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4B243D"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4B243D">
              <w:rPr>
                <w:rFonts w:ascii="Times New Roman" w:eastAsia="Calibri" w:hAnsi="Times New Roman" w:cs="Times New Roman"/>
                <w:sz w:val="24"/>
                <w:szCs w:val="24"/>
              </w:rPr>
              <w:t>Рыскулов Н Х</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«___»________________2019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МАОУ СОШ №2 с.Акъяр</w:t>
            </w:r>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w:t>
            </w:r>
            <w:r w:rsidR="00950272">
              <w:rPr>
                <w:rFonts w:ascii="Times New Roman" w:hAnsi="Times New Roman" w:cs="Times New Roman"/>
                <w:sz w:val="24"/>
                <w:szCs w:val="24"/>
                <w:shd w:val="clear" w:color="auto" w:fill="FFFFFF"/>
              </w:rPr>
              <w:t>с.</w:t>
            </w:r>
            <w:r w:rsidR="00630CBC" w:rsidRPr="00630CBC">
              <w:rPr>
                <w:rFonts w:ascii="Times New Roman" w:hAnsi="Times New Roman" w:cs="Times New Roman"/>
                <w:sz w:val="24"/>
                <w:szCs w:val="24"/>
                <w:shd w:val="clear" w:color="auto" w:fill="FFFFFF"/>
              </w:rPr>
              <w:t xml:space="preserve"> </w:t>
            </w:r>
            <w:r w:rsidR="004B243D">
              <w:rPr>
                <w:rFonts w:ascii="Times New Roman" w:hAnsi="Times New Roman" w:cs="Times New Roman"/>
                <w:sz w:val="24"/>
                <w:szCs w:val="24"/>
                <w:shd w:val="clear" w:color="auto" w:fill="FFFFFF"/>
              </w:rPr>
              <w:t>Акъяр</w:t>
            </w:r>
            <w:r w:rsidR="00630CBC" w:rsidRPr="00630CBC">
              <w:rPr>
                <w:rFonts w:ascii="Times New Roman" w:hAnsi="Times New Roman" w:cs="Times New Roman"/>
                <w:sz w:val="24"/>
                <w:szCs w:val="24"/>
                <w:shd w:val="clear" w:color="auto" w:fill="FFFFFF"/>
              </w:rPr>
              <w:t>, ул Акмуллы, дом 5Б</w:t>
            </w:r>
          </w:p>
          <w:p w:rsidR="00630CBC" w:rsidRPr="00630CBC" w:rsidRDefault="00D45917" w:rsidP="00D45917">
            <w:pPr>
              <w:jc w:val="both"/>
              <w:rPr>
                <w:rFonts w:ascii="Times New Roman" w:eastAsia="Calibri" w:hAnsi="Times New Roman" w:cs="Times New Roman"/>
                <w:sz w:val="24"/>
                <w:szCs w:val="24"/>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453130, Республика Башкортостан, г</w:t>
            </w:r>
            <w:r w:rsidR="004B243D">
              <w:rPr>
                <w:rFonts w:ascii="Times New Roman" w:hAnsi="Times New Roman" w:cs="Times New Roman"/>
                <w:sz w:val="24"/>
                <w:szCs w:val="24"/>
                <w:shd w:val="clear" w:color="auto" w:fill="FFFFFF"/>
              </w:rPr>
              <w:t>Акъяр,</w:t>
            </w:r>
            <w:r w:rsidR="00630CBC" w:rsidRPr="00630CBC">
              <w:rPr>
                <w:rFonts w:ascii="Times New Roman" w:hAnsi="Times New Roman" w:cs="Times New Roman"/>
                <w:sz w:val="24"/>
                <w:szCs w:val="24"/>
                <w:shd w:val="clear" w:color="auto" w:fill="FFFFFF"/>
              </w:rPr>
              <w:t xml:space="preserve"> ул Акмуллы,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etp</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ru</w:t>
              </w:r>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0859B6">
              <w:rPr>
                <w:rFonts w:ascii="Times New Roman" w:hAnsi="Times New Roman" w:cs="Times New Roman"/>
                <w:sz w:val="24"/>
                <w:szCs w:val="24"/>
                <w:shd w:val="clear" w:color="auto" w:fill="FFFFFF"/>
              </w:rPr>
              <w:t>молока и молочных продуктов</w:t>
            </w:r>
            <w:r w:rsidR="00630CBC" w:rsidRPr="00630CBC">
              <w:rPr>
                <w:rFonts w:ascii="Times New Roman" w:hAnsi="Times New Roman" w:cs="Times New Roman"/>
                <w:sz w:val="24"/>
                <w:szCs w:val="24"/>
                <w:shd w:val="clear" w:color="auto" w:fill="FFFFFF"/>
              </w:rPr>
              <w:t xml:space="preserve"> (</w:t>
            </w:r>
            <w:r w:rsidR="000859B6">
              <w:rPr>
                <w:rFonts w:ascii="Times New Roman" w:hAnsi="Times New Roman" w:cs="Times New Roman"/>
                <w:sz w:val="24"/>
                <w:szCs w:val="24"/>
                <w:shd w:val="clear" w:color="auto" w:fill="FFFFFF"/>
              </w:rPr>
              <w:t>молоко, кефир, сметана, творог</w:t>
            </w:r>
            <w:r w:rsidR="00630CBC" w:rsidRPr="00630CBC">
              <w:rPr>
                <w:rFonts w:ascii="Times New Roman" w:hAnsi="Times New Roman" w:cs="Times New Roman"/>
                <w:sz w:val="24"/>
                <w:szCs w:val="24"/>
                <w:shd w:val="clear" w:color="auto" w:fill="FFFFFF"/>
              </w:rPr>
              <w:t>)</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МАОУ СОШ №2 с.Акъяр</w:t>
            </w:r>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4B243D">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w:t>
            </w:r>
            <w:r w:rsidR="004B243D">
              <w:rPr>
                <w:rFonts w:ascii="Times New Roman" w:hAnsi="Times New Roman" w:cs="Times New Roman"/>
                <w:sz w:val="24"/>
                <w:szCs w:val="24"/>
                <w:shd w:val="clear" w:color="auto" w:fill="FFFFFF"/>
              </w:rPr>
              <w:t>с</w:t>
            </w:r>
            <w:r w:rsidRPr="00630CBC">
              <w:rPr>
                <w:rFonts w:ascii="Times New Roman" w:hAnsi="Times New Roman" w:cs="Times New Roman"/>
                <w:sz w:val="24"/>
                <w:szCs w:val="24"/>
                <w:shd w:val="clear" w:color="auto" w:fill="FFFFFF"/>
              </w:rPr>
              <w:t xml:space="preserve"> </w:t>
            </w:r>
            <w:r w:rsidR="004B243D">
              <w:rPr>
                <w:rFonts w:ascii="Times New Roman" w:hAnsi="Times New Roman" w:cs="Times New Roman"/>
                <w:sz w:val="24"/>
                <w:szCs w:val="24"/>
                <w:shd w:val="clear" w:color="auto" w:fill="FFFFFF"/>
              </w:rPr>
              <w:t>Акъяр</w:t>
            </w:r>
            <w:r w:rsidRPr="00630CBC">
              <w:rPr>
                <w:rFonts w:ascii="Times New Roman" w:hAnsi="Times New Roman" w:cs="Times New Roman"/>
                <w:sz w:val="24"/>
                <w:szCs w:val="24"/>
                <w:shd w:val="clear" w:color="auto" w:fill="FFFFFF"/>
              </w:rPr>
              <w:t>, ул Акмуллы,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4B243D" w:rsidP="004B243D">
            <w:pPr>
              <w:rPr>
                <w:rFonts w:ascii="Times New Roman" w:eastAsia="Calibri" w:hAnsi="Times New Roman" w:cs="Times New Roman"/>
                <w:sz w:val="24"/>
                <w:szCs w:val="24"/>
              </w:rPr>
            </w:pPr>
            <w:r>
              <w:rPr>
                <w:rFonts w:ascii="Times New Roman" w:hAnsi="Times New Roman" w:cs="Times New Roman"/>
                <w:b/>
                <w:color w:val="000000"/>
                <w:sz w:val="24"/>
                <w:szCs w:val="24"/>
              </w:rPr>
              <w:t>433</w:t>
            </w:r>
            <w:r w:rsidR="0007716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362</w:t>
            </w:r>
            <w:r w:rsidR="00C93C0F">
              <w:rPr>
                <w:rFonts w:ascii="Times New Roman" w:hAnsi="Times New Roman" w:cs="Times New Roman"/>
                <w:b/>
                <w:color w:val="000000"/>
                <w:sz w:val="20"/>
                <w:szCs w:val="20"/>
              </w:rPr>
              <w:t xml:space="preserve"> </w:t>
            </w:r>
            <w:r w:rsidR="00D45917" w:rsidRPr="00630CBC">
              <w:rPr>
                <w:rFonts w:ascii="Times New Roman" w:eastAsia="Calibri" w:hAnsi="Times New Roman" w:cs="Times New Roman"/>
                <w:b/>
                <w:sz w:val="24"/>
                <w:szCs w:val="24"/>
              </w:rPr>
              <w:t>рубл</w:t>
            </w:r>
            <w:r w:rsidR="000859B6">
              <w:rPr>
                <w:rFonts w:ascii="Times New Roman" w:eastAsia="Calibri" w:hAnsi="Times New Roman" w:cs="Times New Roman"/>
                <w:b/>
                <w:sz w:val="24"/>
                <w:szCs w:val="24"/>
              </w:rPr>
              <w:t>я</w:t>
            </w:r>
            <w:r w:rsidR="00630CBC" w:rsidRPr="00630CBC">
              <w:rPr>
                <w:rFonts w:ascii="Times New Roman" w:eastAsia="Calibri" w:hAnsi="Times New Roman" w:cs="Times New Roman"/>
                <w:b/>
                <w:sz w:val="24"/>
                <w:szCs w:val="24"/>
              </w:rPr>
              <w:t xml:space="preserve"> 00 копеек</w:t>
            </w:r>
            <w:r w:rsidR="00630CBC">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четыреста тридцать три</w:t>
            </w:r>
            <w:r w:rsidR="00737F22">
              <w:rPr>
                <w:rFonts w:ascii="Times New Roman" w:eastAsia="Calibri" w:hAnsi="Times New Roman" w:cs="Times New Roman"/>
                <w:sz w:val="24"/>
                <w:szCs w:val="24"/>
              </w:rPr>
              <w:t xml:space="preserve"> тысяч</w:t>
            </w:r>
            <w:r>
              <w:rPr>
                <w:rFonts w:ascii="Times New Roman" w:eastAsia="Calibri" w:hAnsi="Times New Roman" w:cs="Times New Roman"/>
                <w:sz w:val="24"/>
                <w:szCs w:val="24"/>
              </w:rPr>
              <w:t>и</w:t>
            </w:r>
            <w:r w:rsidR="00737F22">
              <w:rPr>
                <w:rFonts w:ascii="Times New Roman" w:eastAsia="Calibri" w:hAnsi="Times New Roman" w:cs="Times New Roman"/>
                <w:sz w:val="24"/>
                <w:szCs w:val="24"/>
              </w:rPr>
              <w:t xml:space="preserve"> триста шестьдесят два</w:t>
            </w:r>
            <w:r w:rsidR="00CD4E76">
              <w:rPr>
                <w:rFonts w:ascii="Times New Roman" w:eastAsia="Calibri" w:hAnsi="Times New Roman" w:cs="Times New Roman"/>
                <w:sz w:val="24"/>
                <w:szCs w:val="24"/>
              </w:rPr>
              <w:t xml:space="preserve"> рубл</w:t>
            </w:r>
            <w:r w:rsidR="000859B6">
              <w:rPr>
                <w:rFonts w:ascii="Times New Roman" w:eastAsia="Calibri" w:hAnsi="Times New Roman" w:cs="Times New Roman"/>
                <w:sz w:val="24"/>
                <w:szCs w:val="24"/>
              </w:rPr>
              <w:t>я</w:t>
            </w:r>
            <w:r w:rsidR="00CD4E76">
              <w:rPr>
                <w:rFonts w:ascii="Times New Roman" w:eastAsia="Calibri" w:hAnsi="Times New Roman" w:cs="Times New Roman"/>
                <w:sz w:val="24"/>
                <w:szCs w:val="24"/>
              </w:rPr>
              <w:t xml:space="preserve"> ноль копеек</w:t>
            </w:r>
            <w:r w:rsidR="00630CBC">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2) непроведение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3) неприостановление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неполнородными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форме  вправе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077166">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C721FB">
              <w:rPr>
                <w:rFonts w:ascii="Times New Roman" w:hAnsi="Times New Roman" w:cs="Times New Roman"/>
                <w:sz w:val="24"/>
                <w:szCs w:val="24"/>
              </w:rPr>
              <w:t>2</w:t>
            </w:r>
            <w:r w:rsidR="00077166">
              <w:rPr>
                <w:rFonts w:ascii="Times New Roman" w:hAnsi="Times New Roman" w:cs="Times New Roman"/>
                <w:sz w:val="24"/>
                <w:szCs w:val="24"/>
              </w:rPr>
              <w:t>6</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C721FB"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1</w:t>
            </w:r>
            <w:r w:rsidR="00077166">
              <w:rPr>
                <w:rFonts w:ascii="Times New Roman" w:eastAsia="Calibri" w:hAnsi="Times New Roman" w:cs="Times New Roman"/>
                <w:b/>
                <w:sz w:val="24"/>
                <w:szCs w:val="24"/>
                <w:highlight w:val="yellow"/>
              </w:rPr>
              <w:t>3</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01</w:t>
            </w:r>
            <w:r w:rsidR="00D45917" w:rsidRPr="00895B64">
              <w:rPr>
                <w:rFonts w:ascii="Times New Roman" w:eastAsia="Calibri" w:hAnsi="Times New Roman" w:cs="Times New Roman"/>
                <w:b/>
                <w:sz w:val="24"/>
                <w:szCs w:val="24"/>
                <w:highlight w:val="yellow"/>
              </w:rPr>
              <w:t>.20</w:t>
            </w:r>
            <w:r>
              <w:rPr>
                <w:rFonts w:ascii="Times New Roman" w:eastAsia="Calibri" w:hAnsi="Times New Roman" w:cs="Times New Roman"/>
                <w:b/>
                <w:sz w:val="24"/>
                <w:szCs w:val="24"/>
                <w:highlight w:val="yellow"/>
              </w:rPr>
              <w:t>20</w:t>
            </w:r>
            <w:r w:rsidR="00D45917" w:rsidRPr="00895B64">
              <w:rPr>
                <w:rFonts w:ascii="Times New Roman" w:eastAsia="Calibri" w:hAnsi="Times New Roman" w:cs="Times New Roman"/>
                <w:b/>
                <w:sz w:val="24"/>
                <w:szCs w:val="24"/>
                <w:highlight w:val="yellow"/>
              </w:rPr>
              <w:t xml:space="preserve"> в 10:00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C721FB">
              <w:rPr>
                <w:rFonts w:ascii="Times New Roman" w:eastAsia="Calibri" w:hAnsi="Times New Roman" w:cs="Times New Roman"/>
                <w:b/>
                <w:sz w:val="24"/>
                <w:szCs w:val="24"/>
              </w:rPr>
              <w:t>1</w:t>
            </w:r>
            <w:r w:rsidR="00077166">
              <w:rPr>
                <w:rFonts w:ascii="Times New Roman" w:eastAsia="Calibri" w:hAnsi="Times New Roman" w:cs="Times New Roman"/>
                <w:b/>
                <w:sz w:val="24"/>
                <w:szCs w:val="24"/>
              </w:rPr>
              <w:t>3</w:t>
            </w:r>
            <w:r w:rsidR="00895B64">
              <w:rPr>
                <w:rFonts w:ascii="Times New Roman" w:eastAsia="Calibri" w:hAnsi="Times New Roman" w:cs="Times New Roman"/>
                <w:b/>
                <w:sz w:val="24"/>
                <w:szCs w:val="24"/>
                <w:highlight w:val="yellow"/>
              </w:rPr>
              <w:t>.</w:t>
            </w:r>
            <w:r w:rsidR="00C721FB">
              <w:rPr>
                <w:rFonts w:ascii="Times New Roman" w:eastAsia="Calibri" w:hAnsi="Times New Roman" w:cs="Times New Roman"/>
                <w:b/>
                <w:sz w:val="24"/>
                <w:szCs w:val="24"/>
                <w:highlight w:val="yellow"/>
              </w:rPr>
              <w:t>01</w:t>
            </w:r>
            <w:r w:rsidR="00895B64">
              <w:rPr>
                <w:rFonts w:ascii="Times New Roman" w:eastAsia="Calibri" w:hAnsi="Times New Roman" w:cs="Times New Roman"/>
                <w:b/>
                <w:sz w:val="24"/>
                <w:szCs w:val="24"/>
                <w:highlight w:val="yellow"/>
              </w:rPr>
              <w:t>.20</w:t>
            </w:r>
            <w:r w:rsidR="00C721FB">
              <w:rPr>
                <w:rFonts w:ascii="Times New Roman" w:eastAsia="Calibri" w:hAnsi="Times New Roman" w:cs="Times New Roman"/>
                <w:b/>
                <w:sz w:val="24"/>
                <w:szCs w:val="24"/>
                <w:highlight w:val="yellow"/>
              </w:rPr>
              <w:t>20</w:t>
            </w:r>
            <w:r w:rsidR="00895B64">
              <w:rPr>
                <w:rFonts w:ascii="Times New Roman" w:eastAsia="Calibri" w:hAnsi="Times New Roman" w:cs="Times New Roman"/>
                <w:b/>
                <w:sz w:val="24"/>
                <w:szCs w:val="24"/>
                <w:highlight w:val="yellow"/>
              </w:rPr>
              <w:t xml:space="preserve">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C721FB">
              <w:rPr>
                <w:rFonts w:ascii="Times New Roman" w:eastAsia="Calibri" w:hAnsi="Times New Roman" w:cs="Times New Roman"/>
                <w:b/>
                <w:sz w:val="24"/>
                <w:szCs w:val="24"/>
              </w:rPr>
              <w:t>1</w:t>
            </w:r>
            <w:r w:rsidR="00077166">
              <w:rPr>
                <w:rFonts w:ascii="Times New Roman" w:eastAsia="Calibri" w:hAnsi="Times New Roman" w:cs="Times New Roman"/>
                <w:b/>
                <w:sz w:val="24"/>
                <w:szCs w:val="24"/>
              </w:rPr>
              <w:t>3</w:t>
            </w:r>
            <w:r w:rsidR="00C721FB">
              <w:rPr>
                <w:rFonts w:ascii="Times New Roman" w:eastAsia="Calibri" w:hAnsi="Times New Roman" w:cs="Times New Roman"/>
                <w:b/>
                <w:sz w:val="24"/>
                <w:szCs w:val="24"/>
                <w:highlight w:val="yellow"/>
              </w:rPr>
              <w:t xml:space="preserve">.01.2020 </w:t>
            </w:r>
            <w:r w:rsidRPr="00895B64">
              <w:rPr>
                <w:rFonts w:ascii="Times New Roman" w:hAnsi="Times New Roman" w:cs="Times New Roman"/>
                <w:b/>
                <w:sz w:val="24"/>
                <w:szCs w:val="24"/>
                <w:highlight w:val="yellow"/>
              </w:rPr>
              <w:t xml:space="preserve">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4B243D" w:rsidRPr="00D16351" w:rsidRDefault="004B243D" w:rsidP="004B243D">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21668,10</w:t>
            </w:r>
            <w:r w:rsidRPr="00D16351">
              <w:rPr>
                <w:rFonts w:ascii="Times New Roman" w:hAnsi="Times New Roman" w:cs="Times New Roman"/>
                <w:b/>
              </w:rPr>
              <w:t xml:space="preserve"> рублей.</w:t>
            </w:r>
          </w:p>
          <w:p w:rsidR="004B243D" w:rsidRDefault="004B243D" w:rsidP="004B243D">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4B243D" w:rsidRPr="004B78F1" w:rsidRDefault="004B243D" w:rsidP="004B243D">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4B243D" w:rsidRPr="00D96D76" w:rsidRDefault="004B243D" w:rsidP="004B243D">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301000300</w:t>
            </w:r>
            <w:r>
              <w:rPr>
                <w:rFonts w:ascii="Times New Roman" w:hAnsi="Times New Roman"/>
              </w:rPr>
              <w:t>2</w:t>
            </w:r>
            <w:r w:rsidRPr="00D96D76">
              <w:rPr>
                <w:rFonts w:ascii="Times New Roman" w:hAnsi="Times New Roman"/>
              </w:rPr>
              <w:t>0, 311000300</w:t>
            </w:r>
            <w:r>
              <w:rPr>
                <w:rFonts w:ascii="Times New Roman" w:hAnsi="Times New Roman"/>
              </w:rPr>
              <w:t>2</w:t>
            </w:r>
            <w:r w:rsidRPr="00D96D76">
              <w:rPr>
                <w:rFonts w:ascii="Times New Roman" w:hAnsi="Times New Roman"/>
              </w:rPr>
              <w:t>0</w:t>
            </w:r>
          </w:p>
          <w:p w:rsidR="004B243D" w:rsidRPr="00CF1CCF" w:rsidRDefault="004B243D" w:rsidP="004B243D">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4B243D" w:rsidRPr="00CF1CCF" w:rsidRDefault="004B243D" w:rsidP="004B243D">
            <w:pPr>
              <w:pStyle w:val="af0"/>
              <w:jc w:val="both"/>
              <w:rPr>
                <w:rFonts w:ascii="Times New Roman" w:hAnsi="Times New Roman"/>
              </w:rPr>
            </w:pPr>
            <w:r w:rsidRPr="00CF1CCF">
              <w:rPr>
                <w:rFonts w:ascii="Times New Roman" w:hAnsi="Times New Roman"/>
              </w:rPr>
              <w:t xml:space="preserve"> </w:t>
            </w:r>
          </w:p>
          <w:p w:rsidR="004B243D" w:rsidRPr="00CF1CCF" w:rsidRDefault="004B243D" w:rsidP="004B243D">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B243D" w:rsidRPr="00CF1CCF" w:rsidRDefault="004B243D" w:rsidP="004B243D">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4B243D">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45917" w:rsidRPr="00D45917" w:rsidTr="0088026E">
        <w:tc>
          <w:tcPr>
            <w:tcW w:w="3510" w:type="dxa"/>
          </w:tcPr>
          <w:p w:rsidR="00D45917" w:rsidRPr="00D45917" w:rsidRDefault="00153FBE"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w:t>
            </w:r>
            <w:r w:rsidR="00D45917" w:rsidRPr="00D45917">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D45917"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t xml:space="preserve">и до заключения договора Заказчик вправе отменить 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обстоятельств в соответствии с гражданским </w:t>
            </w:r>
            <w:r w:rsidRPr="00D45917">
              <w:rPr>
                <w:rFonts w:ascii="Times New Roman" w:eastAsia="Calibri" w:hAnsi="Times New Roman" w:cs="Times New Roman"/>
                <w:sz w:val="24"/>
                <w:szCs w:val="24"/>
              </w:rPr>
              <w:lastRenderedPageBreak/>
              <w:t xml:space="preserve">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(оформляется  участником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неполнородными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w:t>
      </w:r>
      <w:r w:rsidRPr="00B32EBF">
        <w:rPr>
          <w:rFonts w:ascii="Times New Roman" w:hAnsi="Times New Roman" w:cs="Times New Roman"/>
          <w:sz w:val="24"/>
          <w:szCs w:val="24"/>
          <w:shd w:val="clear" w:color="auto" w:fill="FFFFFF"/>
        </w:rPr>
        <w:lastRenderedPageBreak/>
        <w:t xml:space="preserve">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32B87" w:rsidRDefault="00A15EAD" w:rsidP="000859B6">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3"/>
        <w:gridCol w:w="1692"/>
        <w:gridCol w:w="2901"/>
        <w:gridCol w:w="4621"/>
        <w:gridCol w:w="3228"/>
        <w:gridCol w:w="992"/>
        <w:gridCol w:w="1240"/>
      </w:tblGrid>
      <w:tr w:rsidR="000859B6" w:rsidRPr="000859B6" w:rsidTr="000859B6">
        <w:trPr>
          <w:trHeight w:hRule="exact" w:val="2326"/>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bookmarkStart w:id="1" w:name="OLE_LINK3"/>
            <w:bookmarkStart w:id="2" w:name="OLE_LINK4"/>
            <w:bookmarkStart w:id="3" w:name="OLE_LINK5"/>
            <w:r w:rsidRPr="000859B6">
              <w:rPr>
                <w:rFonts w:ascii="Times New Roman" w:hAnsi="Times New Roman" w:cs="Times New Roman"/>
                <w:sz w:val="20"/>
                <w:szCs w:val="20"/>
              </w:rPr>
              <w:t>№</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п/п</w:t>
            </w:r>
          </w:p>
        </w:tc>
        <w:tc>
          <w:tcPr>
            <w:tcW w:w="1705"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товара</w:t>
            </w:r>
          </w:p>
        </w:tc>
        <w:tc>
          <w:tcPr>
            <w:tcW w:w="2901"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качеству товара</w:t>
            </w:r>
          </w:p>
        </w:tc>
        <w:tc>
          <w:tcPr>
            <w:tcW w:w="4621"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c>
          <w:tcPr>
            <w:tcW w:w="1240"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Всего в</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единицах</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r>
      <w:tr w:rsidR="000859B6" w:rsidRPr="000859B6" w:rsidTr="000859B6">
        <w:trPr>
          <w:trHeight w:hRule="exact" w:val="4130"/>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w:t>
            </w:r>
          </w:p>
        </w:tc>
        <w:tc>
          <w:tcPr>
            <w:tcW w:w="1705" w:type="dxa"/>
            <w:gridSpan w:val="2"/>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10.51.11.111</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Выработано из коровьего молока, нормализованное, термическая обработка – пастеризация;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Внешний вид – непрозрачная жидкость; цвет – белый;</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Консистенция – жидкая, однородная, не тягучая, без хлопьев белка и сбившихся комочков;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с легким привкусом кипячения, допускается сладковатый вкус.</w:t>
            </w:r>
          </w:p>
          <w:p w:rsidR="000859B6" w:rsidRPr="000859B6" w:rsidRDefault="000859B6" w:rsidP="000859B6">
            <w:pPr>
              <w:pStyle w:val="af0"/>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(пюр-пак, полиэтилен, полипак, тетрапак), масса одной упакованной единицы 1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31450 - 2013 «Молоко питьевое.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3 000</w:t>
            </w:r>
          </w:p>
        </w:tc>
      </w:tr>
      <w:tr w:rsidR="000859B6" w:rsidRPr="000859B6" w:rsidTr="000859B6">
        <w:trPr>
          <w:trHeight w:hRule="exact" w:val="4130"/>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2</w:t>
            </w:r>
          </w:p>
        </w:tc>
        <w:tc>
          <w:tcPr>
            <w:tcW w:w="1705" w:type="dxa"/>
            <w:gridSpan w:val="2"/>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10.51.52.114</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Изготовлен из коровьего молока, с использованием закваски, приготовленной на кефирных грибках.</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слегка острый, допускается дрожжевой привкус, без постороннего привкуса и запаха.</w:t>
            </w:r>
          </w:p>
          <w:p w:rsidR="000859B6" w:rsidRPr="000859B6" w:rsidRDefault="000859B6" w:rsidP="000859B6">
            <w:pPr>
              <w:pStyle w:val="af0"/>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(тетрапак, полиэтилен, стакан), масса одной упакованной единицы 0,5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31454-2012 «Кефир.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 – эпидемиологическому надзору.</w:t>
            </w:r>
          </w:p>
          <w:p w:rsidR="000859B6" w:rsidRPr="000859B6" w:rsidRDefault="000859B6" w:rsidP="000859B6">
            <w:pPr>
              <w:pStyle w:val="1"/>
              <w:spacing w:line="240" w:lineRule="auto"/>
              <w:jc w:val="center"/>
              <w:rPr>
                <w:rFonts w:ascii="Times New Roman" w:hAnsi="Times New Roman" w:cs="Times New Roman"/>
                <w:b/>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1 920</w:t>
            </w:r>
          </w:p>
        </w:tc>
      </w:tr>
      <w:tr w:rsidR="000859B6" w:rsidRPr="000859B6" w:rsidTr="000859B6">
        <w:trPr>
          <w:trHeight w:hRule="exact" w:val="4263"/>
        </w:trPr>
        <w:tc>
          <w:tcPr>
            <w:tcW w:w="600"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3</w:t>
            </w:r>
          </w:p>
        </w:tc>
        <w:tc>
          <w:tcPr>
            <w:tcW w:w="1692" w:type="dxa"/>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10.51.40.313</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p w:rsidR="000859B6" w:rsidRPr="000859B6" w:rsidRDefault="000859B6" w:rsidP="000859B6">
            <w:pPr>
              <w:pStyle w:val="af0"/>
              <w:jc w:val="center"/>
              <w:rPr>
                <w:rFonts w:ascii="Times New Roman" w:hAnsi="Times New Roman" w:cs="Times New Roman"/>
                <w:sz w:val="20"/>
                <w:szCs w:val="20"/>
              </w:rPr>
            </w:pP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 из молока коровьего. Внешний вид и консистенция – мягкая, мажущаяся или рассыпчатая, с наличием или без ощутимых частиц молочного белка.</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белый или с кремовым оттенком, равномерный по всей массе.</w:t>
            </w:r>
          </w:p>
          <w:p w:rsidR="000859B6" w:rsidRPr="000859B6" w:rsidRDefault="000859B6" w:rsidP="000859B6">
            <w:pPr>
              <w:snapToGrid w:val="0"/>
              <w:spacing w:line="240" w:lineRule="auto"/>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(стакан, пачка, контейнер) 0,200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31453-2013 - Творог.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60</w:t>
            </w:r>
            <w:r w:rsidR="004B243D">
              <w:rPr>
                <w:rFonts w:ascii="Times New Roman" w:hAnsi="Times New Roman" w:cs="Times New Roman"/>
                <w:sz w:val="20"/>
                <w:szCs w:val="20"/>
              </w:rPr>
              <w:t>0</w:t>
            </w:r>
          </w:p>
        </w:tc>
      </w:tr>
      <w:tr w:rsidR="000859B6" w:rsidRPr="000859B6" w:rsidTr="000859B6">
        <w:trPr>
          <w:trHeight w:hRule="exact" w:val="4829"/>
        </w:trPr>
        <w:tc>
          <w:tcPr>
            <w:tcW w:w="600"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4</w:t>
            </w:r>
          </w:p>
        </w:tc>
        <w:tc>
          <w:tcPr>
            <w:tcW w:w="1692" w:type="dxa"/>
            <w:shd w:val="clear" w:color="auto" w:fill="FFFFFF"/>
          </w:tcPr>
          <w:p w:rsidR="000859B6" w:rsidRPr="000859B6" w:rsidRDefault="000859B6" w:rsidP="000859B6">
            <w:pPr>
              <w:pStyle w:val="af0"/>
              <w:rPr>
                <w:rFonts w:ascii="Times New Roman" w:hAnsi="Times New Roman" w:cs="Times New Roman"/>
                <w:sz w:val="20"/>
                <w:szCs w:val="20"/>
              </w:rPr>
            </w:pPr>
            <w:r w:rsidRPr="000859B6">
              <w:rPr>
                <w:rFonts w:ascii="Times New Roman" w:hAnsi="Times New Roman" w:cs="Times New Roman"/>
                <w:sz w:val="20"/>
                <w:szCs w:val="20"/>
              </w:rPr>
              <w:t>10.51.52.212</w:t>
            </w:r>
          </w:p>
          <w:p w:rsidR="000859B6" w:rsidRPr="000859B6" w:rsidRDefault="000859B6" w:rsidP="007C068A">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Сметана с</w:t>
            </w:r>
          </w:p>
          <w:p w:rsidR="000859B6" w:rsidRPr="000859B6" w:rsidRDefault="000859B6" w:rsidP="007C068A">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0859B6" w:rsidRPr="000859B6" w:rsidRDefault="000859B6" w:rsidP="007C068A">
            <w:pPr>
              <w:pStyle w:val="af0"/>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2901"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Выработана из сливок коровьего молока с использованием заквасочных микроорганизмов.</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Внешний вид и консистенция – однородная, густая масса с глянцевой поверхностью.</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Цвет – белый с кремовым оттенком, равномерный по всей массе.</w:t>
            </w:r>
          </w:p>
          <w:p w:rsidR="000859B6" w:rsidRPr="000859B6" w:rsidRDefault="000859B6" w:rsidP="000859B6">
            <w:pPr>
              <w:pStyle w:val="af0"/>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(тетрапак, пюр-пак, полипак, стакан), масса одной упакованной единицы не менее 0,18 кг не более 0,5 кг. Потребительская, транспортная тара, упаковочные материалы должны быть разрешены для контакта с молочными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ГОСТ 31452-2012 «Сметана. Технические условия».</w:t>
            </w:r>
          </w:p>
          <w:p w:rsidR="000859B6" w:rsidRPr="000859B6" w:rsidRDefault="000859B6" w:rsidP="000859B6">
            <w:pPr>
              <w:pStyle w:val="af0"/>
              <w:rPr>
                <w:rFonts w:ascii="Times New Roman" w:hAnsi="Times New Roman" w:cs="Times New Roman"/>
                <w:sz w:val="20"/>
                <w:szCs w:val="20"/>
              </w:rPr>
            </w:pP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207</w:t>
            </w:r>
          </w:p>
        </w:tc>
      </w:tr>
      <w:bookmarkEnd w:id="1"/>
      <w:bookmarkEnd w:id="2"/>
      <w:bookmarkEnd w:id="3"/>
    </w:tbl>
    <w:p w:rsidR="000859B6" w:rsidRDefault="000859B6" w:rsidP="00A15EAD">
      <w:pPr>
        <w:rPr>
          <w:rFonts w:ascii="Times New Roman" w:hAnsi="Times New Roman" w:cs="Times New Roman"/>
          <w:sz w:val="24"/>
          <w:szCs w:val="24"/>
        </w:rPr>
        <w:sectPr w:rsidR="000859B6"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4B243D" w:rsidP="004B243D">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с</w:t>
            </w:r>
            <w:r w:rsidR="008802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Акъяр</w:t>
            </w:r>
            <w:r w:rsidR="0088026E" w:rsidRPr="0088026E">
              <w:rPr>
                <w:rFonts w:ascii="Times New Roman" w:hAnsi="Times New Roman" w:cs="Times New Roman"/>
                <w:color w:val="000000"/>
                <w:sz w:val="24"/>
                <w:szCs w:val="24"/>
              </w:rPr>
              <w:t xml:space="preserve"> </w:t>
            </w:r>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w:t>
      </w:r>
      <w:r w:rsidR="00C721FB">
        <w:rPr>
          <w:rFonts w:ascii="Times New Roman" w:hAnsi="Times New Roman" w:cs="Times New Roman"/>
        </w:rPr>
        <w:t>20</w:t>
      </w:r>
      <w:r w:rsidRPr="0088026E">
        <w:rPr>
          <w:rFonts w:ascii="Times New Roman" w:hAnsi="Times New Roman" w:cs="Times New Roman"/>
        </w:rPr>
        <w:t xml:space="preserve">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4B243D" w:rsidRDefault="0088026E" w:rsidP="0088026E">
      <w:pPr>
        <w:pStyle w:val="Standard"/>
        <w:ind w:firstLine="567"/>
        <w:jc w:val="both"/>
        <w:rPr>
          <w:rFonts w:cs="Times New Roman"/>
          <w:b/>
        </w:rPr>
      </w:pPr>
      <w:r w:rsidRPr="004B243D">
        <w:rPr>
          <w:rFonts w:cs="Times New Roman"/>
          <w:lang w:eastAsia="zh-CN"/>
        </w:rPr>
        <w:t xml:space="preserve">3.1. Сроки поставки Товара: Поставка Товара осуществляется с </w:t>
      </w:r>
      <w:r w:rsidR="005433DB">
        <w:rPr>
          <w:rFonts w:cs="Times New Roman"/>
          <w:lang w:eastAsia="zh-CN"/>
        </w:rPr>
        <w:t>момента подписания договора</w:t>
      </w:r>
      <w:bookmarkStart w:id="4" w:name="_GoBack"/>
      <w:bookmarkEnd w:id="4"/>
      <w:r w:rsidRPr="004B243D">
        <w:rPr>
          <w:rFonts w:cs="Times New Roman"/>
          <w:lang w:eastAsia="zh-CN"/>
        </w:rPr>
        <w:t xml:space="preserve"> по «3</w:t>
      </w:r>
      <w:r w:rsidR="000B4F9A">
        <w:rPr>
          <w:rFonts w:cs="Times New Roman"/>
          <w:lang w:eastAsia="zh-CN"/>
        </w:rPr>
        <w:t>1</w:t>
      </w:r>
      <w:r w:rsidRPr="004B243D">
        <w:rPr>
          <w:rFonts w:cs="Times New Roman"/>
          <w:lang w:eastAsia="zh-CN"/>
        </w:rPr>
        <w:t xml:space="preserve">» </w:t>
      </w:r>
      <w:r w:rsidR="000B4F9A">
        <w:rPr>
          <w:rFonts w:cs="Times New Roman"/>
          <w:lang w:eastAsia="zh-CN"/>
        </w:rPr>
        <w:t>мая</w:t>
      </w:r>
      <w:r w:rsidRPr="004B243D">
        <w:rPr>
          <w:rFonts w:cs="Times New Roman"/>
          <w:lang w:eastAsia="zh-CN"/>
        </w:rPr>
        <w:t xml:space="preserve"> 2020 года. Поставка и разгрузка Товара осуществляется </w:t>
      </w:r>
      <w:r w:rsidRPr="004B243D">
        <w:rPr>
          <w:rFonts w:cs="Times New Roman"/>
        </w:rPr>
        <w:t xml:space="preserve">партиями, по заявкам Заказчика </w:t>
      </w:r>
      <w:r w:rsidR="004B243D">
        <w:rPr>
          <w:rFonts w:cs="Times New Roman"/>
        </w:rPr>
        <w:t>два</w:t>
      </w:r>
      <w:r w:rsidRPr="004B243D">
        <w:rPr>
          <w:rFonts w:cs="Times New Roman"/>
        </w:rPr>
        <w:t xml:space="preserve"> раз</w:t>
      </w:r>
      <w:r w:rsidR="004B243D">
        <w:rPr>
          <w:rFonts w:cs="Times New Roman"/>
        </w:rPr>
        <w:t>а</w:t>
      </w:r>
      <w:r w:rsidRPr="004B243D">
        <w:rPr>
          <w:rFonts w:cs="Times New Roman"/>
        </w:rPr>
        <w:t xml:space="preserve"> в неделю. Срок исполнения заявки в течение </w:t>
      </w:r>
      <w:r w:rsidR="004B243D">
        <w:rPr>
          <w:rFonts w:cs="Times New Roman"/>
        </w:rPr>
        <w:t>1</w:t>
      </w:r>
      <w:r w:rsidRPr="004B243D">
        <w:rPr>
          <w:rFonts w:cs="Times New Roman"/>
        </w:rPr>
        <w:t xml:space="preserve"> (</w:t>
      </w:r>
      <w:r w:rsidR="004B243D">
        <w:rPr>
          <w:rFonts w:cs="Times New Roman"/>
        </w:rPr>
        <w:t>одного</w:t>
      </w:r>
      <w:r w:rsidRPr="004B243D">
        <w:rPr>
          <w:rFonts w:cs="Times New Roman"/>
        </w:rPr>
        <w:t>) рабоч</w:t>
      </w:r>
      <w:r w:rsidR="004B243D">
        <w:rPr>
          <w:rFonts w:cs="Times New Roman"/>
        </w:rPr>
        <w:t>его</w:t>
      </w:r>
      <w:r w:rsidRPr="004B243D">
        <w:rPr>
          <w:rFonts w:cs="Times New Roman"/>
        </w:rPr>
        <w:t xml:space="preserve"> дн</w:t>
      </w:r>
      <w:r w:rsidR="004B243D">
        <w:rPr>
          <w:rFonts w:cs="Times New Roman"/>
        </w:rPr>
        <w:t>я</w:t>
      </w:r>
      <w:r w:rsidRPr="004B243D">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4B243D" w:rsidRPr="004B243D" w:rsidRDefault="004B243D" w:rsidP="0088026E">
      <w:pPr>
        <w:widowControl w:val="0"/>
        <w:spacing w:after="0" w:line="240" w:lineRule="auto"/>
        <w:ind w:firstLine="567"/>
        <w:jc w:val="both"/>
        <w:outlineLvl w:val="0"/>
        <w:rPr>
          <w:rFonts w:ascii="Times New Roman" w:eastAsia="BatangChe" w:hAnsi="Times New Roman" w:cs="Times New Roman"/>
        </w:rPr>
      </w:pPr>
      <w:r w:rsidRPr="004B243D">
        <w:rPr>
          <w:rFonts w:ascii="Times New Roman" w:eastAsia="BatangChe" w:hAnsi="Times New Roman" w:cs="Times New Roman"/>
        </w:rPr>
        <w:t xml:space="preserve">Республика Башкортостан, Хайбуллинский район, с.Акъяр, ул. Акмуллы, 5Б.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6.1.5. При поставке Товара передать Заказчику документы, подтверждающие качество и безопасность поставляемого Товара, указанные в пунктах 3.8.,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4B243D">
        <w:rPr>
          <w:rFonts w:ascii="Times New Roman" w:hAnsi="Times New Roman" w:cs="Times New Roman"/>
          <w:sz w:val="24"/>
          <w:szCs w:val="24"/>
          <w:lang w:eastAsia="zh-CN"/>
        </w:rPr>
        <w:t>по «3</w:t>
      </w:r>
      <w:r w:rsidR="000B4F9A">
        <w:rPr>
          <w:rFonts w:ascii="Times New Roman" w:hAnsi="Times New Roman" w:cs="Times New Roman"/>
          <w:sz w:val="24"/>
          <w:szCs w:val="24"/>
          <w:lang w:eastAsia="zh-CN"/>
        </w:rPr>
        <w:t>0</w:t>
      </w:r>
      <w:r w:rsidRPr="004B243D">
        <w:rPr>
          <w:rFonts w:ascii="Times New Roman" w:hAnsi="Times New Roman" w:cs="Times New Roman"/>
          <w:sz w:val="24"/>
          <w:szCs w:val="24"/>
          <w:lang w:eastAsia="zh-CN"/>
        </w:rPr>
        <w:t xml:space="preserve">» </w:t>
      </w:r>
      <w:r w:rsidR="000B4F9A">
        <w:rPr>
          <w:rFonts w:ascii="Times New Roman" w:hAnsi="Times New Roman" w:cs="Times New Roman"/>
          <w:sz w:val="24"/>
          <w:szCs w:val="24"/>
          <w:lang w:eastAsia="zh-CN"/>
        </w:rPr>
        <w:t>июня</w:t>
      </w:r>
      <w:r w:rsidRPr="004B243D">
        <w:rPr>
          <w:rFonts w:ascii="Times New Roman" w:hAnsi="Times New Roman" w:cs="Times New Roman"/>
          <w:sz w:val="24"/>
          <w:szCs w:val="24"/>
          <w:lang w:eastAsia="zh-CN"/>
        </w:rPr>
        <w:t xml:space="preserve"> 2020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случаев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ЗАКАЗЧИК:</w:t>
            </w:r>
          </w:p>
          <w:p w:rsidR="004B243D" w:rsidRPr="004B243D" w:rsidRDefault="004B243D" w:rsidP="004B243D">
            <w:pPr>
              <w:rPr>
                <w:rFonts w:ascii="Times New Roman" w:hAnsi="Times New Roman" w:cs="Times New Roman"/>
                <w:color w:val="111111"/>
              </w:rPr>
            </w:pPr>
            <w:r w:rsidRPr="004B243D">
              <w:rPr>
                <w:rFonts w:ascii="Times New Roman" w:hAnsi="Times New Roman" w:cs="Times New Roman"/>
              </w:rPr>
              <w:t>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w:t>
            </w:r>
            <w:r w:rsidRPr="004B243D">
              <w:rPr>
                <w:rFonts w:ascii="Times New Roman" w:hAnsi="Times New Roman" w:cs="Times New Roman"/>
                <w:color w:val="111111"/>
              </w:rPr>
              <w:t xml:space="preserve"> МАОУ СОШ №2 С.АКЪЯР</w:t>
            </w:r>
          </w:p>
          <w:p w:rsidR="004B243D" w:rsidRPr="004B243D" w:rsidRDefault="004B243D" w:rsidP="004B243D">
            <w:pPr>
              <w:rPr>
                <w:rFonts w:ascii="Times New Roman" w:hAnsi="Times New Roman" w:cs="Times New Roman"/>
                <w:color w:val="111111"/>
              </w:rPr>
            </w:pPr>
            <w:r w:rsidRPr="004B243D">
              <w:rPr>
                <w:rFonts w:ascii="Times New Roman" w:hAnsi="Times New Roman" w:cs="Times New Roman"/>
              </w:rPr>
              <w:t xml:space="preserve">453800, Россия, Республика Башкортостан, Хайбуллинский район, с.Акъяр, ул. Акмуллы, 5Б. Тел.2-15-08 </w:t>
            </w:r>
            <w:r w:rsidRPr="004B243D">
              <w:rPr>
                <w:rFonts w:ascii="Times New Roman" w:hAnsi="Times New Roman" w:cs="Times New Roman"/>
                <w:lang w:val="en-US"/>
              </w:rPr>
              <w:t>E</w:t>
            </w:r>
            <w:r w:rsidRPr="004B243D">
              <w:rPr>
                <w:rFonts w:ascii="Times New Roman" w:hAnsi="Times New Roman" w:cs="Times New Roman"/>
              </w:rPr>
              <w:t>-</w:t>
            </w:r>
            <w:r w:rsidRPr="004B243D">
              <w:rPr>
                <w:rFonts w:ascii="Times New Roman" w:hAnsi="Times New Roman" w:cs="Times New Roman"/>
                <w:lang w:val="en-US"/>
              </w:rPr>
              <w:t>mail</w:t>
            </w:r>
            <w:r w:rsidRPr="004B243D">
              <w:rPr>
                <w:rFonts w:ascii="Times New Roman" w:hAnsi="Times New Roman" w:cs="Times New Roman"/>
              </w:rPr>
              <w:t xml:space="preserve">: </w:t>
            </w:r>
            <w:hyperlink r:id="rId11" w:history="1">
              <w:r w:rsidRPr="004B243D">
                <w:rPr>
                  <w:rFonts w:ascii="Times New Roman" w:hAnsi="Times New Roman" w:cs="Times New Roman"/>
                  <w:color w:val="0000FF"/>
                  <w:u w:val="single"/>
                  <w:lang w:val="en-US"/>
                </w:rPr>
                <w:t>akyar</w:t>
              </w:r>
              <w:r w:rsidRPr="004B243D">
                <w:rPr>
                  <w:rFonts w:ascii="Times New Roman" w:hAnsi="Times New Roman" w:cs="Times New Roman"/>
                  <w:color w:val="0000FF"/>
                  <w:u w:val="single"/>
                </w:rPr>
                <w:t>-</w:t>
              </w:r>
              <w:r w:rsidRPr="004B243D">
                <w:rPr>
                  <w:rFonts w:ascii="Times New Roman" w:hAnsi="Times New Roman" w:cs="Times New Roman"/>
                  <w:color w:val="0000FF"/>
                  <w:u w:val="single"/>
                  <w:lang w:val="en-US"/>
                </w:rPr>
                <w:t>sch</w:t>
              </w:r>
              <w:r w:rsidRPr="004B243D">
                <w:rPr>
                  <w:rFonts w:ascii="Times New Roman" w:hAnsi="Times New Roman" w:cs="Times New Roman"/>
                  <w:color w:val="0000FF"/>
                  <w:u w:val="single"/>
                </w:rPr>
                <w:t>2@</w:t>
              </w:r>
              <w:r w:rsidRPr="004B243D">
                <w:rPr>
                  <w:rFonts w:ascii="Times New Roman" w:hAnsi="Times New Roman" w:cs="Times New Roman"/>
                  <w:color w:val="0000FF"/>
                  <w:u w:val="single"/>
                  <w:lang w:val="en-US"/>
                </w:rPr>
                <w:t>mail</w:t>
              </w:r>
              <w:r w:rsidRPr="004B243D">
                <w:rPr>
                  <w:rFonts w:ascii="Times New Roman" w:hAnsi="Times New Roman" w:cs="Times New Roman"/>
                  <w:color w:val="0000FF"/>
                  <w:u w:val="single"/>
                </w:rPr>
                <w:t>.</w:t>
              </w:r>
              <w:r w:rsidRPr="004B243D">
                <w:rPr>
                  <w:rFonts w:ascii="Times New Roman" w:hAnsi="Times New Roman" w:cs="Times New Roman"/>
                  <w:color w:val="0000FF"/>
                  <w:u w:val="single"/>
                  <w:lang w:val="en-US"/>
                </w:rPr>
                <w:t>ru</w:t>
              </w:r>
            </w:hyperlink>
            <w:r w:rsidRPr="004B243D">
              <w:rPr>
                <w:rFonts w:ascii="Times New Roman" w:hAnsi="Times New Roman" w:cs="Times New Roman"/>
              </w:rPr>
              <w:t xml:space="preserve"> </w:t>
            </w:r>
          </w:p>
          <w:p w:rsidR="004B243D" w:rsidRPr="004B243D" w:rsidRDefault="004B243D" w:rsidP="004B243D">
            <w:pPr>
              <w:pStyle w:val="af1"/>
              <w:jc w:val="left"/>
              <w:rPr>
                <w:szCs w:val="24"/>
              </w:rPr>
            </w:pPr>
            <w:r w:rsidRPr="004B243D">
              <w:rPr>
                <w:szCs w:val="24"/>
              </w:rPr>
              <w:t>ИНН 0248003374 КПП 024801001</w:t>
            </w:r>
          </w:p>
          <w:p w:rsidR="004B243D" w:rsidRPr="004B243D" w:rsidRDefault="004B243D" w:rsidP="004B243D">
            <w:pPr>
              <w:rPr>
                <w:rFonts w:ascii="Times New Roman" w:hAnsi="Times New Roman" w:cs="Times New Roman"/>
              </w:rPr>
            </w:pPr>
            <w:r w:rsidRPr="004B243D">
              <w:rPr>
                <w:rFonts w:ascii="Times New Roman" w:hAnsi="Times New Roman" w:cs="Times New Roman"/>
              </w:rPr>
              <w:t xml:space="preserve">р/с 40701810000001000060 в Отделении – НБ Республика Башкортостан г.Уфа  </w:t>
            </w:r>
          </w:p>
          <w:p w:rsidR="004B243D" w:rsidRPr="004B243D" w:rsidRDefault="004B243D" w:rsidP="004B243D">
            <w:pPr>
              <w:pStyle w:val="af1"/>
              <w:jc w:val="left"/>
              <w:rPr>
                <w:szCs w:val="24"/>
              </w:rPr>
            </w:pPr>
            <w:r w:rsidRPr="004B243D">
              <w:t xml:space="preserve">БИК 048073001 </w:t>
            </w:r>
            <w:r w:rsidRPr="004B243D">
              <w:rPr>
                <w:szCs w:val="24"/>
              </w:rPr>
              <w:t>л/с 30100030020;31100030020</w:t>
            </w:r>
          </w:p>
          <w:p w:rsidR="0088026E" w:rsidRPr="00166174"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rPr>
            </w:pPr>
          </w:p>
          <w:p w:rsidR="0088026E" w:rsidRPr="00166174" w:rsidRDefault="0088026E" w:rsidP="0088026E">
            <w:pPr>
              <w:spacing w:after="0" w:line="240" w:lineRule="auto"/>
              <w:ind w:firstLine="567"/>
              <w:jc w:val="both"/>
              <w:rPr>
                <w:rFonts w:ascii="Times New Roman" w:hAnsi="Times New Roman" w:cs="Times New Roman"/>
                <w:iCs/>
                <w:color w:val="000000"/>
                <w:sz w:val="24"/>
                <w:szCs w:val="24"/>
              </w:rPr>
            </w:pPr>
          </w:p>
          <w:p w:rsidR="0088026E" w:rsidRPr="00166174"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004B243D">
              <w:rPr>
                <w:rFonts w:ascii="Times New Roman" w:hAnsi="Times New Roman" w:cs="Times New Roman"/>
                <w:color w:val="000000"/>
                <w:sz w:val="24"/>
                <w:szCs w:val="24"/>
              </w:rPr>
              <w:t>Рыскулов Н Х</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166174">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88026E">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0"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2"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88026E">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7C068A"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r>
      <w:tr w:rsidR="007C068A"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6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5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166174">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0B4F9A" w:rsidP="0088026E">
      <w:pPr>
        <w:pStyle w:val="Standard"/>
        <w:autoSpaceDE w:val="0"/>
        <w:ind w:firstLine="567"/>
        <w:jc w:val="both"/>
        <w:rPr>
          <w:rFonts w:cs="Times New Roman"/>
          <w:lang w:eastAsia="zh-CN"/>
        </w:rPr>
      </w:pPr>
      <w:r>
        <w:rPr>
          <w:rFonts w:cs="Times New Roman"/>
          <w:color w:val="000000"/>
        </w:rPr>
        <w:t>с</w:t>
      </w:r>
      <w:r w:rsidR="00BB3892">
        <w:rPr>
          <w:rFonts w:cs="Times New Roman"/>
          <w:color w:val="000000"/>
        </w:rPr>
        <w:t>.</w:t>
      </w:r>
      <w:r>
        <w:rPr>
          <w:rFonts w:cs="Times New Roman"/>
          <w:color w:val="000000"/>
        </w:rPr>
        <w:t>Акъяр</w:t>
      </w:r>
      <w:r w:rsidR="00BB3892">
        <w:rPr>
          <w:rFonts w:cs="Times New Roman"/>
          <w:color w:val="000000"/>
        </w:rPr>
        <w:t xml:space="preserve">       </w:t>
      </w:r>
      <w:r w:rsidR="0088026E" w:rsidRPr="0088026E">
        <w:rPr>
          <w:rFonts w:cs="Times New Roman"/>
          <w:color w:val="000000"/>
        </w:rPr>
        <w:t xml:space="preserve">                                                                                          </w:t>
      </w:r>
      <w:r w:rsidR="0088026E" w:rsidRPr="0088026E">
        <w:rPr>
          <w:rFonts w:cs="Times New Roman"/>
          <w:lang w:eastAsia="zh-CN"/>
        </w:rPr>
        <w:t xml:space="preserve"> «____»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 литр</w:t>
            </w:r>
            <w:r w:rsidR="007C068A">
              <w:rPr>
                <w:rFonts w:ascii="Times New Roman" w:hAnsi="Times New Roman" w:cs="Times New Roman"/>
                <w:bCs/>
                <w:color w:val="000000"/>
                <w:sz w:val="20"/>
                <w:szCs w:val="20"/>
              </w:rPr>
              <w:t>,кг</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3 000 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7C068A"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7C068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144 000,00</w:t>
            </w:r>
          </w:p>
        </w:tc>
      </w:tr>
      <w:tr w:rsidR="00C93C0F"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7C068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1 920 л</w:t>
            </w:r>
          </w:p>
        </w:tc>
        <w:tc>
          <w:tcPr>
            <w:tcW w:w="169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126 720,00</w:t>
            </w:r>
          </w:p>
        </w:tc>
      </w:tr>
      <w:tr w:rsidR="007C068A"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60" w:type="dxa"/>
            <w:tcBorders>
              <w:top w:val="single" w:sz="4" w:space="0" w:color="auto"/>
              <w:left w:val="single" w:sz="4" w:space="0" w:color="auto"/>
              <w:bottom w:val="single" w:sz="4" w:space="0" w:color="auto"/>
              <w:right w:val="single" w:sz="4" w:space="0" w:color="auto"/>
            </w:tcBorders>
            <w:vAlign w:val="center"/>
          </w:tcPr>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7C068A" w:rsidRPr="00E32B87"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7C068A" w:rsidRPr="00C93C0F" w:rsidRDefault="00166174"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r w:rsidR="007C068A">
              <w:rPr>
                <w:rFonts w:ascii="Times New Roman" w:hAnsi="Times New Roman" w:cs="Times New Roman"/>
                <w:color w:val="000000"/>
                <w:sz w:val="20"/>
                <w:szCs w:val="20"/>
              </w:rPr>
              <w:t xml:space="preserve"> кг</w:t>
            </w:r>
          </w:p>
        </w:tc>
        <w:tc>
          <w:tcPr>
            <w:tcW w:w="1695"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213,00</w:t>
            </w:r>
          </w:p>
        </w:tc>
        <w:tc>
          <w:tcPr>
            <w:tcW w:w="1982"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187,00</w:t>
            </w:r>
          </w:p>
        </w:tc>
        <w:tc>
          <w:tcPr>
            <w:tcW w:w="1145"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55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2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r w:rsidR="00166174">
              <w:rPr>
                <w:rFonts w:ascii="Times New Roman" w:hAnsi="Times New Roman" w:cs="Times New Roman"/>
                <w:b/>
                <w:color w:val="000000"/>
                <w:sz w:val="20"/>
                <w:szCs w:val="20"/>
              </w:rPr>
              <w:t>0</w:t>
            </w:r>
            <w:r>
              <w:rPr>
                <w:rFonts w:ascii="Times New Roman" w:hAnsi="Times New Roman" w:cs="Times New Roman"/>
                <w:b/>
                <w:color w:val="000000"/>
                <w:sz w:val="20"/>
                <w:szCs w:val="20"/>
              </w:rPr>
              <w:t> 000,00</w:t>
            </w:r>
          </w:p>
        </w:tc>
      </w:tr>
      <w:tr w:rsidR="007C068A"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60" w:type="dxa"/>
            <w:tcBorders>
              <w:top w:val="single" w:sz="4" w:space="0" w:color="auto"/>
              <w:left w:val="single" w:sz="4" w:space="0" w:color="auto"/>
              <w:bottom w:val="single" w:sz="4" w:space="0" w:color="auto"/>
              <w:right w:val="single" w:sz="4" w:space="0" w:color="auto"/>
            </w:tcBorders>
            <w:vAlign w:val="center"/>
          </w:tcPr>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Сметана с</w:t>
            </w:r>
          </w:p>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7C068A" w:rsidRPr="00E32B87" w:rsidRDefault="007C068A" w:rsidP="007C068A">
            <w:pPr>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1559"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 кг</w:t>
            </w:r>
          </w:p>
        </w:tc>
        <w:tc>
          <w:tcPr>
            <w:tcW w:w="1695"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206,00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982"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212,00</w:t>
            </w:r>
          </w:p>
        </w:tc>
        <w:tc>
          <w:tcPr>
            <w:tcW w:w="1145"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206,00</w:t>
            </w:r>
          </w:p>
        </w:tc>
        <w:tc>
          <w:tcPr>
            <w:tcW w:w="155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w:t>
            </w:r>
          </w:p>
        </w:tc>
        <w:tc>
          <w:tcPr>
            <w:tcW w:w="1418"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42 642,00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166174"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433</w:t>
            </w:r>
            <w:r w:rsidR="00737F22">
              <w:rPr>
                <w:rFonts w:ascii="Times New Roman" w:hAnsi="Times New Roman" w:cs="Times New Roman"/>
                <w:b/>
                <w:color w:val="000000"/>
                <w:sz w:val="20"/>
                <w:szCs w:val="20"/>
              </w:rPr>
              <w:t> 362,00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v - 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lastRenderedPageBreak/>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48" w:rsidRDefault="00285A48" w:rsidP="00A15EAD">
      <w:pPr>
        <w:spacing w:after="0" w:line="240" w:lineRule="auto"/>
      </w:pPr>
      <w:r>
        <w:separator/>
      </w:r>
    </w:p>
  </w:endnote>
  <w:endnote w:type="continuationSeparator" w:id="0">
    <w:p w:rsidR="00285A48" w:rsidRDefault="00285A48"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48" w:rsidRDefault="00285A48" w:rsidP="00A15EAD">
      <w:pPr>
        <w:spacing w:after="0" w:line="240" w:lineRule="auto"/>
      </w:pPr>
      <w:r>
        <w:separator/>
      </w:r>
    </w:p>
  </w:footnote>
  <w:footnote w:type="continuationSeparator" w:id="0">
    <w:p w:rsidR="00285A48" w:rsidRDefault="00285A48" w:rsidP="00A15EAD">
      <w:pPr>
        <w:spacing w:after="0" w:line="240" w:lineRule="auto"/>
      </w:pPr>
      <w:r>
        <w:continuationSeparator/>
      </w:r>
    </w:p>
  </w:footnote>
  <w:footnote w:id="1">
    <w:p w:rsidR="00950272" w:rsidRPr="00214314" w:rsidRDefault="00950272"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950272" w:rsidRPr="008240A9" w:rsidRDefault="00950272"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950272" w:rsidRPr="008240A9" w:rsidRDefault="00950272"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950272" w:rsidRPr="008240A9" w:rsidRDefault="00950272"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950272" w:rsidRDefault="00950272" w:rsidP="00A15EAD"/>
    <w:p w:rsidR="00950272" w:rsidRDefault="00950272"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77166"/>
    <w:rsid w:val="000810D9"/>
    <w:rsid w:val="000859B6"/>
    <w:rsid w:val="000B4F9A"/>
    <w:rsid w:val="00153FBE"/>
    <w:rsid w:val="00166174"/>
    <w:rsid w:val="00174123"/>
    <w:rsid w:val="001A48C8"/>
    <w:rsid w:val="00285A48"/>
    <w:rsid w:val="002922AA"/>
    <w:rsid w:val="002B73C4"/>
    <w:rsid w:val="00454D81"/>
    <w:rsid w:val="004B243D"/>
    <w:rsid w:val="005433DB"/>
    <w:rsid w:val="00577073"/>
    <w:rsid w:val="005C2594"/>
    <w:rsid w:val="005E4F46"/>
    <w:rsid w:val="00630CBC"/>
    <w:rsid w:val="00645217"/>
    <w:rsid w:val="00660B46"/>
    <w:rsid w:val="00737F22"/>
    <w:rsid w:val="00787A50"/>
    <w:rsid w:val="007C068A"/>
    <w:rsid w:val="007C6CC7"/>
    <w:rsid w:val="00833440"/>
    <w:rsid w:val="00860B11"/>
    <w:rsid w:val="0088026E"/>
    <w:rsid w:val="00895B64"/>
    <w:rsid w:val="00930734"/>
    <w:rsid w:val="00950272"/>
    <w:rsid w:val="00951F9D"/>
    <w:rsid w:val="00A15EAD"/>
    <w:rsid w:val="00A74DB0"/>
    <w:rsid w:val="00BB3892"/>
    <w:rsid w:val="00BC0714"/>
    <w:rsid w:val="00BF6CC6"/>
    <w:rsid w:val="00C33A83"/>
    <w:rsid w:val="00C721FB"/>
    <w:rsid w:val="00C93C0F"/>
    <w:rsid w:val="00CD4E76"/>
    <w:rsid w:val="00D257AE"/>
    <w:rsid w:val="00D45917"/>
    <w:rsid w:val="00DD62C3"/>
    <w:rsid w:val="00E06772"/>
    <w:rsid w:val="00E32B87"/>
    <w:rsid w:val="00E9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99"/>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25</Pages>
  <Words>8970</Words>
  <Characters>51134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zakupki2</cp:lastModifiedBy>
  <cp:revision>19</cp:revision>
  <dcterms:created xsi:type="dcterms:W3CDTF">2019-08-23T04:56:00Z</dcterms:created>
  <dcterms:modified xsi:type="dcterms:W3CDTF">2019-12-26T11:58:00Z</dcterms:modified>
</cp:coreProperties>
</file>