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AF" w:rsidRDefault="00550CAF" w:rsidP="00550C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550CAF" w:rsidRDefault="00550CAF" w:rsidP="00550C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2AD">
        <w:rPr>
          <w:rFonts w:ascii="Times New Roman" w:hAnsi="Times New Roman"/>
          <w:sz w:val="24"/>
          <w:szCs w:val="24"/>
        </w:rPr>
        <w:t xml:space="preserve">к извещению о проведении запроса </w:t>
      </w:r>
    </w:p>
    <w:p w:rsidR="00550CAF" w:rsidRDefault="00550CAF" w:rsidP="00550CA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62AD">
        <w:rPr>
          <w:rFonts w:ascii="Times New Roman" w:hAnsi="Times New Roman"/>
          <w:sz w:val="24"/>
          <w:szCs w:val="24"/>
        </w:rPr>
        <w:t>котировок в электронной форме</w:t>
      </w:r>
      <w:r w:rsidRPr="00F07F87">
        <w:rPr>
          <w:rFonts w:ascii="Times New Roman" w:hAnsi="Times New Roman"/>
          <w:b/>
          <w:sz w:val="24"/>
          <w:szCs w:val="24"/>
        </w:rPr>
        <w:t xml:space="preserve"> </w:t>
      </w:r>
    </w:p>
    <w:p w:rsidR="00550CAF" w:rsidRDefault="00550CAF" w:rsidP="0055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06E" w:rsidRDefault="00F9106E" w:rsidP="0055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06E" w:rsidRDefault="00F9106E" w:rsidP="0055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F9106E" w:rsidRDefault="00F9106E" w:rsidP="0055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CAF" w:rsidRPr="00473324" w:rsidRDefault="00550CAF" w:rsidP="00550CAF">
      <w:pPr>
        <w:spacing w:after="0" w:line="240" w:lineRule="auto"/>
        <w:jc w:val="center"/>
        <w:rPr>
          <w:rFonts w:ascii="Times New Roman" w:hAnsi="Times New Roman"/>
          <w:b/>
        </w:rPr>
      </w:pPr>
      <w:r w:rsidRPr="00473324">
        <w:rPr>
          <w:rFonts w:ascii="Times New Roman" w:hAnsi="Times New Roman"/>
          <w:b/>
        </w:rPr>
        <w:t>Краткие характеристики товара (работ, услуг):</w:t>
      </w:r>
    </w:p>
    <w:p w:rsidR="00550CAF" w:rsidRPr="00473324" w:rsidRDefault="00550CAF" w:rsidP="00550CA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2"/>
        <w:gridCol w:w="851"/>
        <w:gridCol w:w="850"/>
        <w:gridCol w:w="1135"/>
        <w:gridCol w:w="850"/>
        <w:gridCol w:w="3688"/>
        <w:gridCol w:w="990"/>
      </w:tblGrid>
      <w:tr w:rsidR="00550CAF" w:rsidRPr="00473324" w:rsidTr="00073B60">
        <w:trPr>
          <w:trHeight w:val="315"/>
        </w:trPr>
        <w:tc>
          <w:tcPr>
            <w:tcW w:w="567" w:type="dxa"/>
            <w:vMerge w:val="restart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324">
              <w:rPr>
                <w:rFonts w:ascii="Times New Roman" w:hAnsi="Times New Roman"/>
                <w:b/>
                <w:bCs/>
                <w:color w:val="000000"/>
              </w:rPr>
              <w:t>Наименование продуктов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324">
              <w:rPr>
                <w:rFonts w:ascii="Times New Roman" w:hAnsi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473324">
              <w:rPr>
                <w:rFonts w:ascii="Times New Roman" w:hAnsi="Times New Roman"/>
                <w:b/>
                <w:bCs/>
                <w:color w:val="000000"/>
              </w:rPr>
              <w:t>изм</w:t>
            </w:r>
            <w:proofErr w:type="spellEnd"/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 w:val="restart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324">
              <w:rPr>
                <w:rFonts w:ascii="Times New Roman" w:hAnsi="Times New Roman"/>
                <w:b/>
                <w:bCs/>
                <w:color w:val="000000"/>
              </w:rPr>
              <w:t>Цена, руб.</w:t>
            </w:r>
          </w:p>
        </w:tc>
        <w:tc>
          <w:tcPr>
            <w:tcW w:w="1135" w:type="dxa"/>
            <w:vMerge w:val="restart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324">
              <w:rPr>
                <w:rFonts w:ascii="Times New Roman" w:hAnsi="Times New Roman"/>
                <w:b/>
                <w:bCs/>
                <w:color w:val="000000"/>
              </w:rPr>
              <w:t>Сумма, руб.</w:t>
            </w:r>
          </w:p>
        </w:tc>
        <w:tc>
          <w:tcPr>
            <w:tcW w:w="850" w:type="dxa"/>
            <w:vMerge w:val="restart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324">
              <w:rPr>
                <w:rFonts w:ascii="Times New Roman" w:hAnsi="Times New Roman"/>
                <w:b/>
                <w:bCs/>
                <w:color w:val="000000"/>
              </w:rPr>
              <w:t>потребность на 2 полуг.2020г.</w:t>
            </w:r>
          </w:p>
        </w:tc>
        <w:tc>
          <w:tcPr>
            <w:tcW w:w="3688" w:type="dxa"/>
            <w:vMerge w:val="restart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324">
              <w:rPr>
                <w:rFonts w:ascii="Times New Roman" w:hAnsi="Times New Roman"/>
                <w:b/>
                <w:bCs/>
                <w:color w:val="000000"/>
              </w:rPr>
              <w:t>Краткие характеристики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50CAF" w:rsidRPr="00473324" w:rsidTr="00073B60">
        <w:trPr>
          <w:trHeight w:val="557"/>
        </w:trPr>
        <w:tc>
          <w:tcPr>
            <w:tcW w:w="567" w:type="dxa"/>
            <w:vMerge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vAlign w:val="center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73324">
              <w:rPr>
                <w:rFonts w:ascii="Times New Roman" w:hAnsi="Times New Roman"/>
                <w:b/>
                <w:bCs/>
                <w:color w:val="000000"/>
              </w:rPr>
              <w:t>Количество поставок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Крупа манная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Марка М </w:t>
            </w:r>
          </w:p>
          <w:p w:rsidR="00550CAF" w:rsidRPr="00073B60" w:rsidRDefault="00550CAF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  <w:sz w:val="20"/>
                <w:lang w:eastAsia="en-US"/>
              </w:rPr>
            </w:pPr>
            <w:r w:rsidRPr="00073B60">
              <w:rPr>
                <w:b w:val="0"/>
                <w:i/>
                <w:kern w:val="0"/>
                <w:sz w:val="20"/>
                <w:lang w:eastAsia="en-US"/>
              </w:rPr>
              <w:t>ГОСТ 7022-97 Крупа манная.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960"/>
        </w:trPr>
        <w:tc>
          <w:tcPr>
            <w:tcW w:w="567" w:type="dxa"/>
          </w:tcPr>
          <w:p w:rsidR="00DD66F5" w:rsidRDefault="00DD66F5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Крупа рисовая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Крупа 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рис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 xml:space="preserve"> шлифованный первого сорта, рис дробленый шлифованный, крупа рисовая пропаренная</w:t>
            </w:r>
          </w:p>
          <w:p w:rsidR="00550CAF" w:rsidRPr="00473324" w:rsidRDefault="00550CAF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073B60">
              <w:rPr>
                <w:b w:val="0"/>
                <w:i/>
                <w:kern w:val="0"/>
                <w:sz w:val="20"/>
                <w:lang w:eastAsia="en-US"/>
              </w:rPr>
              <w:t>ГОСТ 6292-93. Крупа рисовая.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Крупа гречневая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Ядрица, быстро разваривающаяся  </w:t>
            </w:r>
          </w:p>
          <w:p w:rsidR="00550CAF" w:rsidRPr="00473324" w:rsidRDefault="0070589B" w:rsidP="0070589B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</w:rPr>
            </w:pPr>
            <w:r w:rsidRPr="0070589B">
              <w:rPr>
                <w:b w:val="0"/>
                <w:i/>
                <w:kern w:val="0"/>
                <w:sz w:val="20"/>
                <w:lang w:eastAsia="en-US"/>
              </w:rPr>
              <w:t>ГОСТ 5550-74</w:t>
            </w:r>
            <w:r w:rsidR="00550CAF" w:rsidRPr="008D2492">
              <w:rPr>
                <w:b w:val="0"/>
                <w:i/>
                <w:kern w:val="0"/>
                <w:sz w:val="20"/>
                <w:lang w:eastAsia="en-US"/>
              </w:rPr>
              <w:t xml:space="preserve">. Крупа гречневая. </w:t>
            </w:r>
            <w:r>
              <w:rPr>
                <w:b w:val="0"/>
                <w:i/>
                <w:kern w:val="0"/>
                <w:sz w:val="20"/>
                <w:lang w:eastAsia="en-US"/>
              </w:rPr>
              <w:t>Т</w:t>
            </w:r>
            <w:r w:rsidR="00550CAF" w:rsidRPr="008D2492">
              <w:rPr>
                <w:b w:val="0"/>
                <w:i/>
                <w:kern w:val="0"/>
                <w:sz w:val="20"/>
                <w:lang w:eastAsia="en-US"/>
              </w:rPr>
              <w:t>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2 раза 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Крупа пшеничная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proofErr w:type="gramStart"/>
            <w:r w:rsidRPr="00473324">
              <w:rPr>
                <w:rFonts w:ascii="Times New Roman" w:hAnsi="Times New Roman"/>
                <w:color w:val="000000"/>
              </w:rPr>
              <w:t>Мелкодробленая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 xml:space="preserve"> из мягкой пшеницы</w:t>
            </w:r>
          </w:p>
          <w:p w:rsidR="00550CAF" w:rsidRPr="008D2492" w:rsidRDefault="00550CAF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b w:val="0"/>
                <w:i/>
                <w:kern w:val="0"/>
                <w:sz w:val="20"/>
                <w:lang w:eastAsia="en-US"/>
              </w:rPr>
            </w:pPr>
            <w:r w:rsidRPr="008D2492">
              <w:rPr>
                <w:b w:val="0"/>
                <w:i/>
                <w:kern w:val="0"/>
                <w:sz w:val="20"/>
                <w:lang w:eastAsia="en-US"/>
              </w:rPr>
              <w:t>ГОСТ 276-60. Крупа пшеничная (Полтавская, "Артек"). Технические условия </w:t>
            </w:r>
          </w:p>
          <w:p w:rsidR="00550CAF" w:rsidRPr="00473324" w:rsidRDefault="00550CAF" w:rsidP="008D2492">
            <w:pPr>
              <w:pStyle w:val="1"/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</w:rPr>
            </w:pPr>
            <w:r w:rsidRPr="008D2492">
              <w:rPr>
                <w:b w:val="0"/>
                <w:i/>
                <w:kern w:val="0"/>
                <w:sz w:val="20"/>
                <w:lang w:eastAsia="en-US"/>
              </w:rPr>
              <w:t>ТУ 9294-002-90950455-2010 Крупа пшеничная мелкодробленая из мягкой пшеницы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Крупа пшенная (пшено)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Шлифованное </w:t>
            </w:r>
          </w:p>
          <w:p w:rsidR="00DB4A13" w:rsidRDefault="00DB4A13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432" w:hanging="432"/>
              <w:jc w:val="left"/>
              <w:textAlignment w:val="baseline"/>
              <w:rPr>
                <w:b w:val="0"/>
                <w:i/>
                <w:kern w:val="0"/>
                <w:sz w:val="20"/>
                <w:lang w:eastAsia="en-US"/>
              </w:rPr>
            </w:pPr>
            <w:r>
              <w:rPr>
                <w:b w:val="0"/>
                <w:i/>
                <w:kern w:val="0"/>
                <w:sz w:val="20"/>
                <w:lang w:eastAsia="en-US"/>
              </w:rPr>
              <w:t>ГОСТ 572-60. Крупа пшено</w:t>
            </w:r>
          </w:p>
          <w:p w:rsidR="00550CAF" w:rsidRPr="00473324" w:rsidRDefault="00550CAF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432" w:hanging="432"/>
              <w:jc w:val="left"/>
              <w:textAlignment w:val="baseline"/>
              <w:rPr>
                <w:bCs/>
                <w:color w:val="000000"/>
                <w:kern w:val="0"/>
                <w:sz w:val="22"/>
                <w:szCs w:val="22"/>
                <w:lang w:eastAsia="en-US"/>
              </w:rPr>
            </w:pPr>
            <w:r w:rsidRPr="008D2492">
              <w:rPr>
                <w:b w:val="0"/>
                <w:i/>
                <w:kern w:val="0"/>
                <w:sz w:val="20"/>
                <w:lang w:eastAsia="en-US"/>
              </w:rPr>
              <w:t>шлифованное.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Крупа перловая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88" w:type="dxa"/>
            <w:vAlign w:val="center"/>
          </w:tcPr>
          <w:p w:rsidR="006133E1" w:rsidRDefault="00550CAF" w:rsidP="006133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Ячменная, перловая</w:t>
            </w:r>
          </w:p>
          <w:p w:rsidR="00550CAF" w:rsidRPr="00473324" w:rsidRDefault="00550CAF" w:rsidP="00097E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4872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5784-60 Крупа ячменная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Крупа ячневая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Ячменная, </w:t>
            </w:r>
          </w:p>
          <w:p w:rsidR="00DB4A13" w:rsidRDefault="008A034E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432" w:hanging="432"/>
              <w:jc w:val="left"/>
              <w:textAlignment w:val="baseline"/>
              <w:rPr>
                <w:b w:val="0"/>
                <w:i/>
                <w:kern w:val="0"/>
                <w:sz w:val="20"/>
                <w:lang w:eastAsia="en-US"/>
              </w:rPr>
            </w:pPr>
            <w:hyperlink r:id="rId6" w:history="1">
              <w:r w:rsidR="00550CAF" w:rsidRPr="008D2492">
                <w:rPr>
                  <w:b w:val="0"/>
                  <w:i/>
                  <w:kern w:val="0"/>
                  <w:sz w:val="20"/>
                  <w:lang w:eastAsia="en-US"/>
                </w:rPr>
                <w:t>ГОСТ 5784-60</w:t>
              </w:r>
            </w:hyperlink>
            <w:r w:rsidR="00550CAF" w:rsidRPr="008D2492">
              <w:rPr>
                <w:b w:val="0"/>
                <w:i/>
                <w:kern w:val="0"/>
                <w:sz w:val="20"/>
                <w:lang w:eastAsia="en-US"/>
              </w:rPr>
              <w:t xml:space="preserve"> </w:t>
            </w:r>
            <w:r>
              <w:fldChar w:fldCharType="begin"/>
            </w:r>
            <w:r>
              <w:instrText>HYPERLINK "http://www.internet-law.ru/gosts/gost/43602/"</w:instrText>
            </w:r>
            <w:r>
              <w:fldChar w:fldCharType="separate"/>
            </w:r>
            <w:r w:rsidR="00DB4A13">
              <w:rPr>
                <w:b w:val="0"/>
                <w:i/>
                <w:kern w:val="0"/>
                <w:sz w:val="20"/>
                <w:lang w:eastAsia="en-US"/>
              </w:rPr>
              <w:t>Крупа ячменная.</w:t>
            </w:r>
          </w:p>
          <w:p w:rsidR="00550CAF" w:rsidRPr="00473324" w:rsidRDefault="00550CAF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432" w:hanging="432"/>
              <w:jc w:val="left"/>
              <w:textAlignment w:val="baseline"/>
              <w:rPr>
                <w:color w:val="000000"/>
              </w:rPr>
            </w:pPr>
            <w:r w:rsidRPr="008D2492">
              <w:rPr>
                <w:b w:val="0"/>
                <w:i/>
                <w:kern w:val="0"/>
                <w:sz w:val="20"/>
                <w:lang w:eastAsia="en-US"/>
              </w:rPr>
              <w:t>Технические условия</w:t>
            </w:r>
            <w:r w:rsidR="008A034E">
              <w:fldChar w:fldCharType="end"/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Бобовые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 xml:space="preserve"> (горох)</w:t>
            </w: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Шлифованный колотый </w:t>
            </w:r>
          </w:p>
          <w:p w:rsidR="00DB4A13" w:rsidRDefault="008A034E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432" w:hanging="432"/>
              <w:jc w:val="left"/>
              <w:textAlignment w:val="baseline"/>
              <w:rPr>
                <w:b w:val="0"/>
                <w:i/>
                <w:kern w:val="0"/>
                <w:sz w:val="20"/>
                <w:lang w:eastAsia="en-US"/>
              </w:rPr>
            </w:pPr>
            <w:hyperlink r:id="rId7" w:history="1">
              <w:r w:rsidR="00550CAF" w:rsidRPr="008D2492">
                <w:rPr>
                  <w:b w:val="0"/>
                  <w:i/>
                  <w:kern w:val="0"/>
                  <w:sz w:val="20"/>
                  <w:lang w:eastAsia="en-US"/>
                </w:rPr>
                <w:t>ГОСТ 6201-68</w:t>
              </w:r>
            </w:hyperlink>
            <w:r w:rsidR="00550CAF" w:rsidRPr="008D2492">
              <w:rPr>
                <w:b w:val="0"/>
                <w:i/>
                <w:kern w:val="0"/>
                <w:sz w:val="20"/>
                <w:lang w:eastAsia="en-US"/>
              </w:rPr>
              <w:t xml:space="preserve"> </w:t>
            </w:r>
            <w:r>
              <w:fldChar w:fldCharType="begin"/>
            </w:r>
            <w:r>
              <w:instrText>HYPERLINK "http://www.internet-law.ru/gosts/gost/18178/"</w:instrText>
            </w:r>
            <w:r>
              <w:fldChar w:fldCharType="separate"/>
            </w:r>
            <w:r w:rsidR="00DB4A13">
              <w:rPr>
                <w:b w:val="0"/>
                <w:i/>
                <w:kern w:val="0"/>
                <w:sz w:val="20"/>
                <w:lang w:eastAsia="en-US"/>
              </w:rPr>
              <w:t>Горох шлифованный.</w:t>
            </w:r>
          </w:p>
          <w:p w:rsidR="00550CAF" w:rsidRPr="00473324" w:rsidRDefault="00550CAF" w:rsidP="00097ED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432" w:hanging="432"/>
              <w:jc w:val="left"/>
              <w:textAlignment w:val="baseline"/>
              <w:rPr>
                <w:color w:val="000000"/>
              </w:rPr>
            </w:pPr>
            <w:r w:rsidRPr="008D2492">
              <w:rPr>
                <w:b w:val="0"/>
                <w:i/>
                <w:kern w:val="0"/>
                <w:sz w:val="20"/>
                <w:lang w:eastAsia="en-US"/>
              </w:rPr>
              <w:t>Технические условия</w:t>
            </w:r>
            <w:r w:rsidR="008A034E">
              <w:fldChar w:fldCharType="end"/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Макаронные изделия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В ассортименте, высшего и первого сортов, гр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.А</w:t>
            </w:r>
            <w:proofErr w:type="gramEnd"/>
          </w:p>
          <w:p w:rsidR="00550CAF" w:rsidRPr="00473324" w:rsidRDefault="006A5434" w:rsidP="009C0CAE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</w:rPr>
            </w:pPr>
            <w:r w:rsidRPr="006A5434">
              <w:rPr>
                <w:b w:val="0"/>
                <w:i/>
                <w:kern w:val="0"/>
                <w:sz w:val="20"/>
                <w:lang w:eastAsia="en-US"/>
              </w:rPr>
              <w:t>ГОСТ 14849-89</w:t>
            </w:r>
            <w:r w:rsidR="00550CAF" w:rsidRPr="008D2492">
              <w:rPr>
                <w:b w:val="0"/>
                <w:i/>
                <w:kern w:val="0"/>
                <w:sz w:val="20"/>
                <w:lang w:eastAsia="en-US"/>
              </w:rPr>
              <w:t xml:space="preserve"> </w:t>
            </w:r>
            <w:r w:rsidRPr="006A5434">
              <w:rPr>
                <w:b w:val="0"/>
                <w:i/>
                <w:kern w:val="0"/>
                <w:sz w:val="20"/>
                <w:lang w:eastAsia="en-US"/>
              </w:rPr>
              <w:t>Изделия макаронные. Правила приемки и методы</w:t>
            </w:r>
            <w:r w:rsidR="009C0CAE">
              <w:rPr>
                <w:b w:val="0"/>
                <w:i/>
                <w:kern w:val="0"/>
                <w:sz w:val="20"/>
                <w:lang w:eastAsia="en-US"/>
              </w:rPr>
              <w:t xml:space="preserve"> </w:t>
            </w:r>
            <w:r w:rsidRPr="006A5434">
              <w:rPr>
                <w:b w:val="0"/>
                <w:i/>
                <w:kern w:val="0"/>
                <w:sz w:val="20"/>
                <w:lang w:eastAsia="en-US"/>
              </w:rPr>
              <w:t>определения качества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Мука пшеничная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Высший сорт</w:t>
            </w:r>
          </w:p>
          <w:p w:rsidR="00550CAF" w:rsidRPr="00473324" w:rsidRDefault="00BE39A5" w:rsidP="00BE39A5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</w:rPr>
            </w:pPr>
            <w:r w:rsidRPr="00BE39A5">
              <w:rPr>
                <w:b w:val="0"/>
                <w:i/>
                <w:kern w:val="0"/>
                <w:sz w:val="20"/>
                <w:lang w:eastAsia="en-US"/>
              </w:rPr>
              <w:t>ГОСТ 31645-2012</w:t>
            </w:r>
            <w:r>
              <w:rPr>
                <w:b w:val="0"/>
                <w:i/>
                <w:kern w:val="0"/>
                <w:sz w:val="20"/>
                <w:lang w:eastAsia="en-US"/>
              </w:rPr>
              <w:t xml:space="preserve"> Мука для продуктов </w:t>
            </w:r>
            <w:r w:rsidRPr="00BE39A5">
              <w:rPr>
                <w:b w:val="0"/>
                <w:i/>
                <w:kern w:val="0"/>
                <w:sz w:val="20"/>
                <w:lang w:eastAsia="en-US"/>
              </w:rPr>
              <w:t>детского питания.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42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2" w:type="dxa"/>
            <w:vAlign w:val="bottom"/>
          </w:tcPr>
          <w:p w:rsidR="00550CAF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Масло растительное</w:t>
            </w:r>
          </w:p>
          <w:p w:rsidR="00073B60" w:rsidRPr="00473324" w:rsidRDefault="00073B60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Default="00073B60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</w:p>
          <w:p w:rsidR="00073B60" w:rsidRPr="00473324" w:rsidRDefault="00073B60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688" w:type="dxa"/>
            <w:vAlign w:val="center"/>
          </w:tcPr>
          <w:p w:rsidR="006133E1" w:rsidRDefault="00550CAF" w:rsidP="006133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Подсолнечное, рафинированное, дезодорированное, 1л.</w:t>
            </w:r>
            <w:r w:rsidR="00073B6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50CAF" w:rsidRPr="006133E1" w:rsidRDefault="00073B60" w:rsidP="006133E1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D249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1129-2013 Масло </w:t>
            </w:r>
            <w:r w:rsidR="00550CAF" w:rsidRPr="008D2492">
              <w:rPr>
                <w:rFonts w:ascii="Times New Roman" w:eastAsia="Times New Roman" w:hAnsi="Times New Roman"/>
                <w:i/>
                <w:sz w:val="20"/>
                <w:szCs w:val="20"/>
              </w:rPr>
              <w:t>подсолнечное.</w:t>
            </w:r>
            <w:r w:rsidR="00550CAF" w:rsidRPr="00073B6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162723">
        <w:trPr>
          <w:trHeight w:val="416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12</w:t>
            </w:r>
          </w:p>
          <w:p w:rsidR="00F9106E" w:rsidRDefault="00F9106E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9106E" w:rsidRPr="00473324" w:rsidRDefault="00F9106E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550CAF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>Сухофрукты (компотная смесь)</w:t>
            </w:r>
          </w:p>
          <w:p w:rsidR="00073B60" w:rsidRPr="00473324" w:rsidRDefault="00073B60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Default="00073B60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</w:t>
            </w:r>
            <w:r w:rsidR="00550CAF" w:rsidRPr="00473324">
              <w:rPr>
                <w:rFonts w:ascii="Times New Roman" w:hAnsi="Times New Roman"/>
                <w:color w:val="000000"/>
              </w:rPr>
              <w:t>г</w:t>
            </w:r>
          </w:p>
          <w:p w:rsidR="00073B60" w:rsidRPr="00473324" w:rsidRDefault="00073B60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Смесь сушеных плодов, в соответствии со стандартом.</w:t>
            </w:r>
          </w:p>
          <w:p w:rsidR="00550CAF" w:rsidRPr="00473324" w:rsidRDefault="00550CAF" w:rsidP="006133E1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jc w:val="left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8D2492">
              <w:rPr>
                <w:b w:val="0"/>
                <w:i/>
                <w:kern w:val="0"/>
                <w:sz w:val="20"/>
                <w:lang w:eastAsia="en-US"/>
              </w:rPr>
              <w:t xml:space="preserve">ГОСТ 26313-2014 Продукты </w:t>
            </w:r>
            <w:r w:rsidRPr="008D2492">
              <w:rPr>
                <w:b w:val="0"/>
                <w:i/>
                <w:kern w:val="0"/>
                <w:sz w:val="20"/>
                <w:lang w:eastAsia="en-US"/>
              </w:rPr>
              <w:lastRenderedPageBreak/>
              <w:t>переработки фруктов и овощей. Правила приемки и методы отбора проб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Изюм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Виноград сушеный, в соответствии со стандартом</w:t>
            </w:r>
          </w:p>
          <w:p w:rsidR="00550CAF" w:rsidRPr="00473324" w:rsidRDefault="008A034E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ГОСТ 6882-88</w:t>
              </w:r>
            </w:hyperlink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Виноград сушеный.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Курага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8" w:type="dxa"/>
            <w:vAlign w:val="bottom"/>
          </w:tcPr>
          <w:p w:rsidR="00097EDE" w:rsidRDefault="00550CAF" w:rsidP="00097E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Абрикосы сушеные, в соответствии со стандартом</w:t>
            </w:r>
          </w:p>
          <w:p w:rsidR="00550CAF" w:rsidRPr="00473324" w:rsidRDefault="008A034E" w:rsidP="00097E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hyperlink r:id="rId10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ГОСТ 1750-86</w:t>
              </w:r>
            </w:hyperlink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11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Фрукты сушеные. Правила приемки, методы испытаний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Чай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8" w:type="dxa"/>
            <w:vAlign w:val="center"/>
          </w:tcPr>
          <w:p w:rsidR="00097EDE" w:rsidRDefault="00550CAF" w:rsidP="00097E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Среднелистовой черный, фасованный </w:t>
            </w:r>
          </w:p>
          <w:p w:rsidR="00550CAF" w:rsidRPr="00473324" w:rsidRDefault="008A034E" w:rsidP="00097E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hyperlink r:id="rId12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ГОСТ 32573-2013</w:t>
              </w:r>
            </w:hyperlink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13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Чай черный.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Кофе (напиток)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8" w:type="dxa"/>
            <w:vAlign w:val="center"/>
          </w:tcPr>
          <w:p w:rsidR="00097EDE" w:rsidRDefault="00550CAF" w:rsidP="00097ED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Кофейный напиток, растворимый, фасованный</w:t>
            </w:r>
          </w:p>
          <w:p w:rsidR="00550CAF" w:rsidRPr="00473324" w:rsidRDefault="008A034E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4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ГОСТ ISO 20481-2013</w:t>
              </w:r>
            </w:hyperlink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Кофе и кофейные продукты. Определение содержания кофеина с использованием </w:t>
            </w:r>
            <w:proofErr w:type="gramStart"/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высокоэффективной</w:t>
            </w:r>
            <w:proofErr w:type="gramEnd"/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жидкостной хроматограф</w:t>
            </w:r>
            <w:hyperlink r:id="rId15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ии (HPLC). Стандартный метод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Какао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3688" w:type="dxa"/>
            <w:vAlign w:val="center"/>
          </w:tcPr>
          <w:p w:rsidR="00162723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Порошок, фасованный </w:t>
            </w:r>
          </w:p>
          <w:p w:rsidR="00550CAF" w:rsidRPr="00473324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108-2014 Какао-порошок.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Сок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л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3688" w:type="dxa"/>
            <w:vAlign w:val="center"/>
          </w:tcPr>
          <w:p w:rsidR="00162723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proofErr w:type="gramStart"/>
            <w:r w:rsidRPr="00473324">
              <w:rPr>
                <w:rFonts w:ascii="Times New Roman" w:hAnsi="Times New Roman"/>
                <w:color w:val="000000"/>
              </w:rPr>
              <w:t>Фруктовые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 xml:space="preserve"> в ассортименте, кроме томатного, в упаковке, восстановленный</w:t>
            </w:r>
          </w:p>
          <w:p w:rsidR="00550CAF" w:rsidRPr="00473324" w:rsidRDefault="0051032E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5103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51032E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5103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53584-2009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1032E">
              <w:rPr>
                <w:rFonts w:ascii="Times New Roman" w:eastAsia="Times New Roman" w:hAnsi="Times New Roman"/>
                <w:i/>
                <w:sz w:val="20"/>
                <w:szCs w:val="20"/>
              </w:rPr>
              <w:t>Соки и соковая продукция.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Сахар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688" w:type="dxa"/>
            <w:vAlign w:val="center"/>
          </w:tcPr>
          <w:p w:rsidR="00162723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Сахар-песок, белый, кристаллический</w:t>
            </w:r>
          </w:p>
          <w:p w:rsidR="00550CAF" w:rsidRPr="00473324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33222-2015</w:t>
            </w:r>
            <w:r w:rsidR="008172C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Сахар белый.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26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Соль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688" w:type="dxa"/>
            <w:vAlign w:val="center"/>
          </w:tcPr>
          <w:p w:rsidR="00162723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proofErr w:type="gramStart"/>
            <w:r w:rsidRPr="00473324">
              <w:rPr>
                <w:rFonts w:ascii="Times New Roman" w:hAnsi="Times New Roman"/>
                <w:color w:val="000000"/>
              </w:rPr>
              <w:t>Поваренная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, пищевая, молотая высшего сорта, йодированная</w:t>
            </w:r>
          </w:p>
          <w:p w:rsidR="00550CAF" w:rsidRPr="00473324" w:rsidRDefault="008A034E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hyperlink r:id="rId16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ГОСТ </w:t>
              </w:r>
              <w:proofErr w:type="gramStart"/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Р</w:t>
              </w:r>
              <w:proofErr w:type="gramEnd"/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51574-2000</w:t>
              </w:r>
            </w:hyperlink>
            <w:r w:rsidR="008172C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17" w:history="1">
              <w:r w:rsidR="008172C9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Соль поваренная пищевая.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Рыба горбуша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88" w:type="dxa"/>
            <w:vAlign w:val="center"/>
          </w:tcPr>
          <w:p w:rsidR="00162723" w:rsidRDefault="00550CAF" w:rsidP="00162723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3324">
              <w:rPr>
                <w:b w:val="0"/>
                <w:color w:val="000000"/>
                <w:sz w:val="22"/>
                <w:szCs w:val="22"/>
                <w:lang w:eastAsia="en-US"/>
              </w:rPr>
              <w:t>Свежемороженая</w:t>
            </w:r>
            <w:proofErr w:type="gramEnd"/>
            <w:r w:rsidRPr="00473324">
              <w:rPr>
                <w:b w:val="0"/>
                <w:color w:val="000000"/>
                <w:sz w:val="22"/>
                <w:szCs w:val="22"/>
                <w:lang w:eastAsia="en-US"/>
              </w:rPr>
              <w:t>, потрошеная с головой</w:t>
            </w:r>
            <w:r w:rsidRPr="0047332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50CAF" w:rsidRPr="00162723" w:rsidRDefault="00550CAF" w:rsidP="00162723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color w:val="000000"/>
                <w:sz w:val="22"/>
                <w:szCs w:val="22"/>
                <w:lang w:eastAsia="en-US"/>
              </w:rPr>
            </w:pPr>
            <w:r w:rsidRPr="00162723">
              <w:rPr>
                <w:b w:val="0"/>
                <w:i/>
                <w:kern w:val="0"/>
                <w:sz w:val="20"/>
                <w:lang w:eastAsia="en-US"/>
              </w:rPr>
              <w:t>ГОСТ 32366-2013 Рыба мороженая.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10 дней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Минтай мороженый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proofErr w:type="gramStart"/>
            <w:r w:rsidRPr="00473324">
              <w:rPr>
                <w:rFonts w:ascii="Times New Roman" w:hAnsi="Times New Roman"/>
                <w:color w:val="000000"/>
              </w:rPr>
              <w:t>Свежемороженая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 xml:space="preserve">, потрошеная без головы </w:t>
            </w:r>
          </w:p>
          <w:p w:rsidR="00550CAF" w:rsidRPr="00473324" w:rsidRDefault="00550CAF" w:rsidP="0016272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32366-2013 Рыба мороженая.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10 дней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Кура (кроме </w:t>
            </w:r>
            <w:proofErr w:type="spellStart"/>
            <w:r w:rsidRPr="00473324">
              <w:rPr>
                <w:rFonts w:ascii="Times New Roman" w:hAnsi="Times New Roman"/>
                <w:color w:val="000000"/>
              </w:rPr>
              <w:t>окорочков</w:t>
            </w:r>
            <w:proofErr w:type="spellEnd"/>
            <w:r w:rsidRPr="00473324">
              <w:rPr>
                <w:rFonts w:ascii="Times New Roman" w:hAnsi="Times New Roman"/>
                <w:color w:val="000000"/>
              </w:rPr>
              <w:t>)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Тушка цыплят бройлеров охлажденная,</w:t>
            </w:r>
          </w:p>
          <w:p w:rsidR="00550CAF" w:rsidRPr="00473324" w:rsidRDefault="00550CAF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31962-2013 Мясо кур (тушки кур, цыплят-бройлеров и их части).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Колбасы вареные 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8172C9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473324"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Аналог докторской, молочной, </w:t>
            </w:r>
            <w:proofErr w:type="spellStart"/>
            <w:r w:rsidRPr="00473324"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>кат</w:t>
            </w:r>
            <w:proofErr w:type="gramStart"/>
            <w:r w:rsidRPr="00473324"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>.А</w:t>
            </w:r>
            <w:proofErr w:type="spellEnd"/>
            <w:proofErr w:type="gramEnd"/>
          </w:p>
          <w:p w:rsidR="00550CAF" w:rsidRPr="00473324" w:rsidRDefault="00550CAF" w:rsidP="00162723">
            <w:pPr>
              <w:spacing w:after="0" w:line="240" w:lineRule="auto"/>
              <w:rPr>
                <w:rFonts w:ascii="Times New Roman" w:hAnsi="Times New Roman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52196-2011 Изделия колбасные вареные.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Сыр голландский</w:t>
            </w: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твердый, фас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о 150-200гр</w:t>
            </w:r>
          </w:p>
          <w:p w:rsidR="00550CAF" w:rsidRPr="00473324" w:rsidRDefault="00550CAF" w:rsidP="00162723">
            <w:pPr>
              <w:spacing w:after="0" w:line="240" w:lineRule="auto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55063-2012 сыры и сыры плавленые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>Яйцо свежее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473324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>1250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>Куриное столовое, отборное, С-1</w:t>
            </w:r>
          </w:p>
          <w:p w:rsidR="00550CAF" w:rsidRPr="00473324" w:rsidRDefault="008A034E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lastRenderedPageBreak/>
              <w:fldChar w:fldCharType="begin"/>
            </w:r>
            <w:r>
              <w:instrText>HYPERLINK "http://www.internet-law.ru/gosts/gost/51995/"</w:instrText>
            </w:r>
            <w:r>
              <w:fldChar w:fldCharType="separate"/>
            </w:r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31654-2012</w:t>
            </w:r>
            <w:r>
              <w:fldChar w:fldCharType="end"/>
            </w:r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18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Яйца куриные пищевые.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 xml:space="preserve">1 раз в </w:t>
            </w:r>
            <w:r w:rsidRPr="00473324">
              <w:rPr>
                <w:rFonts w:ascii="Times New Roman" w:hAnsi="Times New Roman"/>
                <w:color w:val="000000"/>
              </w:rPr>
              <w:lastRenderedPageBreak/>
              <w:t>неделю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Яблоки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Свежие</w:t>
            </w:r>
          </w:p>
          <w:p w:rsidR="00550CAF" w:rsidRPr="00123D99" w:rsidRDefault="00550CAF" w:rsidP="001627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54697-2011. Яблоки свежие, реализуемые в розничной торговой сети. Технические условия</w:t>
            </w:r>
          </w:p>
          <w:p w:rsidR="00550CAF" w:rsidRPr="00473324" w:rsidRDefault="00550CAF" w:rsidP="00123D99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16270-70</w:t>
            </w: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  <w:t>Яблоки свежие ранних сроков созревания.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Бананы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Свежие</w:t>
            </w:r>
          </w:p>
          <w:p w:rsidR="00550CAF" w:rsidRPr="00473324" w:rsidRDefault="00550CAF" w:rsidP="00162723">
            <w:pPr>
              <w:spacing w:after="0" w:line="240" w:lineRule="auto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51603-2000. Бананы свежие.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Груши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Свежие</w:t>
            </w:r>
          </w:p>
          <w:p w:rsidR="00550CAF" w:rsidRPr="00473324" w:rsidRDefault="00550CAF" w:rsidP="00162723">
            <w:pPr>
              <w:spacing w:after="0" w:line="240" w:lineRule="auto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33499-2015 Груши свежие.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550CAF" w:rsidRPr="00473324" w:rsidTr="00073B60">
        <w:trPr>
          <w:trHeight w:val="44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Картофель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Свежий, продовольственный</w:t>
            </w:r>
          </w:p>
          <w:p w:rsidR="00550CAF" w:rsidRPr="00473324" w:rsidRDefault="00550CAF" w:rsidP="00C93D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51808-2013</w:t>
            </w:r>
            <w:r w:rsidR="00C93D1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Картофель продовольственный.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Капуста белокочанная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Свежая, белокочанная</w:t>
            </w:r>
          </w:p>
          <w:p w:rsidR="00550CAF" w:rsidRPr="00473324" w:rsidRDefault="00550CAF" w:rsidP="00162723">
            <w:pPr>
              <w:spacing w:after="0" w:line="240" w:lineRule="auto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1724-85 Капуста белокочанная свежая, заготовляемая и поставляемая.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Лук репчатый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Свежий, репчатый</w:t>
            </w:r>
          </w:p>
          <w:p w:rsidR="00550CAF" w:rsidRPr="00473324" w:rsidRDefault="00550CAF" w:rsidP="00162723">
            <w:pPr>
              <w:spacing w:after="0" w:line="240" w:lineRule="auto"/>
              <w:rPr>
                <w:bCs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1723-</w:t>
            </w:r>
            <w:r w:rsidR="00D72A2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86 </w:t>
            </w: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Лук репчатый свежий заготовляемый и поставляемый.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Томаты свежие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Свежие </w:t>
            </w:r>
          </w:p>
          <w:p w:rsidR="00550CAF" w:rsidRPr="00473324" w:rsidRDefault="00550CAF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1725-85 Томаты свежие.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Морковь столовая (мытая)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Свежая, столовая</w:t>
            </w:r>
          </w:p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32284-2013 Морковь столовая свежая, реализуемая в розничной торговой сети.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Огурцы свежие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Свежие </w:t>
            </w:r>
          </w:p>
          <w:p w:rsidR="00550CAF" w:rsidRPr="00473324" w:rsidRDefault="008A034E" w:rsidP="0016272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hyperlink r:id="rId19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ГОСТ 33932-2016</w:t>
              </w:r>
            </w:hyperlink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20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Огурцы свежие, реализуемые в розничной торговле.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Свекла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688" w:type="dxa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Свежая, столовая</w:t>
            </w:r>
          </w:p>
          <w:p w:rsidR="00550CAF" w:rsidRPr="00473324" w:rsidRDefault="00550CAF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32285-2013 Свекла столовая свежая, реализуемая в розничной торговой сети.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645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Дрожжи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73324">
              <w:rPr>
                <w:rFonts w:ascii="Times New Roman" w:hAnsi="Times New Roman"/>
                <w:color w:val="000000"/>
              </w:rPr>
              <w:t>пач</w:t>
            </w:r>
            <w:proofErr w:type="spellEnd"/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Хлебопекарные прессованные, 100гр. или сухие 11гр.</w:t>
            </w:r>
          </w:p>
          <w:p w:rsidR="00550CAF" w:rsidRPr="00473324" w:rsidRDefault="00550CAF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54731-2011</w:t>
            </w:r>
            <w:r w:rsidR="008172C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Дрожжи хлебопекарные прессованные.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Крахмал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Свежий, картофельный, фас.0,2 кг</w:t>
            </w:r>
          </w:p>
          <w:p w:rsidR="00550CAF" w:rsidRPr="00473324" w:rsidRDefault="00550CAF" w:rsidP="00162723">
            <w:pPr>
              <w:spacing w:after="0" w:line="240" w:lineRule="auto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53876-2010. Крахмал картофельный.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Лимонная кислота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73324">
              <w:rPr>
                <w:rFonts w:ascii="Times New Roman" w:hAnsi="Times New Roman"/>
                <w:color w:val="000000"/>
              </w:rPr>
              <w:t>пач</w:t>
            </w:r>
            <w:proofErr w:type="spellEnd"/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В соответствии со </w:t>
            </w:r>
            <w:proofErr w:type="spellStart"/>
            <w:r w:rsidRPr="00473324">
              <w:rPr>
                <w:rFonts w:ascii="Times New Roman" w:hAnsi="Times New Roman"/>
                <w:color w:val="000000"/>
              </w:rPr>
              <w:t>станд</w:t>
            </w:r>
            <w:proofErr w:type="spellEnd"/>
            <w:r w:rsidRPr="00473324">
              <w:rPr>
                <w:rFonts w:ascii="Times New Roman" w:hAnsi="Times New Roman"/>
                <w:color w:val="000000"/>
              </w:rPr>
              <w:t>.</w:t>
            </w:r>
          </w:p>
          <w:p w:rsidR="00550CAF" w:rsidRPr="00473324" w:rsidRDefault="00550CAF" w:rsidP="00123D99">
            <w:pPr>
              <w:spacing w:after="0" w:line="240" w:lineRule="auto"/>
              <w:ind w:left="34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908-2004. Кислота лимонная моногидрат пищевая.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Повидло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proofErr w:type="gramStart"/>
            <w:r w:rsidRPr="00473324">
              <w:rPr>
                <w:rFonts w:ascii="Times New Roman" w:hAnsi="Times New Roman"/>
                <w:color w:val="000000"/>
              </w:rPr>
              <w:t>Нестерилизованное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, в ассортименте</w:t>
            </w:r>
          </w:p>
          <w:p w:rsidR="00550CAF" w:rsidRPr="00473324" w:rsidRDefault="00550CAF" w:rsidP="00162723">
            <w:pPr>
              <w:spacing w:after="0" w:line="240" w:lineRule="auto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32099-2013 Повидло. Общие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Пирожные, бисквиты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шт.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proofErr w:type="gramStart"/>
            <w:r w:rsidRPr="00473324">
              <w:rPr>
                <w:rFonts w:ascii="Times New Roman" w:hAnsi="Times New Roman"/>
                <w:color w:val="000000"/>
              </w:rPr>
              <w:t>Свежие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, каждый с индивидуальной упаковке.</w:t>
            </w:r>
          </w:p>
          <w:p w:rsidR="00550CAF" w:rsidRPr="00123D99" w:rsidRDefault="00550CAF" w:rsidP="0016272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53041-2008</w:t>
            </w:r>
            <w:r w:rsidR="008172C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Изделия кондитерские и полуфабрикаты кондитерского производства. Термины и определения</w:t>
            </w:r>
          </w:p>
          <w:p w:rsidR="00550CAF" w:rsidRPr="00473324" w:rsidRDefault="00550CAF" w:rsidP="00123D99">
            <w:pPr>
              <w:spacing w:after="0" w:line="240" w:lineRule="auto"/>
              <w:ind w:left="34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ГОСТ 14621-78 Рулеты бисквитные. Технические условия</w:t>
            </w:r>
            <w:r w:rsidRPr="00473324">
              <w:rPr>
                <w:b/>
              </w:rPr>
              <w:t> 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lastRenderedPageBreak/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Печенье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В ассортименте</w:t>
            </w:r>
          </w:p>
          <w:p w:rsidR="00550CAF" w:rsidRPr="00473324" w:rsidRDefault="00550CAF" w:rsidP="00162723">
            <w:pPr>
              <w:spacing w:after="0" w:line="240" w:lineRule="auto"/>
              <w:rPr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ГОСТ 24901-2014 Печенье. Общие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Вафли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В ассортименте</w:t>
            </w:r>
          </w:p>
          <w:p w:rsidR="00550CAF" w:rsidRPr="00473324" w:rsidRDefault="008A034E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1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ГОСТ 14031-2014</w:t>
              </w:r>
            </w:hyperlink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22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Вафли. Общие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Конфеты шоколадные</w:t>
            </w: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8" w:type="dxa"/>
            <w:vAlign w:val="center"/>
          </w:tcPr>
          <w:p w:rsidR="0018400B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Свежие</w:t>
            </w:r>
          </w:p>
          <w:p w:rsidR="00550CAF" w:rsidRPr="00473324" w:rsidRDefault="0018400B" w:rsidP="0018400B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34"/>
              <w:jc w:val="left"/>
              <w:textAlignment w:val="baseline"/>
              <w:rPr>
                <w:color w:val="000000"/>
              </w:rPr>
            </w:pPr>
            <w:r>
              <w:rPr>
                <w:b w:val="0"/>
                <w:i/>
                <w:kern w:val="0"/>
                <w:sz w:val="20"/>
                <w:lang w:eastAsia="en-US"/>
              </w:rPr>
              <w:t xml:space="preserve">ГОСТ 4570-2014 Конфеты. Общие </w:t>
            </w:r>
            <w:r w:rsidRPr="0018400B">
              <w:rPr>
                <w:b w:val="0"/>
                <w:i/>
                <w:kern w:val="0"/>
                <w:sz w:val="20"/>
                <w:lang w:eastAsia="en-US"/>
              </w:rPr>
              <w:t>технические условия</w:t>
            </w:r>
            <w:r w:rsidR="00550CAF" w:rsidRPr="00473324">
              <w:rPr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По заявке</w:t>
            </w:r>
          </w:p>
        </w:tc>
      </w:tr>
      <w:tr w:rsidR="00550CAF" w:rsidRPr="00473324" w:rsidTr="00073B60">
        <w:trPr>
          <w:trHeight w:val="330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Кукуруза консервированная</w:t>
            </w: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б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688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консервированная, 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ж/б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, сахарная</w:t>
            </w:r>
          </w:p>
          <w:p w:rsidR="00550CAF" w:rsidRPr="00473324" w:rsidRDefault="00550CAF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53958-2010 Консервы натуральные. Кукуруза сахарная. Технические условия</w:t>
            </w:r>
            <w:r w:rsidRPr="0047332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100024">
        <w:trPr>
          <w:trHeight w:val="1487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842" w:type="dxa"/>
            <w:vAlign w:val="bottom"/>
          </w:tcPr>
          <w:p w:rsidR="00550CAF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Консервированные огурцы </w:t>
            </w:r>
          </w:p>
          <w:p w:rsidR="00123D99" w:rsidRDefault="00123D99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3D99" w:rsidRPr="00473324" w:rsidRDefault="00123D99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б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688" w:type="dxa"/>
            <w:vAlign w:val="bottom"/>
          </w:tcPr>
          <w:p w:rsidR="00162723" w:rsidRDefault="00550CAF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73324">
              <w:rPr>
                <w:rFonts w:ascii="Times New Roman" w:hAnsi="Times New Roman"/>
                <w:color w:val="000000"/>
              </w:rPr>
              <w:t>Соленые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, маринованные в 0,7-1,0 литровых банках, в соответствии со стандартом</w:t>
            </w:r>
          </w:p>
          <w:p w:rsidR="00123D99" w:rsidRPr="00162723" w:rsidRDefault="008A034E" w:rsidP="001627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3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ГОСТ 31713-2012</w:t>
              </w:r>
            </w:hyperlink>
            <w:r w:rsidR="00550CAF" w:rsidRPr="00123D99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24" w:history="1">
              <w:r w:rsidR="00550CAF" w:rsidRPr="00123D99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Консервы. Огурцы, кабачки, патиссоны с зеленью в заливке.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23D99" w:rsidRPr="00473324" w:rsidRDefault="00550CAF" w:rsidP="00123D9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26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842" w:type="dxa"/>
            <w:vAlign w:val="bottom"/>
          </w:tcPr>
          <w:p w:rsidR="00550CAF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Молоко сгущенное</w:t>
            </w:r>
          </w:p>
          <w:p w:rsidR="00A32354" w:rsidRDefault="00A32354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354" w:rsidRPr="00473324" w:rsidRDefault="00A32354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Default="00A32354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</w:p>
          <w:p w:rsidR="00A32354" w:rsidRPr="00473324" w:rsidRDefault="00A32354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688" w:type="dxa"/>
            <w:vAlign w:val="center"/>
          </w:tcPr>
          <w:p w:rsidR="001C3CF7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Цельное сгущенное с сахаром с </w:t>
            </w:r>
            <w:proofErr w:type="spellStart"/>
            <w:r w:rsidRPr="00473324">
              <w:rPr>
                <w:rFonts w:ascii="Times New Roman" w:hAnsi="Times New Roman"/>
                <w:color w:val="000000"/>
              </w:rPr>
              <w:t>мас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олей</w:t>
            </w:r>
            <w:proofErr w:type="spellEnd"/>
            <w:r w:rsidRPr="00473324">
              <w:rPr>
                <w:rFonts w:ascii="Times New Roman" w:hAnsi="Times New Roman"/>
                <w:color w:val="000000"/>
              </w:rPr>
              <w:t xml:space="preserve"> жира 8,5 % ГОСТ, в ж/б, 380гр.</w:t>
            </w:r>
            <w:r w:rsidR="001627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50CAF" w:rsidRPr="00473324" w:rsidRDefault="008A034E" w:rsidP="002C22F6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hyperlink r:id="rId25" w:history="1">
              <w:r w:rsidR="001C3CF7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ГОСТ </w:t>
              </w:r>
              <w:proofErr w:type="gramStart"/>
              <w:r w:rsidR="001C3CF7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Р</w:t>
              </w:r>
              <w:proofErr w:type="gramEnd"/>
              <w:r w:rsidR="001C3CF7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54666-2011</w:t>
              </w:r>
            </w:hyperlink>
            <w:r w:rsidR="001C3CF7"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26" w:history="1">
              <w:r w:rsidR="001C3CF7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Консервы молочные.</w:t>
              </w:r>
              <w:r w:rsidR="001C3CF7" w:rsidRPr="007E7BDA">
                <w:t xml:space="preserve"> </w:t>
              </w:r>
              <w:r w:rsidR="001C3CF7" w:rsidRPr="001C3CF7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Молоко</w:t>
              </w:r>
              <w:r w:rsidR="001C3CF7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 сгущенное стерилизованное.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26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Икра кабачковая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б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Овощная, стерилизованная, фас.0,5л</w:t>
            </w:r>
          </w:p>
          <w:p w:rsidR="00550CAF" w:rsidRPr="00473324" w:rsidRDefault="00550CAF" w:rsidP="00100024">
            <w:pPr>
              <w:spacing w:after="0" w:line="240" w:lineRule="auto"/>
              <w:rPr>
                <w:color w:val="000000"/>
              </w:rPr>
            </w:pPr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51926-2002. Консервы. Икра овощная.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26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Томатная паста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88" w:type="dxa"/>
            <w:vAlign w:val="center"/>
          </w:tcPr>
          <w:p w:rsidR="00162723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Высшего сорта с </w:t>
            </w:r>
            <w:proofErr w:type="spellStart"/>
            <w:r w:rsidRPr="00473324">
              <w:rPr>
                <w:rFonts w:ascii="Times New Roman" w:hAnsi="Times New Roman"/>
                <w:color w:val="000000"/>
              </w:rPr>
              <w:t>мас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олей</w:t>
            </w:r>
            <w:proofErr w:type="spellEnd"/>
            <w:r w:rsidRPr="00473324">
              <w:rPr>
                <w:rFonts w:ascii="Times New Roman" w:hAnsi="Times New Roman"/>
                <w:color w:val="000000"/>
              </w:rPr>
              <w:t xml:space="preserve"> сухих веществ 25%</w:t>
            </w:r>
          </w:p>
          <w:p w:rsidR="00550CAF" w:rsidRPr="00162723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</w:t>
            </w:r>
            <w:proofErr w:type="gramStart"/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>Р</w:t>
            </w:r>
            <w:proofErr w:type="gramEnd"/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54678-2011. Продукты томатные консервированные. Общие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26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Консервы рыбные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б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8" w:type="dxa"/>
            <w:vAlign w:val="center"/>
          </w:tcPr>
          <w:p w:rsidR="00162723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Натуральные с добавлением масла, ГОСТ, в </w:t>
            </w:r>
            <w:proofErr w:type="gramStart"/>
            <w:r w:rsidRPr="00473324">
              <w:rPr>
                <w:rFonts w:ascii="Times New Roman" w:hAnsi="Times New Roman"/>
                <w:color w:val="000000"/>
              </w:rPr>
              <w:t>ж/б</w:t>
            </w:r>
            <w:proofErr w:type="gramEnd"/>
            <w:r w:rsidRPr="00473324">
              <w:rPr>
                <w:rFonts w:ascii="Times New Roman" w:hAnsi="Times New Roman"/>
                <w:color w:val="000000"/>
              </w:rPr>
              <w:t>, фас. 250гр.</w:t>
            </w:r>
          </w:p>
          <w:p w:rsidR="00550CAF" w:rsidRPr="00473324" w:rsidRDefault="00550CAF" w:rsidP="00162723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ГОСТ 7455-2013Консервы </w:t>
            </w:r>
            <w:proofErr w:type="gramStart"/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>рыбные</w:t>
            </w:r>
            <w:proofErr w:type="gramEnd"/>
            <w:r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>. Рыба в желе.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550CAF" w:rsidRPr="00473324" w:rsidTr="00073B60">
        <w:trPr>
          <w:trHeight w:val="26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Сельдь слабосоленая</w:t>
            </w: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7</w:t>
            </w: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8" w:type="dxa"/>
            <w:vAlign w:val="center"/>
          </w:tcPr>
          <w:p w:rsidR="00550CAF" w:rsidRDefault="00EC378C" w:rsidP="00073B60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>Свежая</w:t>
            </w:r>
            <w:proofErr w:type="gramEnd"/>
            <w:r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, </w:t>
            </w:r>
            <w:r w:rsidR="00550CAF" w:rsidRPr="00473324"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>фас. 0,5 кг</w:t>
            </w:r>
          </w:p>
          <w:p w:rsidR="00EC378C" w:rsidRPr="00EC378C" w:rsidRDefault="00EC378C" w:rsidP="00EC378C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left="34" w:hanging="34"/>
              <w:jc w:val="left"/>
              <w:textAlignment w:val="baseline"/>
            </w:pPr>
            <w:r>
              <w:rPr>
                <w:b w:val="0"/>
                <w:i/>
                <w:kern w:val="0"/>
                <w:sz w:val="20"/>
                <w:lang w:eastAsia="en-US"/>
              </w:rPr>
              <w:t xml:space="preserve">ГОСТ 9862-90 Пресервы рыбные. </w:t>
            </w:r>
            <w:r w:rsidRPr="00EC378C">
              <w:rPr>
                <w:b w:val="0"/>
                <w:i/>
                <w:kern w:val="0"/>
                <w:sz w:val="20"/>
                <w:lang w:eastAsia="en-US"/>
              </w:rPr>
              <w:t>Сельдь специального посола. Технические условия</w:t>
            </w:r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По заявке</w:t>
            </w:r>
          </w:p>
        </w:tc>
      </w:tr>
      <w:tr w:rsidR="00550CAF" w:rsidRPr="00473324" w:rsidTr="00073B60">
        <w:trPr>
          <w:trHeight w:val="264"/>
        </w:trPr>
        <w:tc>
          <w:tcPr>
            <w:tcW w:w="567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842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 xml:space="preserve">  Зеленый горошек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б</w:t>
            </w:r>
          </w:p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550CAF" w:rsidRPr="00473324" w:rsidRDefault="00550CAF" w:rsidP="00073B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50CAF" w:rsidRPr="00473324" w:rsidRDefault="00550CAF" w:rsidP="00073B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332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688" w:type="dxa"/>
            <w:vAlign w:val="center"/>
          </w:tcPr>
          <w:p w:rsidR="00550CAF" w:rsidRPr="00473324" w:rsidRDefault="00550CAF" w:rsidP="00073B60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left="34"/>
              <w:jc w:val="left"/>
              <w:textAlignment w:val="baseline"/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</w:pPr>
            <w:r w:rsidRPr="00473324"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 xml:space="preserve">Консервированный, </w:t>
            </w:r>
            <w:proofErr w:type="gramStart"/>
            <w:r w:rsidRPr="00473324">
              <w:rPr>
                <w:b w:val="0"/>
                <w:color w:val="000000"/>
                <w:kern w:val="0"/>
                <w:sz w:val="22"/>
                <w:szCs w:val="22"/>
                <w:lang w:eastAsia="en-US"/>
              </w:rPr>
              <w:t>ж/б</w:t>
            </w:r>
            <w:proofErr w:type="gramEnd"/>
          </w:p>
          <w:p w:rsidR="00550CAF" w:rsidRPr="00473324" w:rsidRDefault="008A034E" w:rsidP="00073B60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550CAF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ГОСТ </w:t>
              </w:r>
              <w:proofErr w:type="gramStart"/>
              <w:r w:rsidR="00550CAF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Р</w:t>
              </w:r>
              <w:proofErr w:type="gramEnd"/>
              <w:r w:rsidR="00550CAF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54050-2010</w:t>
              </w:r>
            </w:hyperlink>
            <w:r w:rsidR="00550CAF" w:rsidRPr="0010002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hyperlink r:id="rId28" w:history="1">
              <w:r w:rsidR="00550CAF" w:rsidRPr="00100024">
                <w:rPr>
                  <w:rFonts w:ascii="Times New Roman" w:eastAsia="Times New Roman" w:hAnsi="Times New Roman"/>
                  <w:i/>
                  <w:sz w:val="20"/>
                  <w:szCs w:val="20"/>
                </w:rPr>
                <w:t>Консервы натуральные. Горошек зеленый. Технические условия</w:t>
              </w:r>
            </w:hyperlink>
          </w:p>
        </w:tc>
        <w:tc>
          <w:tcPr>
            <w:tcW w:w="990" w:type="dxa"/>
          </w:tcPr>
          <w:p w:rsidR="00550CAF" w:rsidRPr="00473324" w:rsidRDefault="00550CAF" w:rsidP="00073B60">
            <w:pPr>
              <w:spacing w:after="0" w:line="240" w:lineRule="auto"/>
              <w:rPr>
                <w:rFonts w:ascii="Times New Roman" w:hAnsi="Times New Roman"/>
              </w:rPr>
            </w:pPr>
            <w:r w:rsidRPr="0047332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</w:tbl>
    <w:p w:rsidR="00550CAF" w:rsidRDefault="00550CAF" w:rsidP="00550CAF">
      <w:pPr>
        <w:spacing w:after="0" w:line="240" w:lineRule="auto"/>
      </w:pPr>
    </w:p>
    <w:p w:rsidR="00550CAF" w:rsidRDefault="00550CAF" w:rsidP="00550CAF">
      <w:pPr>
        <w:tabs>
          <w:tab w:val="left" w:pos="360"/>
          <w:tab w:val="left" w:pos="720"/>
          <w:tab w:val="left" w:pos="900"/>
          <w:tab w:val="left" w:pos="1080"/>
          <w:tab w:val="left" w:pos="1260"/>
        </w:tabs>
        <w:spacing w:after="0" w:line="240" w:lineRule="auto"/>
      </w:pPr>
    </w:p>
    <w:p w:rsidR="00C4528D" w:rsidRDefault="00C4528D"/>
    <w:sectPr w:rsidR="00C4528D" w:rsidSect="00550CA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50CAF"/>
    <w:rsid w:val="00001784"/>
    <w:rsid w:val="00073B60"/>
    <w:rsid w:val="00097EDE"/>
    <w:rsid w:val="00100024"/>
    <w:rsid w:val="00123D99"/>
    <w:rsid w:val="00162723"/>
    <w:rsid w:val="0018400B"/>
    <w:rsid w:val="001C3CF7"/>
    <w:rsid w:val="002C22F6"/>
    <w:rsid w:val="0051032E"/>
    <w:rsid w:val="00550CAF"/>
    <w:rsid w:val="006133E1"/>
    <w:rsid w:val="00647A50"/>
    <w:rsid w:val="006A5434"/>
    <w:rsid w:val="0070589B"/>
    <w:rsid w:val="00717F2B"/>
    <w:rsid w:val="007775A6"/>
    <w:rsid w:val="008169B5"/>
    <w:rsid w:val="008172C9"/>
    <w:rsid w:val="008A034E"/>
    <w:rsid w:val="008A33BF"/>
    <w:rsid w:val="008D2492"/>
    <w:rsid w:val="00994872"/>
    <w:rsid w:val="009C0CAE"/>
    <w:rsid w:val="00A32354"/>
    <w:rsid w:val="00BE39A5"/>
    <w:rsid w:val="00C4528D"/>
    <w:rsid w:val="00C93D19"/>
    <w:rsid w:val="00CE0AE3"/>
    <w:rsid w:val="00D27F65"/>
    <w:rsid w:val="00D72A2D"/>
    <w:rsid w:val="00DB4A13"/>
    <w:rsid w:val="00DD66F5"/>
    <w:rsid w:val="00EC378C"/>
    <w:rsid w:val="00F9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AF"/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50CAF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50CAF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0CA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0CA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0CA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0CA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0CA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50CA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550CA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50CA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0C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0CA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0CA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0CAF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gosts/gost/28673/" TargetMode="External"/><Relationship Id="rId13" Type="http://schemas.openxmlformats.org/officeDocument/2006/relationships/hyperlink" Target="http://www.internet-law.ru/gosts/gost/57067/" TargetMode="External"/><Relationship Id="rId18" Type="http://schemas.openxmlformats.org/officeDocument/2006/relationships/hyperlink" Target="http://www.internet-law.ru/gosts/gost/51995/" TargetMode="External"/><Relationship Id="rId26" Type="http://schemas.openxmlformats.org/officeDocument/2006/relationships/hyperlink" Target="http://www.internet-law.ru/gosts/gost/5206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net-law.ru/gosts/gost/58297/" TargetMode="External"/><Relationship Id="rId7" Type="http://schemas.openxmlformats.org/officeDocument/2006/relationships/hyperlink" Target="http://www.internet-law.ru/gosts/gost/18178/" TargetMode="External"/><Relationship Id="rId12" Type="http://schemas.openxmlformats.org/officeDocument/2006/relationships/hyperlink" Target="http://www.internet-law.ru/gosts/gost/57067/" TargetMode="External"/><Relationship Id="rId17" Type="http://schemas.openxmlformats.org/officeDocument/2006/relationships/hyperlink" Target="http://www.internet-law.ru/gosts/gost/5401/" TargetMode="External"/><Relationship Id="rId25" Type="http://schemas.openxmlformats.org/officeDocument/2006/relationships/hyperlink" Target="http://www.internet-law.ru/gosts/gost/520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et-law.ru/gosts/gost/5401/" TargetMode="External"/><Relationship Id="rId20" Type="http://schemas.openxmlformats.org/officeDocument/2006/relationships/hyperlink" Target="http://www.internet-law.ru/gosts/gost/6399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-law.ru/gosts/gost/43602/" TargetMode="External"/><Relationship Id="rId11" Type="http://schemas.openxmlformats.org/officeDocument/2006/relationships/hyperlink" Target="http://www.internet-law.ru/gosts/gost/19808/" TargetMode="External"/><Relationship Id="rId24" Type="http://schemas.openxmlformats.org/officeDocument/2006/relationships/hyperlink" Target="http://www.internet-law.ru/gosts/gost/527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-law.ru/gosts/gost/57235/" TargetMode="External"/><Relationship Id="rId23" Type="http://schemas.openxmlformats.org/officeDocument/2006/relationships/hyperlink" Target="http://www.internet-law.ru/gosts/gost/52744/" TargetMode="External"/><Relationship Id="rId28" Type="http://schemas.openxmlformats.org/officeDocument/2006/relationships/hyperlink" Target="http://www.internet-law.ru/gosts/gost/50933/" TargetMode="External"/><Relationship Id="rId10" Type="http://schemas.openxmlformats.org/officeDocument/2006/relationships/hyperlink" Target="http://www.internet-law.ru/gosts/gost/19808/" TargetMode="External"/><Relationship Id="rId19" Type="http://schemas.openxmlformats.org/officeDocument/2006/relationships/hyperlink" Target="http://www.internet-law.ru/gosts/gost/63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et-law.ru/gosts/gost/28673/" TargetMode="External"/><Relationship Id="rId14" Type="http://schemas.openxmlformats.org/officeDocument/2006/relationships/hyperlink" Target="http://www.internet-law.ru/gosts/gost/57235/" TargetMode="External"/><Relationship Id="rId22" Type="http://schemas.openxmlformats.org/officeDocument/2006/relationships/hyperlink" Target="http://www.internet-law.ru/gosts/gost/58297/" TargetMode="External"/><Relationship Id="rId27" Type="http://schemas.openxmlformats.org/officeDocument/2006/relationships/hyperlink" Target="http://www.internet-law.ru/gosts/gost/5093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FB71-0B7E-4035-8376-E27BC4B4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2020-05-18T09:27:00Z</dcterms:created>
  <dcterms:modified xsi:type="dcterms:W3CDTF">2020-05-21T07:33:00Z</dcterms:modified>
</cp:coreProperties>
</file>