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764C41" w:rsidP="007C2316">
            <w:pPr>
              <w:autoSpaceDE w:val="0"/>
              <w:autoSpaceDN w:val="0"/>
              <w:adjustRightInd w:val="0"/>
              <w:ind w:left="34"/>
              <w:jc w:val="right"/>
              <w:rPr>
                <w:b/>
                <w:bCs/>
                <w:lang w:eastAsia="en-US"/>
              </w:rPr>
            </w:pPr>
            <w:r>
              <w:rPr>
                <w:bCs/>
              </w:rPr>
              <w:t xml:space="preserve">на поставку </w:t>
            </w:r>
            <w:r w:rsidR="007C2316">
              <w:rPr>
                <w:lang w:eastAsia="zh-CN"/>
              </w:rPr>
              <w:t>офисной мебели</w:t>
            </w:r>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proofErr w:type="gramStart"/>
            <w: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roofErr w:type="gramEnd"/>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8B1462" w:rsidRDefault="008B1462"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685"/>
        <w:gridCol w:w="1980"/>
      </w:tblGrid>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E56A03">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685"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4B0AFA">
        <w:trPr>
          <w:cantSplit/>
          <w:trHeight w:val="2088"/>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855EB8" w:rsidRDefault="00855EB8" w:rsidP="00855EB8">
            <w:pPr>
              <w:rPr>
                <w:sz w:val="20"/>
                <w:szCs w:val="20"/>
              </w:rPr>
            </w:pPr>
            <w:r w:rsidRPr="00D16DF8">
              <w:rPr>
                <w:sz w:val="20"/>
                <w:szCs w:val="20"/>
              </w:rPr>
              <w:t xml:space="preserve">Бумага </w:t>
            </w:r>
            <w:r>
              <w:rPr>
                <w:sz w:val="20"/>
                <w:szCs w:val="20"/>
              </w:rPr>
              <w:t>А</w:t>
            </w:r>
            <w:proofErr w:type="gramStart"/>
            <w:r>
              <w:rPr>
                <w:sz w:val="20"/>
                <w:szCs w:val="20"/>
              </w:rPr>
              <w:t>4</w:t>
            </w:r>
            <w:proofErr w:type="gramEnd"/>
            <w:r>
              <w:rPr>
                <w:sz w:val="20"/>
                <w:szCs w:val="20"/>
              </w:rPr>
              <w:t xml:space="preserve"> </w:t>
            </w:r>
            <w:r w:rsidRPr="00D16DF8">
              <w:rPr>
                <w:sz w:val="20"/>
                <w:szCs w:val="20"/>
              </w:rPr>
              <w:t>для офисной техники</w:t>
            </w:r>
          </w:p>
          <w:p w:rsidR="00855EB8" w:rsidRDefault="00855EB8" w:rsidP="00855EB8">
            <w:pPr>
              <w:rPr>
                <w:sz w:val="20"/>
                <w:szCs w:val="20"/>
              </w:rPr>
            </w:pPr>
            <w:r w:rsidRPr="00D16DF8">
              <w:rPr>
                <w:sz w:val="20"/>
                <w:szCs w:val="20"/>
              </w:rPr>
              <w:t xml:space="preserve"> «</w:t>
            </w:r>
            <w:r>
              <w:rPr>
                <w:sz w:val="20"/>
                <w:szCs w:val="20"/>
              </w:rPr>
              <w:t>Снегурочка</w:t>
            </w:r>
            <w:r w:rsidRPr="00D16DF8">
              <w:rPr>
                <w:sz w:val="20"/>
                <w:szCs w:val="20"/>
              </w:rPr>
              <w:t>»</w:t>
            </w:r>
            <w:r>
              <w:rPr>
                <w:sz w:val="20"/>
                <w:szCs w:val="20"/>
              </w:rPr>
              <w:t xml:space="preserve"> </w:t>
            </w:r>
            <w:r w:rsidRPr="00D16DF8">
              <w:rPr>
                <w:sz w:val="20"/>
                <w:szCs w:val="20"/>
              </w:rPr>
              <w:t>или эквивалент</w:t>
            </w:r>
            <w:r>
              <w:rPr>
                <w:sz w:val="20"/>
                <w:szCs w:val="20"/>
              </w:rPr>
              <w:t>:</w:t>
            </w:r>
          </w:p>
          <w:p w:rsidR="004B0AFA" w:rsidRPr="00D16DF8" w:rsidRDefault="004B0AFA" w:rsidP="004B0AFA">
            <w:pPr>
              <w:tabs>
                <w:tab w:val="left" w:pos="387"/>
              </w:tabs>
              <w:rPr>
                <w:sz w:val="20"/>
                <w:szCs w:val="20"/>
              </w:rPr>
            </w:pPr>
            <w:r w:rsidRPr="00D16DF8">
              <w:rPr>
                <w:sz w:val="20"/>
                <w:szCs w:val="20"/>
              </w:rPr>
              <w:t>1.</w:t>
            </w:r>
            <w:r w:rsidRPr="00D16DF8">
              <w:rPr>
                <w:sz w:val="20"/>
                <w:szCs w:val="20"/>
              </w:rPr>
              <w:tab/>
            </w:r>
            <w:r>
              <w:rPr>
                <w:sz w:val="20"/>
                <w:szCs w:val="20"/>
              </w:rPr>
              <w:t>Ф</w:t>
            </w:r>
            <w:r w:rsidRPr="00D16DF8">
              <w:rPr>
                <w:sz w:val="20"/>
                <w:szCs w:val="20"/>
              </w:rPr>
              <w:t>ормат А</w:t>
            </w:r>
            <w:proofErr w:type="gramStart"/>
            <w:r w:rsidRPr="00D16DF8">
              <w:rPr>
                <w:sz w:val="20"/>
                <w:szCs w:val="20"/>
              </w:rPr>
              <w:t>4</w:t>
            </w:r>
            <w:proofErr w:type="gramEnd"/>
            <w:r w:rsidRPr="00D16DF8">
              <w:rPr>
                <w:sz w:val="20"/>
                <w:szCs w:val="20"/>
              </w:rPr>
              <w:t xml:space="preserve"> (210*297 мм).</w:t>
            </w:r>
          </w:p>
          <w:p w:rsidR="004B0AFA" w:rsidRPr="00D16DF8" w:rsidRDefault="004B0AFA" w:rsidP="004B0AFA">
            <w:pPr>
              <w:tabs>
                <w:tab w:val="left" w:pos="387"/>
              </w:tabs>
              <w:rPr>
                <w:sz w:val="20"/>
                <w:szCs w:val="20"/>
              </w:rPr>
            </w:pPr>
            <w:r w:rsidRPr="00D16DF8">
              <w:rPr>
                <w:sz w:val="20"/>
                <w:szCs w:val="20"/>
              </w:rPr>
              <w:t>2.</w:t>
            </w:r>
            <w:r w:rsidRPr="00D16DF8">
              <w:rPr>
                <w:sz w:val="20"/>
                <w:szCs w:val="20"/>
              </w:rPr>
              <w:tab/>
            </w:r>
            <w:r>
              <w:rPr>
                <w:sz w:val="20"/>
                <w:szCs w:val="20"/>
              </w:rPr>
              <w:t>Цве</w:t>
            </w:r>
            <w:proofErr w:type="gramStart"/>
            <w:r>
              <w:rPr>
                <w:sz w:val="20"/>
                <w:szCs w:val="20"/>
              </w:rPr>
              <w:t>т-</w:t>
            </w:r>
            <w:proofErr w:type="gramEnd"/>
            <w:r>
              <w:rPr>
                <w:sz w:val="20"/>
                <w:szCs w:val="20"/>
              </w:rPr>
              <w:t xml:space="preserve"> белый.</w:t>
            </w:r>
          </w:p>
          <w:p w:rsidR="004B0AFA" w:rsidRPr="00D16DF8" w:rsidRDefault="004B0AFA" w:rsidP="004B0AFA">
            <w:pPr>
              <w:tabs>
                <w:tab w:val="left" w:pos="387"/>
              </w:tabs>
              <w:rPr>
                <w:sz w:val="20"/>
                <w:szCs w:val="20"/>
              </w:rPr>
            </w:pPr>
            <w:r w:rsidRPr="00D16DF8">
              <w:rPr>
                <w:sz w:val="20"/>
                <w:szCs w:val="20"/>
              </w:rPr>
              <w:t>3.</w:t>
            </w:r>
            <w:r w:rsidRPr="00D16DF8">
              <w:rPr>
                <w:sz w:val="20"/>
                <w:szCs w:val="20"/>
              </w:rPr>
              <w:tab/>
              <w:t>Класс – не ниже С.</w:t>
            </w:r>
          </w:p>
          <w:p w:rsidR="004B0AFA" w:rsidRDefault="004B0AFA" w:rsidP="004B0AFA">
            <w:pPr>
              <w:tabs>
                <w:tab w:val="left" w:pos="387"/>
              </w:tabs>
              <w:rPr>
                <w:sz w:val="20"/>
                <w:szCs w:val="20"/>
              </w:rPr>
            </w:pPr>
            <w:r w:rsidRPr="00D16DF8">
              <w:rPr>
                <w:sz w:val="20"/>
                <w:szCs w:val="20"/>
              </w:rPr>
              <w:t>4.</w:t>
            </w:r>
            <w:r w:rsidRPr="00D16DF8">
              <w:rPr>
                <w:sz w:val="20"/>
                <w:szCs w:val="20"/>
              </w:rPr>
              <w:tab/>
            </w:r>
            <w:r>
              <w:rPr>
                <w:sz w:val="20"/>
                <w:szCs w:val="20"/>
              </w:rPr>
              <w:t>Б</w:t>
            </w:r>
            <w:r w:rsidRPr="00D16DF8">
              <w:rPr>
                <w:sz w:val="20"/>
                <w:szCs w:val="20"/>
              </w:rPr>
              <w:t xml:space="preserve">елизна </w:t>
            </w:r>
            <w:r>
              <w:rPr>
                <w:sz w:val="20"/>
                <w:szCs w:val="20"/>
              </w:rPr>
              <w:t xml:space="preserve">по </w:t>
            </w:r>
            <w:r w:rsidRPr="00D16DF8">
              <w:rPr>
                <w:sz w:val="20"/>
                <w:szCs w:val="20"/>
              </w:rPr>
              <w:t xml:space="preserve">CIE – не менее 145% , </w:t>
            </w:r>
          </w:p>
          <w:p w:rsidR="004B0AFA" w:rsidRPr="00D16DF8" w:rsidRDefault="004B0AFA" w:rsidP="004B0AFA">
            <w:pPr>
              <w:tabs>
                <w:tab w:val="left" w:pos="387"/>
              </w:tabs>
              <w:rPr>
                <w:sz w:val="20"/>
                <w:szCs w:val="20"/>
              </w:rPr>
            </w:pPr>
            <w:r>
              <w:rPr>
                <w:sz w:val="20"/>
                <w:szCs w:val="20"/>
              </w:rPr>
              <w:t xml:space="preserve">5.     </w:t>
            </w:r>
            <w:r w:rsidRPr="00D16DF8">
              <w:rPr>
                <w:sz w:val="20"/>
                <w:szCs w:val="20"/>
              </w:rPr>
              <w:t xml:space="preserve">Яркость </w:t>
            </w:r>
            <w:r w:rsidRPr="00D16DF8">
              <w:rPr>
                <w:sz w:val="20"/>
                <w:szCs w:val="20"/>
                <w:lang w:val="en-US"/>
              </w:rPr>
              <w:t>ISO</w:t>
            </w:r>
            <w:r w:rsidRPr="00D16DF8">
              <w:rPr>
                <w:sz w:val="20"/>
                <w:szCs w:val="20"/>
              </w:rPr>
              <w:t xml:space="preserve">   -  не менее 95%</w:t>
            </w:r>
          </w:p>
          <w:p w:rsidR="004B0AFA" w:rsidRPr="00D16DF8" w:rsidRDefault="004B0AFA" w:rsidP="004B0AFA">
            <w:pPr>
              <w:tabs>
                <w:tab w:val="left" w:pos="387"/>
              </w:tabs>
              <w:rPr>
                <w:sz w:val="20"/>
                <w:szCs w:val="20"/>
              </w:rPr>
            </w:pPr>
            <w:r>
              <w:rPr>
                <w:sz w:val="20"/>
                <w:szCs w:val="20"/>
              </w:rPr>
              <w:t>6</w:t>
            </w:r>
            <w:r w:rsidRPr="00D16DF8">
              <w:rPr>
                <w:sz w:val="20"/>
                <w:szCs w:val="20"/>
              </w:rPr>
              <w:t>.</w:t>
            </w:r>
            <w:r w:rsidRPr="00D16DF8">
              <w:rPr>
                <w:sz w:val="20"/>
                <w:szCs w:val="20"/>
              </w:rPr>
              <w:tab/>
            </w:r>
            <w:r>
              <w:rPr>
                <w:sz w:val="20"/>
                <w:szCs w:val="20"/>
              </w:rPr>
              <w:t>В пачке -</w:t>
            </w:r>
            <w:r w:rsidRPr="00D16DF8">
              <w:rPr>
                <w:sz w:val="20"/>
                <w:szCs w:val="20"/>
              </w:rPr>
              <w:t xml:space="preserve"> 500 листов.</w:t>
            </w:r>
          </w:p>
          <w:p w:rsidR="004B0AFA" w:rsidRDefault="004B0AFA" w:rsidP="004B0AFA">
            <w:pPr>
              <w:tabs>
                <w:tab w:val="left" w:pos="387"/>
              </w:tabs>
              <w:rPr>
                <w:sz w:val="20"/>
                <w:szCs w:val="20"/>
              </w:rPr>
            </w:pPr>
            <w:r>
              <w:rPr>
                <w:sz w:val="20"/>
                <w:szCs w:val="20"/>
              </w:rPr>
              <w:t>7</w:t>
            </w:r>
            <w:r>
              <w:rPr>
                <w:sz w:val="20"/>
                <w:szCs w:val="20"/>
              </w:rPr>
              <w:t>.</w:t>
            </w:r>
            <w:r>
              <w:rPr>
                <w:sz w:val="20"/>
                <w:szCs w:val="20"/>
              </w:rPr>
              <w:tab/>
              <w:t>Плотность –80</w:t>
            </w:r>
            <w:r w:rsidRPr="00D16DF8">
              <w:rPr>
                <w:sz w:val="20"/>
                <w:szCs w:val="20"/>
              </w:rPr>
              <w:t xml:space="preserve"> г/ </w:t>
            </w:r>
            <w:proofErr w:type="spellStart"/>
            <w:r w:rsidRPr="00D16DF8">
              <w:rPr>
                <w:sz w:val="20"/>
                <w:szCs w:val="20"/>
              </w:rPr>
              <w:t>кв.м</w:t>
            </w:r>
            <w:proofErr w:type="spellEnd"/>
            <w:r w:rsidRPr="00D16DF8">
              <w:rPr>
                <w:sz w:val="20"/>
                <w:szCs w:val="20"/>
              </w:rPr>
              <w:t xml:space="preserve">. </w:t>
            </w:r>
          </w:p>
          <w:p w:rsidR="004B0AFA" w:rsidRPr="00D16DF8" w:rsidRDefault="004B0AFA" w:rsidP="004B0AFA">
            <w:pPr>
              <w:tabs>
                <w:tab w:val="left" w:pos="387"/>
              </w:tabs>
              <w:rPr>
                <w:sz w:val="20"/>
                <w:szCs w:val="20"/>
              </w:rPr>
            </w:pPr>
            <w:r>
              <w:rPr>
                <w:sz w:val="20"/>
                <w:szCs w:val="20"/>
              </w:rPr>
              <w:t xml:space="preserve">8.     </w:t>
            </w:r>
            <w:r w:rsidRPr="00D16DF8">
              <w:rPr>
                <w:sz w:val="20"/>
                <w:szCs w:val="20"/>
              </w:rPr>
              <w:t>Непрозрачность   -    90%</w:t>
            </w:r>
            <w:r>
              <w:rPr>
                <w:sz w:val="20"/>
                <w:szCs w:val="20"/>
              </w:rPr>
              <w:t>.</w:t>
            </w:r>
          </w:p>
          <w:p w:rsidR="00E147CA" w:rsidRPr="00E147CA" w:rsidRDefault="004B0AFA" w:rsidP="004B0AFA">
            <w:pPr>
              <w:widowControl w:val="0"/>
              <w:autoSpaceDE w:val="0"/>
              <w:autoSpaceDN w:val="0"/>
              <w:adjustRightInd w:val="0"/>
            </w:pPr>
            <w:r>
              <w:rPr>
                <w:sz w:val="20"/>
                <w:szCs w:val="20"/>
              </w:rPr>
              <w:t xml:space="preserve">9.     Упаковка </w:t>
            </w:r>
            <w:proofErr w:type="spellStart"/>
            <w:r>
              <w:rPr>
                <w:sz w:val="20"/>
                <w:szCs w:val="20"/>
              </w:rPr>
              <w:t>влагоизолирующая</w:t>
            </w:r>
            <w:proofErr w:type="spellEnd"/>
            <w:r>
              <w:rPr>
                <w:sz w:val="20"/>
                <w:szCs w:val="20"/>
              </w:rPr>
              <w:t>.</w:t>
            </w:r>
            <w:r w:rsidRPr="00D16DF8">
              <w:rPr>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105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211"/>
        <w:gridCol w:w="1559"/>
        <w:gridCol w:w="1418"/>
        <w:gridCol w:w="2268"/>
      </w:tblGrid>
      <w:tr w:rsidR="00602CD1" w:rsidRPr="00602CD1" w:rsidTr="00602CD1">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5211"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559"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602CD1">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5211"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764C41" w:rsidRPr="00764C41" w:rsidRDefault="00764C41" w:rsidP="00764C41">
      <w:pPr>
        <w:ind w:left="6804"/>
        <w:jc w:val="right"/>
        <w:rPr>
          <w:i/>
        </w:rPr>
      </w:pPr>
      <w:bookmarkStart w:id="0" w:name="_GoBack"/>
      <w:bookmarkEnd w:id="0"/>
      <w:r w:rsidRPr="00764C41">
        <w:rPr>
          <w:i/>
        </w:rPr>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64437"/>
    <w:rsid w:val="00237BB7"/>
    <w:rsid w:val="002B5057"/>
    <w:rsid w:val="002C3806"/>
    <w:rsid w:val="003F0C4A"/>
    <w:rsid w:val="0043391E"/>
    <w:rsid w:val="00442014"/>
    <w:rsid w:val="004B0AFA"/>
    <w:rsid w:val="004E0BA0"/>
    <w:rsid w:val="00602CD1"/>
    <w:rsid w:val="00606475"/>
    <w:rsid w:val="00764C41"/>
    <w:rsid w:val="007C2316"/>
    <w:rsid w:val="00855EB8"/>
    <w:rsid w:val="008A632E"/>
    <w:rsid w:val="008B1462"/>
    <w:rsid w:val="009A714F"/>
    <w:rsid w:val="00A8492C"/>
    <w:rsid w:val="00AF1FDF"/>
    <w:rsid w:val="00B068DB"/>
    <w:rsid w:val="00B265F8"/>
    <w:rsid w:val="00B7666E"/>
    <w:rsid w:val="00C21727"/>
    <w:rsid w:val="00CE5A31"/>
    <w:rsid w:val="00D725CB"/>
    <w:rsid w:val="00E147CA"/>
    <w:rsid w:val="00E40D12"/>
    <w:rsid w:val="00E56A03"/>
    <w:rsid w:val="00EC46DB"/>
    <w:rsid w:val="00F27F38"/>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14</cp:revision>
  <cp:lastPrinted>2019-04-01T12:55:00Z</cp:lastPrinted>
  <dcterms:created xsi:type="dcterms:W3CDTF">2019-03-29T07:00:00Z</dcterms:created>
  <dcterms:modified xsi:type="dcterms:W3CDTF">2020-06-02T05:19:00Z</dcterms:modified>
</cp:coreProperties>
</file>