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73F" w:rsidRPr="00EB073F" w:rsidRDefault="00EB073F" w:rsidP="00EB073F">
      <w:pPr>
        <w:jc w:val="center"/>
        <w:rPr>
          <w:rFonts w:ascii="Times New Roman" w:hAnsi="Times New Roman"/>
          <w:sz w:val="28"/>
          <w:szCs w:val="28"/>
        </w:rPr>
      </w:pPr>
      <w:r w:rsidRPr="00EB073F">
        <w:rPr>
          <w:rFonts w:ascii="Times New Roman" w:hAnsi="Times New Roman"/>
          <w:b/>
          <w:sz w:val="28"/>
          <w:szCs w:val="28"/>
        </w:rPr>
        <w:t>ИЗВЕЩЕНИЕ О ПРОВЕДЕНИИ АУКЦИОНА В ЭЛЕКТРОННОЙ ФОРМЕ</w:t>
      </w:r>
    </w:p>
    <w:p w:rsidR="00EB073F" w:rsidRDefault="00EB073F" w:rsidP="00EB073F">
      <w:pPr>
        <w:spacing w:before="120"/>
        <w:jc w:val="center"/>
        <w:rPr>
          <w:rFonts w:ascii="Times New Roman" w:hAnsi="Times New Roman"/>
          <w:b/>
          <w:color w:val="00000A"/>
          <w:sz w:val="28"/>
          <w:szCs w:val="28"/>
        </w:rPr>
      </w:pPr>
      <w:r w:rsidRPr="00EB073F">
        <w:rPr>
          <w:rFonts w:ascii="Times New Roman" w:hAnsi="Times New Roman"/>
          <w:b/>
          <w:color w:val="00000A"/>
          <w:sz w:val="28"/>
          <w:szCs w:val="28"/>
        </w:rPr>
        <w:t xml:space="preserve">на право заключения договора на </w:t>
      </w:r>
    </w:p>
    <w:p w:rsidR="00057BCC" w:rsidRDefault="00977187" w:rsidP="00EB073F">
      <w:pPr>
        <w:spacing w:before="120"/>
        <w:jc w:val="center"/>
        <w:rPr>
          <w:rFonts w:ascii="Times New Roman" w:hAnsi="Times New Roman"/>
          <w:b/>
          <w:color w:val="00000A"/>
          <w:sz w:val="28"/>
          <w:szCs w:val="28"/>
        </w:rPr>
      </w:pPr>
      <w:r w:rsidRPr="00977187">
        <w:rPr>
          <w:rFonts w:ascii="Times New Roman" w:hAnsi="Times New Roman"/>
          <w:b/>
          <w:color w:val="00000A"/>
          <w:sz w:val="28"/>
          <w:szCs w:val="28"/>
        </w:rPr>
        <w:t>Ремонт кровли,</w:t>
      </w:r>
      <w:r>
        <w:rPr>
          <w:rFonts w:ascii="Times New Roman" w:hAnsi="Times New Roman"/>
          <w:b/>
          <w:color w:val="00000A"/>
          <w:sz w:val="28"/>
          <w:szCs w:val="28"/>
        </w:rPr>
        <w:t xml:space="preserve"> </w:t>
      </w:r>
      <w:r w:rsidRPr="00977187">
        <w:rPr>
          <w:rFonts w:ascii="Times New Roman" w:hAnsi="Times New Roman"/>
          <w:b/>
          <w:color w:val="00000A"/>
          <w:sz w:val="28"/>
          <w:szCs w:val="28"/>
        </w:rPr>
        <w:t xml:space="preserve">входной группы и ограждения территории филиала МАОУ СОШ №2 </w:t>
      </w:r>
      <w:proofErr w:type="spellStart"/>
      <w:r w:rsidRPr="00977187">
        <w:rPr>
          <w:rFonts w:ascii="Times New Roman" w:hAnsi="Times New Roman"/>
          <w:b/>
          <w:color w:val="00000A"/>
          <w:sz w:val="28"/>
          <w:szCs w:val="28"/>
        </w:rPr>
        <w:t>с.Акъяр</w:t>
      </w:r>
      <w:proofErr w:type="spellEnd"/>
      <w:r w:rsidRPr="00977187">
        <w:rPr>
          <w:rFonts w:ascii="Times New Roman" w:hAnsi="Times New Roman"/>
          <w:b/>
          <w:color w:val="00000A"/>
          <w:sz w:val="28"/>
          <w:szCs w:val="28"/>
        </w:rPr>
        <w:t xml:space="preserve"> </w:t>
      </w:r>
      <w:r>
        <w:rPr>
          <w:rFonts w:ascii="Times New Roman" w:hAnsi="Times New Roman"/>
          <w:b/>
          <w:color w:val="00000A"/>
          <w:sz w:val="28"/>
          <w:szCs w:val="28"/>
        </w:rPr>
        <w:t xml:space="preserve">в </w:t>
      </w:r>
      <w:r w:rsidRPr="00977187">
        <w:rPr>
          <w:rFonts w:ascii="Times New Roman" w:hAnsi="Times New Roman"/>
          <w:b/>
          <w:color w:val="00000A"/>
          <w:sz w:val="28"/>
          <w:szCs w:val="28"/>
        </w:rPr>
        <w:t xml:space="preserve">НОШ </w:t>
      </w:r>
      <w:proofErr w:type="spellStart"/>
      <w:r w:rsidRPr="00977187">
        <w:rPr>
          <w:rFonts w:ascii="Times New Roman" w:hAnsi="Times New Roman"/>
          <w:b/>
          <w:color w:val="00000A"/>
          <w:sz w:val="28"/>
          <w:szCs w:val="28"/>
        </w:rPr>
        <w:t>с.Садовый</w:t>
      </w:r>
      <w:proofErr w:type="spellEnd"/>
    </w:p>
    <w:p w:rsidR="00977187" w:rsidRPr="00EB073F" w:rsidRDefault="00977187" w:rsidP="00EB073F">
      <w:pPr>
        <w:spacing w:before="120"/>
        <w:jc w:val="center"/>
        <w:rPr>
          <w:rFonts w:ascii="Times New Roman" w:hAnsi="Times New Roman"/>
          <w:sz w:val="28"/>
          <w:szCs w:val="28"/>
        </w:rPr>
      </w:pPr>
    </w:p>
    <w:p w:rsidR="00EB073F" w:rsidRPr="00EB073F" w:rsidRDefault="00EB073F" w:rsidP="00EB073F">
      <w:pPr>
        <w:ind w:firstLine="709"/>
        <w:jc w:val="both"/>
        <w:rPr>
          <w:rFonts w:ascii="Times New Roman" w:hAnsi="Times New Roman"/>
          <w:sz w:val="28"/>
          <w:szCs w:val="28"/>
        </w:rPr>
      </w:pPr>
      <w:r w:rsidRPr="00EB073F">
        <w:rPr>
          <w:rFonts w:ascii="Times New Roman" w:hAnsi="Times New Roman"/>
          <w:color w:val="00000A"/>
          <w:sz w:val="28"/>
          <w:szCs w:val="28"/>
        </w:rPr>
        <w:t>Настоящим извещением к участию в аукционе в электронной форме приглашаются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B073F" w:rsidRPr="00EB073F" w:rsidRDefault="00EB073F" w:rsidP="00EB073F">
      <w:pPr>
        <w:ind w:firstLine="709"/>
        <w:jc w:val="both"/>
        <w:rPr>
          <w:rFonts w:ascii="Times New Roman" w:hAnsi="Times New Roman"/>
          <w:sz w:val="28"/>
          <w:szCs w:val="28"/>
        </w:rPr>
      </w:pPr>
      <w:r w:rsidRPr="00EB073F">
        <w:rPr>
          <w:rFonts w:ascii="Times New Roman" w:hAnsi="Times New Roman"/>
          <w:color w:val="00000A"/>
          <w:sz w:val="28"/>
          <w:szCs w:val="28"/>
        </w:rPr>
        <w:t xml:space="preserve">Настоящее извещение о проведении аукциона в электронной форме (далее - извещение) подготовлено в соответствии с Федеральным законом от 18 июля 2011 г.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223-ФЗ «О закупках товаров, работ, услуг отдельными видами юридических лиц» (далее - Федеральный закон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223-ФЗ), законодательством Российской Федерации, Положением о закупке товаров, работ, услуг для нужд </w:t>
      </w:r>
      <w:r w:rsidR="00057BCC" w:rsidRPr="00057BCC">
        <w:rPr>
          <w:rFonts w:ascii="Times New Roman" w:hAnsi="Times New Roman"/>
          <w:b/>
          <w:color w:val="00000A"/>
          <w:sz w:val="28"/>
          <w:szCs w:val="28"/>
        </w:rPr>
        <w:t xml:space="preserve">МАОУ СОШ №2 </w:t>
      </w:r>
      <w:proofErr w:type="spellStart"/>
      <w:r w:rsidR="00057BCC" w:rsidRPr="00057BCC">
        <w:rPr>
          <w:rFonts w:ascii="Times New Roman" w:hAnsi="Times New Roman"/>
          <w:b/>
          <w:color w:val="00000A"/>
          <w:sz w:val="28"/>
          <w:szCs w:val="28"/>
        </w:rPr>
        <w:t>с.Акъяр</w:t>
      </w:r>
      <w:proofErr w:type="spellEnd"/>
      <w:r w:rsidRPr="00EB073F">
        <w:rPr>
          <w:rFonts w:ascii="Times New Roman" w:hAnsi="Times New Roman"/>
          <w:color w:val="00000A"/>
          <w:sz w:val="28"/>
          <w:szCs w:val="28"/>
        </w:rPr>
        <w:t>, (далее – Положение о закупке), размещенным в единой информационной системе в сфере закупок.</w:t>
      </w:r>
    </w:p>
    <w:p w:rsidR="00EB073F" w:rsidRPr="00EB073F" w:rsidRDefault="00EB073F" w:rsidP="00EB073F">
      <w:pPr>
        <w:ind w:firstLine="709"/>
        <w:jc w:val="both"/>
        <w:rPr>
          <w:rFonts w:ascii="Times New Roman" w:hAnsi="Times New Roman"/>
          <w:sz w:val="28"/>
          <w:szCs w:val="28"/>
        </w:rPr>
      </w:pPr>
    </w:p>
    <w:tbl>
      <w:tblPr>
        <w:tblW w:w="9463" w:type="dxa"/>
        <w:tblLayout w:type="fixed"/>
        <w:tblCellMar>
          <w:left w:w="10" w:type="dxa"/>
          <w:right w:w="10" w:type="dxa"/>
        </w:tblCellMar>
        <w:tblLook w:val="0000" w:firstRow="0" w:lastRow="0" w:firstColumn="0" w:lastColumn="0" w:noHBand="0" w:noVBand="0"/>
      </w:tblPr>
      <w:tblGrid>
        <w:gridCol w:w="465"/>
        <w:gridCol w:w="2511"/>
        <w:gridCol w:w="6487"/>
      </w:tblGrid>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Способ осуществления закупки</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Аукцион в электронной форме (далее – аукцион, электронный аукцион)</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2</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Срок, место и порядок предоставления документации о закупке</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электронной площадке без взимания платы.</w:t>
            </w:r>
          </w:p>
          <w:p w:rsidR="00EB073F" w:rsidRPr="00EB073F" w:rsidRDefault="00EB073F" w:rsidP="00D07367">
            <w:pPr>
              <w:ind w:firstLine="459"/>
              <w:jc w:val="both"/>
              <w:rPr>
                <w:rFonts w:ascii="Times New Roman" w:hAnsi="Times New Roman"/>
                <w:sz w:val="28"/>
                <w:szCs w:val="28"/>
              </w:rPr>
            </w:pP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Осуществление электронного аукциона обеспечивается оператором электронной площадки ООО РЕГИОН (далее – оператор ЭП, ЭП).</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 xml:space="preserve">Адрес ЭП: </w:t>
            </w:r>
            <w:hyperlink r:id="rId5" w:history="1">
              <w:r w:rsidRPr="00EB073F">
                <w:rPr>
                  <w:rFonts w:ascii="Times New Roman" w:hAnsi="Times New Roman"/>
                  <w:color w:val="0000FF"/>
                  <w:sz w:val="28"/>
                  <w:szCs w:val="28"/>
                  <w:u w:val="single"/>
                </w:rPr>
                <w:t>https://torgi.etp-region.ru/</w:t>
              </w:r>
            </w:hyperlink>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3</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Наименование, место нахождения, почтовый адрес, адрес электронной почты, номер контактного телефона Заказчика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BC14FA" w:rsidRDefault="00EB073F" w:rsidP="00BC14FA">
            <w:pPr>
              <w:rPr>
                <w:rFonts w:ascii="Times New Roman" w:hAnsi="Times New Roman"/>
                <w:color w:val="111111"/>
                <w:sz w:val="28"/>
                <w:szCs w:val="28"/>
              </w:rPr>
            </w:pPr>
            <w:r w:rsidRPr="00EB073F">
              <w:rPr>
                <w:rFonts w:ascii="Times New Roman" w:hAnsi="Times New Roman"/>
                <w:color w:val="00000A"/>
                <w:sz w:val="28"/>
                <w:szCs w:val="28"/>
              </w:rPr>
              <w:t xml:space="preserve">Заказчик: </w:t>
            </w:r>
            <w:r w:rsidRPr="00EB073F">
              <w:rPr>
                <w:rFonts w:ascii="Times New Roman" w:hAnsi="Times New Roman"/>
                <w:b/>
                <w:sz w:val="28"/>
                <w:szCs w:val="28"/>
              </w:rPr>
              <w:t xml:space="preserve">Наименование: </w:t>
            </w:r>
            <w:r w:rsidR="00057BCC" w:rsidRPr="00057BCC">
              <w:rPr>
                <w:rFonts w:ascii="Times New Roman" w:hAnsi="Times New Roman"/>
                <w:sz w:val="28"/>
                <w:szCs w:val="28"/>
              </w:rPr>
              <w:t xml:space="preserve">Муниципальное автономное общеобразовательное учреждение Средняя общеобразовательная школа N2 села </w:t>
            </w:r>
            <w:proofErr w:type="spellStart"/>
            <w:r w:rsidR="00057BCC" w:rsidRPr="00057BCC">
              <w:rPr>
                <w:rFonts w:ascii="Times New Roman" w:hAnsi="Times New Roman"/>
                <w:sz w:val="28"/>
                <w:szCs w:val="28"/>
              </w:rPr>
              <w:t>Акъяр</w:t>
            </w:r>
            <w:proofErr w:type="spellEnd"/>
            <w:r w:rsidR="00057BCC" w:rsidRPr="00057BCC">
              <w:rPr>
                <w:rFonts w:ascii="Times New Roman" w:hAnsi="Times New Roman"/>
                <w:sz w:val="28"/>
                <w:szCs w:val="28"/>
              </w:rPr>
              <w:t xml:space="preserve"> муниципального района </w:t>
            </w:r>
            <w:proofErr w:type="spellStart"/>
            <w:r w:rsidR="00057BCC" w:rsidRPr="00057BCC">
              <w:rPr>
                <w:rFonts w:ascii="Times New Roman" w:hAnsi="Times New Roman"/>
                <w:sz w:val="28"/>
                <w:szCs w:val="28"/>
              </w:rPr>
              <w:t>Хайбуллинский</w:t>
            </w:r>
            <w:proofErr w:type="spellEnd"/>
            <w:r w:rsidR="00057BCC" w:rsidRPr="00057BCC">
              <w:rPr>
                <w:rFonts w:ascii="Times New Roman" w:hAnsi="Times New Roman"/>
                <w:sz w:val="28"/>
                <w:szCs w:val="28"/>
              </w:rPr>
              <w:t xml:space="preserve"> район Республики Башкортостан</w:t>
            </w:r>
            <w:r w:rsidR="00BC14FA">
              <w:rPr>
                <w:rFonts w:ascii="Times New Roman" w:hAnsi="Times New Roman"/>
                <w:color w:val="111111"/>
                <w:sz w:val="28"/>
                <w:szCs w:val="28"/>
              </w:rPr>
              <w:t xml:space="preserve"> </w:t>
            </w:r>
          </w:p>
          <w:p w:rsidR="00057BCC" w:rsidRPr="00057BCC" w:rsidRDefault="00EB073F" w:rsidP="00EB073F">
            <w:pPr>
              <w:jc w:val="both"/>
              <w:rPr>
                <w:rFonts w:ascii="Times New Roman" w:hAnsi="Times New Roman"/>
                <w:sz w:val="28"/>
                <w:szCs w:val="28"/>
              </w:rPr>
            </w:pPr>
            <w:r w:rsidRPr="00EB073F">
              <w:rPr>
                <w:rFonts w:ascii="Times New Roman" w:hAnsi="Times New Roman"/>
                <w:b/>
                <w:sz w:val="28"/>
                <w:szCs w:val="28"/>
              </w:rPr>
              <w:t xml:space="preserve">Место нахождения: </w:t>
            </w:r>
            <w:r w:rsidR="00057BCC" w:rsidRPr="00057BCC">
              <w:rPr>
                <w:rFonts w:ascii="Times New Roman" w:hAnsi="Times New Roman"/>
                <w:sz w:val="28"/>
                <w:szCs w:val="28"/>
              </w:rPr>
              <w:t xml:space="preserve">453800, Россия, Республика Башкортостан, </w:t>
            </w:r>
            <w:proofErr w:type="spellStart"/>
            <w:r w:rsidR="00057BCC" w:rsidRPr="00057BCC">
              <w:rPr>
                <w:rFonts w:ascii="Times New Roman" w:hAnsi="Times New Roman"/>
                <w:sz w:val="28"/>
                <w:szCs w:val="28"/>
              </w:rPr>
              <w:t>Хайбуллинский</w:t>
            </w:r>
            <w:proofErr w:type="spellEnd"/>
            <w:r w:rsidR="00057BCC" w:rsidRPr="00057BCC">
              <w:rPr>
                <w:rFonts w:ascii="Times New Roman" w:hAnsi="Times New Roman"/>
                <w:sz w:val="28"/>
                <w:szCs w:val="28"/>
              </w:rPr>
              <w:t xml:space="preserve"> район, </w:t>
            </w:r>
            <w:proofErr w:type="spellStart"/>
            <w:r w:rsidR="00057BCC" w:rsidRPr="00057BCC">
              <w:rPr>
                <w:rFonts w:ascii="Times New Roman" w:hAnsi="Times New Roman"/>
                <w:sz w:val="28"/>
                <w:szCs w:val="28"/>
              </w:rPr>
              <w:t>с.Акъяр</w:t>
            </w:r>
            <w:proofErr w:type="spellEnd"/>
            <w:r w:rsidR="00057BCC" w:rsidRPr="00057BCC">
              <w:rPr>
                <w:rFonts w:ascii="Times New Roman" w:hAnsi="Times New Roman"/>
                <w:sz w:val="28"/>
                <w:szCs w:val="28"/>
              </w:rPr>
              <w:t xml:space="preserve">, ул. </w:t>
            </w:r>
            <w:proofErr w:type="spellStart"/>
            <w:r w:rsidR="00057BCC" w:rsidRPr="00057BCC">
              <w:rPr>
                <w:rFonts w:ascii="Times New Roman" w:hAnsi="Times New Roman"/>
                <w:sz w:val="28"/>
                <w:szCs w:val="28"/>
              </w:rPr>
              <w:t>Акмуллы</w:t>
            </w:r>
            <w:proofErr w:type="spellEnd"/>
            <w:r w:rsidR="00057BCC" w:rsidRPr="00057BCC">
              <w:rPr>
                <w:rFonts w:ascii="Times New Roman" w:hAnsi="Times New Roman"/>
                <w:sz w:val="28"/>
                <w:szCs w:val="28"/>
              </w:rPr>
              <w:t>, 5Б.</w:t>
            </w:r>
            <w:r w:rsidRPr="00057BCC">
              <w:rPr>
                <w:rFonts w:ascii="Times New Roman" w:hAnsi="Times New Roman"/>
                <w:sz w:val="28"/>
                <w:szCs w:val="28"/>
              </w:rPr>
              <w:t xml:space="preserve">Почтовый адрес: </w:t>
            </w:r>
            <w:r w:rsidR="00057BCC" w:rsidRPr="00057BCC">
              <w:rPr>
                <w:rFonts w:ascii="Times New Roman" w:hAnsi="Times New Roman"/>
                <w:sz w:val="28"/>
                <w:szCs w:val="28"/>
              </w:rPr>
              <w:t xml:space="preserve">453800, Россия, </w:t>
            </w:r>
            <w:r w:rsidR="00057BCC" w:rsidRPr="00057BCC">
              <w:rPr>
                <w:rFonts w:ascii="Times New Roman" w:hAnsi="Times New Roman"/>
                <w:sz w:val="28"/>
                <w:szCs w:val="28"/>
              </w:rPr>
              <w:lastRenderedPageBreak/>
              <w:t xml:space="preserve">Республика Башкортостан, </w:t>
            </w:r>
            <w:proofErr w:type="spellStart"/>
            <w:r w:rsidR="00057BCC" w:rsidRPr="00057BCC">
              <w:rPr>
                <w:rFonts w:ascii="Times New Roman" w:hAnsi="Times New Roman"/>
                <w:sz w:val="28"/>
                <w:szCs w:val="28"/>
              </w:rPr>
              <w:t>Хайбуллинский</w:t>
            </w:r>
            <w:proofErr w:type="spellEnd"/>
            <w:r w:rsidR="00057BCC" w:rsidRPr="00057BCC">
              <w:rPr>
                <w:rFonts w:ascii="Times New Roman" w:hAnsi="Times New Roman"/>
                <w:sz w:val="28"/>
                <w:szCs w:val="28"/>
              </w:rPr>
              <w:t xml:space="preserve"> район, </w:t>
            </w:r>
            <w:proofErr w:type="spellStart"/>
            <w:r w:rsidR="00057BCC" w:rsidRPr="00057BCC">
              <w:rPr>
                <w:rFonts w:ascii="Times New Roman" w:hAnsi="Times New Roman"/>
                <w:sz w:val="28"/>
                <w:szCs w:val="28"/>
              </w:rPr>
              <w:t>с.Акъяр</w:t>
            </w:r>
            <w:proofErr w:type="spellEnd"/>
            <w:r w:rsidR="00057BCC" w:rsidRPr="00057BCC">
              <w:rPr>
                <w:rFonts w:ascii="Times New Roman" w:hAnsi="Times New Roman"/>
                <w:sz w:val="28"/>
                <w:szCs w:val="28"/>
              </w:rPr>
              <w:t xml:space="preserve">, ул. </w:t>
            </w:r>
            <w:proofErr w:type="spellStart"/>
            <w:r w:rsidR="00057BCC" w:rsidRPr="00057BCC">
              <w:rPr>
                <w:rFonts w:ascii="Times New Roman" w:hAnsi="Times New Roman"/>
                <w:sz w:val="28"/>
                <w:szCs w:val="28"/>
              </w:rPr>
              <w:t>Акмуллы</w:t>
            </w:r>
            <w:proofErr w:type="spellEnd"/>
            <w:r w:rsidR="00057BCC" w:rsidRPr="00057BCC">
              <w:rPr>
                <w:rFonts w:ascii="Times New Roman" w:hAnsi="Times New Roman"/>
                <w:sz w:val="28"/>
                <w:szCs w:val="28"/>
              </w:rPr>
              <w:t>, 5Б.</w:t>
            </w:r>
          </w:p>
          <w:p w:rsidR="00EB073F" w:rsidRPr="00EB073F" w:rsidRDefault="00EB073F" w:rsidP="00EB073F">
            <w:pPr>
              <w:jc w:val="both"/>
              <w:rPr>
                <w:rFonts w:ascii="Times New Roman" w:hAnsi="Times New Roman"/>
                <w:sz w:val="28"/>
                <w:szCs w:val="28"/>
              </w:rPr>
            </w:pPr>
            <w:r w:rsidRPr="00EB073F">
              <w:rPr>
                <w:rFonts w:ascii="Times New Roman" w:hAnsi="Times New Roman"/>
                <w:b/>
                <w:sz w:val="28"/>
                <w:szCs w:val="28"/>
              </w:rPr>
              <w:t>Ответственное должностное лицо заказчика:</w:t>
            </w:r>
            <w:r w:rsidRPr="00EB073F">
              <w:rPr>
                <w:rFonts w:ascii="Times New Roman" w:hAnsi="Times New Roman"/>
                <w:sz w:val="28"/>
                <w:szCs w:val="28"/>
              </w:rPr>
              <w:t xml:space="preserve"> </w:t>
            </w:r>
            <w:r w:rsidR="00057BCC">
              <w:rPr>
                <w:rFonts w:ascii="Times New Roman" w:hAnsi="Times New Roman"/>
                <w:sz w:val="28"/>
                <w:szCs w:val="28"/>
              </w:rPr>
              <w:t xml:space="preserve">Рыскулов </w:t>
            </w:r>
            <w:proofErr w:type="spellStart"/>
            <w:r w:rsidR="00057BCC">
              <w:rPr>
                <w:rFonts w:ascii="Times New Roman" w:hAnsi="Times New Roman"/>
                <w:sz w:val="28"/>
                <w:szCs w:val="28"/>
              </w:rPr>
              <w:t>Нияз</w:t>
            </w:r>
            <w:proofErr w:type="spellEnd"/>
            <w:r w:rsidR="00057BCC">
              <w:rPr>
                <w:rFonts w:ascii="Times New Roman" w:hAnsi="Times New Roman"/>
                <w:sz w:val="28"/>
                <w:szCs w:val="28"/>
              </w:rPr>
              <w:t xml:space="preserve"> </w:t>
            </w:r>
            <w:proofErr w:type="spellStart"/>
            <w:r w:rsidR="00057BCC">
              <w:rPr>
                <w:rFonts w:ascii="Times New Roman" w:hAnsi="Times New Roman"/>
                <w:sz w:val="28"/>
                <w:szCs w:val="28"/>
              </w:rPr>
              <w:t>Хамзович</w:t>
            </w:r>
            <w:proofErr w:type="spellEnd"/>
          </w:p>
          <w:p w:rsidR="00EB073F" w:rsidRDefault="00EB073F" w:rsidP="00EB073F">
            <w:pPr>
              <w:snapToGrid w:val="0"/>
              <w:jc w:val="both"/>
              <w:rPr>
                <w:rFonts w:ascii="Times New Roman" w:hAnsi="Times New Roman"/>
                <w:sz w:val="28"/>
                <w:szCs w:val="28"/>
                <w:shd w:val="clear" w:color="auto" w:fill="FFFFFF"/>
              </w:rPr>
            </w:pPr>
            <w:r w:rsidRPr="00EB073F">
              <w:rPr>
                <w:rFonts w:ascii="Times New Roman" w:hAnsi="Times New Roman"/>
                <w:b/>
                <w:sz w:val="28"/>
                <w:szCs w:val="28"/>
              </w:rPr>
              <w:t xml:space="preserve">Номер контактного телефона: </w:t>
            </w:r>
            <w:r w:rsidRPr="00EB073F">
              <w:rPr>
                <w:rFonts w:ascii="Times New Roman" w:eastAsia="Calibri" w:hAnsi="Times New Roman"/>
                <w:sz w:val="28"/>
                <w:szCs w:val="28"/>
              </w:rPr>
              <w:t>+</w:t>
            </w:r>
            <w:r w:rsidRPr="00EB073F">
              <w:rPr>
                <w:rFonts w:ascii="Times New Roman" w:hAnsi="Times New Roman"/>
                <w:sz w:val="28"/>
                <w:szCs w:val="28"/>
                <w:shd w:val="clear" w:color="auto" w:fill="FFFFFF"/>
              </w:rPr>
              <w:t xml:space="preserve">7 </w:t>
            </w:r>
            <w:r w:rsidR="00057BCC">
              <w:rPr>
                <w:rFonts w:ascii="Times New Roman" w:hAnsi="Times New Roman"/>
                <w:sz w:val="28"/>
                <w:szCs w:val="28"/>
                <w:shd w:val="clear" w:color="auto" w:fill="FFFFFF"/>
              </w:rPr>
              <w:t>347 582-15-08</w:t>
            </w:r>
          </w:p>
          <w:p w:rsidR="00057BCC" w:rsidRPr="00EB073F" w:rsidRDefault="00057BCC" w:rsidP="00EB073F">
            <w:pPr>
              <w:snapToGrid w:val="0"/>
              <w:jc w:val="both"/>
              <w:rPr>
                <w:rFonts w:ascii="Times New Roman" w:hAnsi="Times New Roman"/>
                <w:sz w:val="28"/>
                <w:szCs w:val="28"/>
              </w:rPr>
            </w:pPr>
            <w:r>
              <w:rPr>
                <w:rFonts w:ascii="Times New Roman" w:hAnsi="Times New Roman"/>
                <w:sz w:val="28"/>
                <w:szCs w:val="28"/>
                <w:shd w:val="clear" w:color="auto" w:fill="FFFFFF"/>
              </w:rPr>
              <w:t>+734758 2-25-37</w:t>
            </w:r>
          </w:p>
          <w:p w:rsidR="00EB073F" w:rsidRPr="00EB073F" w:rsidRDefault="00EB073F" w:rsidP="00EB073F">
            <w:pPr>
              <w:rPr>
                <w:rFonts w:ascii="Times New Roman" w:hAnsi="Times New Roman"/>
                <w:sz w:val="28"/>
                <w:szCs w:val="28"/>
              </w:rPr>
            </w:pPr>
            <w:r w:rsidRPr="00EB073F">
              <w:rPr>
                <w:rFonts w:ascii="Times New Roman" w:hAnsi="Times New Roman"/>
                <w:b/>
                <w:sz w:val="28"/>
                <w:szCs w:val="28"/>
              </w:rPr>
              <w:t>Адрес электронной почты:</w:t>
            </w:r>
            <w:r w:rsidRPr="00EB073F">
              <w:rPr>
                <w:rFonts w:ascii="Times New Roman" w:hAnsi="Times New Roman"/>
                <w:sz w:val="28"/>
                <w:szCs w:val="28"/>
              </w:rPr>
              <w:t xml:space="preserve"> </w:t>
            </w:r>
            <w:hyperlink r:id="rId6" w:tooltip="akyarzakupki@mail.ru" w:history="1">
              <w:r w:rsidRPr="00EB073F">
                <w:rPr>
                  <w:rStyle w:val="a3"/>
                  <w:rFonts w:ascii="Times New Roman" w:hAnsi="Times New Roman"/>
                  <w:sz w:val="28"/>
                  <w:szCs w:val="28"/>
                </w:rPr>
                <w:t>akyarzakupki@mail.ru</w:t>
              </w:r>
            </w:hyperlink>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lastRenderedPageBreak/>
              <w:t>4</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Предмет договора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057BCC" w:rsidRDefault="00977187" w:rsidP="00EB073F">
            <w:pPr>
              <w:jc w:val="both"/>
              <w:rPr>
                <w:rFonts w:ascii="Times New Roman" w:hAnsi="Times New Roman"/>
                <w:color w:val="00000A"/>
                <w:sz w:val="28"/>
                <w:szCs w:val="28"/>
              </w:rPr>
            </w:pPr>
            <w:r w:rsidRPr="00977187">
              <w:rPr>
                <w:rFonts w:ascii="Times New Roman" w:hAnsi="Times New Roman"/>
                <w:color w:val="00000A"/>
                <w:sz w:val="28"/>
                <w:szCs w:val="28"/>
              </w:rPr>
              <w:t xml:space="preserve">Ремонт </w:t>
            </w:r>
            <w:proofErr w:type="spellStart"/>
            <w:proofErr w:type="gramStart"/>
            <w:r w:rsidRPr="00977187">
              <w:rPr>
                <w:rFonts w:ascii="Times New Roman" w:hAnsi="Times New Roman"/>
                <w:color w:val="00000A"/>
                <w:sz w:val="28"/>
                <w:szCs w:val="28"/>
              </w:rPr>
              <w:t>кровли,входной</w:t>
            </w:r>
            <w:proofErr w:type="spellEnd"/>
            <w:proofErr w:type="gramEnd"/>
            <w:r w:rsidRPr="00977187">
              <w:rPr>
                <w:rFonts w:ascii="Times New Roman" w:hAnsi="Times New Roman"/>
                <w:color w:val="00000A"/>
                <w:sz w:val="28"/>
                <w:szCs w:val="28"/>
              </w:rPr>
              <w:t xml:space="preserve"> группы и ограждения территории филиала МАОУ СОШ №2 </w:t>
            </w:r>
            <w:proofErr w:type="spellStart"/>
            <w:r w:rsidRPr="00977187">
              <w:rPr>
                <w:rFonts w:ascii="Times New Roman" w:hAnsi="Times New Roman"/>
                <w:color w:val="00000A"/>
                <w:sz w:val="28"/>
                <w:szCs w:val="28"/>
              </w:rPr>
              <w:t>с.Акъяр</w:t>
            </w:r>
            <w:proofErr w:type="spellEnd"/>
            <w:r w:rsidRPr="00977187">
              <w:rPr>
                <w:rFonts w:ascii="Times New Roman" w:hAnsi="Times New Roman"/>
                <w:color w:val="00000A"/>
                <w:sz w:val="28"/>
                <w:szCs w:val="28"/>
              </w:rPr>
              <w:t xml:space="preserve"> НОШ </w:t>
            </w:r>
            <w:proofErr w:type="spellStart"/>
            <w:r w:rsidRPr="00977187">
              <w:rPr>
                <w:rFonts w:ascii="Times New Roman" w:hAnsi="Times New Roman"/>
                <w:color w:val="00000A"/>
                <w:sz w:val="28"/>
                <w:szCs w:val="28"/>
              </w:rPr>
              <w:t>с.Садовый</w:t>
            </w:r>
            <w:proofErr w:type="spellEnd"/>
            <w:r w:rsidR="00057BCC" w:rsidRPr="00057BCC">
              <w:rPr>
                <w:rFonts w:ascii="Times New Roman" w:hAnsi="Times New Roman"/>
                <w:color w:val="00000A"/>
                <w:sz w:val="28"/>
                <w:szCs w:val="28"/>
              </w:rPr>
              <w:t xml:space="preserve"> муниципального района </w:t>
            </w:r>
            <w:proofErr w:type="spellStart"/>
            <w:r w:rsidR="00057BCC" w:rsidRPr="00057BCC">
              <w:rPr>
                <w:rFonts w:ascii="Times New Roman" w:hAnsi="Times New Roman"/>
                <w:color w:val="00000A"/>
                <w:sz w:val="28"/>
                <w:szCs w:val="28"/>
              </w:rPr>
              <w:t>Хайбуллинский</w:t>
            </w:r>
            <w:proofErr w:type="spellEnd"/>
            <w:r w:rsidR="00057BCC" w:rsidRPr="00057BCC">
              <w:rPr>
                <w:rFonts w:ascii="Times New Roman" w:hAnsi="Times New Roman"/>
                <w:color w:val="00000A"/>
                <w:sz w:val="28"/>
                <w:szCs w:val="28"/>
              </w:rPr>
              <w:t xml:space="preserve"> район Республики Башкортостан</w:t>
            </w:r>
          </w:p>
          <w:p w:rsidR="00EB073F" w:rsidRPr="00EB073F" w:rsidRDefault="00EB073F" w:rsidP="00EB073F">
            <w:pPr>
              <w:jc w:val="both"/>
              <w:rPr>
                <w:rFonts w:ascii="Times New Roman" w:hAnsi="Times New Roman"/>
                <w:sz w:val="28"/>
                <w:szCs w:val="28"/>
              </w:rPr>
            </w:pPr>
            <w:r w:rsidRPr="00EB073F">
              <w:rPr>
                <w:rFonts w:ascii="Times New Roman" w:hAnsi="Times New Roman"/>
                <w:color w:val="00000A"/>
                <w:sz w:val="28"/>
                <w:szCs w:val="28"/>
              </w:rPr>
              <w:t>Описание предмета закупки, количество определены Заказчиком в Техническом задании (часть I</w:t>
            </w:r>
            <w:r>
              <w:rPr>
                <w:rFonts w:ascii="Times New Roman" w:hAnsi="Times New Roman"/>
                <w:color w:val="00000A"/>
                <w:sz w:val="28"/>
                <w:szCs w:val="28"/>
              </w:rPr>
              <w:t xml:space="preserve"> </w:t>
            </w:r>
            <w:r w:rsidRPr="00EB073F">
              <w:rPr>
                <w:rFonts w:ascii="Times New Roman" w:hAnsi="Times New Roman"/>
                <w:color w:val="00000A"/>
                <w:sz w:val="28"/>
                <w:szCs w:val="28"/>
              </w:rPr>
              <w:t xml:space="preserve">аукционной документации) </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5</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Место поставки товара, выполнения работы, оказания услуги</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Согласно техническому заданию</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6</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Сведения о начальной (максимальной) цене договора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977187" w:rsidP="00D07367">
            <w:pPr>
              <w:jc w:val="both"/>
              <w:rPr>
                <w:rFonts w:ascii="Times New Roman" w:hAnsi="Times New Roman"/>
                <w:sz w:val="28"/>
                <w:szCs w:val="28"/>
              </w:rPr>
            </w:pPr>
            <w:r>
              <w:rPr>
                <w:rFonts w:ascii="Times New Roman" w:hAnsi="Times New Roman"/>
                <w:b/>
                <w:color w:val="000000"/>
                <w:sz w:val="28"/>
                <w:szCs w:val="28"/>
              </w:rPr>
              <w:t xml:space="preserve">932343 </w:t>
            </w:r>
            <w:r>
              <w:rPr>
                <w:rFonts w:ascii="Times New Roman" w:hAnsi="Times New Roman"/>
                <w:b/>
                <w:color w:val="00000A"/>
                <w:sz w:val="28"/>
                <w:szCs w:val="28"/>
              </w:rPr>
              <w:t>рублей 66</w:t>
            </w:r>
            <w:r w:rsidR="00EB073F" w:rsidRPr="00EB073F">
              <w:rPr>
                <w:rFonts w:ascii="Times New Roman" w:hAnsi="Times New Roman"/>
                <w:b/>
                <w:color w:val="00000A"/>
                <w:sz w:val="28"/>
                <w:szCs w:val="28"/>
              </w:rPr>
              <w:t xml:space="preserve"> копеек (</w:t>
            </w:r>
            <w:r>
              <w:rPr>
                <w:rFonts w:ascii="Times New Roman" w:hAnsi="Times New Roman"/>
                <w:b/>
                <w:color w:val="00000A"/>
                <w:sz w:val="28"/>
                <w:szCs w:val="28"/>
              </w:rPr>
              <w:t>девятьсот тридцать две</w:t>
            </w:r>
            <w:r w:rsidR="00EB073F">
              <w:rPr>
                <w:rFonts w:ascii="Times New Roman" w:hAnsi="Times New Roman"/>
                <w:b/>
                <w:color w:val="00000A"/>
                <w:sz w:val="28"/>
                <w:szCs w:val="28"/>
              </w:rPr>
              <w:t xml:space="preserve"> </w:t>
            </w:r>
            <w:r w:rsidR="00EB073F" w:rsidRPr="00EB073F">
              <w:rPr>
                <w:rFonts w:ascii="Times New Roman" w:hAnsi="Times New Roman"/>
                <w:b/>
                <w:color w:val="00000A"/>
                <w:sz w:val="28"/>
                <w:szCs w:val="28"/>
              </w:rPr>
              <w:t>тысяч</w:t>
            </w:r>
            <w:r>
              <w:rPr>
                <w:rFonts w:ascii="Times New Roman" w:hAnsi="Times New Roman"/>
                <w:b/>
                <w:color w:val="00000A"/>
                <w:sz w:val="28"/>
                <w:szCs w:val="28"/>
              </w:rPr>
              <w:t>и</w:t>
            </w:r>
            <w:r w:rsidR="00EB073F" w:rsidRPr="00EB073F">
              <w:rPr>
                <w:rFonts w:ascii="Times New Roman" w:hAnsi="Times New Roman"/>
                <w:b/>
                <w:color w:val="00000A"/>
                <w:sz w:val="28"/>
                <w:szCs w:val="28"/>
              </w:rPr>
              <w:t xml:space="preserve"> </w:t>
            </w:r>
            <w:r>
              <w:rPr>
                <w:rFonts w:ascii="Times New Roman" w:hAnsi="Times New Roman"/>
                <w:b/>
                <w:color w:val="00000A"/>
                <w:sz w:val="28"/>
                <w:szCs w:val="28"/>
              </w:rPr>
              <w:t>триста сорок три рубля 66</w:t>
            </w:r>
            <w:r w:rsidR="00EB073F" w:rsidRPr="00EB073F">
              <w:rPr>
                <w:rFonts w:ascii="Times New Roman" w:hAnsi="Times New Roman"/>
                <w:b/>
                <w:color w:val="00000A"/>
                <w:sz w:val="28"/>
                <w:szCs w:val="28"/>
              </w:rPr>
              <w:t xml:space="preserve"> копеек)</w:t>
            </w:r>
          </w:p>
          <w:p w:rsidR="00EB073F" w:rsidRPr="00EB073F" w:rsidRDefault="00EB073F" w:rsidP="00D07367">
            <w:pPr>
              <w:pStyle w:val="a4"/>
              <w:jc w:val="both"/>
              <w:rPr>
                <w:sz w:val="28"/>
                <w:szCs w:val="28"/>
              </w:rPr>
            </w:pPr>
            <w:r w:rsidRPr="00EB073F">
              <w:rPr>
                <w:sz w:val="28"/>
                <w:szCs w:val="28"/>
              </w:rPr>
              <w:t>Цена Договора является твердой, включает в себя все затраты Исполнителя (расходные материалы, оборудование, спецодежда, заработная плата персонала, налоги, страховые платежи, транспортные расходы и пр.).</w:t>
            </w:r>
          </w:p>
          <w:p w:rsidR="00EB073F" w:rsidRPr="00EB073F" w:rsidRDefault="00EB073F" w:rsidP="00D07367">
            <w:pPr>
              <w:pStyle w:val="a4"/>
              <w:jc w:val="both"/>
              <w:rPr>
                <w:sz w:val="28"/>
                <w:szCs w:val="28"/>
              </w:rPr>
            </w:pPr>
          </w:p>
          <w:p w:rsidR="00EB073F" w:rsidRPr="00EB073F" w:rsidRDefault="00EB073F" w:rsidP="00D07367">
            <w:pPr>
              <w:pStyle w:val="a4"/>
              <w:jc w:val="both"/>
              <w:rPr>
                <w:sz w:val="28"/>
                <w:szCs w:val="28"/>
              </w:rPr>
            </w:pPr>
            <w:r w:rsidRPr="00EB073F">
              <w:rPr>
                <w:sz w:val="28"/>
                <w:szCs w:val="28"/>
              </w:rPr>
              <w:t>Превышение начальной (максимальной) цены договора не допускается.</w:t>
            </w:r>
          </w:p>
          <w:p w:rsidR="00EB073F" w:rsidRPr="00EB073F" w:rsidRDefault="00EB073F" w:rsidP="00D07367">
            <w:pPr>
              <w:pStyle w:val="a4"/>
              <w:jc w:val="both"/>
              <w:rPr>
                <w:sz w:val="28"/>
                <w:szCs w:val="28"/>
              </w:rPr>
            </w:pPr>
            <w:r w:rsidRPr="00EB073F">
              <w:rPr>
                <w:sz w:val="28"/>
                <w:szCs w:val="28"/>
              </w:rPr>
              <w:t>Информация о валюте: Российский рубль</w:t>
            </w:r>
          </w:p>
          <w:p w:rsidR="00EB073F" w:rsidRPr="00EB073F" w:rsidRDefault="00EB073F" w:rsidP="00D07367">
            <w:pPr>
              <w:pStyle w:val="a4"/>
              <w:jc w:val="both"/>
              <w:rPr>
                <w:sz w:val="28"/>
                <w:szCs w:val="28"/>
              </w:rPr>
            </w:pPr>
          </w:p>
          <w:p w:rsidR="00EB073F" w:rsidRPr="00EB073F" w:rsidRDefault="00EB073F" w:rsidP="00D07367">
            <w:pPr>
              <w:jc w:val="both"/>
              <w:rPr>
                <w:rFonts w:ascii="Times New Roman" w:hAnsi="Times New Roman"/>
                <w:sz w:val="28"/>
                <w:szCs w:val="28"/>
              </w:rPr>
            </w:pPr>
            <w:r w:rsidRPr="00EB073F">
              <w:rPr>
                <w:rFonts w:ascii="Times New Roman" w:hAnsi="Times New Roman"/>
                <w:sz w:val="28"/>
                <w:szCs w:val="28"/>
              </w:rPr>
              <w:t>Обоснование начальной (максимальной) цены договора (цены лота) указано в Приложении №2 к извещению о проведении закупки.</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7</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Информация о валюте, используемой для формирования начальной максимальной цены аукциона, цены за единицу товара, максимального значения цены </w:t>
            </w:r>
            <w:r w:rsidRPr="00EB073F">
              <w:rPr>
                <w:rFonts w:ascii="Times New Roman" w:hAnsi="Times New Roman"/>
                <w:color w:val="00000A"/>
                <w:sz w:val="28"/>
                <w:szCs w:val="28"/>
              </w:rPr>
              <w:lastRenderedPageBreak/>
              <w:t>договора</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lastRenderedPageBreak/>
              <w:t>Российский рубль</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lastRenderedPageBreak/>
              <w:t>8</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подачи заявок на участие в аукционе в электронной форме</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Для участия в электронном аукционе необходимо получить аккредитацию на электронной площадке в порядке, установленном оператором ЭП.</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Заявка на участие подается посредством программно-аппаратных средств ЭП в форме электронного документа, подписанного усиленной квалифицированной электронной подписью лица, имеющего право действовать от имени участника электронного аукциона, по форме и в порядке, установленных аукционной документацией.</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Требования к содержанию, форме, оформлению и составу заявки на участие в электронном аукционе указаны в части II аукционной документации «Информационная карта электронного аукциона».</w:t>
            </w:r>
          </w:p>
          <w:p w:rsidR="00EB073F" w:rsidRPr="00EB073F" w:rsidRDefault="00EB073F" w:rsidP="00D07367">
            <w:pPr>
              <w:spacing w:before="240"/>
              <w:ind w:firstLine="34"/>
              <w:jc w:val="both"/>
              <w:rPr>
                <w:rFonts w:ascii="Times New Roman" w:hAnsi="Times New Roman"/>
                <w:sz w:val="28"/>
                <w:szCs w:val="28"/>
              </w:rPr>
            </w:pPr>
            <w:r w:rsidRPr="00EB073F">
              <w:rPr>
                <w:rFonts w:ascii="Times New Roman" w:hAnsi="Times New Roman"/>
                <w:color w:val="00000A"/>
                <w:sz w:val="28"/>
                <w:szCs w:val="28"/>
              </w:rPr>
              <w:t>Дат</w:t>
            </w:r>
            <w:r>
              <w:rPr>
                <w:rFonts w:ascii="Times New Roman" w:hAnsi="Times New Roman"/>
                <w:color w:val="00000A"/>
                <w:sz w:val="28"/>
                <w:szCs w:val="28"/>
              </w:rPr>
              <w:t xml:space="preserve">а начала срока подачи заявок: </w:t>
            </w:r>
            <w:r w:rsidR="00973197">
              <w:rPr>
                <w:rFonts w:ascii="Times New Roman" w:hAnsi="Times New Roman"/>
                <w:color w:val="00000A"/>
                <w:sz w:val="28"/>
                <w:szCs w:val="28"/>
              </w:rPr>
              <w:t>11</w:t>
            </w:r>
            <w:r w:rsidRPr="00EB073F">
              <w:rPr>
                <w:rFonts w:ascii="Times New Roman" w:hAnsi="Times New Roman"/>
                <w:color w:val="00000A"/>
                <w:sz w:val="28"/>
                <w:szCs w:val="28"/>
              </w:rPr>
              <w:t xml:space="preserve"> </w:t>
            </w:r>
            <w:r w:rsidR="00977187">
              <w:rPr>
                <w:rFonts w:ascii="Times New Roman" w:hAnsi="Times New Roman"/>
                <w:b/>
                <w:color w:val="00000A"/>
                <w:sz w:val="28"/>
                <w:szCs w:val="28"/>
                <w:shd w:val="clear" w:color="auto" w:fill="FFFF00"/>
              </w:rPr>
              <w:t>августа</w:t>
            </w:r>
            <w:r w:rsidRPr="00EB073F">
              <w:rPr>
                <w:rFonts w:ascii="Times New Roman" w:hAnsi="Times New Roman"/>
                <w:b/>
                <w:color w:val="00000A"/>
                <w:sz w:val="28"/>
                <w:szCs w:val="28"/>
                <w:shd w:val="clear" w:color="auto" w:fill="FFFF00"/>
              </w:rPr>
              <w:t xml:space="preserve"> 2020г.</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Дата и время окончания срока подачи заявок:</w:t>
            </w:r>
          </w:p>
          <w:p w:rsidR="00EB073F" w:rsidRPr="00EB073F" w:rsidRDefault="00881DDB" w:rsidP="00057BCC">
            <w:pPr>
              <w:jc w:val="both"/>
              <w:rPr>
                <w:rFonts w:ascii="Times New Roman" w:hAnsi="Times New Roman"/>
                <w:sz w:val="28"/>
                <w:szCs w:val="28"/>
              </w:rPr>
            </w:pPr>
            <w:r>
              <w:rPr>
                <w:rFonts w:ascii="Times New Roman" w:hAnsi="Times New Roman"/>
                <w:b/>
                <w:color w:val="00000A"/>
                <w:sz w:val="28"/>
                <w:szCs w:val="28"/>
                <w:shd w:val="clear" w:color="auto" w:fill="FFFF00"/>
              </w:rPr>
              <w:t>03</w:t>
            </w:r>
            <w:r w:rsidR="00EB073F">
              <w:rPr>
                <w:rFonts w:ascii="Times New Roman" w:hAnsi="Times New Roman"/>
                <w:b/>
                <w:color w:val="00000A"/>
                <w:sz w:val="28"/>
                <w:szCs w:val="28"/>
                <w:shd w:val="clear" w:color="auto" w:fill="FFFF00"/>
              </w:rPr>
              <w:t xml:space="preserve"> </w:t>
            </w:r>
            <w:proofErr w:type="gramStart"/>
            <w:r>
              <w:rPr>
                <w:rFonts w:ascii="Times New Roman" w:hAnsi="Times New Roman"/>
                <w:b/>
                <w:color w:val="00000A"/>
                <w:sz w:val="28"/>
                <w:szCs w:val="28"/>
                <w:shd w:val="clear" w:color="auto" w:fill="FFFF00"/>
              </w:rPr>
              <w:t>сентября</w:t>
            </w:r>
            <w:r w:rsidR="00EB073F">
              <w:rPr>
                <w:rFonts w:ascii="Times New Roman" w:hAnsi="Times New Roman"/>
                <w:b/>
                <w:color w:val="00000A"/>
                <w:sz w:val="28"/>
                <w:szCs w:val="28"/>
                <w:shd w:val="clear" w:color="auto" w:fill="FFFF00"/>
              </w:rPr>
              <w:t xml:space="preserve"> </w:t>
            </w:r>
            <w:r w:rsidR="00EB073F" w:rsidRPr="00EB073F">
              <w:rPr>
                <w:rFonts w:ascii="Times New Roman" w:hAnsi="Times New Roman"/>
                <w:b/>
                <w:color w:val="00000A"/>
                <w:sz w:val="28"/>
                <w:szCs w:val="28"/>
                <w:shd w:val="clear" w:color="auto" w:fill="FFFF00"/>
              </w:rPr>
              <w:t xml:space="preserve"> 2020</w:t>
            </w:r>
            <w:proofErr w:type="gramEnd"/>
            <w:r w:rsidR="00EB073F" w:rsidRPr="00EB073F">
              <w:rPr>
                <w:rFonts w:ascii="Times New Roman" w:hAnsi="Times New Roman"/>
                <w:b/>
                <w:color w:val="00000A"/>
                <w:sz w:val="28"/>
                <w:szCs w:val="28"/>
                <w:shd w:val="clear" w:color="auto" w:fill="FFFF00"/>
              </w:rPr>
              <w:t xml:space="preserve">г. в 10 час. 00 мин. (по времени сервера </w:t>
            </w:r>
            <w:hyperlink r:id="rId7" w:history="1">
              <w:r w:rsidR="00EB073F" w:rsidRPr="00EB073F">
                <w:rPr>
                  <w:rFonts w:ascii="Times New Roman" w:hAnsi="Times New Roman"/>
                  <w:b/>
                  <w:color w:val="00000A"/>
                  <w:sz w:val="28"/>
                  <w:szCs w:val="28"/>
                  <w:u w:val="single"/>
                  <w:shd w:val="clear" w:color="auto" w:fill="FFFF00"/>
                </w:rPr>
                <w:t>https://torgi.etp-region.ru</w:t>
              </w:r>
            </w:hyperlink>
            <w:r w:rsidR="00EB073F" w:rsidRPr="00EB073F">
              <w:rPr>
                <w:rFonts w:ascii="Times New Roman" w:hAnsi="Times New Roman"/>
                <w:b/>
                <w:color w:val="00000A"/>
                <w:sz w:val="28"/>
                <w:szCs w:val="28"/>
                <w:shd w:val="clear" w:color="auto" w:fill="FFFF00"/>
              </w:rPr>
              <w:t>)</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9</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Дата проведения аукциона в электронной форме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881DDB" w:rsidP="00881DDB">
            <w:pPr>
              <w:rPr>
                <w:rFonts w:ascii="Times New Roman" w:hAnsi="Times New Roman"/>
                <w:sz w:val="28"/>
                <w:szCs w:val="28"/>
              </w:rPr>
            </w:pPr>
            <w:r>
              <w:rPr>
                <w:rFonts w:ascii="Times New Roman" w:hAnsi="Times New Roman"/>
                <w:b/>
                <w:color w:val="00000A"/>
                <w:sz w:val="28"/>
                <w:szCs w:val="28"/>
                <w:shd w:val="clear" w:color="auto" w:fill="FFFF00"/>
              </w:rPr>
              <w:t>04</w:t>
            </w:r>
            <w:bookmarkStart w:id="0" w:name="_GoBack"/>
            <w:bookmarkEnd w:id="0"/>
            <w:r w:rsidR="00EB073F" w:rsidRPr="00EB073F">
              <w:rPr>
                <w:rFonts w:ascii="Times New Roman" w:hAnsi="Times New Roman"/>
                <w:b/>
                <w:color w:val="00000A"/>
                <w:sz w:val="28"/>
                <w:szCs w:val="28"/>
                <w:shd w:val="clear" w:color="auto" w:fill="FFFF00"/>
              </w:rPr>
              <w:t xml:space="preserve"> </w:t>
            </w:r>
            <w:r>
              <w:rPr>
                <w:rFonts w:ascii="Times New Roman" w:hAnsi="Times New Roman"/>
                <w:b/>
                <w:color w:val="00000A"/>
                <w:sz w:val="28"/>
                <w:szCs w:val="28"/>
                <w:shd w:val="clear" w:color="auto" w:fill="FFFF00"/>
              </w:rPr>
              <w:t>сентября</w:t>
            </w:r>
            <w:r w:rsidR="00B93E07">
              <w:rPr>
                <w:rFonts w:ascii="Times New Roman" w:hAnsi="Times New Roman"/>
                <w:b/>
                <w:color w:val="00000A"/>
                <w:sz w:val="28"/>
                <w:szCs w:val="28"/>
                <w:shd w:val="clear" w:color="auto" w:fill="FFFF00"/>
              </w:rPr>
              <w:t xml:space="preserve"> </w:t>
            </w:r>
            <w:r w:rsidR="00EB073F" w:rsidRPr="00EB073F">
              <w:rPr>
                <w:rFonts w:ascii="Times New Roman" w:hAnsi="Times New Roman"/>
                <w:b/>
                <w:color w:val="00000A"/>
                <w:sz w:val="28"/>
                <w:szCs w:val="28"/>
                <w:shd w:val="clear" w:color="auto" w:fill="FFFF00"/>
              </w:rPr>
              <w:t xml:space="preserve"> 2020г</w:t>
            </w:r>
            <w:r w:rsidR="00EB073F" w:rsidRPr="00EB073F">
              <w:rPr>
                <w:rFonts w:ascii="Times New Roman" w:hAnsi="Times New Roman"/>
                <w:b/>
                <w:color w:val="00000A"/>
                <w:sz w:val="28"/>
                <w:szCs w:val="28"/>
              </w:rPr>
              <w:t xml:space="preserve">. </w:t>
            </w:r>
            <w:r w:rsidR="00B93E07">
              <w:rPr>
                <w:rFonts w:ascii="Times New Roman" w:hAnsi="Times New Roman"/>
                <w:b/>
                <w:color w:val="00000A"/>
                <w:sz w:val="28"/>
                <w:szCs w:val="28"/>
                <w:shd w:val="clear" w:color="auto" w:fill="FFFF00"/>
              </w:rPr>
              <w:t>в 12</w:t>
            </w:r>
            <w:r w:rsidR="00B93E07" w:rsidRPr="00EB073F">
              <w:rPr>
                <w:rFonts w:ascii="Times New Roman" w:hAnsi="Times New Roman"/>
                <w:b/>
                <w:color w:val="00000A"/>
                <w:sz w:val="28"/>
                <w:szCs w:val="28"/>
                <w:shd w:val="clear" w:color="auto" w:fill="FFFF00"/>
              </w:rPr>
              <w:t xml:space="preserve"> час. 00 мин. </w:t>
            </w:r>
            <w:r w:rsidR="00EB073F" w:rsidRPr="00EB073F">
              <w:rPr>
                <w:rFonts w:ascii="Times New Roman" w:hAnsi="Times New Roman"/>
                <w:b/>
                <w:color w:val="00000A"/>
                <w:sz w:val="28"/>
                <w:szCs w:val="28"/>
                <w:shd w:val="clear" w:color="auto" w:fill="FFFF00"/>
              </w:rPr>
              <w:t xml:space="preserve"> (по времени сервера </w:t>
            </w:r>
            <w:hyperlink r:id="rId8" w:history="1">
              <w:r w:rsidR="00EB073F" w:rsidRPr="00EB073F">
                <w:rPr>
                  <w:rFonts w:ascii="Times New Roman" w:hAnsi="Times New Roman"/>
                  <w:b/>
                  <w:color w:val="00000A"/>
                  <w:sz w:val="28"/>
                  <w:szCs w:val="28"/>
                  <w:u w:val="single"/>
                  <w:shd w:val="clear" w:color="auto" w:fill="FFFF00"/>
                </w:rPr>
                <w:t>https://torgi.etp-region.ru</w:t>
              </w:r>
            </w:hyperlink>
            <w:r w:rsidR="00EB073F" w:rsidRPr="00EB073F">
              <w:rPr>
                <w:rFonts w:ascii="Times New Roman" w:hAnsi="Times New Roman"/>
                <w:b/>
                <w:color w:val="00000A"/>
                <w:sz w:val="28"/>
                <w:szCs w:val="28"/>
                <w:shd w:val="clear" w:color="auto" w:fill="FFFF00"/>
              </w:rPr>
              <w:t>)</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10</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подведения итогов аукциона в электронной форме</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left="34"/>
              <w:jc w:val="both"/>
              <w:rPr>
                <w:rFonts w:ascii="Times New Roman" w:hAnsi="Times New Roman"/>
                <w:sz w:val="28"/>
                <w:szCs w:val="28"/>
              </w:rPr>
            </w:pPr>
            <w:r w:rsidRPr="00EB073F">
              <w:rPr>
                <w:rFonts w:ascii="Times New Roman" w:hAnsi="Times New Roman"/>
                <w:color w:val="00000A"/>
                <w:sz w:val="28"/>
                <w:szCs w:val="28"/>
              </w:rPr>
              <w:t xml:space="preserve">Закупочная комиссия рассматривает вторые части заявок на участие в электронном аукционе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Положением о закупке, до определения победителя электронного аукциона (единственного участника) и участника электронного аукциона, сделавшего второе по степени выгодности предложение после лучшего. </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11</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Размер обеспечения заявки на участие в аукционе в электронной форме, требования к такому обеспечению</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3310EC" w:rsidP="00D07367">
            <w:pPr>
              <w:jc w:val="both"/>
              <w:rPr>
                <w:rFonts w:ascii="Times New Roman" w:hAnsi="Times New Roman"/>
                <w:sz w:val="28"/>
                <w:szCs w:val="28"/>
              </w:rPr>
            </w:pPr>
            <w:r>
              <w:rPr>
                <w:rFonts w:ascii="Times New Roman" w:hAnsi="Times New Roman"/>
                <w:b/>
                <w:color w:val="00000A"/>
                <w:sz w:val="28"/>
                <w:szCs w:val="28"/>
              </w:rPr>
              <w:t>нет</w:t>
            </w:r>
          </w:p>
        </w:tc>
      </w:tr>
      <w:tr w:rsidR="00EB073F" w:rsidRPr="00EB073F" w:rsidTr="00D07367">
        <w:trPr>
          <w:trHeight w:val="8"/>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w:t>
            </w:r>
            <w:r w:rsidRPr="00EB073F">
              <w:rPr>
                <w:rFonts w:ascii="Times New Roman" w:hAnsi="Times New Roman"/>
                <w:color w:val="00000A"/>
                <w:sz w:val="28"/>
                <w:szCs w:val="28"/>
              </w:rPr>
              <w:lastRenderedPageBreak/>
              <w:t>2</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 xml:space="preserve">Размер </w:t>
            </w:r>
            <w:r w:rsidRPr="00EB073F">
              <w:rPr>
                <w:rFonts w:ascii="Times New Roman" w:hAnsi="Times New Roman"/>
                <w:color w:val="00000A"/>
                <w:sz w:val="28"/>
                <w:szCs w:val="28"/>
              </w:rPr>
              <w:lastRenderedPageBreak/>
              <w:t xml:space="preserve">обеспечения исполнения договора и иные требования к такому обеспечению </w:t>
            </w:r>
          </w:p>
        </w:tc>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tabs>
                <w:tab w:val="left" w:pos="859"/>
              </w:tabs>
              <w:jc w:val="both"/>
              <w:rPr>
                <w:rFonts w:ascii="Times New Roman" w:hAnsi="Times New Roman"/>
                <w:sz w:val="28"/>
                <w:szCs w:val="28"/>
              </w:rPr>
            </w:pPr>
            <w:r w:rsidRPr="00EB073F">
              <w:rPr>
                <w:rFonts w:ascii="Times New Roman" w:hAnsi="Times New Roman"/>
                <w:b/>
                <w:color w:val="00000A"/>
                <w:sz w:val="28"/>
                <w:szCs w:val="28"/>
              </w:rPr>
              <w:lastRenderedPageBreak/>
              <w:t xml:space="preserve">5% от НМЦК </w:t>
            </w:r>
            <w:r w:rsidR="00977187">
              <w:rPr>
                <w:rFonts w:ascii="Times New Roman" w:hAnsi="Times New Roman"/>
                <w:b/>
                <w:color w:val="00000A"/>
                <w:sz w:val="28"/>
                <w:szCs w:val="28"/>
                <w:shd w:val="clear" w:color="auto" w:fill="FFFF00"/>
              </w:rPr>
              <w:t>46617,18</w:t>
            </w:r>
            <w:r w:rsidRPr="00EB073F">
              <w:rPr>
                <w:rFonts w:ascii="Times New Roman" w:hAnsi="Times New Roman"/>
                <w:b/>
                <w:color w:val="00000A"/>
                <w:sz w:val="28"/>
                <w:szCs w:val="28"/>
                <w:shd w:val="clear" w:color="auto" w:fill="FFFF00"/>
              </w:rPr>
              <w:t xml:space="preserve"> </w:t>
            </w:r>
            <w:r w:rsidRPr="00EB073F">
              <w:rPr>
                <w:rFonts w:ascii="Times New Roman" w:hAnsi="Times New Roman"/>
                <w:b/>
                <w:color w:val="00000A"/>
                <w:sz w:val="28"/>
                <w:szCs w:val="28"/>
              </w:rPr>
              <w:t>рублей</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rPr>
              <w:lastRenderedPageBreak/>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что составляет</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осуществляется участником закупки.</w:t>
            </w:r>
          </w:p>
          <w:p w:rsidR="00EB073F" w:rsidRPr="00EB073F" w:rsidRDefault="00EB073F" w:rsidP="00D07367">
            <w:pPr>
              <w:rPr>
                <w:rFonts w:ascii="Times New Roman" w:hAnsi="Times New Roman"/>
                <w:sz w:val="28"/>
                <w:szCs w:val="28"/>
              </w:rPr>
            </w:pPr>
            <w:r w:rsidRPr="00EB073F">
              <w:rPr>
                <w:rFonts w:ascii="Times New Roman" w:hAnsi="Times New Roman"/>
                <w:color w:val="000000"/>
                <w:sz w:val="28"/>
                <w:szCs w:val="28"/>
              </w:rPr>
              <w:t>Денежные средства в качестве обеспечения исполнения договора вносятся участником закупки на счет Заказчика по следующим реквизитам:</w:t>
            </w:r>
          </w:p>
          <w:p w:rsidR="00EB073F" w:rsidRPr="00EB073F" w:rsidRDefault="00057BCC" w:rsidP="00D07367">
            <w:pPr>
              <w:jc w:val="both"/>
              <w:rPr>
                <w:rFonts w:ascii="Times New Roman" w:hAnsi="Times New Roman"/>
                <w:sz w:val="28"/>
                <w:szCs w:val="28"/>
              </w:rPr>
            </w:pPr>
            <w:r>
              <w:rPr>
                <w:rFonts w:ascii="Times New Roman" w:hAnsi="Times New Roman"/>
                <w:color w:val="000000"/>
                <w:sz w:val="28"/>
                <w:szCs w:val="28"/>
              </w:rPr>
              <w:t>ИНН 0248003374</w:t>
            </w:r>
            <w:r w:rsidR="00EB073F" w:rsidRPr="00EB073F">
              <w:rPr>
                <w:rFonts w:ascii="Times New Roman" w:hAnsi="Times New Roman"/>
                <w:color w:val="000000"/>
                <w:sz w:val="28"/>
                <w:szCs w:val="28"/>
              </w:rPr>
              <w:t xml:space="preserve"> КПП 024801001 р/с </w:t>
            </w:r>
            <w:r w:rsidR="00EB073F" w:rsidRPr="00EB073F">
              <w:rPr>
                <w:rFonts w:ascii="Times New Roman" w:eastAsia="Calibri" w:hAnsi="Times New Roman"/>
                <w:sz w:val="28"/>
                <w:szCs w:val="28"/>
              </w:rPr>
              <w:t xml:space="preserve">40701810000001000060 в ОТДЕЛЕНИЕ-НБ РЕСПУБЛИКА БАШКОРТОСТАН БИК 048073001 л/с </w:t>
            </w:r>
            <w:r>
              <w:rPr>
                <w:rFonts w:ascii="Times New Roman" w:hAnsi="Times New Roman"/>
                <w:sz w:val="28"/>
                <w:szCs w:val="28"/>
              </w:rPr>
              <w:t>3010003002</w:t>
            </w:r>
            <w:r w:rsidR="00EB073F" w:rsidRPr="00EB073F">
              <w:rPr>
                <w:rFonts w:ascii="Times New Roman" w:hAnsi="Times New Roman"/>
                <w:sz w:val="28"/>
                <w:szCs w:val="28"/>
              </w:rPr>
              <w:t>0</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rPr>
              <w:t xml:space="preserve">В платежном поручении в графе «Назначение платежа» обязательно указывать средства, вносимые в качестве обеспечения исполнения договора </w:t>
            </w:r>
            <w:r w:rsidRPr="00EB073F">
              <w:rPr>
                <w:rFonts w:ascii="Times New Roman" w:eastAsia="Segoe UI Symbol" w:hAnsi="Times New Roman"/>
                <w:color w:val="000000"/>
                <w:sz w:val="28"/>
                <w:szCs w:val="28"/>
              </w:rPr>
              <w:t>№</w:t>
            </w:r>
            <w:r w:rsidRPr="00EB073F">
              <w:rPr>
                <w:rFonts w:ascii="Times New Roman" w:hAnsi="Times New Roman"/>
                <w:color w:val="000000"/>
                <w:sz w:val="28"/>
                <w:szCs w:val="28"/>
              </w:rPr>
              <w:t xml:space="preserve"> _ от</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rPr>
              <w:t xml:space="preserve"> </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u w:val="single"/>
              </w:rPr>
              <w:t>Банковская гарантия</w:t>
            </w:r>
            <w:r w:rsidRPr="00EB073F">
              <w:rPr>
                <w:rFonts w:ascii="Times New Roman" w:hAnsi="Times New Roman"/>
                <w:color w:val="000000"/>
                <w:sz w:val="28"/>
                <w:szCs w:val="28"/>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 xml:space="preserve">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w:t>
            </w:r>
            <w:r w:rsidRPr="00EB073F">
              <w:rPr>
                <w:rFonts w:ascii="Times New Roman" w:hAnsi="Times New Roman"/>
                <w:color w:val="000000"/>
                <w:sz w:val="28"/>
                <w:szCs w:val="28"/>
              </w:rPr>
              <w:lastRenderedPageBreak/>
              <w:t>перечисления денежных средств.</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B073F" w:rsidRPr="00EB073F" w:rsidRDefault="00EB073F" w:rsidP="00D07367">
            <w:pPr>
              <w:ind w:firstLine="258"/>
              <w:jc w:val="both"/>
              <w:rPr>
                <w:rFonts w:ascii="Times New Roman" w:hAnsi="Times New Roman"/>
                <w:sz w:val="28"/>
                <w:szCs w:val="28"/>
              </w:rPr>
            </w:pPr>
            <w:r w:rsidRPr="00EB073F">
              <w:rPr>
                <w:rFonts w:ascii="Times New Roman" w:hAnsi="Times New Roman"/>
                <w:color w:val="000000"/>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073F" w:rsidRPr="00EB073F" w:rsidRDefault="00EB073F" w:rsidP="00D07367">
            <w:pPr>
              <w:ind w:firstLine="300"/>
              <w:jc w:val="both"/>
              <w:rPr>
                <w:rFonts w:ascii="Times New Roman" w:hAnsi="Times New Roman"/>
                <w:sz w:val="28"/>
                <w:szCs w:val="28"/>
              </w:rPr>
            </w:pPr>
            <w:r w:rsidRPr="00EB073F">
              <w:rPr>
                <w:rFonts w:ascii="Times New Roman" w:hAnsi="Times New Roman"/>
                <w:color w:val="000000"/>
                <w:sz w:val="28"/>
                <w:szCs w:val="28"/>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
          <w:p w:rsidR="00EB073F" w:rsidRPr="00EB073F" w:rsidRDefault="00EB073F" w:rsidP="00D07367">
            <w:pPr>
              <w:rPr>
                <w:rFonts w:ascii="Times New Roman" w:hAnsi="Times New Roman"/>
                <w:sz w:val="28"/>
                <w:szCs w:val="28"/>
              </w:rPr>
            </w:pPr>
          </w:p>
        </w:tc>
      </w:tr>
    </w:tbl>
    <w:p w:rsidR="00EB073F" w:rsidRDefault="00EB073F" w:rsidP="00057BCC">
      <w:pPr>
        <w:ind w:right="-108"/>
        <w:rPr>
          <w:rFonts w:ascii="Times New Roman" w:hAnsi="Times New Roman"/>
          <w:sz w:val="28"/>
          <w:szCs w:val="28"/>
        </w:rPr>
      </w:pPr>
    </w:p>
    <w:p w:rsidR="00EB073F" w:rsidRDefault="00EB073F" w:rsidP="00057BCC">
      <w:pPr>
        <w:ind w:right="-108"/>
        <w:rPr>
          <w:rFonts w:ascii="Times New Roman" w:hAnsi="Times New Roman"/>
          <w:sz w:val="28"/>
          <w:szCs w:val="28"/>
        </w:rPr>
      </w:pPr>
    </w:p>
    <w:p w:rsidR="00EB073F" w:rsidRDefault="00EB073F" w:rsidP="00EB073F">
      <w:pPr>
        <w:ind w:left="-7" w:right="-108" w:firstLine="7"/>
        <w:jc w:val="center"/>
        <w:rPr>
          <w:rFonts w:ascii="Times New Roman" w:hAnsi="Times New Roman"/>
          <w:sz w:val="28"/>
          <w:szCs w:val="28"/>
        </w:rPr>
      </w:pPr>
    </w:p>
    <w:p w:rsid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spacing w:before="480"/>
        <w:jc w:val="center"/>
        <w:rPr>
          <w:rFonts w:ascii="Times New Roman" w:hAnsi="Times New Roman"/>
          <w:sz w:val="28"/>
          <w:szCs w:val="28"/>
        </w:rPr>
      </w:pPr>
      <w:r w:rsidRPr="00EB073F">
        <w:rPr>
          <w:rFonts w:ascii="Times New Roman" w:hAnsi="Times New Roman"/>
          <w:b/>
          <w:sz w:val="28"/>
          <w:szCs w:val="28"/>
        </w:rPr>
        <w:lastRenderedPageBreak/>
        <w:t>ДОКУМЕНТАЦИЯ</w:t>
      </w:r>
    </w:p>
    <w:p w:rsidR="00EB073F" w:rsidRPr="00EB073F" w:rsidRDefault="00EB073F" w:rsidP="00EB073F">
      <w:pPr>
        <w:ind w:left="-7" w:right="-108" w:firstLine="7"/>
        <w:jc w:val="center"/>
        <w:rPr>
          <w:rFonts w:ascii="Times New Roman" w:hAnsi="Times New Roman"/>
          <w:sz w:val="28"/>
          <w:szCs w:val="28"/>
        </w:rPr>
      </w:pPr>
      <w:r w:rsidRPr="00EB073F">
        <w:rPr>
          <w:rFonts w:ascii="Times New Roman" w:hAnsi="Times New Roman"/>
          <w:b/>
          <w:color w:val="00000A"/>
          <w:sz w:val="28"/>
          <w:szCs w:val="28"/>
        </w:rPr>
        <w:t>О ПРОВЕДЕНИИ АУКЦИОНА В ЭЛЕКТРОННОЙ ФОРМЕ</w:t>
      </w:r>
    </w:p>
    <w:p w:rsidR="00EB073F" w:rsidRDefault="00EB073F" w:rsidP="00EB073F">
      <w:pPr>
        <w:spacing w:before="240"/>
        <w:jc w:val="center"/>
        <w:rPr>
          <w:rFonts w:ascii="Times New Roman" w:hAnsi="Times New Roman"/>
          <w:b/>
          <w:color w:val="00000A"/>
          <w:sz w:val="28"/>
          <w:szCs w:val="28"/>
        </w:rPr>
      </w:pPr>
      <w:r w:rsidRPr="00EB073F">
        <w:rPr>
          <w:rFonts w:ascii="Times New Roman" w:hAnsi="Times New Roman"/>
          <w:b/>
          <w:color w:val="00000A"/>
          <w:sz w:val="28"/>
          <w:szCs w:val="28"/>
        </w:rPr>
        <w:t xml:space="preserve">на право заключения договора на </w:t>
      </w:r>
    </w:p>
    <w:p w:rsidR="00EB073F" w:rsidRPr="00EB073F" w:rsidRDefault="00977187" w:rsidP="00EB073F">
      <w:pPr>
        <w:ind w:left="-7" w:right="-108" w:firstLine="7"/>
        <w:jc w:val="center"/>
        <w:rPr>
          <w:rFonts w:ascii="Times New Roman" w:hAnsi="Times New Roman"/>
          <w:sz w:val="28"/>
          <w:szCs w:val="28"/>
        </w:rPr>
      </w:pPr>
      <w:r w:rsidRPr="00977187">
        <w:rPr>
          <w:rFonts w:ascii="Times New Roman" w:hAnsi="Times New Roman"/>
          <w:b/>
          <w:color w:val="00000A"/>
          <w:sz w:val="28"/>
          <w:szCs w:val="28"/>
        </w:rPr>
        <w:t xml:space="preserve">Ремонт </w:t>
      </w:r>
      <w:proofErr w:type="spellStart"/>
      <w:proofErr w:type="gramStart"/>
      <w:r w:rsidRPr="00977187">
        <w:rPr>
          <w:rFonts w:ascii="Times New Roman" w:hAnsi="Times New Roman"/>
          <w:b/>
          <w:color w:val="00000A"/>
          <w:sz w:val="28"/>
          <w:szCs w:val="28"/>
        </w:rPr>
        <w:t>кровли,входной</w:t>
      </w:r>
      <w:proofErr w:type="spellEnd"/>
      <w:proofErr w:type="gramEnd"/>
      <w:r w:rsidRPr="00977187">
        <w:rPr>
          <w:rFonts w:ascii="Times New Roman" w:hAnsi="Times New Roman"/>
          <w:b/>
          <w:color w:val="00000A"/>
          <w:sz w:val="28"/>
          <w:szCs w:val="28"/>
        </w:rPr>
        <w:t xml:space="preserve"> группы и ограждения территории филиала МАОУ СОШ №2 </w:t>
      </w:r>
      <w:proofErr w:type="spellStart"/>
      <w:r w:rsidRPr="00977187">
        <w:rPr>
          <w:rFonts w:ascii="Times New Roman" w:hAnsi="Times New Roman"/>
          <w:b/>
          <w:color w:val="00000A"/>
          <w:sz w:val="28"/>
          <w:szCs w:val="28"/>
        </w:rPr>
        <w:t>с.Акъяр</w:t>
      </w:r>
      <w:proofErr w:type="spellEnd"/>
      <w:r w:rsidRPr="00977187">
        <w:rPr>
          <w:rFonts w:ascii="Times New Roman" w:hAnsi="Times New Roman"/>
          <w:b/>
          <w:color w:val="00000A"/>
          <w:sz w:val="28"/>
          <w:szCs w:val="28"/>
        </w:rPr>
        <w:t xml:space="preserve"> НОШ </w:t>
      </w:r>
      <w:proofErr w:type="spellStart"/>
      <w:r w:rsidRPr="00977187">
        <w:rPr>
          <w:rFonts w:ascii="Times New Roman" w:hAnsi="Times New Roman"/>
          <w:b/>
          <w:color w:val="00000A"/>
          <w:sz w:val="28"/>
          <w:szCs w:val="28"/>
        </w:rPr>
        <w:t>с.Садовый</w:t>
      </w:r>
      <w:proofErr w:type="spellEnd"/>
      <w:r>
        <w:rPr>
          <w:rFonts w:ascii="Times New Roman" w:hAnsi="Times New Roman"/>
          <w:b/>
          <w:color w:val="00000A"/>
          <w:sz w:val="28"/>
          <w:szCs w:val="28"/>
        </w:rPr>
        <w:t xml:space="preserve"> </w:t>
      </w:r>
      <w:r w:rsidR="00057BCC" w:rsidRPr="00057BCC">
        <w:rPr>
          <w:rFonts w:ascii="Times New Roman" w:hAnsi="Times New Roman"/>
          <w:b/>
          <w:color w:val="00000A"/>
          <w:sz w:val="28"/>
          <w:szCs w:val="28"/>
        </w:rPr>
        <w:t xml:space="preserve">муниципального района </w:t>
      </w:r>
      <w:proofErr w:type="spellStart"/>
      <w:r w:rsidR="00057BCC" w:rsidRPr="00057BCC">
        <w:rPr>
          <w:rFonts w:ascii="Times New Roman" w:hAnsi="Times New Roman"/>
          <w:b/>
          <w:color w:val="00000A"/>
          <w:sz w:val="28"/>
          <w:szCs w:val="28"/>
        </w:rPr>
        <w:t>Хайбуллинский</w:t>
      </w:r>
      <w:proofErr w:type="spellEnd"/>
      <w:r w:rsidR="00057BCC" w:rsidRPr="00057BCC">
        <w:rPr>
          <w:rFonts w:ascii="Times New Roman" w:hAnsi="Times New Roman"/>
          <w:b/>
          <w:color w:val="00000A"/>
          <w:sz w:val="28"/>
          <w:szCs w:val="28"/>
        </w:rPr>
        <w:t xml:space="preserve"> район Республики Башкортостан</w:t>
      </w: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tabs>
          <w:tab w:val="left" w:pos="0"/>
          <w:tab w:val="left" w:pos="540"/>
          <w:tab w:val="left" w:pos="900"/>
          <w:tab w:val="left" w:pos="1080"/>
          <w:tab w:val="left" w:pos="8280"/>
        </w:tabs>
        <w:jc w:val="both"/>
        <w:rPr>
          <w:rFonts w:ascii="Times New Roman" w:hAnsi="Times New Roman"/>
          <w:sz w:val="28"/>
          <w:szCs w:val="28"/>
        </w:rPr>
      </w:pPr>
    </w:p>
    <w:p w:rsidR="00EB073F" w:rsidRPr="00EB073F" w:rsidRDefault="00EB073F" w:rsidP="00EB073F">
      <w:pPr>
        <w:tabs>
          <w:tab w:val="left" w:pos="0"/>
          <w:tab w:val="left" w:pos="540"/>
          <w:tab w:val="left" w:pos="900"/>
          <w:tab w:val="left" w:pos="1080"/>
          <w:tab w:val="left" w:pos="8280"/>
        </w:tabs>
        <w:jc w:val="both"/>
        <w:rPr>
          <w:rFonts w:ascii="Times New Roman" w:hAnsi="Times New Roman"/>
          <w:sz w:val="28"/>
          <w:szCs w:val="28"/>
        </w:rPr>
      </w:pPr>
    </w:p>
    <w:p w:rsidR="00EB073F" w:rsidRPr="00EB073F" w:rsidRDefault="00EB073F" w:rsidP="00EB073F">
      <w:pPr>
        <w:tabs>
          <w:tab w:val="left" w:pos="0"/>
          <w:tab w:val="left" w:pos="540"/>
          <w:tab w:val="left" w:pos="900"/>
          <w:tab w:val="left" w:pos="1080"/>
          <w:tab w:val="left" w:pos="8280"/>
        </w:tabs>
        <w:jc w:val="both"/>
        <w:rPr>
          <w:rFonts w:ascii="Times New Roman" w:hAnsi="Times New Roman"/>
          <w:sz w:val="28"/>
          <w:szCs w:val="28"/>
        </w:rPr>
      </w:pPr>
    </w:p>
    <w:p w:rsidR="00EB073F" w:rsidRPr="00977187" w:rsidRDefault="00EB073F" w:rsidP="00977187">
      <w:pPr>
        <w:tabs>
          <w:tab w:val="left" w:pos="3545"/>
          <w:tab w:val="left" w:pos="3659"/>
          <w:tab w:val="left" w:pos="4019"/>
          <w:tab w:val="left" w:pos="4199"/>
          <w:tab w:val="left" w:pos="11399"/>
        </w:tabs>
        <w:ind w:left="3119" w:hanging="3119"/>
        <w:jc w:val="both"/>
        <w:rPr>
          <w:rFonts w:ascii="Times New Roman" w:hAnsi="Times New Roman"/>
          <w:color w:val="00000A"/>
          <w:sz w:val="28"/>
          <w:szCs w:val="28"/>
        </w:rPr>
      </w:pPr>
      <w:r w:rsidRPr="00EB073F">
        <w:rPr>
          <w:rFonts w:ascii="Times New Roman" w:hAnsi="Times New Roman"/>
          <w:b/>
          <w:color w:val="00000A"/>
          <w:sz w:val="28"/>
          <w:szCs w:val="28"/>
        </w:rPr>
        <w:t>Источник финансирования</w:t>
      </w:r>
      <w:r w:rsidRPr="00EB073F">
        <w:rPr>
          <w:rFonts w:ascii="Times New Roman" w:hAnsi="Times New Roman"/>
          <w:color w:val="00000A"/>
          <w:sz w:val="28"/>
          <w:szCs w:val="28"/>
        </w:rPr>
        <w:t xml:space="preserve">: бюджет МР </w:t>
      </w:r>
      <w:proofErr w:type="spellStart"/>
      <w:r w:rsidRPr="00EB073F">
        <w:rPr>
          <w:rFonts w:ascii="Times New Roman" w:hAnsi="Times New Roman"/>
          <w:color w:val="00000A"/>
          <w:sz w:val="28"/>
          <w:szCs w:val="28"/>
        </w:rPr>
        <w:t>Хайбуллинский</w:t>
      </w:r>
      <w:proofErr w:type="spellEnd"/>
      <w:r w:rsidRPr="00EB073F">
        <w:rPr>
          <w:rFonts w:ascii="Times New Roman" w:hAnsi="Times New Roman"/>
          <w:color w:val="00000A"/>
          <w:sz w:val="28"/>
          <w:szCs w:val="28"/>
        </w:rPr>
        <w:t xml:space="preserve"> район РБ</w:t>
      </w:r>
      <w:r>
        <w:rPr>
          <w:rFonts w:ascii="Times New Roman" w:hAnsi="Times New Roman"/>
          <w:color w:val="00000A"/>
          <w:sz w:val="28"/>
          <w:szCs w:val="28"/>
        </w:rPr>
        <w:t xml:space="preserve">, </w:t>
      </w:r>
    </w:p>
    <w:p w:rsidR="00EB073F" w:rsidRPr="00EB073F" w:rsidRDefault="00EB073F" w:rsidP="00EB073F">
      <w:pPr>
        <w:tabs>
          <w:tab w:val="left" w:pos="0"/>
          <w:tab w:val="left" w:pos="540"/>
          <w:tab w:val="left" w:pos="900"/>
          <w:tab w:val="left" w:pos="1080"/>
          <w:tab w:val="left" w:pos="8280"/>
        </w:tabs>
        <w:jc w:val="both"/>
        <w:rPr>
          <w:rFonts w:ascii="Times New Roman" w:hAnsi="Times New Roman"/>
          <w:sz w:val="28"/>
          <w:szCs w:val="28"/>
        </w:rPr>
      </w:pPr>
    </w:p>
    <w:p w:rsidR="00EB073F" w:rsidRPr="00EB073F" w:rsidRDefault="00EB073F" w:rsidP="00EB073F">
      <w:pPr>
        <w:tabs>
          <w:tab w:val="left" w:pos="1702"/>
          <w:tab w:val="left" w:pos="1958"/>
          <w:tab w:val="left" w:pos="2318"/>
          <w:tab w:val="left" w:pos="2498"/>
          <w:tab w:val="left" w:pos="9698"/>
        </w:tabs>
        <w:ind w:left="1418" w:hanging="1418"/>
        <w:jc w:val="both"/>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Default="00EB073F" w:rsidP="00EB073F">
      <w:pPr>
        <w:ind w:left="-7" w:right="-108" w:firstLine="7"/>
        <w:jc w:val="center"/>
        <w:rPr>
          <w:rFonts w:ascii="Times New Roman" w:hAnsi="Times New Roman"/>
          <w:sz w:val="28"/>
          <w:szCs w:val="28"/>
        </w:rPr>
      </w:pPr>
    </w:p>
    <w:p w:rsidR="003D734C" w:rsidRDefault="003D734C" w:rsidP="00EB073F">
      <w:pPr>
        <w:ind w:left="-7" w:right="-108" w:firstLine="7"/>
        <w:jc w:val="center"/>
        <w:rPr>
          <w:rFonts w:ascii="Times New Roman" w:hAnsi="Times New Roman"/>
          <w:sz w:val="28"/>
          <w:szCs w:val="28"/>
        </w:rPr>
      </w:pPr>
    </w:p>
    <w:p w:rsidR="003D734C" w:rsidRPr="00EB073F" w:rsidRDefault="003D734C"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Pr="00EB073F" w:rsidRDefault="00EB073F" w:rsidP="00EB073F">
      <w:pPr>
        <w:ind w:left="-7" w:right="-108" w:firstLine="7"/>
        <w:jc w:val="center"/>
        <w:rPr>
          <w:rFonts w:ascii="Times New Roman" w:hAnsi="Times New Roman"/>
          <w:sz w:val="28"/>
          <w:szCs w:val="28"/>
        </w:rPr>
      </w:pPr>
    </w:p>
    <w:p w:rsidR="00EB073F" w:rsidRDefault="00EB073F" w:rsidP="00EB073F">
      <w:pPr>
        <w:ind w:left="-7" w:right="-108" w:firstLine="7"/>
        <w:jc w:val="center"/>
        <w:rPr>
          <w:rFonts w:ascii="Times New Roman" w:hAnsi="Times New Roman"/>
          <w:sz w:val="28"/>
          <w:szCs w:val="28"/>
        </w:rPr>
      </w:pPr>
    </w:p>
    <w:p w:rsidR="00977187" w:rsidRDefault="00977187" w:rsidP="00EB073F">
      <w:pPr>
        <w:ind w:left="-7" w:right="-108" w:firstLine="7"/>
        <w:jc w:val="center"/>
        <w:rPr>
          <w:rFonts w:ascii="Times New Roman" w:hAnsi="Times New Roman"/>
          <w:sz w:val="28"/>
          <w:szCs w:val="28"/>
        </w:rPr>
      </w:pPr>
    </w:p>
    <w:p w:rsidR="00977187" w:rsidRDefault="00977187" w:rsidP="00EB073F">
      <w:pPr>
        <w:ind w:left="-7" w:right="-108" w:firstLine="7"/>
        <w:jc w:val="center"/>
        <w:rPr>
          <w:rFonts w:ascii="Times New Roman" w:hAnsi="Times New Roman"/>
          <w:sz w:val="28"/>
          <w:szCs w:val="28"/>
        </w:rPr>
      </w:pPr>
    </w:p>
    <w:p w:rsidR="00977187" w:rsidRDefault="00977187" w:rsidP="00EB073F">
      <w:pPr>
        <w:ind w:left="-7" w:right="-108" w:firstLine="7"/>
        <w:jc w:val="center"/>
        <w:rPr>
          <w:rFonts w:ascii="Times New Roman" w:hAnsi="Times New Roman"/>
          <w:sz w:val="28"/>
          <w:szCs w:val="28"/>
        </w:rPr>
      </w:pPr>
    </w:p>
    <w:p w:rsidR="00977187" w:rsidRDefault="00977187" w:rsidP="00EB073F">
      <w:pPr>
        <w:ind w:left="-7" w:right="-108" w:firstLine="7"/>
        <w:jc w:val="center"/>
        <w:rPr>
          <w:rFonts w:ascii="Times New Roman" w:hAnsi="Times New Roman"/>
          <w:sz w:val="28"/>
          <w:szCs w:val="28"/>
        </w:rPr>
      </w:pPr>
    </w:p>
    <w:p w:rsidR="00977187" w:rsidRPr="00EB073F" w:rsidRDefault="00977187" w:rsidP="00EB073F">
      <w:pPr>
        <w:ind w:left="-7" w:right="-108" w:firstLine="7"/>
        <w:jc w:val="center"/>
        <w:rPr>
          <w:rFonts w:ascii="Times New Roman" w:hAnsi="Times New Roman"/>
          <w:sz w:val="28"/>
          <w:szCs w:val="28"/>
        </w:rPr>
      </w:pPr>
    </w:p>
    <w:p w:rsidR="00EB073F" w:rsidRPr="00EB073F" w:rsidRDefault="00EB073F" w:rsidP="00EB073F">
      <w:pPr>
        <w:jc w:val="center"/>
        <w:rPr>
          <w:rFonts w:ascii="Times New Roman" w:hAnsi="Times New Roman"/>
          <w:sz w:val="28"/>
          <w:szCs w:val="28"/>
        </w:rPr>
      </w:pPr>
      <w:r w:rsidRPr="00EB073F">
        <w:rPr>
          <w:rFonts w:ascii="Times New Roman" w:hAnsi="Times New Roman"/>
          <w:color w:val="00000A"/>
          <w:sz w:val="28"/>
          <w:szCs w:val="28"/>
        </w:rPr>
        <w:lastRenderedPageBreak/>
        <w:t>ЧАСТЬ I. ТЕХНИЧЕСКОЕ ЗАДАНИЕ</w:t>
      </w:r>
    </w:p>
    <w:p w:rsidR="00EB073F" w:rsidRPr="00EB073F" w:rsidRDefault="00EB073F" w:rsidP="00EB073F">
      <w:pPr>
        <w:rPr>
          <w:rFonts w:ascii="Times New Roman" w:hAnsi="Times New Roman"/>
          <w:sz w:val="28"/>
          <w:szCs w:val="28"/>
        </w:rPr>
      </w:pPr>
    </w:p>
    <w:p w:rsidR="00EB073F" w:rsidRPr="00EB073F" w:rsidRDefault="00EB073F" w:rsidP="00EB073F">
      <w:pPr>
        <w:rPr>
          <w:rFonts w:ascii="Times New Roman" w:hAnsi="Times New Roman"/>
          <w:sz w:val="28"/>
          <w:szCs w:val="28"/>
        </w:rPr>
      </w:pPr>
    </w:p>
    <w:p w:rsidR="003D734C" w:rsidRPr="003D734C" w:rsidRDefault="003D734C" w:rsidP="003D734C">
      <w:pPr>
        <w:spacing w:after="120"/>
        <w:jc w:val="center"/>
        <w:rPr>
          <w:rFonts w:ascii="Times New Roman" w:hAnsi="Times New Roman"/>
          <w:b/>
          <w:sz w:val="28"/>
          <w:szCs w:val="28"/>
        </w:rPr>
      </w:pPr>
      <w:r w:rsidRPr="003D734C">
        <w:rPr>
          <w:rFonts w:ascii="Times New Roman" w:hAnsi="Times New Roman"/>
          <w:b/>
          <w:sz w:val="28"/>
          <w:szCs w:val="28"/>
        </w:rPr>
        <w:t>ТЕХНИЧЕСКОЕ ЗАДАНИЕ</w:t>
      </w:r>
    </w:p>
    <w:p w:rsidR="00977187" w:rsidRPr="00EB073F" w:rsidRDefault="003D734C" w:rsidP="00977187">
      <w:pPr>
        <w:ind w:left="-7" w:right="-108" w:firstLine="7"/>
        <w:jc w:val="center"/>
        <w:rPr>
          <w:rFonts w:ascii="Times New Roman" w:hAnsi="Times New Roman"/>
          <w:sz w:val="28"/>
          <w:szCs w:val="28"/>
        </w:rPr>
      </w:pPr>
      <w:r w:rsidRPr="003D734C">
        <w:rPr>
          <w:rFonts w:ascii="Times New Roman" w:hAnsi="Times New Roman"/>
          <w:bCs/>
          <w:sz w:val="28"/>
          <w:szCs w:val="28"/>
          <w:lang w:eastAsia="ar-SA"/>
        </w:rPr>
        <w:t xml:space="preserve">  </w:t>
      </w:r>
      <w:r w:rsidR="00977187" w:rsidRPr="00977187">
        <w:rPr>
          <w:rFonts w:ascii="Times New Roman" w:hAnsi="Times New Roman"/>
          <w:b/>
          <w:color w:val="00000A"/>
          <w:sz w:val="28"/>
          <w:szCs w:val="28"/>
        </w:rPr>
        <w:t xml:space="preserve">Ремонт </w:t>
      </w:r>
      <w:proofErr w:type="spellStart"/>
      <w:proofErr w:type="gramStart"/>
      <w:r w:rsidR="00977187" w:rsidRPr="00977187">
        <w:rPr>
          <w:rFonts w:ascii="Times New Roman" w:hAnsi="Times New Roman"/>
          <w:b/>
          <w:color w:val="00000A"/>
          <w:sz w:val="28"/>
          <w:szCs w:val="28"/>
        </w:rPr>
        <w:t>кровли,входной</w:t>
      </w:r>
      <w:proofErr w:type="spellEnd"/>
      <w:proofErr w:type="gramEnd"/>
      <w:r w:rsidR="00977187" w:rsidRPr="00977187">
        <w:rPr>
          <w:rFonts w:ascii="Times New Roman" w:hAnsi="Times New Roman"/>
          <w:b/>
          <w:color w:val="00000A"/>
          <w:sz w:val="28"/>
          <w:szCs w:val="28"/>
        </w:rPr>
        <w:t xml:space="preserve"> группы и ограждения территории филиала МАОУ СОШ №2 </w:t>
      </w:r>
      <w:proofErr w:type="spellStart"/>
      <w:r w:rsidR="00977187" w:rsidRPr="00977187">
        <w:rPr>
          <w:rFonts w:ascii="Times New Roman" w:hAnsi="Times New Roman"/>
          <w:b/>
          <w:color w:val="00000A"/>
          <w:sz w:val="28"/>
          <w:szCs w:val="28"/>
        </w:rPr>
        <w:t>с.Акъяр</w:t>
      </w:r>
      <w:proofErr w:type="spellEnd"/>
      <w:r w:rsidR="00977187" w:rsidRPr="00977187">
        <w:rPr>
          <w:rFonts w:ascii="Times New Roman" w:hAnsi="Times New Roman"/>
          <w:b/>
          <w:color w:val="00000A"/>
          <w:sz w:val="28"/>
          <w:szCs w:val="28"/>
        </w:rPr>
        <w:t xml:space="preserve"> НОШ </w:t>
      </w:r>
      <w:proofErr w:type="spellStart"/>
      <w:r w:rsidR="00977187" w:rsidRPr="00977187">
        <w:rPr>
          <w:rFonts w:ascii="Times New Roman" w:hAnsi="Times New Roman"/>
          <w:b/>
          <w:color w:val="00000A"/>
          <w:sz w:val="28"/>
          <w:szCs w:val="28"/>
        </w:rPr>
        <w:t>с.Садовый</w:t>
      </w:r>
      <w:proofErr w:type="spellEnd"/>
      <w:r w:rsidR="00977187">
        <w:rPr>
          <w:rFonts w:ascii="Times New Roman" w:hAnsi="Times New Roman"/>
          <w:b/>
          <w:color w:val="00000A"/>
          <w:sz w:val="28"/>
          <w:szCs w:val="28"/>
        </w:rPr>
        <w:t xml:space="preserve"> </w:t>
      </w:r>
      <w:r w:rsidR="00977187" w:rsidRPr="00057BCC">
        <w:rPr>
          <w:rFonts w:ascii="Times New Roman" w:hAnsi="Times New Roman"/>
          <w:b/>
          <w:color w:val="00000A"/>
          <w:sz w:val="28"/>
          <w:szCs w:val="28"/>
        </w:rPr>
        <w:t xml:space="preserve">муниципального района </w:t>
      </w:r>
      <w:proofErr w:type="spellStart"/>
      <w:r w:rsidR="00977187" w:rsidRPr="00057BCC">
        <w:rPr>
          <w:rFonts w:ascii="Times New Roman" w:hAnsi="Times New Roman"/>
          <w:b/>
          <w:color w:val="00000A"/>
          <w:sz w:val="28"/>
          <w:szCs w:val="28"/>
        </w:rPr>
        <w:t>Хайбуллинский</w:t>
      </w:r>
      <w:proofErr w:type="spellEnd"/>
      <w:r w:rsidR="00977187" w:rsidRPr="00057BCC">
        <w:rPr>
          <w:rFonts w:ascii="Times New Roman" w:hAnsi="Times New Roman"/>
          <w:b/>
          <w:color w:val="00000A"/>
          <w:sz w:val="28"/>
          <w:szCs w:val="28"/>
        </w:rPr>
        <w:t xml:space="preserve"> район Республики Башкортостан</w:t>
      </w:r>
    </w:p>
    <w:p w:rsidR="003D734C" w:rsidRPr="00EB073F" w:rsidRDefault="003D734C" w:rsidP="00977187">
      <w:pPr>
        <w:ind w:left="-7" w:right="-108" w:firstLine="7"/>
        <w:jc w:val="center"/>
        <w:rPr>
          <w:rFonts w:ascii="Times New Roman" w:hAnsi="Times New Roman"/>
          <w:sz w:val="28"/>
          <w:szCs w:val="28"/>
        </w:rPr>
      </w:pPr>
    </w:p>
    <w:p w:rsidR="00977187" w:rsidRPr="00977187" w:rsidRDefault="003D734C" w:rsidP="00977187">
      <w:pPr>
        <w:ind w:left="-7" w:right="-108" w:firstLine="7"/>
        <w:rPr>
          <w:rFonts w:ascii="Times New Roman" w:hAnsi="Times New Roman"/>
          <w:sz w:val="28"/>
          <w:szCs w:val="28"/>
        </w:rPr>
      </w:pPr>
      <w:r w:rsidRPr="00BC14FA">
        <w:rPr>
          <w:rFonts w:ascii="Times New Roman" w:hAnsi="Times New Roman"/>
          <w:sz w:val="28"/>
          <w:szCs w:val="28"/>
        </w:rPr>
        <w:t xml:space="preserve">1. </w:t>
      </w:r>
      <w:r w:rsidRPr="00BC14FA">
        <w:rPr>
          <w:rFonts w:ascii="Times New Roman" w:hAnsi="Times New Roman"/>
          <w:color w:val="000000"/>
          <w:sz w:val="28"/>
          <w:szCs w:val="28"/>
        </w:rPr>
        <w:t xml:space="preserve">Наименование выполняемых </w:t>
      </w:r>
      <w:proofErr w:type="gramStart"/>
      <w:r w:rsidRPr="00BC14FA">
        <w:rPr>
          <w:rFonts w:ascii="Times New Roman" w:hAnsi="Times New Roman"/>
          <w:color w:val="000000"/>
          <w:sz w:val="28"/>
          <w:szCs w:val="28"/>
        </w:rPr>
        <w:t>работ:</w:t>
      </w:r>
      <w:r w:rsidRPr="00BC14FA">
        <w:rPr>
          <w:rFonts w:ascii="Times New Roman" w:hAnsi="Times New Roman"/>
          <w:sz w:val="28"/>
          <w:szCs w:val="28"/>
        </w:rPr>
        <w:t xml:space="preserve"> </w:t>
      </w:r>
      <w:r w:rsidRPr="00BC14FA">
        <w:rPr>
          <w:rFonts w:ascii="Times New Roman" w:hAnsi="Times New Roman"/>
          <w:bCs/>
          <w:sz w:val="28"/>
          <w:szCs w:val="28"/>
          <w:lang w:eastAsia="ar-SA"/>
        </w:rPr>
        <w:t xml:space="preserve"> </w:t>
      </w:r>
      <w:r w:rsidR="00977187" w:rsidRPr="00977187">
        <w:rPr>
          <w:rFonts w:ascii="Times New Roman" w:hAnsi="Times New Roman"/>
          <w:color w:val="00000A"/>
          <w:sz w:val="28"/>
          <w:szCs w:val="28"/>
        </w:rPr>
        <w:t>Ремонт</w:t>
      </w:r>
      <w:proofErr w:type="gramEnd"/>
      <w:r w:rsidR="00977187" w:rsidRPr="00977187">
        <w:rPr>
          <w:rFonts w:ascii="Times New Roman" w:hAnsi="Times New Roman"/>
          <w:color w:val="00000A"/>
          <w:sz w:val="28"/>
          <w:szCs w:val="28"/>
        </w:rPr>
        <w:t xml:space="preserve"> </w:t>
      </w:r>
      <w:proofErr w:type="spellStart"/>
      <w:r w:rsidR="00977187" w:rsidRPr="00977187">
        <w:rPr>
          <w:rFonts w:ascii="Times New Roman" w:hAnsi="Times New Roman"/>
          <w:color w:val="00000A"/>
          <w:sz w:val="28"/>
          <w:szCs w:val="28"/>
        </w:rPr>
        <w:t>кровли,входной</w:t>
      </w:r>
      <w:proofErr w:type="spellEnd"/>
      <w:r w:rsidR="00977187" w:rsidRPr="00977187">
        <w:rPr>
          <w:rFonts w:ascii="Times New Roman" w:hAnsi="Times New Roman"/>
          <w:color w:val="00000A"/>
          <w:sz w:val="28"/>
          <w:szCs w:val="28"/>
        </w:rPr>
        <w:t xml:space="preserve"> группы и ограждения территории филиала МАОУ СОШ №2 </w:t>
      </w:r>
      <w:proofErr w:type="spellStart"/>
      <w:r w:rsidR="00977187" w:rsidRPr="00977187">
        <w:rPr>
          <w:rFonts w:ascii="Times New Roman" w:hAnsi="Times New Roman"/>
          <w:color w:val="00000A"/>
          <w:sz w:val="28"/>
          <w:szCs w:val="28"/>
        </w:rPr>
        <w:t>с.Акъяр</w:t>
      </w:r>
      <w:proofErr w:type="spellEnd"/>
      <w:r w:rsidR="00977187" w:rsidRPr="00977187">
        <w:rPr>
          <w:rFonts w:ascii="Times New Roman" w:hAnsi="Times New Roman"/>
          <w:color w:val="00000A"/>
          <w:sz w:val="28"/>
          <w:szCs w:val="28"/>
        </w:rPr>
        <w:t xml:space="preserve"> НОШ </w:t>
      </w:r>
      <w:proofErr w:type="spellStart"/>
      <w:r w:rsidR="00977187" w:rsidRPr="00977187">
        <w:rPr>
          <w:rFonts w:ascii="Times New Roman" w:hAnsi="Times New Roman"/>
          <w:color w:val="00000A"/>
          <w:sz w:val="28"/>
          <w:szCs w:val="28"/>
        </w:rPr>
        <w:t>с.Садовый</w:t>
      </w:r>
      <w:proofErr w:type="spellEnd"/>
      <w:r w:rsidR="00977187" w:rsidRPr="00977187">
        <w:rPr>
          <w:rFonts w:ascii="Times New Roman" w:hAnsi="Times New Roman"/>
          <w:color w:val="00000A"/>
          <w:sz w:val="28"/>
          <w:szCs w:val="28"/>
        </w:rPr>
        <w:t xml:space="preserve"> муниципального района </w:t>
      </w:r>
      <w:proofErr w:type="spellStart"/>
      <w:r w:rsidR="00977187" w:rsidRPr="00977187">
        <w:rPr>
          <w:rFonts w:ascii="Times New Roman" w:hAnsi="Times New Roman"/>
          <w:color w:val="00000A"/>
          <w:sz w:val="28"/>
          <w:szCs w:val="28"/>
        </w:rPr>
        <w:t>Хайбуллинский</w:t>
      </w:r>
      <w:proofErr w:type="spellEnd"/>
      <w:r w:rsidR="00977187" w:rsidRPr="00977187">
        <w:rPr>
          <w:rFonts w:ascii="Times New Roman" w:hAnsi="Times New Roman"/>
          <w:color w:val="00000A"/>
          <w:sz w:val="28"/>
          <w:szCs w:val="28"/>
        </w:rPr>
        <w:t xml:space="preserve"> район Республики Башкортостан</w:t>
      </w:r>
    </w:p>
    <w:p w:rsidR="003D734C" w:rsidRPr="003D734C" w:rsidRDefault="00057BCC" w:rsidP="00BC14FA">
      <w:pPr>
        <w:ind w:left="-7" w:right="-108" w:firstLine="7"/>
        <w:rPr>
          <w:rFonts w:ascii="Times New Roman" w:hAnsi="Times New Roman"/>
          <w:sz w:val="28"/>
          <w:szCs w:val="28"/>
        </w:rPr>
      </w:pPr>
      <w:r w:rsidRPr="003D734C">
        <w:rPr>
          <w:rFonts w:ascii="Times New Roman" w:hAnsi="Times New Roman"/>
          <w:bCs/>
          <w:sz w:val="28"/>
          <w:szCs w:val="28"/>
          <w:u w:val="single"/>
        </w:rPr>
        <w:t xml:space="preserve"> </w:t>
      </w:r>
      <w:r w:rsidR="003D734C" w:rsidRPr="003D734C">
        <w:rPr>
          <w:rFonts w:ascii="Times New Roman" w:hAnsi="Times New Roman"/>
          <w:bCs/>
          <w:sz w:val="28"/>
          <w:szCs w:val="28"/>
          <w:u w:val="single"/>
        </w:rPr>
        <w:t>(далее соответственно – Работы, Объект).</w:t>
      </w:r>
    </w:p>
    <w:p w:rsidR="003D734C" w:rsidRPr="003D734C" w:rsidRDefault="003D734C" w:rsidP="003D734C">
      <w:pPr>
        <w:rPr>
          <w:rFonts w:ascii="Times New Roman" w:hAnsi="Times New Roman"/>
          <w:sz w:val="28"/>
          <w:szCs w:val="28"/>
        </w:rPr>
      </w:pPr>
      <w:r w:rsidRPr="003D734C">
        <w:rPr>
          <w:rFonts w:ascii="Times New Roman" w:hAnsi="Times New Roman"/>
          <w:b/>
          <w:sz w:val="28"/>
          <w:szCs w:val="28"/>
        </w:rPr>
        <w:t>2. Место выполнения работ</w:t>
      </w:r>
      <w:r w:rsidRPr="003D734C">
        <w:rPr>
          <w:rFonts w:ascii="Times New Roman" w:hAnsi="Times New Roman"/>
          <w:color w:val="111111"/>
          <w:sz w:val="28"/>
          <w:szCs w:val="28"/>
        </w:rPr>
        <w:t xml:space="preserve"> </w:t>
      </w:r>
      <w:r w:rsidRPr="003D734C">
        <w:rPr>
          <w:rFonts w:ascii="Times New Roman" w:hAnsi="Times New Roman"/>
          <w:sz w:val="28"/>
          <w:szCs w:val="28"/>
        </w:rPr>
        <w:t xml:space="preserve">Республика Башкортостан, </w:t>
      </w:r>
      <w:proofErr w:type="spellStart"/>
      <w:r w:rsidRPr="003D734C">
        <w:rPr>
          <w:rFonts w:ascii="Times New Roman" w:hAnsi="Times New Roman"/>
          <w:sz w:val="28"/>
          <w:szCs w:val="28"/>
        </w:rPr>
        <w:t>Хайбуллинский</w:t>
      </w:r>
      <w:proofErr w:type="spellEnd"/>
      <w:r w:rsidRPr="003D734C">
        <w:rPr>
          <w:rFonts w:ascii="Times New Roman" w:hAnsi="Times New Roman"/>
          <w:sz w:val="28"/>
          <w:szCs w:val="28"/>
        </w:rPr>
        <w:t xml:space="preserve"> ра</w:t>
      </w:r>
      <w:r w:rsidR="00BC14FA">
        <w:rPr>
          <w:rFonts w:ascii="Times New Roman" w:hAnsi="Times New Roman"/>
          <w:sz w:val="28"/>
          <w:szCs w:val="28"/>
        </w:rPr>
        <w:t xml:space="preserve">йон, село </w:t>
      </w:r>
      <w:proofErr w:type="spellStart"/>
      <w:r w:rsidR="00BC14FA">
        <w:rPr>
          <w:rFonts w:ascii="Times New Roman" w:hAnsi="Times New Roman"/>
          <w:sz w:val="28"/>
          <w:szCs w:val="28"/>
        </w:rPr>
        <w:t>Акъяр</w:t>
      </w:r>
      <w:proofErr w:type="spellEnd"/>
      <w:r w:rsidR="00BC14FA">
        <w:rPr>
          <w:rFonts w:ascii="Times New Roman" w:hAnsi="Times New Roman"/>
          <w:sz w:val="28"/>
          <w:szCs w:val="28"/>
        </w:rPr>
        <w:t xml:space="preserve">, ул. </w:t>
      </w:r>
      <w:proofErr w:type="spellStart"/>
      <w:r w:rsidR="00BC14FA">
        <w:rPr>
          <w:rFonts w:ascii="Times New Roman" w:hAnsi="Times New Roman"/>
          <w:sz w:val="28"/>
          <w:szCs w:val="28"/>
        </w:rPr>
        <w:t>Акмуллы</w:t>
      </w:r>
      <w:proofErr w:type="spellEnd"/>
      <w:r w:rsidR="00BC14FA">
        <w:rPr>
          <w:rFonts w:ascii="Times New Roman" w:hAnsi="Times New Roman"/>
          <w:sz w:val="28"/>
          <w:szCs w:val="28"/>
        </w:rPr>
        <w:t>, 5б</w:t>
      </w:r>
      <w:r w:rsidRPr="003D734C">
        <w:rPr>
          <w:rFonts w:ascii="Times New Roman" w:hAnsi="Times New Roman"/>
          <w:sz w:val="28"/>
          <w:szCs w:val="28"/>
        </w:rPr>
        <w:t>.</w:t>
      </w:r>
    </w:p>
    <w:p w:rsidR="003D734C" w:rsidRPr="003D734C" w:rsidRDefault="003D734C" w:rsidP="003D734C">
      <w:pPr>
        <w:contextualSpacing/>
        <w:rPr>
          <w:rFonts w:ascii="Times New Roman" w:hAnsi="Times New Roman"/>
          <w:sz w:val="28"/>
          <w:szCs w:val="28"/>
        </w:rPr>
      </w:pPr>
      <w:r w:rsidRPr="003D734C">
        <w:rPr>
          <w:rFonts w:ascii="Times New Roman" w:hAnsi="Times New Roman"/>
          <w:b/>
          <w:sz w:val="28"/>
          <w:szCs w:val="28"/>
        </w:rPr>
        <w:t xml:space="preserve">3. Сроки выполнения работ: </w:t>
      </w:r>
      <w:r w:rsidRPr="003D734C">
        <w:rPr>
          <w:rFonts w:ascii="Times New Roman" w:hAnsi="Times New Roman"/>
          <w:sz w:val="28"/>
          <w:szCs w:val="28"/>
          <w:lang w:eastAsia="ar-SA"/>
        </w:rPr>
        <w:t xml:space="preserve">с даты заключения муниципального контракта </w:t>
      </w:r>
      <w:r>
        <w:rPr>
          <w:rFonts w:ascii="Times New Roman" w:hAnsi="Times New Roman"/>
          <w:sz w:val="28"/>
          <w:szCs w:val="28"/>
        </w:rPr>
        <w:t>в течении 30 календарных дней</w:t>
      </w:r>
      <w:r w:rsidRPr="003D734C">
        <w:rPr>
          <w:rFonts w:ascii="Times New Roman" w:hAnsi="Times New Roman"/>
          <w:sz w:val="28"/>
          <w:szCs w:val="28"/>
        </w:rPr>
        <w:t xml:space="preserve">. </w:t>
      </w:r>
    </w:p>
    <w:p w:rsidR="003D734C" w:rsidRPr="003D734C" w:rsidRDefault="003D734C" w:rsidP="003D734C">
      <w:pPr>
        <w:rPr>
          <w:rFonts w:ascii="Times New Roman" w:hAnsi="Times New Roman"/>
          <w:sz w:val="28"/>
          <w:szCs w:val="28"/>
        </w:rPr>
      </w:pPr>
      <w:r w:rsidRPr="003D734C">
        <w:rPr>
          <w:rFonts w:ascii="Times New Roman" w:hAnsi="Times New Roman"/>
          <w:b/>
          <w:sz w:val="28"/>
          <w:szCs w:val="28"/>
        </w:rPr>
        <w:t xml:space="preserve">4.Объем выполняемых работ: </w:t>
      </w:r>
      <w:r w:rsidRPr="003D734C">
        <w:rPr>
          <w:rFonts w:ascii="Times New Roman" w:hAnsi="Times New Roman"/>
          <w:sz w:val="28"/>
          <w:szCs w:val="28"/>
        </w:rPr>
        <w:t>все работы должны быть выполнены в строгом соответствии с локальными сметными расчетами (Приложение №1), являющимся неотъемлемой частью настоящей документации.</w:t>
      </w:r>
    </w:p>
    <w:p w:rsidR="003D734C" w:rsidRPr="003D734C" w:rsidRDefault="003D734C" w:rsidP="003D734C">
      <w:pPr>
        <w:rPr>
          <w:rFonts w:ascii="Times New Roman" w:hAnsi="Times New Roman"/>
          <w:b/>
          <w:sz w:val="28"/>
          <w:szCs w:val="28"/>
        </w:rPr>
      </w:pPr>
      <w:r w:rsidRPr="003D734C">
        <w:rPr>
          <w:rFonts w:ascii="Times New Roman" w:hAnsi="Times New Roman"/>
          <w:b/>
          <w:sz w:val="28"/>
          <w:szCs w:val="28"/>
        </w:rPr>
        <w:t>5. Условия выполнения Работ.</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При выполнении Работ Подрядчик несет полную имущественную ответственность за порчу имущества Заказчика. В случае порчи имущества Подрядчик возмещает Заказчику стоимость испорченного имущества по рыночной стоимости и восстанавливает за свой счет нарушенную отделку помещений.</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 xml:space="preserve">Перед началом выполнения работ и после окончания выполнения работ Подрядчик совместно с Заказчиком фиксируют показания приборов учета воды, электроэнергии и газа. Потребленные электроэнергию, газ и воду во время выполнения работ, Подрядчик оплачивает и предоставляет Заказчику квитанции об оплате до подписания акта выполненных работ.  </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Мероприятия по предотвращению аварийных ситуаций (инструктаж перед началом Работ, контроль выполнения работниками Подрядчика требований по технике безопасности, охране труда, пожарной безопасности) обеспечивает Подрядчик.</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Подрядчику необходимо строго соблюдать технику безопасности при выполнении всех ремонтных Работ во избежание производственных травм и несчастных случаев. В случае возникновения производственных травм и несчастных случаев ответственность на территории Заказчика несет Подрядчик.</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 xml:space="preserve">Все используемые при производстве Работ материалы должны быть новыми, не снятыми с производства, не бывшими в употреблении, не бывшими на хранении с нарушениями правил хранения, не транспортировавшимися с нарушениями правил транспортировки, не имеющими в своем составе материалов, наносящих вред здоровью человека </w:t>
      </w:r>
      <w:r w:rsidRPr="003D734C">
        <w:rPr>
          <w:rFonts w:ascii="Times New Roman" w:hAnsi="Times New Roman"/>
          <w:sz w:val="28"/>
          <w:szCs w:val="28"/>
        </w:rPr>
        <w:lastRenderedPageBreak/>
        <w:t xml:space="preserve">и окружающей среде. </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При производстве Работ Подрядчик ежедневно, после завершения Работ, должен производить вывоз строительного мусора и полную уборку мест производства Работ.</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Частичное выполнение Работ не допускается.</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При невыполнении любого из вышеуказанных требований Заказчик вправе потребовать незамедлительного устранения несоответствия вышеуказанным требованиям.</w:t>
      </w:r>
    </w:p>
    <w:p w:rsidR="003D734C" w:rsidRPr="003D734C" w:rsidRDefault="003D734C" w:rsidP="003D734C">
      <w:pPr>
        <w:ind w:firstLine="709"/>
        <w:rPr>
          <w:rFonts w:ascii="Times New Roman" w:hAnsi="Times New Roman"/>
          <w:sz w:val="28"/>
          <w:szCs w:val="28"/>
          <w:u w:val="single"/>
        </w:rPr>
      </w:pPr>
      <w:r w:rsidRPr="003D734C">
        <w:rPr>
          <w:rFonts w:ascii="Times New Roman" w:hAnsi="Times New Roman"/>
          <w:sz w:val="28"/>
          <w:szCs w:val="28"/>
        </w:rPr>
        <w:t xml:space="preserve">Работы должны быть выполнены в полном объеме, </w:t>
      </w:r>
      <w:r w:rsidRPr="003D734C">
        <w:rPr>
          <w:rFonts w:ascii="Times New Roman" w:hAnsi="Times New Roman"/>
          <w:sz w:val="28"/>
          <w:szCs w:val="28"/>
          <w:u w:val="single"/>
        </w:rPr>
        <w:t>согласно локально-сметного расчета.</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И в установленные сроки.</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Работы производятся в соответствии с настоящим Техническим заданием, стандартами, строительными нормами и правилами и иными действующими на территории РФ нормативно-правовыми актами, регламентирующими порядок и качество выполнения работ, являющихся предметом государственного контракта.</w:t>
      </w:r>
    </w:p>
    <w:p w:rsidR="003D734C" w:rsidRPr="003D734C" w:rsidRDefault="003D734C" w:rsidP="003D734C">
      <w:pPr>
        <w:ind w:firstLine="709"/>
        <w:rPr>
          <w:rFonts w:ascii="Times New Roman" w:eastAsia="Calibri" w:hAnsi="Times New Roman"/>
          <w:sz w:val="28"/>
          <w:szCs w:val="28"/>
          <w:lang w:eastAsia="en-US"/>
        </w:rPr>
      </w:pPr>
      <w:r w:rsidRPr="003D734C">
        <w:rPr>
          <w:rFonts w:ascii="Times New Roman" w:hAnsi="Times New Roman"/>
          <w:sz w:val="28"/>
          <w:szCs w:val="28"/>
        </w:rPr>
        <w:t xml:space="preserve">В ходе выполнения Работ Подрядчик осуществляет подготовку исполнительной документации в соответствии с </w:t>
      </w:r>
      <w:r w:rsidRPr="003D734C">
        <w:rPr>
          <w:rFonts w:ascii="Times New Roman" w:eastAsia="Calibri" w:hAnsi="Times New Roman"/>
          <w:sz w:val="28"/>
          <w:szCs w:val="28"/>
          <w:lang w:eastAsia="en-US"/>
        </w:rPr>
        <w:t>Требованиями к составу и порядку ведения исполнительной документации и передает их Заказчику.</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По окончании выполнения Работ Подрядчик предоставляет Заказчику:</w:t>
      </w:r>
    </w:p>
    <w:p w:rsidR="003D734C" w:rsidRPr="003D734C" w:rsidRDefault="003D734C" w:rsidP="003D734C">
      <w:pPr>
        <w:spacing w:line="228" w:lineRule="auto"/>
        <w:ind w:firstLine="720"/>
        <w:rPr>
          <w:rFonts w:ascii="Times New Roman" w:hAnsi="Times New Roman"/>
          <w:sz w:val="28"/>
          <w:szCs w:val="28"/>
        </w:rPr>
      </w:pPr>
      <w:r w:rsidRPr="003D734C">
        <w:rPr>
          <w:rFonts w:ascii="Times New Roman" w:hAnsi="Times New Roman"/>
          <w:sz w:val="28"/>
          <w:szCs w:val="28"/>
        </w:rPr>
        <w:t>- комплект исполнительной документации, сертификаты на строительные материалы</w:t>
      </w:r>
    </w:p>
    <w:p w:rsidR="003D734C" w:rsidRPr="003D734C" w:rsidRDefault="003D734C" w:rsidP="003D734C">
      <w:pPr>
        <w:spacing w:line="228" w:lineRule="auto"/>
        <w:ind w:firstLine="709"/>
        <w:rPr>
          <w:rFonts w:ascii="Times New Roman" w:hAnsi="Times New Roman"/>
          <w:sz w:val="28"/>
          <w:szCs w:val="28"/>
        </w:rPr>
      </w:pPr>
      <w:r w:rsidRPr="003D734C">
        <w:rPr>
          <w:rFonts w:ascii="Times New Roman" w:hAnsi="Times New Roman"/>
          <w:sz w:val="28"/>
          <w:szCs w:val="28"/>
        </w:rPr>
        <w:t>- акт о приемке выполненных работ (форма КС-2);</w:t>
      </w:r>
    </w:p>
    <w:p w:rsidR="003D734C" w:rsidRPr="003D734C" w:rsidRDefault="003D734C" w:rsidP="003D734C">
      <w:pPr>
        <w:spacing w:line="228" w:lineRule="auto"/>
        <w:ind w:firstLine="709"/>
        <w:rPr>
          <w:rFonts w:ascii="Times New Roman" w:hAnsi="Times New Roman"/>
          <w:sz w:val="28"/>
          <w:szCs w:val="28"/>
        </w:rPr>
      </w:pPr>
      <w:r w:rsidRPr="003D734C">
        <w:rPr>
          <w:rFonts w:ascii="Times New Roman" w:hAnsi="Times New Roman"/>
          <w:sz w:val="28"/>
          <w:szCs w:val="28"/>
        </w:rPr>
        <w:t>- справку о стоимости выполненных работ и затрат (форма КС-3).</w:t>
      </w:r>
    </w:p>
    <w:p w:rsidR="003D734C" w:rsidRPr="003D734C" w:rsidRDefault="003D734C" w:rsidP="003D734C">
      <w:pPr>
        <w:ind w:firstLine="709"/>
        <w:rPr>
          <w:rFonts w:ascii="Times New Roman" w:hAnsi="Times New Roman"/>
          <w:sz w:val="28"/>
          <w:szCs w:val="28"/>
        </w:rPr>
      </w:pPr>
      <w:r w:rsidRPr="003D734C">
        <w:rPr>
          <w:rFonts w:ascii="Times New Roman" w:hAnsi="Times New Roman"/>
          <w:sz w:val="28"/>
          <w:szCs w:val="28"/>
        </w:rPr>
        <w:t>Работы считаются принятыми с даты подписания сторонами и утверждения Заказчиком Акта приемки выполненных Работ.</w:t>
      </w:r>
    </w:p>
    <w:p w:rsidR="003D734C" w:rsidRPr="003D734C" w:rsidRDefault="003D734C" w:rsidP="003D734C">
      <w:pPr>
        <w:adjustRightInd w:val="0"/>
        <w:rPr>
          <w:rFonts w:ascii="Times New Roman" w:hAnsi="Times New Roman"/>
          <w:b/>
          <w:sz w:val="28"/>
          <w:szCs w:val="28"/>
        </w:rPr>
      </w:pPr>
    </w:p>
    <w:p w:rsidR="003D734C" w:rsidRPr="003D734C" w:rsidRDefault="003D734C" w:rsidP="003D734C">
      <w:pPr>
        <w:adjustRightInd w:val="0"/>
        <w:rPr>
          <w:rFonts w:ascii="Times New Roman" w:hAnsi="Times New Roman"/>
          <w:b/>
          <w:sz w:val="28"/>
          <w:szCs w:val="28"/>
        </w:rPr>
      </w:pPr>
      <w:r w:rsidRPr="003D734C">
        <w:rPr>
          <w:rFonts w:ascii="Times New Roman" w:hAnsi="Times New Roman"/>
          <w:b/>
          <w:sz w:val="28"/>
          <w:szCs w:val="28"/>
        </w:rPr>
        <w:t>6.  Требования к качеству выполняемых работ.</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5.1. Все работы должны выполняться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работ;</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5.2. Контроль качества должен осуществляться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5.3. При проведении работ подрядчик должен руководствоваться требованиями Федерального Закона РФ от 10.01.2002 г. № 7-ФЗ «Об охране окружающей среды»;</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 xml:space="preserve">5.4. При производстве работ подрядчик обязан руководствоваться требованиями 123-ФЗ от 22.07.2008 г. «Технический регламент о требованиях пожарной безопасности», ГОСТ 12.02.2003 г. и главы СНиПа «Техника безопасности в строительстве», «Правила пожарной безопасности при производстве сварочных и других работ на объектах народного хозяйства», </w:t>
      </w:r>
      <w:r w:rsidRPr="003D734C">
        <w:rPr>
          <w:rFonts w:ascii="Times New Roman" w:hAnsi="Times New Roman"/>
          <w:sz w:val="28"/>
          <w:szCs w:val="28"/>
        </w:rPr>
        <w:lastRenderedPageBreak/>
        <w:t>утвержденных ГУПО МВД СССР в 1973 г.;</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5.5. 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Рабочие места в вечернее время должны быть освещены. При производстве работ должны использоваться оборудование, машины и механизмы, допущенные к применению органами государственного надзора;</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5.6. Подрядчик своим приказом назначает лицо, ответственное за проведение работ и соблюдение вышеуказанных правил. Копия приказа представляется Заказчику.</w:t>
      </w:r>
    </w:p>
    <w:p w:rsidR="003D734C" w:rsidRPr="003D734C" w:rsidRDefault="003D734C" w:rsidP="003D734C">
      <w:pPr>
        <w:adjustRightInd w:val="0"/>
        <w:rPr>
          <w:rFonts w:ascii="Times New Roman" w:hAnsi="Times New Roman"/>
          <w:color w:val="000000"/>
          <w:sz w:val="28"/>
          <w:szCs w:val="28"/>
        </w:rPr>
      </w:pPr>
      <w:r w:rsidRPr="003D734C">
        <w:rPr>
          <w:rFonts w:ascii="Times New Roman" w:hAnsi="Times New Roman"/>
          <w:sz w:val="28"/>
          <w:szCs w:val="28"/>
        </w:rPr>
        <w:t xml:space="preserve">5.7. </w:t>
      </w:r>
      <w:r w:rsidRPr="003D734C">
        <w:rPr>
          <w:rFonts w:ascii="Times New Roman" w:hAnsi="Times New Roman"/>
          <w:color w:val="000000"/>
          <w:sz w:val="28"/>
          <w:szCs w:val="28"/>
        </w:rPr>
        <w:t>Подрядчик обязуется нести ответственность за ненадлежащее качество выполнения Работ, использование некачественных материалов, допущенные отступления от нормативных требований.</w:t>
      </w:r>
    </w:p>
    <w:p w:rsidR="003D734C" w:rsidRPr="003D734C" w:rsidRDefault="003D734C" w:rsidP="003D734C">
      <w:pPr>
        <w:adjustRightInd w:val="0"/>
        <w:rPr>
          <w:rFonts w:ascii="Times New Roman" w:hAnsi="Times New Roman"/>
          <w:b/>
          <w:sz w:val="28"/>
          <w:szCs w:val="28"/>
        </w:rPr>
      </w:pPr>
    </w:p>
    <w:p w:rsidR="003D734C" w:rsidRPr="003D734C" w:rsidRDefault="003D734C" w:rsidP="003D734C">
      <w:pPr>
        <w:adjustRightInd w:val="0"/>
        <w:rPr>
          <w:rFonts w:ascii="Times New Roman" w:hAnsi="Times New Roman"/>
          <w:b/>
          <w:bCs/>
          <w:sz w:val="28"/>
          <w:szCs w:val="28"/>
        </w:rPr>
      </w:pPr>
      <w:r w:rsidRPr="003D734C">
        <w:rPr>
          <w:rFonts w:ascii="Times New Roman" w:hAnsi="Times New Roman"/>
          <w:b/>
          <w:sz w:val="28"/>
          <w:szCs w:val="28"/>
        </w:rPr>
        <w:t xml:space="preserve">7. </w:t>
      </w:r>
      <w:r w:rsidRPr="003D734C">
        <w:rPr>
          <w:rFonts w:ascii="Times New Roman" w:hAnsi="Times New Roman"/>
          <w:b/>
          <w:bCs/>
          <w:sz w:val="28"/>
          <w:szCs w:val="28"/>
        </w:rPr>
        <w:t>Требования к качественным характеристикам материалов, используемых при выполнении работ.</w:t>
      </w:r>
    </w:p>
    <w:p w:rsidR="003D734C" w:rsidRPr="003D734C" w:rsidRDefault="003D734C" w:rsidP="003D734C">
      <w:pPr>
        <w:pStyle w:val="a4"/>
        <w:jc w:val="both"/>
        <w:rPr>
          <w:bCs/>
          <w:i/>
          <w:sz w:val="28"/>
          <w:szCs w:val="28"/>
        </w:rPr>
      </w:pPr>
      <w:r w:rsidRPr="003D734C">
        <w:rPr>
          <w:sz w:val="28"/>
          <w:szCs w:val="28"/>
        </w:rPr>
        <w:t>Используемые материалы должны соответствовать требованиям действующего законодательства РФ требованиям технических регламентов, сводов правил и локально-сметного расчета.</w:t>
      </w:r>
    </w:p>
    <w:p w:rsidR="003D734C" w:rsidRPr="003D734C" w:rsidRDefault="003D734C" w:rsidP="003D734C">
      <w:pPr>
        <w:rPr>
          <w:rFonts w:ascii="Times New Roman" w:hAnsi="Times New Roman"/>
          <w:sz w:val="28"/>
          <w:szCs w:val="28"/>
        </w:rPr>
      </w:pPr>
      <w:r w:rsidRPr="003D734C">
        <w:rPr>
          <w:rFonts w:ascii="Times New Roman" w:hAnsi="Times New Roman"/>
          <w:sz w:val="28"/>
          <w:szCs w:val="28"/>
        </w:rPr>
        <w:t xml:space="preserve">Подрядчик несет ответственность за соответствие используемых материалов государственным стандартам и техническим условиям. В случае обнаружения несоответствий Подрядчик обязан за свой счет и своими силами произвести их замену. Материалы должны быть новыми (материалы, которые не были в употреблении, в ремонте, в том числе не были </w:t>
      </w:r>
      <w:proofErr w:type="gramStart"/>
      <w:r w:rsidRPr="003D734C">
        <w:rPr>
          <w:rFonts w:ascii="Times New Roman" w:hAnsi="Times New Roman"/>
          <w:sz w:val="28"/>
          <w:szCs w:val="28"/>
        </w:rPr>
        <w:t>восстановлены  его</w:t>
      </w:r>
      <w:proofErr w:type="gramEnd"/>
      <w:r w:rsidRPr="003D734C">
        <w:rPr>
          <w:rFonts w:ascii="Times New Roman" w:hAnsi="Times New Roman"/>
          <w:sz w:val="28"/>
          <w:szCs w:val="28"/>
        </w:rPr>
        <w:t xml:space="preserve"> потребительские свойства). </w:t>
      </w:r>
    </w:p>
    <w:p w:rsidR="003D734C" w:rsidRDefault="003D734C" w:rsidP="003D734C"/>
    <w:p w:rsidR="003D734C" w:rsidRDefault="003D734C" w:rsidP="003D734C"/>
    <w:p w:rsidR="00EB073F" w:rsidRDefault="00EB073F"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BC14FA" w:rsidRDefault="00BC14FA" w:rsidP="00EB073F">
      <w:pPr>
        <w:rPr>
          <w:rFonts w:ascii="Times New Roman" w:hAnsi="Times New Roman"/>
          <w:color w:val="00000A"/>
          <w:sz w:val="28"/>
          <w:szCs w:val="28"/>
        </w:rPr>
      </w:pPr>
    </w:p>
    <w:p w:rsidR="00BC14FA" w:rsidRDefault="00BC14FA" w:rsidP="00EB073F">
      <w:pPr>
        <w:rPr>
          <w:rFonts w:ascii="Times New Roman" w:hAnsi="Times New Roman"/>
          <w:color w:val="00000A"/>
          <w:sz w:val="28"/>
          <w:szCs w:val="28"/>
        </w:rPr>
      </w:pPr>
    </w:p>
    <w:p w:rsidR="00BC14FA" w:rsidRDefault="00BC14FA"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3D734C" w:rsidRDefault="003D734C" w:rsidP="00EB073F">
      <w:pPr>
        <w:rPr>
          <w:rFonts w:ascii="Times New Roman" w:hAnsi="Times New Roman"/>
          <w:color w:val="00000A"/>
          <w:sz w:val="28"/>
          <w:szCs w:val="28"/>
        </w:rPr>
      </w:pPr>
    </w:p>
    <w:p w:rsidR="00B93E07" w:rsidRPr="00EB073F" w:rsidRDefault="00B93E07" w:rsidP="00EB073F">
      <w:pPr>
        <w:rPr>
          <w:rFonts w:ascii="Times New Roman" w:hAnsi="Times New Roman"/>
          <w:color w:val="00000A"/>
          <w:sz w:val="28"/>
          <w:szCs w:val="28"/>
        </w:rPr>
      </w:pPr>
    </w:p>
    <w:p w:rsidR="00EB073F" w:rsidRPr="00EB073F" w:rsidRDefault="00EB073F" w:rsidP="00EB073F">
      <w:pPr>
        <w:rPr>
          <w:rFonts w:ascii="Times New Roman" w:hAnsi="Times New Roman"/>
          <w:color w:val="00000A"/>
          <w:sz w:val="28"/>
          <w:szCs w:val="28"/>
        </w:rPr>
      </w:pPr>
    </w:p>
    <w:p w:rsidR="00EB073F" w:rsidRPr="00EB073F" w:rsidRDefault="00EB073F" w:rsidP="00EB073F">
      <w:pPr>
        <w:rPr>
          <w:rFonts w:ascii="Times New Roman" w:hAnsi="Times New Roman"/>
          <w:sz w:val="28"/>
          <w:szCs w:val="28"/>
        </w:rPr>
      </w:pPr>
      <w:r w:rsidRPr="00EB073F">
        <w:rPr>
          <w:rFonts w:ascii="Times New Roman" w:hAnsi="Times New Roman"/>
          <w:color w:val="00000A"/>
          <w:sz w:val="28"/>
          <w:szCs w:val="28"/>
        </w:rPr>
        <w:t>ЧАСТЬ II. ИНФОРМАЦИОННАЯ КАРТА</w:t>
      </w:r>
      <w:r w:rsidRPr="00EB073F">
        <w:rPr>
          <w:rFonts w:ascii="Times New Roman" w:hAnsi="Times New Roman"/>
          <w:caps/>
          <w:color w:val="00000A"/>
          <w:sz w:val="28"/>
          <w:szCs w:val="28"/>
        </w:rPr>
        <w:t xml:space="preserve"> электронного</w:t>
      </w:r>
      <w:r w:rsidRPr="00EB073F">
        <w:rPr>
          <w:rFonts w:ascii="Times New Roman" w:hAnsi="Times New Roman"/>
          <w:color w:val="00000A"/>
          <w:sz w:val="28"/>
          <w:szCs w:val="28"/>
        </w:rPr>
        <w:t xml:space="preserve"> АУКЦИОНА</w:t>
      </w:r>
    </w:p>
    <w:p w:rsidR="00EB073F" w:rsidRPr="00EB073F" w:rsidRDefault="00EB073F" w:rsidP="00EB073F">
      <w:pPr>
        <w:jc w:val="center"/>
        <w:rPr>
          <w:rFonts w:ascii="Times New Roman" w:hAnsi="Times New Roman"/>
          <w:sz w:val="28"/>
          <w:szCs w:val="28"/>
        </w:rPr>
      </w:pPr>
    </w:p>
    <w:tbl>
      <w:tblPr>
        <w:tblW w:w="10462" w:type="dxa"/>
        <w:tblInd w:w="-856" w:type="dxa"/>
        <w:tblLayout w:type="fixed"/>
        <w:tblCellMar>
          <w:left w:w="10" w:type="dxa"/>
          <w:right w:w="10" w:type="dxa"/>
        </w:tblCellMar>
        <w:tblLook w:val="0000" w:firstRow="0" w:lastRow="0" w:firstColumn="0" w:lastColumn="0" w:noHBand="0" w:noVBand="0"/>
      </w:tblPr>
      <w:tblGrid>
        <w:gridCol w:w="567"/>
        <w:gridCol w:w="2807"/>
        <w:gridCol w:w="7088"/>
      </w:tblGrid>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п/п</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Текст пояснений</w:t>
            </w:r>
          </w:p>
        </w:tc>
      </w:tr>
      <w:tr w:rsidR="00EB073F" w:rsidRPr="00EB073F" w:rsidTr="00D07367">
        <w:trPr>
          <w:trHeight w:val="286"/>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center"/>
              <w:rPr>
                <w:rFonts w:ascii="Times New Roman" w:hAnsi="Times New Roman"/>
                <w:sz w:val="28"/>
                <w:szCs w:val="28"/>
              </w:rPr>
            </w:pPr>
            <w:r w:rsidRPr="00EB073F">
              <w:rPr>
                <w:rFonts w:ascii="Times New Roman" w:hAnsi="Times New Roman"/>
                <w:color w:val="00000A"/>
                <w:sz w:val="28"/>
                <w:szCs w:val="28"/>
              </w:rPr>
              <w:t>1</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Требования к содержанию, форме, оформлению и составу заявки на участие в электронном аукционе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Требования к содержанию и оформлению заявки на участие в электронном аукционе: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1.1. Первая часть заявки на участие в аукционе в электронной форме должна содержать следующие сведения:</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b/>
                <w:color w:val="00000A"/>
                <w:sz w:val="28"/>
                <w:szCs w:val="28"/>
              </w:rPr>
              <w:lastRenderedPageBreak/>
              <w:t>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аукционной документации.</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1.2. Вторая часть заявки на участие в аукционе в электронной форме, должна содержать следующие сведения и информацию об участнике: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Вторая часть заявки на участие в аукционе в электронной форме, должна содержать следующие сведения и информацию об участнике:</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w:t>
            </w:r>
            <w:r w:rsidRPr="00EB073F">
              <w:rPr>
                <w:rFonts w:ascii="Times New Roman" w:hAnsi="Times New Roman"/>
                <w:color w:val="00000A"/>
                <w:sz w:val="28"/>
                <w:szCs w:val="28"/>
              </w:rPr>
              <w:lastRenderedPageBreak/>
              <w:t>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w:t>
            </w:r>
            <w:proofErr w:type="gramStart"/>
            <w:r w:rsidRPr="00EB073F">
              <w:rPr>
                <w:rFonts w:ascii="Times New Roman" w:hAnsi="Times New Roman"/>
                <w:color w:val="00000A"/>
                <w:sz w:val="28"/>
                <w:szCs w:val="28"/>
              </w:rPr>
              <w:t>оператором  ЭП</w:t>
            </w:r>
            <w:proofErr w:type="gramEnd"/>
            <w:r w:rsidRPr="00EB073F">
              <w:rPr>
                <w:rFonts w:ascii="Times New Roman" w:hAnsi="Times New Roman"/>
                <w:color w:val="00000A"/>
                <w:sz w:val="28"/>
                <w:szCs w:val="28"/>
              </w:rPr>
              <w:t>);</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B073F" w:rsidRPr="00EB073F" w:rsidRDefault="00EB073F" w:rsidP="00D07367">
            <w:pPr>
              <w:numPr>
                <w:ilvl w:val="0"/>
                <w:numId w:val="2"/>
              </w:numPr>
              <w:ind w:left="-394" w:firstLine="394"/>
              <w:jc w:val="both"/>
              <w:rPr>
                <w:rFonts w:ascii="Times New Roman" w:hAnsi="Times New Roman"/>
                <w:sz w:val="28"/>
                <w:szCs w:val="28"/>
              </w:rPr>
            </w:pPr>
            <w:r w:rsidRPr="00EB073F">
              <w:rPr>
                <w:rFonts w:ascii="Times New Roman" w:hAnsi="Times New Roman"/>
                <w:color w:val="00000A"/>
                <w:sz w:val="28"/>
                <w:szCs w:val="28"/>
              </w:rPr>
              <w:t>декларацию о соответствии участника закупки требованиям, установленным подпунктами 2 - 9 пункта 10 аукционной документации;</w:t>
            </w:r>
          </w:p>
          <w:p w:rsidR="00EB073F" w:rsidRPr="00EB073F" w:rsidRDefault="00EB073F" w:rsidP="00D07367">
            <w:pPr>
              <w:ind w:firstLine="34"/>
              <w:jc w:val="both"/>
              <w:rPr>
                <w:rFonts w:ascii="Times New Roman" w:hAnsi="Times New Roman"/>
                <w:sz w:val="28"/>
                <w:szCs w:val="28"/>
              </w:rPr>
            </w:pPr>
            <w:proofErr w:type="gramStart"/>
            <w:r w:rsidRPr="00EB073F">
              <w:rPr>
                <w:rFonts w:ascii="Times New Roman" w:hAnsi="Times New Roman"/>
                <w:color w:val="00000A"/>
                <w:sz w:val="28"/>
                <w:szCs w:val="28"/>
              </w:rPr>
              <w:lastRenderedPageBreak/>
              <w:t>7)согласие</w:t>
            </w:r>
            <w:proofErr w:type="gramEnd"/>
            <w:r w:rsidRPr="00EB073F">
              <w:rPr>
                <w:rFonts w:ascii="Times New Roman" w:hAnsi="Times New Roman"/>
                <w:color w:val="00000A"/>
                <w:sz w:val="28"/>
                <w:szCs w:val="28"/>
              </w:rPr>
              <w:t xml:space="preserve">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EB073F" w:rsidRPr="00EB073F" w:rsidRDefault="00EB073F" w:rsidP="00D07367">
            <w:pPr>
              <w:ind w:firstLine="34"/>
              <w:jc w:val="both"/>
              <w:rPr>
                <w:rFonts w:ascii="Times New Roman" w:hAnsi="Times New Roman"/>
                <w:sz w:val="28"/>
                <w:szCs w:val="28"/>
              </w:rPr>
            </w:pPr>
          </w:p>
          <w:p w:rsidR="00EB073F" w:rsidRPr="00EB073F" w:rsidRDefault="00EB073F" w:rsidP="00D07367">
            <w:pPr>
              <w:spacing w:after="120"/>
              <w:ind w:firstLine="34"/>
              <w:jc w:val="both"/>
              <w:rPr>
                <w:rFonts w:ascii="Times New Roman" w:hAnsi="Times New Roman"/>
                <w:sz w:val="28"/>
                <w:szCs w:val="28"/>
              </w:rPr>
            </w:pPr>
            <w:r w:rsidRPr="00EB073F">
              <w:rPr>
                <w:rFonts w:ascii="Times New Roman" w:hAnsi="Times New Roman"/>
                <w:color w:val="00000A"/>
                <w:sz w:val="28"/>
                <w:szCs w:val="28"/>
              </w:rPr>
              <w:t>Требования к форме заявки на участие в аукционе в электронной форме: 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1.1 и 1.2 настоящей аукционной документации. Указанные электронные документы подаются одновременно.</w:t>
            </w:r>
          </w:p>
          <w:p w:rsidR="00EB073F" w:rsidRPr="00EB073F" w:rsidRDefault="00EB073F" w:rsidP="00D07367">
            <w:pPr>
              <w:tabs>
                <w:tab w:val="left" w:pos="0"/>
              </w:tabs>
              <w:ind w:firstLine="34"/>
              <w:jc w:val="both"/>
              <w:rPr>
                <w:rFonts w:ascii="Times New Roman" w:hAnsi="Times New Roman"/>
                <w:sz w:val="28"/>
                <w:szCs w:val="28"/>
              </w:rPr>
            </w:pPr>
            <w:r w:rsidRPr="00EB073F">
              <w:rPr>
                <w:rFonts w:ascii="Times New Roman" w:hAnsi="Times New Roman"/>
                <w:sz w:val="28"/>
                <w:szCs w:val="28"/>
                <w:shd w:val="clear" w:color="auto" w:fill="FFFFFF"/>
              </w:rPr>
              <w:t xml:space="preserve">Допускаемая форма предоставления сведений и документов, подлежащих обязательному включению в заявку на участие в </w:t>
            </w:r>
            <w:r w:rsidRPr="00EB073F">
              <w:rPr>
                <w:rFonts w:ascii="Times New Roman" w:hAnsi="Times New Roman"/>
                <w:color w:val="00000A"/>
                <w:sz w:val="28"/>
                <w:szCs w:val="28"/>
                <w:shd w:val="clear" w:color="auto" w:fill="FFFFFF"/>
              </w:rPr>
              <w:t>аукционе в электронной форме:</w:t>
            </w:r>
          </w:p>
          <w:p w:rsidR="00EB073F" w:rsidRPr="00EB073F" w:rsidRDefault="00EB073F" w:rsidP="00D07367">
            <w:pPr>
              <w:numPr>
                <w:ilvl w:val="0"/>
                <w:numId w:val="3"/>
              </w:numPr>
              <w:tabs>
                <w:tab w:val="left" w:pos="-394"/>
              </w:tabs>
              <w:ind w:left="-394" w:firstLine="394"/>
              <w:jc w:val="both"/>
              <w:rPr>
                <w:rFonts w:ascii="Times New Roman" w:hAnsi="Times New Roman"/>
                <w:sz w:val="28"/>
                <w:szCs w:val="28"/>
              </w:rPr>
            </w:pPr>
            <w:r w:rsidRPr="00EB073F">
              <w:rPr>
                <w:rFonts w:ascii="Times New Roman" w:hAnsi="Times New Roman"/>
                <w:sz w:val="28"/>
                <w:szCs w:val="28"/>
                <w:shd w:val="clear" w:color="auto" w:fill="FFFFFF"/>
              </w:rPr>
              <w:t>сведения, сформированные с помощью средств, предусмотренных программно-аппаратным комплексом ЭП;</w:t>
            </w:r>
          </w:p>
          <w:p w:rsidR="00EB073F" w:rsidRPr="00EB073F" w:rsidRDefault="00EB073F" w:rsidP="00D07367">
            <w:pPr>
              <w:numPr>
                <w:ilvl w:val="0"/>
                <w:numId w:val="3"/>
              </w:numPr>
              <w:tabs>
                <w:tab w:val="left" w:pos="-394"/>
              </w:tabs>
              <w:ind w:left="-394" w:firstLine="394"/>
              <w:jc w:val="both"/>
              <w:rPr>
                <w:rFonts w:ascii="Times New Roman" w:hAnsi="Times New Roman"/>
                <w:sz w:val="28"/>
                <w:szCs w:val="28"/>
              </w:rPr>
            </w:pPr>
            <w:r w:rsidRPr="00EB073F">
              <w:rPr>
                <w:rFonts w:ascii="Times New Roman" w:hAnsi="Times New Roman"/>
                <w:sz w:val="28"/>
                <w:szCs w:val="28"/>
                <w:shd w:val="clear" w:color="auto" w:fill="FFFFFF"/>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EB073F" w:rsidRPr="00EB073F" w:rsidRDefault="00EB073F" w:rsidP="00D07367">
            <w:pPr>
              <w:numPr>
                <w:ilvl w:val="0"/>
                <w:numId w:val="3"/>
              </w:numPr>
              <w:tabs>
                <w:tab w:val="left" w:pos="-394"/>
              </w:tabs>
              <w:ind w:left="-394" w:firstLine="394"/>
              <w:jc w:val="both"/>
              <w:rPr>
                <w:rFonts w:ascii="Times New Roman" w:hAnsi="Times New Roman"/>
                <w:sz w:val="28"/>
                <w:szCs w:val="28"/>
              </w:rPr>
            </w:pPr>
            <w:r w:rsidRPr="00EB073F">
              <w:rPr>
                <w:rFonts w:ascii="Times New Roman" w:hAnsi="Times New Roman"/>
                <w:sz w:val="28"/>
                <w:szCs w:val="28"/>
                <w:shd w:val="clear" w:color="auto" w:fill="FFFFFF"/>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Сведения, предусмотренные подпунктами 1 и 2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left="34"/>
              <w:rPr>
                <w:rFonts w:ascii="Times New Roman" w:hAnsi="Times New Roman"/>
                <w:sz w:val="28"/>
                <w:szCs w:val="28"/>
              </w:rPr>
            </w:pPr>
            <w:r w:rsidRPr="00EB073F">
              <w:rPr>
                <w:rFonts w:ascii="Times New Roman" w:hAnsi="Times New Roman"/>
                <w:color w:val="00000A"/>
                <w:sz w:val="28"/>
                <w:szCs w:val="28"/>
              </w:rPr>
              <w:t>Требования к описанию участниками электронного аукциона товаров, работ, услуг</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numPr>
                <w:ilvl w:val="0"/>
                <w:numId w:val="4"/>
              </w:numPr>
              <w:ind w:left="-360" w:firstLine="360"/>
              <w:jc w:val="both"/>
              <w:rPr>
                <w:rFonts w:ascii="Times New Roman" w:hAnsi="Times New Roman"/>
                <w:sz w:val="28"/>
                <w:szCs w:val="28"/>
              </w:rPr>
            </w:pPr>
            <w:r w:rsidRPr="00EB073F">
              <w:rPr>
                <w:rFonts w:ascii="Times New Roman" w:hAnsi="Times New Roman"/>
                <w:color w:val="00000A"/>
                <w:sz w:val="28"/>
                <w:szCs w:val="28"/>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EB073F" w:rsidRPr="00EB073F" w:rsidRDefault="00EB073F" w:rsidP="00D07367">
            <w:pPr>
              <w:numPr>
                <w:ilvl w:val="0"/>
                <w:numId w:val="4"/>
              </w:numPr>
              <w:ind w:left="-360" w:firstLine="360"/>
              <w:jc w:val="both"/>
              <w:rPr>
                <w:rFonts w:ascii="Times New Roman" w:hAnsi="Times New Roman"/>
                <w:sz w:val="28"/>
                <w:szCs w:val="28"/>
              </w:rPr>
            </w:pPr>
            <w:r w:rsidRPr="00EB073F">
              <w:rPr>
                <w:rFonts w:ascii="Times New Roman" w:hAnsi="Times New Roman"/>
                <w:color w:val="00000A"/>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w:t>
            </w:r>
            <w:r w:rsidRPr="00EB073F">
              <w:rPr>
                <w:rFonts w:ascii="Times New Roman" w:hAnsi="Times New Roman"/>
                <w:color w:val="00000A"/>
                <w:sz w:val="28"/>
                <w:szCs w:val="28"/>
              </w:rPr>
              <w:lastRenderedPageBreak/>
              <w:t>международными договорами Российской Федерации.</w:t>
            </w:r>
          </w:p>
          <w:p w:rsidR="00EB073F" w:rsidRPr="00EB073F" w:rsidRDefault="00EB073F" w:rsidP="00D07367">
            <w:pPr>
              <w:numPr>
                <w:ilvl w:val="0"/>
                <w:numId w:val="4"/>
              </w:numPr>
              <w:ind w:left="-360" w:firstLine="360"/>
              <w:jc w:val="both"/>
              <w:rPr>
                <w:rFonts w:ascii="Times New Roman" w:hAnsi="Times New Roman"/>
                <w:sz w:val="28"/>
                <w:szCs w:val="28"/>
              </w:rPr>
            </w:pPr>
            <w:r w:rsidRPr="00EB073F">
              <w:rPr>
                <w:rFonts w:ascii="Times New Roman" w:hAnsi="Times New Roman"/>
                <w:color w:val="00000A"/>
                <w:sz w:val="28"/>
                <w:szCs w:val="28"/>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EB073F" w:rsidRPr="00EB073F" w:rsidRDefault="00EB073F" w:rsidP="00D07367">
            <w:pPr>
              <w:numPr>
                <w:ilvl w:val="0"/>
                <w:numId w:val="4"/>
              </w:numPr>
              <w:ind w:left="-360" w:firstLine="360"/>
              <w:jc w:val="both"/>
              <w:rPr>
                <w:rFonts w:ascii="Times New Roman" w:hAnsi="Times New Roman"/>
                <w:sz w:val="28"/>
                <w:szCs w:val="28"/>
              </w:rPr>
            </w:pPr>
            <w:r w:rsidRPr="00EB073F">
              <w:rPr>
                <w:rFonts w:ascii="Times New Roman" w:hAnsi="Times New Roman"/>
                <w:color w:val="00000A"/>
                <w:sz w:val="28"/>
                <w:szCs w:val="28"/>
              </w:rPr>
              <w:t xml:space="preserve">в случае, если в Техническом задании (часть </w:t>
            </w:r>
            <w:proofErr w:type="spellStart"/>
            <w:r w:rsidRPr="00EB073F">
              <w:rPr>
                <w:rFonts w:ascii="Times New Roman" w:hAnsi="Times New Roman"/>
                <w:color w:val="00000A"/>
                <w:sz w:val="28"/>
                <w:szCs w:val="28"/>
              </w:rPr>
              <w:t>Iаукционной</w:t>
            </w:r>
            <w:proofErr w:type="spellEnd"/>
            <w:r w:rsidRPr="00EB073F">
              <w:rPr>
                <w:rFonts w:ascii="Times New Roman" w:hAnsi="Times New Roman"/>
                <w:color w:val="00000A"/>
                <w:sz w:val="28"/>
                <w:szCs w:val="28"/>
              </w:rPr>
              <w:t xml:space="preserve"> документации) указаны значения: «не менее», «не более», «не менее и не более», «не выше», «не ниже», «или», «должен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Место поставки товара, выполнения работы, оказания услуги, сроки поставки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tabs>
                <w:tab w:val="left" w:pos="489"/>
              </w:tabs>
              <w:jc w:val="both"/>
              <w:rPr>
                <w:rFonts w:ascii="Times New Roman" w:hAnsi="Times New Roman"/>
                <w:sz w:val="28"/>
                <w:szCs w:val="28"/>
              </w:rPr>
            </w:pPr>
            <w:r w:rsidRPr="00EB073F">
              <w:rPr>
                <w:rFonts w:ascii="Times New Roman" w:hAnsi="Times New Roman"/>
                <w:b/>
                <w:color w:val="00000A"/>
                <w:sz w:val="28"/>
                <w:szCs w:val="28"/>
              </w:rPr>
              <w:t xml:space="preserve">Места поставки: </w:t>
            </w:r>
            <w:r w:rsidRPr="00EB073F">
              <w:rPr>
                <w:rFonts w:ascii="Times New Roman" w:hAnsi="Times New Roman"/>
                <w:color w:val="00000A"/>
                <w:sz w:val="28"/>
                <w:szCs w:val="28"/>
              </w:rPr>
              <w:t>согласно Технического задания документации об аукционе.</w:t>
            </w:r>
          </w:p>
          <w:p w:rsidR="00EB073F" w:rsidRPr="00EB073F" w:rsidRDefault="00EB073F" w:rsidP="003D734C">
            <w:pPr>
              <w:tabs>
                <w:tab w:val="left" w:pos="489"/>
              </w:tabs>
              <w:jc w:val="both"/>
              <w:rPr>
                <w:rFonts w:ascii="Times New Roman" w:hAnsi="Times New Roman"/>
                <w:sz w:val="28"/>
                <w:szCs w:val="28"/>
              </w:rPr>
            </w:pPr>
            <w:r w:rsidRPr="00EB073F">
              <w:rPr>
                <w:rFonts w:ascii="Times New Roman" w:hAnsi="Times New Roman"/>
                <w:b/>
                <w:color w:val="00000A"/>
                <w:sz w:val="28"/>
                <w:szCs w:val="28"/>
              </w:rPr>
              <w:t xml:space="preserve">Период </w:t>
            </w:r>
            <w:r w:rsidR="003D734C">
              <w:rPr>
                <w:rFonts w:ascii="Times New Roman" w:hAnsi="Times New Roman"/>
                <w:b/>
                <w:color w:val="00000A"/>
                <w:sz w:val="28"/>
                <w:szCs w:val="28"/>
              </w:rPr>
              <w:t>оказания услуг</w:t>
            </w:r>
            <w:r w:rsidRPr="00EB073F">
              <w:rPr>
                <w:rFonts w:ascii="Times New Roman" w:hAnsi="Times New Roman"/>
                <w:b/>
                <w:color w:val="00000A"/>
                <w:sz w:val="28"/>
                <w:szCs w:val="28"/>
              </w:rPr>
              <w:t>:</w:t>
            </w:r>
            <w:r w:rsidRPr="00EB073F">
              <w:rPr>
                <w:rFonts w:ascii="Times New Roman" w:hAnsi="Times New Roman"/>
                <w:color w:val="00000A"/>
                <w:sz w:val="28"/>
                <w:szCs w:val="28"/>
              </w:rPr>
              <w:t xml:space="preserve"> с даты подписания Договора </w:t>
            </w:r>
            <w:r w:rsidR="003D734C">
              <w:rPr>
                <w:rFonts w:ascii="Times New Roman" w:hAnsi="Times New Roman"/>
                <w:color w:val="00000A"/>
                <w:sz w:val="28"/>
                <w:szCs w:val="28"/>
              </w:rPr>
              <w:t>в течении 30 календарных дней</w:t>
            </w:r>
            <w:r w:rsidRPr="00EB073F">
              <w:rPr>
                <w:rFonts w:ascii="Times New Roman" w:hAnsi="Times New Roman"/>
                <w:color w:val="00000A"/>
                <w:sz w:val="28"/>
                <w:szCs w:val="28"/>
              </w:rPr>
              <w:t>.</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Сведения о начальной (максимальной) цене договора (цена лота) - подлежащих уплате Заказчиком поставщику (подрядчику, исполнителю) в ходе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977187" w:rsidRPr="00EB073F" w:rsidRDefault="00977187" w:rsidP="00977187">
            <w:pPr>
              <w:jc w:val="both"/>
              <w:rPr>
                <w:rFonts w:ascii="Times New Roman" w:hAnsi="Times New Roman"/>
                <w:sz w:val="28"/>
                <w:szCs w:val="28"/>
              </w:rPr>
            </w:pPr>
            <w:r>
              <w:rPr>
                <w:rFonts w:ascii="Times New Roman" w:hAnsi="Times New Roman"/>
                <w:b/>
                <w:color w:val="000000"/>
                <w:sz w:val="28"/>
                <w:szCs w:val="28"/>
              </w:rPr>
              <w:t xml:space="preserve">932343 </w:t>
            </w:r>
            <w:r>
              <w:rPr>
                <w:rFonts w:ascii="Times New Roman" w:hAnsi="Times New Roman"/>
                <w:b/>
                <w:color w:val="00000A"/>
                <w:sz w:val="28"/>
                <w:szCs w:val="28"/>
              </w:rPr>
              <w:t>рублей 66</w:t>
            </w:r>
            <w:r w:rsidRPr="00EB073F">
              <w:rPr>
                <w:rFonts w:ascii="Times New Roman" w:hAnsi="Times New Roman"/>
                <w:b/>
                <w:color w:val="00000A"/>
                <w:sz w:val="28"/>
                <w:szCs w:val="28"/>
              </w:rPr>
              <w:t xml:space="preserve"> копеек (</w:t>
            </w:r>
            <w:r>
              <w:rPr>
                <w:rFonts w:ascii="Times New Roman" w:hAnsi="Times New Roman"/>
                <w:b/>
                <w:color w:val="00000A"/>
                <w:sz w:val="28"/>
                <w:szCs w:val="28"/>
              </w:rPr>
              <w:t xml:space="preserve">девятьсот тридцать две </w:t>
            </w:r>
            <w:r w:rsidRPr="00EB073F">
              <w:rPr>
                <w:rFonts w:ascii="Times New Roman" w:hAnsi="Times New Roman"/>
                <w:b/>
                <w:color w:val="00000A"/>
                <w:sz w:val="28"/>
                <w:szCs w:val="28"/>
              </w:rPr>
              <w:t>тысяч</w:t>
            </w:r>
            <w:r>
              <w:rPr>
                <w:rFonts w:ascii="Times New Roman" w:hAnsi="Times New Roman"/>
                <w:b/>
                <w:color w:val="00000A"/>
                <w:sz w:val="28"/>
                <w:szCs w:val="28"/>
              </w:rPr>
              <w:t>и</w:t>
            </w:r>
            <w:r w:rsidRPr="00EB073F">
              <w:rPr>
                <w:rFonts w:ascii="Times New Roman" w:hAnsi="Times New Roman"/>
                <w:b/>
                <w:color w:val="00000A"/>
                <w:sz w:val="28"/>
                <w:szCs w:val="28"/>
              </w:rPr>
              <w:t xml:space="preserve"> </w:t>
            </w:r>
            <w:r>
              <w:rPr>
                <w:rFonts w:ascii="Times New Roman" w:hAnsi="Times New Roman"/>
                <w:b/>
                <w:color w:val="00000A"/>
                <w:sz w:val="28"/>
                <w:szCs w:val="28"/>
              </w:rPr>
              <w:t>триста сорок три рубля 66</w:t>
            </w:r>
            <w:r w:rsidRPr="00EB073F">
              <w:rPr>
                <w:rFonts w:ascii="Times New Roman" w:hAnsi="Times New Roman"/>
                <w:b/>
                <w:color w:val="00000A"/>
                <w:sz w:val="28"/>
                <w:szCs w:val="28"/>
              </w:rPr>
              <w:t xml:space="preserve"> копеек)</w:t>
            </w:r>
          </w:p>
          <w:p w:rsidR="00EB073F" w:rsidRPr="00EB073F" w:rsidRDefault="00EB073F" w:rsidP="00D07367">
            <w:pPr>
              <w:pStyle w:val="a4"/>
              <w:jc w:val="both"/>
              <w:rPr>
                <w:sz w:val="28"/>
                <w:szCs w:val="28"/>
              </w:rPr>
            </w:pPr>
            <w:r w:rsidRPr="00EB073F">
              <w:rPr>
                <w:sz w:val="28"/>
                <w:szCs w:val="28"/>
              </w:rPr>
              <w:t>Цена Договора является твердой, включает в себя все затраты Исполнителя (расходные материалы, оборудование, спецодежда, заработная плата персонала, налоги, страховые платежи, транспортные расходы и пр.).</w:t>
            </w:r>
          </w:p>
          <w:p w:rsidR="00EB073F" w:rsidRPr="00EB073F" w:rsidRDefault="00EB073F" w:rsidP="00D07367">
            <w:pPr>
              <w:pStyle w:val="a4"/>
              <w:jc w:val="both"/>
              <w:rPr>
                <w:sz w:val="28"/>
                <w:szCs w:val="28"/>
              </w:rPr>
            </w:pPr>
          </w:p>
          <w:p w:rsidR="00EB073F" w:rsidRPr="00EB073F" w:rsidRDefault="00EB073F" w:rsidP="00D07367">
            <w:pPr>
              <w:pStyle w:val="a4"/>
              <w:jc w:val="both"/>
              <w:rPr>
                <w:sz w:val="28"/>
                <w:szCs w:val="28"/>
              </w:rPr>
            </w:pPr>
            <w:r w:rsidRPr="00EB073F">
              <w:rPr>
                <w:sz w:val="28"/>
                <w:szCs w:val="28"/>
              </w:rPr>
              <w:t>Превышение начальной (максимальной) цены договора не допускается.</w:t>
            </w:r>
          </w:p>
          <w:p w:rsidR="00EB073F" w:rsidRPr="00EB073F" w:rsidRDefault="00EB073F" w:rsidP="00D07367">
            <w:pPr>
              <w:pStyle w:val="a4"/>
              <w:jc w:val="both"/>
              <w:rPr>
                <w:sz w:val="28"/>
                <w:szCs w:val="28"/>
              </w:rPr>
            </w:pPr>
            <w:r w:rsidRPr="00EB073F">
              <w:rPr>
                <w:sz w:val="28"/>
                <w:szCs w:val="28"/>
              </w:rPr>
              <w:t>Информация о валюте: Российский рубль</w:t>
            </w:r>
          </w:p>
          <w:p w:rsidR="00EB073F" w:rsidRPr="00EB073F" w:rsidRDefault="00EB073F" w:rsidP="00D07367">
            <w:pPr>
              <w:pStyle w:val="a4"/>
              <w:jc w:val="both"/>
              <w:rPr>
                <w:sz w:val="28"/>
                <w:szCs w:val="28"/>
              </w:rPr>
            </w:pPr>
          </w:p>
          <w:p w:rsidR="00EB073F" w:rsidRPr="00EB073F" w:rsidRDefault="00EB073F" w:rsidP="00D07367">
            <w:pPr>
              <w:jc w:val="both"/>
              <w:rPr>
                <w:rFonts w:ascii="Times New Roman" w:hAnsi="Times New Roman"/>
                <w:sz w:val="28"/>
                <w:szCs w:val="28"/>
              </w:rPr>
            </w:pPr>
            <w:r w:rsidRPr="00EB073F">
              <w:rPr>
                <w:rFonts w:ascii="Times New Roman" w:hAnsi="Times New Roman"/>
                <w:sz w:val="28"/>
                <w:szCs w:val="28"/>
              </w:rPr>
              <w:t>Обоснование начальной (максимальной) цены договора (цены лота) указано в Приложении №2 к извещению о проведении закупки.</w:t>
            </w:r>
          </w:p>
          <w:p w:rsidR="00EB073F" w:rsidRPr="00EB073F" w:rsidRDefault="00EB073F" w:rsidP="00D07367">
            <w:pPr>
              <w:rPr>
                <w:rFonts w:ascii="Times New Roman" w:hAnsi="Times New Roman"/>
                <w:sz w:val="28"/>
                <w:szCs w:val="28"/>
              </w:rPr>
            </w:pP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Информация о валюте, используемой для формирования НМЦД и расчетов с поставщиком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Российский рубль</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Форма, сроки и порядок оплаты товара, работы, услуги;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hanging="34"/>
              <w:jc w:val="both"/>
              <w:rPr>
                <w:rFonts w:ascii="Times New Roman" w:hAnsi="Times New Roman"/>
                <w:sz w:val="28"/>
                <w:szCs w:val="28"/>
              </w:rPr>
            </w:pPr>
            <w:r w:rsidRPr="00EB073F">
              <w:rPr>
                <w:rFonts w:ascii="Times New Roman" w:hAnsi="Times New Roman"/>
                <w:color w:val="00000A"/>
                <w:sz w:val="28"/>
                <w:szCs w:val="28"/>
              </w:rPr>
              <w:t>Безналичным расчетом путем предварительного перечисления денежных средств на расчетный счет Поставщика на основании счета, выставленного Поставщиком, в течение 5 (пяти) банковских дней с даты получения счета. Основанием для выставления счета служит заявка от Заказчика.</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7</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0"/>
                <w:sz w:val="28"/>
                <w:szCs w:val="28"/>
              </w:rPr>
              <w:t xml:space="preserve">В цену договора должны быть включены все предполагаемые расходы по реализации условий исполнения договора, в том числе: расходы, связанные с выполнением обязательств по договору, страхованием, уплатой всех налогов, сборов, пошлин, другие обязательные платежи и расходы (в </w:t>
            </w:r>
            <w:proofErr w:type="spellStart"/>
            <w:r w:rsidRPr="00EB073F">
              <w:rPr>
                <w:rFonts w:ascii="Times New Roman" w:hAnsi="Times New Roman"/>
                <w:color w:val="000000"/>
                <w:sz w:val="28"/>
                <w:szCs w:val="28"/>
              </w:rPr>
              <w:t>т.ч</w:t>
            </w:r>
            <w:proofErr w:type="spellEnd"/>
            <w:r w:rsidRPr="00EB073F">
              <w:rPr>
                <w:rFonts w:ascii="Times New Roman" w:hAnsi="Times New Roman"/>
                <w:color w:val="000000"/>
                <w:sz w:val="28"/>
                <w:szCs w:val="28"/>
              </w:rPr>
              <w:t>. транспортные), связанные с выполнением договора.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Затраты, не включенные в стоимость договора, не подлежат оплате со стороны Заказчика.</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дата начала, дата и время окончания срока подачи заявок на участие в аукционе в электронной форме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Порядок подачи заявки на участие в аукционе в электронной форме: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1)</w:t>
            </w:r>
            <w:r w:rsidRPr="00EB073F">
              <w:rPr>
                <w:rFonts w:ascii="Times New Roman" w:hAnsi="Times New Roman"/>
                <w:color w:val="00000A"/>
                <w:sz w:val="28"/>
                <w:szCs w:val="28"/>
              </w:rPr>
              <w:tab/>
              <w:t>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2)</w:t>
            </w:r>
            <w:r w:rsidRPr="00EB073F">
              <w:rPr>
                <w:rFonts w:ascii="Times New Roman" w:hAnsi="Times New Roman"/>
                <w:color w:val="00000A"/>
                <w:sz w:val="28"/>
                <w:szCs w:val="28"/>
              </w:rPr>
              <w:tab/>
              <w:t xml:space="preserve">участник аукциона в электронной форме подготавливает заявку в соответствии с требованиями и условиями, указанными в пунктах 1.1 и 1.2 </w:t>
            </w:r>
            <w:proofErr w:type="gramStart"/>
            <w:r w:rsidRPr="00EB073F">
              <w:rPr>
                <w:rFonts w:ascii="Times New Roman" w:hAnsi="Times New Roman"/>
                <w:color w:val="00000A"/>
                <w:sz w:val="28"/>
                <w:szCs w:val="28"/>
              </w:rPr>
              <w:t>части  I</w:t>
            </w:r>
            <w:proofErr w:type="gramEnd"/>
            <w:r w:rsidRPr="00EB073F">
              <w:rPr>
                <w:rFonts w:ascii="Times New Roman" w:hAnsi="Times New Roman"/>
                <w:color w:val="00000A"/>
                <w:sz w:val="28"/>
                <w:szCs w:val="28"/>
              </w:rPr>
              <w:t xml:space="preserve"> аукционной документации «Информационная карта электронного аукциона»;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3)</w:t>
            </w:r>
            <w:r w:rsidRPr="00EB073F">
              <w:rPr>
                <w:rFonts w:ascii="Times New Roman" w:hAnsi="Times New Roman"/>
                <w:color w:val="00000A"/>
                <w:sz w:val="28"/>
                <w:szCs w:val="28"/>
              </w:rPr>
              <w:tab/>
              <w:t xml:space="preserve">заявка подается </w:t>
            </w:r>
            <w:proofErr w:type="gramStart"/>
            <w:r w:rsidRPr="00EB073F">
              <w:rPr>
                <w:rFonts w:ascii="Times New Roman" w:hAnsi="Times New Roman"/>
                <w:color w:val="00000A"/>
                <w:sz w:val="28"/>
                <w:szCs w:val="28"/>
              </w:rPr>
              <w:t>до окончания</w:t>
            </w:r>
            <w:proofErr w:type="gramEnd"/>
            <w:r w:rsidRPr="00EB073F">
              <w:rPr>
                <w:rFonts w:ascii="Times New Roman" w:hAnsi="Times New Roman"/>
                <w:color w:val="00000A"/>
                <w:sz w:val="28"/>
                <w:szCs w:val="28"/>
              </w:rPr>
              <w:t xml:space="preserve"> установленного в аукционной документации срока подачи заявок. Участник аукциона в электронной форме вправе подать только одну заявку;</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4)</w:t>
            </w:r>
            <w:r w:rsidRPr="00EB073F">
              <w:rPr>
                <w:rFonts w:ascii="Times New Roman" w:hAnsi="Times New Roman"/>
                <w:color w:val="00000A"/>
                <w:sz w:val="28"/>
                <w:szCs w:val="28"/>
              </w:rPr>
              <w:tab/>
              <w:t>заявка подготавливается и подается посредством программно-аппаратных средств ЭП согласно регламенту работы ЭП;</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5)</w:t>
            </w:r>
            <w:r w:rsidRPr="00EB073F">
              <w:rPr>
                <w:rFonts w:ascii="Times New Roman" w:hAnsi="Times New Roman"/>
                <w:color w:val="00000A"/>
                <w:sz w:val="28"/>
                <w:szCs w:val="28"/>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6)</w:t>
            </w:r>
            <w:r w:rsidRPr="00EB073F">
              <w:rPr>
                <w:rFonts w:ascii="Times New Roman" w:hAnsi="Times New Roman"/>
                <w:color w:val="00000A"/>
                <w:sz w:val="28"/>
                <w:szCs w:val="28"/>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EB073F" w:rsidRPr="00EB073F" w:rsidRDefault="00EB073F" w:rsidP="00D07367">
            <w:pPr>
              <w:jc w:val="both"/>
              <w:rPr>
                <w:rFonts w:ascii="Times New Roman" w:hAnsi="Times New Roman"/>
                <w:sz w:val="28"/>
                <w:szCs w:val="28"/>
              </w:rPr>
            </w:pPr>
          </w:p>
          <w:p w:rsidR="00EB073F" w:rsidRPr="00EB073F" w:rsidRDefault="00EB073F" w:rsidP="00D07367">
            <w:pPr>
              <w:spacing w:before="240"/>
              <w:jc w:val="both"/>
              <w:rPr>
                <w:rFonts w:ascii="Times New Roman" w:hAnsi="Times New Roman"/>
                <w:sz w:val="28"/>
                <w:szCs w:val="28"/>
              </w:rPr>
            </w:pPr>
            <w:r w:rsidRPr="00EB073F">
              <w:rPr>
                <w:rFonts w:ascii="Times New Roman" w:hAnsi="Times New Roman"/>
                <w:color w:val="00000A"/>
                <w:sz w:val="28"/>
                <w:szCs w:val="28"/>
              </w:rPr>
              <w:t>Дата начала срока подачи заявок:</w:t>
            </w:r>
          </w:p>
          <w:p w:rsidR="00EB073F" w:rsidRPr="00EB073F" w:rsidRDefault="00973197" w:rsidP="00D07367">
            <w:pPr>
              <w:jc w:val="both"/>
              <w:rPr>
                <w:rFonts w:ascii="Times New Roman" w:hAnsi="Times New Roman"/>
                <w:sz w:val="28"/>
                <w:szCs w:val="28"/>
              </w:rPr>
            </w:pPr>
            <w:r>
              <w:rPr>
                <w:rFonts w:ascii="Times New Roman" w:hAnsi="Times New Roman"/>
                <w:b/>
                <w:color w:val="00000A"/>
                <w:sz w:val="28"/>
                <w:szCs w:val="28"/>
                <w:shd w:val="clear" w:color="auto" w:fill="FFFF00"/>
              </w:rPr>
              <w:t>11</w:t>
            </w:r>
            <w:r w:rsidR="00977187">
              <w:rPr>
                <w:rFonts w:ascii="Times New Roman" w:hAnsi="Times New Roman"/>
                <w:b/>
                <w:color w:val="00000A"/>
                <w:sz w:val="28"/>
                <w:szCs w:val="28"/>
                <w:shd w:val="clear" w:color="auto" w:fill="FFFF00"/>
              </w:rPr>
              <w:t xml:space="preserve"> августа</w:t>
            </w:r>
            <w:r w:rsidR="00EB073F" w:rsidRPr="00EB073F">
              <w:rPr>
                <w:rFonts w:ascii="Times New Roman" w:hAnsi="Times New Roman"/>
                <w:b/>
                <w:color w:val="00000A"/>
                <w:sz w:val="28"/>
                <w:szCs w:val="28"/>
                <w:shd w:val="clear" w:color="auto" w:fill="FFFF00"/>
              </w:rPr>
              <w:t xml:space="preserve"> 2020 г.</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Дата и время окончания срока подачи заявок:</w:t>
            </w:r>
          </w:p>
          <w:p w:rsidR="00EB073F" w:rsidRPr="00EB073F" w:rsidRDefault="00881DDB" w:rsidP="00881DDB">
            <w:pPr>
              <w:jc w:val="both"/>
              <w:rPr>
                <w:rFonts w:ascii="Times New Roman" w:hAnsi="Times New Roman"/>
                <w:sz w:val="28"/>
                <w:szCs w:val="28"/>
              </w:rPr>
            </w:pPr>
            <w:r>
              <w:rPr>
                <w:rFonts w:ascii="Times New Roman" w:hAnsi="Times New Roman"/>
                <w:b/>
                <w:color w:val="00000A"/>
                <w:sz w:val="28"/>
                <w:szCs w:val="28"/>
                <w:shd w:val="clear" w:color="auto" w:fill="FFFF00"/>
              </w:rPr>
              <w:t>03</w:t>
            </w:r>
            <w:r w:rsidR="00BC14FA">
              <w:rPr>
                <w:rFonts w:ascii="Times New Roman" w:hAnsi="Times New Roman"/>
                <w:b/>
                <w:color w:val="00000A"/>
                <w:sz w:val="28"/>
                <w:szCs w:val="28"/>
                <w:shd w:val="clear" w:color="auto" w:fill="FFFF00"/>
              </w:rPr>
              <w:t xml:space="preserve"> </w:t>
            </w:r>
            <w:r>
              <w:rPr>
                <w:rFonts w:ascii="Times New Roman" w:hAnsi="Times New Roman"/>
                <w:b/>
                <w:color w:val="00000A"/>
                <w:sz w:val="28"/>
                <w:szCs w:val="28"/>
                <w:shd w:val="clear" w:color="auto" w:fill="FFFF00"/>
              </w:rPr>
              <w:t>сентября</w:t>
            </w:r>
            <w:r w:rsidR="00EB073F" w:rsidRPr="00EB073F">
              <w:rPr>
                <w:rFonts w:ascii="Times New Roman" w:hAnsi="Times New Roman"/>
                <w:b/>
                <w:color w:val="00000A"/>
                <w:sz w:val="28"/>
                <w:szCs w:val="28"/>
                <w:shd w:val="clear" w:color="auto" w:fill="FFFF00"/>
              </w:rPr>
              <w:t xml:space="preserve"> 2020 г. в 10 час. 00 </w:t>
            </w:r>
            <w:proofErr w:type="gramStart"/>
            <w:r w:rsidR="00EB073F" w:rsidRPr="00EB073F">
              <w:rPr>
                <w:rFonts w:ascii="Times New Roman" w:hAnsi="Times New Roman"/>
                <w:b/>
                <w:color w:val="00000A"/>
                <w:sz w:val="28"/>
                <w:szCs w:val="28"/>
                <w:shd w:val="clear" w:color="auto" w:fill="FFFF00"/>
              </w:rPr>
              <w:t>мин.</w:t>
            </w:r>
            <w:r w:rsidR="00EB073F" w:rsidRPr="00EB073F">
              <w:rPr>
                <w:rFonts w:ascii="Times New Roman" w:hAnsi="Times New Roman"/>
                <w:b/>
                <w:color w:val="00000A"/>
                <w:sz w:val="28"/>
                <w:szCs w:val="28"/>
              </w:rPr>
              <w:t>(</w:t>
            </w:r>
            <w:proofErr w:type="gramEnd"/>
            <w:r w:rsidR="00EB073F" w:rsidRPr="00EB073F">
              <w:rPr>
                <w:rFonts w:ascii="Times New Roman" w:hAnsi="Times New Roman"/>
                <w:b/>
                <w:color w:val="00000A"/>
                <w:sz w:val="28"/>
                <w:szCs w:val="28"/>
                <w:shd w:val="clear" w:color="auto" w:fill="FFFF00"/>
              </w:rPr>
              <w:t xml:space="preserve">по времени </w:t>
            </w:r>
            <w:r w:rsidR="00EB073F" w:rsidRPr="00EB073F">
              <w:rPr>
                <w:rFonts w:ascii="Times New Roman" w:hAnsi="Times New Roman"/>
                <w:b/>
                <w:color w:val="00000A"/>
                <w:sz w:val="28"/>
                <w:szCs w:val="28"/>
                <w:shd w:val="clear" w:color="auto" w:fill="FFFF00"/>
              </w:rPr>
              <w:lastRenderedPageBreak/>
              <w:t xml:space="preserve">сервера </w:t>
            </w:r>
            <w:hyperlink r:id="rId9" w:history="1">
              <w:r w:rsidR="00EB073F" w:rsidRPr="00EB073F">
                <w:rPr>
                  <w:rFonts w:ascii="Times New Roman" w:hAnsi="Times New Roman"/>
                  <w:b/>
                  <w:color w:val="00000A"/>
                  <w:sz w:val="28"/>
                  <w:szCs w:val="28"/>
                  <w:u w:val="single"/>
                  <w:shd w:val="clear" w:color="auto" w:fill="FFFF00"/>
                </w:rPr>
                <w:t>https://torgi.etp-region.ru</w:t>
              </w:r>
            </w:hyperlink>
            <w:r w:rsidR="00EB073F" w:rsidRPr="00EB073F">
              <w:rPr>
                <w:rFonts w:ascii="Times New Roman" w:hAnsi="Times New Roman"/>
                <w:b/>
                <w:color w:val="00000A"/>
                <w:sz w:val="28"/>
                <w:szCs w:val="28"/>
              </w:rPr>
              <w:t>)</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9</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Дата проведения аукциона в электронной форме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881DDB" w:rsidP="00881DDB">
            <w:pPr>
              <w:rPr>
                <w:rFonts w:ascii="Times New Roman" w:hAnsi="Times New Roman"/>
                <w:sz w:val="28"/>
                <w:szCs w:val="28"/>
              </w:rPr>
            </w:pPr>
            <w:r>
              <w:rPr>
                <w:rFonts w:ascii="Times New Roman" w:hAnsi="Times New Roman"/>
                <w:b/>
                <w:color w:val="00000A"/>
                <w:sz w:val="28"/>
                <w:szCs w:val="28"/>
                <w:shd w:val="clear" w:color="auto" w:fill="FFFF00"/>
              </w:rPr>
              <w:t>04</w:t>
            </w:r>
            <w:r w:rsidR="00BC14FA">
              <w:rPr>
                <w:rFonts w:ascii="Times New Roman" w:hAnsi="Times New Roman"/>
                <w:b/>
                <w:color w:val="00000A"/>
                <w:sz w:val="28"/>
                <w:szCs w:val="28"/>
                <w:shd w:val="clear" w:color="auto" w:fill="FFFF00"/>
              </w:rPr>
              <w:t xml:space="preserve"> </w:t>
            </w:r>
            <w:r>
              <w:rPr>
                <w:rFonts w:ascii="Times New Roman" w:hAnsi="Times New Roman"/>
                <w:b/>
                <w:color w:val="00000A"/>
                <w:sz w:val="28"/>
                <w:szCs w:val="28"/>
                <w:shd w:val="clear" w:color="auto" w:fill="FFFF00"/>
              </w:rPr>
              <w:t>сентября</w:t>
            </w:r>
            <w:r w:rsidR="00EB073F" w:rsidRPr="00EB073F">
              <w:rPr>
                <w:rFonts w:ascii="Times New Roman" w:hAnsi="Times New Roman"/>
                <w:b/>
                <w:color w:val="00000A"/>
                <w:sz w:val="28"/>
                <w:szCs w:val="28"/>
                <w:shd w:val="clear" w:color="auto" w:fill="FFFF00"/>
              </w:rPr>
              <w:t xml:space="preserve"> 2020 </w:t>
            </w:r>
            <w:proofErr w:type="spellStart"/>
            <w:r w:rsidR="00EB073F" w:rsidRPr="00EB073F">
              <w:rPr>
                <w:rFonts w:ascii="Times New Roman" w:hAnsi="Times New Roman"/>
                <w:b/>
                <w:color w:val="00000A"/>
                <w:sz w:val="28"/>
                <w:szCs w:val="28"/>
                <w:shd w:val="clear" w:color="auto" w:fill="FFFF00"/>
              </w:rPr>
              <w:t>г</w:t>
            </w:r>
            <w:r w:rsidR="00EB073F" w:rsidRPr="00EB073F">
              <w:rPr>
                <w:rFonts w:ascii="Times New Roman" w:hAnsi="Times New Roman"/>
                <w:color w:val="00000A"/>
                <w:sz w:val="28"/>
                <w:szCs w:val="28"/>
                <w:shd w:val="clear" w:color="auto" w:fill="FFFF00"/>
              </w:rPr>
              <w:t>.</w:t>
            </w:r>
            <w:r w:rsidR="00B93E07">
              <w:rPr>
                <w:rFonts w:ascii="Times New Roman" w:hAnsi="Times New Roman"/>
                <w:b/>
                <w:color w:val="00000A"/>
                <w:sz w:val="28"/>
                <w:szCs w:val="28"/>
                <w:shd w:val="clear" w:color="auto" w:fill="FFFF00"/>
              </w:rPr>
              <w:t>в</w:t>
            </w:r>
            <w:proofErr w:type="spellEnd"/>
            <w:r w:rsidR="00B93E07">
              <w:rPr>
                <w:rFonts w:ascii="Times New Roman" w:hAnsi="Times New Roman"/>
                <w:b/>
                <w:color w:val="00000A"/>
                <w:sz w:val="28"/>
                <w:szCs w:val="28"/>
                <w:shd w:val="clear" w:color="auto" w:fill="FFFF00"/>
              </w:rPr>
              <w:t xml:space="preserve"> 12</w:t>
            </w:r>
            <w:r w:rsidR="00EB073F" w:rsidRPr="00EB073F">
              <w:rPr>
                <w:rFonts w:ascii="Times New Roman" w:hAnsi="Times New Roman"/>
                <w:b/>
                <w:color w:val="00000A"/>
                <w:sz w:val="28"/>
                <w:szCs w:val="28"/>
                <w:shd w:val="clear" w:color="auto" w:fill="FFFF00"/>
              </w:rPr>
              <w:t xml:space="preserve"> час. 00 </w:t>
            </w:r>
            <w:proofErr w:type="gramStart"/>
            <w:r w:rsidR="00EB073F" w:rsidRPr="00EB073F">
              <w:rPr>
                <w:rFonts w:ascii="Times New Roman" w:hAnsi="Times New Roman"/>
                <w:b/>
                <w:color w:val="00000A"/>
                <w:sz w:val="28"/>
                <w:szCs w:val="28"/>
                <w:shd w:val="clear" w:color="auto" w:fill="FFFF00"/>
              </w:rPr>
              <w:t>мин.</w:t>
            </w:r>
            <w:r w:rsidR="00EB073F" w:rsidRPr="00EB073F">
              <w:rPr>
                <w:rFonts w:ascii="Times New Roman" w:hAnsi="Times New Roman"/>
                <w:b/>
                <w:color w:val="00000A"/>
                <w:sz w:val="28"/>
                <w:szCs w:val="28"/>
              </w:rPr>
              <w:t>(</w:t>
            </w:r>
            <w:proofErr w:type="gramEnd"/>
            <w:r w:rsidR="00EB073F" w:rsidRPr="00EB073F">
              <w:rPr>
                <w:rFonts w:ascii="Times New Roman" w:hAnsi="Times New Roman"/>
                <w:b/>
                <w:color w:val="00000A"/>
                <w:sz w:val="28"/>
                <w:szCs w:val="28"/>
                <w:shd w:val="clear" w:color="auto" w:fill="FFFF00"/>
              </w:rPr>
              <w:t xml:space="preserve">по времени сервера </w:t>
            </w:r>
            <w:hyperlink r:id="rId10" w:history="1">
              <w:r w:rsidR="00EB073F" w:rsidRPr="00EB073F">
                <w:rPr>
                  <w:rFonts w:ascii="Times New Roman" w:hAnsi="Times New Roman"/>
                  <w:b/>
                  <w:color w:val="00000A"/>
                  <w:sz w:val="28"/>
                  <w:szCs w:val="28"/>
                  <w:u w:val="single"/>
                  <w:shd w:val="clear" w:color="auto" w:fill="FFFF00"/>
                </w:rPr>
                <w:t>https://torgi.etp-region.ru</w:t>
              </w:r>
            </w:hyperlink>
            <w:r w:rsidR="00EB073F" w:rsidRPr="00EB073F">
              <w:rPr>
                <w:rFonts w:ascii="Times New Roman" w:hAnsi="Times New Roman"/>
                <w:b/>
                <w:color w:val="00000A"/>
                <w:sz w:val="28"/>
                <w:szCs w:val="28"/>
              </w:rPr>
              <w:t>)</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10</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Требования к участникам аукциона в электронной форме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Заказчик устанавливает следующие единые требования к участникам аукциона в электронной форме: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1)</w:t>
            </w:r>
            <w:r w:rsidRPr="00EB073F">
              <w:rPr>
                <w:rFonts w:ascii="Times New Roman" w:hAnsi="Times New Roman"/>
                <w:color w:val="00000A"/>
                <w:sz w:val="28"/>
                <w:szCs w:val="28"/>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2)</w:t>
            </w:r>
            <w:r w:rsidRPr="00EB073F">
              <w:rPr>
                <w:rFonts w:ascii="Times New Roman" w:hAnsi="Times New Roman"/>
                <w:color w:val="00000A"/>
                <w:sz w:val="28"/>
                <w:szCs w:val="28"/>
              </w:rPr>
              <w:tab/>
            </w:r>
            <w:proofErr w:type="spellStart"/>
            <w:r w:rsidRPr="00EB073F">
              <w:rPr>
                <w:rFonts w:ascii="Times New Roman" w:hAnsi="Times New Roman"/>
                <w:color w:val="00000A"/>
                <w:sz w:val="28"/>
                <w:szCs w:val="28"/>
              </w:rPr>
              <w:t>непроведение</w:t>
            </w:r>
            <w:proofErr w:type="spellEnd"/>
            <w:r w:rsidRPr="00EB073F">
              <w:rPr>
                <w:rFonts w:ascii="Times New Roman" w:hAnsi="Times New Roman"/>
                <w:color w:val="00000A"/>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3)</w:t>
            </w:r>
            <w:r w:rsidRPr="00EB073F">
              <w:rPr>
                <w:rFonts w:ascii="Times New Roman" w:hAnsi="Times New Roman"/>
                <w:color w:val="00000A"/>
                <w:sz w:val="28"/>
                <w:szCs w:val="28"/>
              </w:rPr>
              <w:tab/>
            </w:r>
            <w:proofErr w:type="spellStart"/>
            <w:r w:rsidRPr="00EB073F">
              <w:rPr>
                <w:rFonts w:ascii="Times New Roman" w:hAnsi="Times New Roman"/>
                <w:color w:val="00000A"/>
                <w:sz w:val="28"/>
                <w:szCs w:val="28"/>
              </w:rPr>
              <w:t>неприостановление</w:t>
            </w:r>
            <w:proofErr w:type="spellEnd"/>
            <w:r w:rsidRPr="00EB073F">
              <w:rPr>
                <w:rFonts w:ascii="Times New Roman" w:hAnsi="Times New Roman"/>
                <w:color w:val="00000A"/>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4)</w:t>
            </w:r>
            <w:r w:rsidRPr="00EB073F">
              <w:rPr>
                <w:rFonts w:ascii="Times New Roman" w:hAnsi="Times New Roman"/>
                <w:color w:val="00000A"/>
                <w:sz w:val="28"/>
                <w:szCs w:val="28"/>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5)</w:t>
            </w:r>
            <w:r w:rsidRPr="00EB073F">
              <w:rPr>
                <w:rFonts w:ascii="Times New Roman" w:hAnsi="Times New Roman"/>
                <w:color w:val="00000A"/>
                <w:sz w:val="28"/>
                <w:szCs w:val="28"/>
              </w:rPr>
              <w:tab/>
              <w:t xml:space="preserve">отсутствие у участника закупки - физического лица либо у руководителя, членов коллегиального </w:t>
            </w:r>
            <w:r w:rsidRPr="00EB073F">
              <w:rPr>
                <w:rFonts w:ascii="Times New Roman" w:hAnsi="Times New Roman"/>
                <w:color w:val="00000A"/>
                <w:sz w:val="28"/>
                <w:szCs w:val="28"/>
              </w:rPr>
              <w:lastRenderedPageBreak/>
              <w:t>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6)</w:t>
            </w:r>
            <w:r w:rsidRPr="00EB073F">
              <w:rPr>
                <w:rFonts w:ascii="Times New Roman" w:hAnsi="Times New Roman"/>
                <w:color w:val="00000A"/>
                <w:sz w:val="28"/>
                <w:szCs w:val="28"/>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7)</w:t>
            </w:r>
            <w:r w:rsidRPr="00EB073F">
              <w:rPr>
                <w:rFonts w:ascii="Times New Roman" w:hAnsi="Times New Roman"/>
                <w:color w:val="00000A"/>
                <w:sz w:val="28"/>
                <w:szCs w:val="28"/>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8)</w:t>
            </w:r>
            <w:r w:rsidRPr="00EB073F">
              <w:rPr>
                <w:rFonts w:ascii="Times New Roman" w:hAnsi="Times New Roman"/>
                <w:color w:val="00000A"/>
                <w:sz w:val="28"/>
                <w:szCs w:val="28"/>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EB073F">
              <w:rPr>
                <w:rFonts w:ascii="Times New Roman" w:hAnsi="Times New Roman"/>
                <w:color w:val="00000A"/>
                <w:sz w:val="28"/>
                <w:szCs w:val="28"/>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073F">
              <w:rPr>
                <w:rFonts w:ascii="Times New Roman" w:hAnsi="Times New Roman"/>
                <w:color w:val="00000A"/>
                <w:sz w:val="28"/>
                <w:szCs w:val="28"/>
              </w:rPr>
              <w:t>неполнородными</w:t>
            </w:r>
            <w:proofErr w:type="spellEnd"/>
            <w:r w:rsidRPr="00EB073F">
              <w:rPr>
                <w:rFonts w:ascii="Times New Roman" w:hAnsi="Times New Roman"/>
                <w:color w:val="00000A"/>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9)</w:t>
            </w:r>
            <w:r w:rsidRPr="00EB073F">
              <w:rPr>
                <w:rFonts w:ascii="Times New Roman" w:hAnsi="Times New Roman"/>
                <w:color w:val="00000A"/>
                <w:sz w:val="28"/>
                <w:szCs w:val="28"/>
              </w:rPr>
              <w:tab/>
              <w:t xml:space="preserve">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223-ФЗ, и в реестре недобросовестных поставщиков, предусмотренном Федеральным законом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44-ФЗ.</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11</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Дата начала срока предоставления участникам закупки разъяснений:</w:t>
            </w:r>
          </w:p>
          <w:p w:rsidR="00EB073F" w:rsidRPr="00EB073F" w:rsidRDefault="00973197" w:rsidP="00D07367">
            <w:pPr>
              <w:jc w:val="both"/>
              <w:rPr>
                <w:rFonts w:ascii="Times New Roman" w:hAnsi="Times New Roman"/>
                <w:sz w:val="28"/>
                <w:szCs w:val="28"/>
              </w:rPr>
            </w:pPr>
            <w:r>
              <w:rPr>
                <w:rFonts w:ascii="Times New Roman" w:hAnsi="Times New Roman"/>
                <w:b/>
                <w:color w:val="00000A"/>
                <w:sz w:val="28"/>
                <w:szCs w:val="28"/>
                <w:shd w:val="clear" w:color="auto" w:fill="FFFF00"/>
              </w:rPr>
              <w:t>11</w:t>
            </w:r>
            <w:r w:rsidR="00977187">
              <w:rPr>
                <w:rFonts w:ascii="Times New Roman" w:hAnsi="Times New Roman"/>
                <w:b/>
                <w:color w:val="00000A"/>
                <w:sz w:val="28"/>
                <w:szCs w:val="28"/>
                <w:shd w:val="clear" w:color="auto" w:fill="FFFF00"/>
              </w:rPr>
              <w:t xml:space="preserve"> августа</w:t>
            </w:r>
            <w:r w:rsidR="00EB073F" w:rsidRPr="00EB073F">
              <w:rPr>
                <w:rFonts w:ascii="Times New Roman" w:hAnsi="Times New Roman"/>
                <w:b/>
                <w:color w:val="00000A"/>
                <w:sz w:val="28"/>
                <w:szCs w:val="28"/>
                <w:shd w:val="clear" w:color="auto" w:fill="FFFF00"/>
              </w:rPr>
              <w:t xml:space="preserve"> 2020 г.</w:t>
            </w:r>
          </w:p>
          <w:p w:rsidR="00EB073F" w:rsidRPr="00EB073F" w:rsidRDefault="00EB073F" w:rsidP="00BC14FA">
            <w:pPr>
              <w:jc w:val="both"/>
              <w:rPr>
                <w:rFonts w:ascii="Times New Roman" w:hAnsi="Times New Roman"/>
                <w:sz w:val="28"/>
                <w:szCs w:val="28"/>
              </w:rPr>
            </w:pPr>
            <w:r w:rsidRPr="00EB073F">
              <w:rPr>
                <w:rFonts w:ascii="Times New Roman" w:hAnsi="Times New Roman"/>
                <w:color w:val="00000A"/>
                <w:sz w:val="28"/>
                <w:szCs w:val="28"/>
              </w:rPr>
              <w:t xml:space="preserve">Дата окончания срока предоставления участникам закупки разъяснений: </w:t>
            </w:r>
            <w:r w:rsidRPr="00EB073F">
              <w:rPr>
                <w:rFonts w:ascii="Times New Roman" w:hAnsi="Times New Roman"/>
                <w:color w:val="00000A"/>
                <w:sz w:val="28"/>
                <w:szCs w:val="28"/>
              </w:rPr>
              <w:br/>
            </w:r>
            <w:r w:rsidR="00881DDB">
              <w:rPr>
                <w:rFonts w:ascii="Times New Roman" w:hAnsi="Times New Roman"/>
                <w:b/>
                <w:color w:val="00000A"/>
                <w:sz w:val="28"/>
                <w:szCs w:val="28"/>
                <w:shd w:val="clear" w:color="auto" w:fill="FFFF00"/>
              </w:rPr>
              <w:t>31</w:t>
            </w:r>
            <w:r w:rsidR="003D734C">
              <w:rPr>
                <w:rFonts w:ascii="Times New Roman" w:hAnsi="Times New Roman"/>
                <w:b/>
                <w:color w:val="00000A"/>
                <w:sz w:val="28"/>
                <w:szCs w:val="28"/>
                <w:shd w:val="clear" w:color="auto" w:fill="FFFF00"/>
              </w:rPr>
              <w:t xml:space="preserve"> </w:t>
            </w:r>
            <w:r w:rsidR="00BC14FA">
              <w:rPr>
                <w:rFonts w:ascii="Times New Roman" w:hAnsi="Times New Roman"/>
                <w:b/>
                <w:color w:val="00000A"/>
                <w:sz w:val="28"/>
                <w:szCs w:val="28"/>
                <w:shd w:val="clear" w:color="auto" w:fill="FFFF00"/>
              </w:rPr>
              <w:t>августа</w:t>
            </w:r>
            <w:r w:rsidR="003D734C" w:rsidRPr="00EB073F">
              <w:rPr>
                <w:rFonts w:ascii="Times New Roman" w:hAnsi="Times New Roman"/>
                <w:b/>
                <w:color w:val="00000A"/>
                <w:sz w:val="28"/>
                <w:szCs w:val="28"/>
                <w:shd w:val="clear" w:color="auto" w:fill="FFFF00"/>
              </w:rPr>
              <w:t xml:space="preserve"> </w:t>
            </w:r>
            <w:r w:rsidR="003D734C">
              <w:rPr>
                <w:rFonts w:ascii="Times New Roman" w:hAnsi="Times New Roman"/>
                <w:b/>
                <w:color w:val="00000A"/>
                <w:sz w:val="28"/>
                <w:szCs w:val="28"/>
                <w:shd w:val="clear" w:color="auto" w:fill="FFFF00"/>
              </w:rPr>
              <w:t>2020 г</w:t>
            </w:r>
            <w:r w:rsidRPr="00EB073F">
              <w:rPr>
                <w:rFonts w:ascii="Times New Roman" w:hAnsi="Times New Roman"/>
                <w:b/>
                <w:color w:val="00000A"/>
                <w:sz w:val="28"/>
                <w:szCs w:val="28"/>
                <w:shd w:val="clear" w:color="auto" w:fill="FFFF00"/>
              </w:rPr>
              <w:t>. до 23 час. 59 мин.</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Порядок и дата рассмотрения первых частей заявок на участие в электронном </w:t>
            </w:r>
            <w:r w:rsidRPr="00EB073F">
              <w:rPr>
                <w:rFonts w:ascii="Times New Roman" w:hAnsi="Times New Roman"/>
                <w:color w:val="00000A"/>
                <w:sz w:val="28"/>
                <w:szCs w:val="28"/>
              </w:rPr>
              <w:lastRenderedPageBreak/>
              <w:t>аукционе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lastRenderedPageBreak/>
              <w:t xml:space="preserve">Закупочная комиссия проверяет первые части заявок на участие в 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w:t>
            </w:r>
            <w:r w:rsidRPr="00EB073F">
              <w:rPr>
                <w:rFonts w:ascii="Times New Roman" w:hAnsi="Times New Roman"/>
                <w:color w:val="00000A"/>
                <w:sz w:val="28"/>
                <w:szCs w:val="28"/>
              </w:rPr>
              <w:lastRenderedPageBreak/>
              <w:t>документацией в отношении закупаемых товаров.</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Участник аукциона в электронной форме не допускается к участию в нем в случае:</w:t>
            </w:r>
          </w:p>
          <w:p w:rsidR="00EB073F" w:rsidRPr="00EB073F" w:rsidRDefault="00EB073F" w:rsidP="00D07367">
            <w:pPr>
              <w:tabs>
                <w:tab w:val="left" w:pos="1026"/>
              </w:tabs>
              <w:ind w:firstLine="34"/>
              <w:jc w:val="both"/>
              <w:rPr>
                <w:rFonts w:ascii="Times New Roman" w:hAnsi="Times New Roman"/>
                <w:sz w:val="28"/>
                <w:szCs w:val="28"/>
              </w:rPr>
            </w:pPr>
            <w:r w:rsidRPr="00EB073F">
              <w:rPr>
                <w:rFonts w:ascii="Times New Roman" w:hAnsi="Times New Roman"/>
                <w:color w:val="00000A"/>
                <w:sz w:val="28"/>
                <w:szCs w:val="28"/>
              </w:rPr>
              <w:t>1)</w:t>
            </w:r>
            <w:r w:rsidRPr="00EB073F">
              <w:rPr>
                <w:rFonts w:ascii="Times New Roman" w:hAnsi="Times New Roman"/>
                <w:color w:val="00000A"/>
                <w:sz w:val="28"/>
                <w:szCs w:val="28"/>
              </w:rPr>
              <w:tab/>
            </w:r>
            <w:proofErr w:type="spellStart"/>
            <w:r w:rsidRPr="00EB073F">
              <w:rPr>
                <w:rFonts w:ascii="Times New Roman" w:hAnsi="Times New Roman"/>
                <w:color w:val="00000A"/>
                <w:sz w:val="28"/>
                <w:szCs w:val="28"/>
              </w:rPr>
              <w:t>непредоставления</w:t>
            </w:r>
            <w:proofErr w:type="spellEnd"/>
            <w:r w:rsidRPr="00EB073F">
              <w:rPr>
                <w:rFonts w:ascii="Times New Roman" w:hAnsi="Times New Roman"/>
                <w:color w:val="00000A"/>
                <w:sz w:val="28"/>
                <w:szCs w:val="28"/>
              </w:rPr>
              <w:t xml:space="preserve"> информации, предусмотренной пунктом 1.1 настоящей Информационной карты электронного аукциона, или предоставления недостоверной информации;</w:t>
            </w:r>
          </w:p>
          <w:p w:rsidR="00EB073F" w:rsidRPr="00EB073F" w:rsidRDefault="00EB073F" w:rsidP="00D07367">
            <w:pPr>
              <w:tabs>
                <w:tab w:val="left" w:pos="1026"/>
              </w:tabs>
              <w:ind w:firstLine="34"/>
              <w:jc w:val="both"/>
              <w:rPr>
                <w:rFonts w:ascii="Times New Roman" w:hAnsi="Times New Roman"/>
                <w:sz w:val="28"/>
                <w:szCs w:val="28"/>
              </w:rPr>
            </w:pPr>
            <w:r w:rsidRPr="00EB073F">
              <w:rPr>
                <w:rFonts w:ascii="Times New Roman" w:hAnsi="Times New Roman"/>
                <w:color w:val="00000A"/>
                <w:sz w:val="28"/>
                <w:szCs w:val="28"/>
              </w:rPr>
              <w:t>2)</w:t>
            </w:r>
            <w:r w:rsidRPr="00EB073F">
              <w:rPr>
                <w:rFonts w:ascii="Times New Roman" w:hAnsi="Times New Roman"/>
                <w:color w:val="00000A"/>
                <w:sz w:val="28"/>
                <w:szCs w:val="28"/>
              </w:rPr>
              <w:tab/>
              <w:t>несоответствия информации, предусмотренной пунктом 1.1 настоящей Информационной карты электронного аукциона требованиям аукционной документации;</w:t>
            </w:r>
          </w:p>
          <w:p w:rsidR="00EB073F" w:rsidRPr="00EB073F" w:rsidRDefault="00EB073F" w:rsidP="00D07367">
            <w:pPr>
              <w:tabs>
                <w:tab w:val="left" w:pos="1026"/>
              </w:tabs>
              <w:ind w:firstLine="34"/>
              <w:jc w:val="both"/>
              <w:rPr>
                <w:rFonts w:ascii="Times New Roman" w:hAnsi="Times New Roman"/>
                <w:sz w:val="28"/>
                <w:szCs w:val="28"/>
              </w:rPr>
            </w:pPr>
            <w:r w:rsidRPr="00EB073F">
              <w:rPr>
                <w:rFonts w:ascii="Times New Roman" w:hAnsi="Times New Roman"/>
                <w:color w:val="00000A"/>
                <w:sz w:val="28"/>
                <w:szCs w:val="28"/>
              </w:rPr>
              <w:t>3)</w:t>
            </w:r>
            <w:r w:rsidRPr="00EB073F">
              <w:rPr>
                <w:rFonts w:ascii="Times New Roman" w:hAnsi="Times New Roman"/>
                <w:color w:val="00000A"/>
                <w:sz w:val="28"/>
                <w:szCs w:val="28"/>
              </w:rPr>
              <w:tab/>
              <w:t>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EB073F" w:rsidRPr="00EB073F" w:rsidRDefault="00EB073F" w:rsidP="00AA74D9">
            <w:pPr>
              <w:ind w:firstLine="34"/>
              <w:jc w:val="both"/>
              <w:rPr>
                <w:rFonts w:ascii="Times New Roman" w:hAnsi="Times New Roman"/>
                <w:sz w:val="28"/>
                <w:szCs w:val="28"/>
              </w:rPr>
            </w:pPr>
            <w:r w:rsidRPr="00EB073F">
              <w:rPr>
                <w:rFonts w:ascii="Times New Roman" w:hAnsi="Times New Roman"/>
                <w:color w:val="00000A"/>
                <w:sz w:val="28"/>
                <w:szCs w:val="28"/>
              </w:rPr>
              <w:t xml:space="preserve">Закупочная комиссия осуществляет рассмотрение первых частей заявок на участие в аукционе в электронной форме в срок </w:t>
            </w:r>
            <w:r w:rsidRPr="003D734C">
              <w:rPr>
                <w:rFonts w:ascii="Times New Roman" w:hAnsi="Times New Roman"/>
                <w:b/>
                <w:color w:val="00000A"/>
                <w:sz w:val="28"/>
                <w:szCs w:val="28"/>
                <w:highlight w:val="yellow"/>
              </w:rPr>
              <w:t xml:space="preserve">до </w:t>
            </w:r>
            <w:r w:rsidR="00881DDB">
              <w:rPr>
                <w:rFonts w:ascii="Times New Roman" w:hAnsi="Times New Roman"/>
                <w:b/>
                <w:color w:val="00000A"/>
                <w:sz w:val="28"/>
                <w:szCs w:val="28"/>
                <w:highlight w:val="yellow"/>
              </w:rPr>
              <w:t>04</w:t>
            </w:r>
            <w:r w:rsidR="003D734C" w:rsidRPr="003D734C">
              <w:rPr>
                <w:rFonts w:ascii="Times New Roman" w:hAnsi="Times New Roman"/>
                <w:b/>
                <w:color w:val="00000A"/>
                <w:sz w:val="28"/>
                <w:szCs w:val="28"/>
                <w:highlight w:val="yellow"/>
              </w:rPr>
              <w:t xml:space="preserve"> </w:t>
            </w:r>
            <w:r w:rsidR="00881DDB">
              <w:rPr>
                <w:rFonts w:ascii="Times New Roman" w:hAnsi="Times New Roman"/>
                <w:b/>
                <w:color w:val="00000A"/>
                <w:sz w:val="28"/>
                <w:szCs w:val="28"/>
              </w:rPr>
              <w:t>сентября</w:t>
            </w:r>
            <w:r w:rsidRPr="00EB073F">
              <w:rPr>
                <w:rFonts w:ascii="Times New Roman" w:hAnsi="Times New Roman"/>
                <w:b/>
                <w:color w:val="00000A"/>
                <w:sz w:val="28"/>
                <w:szCs w:val="28"/>
                <w:shd w:val="clear" w:color="auto" w:fill="FFFF00"/>
              </w:rPr>
              <w:t xml:space="preserve"> 2020 года </w:t>
            </w:r>
            <w:r w:rsidRPr="00EB073F">
              <w:rPr>
                <w:rFonts w:ascii="Times New Roman" w:hAnsi="Times New Roman"/>
                <w:b/>
                <w:color w:val="00000A"/>
                <w:sz w:val="28"/>
                <w:szCs w:val="28"/>
              </w:rPr>
              <w:t>включительно.</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13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и дата подведения итогов электронного аукциона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Положением о закупке,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EB073F" w:rsidRPr="00EB073F" w:rsidRDefault="00EB073F" w:rsidP="00D07367">
            <w:pPr>
              <w:numPr>
                <w:ilvl w:val="0"/>
                <w:numId w:val="5"/>
              </w:numPr>
              <w:ind w:left="-394" w:firstLine="394"/>
              <w:jc w:val="both"/>
              <w:rPr>
                <w:rFonts w:ascii="Times New Roman" w:hAnsi="Times New Roman"/>
                <w:sz w:val="28"/>
                <w:szCs w:val="28"/>
              </w:rPr>
            </w:pPr>
            <w:r w:rsidRPr="00EB073F">
              <w:rPr>
                <w:rFonts w:ascii="Times New Roman" w:hAnsi="Times New Roman"/>
                <w:color w:val="00000A"/>
                <w:sz w:val="28"/>
                <w:szCs w:val="28"/>
              </w:rPr>
              <w:t>непредставления документов и информации, которые предусмотрены пунктом 1.2 настоящей Информационной карты электронного аукциона, несоответствия таких документов и информации требованиям, установленным аукционной документацией, наличия в указанных документах недостоверной информации об участнике закупки на дату и время окончания срока подачи заявок на участие в электронном аукционе;</w:t>
            </w:r>
          </w:p>
          <w:p w:rsidR="00EB073F" w:rsidRPr="00EB073F" w:rsidRDefault="00EB073F" w:rsidP="00D07367">
            <w:pPr>
              <w:numPr>
                <w:ilvl w:val="0"/>
                <w:numId w:val="5"/>
              </w:numPr>
              <w:ind w:left="-394" w:firstLine="394"/>
              <w:jc w:val="both"/>
              <w:rPr>
                <w:rFonts w:ascii="Times New Roman" w:hAnsi="Times New Roman"/>
                <w:sz w:val="28"/>
                <w:szCs w:val="28"/>
              </w:rPr>
            </w:pPr>
            <w:r w:rsidRPr="00EB073F">
              <w:rPr>
                <w:rFonts w:ascii="Times New Roman" w:hAnsi="Times New Roman"/>
                <w:color w:val="00000A"/>
                <w:sz w:val="28"/>
                <w:szCs w:val="28"/>
              </w:rPr>
              <w:t>несоответствия участника закупки требованиям, установленным аукционной документацией.</w:t>
            </w:r>
          </w:p>
          <w:p w:rsidR="00EB073F" w:rsidRPr="00EB073F" w:rsidRDefault="00EB073F" w:rsidP="00881DDB">
            <w:pPr>
              <w:ind w:firstLine="34"/>
              <w:jc w:val="both"/>
              <w:rPr>
                <w:rFonts w:ascii="Times New Roman" w:hAnsi="Times New Roman"/>
                <w:sz w:val="28"/>
                <w:szCs w:val="28"/>
              </w:rPr>
            </w:pPr>
            <w:r w:rsidRPr="00EB073F">
              <w:rPr>
                <w:rFonts w:ascii="Times New Roman" w:hAnsi="Times New Roman"/>
                <w:color w:val="00000A"/>
                <w:sz w:val="28"/>
                <w:szCs w:val="28"/>
              </w:rPr>
              <w:lastRenderedPageBreak/>
              <w:t xml:space="preserve">Дата подведения итогов такой закупки: </w:t>
            </w:r>
            <w:r w:rsidR="00881DDB">
              <w:rPr>
                <w:rFonts w:ascii="Times New Roman" w:hAnsi="Times New Roman"/>
                <w:color w:val="00000A"/>
                <w:sz w:val="28"/>
                <w:szCs w:val="28"/>
              </w:rPr>
              <w:t>4</w:t>
            </w:r>
            <w:r w:rsidR="00BC14FA">
              <w:rPr>
                <w:rFonts w:ascii="Times New Roman" w:hAnsi="Times New Roman"/>
                <w:color w:val="00000A"/>
                <w:sz w:val="28"/>
                <w:szCs w:val="28"/>
              </w:rPr>
              <w:t xml:space="preserve"> </w:t>
            </w:r>
            <w:r w:rsidR="00881DDB">
              <w:rPr>
                <w:rFonts w:ascii="Times New Roman" w:hAnsi="Times New Roman"/>
                <w:color w:val="00000A"/>
                <w:sz w:val="28"/>
                <w:szCs w:val="28"/>
              </w:rPr>
              <w:t>сентября</w:t>
            </w:r>
            <w:r w:rsidRPr="00EB073F">
              <w:rPr>
                <w:rFonts w:ascii="Times New Roman" w:hAnsi="Times New Roman"/>
                <w:b/>
                <w:color w:val="00000A"/>
                <w:sz w:val="28"/>
                <w:szCs w:val="28"/>
                <w:shd w:val="clear" w:color="auto" w:fill="FFFF00"/>
              </w:rPr>
              <w:t xml:space="preserve"> 2020 года.</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14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Размер обеспечения заявки на участие в аукционе в электронной форме, требования к такому обеспечению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tabs>
                <w:tab w:val="left" w:pos="859"/>
              </w:tabs>
              <w:ind w:firstLine="34"/>
              <w:jc w:val="both"/>
              <w:rPr>
                <w:rFonts w:ascii="Times New Roman" w:hAnsi="Times New Roman"/>
                <w:sz w:val="28"/>
                <w:szCs w:val="28"/>
              </w:rPr>
            </w:pPr>
            <w:r w:rsidRPr="00EB073F">
              <w:rPr>
                <w:rFonts w:ascii="Times New Roman" w:hAnsi="Times New Roman"/>
                <w:color w:val="00000A"/>
                <w:sz w:val="28"/>
                <w:szCs w:val="28"/>
              </w:rPr>
              <w:t>Не установлено</w:t>
            </w:r>
          </w:p>
          <w:p w:rsidR="00EB073F" w:rsidRPr="00EB073F" w:rsidRDefault="00EB073F" w:rsidP="00D07367">
            <w:pPr>
              <w:ind w:firstLine="34"/>
              <w:jc w:val="both"/>
              <w:rPr>
                <w:rFonts w:ascii="Times New Roman" w:hAnsi="Times New Roman"/>
                <w:sz w:val="28"/>
                <w:szCs w:val="28"/>
              </w:rPr>
            </w:pP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Размер обеспечения исполнения договора и иные требования к такому обеспечению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tabs>
                <w:tab w:val="left" w:pos="859"/>
              </w:tabs>
              <w:ind w:firstLine="34"/>
              <w:jc w:val="both"/>
              <w:rPr>
                <w:rFonts w:ascii="Times New Roman" w:hAnsi="Times New Roman"/>
                <w:sz w:val="28"/>
                <w:szCs w:val="28"/>
              </w:rPr>
            </w:pPr>
            <w:r w:rsidRPr="00EB073F">
              <w:rPr>
                <w:rFonts w:ascii="Times New Roman" w:hAnsi="Times New Roman"/>
                <w:color w:val="00000A"/>
                <w:sz w:val="28"/>
                <w:szCs w:val="28"/>
              </w:rPr>
              <w:t>Не установлено</w:t>
            </w:r>
          </w:p>
          <w:p w:rsidR="00EB073F" w:rsidRPr="00EB073F" w:rsidRDefault="00EB073F" w:rsidP="00D07367">
            <w:pPr>
              <w:ind w:firstLine="34"/>
              <w:jc w:val="both"/>
              <w:rPr>
                <w:rFonts w:ascii="Times New Roman" w:hAnsi="Times New Roman"/>
                <w:sz w:val="28"/>
                <w:szCs w:val="28"/>
              </w:rPr>
            </w:pP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В соответствии с постановлением Правительства Российской Федерации от 16 сентября 2016 года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925)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В целях применения Постановления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w:t>
            </w:r>
            <w:proofErr w:type="gramStart"/>
            <w:r w:rsidRPr="00EB073F">
              <w:rPr>
                <w:rFonts w:ascii="Times New Roman" w:hAnsi="Times New Roman"/>
                <w:color w:val="00000A"/>
                <w:sz w:val="28"/>
                <w:szCs w:val="28"/>
              </w:rPr>
              <w:t>электронной форме</w:t>
            </w:r>
            <w:proofErr w:type="gramEnd"/>
            <w:r w:rsidRPr="00EB073F">
              <w:rPr>
                <w:rFonts w:ascii="Times New Roman" w:hAnsi="Times New Roman"/>
                <w:color w:val="00000A"/>
                <w:sz w:val="28"/>
                <w:szCs w:val="28"/>
              </w:rPr>
              <w:t xml:space="preserve"> и такая заявка рассматривается как содержащая предложение о поставке иностранных товаров.</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Для целей установления соотношения цены </w:t>
            </w:r>
            <w:r w:rsidRPr="00EB073F">
              <w:rPr>
                <w:rFonts w:ascii="Times New Roman" w:hAnsi="Times New Roman"/>
                <w:color w:val="00000A"/>
                <w:sz w:val="28"/>
                <w:szCs w:val="28"/>
              </w:rPr>
              <w:lastRenderedPageBreak/>
              <w:t xml:space="preserve">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proofErr w:type="spellStart"/>
            <w:r w:rsidRPr="00EB073F">
              <w:rPr>
                <w:rFonts w:ascii="Times New Roman" w:hAnsi="Times New Roman"/>
                <w:color w:val="00000A"/>
                <w:sz w:val="28"/>
                <w:szCs w:val="28"/>
              </w:rPr>
              <w:t>Iаукционной</w:t>
            </w:r>
            <w:proofErr w:type="spellEnd"/>
            <w:r w:rsidRPr="00EB073F">
              <w:rPr>
                <w:rFonts w:ascii="Times New Roman" w:hAnsi="Times New Roman"/>
                <w:color w:val="00000A"/>
                <w:sz w:val="28"/>
                <w:szCs w:val="28"/>
              </w:rPr>
              <w:t xml:space="preserve">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 аукциона, на начальную (максимальную) цену аукциона.</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При исполнении договора, заключенного с участником аукциона в электронной форме, которому предоставлен приоритет в соответствии с Постановлением </w:t>
            </w:r>
            <w:r w:rsidRPr="00EB073F">
              <w:rPr>
                <w:rFonts w:ascii="Times New Roman" w:eastAsia="Segoe UI Symbol" w:hAnsi="Times New Roman"/>
                <w:color w:val="00000A"/>
                <w:sz w:val="28"/>
                <w:szCs w:val="28"/>
              </w:rPr>
              <w:t>№</w:t>
            </w:r>
            <w:r w:rsidRPr="00EB073F">
              <w:rPr>
                <w:rFonts w:ascii="Times New Roman" w:hAnsi="Times New Roman"/>
                <w:color w:val="00000A"/>
                <w:sz w:val="28"/>
                <w:szCs w:val="28"/>
              </w:rPr>
              <w:t xml:space="preserve">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Приоритет не предоставляется в случаях, если:</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 xml:space="preserve">1) закупка признана несостоявшейся и договор </w:t>
            </w:r>
            <w:r w:rsidRPr="00EB073F">
              <w:rPr>
                <w:rFonts w:ascii="Times New Roman" w:hAnsi="Times New Roman"/>
                <w:color w:val="00000A"/>
                <w:sz w:val="28"/>
                <w:szCs w:val="28"/>
              </w:rPr>
              <w:lastRenderedPageBreak/>
              <w:t>заключается с единственным участником аукциона в электронной форме;</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EB073F" w:rsidRPr="00EB073F" w:rsidRDefault="00EB073F" w:rsidP="00D07367">
            <w:pPr>
              <w:ind w:firstLine="34"/>
              <w:jc w:val="both"/>
              <w:rPr>
                <w:rFonts w:ascii="Times New Roman" w:hAnsi="Times New Roman"/>
                <w:sz w:val="28"/>
                <w:szCs w:val="28"/>
              </w:rPr>
            </w:pPr>
            <w:r w:rsidRPr="00EB073F">
              <w:rPr>
                <w:rFonts w:ascii="Times New Roman" w:hAnsi="Times New Roman"/>
                <w:color w:val="00000A"/>
                <w:sz w:val="28"/>
                <w:szCs w:val="28"/>
              </w:rPr>
              <w:t>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lastRenderedPageBreak/>
              <w:t>17</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Порядок заключения договора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Договор заключается на условиях, указанных в извещении о проведении аукциона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Положением о закупке.</w:t>
            </w:r>
          </w:p>
        </w:tc>
      </w:tr>
      <w:tr w:rsidR="00EB073F" w:rsidRPr="00EB073F" w:rsidTr="00D0736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18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rPr>
                <w:rFonts w:ascii="Times New Roman" w:hAnsi="Times New Roman"/>
                <w:sz w:val="28"/>
                <w:szCs w:val="28"/>
              </w:rPr>
            </w:pPr>
            <w:r w:rsidRPr="00EB073F">
              <w:rPr>
                <w:rFonts w:ascii="Times New Roman" w:hAnsi="Times New Roman"/>
                <w:color w:val="00000A"/>
                <w:sz w:val="28"/>
                <w:szCs w:val="28"/>
              </w:rPr>
              <w:t xml:space="preserve">Антидемпинговые меры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0" w:type="dxa"/>
              <w:bottom w:w="0" w:type="dxa"/>
              <w:right w:w="110" w:type="dxa"/>
            </w:tcMar>
          </w:tcPr>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 xml:space="preserve">В случае если по результатам электронного аукциона цена договора, предложенная победителем, участником электронного аукциона, с которым заключается договор, снижена на двадцать пять и более процентов от начальной (максимальной) суммы цен за единицу товаров,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w:t>
            </w:r>
            <w:r w:rsidRPr="00EB073F">
              <w:rPr>
                <w:rFonts w:ascii="Times New Roman" w:hAnsi="Times New Roman"/>
                <w:color w:val="00000A"/>
                <w:sz w:val="28"/>
                <w:szCs w:val="28"/>
              </w:rPr>
              <w:lastRenderedPageBreak/>
              <w:t>обеспечения исполнения договора, указанный в извещении о проведении аукциона в электронной форме и аукционной документации, а в случае если извещением о проведении аукциона в электронной форме и аукционной документации,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суммы цен за единицу товаров, но не менее чем в размере аванса (если договором предусмотрена выплата аванса).</w:t>
            </w:r>
          </w:p>
          <w:p w:rsidR="00EB073F" w:rsidRPr="00EB073F" w:rsidRDefault="00EB073F" w:rsidP="00D07367">
            <w:pPr>
              <w:jc w:val="both"/>
              <w:rPr>
                <w:rFonts w:ascii="Times New Roman" w:hAnsi="Times New Roman"/>
                <w:sz w:val="28"/>
                <w:szCs w:val="28"/>
              </w:rPr>
            </w:pPr>
            <w:r w:rsidRPr="00EB073F">
              <w:rPr>
                <w:rFonts w:ascii="Times New Roman" w:hAnsi="Times New Roman"/>
                <w:color w:val="00000A"/>
                <w:sz w:val="28"/>
                <w:szCs w:val="28"/>
              </w:rPr>
              <w:t>В случае неисполнения указанных требований победитель или участник закупки, с которым заключается договор, признается уклонившимся от заключения договора.</w:t>
            </w:r>
          </w:p>
        </w:tc>
      </w:tr>
    </w:tbl>
    <w:p w:rsidR="005C6A93" w:rsidRPr="00EB073F" w:rsidRDefault="005C6A93">
      <w:pPr>
        <w:rPr>
          <w:rFonts w:ascii="Times New Roman" w:hAnsi="Times New Roman"/>
          <w:sz w:val="28"/>
          <w:szCs w:val="28"/>
        </w:rPr>
      </w:pPr>
    </w:p>
    <w:sectPr w:rsidR="005C6A93" w:rsidRPr="00EB0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FE6"/>
    <w:multiLevelType w:val="multilevel"/>
    <w:tmpl w:val="93CEC072"/>
    <w:lvl w:ilvl="0">
      <w:numFmt w:val="bullet"/>
      <w:lvlText w:val="•"/>
      <w:lvlJc w:val="left"/>
      <w:pPr>
        <w:ind w:left="39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1B550C3"/>
    <w:multiLevelType w:val="multilevel"/>
    <w:tmpl w:val="0122D6B0"/>
    <w:lvl w:ilvl="0">
      <w:numFmt w:val="bullet"/>
      <w:lvlText w:val="•"/>
      <w:lvlJc w:val="left"/>
      <w:pPr>
        <w:ind w:left="39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2686CB2"/>
    <w:multiLevelType w:val="multilevel"/>
    <w:tmpl w:val="603AEE9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5125B6E"/>
    <w:multiLevelType w:val="multilevel"/>
    <w:tmpl w:val="B136FB7A"/>
    <w:lvl w:ilvl="0">
      <w:numFmt w:val="bullet"/>
      <w:lvlText w:val="•"/>
      <w:lvlJc w:val="left"/>
      <w:pPr>
        <w:ind w:left="39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7BDB5FCB"/>
    <w:multiLevelType w:val="multilevel"/>
    <w:tmpl w:val="8D2EB41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C5"/>
    <w:rsid w:val="00057BCC"/>
    <w:rsid w:val="002C3EC5"/>
    <w:rsid w:val="003310EC"/>
    <w:rsid w:val="003D734C"/>
    <w:rsid w:val="005C6A93"/>
    <w:rsid w:val="006C14D7"/>
    <w:rsid w:val="00753B2A"/>
    <w:rsid w:val="00881DDB"/>
    <w:rsid w:val="00973197"/>
    <w:rsid w:val="00977187"/>
    <w:rsid w:val="00AA74D9"/>
    <w:rsid w:val="00AD2F65"/>
    <w:rsid w:val="00B93E07"/>
    <w:rsid w:val="00BC14FA"/>
    <w:rsid w:val="00EB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68DE3-A215-478D-90EE-02763EEF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07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073F"/>
    <w:rPr>
      <w:color w:val="0563C1"/>
      <w:u w:val="single"/>
    </w:rPr>
  </w:style>
  <w:style w:type="paragraph" w:styleId="a4">
    <w:name w:val="No Spacing"/>
    <w:link w:val="a5"/>
    <w:uiPriority w:val="1"/>
    <w:qFormat/>
    <w:rsid w:val="00EB073F"/>
    <w:pPr>
      <w:autoSpaceDN w:val="0"/>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3D73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etp-region.ru" TargetMode="External"/><Relationship Id="rId3" Type="http://schemas.openxmlformats.org/officeDocument/2006/relationships/settings" Target="settings.xml"/><Relationship Id="rId7" Type="http://schemas.openxmlformats.org/officeDocument/2006/relationships/hyperlink" Target="https://torgi.etp-regi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yarzakupki@mail.ru?cc=web12.beget.emai" TargetMode="External"/><Relationship Id="rId11" Type="http://schemas.openxmlformats.org/officeDocument/2006/relationships/fontTable" Target="fontTable.xml"/><Relationship Id="rId5" Type="http://schemas.openxmlformats.org/officeDocument/2006/relationships/hyperlink" Target="https://torgi.etp-region.ru/" TargetMode="External"/><Relationship Id="rId10" Type="http://schemas.openxmlformats.org/officeDocument/2006/relationships/hyperlink" Target="https://torgi.etp-region.ru" TargetMode="External"/><Relationship Id="rId4" Type="http://schemas.openxmlformats.org/officeDocument/2006/relationships/webSettings" Target="webSettings.xml"/><Relationship Id="rId9" Type="http://schemas.openxmlformats.org/officeDocument/2006/relationships/hyperlink" Target="https://torgi.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23</Pages>
  <Words>6543</Words>
  <Characters>37297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dcterms:created xsi:type="dcterms:W3CDTF">2020-04-23T18:17:00Z</dcterms:created>
  <dcterms:modified xsi:type="dcterms:W3CDTF">2020-08-25T11:58:00Z</dcterms:modified>
</cp:coreProperties>
</file>