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52" w:rsidRDefault="0065699A" w:rsidP="0065699A">
      <w:pPr>
        <w:jc w:val="center"/>
        <w:rPr>
          <w:b/>
          <w:sz w:val="28"/>
          <w:szCs w:val="28"/>
        </w:rPr>
      </w:pPr>
      <w:r w:rsidRPr="004B5FA7">
        <w:rPr>
          <w:b/>
          <w:sz w:val="28"/>
          <w:szCs w:val="28"/>
        </w:rPr>
        <w:t xml:space="preserve">ТЕХНИЧЕСКОЕ ЗАДАНИЕ НА </w:t>
      </w:r>
      <w:r w:rsidR="00A71FD7">
        <w:rPr>
          <w:b/>
          <w:sz w:val="28"/>
          <w:szCs w:val="28"/>
        </w:rPr>
        <w:t>ПРИОБРЕТЕНИЕ</w:t>
      </w:r>
      <w:r>
        <w:rPr>
          <w:b/>
          <w:sz w:val="28"/>
          <w:szCs w:val="28"/>
        </w:rPr>
        <w:t xml:space="preserve">СПОРТИВНОГО ИНВЕНТАРЯ И СПОРТИВНОЙ ЭКИПИРОВКИ ДЛЯ НУЖД </w:t>
      </w:r>
    </w:p>
    <w:p w:rsidR="0065699A" w:rsidRDefault="0065699A" w:rsidP="00656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 « СПОРТИВНАЯ ШКОЛА ОЛИМПИЙСКОГО РЕЗЕРВА» ГОРОДСКОГО ОКРУГА ГОРОД СТЕРЛИТАМАК РЕСПУБЛИКИ БАШКОРТОСТАН</w:t>
      </w:r>
    </w:p>
    <w:tbl>
      <w:tblPr>
        <w:tblStyle w:val="a3"/>
        <w:tblW w:w="9747" w:type="dxa"/>
        <w:tblLook w:val="04A0"/>
      </w:tblPr>
      <w:tblGrid>
        <w:gridCol w:w="770"/>
        <w:gridCol w:w="892"/>
        <w:gridCol w:w="3167"/>
        <w:gridCol w:w="2440"/>
        <w:gridCol w:w="2478"/>
      </w:tblGrid>
      <w:tr w:rsidR="0065699A" w:rsidRPr="0065699A" w:rsidTr="00147A4B">
        <w:tc>
          <w:tcPr>
            <w:tcW w:w="770" w:type="dxa"/>
          </w:tcPr>
          <w:p w:rsidR="0065699A" w:rsidRPr="0065699A" w:rsidRDefault="0065699A" w:rsidP="0065699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77" w:type="dxa"/>
            <w:gridSpan w:val="4"/>
          </w:tcPr>
          <w:p w:rsidR="0065699A" w:rsidRPr="0065699A" w:rsidRDefault="0065699A" w:rsidP="0065699A">
            <w:pPr>
              <w:jc w:val="center"/>
              <w:rPr>
                <w:b/>
              </w:rPr>
            </w:pPr>
            <w:r w:rsidRPr="0065699A">
              <w:rPr>
                <w:b/>
              </w:rPr>
              <w:t>Требования, установленные Заказчиком</w:t>
            </w:r>
            <w:r w:rsidRPr="0065699A">
              <w:rPr>
                <w:b/>
              </w:rPr>
              <w:tab/>
            </w:r>
          </w:p>
        </w:tc>
      </w:tr>
      <w:tr w:rsidR="007A2A9A" w:rsidRPr="0065699A" w:rsidTr="00147A4B">
        <w:tc>
          <w:tcPr>
            <w:tcW w:w="770" w:type="dxa"/>
            <w:vMerge w:val="restart"/>
          </w:tcPr>
          <w:p w:rsidR="007A2A9A" w:rsidRPr="0065699A" w:rsidRDefault="007A2A9A" w:rsidP="0065699A">
            <w:pPr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</w:p>
        </w:tc>
        <w:tc>
          <w:tcPr>
            <w:tcW w:w="8977" w:type="dxa"/>
            <w:gridSpan w:val="4"/>
          </w:tcPr>
          <w:p w:rsidR="007A2A9A" w:rsidRPr="0065699A" w:rsidRDefault="007A2A9A" w:rsidP="0065699A">
            <w:pPr>
              <w:jc w:val="both"/>
              <w:rPr>
                <w:b/>
                <w:i/>
              </w:rPr>
            </w:pPr>
            <w:r w:rsidRPr="0065699A">
              <w:rPr>
                <w:b/>
                <w:i/>
              </w:rPr>
              <w:t>- требования Заказчика к наименованию и количеству поставляемых товаров</w:t>
            </w:r>
          </w:p>
        </w:tc>
      </w:tr>
      <w:tr w:rsidR="007A2A9A" w:rsidRPr="0065699A" w:rsidTr="00147A4B">
        <w:trPr>
          <w:trHeight w:val="490"/>
        </w:trPr>
        <w:tc>
          <w:tcPr>
            <w:tcW w:w="770" w:type="dxa"/>
            <w:vMerge/>
          </w:tcPr>
          <w:p w:rsidR="007A2A9A" w:rsidRPr="0065699A" w:rsidRDefault="007A2A9A" w:rsidP="0065699A">
            <w:pPr>
              <w:jc w:val="center"/>
              <w:rPr>
                <w:b/>
              </w:rPr>
            </w:pPr>
          </w:p>
        </w:tc>
        <w:tc>
          <w:tcPr>
            <w:tcW w:w="4059" w:type="dxa"/>
            <w:gridSpan w:val="2"/>
            <w:vMerge w:val="restart"/>
          </w:tcPr>
          <w:p w:rsidR="007A2A9A" w:rsidRPr="006658F6" w:rsidRDefault="007A2A9A" w:rsidP="0065699A">
            <w:pPr>
              <w:jc w:val="center"/>
            </w:pPr>
            <w:r w:rsidRPr="006658F6">
              <w:t>Наименование товара</w:t>
            </w:r>
          </w:p>
        </w:tc>
        <w:tc>
          <w:tcPr>
            <w:tcW w:w="4918" w:type="dxa"/>
            <w:gridSpan w:val="2"/>
          </w:tcPr>
          <w:p w:rsidR="007A2A9A" w:rsidRPr="006658F6" w:rsidRDefault="007A2A9A" w:rsidP="0065699A">
            <w:pPr>
              <w:jc w:val="center"/>
            </w:pPr>
            <w:r w:rsidRPr="006658F6">
              <w:t>Объем поставляемого товара</w:t>
            </w:r>
          </w:p>
        </w:tc>
      </w:tr>
      <w:tr w:rsidR="007A2A9A" w:rsidRPr="0065699A" w:rsidTr="00147A4B">
        <w:trPr>
          <w:trHeight w:val="337"/>
        </w:trPr>
        <w:tc>
          <w:tcPr>
            <w:tcW w:w="770" w:type="dxa"/>
            <w:vMerge/>
          </w:tcPr>
          <w:p w:rsidR="007A2A9A" w:rsidRPr="0065699A" w:rsidRDefault="007A2A9A" w:rsidP="0065699A">
            <w:pPr>
              <w:jc w:val="center"/>
              <w:rPr>
                <w:b/>
              </w:rPr>
            </w:pPr>
          </w:p>
        </w:tc>
        <w:tc>
          <w:tcPr>
            <w:tcW w:w="4059" w:type="dxa"/>
            <w:gridSpan w:val="2"/>
            <w:vMerge/>
          </w:tcPr>
          <w:p w:rsidR="007A2A9A" w:rsidRPr="006658F6" w:rsidRDefault="007A2A9A" w:rsidP="0065699A">
            <w:pPr>
              <w:jc w:val="center"/>
            </w:pPr>
          </w:p>
        </w:tc>
        <w:tc>
          <w:tcPr>
            <w:tcW w:w="2440" w:type="dxa"/>
          </w:tcPr>
          <w:p w:rsidR="007A2A9A" w:rsidRPr="006658F6" w:rsidRDefault="007A2A9A" w:rsidP="0065699A">
            <w:pPr>
              <w:jc w:val="center"/>
            </w:pPr>
            <w:r w:rsidRPr="006658F6">
              <w:t>Единица измерения</w:t>
            </w:r>
          </w:p>
        </w:tc>
        <w:tc>
          <w:tcPr>
            <w:tcW w:w="2478" w:type="dxa"/>
          </w:tcPr>
          <w:p w:rsidR="007A2A9A" w:rsidRPr="006658F6" w:rsidRDefault="007A2A9A" w:rsidP="0065699A">
            <w:pPr>
              <w:jc w:val="center"/>
            </w:pPr>
            <w:r w:rsidRPr="006658F6">
              <w:t xml:space="preserve">Количество </w:t>
            </w:r>
          </w:p>
        </w:tc>
      </w:tr>
      <w:tr w:rsidR="007A2A9A" w:rsidRPr="0065699A" w:rsidTr="00147A4B">
        <w:tc>
          <w:tcPr>
            <w:tcW w:w="770" w:type="dxa"/>
            <w:vMerge/>
          </w:tcPr>
          <w:p w:rsidR="007A2A9A" w:rsidRPr="0065699A" w:rsidRDefault="007A2A9A" w:rsidP="00B865C8">
            <w:pPr>
              <w:jc w:val="center"/>
              <w:rPr>
                <w:b/>
              </w:rPr>
            </w:pPr>
          </w:p>
        </w:tc>
        <w:tc>
          <w:tcPr>
            <w:tcW w:w="4059" w:type="dxa"/>
            <w:gridSpan w:val="2"/>
          </w:tcPr>
          <w:p w:rsidR="007A2A9A" w:rsidRPr="00B71F80" w:rsidRDefault="002579DE" w:rsidP="00B963CB">
            <w:pPr>
              <w:rPr>
                <w:sz w:val="24"/>
                <w:szCs w:val="24"/>
              </w:rPr>
            </w:pPr>
            <w:r w:rsidRPr="00B71F80">
              <w:rPr>
                <w:sz w:val="24"/>
                <w:szCs w:val="24"/>
              </w:rPr>
              <w:t>Кроссовки  легкоатлетические</w:t>
            </w:r>
          </w:p>
        </w:tc>
        <w:tc>
          <w:tcPr>
            <w:tcW w:w="2440" w:type="dxa"/>
          </w:tcPr>
          <w:p w:rsidR="007A2A9A" w:rsidRPr="00B71F80" w:rsidRDefault="007A2A9A" w:rsidP="00D64732">
            <w:pPr>
              <w:jc w:val="center"/>
              <w:rPr>
                <w:sz w:val="24"/>
                <w:szCs w:val="24"/>
              </w:rPr>
            </w:pPr>
            <w:proofErr w:type="spellStart"/>
            <w:r w:rsidRPr="00B71F8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78" w:type="dxa"/>
          </w:tcPr>
          <w:p w:rsidR="007A2A9A" w:rsidRPr="00B71F80" w:rsidRDefault="00CF53E9" w:rsidP="00B8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2A9A" w:rsidRPr="0065699A" w:rsidTr="00147A4B">
        <w:tc>
          <w:tcPr>
            <w:tcW w:w="770" w:type="dxa"/>
            <w:vMerge/>
          </w:tcPr>
          <w:p w:rsidR="007A2A9A" w:rsidRPr="0065699A" w:rsidRDefault="007A2A9A" w:rsidP="00B865C8">
            <w:pPr>
              <w:jc w:val="center"/>
              <w:rPr>
                <w:b/>
              </w:rPr>
            </w:pPr>
          </w:p>
        </w:tc>
        <w:tc>
          <w:tcPr>
            <w:tcW w:w="4059" w:type="dxa"/>
            <w:gridSpan w:val="2"/>
          </w:tcPr>
          <w:p w:rsidR="007A2A9A" w:rsidRPr="00B71F80" w:rsidRDefault="00F92455" w:rsidP="00B963CB">
            <w:pPr>
              <w:rPr>
                <w:sz w:val="24"/>
                <w:szCs w:val="24"/>
              </w:rPr>
            </w:pPr>
            <w:r w:rsidRPr="00B71F80">
              <w:rPr>
                <w:sz w:val="24"/>
                <w:szCs w:val="24"/>
              </w:rPr>
              <w:t>Шиповки легкоатлетические</w:t>
            </w:r>
            <w:r>
              <w:rPr>
                <w:sz w:val="24"/>
                <w:szCs w:val="24"/>
              </w:rPr>
              <w:t xml:space="preserve"> на средние и длинные дистанции</w:t>
            </w:r>
          </w:p>
        </w:tc>
        <w:tc>
          <w:tcPr>
            <w:tcW w:w="2440" w:type="dxa"/>
          </w:tcPr>
          <w:p w:rsidR="007A2A9A" w:rsidRPr="00B71F80" w:rsidRDefault="007A2A9A" w:rsidP="00D64732">
            <w:pPr>
              <w:jc w:val="center"/>
              <w:rPr>
                <w:sz w:val="24"/>
                <w:szCs w:val="24"/>
              </w:rPr>
            </w:pPr>
            <w:proofErr w:type="spellStart"/>
            <w:r w:rsidRPr="00B71F8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78" w:type="dxa"/>
          </w:tcPr>
          <w:p w:rsidR="007A2A9A" w:rsidRPr="00B71F80" w:rsidRDefault="00F92455" w:rsidP="00B8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2455" w:rsidRPr="0065699A" w:rsidTr="00147A4B">
        <w:tc>
          <w:tcPr>
            <w:tcW w:w="770" w:type="dxa"/>
            <w:vMerge/>
          </w:tcPr>
          <w:p w:rsidR="00F92455" w:rsidRPr="0065699A" w:rsidRDefault="00F92455" w:rsidP="00B865C8">
            <w:pPr>
              <w:jc w:val="center"/>
              <w:rPr>
                <w:b/>
              </w:rPr>
            </w:pPr>
          </w:p>
        </w:tc>
        <w:tc>
          <w:tcPr>
            <w:tcW w:w="4059" w:type="dxa"/>
            <w:gridSpan w:val="2"/>
          </w:tcPr>
          <w:p w:rsidR="00F92455" w:rsidRPr="00B71F80" w:rsidRDefault="00F92455" w:rsidP="00B963CB">
            <w:r w:rsidRPr="00B71F80">
              <w:rPr>
                <w:sz w:val="24"/>
                <w:szCs w:val="24"/>
              </w:rPr>
              <w:t>Шиповки легкоатлетические</w:t>
            </w:r>
            <w:r>
              <w:rPr>
                <w:sz w:val="24"/>
                <w:szCs w:val="24"/>
              </w:rPr>
              <w:t xml:space="preserve"> на короткие дистанции</w:t>
            </w:r>
          </w:p>
        </w:tc>
        <w:tc>
          <w:tcPr>
            <w:tcW w:w="2440" w:type="dxa"/>
          </w:tcPr>
          <w:p w:rsidR="00F92455" w:rsidRPr="00B71F80" w:rsidRDefault="00F92455" w:rsidP="00D6473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478" w:type="dxa"/>
          </w:tcPr>
          <w:p w:rsidR="00F92455" w:rsidRDefault="00F92455" w:rsidP="00B865C8">
            <w:pPr>
              <w:jc w:val="center"/>
            </w:pPr>
            <w:r>
              <w:t>1</w:t>
            </w:r>
          </w:p>
        </w:tc>
      </w:tr>
      <w:tr w:rsidR="007A2A9A" w:rsidRPr="0065699A" w:rsidTr="00147A4B">
        <w:tc>
          <w:tcPr>
            <w:tcW w:w="770" w:type="dxa"/>
            <w:vMerge/>
          </w:tcPr>
          <w:p w:rsidR="007A2A9A" w:rsidRPr="0065699A" w:rsidRDefault="007A2A9A" w:rsidP="00B865C8">
            <w:pPr>
              <w:jc w:val="center"/>
              <w:rPr>
                <w:b/>
              </w:rPr>
            </w:pPr>
          </w:p>
        </w:tc>
        <w:tc>
          <w:tcPr>
            <w:tcW w:w="4059" w:type="dxa"/>
            <w:gridSpan w:val="2"/>
          </w:tcPr>
          <w:p w:rsidR="007A2A9A" w:rsidRPr="00B71F80" w:rsidRDefault="002579DE" w:rsidP="002579DE">
            <w:pPr>
              <w:rPr>
                <w:sz w:val="24"/>
                <w:szCs w:val="24"/>
              </w:rPr>
            </w:pPr>
            <w:r w:rsidRPr="00B71F80"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2440" w:type="dxa"/>
          </w:tcPr>
          <w:p w:rsidR="007A2A9A" w:rsidRPr="00B71F80" w:rsidRDefault="007A2A9A" w:rsidP="00D64732">
            <w:pPr>
              <w:jc w:val="center"/>
              <w:rPr>
                <w:sz w:val="24"/>
                <w:szCs w:val="24"/>
              </w:rPr>
            </w:pPr>
            <w:proofErr w:type="spellStart"/>
            <w:r w:rsidRPr="00B71F8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78" w:type="dxa"/>
          </w:tcPr>
          <w:p w:rsidR="007A2A9A" w:rsidRPr="00B71F80" w:rsidRDefault="00CF53E9" w:rsidP="00B86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319" w:rsidRPr="0065699A" w:rsidTr="00147A4B">
        <w:tc>
          <w:tcPr>
            <w:tcW w:w="770" w:type="dxa"/>
            <w:vMerge w:val="restart"/>
          </w:tcPr>
          <w:p w:rsidR="00D63319" w:rsidRPr="0065699A" w:rsidRDefault="00D63319" w:rsidP="00B865C8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77" w:type="dxa"/>
            <w:gridSpan w:val="4"/>
          </w:tcPr>
          <w:p w:rsidR="00D63319" w:rsidRPr="00B71F80" w:rsidRDefault="00D63319" w:rsidP="00D63319">
            <w:pPr>
              <w:jc w:val="center"/>
              <w:rPr>
                <w:sz w:val="24"/>
                <w:szCs w:val="24"/>
              </w:rPr>
            </w:pPr>
            <w:r w:rsidRPr="00B71F80">
              <w:rPr>
                <w:sz w:val="24"/>
                <w:szCs w:val="24"/>
              </w:rPr>
              <w:t>-</w:t>
            </w:r>
            <w:r w:rsidRPr="00B71F80">
              <w:rPr>
                <w:b/>
                <w:i/>
                <w:sz w:val="24"/>
                <w:szCs w:val="24"/>
              </w:rPr>
              <w:t>требования Заказчика к потребительским свойствам и техническим характеристикам товара</w:t>
            </w:r>
          </w:p>
          <w:p w:rsidR="00D63319" w:rsidRPr="00B71F80" w:rsidRDefault="00D63319" w:rsidP="008D5AB7">
            <w:pPr>
              <w:rPr>
                <w:sz w:val="24"/>
                <w:szCs w:val="24"/>
              </w:rPr>
            </w:pPr>
          </w:p>
        </w:tc>
      </w:tr>
      <w:tr w:rsidR="00EB1142" w:rsidRPr="0065699A" w:rsidTr="00147A4B">
        <w:trPr>
          <w:trHeight w:val="418"/>
        </w:trPr>
        <w:tc>
          <w:tcPr>
            <w:tcW w:w="770" w:type="dxa"/>
            <w:vMerge/>
          </w:tcPr>
          <w:p w:rsidR="00EB1142" w:rsidRPr="0065699A" w:rsidRDefault="00EB1142" w:rsidP="00B865C8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EB1142" w:rsidRPr="00B71F80" w:rsidRDefault="00D63319" w:rsidP="00415552">
            <w:pPr>
              <w:jc w:val="center"/>
              <w:rPr>
                <w:b/>
                <w:sz w:val="24"/>
                <w:szCs w:val="24"/>
              </w:rPr>
            </w:pPr>
            <w:r w:rsidRPr="00B71F8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67" w:type="dxa"/>
          </w:tcPr>
          <w:p w:rsidR="00EB1142" w:rsidRPr="00B71F80" w:rsidRDefault="00D63319" w:rsidP="00415552">
            <w:pPr>
              <w:jc w:val="center"/>
              <w:rPr>
                <w:b/>
                <w:sz w:val="24"/>
                <w:szCs w:val="24"/>
              </w:rPr>
            </w:pPr>
            <w:r w:rsidRPr="00B71F80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918" w:type="dxa"/>
            <w:gridSpan w:val="2"/>
          </w:tcPr>
          <w:p w:rsidR="00EB1142" w:rsidRPr="00B71F80" w:rsidRDefault="00D63319" w:rsidP="00415552">
            <w:pPr>
              <w:jc w:val="center"/>
              <w:rPr>
                <w:b/>
                <w:sz w:val="24"/>
                <w:szCs w:val="24"/>
              </w:rPr>
            </w:pPr>
            <w:r w:rsidRPr="00B71F80">
              <w:rPr>
                <w:b/>
                <w:sz w:val="24"/>
                <w:szCs w:val="24"/>
              </w:rPr>
              <w:t>Требования к техническим характеристикам и потребительским свойствам</w:t>
            </w:r>
            <w:r w:rsidR="00415552" w:rsidRPr="00B71F80">
              <w:rPr>
                <w:b/>
                <w:sz w:val="24"/>
                <w:szCs w:val="24"/>
              </w:rPr>
              <w:t>, которым должны соответствовать поставляемые товары</w:t>
            </w:r>
          </w:p>
        </w:tc>
      </w:tr>
      <w:tr w:rsidR="00200955" w:rsidRPr="00A71FD7" w:rsidTr="00147A4B">
        <w:tc>
          <w:tcPr>
            <w:tcW w:w="770" w:type="dxa"/>
            <w:vMerge/>
          </w:tcPr>
          <w:p w:rsidR="00200955" w:rsidRPr="00A71FD7" w:rsidRDefault="00200955" w:rsidP="00147A4B">
            <w:pPr>
              <w:jc w:val="center"/>
            </w:pPr>
          </w:p>
        </w:tc>
        <w:tc>
          <w:tcPr>
            <w:tcW w:w="892" w:type="dxa"/>
          </w:tcPr>
          <w:p w:rsidR="00200955" w:rsidRPr="00B71F80" w:rsidRDefault="00200955" w:rsidP="00147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200955" w:rsidRPr="00B71F80" w:rsidRDefault="00200955" w:rsidP="00147A4B">
            <w:pPr>
              <w:rPr>
                <w:sz w:val="24"/>
                <w:szCs w:val="24"/>
              </w:rPr>
            </w:pPr>
            <w:r w:rsidRPr="00B71F80">
              <w:rPr>
                <w:sz w:val="24"/>
                <w:szCs w:val="24"/>
              </w:rPr>
              <w:t>Кроссовки  легкоатлетические</w:t>
            </w:r>
          </w:p>
        </w:tc>
        <w:tc>
          <w:tcPr>
            <w:tcW w:w="4918" w:type="dxa"/>
            <w:gridSpan w:val="2"/>
          </w:tcPr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 xml:space="preserve">Супинатор из </w:t>
            </w:r>
            <w:proofErr w:type="spellStart"/>
            <w:r w:rsidRPr="00F86C89">
              <w:rPr>
                <w:color w:val="111111"/>
              </w:rPr>
              <w:t>углеволокна</w:t>
            </w:r>
            <w:proofErr w:type="spellEnd"/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 xml:space="preserve">Промежуточная подошва из </w:t>
            </w:r>
            <w:proofErr w:type="spellStart"/>
            <w:r w:rsidRPr="00F86C89">
              <w:rPr>
                <w:color w:val="111111"/>
              </w:rPr>
              <w:t>пеноматериала</w:t>
            </w:r>
            <w:proofErr w:type="gramStart"/>
            <w:r w:rsidRPr="00F86C89">
              <w:rPr>
                <w:color w:val="111111"/>
              </w:rPr>
              <w:t>NikeReact</w:t>
            </w:r>
            <w:proofErr w:type="spellEnd"/>
            <w:proofErr w:type="gramEnd"/>
            <w:r w:rsidRPr="00F86C89">
              <w:rPr>
                <w:color w:val="111111"/>
              </w:rPr>
              <w:t xml:space="preserve"> по всей длине стопы</w:t>
            </w:r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Ремешок в области свода, прикрепленный к шнуркам, снижает давление на подъем стопы.</w:t>
            </w:r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Область пятки не прилегает к лодыжке, снижая давление на ахиллово сухожилие.</w:t>
            </w:r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Подметка с резиной в передней части и в области пятки для дополнительной прочности.</w:t>
            </w:r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Перепад: 11 мм (23 мм в передней части, 34 мм в области пятки)</w:t>
            </w:r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Материал верха72 % текстиль, 28 % синтетическая кожа</w:t>
            </w:r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Материал подкладки100 % текстиль</w:t>
            </w:r>
          </w:p>
          <w:p w:rsidR="00200955" w:rsidRPr="00F86C89" w:rsidRDefault="00200955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Материал подошвы</w:t>
            </w:r>
            <w:r w:rsidRPr="00F86C89">
              <w:rPr>
                <w:color w:val="111111"/>
              </w:rPr>
              <w:tab/>
              <w:t>60 % резина, 40 % пластик</w:t>
            </w:r>
          </w:p>
          <w:p w:rsidR="00F86C89" w:rsidRPr="00F86C89" w:rsidRDefault="00F86C89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Цвет и размер по согласованию с заказчиком</w:t>
            </w:r>
          </w:p>
        </w:tc>
      </w:tr>
      <w:tr w:rsidR="00200955" w:rsidRPr="00A71FD7" w:rsidTr="00147A4B">
        <w:trPr>
          <w:trHeight w:val="237"/>
        </w:trPr>
        <w:tc>
          <w:tcPr>
            <w:tcW w:w="770" w:type="dxa"/>
            <w:vMerge/>
          </w:tcPr>
          <w:p w:rsidR="00200955" w:rsidRPr="00A71FD7" w:rsidRDefault="00200955" w:rsidP="00147A4B">
            <w:pPr>
              <w:jc w:val="center"/>
            </w:pPr>
          </w:p>
        </w:tc>
        <w:tc>
          <w:tcPr>
            <w:tcW w:w="892" w:type="dxa"/>
          </w:tcPr>
          <w:p w:rsidR="00200955" w:rsidRPr="00B71F80" w:rsidRDefault="00200955" w:rsidP="00147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200955" w:rsidRPr="00B71F80" w:rsidRDefault="00200955" w:rsidP="00147A4B">
            <w:pPr>
              <w:rPr>
                <w:sz w:val="24"/>
                <w:szCs w:val="24"/>
              </w:rPr>
            </w:pPr>
            <w:r w:rsidRPr="00B71F80">
              <w:rPr>
                <w:sz w:val="24"/>
                <w:szCs w:val="24"/>
              </w:rPr>
              <w:t>Шиповки легкоатлетические</w:t>
            </w:r>
            <w:r>
              <w:rPr>
                <w:sz w:val="24"/>
                <w:szCs w:val="24"/>
              </w:rPr>
              <w:t xml:space="preserve"> на средние и длинные дистанции</w:t>
            </w:r>
          </w:p>
        </w:tc>
        <w:tc>
          <w:tcPr>
            <w:tcW w:w="4918" w:type="dxa"/>
            <w:gridSpan w:val="2"/>
          </w:tcPr>
          <w:p w:rsidR="00200955" w:rsidRPr="00F86C89" w:rsidRDefault="00200955" w:rsidP="00B02E96">
            <w:pPr>
              <w:rPr>
                <w:color w:val="111111"/>
              </w:rPr>
            </w:pPr>
            <w:r w:rsidRPr="00F86C89">
              <w:rPr>
                <w:color w:val="111111"/>
              </w:rPr>
              <w:t>Накладка на пятке из кожи акулы</w:t>
            </w:r>
          </w:p>
          <w:p w:rsidR="00200955" w:rsidRPr="00F86C89" w:rsidRDefault="00200955" w:rsidP="00B02E96">
            <w:pPr>
              <w:rPr>
                <w:color w:val="111111"/>
              </w:rPr>
            </w:pPr>
            <w:proofErr w:type="spellStart"/>
            <w:r w:rsidRPr="00F86C89">
              <w:rPr>
                <w:color w:val="111111"/>
              </w:rPr>
              <w:t>Ультралегкий</w:t>
            </w:r>
            <w:proofErr w:type="spellEnd"/>
            <w:r w:rsidRPr="00F86C89">
              <w:rPr>
                <w:color w:val="111111"/>
              </w:rPr>
              <w:t xml:space="preserve"> верх из сетки для воздухопроницаемости и плотной посадки</w:t>
            </w:r>
          </w:p>
          <w:p w:rsidR="00200955" w:rsidRPr="00F86C89" w:rsidRDefault="00200955" w:rsidP="00B02E96">
            <w:pPr>
              <w:rPr>
                <w:color w:val="111111"/>
              </w:rPr>
            </w:pPr>
            <w:r w:rsidRPr="00F86C89">
              <w:rPr>
                <w:color w:val="111111"/>
              </w:rPr>
              <w:t xml:space="preserve">Подошва из материала </w:t>
            </w:r>
            <w:proofErr w:type="spellStart"/>
            <w:r w:rsidRPr="00F86C89">
              <w:rPr>
                <w:color w:val="111111"/>
              </w:rPr>
              <w:t>Cushlon</w:t>
            </w:r>
            <w:proofErr w:type="spellEnd"/>
            <w:r w:rsidRPr="00F86C89">
              <w:rPr>
                <w:color w:val="111111"/>
              </w:rPr>
              <w:t xml:space="preserve"> для мягкой амортизации и легкости</w:t>
            </w:r>
          </w:p>
          <w:p w:rsidR="00200955" w:rsidRPr="00F86C89" w:rsidRDefault="00200955" w:rsidP="00B02E96">
            <w:pPr>
              <w:rPr>
                <w:color w:val="111111"/>
              </w:rPr>
            </w:pPr>
            <w:r w:rsidRPr="00F86C89">
              <w:rPr>
                <w:color w:val="111111"/>
              </w:rPr>
              <w:t>Специальная пластина в форме подковы с четырьмя шипами для оптимального сцепления</w:t>
            </w:r>
          </w:p>
          <w:p w:rsidR="00200955" w:rsidRPr="00F86C89" w:rsidRDefault="00200955" w:rsidP="00B02E96">
            <w:pPr>
              <w:rPr>
                <w:color w:val="111111"/>
              </w:rPr>
            </w:pPr>
            <w:r w:rsidRPr="00F86C89">
              <w:rPr>
                <w:color w:val="111111"/>
              </w:rPr>
              <w:t>Накладка на пятке из кожи акулы для превосходного сцепления с разными видами поверхностей</w:t>
            </w:r>
          </w:p>
          <w:p w:rsidR="00200955" w:rsidRPr="00F86C89" w:rsidRDefault="00200955" w:rsidP="00B02E96">
            <w:pPr>
              <w:rPr>
                <w:color w:val="111111"/>
              </w:rPr>
            </w:pPr>
            <w:r w:rsidRPr="00F86C89">
              <w:rPr>
                <w:color w:val="111111"/>
              </w:rPr>
              <w:t>Анатомический силуэт повторяет контуры ступни, обеспечивая дополнительную упругость</w:t>
            </w:r>
          </w:p>
          <w:p w:rsidR="00200955" w:rsidRPr="00F86C89" w:rsidRDefault="00200955" w:rsidP="00B02E96">
            <w:pPr>
              <w:rPr>
                <w:color w:val="111111"/>
              </w:rPr>
            </w:pPr>
            <w:r w:rsidRPr="00F86C89">
              <w:rPr>
                <w:color w:val="111111"/>
              </w:rPr>
              <w:t>Длина шипов: 6,35 мм (пирамидальные шипы)</w:t>
            </w:r>
          </w:p>
          <w:p w:rsidR="00F86C89" w:rsidRPr="00F86C89" w:rsidRDefault="00F86C89" w:rsidP="00B02E96">
            <w:pPr>
              <w:rPr>
                <w:color w:val="111111"/>
              </w:rPr>
            </w:pPr>
            <w:r w:rsidRPr="00F86C89">
              <w:rPr>
                <w:color w:val="111111"/>
              </w:rPr>
              <w:t>Цвет и размер по согласованию с заказчиком</w:t>
            </w:r>
          </w:p>
        </w:tc>
      </w:tr>
      <w:tr w:rsidR="00200955" w:rsidRPr="00A71FD7" w:rsidTr="00147A4B">
        <w:trPr>
          <w:trHeight w:val="237"/>
        </w:trPr>
        <w:tc>
          <w:tcPr>
            <w:tcW w:w="770" w:type="dxa"/>
            <w:vMerge/>
          </w:tcPr>
          <w:p w:rsidR="00200955" w:rsidRPr="00A71FD7" w:rsidRDefault="00200955" w:rsidP="00147A4B">
            <w:pPr>
              <w:jc w:val="center"/>
            </w:pPr>
          </w:p>
        </w:tc>
        <w:tc>
          <w:tcPr>
            <w:tcW w:w="892" w:type="dxa"/>
          </w:tcPr>
          <w:p w:rsidR="00200955" w:rsidRDefault="00200955" w:rsidP="00147A4B">
            <w:pPr>
              <w:jc w:val="center"/>
            </w:pPr>
            <w:r>
              <w:t>3</w:t>
            </w:r>
          </w:p>
        </w:tc>
        <w:tc>
          <w:tcPr>
            <w:tcW w:w="3167" w:type="dxa"/>
          </w:tcPr>
          <w:p w:rsidR="00200955" w:rsidRPr="00B71F80" w:rsidRDefault="00200955" w:rsidP="00147A4B">
            <w:r w:rsidRPr="00B71F80">
              <w:rPr>
                <w:sz w:val="24"/>
                <w:szCs w:val="24"/>
              </w:rPr>
              <w:t>Шиповки легкоатлетические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lastRenderedPageBreak/>
              <w:t>короткие дистанции</w:t>
            </w:r>
          </w:p>
        </w:tc>
        <w:tc>
          <w:tcPr>
            <w:tcW w:w="4918" w:type="dxa"/>
            <w:gridSpan w:val="2"/>
          </w:tcPr>
          <w:p w:rsidR="00200955" w:rsidRPr="0099397D" w:rsidRDefault="00200955" w:rsidP="00200955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99397D">
              <w:rPr>
                <w:color w:val="111111"/>
              </w:rPr>
              <w:lastRenderedPageBreak/>
              <w:t xml:space="preserve">Бортик с технологией </w:t>
            </w:r>
            <w:proofErr w:type="spellStart"/>
            <w:r w:rsidRPr="0099397D">
              <w:rPr>
                <w:color w:val="111111"/>
              </w:rPr>
              <w:t>DynamicFit</w:t>
            </w:r>
            <w:proofErr w:type="spellEnd"/>
            <w:r w:rsidRPr="0099397D">
              <w:rPr>
                <w:color w:val="111111"/>
              </w:rPr>
              <w:t xml:space="preserve"> плотно обхватывает стопу для повышенной поддержки и </w:t>
            </w:r>
            <w:r w:rsidRPr="0099397D">
              <w:rPr>
                <w:color w:val="111111"/>
              </w:rPr>
              <w:lastRenderedPageBreak/>
              <w:t>стабилизации.</w:t>
            </w:r>
          </w:p>
          <w:p w:rsidR="00200955" w:rsidRPr="0099397D" w:rsidRDefault="00200955" w:rsidP="00200955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99397D">
              <w:rPr>
                <w:color w:val="111111"/>
              </w:rPr>
              <w:t>Особая конструкция накладки для зональной жесткости и гибкости.</w:t>
            </w:r>
          </w:p>
          <w:p w:rsidR="00200955" w:rsidRPr="0099397D" w:rsidRDefault="00200955" w:rsidP="00200955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99397D">
              <w:rPr>
                <w:color w:val="111111"/>
              </w:rPr>
              <w:t>8 съемных шипов из нержавеющей стали для сцепления.</w:t>
            </w:r>
          </w:p>
          <w:p w:rsidR="00200955" w:rsidRPr="0099397D" w:rsidRDefault="00200955" w:rsidP="00200955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99397D">
              <w:rPr>
                <w:color w:val="111111"/>
              </w:rPr>
              <w:t>Бесшовный тканый верх для вентиляции и комфорта. Интегрированные в материал зоны дополнительной вентиляции и сохранения структуры. Плетение, напоминающее устройство ремня безопасности, усиливает натяжение при повышении скорости.</w:t>
            </w:r>
          </w:p>
          <w:p w:rsidR="00200955" w:rsidRPr="0099397D" w:rsidRDefault="00200955" w:rsidP="00200955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99397D">
              <w:rPr>
                <w:color w:val="111111"/>
              </w:rPr>
              <w:t>Идеальный вариант для дистанции 100–400 м</w:t>
            </w:r>
          </w:p>
          <w:p w:rsidR="00200955" w:rsidRPr="0099397D" w:rsidRDefault="00200955" w:rsidP="00B02E96">
            <w:pPr>
              <w:shd w:val="clear" w:color="auto" w:fill="FFFFFF"/>
              <w:textAlignment w:val="baseline"/>
              <w:rPr>
                <w:color w:val="111111"/>
              </w:rPr>
            </w:pPr>
            <w:r w:rsidRPr="0099397D">
              <w:rPr>
                <w:color w:val="111111"/>
                <w:bdr w:val="none" w:sz="0" w:space="0" w:color="auto" w:frame="1"/>
              </w:rPr>
              <w:t>Зональная вентиляция</w:t>
            </w:r>
          </w:p>
          <w:p w:rsidR="00200955" w:rsidRPr="0099397D" w:rsidRDefault="00200955" w:rsidP="00B02E96">
            <w:pPr>
              <w:shd w:val="clear" w:color="auto" w:fill="FFFFFF"/>
              <w:textAlignment w:val="baseline"/>
              <w:rPr>
                <w:color w:val="111111"/>
              </w:rPr>
            </w:pPr>
            <w:r w:rsidRPr="0099397D">
              <w:rPr>
                <w:color w:val="111111"/>
              </w:rPr>
              <w:t xml:space="preserve">Бесшовный верх из материала </w:t>
            </w:r>
            <w:proofErr w:type="spellStart"/>
            <w:r w:rsidRPr="0099397D">
              <w:rPr>
                <w:color w:val="111111"/>
              </w:rPr>
              <w:t>Flymesh</w:t>
            </w:r>
            <w:proofErr w:type="spellEnd"/>
            <w:r w:rsidRPr="0099397D">
              <w:rPr>
                <w:color w:val="111111"/>
              </w:rPr>
              <w:t xml:space="preserve"> обеспечивает зональную вентиляцию, помогая сохранять ощущение прохлады.</w:t>
            </w:r>
          </w:p>
          <w:p w:rsidR="00200955" w:rsidRDefault="00200955" w:rsidP="00B02E96">
            <w:r w:rsidRPr="0099397D">
              <w:t>Длина шипов: 6,35 мм (пирамидальные шипы)</w:t>
            </w:r>
          </w:p>
          <w:p w:rsidR="00F86C89" w:rsidRPr="003222E6" w:rsidRDefault="00F86C89" w:rsidP="00B02E96">
            <w:r>
              <w:rPr>
                <w:color w:val="000000"/>
                <w:sz w:val="24"/>
                <w:szCs w:val="24"/>
              </w:rPr>
              <w:t>Ц</w:t>
            </w:r>
            <w:r w:rsidRPr="009535C9">
              <w:rPr>
                <w:color w:val="000000"/>
                <w:sz w:val="24"/>
                <w:szCs w:val="24"/>
              </w:rPr>
              <w:t>вет и размер по согласованию с заказчиком</w:t>
            </w:r>
          </w:p>
        </w:tc>
      </w:tr>
      <w:tr w:rsidR="00EB1142" w:rsidRPr="00A71FD7" w:rsidTr="00147A4B">
        <w:tc>
          <w:tcPr>
            <w:tcW w:w="770" w:type="dxa"/>
            <w:vMerge/>
          </w:tcPr>
          <w:p w:rsidR="00EB1142" w:rsidRPr="00A71FD7" w:rsidRDefault="00EB1142" w:rsidP="00B865C8">
            <w:pPr>
              <w:jc w:val="center"/>
            </w:pPr>
          </w:p>
        </w:tc>
        <w:tc>
          <w:tcPr>
            <w:tcW w:w="892" w:type="dxa"/>
          </w:tcPr>
          <w:p w:rsidR="00EB1142" w:rsidRPr="00B71F80" w:rsidRDefault="006618A9" w:rsidP="004155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EB1142" w:rsidRPr="00B71F80" w:rsidRDefault="002579DE" w:rsidP="00415552">
            <w:pPr>
              <w:rPr>
                <w:color w:val="000000" w:themeColor="text1"/>
                <w:sz w:val="24"/>
                <w:szCs w:val="24"/>
              </w:rPr>
            </w:pPr>
            <w:r w:rsidRPr="00B71F80"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4918" w:type="dxa"/>
            <w:gridSpan w:val="2"/>
          </w:tcPr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Особенности куртки: 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i/>
                <w:iCs/>
                <w:color w:val="111111"/>
              </w:rPr>
              <w:t>Ветрозащитная куртка:</w:t>
            </w:r>
            <w:r w:rsidRPr="00F86C89">
              <w:rPr>
                <w:color w:val="111111"/>
              </w:rPr>
              <w:t> с капюшоном эффективно защищает от сильного дождя, ветра или мокрого снега. Модель имеет стандартный покрой. Вверху куртки имеется большой, практичный капюшон. Справа на груди расположен  верхний прорезной карман и два боковых прорезных кармана. Карманы снабжены застежкой молнией, которая защищает содержимое карманов от выпадения.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proofErr w:type="spellStart"/>
            <w:r w:rsidRPr="00F86C89">
              <w:rPr>
                <w:color w:val="111111"/>
              </w:rPr>
              <w:t>водо</w:t>
            </w:r>
            <w:proofErr w:type="spellEnd"/>
            <w:r w:rsidRPr="00F86C89">
              <w:rPr>
                <w:color w:val="111111"/>
              </w:rPr>
              <w:t xml:space="preserve"> и </w:t>
            </w:r>
            <w:proofErr w:type="spellStart"/>
            <w:r w:rsidRPr="00F86C89">
              <w:rPr>
                <w:color w:val="111111"/>
              </w:rPr>
              <w:t>ветрозащитгаямебрана</w:t>
            </w:r>
            <w:proofErr w:type="spellEnd"/>
            <w:r w:rsidRPr="00F86C89">
              <w:rPr>
                <w:b/>
                <w:bCs/>
                <w:color w:val="111111"/>
              </w:rPr>
              <w:t> </w:t>
            </w:r>
            <w:r w:rsidRPr="00F86C89">
              <w:rPr>
                <w:color w:val="111111"/>
              </w:rPr>
              <w:t>LOKKER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Подкладка из полиэстера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 xml:space="preserve">мягкий </w:t>
            </w:r>
            <w:proofErr w:type="spellStart"/>
            <w:r w:rsidRPr="00F86C89">
              <w:rPr>
                <w:color w:val="111111"/>
              </w:rPr>
              <w:t>флис</w:t>
            </w:r>
            <w:proofErr w:type="spellEnd"/>
            <w:r w:rsidRPr="00F86C89">
              <w:rPr>
                <w:color w:val="111111"/>
              </w:rPr>
              <w:t xml:space="preserve"> на внутренней стороне воротника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Съемный регулируемый капюшон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Регулировка в талии на бегунке-резинке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Справа на груди расположен  верхний прорезной карман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два боковых прорезных кармана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Особенности брюк: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b/>
                <w:bCs/>
                <w:color w:val="111111"/>
              </w:rPr>
              <w:t>Ветрозащитные брюки</w:t>
            </w:r>
            <w:r w:rsidRPr="00F86C89">
              <w:rPr>
                <w:color w:val="111111"/>
              </w:rPr>
              <w:t> имеют классический дизайн и выполнены в темных тонах. Брюки имеют прямой покрой. Сверху пришита широкая, эластичная резинка.  По бокам  штаны имеют два удобных кармана на молнии. Подкладка из полиэстера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proofErr w:type="spellStart"/>
            <w:r w:rsidRPr="00F86C89">
              <w:rPr>
                <w:color w:val="111111"/>
              </w:rPr>
              <w:t>водо</w:t>
            </w:r>
            <w:proofErr w:type="spellEnd"/>
            <w:r w:rsidRPr="00F86C89">
              <w:rPr>
                <w:color w:val="111111"/>
              </w:rPr>
              <w:t xml:space="preserve"> и </w:t>
            </w:r>
            <w:proofErr w:type="spellStart"/>
            <w:r w:rsidRPr="00F86C89">
              <w:rPr>
                <w:color w:val="111111"/>
              </w:rPr>
              <w:t>ветрозащитгаямебрана</w:t>
            </w:r>
            <w:proofErr w:type="spellEnd"/>
            <w:r w:rsidRPr="00F86C89">
              <w:rPr>
                <w:b/>
                <w:bCs/>
                <w:color w:val="111111"/>
              </w:rPr>
              <w:t> </w:t>
            </w:r>
            <w:r w:rsidRPr="00F86C89">
              <w:rPr>
                <w:color w:val="111111"/>
              </w:rPr>
              <w:t>LOKKER</w:t>
            </w:r>
          </w:p>
          <w:p w:rsidR="00147A4B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регулировка в талии шнурком</w:t>
            </w:r>
          </w:p>
          <w:p w:rsidR="00975AA3" w:rsidRPr="00F86C89" w:rsidRDefault="00147A4B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color w:val="111111"/>
              </w:rPr>
            </w:pPr>
            <w:r w:rsidRPr="00F86C89">
              <w:rPr>
                <w:color w:val="111111"/>
              </w:rPr>
              <w:t>Боковые карманы с молниями.</w:t>
            </w:r>
            <w:bookmarkStart w:id="0" w:name="_GoBack"/>
            <w:bookmarkEnd w:id="0"/>
          </w:p>
          <w:p w:rsidR="00F86C89" w:rsidRPr="00B71F80" w:rsidRDefault="00F86C89" w:rsidP="00F86C8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sz w:val="24"/>
                <w:szCs w:val="24"/>
              </w:rPr>
            </w:pPr>
            <w:r w:rsidRPr="00F86C89">
              <w:rPr>
                <w:color w:val="111111"/>
              </w:rPr>
              <w:t>Цвет и размер по согласованию с заказчиком</w:t>
            </w:r>
          </w:p>
        </w:tc>
      </w:tr>
    </w:tbl>
    <w:p w:rsidR="0065699A" w:rsidRPr="00A71FD7" w:rsidRDefault="0065699A" w:rsidP="001D746E">
      <w:pPr>
        <w:rPr>
          <w:sz w:val="28"/>
          <w:szCs w:val="28"/>
        </w:rPr>
      </w:pPr>
    </w:p>
    <w:p w:rsidR="00A71FD7" w:rsidRPr="00A71FD7" w:rsidRDefault="00A71FD7" w:rsidP="00B80BAD">
      <w:pPr>
        <w:numPr>
          <w:ilvl w:val="0"/>
          <w:numId w:val="1"/>
        </w:numPr>
        <w:ind w:left="-851"/>
        <w:jc w:val="both"/>
        <w:rPr>
          <w:color w:val="000000"/>
          <w:sz w:val="28"/>
          <w:szCs w:val="28"/>
        </w:rPr>
      </w:pPr>
      <w:r w:rsidRPr="00A71FD7">
        <w:rPr>
          <w:color w:val="000000"/>
          <w:sz w:val="28"/>
          <w:szCs w:val="28"/>
        </w:rPr>
        <w:t>Поставляемый товар должны соответствовать техническим характеристикам, указанным в Техническом задании к настоящему контракту, являющемся неотъемлемой частью настоящего контракта.</w:t>
      </w:r>
    </w:p>
    <w:p w:rsidR="00A71FD7" w:rsidRPr="00A71FD7" w:rsidRDefault="00A71FD7" w:rsidP="00B80BAD">
      <w:pPr>
        <w:numPr>
          <w:ilvl w:val="0"/>
          <w:numId w:val="1"/>
        </w:numPr>
        <w:ind w:left="-851"/>
        <w:jc w:val="both"/>
        <w:rPr>
          <w:color w:val="000000"/>
          <w:sz w:val="28"/>
          <w:szCs w:val="28"/>
        </w:rPr>
      </w:pPr>
      <w:r w:rsidRPr="00A71FD7">
        <w:rPr>
          <w:color w:val="000000"/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на данный вид товара и наличием сертификатов, обязательных для данного вида товара, оформленных в соответствии с российским законодательством.</w:t>
      </w:r>
    </w:p>
    <w:p w:rsidR="00A71FD7" w:rsidRPr="00A71FD7" w:rsidRDefault="00A71FD7" w:rsidP="00B80BAD">
      <w:pPr>
        <w:numPr>
          <w:ilvl w:val="0"/>
          <w:numId w:val="1"/>
        </w:numPr>
        <w:ind w:left="-851"/>
        <w:jc w:val="both"/>
        <w:rPr>
          <w:color w:val="000000"/>
          <w:sz w:val="28"/>
          <w:szCs w:val="28"/>
        </w:rPr>
      </w:pPr>
      <w:r w:rsidRPr="00A71FD7">
        <w:rPr>
          <w:color w:val="000000"/>
          <w:sz w:val="28"/>
          <w:szCs w:val="28"/>
        </w:rPr>
        <w:lastRenderedPageBreak/>
        <w:t>Качество товара, поставляемого по настоящему контракту, должно соответствовать требованиям Технического задания.</w:t>
      </w:r>
    </w:p>
    <w:p w:rsidR="00A71FD7" w:rsidRPr="00A71FD7" w:rsidRDefault="00A71FD7" w:rsidP="008079A3">
      <w:pPr>
        <w:ind w:left="-851" w:firstLine="851"/>
        <w:jc w:val="both"/>
        <w:rPr>
          <w:sz w:val="28"/>
          <w:szCs w:val="28"/>
        </w:rPr>
      </w:pPr>
      <w:r w:rsidRPr="00A71FD7">
        <w:rPr>
          <w:color w:val="000000"/>
          <w:sz w:val="28"/>
          <w:szCs w:val="28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записи.</w:t>
      </w:r>
    </w:p>
    <w:p w:rsidR="00A71FD7" w:rsidRPr="00A71FD7" w:rsidRDefault="00A71FD7" w:rsidP="008079A3">
      <w:pPr>
        <w:ind w:left="-851" w:firstLine="851"/>
        <w:jc w:val="both"/>
        <w:rPr>
          <w:sz w:val="28"/>
          <w:szCs w:val="28"/>
        </w:rPr>
      </w:pPr>
      <w:r w:rsidRPr="00A71FD7">
        <w:rPr>
          <w:color w:val="000000"/>
          <w:sz w:val="28"/>
          <w:szCs w:val="28"/>
        </w:rPr>
        <w:t>Поставляемый товар должен соответствовать техническим регламентам, требованиям экологической безопасности и санитарным нормам, требованиям нормативно</w:t>
      </w:r>
      <w:r w:rsidR="00B80BAD">
        <w:rPr>
          <w:color w:val="000000"/>
          <w:sz w:val="28"/>
          <w:szCs w:val="28"/>
        </w:rPr>
        <w:t>-</w:t>
      </w:r>
      <w:r w:rsidRPr="00A71FD7">
        <w:rPr>
          <w:color w:val="000000"/>
          <w:sz w:val="28"/>
          <w:szCs w:val="28"/>
        </w:rPr>
        <w:softHyphen/>
        <w:t>технической документации, закрепляющей требования к качеству соответствующего вида продукции в соответствии с требованиями действующего законодательства РФ.</w:t>
      </w:r>
    </w:p>
    <w:p w:rsidR="00A71FD7" w:rsidRPr="00A71FD7" w:rsidRDefault="00A71FD7" w:rsidP="008079A3">
      <w:pPr>
        <w:ind w:left="-851" w:firstLine="851"/>
        <w:jc w:val="both"/>
        <w:rPr>
          <w:sz w:val="28"/>
          <w:szCs w:val="28"/>
        </w:rPr>
      </w:pPr>
      <w:r w:rsidRPr="00A71FD7">
        <w:rPr>
          <w:color w:val="000000"/>
          <w:sz w:val="28"/>
          <w:szCs w:val="28"/>
        </w:rPr>
        <w:t>Качество и безопасность товара должны подтверждаться сертификатами соответствия, сертификатами качества и (или) иными документами, подтверждающими качество товаров, в соответствии с требованиями действующего законодательства РФ.</w:t>
      </w:r>
    </w:p>
    <w:p w:rsidR="00A71FD7" w:rsidRPr="00A71FD7" w:rsidRDefault="00A71FD7" w:rsidP="008079A3">
      <w:pPr>
        <w:ind w:left="-851" w:firstLine="851"/>
        <w:jc w:val="both"/>
        <w:rPr>
          <w:sz w:val="28"/>
          <w:szCs w:val="28"/>
        </w:rPr>
      </w:pPr>
      <w:r w:rsidRPr="00A71FD7">
        <w:rPr>
          <w:color w:val="000000"/>
          <w:sz w:val="28"/>
          <w:szCs w:val="28"/>
        </w:rPr>
        <w:t>Товар должен быть новым (товаром, который не был в употреблении, в ремонте, в том числе, который не</w:t>
      </w:r>
      <w:r w:rsidR="00916E56">
        <w:rPr>
          <w:color w:val="000000"/>
          <w:sz w:val="28"/>
          <w:szCs w:val="28"/>
        </w:rPr>
        <w:t xml:space="preserve"> был восстановлен, не были восс</w:t>
      </w:r>
      <w:r w:rsidRPr="00A71FD7">
        <w:rPr>
          <w:color w:val="000000"/>
          <w:sz w:val="28"/>
          <w:szCs w:val="28"/>
        </w:rPr>
        <w:t>тановлены потребительские свойства). Данный товар при обычных условиях его использования, хранения, транспортировки и утилизации должен быть безопасным для жизни и здоровья, окружающей среды, а также не причинять вред имуществу Заказчика.</w:t>
      </w:r>
    </w:p>
    <w:p w:rsidR="00C44C05" w:rsidRDefault="00A71FD7" w:rsidP="001D746E">
      <w:pPr>
        <w:ind w:left="-851" w:firstLine="851"/>
        <w:jc w:val="both"/>
        <w:rPr>
          <w:color w:val="000000"/>
          <w:sz w:val="28"/>
          <w:szCs w:val="28"/>
        </w:rPr>
      </w:pPr>
      <w:r w:rsidRPr="00A71FD7">
        <w:rPr>
          <w:color w:val="000000"/>
          <w:sz w:val="28"/>
          <w:szCs w:val="28"/>
        </w:rPr>
        <w:t>Товар должен быть поставлен в упаковке производителя, не нарушенной, без следов воздействия влаги, обеспечивающей сохранность от повреждений и загрязнений при перевозке любыми видами транспорта, а также предохраняющей поставляемый товар от внешних воздействий, отвечающей требованиям нормативной документации.</w:t>
      </w:r>
    </w:p>
    <w:p w:rsidR="00936F53" w:rsidRPr="00916E56" w:rsidRDefault="00936F53" w:rsidP="00936F53">
      <w:pPr>
        <w:ind w:left="-85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Размеры спортивной экипировки по согласованию с заказчиком.</w:t>
      </w:r>
    </w:p>
    <w:p w:rsidR="00936F53" w:rsidRPr="00916E56" w:rsidRDefault="00936F53" w:rsidP="001D746E">
      <w:pPr>
        <w:ind w:left="-851" w:firstLine="851"/>
        <w:jc w:val="both"/>
        <w:rPr>
          <w:sz w:val="28"/>
          <w:szCs w:val="28"/>
        </w:rPr>
      </w:pPr>
    </w:p>
    <w:sectPr w:rsidR="00936F53" w:rsidRPr="00916E56" w:rsidSect="00916E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E2E366A"/>
    <w:multiLevelType w:val="multilevel"/>
    <w:tmpl w:val="84E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D1B8C"/>
    <w:multiLevelType w:val="multilevel"/>
    <w:tmpl w:val="EA1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838FD"/>
    <w:multiLevelType w:val="multilevel"/>
    <w:tmpl w:val="CA8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C78D6"/>
    <w:multiLevelType w:val="multilevel"/>
    <w:tmpl w:val="ED905DC6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2765"/>
    <w:rsid w:val="00030EE4"/>
    <w:rsid w:val="000448BF"/>
    <w:rsid w:val="0007595A"/>
    <w:rsid w:val="000B7095"/>
    <w:rsid w:val="000B7DEA"/>
    <w:rsid w:val="001049E9"/>
    <w:rsid w:val="00124588"/>
    <w:rsid w:val="00147A4B"/>
    <w:rsid w:val="00172955"/>
    <w:rsid w:val="00190B48"/>
    <w:rsid w:val="001935E7"/>
    <w:rsid w:val="001D746E"/>
    <w:rsid w:val="001E7F86"/>
    <w:rsid w:val="00200955"/>
    <w:rsid w:val="002579DE"/>
    <w:rsid w:val="00264CB5"/>
    <w:rsid w:val="002C1185"/>
    <w:rsid w:val="002D1DA4"/>
    <w:rsid w:val="00306248"/>
    <w:rsid w:val="00345B72"/>
    <w:rsid w:val="0035163C"/>
    <w:rsid w:val="00390B99"/>
    <w:rsid w:val="003A29B7"/>
    <w:rsid w:val="003B2F80"/>
    <w:rsid w:val="003E3BA2"/>
    <w:rsid w:val="00402B7D"/>
    <w:rsid w:val="0041338A"/>
    <w:rsid w:val="00415552"/>
    <w:rsid w:val="0043294D"/>
    <w:rsid w:val="00460428"/>
    <w:rsid w:val="00467AE6"/>
    <w:rsid w:val="00494D4F"/>
    <w:rsid w:val="004C67C1"/>
    <w:rsid w:val="004D7409"/>
    <w:rsid w:val="0054443B"/>
    <w:rsid w:val="005C0071"/>
    <w:rsid w:val="005E23F4"/>
    <w:rsid w:val="005F7DD3"/>
    <w:rsid w:val="00616231"/>
    <w:rsid w:val="00625AF5"/>
    <w:rsid w:val="00644098"/>
    <w:rsid w:val="0065699A"/>
    <w:rsid w:val="006618A9"/>
    <w:rsid w:val="006643A6"/>
    <w:rsid w:val="006658F6"/>
    <w:rsid w:val="006703D8"/>
    <w:rsid w:val="006A2765"/>
    <w:rsid w:val="006F1FD6"/>
    <w:rsid w:val="006F2E2B"/>
    <w:rsid w:val="00707F25"/>
    <w:rsid w:val="00725964"/>
    <w:rsid w:val="00762F06"/>
    <w:rsid w:val="00783102"/>
    <w:rsid w:val="007A1712"/>
    <w:rsid w:val="007A2A9A"/>
    <w:rsid w:val="007B6A2D"/>
    <w:rsid w:val="007D1FFA"/>
    <w:rsid w:val="008072D9"/>
    <w:rsid w:val="008079A3"/>
    <w:rsid w:val="00821ECC"/>
    <w:rsid w:val="008244FF"/>
    <w:rsid w:val="00826E88"/>
    <w:rsid w:val="008602EC"/>
    <w:rsid w:val="0089772E"/>
    <w:rsid w:val="008A0FAA"/>
    <w:rsid w:val="008A5C88"/>
    <w:rsid w:val="008B38AE"/>
    <w:rsid w:val="008D5AB7"/>
    <w:rsid w:val="008D7AA2"/>
    <w:rsid w:val="009039EB"/>
    <w:rsid w:val="00916E56"/>
    <w:rsid w:val="009212BE"/>
    <w:rsid w:val="00922E5E"/>
    <w:rsid w:val="00922EEB"/>
    <w:rsid w:val="00930B7D"/>
    <w:rsid w:val="0093682F"/>
    <w:rsid w:val="00936F53"/>
    <w:rsid w:val="00975AA3"/>
    <w:rsid w:val="009853FD"/>
    <w:rsid w:val="009A4AEB"/>
    <w:rsid w:val="009A58CC"/>
    <w:rsid w:val="009C0A8A"/>
    <w:rsid w:val="009C7050"/>
    <w:rsid w:val="00A02C21"/>
    <w:rsid w:val="00A56A7D"/>
    <w:rsid w:val="00A673E5"/>
    <w:rsid w:val="00A71FD7"/>
    <w:rsid w:val="00AC7D58"/>
    <w:rsid w:val="00AF3AE3"/>
    <w:rsid w:val="00B14E79"/>
    <w:rsid w:val="00B239A2"/>
    <w:rsid w:val="00B71F80"/>
    <w:rsid w:val="00B80BAD"/>
    <w:rsid w:val="00B865C8"/>
    <w:rsid w:val="00B963CB"/>
    <w:rsid w:val="00BB07E3"/>
    <w:rsid w:val="00C0458A"/>
    <w:rsid w:val="00C10F2D"/>
    <w:rsid w:val="00C44C05"/>
    <w:rsid w:val="00CC1DA0"/>
    <w:rsid w:val="00CF53E9"/>
    <w:rsid w:val="00D033C3"/>
    <w:rsid w:val="00D44A4A"/>
    <w:rsid w:val="00D63319"/>
    <w:rsid w:val="00D64732"/>
    <w:rsid w:val="00D7090A"/>
    <w:rsid w:val="00DA3C21"/>
    <w:rsid w:val="00DB0CE3"/>
    <w:rsid w:val="00DE2E1F"/>
    <w:rsid w:val="00E02014"/>
    <w:rsid w:val="00E1125D"/>
    <w:rsid w:val="00E24912"/>
    <w:rsid w:val="00E756AF"/>
    <w:rsid w:val="00EB1142"/>
    <w:rsid w:val="00EB5C1C"/>
    <w:rsid w:val="00EC1AC2"/>
    <w:rsid w:val="00ED382C"/>
    <w:rsid w:val="00F208B0"/>
    <w:rsid w:val="00F26199"/>
    <w:rsid w:val="00F3197E"/>
    <w:rsid w:val="00F837AC"/>
    <w:rsid w:val="00F84E72"/>
    <w:rsid w:val="00F86C89"/>
    <w:rsid w:val="00F9175D"/>
    <w:rsid w:val="00F92455"/>
    <w:rsid w:val="00F9603B"/>
    <w:rsid w:val="00FA0807"/>
    <w:rsid w:val="00FB2252"/>
    <w:rsid w:val="00FB294F"/>
    <w:rsid w:val="00FF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D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2E5E"/>
    <w:rPr>
      <w:b/>
      <w:bCs/>
    </w:rPr>
  </w:style>
  <w:style w:type="character" w:styleId="a5">
    <w:name w:val="Hyperlink"/>
    <w:basedOn w:val="a0"/>
    <w:uiPriority w:val="99"/>
    <w:semiHidden/>
    <w:unhideWhenUsed/>
    <w:rsid w:val="00402B7D"/>
    <w:rPr>
      <w:color w:val="0000FF"/>
      <w:u w:val="single"/>
    </w:rPr>
  </w:style>
  <w:style w:type="paragraph" w:styleId="a6">
    <w:name w:val="Title"/>
    <w:basedOn w:val="a"/>
    <w:link w:val="a7"/>
    <w:qFormat/>
    <w:rsid w:val="008072D9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  <w:lang w:eastAsia="en-US"/>
    </w:rPr>
  </w:style>
  <w:style w:type="character" w:customStyle="1" w:styleId="a7">
    <w:name w:val="Название Знак"/>
    <w:basedOn w:val="a0"/>
    <w:link w:val="a6"/>
    <w:rsid w:val="008072D9"/>
    <w:rPr>
      <w:rFonts w:ascii="Times New Roman" w:eastAsia="Times New Roman" w:hAnsi="Times New Roman" w:cs="Times New Roman"/>
      <w:bCs/>
      <w:color w:val="000000"/>
      <w:spacing w:val="13"/>
      <w:sz w:val="24"/>
      <w:shd w:val="clear" w:color="auto" w:fill="FFFFFF"/>
    </w:rPr>
  </w:style>
  <w:style w:type="paragraph" w:styleId="a8">
    <w:name w:val="Normal (Web)"/>
    <w:basedOn w:val="a"/>
    <w:uiPriority w:val="99"/>
    <w:unhideWhenUsed/>
    <w:rsid w:val="002579D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579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Emphasis"/>
    <w:basedOn w:val="a0"/>
    <w:uiPriority w:val="20"/>
    <w:qFormat/>
    <w:rsid w:val="00257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792B-B8BE-4342-AA3E-9764E320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DOU urist</cp:lastModifiedBy>
  <cp:revision>35</cp:revision>
  <cp:lastPrinted>2019-09-06T07:57:00Z</cp:lastPrinted>
  <dcterms:created xsi:type="dcterms:W3CDTF">2019-09-10T04:30:00Z</dcterms:created>
  <dcterms:modified xsi:type="dcterms:W3CDTF">2020-09-09T06:27:00Z</dcterms:modified>
</cp:coreProperties>
</file>