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72" w:type="dxa"/>
        <w:jc w:val="right"/>
        <w:tblLook w:val="01E0"/>
      </w:tblPr>
      <w:tblGrid>
        <w:gridCol w:w="5672"/>
      </w:tblGrid>
      <w:tr w:rsidR="00AA54C7" w:rsidRPr="0064026F" w:rsidTr="00AA54C7">
        <w:trPr>
          <w:jc w:val="right"/>
        </w:trPr>
        <w:tc>
          <w:tcPr>
            <w:tcW w:w="5672" w:type="dxa"/>
            <w:shd w:val="clear" w:color="auto" w:fill="auto"/>
          </w:tcPr>
          <w:p w:rsidR="00250E87" w:rsidRPr="0064026F" w:rsidRDefault="00250E87" w:rsidP="0064026F">
            <w:pPr>
              <w:keepNext/>
              <w:ind w:right="119"/>
              <w:jc w:val="both"/>
              <w:rPr>
                <w:sz w:val="22"/>
                <w:szCs w:val="22"/>
              </w:rPr>
            </w:pPr>
          </w:p>
        </w:tc>
      </w:tr>
    </w:tbl>
    <w:p w:rsidR="00932BF6" w:rsidRPr="0016150A" w:rsidRDefault="00932BF6" w:rsidP="00932BF6">
      <w:pPr>
        <w:ind w:firstLine="6237"/>
        <w:jc w:val="right"/>
        <w:rPr>
          <w:sz w:val="24"/>
          <w:szCs w:val="24"/>
        </w:rPr>
      </w:pPr>
      <w:r w:rsidRPr="0016150A">
        <w:rPr>
          <w:sz w:val="24"/>
          <w:szCs w:val="24"/>
        </w:rPr>
        <w:t>Утверждаю</w:t>
      </w:r>
    </w:p>
    <w:p w:rsidR="00932BF6" w:rsidRPr="0016150A" w:rsidRDefault="00932BF6" w:rsidP="00932BF6">
      <w:pPr>
        <w:ind w:firstLine="6237"/>
        <w:jc w:val="right"/>
        <w:rPr>
          <w:sz w:val="24"/>
          <w:szCs w:val="24"/>
        </w:rPr>
      </w:pPr>
      <w:r w:rsidRPr="0016150A">
        <w:rPr>
          <w:sz w:val="24"/>
          <w:szCs w:val="24"/>
        </w:rPr>
        <w:t xml:space="preserve">И.о. директора </w:t>
      </w:r>
      <w:r w:rsidRPr="0016150A">
        <w:rPr>
          <w:sz w:val="24"/>
          <w:szCs w:val="24"/>
          <w:shd w:val="clear" w:color="auto" w:fill="FFFFFF"/>
        </w:rPr>
        <w:t>ГУП РБ "УАЗ"</w:t>
      </w:r>
    </w:p>
    <w:p w:rsidR="00932BF6" w:rsidRPr="0016150A" w:rsidRDefault="00932BF6" w:rsidP="00932BF6">
      <w:pPr>
        <w:ind w:firstLine="6237"/>
        <w:jc w:val="right"/>
        <w:rPr>
          <w:sz w:val="24"/>
          <w:szCs w:val="24"/>
        </w:rPr>
      </w:pPr>
      <w:r w:rsidRPr="0016150A">
        <w:rPr>
          <w:sz w:val="24"/>
          <w:szCs w:val="24"/>
        </w:rPr>
        <w:t>______________</w:t>
      </w:r>
    </w:p>
    <w:p w:rsidR="00932BF6" w:rsidRPr="0016150A" w:rsidRDefault="00932BF6" w:rsidP="00932BF6">
      <w:pPr>
        <w:ind w:firstLine="6237"/>
        <w:jc w:val="right"/>
        <w:rPr>
          <w:sz w:val="24"/>
          <w:szCs w:val="24"/>
        </w:rPr>
      </w:pPr>
      <w:r w:rsidRPr="0016150A">
        <w:rPr>
          <w:sz w:val="24"/>
          <w:szCs w:val="24"/>
        </w:rPr>
        <w:t xml:space="preserve"> А. В. Рыжакова</w:t>
      </w:r>
    </w:p>
    <w:p w:rsidR="00932BF6" w:rsidRPr="0016150A" w:rsidRDefault="00932BF6" w:rsidP="00932BF6">
      <w:pPr>
        <w:widowControl w:val="0"/>
        <w:jc w:val="right"/>
        <w:rPr>
          <w:color w:val="000000" w:themeColor="text1"/>
          <w:sz w:val="24"/>
          <w:szCs w:val="24"/>
        </w:rPr>
      </w:pPr>
      <w:r w:rsidRPr="0016150A">
        <w:rPr>
          <w:color w:val="000000" w:themeColor="text1"/>
          <w:sz w:val="24"/>
          <w:szCs w:val="24"/>
        </w:rPr>
        <w:t xml:space="preserve"> «____» ___________ 2020 год</w:t>
      </w:r>
    </w:p>
    <w:p w:rsidR="00932BF6" w:rsidRPr="0016150A" w:rsidRDefault="00932BF6" w:rsidP="00932BF6">
      <w:pPr>
        <w:widowControl w:val="0"/>
        <w:jc w:val="both"/>
        <w:rPr>
          <w:color w:val="000000" w:themeColor="text1"/>
          <w:sz w:val="24"/>
          <w:szCs w:val="24"/>
        </w:rPr>
      </w:pPr>
    </w:p>
    <w:p w:rsidR="00932BF6" w:rsidRPr="0016150A" w:rsidRDefault="00932BF6" w:rsidP="00932BF6">
      <w:pPr>
        <w:widowControl w:val="0"/>
        <w:jc w:val="right"/>
        <w:rPr>
          <w:color w:val="000000" w:themeColor="text1"/>
          <w:sz w:val="24"/>
          <w:szCs w:val="24"/>
        </w:rPr>
      </w:pPr>
    </w:p>
    <w:p w:rsidR="00932BF6" w:rsidRPr="0016150A" w:rsidRDefault="00932BF6" w:rsidP="00932BF6">
      <w:pPr>
        <w:widowControl w:val="0"/>
        <w:jc w:val="both"/>
        <w:rPr>
          <w:color w:val="000000" w:themeColor="text1"/>
          <w:sz w:val="24"/>
          <w:szCs w:val="24"/>
        </w:rPr>
      </w:pPr>
    </w:p>
    <w:p w:rsidR="00932BF6" w:rsidRPr="0016150A" w:rsidRDefault="00932BF6" w:rsidP="00932BF6">
      <w:pPr>
        <w:rPr>
          <w:b/>
          <w:sz w:val="24"/>
          <w:szCs w:val="24"/>
        </w:rPr>
      </w:pPr>
    </w:p>
    <w:p w:rsidR="00932BF6" w:rsidRPr="0016150A" w:rsidRDefault="00932BF6" w:rsidP="00932BF6">
      <w:pPr>
        <w:rPr>
          <w:b/>
          <w:sz w:val="24"/>
          <w:szCs w:val="24"/>
        </w:rPr>
      </w:pPr>
    </w:p>
    <w:p w:rsidR="00932BF6" w:rsidRPr="0016150A" w:rsidRDefault="00932BF6" w:rsidP="00932BF6">
      <w:pPr>
        <w:rPr>
          <w:b/>
          <w:sz w:val="24"/>
          <w:szCs w:val="24"/>
        </w:rPr>
      </w:pPr>
    </w:p>
    <w:p w:rsidR="00932BF6" w:rsidRPr="0016150A" w:rsidRDefault="00932BF6" w:rsidP="00932BF6">
      <w:pPr>
        <w:rPr>
          <w:b/>
          <w:sz w:val="24"/>
          <w:szCs w:val="24"/>
        </w:rPr>
      </w:pPr>
    </w:p>
    <w:p w:rsidR="00932BF6" w:rsidRPr="0016150A" w:rsidRDefault="00932BF6" w:rsidP="00932BF6">
      <w:pPr>
        <w:rPr>
          <w:b/>
          <w:sz w:val="24"/>
          <w:szCs w:val="24"/>
        </w:rPr>
      </w:pPr>
    </w:p>
    <w:p w:rsidR="00932BF6" w:rsidRPr="0016150A" w:rsidRDefault="00932BF6" w:rsidP="00932BF6">
      <w:pPr>
        <w:rPr>
          <w:b/>
          <w:sz w:val="24"/>
          <w:szCs w:val="24"/>
        </w:rPr>
      </w:pPr>
    </w:p>
    <w:p w:rsidR="00932BF6" w:rsidRPr="0016150A" w:rsidRDefault="00932BF6" w:rsidP="00932BF6">
      <w:pPr>
        <w:rPr>
          <w:b/>
          <w:sz w:val="24"/>
          <w:szCs w:val="24"/>
        </w:rPr>
      </w:pPr>
    </w:p>
    <w:p w:rsidR="00932BF6" w:rsidRPr="0016150A" w:rsidRDefault="00932BF6" w:rsidP="00932BF6">
      <w:pPr>
        <w:rPr>
          <w:b/>
          <w:sz w:val="24"/>
          <w:szCs w:val="24"/>
        </w:rPr>
      </w:pPr>
    </w:p>
    <w:p w:rsidR="00932BF6" w:rsidRPr="0016150A" w:rsidRDefault="00932BF6" w:rsidP="00932BF6">
      <w:pPr>
        <w:rPr>
          <w:sz w:val="24"/>
          <w:szCs w:val="24"/>
        </w:rPr>
      </w:pPr>
    </w:p>
    <w:p w:rsidR="00932BF6" w:rsidRPr="0016150A" w:rsidRDefault="00932BF6" w:rsidP="00932BF6">
      <w:pPr>
        <w:ind w:right="-262"/>
        <w:jc w:val="both"/>
        <w:rPr>
          <w:sz w:val="24"/>
          <w:szCs w:val="24"/>
        </w:rPr>
      </w:pPr>
    </w:p>
    <w:p w:rsidR="00932BF6" w:rsidRPr="0016150A" w:rsidRDefault="00932BF6" w:rsidP="00932BF6">
      <w:pPr>
        <w:ind w:right="-262"/>
        <w:jc w:val="both"/>
        <w:rPr>
          <w:sz w:val="24"/>
          <w:szCs w:val="24"/>
        </w:rPr>
      </w:pPr>
    </w:p>
    <w:p w:rsidR="00932BF6" w:rsidRPr="0016150A" w:rsidRDefault="00932BF6" w:rsidP="00932BF6">
      <w:pPr>
        <w:pStyle w:val="1f"/>
        <w:jc w:val="center"/>
        <w:rPr>
          <w:b/>
          <w:bCs/>
          <w:caps/>
          <w:szCs w:val="24"/>
        </w:rPr>
      </w:pPr>
      <w:r w:rsidRPr="0016150A">
        <w:rPr>
          <w:b/>
          <w:bCs/>
          <w:caps/>
          <w:szCs w:val="24"/>
        </w:rPr>
        <w:t xml:space="preserve">документация </w:t>
      </w:r>
    </w:p>
    <w:p w:rsidR="00932BF6" w:rsidRPr="0016150A" w:rsidRDefault="00932BF6" w:rsidP="00932BF6">
      <w:pPr>
        <w:pStyle w:val="1f"/>
        <w:jc w:val="center"/>
        <w:rPr>
          <w:b/>
          <w:bCs/>
          <w:caps/>
          <w:szCs w:val="24"/>
        </w:rPr>
      </w:pPr>
      <w:r w:rsidRPr="0016150A">
        <w:rPr>
          <w:b/>
          <w:bCs/>
          <w:caps/>
          <w:szCs w:val="24"/>
        </w:rPr>
        <w:t>о ПРОВЕДЕН</w:t>
      </w:r>
      <w:proofErr w:type="gramStart"/>
      <w:r w:rsidRPr="0016150A">
        <w:rPr>
          <w:b/>
          <w:bCs/>
          <w:caps/>
          <w:szCs w:val="24"/>
        </w:rPr>
        <w:t xml:space="preserve">ИИ </w:t>
      </w:r>
      <w:r w:rsidR="00800615">
        <w:rPr>
          <w:b/>
          <w:bCs/>
          <w:caps/>
          <w:szCs w:val="24"/>
        </w:rPr>
        <w:t>АУ</w:t>
      </w:r>
      <w:proofErr w:type="gramEnd"/>
      <w:r w:rsidR="00800615">
        <w:rPr>
          <w:b/>
          <w:bCs/>
          <w:caps/>
          <w:szCs w:val="24"/>
        </w:rPr>
        <w:t>КЦИОНА</w:t>
      </w:r>
      <w:r w:rsidRPr="0016150A">
        <w:rPr>
          <w:b/>
          <w:bCs/>
          <w:caps/>
          <w:szCs w:val="24"/>
        </w:rPr>
        <w:t xml:space="preserve"> В элекТРОННОй </w:t>
      </w:r>
      <w:r w:rsidRPr="0016150A">
        <w:rPr>
          <w:b/>
          <w:bCs/>
          <w:caps/>
          <w:color w:val="000000" w:themeColor="text1"/>
          <w:szCs w:val="24"/>
        </w:rPr>
        <w:t>ФОРМЕ</w:t>
      </w:r>
    </w:p>
    <w:p w:rsidR="00932BF6" w:rsidRPr="0016150A" w:rsidRDefault="00932BF6" w:rsidP="00932BF6">
      <w:pPr>
        <w:pStyle w:val="1f"/>
        <w:jc w:val="center"/>
        <w:rPr>
          <w:b/>
          <w:bCs/>
          <w:caps/>
          <w:szCs w:val="24"/>
        </w:rPr>
      </w:pPr>
    </w:p>
    <w:p w:rsidR="00932BF6" w:rsidRPr="0016150A" w:rsidRDefault="00932BF6" w:rsidP="00932BF6">
      <w:pPr>
        <w:pStyle w:val="1f"/>
        <w:jc w:val="center"/>
        <w:rPr>
          <w:b/>
          <w:bCs/>
          <w:caps/>
          <w:szCs w:val="24"/>
        </w:rPr>
      </w:pPr>
    </w:p>
    <w:p w:rsidR="00800615" w:rsidRPr="00800615" w:rsidRDefault="00800615" w:rsidP="00800615">
      <w:pPr>
        <w:jc w:val="center"/>
        <w:rPr>
          <w:sz w:val="28"/>
          <w:szCs w:val="22"/>
        </w:rPr>
      </w:pPr>
      <w:r w:rsidRPr="00800615">
        <w:rPr>
          <w:b/>
          <w:sz w:val="28"/>
          <w:szCs w:val="22"/>
        </w:rPr>
        <w:t>на выполнение работ по очистке кровли от снега и наледи на зимний сезон 2020-2021 гг.</w:t>
      </w:r>
    </w:p>
    <w:p w:rsidR="00932BF6" w:rsidRPr="0016150A" w:rsidRDefault="00932BF6" w:rsidP="00932BF6">
      <w:pPr>
        <w:jc w:val="center"/>
        <w:rPr>
          <w:b/>
          <w:sz w:val="28"/>
          <w:szCs w:val="28"/>
        </w:rPr>
      </w:pPr>
    </w:p>
    <w:p w:rsidR="00932BF6" w:rsidRPr="0016150A" w:rsidRDefault="00932BF6" w:rsidP="00932BF6">
      <w:pPr>
        <w:keepNext/>
        <w:keepLines/>
        <w:tabs>
          <w:tab w:val="left" w:pos="4821"/>
        </w:tabs>
        <w:suppressAutoHyphens/>
        <w:jc w:val="center"/>
        <w:rPr>
          <w:rFonts w:eastAsia="MS Mincho"/>
          <w:b/>
          <w:sz w:val="24"/>
          <w:szCs w:val="24"/>
        </w:rPr>
      </w:pPr>
      <w:r w:rsidRPr="0016150A">
        <w:rPr>
          <w:rFonts w:eastAsia="MS Mincho"/>
          <w:b/>
          <w:sz w:val="24"/>
          <w:szCs w:val="24"/>
        </w:rPr>
        <w:t>для нужд</w:t>
      </w:r>
    </w:p>
    <w:p w:rsidR="00932BF6" w:rsidRPr="0016150A" w:rsidRDefault="00932BF6" w:rsidP="00932BF6">
      <w:pPr>
        <w:widowControl w:val="0"/>
        <w:jc w:val="center"/>
        <w:rPr>
          <w:color w:val="000000"/>
          <w:sz w:val="24"/>
          <w:szCs w:val="24"/>
        </w:rPr>
      </w:pPr>
      <w:r w:rsidRPr="0016150A">
        <w:rPr>
          <w:color w:val="000000"/>
          <w:sz w:val="24"/>
          <w:szCs w:val="24"/>
        </w:rPr>
        <w:t>Государственного унитарного предприятия Республики Башкортостан «Управление административными зданиями»</w:t>
      </w:r>
    </w:p>
    <w:p w:rsidR="00932BF6" w:rsidRPr="0016150A" w:rsidRDefault="00932BF6" w:rsidP="00932BF6">
      <w:pPr>
        <w:rPr>
          <w:sz w:val="24"/>
          <w:szCs w:val="24"/>
        </w:rPr>
      </w:pPr>
    </w:p>
    <w:p w:rsidR="00932BF6" w:rsidRDefault="00932BF6" w:rsidP="00932BF6">
      <w:pPr>
        <w:keepNext/>
        <w:jc w:val="center"/>
        <w:rPr>
          <w:sz w:val="24"/>
          <w:szCs w:val="24"/>
        </w:rPr>
      </w:pPr>
    </w:p>
    <w:p w:rsidR="00932BF6" w:rsidRDefault="00932BF6" w:rsidP="00932BF6">
      <w:pPr>
        <w:keepNext/>
        <w:jc w:val="center"/>
        <w:rPr>
          <w:sz w:val="24"/>
          <w:szCs w:val="24"/>
        </w:rPr>
      </w:pPr>
    </w:p>
    <w:p w:rsidR="00932BF6" w:rsidRDefault="00932BF6" w:rsidP="00932BF6">
      <w:pPr>
        <w:keepNext/>
        <w:jc w:val="center"/>
        <w:rPr>
          <w:sz w:val="24"/>
          <w:szCs w:val="24"/>
        </w:rPr>
      </w:pPr>
    </w:p>
    <w:p w:rsidR="00932BF6" w:rsidRDefault="00932BF6" w:rsidP="00932BF6">
      <w:pPr>
        <w:keepNext/>
        <w:jc w:val="center"/>
        <w:rPr>
          <w:sz w:val="24"/>
          <w:szCs w:val="24"/>
        </w:rPr>
      </w:pPr>
    </w:p>
    <w:p w:rsidR="00932BF6" w:rsidRDefault="00932BF6" w:rsidP="00932BF6">
      <w:pPr>
        <w:keepNext/>
        <w:jc w:val="center"/>
        <w:rPr>
          <w:sz w:val="24"/>
          <w:szCs w:val="24"/>
        </w:rPr>
      </w:pPr>
    </w:p>
    <w:p w:rsidR="00932BF6" w:rsidRDefault="00932BF6" w:rsidP="00932BF6">
      <w:pPr>
        <w:keepNext/>
        <w:jc w:val="center"/>
        <w:rPr>
          <w:sz w:val="24"/>
          <w:szCs w:val="24"/>
        </w:rPr>
      </w:pPr>
    </w:p>
    <w:p w:rsidR="00932BF6" w:rsidRDefault="00932BF6" w:rsidP="00932BF6">
      <w:pPr>
        <w:keepNext/>
        <w:jc w:val="center"/>
        <w:rPr>
          <w:sz w:val="24"/>
          <w:szCs w:val="24"/>
        </w:rPr>
      </w:pPr>
    </w:p>
    <w:p w:rsidR="00932BF6" w:rsidRDefault="00932BF6" w:rsidP="00932BF6">
      <w:pPr>
        <w:keepNext/>
        <w:jc w:val="center"/>
        <w:rPr>
          <w:sz w:val="24"/>
          <w:szCs w:val="24"/>
        </w:rPr>
      </w:pPr>
    </w:p>
    <w:p w:rsidR="00932BF6" w:rsidRDefault="00932BF6" w:rsidP="00932BF6">
      <w:pPr>
        <w:keepNext/>
        <w:jc w:val="center"/>
        <w:rPr>
          <w:sz w:val="24"/>
          <w:szCs w:val="24"/>
        </w:rPr>
      </w:pPr>
    </w:p>
    <w:p w:rsidR="00932BF6" w:rsidRDefault="00932BF6" w:rsidP="00932BF6">
      <w:pPr>
        <w:keepNext/>
        <w:jc w:val="center"/>
        <w:rPr>
          <w:sz w:val="24"/>
          <w:szCs w:val="24"/>
        </w:rPr>
      </w:pPr>
    </w:p>
    <w:p w:rsidR="00932BF6" w:rsidRDefault="00932BF6" w:rsidP="00932BF6">
      <w:pPr>
        <w:keepNext/>
        <w:jc w:val="center"/>
        <w:rPr>
          <w:sz w:val="24"/>
          <w:szCs w:val="24"/>
        </w:rPr>
      </w:pPr>
    </w:p>
    <w:p w:rsidR="00932BF6" w:rsidRDefault="00932BF6" w:rsidP="00932BF6">
      <w:pPr>
        <w:keepNext/>
        <w:jc w:val="center"/>
        <w:rPr>
          <w:sz w:val="24"/>
          <w:szCs w:val="24"/>
        </w:rPr>
      </w:pPr>
    </w:p>
    <w:p w:rsidR="00932BF6" w:rsidRDefault="00932BF6" w:rsidP="00932BF6">
      <w:pPr>
        <w:keepNext/>
        <w:jc w:val="center"/>
        <w:rPr>
          <w:sz w:val="24"/>
          <w:szCs w:val="24"/>
        </w:rPr>
      </w:pPr>
    </w:p>
    <w:p w:rsidR="00932BF6" w:rsidRDefault="00932BF6" w:rsidP="00932BF6">
      <w:pPr>
        <w:keepNext/>
        <w:jc w:val="center"/>
        <w:rPr>
          <w:sz w:val="24"/>
          <w:szCs w:val="24"/>
        </w:rPr>
      </w:pPr>
    </w:p>
    <w:p w:rsidR="00932BF6" w:rsidRDefault="00932BF6" w:rsidP="00932BF6">
      <w:pPr>
        <w:keepNext/>
        <w:jc w:val="center"/>
        <w:rPr>
          <w:sz w:val="24"/>
          <w:szCs w:val="24"/>
        </w:rPr>
      </w:pPr>
    </w:p>
    <w:p w:rsidR="00932BF6" w:rsidRDefault="00932BF6" w:rsidP="00932BF6">
      <w:pPr>
        <w:keepNext/>
        <w:jc w:val="center"/>
        <w:rPr>
          <w:sz w:val="24"/>
          <w:szCs w:val="24"/>
        </w:rPr>
      </w:pPr>
    </w:p>
    <w:p w:rsidR="00932BF6" w:rsidRDefault="00932BF6" w:rsidP="00932BF6">
      <w:pPr>
        <w:keepNext/>
        <w:jc w:val="center"/>
        <w:rPr>
          <w:sz w:val="24"/>
          <w:szCs w:val="24"/>
        </w:rPr>
      </w:pPr>
    </w:p>
    <w:p w:rsidR="00932BF6" w:rsidRDefault="00932BF6" w:rsidP="00932BF6">
      <w:pPr>
        <w:keepNext/>
        <w:jc w:val="center"/>
        <w:rPr>
          <w:sz w:val="24"/>
          <w:szCs w:val="24"/>
        </w:rPr>
      </w:pPr>
    </w:p>
    <w:p w:rsidR="00800615" w:rsidRDefault="00800615" w:rsidP="00932BF6">
      <w:pPr>
        <w:keepNext/>
        <w:jc w:val="center"/>
        <w:rPr>
          <w:sz w:val="24"/>
          <w:szCs w:val="24"/>
        </w:rPr>
      </w:pPr>
    </w:p>
    <w:p w:rsidR="00932BF6" w:rsidRDefault="00932BF6" w:rsidP="00932BF6">
      <w:pPr>
        <w:keepNext/>
        <w:jc w:val="center"/>
        <w:rPr>
          <w:sz w:val="24"/>
          <w:szCs w:val="24"/>
        </w:rPr>
      </w:pPr>
    </w:p>
    <w:p w:rsidR="00932BF6" w:rsidRDefault="00932BF6" w:rsidP="00932BF6">
      <w:pPr>
        <w:keepNext/>
        <w:jc w:val="center"/>
        <w:rPr>
          <w:spacing w:val="-2"/>
          <w:kern w:val="2"/>
          <w:sz w:val="28"/>
          <w:szCs w:val="28"/>
        </w:rPr>
      </w:pPr>
      <w:r w:rsidRPr="0016150A">
        <w:rPr>
          <w:sz w:val="24"/>
          <w:szCs w:val="24"/>
        </w:rPr>
        <w:t>2020 год</w:t>
      </w:r>
    </w:p>
    <w:p w:rsidR="00932BF6" w:rsidRPr="0016150A" w:rsidRDefault="00932BF6" w:rsidP="00932BF6">
      <w:pPr>
        <w:rPr>
          <w:sz w:val="24"/>
          <w:szCs w:val="24"/>
        </w:rPr>
      </w:pPr>
    </w:p>
    <w:p w:rsidR="0064026F" w:rsidRDefault="0064026F" w:rsidP="00F51957">
      <w:pPr>
        <w:rPr>
          <w:b/>
          <w:color w:val="000000"/>
          <w:spacing w:val="-2"/>
          <w:kern w:val="2"/>
          <w:sz w:val="28"/>
          <w:szCs w:val="28"/>
        </w:rPr>
      </w:pPr>
    </w:p>
    <w:p w:rsidR="00932BF6" w:rsidRPr="0064026F" w:rsidRDefault="00932BF6" w:rsidP="00F51957">
      <w:pPr>
        <w:rPr>
          <w:b/>
          <w:color w:val="000000"/>
          <w:spacing w:val="-2"/>
          <w:kern w:val="2"/>
          <w:sz w:val="28"/>
          <w:szCs w:val="28"/>
        </w:rPr>
      </w:pPr>
    </w:p>
    <w:p w:rsidR="00433EEB" w:rsidRPr="0064026F" w:rsidRDefault="00FE4E20" w:rsidP="00AA54C7">
      <w:pPr>
        <w:jc w:val="center"/>
        <w:rPr>
          <w:rFonts w:ascii="Arial" w:hAnsi="Arial" w:cs="Arial"/>
          <w:b/>
          <w:color w:val="000000"/>
          <w:spacing w:val="-2"/>
          <w:kern w:val="2"/>
          <w:sz w:val="28"/>
          <w:szCs w:val="28"/>
        </w:rPr>
      </w:pPr>
      <w:r w:rsidRPr="0064026F">
        <w:rPr>
          <w:b/>
          <w:color w:val="000000"/>
          <w:spacing w:val="-2"/>
          <w:kern w:val="2"/>
          <w:sz w:val="28"/>
          <w:szCs w:val="28"/>
        </w:rPr>
        <w:lastRenderedPageBreak/>
        <w:t>Содержание документации об аукционе</w:t>
      </w:r>
    </w:p>
    <w:p w:rsidR="00433EEB" w:rsidRPr="00E12E4A" w:rsidRDefault="00433EEB">
      <w:pPr>
        <w:keepNext/>
        <w:spacing w:line="300" w:lineRule="exact"/>
        <w:jc w:val="center"/>
        <w:rPr>
          <w:sz w:val="22"/>
          <w:szCs w:val="22"/>
        </w:rPr>
      </w:pPr>
    </w:p>
    <w:p w:rsidR="00433EEB" w:rsidRPr="00E12E4A" w:rsidRDefault="009E38E2">
      <w:pPr>
        <w:tabs>
          <w:tab w:val="left" w:pos="1440"/>
          <w:tab w:val="right" w:leader="dot" w:pos="9923"/>
        </w:tabs>
        <w:spacing w:before="100"/>
        <w:rPr>
          <w:b/>
          <w:color w:val="000000" w:themeColor="text1"/>
          <w:sz w:val="22"/>
          <w:szCs w:val="22"/>
        </w:rPr>
      </w:pPr>
      <w:r w:rsidRPr="009E38E2">
        <w:rPr>
          <w:color w:val="000000" w:themeColor="text1"/>
          <w:sz w:val="22"/>
          <w:szCs w:val="22"/>
        </w:rPr>
        <w:fldChar w:fldCharType="begin"/>
      </w:r>
      <w:r w:rsidR="00FE4E20" w:rsidRPr="00E12E4A">
        <w:rPr>
          <w:b/>
          <w:bCs/>
          <w:caps/>
          <w:color w:val="000000" w:themeColor="text1"/>
          <w:sz w:val="22"/>
          <w:szCs w:val="22"/>
        </w:rPr>
        <w:instrText>TOC \z \o "1-3" \u \h</w:instrText>
      </w:r>
      <w:r w:rsidRPr="009E38E2">
        <w:rPr>
          <w:b/>
          <w:bCs/>
          <w:caps/>
          <w:color w:val="000000" w:themeColor="text1"/>
          <w:sz w:val="22"/>
          <w:szCs w:val="22"/>
        </w:rPr>
        <w:fldChar w:fldCharType="separate"/>
      </w:r>
      <w:r w:rsidR="00CD24A3">
        <w:rPr>
          <w:b/>
          <w:bCs/>
          <w:caps/>
          <w:color w:val="000000" w:themeColor="text1"/>
          <w:sz w:val="22"/>
          <w:szCs w:val="22"/>
        </w:rPr>
        <w:t>РАЗДЕЛ</w:t>
      </w:r>
      <w:r w:rsidR="00FE4E20" w:rsidRPr="00E12E4A">
        <w:rPr>
          <w:b/>
          <w:bCs/>
          <w:caps/>
          <w:color w:val="000000" w:themeColor="text1"/>
          <w:sz w:val="22"/>
          <w:szCs w:val="22"/>
        </w:rPr>
        <w:t xml:space="preserve"> 1. Общие положения</w:t>
      </w:r>
    </w:p>
    <w:p w:rsidR="00250E87" w:rsidRDefault="00CD24A3">
      <w:pPr>
        <w:tabs>
          <w:tab w:val="left" w:pos="1440"/>
          <w:tab w:val="right" w:leader="dot" w:pos="9923"/>
        </w:tabs>
        <w:spacing w:before="100"/>
        <w:rPr>
          <w:b/>
          <w:bCs/>
          <w:caps/>
          <w:color w:val="000000" w:themeColor="text1"/>
          <w:sz w:val="22"/>
          <w:szCs w:val="22"/>
        </w:rPr>
      </w:pPr>
      <w:r>
        <w:rPr>
          <w:b/>
          <w:bCs/>
          <w:caps/>
          <w:color w:val="000000" w:themeColor="text1"/>
          <w:sz w:val="22"/>
          <w:szCs w:val="22"/>
        </w:rPr>
        <w:t>РАЗДЕЛ</w:t>
      </w:r>
      <w:r w:rsidR="00FE4E20" w:rsidRPr="00E12E4A">
        <w:rPr>
          <w:b/>
          <w:bCs/>
          <w:caps/>
          <w:color w:val="000000" w:themeColor="text1"/>
          <w:sz w:val="22"/>
          <w:szCs w:val="22"/>
        </w:rPr>
        <w:t xml:space="preserve"> 2. Информационная карта </w:t>
      </w:r>
    </w:p>
    <w:p w:rsidR="00433EEB" w:rsidRPr="00E12E4A" w:rsidRDefault="00CD24A3">
      <w:pPr>
        <w:tabs>
          <w:tab w:val="left" w:pos="1440"/>
          <w:tab w:val="right" w:leader="dot" w:pos="9923"/>
        </w:tabs>
        <w:spacing w:before="100"/>
        <w:rPr>
          <w:b/>
          <w:color w:val="000000" w:themeColor="text1"/>
          <w:sz w:val="22"/>
          <w:szCs w:val="22"/>
        </w:rPr>
      </w:pPr>
      <w:r>
        <w:rPr>
          <w:b/>
          <w:color w:val="000000" w:themeColor="text1"/>
          <w:sz w:val="22"/>
          <w:szCs w:val="22"/>
        </w:rPr>
        <w:t>РАЗДЕЛ</w:t>
      </w:r>
      <w:r w:rsidR="00134760">
        <w:rPr>
          <w:b/>
          <w:color w:val="000000" w:themeColor="text1"/>
          <w:sz w:val="22"/>
          <w:szCs w:val="22"/>
        </w:rPr>
        <w:t xml:space="preserve"> 3. ОПИСАНИЕ </w:t>
      </w:r>
      <w:r w:rsidR="00250E87">
        <w:rPr>
          <w:b/>
          <w:color w:val="000000" w:themeColor="text1"/>
          <w:sz w:val="22"/>
          <w:szCs w:val="22"/>
        </w:rPr>
        <w:t>ОБЪЕКТА</w:t>
      </w:r>
      <w:r w:rsidR="00134760">
        <w:rPr>
          <w:b/>
          <w:color w:val="000000" w:themeColor="text1"/>
          <w:sz w:val="22"/>
          <w:szCs w:val="22"/>
        </w:rPr>
        <w:t xml:space="preserve"> ЗАКУПКИ</w:t>
      </w:r>
      <w:r w:rsidR="00FE4E20" w:rsidRPr="00E12E4A">
        <w:rPr>
          <w:b/>
          <w:color w:val="000000" w:themeColor="text1"/>
          <w:sz w:val="22"/>
          <w:szCs w:val="22"/>
        </w:rPr>
        <w:t xml:space="preserve"> </w:t>
      </w:r>
    </w:p>
    <w:p w:rsidR="00046B10" w:rsidRPr="00E12E4A" w:rsidRDefault="00CD24A3">
      <w:pPr>
        <w:tabs>
          <w:tab w:val="left" w:pos="1440"/>
          <w:tab w:val="right" w:leader="dot" w:pos="9923"/>
        </w:tabs>
        <w:spacing w:before="100"/>
        <w:rPr>
          <w:b/>
          <w:color w:val="000000" w:themeColor="text1"/>
          <w:sz w:val="22"/>
          <w:szCs w:val="22"/>
        </w:rPr>
      </w:pPr>
      <w:r>
        <w:rPr>
          <w:b/>
          <w:color w:val="000000" w:themeColor="text1"/>
          <w:sz w:val="22"/>
          <w:szCs w:val="22"/>
        </w:rPr>
        <w:t>РАЗДЕЛ</w:t>
      </w:r>
      <w:r w:rsidR="00046B10" w:rsidRPr="00E12E4A">
        <w:rPr>
          <w:b/>
          <w:color w:val="000000" w:themeColor="text1"/>
          <w:sz w:val="22"/>
          <w:szCs w:val="22"/>
        </w:rPr>
        <w:t xml:space="preserve"> 4. ПРОЕКТ ДОГОВОРА </w:t>
      </w:r>
    </w:p>
    <w:p w:rsidR="00433EEB" w:rsidRPr="00E12E4A" w:rsidRDefault="00CD24A3">
      <w:pPr>
        <w:tabs>
          <w:tab w:val="left" w:pos="1440"/>
          <w:tab w:val="right" w:leader="dot" w:pos="9923"/>
          <w:tab w:val="right" w:leader="dot" w:pos="10064"/>
        </w:tabs>
        <w:spacing w:before="100"/>
        <w:rPr>
          <w:b/>
          <w:bCs/>
          <w:caps/>
          <w:color w:val="000000" w:themeColor="text1"/>
          <w:sz w:val="22"/>
          <w:szCs w:val="22"/>
          <w:u w:val="single"/>
        </w:rPr>
      </w:pPr>
      <w:r>
        <w:rPr>
          <w:b/>
          <w:bCs/>
          <w:caps/>
          <w:color w:val="000000" w:themeColor="text1"/>
          <w:sz w:val="22"/>
          <w:szCs w:val="22"/>
        </w:rPr>
        <w:t>РАЗДЕЛ</w:t>
      </w:r>
      <w:r w:rsidR="00FE4E20" w:rsidRPr="00E12E4A">
        <w:rPr>
          <w:b/>
          <w:bCs/>
          <w:caps/>
          <w:color w:val="000000" w:themeColor="text1"/>
          <w:sz w:val="22"/>
          <w:szCs w:val="22"/>
        </w:rPr>
        <w:t xml:space="preserve"> 5. </w:t>
      </w:r>
      <w:r w:rsidR="00046B10" w:rsidRPr="00E12E4A">
        <w:rPr>
          <w:b/>
          <w:bCs/>
          <w:caps/>
          <w:color w:val="000000" w:themeColor="text1"/>
          <w:sz w:val="22"/>
          <w:szCs w:val="22"/>
        </w:rPr>
        <w:t xml:space="preserve">обоснование начальной (максимальной) цены договора. </w:t>
      </w:r>
      <w:r w:rsidR="00FE4E20" w:rsidRPr="00E12E4A">
        <w:rPr>
          <w:b/>
          <w:bCs/>
          <w:caps/>
          <w:color w:val="000000" w:themeColor="text1"/>
          <w:sz w:val="22"/>
          <w:szCs w:val="22"/>
        </w:rPr>
        <w:t>Сведения о начальной (максимальной) цене договора, о начальной (максимальной) цене единицы каждого товара, работы, услуги, являющихся предметом закупки</w:t>
      </w:r>
    </w:p>
    <w:p w:rsidR="00433EEB" w:rsidRDefault="009E38E2">
      <w:pPr>
        <w:keepNext/>
        <w:tabs>
          <w:tab w:val="right" w:leader="dot" w:pos="9923"/>
        </w:tabs>
        <w:spacing w:line="360" w:lineRule="auto"/>
        <w:rPr>
          <w:rFonts w:ascii="Arial" w:hAnsi="Arial" w:cs="Arial"/>
          <w:b/>
          <w:color w:val="0000FF"/>
          <w:sz w:val="24"/>
          <w:szCs w:val="24"/>
        </w:rPr>
      </w:pPr>
      <w:r w:rsidRPr="00E12E4A">
        <w:rPr>
          <w:b/>
          <w:color w:val="000000" w:themeColor="text1"/>
          <w:sz w:val="22"/>
          <w:szCs w:val="22"/>
        </w:rPr>
        <w:fldChar w:fldCharType="end"/>
      </w:r>
    </w:p>
    <w:p w:rsidR="00433EEB" w:rsidRDefault="00FE4E20">
      <w:pPr>
        <w:rPr>
          <w:b/>
          <w:sz w:val="22"/>
          <w:szCs w:val="22"/>
        </w:rPr>
      </w:pPr>
      <w:r>
        <w:br w:type="page"/>
      </w:r>
    </w:p>
    <w:p w:rsidR="00433EEB" w:rsidRPr="00926E22" w:rsidRDefault="001B2B10">
      <w:pPr>
        <w:keepNext/>
        <w:tabs>
          <w:tab w:val="right" w:leader="dot" w:pos="9923"/>
        </w:tabs>
        <w:spacing w:line="360" w:lineRule="auto"/>
        <w:jc w:val="center"/>
        <w:rPr>
          <w:b/>
          <w:sz w:val="24"/>
          <w:szCs w:val="22"/>
        </w:rPr>
      </w:pPr>
      <w:r w:rsidRPr="00926E22">
        <w:rPr>
          <w:b/>
          <w:sz w:val="24"/>
          <w:szCs w:val="22"/>
        </w:rPr>
        <w:lastRenderedPageBreak/>
        <w:t>РАЗДЕЛ 1. ОБЩИЕ ПОЛОЖЕНИЯ</w:t>
      </w:r>
    </w:p>
    <w:p w:rsidR="00DC19D3" w:rsidRPr="00DC19D3" w:rsidRDefault="00250E87" w:rsidP="00DC19D3">
      <w:pPr>
        <w:tabs>
          <w:tab w:val="num" w:pos="960"/>
          <w:tab w:val="num" w:pos="1004"/>
        </w:tabs>
        <w:ind w:firstLine="709"/>
        <w:jc w:val="both"/>
        <w:rPr>
          <w:sz w:val="24"/>
          <w:szCs w:val="24"/>
        </w:rPr>
      </w:pPr>
      <w:bookmarkStart w:id="0" w:name="_Ref119427085"/>
      <w:proofErr w:type="gramStart"/>
      <w:r w:rsidRPr="00361A73">
        <w:rPr>
          <w:sz w:val="24"/>
          <w:szCs w:val="24"/>
        </w:rPr>
        <w:t>Настоящая документация об аукционе</w:t>
      </w:r>
      <w:r>
        <w:rPr>
          <w:sz w:val="24"/>
          <w:szCs w:val="24"/>
        </w:rPr>
        <w:t xml:space="preserve"> в электронной форме</w:t>
      </w:r>
      <w:r w:rsidRPr="00361A73">
        <w:rPr>
          <w:sz w:val="24"/>
          <w:szCs w:val="24"/>
        </w:rPr>
        <w:t xml:space="preserve"> подготовлена в соответствии с </w:t>
      </w:r>
      <w:bookmarkEnd w:id="0"/>
      <w:r w:rsidRPr="00361A73">
        <w:rPr>
          <w:sz w:val="24"/>
          <w:szCs w:val="24"/>
        </w:rPr>
        <w:t>Федеральным законом от 18 июля 2011</w:t>
      </w:r>
      <w:r>
        <w:rPr>
          <w:sz w:val="24"/>
          <w:szCs w:val="24"/>
        </w:rPr>
        <w:t> </w:t>
      </w:r>
      <w:r w:rsidRPr="00361A73">
        <w:rPr>
          <w:sz w:val="24"/>
          <w:szCs w:val="24"/>
        </w:rPr>
        <w:t>г. №</w:t>
      </w:r>
      <w:r>
        <w:rPr>
          <w:sz w:val="24"/>
          <w:szCs w:val="24"/>
        </w:rPr>
        <w:t> </w:t>
      </w:r>
      <w:r w:rsidRPr="00361A73">
        <w:rPr>
          <w:sz w:val="24"/>
          <w:szCs w:val="24"/>
        </w:rPr>
        <w:t>223-ФЗ «О закупках товаров, работ, услуг отдельными видами юридических лиц» (далее – Закон</w:t>
      </w:r>
      <w:r>
        <w:rPr>
          <w:sz w:val="24"/>
          <w:szCs w:val="24"/>
        </w:rPr>
        <w:t xml:space="preserve"> № 223-ФЗ</w:t>
      </w:r>
      <w:r w:rsidRPr="00361A73">
        <w:rPr>
          <w:sz w:val="24"/>
          <w:szCs w:val="24"/>
        </w:rPr>
        <w:t>), Гражданским кодексом Российской Федерации, Федеральным законом от 26 июля 2006</w:t>
      </w:r>
      <w:r>
        <w:rPr>
          <w:sz w:val="24"/>
          <w:szCs w:val="24"/>
        </w:rPr>
        <w:t> </w:t>
      </w:r>
      <w:r w:rsidRPr="00361A73">
        <w:rPr>
          <w:sz w:val="24"/>
          <w:szCs w:val="24"/>
        </w:rPr>
        <w:t>г. № 135-ФЗ «О защите конкуренции»,</w:t>
      </w:r>
      <w:r>
        <w:rPr>
          <w:sz w:val="24"/>
          <w:szCs w:val="24"/>
        </w:rPr>
        <w:t xml:space="preserve"> </w:t>
      </w:r>
      <w:r w:rsidR="00BA6669" w:rsidRPr="00995FC4">
        <w:rPr>
          <w:sz w:val="24"/>
          <w:szCs w:val="24"/>
        </w:rPr>
        <w:t>Федеральным законом от 25 декабря 2008 г. №273-ФЗ «О противодействии коррупции»,</w:t>
      </w:r>
      <w:r w:rsidR="00BA6669">
        <w:rPr>
          <w:sz w:val="24"/>
          <w:szCs w:val="24"/>
        </w:rPr>
        <w:t xml:space="preserve"> </w:t>
      </w:r>
      <w:r>
        <w:rPr>
          <w:sz w:val="24"/>
          <w:szCs w:val="24"/>
        </w:rPr>
        <w:t>положением о закупке</w:t>
      </w:r>
      <w:proofErr w:type="gramEnd"/>
      <w:r>
        <w:rPr>
          <w:sz w:val="24"/>
          <w:szCs w:val="24"/>
        </w:rPr>
        <w:t xml:space="preserve"> товаров, услуг заказчика </w:t>
      </w:r>
      <w:bookmarkStart w:id="1" w:name="_Ref193979581"/>
      <w:bookmarkStart w:id="2" w:name="_Toc123405453"/>
      <w:bookmarkStart w:id="3" w:name="_Ref193979557"/>
      <w:r w:rsidR="00DC19D3" w:rsidRPr="00DC19D3">
        <w:rPr>
          <w:sz w:val="24"/>
          <w:szCs w:val="24"/>
        </w:rPr>
        <w:t>Государственное унитарное предприятие Республики Башкортостан «Управление административными зданиями»</w:t>
      </w:r>
      <w:r w:rsidR="00DC19D3">
        <w:rPr>
          <w:sz w:val="24"/>
          <w:szCs w:val="24"/>
        </w:rPr>
        <w:t>.</w:t>
      </w:r>
    </w:p>
    <w:bookmarkEnd w:id="1"/>
    <w:bookmarkEnd w:id="2"/>
    <w:bookmarkEnd w:id="3"/>
    <w:p w:rsidR="00433EEB" w:rsidRDefault="00FE4E20" w:rsidP="00995FC4">
      <w:pPr>
        <w:keepNext/>
        <w:tabs>
          <w:tab w:val="right" w:leader="dot" w:pos="9923"/>
        </w:tabs>
        <w:spacing w:line="360" w:lineRule="auto"/>
        <w:jc w:val="both"/>
        <w:rPr>
          <w:sz w:val="22"/>
          <w:szCs w:val="22"/>
        </w:rPr>
      </w:pPr>
      <w:r>
        <w:br w:type="page"/>
      </w:r>
    </w:p>
    <w:p w:rsidR="00433EEB" w:rsidRDefault="00433EEB">
      <w:pPr>
        <w:keepNext/>
        <w:tabs>
          <w:tab w:val="right" w:leader="dot" w:pos="9923"/>
        </w:tabs>
        <w:spacing w:line="360" w:lineRule="auto"/>
        <w:jc w:val="center"/>
        <w:rPr>
          <w:b/>
          <w:sz w:val="22"/>
          <w:szCs w:val="22"/>
        </w:rPr>
      </w:pPr>
    </w:p>
    <w:p w:rsidR="00433EEB" w:rsidRDefault="001B2B10">
      <w:pPr>
        <w:keepNext/>
        <w:tabs>
          <w:tab w:val="right" w:leader="dot" w:pos="9923"/>
        </w:tabs>
        <w:spacing w:line="360" w:lineRule="auto"/>
        <w:jc w:val="center"/>
        <w:rPr>
          <w:b/>
          <w:color w:val="0000FF"/>
          <w:sz w:val="22"/>
          <w:szCs w:val="22"/>
        </w:rPr>
      </w:pPr>
      <w:r>
        <w:rPr>
          <w:b/>
          <w:sz w:val="22"/>
          <w:szCs w:val="22"/>
        </w:rPr>
        <w:t xml:space="preserve">РАЗДЕЛ 2. ИНФОРМАЦИОННАЯ КАРТА </w:t>
      </w:r>
    </w:p>
    <w:tbl>
      <w:tblPr>
        <w:tblStyle w:val="1d"/>
        <w:tblW w:w="10416" w:type="dxa"/>
        <w:tblInd w:w="-8" w:type="dxa"/>
        <w:tblCellMar>
          <w:left w:w="101" w:type="dxa"/>
        </w:tblCellMar>
        <w:tblLook w:val="0000"/>
      </w:tblPr>
      <w:tblGrid>
        <w:gridCol w:w="535"/>
        <w:gridCol w:w="3733"/>
        <w:gridCol w:w="6148"/>
      </w:tblGrid>
      <w:tr w:rsidR="00433EEB" w:rsidTr="00C1509C">
        <w:trPr>
          <w:trHeight w:val="139"/>
        </w:trPr>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pPr>
              <w:widowControl w:val="0"/>
              <w:tabs>
                <w:tab w:val="left" w:pos="182"/>
                <w:tab w:val="left" w:pos="546"/>
              </w:tabs>
              <w:jc w:val="center"/>
              <w:rPr>
                <w:b/>
                <w:sz w:val="22"/>
                <w:szCs w:val="22"/>
              </w:rPr>
            </w:pPr>
            <w:r>
              <w:rPr>
                <w:b/>
                <w:sz w:val="22"/>
                <w:szCs w:val="22"/>
              </w:rPr>
              <w:t>№</w:t>
            </w: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E01708">
            <w:pPr>
              <w:widowControl w:val="0"/>
              <w:tabs>
                <w:tab w:val="left" w:pos="1276"/>
              </w:tabs>
              <w:rPr>
                <w:b/>
                <w:sz w:val="22"/>
                <w:szCs w:val="22"/>
              </w:rPr>
            </w:pPr>
            <w:r>
              <w:rPr>
                <w:b/>
                <w:sz w:val="22"/>
                <w:szCs w:val="22"/>
              </w:rPr>
              <w:t>Описание</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F7707B">
            <w:pPr>
              <w:widowControl w:val="0"/>
              <w:tabs>
                <w:tab w:val="left" w:pos="1276"/>
              </w:tabs>
              <w:ind w:right="152"/>
              <w:jc w:val="center"/>
              <w:rPr>
                <w:b/>
                <w:sz w:val="22"/>
                <w:szCs w:val="22"/>
              </w:rPr>
            </w:pPr>
            <w:r>
              <w:rPr>
                <w:b/>
                <w:sz w:val="22"/>
                <w:szCs w:val="22"/>
              </w:rPr>
              <w:t>Данные</w:t>
            </w:r>
          </w:p>
        </w:tc>
      </w:tr>
      <w:tr w:rsidR="0050158D" w:rsidTr="00C1509C">
        <w:trPr>
          <w:trHeight w:val="124"/>
        </w:trPr>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50158D" w:rsidRDefault="0050158D" w:rsidP="00C1509C">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50158D" w:rsidRDefault="0050158D" w:rsidP="00E01708">
            <w:pPr>
              <w:widowControl w:val="0"/>
              <w:rPr>
                <w:sz w:val="22"/>
                <w:szCs w:val="22"/>
              </w:rPr>
            </w:pPr>
            <w:r>
              <w:rPr>
                <w:sz w:val="22"/>
                <w:szCs w:val="22"/>
              </w:rPr>
              <w:t>Способ закупки</w:t>
            </w:r>
          </w:p>
        </w:tc>
        <w:tc>
          <w:tcPr>
            <w:tcW w:w="61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0158D" w:rsidRPr="001929FD" w:rsidRDefault="00A04479" w:rsidP="00A04479">
            <w:pPr>
              <w:widowControl w:val="0"/>
              <w:tabs>
                <w:tab w:val="left" w:pos="1276"/>
              </w:tabs>
              <w:ind w:right="70"/>
              <w:jc w:val="both"/>
              <w:rPr>
                <w:bCs/>
                <w:sz w:val="22"/>
                <w:szCs w:val="22"/>
              </w:rPr>
            </w:pPr>
            <w:r>
              <w:rPr>
                <w:bCs/>
                <w:sz w:val="22"/>
                <w:szCs w:val="22"/>
              </w:rPr>
              <w:t>А</w:t>
            </w:r>
            <w:r w:rsidR="0050158D" w:rsidRPr="001929FD">
              <w:rPr>
                <w:bCs/>
                <w:sz w:val="22"/>
                <w:szCs w:val="22"/>
              </w:rPr>
              <w:t>укцион в электронной форме</w:t>
            </w:r>
          </w:p>
        </w:tc>
      </w:tr>
      <w:tr w:rsidR="0050158D" w:rsidTr="00C1509C">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50158D" w:rsidRDefault="0050158D" w:rsidP="00C1509C">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50158D" w:rsidRDefault="0050158D" w:rsidP="00E01708">
            <w:pPr>
              <w:widowControl w:val="0"/>
              <w:rPr>
                <w:bCs/>
                <w:sz w:val="22"/>
                <w:szCs w:val="22"/>
              </w:rPr>
            </w:pPr>
            <w:r>
              <w:rPr>
                <w:bCs/>
                <w:sz w:val="22"/>
                <w:szCs w:val="22"/>
              </w:rPr>
              <w:t>Закупка, участниками которой являются только субъекты малого и среднего предпринимательства</w:t>
            </w:r>
          </w:p>
        </w:tc>
        <w:tc>
          <w:tcPr>
            <w:tcW w:w="61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0158D" w:rsidRPr="001929FD" w:rsidRDefault="00CD24A3" w:rsidP="00CD24A3">
            <w:pPr>
              <w:widowControl w:val="0"/>
              <w:ind w:right="70"/>
              <w:jc w:val="both"/>
              <w:rPr>
                <w:bCs/>
                <w:sz w:val="22"/>
                <w:szCs w:val="22"/>
              </w:rPr>
            </w:pPr>
            <w:r>
              <w:rPr>
                <w:bCs/>
                <w:sz w:val="22"/>
                <w:szCs w:val="22"/>
              </w:rPr>
              <w:t>Не установлено</w:t>
            </w:r>
          </w:p>
        </w:tc>
      </w:tr>
      <w:tr w:rsidR="00433EEB" w:rsidTr="00C1509C">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rsidP="00C1509C">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E01708">
            <w:pPr>
              <w:widowControl w:val="0"/>
            </w:pPr>
            <w:r>
              <w:rPr>
                <w:sz w:val="22"/>
                <w:szCs w:val="22"/>
              </w:rPr>
              <w:t xml:space="preserve">Требование о привлечении к исполнению договора  </w:t>
            </w:r>
            <w:r>
              <w:rPr>
                <w:rFonts w:eastAsia="Calibri"/>
                <w:sz w:val="22"/>
                <w:szCs w:val="22"/>
              </w:rPr>
              <w:t>соисполнителей</w:t>
            </w:r>
            <w:r>
              <w:rPr>
                <w:sz w:val="22"/>
                <w:szCs w:val="22"/>
              </w:rPr>
              <w:t xml:space="preserve"> (субподрядчиков</w:t>
            </w:r>
            <w:r>
              <w:rPr>
                <w:rFonts w:eastAsia="Calibri"/>
                <w:sz w:val="22"/>
                <w:szCs w:val="22"/>
              </w:rPr>
              <w:t>)</w:t>
            </w:r>
            <w:r>
              <w:rPr>
                <w:sz w:val="22"/>
                <w:szCs w:val="22"/>
              </w:rPr>
              <w:t xml:space="preserve"> из числа субъектов малого и среднего предпринимательства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F7707B">
            <w:pPr>
              <w:widowControl w:val="0"/>
              <w:ind w:right="152"/>
              <w:jc w:val="both"/>
              <w:rPr>
                <w:bCs/>
                <w:sz w:val="22"/>
                <w:szCs w:val="22"/>
              </w:rPr>
            </w:pPr>
            <w:r>
              <w:rPr>
                <w:bCs/>
                <w:sz w:val="22"/>
                <w:szCs w:val="22"/>
              </w:rPr>
              <w:t>Не установлено</w:t>
            </w:r>
          </w:p>
        </w:tc>
      </w:tr>
      <w:tr w:rsidR="00433EEB" w:rsidTr="00C1509C">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rsidP="00C1509C">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114122" w:rsidP="00E01708">
            <w:pPr>
              <w:widowControl w:val="0"/>
              <w:rPr>
                <w:sz w:val="22"/>
                <w:szCs w:val="22"/>
              </w:rPr>
            </w:pPr>
            <w:r w:rsidRPr="00FA65BF">
              <w:rPr>
                <w:sz w:val="22"/>
                <w:szCs w:val="22"/>
              </w:rPr>
              <w:t>Наименование, место нахождения, почтовый адрес Заказчика</w:t>
            </w:r>
            <w:r>
              <w:rPr>
                <w:sz w:val="22"/>
                <w:szCs w:val="22"/>
              </w:rPr>
              <w:t>, адрес электронной почты, номер контактного телефона заказчика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A04479" w:rsidRPr="00A04479" w:rsidRDefault="00A04479" w:rsidP="00A04479">
            <w:pPr>
              <w:widowControl w:val="0"/>
              <w:tabs>
                <w:tab w:val="left" w:pos="1276"/>
              </w:tabs>
              <w:ind w:right="152"/>
              <w:jc w:val="both"/>
              <w:rPr>
                <w:bCs/>
                <w:sz w:val="22"/>
                <w:szCs w:val="22"/>
              </w:rPr>
            </w:pPr>
            <w:r w:rsidRPr="00A04479">
              <w:rPr>
                <w:bCs/>
                <w:sz w:val="22"/>
                <w:szCs w:val="22"/>
              </w:rPr>
              <w:t>Государственное унитарное предприятие Республики Башкортостан «Управление административными зданиями»</w:t>
            </w:r>
          </w:p>
          <w:p w:rsidR="00A04479" w:rsidRDefault="00A04479" w:rsidP="00A04479">
            <w:pPr>
              <w:widowControl w:val="0"/>
              <w:tabs>
                <w:tab w:val="left" w:pos="1276"/>
              </w:tabs>
              <w:ind w:right="152"/>
              <w:jc w:val="both"/>
              <w:rPr>
                <w:bCs/>
                <w:sz w:val="22"/>
                <w:szCs w:val="22"/>
              </w:rPr>
            </w:pPr>
            <w:r w:rsidRPr="00A04479">
              <w:rPr>
                <w:bCs/>
                <w:sz w:val="22"/>
                <w:szCs w:val="22"/>
              </w:rPr>
              <w:t>450008, РЕСПУБЛИКА БАШКОРТОСТАН, ГОРОД УФА, УЛИЦА СОВЕТСКАЯ, дом 18</w:t>
            </w:r>
          </w:p>
          <w:p w:rsidR="00A04479" w:rsidRDefault="00FE4E20" w:rsidP="00F7707B">
            <w:pPr>
              <w:widowControl w:val="0"/>
              <w:tabs>
                <w:tab w:val="left" w:pos="1276"/>
              </w:tabs>
              <w:ind w:right="152"/>
              <w:jc w:val="both"/>
              <w:rPr>
                <w:bCs/>
                <w:sz w:val="22"/>
                <w:szCs w:val="22"/>
              </w:rPr>
            </w:pPr>
            <w:r>
              <w:rPr>
                <w:bCs/>
                <w:sz w:val="22"/>
                <w:szCs w:val="22"/>
              </w:rPr>
              <w:t xml:space="preserve">Место нахождения: </w:t>
            </w:r>
            <w:r w:rsidR="00A04479" w:rsidRPr="00A04479">
              <w:rPr>
                <w:bCs/>
                <w:sz w:val="22"/>
                <w:szCs w:val="22"/>
              </w:rPr>
              <w:t>450008, РЕСПУБЛИКА БАШКОРТОСТАН, ГОРОД УФА, УЛИЦА СОВЕТСКАЯ, дом 18</w:t>
            </w:r>
          </w:p>
          <w:p w:rsidR="0063559D" w:rsidRPr="000A407D" w:rsidRDefault="0063559D" w:rsidP="0063559D">
            <w:pPr>
              <w:jc w:val="both"/>
              <w:rPr>
                <w:color w:val="FF0000"/>
                <w:sz w:val="24"/>
                <w:szCs w:val="24"/>
              </w:rPr>
            </w:pPr>
            <w:r w:rsidRPr="003643C3">
              <w:rPr>
                <w:sz w:val="24"/>
                <w:szCs w:val="24"/>
              </w:rPr>
              <w:t>Адрес электронной почты:</w:t>
            </w:r>
            <w:r>
              <w:rPr>
                <w:sz w:val="24"/>
                <w:szCs w:val="24"/>
              </w:rPr>
              <w:t xml:space="preserve"> </w:t>
            </w:r>
            <w:proofErr w:type="spellStart"/>
            <w:r>
              <w:rPr>
                <w:sz w:val="24"/>
                <w:szCs w:val="24"/>
                <w:lang w:val="en-US"/>
              </w:rPr>
              <w:t>torgi</w:t>
            </w:r>
            <w:proofErr w:type="spellEnd"/>
            <w:r w:rsidRPr="000A407D">
              <w:rPr>
                <w:sz w:val="24"/>
                <w:szCs w:val="24"/>
              </w:rPr>
              <w:t>@</w:t>
            </w:r>
            <w:proofErr w:type="spellStart"/>
            <w:r>
              <w:rPr>
                <w:sz w:val="24"/>
                <w:szCs w:val="24"/>
                <w:lang w:val="en-US"/>
              </w:rPr>
              <w:t>rbuaz</w:t>
            </w:r>
            <w:proofErr w:type="spellEnd"/>
            <w:r w:rsidRPr="000A407D">
              <w:rPr>
                <w:sz w:val="24"/>
                <w:szCs w:val="24"/>
              </w:rPr>
              <w:t>.</w:t>
            </w:r>
            <w:proofErr w:type="spellStart"/>
            <w:r>
              <w:rPr>
                <w:sz w:val="24"/>
                <w:szCs w:val="24"/>
                <w:lang w:val="en-US"/>
              </w:rPr>
              <w:t>ru</w:t>
            </w:r>
            <w:proofErr w:type="spellEnd"/>
          </w:p>
          <w:p w:rsidR="00114122" w:rsidRDefault="0063559D" w:rsidP="0063559D">
            <w:pPr>
              <w:widowControl w:val="0"/>
              <w:tabs>
                <w:tab w:val="left" w:pos="1276"/>
              </w:tabs>
              <w:ind w:right="152"/>
              <w:jc w:val="both"/>
              <w:rPr>
                <w:bCs/>
                <w:sz w:val="22"/>
                <w:szCs w:val="22"/>
              </w:rPr>
            </w:pPr>
            <w:r w:rsidRPr="00B763A1">
              <w:rPr>
                <w:sz w:val="24"/>
                <w:szCs w:val="24"/>
              </w:rPr>
              <w:t>Номер контактного телефона</w:t>
            </w:r>
            <w:r w:rsidRPr="00FD7515">
              <w:rPr>
                <w:sz w:val="24"/>
                <w:szCs w:val="24"/>
              </w:rPr>
              <w:t xml:space="preserve">: </w:t>
            </w:r>
            <w:r w:rsidRPr="00737D8E">
              <w:rPr>
                <w:sz w:val="24"/>
                <w:szCs w:val="24"/>
                <w:shd w:val="clear" w:color="auto" w:fill="FFFFFF"/>
              </w:rPr>
              <w:t>7-347-2</w:t>
            </w:r>
            <w:r>
              <w:rPr>
                <w:sz w:val="24"/>
                <w:szCs w:val="24"/>
                <w:shd w:val="clear" w:color="auto" w:fill="FFFFFF"/>
              </w:rPr>
              <w:t>68-00-20</w:t>
            </w:r>
          </w:p>
        </w:tc>
      </w:tr>
      <w:tr w:rsidR="00433EEB" w:rsidRPr="00A57C86" w:rsidTr="00C1509C">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433EEB" w:rsidRPr="00A57C86" w:rsidRDefault="00433EEB" w:rsidP="00C1509C">
            <w:pPr>
              <w:widowControl w:val="0"/>
              <w:numPr>
                <w:ilvl w:val="0"/>
                <w:numId w:val="1"/>
              </w:numPr>
              <w:tabs>
                <w:tab w:val="left" w:pos="182"/>
                <w:tab w:val="left" w:pos="546"/>
              </w:tabs>
              <w:spacing w:after="160" w:line="259" w:lineRule="auto"/>
              <w:ind w:hanging="786"/>
              <w:jc w:val="center"/>
              <w:rPr>
                <w:b/>
                <w:color w:val="000000" w:themeColor="text1"/>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Pr="00A57C86" w:rsidRDefault="00FE4E20" w:rsidP="00E01708">
            <w:pPr>
              <w:widowControl w:val="0"/>
              <w:rPr>
                <w:color w:val="000000" w:themeColor="text1"/>
                <w:sz w:val="22"/>
                <w:szCs w:val="22"/>
              </w:rPr>
            </w:pPr>
            <w:r w:rsidRPr="00A57C86">
              <w:rPr>
                <w:color w:val="000000" w:themeColor="text1"/>
                <w:sz w:val="22"/>
                <w:szCs w:val="22"/>
              </w:rPr>
              <w:t>Ответственное должностное лицо Заказчика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33EEB" w:rsidRPr="00A57C86" w:rsidRDefault="00B439DC" w:rsidP="009D192D">
            <w:pPr>
              <w:widowControl w:val="0"/>
              <w:ind w:right="152"/>
              <w:jc w:val="both"/>
              <w:rPr>
                <w:color w:val="000000" w:themeColor="text1"/>
                <w:sz w:val="22"/>
                <w:szCs w:val="22"/>
              </w:rPr>
            </w:pPr>
            <w:r w:rsidRPr="00A57C86">
              <w:rPr>
                <w:color w:val="000000" w:themeColor="text1"/>
                <w:sz w:val="22"/>
                <w:szCs w:val="22"/>
              </w:rPr>
              <w:t>Петрова Мария Сергеевна</w:t>
            </w:r>
          </w:p>
        </w:tc>
      </w:tr>
      <w:tr w:rsidR="00433EEB" w:rsidTr="00C1509C">
        <w:trPr>
          <w:trHeight w:val="267"/>
        </w:trPr>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rsidP="00C1509C">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E01708">
            <w:pPr>
              <w:widowControl w:val="0"/>
              <w:rPr>
                <w:sz w:val="22"/>
                <w:szCs w:val="22"/>
              </w:rPr>
            </w:pPr>
            <w:r>
              <w:rPr>
                <w:sz w:val="22"/>
                <w:szCs w:val="22"/>
              </w:rPr>
              <w:t>Предмет договора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114122" w:rsidP="00A04479">
            <w:pPr>
              <w:widowControl w:val="0"/>
              <w:jc w:val="both"/>
              <w:rPr>
                <w:sz w:val="22"/>
                <w:szCs w:val="22"/>
              </w:rPr>
            </w:pPr>
            <w:r>
              <w:rPr>
                <w:sz w:val="22"/>
                <w:szCs w:val="22"/>
              </w:rPr>
              <w:t>А</w:t>
            </w:r>
            <w:r w:rsidR="00B92CBC" w:rsidRPr="00B92CBC">
              <w:rPr>
                <w:sz w:val="22"/>
                <w:szCs w:val="22"/>
              </w:rPr>
              <w:t>укцион</w:t>
            </w:r>
            <w:r>
              <w:rPr>
                <w:sz w:val="22"/>
                <w:szCs w:val="22"/>
              </w:rPr>
              <w:t xml:space="preserve"> </w:t>
            </w:r>
            <w:proofErr w:type="gramStart"/>
            <w:r>
              <w:rPr>
                <w:sz w:val="22"/>
                <w:szCs w:val="22"/>
              </w:rPr>
              <w:t>в электронной форме</w:t>
            </w:r>
            <w:r w:rsidR="00B92CBC" w:rsidRPr="00B92CBC">
              <w:rPr>
                <w:sz w:val="22"/>
                <w:szCs w:val="22"/>
              </w:rPr>
              <w:t xml:space="preserve"> </w:t>
            </w:r>
            <w:r w:rsidR="00CD24A3">
              <w:rPr>
                <w:sz w:val="22"/>
                <w:szCs w:val="22"/>
              </w:rPr>
              <w:t xml:space="preserve">на право заключения договора </w:t>
            </w:r>
            <w:r w:rsidR="00A04479">
              <w:rPr>
                <w:sz w:val="22"/>
                <w:szCs w:val="22"/>
              </w:rPr>
              <w:t>на в</w:t>
            </w:r>
            <w:r w:rsidR="00A04479" w:rsidRPr="00A04479">
              <w:rPr>
                <w:sz w:val="22"/>
                <w:szCs w:val="22"/>
              </w:rPr>
              <w:t>ыполнение работ по очистке кровли от снега</w:t>
            </w:r>
            <w:proofErr w:type="gramEnd"/>
            <w:r w:rsidR="00A04479" w:rsidRPr="00A04479">
              <w:rPr>
                <w:sz w:val="22"/>
                <w:szCs w:val="22"/>
              </w:rPr>
              <w:t xml:space="preserve"> и наледи на зимний сезон 2020-2021 гг. </w:t>
            </w:r>
            <w:r w:rsidR="00CD24A3">
              <w:rPr>
                <w:sz w:val="22"/>
                <w:szCs w:val="22"/>
              </w:rPr>
              <w:t xml:space="preserve"> </w:t>
            </w:r>
            <w:r w:rsidR="00B92CBC" w:rsidRPr="00B92CBC">
              <w:rPr>
                <w:sz w:val="22"/>
                <w:szCs w:val="22"/>
              </w:rPr>
              <w:t xml:space="preserve">с качественными, техническими, функциональными характеристиками и в объеме, указанном в </w:t>
            </w:r>
            <w:r w:rsidR="00CD24A3">
              <w:rPr>
                <w:sz w:val="22"/>
                <w:szCs w:val="22"/>
              </w:rPr>
              <w:t>Разделе</w:t>
            </w:r>
            <w:r w:rsidR="00B92CBC" w:rsidRPr="00B92CBC">
              <w:rPr>
                <w:sz w:val="22"/>
                <w:szCs w:val="22"/>
              </w:rPr>
              <w:t xml:space="preserve"> 3 «</w:t>
            </w:r>
            <w:r w:rsidR="00134760">
              <w:rPr>
                <w:sz w:val="22"/>
                <w:szCs w:val="22"/>
              </w:rPr>
              <w:t xml:space="preserve">Описание </w:t>
            </w:r>
            <w:r w:rsidR="00134760" w:rsidRPr="00900733">
              <w:rPr>
                <w:sz w:val="22"/>
                <w:szCs w:val="22"/>
              </w:rPr>
              <w:t>предмета закупки</w:t>
            </w:r>
            <w:r w:rsidR="00B92CBC" w:rsidRPr="00900733">
              <w:rPr>
                <w:sz w:val="22"/>
                <w:szCs w:val="22"/>
              </w:rPr>
              <w:t>» документации об аукционе в электронной форме.</w:t>
            </w:r>
          </w:p>
        </w:tc>
      </w:tr>
      <w:tr w:rsidR="00433EEB" w:rsidTr="00C1509C">
        <w:trPr>
          <w:trHeight w:val="3383"/>
        </w:trPr>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rsidP="00C1509C">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E01708">
            <w:pPr>
              <w:widowControl w:val="0"/>
              <w:rPr>
                <w:sz w:val="22"/>
                <w:szCs w:val="22"/>
              </w:rPr>
            </w:pPr>
            <w:r>
              <w:rPr>
                <w:sz w:val="22"/>
                <w:szCs w:val="22"/>
              </w:rPr>
              <w:t>Официальный сайт, на котором размещена документация об аукционе</w:t>
            </w:r>
          </w:p>
          <w:p w:rsidR="00433EEB" w:rsidRDefault="00FE4E20" w:rsidP="00E01708">
            <w:pPr>
              <w:widowControl w:val="0"/>
              <w:rPr>
                <w:sz w:val="22"/>
                <w:szCs w:val="22"/>
              </w:rPr>
            </w:pPr>
            <w:r>
              <w:rPr>
                <w:sz w:val="22"/>
                <w:szCs w:val="22"/>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7C35F4" w:rsidRDefault="00147DAD" w:rsidP="00F7707B">
            <w:pPr>
              <w:jc w:val="both"/>
              <w:rPr>
                <w:bCs/>
                <w:sz w:val="22"/>
                <w:szCs w:val="22"/>
              </w:rPr>
            </w:pPr>
            <w:r w:rsidRPr="00886194">
              <w:rPr>
                <w:bCs/>
                <w:sz w:val="22"/>
                <w:szCs w:val="22"/>
              </w:rPr>
              <w:t xml:space="preserve">Настоящая документация доступна для ознакомления со дня размещения извещения о закупке на официальном сайте    единой информационной системы </w:t>
            </w:r>
            <w:hyperlink r:id="rId8" w:history="1">
              <w:r w:rsidR="007C35F4" w:rsidRPr="0020273E">
                <w:rPr>
                  <w:rStyle w:val="aff9"/>
                  <w:bCs/>
                  <w:sz w:val="22"/>
                  <w:szCs w:val="22"/>
                </w:rPr>
                <w:t>http://zakupki.gov.ru</w:t>
              </w:r>
            </w:hyperlink>
            <w:r w:rsidR="00AD45AA">
              <w:t xml:space="preserve"> </w:t>
            </w:r>
            <w:r w:rsidRPr="00886194">
              <w:rPr>
                <w:bCs/>
                <w:sz w:val="22"/>
                <w:szCs w:val="22"/>
              </w:rPr>
              <w:t xml:space="preserve">и на электронной площадке </w:t>
            </w:r>
            <w:r w:rsidR="00CD24A3">
              <w:rPr>
                <w:bCs/>
                <w:color w:val="000000" w:themeColor="text1"/>
                <w:sz w:val="22"/>
                <w:szCs w:val="22"/>
              </w:rPr>
              <w:t>ООО</w:t>
            </w:r>
            <w:r w:rsidR="00CD24A3" w:rsidRPr="00FA65BF">
              <w:rPr>
                <w:bCs/>
                <w:color w:val="000000" w:themeColor="text1"/>
                <w:sz w:val="22"/>
                <w:szCs w:val="22"/>
              </w:rPr>
              <w:t xml:space="preserve">  «</w:t>
            </w:r>
            <w:r w:rsidR="00CD24A3">
              <w:rPr>
                <w:bCs/>
                <w:color w:val="000000" w:themeColor="text1"/>
                <w:sz w:val="22"/>
                <w:szCs w:val="22"/>
              </w:rPr>
              <w:t>РЕГИОН</w:t>
            </w:r>
            <w:r w:rsidR="00CD24A3" w:rsidRPr="00FA65BF">
              <w:rPr>
                <w:bCs/>
                <w:color w:val="000000" w:themeColor="text1"/>
                <w:sz w:val="22"/>
                <w:szCs w:val="22"/>
              </w:rPr>
              <w:t xml:space="preserve">», адрес электронно-торговой площадки:  </w:t>
            </w:r>
            <w:hyperlink r:id="rId9" w:history="1">
              <w:r w:rsidR="00CD24A3" w:rsidRPr="007806E8">
                <w:rPr>
                  <w:rStyle w:val="aff9"/>
                  <w:rFonts w:eastAsia="Calibri"/>
                  <w:sz w:val="22"/>
                </w:rPr>
                <w:t>https://etp-region.ru</w:t>
              </w:r>
            </w:hyperlink>
          </w:p>
          <w:p w:rsidR="00CD24A3" w:rsidRPr="00B439DC" w:rsidRDefault="00CD24A3" w:rsidP="00CD24A3">
            <w:pPr>
              <w:jc w:val="both"/>
              <w:rPr>
                <w:b/>
                <w:bCs/>
                <w:sz w:val="22"/>
                <w:szCs w:val="22"/>
              </w:rPr>
            </w:pPr>
            <w:r w:rsidRPr="00B439DC">
              <w:rPr>
                <w:b/>
                <w:bCs/>
                <w:sz w:val="22"/>
                <w:szCs w:val="22"/>
              </w:rPr>
              <w:t>с «</w:t>
            </w:r>
            <w:r w:rsidR="00B479FD">
              <w:rPr>
                <w:b/>
                <w:bCs/>
                <w:sz w:val="22"/>
                <w:szCs w:val="22"/>
              </w:rPr>
              <w:t>15</w:t>
            </w:r>
            <w:r w:rsidRPr="00B439DC">
              <w:rPr>
                <w:b/>
                <w:bCs/>
                <w:sz w:val="22"/>
                <w:szCs w:val="22"/>
              </w:rPr>
              <w:t xml:space="preserve">» </w:t>
            </w:r>
            <w:r w:rsidR="004A6909" w:rsidRPr="00B439DC">
              <w:rPr>
                <w:b/>
                <w:bCs/>
                <w:sz w:val="22"/>
                <w:szCs w:val="22"/>
              </w:rPr>
              <w:t>сентября</w:t>
            </w:r>
            <w:r w:rsidRPr="00B439DC">
              <w:rPr>
                <w:b/>
                <w:bCs/>
                <w:sz w:val="22"/>
                <w:szCs w:val="22"/>
              </w:rPr>
              <w:t xml:space="preserve"> 2020 г. по «</w:t>
            </w:r>
            <w:r w:rsidR="004B1C23">
              <w:rPr>
                <w:b/>
                <w:bCs/>
                <w:sz w:val="22"/>
                <w:szCs w:val="22"/>
              </w:rPr>
              <w:t>01</w:t>
            </w:r>
            <w:r w:rsidRPr="00B439DC">
              <w:rPr>
                <w:b/>
                <w:bCs/>
                <w:sz w:val="22"/>
                <w:szCs w:val="22"/>
              </w:rPr>
              <w:t xml:space="preserve">» </w:t>
            </w:r>
            <w:r w:rsidR="004B1C23">
              <w:rPr>
                <w:b/>
                <w:bCs/>
                <w:sz w:val="22"/>
                <w:szCs w:val="22"/>
              </w:rPr>
              <w:t>октября</w:t>
            </w:r>
            <w:r w:rsidRPr="00B439DC">
              <w:rPr>
                <w:b/>
                <w:bCs/>
                <w:sz w:val="22"/>
                <w:szCs w:val="22"/>
              </w:rPr>
              <w:t xml:space="preserve"> 2020 г. до 10 час. 00 мин. (местное время заказчика).</w:t>
            </w:r>
          </w:p>
          <w:p w:rsidR="00433EEB" w:rsidRDefault="00147DAD" w:rsidP="00F7707B">
            <w:pPr>
              <w:widowControl w:val="0"/>
              <w:tabs>
                <w:tab w:val="left" w:pos="1276"/>
              </w:tabs>
              <w:ind w:right="152"/>
              <w:jc w:val="both"/>
              <w:rPr>
                <w:bCs/>
                <w:sz w:val="22"/>
                <w:szCs w:val="22"/>
              </w:rPr>
            </w:pPr>
            <w:r w:rsidRPr="00886194">
              <w:rPr>
                <w:bCs/>
                <w:sz w:val="22"/>
                <w:szCs w:val="22"/>
              </w:rPr>
              <w:t>Плата за предоставление документации не взимается.</w:t>
            </w:r>
          </w:p>
          <w:p w:rsidR="00433EEB" w:rsidRDefault="00433EEB" w:rsidP="00F7707B">
            <w:pPr>
              <w:ind w:right="152"/>
              <w:rPr>
                <w:sz w:val="22"/>
                <w:szCs w:val="22"/>
              </w:rPr>
            </w:pPr>
          </w:p>
          <w:p w:rsidR="00433EEB" w:rsidRDefault="00433EEB" w:rsidP="00F7707B">
            <w:pPr>
              <w:ind w:right="152"/>
              <w:rPr>
                <w:sz w:val="22"/>
                <w:szCs w:val="22"/>
              </w:rPr>
            </w:pPr>
          </w:p>
          <w:p w:rsidR="00433EEB" w:rsidRDefault="00433EEB" w:rsidP="00F7707B">
            <w:pPr>
              <w:ind w:right="152"/>
              <w:rPr>
                <w:sz w:val="22"/>
                <w:szCs w:val="22"/>
              </w:rPr>
            </w:pPr>
          </w:p>
          <w:p w:rsidR="00433EEB" w:rsidRDefault="00433EEB" w:rsidP="00F7707B">
            <w:pPr>
              <w:ind w:right="152"/>
              <w:rPr>
                <w:sz w:val="22"/>
                <w:szCs w:val="22"/>
              </w:rPr>
            </w:pPr>
          </w:p>
          <w:p w:rsidR="00433EEB" w:rsidRDefault="00433EEB" w:rsidP="00F7707B">
            <w:pPr>
              <w:ind w:right="152"/>
              <w:rPr>
                <w:sz w:val="22"/>
                <w:szCs w:val="22"/>
              </w:rPr>
            </w:pPr>
          </w:p>
        </w:tc>
      </w:tr>
      <w:tr w:rsidR="00433EEB" w:rsidTr="00C1509C">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rsidP="00C1509C">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Pr="00714908" w:rsidRDefault="00895886" w:rsidP="00E01708">
            <w:pPr>
              <w:widowControl w:val="0"/>
              <w:rPr>
                <w:color w:val="000000" w:themeColor="text1"/>
                <w:sz w:val="22"/>
                <w:szCs w:val="22"/>
              </w:rPr>
            </w:pPr>
            <w:r w:rsidRPr="00714908">
              <w:rPr>
                <w:color w:val="000000" w:themeColor="text1"/>
                <w:sz w:val="22"/>
                <w:szCs w:val="22"/>
              </w:rPr>
              <w:t>Наименование оператора</w:t>
            </w:r>
            <w:r w:rsidR="00FE4E20" w:rsidRPr="00714908">
              <w:rPr>
                <w:color w:val="000000" w:themeColor="text1"/>
                <w:sz w:val="22"/>
                <w:szCs w:val="22"/>
              </w:rPr>
              <w:t xml:space="preserve"> электронной площадки</w:t>
            </w:r>
            <w:r w:rsidRPr="00714908">
              <w:rPr>
                <w:color w:val="000000" w:themeColor="text1"/>
                <w:sz w:val="22"/>
                <w:szCs w:val="22"/>
              </w:rPr>
              <w:t>.</w:t>
            </w:r>
          </w:p>
          <w:p w:rsidR="00433EEB" w:rsidRDefault="00FE4E20" w:rsidP="00E01708">
            <w:pPr>
              <w:widowControl w:val="0"/>
              <w:rPr>
                <w:sz w:val="22"/>
                <w:szCs w:val="22"/>
              </w:rPr>
            </w:pPr>
            <w:r w:rsidRPr="00714908">
              <w:rPr>
                <w:color w:val="000000" w:themeColor="text1"/>
                <w:sz w:val="22"/>
                <w:szCs w:val="22"/>
              </w:rPr>
              <w:t>Адрес электронной площадки в сети Интернет</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CD24A3" w:rsidP="00F7707B">
            <w:pPr>
              <w:widowControl w:val="0"/>
              <w:tabs>
                <w:tab w:val="left" w:pos="1276"/>
              </w:tabs>
              <w:ind w:right="152"/>
              <w:jc w:val="both"/>
              <w:rPr>
                <w:bCs/>
                <w:sz w:val="22"/>
                <w:szCs w:val="22"/>
              </w:rPr>
            </w:pPr>
            <w:r>
              <w:rPr>
                <w:bCs/>
                <w:color w:val="000000" w:themeColor="text1"/>
                <w:sz w:val="22"/>
                <w:szCs w:val="22"/>
              </w:rPr>
              <w:t>ООО</w:t>
            </w:r>
            <w:r w:rsidRPr="00FA65BF">
              <w:rPr>
                <w:bCs/>
                <w:color w:val="000000" w:themeColor="text1"/>
                <w:sz w:val="22"/>
                <w:szCs w:val="22"/>
              </w:rPr>
              <w:t xml:space="preserve">  «</w:t>
            </w:r>
            <w:r>
              <w:rPr>
                <w:bCs/>
                <w:color w:val="000000" w:themeColor="text1"/>
                <w:sz w:val="22"/>
                <w:szCs w:val="22"/>
              </w:rPr>
              <w:t>РЕГИОН</w:t>
            </w:r>
            <w:r w:rsidRPr="00FA65BF">
              <w:rPr>
                <w:bCs/>
                <w:color w:val="000000" w:themeColor="text1"/>
                <w:sz w:val="22"/>
                <w:szCs w:val="22"/>
              </w:rPr>
              <w:t xml:space="preserve">», адрес электронно-торговой площадки:  </w:t>
            </w:r>
            <w:hyperlink r:id="rId10" w:history="1">
              <w:r w:rsidRPr="007806E8">
                <w:rPr>
                  <w:rStyle w:val="aff9"/>
                  <w:rFonts w:eastAsia="Calibri"/>
                  <w:sz w:val="22"/>
                </w:rPr>
                <w:t>https://etp-region.ru</w:t>
              </w:r>
            </w:hyperlink>
          </w:p>
        </w:tc>
      </w:tr>
      <w:tr w:rsidR="00433EEB" w:rsidRPr="004A6909" w:rsidTr="00C1509C">
        <w:trPr>
          <w:trHeight w:val="7069"/>
        </w:trPr>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Pr="004A6909" w:rsidRDefault="00FE4E20" w:rsidP="00E01708">
            <w:pPr>
              <w:widowControl w:val="0"/>
              <w:rPr>
                <w:sz w:val="22"/>
                <w:szCs w:val="22"/>
              </w:rPr>
            </w:pPr>
            <w:r w:rsidRPr="004A6909">
              <w:rPr>
                <w:sz w:val="22"/>
                <w:szCs w:val="22"/>
              </w:rPr>
              <w:t xml:space="preserve">Описание предмета закупки  </w:t>
            </w:r>
          </w:p>
          <w:p w:rsidR="000E42B9" w:rsidRPr="004A6909" w:rsidRDefault="00FE4E20" w:rsidP="00E01708">
            <w:pPr>
              <w:widowControl w:val="0"/>
              <w:rPr>
                <w:sz w:val="22"/>
                <w:szCs w:val="22"/>
              </w:rPr>
            </w:pPr>
            <w:proofErr w:type="gramStart"/>
            <w:r w:rsidRPr="004A6909">
              <w:rPr>
                <w:sz w:val="22"/>
                <w:szCs w:val="22"/>
              </w:rPr>
              <w:t>Требования к качественным, техническим, функциональным характеристикам (потребительским свойствам) товаров, услуг, работ,  эксплуатационные характеристики (при необходимости), требования к безопасности товаров, услуг, работ, порядок приемки товаров, услуг, работ и иные требования, связанные с определением соответствия товаров, услуг, работ потребностям Заказчика.</w:t>
            </w:r>
            <w:proofErr w:type="gramEnd"/>
          </w:p>
          <w:p w:rsidR="000E42B9" w:rsidRPr="004A6909" w:rsidRDefault="000E42B9" w:rsidP="00E01708">
            <w:pPr>
              <w:widowControl w:val="0"/>
              <w:rPr>
                <w:sz w:val="22"/>
                <w:szCs w:val="22"/>
              </w:rPr>
            </w:pPr>
          </w:p>
          <w:p w:rsidR="00433EEB" w:rsidRPr="004A6909" w:rsidRDefault="000E42B9" w:rsidP="00E01708">
            <w:pPr>
              <w:widowControl w:val="0"/>
            </w:pPr>
            <w:proofErr w:type="gramStart"/>
            <w:r w:rsidRPr="004A6909">
              <w:rPr>
                <w:sz w:val="22"/>
                <w:szCs w:val="22"/>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roofErr w:type="gramEnd"/>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C6305D" w:rsidRPr="00C6305D" w:rsidRDefault="00C6305D" w:rsidP="00F7707B">
            <w:pPr>
              <w:ind w:right="93" w:firstLine="484"/>
              <w:jc w:val="both"/>
              <w:rPr>
                <w:b/>
                <w:sz w:val="22"/>
                <w:szCs w:val="22"/>
              </w:rPr>
            </w:pPr>
            <w:r w:rsidRPr="00C6305D">
              <w:rPr>
                <w:b/>
                <w:sz w:val="22"/>
                <w:szCs w:val="22"/>
              </w:rPr>
              <w:t>Выполнение работ по очистке кровли от снега и наледи на зимний сезон 2020-2021 гг.</w:t>
            </w:r>
          </w:p>
          <w:p w:rsidR="00433EEB" w:rsidRPr="004A6909" w:rsidRDefault="00FE4E20" w:rsidP="00F7707B">
            <w:pPr>
              <w:ind w:right="93" w:firstLine="484"/>
              <w:jc w:val="both"/>
              <w:rPr>
                <w:bCs/>
                <w:sz w:val="22"/>
                <w:szCs w:val="22"/>
              </w:rPr>
            </w:pPr>
            <w:r w:rsidRPr="004A6909">
              <w:rPr>
                <w:bCs/>
                <w:sz w:val="22"/>
                <w:szCs w:val="22"/>
              </w:rPr>
              <w:t xml:space="preserve">Сведения об объекте закупки, функциональные, технические и качественные характеристикам объекта закупки, эксплуатационные характеристики объекта закупки (при необходимости), информация об объеме закупаемых услуг, работ и показатели, позволяющие определить их соответствие установленным Заказчиком требованиям, приведены в </w:t>
            </w:r>
            <w:r w:rsidR="00134760" w:rsidRPr="004A6909">
              <w:rPr>
                <w:bCs/>
                <w:sz w:val="22"/>
                <w:szCs w:val="22"/>
              </w:rPr>
              <w:t>Описании предмета закупки</w:t>
            </w:r>
            <w:r w:rsidRPr="004A6909">
              <w:rPr>
                <w:bCs/>
                <w:sz w:val="22"/>
                <w:szCs w:val="22"/>
              </w:rPr>
              <w:t xml:space="preserve"> (</w:t>
            </w:r>
            <w:r w:rsidR="00CD24A3" w:rsidRPr="004A6909">
              <w:rPr>
                <w:bCs/>
                <w:sz w:val="22"/>
                <w:szCs w:val="22"/>
              </w:rPr>
              <w:t>Раздел</w:t>
            </w:r>
            <w:r w:rsidRPr="004A6909">
              <w:rPr>
                <w:bCs/>
                <w:sz w:val="22"/>
                <w:szCs w:val="22"/>
              </w:rPr>
              <w:t xml:space="preserve"> 3) настоящей документации об электронном аукционе</w:t>
            </w:r>
          </w:p>
          <w:p w:rsidR="000E42B9" w:rsidRPr="004A6909" w:rsidRDefault="000E42B9" w:rsidP="00F7707B">
            <w:pPr>
              <w:ind w:right="93" w:firstLine="540"/>
              <w:jc w:val="both"/>
              <w:rPr>
                <w:sz w:val="22"/>
                <w:szCs w:val="22"/>
              </w:rPr>
            </w:pPr>
          </w:p>
          <w:p w:rsidR="00433EEB" w:rsidRPr="004A6909" w:rsidRDefault="00FE4E20" w:rsidP="000E42B9">
            <w:pPr>
              <w:ind w:right="93" w:firstLine="540"/>
              <w:jc w:val="both"/>
              <w:rPr>
                <w:bCs/>
                <w:sz w:val="22"/>
                <w:szCs w:val="22"/>
              </w:rPr>
            </w:pPr>
            <w:proofErr w:type="gramStart"/>
            <w:r w:rsidRPr="004A6909">
              <w:rPr>
                <w:sz w:val="22"/>
                <w:szCs w:val="22"/>
              </w:rPr>
              <w:t>Требования стандартов, технических регламентов или иных нормативных документов, которым должны соответствовать услуги, работы, используемые при оказании услуг, выполнении работ</w:t>
            </w:r>
            <w:r w:rsidR="000E42B9" w:rsidRPr="004A6909">
              <w:rPr>
                <w:sz w:val="22"/>
                <w:szCs w:val="22"/>
              </w:rPr>
              <w:t>,</w:t>
            </w:r>
            <w:r w:rsidRPr="004A6909">
              <w:rPr>
                <w:sz w:val="22"/>
                <w:szCs w:val="22"/>
              </w:rPr>
              <w:t xml:space="preserve"> товары, а также требования к подтверждающим документам (сертификатам, заключениям, инструкциям, гарантийным талонам и т.п.), требования к объему закупаемых услуг, работ, количеству используемых при оказании услуг товаров, их размерам, комплектации, упаковке, т</w:t>
            </w:r>
            <w:r w:rsidRPr="004A6909">
              <w:rPr>
                <w:bCs/>
                <w:sz w:val="22"/>
                <w:szCs w:val="22"/>
              </w:rPr>
              <w:t xml:space="preserve">ребования к </w:t>
            </w:r>
            <w:r w:rsidRPr="004A6909">
              <w:rPr>
                <w:sz w:val="22"/>
                <w:szCs w:val="22"/>
              </w:rPr>
              <w:t xml:space="preserve"> гарантийному сроку услуг, работ, используемых при оказании услуг</w:t>
            </w:r>
            <w:proofErr w:type="gramEnd"/>
            <w:r w:rsidRPr="004A6909">
              <w:rPr>
                <w:sz w:val="22"/>
                <w:szCs w:val="22"/>
              </w:rPr>
              <w:t>,</w:t>
            </w:r>
            <w:r w:rsidR="001441F9" w:rsidRPr="004A6909">
              <w:rPr>
                <w:sz w:val="22"/>
                <w:szCs w:val="22"/>
              </w:rPr>
              <w:t xml:space="preserve"> </w:t>
            </w:r>
            <w:proofErr w:type="gramStart"/>
            <w:r w:rsidRPr="004A6909">
              <w:rPr>
                <w:sz w:val="22"/>
                <w:szCs w:val="22"/>
              </w:rPr>
              <w:t>выполнении работ товаров, и (или) объему предоставления гарантий их качества, к гарантийному обслуживанию товара, к расходам на обслуживание товара в течение гарантийного срока, если это предусмотрено технической документацией на товар,  формы, сроки  порядок оплаты услуги, работы</w:t>
            </w:r>
            <w:r w:rsidRPr="004A6909">
              <w:rPr>
                <w:bCs/>
                <w:sz w:val="22"/>
                <w:szCs w:val="22"/>
              </w:rPr>
              <w:t xml:space="preserve"> и иные условия исполнения договора приведены в </w:t>
            </w:r>
            <w:r w:rsidR="00134760" w:rsidRPr="004A6909">
              <w:rPr>
                <w:bCs/>
                <w:sz w:val="22"/>
                <w:szCs w:val="22"/>
              </w:rPr>
              <w:t xml:space="preserve">Описании предмета закупки </w:t>
            </w:r>
            <w:r w:rsidRPr="004A6909">
              <w:rPr>
                <w:bCs/>
                <w:sz w:val="22"/>
                <w:szCs w:val="22"/>
              </w:rPr>
              <w:t>(</w:t>
            </w:r>
            <w:r w:rsidR="00CD24A3" w:rsidRPr="004A6909">
              <w:rPr>
                <w:bCs/>
                <w:sz w:val="22"/>
                <w:szCs w:val="22"/>
              </w:rPr>
              <w:t>Раздел</w:t>
            </w:r>
            <w:r w:rsidRPr="004A6909">
              <w:rPr>
                <w:bCs/>
                <w:sz w:val="22"/>
                <w:szCs w:val="22"/>
              </w:rPr>
              <w:t xml:space="preserve"> 3) и </w:t>
            </w:r>
            <w:r w:rsidR="007212CD" w:rsidRPr="004A6909">
              <w:rPr>
                <w:bCs/>
                <w:sz w:val="22"/>
                <w:szCs w:val="22"/>
              </w:rPr>
              <w:t>Раздел</w:t>
            </w:r>
            <w:r w:rsidRPr="004A6909">
              <w:rPr>
                <w:bCs/>
                <w:sz w:val="22"/>
                <w:szCs w:val="22"/>
              </w:rPr>
              <w:t xml:space="preserve"> 4 «Проект договора» настоящей документации об электронном аукционе.</w:t>
            </w:r>
            <w:proofErr w:type="gramEnd"/>
          </w:p>
        </w:tc>
      </w:tr>
      <w:tr w:rsidR="00666F5B" w:rsidRPr="004A6909" w:rsidTr="00C1509C">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666F5B" w:rsidRPr="004A6909" w:rsidRDefault="00666F5B" w:rsidP="00666F5B">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666F5B" w:rsidRPr="004A6909" w:rsidRDefault="00666F5B" w:rsidP="00E01708">
            <w:pPr>
              <w:widowControl w:val="0"/>
              <w:rPr>
                <w:sz w:val="22"/>
                <w:szCs w:val="22"/>
              </w:rPr>
            </w:pPr>
            <w:r w:rsidRPr="004A6909">
              <w:rPr>
                <w:sz w:val="22"/>
                <w:szCs w:val="22"/>
              </w:rPr>
              <w:t xml:space="preserve">Место, условия и сроки </w:t>
            </w:r>
            <w:r w:rsidR="000850F6" w:rsidRPr="004A6909">
              <w:rPr>
                <w:sz w:val="22"/>
                <w:szCs w:val="22"/>
              </w:rPr>
              <w:t xml:space="preserve">поставки товаров, оказания </w:t>
            </w:r>
            <w:r w:rsidRPr="004A6909">
              <w:rPr>
                <w:sz w:val="22"/>
                <w:szCs w:val="22"/>
              </w:rPr>
              <w:t>услуг (выполнения работ) и (или) последовательность их оказания (выполнения).</w:t>
            </w:r>
          </w:p>
          <w:p w:rsidR="00666F5B" w:rsidRPr="004A6909" w:rsidRDefault="00666F5B" w:rsidP="00E01708">
            <w:pPr>
              <w:widowControl w:val="0"/>
              <w:rPr>
                <w:sz w:val="22"/>
                <w:szCs w:val="22"/>
              </w:rPr>
            </w:pPr>
            <w:r w:rsidRPr="004A6909">
              <w:rPr>
                <w:sz w:val="22"/>
                <w:szCs w:val="22"/>
              </w:rPr>
              <w:t>Порядок приемки оказанных услуг</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6A4AE2" w:rsidRPr="004A6909" w:rsidRDefault="00622DDE" w:rsidP="004306C2">
            <w:pPr>
              <w:pStyle w:val="af5"/>
              <w:ind w:right="134"/>
              <w:rPr>
                <w:sz w:val="22"/>
                <w:szCs w:val="22"/>
              </w:rPr>
            </w:pPr>
            <w:r w:rsidRPr="004A6909">
              <w:rPr>
                <w:sz w:val="22"/>
                <w:szCs w:val="22"/>
              </w:rPr>
              <w:t>Работы</w:t>
            </w:r>
            <w:r w:rsidR="009D192D" w:rsidRPr="004A6909">
              <w:rPr>
                <w:sz w:val="22"/>
                <w:szCs w:val="22"/>
              </w:rPr>
              <w:t xml:space="preserve">, предусмотренные договором, должны быть </w:t>
            </w:r>
            <w:r w:rsidRPr="004A6909">
              <w:rPr>
                <w:sz w:val="22"/>
                <w:szCs w:val="22"/>
              </w:rPr>
              <w:t>выполнены</w:t>
            </w:r>
            <w:r w:rsidR="009D192D" w:rsidRPr="004A6909">
              <w:rPr>
                <w:sz w:val="22"/>
                <w:szCs w:val="22"/>
              </w:rPr>
              <w:t xml:space="preserve"> </w:t>
            </w:r>
            <w:r w:rsidRPr="004A6909">
              <w:rPr>
                <w:sz w:val="22"/>
                <w:szCs w:val="22"/>
              </w:rPr>
              <w:t>Подрядчиком</w:t>
            </w:r>
            <w:r w:rsidR="009D192D" w:rsidRPr="004A6909">
              <w:rPr>
                <w:sz w:val="22"/>
                <w:szCs w:val="22"/>
              </w:rPr>
              <w:t xml:space="preserve"> по адрес</w:t>
            </w:r>
            <w:r w:rsidR="00FB0C61" w:rsidRPr="004A6909">
              <w:rPr>
                <w:sz w:val="22"/>
                <w:szCs w:val="22"/>
              </w:rPr>
              <w:t>у</w:t>
            </w:r>
            <w:r w:rsidR="009D192D" w:rsidRPr="004A6909">
              <w:rPr>
                <w:sz w:val="22"/>
                <w:szCs w:val="22"/>
              </w:rPr>
              <w:t>:</w:t>
            </w:r>
            <w:r w:rsidRPr="004A6909">
              <w:rPr>
                <w:sz w:val="22"/>
                <w:szCs w:val="22"/>
              </w:rPr>
              <w:t xml:space="preserve"> </w:t>
            </w:r>
            <w:r w:rsidR="00C6305D" w:rsidRPr="0088395D">
              <w:rPr>
                <w:bCs/>
                <w:sz w:val="22"/>
                <w:szCs w:val="22"/>
              </w:rPr>
              <w:t>450008, РЕСПУБЛИКА БАШКОРТОСТАН, ГОРОД УФА, УЛИЦА СОВЕТСКАЯ, дом 18</w:t>
            </w:r>
            <w:r w:rsidR="009D192D" w:rsidRPr="004A6909">
              <w:rPr>
                <w:sz w:val="22"/>
                <w:szCs w:val="22"/>
              </w:rPr>
              <w:t>;</w:t>
            </w:r>
          </w:p>
          <w:p w:rsidR="00B90BCB" w:rsidRPr="00A57C86" w:rsidRDefault="001311F8" w:rsidP="00F7707B">
            <w:pPr>
              <w:ind w:right="93"/>
              <w:contextualSpacing/>
              <w:jc w:val="both"/>
              <w:rPr>
                <w:color w:val="000000" w:themeColor="text1"/>
                <w:sz w:val="22"/>
                <w:szCs w:val="22"/>
              </w:rPr>
            </w:pPr>
            <w:r w:rsidRPr="004A6909">
              <w:rPr>
                <w:sz w:val="22"/>
                <w:szCs w:val="22"/>
              </w:rPr>
              <w:t xml:space="preserve">Срок оказания услуг должны быть оказаны </w:t>
            </w:r>
            <w:r w:rsidR="00C6305D">
              <w:rPr>
                <w:sz w:val="22"/>
                <w:szCs w:val="22"/>
              </w:rPr>
              <w:t xml:space="preserve">в срок </w:t>
            </w:r>
            <w:r w:rsidR="00C6305D" w:rsidRPr="00A57C86">
              <w:rPr>
                <w:color w:val="000000" w:themeColor="text1"/>
                <w:sz w:val="22"/>
                <w:szCs w:val="22"/>
              </w:rPr>
              <w:t>с 01.11.2020 по 31.04.2021 г</w:t>
            </w:r>
            <w:r w:rsidR="00622DDE" w:rsidRPr="00A57C86">
              <w:rPr>
                <w:color w:val="000000" w:themeColor="text1"/>
                <w:sz w:val="22"/>
                <w:szCs w:val="22"/>
              </w:rPr>
              <w:t>.</w:t>
            </w:r>
          </w:p>
          <w:p w:rsidR="00666F5B" w:rsidRPr="004A6909" w:rsidRDefault="00666F5B" w:rsidP="00F7707B">
            <w:pPr>
              <w:ind w:right="93"/>
              <w:contextualSpacing/>
              <w:jc w:val="both"/>
              <w:rPr>
                <w:sz w:val="22"/>
                <w:szCs w:val="22"/>
              </w:rPr>
            </w:pPr>
            <w:r w:rsidRPr="004A6909">
              <w:rPr>
                <w:bCs/>
                <w:sz w:val="22"/>
                <w:szCs w:val="22"/>
              </w:rPr>
              <w:t xml:space="preserve">Требования к </w:t>
            </w:r>
            <w:r w:rsidRPr="004A6909">
              <w:rPr>
                <w:sz w:val="22"/>
                <w:szCs w:val="22"/>
              </w:rPr>
              <w:t xml:space="preserve">месту, условиям, срокам </w:t>
            </w:r>
            <w:r w:rsidR="00622DDE" w:rsidRPr="004A6909">
              <w:rPr>
                <w:sz w:val="22"/>
                <w:szCs w:val="22"/>
              </w:rPr>
              <w:t>выполнения работ</w:t>
            </w:r>
            <w:r w:rsidRPr="004A6909">
              <w:rPr>
                <w:sz w:val="22"/>
                <w:szCs w:val="22"/>
              </w:rPr>
              <w:t xml:space="preserve">, и (или) последовательность их оказания (выполнения) определены в </w:t>
            </w:r>
            <w:r w:rsidR="00B90BCB" w:rsidRPr="004A6909">
              <w:rPr>
                <w:sz w:val="22"/>
                <w:szCs w:val="22"/>
              </w:rPr>
              <w:t>Описании предмета закупки</w:t>
            </w:r>
            <w:r w:rsidRPr="004A6909">
              <w:rPr>
                <w:sz w:val="22"/>
                <w:szCs w:val="22"/>
              </w:rPr>
              <w:t xml:space="preserve"> (</w:t>
            </w:r>
            <w:r w:rsidR="00622DDE" w:rsidRPr="004A6909">
              <w:rPr>
                <w:sz w:val="22"/>
                <w:szCs w:val="22"/>
              </w:rPr>
              <w:t>Раздел</w:t>
            </w:r>
            <w:r w:rsidRPr="004A6909">
              <w:rPr>
                <w:sz w:val="22"/>
                <w:szCs w:val="22"/>
              </w:rPr>
              <w:t xml:space="preserve"> 3 документации об аукционе) и проекте договора (</w:t>
            </w:r>
            <w:r w:rsidR="00622DDE" w:rsidRPr="004A6909">
              <w:rPr>
                <w:sz w:val="22"/>
                <w:szCs w:val="22"/>
              </w:rPr>
              <w:t>Раздел</w:t>
            </w:r>
            <w:r w:rsidRPr="004A6909">
              <w:rPr>
                <w:sz w:val="22"/>
                <w:szCs w:val="22"/>
              </w:rPr>
              <w:t xml:space="preserve"> 4 документации об аукционе)</w:t>
            </w:r>
          </w:p>
          <w:p w:rsidR="00670447" w:rsidRPr="004A6909" w:rsidRDefault="00666F5B" w:rsidP="00C6305D">
            <w:pPr>
              <w:widowControl w:val="0"/>
              <w:ind w:right="70"/>
              <w:contextualSpacing/>
              <w:jc w:val="both"/>
              <w:rPr>
                <w:bCs/>
                <w:sz w:val="22"/>
                <w:szCs w:val="22"/>
              </w:rPr>
            </w:pPr>
            <w:r w:rsidRPr="004A6909">
              <w:rPr>
                <w:bCs/>
                <w:sz w:val="22"/>
                <w:szCs w:val="22"/>
              </w:rPr>
              <w:t xml:space="preserve">Порядок приемки </w:t>
            </w:r>
            <w:r w:rsidR="00622DDE" w:rsidRPr="004A6909">
              <w:rPr>
                <w:bCs/>
                <w:sz w:val="22"/>
                <w:szCs w:val="22"/>
              </w:rPr>
              <w:t>выполненных работ</w:t>
            </w:r>
            <w:r w:rsidRPr="004A6909">
              <w:rPr>
                <w:bCs/>
                <w:sz w:val="22"/>
                <w:szCs w:val="22"/>
              </w:rPr>
              <w:t xml:space="preserve"> определен в прое</w:t>
            </w:r>
            <w:r w:rsidR="00337395" w:rsidRPr="004A6909">
              <w:rPr>
                <w:bCs/>
                <w:sz w:val="22"/>
                <w:szCs w:val="22"/>
              </w:rPr>
              <w:t>кте договора (</w:t>
            </w:r>
            <w:r w:rsidR="00622DDE" w:rsidRPr="004A6909">
              <w:rPr>
                <w:bCs/>
                <w:sz w:val="22"/>
                <w:szCs w:val="22"/>
              </w:rPr>
              <w:t>раздел</w:t>
            </w:r>
            <w:r w:rsidR="00337395" w:rsidRPr="004A6909">
              <w:rPr>
                <w:bCs/>
                <w:sz w:val="22"/>
                <w:szCs w:val="22"/>
              </w:rPr>
              <w:t xml:space="preserve"> 4 настоящей документации об аукционе</w:t>
            </w:r>
            <w:r w:rsidRPr="004A6909">
              <w:rPr>
                <w:bCs/>
                <w:sz w:val="22"/>
                <w:szCs w:val="22"/>
              </w:rPr>
              <w:t xml:space="preserve">) </w:t>
            </w:r>
          </w:p>
        </w:tc>
      </w:tr>
      <w:tr w:rsidR="00433EEB" w:rsidRPr="004A6909" w:rsidTr="00C1509C">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433EEB" w:rsidRPr="004A6909" w:rsidRDefault="00433EEB">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2A596E" w:rsidRPr="004A6909" w:rsidRDefault="00FE4E20" w:rsidP="00E01708">
            <w:pPr>
              <w:widowControl w:val="0"/>
              <w:rPr>
                <w:sz w:val="22"/>
                <w:szCs w:val="22"/>
              </w:rPr>
            </w:pPr>
            <w:proofErr w:type="gramStart"/>
            <w:r w:rsidRPr="004A6909">
              <w:rPr>
                <w:sz w:val="22"/>
                <w:szCs w:val="22"/>
              </w:rPr>
              <w:t xml:space="preserve">Сведения о начальной (максимальной) цене договора, а также сведения о начальной (максимальной) цене единицы каждого товара, услуги, работы, являющихся предметом закупки (в случае, если предмет закупки состоит из нескольких видов товаров, услуг, работ), либо формула цены, устанавливающая правила расчета сумм, подлежащих уплате Заказчиком исполнителю (подрядчику, поставщику) в ходе исполнения договора, </w:t>
            </w:r>
            <w:proofErr w:type="gramEnd"/>
          </w:p>
          <w:p w:rsidR="00433EEB" w:rsidRPr="004A6909" w:rsidRDefault="00FE4E20" w:rsidP="00E01708">
            <w:pPr>
              <w:widowControl w:val="0"/>
            </w:pPr>
            <w:proofErr w:type="gramStart"/>
            <w:r w:rsidRPr="004A6909">
              <w:rPr>
                <w:sz w:val="22"/>
                <w:szCs w:val="22"/>
              </w:rPr>
              <w:t xml:space="preserve">и максимальное значение цены договора, а также сведения о начальной (максимальной) цене единицы каждого товара, услуги, работы,  являющихся предметом </w:t>
            </w:r>
            <w:r w:rsidRPr="004A6909">
              <w:rPr>
                <w:sz w:val="22"/>
                <w:szCs w:val="22"/>
              </w:rPr>
              <w:lastRenderedPageBreak/>
              <w:t xml:space="preserve">закупки (в случае, если предмет закупки состоит из нескольких видов </w:t>
            </w:r>
            <w:r w:rsidR="000E5E6D" w:rsidRPr="004A6909">
              <w:rPr>
                <w:sz w:val="22"/>
                <w:szCs w:val="22"/>
              </w:rPr>
              <w:t>товаров, услуг, работ</w:t>
            </w:r>
            <w:r w:rsidRPr="004A6909">
              <w:rPr>
                <w:sz w:val="22"/>
                <w:szCs w:val="22"/>
              </w:rPr>
              <w:t>), либо цена единицы товара, услуги,  работы, и максимальное значение цены договора</w:t>
            </w:r>
            <w:proofErr w:type="gramEnd"/>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D3547A" w:rsidRPr="00B439DC" w:rsidRDefault="00AE1C1C" w:rsidP="00F7707B">
            <w:pPr>
              <w:ind w:firstLine="531"/>
              <w:jc w:val="both"/>
              <w:rPr>
                <w:color w:val="FF0000"/>
                <w:sz w:val="22"/>
                <w:szCs w:val="22"/>
              </w:rPr>
            </w:pPr>
            <w:r>
              <w:rPr>
                <w:b/>
                <w:sz w:val="22"/>
                <w:szCs w:val="22"/>
              </w:rPr>
              <w:lastRenderedPageBreak/>
              <w:t>1 264 259,10</w:t>
            </w:r>
            <w:r w:rsidR="00C6305D" w:rsidRPr="00B439DC">
              <w:rPr>
                <w:b/>
                <w:sz w:val="22"/>
                <w:szCs w:val="22"/>
              </w:rPr>
              <w:t xml:space="preserve"> (один миллион </w:t>
            </w:r>
            <w:r>
              <w:rPr>
                <w:b/>
                <w:sz w:val="22"/>
                <w:szCs w:val="22"/>
              </w:rPr>
              <w:t>двести шестьдесят четыре</w:t>
            </w:r>
            <w:r w:rsidR="00C6305D" w:rsidRPr="00B439DC">
              <w:rPr>
                <w:b/>
                <w:sz w:val="22"/>
                <w:szCs w:val="22"/>
              </w:rPr>
              <w:t xml:space="preserve"> тысяч</w:t>
            </w:r>
            <w:r>
              <w:rPr>
                <w:b/>
                <w:sz w:val="22"/>
                <w:szCs w:val="22"/>
              </w:rPr>
              <w:t xml:space="preserve">и двести пятьдесят </w:t>
            </w:r>
            <w:r w:rsidR="00C6305D" w:rsidRPr="00B439DC">
              <w:rPr>
                <w:b/>
                <w:sz w:val="22"/>
                <w:szCs w:val="22"/>
              </w:rPr>
              <w:t xml:space="preserve">девять) рублей </w:t>
            </w:r>
            <w:r>
              <w:rPr>
                <w:b/>
                <w:sz w:val="22"/>
                <w:szCs w:val="22"/>
              </w:rPr>
              <w:t>10</w:t>
            </w:r>
            <w:r w:rsidR="00C6305D" w:rsidRPr="00B439DC">
              <w:rPr>
                <w:b/>
                <w:sz w:val="22"/>
                <w:szCs w:val="22"/>
              </w:rPr>
              <w:t xml:space="preserve"> копеек</w:t>
            </w:r>
            <w:r w:rsidR="00622DDE" w:rsidRPr="00B439DC">
              <w:rPr>
                <w:sz w:val="22"/>
                <w:szCs w:val="22"/>
              </w:rPr>
              <w:t>.</w:t>
            </w:r>
          </w:p>
          <w:p w:rsidR="00433EEB" w:rsidRPr="004A6909" w:rsidRDefault="00FE4E20" w:rsidP="00F7707B">
            <w:pPr>
              <w:ind w:firstLine="531"/>
              <w:jc w:val="both"/>
              <w:rPr>
                <w:sz w:val="22"/>
                <w:szCs w:val="22"/>
              </w:rPr>
            </w:pPr>
            <w:r w:rsidRPr="004A6909">
              <w:rPr>
                <w:sz w:val="22"/>
                <w:szCs w:val="22"/>
              </w:rPr>
              <w:t xml:space="preserve">Сведения о начальной (максимальной) цене за единицу </w:t>
            </w:r>
            <w:r w:rsidR="00622DDE" w:rsidRPr="004A6909">
              <w:rPr>
                <w:sz w:val="22"/>
                <w:szCs w:val="22"/>
              </w:rPr>
              <w:t>выполнения работ</w:t>
            </w:r>
            <w:r w:rsidRPr="004A6909">
              <w:rPr>
                <w:sz w:val="22"/>
                <w:szCs w:val="22"/>
              </w:rPr>
              <w:t>, являющихся предметом закуп</w:t>
            </w:r>
            <w:r w:rsidR="00895886" w:rsidRPr="004A6909">
              <w:rPr>
                <w:sz w:val="22"/>
                <w:szCs w:val="22"/>
              </w:rPr>
              <w:t xml:space="preserve">ки, представлены в </w:t>
            </w:r>
            <w:r w:rsidR="00622DDE" w:rsidRPr="004A6909">
              <w:rPr>
                <w:sz w:val="22"/>
                <w:szCs w:val="22"/>
              </w:rPr>
              <w:t>Раздел</w:t>
            </w:r>
            <w:r w:rsidR="00895886" w:rsidRPr="004A6909">
              <w:rPr>
                <w:sz w:val="22"/>
                <w:szCs w:val="22"/>
              </w:rPr>
              <w:t xml:space="preserve"> 5</w:t>
            </w:r>
            <w:r w:rsidRPr="004A6909">
              <w:rPr>
                <w:sz w:val="22"/>
                <w:szCs w:val="22"/>
              </w:rPr>
              <w:t xml:space="preserve"> настоящей документации об аукционе</w:t>
            </w:r>
            <w:r w:rsidR="00186966" w:rsidRPr="004A6909">
              <w:rPr>
                <w:sz w:val="22"/>
                <w:szCs w:val="22"/>
              </w:rPr>
              <w:t xml:space="preserve"> в электронной форме</w:t>
            </w:r>
          </w:p>
          <w:p w:rsidR="00433EEB" w:rsidRPr="004A6909" w:rsidRDefault="00433EEB" w:rsidP="00F7707B">
            <w:pPr>
              <w:ind w:firstLine="531"/>
              <w:jc w:val="both"/>
              <w:rPr>
                <w:sz w:val="22"/>
                <w:szCs w:val="22"/>
              </w:rPr>
            </w:pPr>
          </w:p>
          <w:p w:rsidR="00433EEB" w:rsidRPr="004A6909" w:rsidRDefault="00433EEB" w:rsidP="00F7707B">
            <w:pPr>
              <w:ind w:right="152" w:firstLine="531"/>
              <w:jc w:val="both"/>
            </w:pPr>
          </w:p>
        </w:tc>
      </w:tr>
      <w:tr w:rsidR="00433EEB" w:rsidRPr="004A6909" w:rsidTr="00C1509C">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433EEB" w:rsidRPr="004A6909" w:rsidRDefault="00433EEB">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Pr="004A6909" w:rsidRDefault="00FE4E20" w:rsidP="00E01708">
            <w:pPr>
              <w:widowControl w:val="0"/>
            </w:pPr>
            <w:r w:rsidRPr="004A6909">
              <w:rPr>
                <w:sz w:val="22"/>
                <w:szCs w:val="22"/>
              </w:rPr>
              <w:t>Сведения о валюте, используемой для формирования цены договора и расчетов с исполнителями (подрядчиками, поставщиками)</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33EEB" w:rsidRPr="004A6909" w:rsidRDefault="00FE4E20" w:rsidP="00CD4E70">
            <w:pPr>
              <w:widowControl w:val="0"/>
              <w:ind w:right="152"/>
              <w:jc w:val="both"/>
            </w:pPr>
            <w:r w:rsidRPr="004A6909">
              <w:rPr>
                <w:sz w:val="22"/>
                <w:szCs w:val="22"/>
              </w:rPr>
              <w:t xml:space="preserve">Валютой, используемой для формирования цены договора и расчетов с </w:t>
            </w:r>
            <w:r w:rsidR="007E19EC" w:rsidRPr="004A6909">
              <w:rPr>
                <w:sz w:val="22"/>
                <w:szCs w:val="22"/>
              </w:rPr>
              <w:t xml:space="preserve">поставщиками (исполнителями, </w:t>
            </w:r>
            <w:r w:rsidR="00CD4E70" w:rsidRPr="004A6909">
              <w:rPr>
                <w:sz w:val="22"/>
                <w:szCs w:val="22"/>
              </w:rPr>
              <w:t>подрядчиками</w:t>
            </w:r>
            <w:r w:rsidR="007E19EC" w:rsidRPr="004A6909">
              <w:rPr>
                <w:sz w:val="22"/>
                <w:szCs w:val="22"/>
              </w:rPr>
              <w:t>)</w:t>
            </w:r>
            <w:r w:rsidRPr="004A6909">
              <w:rPr>
                <w:sz w:val="22"/>
                <w:szCs w:val="22"/>
              </w:rPr>
              <w:t xml:space="preserve"> является рубль Российской Федерации. При оплате заключенного договора иностранная валюта не используется</w:t>
            </w:r>
          </w:p>
        </w:tc>
      </w:tr>
      <w:tr w:rsidR="007E19EC" w:rsidRPr="004A6909" w:rsidTr="00C1509C">
        <w:trPr>
          <w:trHeight w:val="191"/>
        </w:trPr>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7E19EC" w:rsidRPr="004A6909" w:rsidRDefault="007E19EC">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7E19EC" w:rsidRPr="004A6909" w:rsidRDefault="007E19EC" w:rsidP="00E01708">
            <w:pPr>
              <w:widowControl w:val="0"/>
              <w:rPr>
                <w:sz w:val="22"/>
                <w:szCs w:val="22"/>
              </w:rPr>
            </w:pPr>
            <w:r w:rsidRPr="004A6909">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7E19EC" w:rsidRPr="004A6909" w:rsidRDefault="007E19EC" w:rsidP="00F7707B">
            <w:pPr>
              <w:widowControl w:val="0"/>
              <w:ind w:right="152"/>
              <w:jc w:val="both"/>
              <w:rPr>
                <w:sz w:val="22"/>
                <w:szCs w:val="22"/>
              </w:rPr>
            </w:pPr>
            <w:r w:rsidRPr="004A6909">
              <w:rPr>
                <w:sz w:val="22"/>
                <w:szCs w:val="22"/>
              </w:rPr>
              <w:t>Не применяется</w:t>
            </w:r>
          </w:p>
        </w:tc>
      </w:tr>
      <w:tr w:rsidR="007E19EC" w:rsidRPr="004A6909" w:rsidTr="00C1509C">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7E19EC" w:rsidRPr="004A6909" w:rsidRDefault="007E19EC">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7E19EC" w:rsidRPr="004A6909" w:rsidRDefault="007E19EC" w:rsidP="00E01708">
            <w:pPr>
              <w:widowControl w:val="0"/>
              <w:rPr>
                <w:sz w:val="22"/>
                <w:szCs w:val="22"/>
              </w:rPr>
            </w:pPr>
            <w:r w:rsidRPr="004A6909">
              <w:rPr>
                <w:sz w:val="22"/>
                <w:szCs w:val="22"/>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7E19EC" w:rsidRPr="004A6909" w:rsidRDefault="007E19EC" w:rsidP="007F2FCA">
            <w:pPr>
              <w:widowControl w:val="0"/>
              <w:jc w:val="both"/>
              <w:rPr>
                <w:b/>
                <w:sz w:val="22"/>
                <w:szCs w:val="22"/>
              </w:rPr>
            </w:pPr>
            <w:proofErr w:type="gramStart"/>
            <w:r w:rsidRPr="004A6909">
              <w:rPr>
                <w:sz w:val="22"/>
                <w:szCs w:val="22"/>
              </w:rPr>
              <w:t>Цена договора включает в себя стоимость работ по договору, а также все затраты, расходы и издержки Подрядчика, связанные с выполнением работ, приобретением изделий, материалов, конструкций и т.д., необходимых для выполнения работ, с учетом расходов на доставку, на перевозку, погрузо-разгрузочные работы, страхование, уплату таможенных пошлин, налогов и других обязательных платежей, а также все прочие расходы, необходимые для исполнения Подрядчиком обязательств</w:t>
            </w:r>
            <w:proofErr w:type="gramEnd"/>
            <w:r w:rsidRPr="004A6909">
              <w:rPr>
                <w:sz w:val="22"/>
                <w:szCs w:val="22"/>
              </w:rPr>
              <w:t xml:space="preserve"> по договору</w:t>
            </w:r>
          </w:p>
        </w:tc>
      </w:tr>
      <w:tr w:rsidR="007E19EC" w:rsidRPr="004A6909" w:rsidTr="00C1509C">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7E19EC" w:rsidRPr="004A6909" w:rsidRDefault="007E19EC">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7E19EC" w:rsidRPr="004A6909" w:rsidRDefault="007E19EC" w:rsidP="00E01708">
            <w:pPr>
              <w:widowControl w:val="0"/>
            </w:pPr>
            <w:r w:rsidRPr="004A6909">
              <w:rPr>
                <w:sz w:val="22"/>
                <w:szCs w:val="22"/>
              </w:rPr>
              <w:t>Форма, сроки и порядок оплаты товара, услуги, работы</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7E19EC" w:rsidRPr="004A6909" w:rsidRDefault="007E19EC" w:rsidP="007F2FCA">
            <w:pPr>
              <w:widowControl w:val="0"/>
              <w:contextualSpacing/>
              <w:jc w:val="both"/>
              <w:rPr>
                <w:color w:val="000000"/>
                <w:sz w:val="22"/>
                <w:szCs w:val="22"/>
              </w:rPr>
            </w:pPr>
            <w:r w:rsidRPr="004A6909">
              <w:rPr>
                <w:color w:val="000000"/>
                <w:sz w:val="22"/>
                <w:szCs w:val="22"/>
              </w:rPr>
              <w:t>Оплата осуществляется по безналичному расчету путем перечисления Заказчиком денежных средств на расчетный счет подрядчика.</w:t>
            </w:r>
          </w:p>
          <w:p w:rsidR="007E19EC" w:rsidRPr="000720A4" w:rsidRDefault="007E19EC" w:rsidP="007F2FCA">
            <w:pPr>
              <w:tabs>
                <w:tab w:val="left" w:pos="-284"/>
              </w:tabs>
              <w:contextualSpacing/>
              <w:jc w:val="both"/>
              <w:rPr>
                <w:color w:val="000000"/>
                <w:sz w:val="22"/>
                <w:szCs w:val="22"/>
              </w:rPr>
            </w:pPr>
            <w:r w:rsidRPr="000720A4">
              <w:rPr>
                <w:noProof/>
                <w:sz w:val="22"/>
                <w:szCs w:val="22"/>
              </w:rPr>
              <w:t xml:space="preserve">Заказчик производит оплату за фактически выполненные работы путем перечисления денежных средств на расчетный счет </w:t>
            </w:r>
            <w:r w:rsidRPr="000720A4">
              <w:rPr>
                <w:sz w:val="22"/>
                <w:szCs w:val="22"/>
              </w:rPr>
              <w:t>Подрядчика</w:t>
            </w:r>
            <w:r w:rsidRPr="000720A4">
              <w:rPr>
                <w:noProof/>
                <w:sz w:val="22"/>
                <w:szCs w:val="22"/>
              </w:rPr>
              <w:t xml:space="preserve"> в течение 30 (тридцати) рабочих дней после подписания сторонами </w:t>
            </w:r>
            <w:r w:rsidRPr="000720A4">
              <w:rPr>
                <w:sz w:val="22"/>
                <w:szCs w:val="22"/>
              </w:rPr>
              <w:t>акта о приемке выполненных работ</w:t>
            </w:r>
            <w:r w:rsidR="000720A4" w:rsidRPr="000720A4">
              <w:rPr>
                <w:sz w:val="22"/>
                <w:szCs w:val="22"/>
              </w:rPr>
              <w:t>.</w:t>
            </w:r>
          </w:p>
          <w:p w:rsidR="007E19EC" w:rsidRPr="000720A4" w:rsidRDefault="007E19EC" w:rsidP="007F2FCA">
            <w:pPr>
              <w:tabs>
                <w:tab w:val="left" w:pos="-284"/>
              </w:tabs>
              <w:contextualSpacing/>
              <w:jc w:val="both"/>
              <w:rPr>
                <w:sz w:val="22"/>
                <w:szCs w:val="22"/>
              </w:rPr>
            </w:pPr>
            <w:r w:rsidRPr="000720A4">
              <w:rPr>
                <w:sz w:val="22"/>
                <w:szCs w:val="22"/>
              </w:rPr>
              <w:t>Форма оплаты – безналичный расчет.</w:t>
            </w:r>
          </w:p>
          <w:p w:rsidR="007E19EC" w:rsidRPr="004A6909" w:rsidRDefault="007E19EC" w:rsidP="007F2FCA">
            <w:pPr>
              <w:widowControl w:val="0"/>
              <w:jc w:val="both"/>
              <w:rPr>
                <w:sz w:val="22"/>
                <w:szCs w:val="22"/>
              </w:rPr>
            </w:pPr>
            <w:r w:rsidRPr="000720A4">
              <w:rPr>
                <w:sz w:val="22"/>
                <w:szCs w:val="22"/>
              </w:rPr>
              <w:t>Авансовый платеж – не предусмотрен.</w:t>
            </w:r>
          </w:p>
        </w:tc>
      </w:tr>
      <w:tr w:rsidR="007E19EC" w:rsidRPr="004A6909" w:rsidTr="00C1509C">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7E19EC" w:rsidRPr="004A6909" w:rsidRDefault="007E19EC">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4A6909" w:rsidRDefault="007E19EC" w:rsidP="006574B6">
            <w:pPr>
              <w:widowControl w:val="0"/>
              <w:rPr>
                <w:sz w:val="22"/>
                <w:szCs w:val="22"/>
              </w:rPr>
            </w:pPr>
            <w:r w:rsidRPr="004A6909">
              <w:rPr>
                <w:sz w:val="22"/>
                <w:szCs w:val="22"/>
              </w:rPr>
              <w:t>Форма, порядок, дата начала и дата окончания срока предоставления участникам закупки разъяснений положений документации о закупке</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4A6909" w:rsidRDefault="007E19EC" w:rsidP="007F2FCA">
            <w:pPr>
              <w:autoSpaceDE w:val="0"/>
              <w:autoSpaceDN w:val="0"/>
              <w:adjustRightInd w:val="0"/>
              <w:jc w:val="both"/>
              <w:rPr>
                <w:sz w:val="22"/>
                <w:szCs w:val="22"/>
              </w:rPr>
            </w:pPr>
            <w:r w:rsidRPr="004A6909">
              <w:rPr>
                <w:sz w:val="22"/>
                <w:szCs w:val="22"/>
              </w:rPr>
              <w:t>Любой участник закупки вправе направить на адрес электронной площадки, на которой планируется проведение аукциона в электронной форме, запрос о даче разъяснений положений извещения о проведен</w:t>
            </w:r>
            <w:proofErr w:type="gramStart"/>
            <w:r w:rsidRPr="004A6909">
              <w:rPr>
                <w:sz w:val="22"/>
                <w:szCs w:val="22"/>
              </w:rPr>
              <w:t>ии ау</w:t>
            </w:r>
            <w:proofErr w:type="gramEnd"/>
            <w:r w:rsidRPr="004A6909">
              <w:rPr>
                <w:sz w:val="22"/>
                <w:szCs w:val="22"/>
              </w:rPr>
              <w:t>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7E19EC" w:rsidRPr="004A6909" w:rsidRDefault="007E19EC" w:rsidP="007F2FCA">
            <w:pPr>
              <w:autoSpaceDE w:val="0"/>
              <w:autoSpaceDN w:val="0"/>
              <w:adjustRightInd w:val="0"/>
              <w:rPr>
                <w:rFonts w:eastAsia="Calibri"/>
                <w:sz w:val="22"/>
                <w:szCs w:val="22"/>
              </w:rPr>
            </w:pPr>
            <w:r w:rsidRPr="004A6909">
              <w:rPr>
                <w:rFonts w:eastAsia="Calibri"/>
                <w:bCs/>
                <w:i/>
                <w:sz w:val="22"/>
                <w:szCs w:val="22"/>
              </w:rPr>
              <w:t>Форма:</w:t>
            </w:r>
            <w:r w:rsidRPr="004A6909">
              <w:rPr>
                <w:rFonts w:eastAsia="Calibri"/>
                <w:sz w:val="22"/>
                <w:szCs w:val="22"/>
              </w:rPr>
              <w:t xml:space="preserve"> произвольная, в виде электронного документа.</w:t>
            </w:r>
          </w:p>
          <w:p w:rsidR="007E19EC" w:rsidRPr="004A6909" w:rsidRDefault="007E19EC" w:rsidP="007F2FCA">
            <w:pPr>
              <w:widowControl w:val="0"/>
              <w:jc w:val="both"/>
              <w:rPr>
                <w:sz w:val="22"/>
                <w:szCs w:val="22"/>
              </w:rPr>
            </w:pPr>
            <w:proofErr w:type="gramStart"/>
            <w:r w:rsidRPr="004A6909">
              <w:rPr>
                <w:sz w:val="22"/>
                <w:szCs w:val="22"/>
              </w:rPr>
              <w:t>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w:t>
            </w:r>
            <w:proofErr w:type="gramEnd"/>
            <w:r w:rsidRPr="004A6909">
              <w:rPr>
                <w:sz w:val="22"/>
                <w:szCs w:val="22"/>
              </w:rPr>
              <w:t xml:space="preserve"> поступил указанный запрос. При этом Заказчик вправе не осуществлять такое разъяснение в случае, если указанный запрос поступил </w:t>
            </w:r>
            <w:proofErr w:type="gramStart"/>
            <w:r w:rsidRPr="004A6909">
              <w:rPr>
                <w:sz w:val="22"/>
                <w:szCs w:val="22"/>
              </w:rPr>
              <w:t>позднее</w:t>
            </w:r>
            <w:proofErr w:type="gramEnd"/>
            <w:r w:rsidRPr="004A6909">
              <w:rPr>
                <w:sz w:val="22"/>
                <w:szCs w:val="22"/>
              </w:rPr>
              <w:t xml:space="preserve"> чем за три рабочих дня до даты окончания срока подачи заявок на участие в аукционе в электронной форме.</w:t>
            </w:r>
          </w:p>
          <w:p w:rsidR="007E19EC" w:rsidRPr="004A6909" w:rsidRDefault="007E19EC" w:rsidP="007F2FCA">
            <w:pPr>
              <w:widowControl w:val="0"/>
              <w:jc w:val="both"/>
              <w:rPr>
                <w:sz w:val="22"/>
                <w:szCs w:val="22"/>
              </w:rPr>
            </w:pPr>
            <w:r w:rsidRPr="004A6909">
              <w:rPr>
                <w:sz w:val="22"/>
                <w:szCs w:val="22"/>
              </w:rPr>
              <w:t>Дата начала и окончания срока предоставления участникам электронного аукциона разъяснений положений извещения о проведен</w:t>
            </w:r>
            <w:proofErr w:type="gramStart"/>
            <w:r w:rsidRPr="004A6909">
              <w:rPr>
                <w:sz w:val="22"/>
                <w:szCs w:val="22"/>
              </w:rPr>
              <w:t>ии ау</w:t>
            </w:r>
            <w:proofErr w:type="gramEnd"/>
            <w:r w:rsidRPr="004A6909">
              <w:rPr>
                <w:sz w:val="22"/>
                <w:szCs w:val="22"/>
              </w:rPr>
              <w:t xml:space="preserve">кциона в электронной форме и (или) документации о закупке: </w:t>
            </w:r>
          </w:p>
          <w:p w:rsidR="007E19EC" w:rsidRPr="004A6909" w:rsidRDefault="007E19EC" w:rsidP="007F2FCA">
            <w:pPr>
              <w:widowControl w:val="0"/>
              <w:jc w:val="both"/>
              <w:rPr>
                <w:b/>
                <w:i/>
                <w:color w:val="000000"/>
                <w:sz w:val="22"/>
                <w:szCs w:val="22"/>
              </w:rPr>
            </w:pPr>
            <w:r w:rsidRPr="004A6909">
              <w:rPr>
                <w:b/>
                <w:i/>
                <w:color w:val="000000"/>
                <w:sz w:val="22"/>
                <w:szCs w:val="22"/>
              </w:rPr>
              <w:t>дата начала - «</w:t>
            </w:r>
            <w:r w:rsidR="00514D15">
              <w:rPr>
                <w:b/>
                <w:i/>
                <w:color w:val="000000"/>
                <w:sz w:val="22"/>
                <w:szCs w:val="22"/>
              </w:rPr>
              <w:t>16</w:t>
            </w:r>
            <w:r w:rsidRPr="004A6909">
              <w:rPr>
                <w:b/>
                <w:i/>
                <w:color w:val="000000"/>
                <w:sz w:val="22"/>
                <w:szCs w:val="22"/>
              </w:rPr>
              <w:t xml:space="preserve">» </w:t>
            </w:r>
            <w:r w:rsidR="007F2FCA">
              <w:rPr>
                <w:b/>
                <w:i/>
                <w:color w:val="000000"/>
                <w:sz w:val="22"/>
                <w:szCs w:val="22"/>
              </w:rPr>
              <w:t>сентября</w:t>
            </w:r>
            <w:r w:rsidRPr="004A6909">
              <w:rPr>
                <w:b/>
                <w:i/>
                <w:color w:val="000000"/>
                <w:sz w:val="22"/>
                <w:szCs w:val="22"/>
              </w:rPr>
              <w:t xml:space="preserve"> 2020 года</w:t>
            </w:r>
          </w:p>
          <w:p w:rsidR="007E19EC" w:rsidRPr="004A6909" w:rsidRDefault="007E19EC" w:rsidP="007F2FCA">
            <w:pPr>
              <w:widowControl w:val="0"/>
              <w:jc w:val="both"/>
              <w:rPr>
                <w:b/>
                <w:i/>
                <w:color w:val="000000"/>
                <w:sz w:val="22"/>
                <w:szCs w:val="22"/>
              </w:rPr>
            </w:pPr>
            <w:r w:rsidRPr="004A6909">
              <w:rPr>
                <w:b/>
                <w:i/>
                <w:color w:val="000000"/>
                <w:sz w:val="22"/>
                <w:szCs w:val="22"/>
              </w:rPr>
              <w:t>дата окончания - «</w:t>
            </w:r>
            <w:r w:rsidR="004B1C23">
              <w:rPr>
                <w:b/>
                <w:i/>
                <w:color w:val="000000"/>
                <w:sz w:val="22"/>
                <w:szCs w:val="22"/>
              </w:rPr>
              <w:t>25</w:t>
            </w:r>
            <w:r w:rsidRPr="004A6909">
              <w:rPr>
                <w:b/>
                <w:i/>
                <w:color w:val="000000"/>
                <w:sz w:val="22"/>
                <w:szCs w:val="22"/>
              </w:rPr>
              <w:t>» сентября 2020 года.</w:t>
            </w:r>
          </w:p>
          <w:p w:rsidR="007E19EC" w:rsidRPr="004A6909" w:rsidRDefault="007E19EC" w:rsidP="007F2FCA">
            <w:pPr>
              <w:widowControl w:val="0"/>
              <w:jc w:val="both"/>
              <w:rPr>
                <w:sz w:val="22"/>
                <w:szCs w:val="22"/>
              </w:rPr>
            </w:pPr>
            <w:r w:rsidRPr="004A6909">
              <w:rPr>
                <w:sz w:val="22"/>
                <w:szCs w:val="22"/>
              </w:rPr>
              <w:t>Разъяснения положений извещения о проведен</w:t>
            </w:r>
            <w:proofErr w:type="gramStart"/>
            <w:r w:rsidRPr="004A6909">
              <w:rPr>
                <w:sz w:val="22"/>
                <w:szCs w:val="22"/>
              </w:rPr>
              <w:t>ии ау</w:t>
            </w:r>
            <w:proofErr w:type="gramEnd"/>
            <w:r w:rsidRPr="004A6909">
              <w:rPr>
                <w:sz w:val="22"/>
                <w:szCs w:val="22"/>
              </w:rPr>
              <w:t xml:space="preserve">кциона в </w:t>
            </w:r>
            <w:r w:rsidRPr="004A6909">
              <w:rPr>
                <w:sz w:val="22"/>
                <w:szCs w:val="22"/>
              </w:rPr>
              <w:lastRenderedPageBreak/>
              <w:t>электронной форме и (или) документации о закупке 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аукционе в электронной форме, такие разъяснения размещаются в единой информационной системе.</w:t>
            </w:r>
          </w:p>
        </w:tc>
      </w:tr>
      <w:tr w:rsidR="007E19EC" w:rsidRPr="004A6909" w:rsidTr="00C1509C">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7E19EC" w:rsidRPr="004A6909" w:rsidRDefault="007E19EC"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4A6909" w:rsidRDefault="007E19EC" w:rsidP="006574B6">
            <w:pPr>
              <w:widowControl w:val="0"/>
              <w:rPr>
                <w:sz w:val="22"/>
                <w:szCs w:val="22"/>
              </w:rPr>
            </w:pPr>
            <w:r w:rsidRPr="004A6909">
              <w:rPr>
                <w:sz w:val="22"/>
                <w:szCs w:val="22"/>
              </w:rPr>
              <w:t xml:space="preserve">Требования к участникам закупки </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4A6909" w:rsidRDefault="007E19EC" w:rsidP="007F2FCA">
            <w:pPr>
              <w:jc w:val="both"/>
              <w:rPr>
                <w:sz w:val="22"/>
                <w:szCs w:val="22"/>
              </w:rPr>
            </w:pPr>
            <w:proofErr w:type="gramStart"/>
            <w:r w:rsidRPr="004A6909">
              <w:rPr>
                <w:sz w:val="22"/>
                <w:szCs w:val="22"/>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7E19EC" w:rsidRPr="004A6909" w:rsidRDefault="007E19EC" w:rsidP="007F2FCA">
            <w:pPr>
              <w:jc w:val="both"/>
              <w:rPr>
                <w:sz w:val="22"/>
                <w:szCs w:val="22"/>
              </w:rPr>
            </w:pPr>
            <w:r w:rsidRPr="004A6909">
              <w:rPr>
                <w:sz w:val="22"/>
                <w:szCs w:val="22"/>
              </w:rPr>
              <w:t>1. К участникам закупки предъявляются следующие обязательные требования:</w:t>
            </w:r>
          </w:p>
          <w:p w:rsidR="00935994" w:rsidRPr="00935994" w:rsidRDefault="00935994" w:rsidP="00935994">
            <w:pPr>
              <w:jc w:val="both"/>
              <w:rPr>
                <w:sz w:val="22"/>
                <w:szCs w:val="22"/>
              </w:rPr>
            </w:pPr>
            <w:r w:rsidRPr="00935994">
              <w:rPr>
                <w:sz w:val="22"/>
                <w:szCs w:val="22"/>
              </w:rPr>
              <w:t xml:space="preserve">1. </w:t>
            </w:r>
            <w:proofErr w:type="spellStart"/>
            <w:r w:rsidRPr="00935994">
              <w:rPr>
                <w:sz w:val="22"/>
                <w:szCs w:val="22"/>
              </w:rPr>
              <w:t>непроведение</w:t>
            </w:r>
            <w:proofErr w:type="spellEnd"/>
            <w:r w:rsidRPr="0093599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935994" w:rsidRPr="00935994" w:rsidRDefault="00935994" w:rsidP="00935994">
            <w:pPr>
              <w:jc w:val="both"/>
              <w:rPr>
                <w:sz w:val="22"/>
                <w:szCs w:val="22"/>
              </w:rPr>
            </w:pPr>
            <w:r w:rsidRPr="00935994">
              <w:rPr>
                <w:sz w:val="22"/>
                <w:szCs w:val="22"/>
              </w:rPr>
              <w:t xml:space="preserve">2. </w:t>
            </w:r>
            <w:proofErr w:type="spellStart"/>
            <w:r w:rsidRPr="00935994">
              <w:rPr>
                <w:sz w:val="22"/>
                <w:szCs w:val="22"/>
              </w:rPr>
              <w:t>неприостановление</w:t>
            </w:r>
            <w:proofErr w:type="spellEnd"/>
            <w:r w:rsidRPr="00935994">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935994" w:rsidRPr="00935994" w:rsidRDefault="00935994" w:rsidP="00935994">
            <w:pPr>
              <w:jc w:val="both"/>
              <w:rPr>
                <w:sz w:val="22"/>
                <w:szCs w:val="22"/>
              </w:rPr>
            </w:pPr>
            <w:r w:rsidRPr="00935994">
              <w:rPr>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p>
          <w:p w:rsidR="00935994" w:rsidRPr="00935994" w:rsidRDefault="00935994" w:rsidP="00935994">
            <w:pPr>
              <w:jc w:val="both"/>
              <w:rPr>
                <w:sz w:val="22"/>
                <w:szCs w:val="22"/>
              </w:rPr>
            </w:pPr>
            <w:proofErr w:type="gramStart"/>
            <w:r w:rsidRPr="00935994">
              <w:rPr>
                <w:sz w:val="22"/>
                <w:szCs w:val="22"/>
              </w:rPr>
              <w:t>4.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935994">
              <w:rPr>
                <w:sz w:val="22"/>
                <w:szCs w:val="22"/>
              </w:rPr>
              <w:t xml:space="preserve"> с поставкой товара, выполнением работы, оказанием услуги, </w:t>
            </w:r>
            <w:proofErr w:type="gramStart"/>
            <w:r w:rsidRPr="00935994">
              <w:rPr>
                <w:sz w:val="22"/>
                <w:szCs w:val="22"/>
              </w:rPr>
              <w:t>являющихся</w:t>
            </w:r>
            <w:proofErr w:type="gramEnd"/>
            <w:r w:rsidRPr="00935994">
              <w:rPr>
                <w:sz w:val="22"/>
                <w:szCs w:val="22"/>
              </w:rPr>
              <w:t xml:space="preserve"> объектом осуществляемой закупки, и административного наказания в виде дисквалификации;</w:t>
            </w:r>
          </w:p>
          <w:p w:rsidR="00935994" w:rsidRPr="00935994" w:rsidRDefault="00935994" w:rsidP="00935994">
            <w:pPr>
              <w:jc w:val="both"/>
              <w:rPr>
                <w:sz w:val="22"/>
                <w:szCs w:val="22"/>
              </w:rPr>
            </w:pPr>
            <w:proofErr w:type="gramStart"/>
            <w:r w:rsidRPr="00935994">
              <w:rPr>
                <w:sz w:val="22"/>
                <w:szCs w:val="22"/>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лицами, являющимися </w:t>
            </w:r>
            <w:proofErr w:type="spellStart"/>
            <w:r w:rsidRPr="00935994">
              <w:rPr>
                <w:sz w:val="22"/>
                <w:szCs w:val="22"/>
              </w:rPr>
              <w:t>выгодоприобретателями</w:t>
            </w:r>
            <w:proofErr w:type="spellEnd"/>
            <w:r w:rsidRPr="00935994">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w:t>
            </w:r>
            <w:proofErr w:type="gramEnd"/>
            <w:r w:rsidRPr="00935994">
              <w:rPr>
                <w:sz w:val="22"/>
                <w:szCs w:val="22"/>
              </w:rPr>
              <w:t xml:space="preserve">,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935994">
              <w:rPr>
                <w:sz w:val="22"/>
                <w:szCs w:val="22"/>
              </w:rPr>
              <w:lastRenderedPageBreak/>
              <w:t xml:space="preserve">полнородными и </w:t>
            </w:r>
            <w:proofErr w:type="spellStart"/>
            <w:r w:rsidRPr="00935994">
              <w:rPr>
                <w:sz w:val="22"/>
                <w:szCs w:val="22"/>
              </w:rPr>
              <w:t>неполнородными</w:t>
            </w:r>
            <w:proofErr w:type="spellEnd"/>
            <w:r w:rsidRPr="00935994">
              <w:rPr>
                <w:sz w:val="22"/>
                <w:szCs w:val="22"/>
              </w:rPr>
              <w:t xml:space="preserve"> (имеющими общих отца или мать) братьями и сестрами), усыновителями или усыновленными указанных лиц. Под </w:t>
            </w:r>
            <w:proofErr w:type="spellStart"/>
            <w:r w:rsidRPr="00935994">
              <w:rPr>
                <w:sz w:val="22"/>
                <w:szCs w:val="22"/>
              </w:rPr>
              <w:t>выгодоприобретателями</w:t>
            </w:r>
            <w:proofErr w:type="spellEnd"/>
            <w:r w:rsidRPr="00935994">
              <w:rPr>
                <w:sz w:val="22"/>
                <w:szCs w:val="22"/>
              </w:rPr>
              <w:t xml:space="preserve">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7E19EC" w:rsidRPr="004A6909" w:rsidRDefault="00935994" w:rsidP="00935994">
            <w:pPr>
              <w:jc w:val="both"/>
              <w:rPr>
                <w:sz w:val="22"/>
                <w:szCs w:val="22"/>
              </w:rPr>
            </w:pPr>
            <w:proofErr w:type="gramStart"/>
            <w:r w:rsidRPr="00935994">
              <w:rPr>
                <w:sz w:val="22"/>
                <w:szCs w:val="22"/>
              </w:rPr>
              <w:t>6. отсутствие сведений об участнике закупки в реестре недобросовестных поставщиков (подрядчиков, исполнителей),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(подрядчиков, исполнителей), предусмотренном Федеральным законом от 05.04.2013 № 44-ФЗ «О контрактной системе в сфере закупок товаров, работ, услуг для обеспечения госуда</w:t>
            </w:r>
            <w:r>
              <w:rPr>
                <w:sz w:val="22"/>
                <w:szCs w:val="22"/>
              </w:rPr>
              <w:t>рственных и муниципальных нужд»</w:t>
            </w:r>
            <w:r w:rsidR="007E19EC" w:rsidRPr="004A6909">
              <w:rPr>
                <w:sz w:val="22"/>
                <w:szCs w:val="22"/>
              </w:rPr>
              <w:t xml:space="preserve">, </w:t>
            </w:r>
            <w:proofErr w:type="gramEnd"/>
          </w:p>
          <w:p w:rsidR="007E19EC" w:rsidRPr="004A6909" w:rsidRDefault="007E19EC" w:rsidP="007F2FCA">
            <w:pPr>
              <w:widowControl w:val="0"/>
              <w:jc w:val="both"/>
              <w:rPr>
                <w:sz w:val="22"/>
                <w:szCs w:val="22"/>
              </w:rPr>
            </w:pPr>
            <w:r w:rsidRPr="004A6909">
              <w:rPr>
                <w:sz w:val="22"/>
                <w:szCs w:val="22"/>
              </w:rPr>
              <w:t>В случае</w:t>
            </w:r>
            <w:proofErr w:type="gramStart"/>
            <w:r w:rsidRPr="004A6909">
              <w:rPr>
                <w:sz w:val="22"/>
                <w:szCs w:val="22"/>
              </w:rPr>
              <w:t>,</w:t>
            </w:r>
            <w:proofErr w:type="gramEnd"/>
            <w:r w:rsidRPr="004A6909">
              <w:rPr>
                <w:sz w:val="22"/>
                <w:szCs w:val="22"/>
              </w:rPr>
              <w:t xml:space="preserve">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предъявляются в совокупности к такому участнику закупки. Исключение составляют требования, предусмотренные подпунктом 1 раздела 1 пункта 19 информационной карты, по которым достаточно соответствие указанным требованиям хотя бы одного из выступающих на стороне участника закупки лиц. </w:t>
            </w:r>
          </w:p>
        </w:tc>
      </w:tr>
      <w:tr w:rsidR="007E19EC" w:rsidRPr="004A6909" w:rsidTr="00C1509C">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7E19EC" w:rsidRPr="004A6909" w:rsidRDefault="007E19EC"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4A6909" w:rsidRDefault="007E19EC" w:rsidP="006574B6">
            <w:pPr>
              <w:widowControl w:val="0"/>
              <w:rPr>
                <w:sz w:val="22"/>
                <w:szCs w:val="22"/>
              </w:rPr>
            </w:pPr>
            <w:r w:rsidRPr="004A6909">
              <w:rPr>
                <w:sz w:val="22"/>
                <w:szCs w:val="22"/>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4A6909" w:rsidRDefault="007E19EC" w:rsidP="007F2FCA">
            <w:pPr>
              <w:widowControl w:val="0"/>
              <w:tabs>
                <w:tab w:val="left" w:pos="548"/>
                <w:tab w:val="left" w:pos="1438"/>
              </w:tabs>
              <w:jc w:val="both"/>
              <w:rPr>
                <w:bCs/>
                <w:sz w:val="22"/>
                <w:szCs w:val="22"/>
              </w:rPr>
            </w:pPr>
            <w:r w:rsidRPr="004A6909">
              <w:rPr>
                <w:bCs/>
                <w:sz w:val="22"/>
                <w:szCs w:val="22"/>
              </w:rPr>
              <w:t>Не установлено</w:t>
            </w:r>
          </w:p>
        </w:tc>
      </w:tr>
      <w:tr w:rsidR="007E19EC" w:rsidRPr="004A6909" w:rsidTr="00C1509C">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7E19EC" w:rsidRPr="004A6909" w:rsidRDefault="007E19EC"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19EC" w:rsidRPr="004A6909" w:rsidRDefault="007E19EC" w:rsidP="006574B6">
            <w:pPr>
              <w:widowControl w:val="0"/>
              <w:rPr>
                <w:sz w:val="22"/>
                <w:szCs w:val="22"/>
              </w:rPr>
            </w:pPr>
            <w:r w:rsidRPr="004A6909">
              <w:rPr>
                <w:sz w:val="22"/>
                <w:szCs w:val="22"/>
              </w:rPr>
              <w:t>Требования к содержанию, форме, оформлению и составу заявок на участие в аукционе в электронной форме, перечень документов, которые должны быть представлены в составе заявки</w:t>
            </w:r>
          </w:p>
        </w:tc>
        <w:tc>
          <w:tcPr>
            <w:tcW w:w="61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19EC" w:rsidRPr="004A6909" w:rsidRDefault="007E19EC" w:rsidP="007F2FCA">
            <w:pPr>
              <w:widowControl w:val="0"/>
              <w:tabs>
                <w:tab w:val="left" w:pos="548"/>
                <w:tab w:val="left" w:pos="1438"/>
              </w:tabs>
              <w:jc w:val="both"/>
              <w:rPr>
                <w:bCs/>
                <w:sz w:val="22"/>
                <w:szCs w:val="22"/>
              </w:rPr>
            </w:pPr>
            <w:r w:rsidRPr="004A6909">
              <w:rPr>
                <w:bCs/>
                <w:sz w:val="22"/>
                <w:szCs w:val="22"/>
              </w:rPr>
              <w:t>Заявки на участие в аукционе в электронной форме представляются согласно требованиям к содержанию, оформлению и составу заявки, указанным в документации о закупке и должны содержать информацию и документы, предусмотренные документацией о закупке и подтверждающие соответствие участников аукциона в электронной форме квалификационным требованиям, установленным документацией о закупке.</w:t>
            </w:r>
          </w:p>
          <w:p w:rsidR="007E19EC" w:rsidRPr="004A6909" w:rsidRDefault="007E19EC" w:rsidP="007F2FCA">
            <w:pPr>
              <w:widowControl w:val="0"/>
              <w:tabs>
                <w:tab w:val="left" w:pos="548"/>
                <w:tab w:val="left" w:pos="1438"/>
              </w:tabs>
              <w:jc w:val="both"/>
              <w:rPr>
                <w:bCs/>
                <w:sz w:val="22"/>
                <w:szCs w:val="22"/>
              </w:rPr>
            </w:pPr>
            <w:r w:rsidRPr="004A6909">
              <w:rPr>
                <w:bCs/>
                <w:sz w:val="22"/>
                <w:szCs w:val="22"/>
              </w:rPr>
              <w:t>Заявка на участие в аукционе в электронной форме состоит из двух частей и ценового предложения.</w:t>
            </w:r>
          </w:p>
          <w:p w:rsidR="007E19EC" w:rsidRPr="004A6909" w:rsidRDefault="007E19EC" w:rsidP="007F2FCA">
            <w:pPr>
              <w:widowControl w:val="0"/>
              <w:tabs>
                <w:tab w:val="left" w:pos="548"/>
                <w:tab w:val="left" w:pos="1438"/>
              </w:tabs>
              <w:jc w:val="both"/>
              <w:rPr>
                <w:bCs/>
                <w:sz w:val="22"/>
                <w:szCs w:val="22"/>
              </w:rPr>
            </w:pPr>
            <w:r w:rsidRPr="004A6909">
              <w:rPr>
                <w:bCs/>
                <w:sz w:val="22"/>
                <w:szCs w:val="22"/>
              </w:rPr>
              <w:t xml:space="preserve">Ценовое предложение подается участником закупки </w:t>
            </w:r>
            <w:proofErr w:type="gramStart"/>
            <w:r w:rsidRPr="004A6909">
              <w:rPr>
                <w:bCs/>
                <w:sz w:val="22"/>
                <w:szCs w:val="22"/>
              </w:rPr>
              <w:t>на электронной площадке в указанную в извещении о проведении аукциона в электронной форме</w:t>
            </w:r>
            <w:proofErr w:type="gramEnd"/>
            <w:r w:rsidRPr="004A6909">
              <w:rPr>
                <w:bCs/>
                <w:sz w:val="22"/>
                <w:szCs w:val="22"/>
              </w:rPr>
              <w:t xml:space="preserve"> и документации о закупке дату проведения аукциона.</w:t>
            </w:r>
          </w:p>
          <w:p w:rsidR="007E19EC" w:rsidRPr="004A6909" w:rsidRDefault="007E19EC" w:rsidP="007F2FCA">
            <w:pPr>
              <w:widowControl w:val="0"/>
              <w:tabs>
                <w:tab w:val="left" w:pos="548"/>
                <w:tab w:val="left" w:pos="1438"/>
              </w:tabs>
              <w:jc w:val="both"/>
              <w:rPr>
                <w:bCs/>
                <w:sz w:val="22"/>
                <w:szCs w:val="22"/>
              </w:rPr>
            </w:pPr>
            <w:r w:rsidRPr="004A6909">
              <w:rPr>
                <w:bCs/>
                <w:sz w:val="22"/>
                <w:szCs w:val="22"/>
              </w:rPr>
              <w:t xml:space="preserve">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две части заявки, предусмотренные аукционной документацией. </w:t>
            </w:r>
          </w:p>
          <w:p w:rsidR="007E19EC" w:rsidRPr="004A6909" w:rsidRDefault="007E19EC" w:rsidP="007F2FCA">
            <w:pPr>
              <w:widowControl w:val="0"/>
              <w:jc w:val="both"/>
              <w:rPr>
                <w:sz w:val="22"/>
                <w:szCs w:val="22"/>
              </w:rPr>
            </w:pPr>
            <w:r w:rsidRPr="004A6909">
              <w:rPr>
                <w:sz w:val="22"/>
                <w:szCs w:val="22"/>
              </w:rPr>
              <w:lastRenderedPageBreak/>
              <w:t xml:space="preserve">Заявка на участие в аукционе в электронной форме может содержать эскиз, рисунок, чертеж, фотографию, иное изображение, образец, пробу товара, закупка которого осуществляется. </w:t>
            </w:r>
          </w:p>
          <w:p w:rsidR="007E19EC" w:rsidRPr="004A6909" w:rsidRDefault="007E19EC" w:rsidP="007F2FCA">
            <w:pPr>
              <w:widowControl w:val="0"/>
              <w:jc w:val="both"/>
              <w:rPr>
                <w:sz w:val="22"/>
                <w:szCs w:val="22"/>
              </w:rPr>
            </w:pPr>
            <w:r w:rsidRPr="004A6909">
              <w:rPr>
                <w:sz w:val="22"/>
                <w:szCs w:val="22"/>
              </w:rPr>
              <w:t>Заявка и документы, входящие в состав заявки, должны быть составлены на русском языке.</w:t>
            </w:r>
          </w:p>
          <w:p w:rsidR="007E19EC" w:rsidRPr="004A6909" w:rsidRDefault="007E19EC" w:rsidP="007F2FCA">
            <w:pPr>
              <w:widowControl w:val="0"/>
              <w:tabs>
                <w:tab w:val="left" w:pos="548"/>
                <w:tab w:val="left" w:pos="1438"/>
              </w:tabs>
              <w:jc w:val="both"/>
              <w:rPr>
                <w:bCs/>
                <w:sz w:val="22"/>
                <w:szCs w:val="22"/>
              </w:rPr>
            </w:pPr>
            <w:r w:rsidRPr="004A6909">
              <w:rPr>
                <w:bCs/>
                <w:sz w:val="22"/>
                <w:szCs w:val="22"/>
              </w:rPr>
              <w:t xml:space="preserve">Все файлы документов заявки должны иметь распространенные и открытые форматы и не должны быть зашифрованы или защищены иными средствами, не позволяющими осуществить ознакомление с их содержанием без дополнительных программных или технологических средств. </w:t>
            </w:r>
          </w:p>
          <w:p w:rsidR="007E19EC" w:rsidRPr="004A6909" w:rsidRDefault="007E19EC" w:rsidP="007F2FCA">
            <w:pPr>
              <w:widowControl w:val="0"/>
              <w:tabs>
                <w:tab w:val="left" w:pos="548"/>
                <w:tab w:val="left" w:pos="1438"/>
              </w:tabs>
              <w:jc w:val="both"/>
              <w:rPr>
                <w:bCs/>
                <w:sz w:val="22"/>
                <w:szCs w:val="22"/>
              </w:rPr>
            </w:pPr>
            <w:r w:rsidRPr="004A6909">
              <w:rPr>
                <w:bCs/>
                <w:sz w:val="22"/>
                <w:szCs w:val="22"/>
              </w:rPr>
              <w:t>Документы, подготовленные участником размещаются в виде файлов в формате с расширением «</w:t>
            </w:r>
            <w:proofErr w:type="spellStart"/>
            <w:r w:rsidRPr="004A6909">
              <w:rPr>
                <w:bCs/>
                <w:sz w:val="22"/>
                <w:szCs w:val="22"/>
              </w:rPr>
              <w:t>doc</w:t>
            </w:r>
            <w:proofErr w:type="spellEnd"/>
            <w:r w:rsidRPr="004A6909">
              <w:rPr>
                <w:bCs/>
                <w:sz w:val="22"/>
                <w:szCs w:val="22"/>
              </w:rPr>
              <w:t>», «</w:t>
            </w:r>
            <w:proofErr w:type="spellStart"/>
            <w:r w:rsidRPr="004A6909">
              <w:rPr>
                <w:bCs/>
                <w:sz w:val="22"/>
                <w:szCs w:val="22"/>
              </w:rPr>
              <w:t>doc</w:t>
            </w:r>
            <w:proofErr w:type="gramStart"/>
            <w:r w:rsidRPr="004A6909">
              <w:rPr>
                <w:bCs/>
                <w:sz w:val="22"/>
                <w:szCs w:val="22"/>
              </w:rPr>
              <w:t>х</w:t>
            </w:r>
            <w:proofErr w:type="spellEnd"/>
            <w:proofErr w:type="gramEnd"/>
            <w:r w:rsidRPr="004A6909">
              <w:rPr>
                <w:bCs/>
                <w:sz w:val="22"/>
                <w:szCs w:val="22"/>
              </w:rPr>
              <w:t>», «</w:t>
            </w:r>
            <w:proofErr w:type="spellStart"/>
            <w:r w:rsidRPr="004A6909">
              <w:rPr>
                <w:bCs/>
                <w:sz w:val="22"/>
                <w:szCs w:val="22"/>
              </w:rPr>
              <w:t>rtf</w:t>
            </w:r>
            <w:proofErr w:type="spellEnd"/>
            <w:r w:rsidRPr="004A6909">
              <w:rPr>
                <w:bCs/>
                <w:sz w:val="22"/>
                <w:szCs w:val="22"/>
              </w:rPr>
              <w:t xml:space="preserve">» (или аналогичных отрытых форматов) и позволяющих открыть их с помощью текстовых редакторов пакета приложений </w:t>
            </w:r>
            <w:proofErr w:type="spellStart"/>
            <w:r w:rsidRPr="004A6909">
              <w:rPr>
                <w:bCs/>
                <w:sz w:val="22"/>
                <w:szCs w:val="22"/>
              </w:rPr>
              <w:t>MicrosoftOffice</w:t>
            </w:r>
            <w:proofErr w:type="spellEnd"/>
            <w:r w:rsidRPr="004A6909">
              <w:rPr>
                <w:bCs/>
                <w:sz w:val="22"/>
                <w:szCs w:val="22"/>
              </w:rPr>
              <w:t xml:space="preserve"> и допускающих после сохранения возможность поиска, копирования и редактирования произвольного фрагмента текста документа. </w:t>
            </w:r>
          </w:p>
          <w:p w:rsidR="007E19EC" w:rsidRPr="004A6909" w:rsidRDefault="007E19EC" w:rsidP="007F2FCA">
            <w:pPr>
              <w:widowControl w:val="0"/>
              <w:tabs>
                <w:tab w:val="left" w:pos="548"/>
                <w:tab w:val="left" w:pos="1438"/>
              </w:tabs>
              <w:jc w:val="both"/>
              <w:rPr>
                <w:bCs/>
                <w:sz w:val="22"/>
                <w:szCs w:val="22"/>
              </w:rPr>
            </w:pPr>
            <w:r w:rsidRPr="004A6909">
              <w:rPr>
                <w:bCs/>
                <w:sz w:val="22"/>
                <w:szCs w:val="22"/>
              </w:rPr>
              <w:t>Участник может дополнительно (информационно) приложить документы заявки, в других форматах (</w:t>
            </w:r>
            <w:proofErr w:type="spellStart"/>
            <w:r w:rsidRPr="004A6909">
              <w:rPr>
                <w:bCs/>
                <w:sz w:val="22"/>
                <w:szCs w:val="22"/>
              </w:rPr>
              <w:t>pdf</w:t>
            </w:r>
            <w:proofErr w:type="spellEnd"/>
            <w:r w:rsidRPr="004A6909">
              <w:rPr>
                <w:bCs/>
                <w:sz w:val="22"/>
                <w:szCs w:val="22"/>
              </w:rPr>
              <w:t xml:space="preserve">, </w:t>
            </w:r>
            <w:proofErr w:type="spellStart"/>
            <w:r w:rsidRPr="004A6909">
              <w:rPr>
                <w:bCs/>
                <w:sz w:val="22"/>
                <w:szCs w:val="22"/>
              </w:rPr>
              <w:t>jpeg</w:t>
            </w:r>
            <w:proofErr w:type="spellEnd"/>
            <w:r w:rsidRPr="004A6909">
              <w:rPr>
                <w:bCs/>
                <w:sz w:val="22"/>
                <w:szCs w:val="22"/>
              </w:rPr>
              <w:t xml:space="preserve"> и т.д.). Данные документы могут использоваться Заказчиком для уточнения информации представленной участником закупки. </w:t>
            </w:r>
          </w:p>
          <w:p w:rsidR="007E19EC" w:rsidRPr="004A6909" w:rsidRDefault="007E19EC" w:rsidP="007F2FCA">
            <w:pPr>
              <w:jc w:val="both"/>
              <w:rPr>
                <w:bCs/>
                <w:sz w:val="22"/>
                <w:szCs w:val="22"/>
              </w:rPr>
            </w:pPr>
            <w:r w:rsidRPr="004A6909">
              <w:rPr>
                <w:bCs/>
                <w:sz w:val="22"/>
                <w:szCs w:val="22"/>
              </w:rPr>
              <w:t xml:space="preserve">Документы, представленные в графических образах оригиналов документов, должны быть представлены в формате обеспечивающих сохранение всех аутентичных признаков подлинности (графической подписи лица, печати (при наличии)). </w:t>
            </w:r>
          </w:p>
          <w:p w:rsidR="007E19EC" w:rsidRPr="004A6909" w:rsidRDefault="007E19EC" w:rsidP="007F2FCA">
            <w:pPr>
              <w:jc w:val="both"/>
              <w:rPr>
                <w:bCs/>
                <w:i/>
                <w:sz w:val="22"/>
                <w:szCs w:val="22"/>
              </w:rPr>
            </w:pPr>
            <w:r w:rsidRPr="004A6909">
              <w:rPr>
                <w:bCs/>
                <w:i/>
                <w:sz w:val="22"/>
                <w:szCs w:val="22"/>
              </w:rPr>
              <w:t xml:space="preserve">Не допускается указание в </w:t>
            </w:r>
            <w:r w:rsidRPr="004A6909">
              <w:rPr>
                <w:bCs/>
                <w:i/>
                <w:sz w:val="24"/>
                <w:szCs w:val="24"/>
              </w:rPr>
              <w:t>первой части</w:t>
            </w:r>
            <w:r w:rsidRPr="004A6909">
              <w:rPr>
                <w:bCs/>
                <w:i/>
                <w:sz w:val="22"/>
                <w:szCs w:val="22"/>
              </w:rPr>
              <w:t xml:space="preserve"> заявки на участие в конкурентной закупке сведений об участнике, аукциона, о его соответствии единым квалификационным требованиям, установленным в документации о конкурентной закупке, сведений о ценовом предложении, во второй части заявки – сведений о ценовом предложении.</w:t>
            </w:r>
          </w:p>
          <w:p w:rsidR="007E19EC" w:rsidRPr="004A6909" w:rsidRDefault="007E19EC" w:rsidP="007F2FCA">
            <w:pPr>
              <w:jc w:val="both"/>
              <w:rPr>
                <w:bCs/>
                <w:i/>
                <w:sz w:val="22"/>
                <w:szCs w:val="22"/>
              </w:rPr>
            </w:pPr>
            <w:proofErr w:type="gramStart"/>
            <w:r w:rsidRPr="004A6909">
              <w:rPr>
                <w:bCs/>
                <w:i/>
                <w:sz w:val="22"/>
                <w:szCs w:val="22"/>
              </w:rPr>
              <w:t>В случае содержания в первой части заявки на участие в аукционе сведений об участнике</w:t>
            </w:r>
            <w:proofErr w:type="gramEnd"/>
            <w:r w:rsidRPr="004A6909">
              <w:rPr>
                <w:bCs/>
                <w:i/>
                <w:sz w:val="22"/>
                <w:szCs w:val="22"/>
              </w:rPr>
              <w:t xml:space="preserve"> такого аукциона и (или) о ценовом предложении либо содержания во второй части заявки сведений о ценовом предложении данная заявка подлежит отклонению.</w:t>
            </w:r>
          </w:p>
          <w:p w:rsidR="007E19EC" w:rsidRPr="004A6909" w:rsidRDefault="007E19EC" w:rsidP="007F2FCA">
            <w:pPr>
              <w:jc w:val="both"/>
              <w:rPr>
                <w:bCs/>
                <w:sz w:val="22"/>
                <w:szCs w:val="22"/>
              </w:rPr>
            </w:pPr>
            <w:r w:rsidRPr="004A6909">
              <w:rPr>
                <w:b/>
                <w:bCs/>
                <w:i/>
                <w:sz w:val="22"/>
                <w:szCs w:val="22"/>
              </w:rPr>
              <w:t>Первая часть заявки</w:t>
            </w:r>
            <w:r w:rsidRPr="004A6909">
              <w:rPr>
                <w:bCs/>
                <w:sz w:val="22"/>
                <w:szCs w:val="22"/>
              </w:rPr>
              <w:t xml:space="preserve"> на участие в аукционе в электронной форме должна содержать описание оказываемой услуги, выполняемой работы, которые являются предметом закупки в соответствии с требованиями документации о закупке. </w:t>
            </w:r>
          </w:p>
          <w:p w:rsidR="007E19EC" w:rsidRPr="004A6909" w:rsidRDefault="007E19EC" w:rsidP="007F2FCA">
            <w:pPr>
              <w:jc w:val="both"/>
              <w:rPr>
                <w:bCs/>
                <w:sz w:val="22"/>
                <w:szCs w:val="22"/>
              </w:rPr>
            </w:pPr>
            <w:proofErr w:type="gramStart"/>
            <w:r w:rsidRPr="004A6909">
              <w:rPr>
                <w:bCs/>
                <w:sz w:val="22"/>
                <w:szCs w:val="22"/>
              </w:rPr>
              <w:t>1) согласие участника электронного аукциона на оказание услуг, на условиях, предусмотренных документации об аукционе, а также конкретные показатели товара используемого при оказании услуг, соответствующие значениям, установленным в документации об аукционе в электронной форме (в том числе Техническому заданию), и указание на товарный знак (при наличии) в случае, если участник аукциона предлагает товар, который обозначен товарным знаком, отличным от товарного знака</w:t>
            </w:r>
            <w:proofErr w:type="gramEnd"/>
            <w:r w:rsidRPr="004A6909">
              <w:rPr>
                <w:bCs/>
                <w:sz w:val="22"/>
                <w:szCs w:val="22"/>
              </w:rPr>
              <w:t xml:space="preserve">, </w:t>
            </w:r>
            <w:proofErr w:type="gramStart"/>
            <w:r w:rsidRPr="004A6909">
              <w:rPr>
                <w:bCs/>
                <w:sz w:val="22"/>
                <w:szCs w:val="22"/>
              </w:rPr>
              <w:t>указанного</w:t>
            </w:r>
            <w:proofErr w:type="gramEnd"/>
            <w:r w:rsidRPr="004A6909">
              <w:rPr>
                <w:bCs/>
                <w:sz w:val="22"/>
                <w:szCs w:val="22"/>
              </w:rPr>
              <w:t xml:space="preserve"> в документации об аукционе в электронной форме.</w:t>
            </w:r>
          </w:p>
          <w:p w:rsidR="007E19EC" w:rsidRPr="004A6909" w:rsidRDefault="007E19EC" w:rsidP="007F2FCA">
            <w:pPr>
              <w:widowControl w:val="0"/>
              <w:tabs>
                <w:tab w:val="left" w:pos="548"/>
                <w:tab w:val="left" w:pos="1438"/>
              </w:tabs>
              <w:jc w:val="both"/>
              <w:rPr>
                <w:bCs/>
                <w:sz w:val="22"/>
                <w:szCs w:val="22"/>
              </w:rPr>
            </w:pPr>
            <w:r w:rsidRPr="004A6909">
              <w:rPr>
                <w:b/>
                <w:bCs/>
                <w:i/>
                <w:sz w:val="22"/>
                <w:szCs w:val="22"/>
              </w:rPr>
              <w:t>Вторая часть заявки</w:t>
            </w:r>
            <w:r w:rsidRPr="004A6909">
              <w:rPr>
                <w:bCs/>
                <w:sz w:val="22"/>
                <w:szCs w:val="22"/>
              </w:rPr>
              <w:t xml:space="preserve"> на участие в аукционе в электронной форме должна содержать сведения о данном участнике аукциона, информацию о его соответствии   требованиям (если они установлены в документации о закупке) и об иных условиях исполнения договора.</w:t>
            </w:r>
          </w:p>
          <w:p w:rsidR="007E19EC" w:rsidRPr="004A6909" w:rsidRDefault="007E19EC" w:rsidP="007F2FCA">
            <w:pPr>
              <w:widowControl w:val="0"/>
              <w:tabs>
                <w:tab w:val="left" w:pos="548"/>
                <w:tab w:val="left" w:pos="1438"/>
              </w:tabs>
              <w:jc w:val="both"/>
              <w:rPr>
                <w:bCs/>
                <w:sz w:val="22"/>
                <w:szCs w:val="22"/>
              </w:rPr>
            </w:pPr>
            <w:r w:rsidRPr="004A6909">
              <w:rPr>
                <w:bCs/>
                <w:sz w:val="22"/>
                <w:szCs w:val="22"/>
              </w:rPr>
              <w:t xml:space="preserve">Для подтверждения соответствия требованиям, установленным настоящей документацией, участник закупки в составе заявки на участие в электронном аукционе должен </w:t>
            </w:r>
            <w:r w:rsidRPr="004A6909">
              <w:rPr>
                <w:bCs/>
                <w:sz w:val="22"/>
                <w:szCs w:val="22"/>
              </w:rPr>
              <w:lastRenderedPageBreak/>
              <w:t>представить сведения и документы об участнике закупки, подавшем такую заявку, а также о лицах, выступающих на стороне участника закупки:</w:t>
            </w:r>
          </w:p>
          <w:p w:rsidR="00FF3D3E" w:rsidRPr="00FF3D3E" w:rsidRDefault="00FF3D3E" w:rsidP="00FF3D3E">
            <w:pPr>
              <w:tabs>
                <w:tab w:val="left" w:pos="0"/>
              </w:tabs>
              <w:autoSpaceDE w:val="0"/>
              <w:autoSpaceDN w:val="0"/>
              <w:adjustRightInd w:val="0"/>
              <w:jc w:val="both"/>
              <w:rPr>
                <w:sz w:val="22"/>
                <w:szCs w:val="22"/>
              </w:rPr>
            </w:pPr>
            <w:proofErr w:type="gramStart"/>
            <w:r w:rsidRPr="00FF3D3E">
              <w:rPr>
                <w:sz w:val="22"/>
                <w:szCs w:val="22"/>
              </w:rPr>
              <w:t>1)</w:t>
            </w:r>
            <w:r w:rsidRPr="00FF3D3E">
              <w:rPr>
                <w:sz w:val="22"/>
                <w:szCs w:val="22"/>
              </w:rPr>
              <w:tab/>
              <w:t>фирменное наименование (полное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FF3D3E" w:rsidRPr="00FF3D3E" w:rsidRDefault="00FF3D3E" w:rsidP="00FF3D3E">
            <w:pPr>
              <w:tabs>
                <w:tab w:val="left" w:pos="0"/>
              </w:tabs>
              <w:autoSpaceDE w:val="0"/>
              <w:autoSpaceDN w:val="0"/>
              <w:adjustRightInd w:val="0"/>
              <w:jc w:val="both"/>
              <w:rPr>
                <w:sz w:val="22"/>
                <w:szCs w:val="22"/>
              </w:rPr>
            </w:pPr>
            <w:r w:rsidRPr="00FF3D3E">
              <w:rPr>
                <w:sz w:val="22"/>
                <w:szCs w:val="22"/>
              </w:rPr>
              <w:t>2)</w:t>
            </w:r>
            <w:r w:rsidRPr="00FF3D3E">
              <w:rPr>
                <w:sz w:val="22"/>
                <w:szCs w:val="22"/>
              </w:rPr>
              <w:tab/>
              <w:t>копии документов, подтверждающих соответствие участника процедуры закупки требованиям законодательства Российской Федерации и документации об электронном аукционе к лицам, которые осуществляют поставки товаров, выполнение работ, оказание услуг в случае, если такие требования были установлены;</w:t>
            </w:r>
          </w:p>
          <w:p w:rsidR="00FF3D3E" w:rsidRPr="00FF3D3E" w:rsidRDefault="00FF3D3E" w:rsidP="00FF3D3E">
            <w:pPr>
              <w:tabs>
                <w:tab w:val="left" w:pos="0"/>
              </w:tabs>
              <w:autoSpaceDE w:val="0"/>
              <w:autoSpaceDN w:val="0"/>
              <w:adjustRightInd w:val="0"/>
              <w:jc w:val="both"/>
              <w:rPr>
                <w:sz w:val="22"/>
                <w:szCs w:val="22"/>
              </w:rPr>
            </w:pPr>
            <w:r w:rsidRPr="00FF3D3E">
              <w:rPr>
                <w:sz w:val="22"/>
                <w:szCs w:val="22"/>
              </w:rPr>
              <w:t>3)</w:t>
            </w:r>
            <w:r w:rsidRPr="00FF3D3E">
              <w:rPr>
                <w:sz w:val="22"/>
                <w:szCs w:val="22"/>
              </w:rPr>
              <w:tab/>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w:t>
            </w:r>
          </w:p>
          <w:p w:rsidR="00FF3D3E" w:rsidRPr="00FF3D3E" w:rsidRDefault="00FF3D3E" w:rsidP="00FF3D3E">
            <w:pPr>
              <w:tabs>
                <w:tab w:val="left" w:pos="0"/>
              </w:tabs>
              <w:autoSpaceDE w:val="0"/>
              <w:autoSpaceDN w:val="0"/>
              <w:adjustRightInd w:val="0"/>
              <w:jc w:val="both"/>
              <w:rPr>
                <w:sz w:val="22"/>
                <w:szCs w:val="22"/>
              </w:rPr>
            </w:pPr>
            <w:r w:rsidRPr="00FF3D3E">
              <w:rPr>
                <w:sz w:val="22"/>
                <w:szCs w:val="22"/>
              </w:rPr>
              <w:t xml:space="preserve">В случае, если получение указанного решения до истечения срока подачи заявок на участие в электронном аукционе для участника процедуры </w:t>
            </w:r>
            <w:proofErr w:type="gramStart"/>
            <w:r w:rsidRPr="00FF3D3E">
              <w:rPr>
                <w:sz w:val="22"/>
                <w:szCs w:val="22"/>
              </w:rPr>
              <w:t>закупки</w:t>
            </w:r>
            <w:proofErr w:type="gramEnd"/>
            <w:r w:rsidRPr="00FF3D3E">
              <w:rPr>
                <w:sz w:val="22"/>
                <w:szCs w:val="22"/>
              </w:rPr>
              <w:t xml:space="preserve"> невозможно в силу необходимости соблюдения установленного законодательством РФ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представить письмо, содержащее обязательство в случае признания его победителем электронного аукциона представить вышеуказанное решение до момента заключения договора.</w:t>
            </w:r>
          </w:p>
          <w:p w:rsidR="00FF3D3E" w:rsidRPr="00FF3D3E" w:rsidRDefault="00FF3D3E" w:rsidP="00FF3D3E">
            <w:pPr>
              <w:tabs>
                <w:tab w:val="left" w:pos="0"/>
              </w:tabs>
              <w:autoSpaceDE w:val="0"/>
              <w:autoSpaceDN w:val="0"/>
              <w:adjustRightInd w:val="0"/>
              <w:jc w:val="both"/>
              <w:rPr>
                <w:sz w:val="22"/>
                <w:szCs w:val="22"/>
              </w:rPr>
            </w:pPr>
            <w:r w:rsidRPr="00FF3D3E">
              <w:rPr>
                <w:sz w:val="22"/>
                <w:szCs w:val="22"/>
              </w:rPr>
              <w:t>В случае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Pr="00FF3D3E">
              <w:rPr>
                <w:sz w:val="22"/>
                <w:szCs w:val="22"/>
              </w:rPr>
              <w:t>дств в к</w:t>
            </w:r>
            <w:proofErr w:type="gramEnd"/>
            <w:r w:rsidRPr="00FF3D3E">
              <w:rPr>
                <w:sz w:val="22"/>
                <w:szCs w:val="22"/>
              </w:rPr>
              <w:t>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FF3D3E" w:rsidRPr="00FF3D3E" w:rsidRDefault="00FF3D3E" w:rsidP="00FF3D3E">
            <w:pPr>
              <w:tabs>
                <w:tab w:val="left" w:pos="0"/>
              </w:tabs>
              <w:autoSpaceDE w:val="0"/>
              <w:autoSpaceDN w:val="0"/>
              <w:adjustRightInd w:val="0"/>
              <w:jc w:val="both"/>
              <w:rPr>
                <w:sz w:val="22"/>
                <w:szCs w:val="22"/>
              </w:rPr>
            </w:pPr>
            <w:r w:rsidRPr="00FF3D3E">
              <w:rPr>
                <w:sz w:val="22"/>
                <w:szCs w:val="22"/>
              </w:rPr>
              <w:t>4)</w:t>
            </w:r>
            <w:r w:rsidRPr="00FF3D3E">
              <w:rPr>
                <w:sz w:val="22"/>
                <w:szCs w:val="22"/>
              </w:rPr>
              <w:tab/>
              <w:t>копии учредительных документов участника процедуры закупки (для юридических лиц;</w:t>
            </w:r>
          </w:p>
          <w:p w:rsidR="00FF3D3E" w:rsidRPr="00FF3D3E" w:rsidRDefault="00FF3D3E" w:rsidP="00FF3D3E">
            <w:pPr>
              <w:tabs>
                <w:tab w:val="left" w:pos="0"/>
              </w:tabs>
              <w:autoSpaceDE w:val="0"/>
              <w:autoSpaceDN w:val="0"/>
              <w:adjustRightInd w:val="0"/>
              <w:jc w:val="both"/>
              <w:rPr>
                <w:sz w:val="22"/>
                <w:szCs w:val="22"/>
              </w:rPr>
            </w:pPr>
            <w:r w:rsidRPr="00FF3D3E">
              <w:rPr>
                <w:sz w:val="22"/>
                <w:szCs w:val="22"/>
              </w:rPr>
              <w:t>5)</w:t>
            </w:r>
            <w:r w:rsidRPr="00FF3D3E">
              <w:rPr>
                <w:sz w:val="22"/>
                <w:szCs w:val="22"/>
              </w:rPr>
              <w:tab/>
              <w:t>копии документов, удостоверяющих личность (для физических лиц);</w:t>
            </w:r>
          </w:p>
          <w:p w:rsidR="00FF3D3E" w:rsidRPr="00FF3D3E" w:rsidRDefault="00FF3D3E" w:rsidP="00FF3D3E">
            <w:pPr>
              <w:tabs>
                <w:tab w:val="left" w:pos="0"/>
              </w:tabs>
              <w:autoSpaceDE w:val="0"/>
              <w:autoSpaceDN w:val="0"/>
              <w:adjustRightInd w:val="0"/>
              <w:jc w:val="both"/>
              <w:rPr>
                <w:sz w:val="22"/>
                <w:szCs w:val="22"/>
              </w:rPr>
            </w:pPr>
            <w:r w:rsidRPr="00FF3D3E">
              <w:rPr>
                <w:sz w:val="22"/>
                <w:szCs w:val="22"/>
              </w:rPr>
              <w:t>6)</w:t>
            </w:r>
            <w:r w:rsidRPr="00FF3D3E">
              <w:rPr>
                <w:sz w:val="22"/>
                <w:szCs w:val="22"/>
              </w:rPr>
              <w:tab/>
              <w:t>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ЕИС извещения о проведен</w:t>
            </w:r>
            <w:proofErr w:type="gramStart"/>
            <w:r w:rsidRPr="00FF3D3E">
              <w:rPr>
                <w:sz w:val="22"/>
                <w:szCs w:val="22"/>
              </w:rPr>
              <w:t>ии ау</w:t>
            </w:r>
            <w:proofErr w:type="gramEnd"/>
            <w:r w:rsidRPr="00FF3D3E">
              <w:rPr>
                <w:sz w:val="22"/>
                <w:szCs w:val="22"/>
              </w:rPr>
              <w:t>кциона, или нотариально заверенную копию такой выписки;</w:t>
            </w:r>
          </w:p>
          <w:p w:rsidR="00FF3D3E" w:rsidRPr="00FF3D3E" w:rsidRDefault="00FF3D3E" w:rsidP="00FF3D3E">
            <w:pPr>
              <w:tabs>
                <w:tab w:val="left" w:pos="0"/>
              </w:tabs>
              <w:autoSpaceDE w:val="0"/>
              <w:autoSpaceDN w:val="0"/>
              <w:adjustRightInd w:val="0"/>
              <w:jc w:val="both"/>
              <w:rPr>
                <w:sz w:val="22"/>
                <w:szCs w:val="22"/>
              </w:rPr>
            </w:pPr>
            <w:proofErr w:type="gramStart"/>
            <w:r w:rsidRPr="00FF3D3E">
              <w:rPr>
                <w:sz w:val="22"/>
                <w:szCs w:val="22"/>
              </w:rPr>
              <w:t>7)</w:t>
            </w:r>
            <w:r w:rsidRPr="00FF3D3E">
              <w:rPr>
                <w:sz w:val="22"/>
                <w:szCs w:val="22"/>
              </w:rPr>
              <w:tab/>
              <w:t xml:space="preserve">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w:t>
            </w:r>
            <w:r w:rsidRPr="00FF3D3E">
              <w:rPr>
                <w:sz w:val="22"/>
                <w:szCs w:val="22"/>
              </w:rPr>
              <w:lastRenderedPageBreak/>
              <w:t>аукциона в электронной форме</w:t>
            </w:r>
            <w:proofErr w:type="gramEnd"/>
          </w:p>
          <w:p w:rsidR="00FF3D3E" w:rsidRPr="00FF3D3E" w:rsidRDefault="00FF3D3E" w:rsidP="00FF3D3E">
            <w:pPr>
              <w:tabs>
                <w:tab w:val="left" w:pos="0"/>
              </w:tabs>
              <w:autoSpaceDE w:val="0"/>
              <w:autoSpaceDN w:val="0"/>
              <w:adjustRightInd w:val="0"/>
              <w:jc w:val="both"/>
              <w:rPr>
                <w:sz w:val="22"/>
                <w:szCs w:val="22"/>
              </w:rPr>
            </w:pPr>
            <w:r w:rsidRPr="00FF3D3E">
              <w:rPr>
                <w:sz w:val="22"/>
                <w:szCs w:val="22"/>
              </w:rPr>
              <w:t>8)</w:t>
            </w:r>
            <w:r w:rsidRPr="00FF3D3E">
              <w:rPr>
                <w:sz w:val="22"/>
                <w:szCs w:val="22"/>
              </w:rPr>
              <w:tab/>
              <w:t>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w:t>
            </w:r>
            <w:proofErr w:type="gramStart"/>
            <w:r w:rsidRPr="00FF3D3E">
              <w:rPr>
                <w:sz w:val="22"/>
                <w:szCs w:val="22"/>
              </w:rPr>
              <w:t xml:space="preserve"> )</w:t>
            </w:r>
            <w:proofErr w:type="gramEnd"/>
            <w:r w:rsidRPr="00FF3D3E">
              <w:rPr>
                <w:sz w:val="22"/>
                <w:szCs w:val="22"/>
              </w:rPr>
              <w:t xml:space="preserve">. </w:t>
            </w:r>
            <w:proofErr w:type="gramStart"/>
            <w:r w:rsidRPr="00FF3D3E">
              <w:rPr>
                <w:sz w:val="22"/>
                <w:szCs w:val="22"/>
              </w:rPr>
              <w:t>Если от имени участника аукциона в электронной форме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FF3D3E" w:rsidRPr="00FF3D3E" w:rsidRDefault="00FF3D3E" w:rsidP="00FF3D3E">
            <w:pPr>
              <w:tabs>
                <w:tab w:val="left" w:pos="0"/>
              </w:tabs>
              <w:autoSpaceDE w:val="0"/>
              <w:autoSpaceDN w:val="0"/>
              <w:adjustRightInd w:val="0"/>
              <w:jc w:val="both"/>
              <w:rPr>
                <w:sz w:val="22"/>
                <w:szCs w:val="22"/>
              </w:rPr>
            </w:pPr>
            <w:r w:rsidRPr="00FF3D3E">
              <w:rPr>
                <w:sz w:val="22"/>
                <w:szCs w:val="22"/>
              </w:rPr>
              <w:t>9)</w:t>
            </w:r>
            <w:r w:rsidRPr="00FF3D3E">
              <w:rPr>
                <w:sz w:val="22"/>
                <w:szCs w:val="22"/>
              </w:rPr>
              <w:tab/>
              <w:t>документ, декларирующий следующее:</w:t>
            </w:r>
          </w:p>
          <w:p w:rsidR="00FF3D3E" w:rsidRPr="00FF3D3E" w:rsidRDefault="00FF3D3E" w:rsidP="00FF3D3E">
            <w:pPr>
              <w:tabs>
                <w:tab w:val="left" w:pos="0"/>
              </w:tabs>
              <w:autoSpaceDE w:val="0"/>
              <w:autoSpaceDN w:val="0"/>
              <w:adjustRightInd w:val="0"/>
              <w:jc w:val="both"/>
              <w:rPr>
                <w:sz w:val="22"/>
                <w:szCs w:val="22"/>
              </w:rPr>
            </w:pPr>
            <w:r w:rsidRPr="00FF3D3E">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FF3D3E" w:rsidRPr="00FF3D3E" w:rsidRDefault="00FF3D3E" w:rsidP="00FF3D3E">
            <w:pPr>
              <w:tabs>
                <w:tab w:val="left" w:pos="0"/>
              </w:tabs>
              <w:autoSpaceDE w:val="0"/>
              <w:autoSpaceDN w:val="0"/>
              <w:adjustRightInd w:val="0"/>
              <w:jc w:val="both"/>
              <w:rPr>
                <w:sz w:val="22"/>
                <w:szCs w:val="22"/>
              </w:rPr>
            </w:pPr>
            <w:r w:rsidRPr="00FF3D3E">
              <w:rPr>
                <w:sz w:val="22"/>
                <w:szCs w:val="22"/>
              </w:rPr>
              <w:t>- 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FF3D3E" w:rsidRPr="00FF3D3E" w:rsidRDefault="00FF3D3E" w:rsidP="00FF3D3E">
            <w:pPr>
              <w:tabs>
                <w:tab w:val="left" w:pos="0"/>
              </w:tabs>
              <w:autoSpaceDE w:val="0"/>
              <w:autoSpaceDN w:val="0"/>
              <w:adjustRightInd w:val="0"/>
              <w:jc w:val="both"/>
              <w:rPr>
                <w:sz w:val="22"/>
                <w:szCs w:val="22"/>
              </w:rPr>
            </w:pPr>
            <w:r w:rsidRPr="00FF3D3E">
              <w:rPr>
                <w:sz w:val="22"/>
                <w:szCs w:val="22"/>
              </w:rPr>
              <w:t>-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FF3D3E" w:rsidRPr="00FF3D3E" w:rsidRDefault="00FF3D3E" w:rsidP="00FF3D3E">
            <w:pPr>
              <w:tabs>
                <w:tab w:val="left" w:pos="0"/>
              </w:tabs>
              <w:autoSpaceDE w:val="0"/>
              <w:autoSpaceDN w:val="0"/>
              <w:adjustRightInd w:val="0"/>
              <w:jc w:val="both"/>
              <w:rPr>
                <w:sz w:val="22"/>
                <w:szCs w:val="22"/>
              </w:rPr>
            </w:pPr>
            <w:r w:rsidRPr="00FF3D3E">
              <w:rPr>
                <w:sz w:val="22"/>
                <w:szCs w:val="22"/>
              </w:rPr>
              <w:t>- сведения об участнике закупки отсутствуют в реестрах недобросовестных поставщиков, ведение которых предусмотрено Законом № 223-ФЗ и Законом № 44-ФЗ (при установлении данного дополнительного требования Заказчиком).</w:t>
            </w:r>
          </w:p>
          <w:p w:rsidR="007E19EC" w:rsidRPr="004A6909" w:rsidRDefault="00FF3D3E" w:rsidP="00FF3D3E">
            <w:pPr>
              <w:tabs>
                <w:tab w:val="left" w:pos="0"/>
              </w:tabs>
              <w:autoSpaceDE w:val="0"/>
              <w:autoSpaceDN w:val="0"/>
              <w:adjustRightInd w:val="0"/>
              <w:jc w:val="both"/>
              <w:rPr>
                <w:sz w:val="22"/>
                <w:szCs w:val="22"/>
              </w:rPr>
            </w:pPr>
            <w:r w:rsidRPr="00FF3D3E">
              <w:rPr>
                <w:sz w:val="22"/>
                <w:szCs w:val="22"/>
              </w:rPr>
              <w:t>10) согласие участника на обработку его персональных данных (для физического лица, в том числе индивидуального предпринимателя).</w:t>
            </w:r>
          </w:p>
        </w:tc>
      </w:tr>
      <w:tr w:rsidR="007E19EC" w:rsidRPr="004A6909" w:rsidTr="00C1509C">
        <w:trPr>
          <w:trHeight w:val="269"/>
        </w:trPr>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7E19EC" w:rsidRPr="004A6909" w:rsidRDefault="007E19EC"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4A6909" w:rsidRDefault="007E19EC" w:rsidP="006574B6">
            <w:pPr>
              <w:widowControl w:val="0"/>
              <w:rPr>
                <w:sz w:val="22"/>
                <w:szCs w:val="22"/>
              </w:rPr>
            </w:pPr>
            <w:r w:rsidRPr="004A6909">
              <w:rPr>
                <w:sz w:val="22"/>
                <w:szCs w:val="22"/>
              </w:rPr>
              <w:t>Размер обеспечения заявок на участие в аукционе в электронной форме, срок и порядок его предоставления участником закупки и возврата Заказчиком, в случае, если Заказчиком установлено требование обеспечения заявок на участие в аукционе в электронной форме, а также условия банковской гарантии</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7E19EC" w:rsidRPr="004A6909" w:rsidRDefault="007E19EC" w:rsidP="007F2FCA">
            <w:pPr>
              <w:widowControl w:val="0"/>
              <w:jc w:val="both"/>
              <w:rPr>
                <w:sz w:val="22"/>
                <w:szCs w:val="22"/>
              </w:rPr>
            </w:pPr>
            <w:r w:rsidRPr="004A6909">
              <w:rPr>
                <w:sz w:val="22"/>
                <w:szCs w:val="22"/>
              </w:rPr>
              <w:t xml:space="preserve">Обеспечение заявки не установлено </w:t>
            </w:r>
          </w:p>
        </w:tc>
      </w:tr>
      <w:tr w:rsidR="007E19EC" w:rsidRPr="004A6909" w:rsidTr="00C1509C">
        <w:trPr>
          <w:trHeight w:val="2652"/>
        </w:trPr>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7E19EC" w:rsidRPr="004A6909" w:rsidRDefault="007E19EC"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19EC" w:rsidRPr="004A6909" w:rsidRDefault="007E19EC" w:rsidP="006574B6">
            <w:pPr>
              <w:widowControl w:val="0"/>
              <w:rPr>
                <w:sz w:val="22"/>
                <w:szCs w:val="22"/>
              </w:rPr>
            </w:pPr>
            <w:r w:rsidRPr="004A6909">
              <w:rPr>
                <w:sz w:val="22"/>
                <w:szCs w:val="22"/>
              </w:rPr>
              <w:t>Размер обеспечения исполнения договора, срок и порядок его предоставления его лицом, с которым заключается договор, срок и порядок его возврата Заказчиком, в случае, если Заказчиком установлено требование обеспечения исполнения договора, а также условия банковской гарантии</w:t>
            </w:r>
          </w:p>
        </w:tc>
        <w:tc>
          <w:tcPr>
            <w:tcW w:w="61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19EC" w:rsidRPr="004A6909" w:rsidRDefault="007E19EC" w:rsidP="004B588D">
            <w:pPr>
              <w:widowControl w:val="0"/>
              <w:ind w:left="103" w:right="104"/>
              <w:jc w:val="both"/>
              <w:rPr>
                <w:sz w:val="22"/>
                <w:szCs w:val="22"/>
              </w:rPr>
            </w:pPr>
            <w:r w:rsidRPr="00477238">
              <w:rPr>
                <w:sz w:val="22"/>
                <w:szCs w:val="22"/>
              </w:rPr>
              <w:t>Обеспечение исполнения договора не установлено</w:t>
            </w:r>
          </w:p>
        </w:tc>
      </w:tr>
      <w:tr w:rsidR="007E19EC" w:rsidRPr="004A6909" w:rsidTr="00C1509C">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7E19EC" w:rsidRPr="004A6909" w:rsidRDefault="007E19EC"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7E19EC" w:rsidRPr="004A6909" w:rsidRDefault="007E19EC" w:rsidP="006574B6">
            <w:pPr>
              <w:widowControl w:val="0"/>
              <w:rPr>
                <w:sz w:val="22"/>
                <w:szCs w:val="22"/>
              </w:rPr>
            </w:pPr>
            <w:r w:rsidRPr="004A6909">
              <w:rPr>
                <w:sz w:val="22"/>
                <w:szCs w:val="22"/>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7E19EC" w:rsidRPr="004A6909" w:rsidRDefault="007E19EC" w:rsidP="00935994">
            <w:pPr>
              <w:widowControl w:val="0"/>
              <w:tabs>
                <w:tab w:val="left" w:pos="573"/>
              </w:tabs>
              <w:jc w:val="both"/>
              <w:rPr>
                <w:bCs/>
                <w:color w:val="000000"/>
                <w:sz w:val="22"/>
                <w:szCs w:val="22"/>
              </w:rPr>
            </w:pPr>
            <w:r w:rsidRPr="004A6909">
              <w:rPr>
                <w:bCs/>
                <w:color w:val="000000"/>
                <w:sz w:val="22"/>
                <w:szCs w:val="22"/>
              </w:rPr>
              <w:t>Заявка участника должна содержать согласие участника электронного аукциона на оказание услуг, выполнение работ, которые являются предметом закупки. При необходимости, участник закупки обязан указать конкретные показатели используемых при оказании услуг, выполнении работ товаров, соответствующие всем значениям параметров, значения и показатели которых установлены в Описании предмета закупки (Раздел 3) документации об аукционе.</w:t>
            </w:r>
          </w:p>
          <w:p w:rsidR="007E19EC" w:rsidRPr="004A6909" w:rsidRDefault="007E19EC" w:rsidP="00935994">
            <w:pPr>
              <w:widowControl w:val="0"/>
              <w:tabs>
                <w:tab w:val="left" w:pos="573"/>
              </w:tabs>
              <w:jc w:val="both"/>
              <w:rPr>
                <w:sz w:val="22"/>
                <w:szCs w:val="22"/>
              </w:rPr>
            </w:pPr>
            <w:r w:rsidRPr="004A6909">
              <w:rPr>
                <w:sz w:val="22"/>
                <w:szCs w:val="22"/>
              </w:rPr>
              <w:t>К конкретным показателям относятся: наименование товара, функциональные характеристики (потребительские свойства), технические, качественные, эксплуатационные характеристики товара, размеры товара, характеристики безопасности товара, иные показатели, связанные с определением соответствия закупаемых товаров установленным Заказчиком требованиям.</w:t>
            </w:r>
          </w:p>
          <w:p w:rsidR="007E19EC" w:rsidRPr="004A6909" w:rsidRDefault="007E19EC" w:rsidP="00935994">
            <w:pPr>
              <w:widowControl w:val="0"/>
              <w:tabs>
                <w:tab w:val="left" w:pos="573"/>
              </w:tabs>
              <w:jc w:val="both"/>
              <w:rPr>
                <w:sz w:val="22"/>
                <w:szCs w:val="22"/>
              </w:rPr>
            </w:pPr>
            <w:r w:rsidRPr="004A6909">
              <w:rPr>
                <w:sz w:val="22"/>
                <w:szCs w:val="22"/>
              </w:rPr>
              <w:t>Описание товара может содержать эскиз, рисунок, чертеж, фотографию, иное изображение, образец, пробу товара, закупка которого осуществляется.</w:t>
            </w:r>
          </w:p>
          <w:p w:rsidR="007E19EC" w:rsidRPr="004A6909" w:rsidRDefault="007E19EC" w:rsidP="00935994">
            <w:pPr>
              <w:widowControl w:val="0"/>
              <w:tabs>
                <w:tab w:val="left" w:pos="573"/>
              </w:tabs>
              <w:jc w:val="both"/>
              <w:rPr>
                <w:sz w:val="22"/>
                <w:szCs w:val="22"/>
              </w:rPr>
            </w:pPr>
            <w:proofErr w:type="gramStart"/>
            <w:r w:rsidRPr="004A6909">
              <w:rPr>
                <w:sz w:val="22"/>
                <w:szCs w:val="22"/>
              </w:rPr>
              <w:t>Сведения и значения показателей не должны допускать двусмысленных толкований, не допускается при заполнении сведений вместо указания конкретных характеристик (показателей) указывать следующие слова (словосочетания) – «или», «менее», «более», «не менее», «не более», «должен быть», «должно», «выше», «ниже», «не выше», «не ниже», «не хуже», «не ранее», «не позднее», «ранее», «позднее», «примерно», «около», «допустимый», «требуемый», «приблизительно», «может быть» и другие аналогичные слова (словосочетания), если</w:t>
            </w:r>
            <w:proofErr w:type="gramEnd"/>
            <w:r w:rsidRPr="004A6909">
              <w:rPr>
                <w:sz w:val="22"/>
                <w:szCs w:val="22"/>
              </w:rPr>
              <w:t xml:space="preserve"> это не предусмотрено ТУ, </w:t>
            </w:r>
            <w:proofErr w:type="spellStart"/>
            <w:r w:rsidRPr="004A6909">
              <w:rPr>
                <w:sz w:val="22"/>
                <w:szCs w:val="22"/>
              </w:rPr>
              <w:t>ГОСТом</w:t>
            </w:r>
            <w:proofErr w:type="spellEnd"/>
            <w:r w:rsidRPr="004A6909">
              <w:rPr>
                <w:sz w:val="22"/>
                <w:szCs w:val="22"/>
              </w:rPr>
              <w:t xml:space="preserve"> или паспортом на изделие и т.п.</w:t>
            </w:r>
          </w:p>
          <w:p w:rsidR="007E19EC" w:rsidRPr="004A6909" w:rsidRDefault="007E19EC" w:rsidP="00935994">
            <w:pPr>
              <w:widowControl w:val="0"/>
              <w:tabs>
                <w:tab w:val="left" w:pos="573"/>
              </w:tabs>
              <w:jc w:val="both"/>
              <w:rPr>
                <w:sz w:val="22"/>
                <w:szCs w:val="22"/>
              </w:rPr>
            </w:pPr>
            <w:r w:rsidRPr="004A6909">
              <w:rPr>
                <w:sz w:val="22"/>
                <w:szCs w:val="22"/>
              </w:rPr>
              <w:t>В случае если показатели используемого при оказании услуг, выполнении работ товара являются переменными, такие показатели необходимо сопровождать фразой «в диапазоне». Если в техническом описании товара устанавливается показатель или диапазонная величина, значение которых не может изменяться в ту или иную сторону, участником размещения закупки должен быть предложен товар именно с таким значением показателей.</w:t>
            </w:r>
          </w:p>
          <w:p w:rsidR="007E19EC" w:rsidRPr="004A6909" w:rsidRDefault="007E19EC" w:rsidP="00935994">
            <w:pPr>
              <w:widowControl w:val="0"/>
              <w:tabs>
                <w:tab w:val="left" w:pos="573"/>
              </w:tabs>
              <w:jc w:val="both"/>
              <w:rPr>
                <w:sz w:val="22"/>
                <w:szCs w:val="22"/>
              </w:rPr>
            </w:pPr>
            <w:proofErr w:type="gramStart"/>
            <w:r w:rsidRPr="004A6909">
              <w:rPr>
                <w:sz w:val="22"/>
                <w:szCs w:val="22"/>
              </w:rPr>
              <w:t>Все необходимые заказчику функциональные, технические, качественные характеристики предмета закупки, в том числе товара, используемого при оказании услуг и выполнении работ должны соответствовать национальным стандартам, действующим на территории Российской Федерации (в случае, если качество товара регламентируется национальным стандартом), техническим регламентам, сводам правил и иным документам, предусмотренным законодательством Российской Федерации о техническом регулировании, а также техническим условиям производителей (в случае, если качество</w:t>
            </w:r>
            <w:proofErr w:type="gramEnd"/>
            <w:r w:rsidRPr="004A6909">
              <w:rPr>
                <w:sz w:val="22"/>
                <w:szCs w:val="22"/>
              </w:rPr>
              <w:t xml:space="preserve"> товара, варианта исполнения товара не регламентируется документами в области стандартизации).</w:t>
            </w:r>
          </w:p>
          <w:p w:rsidR="007E19EC" w:rsidRPr="004A6909" w:rsidRDefault="007E19EC" w:rsidP="00935994">
            <w:pPr>
              <w:widowControl w:val="0"/>
              <w:tabs>
                <w:tab w:val="left" w:pos="573"/>
              </w:tabs>
              <w:jc w:val="both"/>
              <w:rPr>
                <w:sz w:val="22"/>
                <w:szCs w:val="22"/>
              </w:rPr>
            </w:pPr>
            <w:r w:rsidRPr="004A6909">
              <w:rPr>
                <w:sz w:val="22"/>
                <w:szCs w:val="22"/>
              </w:rPr>
              <w:t>При подаче заявки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3 «Описание предмета закупки».</w:t>
            </w:r>
          </w:p>
          <w:p w:rsidR="007E19EC" w:rsidRPr="004A6909" w:rsidRDefault="007E19EC" w:rsidP="00935994">
            <w:pPr>
              <w:widowControl w:val="0"/>
              <w:tabs>
                <w:tab w:val="left" w:pos="573"/>
              </w:tabs>
              <w:jc w:val="both"/>
              <w:rPr>
                <w:sz w:val="22"/>
                <w:szCs w:val="22"/>
              </w:rPr>
            </w:pPr>
            <w:r w:rsidRPr="004A6909">
              <w:rPr>
                <w:sz w:val="22"/>
                <w:szCs w:val="22"/>
              </w:rPr>
              <w:t>В случае</w:t>
            </w:r>
            <w:proofErr w:type="gramStart"/>
            <w:r w:rsidRPr="004A6909">
              <w:rPr>
                <w:sz w:val="22"/>
                <w:szCs w:val="22"/>
              </w:rPr>
              <w:t>,</w:t>
            </w:r>
            <w:proofErr w:type="gramEnd"/>
            <w:r w:rsidRPr="004A6909">
              <w:rPr>
                <w:sz w:val="22"/>
                <w:szCs w:val="22"/>
              </w:rPr>
              <w:t xml:space="preserve"> если в документации об электронном аукционе для определения соответствия закупаемых услуг, работ потребностям Заказчика, требования к значению какого-либо показателя указаны в виде ссылки на нормативно-техническую документацию (</w:t>
            </w:r>
            <w:proofErr w:type="spellStart"/>
            <w:r w:rsidRPr="004A6909">
              <w:rPr>
                <w:sz w:val="22"/>
                <w:szCs w:val="22"/>
              </w:rPr>
              <w:t>ГОСТы</w:t>
            </w:r>
            <w:proofErr w:type="spellEnd"/>
            <w:r w:rsidRPr="004A6909">
              <w:rPr>
                <w:sz w:val="22"/>
                <w:szCs w:val="22"/>
              </w:rPr>
              <w:t xml:space="preserve">, </w:t>
            </w:r>
            <w:proofErr w:type="spellStart"/>
            <w:r w:rsidRPr="004A6909">
              <w:rPr>
                <w:sz w:val="22"/>
                <w:szCs w:val="22"/>
              </w:rPr>
              <w:t>ОСТы</w:t>
            </w:r>
            <w:proofErr w:type="spellEnd"/>
            <w:r w:rsidRPr="004A6909">
              <w:rPr>
                <w:sz w:val="22"/>
                <w:szCs w:val="22"/>
              </w:rPr>
              <w:t xml:space="preserve">, Технические регламенты и т.д.) и в указанной нормативно-технической документации предлагается к использованию для одних и тех </w:t>
            </w:r>
            <w:r w:rsidRPr="004A6909">
              <w:rPr>
                <w:sz w:val="22"/>
                <w:szCs w:val="22"/>
              </w:rPr>
              <w:lastRenderedPageBreak/>
              <w:t>же целей несколько значений показателей, и необходимость выбора конкретного значения указана в части 3 «Описание предмета закупки» настоящей документации об электронном аукционе, участник закупки должен указать конкретный показатель, соответствующий значениям, установленным нормативно-технической документацией.</w:t>
            </w:r>
          </w:p>
          <w:p w:rsidR="007E19EC" w:rsidRPr="004A6909" w:rsidRDefault="007E19EC" w:rsidP="00935994">
            <w:pPr>
              <w:widowControl w:val="0"/>
              <w:tabs>
                <w:tab w:val="left" w:pos="573"/>
              </w:tabs>
              <w:jc w:val="both"/>
              <w:rPr>
                <w:sz w:val="22"/>
                <w:szCs w:val="22"/>
              </w:rPr>
            </w:pPr>
            <w:r w:rsidRPr="004A6909">
              <w:rPr>
                <w:sz w:val="22"/>
                <w:szCs w:val="22"/>
              </w:rPr>
              <w:t>Если при составлении описания предмета закупки Заказчиком не использованы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необходимость в других показателях, требованиях, условных обозначениях и терминологии обусловлена потребностью Заказчика.</w:t>
            </w:r>
          </w:p>
          <w:p w:rsidR="007E19EC" w:rsidRPr="004A6909" w:rsidRDefault="007E19EC" w:rsidP="00935994">
            <w:pPr>
              <w:widowControl w:val="0"/>
              <w:tabs>
                <w:tab w:val="left" w:pos="573"/>
              </w:tabs>
              <w:jc w:val="both"/>
              <w:rPr>
                <w:sz w:val="22"/>
                <w:szCs w:val="22"/>
              </w:rPr>
            </w:pPr>
            <w:r w:rsidRPr="004A6909">
              <w:rPr>
                <w:sz w:val="22"/>
                <w:szCs w:val="22"/>
              </w:rPr>
              <w:t xml:space="preserve">В случае если в документации об аукционе присутствуют ссылки на документы в области стандартизации и иные документы, которые на момент составления заявки утратили силу – в составлении заявки участникам закупки необходимо руководствоваться </w:t>
            </w:r>
            <w:proofErr w:type="gramStart"/>
            <w:r w:rsidRPr="004A6909">
              <w:rPr>
                <w:sz w:val="22"/>
                <w:szCs w:val="22"/>
              </w:rPr>
              <w:t>действующими</w:t>
            </w:r>
            <w:proofErr w:type="gramEnd"/>
            <w:r w:rsidRPr="004A6909">
              <w:rPr>
                <w:sz w:val="22"/>
                <w:szCs w:val="22"/>
              </w:rPr>
              <w:t>.</w:t>
            </w:r>
          </w:p>
          <w:p w:rsidR="007E19EC" w:rsidRPr="004A6909" w:rsidRDefault="007E19EC" w:rsidP="00935994">
            <w:pPr>
              <w:widowControl w:val="0"/>
              <w:tabs>
                <w:tab w:val="left" w:pos="573"/>
              </w:tabs>
              <w:jc w:val="both"/>
              <w:rPr>
                <w:sz w:val="22"/>
                <w:szCs w:val="22"/>
              </w:rPr>
            </w:pPr>
            <w:proofErr w:type="gramStart"/>
            <w:r w:rsidRPr="004A6909">
              <w:rPr>
                <w:sz w:val="22"/>
                <w:szCs w:val="22"/>
              </w:rPr>
              <w:t>Следует учесть, что если участник предлагает при оказании услуг, выполнении работ к использованию товар, эквивалентный товару (если такая возможность предусмотрена документацией), в отношении которого в документации установлен товарный знак (его словесное обозначение) (при наличии), знак обслуживания (при наличии), фирменное наименование (при наличии), помимо конкретных показателей такого товара участник обязан указать в заявке его товарный знак (его словесное обозначение) (при наличии</w:t>
            </w:r>
            <w:proofErr w:type="gramEnd"/>
            <w:r w:rsidRPr="004A6909">
              <w:rPr>
                <w:sz w:val="22"/>
                <w:szCs w:val="22"/>
              </w:rPr>
              <w:t>), знак обслуживания (при наличии), фирменное наименование (при наличии), наименование страны происхождения  товара.</w:t>
            </w:r>
          </w:p>
          <w:p w:rsidR="007E19EC" w:rsidRPr="004A6909" w:rsidRDefault="007E19EC" w:rsidP="00935994">
            <w:pPr>
              <w:widowControl w:val="0"/>
              <w:tabs>
                <w:tab w:val="left" w:pos="573"/>
              </w:tabs>
              <w:jc w:val="both"/>
              <w:rPr>
                <w:color w:val="000000"/>
                <w:sz w:val="22"/>
                <w:szCs w:val="22"/>
              </w:rPr>
            </w:pPr>
            <w:r w:rsidRPr="004A6909">
              <w:rPr>
                <w:sz w:val="22"/>
                <w:szCs w:val="22"/>
              </w:rPr>
              <w:t>Ответственность за достоверность сведений о конкретных показателях используемого товара, товарном знаке (его словесном обозначении) /при наличии/, знаке обслуживания /при наличии/, фирменном наименовании/при наличии/, наименовании страны происхождения товара или наименовании производителя товара /при наличии/, указанного в первой части заявки на участие в электронном аукционе, несет участник закупки.</w:t>
            </w:r>
          </w:p>
        </w:tc>
      </w:tr>
      <w:tr w:rsidR="007E19EC" w:rsidRPr="004A6909" w:rsidTr="00C1509C">
        <w:trPr>
          <w:trHeight w:val="404"/>
        </w:trPr>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7E19EC" w:rsidRPr="004A6909" w:rsidRDefault="007E19EC"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4A6909" w:rsidRDefault="007E19EC" w:rsidP="006574B6">
            <w:pPr>
              <w:widowControl w:val="0"/>
              <w:rPr>
                <w:sz w:val="22"/>
                <w:szCs w:val="22"/>
              </w:rPr>
            </w:pPr>
            <w:r w:rsidRPr="004A6909">
              <w:rPr>
                <w:sz w:val="22"/>
                <w:szCs w:val="22"/>
              </w:rPr>
              <w:t>Требования к сроку и (или) объему предоставления гарантий качества товара</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4A6909" w:rsidRDefault="007E19EC" w:rsidP="00935994">
            <w:pPr>
              <w:tabs>
                <w:tab w:val="left" w:pos="1276"/>
              </w:tabs>
              <w:jc w:val="both"/>
              <w:rPr>
                <w:sz w:val="22"/>
                <w:szCs w:val="22"/>
              </w:rPr>
            </w:pPr>
            <w:r w:rsidRPr="004A6909">
              <w:rPr>
                <w:sz w:val="22"/>
                <w:szCs w:val="22"/>
              </w:rPr>
              <w:t>Выполнение условий, предусмотренных в Описании предмета закупки (Раздел 3) и проекте договора (Раздел 4) настоящей документации.</w:t>
            </w:r>
          </w:p>
        </w:tc>
      </w:tr>
      <w:tr w:rsidR="007E19EC" w:rsidRPr="004A6909" w:rsidTr="00C1509C">
        <w:trPr>
          <w:trHeight w:val="1498"/>
        </w:trPr>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7E19EC" w:rsidRPr="004A6909" w:rsidRDefault="007E19EC" w:rsidP="006574B6">
            <w:pPr>
              <w:widowControl w:val="0"/>
              <w:numPr>
                <w:ilvl w:val="0"/>
                <w:numId w:val="1"/>
              </w:numPr>
              <w:tabs>
                <w:tab w:val="left" w:pos="0"/>
                <w:tab w:val="left" w:pos="546"/>
              </w:tabs>
              <w:spacing w:after="160" w:line="259" w:lineRule="auto"/>
              <w:ind w:hanging="786"/>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4A6909" w:rsidRDefault="007E19EC" w:rsidP="006574B6">
            <w:pPr>
              <w:widowControl w:val="0"/>
              <w:rPr>
                <w:sz w:val="22"/>
                <w:szCs w:val="22"/>
              </w:rPr>
            </w:pPr>
            <w:r w:rsidRPr="004A6909">
              <w:rPr>
                <w:sz w:val="22"/>
                <w:szCs w:val="22"/>
              </w:rPr>
              <w:t>Порядок, место, дата начала и дата окончания срока подачи заявок на участие в аукционе в электронной форме</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439DC" w:rsidRDefault="007E19EC" w:rsidP="00935994">
            <w:pPr>
              <w:jc w:val="both"/>
              <w:rPr>
                <w:b/>
                <w:bCs/>
                <w:sz w:val="22"/>
                <w:szCs w:val="22"/>
              </w:rPr>
            </w:pPr>
            <w:r w:rsidRPr="004A6909">
              <w:rPr>
                <w:color w:val="000000"/>
                <w:sz w:val="22"/>
                <w:szCs w:val="22"/>
              </w:rPr>
              <w:t xml:space="preserve">Заявки на участие в аукционе подаются по адресу оператора электронной площадки в информационно-телекоммуникационной сети «Интернет»: </w:t>
            </w:r>
            <w:r w:rsidRPr="004A6909">
              <w:rPr>
                <w:sz w:val="22"/>
                <w:szCs w:val="22"/>
              </w:rPr>
              <w:t xml:space="preserve">на электронной площадке </w:t>
            </w:r>
            <w:hyperlink r:id="rId11" w:history="1">
              <w:r w:rsidRPr="00B439DC">
                <w:rPr>
                  <w:rStyle w:val="aff9"/>
                  <w:rFonts w:eastAsia="Calibri"/>
                  <w:color w:val="auto"/>
                  <w:sz w:val="22"/>
                  <w:u w:val="none"/>
                </w:rPr>
                <w:t>https://etp-region.ru</w:t>
              </w:r>
            </w:hyperlink>
            <w:r w:rsidRPr="004A6909">
              <w:rPr>
                <w:rFonts w:eastAsia="Calibri"/>
              </w:rPr>
              <w:t xml:space="preserve"> </w:t>
            </w:r>
            <w:r w:rsidRPr="00B439DC">
              <w:rPr>
                <w:b/>
                <w:bCs/>
                <w:sz w:val="22"/>
                <w:szCs w:val="22"/>
              </w:rPr>
              <w:t>с «</w:t>
            </w:r>
            <w:r w:rsidR="00B479FD">
              <w:rPr>
                <w:b/>
                <w:bCs/>
                <w:sz w:val="22"/>
                <w:szCs w:val="22"/>
              </w:rPr>
              <w:t>16</w:t>
            </w:r>
            <w:r w:rsidRPr="00B439DC">
              <w:rPr>
                <w:b/>
                <w:bCs/>
                <w:sz w:val="22"/>
                <w:szCs w:val="22"/>
              </w:rPr>
              <w:t xml:space="preserve">» </w:t>
            </w:r>
            <w:r w:rsidR="00781F1E" w:rsidRPr="00B439DC">
              <w:rPr>
                <w:b/>
                <w:bCs/>
                <w:sz w:val="22"/>
                <w:szCs w:val="22"/>
              </w:rPr>
              <w:t>сентября</w:t>
            </w:r>
            <w:r w:rsidRPr="00B439DC">
              <w:rPr>
                <w:b/>
                <w:bCs/>
                <w:sz w:val="22"/>
                <w:szCs w:val="22"/>
              </w:rPr>
              <w:t xml:space="preserve"> 2020 г. по «</w:t>
            </w:r>
            <w:r w:rsidR="00A71FAB">
              <w:rPr>
                <w:b/>
                <w:bCs/>
                <w:sz w:val="22"/>
                <w:szCs w:val="22"/>
              </w:rPr>
              <w:t>01</w:t>
            </w:r>
            <w:r w:rsidRPr="00B439DC">
              <w:rPr>
                <w:b/>
                <w:bCs/>
                <w:sz w:val="22"/>
                <w:szCs w:val="22"/>
              </w:rPr>
              <w:t xml:space="preserve">» </w:t>
            </w:r>
            <w:r w:rsidR="00A71FAB">
              <w:rPr>
                <w:b/>
                <w:bCs/>
                <w:sz w:val="22"/>
                <w:szCs w:val="22"/>
              </w:rPr>
              <w:t>октября</w:t>
            </w:r>
            <w:r w:rsidRPr="00B439DC">
              <w:rPr>
                <w:b/>
                <w:bCs/>
                <w:sz w:val="22"/>
                <w:szCs w:val="22"/>
              </w:rPr>
              <w:t xml:space="preserve"> 2020 г. до 10 час. 00 мин. (местное время заказчика).</w:t>
            </w:r>
          </w:p>
          <w:p w:rsidR="007E19EC" w:rsidRPr="004A6909" w:rsidRDefault="007E19EC" w:rsidP="00935994">
            <w:pPr>
              <w:widowControl w:val="0"/>
              <w:tabs>
                <w:tab w:val="left" w:pos="1276"/>
              </w:tabs>
              <w:jc w:val="both"/>
              <w:rPr>
                <w:color w:val="000000"/>
                <w:sz w:val="22"/>
                <w:szCs w:val="22"/>
              </w:rPr>
            </w:pPr>
            <w:r w:rsidRPr="004A6909">
              <w:rPr>
                <w:color w:val="000000"/>
                <w:sz w:val="22"/>
                <w:szCs w:val="22"/>
              </w:rPr>
              <w:t>Для участия в электронном аукционе участник закупки, получивший аккредитацию на электронной площадке, определенной для проведения настоящего электронного аукциона, подает заявку на участие в электронном аукционе.</w:t>
            </w:r>
          </w:p>
          <w:p w:rsidR="007E19EC" w:rsidRPr="004A6909" w:rsidRDefault="007E19EC" w:rsidP="00935994">
            <w:pPr>
              <w:widowControl w:val="0"/>
              <w:tabs>
                <w:tab w:val="left" w:pos="1276"/>
              </w:tabs>
              <w:jc w:val="both"/>
              <w:rPr>
                <w:color w:val="000000"/>
                <w:sz w:val="22"/>
                <w:szCs w:val="22"/>
              </w:rPr>
            </w:pPr>
          </w:p>
          <w:p w:rsidR="007E19EC" w:rsidRPr="004A6909" w:rsidRDefault="007E19EC" w:rsidP="00935994">
            <w:pPr>
              <w:widowControl w:val="0"/>
              <w:tabs>
                <w:tab w:val="left" w:pos="1276"/>
              </w:tabs>
              <w:jc w:val="both"/>
              <w:rPr>
                <w:color w:val="000000"/>
                <w:sz w:val="22"/>
                <w:szCs w:val="22"/>
              </w:rPr>
            </w:pPr>
            <w:r w:rsidRPr="004A6909">
              <w:rPr>
                <w:color w:val="000000"/>
                <w:sz w:val="22"/>
                <w:szCs w:val="22"/>
              </w:rPr>
              <w:t xml:space="preserve">Участник закупки вправе подать только одну заявку </w:t>
            </w:r>
            <w:proofErr w:type="gramStart"/>
            <w:r w:rsidRPr="004A6909">
              <w:rPr>
                <w:color w:val="000000"/>
                <w:sz w:val="22"/>
                <w:szCs w:val="22"/>
              </w:rPr>
              <w:t>на участие в аукционе в электронной форме в любое время с момента</w:t>
            </w:r>
            <w:proofErr w:type="gramEnd"/>
            <w:r w:rsidRPr="004A6909">
              <w:rPr>
                <w:color w:val="000000"/>
                <w:sz w:val="22"/>
                <w:szCs w:val="22"/>
              </w:rPr>
              <w:t xml:space="preserve"> размещения извещения о проведении аукциона в электронной форме до предусмотренных документацией о закупке даты и времени окончания срока подачи заявок на участие в аукционе в электронной форме.</w:t>
            </w:r>
          </w:p>
          <w:p w:rsidR="007E19EC" w:rsidRPr="004A6909" w:rsidRDefault="007E19EC" w:rsidP="00935994">
            <w:pPr>
              <w:widowControl w:val="0"/>
              <w:tabs>
                <w:tab w:val="left" w:pos="1276"/>
              </w:tabs>
              <w:jc w:val="both"/>
              <w:rPr>
                <w:color w:val="000000"/>
                <w:sz w:val="22"/>
                <w:szCs w:val="22"/>
              </w:rPr>
            </w:pPr>
            <w:r w:rsidRPr="004A6909">
              <w:rPr>
                <w:color w:val="000000"/>
                <w:sz w:val="22"/>
                <w:szCs w:val="22"/>
              </w:rPr>
              <w:t xml:space="preserve">Участник закупки, подавший заявку на участие в аукционе в электронной форме, вправе отозвать данную заявку либо </w:t>
            </w:r>
            <w:r w:rsidRPr="004A6909">
              <w:rPr>
                <w:color w:val="000000"/>
                <w:sz w:val="22"/>
                <w:szCs w:val="22"/>
              </w:rPr>
              <w:lastRenderedPageBreak/>
              <w:t>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7E19EC" w:rsidRPr="004A6909" w:rsidRDefault="007E19EC" w:rsidP="00935994">
            <w:pPr>
              <w:widowControl w:val="0"/>
              <w:tabs>
                <w:tab w:val="left" w:pos="1276"/>
              </w:tabs>
              <w:jc w:val="both"/>
              <w:rPr>
                <w:color w:val="000000"/>
                <w:sz w:val="22"/>
                <w:szCs w:val="22"/>
              </w:rPr>
            </w:pPr>
            <w:r w:rsidRPr="004A6909">
              <w:rPr>
                <w:color w:val="000000"/>
                <w:sz w:val="22"/>
                <w:szCs w:val="22"/>
              </w:rPr>
              <w:t>Порядок подачи заявок на участие в аукционе устанавливается регламентом работы электронной площадки</w:t>
            </w:r>
          </w:p>
        </w:tc>
      </w:tr>
      <w:tr w:rsidR="007E19EC" w:rsidRPr="004A6909" w:rsidTr="00C1509C">
        <w:trPr>
          <w:trHeight w:val="20"/>
        </w:trPr>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7E19EC" w:rsidRPr="004A6909" w:rsidRDefault="007E19EC" w:rsidP="00C1509C">
            <w:pPr>
              <w:widowControl w:val="0"/>
              <w:numPr>
                <w:ilvl w:val="0"/>
                <w:numId w:val="1"/>
              </w:numPr>
              <w:tabs>
                <w:tab w:val="left" w:pos="182"/>
                <w:tab w:val="left" w:pos="546"/>
              </w:tabs>
              <w:spacing w:after="160" w:line="259" w:lineRule="auto"/>
              <w:ind w:hanging="786"/>
              <w:jc w:val="right"/>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4A6909" w:rsidRDefault="007E19EC" w:rsidP="006574B6">
            <w:pPr>
              <w:widowControl w:val="0"/>
              <w:rPr>
                <w:sz w:val="22"/>
                <w:szCs w:val="22"/>
              </w:rPr>
            </w:pPr>
            <w:r w:rsidRPr="004A6909">
              <w:rPr>
                <w:sz w:val="22"/>
                <w:szCs w:val="22"/>
              </w:rPr>
              <w:t>Место и дата рассмотрения заявок на участие в аукционе и подведения итогов закупки</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F1E" w:rsidRPr="00FC3EDD" w:rsidRDefault="00781F1E" w:rsidP="00781F1E">
            <w:pPr>
              <w:widowControl w:val="0"/>
              <w:tabs>
                <w:tab w:val="left" w:pos="1276"/>
              </w:tabs>
              <w:ind w:left="96" w:right="70"/>
              <w:jc w:val="both"/>
              <w:rPr>
                <w:color w:val="000000"/>
                <w:sz w:val="22"/>
                <w:szCs w:val="22"/>
              </w:rPr>
            </w:pPr>
            <w:r w:rsidRPr="00FC3EDD">
              <w:rPr>
                <w:color w:val="000000"/>
                <w:sz w:val="22"/>
                <w:szCs w:val="22"/>
              </w:rPr>
              <w:t>Место рассмотрения заявок и подведения итогов закупки единой комиссией по осуществлению закупок Государственного унитарного предприятия Республики Башкортостан «Управление административными зданиями»: 450008, РЕСПУБЛИКА БАШКОРТОСТАН, ГОРОД УФА, УЛИЦА СОВЕТСКАЯ, дом 18.</w:t>
            </w:r>
          </w:p>
          <w:p w:rsidR="00781F1E" w:rsidRPr="00BF07D0" w:rsidRDefault="00781F1E" w:rsidP="00781F1E">
            <w:pPr>
              <w:widowControl w:val="0"/>
              <w:tabs>
                <w:tab w:val="left" w:pos="1276"/>
              </w:tabs>
              <w:ind w:left="93" w:right="70"/>
              <w:jc w:val="both"/>
              <w:rPr>
                <w:b/>
                <w:i/>
                <w:sz w:val="22"/>
                <w:szCs w:val="22"/>
                <w:lang w:eastAsia="zh-CN"/>
              </w:rPr>
            </w:pPr>
            <w:r w:rsidRPr="00BF07D0">
              <w:rPr>
                <w:b/>
                <w:i/>
                <w:sz w:val="22"/>
                <w:szCs w:val="22"/>
                <w:lang w:eastAsia="zh-CN"/>
              </w:rPr>
              <w:t>Дата и время окончания рассмотрения первых частей заявок:</w:t>
            </w:r>
          </w:p>
          <w:p w:rsidR="00781F1E" w:rsidRDefault="00781F1E" w:rsidP="00781F1E">
            <w:pPr>
              <w:widowControl w:val="0"/>
              <w:tabs>
                <w:tab w:val="left" w:pos="1276"/>
              </w:tabs>
              <w:ind w:left="93" w:right="70"/>
              <w:jc w:val="both"/>
              <w:rPr>
                <w:b/>
                <w:i/>
                <w:sz w:val="22"/>
                <w:szCs w:val="22"/>
                <w:lang w:eastAsia="zh-CN"/>
              </w:rPr>
            </w:pPr>
            <w:r w:rsidRPr="00BF07D0">
              <w:rPr>
                <w:b/>
                <w:i/>
                <w:sz w:val="22"/>
                <w:szCs w:val="22"/>
                <w:lang w:eastAsia="zh-CN"/>
              </w:rPr>
              <w:t>«</w:t>
            </w:r>
            <w:r w:rsidR="00A71FAB">
              <w:rPr>
                <w:b/>
                <w:i/>
                <w:sz w:val="22"/>
                <w:szCs w:val="22"/>
                <w:lang w:eastAsia="zh-CN"/>
              </w:rPr>
              <w:t>01</w:t>
            </w:r>
            <w:r>
              <w:rPr>
                <w:b/>
                <w:i/>
                <w:sz w:val="22"/>
                <w:szCs w:val="22"/>
                <w:lang w:eastAsia="zh-CN"/>
              </w:rPr>
              <w:t xml:space="preserve">» </w:t>
            </w:r>
            <w:r w:rsidR="00B479FD">
              <w:rPr>
                <w:b/>
                <w:i/>
                <w:sz w:val="22"/>
                <w:szCs w:val="22"/>
                <w:lang w:eastAsia="zh-CN"/>
              </w:rPr>
              <w:t>октября</w:t>
            </w:r>
            <w:r>
              <w:rPr>
                <w:b/>
                <w:i/>
                <w:sz w:val="22"/>
                <w:szCs w:val="22"/>
                <w:lang w:eastAsia="zh-CN"/>
              </w:rPr>
              <w:t xml:space="preserve"> 2020 г.</w:t>
            </w:r>
            <w:r w:rsidRPr="00BF07D0">
              <w:rPr>
                <w:b/>
                <w:i/>
                <w:sz w:val="22"/>
                <w:szCs w:val="22"/>
                <w:lang w:eastAsia="zh-CN"/>
              </w:rPr>
              <w:t xml:space="preserve"> </w:t>
            </w:r>
            <w:r>
              <w:rPr>
                <w:b/>
                <w:i/>
                <w:sz w:val="22"/>
                <w:szCs w:val="22"/>
                <w:lang w:eastAsia="zh-CN"/>
              </w:rPr>
              <w:t>по месту нахождения заказчика</w:t>
            </w:r>
          </w:p>
          <w:p w:rsidR="00781F1E" w:rsidRPr="00BF07D0" w:rsidRDefault="00781F1E" w:rsidP="00781F1E">
            <w:pPr>
              <w:widowControl w:val="0"/>
              <w:tabs>
                <w:tab w:val="left" w:pos="1276"/>
              </w:tabs>
              <w:ind w:left="93" w:right="70"/>
              <w:jc w:val="both"/>
              <w:rPr>
                <w:b/>
                <w:i/>
                <w:sz w:val="22"/>
                <w:szCs w:val="22"/>
                <w:lang w:eastAsia="zh-CN"/>
              </w:rPr>
            </w:pPr>
            <w:r w:rsidRPr="00BF07D0">
              <w:rPr>
                <w:b/>
                <w:i/>
                <w:sz w:val="22"/>
                <w:szCs w:val="22"/>
                <w:lang w:eastAsia="zh-CN"/>
              </w:rPr>
              <w:t>Дата и время проведения аукциона:</w:t>
            </w:r>
          </w:p>
          <w:p w:rsidR="00781F1E" w:rsidRPr="00BF07D0" w:rsidRDefault="00781F1E" w:rsidP="00781F1E">
            <w:pPr>
              <w:widowControl w:val="0"/>
              <w:tabs>
                <w:tab w:val="left" w:pos="1276"/>
              </w:tabs>
              <w:ind w:left="93" w:right="70"/>
              <w:jc w:val="both"/>
              <w:rPr>
                <w:b/>
                <w:i/>
                <w:sz w:val="22"/>
                <w:szCs w:val="22"/>
                <w:lang w:eastAsia="zh-CN"/>
              </w:rPr>
            </w:pPr>
            <w:r>
              <w:rPr>
                <w:b/>
                <w:i/>
                <w:sz w:val="22"/>
                <w:szCs w:val="22"/>
                <w:lang w:eastAsia="zh-CN"/>
              </w:rPr>
              <w:t>«</w:t>
            </w:r>
            <w:r w:rsidR="00A71FAB">
              <w:rPr>
                <w:b/>
                <w:i/>
                <w:sz w:val="22"/>
                <w:szCs w:val="22"/>
                <w:lang w:eastAsia="zh-CN"/>
              </w:rPr>
              <w:t>02</w:t>
            </w:r>
            <w:r w:rsidRPr="00BF07D0">
              <w:rPr>
                <w:b/>
                <w:i/>
                <w:sz w:val="22"/>
                <w:szCs w:val="22"/>
                <w:lang w:eastAsia="zh-CN"/>
              </w:rPr>
              <w:t xml:space="preserve">» </w:t>
            </w:r>
            <w:r w:rsidR="00AE1C1C">
              <w:rPr>
                <w:b/>
                <w:i/>
                <w:sz w:val="22"/>
                <w:szCs w:val="22"/>
                <w:lang w:eastAsia="zh-CN"/>
              </w:rPr>
              <w:t>ок</w:t>
            </w:r>
            <w:r w:rsidRPr="00BF07D0">
              <w:rPr>
                <w:b/>
                <w:i/>
                <w:sz w:val="22"/>
                <w:szCs w:val="22"/>
                <w:lang w:eastAsia="zh-CN"/>
              </w:rPr>
              <w:t>тября 2020</w:t>
            </w:r>
            <w:r>
              <w:rPr>
                <w:b/>
                <w:i/>
                <w:sz w:val="22"/>
                <w:szCs w:val="22"/>
                <w:lang w:eastAsia="zh-CN"/>
              </w:rPr>
              <w:t xml:space="preserve"> </w:t>
            </w:r>
            <w:r w:rsidR="00AE1C1C">
              <w:rPr>
                <w:b/>
                <w:i/>
                <w:sz w:val="22"/>
                <w:szCs w:val="22"/>
                <w:lang w:eastAsia="zh-CN"/>
              </w:rPr>
              <w:t>г. 10</w:t>
            </w:r>
            <w:r w:rsidRPr="00BF07D0">
              <w:rPr>
                <w:b/>
                <w:i/>
                <w:sz w:val="22"/>
                <w:szCs w:val="22"/>
                <w:lang w:eastAsia="zh-CN"/>
              </w:rPr>
              <w:t xml:space="preserve"> ч. 00 мин. по местному времени Заказчика </w:t>
            </w:r>
          </w:p>
          <w:p w:rsidR="00781F1E" w:rsidRPr="00BF07D0" w:rsidRDefault="00781F1E" w:rsidP="00781F1E">
            <w:pPr>
              <w:widowControl w:val="0"/>
              <w:tabs>
                <w:tab w:val="left" w:pos="1276"/>
              </w:tabs>
              <w:ind w:left="93" w:right="70"/>
              <w:jc w:val="both"/>
              <w:rPr>
                <w:b/>
                <w:i/>
                <w:sz w:val="22"/>
                <w:szCs w:val="22"/>
                <w:lang w:eastAsia="zh-CN"/>
              </w:rPr>
            </w:pPr>
            <w:r w:rsidRPr="00BF07D0">
              <w:rPr>
                <w:b/>
                <w:i/>
                <w:sz w:val="22"/>
                <w:szCs w:val="22"/>
                <w:lang w:eastAsia="zh-CN"/>
              </w:rPr>
              <w:t xml:space="preserve">Дата и время окончания рассмотрения вторых частей заявок: </w:t>
            </w:r>
          </w:p>
          <w:p w:rsidR="00781F1E" w:rsidRDefault="00781F1E" w:rsidP="00781F1E">
            <w:pPr>
              <w:widowControl w:val="0"/>
              <w:tabs>
                <w:tab w:val="left" w:pos="1276"/>
              </w:tabs>
              <w:ind w:left="93" w:right="70"/>
              <w:jc w:val="both"/>
              <w:rPr>
                <w:b/>
                <w:i/>
                <w:sz w:val="22"/>
                <w:szCs w:val="22"/>
                <w:lang w:eastAsia="zh-CN"/>
              </w:rPr>
            </w:pPr>
            <w:r w:rsidRPr="00BF07D0">
              <w:rPr>
                <w:b/>
                <w:i/>
                <w:sz w:val="22"/>
                <w:szCs w:val="22"/>
                <w:lang w:eastAsia="zh-CN"/>
              </w:rPr>
              <w:t>«</w:t>
            </w:r>
            <w:r w:rsidR="00B479FD">
              <w:rPr>
                <w:b/>
                <w:i/>
                <w:sz w:val="22"/>
                <w:szCs w:val="22"/>
                <w:lang w:eastAsia="zh-CN"/>
              </w:rPr>
              <w:t>02</w:t>
            </w:r>
            <w:r w:rsidRPr="00BF07D0">
              <w:rPr>
                <w:b/>
                <w:i/>
                <w:sz w:val="22"/>
                <w:szCs w:val="22"/>
                <w:lang w:eastAsia="zh-CN"/>
              </w:rPr>
              <w:t xml:space="preserve">» </w:t>
            </w:r>
            <w:r w:rsidR="00AE1C1C">
              <w:rPr>
                <w:b/>
                <w:i/>
                <w:sz w:val="22"/>
                <w:szCs w:val="22"/>
                <w:lang w:eastAsia="zh-CN"/>
              </w:rPr>
              <w:t>ок</w:t>
            </w:r>
            <w:r w:rsidRPr="00BF07D0">
              <w:rPr>
                <w:b/>
                <w:i/>
                <w:sz w:val="22"/>
                <w:szCs w:val="22"/>
                <w:lang w:eastAsia="zh-CN"/>
              </w:rPr>
              <w:t>тября 2020</w:t>
            </w:r>
            <w:r>
              <w:rPr>
                <w:b/>
                <w:i/>
                <w:sz w:val="22"/>
                <w:szCs w:val="22"/>
                <w:lang w:eastAsia="zh-CN"/>
              </w:rPr>
              <w:t xml:space="preserve"> </w:t>
            </w:r>
            <w:r w:rsidRPr="00BF07D0">
              <w:rPr>
                <w:b/>
                <w:i/>
                <w:sz w:val="22"/>
                <w:szCs w:val="22"/>
                <w:lang w:eastAsia="zh-CN"/>
              </w:rPr>
              <w:t xml:space="preserve">г. </w:t>
            </w:r>
            <w:r>
              <w:rPr>
                <w:b/>
                <w:i/>
                <w:sz w:val="22"/>
                <w:szCs w:val="22"/>
                <w:lang w:eastAsia="zh-CN"/>
              </w:rPr>
              <w:t>по месту нахождения заказчика</w:t>
            </w:r>
          </w:p>
          <w:p w:rsidR="00781F1E" w:rsidRPr="00BF07D0" w:rsidRDefault="00781F1E" w:rsidP="00781F1E">
            <w:pPr>
              <w:widowControl w:val="0"/>
              <w:tabs>
                <w:tab w:val="left" w:pos="1276"/>
              </w:tabs>
              <w:ind w:left="93" w:right="70"/>
              <w:jc w:val="both"/>
              <w:rPr>
                <w:b/>
                <w:i/>
                <w:sz w:val="22"/>
                <w:szCs w:val="22"/>
                <w:lang w:eastAsia="zh-CN"/>
              </w:rPr>
            </w:pPr>
            <w:r w:rsidRPr="00BF07D0">
              <w:rPr>
                <w:b/>
                <w:i/>
                <w:sz w:val="22"/>
                <w:szCs w:val="22"/>
                <w:lang w:eastAsia="zh-CN"/>
              </w:rPr>
              <w:t xml:space="preserve">Дата и время подведения итогов закупки: </w:t>
            </w:r>
          </w:p>
          <w:p w:rsidR="00781F1E" w:rsidRDefault="00781F1E" w:rsidP="00781F1E">
            <w:pPr>
              <w:widowControl w:val="0"/>
              <w:tabs>
                <w:tab w:val="left" w:pos="1276"/>
              </w:tabs>
              <w:jc w:val="both"/>
              <w:rPr>
                <w:b/>
                <w:i/>
                <w:sz w:val="22"/>
                <w:szCs w:val="22"/>
                <w:lang w:eastAsia="zh-CN"/>
              </w:rPr>
            </w:pPr>
            <w:r w:rsidRPr="00BF07D0">
              <w:rPr>
                <w:b/>
                <w:i/>
                <w:sz w:val="22"/>
                <w:szCs w:val="22"/>
                <w:lang w:eastAsia="zh-CN"/>
              </w:rPr>
              <w:t>«</w:t>
            </w:r>
            <w:r w:rsidR="00A71FAB" w:rsidRPr="00514D15">
              <w:rPr>
                <w:b/>
                <w:i/>
                <w:sz w:val="22"/>
                <w:szCs w:val="22"/>
                <w:lang w:eastAsia="zh-CN"/>
              </w:rPr>
              <w:t>05</w:t>
            </w:r>
            <w:r w:rsidR="00AE1C1C" w:rsidRPr="00514D15">
              <w:rPr>
                <w:b/>
                <w:i/>
                <w:sz w:val="22"/>
                <w:szCs w:val="22"/>
                <w:lang w:eastAsia="zh-CN"/>
              </w:rPr>
              <w:t>»</w:t>
            </w:r>
            <w:r w:rsidR="00AE1C1C">
              <w:rPr>
                <w:b/>
                <w:i/>
                <w:sz w:val="22"/>
                <w:szCs w:val="22"/>
                <w:lang w:eastAsia="zh-CN"/>
              </w:rPr>
              <w:t xml:space="preserve"> ок</w:t>
            </w:r>
            <w:r w:rsidRPr="00BF07D0">
              <w:rPr>
                <w:b/>
                <w:i/>
                <w:sz w:val="22"/>
                <w:szCs w:val="22"/>
                <w:lang w:eastAsia="zh-CN"/>
              </w:rPr>
              <w:t>тября 2020</w:t>
            </w:r>
            <w:r>
              <w:rPr>
                <w:b/>
                <w:i/>
                <w:sz w:val="22"/>
                <w:szCs w:val="22"/>
                <w:lang w:eastAsia="zh-CN"/>
              </w:rPr>
              <w:t xml:space="preserve"> </w:t>
            </w:r>
            <w:r w:rsidRPr="00BF07D0">
              <w:rPr>
                <w:b/>
                <w:i/>
                <w:sz w:val="22"/>
                <w:szCs w:val="22"/>
                <w:lang w:eastAsia="zh-CN"/>
              </w:rPr>
              <w:t xml:space="preserve">г. </w:t>
            </w:r>
            <w:r>
              <w:rPr>
                <w:b/>
                <w:i/>
                <w:sz w:val="22"/>
                <w:szCs w:val="22"/>
                <w:lang w:eastAsia="zh-CN"/>
              </w:rPr>
              <w:t>по месту нахождения заказчика</w:t>
            </w:r>
          </w:p>
          <w:p w:rsidR="007E19EC" w:rsidRPr="004A6909" w:rsidRDefault="007E19EC" w:rsidP="00781F1E">
            <w:pPr>
              <w:widowControl w:val="0"/>
              <w:tabs>
                <w:tab w:val="left" w:pos="1276"/>
              </w:tabs>
              <w:jc w:val="both"/>
              <w:rPr>
                <w:sz w:val="22"/>
                <w:szCs w:val="22"/>
              </w:rPr>
            </w:pPr>
            <w:r w:rsidRPr="004A6909">
              <w:rPr>
                <w:sz w:val="22"/>
                <w:szCs w:val="22"/>
              </w:rPr>
              <w:t xml:space="preserve">Комиссия принимает решение </w:t>
            </w:r>
            <w:proofErr w:type="gramStart"/>
            <w:r w:rsidRPr="004A6909">
              <w:rPr>
                <w:sz w:val="22"/>
                <w:szCs w:val="22"/>
              </w:rPr>
              <w:t>о несоответствии второй части заявки на участие в аукционе в электронной форме в следующих случаях</w:t>
            </w:r>
            <w:proofErr w:type="gramEnd"/>
            <w:r w:rsidRPr="004A6909">
              <w:rPr>
                <w:sz w:val="22"/>
                <w:szCs w:val="22"/>
              </w:rPr>
              <w:t>:</w:t>
            </w:r>
          </w:p>
          <w:p w:rsidR="007E19EC" w:rsidRPr="004A6909" w:rsidRDefault="007E19EC" w:rsidP="00935994">
            <w:pPr>
              <w:widowControl w:val="0"/>
              <w:tabs>
                <w:tab w:val="left" w:pos="1276"/>
              </w:tabs>
              <w:jc w:val="both"/>
              <w:rPr>
                <w:sz w:val="22"/>
                <w:szCs w:val="22"/>
              </w:rPr>
            </w:pPr>
            <w:r w:rsidRPr="004A6909">
              <w:rPr>
                <w:sz w:val="22"/>
                <w:szCs w:val="22"/>
              </w:rPr>
              <w:t>1) непредставления документов и информации, предусмотренных документацией о закупке;</w:t>
            </w:r>
          </w:p>
          <w:p w:rsidR="007E19EC" w:rsidRPr="004A6909" w:rsidRDefault="007E19EC" w:rsidP="00935994">
            <w:pPr>
              <w:widowControl w:val="0"/>
              <w:tabs>
                <w:tab w:val="left" w:pos="1276"/>
              </w:tabs>
              <w:jc w:val="both"/>
              <w:rPr>
                <w:sz w:val="22"/>
                <w:szCs w:val="22"/>
              </w:rPr>
            </w:pPr>
            <w:r w:rsidRPr="004A6909">
              <w:rPr>
                <w:sz w:val="22"/>
                <w:szCs w:val="22"/>
              </w:rPr>
              <w:t>2) несоответствия указанных документов и информации требованиям, установленным документацией о закупке;</w:t>
            </w:r>
          </w:p>
          <w:p w:rsidR="007E19EC" w:rsidRPr="004A6909" w:rsidRDefault="007E19EC" w:rsidP="00935994">
            <w:pPr>
              <w:widowControl w:val="0"/>
              <w:tabs>
                <w:tab w:val="left" w:pos="1276"/>
              </w:tabs>
              <w:jc w:val="both"/>
              <w:rPr>
                <w:sz w:val="22"/>
                <w:szCs w:val="22"/>
              </w:rPr>
            </w:pPr>
            <w:proofErr w:type="gramStart"/>
            <w:r w:rsidRPr="004A6909">
              <w:rPr>
                <w:sz w:val="22"/>
                <w:szCs w:val="22"/>
              </w:rPr>
              <w:t>3) наличия в указанных документах недостоверной информации об участнике закупке и (или) о предлагаемых им товаре, работе, услуге;</w:t>
            </w:r>
            <w:proofErr w:type="gramEnd"/>
          </w:p>
          <w:p w:rsidR="007E19EC" w:rsidRPr="004A6909" w:rsidRDefault="007E19EC" w:rsidP="00935994">
            <w:pPr>
              <w:widowControl w:val="0"/>
              <w:tabs>
                <w:tab w:val="left" w:pos="1276"/>
              </w:tabs>
              <w:jc w:val="both"/>
              <w:rPr>
                <w:sz w:val="22"/>
                <w:szCs w:val="22"/>
              </w:rPr>
            </w:pPr>
            <w:r w:rsidRPr="004A6909">
              <w:rPr>
                <w:sz w:val="22"/>
                <w:szCs w:val="22"/>
              </w:rPr>
              <w:t>4) несоответствия участника закупки требованиям, установленным документацией;</w:t>
            </w:r>
          </w:p>
          <w:p w:rsidR="007E19EC" w:rsidRPr="004A6909" w:rsidRDefault="007E19EC" w:rsidP="00935994">
            <w:pPr>
              <w:widowControl w:val="0"/>
              <w:tabs>
                <w:tab w:val="left" w:pos="1276"/>
              </w:tabs>
              <w:jc w:val="both"/>
              <w:rPr>
                <w:sz w:val="22"/>
                <w:szCs w:val="22"/>
              </w:rPr>
            </w:pPr>
            <w:r w:rsidRPr="004A6909">
              <w:rPr>
                <w:sz w:val="22"/>
                <w:szCs w:val="22"/>
              </w:rPr>
              <w:t>5) </w:t>
            </w:r>
            <w:proofErr w:type="spellStart"/>
            <w:r w:rsidRPr="004A6909">
              <w:rPr>
                <w:sz w:val="22"/>
                <w:szCs w:val="22"/>
              </w:rPr>
              <w:t>непоступление</w:t>
            </w:r>
            <w:proofErr w:type="spellEnd"/>
            <w:r w:rsidRPr="004A6909">
              <w:rPr>
                <w:sz w:val="22"/>
                <w:szCs w:val="22"/>
              </w:rPr>
              <w:t xml:space="preserve"> до даты рассмотрения вторых частей заявок на участие в аукционе в электронной форме на счет, который указан Заказчиком в документации о закупке, денежных сре</w:t>
            </w:r>
            <w:proofErr w:type="gramStart"/>
            <w:r w:rsidRPr="004A6909">
              <w:rPr>
                <w:sz w:val="22"/>
                <w:szCs w:val="22"/>
              </w:rPr>
              <w:t>дств в к</w:t>
            </w:r>
            <w:proofErr w:type="gramEnd"/>
            <w:r w:rsidRPr="004A6909">
              <w:rPr>
                <w:sz w:val="22"/>
                <w:szCs w:val="22"/>
              </w:rPr>
              <w:t>ачестве обеспечения заявки на участие в закупке.</w:t>
            </w:r>
          </w:p>
          <w:p w:rsidR="007E19EC" w:rsidRPr="004A6909" w:rsidRDefault="007E19EC" w:rsidP="00935994">
            <w:pPr>
              <w:widowControl w:val="0"/>
              <w:tabs>
                <w:tab w:val="left" w:pos="1276"/>
              </w:tabs>
              <w:jc w:val="both"/>
              <w:rPr>
                <w:sz w:val="22"/>
                <w:szCs w:val="22"/>
              </w:rPr>
            </w:pPr>
            <w:r w:rsidRPr="004A6909">
              <w:rPr>
                <w:sz w:val="22"/>
                <w:szCs w:val="22"/>
              </w:rPr>
              <w:t>Принятие решения о несоответствии заявки на участие в аукционе в электронной форме требованиям, установленным документацией о закупке, по иным основаниям не допускается.</w:t>
            </w:r>
          </w:p>
          <w:p w:rsidR="007E19EC" w:rsidRPr="004A6909" w:rsidRDefault="007E19EC" w:rsidP="00935994">
            <w:pPr>
              <w:widowControl w:val="0"/>
              <w:tabs>
                <w:tab w:val="left" w:pos="1276"/>
              </w:tabs>
              <w:jc w:val="both"/>
              <w:rPr>
                <w:sz w:val="22"/>
                <w:szCs w:val="22"/>
              </w:rPr>
            </w:pPr>
            <w:r w:rsidRPr="004A6909">
              <w:rPr>
                <w:sz w:val="22"/>
                <w:szCs w:val="22"/>
              </w:rPr>
              <w:t>В день подведения комиссией итогов аукциона в электронной форме Заказчик составляет итоговый протокол и размещает его на электронной площадке и в единой информационной системе не позднее чем через три дня со дня подписания протокола.</w:t>
            </w:r>
          </w:p>
          <w:p w:rsidR="007E19EC" w:rsidRPr="004A6909" w:rsidRDefault="007E19EC" w:rsidP="00935994">
            <w:pPr>
              <w:widowControl w:val="0"/>
              <w:tabs>
                <w:tab w:val="left" w:pos="1276"/>
              </w:tabs>
              <w:jc w:val="both"/>
              <w:rPr>
                <w:sz w:val="22"/>
                <w:szCs w:val="22"/>
              </w:rPr>
            </w:pPr>
            <w:proofErr w:type="gramStart"/>
            <w:r w:rsidRPr="004A6909">
              <w:rPr>
                <w:sz w:val="22"/>
                <w:szCs w:val="22"/>
              </w:rPr>
              <w:t>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4A6909">
              <w:rPr>
                <w:sz w:val="22"/>
                <w:szCs w:val="22"/>
              </w:rPr>
              <w:t xml:space="preserve"> В случае если при проведен</w:t>
            </w:r>
            <w:proofErr w:type="gramStart"/>
            <w:r w:rsidRPr="004A6909">
              <w:rPr>
                <w:sz w:val="22"/>
                <w:szCs w:val="22"/>
              </w:rPr>
              <w:t>ии ау</w:t>
            </w:r>
            <w:proofErr w:type="gramEnd"/>
            <w:r w:rsidRPr="004A6909">
              <w:rPr>
                <w:sz w:val="22"/>
                <w:szCs w:val="22"/>
              </w:rPr>
              <w:t xml:space="preserve">кциона цена договора снижена до нуля и аукцион проводился на право заключить договор, договор заключается по цене, равной нулю  </w:t>
            </w:r>
          </w:p>
          <w:p w:rsidR="007E19EC" w:rsidRPr="004A6909" w:rsidRDefault="007E19EC" w:rsidP="00935994">
            <w:pPr>
              <w:widowControl w:val="0"/>
              <w:tabs>
                <w:tab w:val="left" w:pos="1276"/>
              </w:tabs>
              <w:jc w:val="both"/>
              <w:rPr>
                <w:sz w:val="22"/>
                <w:szCs w:val="22"/>
              </w:rPr>
            </w:pPr>
            <w:r w:rsidRPr="004A6909">
              <w:rPr>
                <w:sz w:val="22"/>
                <w:szCs w:val="22"/>
              </w:rPr>
              <w:lastRenderedPageBreak/>
              <w:t>Дата проведения аукциона указана в пункте 27 настоящей Информационной карты аукциона.</w:t>
            </w:r>
          </w:p>
        </w:tc>
      </w:tr>
      <w:tr w:rsidR="007E19EC" w:rsidRPr="004A6909" w:rsidTr="00C1509C">
        <w:trPr>
          <w:trHeight w:val="20"/>
        </w:trPr>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7E19EC" w:rsidRPr="004A6909" w:rsidRDefault="007E19EC"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4A6909" w:rsidRDefault="007E19EC" w:rsidP="006574B6">
            <w:pPr>
              <w:widowControl w:val="0"/>
              <w:rPr>
                <w:sz w:val="22"/>
                <w:szCs w:val="22"/>
              </w:rPr>
            </w:pPr>
            <w:r w:rsidRPr="004A6909">
              <w:rPr>
                <w:sz w:val="22"/>
                <w:szCs w:val="22"/>
              </w:rPr>
              <w:t>Дата проведения аукциона в электронной форме</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4A6909" w:rsidRDefault="007E19EC" w:rsidP="00935994">
            <w:pPr>
              <w:widowControl w:val="0"/>
              <w:tabs>
                <w:tab w:val="left" w:pos="1276"/>
              </w:tabs>
              <w:jc w:val="both"/>
              <w:rPr>
                <w:b/>
                <w:i/>
                <w:sz w:val="22"/>
                <w:szCs w:val="22"/>
                <w:lang w:eastAsia="zh-CN"/>
              </w:rPr>
            </w:pPr>
            <w:r w:rsidRPr="004A6909">
              <w:rPr>
                <w:b/>
                <w:i/>
                <w:sz w:val="22"/>
                <w:szCs w:val="22"/>
                <w:lang w:eastAsia="zh-CN"/>
              </w:rPr>
              <w:t>Дата и время проведения аукциона:</w:t>
            </w:r>
          </w:p>
          <w:p w:rsidR="007E19EC" w:rsidRPr="004A6909" w:rsidRDefault="007E19EC" w:rsidP="00935994">
            <w:pPr>
              <w:widowControl w:val="0"/>
              <w:tabs>
                <w:tab w:val="left" w:pos="1276"/>
              </w:tabs>
              <w:jc w:val="both"/>
              <w:rPr>
                <w:b/>
                <w:i/>
                <w:sz w:val="22"/>
                <w:szCs w:val="22"/>
                <w:lang w:eastAsia="zh-CN"/>
              </w:rPr>
            </w:pPr>
            <w:r w:rsidRPr="004A6909">
              <w:rPr>
                <w:b/>
                <w:i/>
                <w:sz w:val="22"/>
                <w:szCs w:val="22"/>
                <w:lang w:eastAsia="zh-CN"/>
              </w:rPr>
              <w:t>«</w:t>
            </w:r>
            <w:r w:rsidR="00B479FD">
              <w:rPr>
                <w:b/>
                <w:i/>
                <w:sz w:val="22"/>
                <w:szCs w:val="22"/>
                <w:lang w:eastAsia="zh-CN"/>
              </w:rPr>
              <w:t>02</w:t>
            </w:r>
            <w:r w:rsidRPr="004A6909">
              <w:rPr>
                <w:b/>
                <w:i/>
                <w:sz w:val="22"/>
                <w:szCs w:val="22"/>
                <w:lang w:eastAsia="zh-CN"/>
              </w:rPr>
              <w:t xml:space="preserve">» </w:t>
            </w:r>
            <w:r w:rsidR="00AE1C1C">
              <w:rPr>
                <w:b/>
                <w:i/>
                <w:sz w:val="22"/>
                <w:szCs w:val="22"/>
                <w:lang w:eastAsia="zh-CN"/>
              </w:rPr>
              <w:t>ок</w:t>
            </w:r>
            <w:r w:rsidRPr="004A6909">
              <w:rPr>
                <w:b/>
                <w:i/>
                <w:sz w:val="22"/>
                <w:szCs w:val="22"/>
                <w:lang w:eastAsia="zh-CN"/>
              </w:rPr>
              <w:t xml:space="preserve">тября 2020г. </w:t>
            </w:r>
            <w:r w:rsidR="00AE1C1C">
              <w:rPr>
                <w:b/>
                <w:i/>
                <w:sz w:val="22"/>
                <w:szCs w:val="22"/>
                <w:lang w:eastAsia="zh-CN"/>
              </w:rPr>
              <w:t>1</w:t>
            </w:r>
            <w:r w:rsidRPr="004A6909">
              <w:rPr>
                <w:b/>
                <w:i/>
                <w:sz w:val="22"/>
                <w:szCs w:val="22"/>
                <w:lang w:eastAsia="zh-CN"/>
              </w:rPr>
              <w:t xml:space="preserve">0 ч. 00 мин. по местному времени Заказчика </w:t>
            </w:r>
          </w:p>
          <w:p w:rsidR="007E19EC" w:rsidRPr="004A6909" w:rsidRDefault="007E19EC" w:rsidP="00935994">
            <w:pPr>
              <w:widowControl w:val="0"/>
              <w:tabs>
                <w:tab w:val="left" w:pos="1276"/>
              </w:tabs>
              <w:jc w:val="both"/>
              <w:rPr>
                <w:b/>
                <w:i/>
                <w:sz w:val="22"/>
                <w:szCs w:val="22"/>
                <w:lang w:eastAsia="zh-CN"/>
              </w:rPr>
            </w:pPr>
            <w:bookmarkStart w:id="4" w:name="_GoBack"/>
            <w:bookmarkEnd w:id="4"/>
          </w:p>
        </w:tc>
      </w:tr>
      <w:tr w:rsidR="007E19EC" w:rsidRPr="004A6909" w:rsidTr="00C1509C">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7E19EC" w:rsidRPr="004A6909" w:rsidRDefault="007E19EC"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4A6909" w:rsidRDefault="007E19EC" w:rsidP="006574B6">
            <w:pPr>
              <w:widowControl w:val="0"/>
              <w:rPr>
                <w:sz w:val="22"/>
                <w:szCs w:val="22"/>
              </w:rPr>
            </w:pPr>
            <w:r w:rsidRPr="004A6909">
              <w:rPr>
                <w:sz w:val="22"/>
                <w:szCs w:val="22"/>
              </w:rPr>
              <w:t xml:space="preserve">Порядок подачи участниками закупки ценовых предложений, в том числе «шаг аукциона», </w:t>
            </w:r>
            <w:r w:rsidRPr="004A6909">
              <w:rPr>
                <w:sz w:val="22"/>
                <w:szCs w:val="22"/>
                <w:lang w:eastAsia="zh-CN"/>
              </w:rPr>
              <w:t>условия выбора победителя аукциона</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4A6909" w:rsidRDefault="007E19EC" w:rsidP="00935994">
            <w:pPr>
              <w:jc w:val="both"/>
              <w:rPr>
                <w:sz w:val="22"/>
                <w:szCs w:val="22"/>
              </w:rPr>
            </w:pPr>
            <w:r w:rsidRPr="004A6909">
              <w:rPr>
                <w:sz w:val="22"/>
                <w:szCs w:val="22"/>
              </w:rPr>
              <w:t xml:space="preserve">Проведение аукциона в электронной форме (электронного аукциона) обеспечивается оператором электронной площадки на сайте в информационно-телекоммуникационной сети «Интернет» в указанный в извещении и документации о закупке день. При этом днем проведения аукциона в электронной форме является рабочий день, следующий после истечения двух дней с даты </w:t>
            </w:r>
            <w:proofErr w:type="gramStart"/>
            <w:r w:rsidRPr="004A6909">
              <w:rPr>
                <w:sz w:val="22"/>
                <w:szCs w:val="22"/>
              </w:rPr>
              <w:t>окончания срока рассмотрения первых частей заявок</w:t>
            </w:r>
            <w:proofErr w:type="gramEnd"/>
            <w:r w:rsidRPr="004A6909">
              <w:rPr>
                <w:sz w:val="22"/>
                <w:szCs w:val="22"/>
              </w:rPr>
              <w:t xml:space="preserve"> на участие в таком аукционе. Правила и процедуры проведения закупки с использованием электронной торговой площадки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 и документацией об аукционе с учетом Положения о закупке. </w:t>
            </w:r>
            <w:r w:rsidRPr="004A6909">
              <w:rPr>
                <w:rFonts w:eastAsia="Calibri"/>
                <w:bCs/>
                <w:sz w:val="22"/>
                <w:szCs w:val="22"/>
              </w:rPr>
              <w:t>Электронный аукцион проводится путем снижения начальной (максимальной) цены договора, указанной в извещении о проведении такого аукциона, в порядке, установленном регламентом электронной площадки.</w:t>
            </w:r>
          </w:p>
          <w:p w:rsidR="007E19EC" w:rsidRPr="004A6909" w:rsidRDefault="007E19EC" w:rsidP="00935994">
            <w:pPr>
              <w:tabs>
                <w:tab w:val="left" w:pos="106"/>
              </w:tabs>
              <w:autoSpaceDE w:val="0"/>
              <w:autoSpaceDN w:val="0"/>
              <w:adjustRightInd w:val="0"/>
              <w:jc w:val="both"/>
              <w:rPr>
                <w:sz w:val="22"/>
                <w:szCs w:val="22"/>
              </w:rPr>
            </w:pPr>
            <w:r w:rsidRPr="004A6909">
              <w:rPr>
                <w:sz w:val="22"/>
                <w:szCs w:val="22"/>
              </w:rPr>
              <w:t>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rsidR="007E19EC" w:rsidRPr="004A6909" w:rsidRDefault="007E19EC" w:rsidP="00935994">
            <w:pPr>
              <w:tabs>
                <w:tab w:val="left" w:pos="106"/>
              </w:tabs>
              <w:autoSpaceDE w:val="0"/>
              <w:autoSpaceDN w:val="0"/>
              <w:adjustRightInd w:val="0"/>
              <w:jc w:val="both"/>
              <w:rPr>
                <w:sz w:val="22"/>
                <w:szCs w:val="22"/>
              </w:rPr>
            </w:pPr>
            <w:r w:rsidRPr="004A6909">
              <w:rPr>
                <w:sz w:val="22"/>
                <w:szCs w:val="22"/>
              </w:rPr>
              <w:t>1) «шаг аукциона» составляет от 0,5 процента до пяти процентов начальной (максимальной) цены договора;</w:t>
            </w:r>
          </w:p>
          <w:p w:rsidR="007E19EC" w:rsidRPr="004A6909" w:rsidRDefault="007E19EC" w:rsidP="00935994">
            <w:pPr>
              <w:tabs>
                <w:tab w:val="left" w:pos="106"/>
              </w:tabs>
              <w:autoSpaceDE w:val="0"/>
              <w:autoSpaceDN w:val="0"/>
              <w:adjustRightInd w:val="0"/>
              <w:jc w:val="both"/>
              <w:rPr>
                <w:sz w:val="22"/>
                <w:szCs w:val="22"/>
              </w:rPr>
            </w:pPr>
            <w:r w:rsidRPr="004A6909">
              <w:rPr>
                <w:sz w:val="22"/>
                <w:szCs w:val="22"/>
              </w:rPr>
              <w:t>2) снижение текущего минимального предложения о цене договора осуществляется на величину в пределах «шага аукциона»;</w:t>
            </w:r>
          </w:p>
          <w:p w:rsidR="007E19EC" w:rsidRPr="004A6909" w:rsidRDefault="007E19EC" w:rsidP="00935994">
            <w:pPr>
              <w:tabs>
                <w:tab w:val="left" w:pos="106"/>
              </w:tabs>
              <w:autoSpaceDE w:val="0"/>
              <w:autoSpaceDN w:val="0"/>
              <w:adjustRightInd w:val="0"/>
              <w:jc w:val="both"/>
              <w:rPr>
                <w:sz w:val="22"/>
                <w:szCs w:val="22"/>
              </w:rPr>
            </w:pPr>
            <w:r w:rsidRPr="004A6909">
              <w:rPr>
                <w:sz w:val="22"/>
                <w:szCs w:val="22"/>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7E19EC" w:rsidRPr="004A6909" w:rsidRDefault="007E19EC" w:rsidP="00935994">
            <w:pPr>
              <w:tabs>
                <w:tab w:val="left" w:pos="106"/>
              </w:tabs>
              <w:autoSpaceDE w:val="0"/>
              <w:autoSpaceDN w:val="0"/>
              <w:adjustRightInd w:val="0"/>
              <w:jc w:val="both"/>
              <w:rPr>
                <w:sz w:val="22"/>
                <w:szCs w:val="22"/>
              </w:rPr>
            </w:pPr>
            <w:r w:rsidRPr="004A6909">
              <w:rPr>
                <w:sz w:val="22"/>
                <w:szCs w:val="22"/>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7E19EC" w:rsidRPr="004A6909" w:rsidRDefault="007E19EC" w:rsidP="00935994">
            <w:pPr>
              <w:tabs>
                <w:tab w:val="left" w:pos="106"/>
              </w:tabs>
              <w:autoSpaceDE w:val="0"/>
              <w:autoSpaceDN w:val="0"/>
              <w:adjustRightInd w:val="0"/>
              <w:jc w:val="both"/>
              <w:rPr>
                <w:sz w:val="22"/>
                <w:szCs w:val="22"/>
              </w:rPr>
            </w:pPr>
            <w:r w:rsidRPr="004A6909">
              <w:rPr>
                <w:sz w:val="22"/>
                <w:szCs w:val="22"/>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7E19EC" w:rsidRPr="004A6909" w:rsidRDefault="007E19EC" w:rsidP="00935994">
            <w:pPr>
              <w:tabs>
                <w:tab w:val="left" w:pos="106"/>
              </w:tabs>
              <w:autoSpaceDE w:val="0"/>
              <w:autoSpaceDN w:val="0"/>
              <w:adjustRightInd w:val="0"/>
              <w:jc w:val="both"/>
              <w:rPr>
                <w:sz w:val="22"/>
                <w:szCs w:val="22"/>
              </w:rPr>
            </w:pPr>
            <w:r w:rsidRPr="004A6909">
              <w:rPr>
                <w:sz w:val="22"/>
                <w:szCs w:val="22"/>
              </w:rPr>
              <w:t>В случае</w:t>
            </w:r>
            <w:proofErr w:type="gramStart"/>
            <w:r w:rsidRPr="004A6909">
              <w:rPr>
                <w:sz w:val="22"/>
                <w:szCs w:val="22"/>
              </w:rPr>
              <w:t>,</w:t>
            </w:r>
            <w:proofErr w:type="gramEnd"/>
            <w:r w:rsidRPr="004A6909">
              <w:rPr>
                <w:sz w:val="22"/>
                <w:szCs w:val="22"/>
              </w:rPr>
              <w:t xml:space="preserve">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всех участников закупки, допущенных по результатам рассмотрения первых частей заявок. Д</w:t>
            </w:r>
            <w:r w:rsidRPr="004A6909">
              <w:rPr>
                <w:sz w:val="22"/>
                <w:szCs w:val="22"/>
                <w:lang w:eastAsia="zh-CN"/>
              </w:rPr>
              <w:t>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w:t>
            </w:r>
            <w:r w:rsidRPr="004A6909">
              <w:rPr>
                <w:sz w:val="22"/>
                <w:szCs w:val="22"/>
              </w:rPr>
              <w:t>, с участником закупки, заявка которого подана:</w:t>
            </w:r>
          </w:p>
          <w:p w:rsidR="007E19EC" w:rsidRPr="004A6909" w:rsidRDefault="007E19EC" w:rsidP="00935994">
            <w:pPr>
              <w:tabs>
                <w:tab w:val="left" w:pos="106"/>
              </w:tabs>
              <w:autoSpaceDE w:val="0"/>
              <w:autoSpaceDN w:val="0"/>
              <w:adjustRightInd w:val="0"/>
              <w:jc w:val="both"/>
              <w:rPr>
                <w:sz w:val="22"/>
                <w:szCs w:val="22"/>
              </w:rPr>
            </w:pPr>
            <w:r w:rsidRPr="004A6909">
              <w:rPr>
                <w:sz w:val="22"/>
                <w:szCs w:val="22"/>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7E19EC" w:rsidRPr="004A6909" w:rsidRDefault="007E19EC" w:rsidP="00935994">
            <w:pPr>
              <w:tabs>
                <w:tab w:val="left" w:pos="106"/>
              </w:tabs>
              <w:autoSpaceDE w:val="0"/>
              <w:autoSpaceDN w:val="0"/>
              <w:adjustRightInd w:val="0"/>
              <w:jc w:val="both"/>
              <w:rPr>
                <w:sz w:val="22"/>
                <w:szCs w:val="22"/>
              </w:rPr>
            </w:pPr>
            <w:r w:rsidRPr="004A6909">
              <w:rPr>
                <w:sz w:val="22"/>
                <w:szCs w:val="22"/>
              </w:rPr>
              <w:t xml:space="preserve">б) единственным участником такого аукциона, если только </w:t>
            </w:r>
            <w:r w:rsidRPr="004A6909">
              <w:rPr>
                <w:sz w:val="22"/>
                <w:szCs w:val="22"/>
              </w:rPr>
              <w:lastRenderedPageBreak/>
              <w:t>один участник такого аукциона и поданная им заявка признаны соответствующими требованиям документации о закупке.</w:t>
            </w:r>
          </w:p>
          <w:p w:rsidR="007E19EC" w:rsidRPr="004A6909" w:rsidRDefault="007E19EC" w:rsidP="00935994">
            <w:pPr>
              <w:tabs>
                <w:tab w:val="left" w:pos="106"/>
                <w:tab w:val="left" w:pos="540"/>
                <w:tab w:val="left" w:pos="900"/>
                <w:tab w:val="left" w:pos="1701"/>
              </w:tabs>
              <w:suppressAutoHyphens/>
              <w:jc w:val="both"/>
              <w:rPr>
                <w:sz w:val="22"/>
                <w:szCs w:val="22"/>
                <w:lang w:eastAsia="zh-CN"/>
              </w:rPr>
            </w:pPr>
            <w:r w:rsidRPr="004A6909">
              <w:rPr>
                <w:sz w:val="22"/>
                <w:szCs w:val="22"/>
                <w:lang w:eastAsia="zh-CN"/>
              </w:rPr>
              <w:t>При этом участник закупки признается победителем аукциона и не вправе отказаться от заключения договора.</w:t>
            </w:r>
          </w:p>
          <w:p w:rsidR="007E19EC" w:rsidRPr="004A6909" w:rsidRDefault="007E19EC" w:rsidP="00935994">
            <w:pPr>
              <w:widowControl w:val="0"/>
              <w:tabs>
                <w:tab w:val="left" w:pos="1276"/>
              </w:tabs>
              <w:jc w:val="both"/>
              <w:rPr>
                <w:color w:val="000000"/>
                <w:sz w:val="22"/>
                <w:szCs w:val="22"/>
              </w:rPr>
            </w:pPr>
            <w:proofErr w:type="gramStart"/>
            <w:r w:rsidRPr="004A6909">
              <w:rPr>
                <w:sz w:val="22"/>
                <w:szCs w:val="22"/>
              </w:rPr>
              <w:t>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roofErr w:type="gramEnd"/>
          </w:p>
        </w:tc>
      </w:tr>
      <w:tr w:rsidR="007E19EC" w:rsidRPr="004A6909" w:rsidTr="00C1509C">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7E19EC" w:rsidRPr="004A6909" w:rsidRDefault="007E19EC"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4A6909" w:rsidRDefault="007E19EC" w:rsidP="006574B6">
            <w:pPr>
              <w:widowControl w:val="0"/>
              <w:rPr>
                <w:sz w:val="22"/>
                <w:szCs w:val="22"/>
              </w:rPr>
            </w:pPr>
            <w:r w:rsidRPr="004A6909">
              <w:rPr>
                <w:sz w:val="22"/>
                <w:szCs w:val="22"/>
              </w:rPr>
              <w:t>Условия допуска к участию в аукционе в электронной форме</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4A6909" w:rsidRDefault="007E19EC" w:rsidP="00935994">
            <w:pPr>
              <w:widowControl w:val="0"/>
              <w:tabs>
                <w:tab w:val="left" w:pos="1276"/>
              </w:tabs>
              <w:jc w:val="both"/>
              <w:rPr>
                <w:color w:val="000000"/>
                <w:sz w:val="22"/>
                <w:szCs w:val="22"/>
              </w:rPr>
            </w:pPr>
            <w:r w:rsidRPr="004A6909">
              <w:rPr>
                <w:color w:val="000000"/>
                <w:sz w:val="22"/>
                <w:szCs w:val="22"/>
              </w:rPr>
              <w:t xml:space="preserve">Комиссия по осуществлению закупок </w:t>
            </w:r>
            <w:r w:rsidR="00781F1E" w:rsidRPr="00FC3EDD">
              <w:rPr>
                <w:color w:val="000000"/>
                <w:sz w:val="22"/>
                <w:szCs w:val="22"/>
              </w:rPr>
              <w:t>Государственного унитарного предприятия Республики Башкортостан «Управление административными зданиями»</w:t>
            </w:r>
            <w:r w:rsidRPr="004A6909">
              <w:rPr>
                <w:color w:val="000000"/>
                <w:sz w:val="22"/>
                <w:szCs w:val="22"/>
              </w:rPr>
              <w:t xml:space="preserve"> не допускает участника закупки к участию в аукционе в электронной форме в следующих случаях:</w:t>
            </w:r>
          </w:p>
          <w:p w:rsidR="007E19EC" w:rsidRPr="004A6909" w:rsidRDefault="007E19EC" w:rsidP="00935994">
            <w:pPr>
              <w:widowControl w:val="0"/>
              <w:tabs>
                <w:tab w:val="left" w:pos="1276"/>
              </w:tabs>
              <w:jc w:val="both"/>
              <w:rPr>
                <w:color w:val="000000"/>
                <w:sz w:val="22"/>
                <w:szCs w:val="22"/>
              </w:rPr>
            </w:pPr>
            <w:r w:rsidRPr="004A6909">
              <w:rPr>
                <w:color w:val="000000"/>
                <w:sz w:val="22"/>
                <w:szCs w:val="22"/>
              </w:rPr>
              <w:t>1) </w:t>
            </w:r>
            <w:proofErr w:type="spellStart"/>
            <w:r w:rsidRPr="004A6909">
              <w:rPr>
                <w:color w:val="000000"/>
                <w:sz w:val="22"/>
                <w:szCs w:val="22"/>
              </w:rPr>
              <w:t>непредоставления</w:t>
            </w:r>
            <w:proofErr w:type="spellEnd"/>
            <w:r w:rsidRPr="004A6909">
              <w:rPr>
                <w:color w:val="000000"/>
                <w:sz w:val="22"/>
                <w:szCs w:val="22"/>
              </w:rPr>
              <w:t xml:space="preserve"> информации, предусмотренной документацией о закупке, или предоставления недостоверной информации;</w:t>
            </w:r>
          </w:p>
          <w:p w:rsidR="007E19EC" w:rsidRPr="004A6909" w:rsidRDefault="007E19EC" w:rsidP="00935994">
            <w:pPr>
              <w:widowControl w:val="0"/>
              <w:tabs>
                <w:tab w:val="left" w:pos="1276"/>
              </w:tabs>
              <w:jc w:val="both"/>
              <w:rPr>
                <w:color w:val="000000"/>
                <w:sz w:val="22"/>
                <w:szCs w:val="22"/>
              </w:rPr>
            </w:pPr>
            <w:r w:rsidRPr="004A6909">
              <w:rPr>
                <w:color w:val="000000"/>
                <w:sz w:val="22"/>
                <w:szCs w:val="22"/>
              </w:rPr>
              <w:t>2) несоответствия заявки требованиям к содержанию, оформлению и составу заявки, указанным в документации о закупке.</w:t>
            </w:r>
          </w:p>
          <w:p w:rsidR="007E19EC" w:rsidRPr="004A6909" w:rsidRDefault="007E19EC" w:rsidP="00935994">
            <w:pPr>
              <w:widowControl w:val="0"/>
              <w:tabs>
                <w:tab w:val="left" w:pos="1276"/>
              </w:tabs>
              <w:jc w:val="both"/>
              <w:rPr>
                <w:color w:val="000000"/>
                <w:sz w:val="22"/>
                <w:szCs w:val="22"/>
              </w:rPr>
            </w:pPr>
            <w:r w:rsidRPr="004A6909">
              <w:rPr>
                <w:color w:val="000000"/>
                <w:sz w:val="22"/>
                <w:szCs w:val="22"/>
              </w:rPr>
              <w:t xml:space="preserve">Отказ </w:t>
            </w:r>
            <w:proofErr w:type="gramStart"/>
            <w:r w:rsidRPr="004A6909">
              <w:rPr>
                <w:color w:val="000000"/>
                <w:sz w:val="22"/>
                <w:szCs w:val="22"/>
              </w:rPr>
              <w:t>в допуске к участию в аукционе в электронной форме по иным основаниям</w:t>
            </w:r>
            <w:proofErr w:type="gramEnd"/>
            <w:r w:rsidRPr="004A6909">
              <w:rPr>
                <w:color w:val="000000"/>
                <w:sz w:val="22"/>
                <w:szCs w:val="22"/>
              </w:rPr>
              <w:t xml:space="preserve"> не допускается.</w:t>
            </w:r>
          </w:p>
        </w:tc>
      </w:tr>
      <w:tr w:rsidR="007E19EC" w:rsidRPr="004A6909" w:rsidTr="00C1509C">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7E19EC" w:rsidRPr="004A6909" w:rsidRDefault="007E19EC"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tcPr>
          <w:p w:rsidR="007E19EC" w:rsidRPr="004A6909" w:rsidRDefault="007E19EC" w:rsidP="006574B6">
            <w:pPr>
              <w:widowControl w:val="0"/>
              <w:rPr>
                <w:sz w:val="22"/>
                <w:szCs w:val="22"/>
              </w:rPr>
            </w:pPr>
            <w:r w:rsidRPr="004A6909">
              <w:rPr>
                <w:sz w:val="22"/>
                <w:szCs w:val="22"/>
              </w:rPr>
              <w:t>Порядок заключения договора</w:t>
            </w:r>
          </w:p>
        </w:tc>
        <w:tc>
          <w:tcPr>
            <w:tcW w:w="6148" w:type="dxa"/>
            <w:tcBorders>
              <w:top w:val="single" w:sz="4" w:space="0" w:color="000000"/>
              <w:left w:val="single" w:sz="4" w:space="0" w:color="000000"/>
              <w:bottom w:val="single" w:sz="4" w:space="0" w:color="000000"/>
              <w:right w:val="single" w:sz="4" w:space="0" w:color="000000"/>
            </w:tcBorders>
            <w:shd w:val="clear" w:color="auto" w:fill="auto"/>
          </w:tcPr>
          <w:p w:rsidR="007E19EC" w:rsidRPr="004A6909" w:rsidRDefault="007E19EC" w:rsidP="00935994">
            <w:pPr>
              <w:widowControl w:val="0"/>
              <w:jc w:val="both"/>
              <w:rPr>
                <w:sz w:val="22"/>
                <w:szCs w:val="22"/>
              </w:rPr>
            </w:pPr>
            <w:r w:rsidRPr="004A6909">
              <w:rPr>
                <w:sz w:val="22"/>
                <w:szCs w:val="22"/>
              </w:rPr>
              <w:t xml:space="preserve">Договор по результатам закупки заключается не ранее чем через десять дней и не позднее чем через двадцать дней </w:t>
            </w:r>
            <w:proofErr w:type="gramStart"/>
            <w:r w:rsidRPr="004A6909">
              <w:rPr>
                <w:sz w:val="22"/>
                <w:szCs w:val="22"/>
              </w:rPr>
              <w:t>с даты размещения</w:t>
            </w:r>
            <w:proofErr w:type="gramEnd"/>
            <w:r w:rsidRPr="004A6909">
              <w:rPr>
                <w:sz w:val="22"/>
                <w:szCs w:val="22"/>
              </w:rPr>
              <w:t xml:space="preserve"> в единой информационной системе итогового протокола, составленного по результатам закупки. </w:t>
            </w:r>
            <w:proofErr w:type="gramStart"/>
            <w:r w:rsidRPr="004A6909">
              <w:rPr>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w:t>
            </w:r>
            <w:proofErr w:type="gramEnd"/>
            <w:r w:rsidRPr="004A6909">
              <w:rPr>
                <w:sz w:val="22"/>
                <w:szCs w:val="22"/>
              </w:rPr>
              <w:t xml:space="preserve"> по осуществлению конкурентной закупки, оператора электронной площадки.</w:t>
            </w:r>
          </w:p>
          <w:p w:rsidR="007E19EC" w:rsidRPr="004A6909" w:rsidRDefault="007E19EC" w:rsidP="00935994">
            <w:pPr>
              <w:widowControl w:val="0"/>
              <w:jc w:val="both"/>
              <w:rPr>
                <w:sz w:val="22"/>
                <w:szCs w:val="22"/>
              </w:rPr>
            </w:pPr>
            <w:r w:rsidRPr="004A6909">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7E19EC" w:rsidRPr="004A6909" w:rsidRDefault="007E19EC" w:rsidP="00935994">
            <w:pPr>
              <w:widowControl w:val="0"/>
              <w:jc w:val="both"/>
              <w:rPr>
                <w:sz w:val="22"/>
                <w:szCs w:val="22"/>
              </w:rPr>
            </w:pPr>
            <w:r w:rsidRPr="004A6909">
              <w:rPr>
                <w:rFonts w:eastAsia="Calibri"/>
                <w:sz w:val="22"/>
                <w:szCs w:val="22"/>
              </w:rPr>
              <w:t>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настоящим пунктом.</w:t>
            </w:r>
          </w:p>
          <w:p w:rsidR="007E19EC" w:rsidRPr="004A6909" w:rsidRDefault="007E19EC" w:rsidP="00935994">
            <w:pPr>
              <w:widowControl w:val="0"/>
              <w:jc w:val="both"/>
              <w:rPr>
                <w:sz w:val="22"/>
                <w:szCs w:val="22"/>
              </w:rPr>
            </w:pPr>
            <w:r w:rsidRPr="004A6909">
              <w:rPr>
                <w:sz w:val="22"/>
                <w:szCs w:val="22"/>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7E19EC" w:rsidRPr="004A6909" w:rsidRDefault="007E19EC" w:rsidP="00935994">
            <w:pPr>
              <w:widowControl w:val="0"/>
              <w:jc w:val="both"/>
              <w:rPr>
                <w:sz w:val="22"/>
                <w:szCs w:val="22"/>
              </w:rPr>
            </w:pPr>
            <w:r w:rsidRPr="004A6909">
              <w:rPr>
                <w:sz w:val="22"/>
                <w:szCs w:val="22"/>
              </w:rPr>
              <w:t xml:space="preserve">В случае если участник закупки, обязанный заключить </w:t>
            </w:r>
            <w:r w:rsidRPr="004A6909">
              <w:rPr>
                <w:sz w:val="22"/>
                <w:szCs w:val="22"/>
              </w:rPr>
              <w:lastRenderedPageBreak/>
              <w:t>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w:t>
            </w:r>
          </w:p>
          <w:p w:rsidR="007E19EC" w:rsidRPr="004A6909" w:rsidRDefault="007E19EC" w:rsidP="00935994">
            <w:pPr>
              <w:widowControl w:val="0"/>
              <w:jc w:val="both"/>
              <w:rPr>
                <w:sz w:val="22"/>
                <w:szCs w:val="22"/>
              </w:rPr>
            </w:pPr>
            <w:r w:rsidRPr="004A6909">
              <w:rPr>
                <w:sz w:val="22"/>
                <w:szCs w:val="22"/>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rsidR="007E19EC" w:rsidRPr="004A6909" w:rsidRDefault="007E19EC" w:rsidP="00935994">
            <w:pPr>
              <w:widowControl w:val="0"/>
              <w:jc w:val="both"/>
              <w:rPr>
                <w:sz w:val="22"/>
                <w:szCs w:val="22"/>
              </w:rPr>
            </w:pPr>
            <w:r w:rsidRPr="004A6909">
              <w:rPr>
                <w:sz w:val="22"/>
                <w:szCs w:val="22"/>
              </w:rPr>
              <w:t xml:space="preserve">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tc>
      </w:tr>
      <w:tr w:rsidR="007E19EC" w:rsidRPr="004A6909" w:rsidTr="00C1509C">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7E19EC" w:rsidRPr="004A6909" w:rsidRDefault="007E19EC"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4A6909" w:rsidRDefault="007E19EC" w:rsidP="006574B6">
            <w:pPr>
              <w:widowControl w:val="0"/>
              <w:tabs>
                <w:tab w:val="left" w:pos="1276"/>
              </w:tabs>
              <w:rPr>
                <w:color w:val="000000"/>
                <w:sz w:val="22"/>
                <w:szCs w:val="22"/>
              </w:rPr>
            </w:pPr>
            <w:r w:rsidRPr="004A6909">
              <w:rPr>
                <w:color w:val="000000"/>
                <w:sz w:val="22"/>
                <w:szCs w:val="22"/>
              </w:rPr>
              <w:t>Сведения о возможности Заказчика в одностороннем порядке отказаться от исполнения договора</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4A6909" w:rsidRDefault="007E19EC" w:rsidP="00935994">
            <w:pPr>
              <w:widowControl w:val="0"/>
              <w:tabs>
                <w:tab w:val="left" w:pos="1276"/>
              </w:tabs>
              <w:jc w:val="both"/>
              <w:rPr>
                <w:color w:val="000000"/>
                <w:sz w:val="22"/>
                <w:szCs w:val="22"/>
              </w:rPr>
            </w:pPr>
            <w:r w:rsidRPr="004A6909">
              <w:rPr>
                <w:color w:val="000000"/>
                <w:sz w:val="22"/>
                <w:szCs w:val="22"/>
              </w:rPr>
              <w:t xml:space="preserve">В соответствии с проектом договора </w:t>
            </w:r>
          </w:p>
        </w:tc>
      </w:tr>
      <w:tr w:rsidR="007E19EC" w:rsidRPr="004A6909" w:rsidTr="00C1509C">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7E19EC" w:rsidRPr="004A6909" w:rsidRDefault="007E19EC"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4A6909" w:rsidRDefault="007E19EC" w:rsidP="006574B6">
            <w:pPr>
              <w:widowControl w:val="0"/>
              <w:tabs>
                <w:tab w:val="left" w:pos="1276"/>
              </w:tabs>
              <w:rPr>
                <w:color w:val="000000"/>
                <w:sz w:val="22"/>
                <w:szCs w:val="22"/>
              </w:rPr>
            </w:pPr>
            <w:r w:rsidRPr="004A6909">
              <w:rPr>
                <w:color w:val="000000"/>
                <w:sz w:val="22"/>
                <w:szCs w:val="22"/>
              </w:rPr>
              <w:t>Сведения о праве Заказчика изменить количество поставляемого товара, объем выполняемых работ (оказываемых услуг), сроки поставки товара (выполнения работ, оказания услуг) и другие существенные условия договора в период заключения и исполнения договора.</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4A6909" w:rsidRDefault="007E19EC" w:rsidP="00935994">
            <w:pPr>
              <w:widowControl w:val="0"/>
              <w:jc w:val="both"/>
              <w:rPr>
                <w:sz w:val="22"/>
                <w:szCs w:val="22"/>
              </w:rPr>
            </w:pPr>
            <w:r w:rsidRPr="004A6909">
              <w:rPr>
                <w:sz w:val="22"/>
                <w:szCs w:val="22"/>
              </w:rPr>
              <w:t xml:space="preserve">При заключении и исполнении Договора не допускается изменение его условий по сравнению с </w:t>
            </w:r>
            <w:proofErr w:type="gramStart"/>
            <w:r w:rsidRPr="004A6909">
              <w:rPr>
                <w:sz w:val="22"/>
                <w:szCs w:val="22"/>
              </w:rPr>
              <w:t>указанными</w:t>
            </w:r>
            <w:proofErr w:type="gramEnd"/>
            <w:r w:rsidRPr="004A6909">
              <w:rPr>
                <w:sz w:val="22"/>
                <w:szCs w:val="22"/>
              </w:rPr>
              <w:t xml:space="preserve"> в протоколе, составленном по результатам закупки, кроме случаев, пред</w:t>
            </w:r>
            <w:r w:rsidR="003C3439" w:rsidRPr="004A6909">
              <w:rPr>
                <w:sz w:val="22"/>
                <w:szCs w:val="22"/>
              </w:rPr>
              <w:t>усмотренных настоящим пунктом 31</w:t>
            </w:r>
            <w:r w:rsidRPr="004A6909">
              <w:rPr>
                <w:sz w:val="22"/>
                <w:szCs w:val="22"/>
              </w:rPr>
              <w:t xml:space="preserve"> Информационной карты.</w:t>
            </w:r>
          </w:p>
          <w:p w:rsidR="007E19EC" w:rsidRPr="004A6909" w:rsidRDefault="007E19EC" w:rsidP="00935994">
            <w:pPr>
              <w:widowControl w:val="0"/>
              <w:jc w:val="both"/>
              <w:rPr>
                <w:sz w:val="22"/>
                <w:szCs w:val="22"/>
              </w:rPr>
            </w:pPr>
            <w:r w:rsidRPr="004A6909">
              <w:rPr>
                <w:sz w:val="22"/>
                <w:szCs w:val="22"/>
              </w:rPr>
              <w:t>I.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rsidR="007E19EC" w:rsidRPr="004A6909" w:rsidRDefault="007E19EC" w:rsidP="00935994">
            <w:pPr>
              <w:widowControl w:val="0"/>
              <w:jc w:val="both"/>
              <w:rPr>
                <w:sz w:val="22"/>
                <w:szCs w:val="22"/>
              </w:rPr>
            </w:pPr>
            <w:r w:rsidRPr="004A6909">
              <w:rPr>
                <w:sz w:val="22"/>
                <w:szCs w:val="22"/>
              </w:rPr>
              <w:t>1) снижение цены договора без изменения объема услуг (объема работ, количества товара);</w:t>
            </w:r>
          </w:p>
          <w:p w:rsidR="007E19EC" w:rsidRPr="004A6909" w:rsidRDefault="007E19EC" w:rsidP="00935994">
            <w:pPr>
              <w:widowControl w:val="0"/>
              <w:jc w:val="both"/>
              <w:rPr>
                <w:sz w:val="22"/>
                <w:szCs w:val="22"/>
              </w:rPr>
            </w:pPr>
            <w:r w:rsidRPr="004A6909">
              <w:rPr>
                <w:sz w:val="22"/>
                <w:szCs w:val="22"/>
              </w:rPr>
              <w:t>2) увеличение объема услуг (объема работ, количества товара) не более чем на 30% (тридцать процентов) без увеличения цены договора;</w:t>
            </w:r>
          </w:p>
          <w:p w:rsidR="007E19EC" w:rsidRPr="004A6909" w:rsidRDefault="007E19EC" w:rsidP="00935994">
            <w:pPr>
              <w:widowControl w:val="0"/>
              <w:jc w:val="both"/>
              <w:rPr>
                <w:sz w:val="22"/>
                <w:szCs w:val="22"/>
              </w:rPr>
            </w:pPr>
            <w:r w:rsidRPr="004A6909">
              <w:rPr>
                <w:sz w:val="22"/>
                <w:szCs w:val="22"/>
              </w:rPr>
              <w:t>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 и т.п.);</w:t>
            </w:r>
          </w:p>
          <w:p w:rsidR="007E19EC" w:rsidRPr="004A6909" w:rsidRDefault="007E19EC" w:rsidP="00935994">
            <w:pPr>
              <w:widowControl w:val="0"/>
              <w:jc w:val="both"/>
              <w:rPr>
                <w:sz w:val="22"/>
                <w:szCs w:val="22"/>
              </w:rPr>
            </w:pPr>
            <w:r w:rsidRPr="004A6909">
              <w:rPr>
                <w:sz w:val="22"/>
                <w:szCs w:val="22"/>
              </w:rPr>
              <w:t>4) уточнение сроков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т.п.;</w:t>
            </w:r>
          </w:p>
          <w:p w:rsidR="007E19EC" w:rsidRPr="004A6909" w:rsidRDefault="007E19EC" w:rsidP="00935994">
            <w:pPr>
              <w:widowControl w:val="0"/>
              <w:jc w:val="both"/>
              <w:rPr>
                <w:sz w:val="22"/>
                <w:szCs w:val="22"/>
              </w:rPr>
            </w:pPr>
            <w:r w:rsidRPr="004A6909">
              <w:rPr>
                <w:sz w:val="22"/>
                <w:szCs w:val="22"/>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rsidR="007E19EC" w:rsidRPr="004A6909" w:rsidRDefault="007E19EC" w:rsidP="00935994">
            <w:pPr>
              <w:widowControl w:val="0"/>
              <w:jc w:val="both"/>
              <w:rPr>
                <w:sz w:val="22"/>
                <w:szCs w:val="22"/>
              </w:rPr>
            </w:pPr>
            <w:r w:rsidRPr="004A6909">
              <w:rPr>
                <w:sz w:val="22"/>
                <w:szCs w:val="22"/>
              </w:rPr>
              <w:t>6) 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7E19EC" w:rsidRPr="004A6909" w:rsidRDefault="007E19EC" w:rsidP="00935994">
            <w:pPr>
              <w:widowControl w:val="0"/>
              <w:jc w:val="both"/>
              <w:rPr>
                <w:sz w:val="22"/>
                <w:szCs w:val="22"/>
              </w:rPr>
            </w:pPr>
            <w:r w:rsidRPr="004A6909">
              <w:rPr>
                <w:sz w:val="22"/>
                <w:szCs w:val="22"/>
              </w:rPr>
              <w:t xml:space="preserve">Преддоговорные переговоры должны входить в сроки заключения договоров. Результаты преддоговорных переговоров должны быть учтены в итоговом тексте </w:t>
            </w:r>
            <w:r w:rsidRPr="004A6909">
              <w:rPr>
                <w:sz w:val="22"/>
                <w:szCs w:val="22"/>
              </w:rPr>
              <w:lastRenderedPageBreak/>
              <w:t>заключаемого договора.</w:t>
            </w:r>
          </w:p>
        </w:tc>
      </w:tr>
      <w:tr w:rsidR="007E19EC" w:rsidRPr="004A6909" w:rsidTr="00C1509C">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7E19EC" w:rsidRPr="004A6909" w:rsidRDefault="007E19EC"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4A6909" w:rsidRDefault="007E19EC" w:rsidP="006574B6">
            <w:pPr>
              <w:widowControl w:val="0"/>
              <w:tabs>
                <w:tab w:val="left" w:pos="1276"/>
              </w:tabs>
              <w:rPr>
                <w:color w:val="000000"/>
                <w:sz w:val="22"/>
                <w:szCs w:val="22"/>
              </w:rPr>
            </w:pPr>
            <w:proofErr w:type="gramStart"/>
            <w:r w:rsidRPr="004A6909">
              <w:rPr>
                <w:color w:val="000000"/>
                <w:sz w:val="22"/>
                <w:szCs w:val="22"/>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w:t>
            </w:r>
            <w:proofErr w:type="gramEnd"/>
            <w:r w:rsidRPr="004A6909">
              <w:rPr>
                <w:color w:val="000000"/>
                <w:sz w:val="22"/>
                <w:szCs w:val="22"/>
              </w:rPr>
              <w:t>, выполняемым, оказываемым иностранными лицами»</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4A6909" w:rsidRDefault="007E19EC" w:rsidP="00935994">
            <w:pPr>
              <w:jc w:val="both"/>
              <w:rPr>
                <w:color w:val="000000"/>
                <w:sz w:val="22"/>
                <w:szCs w:val="22"/>
              </w:rPr>
            </w:pPr>
            <w:proofErr w:type="gramStart"/>
            <w:r w:rsidRPr="004A6909">
              <w:rPr>
                <w:color w:val="000000"/>
                <w:sz w:val="22"/>
                <w:szCs w:val="22"/>
              </w:rPr>
              <w:t>Установлены преференции в виде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w:t>
            </w:r>
            <w:proofErr w:type="gramEnd"/>
            <w:r w:rsidRPr="004A6909">
              <w:rPr>
                <w:color w:val="000000"/>
                <w:sz w:val="22"/>
                <w:szCs w:val="22"/>
              </w:rPr>
              <w:t xml:space="preserve">, </w:t>
            </w:r>
            <w:proofErr w:type="gramStart"/>
            <w:r w:rsidRPr="004A6909">
              <w:rPr>
                <w:color w:val="000000"/>
                <w:sz w:val="22"/>
                <w:szCs w:val="22"/>
              </w:rPr>
              <w:t>оказываемым</w:t>
            </w:r>
            <w:proofErr w:type="gramEnd"/>
            <w:r w:rsidRPr="004A6909">
              <w:rPr>
                <w:color w:val="000000"/>
                <w:sz w:val="22"/>
                <w:szCs w:val="22"/>
              </w:rPr>
              <w:t xml:space="preserve"> иностранными лицами».</w:t>
            </w:r>
          </w:p>
          <w:p w:rsidR="007E19EC" w:rsidRPr="004A6909" w:rsidRDefault="007E19EC" w:rsidP="00935994">
            <w:pPr>
              <w:jc w:val="both"/>
              <w:rPr>
                <w:color w:val="000000"/>
                <w:sz w:val="22"/>
                <w:szCs w:val="22"/>
              </w:rPr>
            </w:pPr>
            <w:proofErr w:type="gramStart"/>
            <w:r w:rsidRPr="004A6909">
              <w:rPr>
                <w:color w:val="000000"/>
                <w:sz w:val="22"/>
                <w:szCs w:val="22"/>
              </w:rPr>
              <w:t>Для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аукциона в электронной форме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 925 установлено:</w:t>
            </w:r>
            <w:proofErr w:type="gramEnd"/>
          </w:p>
          <w:p w:rsidR="007E19EC" w:rsidRPr="004A6909" w:rsidRDefault="007E19EC" w:rsidP="00935994">
            <w:pPr>
              <w:jc w:val="both"/>
              <w:rPr>
                <w:color w:val="000000"/>
                <w:sz w:val="22"/>
                <w:szCs w:val="22"/>
              </w:rPr>
            </w:pPr>
            <w:proofErr w:type="gramStart"/>
            <w:r w:rsidRPr="004A6909">
              <w:rPr>
                <w:color w:val="000000"/>
                <w:sz w:val="22"/>
                <w:szCs w:val="22"/>
              </w:rPr>
              <w:t>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аукционе в электронной форме;</w:t>
            </w:r>
            <w:proofErr w:type="gramEnd"/>
          </w:p>
          <w:p w:rsidR="007E19EC" w:rsidRPr="004A6909" w:rsidRDefault="007E19EC" w:rsidP="00935994">
            <w:pPr>
              <w:jc w:val="both"/>
              <w:rPr>
                <w:color w:val="000000"/>
                <w:sz w:val="22"/>
                <w:szCs w:val="22"/>
              </w:rPr>
            </w:pPr>
            <w:r w:rsidRPr="004A6909">
              <w:rPr>
                <w:color w:val="000000"/>
                <w:sz w:val="22"/>
                <w:szCs w:val="22"/>
              </w:rPr>
              <w:t>б) условие о том, что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rsidR="007E19EC" w:rsidRPr="004A6909" w:rsidRDefault="007E19EC" w:rsidP="00935994">
            <w:pPr>
              <w:jc w:val="both"/>
              <w:rPr>
                <w:color w:val="000000"/>
                <w:sz w:val="22"/>
                <w:szCs w:val="22"/>
              </w:rPr>
            </w:pPr>
            <w:proofErr w:type="gramStart"/>
            <w:r w:rsidRPr="004A6909">
              <w:rPr>
                <w:color w:val="000000"/>
                <w:sz w:val="22"/>
                <w:szCs w:val="22"/>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w:t>
            </w:r>
            <w:proofErr w:type="gramEnd"/>
            <w:r w:rsidRPr="004A6909">
              <w:rPr>
                <w:color w:val="000000"/>
                <w:sz w:val="22"/>
                <w:szCs w:val="22"/>
              </w:rPr>
              <w:t xml:space="preserve">, </w:t>
            </w:r>
            <w:proofErr w:type="gramStart"/>
            <w:r w:rsidRPr="004A6909">
              <w:rPr>
                <w:color w:val="000000"/>
                <w:sz w:val="22"/>
                <w:szCs w:val="22"/>
              </w:rPr>
              <w:t>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7E19EC" w:rsidRPr="004A6909" w:rsidRDefault="007E19EC" w:rsidP="00935994">
            <w:pPr>
              <w:jc w:val="both"/>
              <w:rPr>
                <w:color w:val="000000"/>
                <w:sz w:val="22"/>
                <w:szCs w:val="22"/>
              </w:rPr>
            </w:pPr>
            <w:r w:rsidRPr="004A6909">
              <w:rPr>
                <w:color w:val="000000"/>
                <w:sz w:val="22"/>
                <w:szCs w:val="22"/>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E19EC" w:rsidRPr="004A6909" w:rsidRDefault="007E19EC" w:rsidP="00935994">
            <w:pPr>
              <w:jc w:val="both"/>
              <w:rPr>
                <w:color w:val="000000"/>
                <w:sz w:val="22"/>
                <w:szCs w:val="22"/>
              </w:rPr>
            </w:pPr>
            <w:proofErr w:type="spellStart"/>
            <w:r w:rsidRPr="004A6909">
              <w:rPr>
                <w:color w:val="000000"/>
                <w:sz w:val="22"/>
                <w:szCs w:val="22"/>
              </w:rPr>
              <w:t>д</w:t>
            </w:r>
            <w:proofErr w:type="spellEnd"/>
            <w:r w:rsidRPr="004A6909">
              <w:rPr>
                <w:color w:val="000000"/>
                <w:sz w:val="22"/>
                <w:szCs w:val="22"/>
              </w:rPr>
              <w:t xml:space="preserve">) условие об указании в договоре страны происхождения поставляемого товара на основании сведений, содержащихся в заявке на участие в аукционе в электронной форме, представленной участником закупки, с которым заключается </w:t>
            </w:r>
            <w:r w:rsidRPr="004A6909">
              <w:rPr>
                <w:color w:val="000000"/>
                <w:sz w:val="22"/>
                <w:szCs w:val="22"/>
              </w:rPr>
              <w:lastRenderedPageBreak/>
              <w:t>договор;</w:t>
            </w:r>
          </w:p>
          <w:p w:rsidR="007E19EC" w:rsidRPr="004A6909" w:rsidRDefault="007E19EC" w:rsidP="00935994">
            <w:pPr>
              <w:jc w:val="both"/>
              <w:rPr>
                <w:color w:val="000000"/>
                <w:sz w:val="22"/>
                <w:szCs w:val="22"/>
              </w:rPr>
            </w:pPr>
            <w:proofErr w:type="gramStart"/>
            <w:r w:rsidRPr="004A6909">
              <w:rPr>
                <w:color w:val="000000"/>
                <w:sz w:val="22"/>
                <w:szCs w:val="22"/>
              </w:rPr>
              <w:t>е) 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roofErr w:type="gramEnd"/>
          </w:p>
          <w:p w:rsidR="007E19EC" w:rsidRPr="004A6909" w:rsidRDefault="007E19EC" w:rsidP="00935994">
            <w:pPr>
              <w:jc w:val="both"/>
              <w:rPr>
                <w:color w:val="000000"/>
                <w:sz w:val="22"/>
                <w:szCs w:val="22"/>
              </w:rPr>
            </w:pPr>
            <w:proofErr w:type="gramStart"/>
            <w:r w:rsidRPr="004A6909">
              <w:rPr>
                <w:color w:val="000000"/>
                <w:sz w:val="22"/>
                <w:szCs w:val="22"/>
              </w:rPr>
              <w:t>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proofErr w:type="gramEnd"/>
            <w:r w:rsidRPr="004A6909">
              <w:rPr>
                <w:color w:val="000000"/>
                <w:sz w:val="22"/>
                <w:szCs w:val="22"/>
              </w:rPr>
              <w:t xml:space="preserve"> функциональным характеристикам товаров, указанных в договоре.</w:t>
            </w:r>
          </w:p>
          <w:p w:rsidR="007E19EC" w:rsidRPr="004A6909" w:rsidRDefault="007E19EC" w:rsidP="00935994">
            <w:pPr>
              <w:jc w:val="both"/>
              <w:rPr>
                <w:color w:val="000000"/>
                <w:sz w:val="22"/>
                <w:szCs w:val="22"/>
              </w:rPr>
            </w:pPr>
            <w:r w:rsidRPr="004A6909">
              <w:rPr>
                <w:color w:val="000000"/>
                <w:sz w:val="22"/>
                <w:szCs w:val="22"/>
              </w:rPr>
              <w:t>В случае</w:t>
            </w:r>
            <w:proofErr w:type="gramStart"/>
            <w:r w:rsidRPr="004A6909">
              <w:rPr>
                <w:color w:val="000000"/>
                <w:sz w:val="22"/>
                <w:szCs w:val="22"/>
              </w:rPr>
              <w:t>,</w:t>
            </w:r>
            <w:proofErr w:type="gramEnd"/>
            <w:r w:rsidRPr="004A6909">
              <w:rPr>
                <w:color w:val="000000"/>
                <w:sz w:val="22"/>
                <w:szCs w:val="22"/>
              </w:rPr>
              <w:t xml:space="preserve">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w:t>
            </w:r>
          </w:p>
          <w:p w:rsidR="007E19EC" w:rsidRPr="004A6909" w:rsidRDefault="007E19EC" w:rsidP="00935994">
            <w:pPr>
              <w:jc w:val="both"/>
              <w:rPr>
                <w:color w:val="000000"/>
                <w:sz w:val="22"/>
                <w:szCs w:val="22"/>
              </w:rPr>
            </w:pPr>
            <w:r w:rsidRPr="004A6909">
              <w:rPr>
                <w:color w:val="000000"/>
                <w:sz w:val="22"/>
                <w:szCs w:val="22"/>
              </w:rPr>
              <w:t>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7E19EC" w:rsidRPr="004A6909" w:rsidRDefault="007E19EC" w:rsidP="00935994">
            <w:pPr>
              <w:jc w:val="both"/>
              <w:rPr>
                <w:color w:val="000000"/>
                <w:sz w:val="22"/>
                <w:szCs w:val="22"/>
              </w:rPr>
            </w:pPr>
            <w:r w:rsidRPr="004A6909">
              <w:rPr>
                <w:color w:val="000000"/>
                <w:sz w:val="22"/>
                <w:szCs w:val="22"/>
              </w:rPr>
              <w:t xml:space="preserve"> В случае</w:t>
            </w:r>
            <w:proofErr w:type="gramStart"/>
            <w:r w:rsidRPr="004A6909">
              <w:rPr>
                <w:color w:val="000000"/>
                <w:sz w:val="22"/>
                <w:szCs w:val="22"/>
              </w:rPr>
              <w:t>,</w:t>
            </w:r>
            <w:proofErr w:type="gramEnd"/>
            <w:r w:rsidRPr="004A6909">
              <w:rPr>
                <w:color w:val="000000"/>
                <w:sz w:val="22"/>
                <w:szCs w:val="22"/>
              </w:rPr>
              <w:t xml:space="preserve">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от предложенной победителем открытого аукциона платы. </w:t>
            </w:r>
          </w:p>
          <w:p w:rsidR="007E19EC" w:rsidRPr="004A6909" w:rsidRDefault="007E19EC" w:rsidP="00935994">
            <w:pPr>
              <w:jc w:val="both"/>
              <w:rPr>
                <w:color w:val="000000"/>
                <w:sz w:val="22"/>
                <w:szCs w:val="22"/>
              </w:rPr>
            </w:pPr>
            <w:proofErr w:type="gramStart"/>
            <w:r w:rsidRPr="004A6909">
              <w:rPr>
                <w:color w:val="000000"/>
                <w:sz w:val="22"/>
                <w:szCs w:val="22"/>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roofErr w:type="gramEnd"/>
          </w:p>
          <w:p w:rsidR="007E19EC" w:rsidRPr="004A6909" w:rsidRDefault="007E19EC" w:rsidP="00935994">
            <w:pPr>
              <w:jc w:val="both"/>
              <w:rPr>
                <w:i/>
                <w:sz w:val="22"/>
                <w:szCs w:val="22"/>
              </w:rPr>
            </w:pPr>
            <w:r w:rsidRPr="004A6909">
              <w:rPr>
                <w:color w:val="000000"/>
                <w:sz w:val="22"/>
                <w:szCs w:val="22"/>
              </w:rPr>
              <w:t xml:space="preserve">Приоритет не </w:t>
            </w:r>
            <w:proofErr w:type="gramStart"/>
            <w:r w:rsidRPr="004A6909">
              <w:rPr>
                <w:color w:val="000000"/>
                <w:sz w:val="22"/>
                <w:szCs w:val="22"/>
              </w:rPr>
              <w:t>предоставляется /с</w:t>
            </w:r>
            <w:r w:rsidRPr="004A6909">
              <w:rPr>
                <w:sz w:val="22"/>
                <w:szCs w:val="22"/>
              </w:rPr>
              <w:t>нижение цены договора не  производится</w:t>
            </w:r>
            <w:proofErr w:type="gramEnd"/>
            <w:r w:rsidRPr="004A6909">
              <w:rPr>
                <w:sz w:val="22"/>
                <w:szCs w:val="22"/>
              </w:rPr>
              <w:t>/в случаях, если:</w:t>
            </w:r>
          </w:p>
          <w:p w:rsidR="007E19EC" w:rsidRPr="004A6909" w:rsidRDefault="007E19EC" w:rsidP="00935994">
            <w:pPr>
              <w:tabs>
                <w:tab w:val="left" w:pos="106"/>
              </w:tabs>
              <w:jc w:val="both"/>
              <w:rPr>
                <w:sz w:val="22"/>
                <w:szCs w:val="22"/>
              </w:rPr>
            </w:pPr>
            <w:r w:rsidRPr="004A6909">
              <w:rPr>
                <w:sz w:val="22"/>
                <w:szCs w:val="22"/>
              </w:rPr>
              <w:t xml:space="preserve">а) аукцион признан </w:t>
            </w:r>
            <w:proofErr w:type="gramStart"/>
            <w:r w:rsidRPr="004A6909">
              <w:rPr>
                <w:sz w:val="22"/>
                <w:szCs w:val="22"/>
              </w:rPr>
              <w:t>несостоявшимся</w:t>
            </w:r>
            <w:proofErr w:type="gramEnd"/>
            <w:r w:rsidRPr="004A6909">
              <w:rPr>
                <w:sz w:val="22"/>
                <w:szCs w:val="22"/>
              </w:rPr>
              <w:t xml:space="preserve"> и договор заключается с   единственным участником аукциона;</w:t>
            </w:r>
          </w:p>
          <w:p w:rsidR="007E19EC" w:rsidRPr="004A6909" w:rsidRDefault="007E19EC" w:rsidP="00935994">
            <w:pPr>
              <w:tabs>
                <w:tab w:val="left" w:pos="106"/>
              </w:tabs>
              <w:jc w:val="both"/>
              <w:rPr>
                <w:sz w:val="22"/>
                <w:szCs w:val="22"/>
              </w:rPr>
            </w:pPr>
            <w:r w:rsidRPr="004A6909">
              <w:rPr>
                <w:sz w:val="22"/>
                <w:szCs w:val="22"/>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7E19EC" w:rsidRPr="004A6909" w:rsidRDefault="007E19EC" w:rsidP="00935994">
            <w:pPr>
              <w:tabs>
                <w:tab w:val="left" w:pos="106"/>
              </w:tabs>
              <w:jc w:val="both"/>
              <w:rPr>
                <w:sz w:val="22"/>
                <w:szCs w:val="22"/>
              </w:rPr>
            </w:pPr>
            <w:r w:rsidRPr="004A6909">
              <w:rPr>
                <w:sz w:val="22"/>
                <w:szCs w:val="22"/>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7E19EC" w:rsidRPr="004A6909" w:rsidRDefault="007E19EC" w:rsidP="00935994">
            <w:pPr>
              <w:jc w:val="both"/>
              <w:rPr>
                <w:sz w:val="22"/>
                <w:szCs w:val="22"/>
              </w:rPr>
            </w:pPr>
            <w:proofErr w:type="gramStart"/>
            <w:r w:rsidRPr="004A6909">
              <w:rPr>
                <w:sz w:val="22"/>
                <w:szCs w:val="22"/>
              </w:rPr>
              <w:t xml:space="preserve">г) в заявке на участие в аукционе в электронной форме содержится предложение о поставке товаров российского и </w:t>
            </w:r>
            <w:r w:rsidRPr="004A6909">
              <w:rPr>
                <w:sz w:val="22"/>
                <w:szCs w:val="22"/>
              </w:rPr>
              <w:lastRenderedPageBreak/>
              <w:t xml:space="preserve">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 </w:t>
            </w:r>
            <w:proofErr w:type="gramEnd"/>
          </w:p>
        </w:tc>
      </w:tr>
      <w:tr w:rsidR="007E19EC" w:rsidRPr="004A6909" w:rsidTr="00C1509C">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7E19EC" w:rsidRPr="004A6909" w:rsidRDefault="007E19EC"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4A6909" w:rsidRDefault="007E19EC" w:rsidP="006574B6">
            <w:pPr>
              <w:widowControl w:val="0"/>
              <w:tabs>
                <w:tab w:val="left" w:pos="1276"/>
              </w:tabs>
              <w:rPr>
                <w:color w:val="000000"/>
                <w:sz w:val="22"/>
                <w:szCs w:val="22"/>
              </w:rPr>
            </w:pPr>
            <w:r w:rsidRPr="004A6909">
              <w:rPr>
                <w:color w:val="000000"/>
                <w:sz w:val="22"/>
                <w:szCs w:val="22"/>
              </w:rPr>
              <w:t>Сведения о возможности проведения переторжки и порядок ее проведения</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4A6909" w:rsidRDefault="007E19EC" w:rsidP="00935994">
            <w:pPr>
              <w:widowControl w:val="0"/>
              <w:tabs>
                <w:tab w:val="left" w:pos="1276"/>
              </w:tabs>
              <w:jc w:val="both"/>
              <w:rPr>
                <w:color w:val="000000"/>
                <w:sz w:val="22"/>
                <w:szCs w:val="22"/>
              </w:rPr>
            </w:pPr>
            <w:r w:rsidRPr="004A6909">
              <w:rPr>
                <w:color w:val="000000"/>
                <w:sz w:val="22"/>
                <w:szCs w:val="22"/>
              </w:rPr>
              <w:t>Не предусмотрено</w:t>
            </w:r>
          </w:p>
        </w:tc>
      </w:tr>
      <w:tr w:rsidR="007E19EC" w:rsidRPr="004A6909" w:rsidTr="00C1509C">
        <w:trPr>
          <w:trHeight w:val="488"/>
        </w:trPr>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7E19EC" w:rsidRPr="004A6909" w:rsidRDefault="007E19EC"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4A6909" w:rsidRDefault="007E19EC" w:rsidP="006574B6">
            <w:pPr>
              <w:widowControl w:val="0"/>
              <w:tabs>
                <w:tab w:val="left" w:pos="1276"/>
              </w:tabs>
              <w:rPr>
                <w:color w:val="000000"/>
                <w:sz w:val="22"/>
                <w:szCs w:val="22"/>
              </w:rPr>
            </w:pPr>
            <w:r w:rsidRPr="004A6909">
              <w:rPr>
                <w:color w:val="000000"/>
                <w:sz w:val="22"/>
                <w:szCs w:val="22"/>
              </w:rPr>
              <w:t>Сведения о возможности проведения предварительного квалификационного отбора и порядок его проведения</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4A6909" w:rsidRDefault="007E19EC" w:rsidP="00935994">
            <w:pPr>
              <w:widowControl w:val="0"/>
              <w:jc w:val="both"/>
              <w:rPr>
                <w:sz w:val="22"/>
                <w:szCs w:val="22"/>
              </w:rPr>
            </w:pPr>
            <w:r w:rsidRPr="004A6909">
              <w:rPr>
                <w:sz w:val="22"/>
                <w:szCs w:val="22"/>
              </w:rPr>
              <w:t>Не предусмотрено</w:t>
            </w:r>
          </w:p>
        </w:tc>
      </w:tr>
      <w:tr w:rsidR="007E19EC" w:rsidRPr="004A6909" w:rsidTr="00C1509C">
        <w:trPr>
          <w:trHeight w:val="269"/>
        </w:trPr>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7E19EC" w:rsidRPr="004A6909" w:rsidRDefault="007E19EC"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4A6909" w:rsidRDefault="007E19EC" w:rsidP="006574B6">
            <w:pPr>
              <w:widowControl w:val="0"/>
              <w:tabs>
                <w:tab w:val="left" w:pos="1276"/>
              </w:tabs>
              <w:rPr>
                <w:color w:val="000000"/>
                <w:sz w:val="22"/>
                <w:szCs w:val="22"/>
              </w:rPr>
            </w:pPr>
            <w:r w:rsidRPr="004A6909">
              <w:rPr>
                <w:color w:val="000000"/>
                <w:sz w:val="22"/>
                <w:szCs w:val="22"/>
              </w:rPr>
              <w:t xml:space="preserve">Сведения о праве Заказчика </w:t>
            </w:r>
            <w:r w:rsidRPr="004A6909">
              <w:rPr>
                <w:sz w:val="22"/>
                <w:szCs w:val="22"/>
              </w:rPr>
              <w:t>внести</w:t>
            </w:r>
            <w:r w:rsidRPr="004A6909">
              <w:rPr>
                <w:color w:val="000000"/>
                <w:sz w:val="22"/>
                <w:szCs w:val="22"/>
              </w:rPr>
              <w:t xml:space="preserve"> изменения в извещение и (или) документацию о закупке</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4A6909" w:rsidRDefault="007E19EC" w:rsidP="00935994">
            <w:pPr>
              <w:widowControl w:val="0"/>
              <w:jc w:val="both"/>
              <w:rPr>
                <w:sz w:val="22"/>
                <w:szCs w:val="22"/>
              </w:rPr>
            </w:pPr>
            <w:r w:rsidRPr="004A6909">
              <w:rPr>
                <w:sz w:val="22"/>
                <w:szCs w:val="22"/>
              </w:rPr>
              <w:t>Заказчик по собственной инициативе или в соответствии с поступившим запросом о даче разъяснений положений документации о закупке вправе принять решение о внесении изменений в извещение о проведен</w:t>
            </w:r>
            <w:proofErr w:type="gramStart"/>
            <w:r w:rsidRPr="004A6909">
              <w:rPr>
                <w:sz w:val="22"/>
                <w:szCs w:val="22"/>
              </w:rPr>
              <w:t>ии ау</w:t>
            </w:r>
            <w:proofErr w:type="gramEnd"/>
            <w:r w:rsidRPr="004A6909">
              <w:rPr>
                <w:sz w:val="22"/>
                <w:szCs w:val="22"/>
              </w:rPr>
              <w:t>кциона в электронной форме и (или) документацию о закупке.</w:t>
            </w:r>
          </w:p>
          <w:p w:rsidR="007E19EC" w:rsidRPr="004A6909" w:rsidRDefault="007E19EC" w:rsidP="00935994">
            <w:pPr>
              <w:widowControl w:val="0"/>
              <w:jc w:val="both"/>
              <w:rPr>
                <w:sz w:val="22"/>
                <w:szCs w:val="22"/>
              </w:rPr>
            </w:pPr>
            <w:r w:rsidRPr="004A6909">
              <w:rPr>
                <w:sz w:val="22"/>
                <w:szCs w:val="22"/>
              </w:rPr>
              <w:t>Изменения, вносимые в извещение о проведен</w:t>
            </w:r>
            <w:proofErr w:type="gramStart"/>
            <w:r w:rsidRPr="004A6909">
              <w:rPr>
                <w:sz w:val="22"/>
                <w:szCs w:val="22"/>
              </w:rPr>
              <w:t>ии ау</w:t>
            </w:r>
            <w:proofErr w:type="gramEnd"/>
            <w:r w:rsidRPr="004A6909">
              <w:rPr>
                <w:sz w:val="22"/>
                <w:szCs w:val="22"/>
              </w:rPr>
              <w:t>кциона в электронной форме,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7E19EC" w:rsidRPr="004A6909" w:rsidRDefault="007E19EC" w:rsidP="00935994">
            <w:pPr>
              <w:widowControl w:val="0"/>
              <w:jc w:val="both"/>
              <w:rPr>
                <w:sz w:val="22"/>
                <w:szCs w:val="22"/>
              </w:rPr>
            </w:pPr>
            <w:proofErr w:type="gramStart"/>
            <w:r w:rsidRPr="004A6909">
              <w:rPr>
                <w:sz w:val="22"/>
                <w:szCs w:val="22"/>
              </w:rPr>
              <w:t>В случае внесения изменений в извещение о проведении аукциона в электронной форме, документацию о закупке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оставалось не менее чем восемь дней.</w:t>
            </w:r>
            <w:proofErr w:type="gramEnd"/>
          </w:p>
        </w:tc>
      </w:tr>
      <w:tr w:rsidR="007E19EC" w:rsidTr="00C1509C">
        <w:trPr>
          <w:trHeight w:val="65"/>
        </w:trPr>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7E19EC" w:rsidRPr="004A6909" w:rsidRDefault="007E19EC"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4A6909" w:rsidRDefault="007E19EC" w:rsidP="006574B6">
            <w:pPr>
              <w:widowControl w:val="0"/>
              <w:tabs>
                <w:tab w:val="left" w:pos="1276"/>
              </w:tabs>
              <w:rPr>
                <w:color w:val="000000"/>
                <w:sz w:val="22"/>
                <w:szCs w:val="22"/>
              </w:rPr>
            </w:pPr>
            <w:r w:rsidRPr="004A6909">
              <w:rPr>
                <w:color w:val="000000"/>
                <w:sz w:val="22"/>
                <w:szCs w:val="22"/>
              </w:rPr>
              <w:t>Сведения о праве Заказчика отказаться от проведения</w:t>
            </w:r>
          </w:p>
          <w:p w:rsidR="007E19EC" w:rsidRPr="004A6909" w:rsidRDefault="007E19EC" w:rsidP="006574B6">
            <w:pPr>
              <w:widowControl w:val="0"/>
              <w:tabs>
                <w:tab w:val="left" w:pos="1276"/>
              </w:tabs>
              <w:rPr>
                <w:color w:val="000000"/>
                <w:sz w:val="22"/>
                <w:szCs w:val="22"/>
              </w:rPr>
            </w:pPr>
            <w:r w:rsidRPr="004A6909">
              <w:rPr>
                <w:color w:val="000000"/>
                <w:sz w:val="22"/>
                <w:szCs w:val="22"/>
              </w:rPr>
              <w:t>процедуры закупки</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1929FD" w:rsidRDefault="007E19EC" w:rsidP="00935994">
            <w:pPr>
              <w:widowControl w:val="0"/>
              <w:jc w:val="both"/>
              <w:rPr>
                <w:sz w:val="22"/>
                <w:szCs w:val="22"/>
              </w:rPr>
            </w:pPr>
            <w:r w:rsidRPr="004A6909">
              <w:rPr>
                <w:sz w:val="22"/>
                <w:szCs w:val="22"/>
              </w:rPr>
              <w:t>Заказчик вправе отменить аукцион в электронной форме до наступления даты и времени окончания срока подачи заявок на участие в аукционе в электронной форме. Решение об отмене аукциона в электронной форме размещается в единой информационной системе в день принятия этого решения. По истечении указанного срока отмены и до заключения договора Заказчик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w:t>
            </w:r>
          </w:p>
        </w:tc>
      </w:tr>
    </w:tbl>
    <w:p w:rsidR="006E7F48" w:rsidRDefault="006E7F48" w:rsidP="004A6909">
      <w:bookmarkStart w:id="5" w:name="_Toc420511973"/>
      <w:bookmarkEnd w:id="5"/>
    </w:p>
    <w:p w:rsidR="00FC78A8" w:rsidRDefault="00FC78A8" w:rsidP="004A6909"/>
    <w:p w:rsidR="00FC78A8" w:rsidRDefault="00FC78A8" w:rsidP="004A6909"/>
    <w:p w:rsidR="00FC78A8" w:rsidRDefault="00FC78A8" w:rsidP="004A6909"/>
    <w:p w:rsidR="00FC78A8" w:rsidRDefault="00FC78A8" w:rsidP="004A6909"/>
    <w:p w:rsidR="00FC78A8" w:rsidRDefault="00FC78A8" w:rsidP="004A6909"/>
    <w:p w:rsidR="00FC78A8" w:rsidRDefault="00FC78A8" w:rsidP="004A6909"/>
    <w:p w:rsidR="00FC78A8" w:rsidRDefault="00FC78A8" w:rsidP="004A6909"/>
    <w:p w:rsidR="00FC78A8" w:rsidRDefault="00FC78A8" w:rsidP="004A6909"/>
    <w:p w:rsidR="00FC78A8" w:rsidRDefault="00FC78A8" w:rsidP="004A6909"/>
    <w:p w:rsidR="00FC78A8" w:rsidRDefault="00FC78A8" w:rsidP="004A6909"/>
    <w:p w:rsidR="00FC78A8" w:rsidRDefault="00FC78A8" w:rsidP="004A6909"/>
    <w:p w:rsidR="00FC78A8" w:rsidRDefault="00FC78A8" w:rsidP="004A6909"/>
    <w:p w:rsidR="00FC78A8" w:rsidRDefault="00FC78A8" w:rsidP="004A6909"/>
    <w:p w:rsidR="00FC78A8" w:rsidRDefault="00FC78A8" w:rsidP="004A6909"/>
    <w:p w:rsidR="00FC78A8" w:rsidRDefault="00FC78A8" w:rsidP="004A6909"/>
    <w:p w:rsidR="00FC78A8" w:rsidRDefault="00FC78A8" w:rsidP="004A6909"/>
    <w:p w:rsidR="00FC78A8" w:rsidRDefault="00FC78A8" w:rsidP="004A6909"/>
    <w:p w:rsidR="00FC78A8" w:rsidRDefault="00FC78A8" w:rsidP="004A6909"/>
    <w:p w:rsidR="00FC78A8" w:rsidRDefault="00FC78A8" w:rsidP="004A6909"/>
    <w:p w:rsidR="00FC78A8" w:rsidRDefault="00FC78A8" w:rsidP="004A6909"/>
    <w:p w:rsidR="00FC78A8" w:rsidRDefault="00FC78A8" w:rsidP="004A6909"/>
    <w:p w:rsidR="00FC78A8" w:rsidRDefault="00FC78A8" w:rsidP="004A6909"/>
    <w:p w:rsidR="00FC78A8" w:rsidRDefault="00FC78A8" w:rsidP="004A6909"/>
    <w:p w:rsidR="00FC78A8" w:rsidRDefault="00FC78A8" w:rsidP="004A6909"/>
    <w:p w:rsidR="00FC78A8" w:rsidRPr="0016150A" w:rsidRDefault="00FC78A8" w:rsidP="00FC78A8">
      <w:pPr>
        <w:autoSpaceDE w:val="0"/>
        <w:autoSpaceDN w:val="0"/>
        <w:adjustRightInd w:val="0"/>
        <w:jc w:val="right"/>
        <w:rPr>
          <w:b/>
          <w:sz w:val="24"/>
          <w:szCs w:val="24"/>
        </w:rPr>
      </w:pPr>
      <w:r>
        <w:rPr>
          <w:b/>
          <w:sz w:val="24"/>
          <w:szCs w:val="24"/>
        </w:rPr>
        <w:t>Форма №1</w:t>
      </w:r>
    </w:p>
    <w:p w:rsidR="00FC78A8" w:rsidRPr="0016150A" w:rsidRDefault="00FC78A8" w:rsidP="00FC78A8">
      <w:pPr>
        <w:autoSpaceDE w:val="0"/>
        <w:autoSpaceDN w:val="0"/>
        <w:adjustRightInd w:val="0"/>
        <w:rPr>
          <w:b/>
        </w:rPr>
      </w:pPr>
    </w:p>
    <w:p w:rsidR="00FC78A8" w:rsidRPr="0016150A" w:rsidRDefault="00FC78A8" w:rsidP="00FC78A8">
      <w:pPr>
        <w:pStyle w:val="3"/>
        <w:keepLines w:val="0"/>
        <w:numPr>
          <w:ilvl w:val="2"/>
          <w:numId w:val="13"/>
        </w:numPr>
        <w:spacing w:before="0"/>
        <w:ind w:left="0" w:firstLine="0"/>
        <w:jc w:val="center"/>
        <w:rPr>
          <w:rFonts w:ascii="Times New Roman" w:hAnsi="Times New Roman"/>
        </w:rPr>
      </w:pPr>
      <w:r w:rsidRPr="0016150A">
        <w:rPr>
          <w:rFonts w:ascii="Times New Roman" w:hAnsi="Times New Roman"/>
        </w:rPr>
        <w:t xml:space="preserve">ФОРМА АНКЕТЫ УЧАСТНИКА </w:t>
      </w:r>
      <w:r w:rsidR="00477238">
        <w:rPr>
          <w:rFonts w:ascii="Times New Roman" w:hAnsi="Times New Roman"/>
        </w:rPr>
        <w:t>АУКЦИОНА</w:t>
      </w:r>
      <w:r w:rsidRPr="0016150A">
        <w:rPr>
          <w:rFonts w:ascii="Times New Roman" w:hAnsi="Times New Roman"/>
        </w:rPr>
        <w:t xml:space="preserve"> В ЭЛЕКТРОННОЙ ФОРМЕ</w:t>
      </w:r>
    </w:p>
    <w:p w:rsidR="00FC78A8" w:rsidRPr="0016150A" w:rsidRDefault="00FC78A8" w:rsidP="00FC78A8">
      <w:pPr>
        <w:rPr>
          <w:sz w:val="24"/>
          <w:szCs w:val="24"/>
        </w:rPr>
      </w:pPr>
    </w:p>
    <w:tbl>
      <w:tblPr>
        <w:tblW w:w="5068"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603"/>
        <w:gridCol w:w="6842"/>
        <w:gridCol w:w="2915"/>
      </w:tblGrid>
      <w:tr w:rsidR="00FC78A8" w:rsidRPr="0016150A" w:rsidTr="00463187">
        <w:trPr>
          <w:trHeight w:val="240"/>
        </w:trPr>
        <w:tc>
          <w:tcPr>
            <w:tcW w:w="291" w:type="pct"/>
            <w:tcBorders>
              <w:top w:val="single" w:sz="6" w:space="0" w:color="000000"/>
              <w:left w:val="single" w:sz="6" w:space="0" w:color="000000"/>
              <w:bottom w:val="single" w:sz="6" w:space="0" w:color="000000"/>
              <w:right w:val="single" w:sz="6" w:space="0" w:color="000000"/>
            </w:tcBorders>
            <w:vAlign w:val="center"/>
            <w:hideMark/>
          </w:tcPr>
          <w:p w:rsidR="00FC78A8" w:rsidRPr="0016150A" w:rsidRDefault="00FC78A8" w:rsidP="00463187">
            <w:pPr>
              <w:jc w:val="center"/>
              <w:rPr>
                <w:color w:val="000000"/>
                <w:sz w:val="24"/>
                <w:szCs w:val="24"/>
              </w:rPr>
            </w:pPr>
            <w:r w:rsidRPr="0016150A">
              <w:rPr>
                <w:color w:val="000000"/>
                <w:sz w:val="24"/>
                <w:szCs w:val="24"/>
              </w:rPr>
              <w:t>№</w:t>
            </w:r>
          </w:p>
          <w:p w:rsidR="00FC78A8" w:rsidRPr="0016150A" w:rsidRDefault="00FC78A8" w:rsidP="00463187">
            <w:pPr>
              <w:jc w:val="center"/>
              <w:rPr>
                <w:rFonts w:eastAsia="Arial Unicode MS"/>
                <w:color w:val="000000"/>
                <w:kern w:val="2"/>
                <w:sz w:val="24"/>
                <w:szCs w:val="24"/>
              </w:rPr>
            </w:pPr>
            <w:proofErr w:type="spellStart"/>
            <w:proofErr w:type="gramStart"/>
            <w:r w:rsidRPr="0016150A">
              <w:rPr>
                <w:color w:val="000000"/>
                <w:sz w:val="24"/>
                <w:szCs w:val="24"/>
              </w:rPr>
              <w:t>п</w:t>
            </w:r>
            <w:proofErr w:type="spellEnd"/>
            <w:proofErr w:type="gramEnd"/>
            <w:r w:rsidRPr="0016150A">
              <w:rPr>
                <w:color w:val="000000"/>
                <w:sz w:val="24"/>
                <w:szCs w:val="24"/>
              </w:rPr>
              <w:t>/</w:t>
            </w:r>
            <w:proofErr w:type="spellStart"/>
            <w:r w:rsidRPr="0016150A">
              <w:rPr>
                <w:color w:val="000000"/>
                <w:sz w:val="24"/>
                <w:szCs w:val="24"/>
              </w:rPr>
              <w:t>п</w:t>
            </w:r>
            <w:proofErr w:type="spellEnd"/>
          </w:p>
        </w:tc>
        <w:tc>
          <w:tcPr>
            <w:tcW w:w="3302" w:type="pct"/>
            <w:tcBorders>
              <w:top w:val="single" w:sz="6" w:space="0" w:color="000000"/>
              <w:left w:val="single" w:sz="6" w:space="0" w:color="000000"/>
              <w:bottom w:val="single" w:sz="6" w:space="0" w:color="000000"/>
              <w:right w:val="single" w:sz="6" w:space="0" w:color="000000"/>
            </w:tcBorders>
            <w:vAlign w:val="center"/>
            <w:hideMark/>
          </w:tcPr>
          <w:p w:rsidR="00FC78A8" w:rsidRPr="0016150A" w:rsidRDefault="00FC78A8" w:rsidP="00463187">
            <w:pPr>
              <w:jc w:val="center"/>
              <w:rPr>
                <w:rFonts w:eastAsia="Arial Unicode MS"/>
                <w:color w:val="000000"/>
                <w:kern w:val="2"/>
                <w:sz w:val="24"/>
                <w:szCs w:val="24"/>
              </w:rPr>
            </w:pPr>
            <w:r w:rsidRPr="0016150A">
              <w:rPr>
                <w:color w:val="000000"/>
                <w:sz w:val="24"/>
                <w:szCs w:val="24"/>
              </w:rPr>
              <w:t>Наименование</w:t>
            </w:r>
          </w:p>
        </w:tc>
        <w:tc>
          <w:tcPr>
            <w:tcW w:w="1407" w:type="pct"/>
            <w:tcBorders>
              <w:top w:val="single" w:sz="6" w:space="0" w:color="000000"/>
              <w:left w:val="single" w:sz="6" w:space="0" w:color="000000"/>
              <w:bottom w:val="single" w:sz="6" w:space="0" w:color="000000"/>
              <w:right w:val="single" w:sz="6" w:space="0" w:color="000000"/>
            </w:tcBorders>
            <w:vAlign w:val="center"/>
            <w:hideMark/>
          </w:tcPr>
          <w:p w:rsidR="00FC78A8" w:rsidRPr="0016150A" w:rsidRDefault="00FC78A8" w:rsidP="00463187">
            <w:pPr>
              <w:jc w:val="center"/>
              <w:rPr>
                <w:rFonts w:eastAsia="Arial Unicode MS"/>
                <w:color w:val="000000"/>
                <w:kern w:val="2"/>
                <w:sz w:val="24"/>
                <w:szCs w:val="24"/>
              </w:rPr>
            </w:pPr>
            <w:r w:rsidRPr="0016150A">
              <w:rPr>
                <w:color w:val="000000"/>
                <w:sz w:val="24"/>
                <w:szCs w:val="24"/>
              </w:rPr>
              <w:t>Сведения об участнике процедуры закупки</w:t>
            </w:r>
          </w:p>
        </w:tc>
      </w:tr>
      <w:tr w:rsidR="00FC78A8" w:rsidRPr="0016150A" w:rsidTr="00463187">
        <w:trPr>
          <w:trHeight w:val="465"/>
        </w:trPr>
        <w:tc>
          <w:tcPr>
            <w:tcW w:w="291" w:type="pct"/>
            <w:tcBorders>
              <w:top w:val="single" w:sz="6" w:space="0" w:color="000000"/>
              <w:left w:val="single" w:sz="6" w:space="0" w:color="000000"/>
              <w:bottom w:val="single" w:sz="6" w:space="0" w:color="000000"/>
              <w:right w:val="single" w:sz="6" w:space="0" w:color="000000"/>
            </w:tcBorders>
            <w:hideMark/>
          </w:tcPr>
          <w:p w:rsidR="00FC78A8" w:rsidRPr="0016150A" w:rsidRDefault="00FC78A8" w:rsidP="00463187">
            <w:pPr>
              <w:jc w:val="center"/>
              <w:rPr>
                <w:rFonts w:eastAsia="Arial Unicode MS"/>
                <w:kern w:val="2"/>
                <w:sz w:val="24"/>
                <w:szCs w:val="24"/>
              </w:rPr>
            </w:pPr>
            <w:r w:rsidRPr="0016150A">
              <w:rPr>
                <w:rFonts w:eastAsia="Arial Unicode MS"/>
                <w:kern w:val="2"/>
                <w:sz w:val="24"/>
                <w:szCs w:val="24"/>
              </w:rPr>
              <w:t>1</w:t>
            </w:r>
          </w:p>
        </w:tc>
        <w:tc>
          <w:tcPr>
            <w:tcW w:w="3302" w:type="pct"/>
            <w:tcBorders>
              <w:top w:val="single" w:sz="6" w:space="0" w:color="000000"/>
              <w:left w:val="single" w:sz="6" w:space="0" w:color="000000"/>
              <w:bottom w:val="single" w:sz="6" w:space="0" w:color="000000"/>
              <w:right w:val="single" w:sz="6" w:space="0" w:color="000000"/>
            </w:tcBorders>
            <w:vAlign w:val="center"/>
            <w:hideMark/>
          </w:tcPr>
          <w:p w:rsidR="00FC78A8" w:rsidRPr="0016150A" w:rsidRDefault="00FC78A8" w:rsidP="00463187">
            <w:pPr>
              <w:ind w:left="114" w:right="66"/>
              <w:rPr>
                <w:rFonts w:eastAsia="Arial Unicode MS"/>
                <w:color w:val="000000"/>
                <w:kern w:val="2"/>
                <w:sz w:val="24"/>
                <w:szCs w:val="24"/>
              </w:rPr>
            </w:pPr>
            <w:r w:rsidRPr="0016150A">
              <w:rPr>
                <w:color w:val="000000"/>
                <w:sz w:val="24"/>
                <w:szCs w:val="24"/>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407" w:type="pct"/>
            <w:tcBorders>
              <w:top w:val="single" w:sz="6" w:space="0" w:color="000000"/>
              <w:left w:val="single" w:sz="6" w:space="0" w:color="000000"/>
              <w:bottom w:val="single" w:sz="6" w:space="0" w:color="000000"/>
              <w:right w:val="single" w:sz="6" w:space="0" w:color="000000"/>
            </w:tcBorders>
          </w:tcPr>
          <w:p w:rsidR="00FC78A8" w:rsidRPr="0016150A" w:rsidRDefault="00FC78A8" w:rsidP="00463187">
            <w:pPr>
              <w:rPr>
                <w:rFonts w:eastAsia="Arial Unicode MS"/>
                <w:kern w:val="2"/>
                <w:sz w:val="24"/>
                <w:szCs w:val="24"/>
              </w:rPr>
            </w:pPr>
          </w:p>
        </w:tc>
      </w:tr>
      <w:tr w:rsidR="00FC78A8" w:rsidRPr="0016150A" w:rsidTr="00463187">
        <w:trPr>
          <w:trHeight w:val="285"/>
        </w:trPr>
        <w:tc>
          <w:tcPr>
            <w:tcW w:w="291" w:type="pct"/>
            <w:tcBorders>
              <w:top w:val="single" w:sz="6" w:space="0" w:color="000000"/>
              <w:left w:val="single" w:sz="6" w:space="0" w:color="000000"/>
              <w:bottom w:val="single" w:sz="6" w:space="0" w:color="000000"/>
              <w:right w:val="single" w:sz="6" w:space="0" w:color="000000"/>
            </w:tcBorders>
            <w:hideMark/>
          </w:tcPr>
          <w:p w:rsidR="00FC78A8" w:rsidRPr="0016150A" w:rsidRDefault="00FC78A8" w:rsidP="00463187">
            <w:pPr>
              <w:jc w:val="center"/>
              <w:rPr>
                <w:rFonts w:eastAsia="Arial Unicode MS"/>
                <w:kern w:val="2"/>
                <w:sz w:val="24"/>
                <w:szCs w:val="24"/>
              </w:rPr>
            </w:pPr>
            <w:r w:rsidRPr="0016150A">
              <w:rPr>
                <w:rFonts w:eastAsia="Arial Unicode MS"/>
                <w:kern w:val="2"/>
                <w:sz w:val="24"/>
                <w:szCs w:val="24"/>
              </w:rPr>
              <w:t>2</w:t>
            </w:r>
          </w:p>
        </w:tc>
        <w:tc>
          <w:tcPr>
            <w:tcW w:w="3302" w:type="pct"/>
            <w:tcBorders>
              <w:top w:val="single" w:sz="6" w:space="0" w:color="000000"/>
              <w:left w:val="single" w:sz="6" w:space="0" w:color="000000"/>
              <w:bottom w:val="single" w:sz="6" w:space="0" w:color="000000"/>
              <w:right w:val="single" w:sz="6" w:space="0" w:color="000000"/>
            </w:tcBorders>
            <w:vAlign w:val="center"/>
            <w:hideMark/>
          </w:tcPr>
          <w:p w:rsidR="00FC78A8" w:rsidRPr="0016150A" w:rsidRDefault="00FC78A8" w:rsidP="00463187">
            <w:pPr>
              <w:ind w:left="114" w:right="66"/>
              <w:rPr>
                <w:rFonts w:eastAsia="Arial Unicode MS"/>
                <w:color w:val="000000"/>
                <w:kern w:val="2"/>
                <w:sz w:val="24"/>
                <w:szCs w:val="24"/>
              </w:rPr>
            </w:pPr>
            <w:r w:rsidRPr="0016150A">
              <w:rPr>
                <w:color w:val="000000"/>
                <w:sz w:val="24"/>
                <w:szCs w:val="24"/>
              </w:rPr>
              <w:t>Организационно - правовая форма</w:t>
            </w:r>
          </w:p>
        </w:tc>
        <w:tc>
          <w:tcPr>
            <w:tcW w:w="1407" w:type="pct"/>
            <w:tcBorders>
              <w:top w:val="single" w:sz="6" w:space="0" w:color="000000"/>
              <w:left w:val="single" w:sz="6" w:space="0" w:color="000000"/>
              <w:bottom w:val="single" w:sz="6" w:space="0" w:color="000000"/>
              <w:right w:val="single" w:sz="6" w:space="0" w:color="000000"/>
            </w:tcBorders>
          </w:tcPr>
          <w:p w:rsidR="00FC78A8" w:rsidRPr="0016150A" w:rsidRDefault="00FC78A8" w:rsidP="00463187">
            <w:pPr>
              <w:rPr>
                <w:rFonts w:eastAsia="Arial Unicode MS"/>
                <w:kern w:val="2"/>
                <w:sz w:val="24"/>
                <w:szCs w:val="24"/>
              </w:rPr>
            </w:pPr>
          </w:p>
        </w:tc>
      </w:tr>
      <w:tr w:rsidR="00FC78A8" w:rsidRPr="0016150A" w:rsidTr="00463187">
        <w:tc>
          <w:tcPr>
            <w:tcW w:w="291" w:type="pct"/>
            <w:tcBorders>
              <w:top w:val="single" w:sz="6" w:space="0" w:color="000000"/>
              <w:left w:val="single" w:sz="6" w:space="0" w:color="000000"/>
              <w:bottom w:val="single" w:sz="6" w:space="0" w:color="000000"/>
              <w:right w:val="single" w:sz="6" w:space="0" w:color="000000"/>
            </w:tcBorders>
            <w:hideMark/>
          </w:tcPr>
          <w:p w:rsidR="00FC78A8" w:rsidRPr="0016150A" w:rsidRDefault="00FC78A8" w:rsidP="00463187">
            <w:pPr>
              <w:jc w:val="center"/>
              <w:rPr>
                <w:rFonts w:eastAsia="Arial Unicode MS"/>
                <w:kern w:val="2"/>
                <w:sz w:val="24"/>
                <w:szCs w:val="24"/>
              </w:rPr>
            </w:pPr>
            <w:r w:rsidRPr="0016150A">
              <w:rPr>
                <w:rFonts w:eastAsia="Arial Unicode MS"/>
                <w:kern w:val="2"/>
                <w:sz w:val="24"/>
                <w:szCs w:val="24"/>
              </w:rPr>
              <w:t>3</w:t>
            </w:r>
          </w:p>
        </w:tc>
        <w:tc>
          <w:tcPr>
            <w:tcW w:w="3302" w:type="pct"/>
            <w:tcBorders>
              <w:top w:val="single" w:sz="6" w:space="0" w:color="000000"/>
              <w:left w:val="single" w:sz="6" w:space="0" w:color="000000"/>
              <w:bottom w:val="single" w:sz="6" w:space="0" w:color="000000"/>
              <w:right w:val="single" w:sz="6" w:space="0" w:color="000000"/>
            </w:tcBorders>
            <w:vAlign w:val="center"/>
            <w:hideMark/>
          </w:tcPr>
          <w:p w:rsidR="00FC78A8" w:rsidRPr="0016150A" w:rsidRDefault="00FC78A8" w:rsidP="00463187">
            <w:pPr>
              <w:ind w:left="114" w:right="66"/>
              <w:rPr>
                <w:rFonts w:eastAsia="Arial Unicode MS"/>
                <w:color w:val="000000"/>
                <w:kern w:val="2"/>
                <w:sz w:val="24"/>
                <w:szCs w:val="24"/>
              </w:rPr>
            </w:pPr>
            <w:r w:rsidRPr="0016150A">
              <w:rPr>
                <w:color w:val="000000"/>
                <w:sz w:val="24"/>
                <w:szCs w:val="24"/>
              </w:rPr>
              <w:t>Дата и номер, кем выдано документа из налогового органа либо паспортные данные для участника процедуры закупки – физического лица</w:t>
            </w:r>
          </w:p>
        </w:tc>
        <w:tc>
          <w:tcPr>
            <w:tcW w:w="1407" w:type="pct"/>
            <w:tcBorders>
              <w:top w:val="single" w:sz="6" w:space="0" w:color="000000"/>
              <w:left w:val="single" w:sz="6" w:space="0" w:color="000000"/>
              <w:bottom w:val="single" w:sz="6" w:space="0" w:color="000000"/>
              <w:right w:val="single" w:sz="6" w:space="0" w:color="000000"/>
            </w:tcBorders>
          </w:tcPr>
          <w:p w:rsidR="00FC78A8" w:rsidRPr="0016150A" w:rsidRDefault="00FC78A8" w:rsidP="00463187">
            <w:pPr>
              <w:rPr>
                <w:rFonts w:eastAsia="Arial Unicode MS"/>
                <w:kern w:val="2"/>
                <w:sz w:val="24"/>
                <w:szCs w:val="24"/>
              </w:rPr>
            </w:pPr>
          </w:p>
        </w:tc>
      </w:tr>
      <w:tr w:rsidR="00FC78A8" w:rsidRPr="0016150A" w:rsidTr="00463187">
        <w:trPr>
          <w:trHeight w:val="285"/>
        </w:trPr>
        <w:tc>
          <w:tcPr>
            <w:tcW w:w="291" w:type="pct"/>
            <w:tcBorders>
              <w:top w:val="single" w:sz="6" w:space="0" w:color="000000"/>
              <w:left w:val="single" w:sz="6" w:space="0" w:color="000000"/>
              <w:bottom w:val="single" w:sz="6" w:space="0" w:color="000000"/>
              <w:right w:val="single" w:sz="6" w:space="0" w:color="000000"/>
            </w:tcBorders>
            <w:hideMark/>
          </w:tcPr>
          <w:p w:rsidR="00FC78A8" w:rsidRPr="0016150A" w:rsidRDefault="00FC78A8" w:rsidP="00463187">
            <w:pPr>
              <w:jc w:val="center"/>
              <w:rPr>
                <w:rFonts w:eastAsia="Arial Unicode MS"/>
                <w:kern w:val="2"/>
                <w:sz w:val="24"/>
                <w:szCs w:val="24"/>
              </w:rPr>
            </w:pPr>
            <w:r w:rsidRPr="0016150A">
              <w:rPr>
                <w:rFonts w:eastAsia="Arial Unicode MS"/>
                <w:kern w:val="2"/>
                <w:sz w:val="24"/>
                <w:szCs w:val="24"/>
              </w:rPr>
              <w:t>4</w:t>
            </w:r>
          </w:p>
        </w:tc>
        <w:tc>
          <w:tcPr>
            <w:tcW w:w="3302" w:type="pct"/>
            <w:tcBorders>
              <w:top w:val="single" w:sz="6" w:space="0" w:color="000000"/>
              <w:left w:val="single" w:sz="6" w:space="0" w:color="000000"/>
              <w:bottom w:val="single" w:sz="6" w:space="0" w:color="000000"/>
              <w:right w:val="single" w:sz="6" w:space="0" w:color="000000"/>
            </w:tcBorders>
            <w:vAlign w:val="center"/>
            <w:hideMark/>
          </w:tcPr>
          <w:p w:rsidR="00FC78A8" w:rsidRPr="0016150A" w:rsidRDefault="00FC78A8" w:rsidP="00463187">
            <w:pPr>
              <w:ind w:left="114" w:right="66"/>
              <w:rPr>
                <w:rFonts w:eastAsia="Arial Unicode MS"/>
                <w:color w:val="000000"/>
                <w:kern w:val="2"/>
                <w:sz w:val="24"/>
                <w:szCs w:val="24"/>
              </w:rPr>
            </w:pPr>
            <w:r w:rsidRPr="0016150A">
              <w:rPr>
                <w:color w:val="000000"/>
                <w:sz w:val="24"/>
                <w:szCs w:val="24"/>
              </w:rPr>
              <w:t>ИНН, КПП, ОГРН, ОКПО</w:t>
            </w:r>
          </w:p>
        </w:tc>
        <w:tc>
          <w:tcPr>
            <w:tcW w:w="1407" w:type="pct"/>
            <w:tcBorders>
              <w:top w:val="single" w:sz="6" w:space="0" w:color="000000"/>
              <w:left w:val="single" w:sz="6" w:space="0" w:color="000000"/>
              <w:bottom w:val="single" w:sz="6" w:space="0" w:color="000000"/>
              <w:right w:val="single" w:sz="6" w:space="0" w:color="000000"/>
            </w:tcBorders>
          </w:tcPr>
          <w:p w:rsidR="00FC78A8" w:rsidRPr="0016150A" w:rsidRDefault="00FC78A8" w:rsidP="00463187">
            <w:pPr>
              <w:rPr>
                <w:rFonts w:eastAsia="Arial Unicode MS"/>
                <w:kern w:val="2"/>
                <w:sz w:val="24"/>
                <w:szCs w:val="24"/>
              </w:rPr>
            </w:pPr>
          </w:p>
        </w:tc>
      </w:tr>
      <w:tr w:rsidR="00FC78A8" w:rsidRPr="0016150A" w:rsidTr="00463187">
        <w:trPr>
          <w:trHeight w:val="285"/>
        </w:trPr>
        <w:tc>
          <w:tcPr>
            <w:tcW w:w="291" w:type="pct"/>
            <w:tcBorders>
              <w:top w:val="single" w:sz="6" w:space="0" w:color="000000"/>
              <w:left w:val="single" w:sz="6" w:space="0" w:color="000000"/>
              <w:bottom w:val="single" w:sz="6" w:space="0" w:color="000000"/>
              <w:right w:val="single" w:sz="6" w:space="0" w:color="000000"/>
            </w:tcBorders>
            <w:hideMark/>
          </w:tcPr>
          <w:p w:rsidR="00FC78A8" w:rsidRPr="0016150A" w:rsidRDefault="00FC78A8" w:rsidP="00463187">
            <w:pPr>
              <w:jc w:val="center"/>
              <w:rPr>
                <w:rFonts w:eastAsia="Arial Unicode MS"/>
                <w:kern w:val="2"/>
                <w:sz w:val="24"/>
                <w:szCs w:val="24"/>
              </w:rPr>
            </w:pPr>
            <w:r w:rsidRPr="0016150A">
              <w:rPr>
                <w:rFonts w:eastAsia="Arial Unicode MS"/>
                <w:kern w:val="2"/>
                <w:sz w:val="24"/>
                <w:szCs w:val="24"/>
              </w:rPr>
              <w:t>5</w:t>
            </w:r>
          </w:p>
        </w:tc>
        <w:tc>
          <w:tcPr>
            <w:tcW w:w="3302" w:type="pct"/>
            <w:tcBorders>
              <w:top w:val="single" w:sz="6" w:space="0" w:color="000000"/>
              <w:left w:val="single" w:sz="6" w:space="0" w:color="000000"/>
              <w:bottom w:val="single" w:sz="6" w:space="0" w:color="000000"/>
              <w:right w:val="single" w:sz="6" w:space="0" w:color="000000"/>
            </w:tcBorders>
            <w:vAlign w:val="center"/>
            <w:hideMark/>
          </w:tcPr>
          <w:p w:rsidR="00FC78A8" w:rsidRPr="0016150A" w:rsidRDefault="00FC78A8" w:rsidP="00463187">
            <w:pPr>
              <w:ind w:left="114" w:right="66"/>
              <w:rPr>
                <w:rFonts w:eastAsia="Arial Unicode MS"/>
                <w:color w:val="000000"/>
                <w:kern w:val="2"/>
                <w:sz w:val="24"/>
                <w:szCs w:val="24"/>
              </w:rPr>
            </w:pPr>
            <w:r w:rsidRPr="0016150A">
              <w:rPr>
                <w:color w:val="000000"/>
                <w:sz w:val="24"/>
                <w:szCs w:val="24"/>
              </w:rPr>
              <w:t>Юридический адрес (страна, адрес)</w:t>
            </w:r>
          </w:p>
        </w:tc>
        <w:tc>
          <w:tcPr>
            <w:tcW w:w="1407" w:type="pct"/>
            <w:tcBorders>
              <w:top w:val="single" w:sz="6" w:space="0" w:color="000000"/>
              <w:left w:val="single" w:sz="6" w:space="0" w:color="000000"/>
              <w:bottom w:val="single" w:sz="6" w:space="0" w:color="000000"/>
              <w:right w:val="single" w:sz="6" w:space="0" w:color="000000"/>
            </w:tcBorders>
          </w:tcPr>
          <w:p w:rsidR="00FC78A8" w:rsidRPr="0016150A" w:rsidRDefault="00FC78A8" w:rsidP="00463187">
            <w:pPr>
              <w:rPr>
                <w:rFonts w:eastAsia="Arial Unicode MS"/>
                <w:kern w:val="2"/>
                <w:sz w:val="24"/>
                <w:szCs w:val="24"/>
              </w:rPr>
            </w:pPr>
          </w:p>
        </w:tc>
      </w:tr>
      <w:tr w:rsidR="00FC78A8" w:rsidRPr="0016150A" w:rsidTr="00463187">
        <w:trPr>
          <w:trHeight w:val="285"/>
        </w:trPr>
        <w:tc>
          <w:tcPr>
            <w:tcW w:w="291" w:type="pct"/>
            <w:tcBorders>
              <w:top w:val="single" w:sz="6" w:space="0" w:color="000000"/>
              <w:left w:val="single" w:sz="6" w:space="0" w:color="000000"/>
              <w:bottom w:val="single" w:sz="6" w:space="0" w:color="000000"/>
              <w:right w:val="single" w:sz="6" w:space="0" w:color="000000"/>
            </w:tcBorders>
            <w:hideMark/>
          </w:tcPr>
          <w:p w:rsidR="00FC78A8" w:rsidRPr="0016150A" w:rsidRDefault="00FC78A8" w:rsidP="00463187">
            <w:pPr>
              <w:jc w:val="center"/>
              <w:rPr>
                <w:rFonts w:eastAsia="Arial Unicode MS"/>
                <w:kern w:val="2"/>
                <w:sz w:val="24"/>
                <w:szCs w:val="24"/>
              </w:rPr>
            </w:pPr>
            <w:r w:rsidRPr="0016150A">
              <w:rPr>
                <w:rFonts w:eastAsia="Arial Unicode MS"/>
                <w:kern w:val="2"/>
                <w:sz w:val="24"/>
                <w:szCs w:val="24"/>
              </w:rPr>
              <w:t>6</w:t>
            </w:r>
          </w:p>
        </w:tc>
        <w:tc>
          <w:tcPr>
            <w:tcW w:w="3302" w:type="pct"/>
            <w:tcBorders>
              <w:top w:val="single" w:sz="6" w:space="0" w:color="000000"/>
              <w:left w:val="single" w:sz="6" w:space="0" w:color="000000"/>
              <w:bottom w:val="single" w:sz="6" w:space="0" w:color="000000"/>
              <w:right w:val="single" w:sz="6" w:space="0" w:color="000000"/>
            </w:tcBorders>
            <w:vAlign w:val="center"/>
            <w:hideMark/>
          </w:tcPr>
          <w:p w:rsidR="00FC78A8" w:rsidRPr="0016150A" w:rsidRDefault="00FC78A8" w:rsidP="00463187">
            <w:pPr>
              <w:ind w:left="114" w:right="66"/>
              <w:rPr>
                <w:rFonts w:eastAsia="Arial Unicode MS"/>
                <w:color w:val="000000"/>
                <w:kern w:val="2"/>
                <w:sz w:val="24"/>
                <w:szCs w:val="24"/>
              </w:rPr>
            </w:pPr>
            <w:r w:rsidRPr="0016150A">
              <w:rPr>
                <w:color w:val="000000"/>
                <w:sz w:val="24"/>
                <w:szCs w:val="24"/>
              </w:rPr>
              <w:t>Почтовый адрес (страна, адрес)</w:t>
            </w:r>
          </w:p>
        </w:tc>
        <w:tc>
          <w:tcPr>
            <w:tcW w:w="1407" w:type="pct"/>
            <w:tcBorders>
              <w:top w:val="single" w:sz="6" w:space="0" w:color="000000"/>
              <w:left w:val="single" w:sz="6" w:space="0" w:color="000000"/>
              <w:bottom w:val="single" w:sz="6" w:space="0" w:color="000000"/>
              <w:right w:val="single" w:sz="6" w:space="0" w:color="000000"/>
            </w:tcBorders>
          </w:tcPr>
          <w:p w:rsidR="00FC78A8" w:rsidRPr="0016150A" w:rsidRDefault="00FC78A8" w:rsidP="00463187">
            <w:pPr>
              <w:rPr>
                <w:rFonts w:eastAsia="Arial Unicode MS"/>
                <w:kern w:val="2"/>
                <w:sz w:val="24"/>
                <w:szCs w:val="24"/>
              </w:rPr>
            </w:pPr>
          </w:p>
        </w:tc>
      </w:tr>
      <w:tr w:rsidR="00FC78A8" w:rsidRPr="0016150A" w:rsidTr="00463187">
        <w:trPr>
          <w:trHeight w:val="285"/>
        </w:trPr>
        <w:tc>
          <w:tcPr>
            <w:tcW w:w="291" w:type="pct"/>
            <w:tcBorders>
              <w:top w:val="single" w:sz="6" w:space="0" w:color="000000"/>
              <w:left w:val="single" w:sz="6" w:space="0" w:color="000000"/>
              <w:bottom w:val="single" w:sz="6" w:space="0" w:color="000000"/>
              <w:right w:val="single" w:sz="6" w:space="0" w:color="000000"/>
            </w:tcBorders>
            <w:hideMark/>
          </w:tcPr>
          <w:p w:rsidR="00FC78A8" w:rsidRPr="0016150A" w:rsidRDefault="00FC78A8" w:rsidP="00463187">
            <w:pPr>
              <w:jc w:val="center"/>
              <w:rPr>
                <w:rFonts w:eastAsia="Arial Unicode MS"/>
                <w:kern w:val="2"/>
                <w:sz w:val="24"/>
                <w:szCs w:val="24"/>
              </w:rPr>
            </w:pPr>
            <w:r w:rsidRPr="0016150A">
              <w:rPr>
                <w:rFonts w:eastAsia="Arial Unicode MS"/>
                <w:kern w:val="2"/>
                <w:sz w:val="24"/>
                <w:szCs w:val="24"/>
              </w:rPr>
              <w:t>7</w:t>
            </w:r>
          </w:p>
        </w:tc>
        <w:tc>
          <w:tcPr>
            <w:tcW w:w="3302" w:type="pct"/>
            <w:tcBorders>
              <w:top w:val="single" w:sz="6" w:space="0" w:color="000000"/>
              <w:left w:val="single" w:sz="6" w:space="0" w:color="000000"/>
              <w:bottom w:val="single" w:sz="6" w:space="0" w:color="000000"/>
              <w:right w:val="single" w:sz="6" w:space="0" w:color="000000"/>
            </w:tcBorders>
            <w:vAlign w:val="center"/>
            <w:hideMark/>
          </w:tcPr>
          <w:p w:rsidR="00FC78A8" w:rsidRPr="0016150A" w:rsidRDefault="00FC78A8" w:rsidP="00463187">
            <w:pPr>
              <w:ind w:left="114" w:right="66"/>
              <w:rPr>
                <w:rFonts w:eastAsia="Arial Unicode MS"/>
                <w:color w:val="000000"/>
                <w:kern w:val="2"/>
                <w:sz w:val="24"/>
                <w:szCs w:val="24"/>
              </w:rPr>
            </w:pPr>
            <w:r w:rsidRPr="0016150A">
              <w:rPr>
                <w:color w:val="000000"/>
                <w:sz w:val="24"/>
                <w:szCs w:val="24"/>
              </w:rPr>
              <w:t>Фактическое местоположение</w:t>
            </w:r>
          </w:p>
        </w:tc>
        <w:tc>
          <w:tcPr>
            <w:tcW w:w="1407" w:type="pct"/>
            <w:tcBorders>
              <w:top w:val="single" w:sz="6" w:space="0" w:color="000000"/>
              <w:left w:val="single" w:sz="6" w:space="0" w:color="000000"/>
              <w:bottom w:val="single" w:sz="6" w:space="0" w:color="000000"/>
              <w:right w:val="single" w:sz="6" w:space="0" w:color="000000"/>
            </w:tcBorders>
          </w:tcPr>
          <w:p w:rsidR="00FC78A8" w:rsidRPr="0016150A" w:rsidRDefault="00FC78A8" w:rsidP="00463187">
            <w:pPr>
              <w:rPr>
                <w:rFonts w:eastAsia="Arial Unicode MS"/>
                <w:kern w:val="2"/>
                <w:sz w:val="24"/>
                <w:szCs w:val="24"/>
              </w:rPr>
            </w:pPr>
          </w:p>
        </w:tc>
      </w:tr>
      <w:tr w:rsidR="00FC78A8" w:rsidRPr="0016150A" w:rsidTr="00463187">
        <w:trPr>
          <w:trHeight w:val="285"/>
        </w:trPr>
        <w:tc>
          <w:tcPr>
            <w:tcW w:w="291" w:type="pct"/>
            <w:tcBorders>
              <w:top w:val="single" w:sz="6" w:space="0" w:color="000000"/>
              <w:left w:val="single" w:sz="6" w:space="0" w:color="000000"/>
              <w:bottom w:val="single" w:sz="6" w:space="0" w:color="000000"/>
              <w:right w:val="single" w:sz="6" w:space="0" w:color="000000"/>
            </w:tcBorders>
            <w:hideMark/>
          </w:tcPr>
          <w:p w:rsidR="00FC78A8" w:rsidRPr="0016150A" w:rsidRDefault="00FC78A8" w:rsidP="00463187">
            <w:pPr>
              <w:jc w:val="center"/>
              <w:rPr>
                <w:rFonts w:eastAsia="Arial Unicode MS"/>
                <w:kern w:val="2"/>
                <w:sz w:val="24"/>
                <w:szCs w:val="24"/>
              </w:rPr>
            </w:pPr>
            <w:r w:rsidRPr="0016150A">
              <w:rPr>
                <w:rFonts w:eastAsia="Arial Unicode MS"/>
                <w:kern w:val="2"/>
                <w:sz w:val="24"/>
                <w:szCs w:val="24"/>
              </w:rPr>
              <w:t>8</w:t>
            </w:r>
          </w:p>
        </w:tc>
        <w:tc>
          <w:tcPr>
            <w:tcW w:w="3302" w:type="pct"/>
            <w:tcBorders>
              <w:top w:val="single" w:sz="6" w:space="0" w:color="000000"/>
              <w:left w:val="single" w:sz="6" w:space="0" w:color="000000"/>
              <w:bottom w:val="single" w:sz="6" w:space="0" w:color="000000"/>
              <w:right w:val="single" w:sz="6" w:space="0" w:color="000000"/>
            </w:tcBorders>
            <w:vAlign w:val="center"/>
            <w:hideMark/>
          </w:tcPr>
          <w:p w:rsidR="00FC78A8" w:rsidRPr="0016150A" w:rsidRDefault="00FC78A8" w:rsidP="00463187">
            <w:pPr>
              <w:ind w:left="114" w:right="66"/>
              <w:rPr>
                <w:rFonts w:eastAsia="Arial Unicode MS"/>
                <w:color w:val="000000"/>
                <w:kern w:val="2"/>
                <w:sz w:val="24"/>
                <w:szCs w:val="24"/>
              </w:rPr>
            </w:pPr>
            <w:r w:rsidRPr="0016150A">
              <w:rPr>
                <w:color w:val="000000"/>
                <w:sz w:val="24"/>
                <w:szCs w:val="24"/>
              </w:rPr>
              <w:t>Телефоны (с указанием кода города)</w:t>
            </w:r>
          </w:p>
        </w:tc>
        <w:tc>
          <w:tcPr>
            <w:tcW w:w="1407" w:type="pct"/>
            <w:tcBorders>
              <w:top w:val="single" w:sz="6" w:space="0" w:color="000000"/>
              <w:left w:val="single" w:sz="6" w:space="0" w:color="000000"/>
              <w:bottom w:val="single" w:sz="6" w:space="0" w:color="000000"/>
              <w:right w:val="single" w:sz="6" w:space="0" w:color="000000"/>
            </w:tcBorders>
          </w:tcPr>
          <w:p w:rsidR="00FC78A8" w:rsidRPr="0016150A" w:rsidRDefault="00FC78A8" w:rsidP="00463187">
            <w:pPr>
              <w:rPr>
                <w:rFonts w:eastAsia="Arial Unicode MS"/>
                <w:kern w:val="2"/>
                <w:sz w:val="24"/>
                <w:szCs w:val="24"/>
              </w:rPr>
            </w:pPr>
          </w:p>
        </w:tc>
      </w:tr>
      <w:tr w:rsidR="00FC78A8" w:rsidRPr="0016150A" w:rsidTr="00463187">
        <w:trPr>
          <w:trHeight w:val="285"/>
        </w:trPr>
        <w:tc>
          <w:tcPr>
            <w:tcW w:w="291" w:type="pct"/>
            <w:tcBorders>
              <w:top w:val="single" w:sz="6" w:space="0" w:color="000000"/>
              <w:left w:val="single" w:sz="6" w:space="0" w:color="000000"/>
              <w:bottom w:val="single" w:sz="6" w:space="0" w:color="000000"/>
              <w:right w:val="single" w:sz="6" w:space="0" w:color="000000"/>
            </w:tcBorders>
            <w:hideMark/>
          </w:tcPr>
          <w:p w:rsidR="00FC78A8" w:rsidRPr="0016150A" w:rsidRDefault="00FC78A8" w:rsidP="00463187">
            <w:pPr>
              <w:jc w:val="center"/>
              <w:rPr>
                <w:rFonts w:eastAsia="Arial Unicode MS"/>
                <w:kern w:val="2"/>
                <w:sz w:val="24"/>
                <w:szCs w:val="24"/>
              </w:rPr>
            </w:pPr>
            <w:r w:rsidRPr="0016150A">
              <w:rPr>
                <w:rFonts w:eastAsia="Arial Unicode MS"/>
                <w:kern w:val="2"/>
                <w:sz w:val="24"/>
                <w:szCs w:val="24"/>
              </w:rPr>
              <w:t>9</w:t>
            </w:r>
          </w:p>
        </w:tc>
        <w:tc>
          <w:tcPr>
            <w:tcW w:w="3302" w:type="pct"/>
            <w:tcBorders>
              <w:top w:val="single" w:sz="6" w:space="0" w:color="000000"/>
              <w:left w:val="single" w:sz="6" w:space="0" w:color="000000"/>
              <w:bottom w:val="single" w:sz="6" w:space="0" w:color="000000"/>
              <w:right w:val="single" w:sz="6" w:space="0" w:color="000000"/>
            </w:tcBorders>
            <w:vAlign w:val="center"/>
            <w:hideMark/>
          </w:tcPr>
          <w:p w:rsidR="00FC78A8" w:rsidRPr="0016150A" w:rsidRDefault="00FC78A8" w:rsidP="00463187">
            <w:pPr>
              <w:ind w:left="114" w:right="66"/>
              <w:rPr>
                <w:rFonts w:eastAsia="Arial Unicode MS"/>
                <w:color w:val="000000"/>
                <w:kern w:val="2"/>
                <w:sz w:val="24"/>
                <w:szCs w:val="24"/>
              </w:rPr>
            </w:pPr>
            <w:r w:rsidRPr="0016150A">
              <w:rPr>
                <w:color w:val="000000"/>
                <w:sz w:val="24"/>
                <w:szCs w:val="24"/>
              </w:rPr>
              <w:t>Факс (с указанием кода города)</w:t>
            </w:r>
          </w:p>
        </w:tc>
        <w:tc>
          <w:tcPr>
            <w:tcW w:w="1407" w:type="pct"/>
            <w:tcBorders>
              <w:top w:val="single" w:sz="6" w:space="0" w:color="000000"/>
              <w:left w:val="single" w:sz="6" w:space="0" w:color="000000"/>
              <w:bottom w:val="single" w:sz="6" w:space="0" w:color="000000"/>
              <w:right w:val="single" w:sz="6" w:space="0" w:color="000000"/>
            </w:tcBorders>
          </w:tcPr>
          <w:p w:rsidR="00FC78A8" w:rsidRPr="0016150A" w:rsidRDefault="00FC78A8" w:rsidP="00463187">
            <w:pPr>
              <w:rPr>
                <w:rFonts w:eastAsia="Arial Unicode MS"/>
                <w:kern w:val="2"/>
                <w:sz w:val="24"/>
                <w:szCs w:val="24"/>
              </w:rPr>
            </w:pPr>
          </w:p>
        </w:tc>
      </w:tr>
      <w:tr w:rsidR="00FC78A8" w:rsidRPr="0016150A" w:rsidTr="00463187">
        <w:trPr>
          <w:trHeight w:val="285"/>
        </w:trPr>
        <w:tc>
          <w:tcPr>
            <w:tcW w:w="291" w:type="pct"/>
            <w:tcBorders>
              <w:top w:val="single" w:sz="6" w:space="0" w:color="000000"/>
              <w:left w:val="single" w:sz="6" w:space="0" w:color="000000"/>
              <w:bottom w:val="single" w:sz="6" w:space="0" w:color="000000"/>
              <w:right w:val="single" w:sz="6" w:space="0" w:color="000000"/>
            </w:tcBorders>
            <w:hideMark/>
          </w:tcPr>
          <w:p w:rsidR="00FC78A8" w:rsidRPr="0016150A" w:rsidRDefault="00FC78A8" w:rsidP="00463187">
            <w:pPr>
              <w:jc w:val="center"/>
              <w:rPr>
                <w:rFonts w:eastAsia="Arial Unicode MS"/>
                <w:kern w:val="2"/>
                <w:sz w:val="24"/>
                <w:szCs w:val="24"/>
              </w:rPr>
            </w:pPr>
            <w:r w:rsidRPr="0016150A">
              <w:rPr>
                <w:rFonts w:eastAsia="Arial Unicode MS"/>
                <w:kern w:val="2"/>
                <w:sz w:val="24"/>
                <w:szCs w:val="24"/>
              </w:rPr>
              <w:t>10</w:t>
            </w:r>
          </w:p>
        </w:tc>
        <w:tc>
          <w:tcPr>
            <w:tcW w:w="3302" w:type="pct"/>
            <w:tcBorders>
              <w:top w:val="single" w:sz="6" w:space="0" w:color="000000"/>
              <w:left w:val="single" w:sz="6" w:space="0" w:color="000000"/>
              <w:bottom w:val="single" w:sz="6" w:space="0" w:color="000000"/>
              <w:right w:val="single" w:sz="6" w:space="0" w:color="000000"/>
            </w:tcBorders>
            <w:vAlign w:val="center"/>
            <w:hideMark/>
          </w:tcPr>
          <w:p w:rsidR="00FC78A8" w:rsidRPr="0016150A" w:rsidRDefault="00FC78A8" w:rsidP="00463187">
            <w:pPr>
              <w:ind w:left="114" w:right="66"/>
              <w:rPr>
                <w:rFonts w:eastAsia="Arial Unicode MS"/>
                <w:color w:val="000000"/>
                <w:kern w:val="2"/>
                <w:sz w:val="24"/>
                <w:szCs w:val="24"/>
              </w:rPr>
            </w:pPr>
            <w:r w:rsidRPr="0016150A">
              <w:rPr>
                <w:color w:val="000000"/>
                <w:sz w:val="24"/>
                <w:szCs w:val="24"/>
              </w:rPr>
              <w:t xml:space="preserve">Адрес электронной почты </w:t>
            </w:r>
          </w:p>
        </w:tc>
        <w:tc>
          <w:tcPr>
            <w:tcW w:w="1407" w:type="pct"/>
            <w:tcBorders>
              <w:top w:val="single" w:sz="6" w:space="0" w:color="000000"/>
              <w:left w:val="single" w:sz="6" w:space="0" w:color="000000"/>
              <w:bottom w:val="single" w:sz="6" w:space="0" w:color="000000"/>
              <w:right w:val="single" w:sz="6" w:space="0" w:color="000000"/>
            </w:tcBorders>
          </w:tcPr>
          <w:p w:rsidR="00FC78A8" w:rsidRPr="0016150A" w:rsidRDefault="00FC78A8" w:rsidP="00463187">
            <w:pPr>
              <w:rPr>
                <w:rFonts w:eastAsia="Arial Unicode MS"/>
                <w:kern w:val="2"/>
                <w:sz w:val="24"/>
                <w:szCs w:val="24"/>
              </w:rPr>
            </w:pPr>
          </w:p>
        </w:tc>
      </w:tr>
      <w:tr w:rsidR="00FC78A8" w:rsidRPr="0016150A" w:rsidTr="00463187">
        <w:tc>
          <w:tcPr>
            <w:tcW w:w="291" w:type="pct"/>
            <w:tcBorders>
              <w:top w:val="single" w:sz="6" w:space="0" w:color="000000"/>
              <w:left w:val="single" w:sz="6" w:space="0" w:color="000000"/>
              <w:bottom w:val="single" w:sz="6" w:space="0" w:color="000000"/>
              <w:right w:val="single" w:sz="6" w:space="0" w:color="000000"/>
            </w:tcBorders>
            <w:hideMark/>
          </w:tcPr>
          <w:p w:rsidR="00FC78A8" w:rsidRPr="0016150A" w:rsidRDefault="00FC78A8" w:rsidP="00463187">
            <w:pPr>
              <w:jc w:val="center"/>
              <w:rPr>
                <w:rFonts w:eastAsia="Arial Unicode MS"/>
                <w:kern w:val="2"/>
                <w:sz w:val="24"/>
                <w:szCs w:val="24"/>
              </w:rPr>
            </w:pPr>
            <w:r w:rsidRPr="0016150A">
              <w:rPr>
                <w:rFonts w:eastAsia="Arial Unicode MS"/>
                <w:kern w:val="2"/>
                <w:sz w:val="24"/>
                <w:szCs w:val="24"/>
              </w:rPr>
              <w:t>11</w:t>
            </w:r>
          </w:p>
        </w:tc>
        <w:tc>
          <w:tcPr>
            <w:tcW w:w="3302" w:type="pct"/>
            <w:tcBorders>
              <w:top w:val="single" w:sz="6" w:space="0" w:color="000000"/>
              <w:left w:val="single" w:sz="6" w:space="0" w:color="000000"/>
              <w:bottom w:val="single" w:sz="6" w:space="0" w:color="000000"/>
              <w:right w:val="single" w:sz="6" w:space="0" w:color="000000"/>
            </w:tcBorders>
            <w:vAlign w:val="center"/>
            <w:hideMark/>
          </w:tcPr>
          <w:p w:rsidR="00FC78A8" w:rsidRPr="0016150A" w:rsidRDefault="00FC78A8" w:rsidP="00463187">
            <w:pPr>
              <w:ind w:left="114" w:right="66"/>
              <w:rPr>
                <w:rFonts w:eastAsia="Arial Unicode MS"/>
                <w:color w:val="000000"/>
                <w:kern w:val="2"/>
                <w:sz w:val="24"/>
                <w:szCs w:val="24"/>
              </w:rPr>
            </w:pPr>
            <w:r w:rsidRPr="0016150A">
              <w:rPr>
                <w:color w:val="000000"/>
                <w:sz w:val="24"/>
                <w:szCs w:val="24"/>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407" w:type="pct"/>
            <w:tcBorders>
              <w:top w:val="single" w:sz="6" w:space="0" w:color="000000"/>
              <w:left w:val="single" w:sz="6" w:space="0" w:color="000000"/>
              <w:bottom w:val="single" w:sz="6" w:space="0" w:color="000000"/>
              <w:right w:val="single" w:sz="6" w:space="0" w:color="000000"/>
            </w:tcBorders>
          </w:tcPr>
          <w:p w:rsidR="00FC78A8" w:rsidRPr="0016150A" w:rsidRDefault="00FC78A8" w:rsidP="00463187">
            <w:pPr>
              <w:rPr>
                <w:rFonts w:eastAsia="Arial Unicode MS"/>
                <w:kern w:val="2"/>
                <w:sz w:val="24"/>
                <w:szCs w:val="24"/>
              </w:rPr>
            </w:pPr>
          </w:p>
        </w:tc>
      </w:tr>
      <w:tr w:rsidR="00FC78A8" w:rsidRPr="0016150A" w:rsidTr="00463187">
        <w:tc>
          <w:tcPr>
            <w:tcW w:w="291" w:type="pct"/>
            <w:tcBorders>
              <w:top w:val="single" w:sz="6" w:space="0" w:color="000000"/>
              <w:left w:val="single" w:sz="6" w:space="0" w:color="000000"/>
              <w:bottom w:val="single" w:sz="6" w:space="0" w:color="000000"/>
              <w:right w:val="single" w:sz="6" w:space="0" w:color="000000"/>
            </w:tcBorders>
            <w:hideMark/>
          </w:tcPr>
          <w:p w:rsidR="00FC78A8" w:rsidRPr="0016150A" w:rsidRDefault="00FC78A8" w:rsidP="00463187">
            <w:pPr>
              <w:jc w:val="center"/>
              <w:rPr>
                <w:rFonts w:eastAsia="Arial Unicode MS"/>
                <w:kern w:val="2"/>
                <w:sz w:val="24"/>
                <w:szCs w:val="24"/>
              </w:rPr>
            </w:pPr>
            <w:r w:rsidRPr="0016150A">
              <w:rPr>
                <w:rFonts w:eastAsia="Arial Unicode MS"/>
                <w:kern w:val="2"/>
                <w:sz w:val="24"/>
                <w:szCs w:val="24"/>
              </w:rPr>
              <w:t>12</w:t>
            </w:r>
          </w:p>
        </w:tc>
        <w:tc>
          <w:tcPr>
            <w:tcW w:w="3302" w:type="pct"/>
            <w:tcBorders>
              <w:top w:val="single" w:sz="6" w:space="0" w:color="000000"/>
              <w:left w:val="single" w:sz="6" w:space="0" w:color="000000"/>
              <w:bottom w:val="single" w:sz="6" w:space="0" w:color="000000"/>
              <w:right w:val="single" w:sz="6" w:space="0" w:color="000000"/>
            </w:tcBorders>
            <w:vAlign w:val="center"/>
            <w:hideMark/>
          </w:tcPr>
          <w:p w:rsidR="00FC78A8" w:rsidRPr="0016150A" w:rsidRDefault="00FC78A8" w:rsidP="00463187">
            <w:pPr>
              <w:ind w:left="114" w:right="66"/>
              <w:rPr>
                <w:rFonts w:eastAsia="Arial Unicode MS"/>
                <w:color w:val="000000"/>
                <w:kern w:val="2"/>
                <w:sz w:val="24"/>
                <w:szCs w:val="24"/>
              </w:rPr>
            </w:pPr>
            <w:r w:rsidRPr="0016150A">
              <w:rPr>
                <w:color w:val="000000"/>
                <w:sz w:val="24"/>
                <w:szCs w:val="24"/>
              </w:rPr>
              <w:t xml:space="preserve">Ф.И.О. уполномоченного лица участника процедуры закупки с указанием должности, контактного телефона, </w:t>
            </w:r>
          </w:p>
          <w:p w:rsidR="00FC78A8" w:rsidRPr="0016150A" w:rsidRDefault="00FC78A8" w:rsidP="00463187">
            <w:pPr>
              <w:ind w:left="114" w:right="66"/>
              <w:rPr>
                <w:rFonts w:eastAsia="Arial Unicode MS"/>
                <w:color w:val="000000"/>
                <w:kern w:val="2"/>
                <w:sz w:val="24"/>
                <w:szCs w:val="24"/>
              </w:rPr>
            </w:pPr>
            <w:r w:rsidRPr="0016150A">
              <w:rPr>
                <w:color w:val="000000"/>
                <w:sz w:val="24"/>
                <w:szCs w:val="24"/>
              </w:rPr>
              <w:t xml:space="preserve">электронной почты </w:t>
            </w:r>
          </w:p>
        </w:tc>
        <w:tc>
          <w:tcPr>
            <w:tcW w:w="1407" w:type="pct"/>
            <w:tcBorders>
              <w:top w:val="single" w:sz="6" w:space="0" w:color="000000"/>
              <w:left w:val="single" w:sz="6" w:space="0" w:color="000000"/>
              <w:bottom w:val="single" w:sz="6" w:space="0" w:color="000000"/>
              <w:right w:val="single" w:sz="6" w:space="0" w:color="000000"/>
            </w:tcBorders>
          </w:tcPr>
          <w:p w:rsidR="00FC78A8" w:rsidRPr="0016150A" w:rsidRDefault="00FC78A8" w:rsidP="00463187">
            <w:pPr>
              <w:rPr>
                <w:rFonts w:eastAsia="Arial Unicode MS"/>
                <w:kern w:val="2"/>
                <w:sz w:val="24"/>
                <w:szCs w:val="24"/>
              </w:rPr>
            </w:pPr>
          </w:p>
        </w:tc>
      </w:tr>
      <w:tr w:rsidR="00FC78A8" w:rsidRPr="0016150A" w:rsidTr="00463187">
        <w:tc>
          <w:tcPr>
            <w:tcW w:w="291" w:type="pct"/>
            <w:tcBorders>
              <w:top w:val="single" w:sz="6" w:space="0" w:color="000000"/>
              <w:left w:val="single" w:sz="6" w:space="0" w:color="000000"/>
              <w:bottom w:val="single" w:sz="6" w:space="0" w:color="000000"/>
              <w:right w:val="single" w:sz="6" w:space="0" w:color="000000"/>
            </w:tcBorders>
            <w:hideMark/>
          </w:tcPr>
          <w:p w:rsidR="00FC78A8" w:rsidRPr="0016150A" w:rsidRDefault="00FC78A8" w:rsidP="00463187">
            <w:pPr>
              <w:jc w:val="center"/>
              <w:rPr>
                <w:rFonts w:eastAsia="Arial Unicode MS"/>
                <w:kern w:val="2"/>
                <w:sz w:val="24"/>
                <w:szCs w:val="24"/>
              </w:rPr>
            </w:pPr>
            <w:r w:rsidRPr="0016150A">
              <w:rPr>
                <w:rFonts w:eastAsia="Arial Unicode MS"/>
                <w:kern w:val="2"/>
                <w:sz w:val="24"/>
                <w:szCs w:val="24"/>
              </w:rPr>
              <w:t>13</w:t>
            </w:r>
          </w:p>
        </w:tc>
        <w:tc>
          <w:tcPr>
            <w:tcW w:w="3302" w:type="pct"/>
            <w:tcBorders>
              <w:top w:val="single" w:sz="6" w:space="0" w:color="000000"/>
              <w:left w:val="single" w:sz="6" w:space="0" w:color="000000"/>
              <w:bottom w:val="single" w:sz="6" w:space="0" w:color="000000"/>
              <w:right w:val="single" w:sz="6" w:space="0" w:color="000000"/>
            </w:tcBorders>
            <w:vAlign w:val="center"/>
            <w:hideMark/>
          </w:tcPr>
          <w:p w:rsidR="00FC78A8" w:rsidRPr="0016150A" w:rsidRDefault="00FC78A8" w:rsidP="00463187">
            <w:pPr>
              <w:ind w:left="114" w:right="66"/>
              <w:rPr>
                <w:color w:val="000000"/>
                <w:sz w:val="24"/>
                <w:szCs w:val="24"/>
              </w:rPr>
            </w:pPr>
            <w:r w:rsidRPr="0016150A">
              <w:rPr>
                <w:color w:val="000000"/>
                <w:sz w:val="24"/>
                <w:szCs w:val="24"/>
              </w:rPr>
              <w:t>Банковские реквизиты</w:t>
            </w:r>
          </w:p>
        </w:tc>
        <w:tc>
          <w:tcPr>
            <w:tcW w:w="1407" w:type="pct"/>
            <w:tcBorders>
              <w:top w:val="single" w:sz="6" w:space="0" w:color="000000"/>
              <w:left w:val="single" w:sz="6" w:space="0" w:color="000000"/>
              <w:bottom w:val="single" w:sz="6" w:space="0" w:color="000000"/>
              <w:right w:val="single" w:sz="6" w:space="0" w:color="000000"/>
            </w:tcBorders>
          </w:tcPr>
          <w:p w:rsidR="00FC78A8" w:rsidRPr="0016150A" w:rsidRDefault="00FC78A8" w:rsidP="00463187">
            <w:pPr>
              <w:rPr>
                <w:rFonts w:eastAsia="Arial Unicode MS"/>
                <w:kern w:val="2"/>
                <w:sz w:val="24"/>
                <w:szCs w:val="24"/>
              </w:rPr>
            </w:pPr>
          </w:p>
        </w:tc>
      </w:tr>
    </w:tbl>
    <w:p w:rsidR="00FC78A8" w:rsidRPr="0016150A" w:rsidRDefault="00FC78A8" w:rsidP="00FC78A8">
      <w:pPr>
        <w:rPr>
          <w:color w:val="000000"/>
          <w:sz w:val="24"/>
          <w:szCs w:val="24"/>
        </w:rPr>
      </w:pPr>
    </w:p>
    <w:p w:rsidR="00FC78A8" w:rsidRPr="0016150A" w:rsidRDefault="00FC78A8" w:rsidP="00FC78A8">
      <w:pPr>
        <w:rPr>
          <w:color w:val="000000"/>
          <w:sz w:val="24"/>
          <w:szCs w:val="24"/>
        </w:rPr>
      </w:pPr>
      <w:r w:rsidRPr="0016150A">
        <w:rPr>
          <w:color w:val="000000"/>
          <w:sz w:val="24"/>
          <w:szCs w:val="24"/>
        </w:rPr>
        <w:t>_________________________              ________________</w:t>
      </w:r>
      <w:r w:rsidRPr="0016150A">
        <w:rPr>
          <w:color w:val="000000"/>
          <w:sz w:val="24"/>
          <w:szCs w:val="24"/>
        </w:rPr>
        <w:tab/>
        <w:t xml:space="preserve">          ________________</w:t>
      </w:r>
    </w:p>
    <w:p w:rsidR="00FC78A8" w:rsidRPr="0016150A" w:rsidRDefault="00FC78A8" w:rsidP="00FC78A8">
      <w:pPr>
        <w:rPr>
          <w:sz w:val="24"/>
          <w:szCs w:val="24"/>
          <w:vertAlign w:val="superscript"/>
        </w:rPr>
      </w:pPr>
      <w:r w:rsidRPr="0016150A">
        <w:rPr>
          <w:sz w:val="24"/>
          <w:szCs w:val="24"/>
          <w:vertAlign w:val="superscript"/>
        </w:rPr>
        <w:t xml:space="preserve">              (должность руководителя)                                                 </w:t>
      </w:r>
      <w:r w:rsidRPr="0016150A">
        <w:rPr>
          <w:sz w:val="24"/>
          <w:szCs w:val="24"/>
          <w:vertAlign w:val="superscript"/>
        </w:rPr>
        <w:tab/>
        <w:t xml:space="preserve">(подпись)                         </w:t>
      </w:r>
      <w:r w:rsidRPr="0016150A">
        <w:rPr>
          <w:sz w:val="24"/>
          <w:szCs w:val="24"/>
          <w:vertAlign w:val="superscript"/>
        </w:rPr>
        <w:tab/>
        <w:t xml:space="preserve">               (ФИО) </w:t>
      </w:r>
    </w:p>
    <w:p w:rsidR="00FC78A8" w:rsidRPr="0016150A" w:rsidRDefault="00FC78A8" w:rsidP="00FC78A8">
      <w:pPr>
        <w:rPr>
          <w:sz w:val="24"/>
          <w:szCs w:val="24"/>
        </w:rPr>
      </w:pPr>
    </w:p>
    <w:p w:rsidR="00FC78A8" w:rsidRPr="0016150A" w:rsidRDefault="00FC78A8" w:rsidP="00FC78A8">
      <w:pPr>
        <w:rPr>
          <w:sz w:val="24"/>
          <w:szCs w:val="24"/>
        </w:rPr>
      </w:pPr>
      <w:r w:rsidRPr="0016150A">
        <w:rPr>
          <w:sz w:val="24"/>
          <w:szCs w:val="24"/>
        </w:rPr>
        <w:t>М.П.</w:t>
      </w:r>
    </w:p>
    <w:p w:rsidR="00FC78A8" w:rsidRPr="0016150A" w:rsidRDefault="00FC78A8" w:rsidP="00FC78A8">
      <w:pPr>
        <w:autoSpaceDE w:val="0"/>
        <w:autoSpaceDN w:val="0"/>
        <w:adjustRightInd w:val="0"/>
        <w:jc w:val="center"/>
        <w:rPr>
          <w:caps/>
          <w:sz w:val="24"/>
          <w:szCs w:val="24"/>
        </w:rPr>
      </w:pPr>
    </w:p>
    <w:p w:rsidR="00FC78A8" w:rsidRPr="0016150A" w:rsidRDefault="00FC78A8" w:rsidP="00FC78A8">
      <w:pPr>
        <w:autoSpaceDE w:val="0"/>
        <w:autoSpaceDN w:val="0"/>
        <w:adjustRightInd w:val="0"/>
        <w:jc w:val="center"/>
        <w:rPr>
          <w:caps/>
          <w:sz w:val="24"/>
          <w:szCs w:val="24"/>
        </w:rPr>
        <w:sectPr w:rsidR="00FC78A8" w:rsidRPr="0016150A" w:rsidSect="004225C6">
          <w:pgSz w:w="11906" w:h="16838" w:code="9"/>
          <w:pgMar w:top="567" w:right="567" w:bottom="567" w:left="1134" w:header="708" w:footer="306" w:gutter="0"/>
          <w:cols w:space="708"/>
          <w:docGrid w:linePitch="360"/>
        </w:sectPr>
      </w:pPr>
    </w:p>
    <w:p w:rsidR="00FC78A8" w:rsidRPr="0016150A" w:rsidRDefault="00FC78A8" w:rsidP="00FC78A8">
      <w:pPr>
        <w:autoSpaceDE w:val="0"/>
        <w:autoSpaceDN w:val="0"/>
        <w:adjustRightInd w:val="0"/>
        <w:jc w:val="right"/>
        <w:rPr>
          <w:b/>
          <w:sz w:val="24"/>
          <w:szCs w:val="24"/>
        </w:rPr>
      </w:pPr>
      <w:r w:rsidRPr="0016150A">
        <w:rPr>
          <w:b/>
          <w:sz w:val="24"/>
          <w:szCs w:val="24"/>
        </w:rPr>
        <w:lastRenderedPageBreak/>
        <w:t>Форма №</w:t>
      </w:r>
      <w:r>
        <w:rPr>
          <w:b/>
          <w:sz w:val="24"/>
          <w:szCs w:val="24"/>
        </w:rPr>
        <w:t xml:space="preserve"> 2</w:t>
      </w:r>
    </w:p>
    <w:p w:rsidR="00FC78A8" w:rsidRPr="0016150A" w:rsidRDefault="00FC78A8" w:rsidP="00FC78A8">
      <w:pPr>
        <w:ind w:left="708" w:hanging="708"/>
        <w:jc w:val="both"/>
        <w:rPr>
          <w:sz w:val="24"/>
          <w:szCs w:val="24"/>
        </w:rPr>
      </w:pPr>
    </w:p>
    <w:p w:rsidR="00FC78A8" w:rsidRPr="0016150A" w:rsidRDefault="00FC78A8" w:rsidP="00FC78A8">
      <w:pPr>
        <w:ind w:left="708" w:hanging="708"/>
        <w:jc w:val="center"/>
        <w:rPr>
          <w:sz w:val="24"/>
          <w:szCs w:val="24"/>
        </w:rPr>
      </w:pPr>
      <w:r w:rsidRPr="0016150A">
        <w:rPr>
          <w:sz w:val="24"/>
          <w:szCs w:val="24"/>
        </w:rPr>
        <w:t>ПОДТВЕРЖДЕНИЕ СОГЛАСИЯ ФИЗИЧЕСКОГО ЛИЦА НА ОБРАБОТКУ ПЕРСОНАЛЬНЫХ ДАННЫХ</w:t>
      </w:r>
    </w:p>
    <w:p w:rsidR="00FC78A8" w:rsidRPr="0016150A" w:rsidRDefault="00FC78A8" w:rsidP="00FC78A8">
      <w:pPr>
        <w:ind w:left="708" w:hanging="708"/>
        <w:jc w:val="both"/>
        <w:rPr>
          <w:sz w:val="24"/>
          <w:szCs w:val="24"/>
        </w:rPr>
      </w:pPr>
      <w:r w:rsidRPr="0016150A">
        <w:rPr>
          <w:sz w:val="24"/>
          <w:szCs w:val="24"/>
        </w:rPr>
        <w:t>Настоящим _______________________________________________________________________,</w:t>
      </w:r>
    </w:p>
    <w:p w:rsidR="00FC78A8" w:rsidRPr="0016150A" w:rsidRDefault="00FC78A8" w:rsidP="00FC78A8">
      <w:pPr>
        <w:ind w:left="708" w:hanging="708"/>
        <w:jc w:val="both"/>
        <w:rPr>
          <w:sz w:val="24"/>
          <w:szCs w:val="24"/>
        </w:rPr>
      </w:pPr>
      <w:r w:rsidRPr="0016150A">
        <w:rPr>
          <w:sz w:val="24"/>
          <w:szCs w:val="24"/>
        </w:rPr>
        <w:tab/>
      </w:r>
      <w:r w:rsidRPr="0016150A">
        <w:rPr>
          <w:sz w:val="24"/>
          <w:szCs w:val="24"/>
        </w:rPr>
        <w:tab/>
      </w:r>
      <w:r w:rsidRPr="0016150A">
        <w:rPr>
          <w:sz w:val="24"/>
          <w:szCs w:val="24"/>
        </w:rPr>
        <w:tab/>
      </w:r>
      <w:r w:rsidRPr="0016150A">
        <w:rPr>
          <w:sz w:val="24"/>
          <w:szCs w:val="24"/>
        </w:rPr>
        <w:tab/>
      </w:r>
      <w:r w:rsidRPr="0016150A">
        <w:rPr>
          <w:sz w:val="24"/>
          <w:szCs w:val="24"/>
        </w:rPr>
        <w:tab/>
        <w:t>(фамилия, имя, отчество Поставщика)</w:t>
      </w:r>
    </w:p>
    <w:p w:rsidR="00FC78A8" w:rsidRPr="0016150A" w:rsidRDefault="00FC78A8" w:rsidP="00FC78A8">
      <w:pPr>
        <w:ind w:left="708" w:hanging="708"/>
        <w:jc w:val="both"/>
        <w:rPr>
          <w:sz w:val="24"/>
          <w:szCs w:val="24"/>
        </w:rPr>
      </w:pPr>
      <w:r w:rsidRPr="0016150A">
        <w:rPr>
          <w:sz w:val="24"/>
          <w:szCs w:val="24"/>
        </w:rPr>
        <w:t>Основной документ, удостоверяющий личность _______________________________________,</w:t>
      </w:r>
      <w:r w:rsidRPr="0016150A">
        <w:rPr>
          <w:sz w:val="24"/>
          <w:szCs w:val="24"/>
        </w:rPr>
        <w:tab/>
      </w:r>
      <w:r w:rsidRPr="0016150A">
        <w:rPr>
          <w:sz w:val="24"/>
          <w:szCs w:val="24"/>
        </w:rPr>
        <w:tab/>
      </w:r>
      <w:r w:rsidRPr="0016150A">
        <w:rPr>
          <w:sz w:val="24"/>
          <w:szCs w:val="24"/>
        </w:rPr>
        <w:tab/>
      </w:r>
      <w:r w:rsidRPr="0016150A">
        <w:rPr>
          <w:sz w:val="24"/>
          <w:szCs w:val="24"/>
        </w:rPr>
        <w:tab/>
      </w:r>
      <w:r w:rsidRPr="0016150A">
        <w:rPr>
          <w:sz w:val="24"/>
          <w:szCs w:val="24"/>
        </w:rPr>
        <w:tab/>
      </w:r>
      <w:r w:rsidRPr="0016150A">
        <w:rPr>
          <w:sz w:val="24"/>
          <w:szCs w:val="24"/>
        </w:rPr>
        <w:tab/>
      </w:r>
      <w:r w:rsidRPr="0016150A">
        <w:rPr>
          <w:sz w:val="24"/>
          <w:szCs w:val="24"/>
        </w:rPr>
        <w:tab/>
      </w:r>
      <w:r w:rsidRPr="0016150A">
        <w:rPr>
          <w:sz w:val="24"/>
          <w:szCs w:val="24"/>
        </w:rPr>
        <w:tab/>
      </w:r>
      <w:r w:rsidRPr="0016150A">
        <w:rPr>
          <w:sz w:val="24"/>
          <w:szCs w:val="24"/>
        </w:rPr>
        <w:tab/>
        <w:t>(серия, номер, кем и когда выдан)</w:t>
      </w:r>
    </w:p>
    <w:p w:rsidR="00FC78A8" w:rsidRPr="0016150A" w:rsidRDefault="00FC78A8" w:rsidP="00FC78A8">
      <w:pPr>
        <w:ind w:left="708" w:hanging="708"/>
        <w:jc w:val="both"/>
        <w:rPr>
          <w:sz w:val="24"/>
          <w:szCs w:val="24"/>
        </w:rPr>
      </w:pPr>
      <w:r w:rsidRPr="0016150A">
        <w:rPr>
          <w:sz w:val="24"/>
          <w:szCs w:val="24"/>
        </w:rPr>
        <w:t>Адрес регистрации: _______________________________________________________________,</w:t>
      </w:r>
    </w:p>
    <w:p w:rsidR="00FC78A8" w:rsidRPr="0016150A" w:rsidRDefault="00FC78A8" w:rsidP="00FC78A8">
      <w:pPr>
        <w:ind w:left="708" w:hanging="708"/>
        <w:jc w:val="both"/>
        <w:rPr>
          <w:sz w:val="24"/>
          <w:szCs w:val="24"/>
        </w:rPr>
      </w:pPr>
      <w:r w:rsidRPr="0016150A">
        <w:rPr>
          <w:sz w:val="24"/>
          <w:szCs w:val="24"/>
        </w:rPr>
        <w:t>Дата рождения: ___________________________________________________________________,</w:t>
      </w:r>
    </w:p>
    <w:p w:rsidR="00FC78A8" w:rsidRPr="0016150A" w:rsidRDefault="00FC78A8" w:rsidP="00FC78A8">
      <w:pPr>
        <w:ind w:left="708" w:hanging="708"/>
        <w:jc w:val="both"/>
        <w:rPr>
          <w:sz w:val="24"/>
          <w:szCs w:val="24"/>
        </w:rPr>
      </w:pPr>
      <w:r w:rsidRPr="0016150A">
        <w:rPr>
          <w:sz w:val="24"/>
          <w:szCs w:val="24"/>
        </w:rPr>
        <w:t>ИНН ____________________________________________________________________________</w:t>
      </w:r>
    </w:p>
    <w:p w:rsidR="00FC78A8" w:rsidRPr="0016150A" w:rsidRDefault="00FC78A8" w:rsidP="00FC78A8">
      <w:pPr>
        <w:ind w:left="708" w:hanging="708"/>
        <w:jc w:val="both"/>
        <w:rPr>
          <w:sz w:val="24"/>
          <w:szCs w:val="24"/>
        </w:rPr>
      </w:pPr>
      <w:proofErr w:type="gramStart"/>
      <w:r w:rsidRPr="0016150A">
        <w:rPr>
          <w:sz w:val="24"/>
          <w:szCs w:val="24"/>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C78A8" w:rsidRPr="0016150A" w:rsidRDefault="00FC78A8" w:rsidP="00FC78A8">
      <w:pPr>
        <w:ind w:left="708" w:hanging="708"/>
        <w:jc w:val="both"/>
        <w:rPr>
          <w:sz w:val="24"/>
          <w:szCs w:val="24"/>
        </w:rPr>
      </w:pPr>
      <w:r w:rsidRPr="0016150A">
        <w:rPr>
          <w:sz w:val="24"/>
          <w:szCs w:val="24"/>
        </w:rPr>
        <w:t>Оператор, получающий настоящее согласие: [указать наименование</w:t>
      </w:r>
      <w:proofErr w:type="gramStart"/>
      <w:r w:rsidRPr="0016150A">
        <w:rPr>
          <w:sz w:val="24"/>
          <w:szCs w:val="24"/>
        </w:rPr>
        <w:t xml:space="preserve">  ]</w:t>
      </w:r>
      <w:proofErr w:type="gramEnd"/>
      <w:r w:rsidRPr="0016150A">
        <w:rPr>
          <w:sz w:val="24"/>
          <w:szCs w:val="24"/>
        </w:rPr>
        <w:t>, зарегистрирован по адресу: [указать адрес].</w:t>
      </w:r>
    </w:p>
    <w:p w:rsidR="00FC78A8" w:rsidRPr="0016150A" w:rsidRDefault="00FC78A8" w:rsidP="00FC78A8">
      <w:pPr>
        <w:ind w:left="708" w:hanging="708"/>
        <w:jc w:val="both"/>
        <w:rPr>
          <w:sz w:val="24"/>
          <w:szCs w:val="24"/>
        </w:rPr>
      </w:pPr>
      <w:proofErr w:type="gramStart"/>
      <w:r w:rsidRPr="0016150A">
        <w:rPr>
          <w:sz w:val="24"/>
          <w:szCs w:val="24"/>
        </w:rPr>
        <w:t>Настоящее согласие дано в отношении всех сведений, указанных в передаваемых мною в адрес [указать наименование]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16150A">
        <w:rPr>
          <w:sz w:val="24"/>
          <w:szCs w:val="24"/>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C78A8" w:rsidRPr="0016150A" w:rsidRDefault="00FC78A8" w:rsidP="00FC78A8">
      <w:pPr>
        <w:ind w:left="708" w:hanging="708"/>
        <w:jc w:val="both"/>
        <w:rPr>
          <w:sz w:val="24"/>
          <w:szCs w:val="24"/>
        </w:rPr>
      </w:pPr>
      <w:proofErr w:type="gramStart"/>
      <w:r w:rsidRPr="0016150A">
        <w:rPr>
          <w:sz w:val="24"/>
          <w:szCs w:val="24"/>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[указать наименование] выступает для третьих</w:t>
      </w:r>
      <w:proofErr w:type="gramEnd"/>
      <w:r w:rsidRPr="0016150A">
        <w:rPr>
          <w:sz w:val="24"/>
          <w:szCs w:val="24"/>
        </w:rPr>
        <w:t xml:space="preserve"> лиц, которым передаются персональные данные, Организатором закупки.</w:t>
      </w:r>
    </w:p>
    <w:p w:rsidR="00FC78A8" w:rsidRPr="0016150A" w:rsidRDefault="00FC78A8" w:rsidP="00FC78A8">
      <w:pPr>
        <w:ind w:left="708" w:hanging="708"/>
        <w:jc w:val="both"/>
        <w:rPr>
          <w:sz w:val="24"/>
          <w:szCs w:val="24"/>
        </w:rPr>
      </w:pPr>
      <w:r w:rsidRPr="0016150A">
        <w:rPr>
          <w:sz w:val="24"/>
          <w:szCs w:val="24"/>
        </w:rPr>
        <w:t>Условием прекращения обработки персональных данных является получение [указать адрес] письменного уведомления об отзыве согласия на обработку персональных данных.</w:t>
      </w:r>
    </w:p>
    <w:p w:rsidR="00FC78A8" w:rsidRPr="0016150A" w:rsidRDefault="00FC78A8" w:rsidP="00FC78A8">
      <w:pPr>
        <w:ind w:left="708" w:hanging="708"/>
        <w:jc w:val="both"/>
        <w:rPr>
          <w:sz w:val="24"/>
          <w:szCs w:val="24"/>
        </w:rPr>
      </w:pPr>
      <w:r w:rsidRPr="0016150A">
        <w:rPr>
          <w:sz w:val="24"/>
          <w:szCs w:val="24"/>
        </w:rPr>
        <w:t xml:space="preserve">Настоящее согласие действует в течение 5 лет со дня его подписания. </w:t>
      </w:r>
    </w:p>
    <w:p w:rsidR="00FC78A8" w:rsidRPr="0016150A" w:rsidRDefault="00FC78A8" w:rsidP="00FC78A8">
      <w:pPr>
        <w:ind w:left="708" w:hanging="708"/>
        <w:jc w:val="both"/>
        <w:rPr>
          <w:sz w:val="24"/>
          <w:szCs w:val="24"/>
        </w:rPr>
      </w:pPr>
      <w:r w:rsidRPr="0016150A">
        <w:rPr>
          <w:sz w:val="24"/>
          <w:szCs w:val="24"/>
        </w:rPr>
        <w:t xml:space="preserve">Подтверждаю, что </w:t>
      </w:r>
      <w:proofErr w:type="gramStart"/>
      <w:r w:rsidRPr="0016150A">
        <w:rPr>
          <w:sz w:val="24"/>
          <w:szCs w:val="24"/>
        </w:rPr>
        <w:t>ознакомлен</w:t>
      </w:r>
      <w:proofErr w:type="gramEnd"/>
      <w:r w:rsidRPr="0016150A">
        <w:rPr>
          <w:sz w:val="24"/>
          <w:szCs w:val="24"/>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C78A8" w:rsidRPr="0016150A" w:rsidRDefault="00FC78A8" w:rsidP="00FC78A8">
      <w:pPr>
        <w:ind w:left="708" w:hanging="708"/>
        <w:jc w:val="both"/>
        <w:rPr>
          <w:sz w:val="24"/>
          <w:szCs w:val="24"/>
        </w:rPr>
      </w:pPr>
      <w:r w:rsidRPr="0016150A">
        <w:rPr>
          <w:sz w:val="24"/>
          <w:szCs w:val="24"/>
        </w:rPr>
        <w:t>«___» ______________ 20__ г</w:t>
      </w:r>
      <w:proofErr w:type="gramStart"/>
      <w:r w:rsidRPr="0016150A">
        <w:rPr>
          <w:sz w:val="24"/>
          <w:szCs w:val="24"/>
        </w:rPr>
        <w:t>.                                 _________________ (_________)</w:t>
      </w:r>
      <w:proofErr w:type="gramEnd"/>
    </w:p>
    <w:p w:rsidR="00FC78A8" w:rsidRPr="0016150A" w:rsidRDefault="00FC78A8" w:rsidP="00FC78A8">
      <w:pPr>
        <w:ind w:left="708" w:hanging="708"/>
        <w:jc w:val="both"/>
        <w:rPr>
          <w:sz w:val="24"/>
          <w:szCs w:val="24"/>
        </w:rPr>
      </w:pPr>
      <w:r w:rsidRPr="0016150A">
        <w:rPr>
          <w:sz w:val="24"/>
          <w:szCs w:val="24"/>
        </w:rPr>
        <w:tab/>
      </w:r>
      <w:r w:rsidRPr="0016150A">
        <w:rPr>
          <w:sz w:val="24"/>
          <w:szCs w:val="24"/>
        </w:rPr>
        <w:tab/>
      </w:r>
      <w:r w:rsidRPr="0016150A">
        <w:rPr>
          <w:sz w:val="24"/>
          <w:szCs w:val="24"/>
        </w:rPr>
        <w:tab/>
      </w:r>
      <w:r w:rsidRPr="0016150A">
        <w:rPr>
          <w:sz w:val="24"/>
          <w:szCs w:val="24"/>
        </w:rPr>
        <w:tab/>
        <w:t xml:space="preserve">                                                                                         (подпись) </w:t>
      </w:r>
      <w:r w:rsidRPr="0016150A">
        <w:rPr>
          <w:sz w:val="24"/>
          <w:szCs w:val="24"/>
        </w:rPr>
        <w:tab/>
      </w:r>
      <w:r w:rsidRPr="0016150A">
        <w:rPr>
          <w:sz w:val="24"/>
          <w:szCs w:val="24"/>
        </w:rPr>
        <w:tab/>
        <w:t>ФИО</w:t>
      </w:r>
    </w:p>
    <w:p w:rsidR="00FC78A8" w:rsidRPr="0016150A" w:rsidRDefault="00FC78A8" w:rsidP="00FC78A8">
      <w:pPr>
        <w:ind w:left="708" w:hanging="708"/>
        <w:jc w:val="both"/>
        <w:rPr>
          <w:sz w:val="24"/>
          <w:szCs w:val="24"/>
        </w:rPr>
      </w:pPr>
    </w:p>
    <w:p w:rsidR="00FC78A8" w:rsidRPr="0016150A" w:rsidRDefault="00FC78A8" w:rsidP="00FC78A8">
      <w:pPr>
        <w:ind w:left="708" w:hanging="708"/>
        <w:jc w:val="both"/>
        <w:rPr>
          <w:sz w:val="24"/>
          <w:szCs w:val="24"/>
        </w:rPr>
      </w:pPr>
    </w:p>
    <w:p w:rsidR="00FC78A8" w:rsidRPr="0016150A" w:rsidRDefault="00FC78A8" w:rsidP="00FC78A8">
      <w:pPr>
        <w:ind w:left="708" w:hanging="708"/>
        <w:jc w:val="both"/>
        <w:rPr>
          <w:sz w:val="24"/>
          <w:szCs w:val="24"/>
        </w:rPr>
      </w:pPr>
    </w:p>
    <w:p w:rsidR="00FC78A8" w:rsidRPr="0016150A" w:rsidRDefault="00FC78A8" w:rsidP="00FC78A8">
      <w:pPr>
        <w:ind w:left="708" w:hanging="708"/>
        <w:jc w:val="both"/>
        <w:rPr>
          <w:sz w:val="24"/>
          <w:szCs w:val="24"/>
        </w:rPr>
      </w:pPr>
    </w:p>
    <w:p w:rsidR="00FC78A8" w:rsidRPr="0016150A" w:rsidRDefault="00FC78A8" w:rsidP="00FC78A8">
      <w:pPr>
        <w:ind w:left="708" w:hanging="708"/>
        <w:jc w:val="both"/>
        <w:rPr>
          <w:sz w:val="24"/>
          <w:szCs w:val="24"/>
        </w:rPr>
      </w:pPr>
    </w:p>
    <w:p w:rsidR="00FC78A8" w:rsidRPr="0016150A" w:rsidRDefault="00FC78A8" w:rsidP="00FC78A8">
      <w:pPr>
        <w:ind w:left="708" w:hanging="708"/>
        <w:jc w:val="both"/>
        <w:rPr>
          <w:sz w:val="24"/>
          <w:szCs w:val="24"/>
        </w:rPr>
      </w:pPr>
    </w:p>
    <w:p w:rsidR="00FC78A8" w:rsidRPr="0016150A" w:rsidRDefault="00FC78A8" w:rsidP="00FC78A8">
      <w:pPr>
        <w:ind w:left="708" w:hanging="708"/>
        <w:jc w:val="both"/>
        <w:rPr>
          <w:sz w:val="24"/>
          <w:szCs w:val="24"/>
        </w:rPr>
      </w:pPr>
    </w:p>
    <w:p w:rsidR="00FC78A8" w:rsidRDefault="00FC78A8" w:rsidP="00FC78A8">
      <w:pPr>
        <w:ind w:left="708" w:hanging="708"/>
        <w:jc w:val="both"/>
        <w:rPr>
          <w:sz w:val="24"/>
          <w:szCs w:val="24"/>
        </w:rPr>
      </w:pPr>
    </w:p>
    <w:p w:rsidR="00FC78A8" w:rsidRPr="0016150A" w:rsidRDefault="00FC78A8" w:rsidP="00FC78A8">
      <w:pPr>
        <w:ind w:left="708" w:hanging="708"/>
        <w:jc w:val="both"/>
        <w:rPr>
          <w:sz w:val="24"/>
          <w:szCs w:val="24"/>
        </w:rPr>
      </w:pPr>
    </w:p>
    <w:p w:rsidR="00FC78A8" w:rsidRPr="0016150A" w:rsidRDefault="00FC78A8" w:rsidP="00FC78A8">
      <w:pPr>
        <w:ind w:left="708" w:hanging="708"/>
        <w:jc w:val="both"/>
        <w:rPr>
          <w:sz w:val="24"/>
          <w:szCs w:val="24"/>
        </w:rPr>
      </w:pPr>
    </w:p>
    <w:p w:rsidR="00FC78A8" w:rsidRPr="0016150A" w:rsidRDefault="00FC78A8" w:rsidP="00FC78A8">
      <w:pPr>
        <w:ind w:left="708" w:hanging="708"/>
        <w:jc w:val="both"/>
        <w:rPr>
          <w:sz w:val="24"/>
          <w:szCs w:val="24"/>
        </w:rPr>
      </w:pPr>
    </w:p>
    <w:p w:rsidR="00FC78A8" w:rsidRPr="0016150A" w:rsidRDefault="00FC78A8" w:rsidP="00FC78A8">
      <w:pPr>
        <w:ind w:left="708" w:hanging="708"/>
        <w:jc w:val="right"/>
        <w:rPr>
          <w:sz w:val="24"/>
          <w:szCs w:val="24"/>
        </w:rPr>
      </w:pPr>
      <w:r w:rsidRPr="0016150A">
        <w:rPr>
          <w:b/>
          <w:sz w:val="24"/>
          <w:szCs w:val="24"/>
        </w:rPr>
        <w:lastRenderedPageBreak/>
        <w:t>Форма №</w:t>
      </w:r>
      <w:r>
        <w:rPr>
          <w:b/>
          <w:sz w:val="24"/>
          <w:szCs w:val="24"/>
        </w:rPr>
        <w:t xml:space="preserve"> 3</w:t>
      </w:r>
    </w:p>
    <w:p w:rsidR="00FC78A8" w:rsidRPr="0016150A" w:rsidRDefault="00FC78A8" w:rsidP="00FC78A8">
      <w:pPr>
        <w:ind w:left="708" w:hanging="708"/>
        <w:jc w:val="both"/>
        <w:rPr>
          <w:sz w:val="24"/>
          <w:szCs w:val="24"/>
        </w:rPr>
      </w:pPr>
    </w:p>
    <w:p w:rsidR="00FC78A8" w:rsidRPr="0016150A" w:rsidRDefault="00FC78A8" w:rsidP="00FC78A8">
      <w:pPr>
        <w:ind w:left="708" w:hanging="708"/>
        <w:jc w:val="both"/>
        <w:rPr>
          <w:sz w:val="24"/>
          <w:szCs w:val="24"/>
        </w:rPr>
      </w:pPr>
      <w:r w:rsidRPr="0016150A">
        <w:rPr>
          <w:sz w:val="24"/>
          <w:szCs w:val="24"/>
        </w:rPr>
        <w:t xml:space="preserve">ПОДТВЕРЖДЕНИЕ </w:t>
      </w:r>
      <w:proofErr w:type="gramStart"/>
      <w:r w:rsidRPr="0016150A">
        <w:rPr>
          <w:sz w:val="24"/>
          <w:szCs w:val="24"/>
        </w:rPr>
        <w:t>УЧАСТНИКА ЗАКУПКИ / ПОСТАВЩИКА НАЛИЧИЯ СОГЛАСИЯ</w:t>
      </w:r>
      <w:proofErr w:type="gramEnd"/>
      <w:r w:rsidRPr="0016150A">
        <w:rPr>
          <w:sz w:val="24"/>
          <w:szCs w:val="24"/>
        </w:rPr>
        <w:t xml:space="preserve"> НА ОБРАБОТКУ ПЕРСОНАЛЬНЫХ ДАННЫХ И НАПРАВЛЕНИЯ УВЕДОМЛЕНИЙ ОБ ОСУЩЕСТВЛЕНИИ ОБРАБОТКИ ПЕРСОНАЛЬНЫХ ДАННЫХ </w:t>
      </w:r>
    </w:p>
    <w:p w:rsidR="00FC78A8" w:rsidRPr="0016150A" w:rsidRDefault="00FC78A8" w:rsidP="00FC78A8">
      <w:pPr>
        <w:ind w:left="708" w:hanging="708"/>
        <w:jc w:val="both"/>
        <w:rPr>
          <w:sz w:val="24"/>
          <w:szCs w:val="24"/>
        </w:rPr>
      </w:pPr>
      <w:r w:rsidRPr="0016150A">
        <w:rPr>
          <w:sz w:val="24"/>
          <w:szCs w:val="24"/>
        </w:rPr>
        <w:tab/>
      </w:r>
      <w:r w:rsidRPr="0016150A">
        <w:rPr>
          <w:sz w:val="24"/>
          <w:szCs w:val="24"/>
        </w:rPr>
        <w:tab/>
      </w:r>
    </w:p>
    <w:p w:rsidR="00FC78A8" w:rsidRPr="0016150A" w:rsidRDefault="00FC78A8" w:rsidP="00FC78A8">
      <w:pPr>
        <w:ind w:left="708" w:hanging="708"/>
        <w:jc w:val="both"/>
        <w:rPr>
          <w:sz w:val="24"/>
          <w:szCs w:val="24"/>
        </w:rPr>
      </w:pPr>
      <w:r w:rsidRPr="0016150A">
        <w:rPr>
          <w:sz w:val="24"/>
          <w:szCs w:val="24"/>
        </w:rPr>
        <w:t>Настоящим _____________________________________________________________________,</w:t>
      </w:r>
    </w:p>
    <w:p w:rsidR="00FC78A8" w:rsidRPr="0016150A" w:rsidRDefault="00FC78A8" w:rsidP="00FC78A8">
      <w:pPr>
        <w:ind w:left="708" w:hanging="708"/>
        <w:jc w:val="both"/>
        <w:rPr>
          <w:sz w:val="24"/>
          <w:szCs w:val="24"/>
        </w:rPr>
      </w:pPr>
      <w:r w:rsidRPr="0016150A">
        <w:rPr>
          <w:sz w:val="24"/>
          <w:szCs w:val="24"/>
        </w:rPr>
        <w:t>(наименование Поставщика/ Участника закупки)</w:t>
      </w:r>
    </w:p>
    <w:p w:rsidR="00FC78A8" w:rsidRPr="0016150A" w:rsidRDefault="00FC78A8" w:rsidP="00FC78A8">
      <w:pPr>
        <w:ind w:left="708" w:hanging="708"/>
        <w:jc w:val="both"/>
        <w:rPr>
          <w:sz w:val="24"/>
          <w:szCs w:val="24"/>
        </w:rPr>
      </w:pPr>
      <w:r w:rsidRPr="0016150A">
        <w:rPr>
          <w:sz w:val="24"/>
          <w:szCs w:val="24"/>
        </w:rPr>
        <w:t>Адрес места нахождения (юридический адрес): ______________________________________,</w:t>
      </w:r>
    </w:p>
    <w:p w:rsidR="00FC78A8" w:rsidRPr="0016150A" w:rsidRDefault="00FC78A8" w:rsidP="00FC78A8">
      <w:pPr>
        <w:ind w:left="708" w:hanging="708"/>
        <w:jc w:val="both"/>
        <w:rPr>
          <w:sz w:val="24"/>
          <w:szCs w:val="24"/>
        </w:rPr>
      </w:pPr>
      <w:r w:rsidRPr="0016150A">
        <w:rPr>
          <w:sz w:val="24"/>
          <w:szCs w:val="24"/>
        </w:rPr>
        <w:t>Фактический адрес: ______________________________________________________________,</w:t>
      </w:r>
    </w:p>
    <w:p w:rsidR="00FC78A8" w:rsidRPr="0016150A" w:rsidRDefault="00FC78A8" w:rsidP="00FC78A8">
      <w:pPr>
        <w:ind w:left="708" w:hanging="708"/>
        <w:jc w:val="both"/>
        <w:rPr>
          <w:sz w:val="24"/>
          <w:szCs w:val="24"/>
        </w:rPr>
      </w:pPr>
      <w:r w:rsidRPr="0016150A">
        <w:rPr>
          <w:sz w:val="24"/>
          <w:szCs w:val="24"/>
        </w:rPr>
        <w:t>Свидетельство о регистрации/ИНН (для индивидуального предпринимателя): _______________________________________________________________________________</w:t>
      </w:r>
      <w:proofErr w:type="gramStart"/>
      <w:r w:rsidRPr="0016150A">
        <w:rPr>
          <w:sz w:val="24"/>
          <w:szCs w:val="24"/>
        </w:rPr>
        <w:t xml:space="preserve"> .</w:t>
      </w:r>
      <w:proofErr w:type="gramEnd"/>
    </w:p>
    <w:p w:rsidR="00FC78A8" w:rsidRPr="0016150A" w:rsidRDefault="00FC78A8" w:rsidP="00FC78A8">
      <w:pPr>
        <w:ind w:left="708" w:hanging="708"/>
        <w:jc w:val="both"/>
        <w:rPr>
          <w:sz w:val="24"/>
          <w:szCs w:val="24"/>
        </w:rPr>
      </w:pPr>
      <w:r w:rsidRPr="0016150A">
        <w:rPr>
          <w:sz w:val="24"/>
          <w:szCs w:val="24"/>
        </w:rPr>
        <w:t>(наименование документа, №, сведения о дате выдачи документа и выдавшем его органе)</w:t>
      </w:r>
    </w:p>
    <w:p w:rsidR="00FC78A8" w:rsidRPr="0016150A" w:rsidRDefault="00FC78A8" w:rsidP="00FC78A8">
      <w:pPr>
        <w:ind w:left="708" w:hanging="708"/>
        <w:jc w:val="both"/>
        <w:rPr>
          <w:sz w:val="24"/>
          <w:szCs w:val="24"/>
        </w:rPr>
      </w:pPr>
      <w:proofErr w:type="gramStart"/>
      <w:r w:rsidRPr="0016150A">
        <w:rPr>
          <w:sz w:val="24"/>
          <w:szCs w:val="24"/>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16150A">
        <w:rPr>
          <w:sz w:val="24"/>
          <w:szCs w:val="24"/>
        </w:rPr>
        <w:t xml:space="preserve">) </w:t>
      </w:r>
      <w:proofErr w:type="gramStart"/>
      <w:r w:rsidRPr="0016150A">
        <w:rPr>
          <w:sz w:val="24"/>
          <w:szCs w:val="24"/>
        </w:rPr>
        <w:t>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[указать наименование], зарегистрированному по адресу: [указать адрес</w:t>
      </w:r>
      <w:proofErr w:type="gramEnd"/>
      <w:r w:rsidRPr="0016150A">
        <w:rPr>
          <w:sz w:val="24"/>
          <w:szCs w:val="24"/>
        </w:rPr>
        <w:t>], т.е. на совершение действий, предусмотренных п.3. ст.3 Закона 152-ФЗ.</w:t>
      </w:r>
    </w:p>
    <w:p w:rsidR="00FC78A8" w:rsidRPr="0016150A" w:rsidRDefault="00FC78A8" w:rsidP="00FC78A8">
      <w:pPr>
        <w:ind w:left="708" w:hanging="708"/>
        <w:jc w:val="both"/>
        <w:rPr>
          <w:sz w:val="24"/>
          <w:szCs w:val="24"/>
        </w:rPr>
      </w:pPr>
      <w:proofErr w:type="gramStart"/>
      <w:r w:rsidRPr="0016150A">
        <w:rPr>
          <w:sz w:val="24"/>
          <w:szCs w:val="24"/>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[указать наименование]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16150A">
        <w:rPr>
          <w:sz w:val="24"/>
          <w:szCs w:val="24"/>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C78A8" w:rsidRPr="0016150A" w:rsidRDefault="00FC78A8" w:rsidP="00FC78A8">
      <w:pPr>
        <w:ind w:left="708" w:hanging="708"/>
        <w:jc w:val="both"/>
        <w:rPr>
          <w:sz w:val="24"/>
          <w:szCs w:val="24"/>
        </w:rPr>
      </w:pPr>
      <w:proofErr w:type="gramStart"/>
      <w:r w:rsidRPr="0016150A">
        <w:rPr>
          <w:sz w:val="24"/>
          <w:szCs w:val="24"/>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[указать наименование</w:t>
      </w:r>
      <w:proofErr w:type="gramEnd"/>
      <w:r w:rsidRPr="0016150A">
        <w:rPr>
          <w:sz w:val="24"/>
          <w:szCs w:val="24"/>
        </w:rPr>
        <w:t>] выступает для третьих лиц, которым передаются персональные данные, Организатором закупки.</w:t>
      </w:r>
    </w:p>
    <w:p w:rsidR="00FC78A8" w:rsidRPr="0016150A" w:rsidRDefault="00FC78A8" w:rsidP="00FC78A8">
      <w:pPr>
        <w:ind w:left="708" w:hanging="708"/>
        <w:jc w:val="both"/>
        <w:rPr>
          <w:sz w:val="24"/>
          <w:szCs w:val="24"/>
        </w:rPr>
      </w:pPr>
      <w:r w:rsidRPr="0016150A">
        <w:rPr>
          <w:sz w:val="24"/>
          <w:szCs w:val="24"/>
        </w:rPr>
        <w:t>Условием прекращения обработки персональных данных является получение [указать наименование] письменного уведомления об отзыве согласия на обработку персональных данных.</w:t>
      </w:r>
    </w:p>
    <w:p w:rsidR="00FC78A8" w:rsidRPr="0016150A" w:rsidRDefault="00FC78A8" w:rsidP="00FC78A8">
      <w:pPr>
        <w:ind w:left="708" w:hanging="708"/>
        <w:jc w:val="both"/>
        <w:rPr>
          <w:sz w:val="24"/>
          <w:szCs w:val="24"/>
        </w:rPr>
      </w:pPr>
      <w:r w:rsidRPr="0016150A">
        <w:rPr>
          <w:sz w:val="24"/>
          <w:szCs w:val="24"/>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C78A8" w:rsidRPr="0016150A" w:rsidRDefault="00FC78A8" w:rsidP="00FC78A8">
      <w:pPr>
        <w:ind w:left="708" w:hanging="708"/>
        <w:jc w:val="both"/>
        <w:rPr>
          <w:sz w:val="24"/>
          <w:szCs w:val="24"/>
        </w:rPr>
      </w:pPr>
      <w:r w:rsidRPr="0016150A">
        <w:rPr>
          <w:sz w:val="24"/>
          <w:szCs w:val="24"/>
        </w:rPr>
        <w:t xml:space="preserve"> «___» ______________ 20__ г</w:t>
      </w:r>
      <w:proofErr w:type="gramStart"/>
      <w:r w:rsidRPr="0016150A">
        <w:rPr>
          <w:sz w:val="24"/>
          <w:szCs w:val="24"/>
        </w:rPr>
        <w:t xml:space="preserve">. </w:t>
      </w:r>
      <w:r w:rsidRPr="0016150A">
        <w:rPr>
          <w:sz w:val="24"/>
          <w:szCs w:val="24"/>
        </w:rPr>
        <w:tab/>
      </w:r>
      <w:r w:rsidRPr="0016150A">
        <w:rPr>
          <w:sz w:val="24"/>
          <w:szCs w:val="24"/>
        </w:rPr>
        <w:tab/>
      </w:r>
      <w:r w:rsidRPr="0016150A">
        <w:rPr>
          <w:sz w:val="24"/>
          <w:szCs w:val="24"/>
        </w:rPr>
        <w:tab/>
        <w:t>_________________ (_________)</w:t>
      </w:r>
      <w:proofErr w:type="gramEnd"/>
    </w:p>
    <w:p w:rsidR="00FC78A8" w:rsidRPr="0016150A" w:rsidRDefault="00FC78A8" w:rsidP="00FC78A8">
      <w:pPr>
        <w:ind w:left="708" w:hanging="708"/>
        <w:jc w:val="both"/>
        <w:rPr>
          <w:sz w:val="24"/>
          <w:szCs w:val="24"/>
        </w:rPr>
      </w:pPr>
      <w:r w:rsidRPr="0016150A">
        <w:rPr>
          <w:sz w:val="24"/>
          <w:szCs w:val="24"/>
        </w:rPr>
        <w:t xml:space="preserve"> (подпись) </w:t>
      </w:r>
      <w:r w:rsidRPr="0016150A">
        <w:rPr>
          <w:sz w:val="24"/>
          <w:szCs w:val="24"/>
        </w:rPr>
        <w:tab/>
      </w:r>
      <w:r w:rsidRPr="0016150A">
        <w:rPr>
          <w:sz w:val="24"/>
          <w:szCs w:val="24"/>
        </w:rPr>
        <w:tab/>
        <w:t xml:space="preserve">  ФИО</w:t>
      </w:r>
    </w:p>
    <w:p w:rsidR="00FC78A8" w:rsidRPr="0016150A" w:rsidRDefault="00FC78A8" w:rsidP="00FC78A8">
      <w:pPr>
        <w:ind w:left="708" w:hanging="708"/>
        <w:jc w:val="both"/>
        <w:rPr>
          <w:sz w:val="24"/>
          <w:szCs w:val="24"/>
        </w:rPr>
      </w:pPr>
      <w:r w:rsidRPr="0016150A">
        <w:rPr>
          <w:sz w:val="24"/>
          <w:szCs w:val="24"/>
        </w:rPr>
        <w:t xml:space="preserve">                                МП</w:t>
      </w:r>
    </w:p>
    <w:p w:rsidR="00FC78A8" w:rsidRPr="004A6909" w:rsidRDefault="00FC78A8" w:rsidP="004A6909"/>
    <w:sectPr w:rsidR="00FC78A8" w:rsidRPr="004A6909" w:rsidSect="00F956D2">
      <w:footnotePr>
        <w:numRestart w:val="eachSect"/>
      </w:footnotePr>
      <w:pgSz w:w="11906" w:h="16838"/>
      <w:pgMar w:top="709" w:right="707" w:bottom="426" w:left="1276" w:header="0" w:footer="0" w:gutter="0"/>
      <w:cols w:space="720"/>
      <w:formProt w:val="0"/>
      <w:docGrid w:linePitch="360"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7BF" w:rsidRDefault="007D07BF">
      <w:r>
        <w:separator/>
      </w:r>
    </w:p>
  </w:endnote>
  <w:endnote w:type="continuationSeparator" w:id="0">
    <w:p w:rsidR="007D07BF" w:rsidRDefault="007D07B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7BF" w:rsidRDefault="007D07BF">
      <w:r>
        <w:separator/>
      </w:r>
    </w:p>
  </w:footnote>
  <w:footnote w:type="continuationSeparator" w:id="0">
    <w:p w:rsidR="007D07BF" w:rsidRDefault="007D07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349"/>
        </w:tabs>
        <w:ind w:left="781" w:hanging="432"/>
      </w:pPr>
    </w:lvl>
    <w:lvl w:ilvl="1">
      <w:start w:val="1"/>
      <w:numFmt w:val="none"/>
      <w:suff w:val="nothing"/>
      <w:lvlText w:val=""/>
      <w:lvlJc w:val="left"/>
      <w:pPr>
        <w:tabs>
          <w:tab w:val="num" w:pos="349"/>
        </w:tabs>
        <w:ind w:left="925" w:hanging="576"/>
      </w:pPr>
      <w:rPr>
        <w:rFonts w:hint="default"/>
        <w:b w:val="0"/>
        <w:color w:val="000000"/>
      </w:rPr>
    </w:lvl>
    <w:lvl w:ilvl="2">
      <w:start w:val="1"/>
      <w:numFmt w:val="none"/>
      <w:suff w:val="nothing"/>
      <w:lvlText w:val=""/>
      <w:lvlJc w:val="left"/>
      <w:pPr>
        <w:tabs>
          <w:tab w:val="num" w:pos="349"/>
        </w:tabs>
        <w:ind w:left="1069" w:hanging="720"/>
      </w:pPr>
    </w:lvl>
    <w:lvl w:ilvl="3">
      <w:start w:val="1"/>
      <w:numFmt w:val="none"/>
      <w:suff w:val="nothing"/>
      <w:lvlText w:val=""/>
      <w:lvlJc w:val="left"/>
      <w:pPr>
        <w:tabs>
          <w:tab w:val="num" w:pos="349"/>
        </w:tabs>
        <w:ind w:left="1213" w:hanging="864"/>
      </w:pPr>
    </w:lvl>
    <w:lvl w:ilvl="4">
      <w:start w:val="1"/>
      <w:numFmt w:val="none"/>
      <w:suff w:val="nothing"/>
      <w:lvlText w:val=""/>
      <w:lvlJc w:val="left"/>
      <w:pPr>
        <w:tabs>
          <w:tab w:val="num" w:pos="349"/>
        </w:tabs>
        <w:ind w:left="1357" w:hanging="1008"/>
      </w:pPr>
    </w:lvl>
    <w:lvl w:ilvl="5">
      <w:start w:val="1"/>
      <w:numFmt w:val="none"/>
      <w:suff w:val="nothing"/>
      <w:lvlText w:val=""/>
      <w:lvlJc w:val="left"/>
      <w:pPr>
        <w:tabs>
          <w:tab w:val="num" w:pos="349"/>
        </w:tabs>
        <w:ind w:left="1501" w:hanging="1152"/>
      </w:pPr>
    </w:lvl>
    <w:lvl w:ilvl="6">
      <w:start w:val="1"/>
      <w:numFmt w:val="none"/>
      <w:suff w:val="nothing"/>
      <w:lvlText w:val=""/>
      <w:lvlJc w:val="left"/>
      <w:pPr>
        <w:tabs>
          <w:tab w:val="num" w:pos="349"/>
        </w:tabs>
        <w:ind w:left="1645" w:hanging="1296"/>
      </w:pPr>
    </w:lvl>
    <w:lvl w:ilvl="7">
      <w:start w:val="1"/>
      <w:numFmt w:val="none"/>
      <w:suff w:val="nothing"/>
      <w:lvlText w:val=""/>
      <w:lvlJc w:val="left"/>
      <w:pPr>
        <w:tabs>
          <w:tab w:val="num" w:pos="349"/>
        </w:tabs>
        <w:ind w:left="1789" w:hanging="1440"/>
      </w:pPr>
    </w:lvl>
    <w:lvl w:ilvl="8">
      <w:start w:val="1"/>
      <w:numFmt w:val="none"/>
      <w:suff w:val="nothing"/>
      <w:lvlText w:val=""/>
      <w:lvlJc w:val="left"/>
      <w:pPr>
        <w:tabs>
          <w:tab w:val="num" w:pos="349"/>
        </w:tabs>
        <w:ind w:left="1933" w:hanging="1584"/>
      </w:pPr>
    </w:lvl>
  </w:abstractNum>
  <w:abstractNum w:abstractNumId="1">
    <w:nsid w:val="0CF37250"/>
    <w:multiLevelType w:val="multilevel"/>
    <w:tmpl w:val="559217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4D85AC8"/>
    <w:multiLevelType w:val="multilevel"/>
    <w:tmpl w:val="FBB29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192257"/>
    <w:multiLevelType w:val="multilevel"/>
    <w:tmpl w:val="E28E262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5C36681"/>
    <w:multiLevelType w:val="hybridMultilevel"/>
    <w:tmpl w:val="E4761A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2D4A3E6A"/>
    <w:multiLevelType w:val="hybridMultilevel"/>
    <w:tmpl w:val="231E7B9A"/>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6">
    <w:nsid w:val="306B403A"/>
    <w:multiLevelType w:val="multilevel"/>
    <w:tmpl w:val="ABEAAE90"/>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7">
    <w:nsid w:val="33016C06"/>
    <w:multiLevelType w:val="multilevel"/>
    <w:tmpl w:val="C5F2909C"/>
    <w:lvl w:ilvl="0">
      <w:start w:val="1"/>
      <w:numFmt w:val="decimal"/>
      <w:lvlText w:val="%1."/>
      <w:lvlJc w:val="left"/>
      <w:pPr>
        <w:tabs>
          <w:tab w:val="num" w:pos="644"/>
        </w:tabs>
        <w:ind w:left="644"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3336C67"/>
    <w:multiLevelType w:val="hybridMultilevel"/>
    <w:tmpl w:val="FD565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9515C0"/>
    <w:multiLevelType w:val="hybridMultilevel"/>
    <w:tmpl w:val="235269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5CB606CB"/>
    <w:multiLevelType w:val="multilevel"/>
    <w:tmpl w:val="C5A4DE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C220142"/>
    <w:multiLevelType w:val="hybridMultilevel"/>
    <w:tmpl w:val="FD565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3B0772"/>
    <w:multiLevelType w:val="hybridMultilevel"/>
    <w:tmpl w:val="C08442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2"/>
  </w:num>
  <w:num w:numId="4">
    <w:abstractNumId w:val="11"/>
  </w:num>
  <w:num w:numId="5">
    <w:abstractNumId w:val="8"/>
  </w:num>
  <w:num w:numId="6">
    <w:abstractNumId w:val="6"/>
  </w:num>
  <w:num w:numId="7">
    <w:abstractNumId w:val="10"/>
  </w:num>
  <w:num w:numId="8">
    <w:abstractNumId w:val="3"/>
  </w:num>
  <w:num w:numId="9">
    <w:abstractNumId w:val="12"/>
  </w:num>
  <w:num w:numId="10">
    <w:abstractNumId w:val="5"/>
  </w:num>
  <w:num w:numId="11">
    <w:abstractNumId w:val="9"/>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433EEB"/>
    <w:rsid w:val="000153E9"/>
    <w:rsid w:val="0001551F"/>
    <w:rsid w:val="000203E2"/>
    <w:rsid w:val="00020947"/>
    <w:rsid w:val="00040141"/>
    <w:rsid w:val="00042EDE"/>
    <w:rsid w:val="00044199"/>
    <w:rsid w:val="000465AC"/>
    <w:rsid w:val="00046B10"/>
    <w:rsid w:val="0006292A"/>
    <w:rsid w:val="00067530"/>
    <w:rsid w:val="000720A4"/>
    <w:rsid w:val="000753FC"/>
    <w:rsid w:val="000850F6"/>
    <w:rsid w:val="0009179F"/>
    <w:rsid w:val="00091ACC"/>
    <w:rsid w:val="000A2332"/>
    <w:rsid w:val="000B2CCC"/>
    <w:rsid w:val="000C7588"/>
    <w:rsid w:val="000D5D1A"/>
    <w:rsid w:val="000D60D7"/>
    <w:rsid w:val="000E42B9"/>
    <w:rsid w:val="000E5E6D"/>
    <w:rsid w:val="000F0068"/>
    <w:rsid w:val="00102463"/>
    <w:rsid w:val="001050CD"/>
    <w:rsid w:val="00112CD0"/>
    <w:rsid w:val="00112DDA"/>
    <w:rsid w:val="00113B4A"/>
    <w:rsid w:val="00114122"/>
    <w:rsid w:val="001170BD"/>
    <w:rsid w:val="001311F8"/>
    <w:rsid w:val="00133EF4"/>
    <w:rsid w:val="00134760"/>
    <w:rsid w:val="00135150"/>
    <w:rsid w:val="00137576"/>
    <w:rsid w:val="00140425"/>
    <w:rsid w:val="001441F9"/>
    <w:rsid w:val="00147528"/>
    <w:rsid w:val="00147DAD"/>
    <w:rsid w:val="0015678A"/>
    <w:rsid w:val="00156DF4"/>
    <w:rsid w:val="00157FD4"/>
    <w:rsid w:val="001610CB"/>
    <w:rsid w:val="00170A5E"/>
    <w:rsid w:val="00171558"/>
    <w:rsid w:val="001756FC"/>
    <w:rsid w:val="001866FF"/>
    <w:rsid w:val="00186966"/>
    <w:rsid w:val="001870CB"/>
    <w:rsid w:val="001936E2"/>
    <w:rsid w:val="001A1B88"/>
    <w:rsid w:val="001B2B10"/>
    <w:rsid w:val="001C1905"/>
    <w:rsid w:val="001E45E7"/>
    <w:rsid w:val="001E770F"/>
    <w:rsid w:val="001F000B"/>
    <w:rsid w:val="002023F8"/>
    <w:rsid w:val="002163D5"/>
    <w:rsid w:val="00217B86"/>
    <w:rsid w:val="00227B99"/>
    <w:rsid w:val="0023232A"/>
    <w:rsid w:val="00250E87"/>
    <w:rsid w:val="002532F2"/>
    <w:rsid w:val="002562B6"/>
    <w:rsid w:val="00265557"/>
    <w:rsid w:val="002739FF"/>
    <w:rsid w:val="00297EF0"/>
    <w:rsid w:val="002A17A5"/>
    <w:rsid w:val="002A596E"/>
    <w:rsid w:val="002B00F3"/>
    <w:rsid w:val="002B1C17"/>
    <w:rsid w:val="002C721D"/>
    <w:rsid w:val="002D2BF6"/>
    <w:rsid w:val="002E002F"/>
    <w:rsid w:val="002E05F8"/>
    <w:rsid w:val="002F54F7"/>
    <w:rsid w:val="002F7A41"/>
    <w:rsid w:val="00302929"/>
    <w:rsid w:val="003059E3"/>
    <w:rsid w:val="00305E6E"/>
    <w:rsid w:val="00307BB5"/>
    <w:rsid w:val="00313095"/>
    <w:rsid w:val="00330DC5"/>
    <w:rsid w:val="00332FC6"/>
    <w:rsid w:val="00337395"/>
    <w:rsid w:val="003375A4"/>
    <w:rsid w:val="00340C44"/>
    <w:rsid w:val="00340CE3"/>
    <w:rsid w:val="00346A2D"/>
    <w:rsid w:val="00350EB0"/>
    <w:rsid w:val="003639BE"/>
    <w:rsid w:val="003724EF"/>
    <w:rsid w:val="00385B60"/>
    <w:rsid w:val="00391736"/>
    <w:rsid w:val="00392862"/>
    <w:rsid w:val="00397D64"/>
    <w:rsid w:val="003A12F0"/>
    <w:rsid w:val="003A2297"/>
    <w:rsid w:val="003C0341"/>
    <w:rsid w:val="003C1930"/>
    <w:rsid w:val="003C3439"/>
    <w:rsid w:val="003D478B"/>
    <w:rsid w:val="003E0F72"/>
    <w:rsid w:val="003E6074"/>
    <w:rsid w:val="003F090A"/>
    <w:rsid w:val="003F4065"/>
    <w:rsid w:val="003F7702"/>
    <w:rsid w:val="003F7898"/>
    <w:rsid w:val="00401084"/>
    <w:rsid w:val="00402183"/>
    <w:rsid w:val="00405239"/>
    <w:rsid w:val="00424524"/>
    <w:rsid w:val="00424C26"/>
    <w:rsid w:val="004306C2"/>
    <w:rsid w:val="00433EEB"/>
    <w:rsid w:val="00442CC2"/>
    <w:rsid w:val="0045224B"/>
    <w:rsid w:val="004561D3"/>
    <w:rsid w:val="00473CB3"/>
    <w:rsid w:val="00474F5E"/>
    <w:rsid w:val="00477238"/>
    <w:rsid w:val="00477A2B"/>
    <w:rsid w:val="0048746C"/>
    <w:rsid w:val="00490043"/>
    <w:rsid w:val="004903D7"/>
    <w:rsid w:val="00492C67"/>
    <w:rsid w:val="004A15B2"/>
    <w:rsid w:val="004A6909"/>
    <w:rsid w:val="004B021E"/>
    <w:rsid w:val="004B1C23"/>
    <w:rsid w:val="004B588D"/>
    <w:rsid w:val="004C34F0"/>
    <w:rsid w:val="004E7550"/>
    <w:rsid w:val="004F5618"/>
    <w:rsid w:val="0050158D"/>
    <w:rsid w:val="00511ECD"/>
    <w:rsid w:val="005140C2"/>
    <w:rsid w:val="00514D15"/>
    <w:rsid w:val="00532E0B"/>
    <w:rsid w:val="0053506F"/>
    <w:rsid w:val="005350A4"/>
    <w:rsid w:val="00544FB0"/>
    <w:rsid w:val="005501F7"/>
    <w:rsid w:val="00561B0E"/>
    <w:rsid w:val="00570911"/>
    <w:rsid w:val="005750E0"/>
    <w:rsid w:val="005821A7"/>
    <w:rsid w:val="00594FAC"/>
    <w:rsid w:val="00597FC2"/>
    <w:rsid w:val="005A1167"/>
    <w:rsid w:val="005A29B1"/>
    <w:rsid w:val="005A7B7E"/>
    <w:rsid w:val="005B5CB3"/>
    <w:rsid w:val="005B7723"/>
    <w:rsid w:val="005C1505"/>
    <w:rsid w:val="005C2983"/>
    <w:rsid w:val="005C30F1"/>
    <w:rsid w:val="005C5BE9"/>
    <w:rsid w:val="005E609A"/>
    <w:rsid w:val="006020A2"/>
    <w:rsid w:val="00622DDE"/>
    <w:rsid w:val="00627B42"/>
    <w:rsid w:val="0063559D"/>
    <w:rsid w:val="00637B65"/>
    <w:rsid w:val="0064026F"/>
    <w:rsid w:val="00643CE0"/>
    <w:rsid w:val="006574B6"/>
    <w:rsid w:val="00660571"/>
    <w:rsid w:val="00662400"/>
    <w:rsid w:val="00666F5B"/>
    <w:rsid w:val="00670447"/>
    <w:rsid w:val="0067650B"/>
    <w:rsid w:val="0068032B"/>
    <w:rsid w:val="00690807"/>
    <w:rsid w:val="006A4AE2"/>
    <w:rsid w:val="006B1A05"/>
    <w:rsid w:val="006B47C2"/>
    <w:rsid w:val="006B5257"/>
    <w:rsid w:val="006B61CC"/>
    <w:rsid w:val="006B6926"/>
    <w:rsid w:val="006B7985"/>
    <w:rsid w:val="006C42BD"/>
    <w:rsid w:val="006D227E"/>
    <w:rsid w:val="006E3536"/>
    <w:rsid w:val="006E534A"/>
    <w:rsid w:val="006E7F48"/>
    <w:rsid w:val="006F2ECB"/>
    <w:rsid w:val="00701C06"/>
    <w:rsid w:val="00701CBF"/>
    <w:rsid w:val="007075A6"/>
    <w:rsid w:val="00707F45"/>
    <w:rsid w:val="007118FD"/>
    <w:rsid w:val="007124B9"/>
    <w:rsid w:val="00714908"/>
    <w:rsid w:val="00715197"/>
    <w:rsid w:val="0071714B"/>
    <w:rsid w:val="007212CD"/>
    <w:rsid w:val="00731EE1"/>
    <w:rsid w:val="007352FF"/>
    <w:rsid w:val="0075518E"/>
    <w:rsid w:val="00762177"/>
    <w:rsid w:val="007628F9"/>
    <w:rsid w:val="00770B04"/>
    <w:rsid w:val="00772BA7"/>
    <w:rsid w:val="00776BA1"/>
    <w:rsid w:val="00781F1E"/>
    <w:rsid w:val="00782787"/>
    <w:rsid w:val="007929AD"/>
    <w:rsid w:val="007952F2"/>
    <w:rsid w:val="007975D8"/>
    <w:rsid w:val="007A4582"/>
    <w:rsid w:val="007A4C1E"/>
    <w:rsid w:val="007B38B8"/>
    <w:rsid w:val="007B672C"/>
    <w:rsid w:val="007B7F8B"/>
    <w:rsid w:val="007C1B58"/>
    <w:rsid w:val="007C35F4"/>
    <w:rsid w:val="007D07BF"/>
    <w:rsid w:val="007E19EC"/>
    <w:rsid w:val="007E6622"/>
    <w:rsid w:val="007F2A87"/>
    <w:rsid w:val="007F2FCA"/>
    <w:rsid w:val="00800615"/>
    <w:rsid w:val="00801517"/>
    <w:rsid w:val="008029CF"/>
    <w:rsid w:val="00824916"/>
    <w:rsid w:val="00825439"/>
    <w:rsid w:val="00831A73"/>
    <w:rsid w:val="00832F84"/>
    <w:rsid w:val="008333C7"/>
    <w:rsid w:val="00836375"/>
    <w:rsid w:val="00837540"/>
    <w:rsid w:val="00842F5C"/>
    <w:rsid w:val="00843DCB"/>
    <w:rsid w:val="00855743"/>
    <w:rsid w:val="00856F9D"/>
    <w:rsid w:val="00857282"/>
    <w:rsid w:val="00863945"/>
    <w:rsid w:val="00865DA4"/>
    <w:rsid w:val="00876636"/>
    <w:rsid w:val="00876E59"/>
    <w:rsid w:val="00885853"/>
    <w:rsid w:val="00895886"/>
    <w:rsid w:val="008A145C"/>
    <w:rsid w:val="008A2636"/>
    <w:rsid w:val="008C2155"/>
    <w:rsid w:val="008E5F71"/>
    <w:rsid w:val="009004CF"/>
    <w:rsid w:val="00900733"/>
    <w:rsid w:val="00914D01"/>
    <w:rsid w:val="0091619C"/>
    <w:rsid w:val="009201F7"/>
    <w:rsid w:val="00926E22"/>
    <w:rsid w:val="00932BF6"/>
    <w:rsid w:val="00935994"/>
    <w:rsid w:val="00937C1E"/>
    <w:rsid w:val="00945C6A"/>
    <w:rsid w:val="00945F33"/>
    <w:rsid w:val="00946C79"/>
    <w:rsid w:val="009470D6"/>
    <w:rsid w:val="0095030A"/>
    <w:rsid w:val="0095315A"/>
    <w:rsid w:val="00953808"/>
    <w:rsid w:val="00960DE5"/>
    <w:rsid w:val="00962BA7"/>
    <w:rsid w:val="009801A5"/>
    <w:rsid w:val="00982274"/>
    <w:rsid w:val="009834F2"/>
    <w:rsid w:val="00987201"/>
    <w:rsid w:val="00995FC4"/>
    <w:rsid w:val="009A7316"/>
    <w:rsid w:val="009A7864"/>
    <w:rsid w:val="009B556B"/>
    <w:rsid w:val="009C0E95"/>
    <w:rsid w:val="009D192D"/>
    <w:rsid w:val="009D1D04"/>
    <w:rsid w:val="009D2649"/>
    <w:rsid w:val="009D4FE9"/>
    <w:rsid w:val="009E38E2"/>
    <w:rsid w:val="009E4675"/>
    <w:rsid w:val="009F4D75"/>
    <w:rsid w:val="009F55F1"/>
    <w:rsid w:val="00A04479"/>
    <w:rsid w:val="00A057B4"/>
    <w:rsid w:val="00A07DF5"/>
    <w:rsid w:val="00A100B5"/>
    <w:rsid w:val="00A25ADE"/>
    <w:rsid w:val="00A25D76"/>
    <w:rsid w:val="00A37031"/>
    <w:rsid w:val="00A43E23"/>
    <w:rsid w:val="00A55509"/>
    <w:rsid w:val="00A57C86"/>
    <w:rsid w:val="00A60CA9"/>
    <w:rsid w:val="00A619DF"/>
    <w:rsid w:val="00A71FAB"/>
    <w:rsid w:val="00A87630"/>
    <w:rsid w:val="00AA54C7"/>
    <w:rsid w:val="00AB6811"/>
    <w:rsid w:val="00AD45AA"/>
    <w:rsid w:val="00AD6EE2"/>
    <w:rsid w:val="00AE1C1C"/>
    <w:rsid w:val="00AE2288"/>
    <w:rsid w:val="00AF52DF"/>
    <w:rsid w:val="00B02D06"/>
    <w:rsid w:val="00B07657"/>
    <w:rsid w:val="00B318CA"/>
    <w:rsid w:val="00B4047C"/>
    <w:rsid w:val="00B439DC"/>
    <w:rsid w:val="00B44FF6"/>
    <w:rsid w:val="00B4782A"/>
    <w:rsid w:val="00B479FD"/>
    <w:rsid w:val="00B5067B"/>
    <w:rsid w:val="00B51CA9"/>
    <w:rsid w:val="00B52F23"/>
    <w:rsid w:val="00B566DC"/>
    <w:rsid w:val="00B667EE"/>
    <w:rsid w:val="00B731A6"/>
    <w:rsid w:val="00B75E83"/>
    <w:rsid w:val="00B8086F"/>
    <w:rsid w:val="00B82FB6"/>
    <w:rsid w:val="00B90BCB"/>
    <w:rsid w:val="00B92CBC"/>
    <w:rsid w:val="00B97290"/>
    <w:rsid w:val="00BA3DD6"/>
    <w:rsid w:val="00BA616C"/>
    <w:rsid w:val="00BA6669"/>
    <w:rsid w:val="00BA67A5"/>
    <w:rsid w:val="00BB1AEF"/>
    <w:rsid w:val="00BB6D3B"/>
    <w:rsid w:val="00BC27F1"/>
    <w:rsid w:val="00BC351F"/>
    <w:rsid w:val="00BC3D89"/>
    <w:rsid w:val="00BC4801"/>
    <w:rsid w:val="00BC73B7"/>
    <w:rsid w:val="00BD1837"/>
    <w:rsid w:val="00BE2C08"/>
    <w:rsid w:val="00BE5F03"/>
    <w:rsid w:val="00BE7A29"/>
    <w:rsid w:val="00C043C3"/>
    <w:rsid w:val="00C04B54"/>
    <w:rsid w:val="00C070D0"/>
    <w:rsid w:val="00C0749D"/>
    <w:rsid w:val="00C10ECA"/>
    <w:rsid w:val="00C117C2"/>
    <w:rsid w:val="00C1509C"/>
    <w:rsid w:val="00C32AC0"/>
    <w:rsid w:val="00C35DC2"/>
    <w:rsid w:val="00C41195"/>
    <w:rsid w:val="00C4142E"/>
    <w:rsid w:val="00C42B81"/>
    <w:rsid w:val="00C4599D"/>
    <w:rsid w:val="00C50B4D"/>
    <w:rsid w:val="00C52699"/>
    <w:rsid w:val="00C6305D"/>
    <w:rsid w:val="00C6335D"/>
    <w:rsid w:val="00C75F1F"/>
    <w:rsid w:val="00C804EB"/>
    <w:rsid w:val="00C8058C"/>
    <w:rsid w:val="00C930CE"/>
    <w:rsid w:val="00C933B4"/>
    <w:rsid w:val="00C95BBD"/>
    <w:rsid w:val="00CA4BAB"/>
    <w:rsid w:val="00CA5B54"/>
    <w:rsid w:val="00CA6D68"/>
    <w:rsid w:val="00CA7B93"/>
    <w:rsid w:val="00CB1917"/>
    <w:rsid w:val="00CC0367"/>
    <w:rsid w:val="00CC1CB4"/>
    <w:rsid w:val="00CC54CC"/>
    <w:rsid w:val="00CD24A3"/>
    <w:rsid w:val="00CD4E70"/>
    <w:rsid w:val="00CD62B9"/>
    <w:rsid w:val="00CD65FB"/>
    <w:rsid w:val="00CE255B"/>
    <w:rsid w:val="00CF4769"/>
    <w:rsid w:val="00D10BBC"/>
    <w:rsid w:val="00D11872"/>
    <w:rsid w:val="00D14406"/>
    <w:rsid w:val="00D16606"/>
    <w:rsid w:val="00D325E2"/>
    <w:rsid w:val="00D338E8"/>
    <w:rsid w:val="00D3547A"/>
    <w:rsid w:val="00D42FB5"/>
    <w:rsid w:val="00D453F0"/>
    <w:rsid w:val="00D45974"/>
    <w:rsid w:val="00D5402F"/>
    <w:rsid w:val="00D619FF"/>
    <w:rsid w:val="00D93A40"/>
    <w:rsid w:val="00D94E8C"/>
    <w:rsid w:val="00DB0790"/>
    <w:rsid w:val="00DB2CF2"/>
    <w:rsid w:val="00DB4072"/>
    <w:rsid w:val="00DC0619"/>
    <w:rsid w:val="00DC19D3"/>
    <w:rsid w:val="00DC2317"/>
    <w:rsid w:val="00DC3D54"/>
    <w:rsid w:val="00DC5E60"/>
    <w:rsid w:val="00DF1029"/>
    <w:rsid w:val="00DF7196"/>
    <w:rsid w:val="00E01708"/>
    <w:rsid w:val="00E03167"/>
    <w:rsid w:val="00E078F6"/>
    <w:rsid w:val="00E10F21"/>
    <w:rsid w:val="00E12E4A"/>
    <w:rsid w:val="00E16E52"/>
    <w:rsid w:val="00E3055A"/>
    <w:rsid w:val="00E50128"/>
    <w:rsid w:val="00E63FBA"/>
    <w:rsid w:val="00E6657E"/>
    <w:rsid w:val="00E77E7E"/>
    <w:rsid w:val="00E833A6"/>
    <w:rsid w:val="00E837E2"/>
    <w:rsid w:val="00E85479"/>
    <w:rsid w:val="00E856B6"/>
    <w:rsid w:val="00E8714B"/>
    <w:rsid w:val="00E92D62"/>
    <w:rsid w:val="00E93950"/>
    <w:rsid w:val="00E96D70"/>
    <w:rsid w:val="00EB02F3"/>
    <w:rsid w:val="00EB1918"/>
    <w:rsid w:val="00EB2DB2"/>
    <w:rsid w:val="00EC2806"/>
    <w:rsid w:val="00EC2B2A"/>
    <w:rsid w:val="00EC2F61"/>
    <w:rsid w:val="00EC78AA"/>
    <w:rsid w:val="00ED371E"/>
    <w:rsid w:val="00ED530E"/>
    <w:rsid w:val="00EE209E"/>
    <w:rsid w:val="00EE697C"/>
    <w:rsid w:val="00EF0AAA"/>
    <w:rsid w:val="00EF2AD5"/>
    <w:rsid w:val="00EF7792"/>
    <w:rsid w:val="00F207D2"/>
    <w:rsid w:val="00F2366E"/>
    <w:rsid w:val="00F23804"/>
    <w:rsid w:val="00F35D0A"/>
    <w:rsid w:val="00F410D8"/>
    <w:rsid w:val="00F51957"/>
    <w:rsid w:val="00F52647"/>
    <w:rsid w:val="00F54E0E"/>
    <w:rsid w:val="00F57294"/>
    <w:rsid w:val="00F60BF9"/>
    <w:rsid w:val="00F6441A"/>
    <w:rsid w:val="00F7707B"/>
    <w:rsid w:val="00F82AF1"/>
    <w:rsid w:val="00F8426A"/>
    <w:rsid w:val="00F84AE6"/>
    <w:rsid w:val="00F9558F"/>
    <w:rsid w:val="00F956D2"/>
    <w:rsid w:val="00FA3F74"/>
    <w:rsid w:val="00FA7A45"/>
    <w:rsid w:val="00FB0C61"/>
    <w:rsid w:val="00FB4B43"/>
    <w:rsid w:val="00FB72AD"/>
    <w:rsid w:val="00FC0E1E"/>
    <w:rsid w:val="00FC3979"/>
    <w:rsid w:val="00FC3A21"/>
    <w:rsid w:val="00FC6A20"/>
    <w:rsid w:val="00FC78A8"/>
    <w:rsid w:val="00FD6DB4"/>
    <w:rsid w:val="00FE4E20"/>
    <w:rsid w:val="00FF3D3E"/>
    <w:rsid w:val="00FF53B7"/>
    <w:rsid w:val="00FF6F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footnote reference" w:uiPriority="0"/>
    <w:lsdException w:name="page number"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qFormat="1"/>
    <w:lsdException w:name="Body Text 3" w:uiPriority="0"/>
    <w:lsdException w:name="Body Text Indent 3" w:qFormat="1"/>
    <w:lsdException w:name="Followed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9FF"/>
    <w:rPr>
      <w:rFonts w:eastAsia="Times New Roman"/>
    </w:rPr>
  </w:style>
  <w:style w:type="paragraph" w:styleId="1">
    <w:name w:val="heading 1"/>
    <w:basedOn w:val="a"/>
    <w:next w:val="a"/>
    <w:link w:val="10"/>
    <w:qFormat/>
    <w:rsid w:val="008509A7"/>
    <w:pPr>
      <w:keepNext/>
      <w:spacing w:before="80"/>
      <w:jc w:val="center"/>
      <w:outlineLvl w:val="0"/>
    </w:pPr>
    <w:rPr>
      <w:b/>
      <w:spacing w:val="20"/>
      <w:sz w:val="24"/>
    </w:rPr>
  </w:style>
  <w:style w:type="paragraph" w:styleId="2">
    <w:name w:val="heading 2"/>
    <w:basedOn w:val="a"/>
    <w:next w:val="a"/>
    <w:uiPriority w:val="9"/>
    <w:semiHidden/>
    <w:unhideWhenUsed/>
    <w:qFormat/>
    <w:rsid w:val="005061F9"/>
    <w:pPr>
      <w:keepNext/>
      <w:spacing w:before="240" w:after="60"/>
      <w:outlineLvl w:val="1"/>
    </w:pPr>
    <w:rPr>
      <w:rFonts w:ascii="Cambria" w:hAnsi="Cambria"/>
      <w:b/>
      <w:bCs/>
      <w:i/>
      <w:iCs/>
      <w:sz w:val="28"/>
      <w:szCs w:val="28"/>
    </w:rPr>
  </w:style>
  <w:style w:type="paragraph" w:styleId="3">
    <w:name w:val="heading 3"/>
    <w:basedOn w:val="a"/>
    <w:next w:val="a"/>
    <w:link w:val="31"/>
    <w:uiPriority w:val="9"/>
    <w:unhideWhenUsed/>
    <w:qFormat/>
    <w:rsid w:val="00C043C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12214"/>
    <w:pPr>
      <w:keepNext/>
      <w:keepLines/>
      <w:spacing w:before="200"/>
      <w:outlineLvl w:val="4"/>
    </w:pPr>
    <w:rPr>
      <w:rFonts w:ascii="Cambria" w:hAnsi="Cambria"/>
      <w:color w:val="243F60"/>
    </w:rPr>
  </w:style>
  <w:style w:type="paragraph" w:styleId="9">
    <w:name w:val="heading 9"/>
    <w:basedOn w:val="a"/>
    <w:next w:val="a"/>
    <w:link w:val="90"/>
    <w:qFormat/>
    <w:rsid w:val="00FC4F51"/>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qFormat/>
    <w:rsid w:val="008509A7"/>
    <w:rPr>
      <w:rFonts w:ascii="Cambria" w:eastAsia="Times New Roman" w:hAnsi="Cambria" w:cs="Times New Roman"/>
      <w:b/>
      <w:bCs/>
      <w:color w:val="365F91"/>
      <w:sz w:val="28"/>
      <w:szCs w:val="28"/>
      <w:lang w:eastAsia="ru-RU"/>
    </w:rPr>
  </w:style>
  <w:style w:type="character" w:customStyle="1" w:styleId="11">
    <w:name w:val="Заголовок 1 Знак1"/>
    <w:qFormat/>
    <w:rsid w:val="008509A7"/>
    <w:rPr>
      <w:rFonts w:eastAsia="Times New Roman"/>
      <w:b/>
      <w:spacing w:val="20"/>
      <w:sz w:val="24"/>
      <w:szCs w:val="20"/>
      <w:lang w:eastAsia="ru-RU"/>
    </w:rPr>
  </w:style>
  <w:style w:type="character" w:customStyle="1" w:styleId="a3">
    <w:name w:val="Основной текст Знак"/>
    <w:qFormat/>
    <w:rsid w:val="008509A7"/>
    <w:rPr>
      <w:rFonts w:eastAsia="Times New Roman"/>
      <w:sz w:val="28"/>
      <w:szCs w:val="20"/>
      <w:lang w:eastAsia="ru-RU"/>
    </w:rPr>
  </w:style>
  <w:style w:type="character" w:customStyle="1" w:styleId="a4">
    <w:name w:val="Основной текст с отступом Знак"/>
    <w:qFormat/>
    <w:rsid w:val="008509A7"/>
    <w:rPr>
      <w:rFonts w:eastAsia="Times New Roman"/>
      <w:sz w:val="20"/>
      <w:szCs w:val="20"/>
      <w:lang w:eastAsia="ru-RU"/>
    </w:rPr>
  </w:style>
  <w:style w:type="character" w:customStyle="1" w:styleId="-">
    <w:name w:val="Интернет-ссылка"/>
    <w:basedOn w:val="a0"/>
    <w:uiPriority w:val="99"/>
    <w:semiHidden/>
    <w:unhideWhenUsed/>
    <w:rsid w:val="00502AE4"/>
    <w:rPr>
      <w:color w:val="0000FF"/>
      <w:u w:val="single"/>
    </w:rPr>
  </w:style>
  <w:style w:type="character" w:customStyle="1" w:styleId="a5">
    <w:name w:val="Название Знак"/>
    <w:qFormat/>
    <w:rsid w:val="008509A7"/>
    <w:rPr>
      <w:rFonts w:ascii="Arial" w:eastAsia="Times New Roman" w:hAnsi="Arial"/>
      <w:b/>
      <w:kern w:val="2"/>
      <w:sz w:val="32"/>
      <w:szCs w:val="20"/>
      <w:lang w:eastAsia="ru-RU"/>
    </w:rPr>
  </w:style>
  <w:style w:type="character" w:customStyle="1" w:styleId="a6">
    <w:name w:val="Текст выноски Знак"/>
    <w:uiPriority w:val="99"/>
    <w:semiHidden/>
    <w:qFormat/>
    <w:rsid w:val="00BB25B3"/>
    <w:rPr>
      <w:rFonts w:ascii="Tahoma" w:eastAsia="Times New Roman" w:hAnsi="Tahoma" w:cs="Tahoma"/>
      <w:sz w:val="16"/>
      <w:szCs w:val="16"/>
    </w:rPr>
  </w:style>
  <w:style w:type="character" w:customStyle="1" w:styleId="22">
    <w:name w:val="Основной текст 2 Знак2"/>
    <w:link w:val="20"/>
    <w:uiPriority w:val="9"/>
    <w:semiHidden/>
    <w:qFormat/>
    <w:rsid w:val="005061F9"/>
    <w:rPr>
      <w:rFonts w:ascii="Cambria" w:eastAsia="Times New Roman" w:hAnsi="Cambria" w:cs="Times New Roman"/>
      <w:b/>
      <w:bCs/>
      <w:i/>
      <w:iCs/>
      <w:sz w:val="28"/>
      <w:szCs w:val="28"/>
    </w:rPr>
  </w:style>
  <w:style w:type="character" w:customStyle="1" w:styleId="30">
    <w:name w:val="Основной текст с отступом 3 Знак"/>
    <w:link w:val="30"/>
    <w:uiPriority w:val="99"/>
    <w:semiHidden/>
    <w:qFormat/>
    <w:rsid w:val="00CF602B"/>
    <w:rPr>
      <w:rFonts w:eastAsia="Times New Roman"/>
      <w:sz w:val="16"/>
      <w:szCs w:val="16"/>
    </w:rPr>
  </w:style>
  <w:style w:type="character" w:customStyle="1" w:styleId="a7">
    <w:name w:val="Верхний колонтитул Знак"/>
    <w:uiPriority w:val="99"/>
    <w:qFormat/>
    <w:rsid w:val="00CA0F47"/>
    <w:rPr>
      <w:rFonts w:eastAsia="Times New Roman"/>
    </w:rPr>
  </w:style>
  <w:style w:type="character" w:customStyle="1" w:styleId="a8">
    <w:name w:val="Нижний колонтитул Знак"/>
    <w:uiPriority w:val="99"/>
    <w:qFormat/>
    <w:rsid w:val="00CA0F47"/>
    <w:rPr>
      <w:rFonts w:eastAsia="Times New Roman"/>
    </w:rPr>
  </w:style>
  <w:style w:type="character" w:customStyle="1" w:styleId="a9">
    <w:name w:val="Без интервала Знак"/>
    <w:qFormat/>
    <w:rsid w:val="00D038BD"/>
    <w:rPr>
      <w:rFonts w:eastAsia="Times New Roman"/>
      <w:lang w:val="ru-RU" w:eastAsia="ru-RU" w:bidi="ar-SA"/>
    </w:rPr>
  </w:style>
  <w:style w:type="character" w:customStyle="1" w:styleId="ConsPlusNormal">
    <w:name w:val="ConsPlusNormal Знак"/>
    <w:link w:val="ConsPlusNormal"/>
    <w:qFormat/>
    <w:locked/>
    <w:rsid w:val="00D038BD"/>
    <w:rPr>
      <w:rFonts w:ascii="Arial" w:eastAsia="Times New Roman" w:hAnsi="Arial" w:cs="Arial"/>
      <w:lang w:val="ru-RU" w:eastAsia="ru-RU" w:bidi="ar-SA"/>
    </w:rPr>
  </w:style>
  <w:style w:type="character" w:customStyle="1" w:styleId="aa">
    <w:name w:val="Обычный (веб) Знак"/>
    <w:qFormat/>
    <w:rsid w:val="00D038BD"/>
    <w:rPr>
      <w:rFonts w:eastAsia="Times New Roman"/>
      <w:sz w:val="24"/>
      <w:szCs w:val="24"/>
    </w:rPr>
  </w:style>
  <w:style w:type="character" w:customStyle="1" w:styleId="FontStyle36">
    <w:name w:val="Font Style36"/>
    <w:qFormat/>
    <w:rsid w:val="002C6264"/>
    <w:rPr>
      <w:rFonts w:ascii="Times New Roman" w:hAnsi="Times New Roman" w:cs="Times New Roman"/>
      <w:sz w:val="22"/>
      <w:szCs w:val="22"/>
    </w:rPr>
  </w:style>
  <w:style w:type="character" w:customStyle="1" w:styleId="FontStyle35">
    <w:name w:val="Font Style35"/>
    <w:qFormat/>
    <w:rsid w:val="002C6264"/>
    <w:rPr>
      <w:rFonts w:ascii="Times New Roman" w:hAnsi="Times New Roman" w:cs="Times New Roman"/>
      <w:b/>
      <w:bCs/>
      <w:sz w:val="22"/>
      <w:szCs w:val="22"/>
    </w:rPr>
  </w:style>
  <w:style w:type="character" w:customStyle="1" w:styleId="21">
    <w:name w:val="Основной текст 2 Знак"/>
    <w:link w:val="21"/>
    <w:qFormat/>
    <w:rsid w:val="00024AC5"/>
    <w:rPr>
      <w:rFonts w:ascii="Arial" w:eastAsia="Times New Roman" w:hAnsi="Arial"/>
      <w:sz w:val="22"/>
    </w:rPr>
  </w:style>
  <w:style w:type="character" w:customStyle="1" w:styleId="50">
    <w:name w:val="Заголовок 5 Знак"/>
    <w:link w:val="5"/>
    <w:uiPriority w:val="9"/>
    <w:semiHidden/>
    <w:qFormat/>
    <w:rsid w:val="00312214"/>
    <w:rPr>
      <w:rFonts w:ascii="Cambria" w:eastAsia="Times New Roman" w:hAnsi="Cambria" w:cs="Times New Roman"/>
      <w:color w:val="243F60"/>
    </w:rPr>
  </w:style>
  <w:style w:type="character" w:styleId="ab">
    <w:name w:val="Placeholder Text"/>
    <w:uiPriority w:val="99"/>
    <w:semiHidden/>
    <w:qFormat/>
    <w:rsid w:val="00312214"/>
    <w:rPr>
      <w:color w:val="808080"/>
    </w:rPr>
  </w:style>
  <w:style w:type="character" w:customStyle="1" w:styleId="apple-converted-space">
    <w:name w:val="apple-converted-space"/>
    <w:basedOn w:val="a0"/>
    <w:qFormat/>
    <w:rsid w:val="00312214"/>
  </w:style>
  <w:style w:type="character" w:styleId="ac">
    <w:name w:val="FollowedHyperlink"/>
    <w:uiPriority w:val="99"/>
    <w:semiHidden/>
    <w:unhideWhenUsed/>
    <w:qFormat/>
    <w:rsid w:val="00312214"/>
    <w:rPr>
      <w:color w:val="800080"/>
      <w:u w:val="single"/>
    </w:rPr>
  </w:style>
  <w:style w:type="character" w:styleId="ad">
    <w:name w:val="Strong"/>
    <w:uiPriority w:val="22"/>
    <w:qFormat/>
    <w:rsid w:val="00627462"/>
    <w:rPr>
      <w:b/>
      <w:bCs/>
    </w:rPr>
  </w:style>
  <w:style w:type="character" w:customStyle="1" w:styleId="90">
    <w:name w:val="Заголовок 9 Знак"/>
    <w:link w:val="9"/>
    <w:qFormat/>
    <w:rsid w:val="00FC4F51"/>
    <w:rPr>
      <w:rFonts w:ascii="Arial" w:eastAsia="Times New Roman" w:hAnsi="Arial"/>
      <w:sz w:val="22"/>
      <w:szCs w:val="22"/>
    </w:rPr>
  </w:style>
  <w:style w:type="character" w:customStyle="1" w:styleId="tztxt">
    <w:name w:val="tz_txt Знак"/>
    <w:qFormat/>
    <w:locked/>
    <w:rsid w:val="002D7A97"/>
    <w:rPr>
      <w:rFonts w:eastAsia="Times New Roman"/>
      <w:sz w:val="24"/>
      <w:szCs w:val="24"/>
    </w:rPr>
  </w:style>
  <w:style w:type="character" w:styleId="ae">
    <w:name w:val="page number"/>
    <w:basedOn w:val="a0"/>
    <w:qFormat/>
    <w:rsid w:val="00DC4487"/>
  </w:style>
  <w:style w:type="character" w:customStyle="1" w:styleId="12">
    <w:name w:val="Основной текст1"/>
    <w:qFormat/>
    <w:rsid w:val="00D00D43"/>
    <w:rPr>
      <w:rFonts w:ascii="Times New Roman" w:eastAsia="Times New Roman" w:hAnsi="Times New Roman" w:cs="Times New Roman"/>
      <w:color w:val="000000"/>
      <w:spacing w:val="0"/>
      <w:w w:val="100"/>
      <w:sz w:val="21"/>
      <w:szCs w:val="21"/>
      <w:shd w:val="clear" w:color="auto" w:fill="FFFFFF"/>
      <w:lang w:val="ru-RU" w:eastAsia="ru-RU" w:bidi="ru-RU"/>
    </w:rPr>
  </w:style>
  <w:style w:type="character" w:customStyle="1" w:styleId="af">
    <w:name w:val="Основной текст_"/>
    <w:qFormat/>
    <w:rsid w:val="00411850"/>
    <w:rPr>
      <w:rFonts w:eastAsia="Times New Roman"/>
      <w:sz w:val="21"/>
      <w:szCs w:val="21"/>
      <w:shd w:val="clear" w:color="auto" w:fill="FFFFFF"/>
    </w:rPr>
  </w:style>
  <w:style w:type="character" w:customStyle="1" w:styleId="ListLabel1">
    <w:name w:val="ListLabel 1"/>
    <w:qFormat/>
    <w:rsid w:val="00F956D2"/>
    <w:rPr>
      <w:b/>
      <w:sz w:val="24"/>
      <w:szCs w:val="24"/>
    </w:rPr>
  </w:style>
  <w:style w:type="character" w:customStyle="1" w:styleId="ListLabel2">
    <w:name w:val="ListLabel 2"/>
    <w:qFormat/>
    <w:rsid w:val="00F956D2"/>
    <w:rPr>
      <w:b w:val="0"/>
    </w:rPr>
  </w:style>
  <w:style w:type="character" w:customStyle="1" w:styleId="ListLabel3">
    <w:name w:val="ListLabel 3"/>
    <w:qFormat/>
    <w:rsid w:val="00F956D2"/>
    <w:rPr>
      <w:b w:val="0"/>
    </w:rPr>
  </w:style>
  <w:style w:type="character" w:customStyle="1" w:styleId="ListLabel4">
    <w:name w:val="ListLabel 4"/>
    <w:qFormat/>
    <w:rsid w:val="00F956D2"/>
    <w:rPr>
      <w:b w:val="0"/>
    </w:rPr>
  </w:style>
  <w:style w:type="character" w:customStyle="1" w:styleId="ListLabel5">
    <w:name w:val="ListLabel 5"/>
    <w:qFormat/>
    <w:rsid w:val="00F956D2"/>
    <w:rPr>
      <w:b w:val="0"/>
    </w:rPr>
  </w:style>
  <w:style w:type="character" w:customStyle="1" w:styleId="ListLabel6">
    <w:name w:val="ListLabel 6"/>
    <w:qFormat/>
    <w:rsid w:val="00F956D2"/>
    <w:rPr>
      <w:b w:val="0"/>
    </w:rPr>
  </w:style>
  <w:style w:type="character" w:customStyle="1" w:styleId="ListLabel7">
    <w:name w:val="ListLabel 7"/>
    <w:qFormat/>
    <w:rsid w:val="00F956D2"/>
    <w:rPr>
      <w:b w:val="0"/>
    </w:rPr>
  </w:style>
  <w:style w:type="character" w:customStyle="1" w:styleId="ListLabel8">
    <w:name w:val="ListLabel 8"/>
    <w:qFormat/>
    <w:rsid w:val="00F956D2"/>
    <w:rPr>
      <w:b w:val="0"/>
    </w:rPr>
  </w:style>
  <w:style w:type="character" w:customStyle="1" w:styleId="ListLabel9">
    <w:name w:val="ListLabel 9"/>
    <w:qFormat/>
    <w:rsid w:val="00F956D2"/>
    <w:rPr>
      <w:b w:val="0"/>
    </w:rPr>
  </w:style>
  <w:style w:type="character" w:customStyle="1" w:styleId="ListLabel10">
    <w:name w:val="ListLabel 10"/>
    <w:qFormat/>
    <w:rsid w:val="00F956D2"/>
    <w:rPr>
      <w:b w:val="0"/>
    </w:rPr>
  </w:style>
  <w:style w:type="character" w:customStyle="1" w:styleId="ListLabel11">
    <w:name w:val="ListLabel 11"/>
    <w:qFormat/>
    <w:rsid w:val="00F956D2"/>
    <w:rPr>
      <w:b/>
      <w:i w:val="0"/>
    </w:rPr>
  </w:style>
  <w:style w:type="character" w:customStyle="1" w:styleId="ListLabel12">
    <w:name w:val="ListLabel 12"/>
    <w:qFormat/>
    <w:rsid w:val="00F956D2"/>
    <w:rPr>
      <w:b/>
    </w:rPr>
  </w:style>
  <w:style w:type="character" w:customStyle="1" w:styleId="ListLabel13">
    <w:name w:val="ListLabel 13"/>
    <w:qFormat/>
    <w:rsid w:val="00F956D2"/>
    <w:rPr>
      <w:sz w:val="18"/>
      <w:szCs w:val="18"/>
    </w:rPr>
  </w:style>
  <w:style w:type="character" w:customStyle="1" w:styleId="ListLabel14">
    <w:name w:val="ListLabel 14"/>
    <w:qFormat/>
    <w:rsid w:val="00F956D2"/>
    <w:rPr>
      <w:rFonts w:cs="Courier New"/>
    </w:rPr>
  </w:style>
  <w:style w:type="character" w:customStyle="1" w:styleId="ListLabel15">
    <w:name w:val="ListLabel 15"/>
    <w:qFormat/>
    <w:rsid w:val="00F956D2"/>
    <w:rPr>
      <w:rFonts w:cs="Courier New"/>
    </w:rPr>
  </w:style>
  <w:style w:type="character" w:customStyle="1" w:styleId="ListLabel16">
    <w:name w:val="ListLabel 16"/>
    <w:qFormat/>
    <w:rsid w:val="00F956D2"/>
    <w:rPr>
      <w:rFonts w:cs="Courier New"/>
    </w:rPr>
  </w:style>
  <w:style w:type="character" w:customStyle="1" w:styleId="ListLabel17">
    <w:name w:val="ListLabel 17"/>
    <w:qFormat/>
    <w:rsid w:val="00F956D2"/>
    <w:rPr>
      <w:rFonts w:cs="Courier New"/>
    </w:rPr>
  </w:style>
  <w:style w:type="character" w:customStyle="1" w:styleId="ListLabel18">
    <w:name w:val="ListLabel 18"/>
    <w:qFormat/>
    <w:rsid w:val="00F956D2"/>
    <w:rPr>
      <w:rFonts w:cs="Courier New"/>
    </w:rPr>
  </w:style>
  <w:style w:type="character" w:customStyle="1" w:styleId="ListLabel19">
    <w:name w:val="ListLabel 19"/>
    <w:qFormat/>
    <w:rsid w:val="00F956D2"/>
    <w:rPr>
      <w:rFonts w:cs="Courier New"/>
    </w:rPr>
  </w:style>
  <w:style w:type="character" w:customStyle="1" w:styleId="ListLabel20">
    <w:name w:val="ListLabel 20"/>
    <w:qFormat/>
    <w:rsid w:val="00F956D2"/>
    <w:rPr>
      <w:rFonts w:cs="Courier New"/>
    </w:rPr>
  </w:style>
  <w:style w:type="character" w:customStyle="1" w:styleId="ListLabel21">
    <w:name w:val="ListLabel 21"/>
    <w:qFormat/>
    <w:rsid w:val="00F956D2"/>
    <w:rPr>
      <w:rFonts w:cs="Courier New"/>
    </w:rPr>
  </w:style>
  <w:style w:type="character" w:customStyle="1" w:styleId="ListLabel22">
    <w:name w:val="ListLabel 22"/>
    <w:qFormat/>
    <w:rsid w:val="00F956D2"/>
    <w:rPr>
      <w:rFonts w:cs="Courier New"/>
    </w:rPr>
  </w:style>
  <w:style w:type="character" w:customStyle="1" w:styleId="ListLabel23">
    <w:name w:val="ListLabel 23"/>
    <w:qFormat/>
    <w:rsid w:val="00F956D2"/>
    <w:rPr>
      <w:rFonts w:cs="Courier New"/>
    </w:rPr>
  </w:style>
  <w:style w:type="character" w:customStyle="1" w:styleId="ListLabel24">
    <w:name w:val="ListLabel 24"/>
    <w:qFormat/>
    <w:rsid w:val="00F956D2"/>
    <w:rPr>
      <w:rFonts w:cs="Courier New"/>
    </w:rPr>
  </w:style>
  <w:style w:type="character" w:customStyle="1" w:styleId="ListLabel25">
    <w:name w:val="ListLabel 25"/>
    <w:qFormat/>
    <w:rsid w:val="00F956D2"/>
    <w:rPr>
      <w:rFonts w:cs="Courier New"/>
    </w:rPr>
  </w:style>
  <w:style w:type="character" w:customStyle="1" w:styleId="ListLabel26">
    <w:name w:val="ListLabel 26"/>
    <w:qFormat/>
    <w:rsid w:val="00F956D2"/>
    <w:rPr>
      <w:rFonts w:cs="Courier New"/>
    </w:rPr>
  </w:style>
  <w:style w:type="character" w:customStyle="1" w:styleId="ListLabel27">
    <w:name w:val="ListLabel 27"/>
    <w:qFormat/>
    <w:rsid w:val="00F956D2"/>
    <w:rPr>
      <w:rFonts w:cs="Courier New"/>
    </w:rPr>
  </w:style>
  <w:style w:type="character" w:customStyle="1" w:styleId="ListLabel28">
    <w:name w:val="ListLabel 28"/>
    <w:qFormat/>
    <w:rsid w:val="00F956D2"/>
    <w:rPr>
      <w:rFonts w:cs="Courier New"/>
    </w:rPr>
  </w:style>
  <w:style w:type="character" w:customStyle="1" w:styleId="ListLabel29">
    <w:name w:val="ListLabel 29"/>
    <w:qFormat/>
    <w:rsid w:val="00F956D2"/>
    <w:rPr>
      <w:sz w:val="20"/>
    </w:rPr>
  </w:style>
  <w:style w:type="character" w:customStyle="1" w:styleId="ListLabel30">
    <w:name w:val="ListLabel 30"/>
    <w:qFormat/>
    <w:rsid w:val="00F956D2"/>
    <w:rPr>
      <w:sz w:val="20"/>
    </w:rPr>
  </w:style>
  <w:style w:type="character" w:customStyle="1" w:styleId="ListLabel31">
    <w:name w:val="ListLabel 31"/>
    <w:qFormat/>
    <w:rsid w:val="00F956D2"/>
    <w:rPr>
      <w:sz w:val="20"/>
    </w:rPr>
  </w:style>
  <w:style w:type="character" w:customStyle="1" w:styleId="ListLabel32">
    <w:name w:val="ListLabel 32"/>
    <w:qFormat/>
    <w:rsid w:val="00F956D2"/>
    <w:rPr>
      <w:sz w:val="20"/>
    </w:rPr>
  </w:style>
  <w:style w:type="character" w:customStyle="1" w:styleId="ListLabel33">
    <w:name w:val="ListLabel 33"/>
    <w:qFormat/>
    <w:rsid w:val="00F956D2"/>
    <w:rPr>
      <w:sz w:val="20"/>
    </w:rPr>
  </w:style>
  <w:style w:type="character" w:customStyle="1" w:styleId="ListLabel34">
    <w:name w:val="ListLabel 34"/>
    <w:qFormat/>
    <w:rsid w:val="00F956D2"/>
    <w:rPr>
      <w:sz w:val="20"/>
    </w:rPr>
  </w:style>
  <w:style w:type="character" w:customStyle="1" w:styleId="ListLabel35">
    <w:name w:val="ListLabel 35"/>
    <w:qFormat/>
    <w:rsid w:val="00F956D2"/>
    <w:rPr>
      <w:sz w:val="20"/>
    </w:rPr>
  </w:style>
  <w:style w:type="character" w:customStyle="1" w:styleId="ListLabel36">
    <w:name w:val="ListLabel 36"/>
    <w:qFormat/>
    <w:rsid w:val="00F956D2"/>
    <w:rPr>
      <w:sz w:val="20"/>
    </w:rPr>
  </w:style>
  <w:style w:type="character" w:customStyle="1" w:styleId="ListLabel37">
    <w:name w:val="ListLabel 37"/>
    <w:qFormat/>
    <w:rsid w:val="00F956D2"/>
    <w:rPr>
      <w:sz w:val="20"/>
    </w:rPr>
  </w:style>
  <w:style w:type="character" w:customStyle="1" w:styleId="ListLabel38">
    <w:name w:val="ListLabel 38"/>
    <w:qFormat/>
    <w:rsid w:val="00F956D2"/>
    <w:rPr>
      <w:sz w:val="20"/>
    </w:rPr>
  </w:style>
  <w:style w:type="character" w:customStyle="1" w:styleId="ListLabel39">
    <w:name w:val="ListLabel 39"/>
    <w:qFormat/>
    <w:rsid w:val="00F956D2"/>
    <w:rPr>
      <w:sz w:val="20"/>
    </w:rPr>
  </w:style>
  <w:style w:type="character" w:customStyle="1" w:styleId="ListLabel40">
    <w:name w:val="ListLabel 40"/>
    <w:qFormat/>
    <w:rsid w:val="00F956D2"/>
    <w:rPr>
      <w:sz w:val="20"/>
    </w:rPr>
  </w:style>
  <w:style w:type="character" w:customStyle="1" w:styleId="ListLabel41">
    <w:name w:val="ListLabel 41"/>
    <w:qFormat/>
    <w:rsid w:val="00F956D2"/>
    <w:rPr>
      <w:sz w:val="20"/>
    </w:rPr>
  </w:style>
  <w:style w:type="character" w:customStyle="1" w:styleId="ListLabel42">
    <w:name w:val="ListLabel 42"/>
    <w:qFormat/>
    <w:rsid w:val="00F956D2"/>
    <w:rPr>
      <w:sz w:val="20"/>
    </w:rPr>
  </w:style>
  <w:style w:type="character" w:customStyle="1" w:styleId="ListLabel43">
    <w:name w:val="ListLabel 43"/>
    <w:qFormat/>
    <w:rsid w:val="00F956D2"/>
    <w:rPr>
      <w:sz w:val="20"/>
    </w:rPr>
  </w:style>
  <w:style w:type="character" w:customStyle="1" w:styleId="ListLabel44">
    <w:name w:val="ListLabel 44"/>
    <w:qFormat/>
    <w:rsid w:val="00F956D2"/>
    <w:rPr>
      <w:sz w:val="20"/>
    </w:rPr>
  </w:style>
  <w:style w:type="character" w:customStyle="1" w:styleId="ListLabel45">
    <w:name w:val="ListLabel 45"/>
    <w:qFormat/>
    <w:rsid w:val="00F956D2"/>
    <w:rPr>
      <w:sz w:val="20"/>
    </w:rPr>
  </w:style>
  <w:style w:type="character" w:customStyle="1" w:styleId="ListLabel46">
    <w:name w:val="ListLabel 46"/>
    <w:qFormat/>
    <w:rsid w:val="00F956D2"/>
    <w:rPr>
      <w:sz w:val="20"/>
    </w:rPr>
  </w:style>
  <w:style w:type="character" w:customStyle="1" w:styleId="ListLabel47">
    <w:name w:val="ListLabel 47"/>
    <w:qFormat/>
    <w:rsid w:val="00F956D2"/>
    <w:rPr>
      <w:sz w:val="20"/>
    </w:rPr>
  </w:style>
  <w:style w:type="character" w:customStyle="1" w:styleId="ListLabel48">
    <w:name w:val="ListLabel 48"/>
    <w:qFormat/>
    <w:rsid w:val="00F956D2"/>
    <w:rPr>
      <w:sz w:val="20"/>
    </w:rPr>
  </w:style>
  <w:style w:type="character" w:customStyle="1" w:styleId="ListLabel49">
    <w:name w:val="ListLabel 49"/>
    <w:qFormat/>
    <w:rsid w:val="00F956D2"/>
    <w:rPr>
      <w:sz w:val="20"/>
    </w:rPr>
  </w:style>
  <w:style w:type="character" w:customStyle="1" w:styleId="ListLabel50">
    <w:name w:val="ListLabel 50"/>
    <w:qFormat/>
    <w:rsid w:val="00F956D2"/>
    <w:rPr>
      <w:sz w:val="20"/>
    </w:rPr>
  </w:style>
  <w:style w:type="character" w:customStyle="1" w:styleId="ListLabel51">
    <w:name w:val="ListLabel 51"/>
    <w:qFormat/>
    <w:rsid w:val="00F956D2"/>
    <w:rPr>
      <w:sz w:val="20"/>
    </w:rPr>
  </w:style>
  <w:style w:type="character" w:customStyle="1" w:styleId="ListLabel52">
    <w:name w:val="ListLabel 52"/>
    <w:qFormat/>
    <w:rsid w:val="00F956D2"/>
    <w:rPr>
      <w:sz w:val="20"/>
    </w:rPr>
  </w:style>
  <w:style w:type="character" w:customStyle="1" w:styleId="ListLabel53">
    <w:name w:val="ListLabel 53"/>
    <w:qFormat/>
    <w:rsid w:val="00F956D2"/>
    <w:rPr>
      <w:sz w:val="20"/>
    </w:rPr>
  </w:style>
  <w:style w:type="character" w:customStyle="1" w:styleId="ListLabel54">
    <w:name w:val="ListLabel 54"/>
    <w:qFormat/>
    <w:rsid w:val="00F956D2"/>
    <w:rPr>
      <w:sz w:val="20"/>
    </w:rPr>
  </w:style>
  <w:style w:type="character" w:customStyle="1" w:styleId="ListLabel55">
    <w:name w:val="ListLabel 55"/>
    <w:qFormat/>
    <w:rsid w:val="00F956D2"/>
    <w:rPr>
      <w:sz w:val="20"/>
    </w:rPr>
  </w:style>
  <w:style w:type="character" w:customStyle="1" w:styleId="ListLabel56">
    <w:name w:val="ListLabel 56"/>
    <w:qFormat/>
    <w:rsid w:val="00F956D2"/>
    <w:rPr>
      <w:sz w:val="20"/>
    </w:rPr>
  </w:style>
  <w:style w:type="character" w:customStyle="1" w:styleId="ListLabel57">
    <w:name w:val="ListLabel 57"/>
    <w:qFormat/>
    <w:rsid w:val="00F956D2"/>
    <w:rPr>
      <w:sz w:val="20"/>
    </w:rPr>
  </w:style>
  <w:style w:type="character" w:customStyle="1" w:styleId="ListLabel58">
    <w:name w:val="ListLabel 58"/>
    <w:qFormat/>
    <w:rsid w:val="00F956D2"/>
    <w:rPr>
      <w:sz w:val="20"/>
    </w:rPr>
  </w:style>
  <w:style w:type="character" w:customStyle="1" w:styleId="ListLabel59">
    <w:name w:val="ListLabel 59"/>
    <w:qFormat/>
    <w:rsid w:val="00F956D2"/>
    <w:rPr>
      <w:sz w:val="20"/>
    </w:rPr>
  </w:style>
  <w:style w:type="character" w:customStyle="1" w:styleId="ListLabel60">
    <w:name w:val="ListLabel 60"/>
    <w:qFormat/>
    <w:rsid w:val="00F956D2"/>
    <w:rPr>
      <w:sz w:val="20"/>
    </w:rPr>
  </w:style>
  <w:style w:type="character" w:customStyle="1" w:styleId="ListLabel61">
    <w:name w:val="ListLabel 61"/>
    <w:qFormat/>
    <w:rsid w:val="00F956D2"/>
    <w:rPr>
      <w:sz w:val="20"/>
    </w:rPr>
  </w:style>
  <w:style w:type="character" w:customStyle="1" w:styleId="ListLabel62">
    <w:name w:val="ListLabel 62"/>
    <w:qFormat/>
    <w:rsid w:val="00F956D2"/>
    <w:rPr>
      <w:sz w:val="20"/>
    </w:rPr>
  </w:style>
  <w:style w:type="character" w:customStyle="1" w:styleId="ListLabel63">
    <w:name w:val="ListLabel 63"/>
    <w:qFormat/>
    <w:rsid w:val="00F956D2"/>
    <w:rPr>
      <w:sz w:val="20"/>
    </w:rPr>
  </w:style>
  <w:style w:type="character" w:customStyle="1" w:styleId="ListLabel64">
    <w:name w:val="ListLabel 64"/>
    <w:qFormat/>
    <w:rsid w:val="00F956D2"/>
    <w:rPr>
      <w:sz w:val="20"/>
    </w:rPr>
  </w:style>
  <w:style w:type="character" w:customStyle="1" w:styleId="ListLabel65">
    <w:name w:val="ListLabel 65"/>
    <w:qFormat/>
    <w:rsid w:val="00F956D2"/>
    <w:rPr>
      <w:color w:val="0000FF"/>
      <w:sz w:val="22"/>
      <w:szCs w:val="22"/>
      <w:u w:val="single"/>
      <w:lang w:val="en-US"/>
    </w:rPr>
  </w:style>
  <w:style w:type="character" w:customStyle="1" w:styleId="ListLabel66">
    <w:name w:val="ListLabel 66"/>
    <w:qFormat/>
    <w:rsid w:val="00F956D2"/>
    <w:rPr>
      <w:color w:val="0000FF"/>
      <w:sz w:val="22"/>
      <w:szCs w:val="22"/>
      <w:u w:val="single"/>
    </w:rPr>
  </w:style>
  <w:style w:type="character" w:customStyle="1" w:styleId="ListLabel67">
    <w:name w:val="ListLabel 67"/>
    <w:qFormat/>
    <w:rsid w:val="00F956D2"/>
    <w:rPr>
      <w:sz w:val="22"/>
      <w:szCs w:val="22"/>
    </w:rPr>
  </w:style>
  <w:style w:type="character" w:customStyle="1" w:styleId="af0">
    <w:name w:val="Ссылка указателя"/>
    <w:qFormat/>
    <w:rsid w:val="00F956D2"/>
  </w:style>
  <w:style w:type="character" w:customStyle="1" w:styleId="ListLabel68">
    <w:name w:val="ListLabel 68"/>
    <w:qFormat/>
    <w:rsid w:val="00F956D2"/>
    <w:rPr>
      <w:b/>
      <w:sz w:val="24"/>
      <w:szCs w:val="24"/>
    </w:rPr>
  </w:style>
  <w:style w:type="character" w:customStyle="1" w:styleId="ListLabel69">
    <w:name w:val="ListLabel 69"/>
    <w:qFormat/>
    <w:rsid w:val="00F956D2"/>
    <w:rPr>
      <w:color w:val="0000FF"/>
      <w:sz w:val="22"/>
      <w:szCs w:val="22"/>
      <w:u w:val="single"/>
      <w:lang w:val="en-US"/>
    </w:rPr>
  </w:style>
  <w:style w:type="character" w:customStyle="1" w:styleId="ListLabel70">
    <w:name w:val="ListLabel 70"/>
    <w:qFormat/>
    <w:rsid w:val="00F956D2"/>
    <w:rPr>
      <w:color w:val="0000FF"/>
      <w:sz w:val="22"/>
      <w:szCs w:val="22"/>
      <w:u w:val="single"/>
    </w:rPr>
  </w:style>
  <w:style w:type="character" w:customStyle="1" w:styleId="ListLabel71">
    <w:name w:val="ListLabel 71"/>
    <w:qFormat/>
    <w:rsid w:val="00F956D2"/>
    <w:rPr>
      <w:color w:val="0000FF"/>
      <w:sz w:val="22"/>
      <w:szCs w:val="22"/>
      <w:u w:val="single"/>
      <w:lang w:val="en-US"/>
    </w:rPr>
  </w:style>
  <w:style w:type="character" w:customStyle="1" w:styleId="ListLabel72">
    <w:name w:val="ListLabel 72"/>
    <w:qFormat/>
    <w:rsid w:val="00F956D2"/>
    <w:rPr>
      <w:sz w:val="22"/>
      <w:szCs w:val="22"/>
    </w:rPr>
  </w:style>
  <w:style w:type="character" w:customStyle="1" w:styleId="ListLabel73">
    <w:name w:val="ListLabel 73"/>
    <w:qFormat/>
    <w:rsid w:val="00F956D2"/>
    <w:rPr>
      <w:b/>
      <w:sz w:val="24"/>
      <w:szCs w:val="24"/>
    </w:rPr>
  </w:style>
  <w:style w:type="character" w:customStyle="1" w:styleId="ListLabel74">
    <w:name w:val="ListLabel 74"/>
    <w:qFormat/>
    <w:rsid w:val="00F956D2"/>
    <w:rPr>
      <w:color w:val="0000FF"/>
      <w:sz w:val="22"/>
      <w:szCs w:val="22"/>
      <w:u w:val="single"/>
      <w:lang w:val="en-US"/>
    </w:rPr>
  </w:style>
  <w:style w:type="character" w:customStyle="1" w:styleId="ListLabel75">
    <w:name w:val="ListLabel 75"/>
    <w:qFormat/>
    <w:rsid w:val="00F956D2"/>
    <w:rPr>
      <w:color w:val="0000FF"/>
      <w:sz w:val="22"/>
      <w:szCs w:val="22"/>
      <w:u w:val="single"/>
    </w:rPr>
  </w:style>
  <w:style w:type="character" w:customStyle="1" w:styleId="ListLabel76">
    <w:name w:val="ListLabel 76"/>
    <w:qFormat/>
    <w:rsid w:val="00F956D2"/>
    <w:rPr>
      <w:color w:val="0000FF"/>
      <w:sz w:val="22"/>
      <w:szCs w:val="22"/>
      <w:u w:val="single"/>
      <w:lang w:val="en-US"/>
    </w:rPr>
  </w:style>
  <w:style w:type="character" w:customStyle="1" w:styleId="ListLabel77">
    <w:name w:val="ListLabel 77"/>
    <w:qFormat/>
    <w:rsid w:val="00F956D2"/>
    <w:rPr>
      <w:sz w:val="22"/>
      <w:szCs w:val="22"/>
    </w:rPr>
  </w:style>
  <w:style w:type="character" w:customStyle="1" w:styleId="af1">
    <w:name w:val="Текст сноски Знак"/>
    <w:basedOn w:val="a0"/>
    <w:qFormat/>
    <w:rsid w:val="00D66C38"/>
    <w:rPr>
      <w:rFonts w:eastAsia="Times New Roman"/>
    </w:rPr>
  </w:style>
  <w:style w:type="character" w:customStyle="1" w:styleId="af2">
    <w:name w:val="Привязка сноски"/>
    <w:rsid w:val="00F956D2"/>
    <w:rPr>
      <w:vertAlign w:val="superscript"/>
    </w:rPr>
  </w:style>
  <w:style w:type="character" w:customStyle="1" w:styleId="FootnoteCharacters">
    <w:name w:val="Footnote Characters"/>
    <w:basedOn w:val="a0"/>
    <w:unhideWhenUsed/>
    <w:qFormat/>
    <w:rsid w:val="00D66C38"/>
    <w:rPr>
      <w:vertAlign w:val="superscript"/>
    </w:rPr>
  </w:style>
  <w:style w:type="character" w:customStyle="1" w:styleId="af3">
    <w:name w:val="Текст концевой сноски Знак"/>
    <w:basedOn w:val="a0"/>
    <w:uiPriority w:val="99"/>
    <w:semiHidden/>
    <w:qFormat/>
    <w:rsid w:val="00F72067"/>
    <w:rPr>
      <w:rFonts w:eastAsia="Times New Roman"/>
    </w:rPr>
  </w:style>
  <w:style w:type="character" w:customStyle="1" w:styleId="af4">
    <w:name w:val="Привязка концевой сноски"/>
    <w:rsid w:val="00F956D2"/>
    <w:rPr>
      <w:vertAlign w:val="superscript"/>
    </w:rPr>
  </w:style>
  <w:style w:type="character" w:customStyle="1" w:styleId="EndnoteCharacters">
    <w:name w:val="Endnote Characters"/>
    <w:basedOn w:val="a0"/>
    <w:uiPriority w:val="99"/>
    <w:semiHidden/>
    <w:unhideWhenUsed/>
    <w:qFormat/>
    <w:rsid w:val="00F72067"/>
    <w:rPr>
      <w:vertAlign w:val="superscript"/>
    </w:rPr>
  </w:style>
  <w:style w:type="character" w:customStyle="1" w:styleId="32">
    <w:name w:val="Основной текст 3 Знак"/>
    <w:basedOn w:val="a0"/>
    <w:link w:val="33"/>
    <w:qFormat/>
    <w:rsid w:val="00F25F63"/>
    <w:rPr>
      <w:rFonts w:eastAsia="Times New Roman"/>
      <w:sz w:val="16"/>
      <w:szCs w:val="16"/>
    </w:rPr>
  </w:style>
  <w:style w:type="character" w:customStyle="1" w:styleId="ConsNormal">
    <w:name w:val="ConsNormal Знак"/>
    <w:link w:val="ConsNormal"/>
    <w:qFormat/>
    <w:locked/>
    <w:rsid w:val="00F25F63"/>
    <w:rPr>
      <w:rFonts w:ascii="Arial" w:eastAsia="Times New Roman" w:hAnsi="Arial"/>
      <w:sz w:val="22"/>
      <w:szCs w:val="22"/>
    </w:rPr>
  </w:style>
  <w:style w:type="character" w:customStyle="1" w:styleId="13">
    <w:name w:val="Основной текст Знак1"/>
    <w:basedOn w:val="a0"/>
    <w:uiPriority w:val="99"/>
    <w:qFormat/>
    <w:rsid w:val="003D6F33"/>
    <w:rPr>
      <w:rFonts w:eastAsia="Times New Roman"/>
      <w:sz w:val="28"/>
    </w:rPr>
  </w:style>
  <w:style w:type="character" w:customStyle="1" w:styleId="23">
    <w:name w:val="Основной текст Знак2"/>
    <w:basedOn w:val="a0"/>
    <w:link w:val="af5"/>
    <w:uiPriority w:val="99"/>
    <w:qFormat/>
    <w:rsid w:val="00B062AA"/>
    <w:rPr>
      <w:rFonts w:eastAsia="Times New Roman"/>
    </w:rPr>
  </w:style>
  <w:style w:type="character" w:customStyle="1" w:styleId="14">
    <w:name w:val="Основной текст с отступом Знак1"/>
    <w:basedOn w:val="a0"/>
    <w:link w:val="af6"/>
    <w:qFormat/>
    <w:rsid w:val="00502AE4"/>
    <w:rPr>
      <w:rFonts w:eastAsia="Times New Roman"/>
    </w:rPr>
  </w:style>
  <w:style w:type="character" w:customStyle="1" w:styleId="15">
    <w:name w:val="Название Знак1"/>
    <w:basedOn w:val="a0"/>
    <w:link w:val="af7"/>
    <w:qFormat/>
    <w:rsid w:val="00502AE4"/>
    <w:rPr>
      <w:rFonts w:ascii="Arial" w:eastAsia="Times New Roman" w:hAnsi="Arial"/>
      <w:b/>
      <w:kern w:val="2"/>
      <w:sz w:val="32"/>
    </w:rPr>
  </w:style>
  <w:style w:type="character" w:customStyle="1" w:styleId="16">
    <w:name w:val="Текст выноски Знак1"/>
    <w:basedOn w:val="a0"/>
    <w:uiPriority w:val="99"/>
    <w:semiHidden/>
    <w:qFormat/>
    <w:rsid w:val="00502AE4"/>
    <w:rPr>
      <w:rFonts w:ascii="Tahoma" w:eastAsia="Times New Roman" w:hAnsi="Tahoma"/>
      <w:sz w:val="16"/>
      <w:szCs w:val="16"/>
    </w:rPr>
  </w:style>
  <w:style w:type="character" w:customStyle="1" w:styleId="310">
    <w:name w:val="Основной текст с отступом 3 Знак1"/>
    <w:basedOn w:val="a0"/>
    <w:uiPriority w:val="99"/>
    <w:semiHidden/>
    <w:qFormat/>
    <w:rsid w:val="00502AE4"/>
    <w:rPr>
      <w:rFonts w:eastAsia="Times New Roman"/>
      <w:sz w:val="16"/>
      <w:szCs w:val="16"/>
    </w:rPr>
  </w:style>
  <w:style w:type="character" w:customStyle="1" w:styleId="24">
    <w:name w:val="Текст выноски Знак2"/>
    <w:basedOn w:val="a0"/>
    <w:link w:val="af8"/>
    <w:uiPriority w:val="99"/>
    <w:qFormat/>
    <w:rsid w:val="00502AE4"/>
    <w:rPr>
      <w:rFonts w:eastAsia="Times New Roman"/>
    </w:rPr>
  </w:style>
  <w:style w:type="character" w:customStyle="1" w:styleId="210">
    <w:name w:val="Основной текст 2 Знак1"/>
    <w:basedOn w:val="a0"/>
    <w:uiPriority w:val="99"/>
    <w:semiHidden/>
    <w:qFormat/>
    <w:rsid w:val="00502AE4"/>
    <w:rPr>
      <w:rFonts w:eastAsia="Times New Roman"/>
    </w:rPr>
  </w:style>
  <w:style w:type="character" w:customStyle="1" w:styleId="af9">
    <w:name w:val="комментарий"/>
    <w:qFormat/>
    <w:rsid w:val="00502AE4"/>
    <w:rPr>
      <w:i/>
      <w:shd w:val="clear" w:color="auto" w:fill="FFFF99"/>
    </w:rPr>
  </w:style>
  <w:style w:type="character" w:customStyle="1" w:styleId="130">
    <w:name w:val="Заголовок 1 Знак3"/>
    <w:qFormat/>
    <w:rsid w:val="00502AE4"/>
    <w:rPr>
      <w:rFonts w:eastAsia="Times New Roman"/>
      <w:b/>
      <w:spacing w:val="20"/>
      <w:sz w:val="24"/>
      <w:szCs w:val="20"/>
      <w:lang w:eastAsia="ru-RU"/>
    </w:rPr>
  </w:style>
  <w:style w:type="character" w:customStyle="1" w:styleId="ListLabel78">
    <w:name w:val="ListLabel 78"/>
    <w:qFormat/>
    <w:rsid w:val="00F956D2"/>
    <w:rPr>
      <w:b/>
      <w:sz w:val="24"/>
      <w:szCs w:val="24"/>
    </w:rPr>
  </w:style>
  <w:style w:type="character" w:customStyle="1" w:styleId="ListLabel79">
    <w:name w:val="ListLabel 79"/>
    <w:qFormat/>
    <w:rsid w:val="00F956D2"/>
    <w:rPr>
      <w:rFonts w:cs="Courier New"/>
    </w:rPr>
  </w:style>
  <w:style w:type="character" w:customStyle="1" w:styleId="ListLabel80">
    <w:name w:val="ListLabel 80"/>
    <w:qFormat/>
    <w:rsid w:val="00F956D2"/>
    <w:rPr>
      <w:rFonts w:cs="Courier New"/>
    </w:rPr>
  </w:style>
  <w:style w:type="character" w:customStyle="1" w:styleId="ListLabel81">
    <w:name w:val="ListLabel 81"/>
    <w:qFormat/>
    <w:rsid w:val="00F956D2"/>
    <w:rPr>
      <w:rFonts w:cs="Courier New"/>
    </w:rPr>
  </w:style>
  <w:style w:type="character" w:customStyle="1" w:styleId="ListLabel82">
    <w:name w:val="ListLabel 82"/>
    <w:qFormat/>
    <w:rsid w:val="00F956D2"/>
    <w:rPr>
      <w:rFonts w:cs="Courier New"/>
    </w:rPr>
  </w:style>
  <w:style w:type="character" w:customStyle="1" w:styleId="ListLabel83">
    <w:name w:val="ListLabel 83"/>
    <w:qFormat/>
    <w:rsid w:val="00F956D2"/>
    <w:rPr>
      <w:rFonts w:cs="Courier New"/>
    </w:rPr>
  </w:style>
  <w:style w:type="character" w:customStyle="1" w:styleId="ListLabel84">
    <w:name w:val="ListLabel 84"/>
    <w:qFormat/>
    <w:rsid w:val="00F956D2"/>
    <w:rPr>
      <w:rFonts w:cs="Courier New"/>
    </w:rPr>
  </w:style>
  <w:style w:type="character" w:customStyle="1" w:styleId="ListLabel85">
    <w:name w:val="ListLabel 85"/>
    <w:qFormat/>
    <w:rsid w:val="00F956D2"/>
    <w:rPr>
      <w:rFonts w:cs="Courier New"/>
    </w:rPr>
  </w:style>
  <w:style w:type="character" w:customStyle="1" w:styleId="ListLabel86">
    <w:name w:val="ListLabel 86"/>
    <w:qFormat/>
    <w:rsid w:val="00F956D2"/>
    <w:rPr>
      <w:rFonts w:cs="Courier New"/>
    </w:rPr>
  </w:style>
  <w:style w:type="character" w:customStyle="1" w:styleId="ListLabel87">
    <w:name w:val="ListLabel 87"/>
    <w:qFormat/>
    <w:rsid w:val="00F956D2"/>
    <w:rPr>
      <w:rFonts w:cs="Courier New"/>
    </w:rPr>
  </w:style>
  <w:style w:type="character" w:customStyle="1" w:styleId="ListLabel88">
    <w:name w:val="ListLabel 88"/>
    <w:qFormat/>
    <w:rsid w:val="00F956D2"/>
    <w:rPr>
      <w:rFonts w:cs="Courier New"/>
    </w:rPr>
  </w:style>
  <w:style w:type="character" w:customStyle="1" w:styleId="ListLabel89">
    <w:name w:val="ListLabel 89"/>
    <w:qFormat/>
    <w:rsid w:val="00F956D2"/>
    <w:rPr>
      <w:rFonts w:cs="Courier New"/>
    </w:rPr>
  </w:style>
  <w:style w:type="character" w:customStyle="1" w:styleId="ListLabel90">
    <w:name w:val="ListLabel 90"/>
    <w:qFormat/>
    <w:rsid w:val="00F956D2"/>
    <w:rPr>
      <w:rFonts w:cs="Courier New"/>
    </w:rPr>
  </w:style>
  <w:style w:type="character" w:customStyle="1" w:styleId="ListLabel91">
    <w:name w:val="ListLabel 91"/>
    <w:qFormat/>
    <w:rsid w:val="00F956D2"/>
    <w:rPr>
      <w:rFonts w:cs="Courier New"/>
    </w:rPr>
  </w:style>
  <w:style w:type="character" w:customStyle="1" w:styleId="ListLabel92">
    <w:name w:val="ListLabel 92"/>
    <w:qFormat/>
    <w:rsid w:val="00F956D2"/>
    <w:rPr>
      <w:rFonts w:cs="Courier New"/>
    </w:rPr>
  </w:style>
  <w:style w:type="character" w:customStyle="1" w:styleId="ListLabel93">
    <w:name w:val="ListLabel 93"/>
    <w:qFormat/>
    <w:rsid w:val="00F956D2"/>
    <w:rPr>
      <w:rFonts w:cs="Courier New"/>
    </w:rPr>
  </w:style>
  <w:style w:type="character" w:customStyle="1" w:styleId="ListLabel94">
    <w:name w:val="ListLabel 94"/>
    <w:qFormat/>
    <w:rsid w:val="00F956D2"/>
    <w:rPr>
      <w:rFonts w:cs="Courier New"/>
    </w:rPr>
  </w:style>
  <w:style w:type="character" w:customStyle="1" w:styleId="ListLabel95">
    <w:name w:val="ListLabel 95"/>
    <w:qFormat/>
    <w:rsid w:val="00F956D2"/>
    <w:rPr>
      <w:rFonts w:cs="Courier New"/>
    </w:rPr>
  </w:style>
  <w:style w:type="character" w:customStyle="1" w:styleId="ListLabel96">
    <w:name w:val="ListLabel 96"/>
    <w:qFormat/>
    <w:rsid w:val="00F956D2"/>
    <w:rPr>
      <w:rFonts w:cs="Courier New"/>
    </w:rPr>
  </w:style>
  <w:style w:type="character" w:customStyle="1" w:styleId="ListLabel97">
    <w:name w:val="ListLabel 97"/>
    <w:qFormat/>
    <w:rsid w:val="00F956D2"/>
    <w:rPr>
      <w:rFonts w:cs="Courier New"/>
    </w:rPr>
  </w:style>
  <w:style w:type="character" w:customStyle="1" w:styleId="ListLabel98">
    <w:name w:val="ListLabel 98"/>
    <w:qFormat/>
    <w:rsid w:val="00F956D2"/>
    <w:rPr>
      <w:rFonts w:cs="Courier New"/>
    </w:rPr>
  </w:style>
  <w:style w:type="character" w:customStyle="1" w:styleId="ListLabel99">
    <w:name w:val="ListLabel 99"/>
    <w:qFormat/>
    <w:rsid w:val="00F956D2"/>
    <w:rPr>
      <w:rFonts w:cs="Courier New"/>
    </w:rPr>
  </w:style>
  <w:style w:type="character" w:customStyle="1" w:styleId="ListLabel100">
    <w:name w:val="ListLabel 100"/>
    <w:qFormat/>
    <w:rsid w:val="00F956D2"/>
    <w:rPr>
      <w:b w:val="0"/>
    </w:rPr>
  </w:style>
  <w:style w:type="character" w:customStyle="1" w:styleId="ListLabel101">
    <w:name w:val="ListLabel 101"/>
    <w:qFormat/>
    <w:rsid w:val="00F956D2"/>
    <w:rPr>
      <w:rFonts w:cs="Courier New"/>
    </w:rPr>
  </w:style>
  <w:style w:type="character" w:customStyle="1" w:styleId="ListLabel102">
    <w:name w:val="ListLabel 102"/>
    <w:qFormat/>
    <w:rsid w:val="00F956D2"/>
    <w:rPr>
      <w:rFonts w:cs="Courier New"/>
    </w:rPr>
  </w:style>
  <w:style w:type="character" w:customStyle="1" w:styleId="ListLabel103">
    <w:name w:val="ListLabel 103"/>
    <w:qFormat/>
    <w:rsid w:val="00F956D2"/>
    <w:rPr>
      <w:rFonts w:cs="Courier New"/>
    </w:rPr>
  </w:style>
  <w:style w:type="character" w:customStyle="1" w:styleId="ListLabel104">
    <w:name w:val="ListLabel 104"/>
    <w:qFormat/>
    <w:rsid w:val="00F956D2"/>
    <w:rPr>
      <w:rFonts w:cs="Courier New"/>
    </w:rPr>
  </w:style>
  <w:style w:type="character" w:customStyle="1" w:styleId="ListLabel105">
    <w:name w:val="ListLabel 105"/>
    <w:qFormat/>
    <w:rsid w:val="00F956D2"/>
    <w:rPr>
      <w:rFonts w:cs="Courier New"/>
    </w:rPr>
  </w:style>
  <w:style w:type="character" w:customStyle="1" w:styleId="ListLabel106">
    <w:name w:val="ListLabel 106"/>
    <w:qFormat/>
    <w:rsid w:val="00F956D2"/>
    <w:rPr>
      <w:rFonts w:cs="Courier New"/>
    </w:rPr>
  </w:style>
  <w:style w:type="character" w:customStyle="1" w:styleId="ListLabel107">
    <w:name w:val="ListLabel 107"/>
    <w:qFormat/>
    <w:rsid w:val="00F956D2"/>
    <w:rPr>
      <w:color w:val="0000FF"/>
      <w:sz w:val="22"/>
      <w:szCs w:val="22"/>
      <w:u w:val="single"/>
      <w:lang w:val="en-US"/>
    </w:rPr>
  </w:style>
  <w:style w:type="character" w:customStyle="1" w:styleId="ListLabel108">
    <w:name w:val="ListLabel 108"/>
    <w:qFormat/>
    <w:rsid w:val="00F956D2"/>
    <w:rPr>
      <w:color w:val="0000FF"/>
      <w:sz w:val="22"/>
      <w:szCs w:val="22"/>
      <w:u w:val="single"/>
    </w:rPr>
  </w:style>
  <w:style w:type="character" w:customStyle="1" w:styleId="afa">
    <w:name w:val="Символ сноски"/>
    <w:qFormat/>
    <w:rsid w:val="00F956D2"/>
  </w:style>
  <w:style w:type="character" w:customStyle="1" w:styleId="ListLabel109">
    <w:name w:val="ListLabel 109"/>
    <w:qFormat/>
    <w:rsid w:val="00F956D2"/>
    <w:rPr>
      <w:sz w:val="22"/>
      <w:szCs w:val="22"/>
    </w:rPr>
  </w:style>
  <w:style w:type="character" w:customStyle="1" w:styleId="afb">
    <w:name w:val="Символ концевой сноски"/>
    <w:qFormat/>
    <w:rsid w:val="00F956D2"/>
  </w:style>
  <w:style w:type="character" w:customStyle="1" w:styleId="ListLabel110">
    <w:name w:val="ListLabel 110"/>
    <w:qFormat/>
    <w:rsid w:val="00F956D2"/>
    <w:rPr>
      <w:color w:val="0000FF"/>
      <w:sz w:val="22"/>
      <w:szCs w:val="22"/>
      <w:u w:val="single"/>
      <w:lang w:val="en-US"/>
    </w:rPr>
  </w:style>
  <w:style w:type="character" w:customStyle="1" w:styleId="ListLabel111">
    <w:name w:val="ListLabel 111"/>
    <w:qFormat/>
    <w:rsid w:val="00F956D2"/>
    <w:rPr>
      <w:color w:val="0000FF"/>
      <w:sz w:val="22"/>
      <w:szCs w:val="22"/>
      <w:u w:val="single"/>
    </w:rPr>
  </w:style>
  <w:style w:type="character" w:customStyle="1" w:styleId="ListLabel112">
    <w:name w:val="ListLabel 112"/>
    <w:qFormat/>
    <w:rsid w:val="00F956D2"/>
    <w:rPr>
      <w:color w:val="0000FF"/>
      <w:sz w:val="22"/>
      <w:szCs w:val="22"/>
      <w:u w:val="single"/>
      <w:lang w:val="en-US"/>
    </w:rPr>
  </w:style>
  <w:style w:type="character" w:customStyle="1" w:styleId="ListLabel113">
    <w:name w:val="ListLabel 113"/>
    <w:qFormat/>
    <w:rsid w:val="00F956D2"/>
    <w:rPr>
      <w:color w:val="0000FF"/>
      <w:sz w:val="22"/>
      <w:szCs w:val="22"/>
      <w:u w:val="single"/>
    </w:rPr>
  </w:style>
  <w:style w:type="character" w:customStyle="1" w:styleId="ListLabel114">
    <w:name w:val="ListLabel 114"/>
    <w:qFormat/>
    <w:rsid w:val="00F956D2"/>
    <w:rPr>
      <w:sz w:val="22"/>
      <w:szCs w:val="22"/>
    </w:rPr>
  </w:style>
  <w:style w:type="character" w:customStyle="1" w:styleId="ListLabel115">
    <w:name w:val="ListLabel 115"/>
    <w:qFormat/>
    <w:rsid w:val="00F956D2"/>
    <w:rPr>
      <w:color w:val="0000FF"/>
      <w:sz w:val="22"/>
      <w:szCs w:val="22"/>
      <w:u w:val="single"/>
      <w:lang w:val="en-US"/>
    </w:rPr>
  </w:style>
  <w:style w:type="character" w:customStyle="1" w:styleId="ListLabel116">
    <w:name w:val="ListLabel 116"/>
    <w:qFormat/>
    <w:rsid w:val="00F956D2"/>
    <w:rPr>
      <w:color w:val="0000FF"/>
      <w:sz w:val="22"/>
      <w:szCs w:val="22"/>
      <w:u w:val="single"/>
    </w:rPr>
  </w:style>
  <w:style w:type="character" w:customStyle="1" w:styleId="ListLabel117">
    <w:name w:val="ListLabel 117"/>
    <w:qFormat/>
    <w:rsid w:val="00F956D2"/>
    <w:rPr>
      <w:color w:val="0000FF"/>
      <w:sz w:val="22"/>
      <w:szCs w:val="22"/>
      <w:u w:val="single"/>
      <w:lang w:val="en-US"/>
    </w:rPr>
  </w:style>
  <w:style w:type="character" w:customStyle="1" w:styleId="ListLabel118">
    <w:name w:val="ListLabel 118"/>
    <w:qFormat/>
    <w:rsid w:val="00F956D2"/>
    <w:rPr>
      <w:color w:val="0000FF"/>
      <w:sz w:val="22"/>
      <w:szCs w:val="22"/>
      <w:u w:val="single"/>
    </w:rPr>
  </w:style>
  <w:style w:type="character" w:customStyle="1" w:styleId="ListLabel119">
    <w:name w:val="ListLabel 119"/>
    <w:qFormat/>
    <w:rsid w:val="00F956D2"/>
    <w:rPr>
      <w:sz w:val="22"/>
      <w:szCs w:val="22"/>
    </w:rPr>
  </w:style>
  <w:style w:type="paragraph" w:customStyle="1" w:styleId="17">
    <w:name w:val="Заголовок1"/>
    <w:basedOn w:val="a"/>
    <w:next w:val="af5"/>
    <w:qFormat/>
    <w:rsid w:val="00F956D2"/>
    <w:pPr>
      <w:keepNext/>
      <w:spacing w:before="240" w:after="120"/>
    </w:pPr>
    <w:rPr>
      <w:rFonts w:ascii="Arial" w:eastAsia="Microsoft YaHei" w:hAnsi="Arial" w:cs="Arial"/>
      <w:sz w:val="28"/>
      <w:szCs w:val="28"/>
    </w:rPr>
  </w:style>
  <w:style w:type="paragraph" w:styleId="af5">
    <w:name w:val="Body Text"/>
    <w:basedOn w:val="a"/>
    <w:link w:val="23"/>
    <w:uiPriority w:val="99"/>
    <w:rsid w:val="008509A7"/>
    <w:pPr>
      <w:tabs>
        <w:tab w:val="center" w:pos="1985"/>
        <w:tab w:val="center" w:pos="2127"/>
        <w:tab w:val="left" w:pos="6096"/>
      </w:tabs>
      <w:jc w:val="both"/>
    </w:pPr>
    <w:rPr>
      <w:sz w:val="28"/>
    </w:rPr>
  </w:style>
  <w:style w:type="paragraph" w:styleId="afc">
    <w:name w:val="List"/>
    <w:basedOn w:val="af5"/>
    <w:rsid w:val="00F956D2"/>
    <w:rPr>
      <w:rFonts w:cs="Arial"/>
    </w:rPr>
  </w:style>
  <w:style w:type="paragraph" w:styleId="afd">
    <w:name w:val="caption"/>
    <w:basedOn w:val="a"/>
    <w:qFormat/>
    <w:rsid w:val="00F956D2"/>
    <w:pPr>
      <w:suppressLineNumbers/>
      <w:spacing w:before="120" w:after="120"/>
    </w:pPr>
    <w:rPr>
      <w:rFonts w:cs="Arial"/>
      <w:i/>
      <w:iCs/>
      <w:sz w:val="24"/>
      <w:szCs w:val="24"/>
    </w:rPr>
  </w:style>
  <w:style w:type="paragraph" w:styleId="afe">
    <w:name w:val="index heading"/>
    <w:basedOn w:val="a"/>
    <w:qFormat/>
    <w:rsid w:val="00F956D2"/>
    <w:pPr>
      <w:suppressLineNumbers/>
    </w:pPr>
    <w:rPr>
      <w:rFonts w:cs="Arial"/>
    </w:rPr>
  </w:style>
  <w:style w:type="paragraph" w:customStyle="1" w:styleId="18">
    <w:name w:val="Верхний колонтитул Знак1"/>
    <w:basedOn w:val="a"/>
    <w:next w:val="af5"/>
    <w:link w:val="aff"/>
    <w:qFormat/>
    <w:rsid w:val="00F956D2"/>
    <w:pPr>
      <w:keepNext/>
      <w:spacing w:before="240" w:after="120"/>
    </w:pPr>
    <w:rPr>
      <w:rFonts w:ascii="Arial" w:eastAsia="Microsoft YaHei" w:hAnsi="Arial" w:cs="Arial"/>
      <w:sz w:val="28"/>
      <w:szCs w:val="28"/>
    </w:rPr>
  </w:style>
  <w:style w:type="paragraph" w:styleId="af6">
    <w:name w:val="Body Text Indent"/>
    <w:basedOn w:val="a"/>
    <w:link w:val="14"/>
    <w:rsid w:val="008509A7"/>
    <w:pPr>
      <w:spacing w:after="120"/>
      <w:ind w:left="283"/>
    </w:pPr>
  </w:style>
  <w:style w:type="paragraph" w:styleId="af7">
    <w:name w:val="Title"/>
    <w:basedOn w:val="a"/>
    <w:link w:val="15"/>
    <w:qFormat/>
    <w:rsid w:val="008509A7"/>
    <w:pPr>
      <w:spacing w:before="240" w:after="60"/>
      <w:jc w:val="center"/>
      <w:outlineLvl w:val="0"/>
    </w:pPr>
    <w:rPr>
      <w:rFonts w:ascii="Arial" w:hAnsi="Arial"/>
      <w:b/>
      <w:kern w:val="2"/>
      <w:sz w:val="32"/>
    </w:rPr>
  </w:style>
  <w:style w:type="paragraph" w:customStyle="1" w:styleId="TimesNewRoman14">
    <w:name w:val="Стиль Название + Times New Roman 14 пт не полужирный Черный Меж..."/>
    <w:basedOn w:val="a"/>
    <w:qFormat/>
    <w:rsid w:val="008509A7"/>
    <w:pPr>
      <w:spacing w:line="300" w:lineRule="exact"/>
    </w:pPr>
    <w:rPr>
      <w:b/>
      <w:color w:val="000000"/>
      <w:spacing w:val="-2"/>
      <w:kern w:val="2"/>
      <w:sz w:val="28"/>
      <w:szCs w:val="28"/>
    </w:rPr>
  </w:style>
  <w:style w:type="paragraph" w:styleId="19">
    <w:name w:val="toc 1"/>
    <w:basedOn w:val="a"/>
    <w:next w:val="a"/>
    <w:autoRedefine/>
    <w:uiPriority w:val="39"/>
    <w:rsid w:val="008509A7"/>
    <w:pPr>
      <w:tabs>
        <w:tab w:val="left" w:pos="1440"/>
        <w:tab w:val="right" w:leader="dot" w:pos="10148"/>
      </w:tabs>
      <w:spacing w:before="100"/>
    </w:pPr>
    <w:rPr>
      <w:rFonts w:ascii="Arial" w:hAnsi="Arial" w:cs="Arial"/>
      <w:b/>
      <w:bCs/>
      <w:caps/>
      <w:sz w:val="24"/>
      <w:szCs w:val="24"/>
    </w:rPr>
  </w:style>
  <w:style w:type="paragraph" w:customStyle="1" w:styleId="ConsPlusNormal0">
    <w:name w:val="ConsPlusNormal"/>
    <w:qFormat/>
    <w:rsid w:val="008509A7"/>
    <w:pPr>
      <w:widowControl w:val="0"/>
      <w:ind w:firstLine="720"/>
    </w:pPr>
    <w:rPr>
      <w:rFonts w:ascii="Arial" w:eastAsia="Times New Roman" w:hAnsi="Arial" w:cs="Arial"/>
    </w:rPr>
  </w:style>
  <w:style w:type="paragraph" w:styleId="aff0">
    <w:name w:val="No Spacing"/>
    <w:uiPriority w:val="1"/>
    <w:qFormat/>
    <w:rsid w:val="00304BAA"/>
    <w:rPr>
      <w:rFonts w:eastAsia="Times New Roman"/>
    </w:rPr>
  </w:style>
  <w:style w:type="paragraph" w:styleId="af8">
    <w:name w:val="Balloon Text"/>
    <w:basedOn w:val="a"/>
    <w:link w:val="24"/>
    <w:uiPriority w:val="99"/>
    <w:semiHidden/>
    <w:unhideWhenUsed/>
    <w:qFormat/>
    <w:rsid w:val="00BB25B3"/>
    <w:rPr>
      <w:rFonts w:ascii="Tahoma" w:hAnsi="Tahoma"/>
      <w:sz w:val="16"/>
      <w:szCs w:val="16"/>
    </w:rPr>
  </w:style>
  <w:style w:type="paragraph" w:styleId="34">
    <w:name w:val="Body Text Indent 3"/>
    <w:basedOn w:val="a"/>
    <w:uiPriority w:val="99"/>
    <w:semiHidden/>
    <w:unhideWhenUsed/>
    <w:qFormat/>
    <w:rsid w:val="00CF602B"/>
    <w:pPr>
      <w:spacing w:after="120"/>
      <w:ind w:left="283"/>
    </w:pPr>
    <w:rPr>
      <w:sz w:val="16"/>
      <w:szCs w:val="16"/>
    </w:rPr>
  </w:style>
  <w:style w:type="paragraph" w:customStyle="1" w:styleId="Default">
    <w:name w:val="Default"/>
    <w:qFormat/>
    <w:rsid w:val="00AC36F0"/>
    <w:rPr>
      <w:color w:val="000000"/>
      <w:sz w:val="24"/>
      <w:szCs w:val="24"/>
    </w:rPr>
  </w:style>
  <w:style w:type="paragraph" w:styleId="aff1">
    <w:name w:val="List Paragraph"/>
    <w:basedOn w:val="a"/>
    <w:uiPriority w:val="34"/>
    <w:qFormat/>
    <w:rsid w:val="00CA0F47"/>
    <w:pPr>
      <w:spacing w:after="200" w:line="276" w:lineRule="auto"/>
      <w:ind w:left="720"/>
      <w:contextualSpacing/>
    </w:pPr>
    <w:rPr>
      <w:rFonts w:ascii="Calibri" w:eastAsia="Calibri" w:hAnsi="Calibri"/>
      <w:sz w:val="22"/>
      <w:szCs w:val="22"/>
      <w:lang w:eastAsia="en-US"/>
    </w:rPr>
  </w:style>
  <w:style w:type="paragraph" w:styleId="aff">
    <w:name w:val="header"/>
    <w:basedOn w:val="a"/>
    <w:link w:val="18"/>
    <w:uiPriority w:val="99"/>
    <w:unhideWhenUsed/>
    <w:rsid w:val="00CA0F47"/>
    <w:pPr>
      <w:tabs>
        <w:tab w:val="center" w:pos="4677"/>
        <w:tab w:val="right" w:pos="9355"/>
      </w:tabs>
    </w:pPr>
  </w:style>
  <w:style w:type="paragraph" w:styleId="aff2">
    <w:name w:val="footer"/>
    <w:basedOn w:val="a"/>
    <w:uiPriority w:val="99"/>
    <w:unhideWhenUsed/>
    <w:rsid w:val="00CA0F47"/>
    <w:pPr>
      <w:tabs>
        <w:tab w:val="center" w:pos="4677"/>
        <w:tab w:val="right" w:pos="9355"/>
      </w:tabs>
    </w:pPr>
  </w:style>
  <w:style w:type="paragraph" w:styleId="aff3">
    <w:name w:val="Normal (Web)"/>
    <w:basedOn w:val="a"/>
    <w:uiPriority w:val="99"/>
    <w:qFormat/>
    <w:rsid w:val="00D038BD"/>
    <w:pPr>
      <w:spacing w:beforeAutospacing="1" w:afterAutospacing="1"/>
    </w:pPr>
    <w:rPr>
      <w:sz w:val="24"/>
      <w:szCs w:val="24"/>
    </w:rPr>
  </w:style>
  <w:style w:type="paragraph" w:customStyle="1" w:styleId="ConsPlusNonformat">
    <w:name w:val="ConsPlusNonformat"/>
    <w:qFormat/>
    <w:rsid w:val="00D038BD"/>
    <w:pPr>
      <w:widowControl w:val="0"/>
    </w:pPr>
    <w:rPr>
      <w:rFonts w:ascii="Courier New" w:eastAsia="Times New Roman" w:hAnsi="Courier New" w:cs="Courier New"/>
    </w:rPr>
  </w:style>
  <w:style w:type="paragraph" w:customStyle="1" w:styleId="1a">
    <w:name w:val="Абзац списка1"/>
    <w:basedOn w:val="a"/>
    <w:qFormat/>
    <w:rsid w:val="002C6264"/>
    <w:pPr>
      <w:ind w:left="720"/>
    </w:pPr>
    <w:rPr>
      <w:lang w:eastAsia="ar-SA"/>
    </w:rPr>
  </w:style>
  <w:style w:type="paragraph" w:customStyle="1" w:styleId="Style23">
    <w:name w:val="Style23"/>
    <w:basedOn w:val="a"/>
    <w:qFormat/>
    <w:rsid w:val="002C6264"/>
    <w:pPr>
      <w:widowControl w:val="0"/>
      <w:spacing w:line="264" w:lineRule="exact"/>
    </w:pPr>
    <w:rPr>
      <w:sz w:val="24"/>
      <w:szCs w:val="24"/>
      <w:lang w:eastAsia="ar-SA"/>
    </w:rPr>
  </w:style>
  <w:style w:type="paragraph" w:customStyle="1" w:styleId="Style21">
    <w:name w:val="Style21"/>
    <w:basedOn w:val="a"/>
    <w:qFormat/>
    <w:rsid w:val="002C6264"/>
    <w:pPr>
      <w:widowControl w:val="0"/>
      <w:spacing w:line="274" w:lineRule="exact"/>
    </w:pPr>
    <w:rPr>
      <w:sz w:val="24"/>
      <w:szCs w:val="24"/>
      <w:lang w:eastAsia="ar-SA"/>
    </w:rPr>
  </w:style>
  <w:style w:type="paragraph" w:styleId="20">
    <w:name w:val="Body Text 2"/>
    <w:basedOn w:val="a"/>
    <w:link w:val="22"/>
    <w:qFormat/>
    <w:rsid w:val="00024AC5"/>
    <w:pPr>
      <w:widowControl w:val="0"/>
      <w:jc w:val="both"/>
    </w:pPr>
    <w:rPr>
      <w:rFonts w:ascii="Arial" w:hAnsi="Arial"/>
      <w:sz w:val="22"/>
    </w:rPr>
  </w:style>
  <w:style w:type="paragraph" w:customStyle="1" w:styleId="font5">
    <w:name w:val="font5"/>
    <w:basedOn w:val="a"/>
    <w:qFormat/>
    <w:rsid w:val="00312214"/>
    <w:pPr>
      <w:spacing w:beforeAutospacing="1" w:afterAutospacing="1"/>
    </w:pPr>
    <w:rPr>
      <w:rFonts w:ascii="Arial" w:hAnsi="Arial" w:cs="Arial"/>
      <w:i/>
      <w:iCs/>
    </w:rPr>
  </w:style>
  <w:style w:type="paragraph" w:customStyle="1" w:styleId="xl65">
    <w:name w:val="xl65"/>
    <w:basedOn w:val="a"/>
    <w:qFormat/>
    <w:rsid w:val="00312214"/>
    <w:pPr>
      <w:spacing w:beforeAutospacing="1" w:afterAutospacing="1"/>
      <w:textAlignment w:val="top"/>
    </w:pPr>
    <w:rPr>
      <w:rFonts w:ascii="Arial" w:hAnsi="Arial" w:cs="Arial"/>
      <w:sz w:val="24"/>
      <w:szCs w:val="24"/>
    </w:rPr>
  </w:style>
  <w:style w:type="paragraph" w:customStyle="1" w:styleId="xl66">
    <w:name w:val="xl66"/>
    <w:basedOn w:val="a"/>
    <w:qFormat/>
    <w:rsid w:val="00312214"/>
    <w:pPr>
      <w:spacing w:beforeAutospacing="1" w:afterAutospacing="1"/>
    </w:pPr>
    <w:rPr>
      <w:rFonts w:ascii="Arial" w:hAnsi="Arial" w:cs="Arial"/>
      <w:sz w:val="24"/>
      <w:szCs w:val="24"/>
    </w:rPr>
  </w:style>
  <w:style w:type="paragraph" w:customStyle="1" w:styleId="xl67">
    <w:name w:val="xl67"/>
    <w:basedOn w:val="a"/>
    <w:qFormat/>
    <w:rsid w:val="00312214"/>
    <w:pPr>
      <w:spacing w:beforeAutospacing="1" w:afterAutospacing="1"/>
      <w:jc w:val="center"/>
      <w:textAlignment w:val="top"/>
    </w:pPr>
    <w:rPr>
      <w:rFonts w:ascii="Arial" w:hAnsi="Arial" w:cs="Arial"/>
      <w:sz w:val="24"/>
      <w:szCs w:val="24"/>
    </w:rPr>
  </w:style>
  <w:style w:type="paragraph" w:customStyle="1" w:styleId="xl68">
    <w:name w:val="xl68"/>
    <w:basedOn w:val="a"/>
    <w:qFormat/>
    <w:rsid w:val="00312214"/>
    <w:pPr>
      <w:spacing w:beforeAutospacing="1" w:afterAutospacing="1"/>
      <w:textAlignment w:val="top"/>
    </w:pPr>
    <w:rPr>
      <w:rFonts w:ascii="Arial" w:hAnsi="Arial" w:cs="Arial"/>
      <w:sz w:val="24"/>
      <w:szCs w:val="24"/>
    </w:rPr>
  </w:style>
  <w:style w:type="paragraph" w:customStyle="1" w:styleId="xl69">
    <w:name w:val="xl69"/>
    <w:basedOn w:val="a"/>
    <w:qFormat/>
    <w:rsid w:val="00312214"/>
    <w:pPr>
      <w:spacing w:beforeAutospacing="1" w:afterAutospacing="1"/>
      <w:jc w:val="center"/>
      <w:textAlignment w:val="top"/>
    </w:pPr>
    <w:rPr>
      <w:rFonts w:ascii="Arial" w:hAnsi="Arial" w:cs="Arial"/>
      <w:sz w:val="24"/>
      <w:szCs w:val="24"/>
    </w:rPr>
  </w:style>
  <w:style w:type="paragraph" w:customStyle="1" w:styleId="xl70">
    <w:name w:val="xl70"/>
    <w:basedOn w:val="a"/>
    <w:qFormat/>
    <w:rsid w:val="00312214"/>
    <w:pPr>
      <w:spacing w:beforeAutospacing="1" w:afterAutospacing="1"/>
      <w:jc w:val="right"/>
      <w:textAlignment w:val="top"/>
    </w:pPr>
    <w:rPr>
      <w:rFonts w:ascii="Arial" w:hAnsi="Arial" w:cs="Arial"/>
      <w:sz w:val="24"/>
      <w:szCs w:val="24"/>
    </w:rPr>
  </w:style>
  <w:style w:type="paragraph" w:customStyle="1" w:styleId="xl71">
    <w:name w:val="xl71"/>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2">
    <w:name w:val="xl72"/>
    <w:basedOn w:val="a"/>
    <w:qFormat/>
    <w:rsid w:val="00312214"/>
    <w:pPr>
      <w:pBdr>
        <w:top w:val="single" w:sz="4" w:space="0" w:color="000000"/>
        <w:left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3">
    <w:name w:val="xl73"/>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4">
    <w:name w:val="xl74"/>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5">
    <w:name w:val="xl75"/>
    <w:basedOn w:val="a"/>
    <w:qFormat/>
    <w:rsid w:val="00312214"/>
    <w:pPr>
      <w:spacing w:beforeAutospacing="1" w:afterAutospacing="1"/>
      <w:jc w:val="right"/>
      <w:textAlignment w:val="top"/>
    </w:pPr>
    <w:rPr>
      <w:rFonts w:ascii="Arial" w:hAnsi="Arial" w:cs="Arial"/>
      <w:sz w:val="24"/>
      <w:szCs w:val="24"/>
    </w:rPr>
  </w:style>
  <w:style w:type="paragraph" w:customStyle="1" w:styleId="xl76">
    <w:name w:val="xl76"/>
    <w:basedOn w:val="a"/>
    <w:qFormat/>
    <w:rsid w:val="00312214"/>
    <w:pPr>
      <w:pBdr>
        <w:top w:val="single" w:sz="4" w:space="0" w:color="000000"/>
        <w:left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7">
    <w:name w:val="xl77"/>
    <w:basedOn w:val="a"/>
    <w:qFormat/>
    <w:rsid w:val="00312214"/>
    <w:pPr>
      <w:pBdr>
        <w:top w:val="single" w:sz="4" w:space="0" w:color="000000"/>
        <w:left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8">
    <w:name w:val="xl78"/>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24"/>
      <w:szCs w:val="24"/>
    </w:rPr>
  </w:style>
  <w:style w:type="paragraph" w:customStyle="1" w:styleId="xl79">
    <w:name w:val="xl79"/>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24"/>
      <w:szCs w:val="24"/>
    </w:rPr>
  </w:style>
  <w:style w:type="paragraph" w:customStyle="1" w:styleId="xl80">
    <w:name w:val="xl80"/>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24"/>
      <w:szCs w:val="24"/>
    </w:rPr>
  </w:style>
  <w:style w:type="paragraph" w:customStyle="1" w:styleId="xl81">
    <w:name w:val="xl81"/>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24"/>
      <w:szCs w:val="24"/>
    </w:rPr>
  </w:style>
  <w:style w:type="paragraph" w:customStyle="1" w:styleId="xl82">
    <w:name w:val="xl82"/>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24"/>
      <w:szCs w:val="24"/>
    </w:rPr>
  </w:style>
  <w:style w:type="paragraph" w:customStyle="1" w:styleId="xl83">
    <w:name w:val="xl83"/>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24"/>
      <w:szCs w:val="24"/>
    </w:rPr>
  </w:style>
  <w:style w:type="paragraph" w:customStyle="1" w:styleId="xl84">
    <w:name w:val="xl84"/>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24"/>
      <w:szCs w:val="24"/>
    </w:rPr>
  </w:style>
  <w:style w:type="paragraph" w:customStyle="1" w:styleId="xl85">
    <w:name w:val="xl85"/>
    <w:basedOn w:val="a"/>
    <w:qFormat/>
    <w:rsid w:val="00312214"/>
    <w:pPr>
      <w:pBdr>
        <w:top w:val="single" w:sz="4" w:space="0" w:color="000000"/>
        <w:left w:val="single" w:sz="4" w:space="0" w:color="000000"/>
        <w:bottom w:val="single" w:sz="4" w:space="0" w:color="000000"/>
      </w:pBdr>
      <w:spacing w:beforeAutospacing="1" w:afterAutospacing="1"/>
      <w:textAlignment w:val="top"/>
    </w:pPr>
    <w:rPr>
      <w:rFonts w:ascii="Arial" w:hAnsi="Arial" w:cs="Arial"/>
      <w:b/>
      <w:bCs/>
      <w:sz w:val="22"/>
      <w:szCs w:val="22"/>
    </w:rPr>
  </w:style>
  <w:style w:type="paragraph" w:customStyle="1" w:styleId="xl86">
    <w:name w:val="xl86"/>
    <w:basedOn w:val="a"/>
    <w:qFormat/>
    <w:rsid w:val="00312214"/>
    <w:pPr>
      <w:pBdr>
        <w:top w:val="single" w:sz="4" w:space="0" w:color="000000"/>
        <w:bottom w:val="single" w:sz="4" w:space="0" w:color="000000"/>
      </w:pBdr>
      <w:spacing w:beforeAutospacing="1" w:afterAutospacing="1"/>
      <w:textAlignment w:val="top"/>
    </w:pPr>
    <w:rPr>
      <w:rFonts w:ascii="Arial" w:hAnsi="Arial" w:cs="Arial"/>
      <w:b/>
      <w:bCs/>
      <w:sz w:val="22"/>
      <w:szCs w:val="22"/>
    </w:rPr>
  </w:style>
  <w:style w:type="paragraph" w:customStyle="1" w:styleId="xl87">
    <w:name w:val="xl87"/>
    <w:basedOn w:val="a"/>
    <w:qFormat/>
    <w:rsid w:val="00312214"/>
    <w:pPr>
      <w:pBdr>
        <w:top w:val="single" w:sz="4" w:space="0" w:color="000000"/>
        <w:bottom w:val="single" w:sz="4" w:space="0" w:color="000000"/>
        <w:right w:val="single" w:sz="4" w:space="0" w:color="000000"/>
      </w:pBdr>
      <w:spacing w:beforeAutospacing="1" w:afterAutospacing="1"/>
      <w:textAlignment w:val="top"/>
    </w:pPr>
    <w:rPr>
      <w:rFonts w:ascii="Arial" w:hAnsi="Arial" w:cs="Arial"/>
      <w:b/>
      <w:bCs/>
      <w:sz w:val="22"/>
      <w:szCs w:val="22"/>
    </w:rPr>
  </w:style>
  <w:style w:type="paragraph" w:customStyle="1" w:styleId="xl88">
    <w:name w:val="xl88"/>
    <w:basedOn w:val="a"/>
    <w:qFormat/>
    <w:rsid w:val="00312214"/>
    <w:pPr>
      <w:pBdr>
        <w:top w:val="single" w:sz="4" w:space="0" w:color="000000"/>
        <w:left w:val="single" w:sz="4" w:space="0" w:color="000000"/>
        <w:bottom w:val="single" w:sz="4" w:space="0" w:color="000000"/>
      </w:pBdr>
      <w:spacing w:beforeAutospacing="1" w:afterAutospacing="1"/>
      <w:textAlignment w:val="top"/>
    </w:pPr>
    <w:rPr>
      <w:rFonts w:ascii="Arial" w:hAnsi="Arial" w:cs="Arial"/>
      <w:sz w:val="24"/>
      <w:szCs w:val="24"/>
    </w:rPr>
  </w:style>
  <w:style w:type="paragraph" w:customStyle="1" w:styleId="xl89">
    <w:name w:val="xl89"/>
    <w:basedOn w:val="a"/>
    <w:qFormat/>
    <w:rsid w:val="00312214"/>
    <w:pPr>
      <w:pBdr>
        <w:top w:val="single" w:sz="4" w:space="0" w:color="000000"/>
        <w:bottom w:val="single" w:sz="4" w:space="0" w:color="000000"/>
      </w:pBdr>
      <w:spacing w:beforeAutospacing="1" w:afterAutospacing="1"/>
      <w:textAlignment w:val="top"/>
    </w:pPr>
    <w:rPr>
      <w:rFonts w:ascii="Arial" w:hAnsi="Arial" w:cs="Arial"/>
      <w:sz w:val="24"/>
      <w:szCs w:val="24"/>
    </w:rPr>
  </w:style>
  <w:style w:type="paragraph" w:customStyle="1" w:styleId="xl90">
    <w:name w:val="xl90"/>
    <w:basedOn w:val="a"/>
    <w:qFormat/>
    <w:rsid w:val="00312214"/>
    <w:pPr>
      <w:pBdr>
        <w:top w:val="single" w:sz="4" w:space="0" w:color="000000"/>
        <w:bottom w:val="single" w:sz="4" w:space="0" w:color="000000"/>
        <w:right w:val="single" w:sz="4" w:space="0" w:color="000000"/>
      </w:pBdr>
      <w:spacing w:beforeAutospacing="1" w:afterAutospacing="1"/>
      <w:textAlignment w:val="top"/>
    </w:pPr>
    <w:rPr>
      <w:rFonts w:ascii="Arial" w:hAnsi="Arial" w:cs="Arial"/>
      <w:sz w:val="24"/>
      <w:szCs w:val="24"/>
    </w:rPr>
  </w:style>
  <w:style w:type="paragraph" w:customStyle="1" w:styleId="font6">
    <w:name w:val="font6"/>
    <w:basedOn w:val="a"/>
    <w:qFormat/>
    <w:rsid w:val="00025A27"/>
    <w:pPr>
      <w:spacing w:beforeAutospacing="1" w:afterAutospacing="1"/>
    </w:pPr>
    <w:rPr>
      <w:rFonts w:ascii="Arial" w:hAnsi="Arial" w:cs="Arial"/>
      <w:i/>
      <w:iCs/>
      <w:sz w:val="14"/>
      <w:szCs w:val="14"/>
    </w:rPr>
  </w:style>
  <w:style w:type="paragraph" w:customStyle="1" w:styleId="font7">
    <w:name w:val="font7"/>
    <w:basedOn w:val="a"/>
    <w:qFormat/>
    <w:rsid w:val="00025A27"/>
    <w:pPr>
      <w:spacing w:beforeAutospacing="1" w:afterAutospacing="1"/>
    </w:pPr>
    <w:rPr>
      <w:rFonts w:ascii="Arial" w:hAnsi="Arial" w:cs="Arial"/>
      <w:i/>
      <w:iCs/>
      <w:sz w:val="12"/>
      <w:szCs w:val="12"/>
    </w:rPr>
  </w:style>
  <w:style w:type="paragraph" w:customStyle="1" w:styleId="xl64">
    <w:name w:val="xl64"/>
    <w:basedOn w:val="a"/>
    <w:qFormat/>
    <w:rsid w:val="00025A27"/>
    <w:pPr>
      <w:spacing w:beforeAutospacing="1" w:afterAutospacing="1"/>
      <w:textAlignment w:val="top"/>
    </w:pPr>
    <w:rPr>
      <w:rFonts w:ascii="Arial" w:hAnsi="Arial" w:cs="Arial"/>
      <w:sz w:val="18"/>
      <w:szCs w:val="18"/>
    </w:rPr>
  </w:style>
  <w:style w:type="paragraph" w:customStyle="1" w:styleId="tztxt0">
    <w:name w:val="tz_txt"/>
    <w:basedOn w:val="a"/>
    <w:qFormat/>
    <w:rsid w:val="002D7A97"/>
    <w:pPr>
      <w:spacing w:after="120"/>
      <w:ind w:firstLine="709"/>
      <w:jc w:val="both"/>
    </w:pPr>
    <w:rPr>
      <w:sz w:val="24"/>
      <w:szCs w:val="24"/>
    </w:rPr>
  </w:style>
  <w:style w:type="paragraph" w:customStyle="1" w:styleId="33">
    <w:name w:val="Основной текст3"/>
    <w:basedOn w:val="a"/>
    <w:link w:val="32"/>
    <w:qFormat/>
    <w:rsid w:val="00411850"/>
    <w:pPr>
      <w:widowControl w:val="0"/>
      <w:shd w:val="clear" w:color="auto" w:fill="FFFFFF"/>
      <w:jc w:val="both"/>
    </w:pPr>
    <w:rPr>
      <w:sz w:val="21"/>
      <w:szCs w:val="21"/>
    </w:rPr>
  </w:style>
  <w:style w:type="paragraph" w:customStyle="1" w:styleId="aff4">
    <w:name w:val="Содержимое таблицы"/>
    <w:basedOn w:val="a"/>
    <w:qFormat/>
    <w:rsid w:val="00F956D2"/>
    <w:pPr>
      <w:suppressLineNumbers/>
    </w:pPr>
  </w:style>
  <w:style w:type="paragraph" w:customStyle="1" w:styleId="aff5">
    <w:name w:val="Заголовок таблицы"/>
    <w:basedOn w:val="aff4"/>
    <w:qFormat/>
    <w:rsid w:val="00F956D2"/>
    <w:pPr>
      <w:jc w:val="center"/>
    </w:pPr>
    <w:rPr>
      <w:b/>
      <w:bCs/>
    </w:rPr>
  </w:style>
  <w:style w:type="paragraph" w:styleId="aff6">
    <w:name w:val="footnote text"/>
    <w:basedOn w:val="a"/>
    <w:unhideWhenUsed/>
    <w:rsid w:val="00D66C38"/>
  </w:style>
  <w:style w:type="paragraph" w:styleId="aff7">
    <w:name w:val="endnote text"/>
    <w:basedOn w:val="a"/>
    <w:uiPriority w:val="99"/>
    <w:semiHidden/>
    <w:unhideWhenUsed/>
    <w:rsid w:val="00F72067"/>
  </w:style>
  <w:style w:type="paragraph" w:styleId="35">
    <w:name w:val="Body Text 3"/>
    <w:basedOn w:val="a"/>
    <w:unhideWhenUsed/>
    <w:qFormat/>
    <w:rsid w:val="00F25F63"/>
    <w:pPr>
      <w:spacing w:after="120"/>
    </w:pPr>
    <w:rPr>
      <w:sz w:val="16"/>
      <w:szCs w:val="16"/>
    </w:rPr>
  </w:style>
  <w:style w:type="paragraph" w:customStyle="1" w:styleId="ConsNormal0">
    <w:name w:val="ConsNormal"/>
    <w:qFormat/>
    <w:rsid w:val="00F25F63"/>
    <w:pPr>
      <w:widowControl w:val="0"/>
      <w:ind w:right="19772" w:firstLine="720"/>
    </w:pPr>
    <w:rPr>
      <w:rFonts w:ascii="Arial" w:eastAsia="Times New Roman" w:hAnsi="Arial"/>
      <w:sz w:val="22"/>
      <w:szCs w:val="22"/>
    </w:rPr>
  </w:style>
  <w:style w:type="paragraph" w:styleId="1b">
    <w:name w:val="index 1"/>
    <w:basedOn w:val="a"/>
    <w:next w:val="a"/>
    <w:autoRedefine/>
    <w:uiPriority w:val="99"/>
    <w:semiHidden/>
    <w:unhideWhenUsed/>
    <w:qFormat/>
    <w:rsid w:val="00502AE4"/>
    <w:pPr>
      <w:ind w:left="200" w:hanging="200"/>
    </w:pPr>
  </w:style>
  <w:style w:type="paragraph" w:customStyle="1" w:styleId="E">
    <w:name w:val="E_основной"/>
    <w:basedOn w:val="a"/>
    <w:qFormat/>
    <w:rsid w:val="00502AE4"/>
    <w:pPr>
      <w:spacing w:after="40"/>
      <w:ind w:firstLine="567"/>
      <w:jc w:val="both"/>
    </w:pPr>
    <w:rPr>
      <w:color w:val="000000"/>
      <w:sz w:val="24"/>
      <w:szCs w:val="24"/>
      <w:lang w:eastAsia="en-US"/>
    </w:rPr>
  </w:style>
  <w:style w:type="paragraph" w:customStyle="1" w:styleId="xl91">
    <w:name w:val="xl91"/>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92">
    <w:name w:val="xl92"/>
    <w:basedOn w:val="a"/>
    <w:qFormat/>
    <w:rsid w:val="00502AE4"/>
    <w:pPr>
      <w:spacing w:beforeAutospacing="1" w:afterAutospacing="1"/>
      <w:jc w:val="center"/>
      <w:textAlignment w:val="top"/>
    </w:pPr>
    <w:rPr>
      <w:rFonts w:ascii="Arial" w:hAnsi="Arial" w:cs="Arial"/>
    </w:rPr>
  </w:style>
  <w:style w:type="paragraph" w:customStyle="1" w:styleId="xl93">
    <w:name w:val="xl93"/>
    <w:basedOn w:val="a"/>
    <w:qFormat/>
    <w:rsid w:val="00502AE4"/>
    <w:pPr>
      <w:spacing w:beforeAutospacing="1" w:afterAutospacing="1"/>
      <w:jc w:val="center"/>
      <w:textAlignment w:val="top"/>
    </w:pPr>
    <w:rPr>
      <w:rFonts w:ascii="Arial" w:hAnsi="Arial" w:cs="Arial"/>
      <w:i/>
      <w:iCs/>
    </w:rPr>
  </w:style>
  <w:style w:type="paragraph" w:customStyle="1" w:styleId="xl94">
    <w:name w:val="xl94"/>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95">
    <w:name w:val="xl95"/>
    <w:basedOn w:val="a"/>
    <w:qFormat/>
    <w:rsid w:val="00502AE4"/>
    <w:pPr>
      <w:spacing w:beforeAutospacing="1" w:afterAutospacing="1"/>
      <w:jc w:val="center"/>
      <w:textAlignment w:val="top"/>
    </w:pPr>
    <w:rPr>
      <w:rFonts w:ascii="Arial" w:hAnsi="Arial" w:cs="Arial"/>
      <w:sz w:val="18"/>
      <w:szCs w:val="18"/>
    </w:rPr>
  </w:style>
  <w:style w:type="paragraph" w:customStyle="1" w:styleId="xl96">
    <w:name w:val="xl96"/>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sz w:val="18"/>
      <w:szCs w:val="18"/>
    </w:rPr>
  </w:style>
  <w:style w:type="paragraph" w:customStyle="1" w:styleId="xl97">
    <w:name w:val="xl97"/>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98">
    <w:name w:val="xl98"/>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6"/>
      <w:szCs w:val="16"/>
    </w:rPr>
  </w:style>
  <w:style w:type="paragraph" w:customStyle="1" w:styleId="xl99">
    <w:name w:val="xl99"/>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4"/>
      <w:szCs w:val="14"/>
    </w:rPr>
  </w:style>
  <w:style w:type="paragraph" w:customStyle="1" w:styleId="xl100">
    <w:name w:val="xl100"/>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4"/>
      <w:szCs w:val="14"/>
    </w:rPr>
  </w:style>
  <w:style w:type="paragraph" w:customStyle="1" w:styleId="xl101">
    <w:name w:val="xl101"/>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b/>
      <w:bCs/>
      <w:sz w:val="14"/>
      <w:szCs w:val="14"/>
    </w:rPr>
  </w:style>
  <w:style w:type="paragraph" w:customStyle="1" w:styleId="xl102">
    <w:name w:val="xl102"/>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03">
    <w:name w:val="xl103"/>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4"/>
      <w:szCs w:val="24"/>
    </w:rPr>
  </w:style>
  <w:style w:type="paragraph" w:customStyle="1" w:styleId="xl104">
    <w:name w:val="xl104"/>
    <w:basedOn w:val="a"/>
    <w:qFormat/>
    <w:rsid w:val="00502AE4"/>
    <w:pPr>
      <w:spacing w:beforeAutospacing="1" w:afterAutospacing="1"/>
      <w:jc w:val="right"/>
    </w:pPr>
    <w:rPr>
      <w:rFonts w:ascii="Arial" w:hAnsi="Arial" w:cs="Arial"/>
    </w:rPr>
  </w:style>
  <w:style w:type="paragraph" w:customStyle="1" w:styleId="xl105">
    <w:name w:val="xl105"/>
    <w:basedOn w:val="a"/>
    <w:qFormat/>
    <w:rsid w:val="00502AE4"/>
    <w:pPr>
      <w:spacing w:beforeAutospacing="1" w:afterAutospacing="1"/>
      <w:jc w:val="right"/>
    </w:pPr>
    <w:rPr>
      <w:sz w:val="24"/>
      <w:szCs w:val="24"/>
    </w:rPr>
  </w:style>
  <w:style w:type="paragraph" w:customStyle="1" w:styleId="xl106">
    <w:name w:val="xl106"/>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rPr>
  </w:style>
  <w:style w:type="paragraph" w:customStyle="1" w:styleId="xl107">
    <w:name w:val="xl107"/>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108">
    <w:name w:val="xl108"/>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4"/>
      <w:szCs w:val="24"/>
    </w:rPr>
  </w:style>
  <w:style w:type="paragraph" w:customStyle="1" w:styleId="xl109">
    <w:name w:val="xl109"/>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18"/>
      <w:szCs w:val="18"/>
    </w:rPr>
  </w:style>
  <w:style w:type="paragraph" w:customStyle="1" w:styleId="xl110">
    <w:name w:val="xl110"/>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rPr>
  </w:style>
  <w:style w:type="paragraph" w:customStyle="1" w:styleId="ConsNonformat">
    <w:name w:val="ConsNonformat"/>
    <w:qFormat/>
    <w:rsid w:val="002649B4"/>
    <w:pPr>
      <w:widowControl w:val="0"/>
      <w:ind w:right="19772"/>
    </w:pPr>
    <w:rPr>
      <w:rFonts w:ascii="Courier New" w:eastAsia="Times New Roman" w:hAnsi="Courier New" w:cs="Courier New"/>
      <w:sz w:val="22"/>
      <w:szCs w:val="22"/>
    </w:rPr>
  </w:style>
  <w:style w:type="numbering" w:customStyle="1" w:styleId="1c">
    <w:name w:val="Нет списка1"/>
    <w:uiPriority w:val="99"/>
    <w:semiHidden/>
    <w:unhideWhenUsed/>
    <w:qFormat/>
    <w:rsid w:val="00312214"/>
  </w:style>
  <w:style w:type="table" w:styleId="aff8">
    <w:name w:val="Table Grid"/>
    <w:basedOn w:val="a1"/>
    <w:uiPriority w:val="39"/>
    <w:rsid w:val="00FC4F5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 светлая1"/>
    <w:basedOn w:val="a1"/>
    <w:uiPriority w:val="40"/>
    <w:rsid w:val="00AF13CD"/>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character" w:styleId="aff9">
    <w:name w:val="Hyperlink"/>
    <w:basedOn w:val="a0"/>
    <w:uiPriority w:val="99"/>
    <w:unhideWhenUsed/>
    <w:rsid w:val="00D14406"/>
    <w:rPr>
      <w:color w:val="0000FF" w:themeColor="hyperlink"/>
      <w:u w:val="single"/>
    </w:rPr>
  </w:style>
  <w:style w:type="character" w:styleId="affa">
    <w:name w:val="annotation reference"/>
    <w:basedOn w:val="a0"/>
    <w:uiPriority w:val="99"/>
    <w:semiHidden/>
    <w:unhideWhenUsed/>
    <w:rsid w:val="006B61CC"/>
    <w:rPr>
      <w:sz w:val="16"/>
      <w:szCs w:val="16"/>
    </w:rPr>
  </w:style>
  <w:style w:type="paragraph" w:styleId="affb">
    <w:name w:val="annotation text"/>
    <w:basedOn w:val="a"/>
    <w:link w:val="affc"/>
    <w:uiPriority w:val="99"/>
    <w:semiHidden/>
    <w:unhideWhenUsed/>
    <w:rsid w:val="006B61CC"/>
  </w:style>
  <w:style w:type="character" w:customStyle="1" w:styleId="affc">
    <w:name w:val="Текст примечания Знак"/>
    <w:basedOn w:val="a0"/>
    <w:link w:val="affb"/>
    <w:uiPriority w:val="99"/>
    <w:semiHidden/>
    <w:rsid w:val="006B61CC"/>
    <w:rPr>
      <w:rFonts w:eastAsia="Times New Roman"/>
    </w:rPr>
  </w:style>
  <w:style w:type="paragraph" w:styleId="affd">
    <w:name w:val="annotation subject"/>
    <w:basedOn w:val="affb"/>
    <w:next w:val="affb"/>
    <w:link w:val="affe"/>
    <w:uiPriority w:val="99"/>
    <w:semiHidden/>
    <w:unhideWhenUsed/>
    <w:rsid w:val="006B61CC"/>
    <w:rPr>
      <w:b/>
      <w:bCs/>
    </w:rPr>
  </w:style>
  <w:style w:type="character" w:customStyle="1" w:styleId="affe">
    <w:name w:val="Тема примечания Знак"/>
    <w:basedOn w:val="affc"/>
    <w:link w:val="affd"/>
    <w:uiPriority w:val="99"/>
    <w:semiHidden/>
    <w:rsid w:val="006B61CC"/>
    <w:rPr>
      <w:rFonts w:eastAsia="Times New Roman"/>
      <w:b/>
      <w:bCs/>
    </w:rPr>
  </w:style>
  <w:style w:type="paragraph" w:styleId="afff">
    <w:name w:val="Revision"/>
    <w:hidden/>
    <w:uiPriority w:val="99"/>
    <w:semiHidden/>
    <w:rsid w:val="006B61CC"/>
    <w:rPr>
      <w:rFonts w:eastAsia="Times New Roman"/>
    </w:rPr>
  </w:style>
  <w:style w:type="character" w:customStyle="1" w:styleId="36">
    <w:name w:val="Заголовок 3 Знак"/>
    <w:rsid w:val="00BB1AEF"/>
    <w:rPr>
      <w:b/>
      <w:sz w:val="18"/>
      <w:lang w:val="ru-RU" w:eastAsia="ru-RU"/>
    </w:rPr>
  </w:style>
  <w:style w:type="character" w:styleId="afff0">
    <w:name w:val="footnote reference"/>
    <w:basedOn w:val="a0"/>
    <w:unhideWhenUsed/>
    <w:rsid w:val="00937C1E"/>
    <w:rPr>
      <w:vertAlign w:val="superscript"/>
    </w:rPr>
  </w:style>
  <w:style w:type="table" w:customStyle="1" w:styleId="1e">
    <w:name w:val="Сетка таблицы1"/>
    <w:basedOn w:val="a1"/>
    <w:next w:val="aff8"/>
    <w:uiPriority w:val="59"/>
    <w:rsid w:val="00A60CA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ff8"/>
    <w:uiPriority w:val="39"/>
    <w:rsid w:val="00AA54C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4C34F0"/>
    <w:pPr>
      <w:spacing w:before="480" w:after="240"/>
      <w:jc w:val="center"/>
    </w:pPr>
    <w:rPr>
      <w:rFonts w:ascii="Arial" w:hAnsi="Arial"/>
      <w:b/>
      <w:snapToGrid w:val="0"/>
      <w:sz w:val="24"/>
      <w:szCs w:val="24"/>
    </w:rPr>
  </w:style>
  <w:style w:type="paragraph" w:customStyle="1" w:styleId="Web">
    <w:name w:val="Обычный (Web)"/>
    <w:basedOn w:val="a"/>
    <w:rsid w:val="004C34F0"/>
    <w:pPr>
      <w:spacing w:before="100" w:after="100"/>
    </w:pPr>
    <w:rPr>
      <w:rFonts w:ascii="Arial" w:hAnsi="Arial"/>
      <w:sz w:val="16"/>
      <w:szCs w:val="24"/>
    </w:rPr>
  </w:style>
  <w:style w:type="character" w:customStyle="1" w:styleId="31">
    <w:name w:val="Заголовок 3 Знак1"/>
    <w:basedOn w:val="a0"/>
    <w:link w:val="3"/>
    <w:uiPriority w:val="9"/>
    <w:rsid w:val="00C043C3"/>
    <w:rPr>
      <w:rFonts w:asciiTheme="majorHAnsi" w:eastAsiaTheme="majorEastAsia" w:hAnsiTheme="majorHAnsi" w:cstheme="majorBidi"/>
      <w:color w:val="243F60" w:themeColor="accent1" w:themeShade="7F"/>
      <w:sz w:val="24"/>
      <w:szCs w:val="24"/>
    </w:rPr>
  </w:style>
  <w:style w:type="paragraph" w:customStyle="1" w:styleId="1f">
    <w:name w:val="Обычный1"/>
    <w:rsid w:val="00C043C3"/>
    <w:pPr>
      <w:ind w:firstLine="720"/>
      <w:jc w:val="both"/>
    </w:pPr>
    <w:rPr>
      <w:rFonts w:eastAsia="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5330504">
      <w:bodyDiv w:val="1"/>
      <w:marLeft w:val="0"/>
      <w:marRight w:val="0"/>
      <w:marTop w:val="0"/>
      <w:marBottom w:val="0"/>
      <w:divBdr>
        <w:top w:val="none" w:sz="0" w:space="0" w:color="auto"/>
        <w:left w:val="none" w:sz="0" w:space="0" w:color="auto"/>
        <w:bottom w:val="none" w:sz="0" w:space="0" w:color="auto"/>
        <w:right w:val="none" w:sz="0" w:space="0" w:color="auto"/>
      </w:divBdr>
    </w:div>
    <w:div w:id="1733649734">
      <w:bodyDiv w:val="1"/>
      <w:marLeft w:val="0"/>
      <w:marRight w:val="0"/>
      <w:marTop w:val="0"/>
      <w:marBottom w:val="0"/>
      <w:divBdr>
        <w:top w:val="none" w:sz="0" w:space="0" w:color="auto"/>
        <w:left w:val="none" w:sz="0" w:space="0" w:color="auto"/>
        <w:bottom w:val="none" w:sz="0" w:space="0" w:color="auto"/>
        <w:right w:val="none" w:sz="0" w:space="0" w:color="auto"/>
      </w:divBdr>
    </w:div>
    <w:div w:id="1844784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region.ru" TargetMode="External"/><Relationship Id="rId5" Type="http://schemas.openxmlformats.org/officeDocument/2006/relationships/webSettings" Target="webSettings.xml"/><Relationship Id="rId10" Type="http://schemas.openxmlformats.org/officeDocument/2006/relationships/hyperlink" Target="https://etp-region.ru" TargetMode="External"/><Relationship Id="rId4" Type="http://schemas.openxmlformats.org/officeDocument/2006/relationships/settings" Target="settings.xml"/><Relationship Id="rId9" Type="http://schemas.openxmlformats.org/officeDocument/2006/relationships/hyperlink" Target="https://etp-region.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F0AFA3-CDCE-4CEE-BD30-2B196A7DB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9124</Words>
  <Characters>52009</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ОМТС УГАТУ</Company>
  <LinksUpToDate>false</LinksUpToDate>
  <CharactersWithSpaces>61011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Абдуллина О.И.</dc:creator>
  <cp:lastModifiedBy>Пользователь Windows</cp:lastModifiedBy>
  <cp:revision>2</cp:revision>
  <cp:lastPrinted>2020-08-12T12:18:00Z</cp:lastPrinted>
  <dcterms:created xsi:type="dcterms:W3CDTF">2020-09-15T13:23:00Z</dcterms:created>
  <dcterms:modified xsi:type="dcterms:W3CDTF">2020-09-15T13:23:00Z</dcterms:modified>
  <dc:language>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ОМТС УГАТУ</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