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2" w:type="dxa"/>
        <w:jc w:val="right"/>
        <w:tblLook w:val="01E0"/>
      </w:tblPr>
      <w:tblGrid>
        <w:gridCol w:w="5672"/>
      </w:tblGrid>
      <w:tr w:rsidR="00AA54C7" w:rsidRPr="0064026F" w:rsidTr="00AA54C7">
        <w:trPr>
          <w:jc w:val="right"/>
        </w:trPr>
        <w:tc>
          <w:tcPr>
            <w:tcW w:w="5672" w:type="dxa"/>
            <w:shd w:val="clear" w:color="auto" w:fill="auto"/>
          </w:tcPr>
          <w:p w:rsidR="00250E87" w:rsidRPr="0064026F" w:rsidRDefault="00250E87" w:rsidP="0064026F">
            <w:pPr>
              <w:keepNext/>
              <w:ind w:right="119"/>
              <w:jc w:val="both"/>
              <w:rPr>
                <w:sz w:val="22"/>
                <w:szCs w:val="22"/>
              </w:rPr>
            </w:pPr>
          </w:p>
        </w:tc>
      </w:tr>
    </w:tbl>
    <w:p w:rsidR="00932BF6" w:rsidRPr="0016150A" w:rsidRDefault="00932BF6" w:rsidP="00932BF6">
      <w:pPr>
        <w:ind w:firstLine="6237"/>
        <w:jc w:val="right"/>
        <w:rPr>
          <w:sz w:val="24"/>
          <w:szCs w:val="24"/>
        </w:rPr>
      </w:pPr>
      <w:r w:rsidRPr="0016150A">
        <w:rPr>
          <w:sz w:val="24"/>
          <w:szCs w:val="24"/>
        </w:rPr>
        <w:t>Утверждаю</w:t>
      </w:r>
    </w:p>
    <w:p w:rsidR="00932BF6" w:rsidRPr="0016150A" w:rsidRDefault="00932BF6" w:rsidP="00932BF6">
      <w:pPr>
        <w:ind w:firstLine="6237"/>
        <w:jc w:val="right"/>
        <w:rPr>
          <w:sz w:val="24"/>
          <w:szCs w:val="24"/>
        </w:rPr>
      </w:pPr>
      <w:r w:rsidRPr="0016150A">
        <w:rPr>
          <w:sz w:val="24"/>
          <w:szCs w:val="24"/>
        </w:rPr>
        <w:t xml:space="preserve">И.о. директора </w:t>
      </w:r>
      <w:r w:rsidRPr="0016150A">
        <w:rPr>
          <w:sz w:val="24"/>
          <w:szCs w:val="24"/>
          <w:shd w:val="clear" w:color="auto" w:fill="FFFFFF"/>
        </w:rPr>
        <w:t>ГУП РБ "УАЗ"</w:t>
      </w:r>
    </w:p>
    <w:p w:rsidR="00932BF6" w:rsidRPr="0016150A" w:rsidRDefault="00932BF6" w:rsidP="00932BF6">
      <w:pPr>
        <w:ind w:firstLine="6237"/>
        <w:jc w:val="right"/>
        <w:rPr>
          <w:sz w:val="24"/>
          <w:szCs w:val="24"/>
        </w:rPr>
      </w:pPr>
      <w:r w:rsidRPr="0016150A">
        <w:rPr>
          <w:sz w:val="24"/>
          <w:szCs w:val="24"/>
        </w:rPr>
        <w:t>______________</w:t>
      </w:r>
    </w:p>
    <w:p w:rsidR="00932BF6" w:rsidRPr="0016150A" w:rsidRDefault="00932BF6" w:rsidP="00932BF6">
      <w:pPr>
        <w:ind w:firstLine="6237"/>
        <w:jc w:val="right"/>
        <w:rPr>
          <w:sz w:val="24"/>
          <w:szCs w:val="24"/>
        </w:rPr>
      </w:pPr>
      <w:r w:rsidRPr="0016150A">
        <w:rPr>
          <w:sz w:val="24"/>
          <w:szCs w:val="24"/>
        </w:rPr>
        <w:t xml:space="preserve"> А. В. Рыжакова</w:t>
      </w:r>
    </w:p>
    <w:p w:rsidR="00932BF6" w:rsidRPr="0016150A" w:rsidRDefault="00932BF6" w:rsidP="00932BF6">
      <w:pPr>
        <w:widowControl w:val="0"/>
        <w:jc w:val="right"/>
        <w:rPr>
          <w:color w:val="000000" w:themeColor="text1"/>
          <w:sz w:val="24"/>
          <w:szCs w:val="24"/>
        </w:rPr>
      </w:pPr>
      <w:r w:rsidRPr="0016150A">
        <w:rPr>
          <w:color w:val="000000" w:themeColor="text1"/>
          <w:sz w:val="24"/>
          <w:szCs w:val="24"/>
        </w:rPr>
        <w:t xml:space="preserve"> «____» ___________ 2020 год</w:t>
      </w:r>
    </w:p>
    <w:p w:rsidR="00932BF6" w:rsidRPr="0016150A" w:rsidRDefault="00932BF6" w:rsidP="00932BF6">
      <w:pPr>
        <w:widowControl w:val="0"/>
        <w:jc w:val="both"/>
        <w:rPr>
          <w:color w:val="000000" w:themeColor="text1"/>
          <w:sz w:val="24"/>
          <w:szCs w:val="24"/>
        </w:rPr>
      </w:pPr>
    </w:p>
    <w:p w:rsidR="00932BF6" w:rsidRPr="0016150A" w:rsidRDefault="00932BF6" w:rsidP="00932BF6">
      <w:pPr>
        <w:widowControl w:val="0"/>
        <w:jc w:val="right"/>
        <w:rPr>
          <w:color w:val="000000" w:themeColor="text1"/>
          <w:sz w:val="24"/>
          <w:szCs w:val="24"/>
        </w:rPr>
      </w:pPr>
    </w:p>
    <w:p w:rsidR="00932BF6" w:rsidRPr="0016150A" w:rsidRDefault="00932BF6" w:rsidP="00932BF6">
      <w:pPr>
        <w:widowControl w:val="0"/>
        <w:jc w:val="both"/>
        <w:rPr>
          <w:color w:val="000000" w:themeColor="text1"/>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sz w:val="24"/>
          <w:szCs w:val="24"/>
        </w:rPr>
      </w:pPr>
    </w:p>
    <w:p w:rsidR="00932BF6" w:rsidRPr="0016150A" w:rsidRDefault="00932BF6" w:rsidP="00932BF6">
      <w:pPr>
        <w:ind w:right="-262"/>
        <w:jc w:val="both"/>
        <w:rPr>
          <w:sz w:val="24"/>
          <w:szCs w:val="24"/>
        </w:rPr>
      </w:pPr>
    </w:p>
    <w:p w:rsidR="00932BF6" w:rsidRPr="0016150A" w:rsidRDefault="00932BF6" w:rsidP="00932BF6">
      <w:pPr>
        <w:ind w:right="-262"/>
        <w:jc w:val="both"/>
        <w:rPr>
          <w:sz w:val="24"/>
          <w:szCs w:val="24"/>
        </w:rPr>
      </w:pPr>
    </w:p>
    <w:p w:rsidR="00932BF6" w:rsidRPr="0016150A" w:rsidRDefault="00932BF6" w:rsidP="00932BF6">
      <w:pPr>
        <w:pStyle w:val="1f"/>
        <w:jc w:val="center"/>
        <w:rPr>
          <w:b/>
          <w:bCs/>
          <w:caps/>
          <w:szCs w:val="24"/>
        </w:rPr>
      </w:pPr>
      <w:r w:rsidRPr="0016150A">
        <w:rPr>
          <w:b/>
          <w:bCs/>
          <w:caps/>
          <w:szCs w:val="24"/>
        </w:rPr>
        <w:t xml:space="preserve">документация </w:t>
      </w:r>
    </w:p>
    <w:p w:rsidR="00932BF6" w:rsidRPr="0016150A" w:rsidRDefault="00932BF6" w:rsidP="00932BF6">
      <w:pPr>
        <w:pStyle w:val="1f"/>
        <w:jc w:val="center"/>
        <w:rPr>
          <w:b/>
          <w:bCs/>
          <w:caps/>
          <w:szCs w:val="24"/>
        </w:rPr>
      </w:pPr>
      <w:r w:rsidRPr="0016150A">
        <w:rPr>
          <w:b/>
          <w:bCs/>
          <w:caps/>
          <w:szCs w:val="24"/>
        </w:rPr>
        <w:t>о ПРОВЕДЕН</w:t>
      </w:r>
      <w:proofErr w:type="gramStart"/>
      <w:r w:rsidRPr="0016150A">
        <w:rPr>
          <w:b/>
          <w:bCs/>
          <w:caps/>
          <w:szCs w:val="24"/>
        </w:rPr>
        <w:t xml:space="preserve">ИИ </w:t>
      </w:r>
      <w:r w:rsidR="00800615">
        <w:rPr>
          <w:b/>
          <w:bCs/>
          <w:caps/>
          <w:szCs w:val="24"/>
        </w:rPr>
        <w:t>АУ</w:t>
      </w:r>
      <w:proofErr w:type="gramEnd"/>
      <w:r w:rsidR="00800615">
        <w:rPr>
          <w:b/>
          <w:bCs/>
          <w:caps/>
          <w:szCs w:val="24"/>
        </w:rPr>
        <w:t>КЦИОНА</w:t>
      </w:r>
      <w:r w:rsidRPr="0016150A">
        <w:rPr>
          <w:b/>
          <w:bCs/>
          <w:caps/>
          <w:szCs w:val="24"/>
        </w:rPr>
        <w:t xml:space="preserve"> В элекТРОННОй </w:t>
      </w:r>
      <w:r w:rsidRPr="0016150A">
        <w:rPr>
          <w:b/>
          <w:bCs/>
          <w:caps/>
          <w:color w:val="000000" w:themeColor="text1"/>
          <w:szCs w:val="24"/>
        </w:rPr>
        <w:t>ФОРМЕ</w:t>
      </w:r>
    </w:p>
    <w:p w:rsidR="00932BF6" w:rsidRPr="0016150A" w:rsidRDefault="00932BF6" w:rsidP="00932BF6">
      <w:pPr>
        <w:pStyle w:val="1f"/>
        <w:jc w:val="center"/>
        <w:rPr>
          <w:b/>
          <w:bCs/>
          <w:caps/>
          <w:szCs w:val="24"/>
        </w:rPr>
      </w:pPr>
    </w:p>
    <w:p w:rsidR="00932BF6" w:rsidRPr="0016150A" w:rsidRDefault="00932BF6" w:rsidP="00932BF6">
      <w:pPr>
        <w:pStyle w:val="1f"/>
        <w:jc w:val="center"/>
        <w:rPr>
          <w:b/>
          <w:bCs/>
          <w:caps/>
          <w:szCs w:val="24"/>
        </w:rPr>
      </w:pPr>
    </w:p>
    <w:p w:rsidR="00800615" w:rsidRPr="00800615" w:rsidRDefault="00800615" w:rsidP="00800615">
      <w:pPr>
        <w:jc w:val="center"/>
        <w:rPr>
          <w:sz w:val="28"/>
          <w:szCs w:val="22"/>
        </w:rPr>
      </w:pPr>
      <w:r w:rsidRPr="00800615">
        <w:rPr>
          <w:b/>
          <w:sz w:val="28"/>
          <w:szCs w:val="22"/>
        </w:rPr>
        <w:t>на выполнение работ по очистке кровли от снега и наледи на зимний сезон 2020-2021 гг.</w:t>
      </w:r>
    </w:p>
    <w:p w:rsidR="00932BF6" w:rsidRPr="0016150A" w:rsidRDefault="00932BF6" w:rsidP="00932BF6">
      <w:pPr>
        <w:jc w:val="center"/>
        <w:rPr>
          <w:b/>
          <w:sz w:val="28"/>
          <w:szCs w:val="28"/>
        </w:rPr>
      </w:pPr>
    </w:p>
    <w:p w:rsidR="00932BF6" w:rsidRPr="0016150A" w:rsidRDefault="00932BF6" w:rsidP="00932BF6">
      <w:pPr>
        <w:keepNext/>
        <w:keepLines/>
        <w:tabs>
          <w:tab w:val="left" w:pos="4821"/>
        </w:tabs>
        <w:suppressAutoHyphens/>
        <w:jc w:val="center"/>
        <w:rPr>
          <w:rFonts w:eastAsia="MS Mincho"/>
          <w:b/>
          <w:sz w:val="24"/>
          <w:szCs w:val="24"/>
        </w:rPr>
      </w:pPr>
      <w:r w:rsidRPr="0016150A">
        <w:rPr>
          <w:rFonts w:eastAsia="MS Mincho"/>
          <w:b/>
          <w:sz w:val="24"/>
          <w:szCs w:val="24"/>
        </w:rPr>
        <w:t>для нужд</w:t>
      </w:r>
    </w:p>
    <w:p w:rsidR="00932BF6" w:rsidRPr="0016150A" w:rsidRDefault="00932BF6" w:rsidP="00932BF6">
      <w:pPr>
        <w:widowControl w:val="0"/>
        <w:jc w:val="center"/>
        <w:rPr>
          <w:color w:val="000000"/>
          <w:sz w:val="24"/>
          <w:szCs w:val="24"/>
        </w:rPr>
      </w:pPr>
      <w:r w:rsidRPr="0016150A">
        <w:rPr>
          <w:color w:val="000000"/>
          <w:sz w:val="24"/>
          <w:szCs w:val="24"/>
        </w:rPr>
        <w:t>Государственного унитарного предприятия Республики Башкортостан «Управление административными зданиями»</w:t>
      </w:r>
    </w:p>
    <w:p w:rsidR="00932BF6" w:rsidRPr="0016150A" w:rsidRDefault="00932BF6" w:rsidP="00932BF6">
      <w:pP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800615" w:rsidRDefault="00800615"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pacing w:val="-2"/>
          <w:kern w:val="2"/>
          <w:sz w:val="28"/>
          <w:szCs w:val="28"/>
        </w:rPr>
      </w:pPr>
      <w:r w:rsidRPr="0016150A">
        <w:rPr>
          <w:sz w:val="24"/>
          <w:szCs w:val="24"/>
        </w:rPr>
        <w:t>2020 год</w:t>
      </w:r>
    </w:p>
    <w:p w:rsidR="00932BF6" w:rsidRPr="0016150A" w:rsidRDefault="00932BF6" w:rsidP="00932BF6">
      <w:pPr>
        <w:rPr>
          <w:sz w:val="24"/>
          <w:szCs w:val="24"/>
        </w:rPr>
      </w:pPr>
    </w:p>
    <w:p w:rsidR="0064026F" w:rsidRDefault="0064026F" w:rsidP="00F51957">
      <w:pPr>
        <w:rPr>
          <w:b/>
          <w:color w:val="000000"/>
          <w:spacing w:val="-2"/>
          <w:kern w:val="2"/>
          <w:sz w:val="28"/>
          <w:szCs w:val="28"/>
        </w:rPr>
      </w:pPr>
    </w:p>
    <w:p w:rsidR="00932BF6" w:rsidRPr="0064026F" w:rsidRDefault="00932BF6" w:rsidP="00F51957">
      <w:pPr>
        <w:rPr>
          <w:b/>
          <w:color w:val="000000"/>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p>
    <w:p w:rsidR="00433EEB" w:rsidRPr="00E12E4A" w:rsidRDefault="00433EEB">
      <w:pPr>
        <w:keepNext/>
        <w:spacing w:line="300" w:lineRule="exact"/>
        <w:jc w:val="center"/>
        <w:rPr>
          <w:sz w:val="22"/>
          <w:szCs w:val="22"/>
        </w:rPr>
      </w:pPr>
    </w:p>
    <w:p w:rsidR="00433EEB" w:rsidRPr="00E12E4A" w:rsidRDefault="00C309D0">
      <w:pPr>
        <w:tabs>
          <w:tab w:val="left" w:pos="1440"/>
          <w:tab w:val="right" w:leader="dot" w:pos="9923"/>
        </w:tabs>
        <w:spacing w:before="100"/>
        <w:rPr>
          <w:b/>
          <w:color w:val="000000" w:themeColor="text1"/>
          <w:sz w:val="22"/>
          <w:szCs w:val="22"/>
        </w:rPr>
      </w:pPr>
      <w:r w:rsidRPr="00C309D0">
        <w:rPr>
          <w:color w:val="000000" w:themeColor="text1"/>
          <w:sz w:val="22"/>
          <w:szCs w:val="22"/>
        </w:rPr>
        <w:fldChar w:fldCharType="begin"/>
      </w:r>
      <w:r w:rsidR="00FE4E20" w:rsidRPr="00E12E4A">
        <w:rPr>
          <w:b/>
          <w:bCs/>
          <w:caps/>
          <w:color w:val="000000" w:themeColor="text1"/>
          <w:sz w:val="22"/>
          <w:szCs w:val="22"/>
        </w:rPr>
        <w:instrText>TOC \z \o "1-3" \u \h</w:instrText>
      </w:r>
      <w:r w:rsidRPr="00C309D0">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C309D0">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DC19D3" w:rsidRPr="00DC19D3" w:rsidRDefault="00250E87" w:rsidP="00DC19D3">
      <w:pPr>
        <w:tabs>
          <w:tab w:val="num" w:pos="960"/>
          <w:tab w:val="num" w:pos="1004"/>
        </w:tabs>
        <w:ind w:firstLine="709"/>
        <w:jc w:val="both"/>
        <w:rPr>
          <w:sz w:val="24"/>
          <w:szCs w:val="24"/>
        </w:rPr>
      </w:pPr>
      <w:bookmarkStart w:id="0" w:name="_Ref119427085"/>
      <w:proofErr w:type="gramStart"/>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положением о закупке</w:t>
      </w:r>
      <w:proofErr w:type="gramEnd"/>
      <w:r>
        <w:rPr>
          <w:sz w:val="24"/>
          <w:szCs w:val="24"/>
        </w:rPr>
        <w:t xml:space="preserve"> товаров, услуг заказчика </w:t>
      </w:r>
      <w:bookmarkStart w:id="1" w:name="_Ref193979581"/>
      <w:bookmarkStart w:id="2" w:name="_Toc123405453"/>
      <w:bookmarkStart w:id="3" w:name="_Ref193979557"/>
      <w:r w:rsidR="00DC19D3" w:rsidRPr="00DC19D3">
        <w:rPr>
          <w:sz w:val="24"/>
          <w:szCs w:val="24"/>
        </w:rPr>
        <w:t>Государственное унитарное предприятие Республики Башкортостан «Управление административными зданиями»</w:t>
      </w:r>
      <w:r w:rsidR="00DC19D3">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433EEB">
      <w:pPr>
        <w:keepNext/>
        <w:tabs>
          <w:tab w:val="right" w:leader="dot" w:pos="9923"/>
        </w:tabs>
        <w:spacing w:line="360" w:lineRule="auto"/>
        <w:jc w:val="center"/>
        <w:rPr>
          <w:b/>
          <w:sz w:val="22"/>
          <w:szCs w:val="22"/>
        </w:rPr>
      </w:pPr>
    </w:p>
    <w:p w:rsidR="00433EEB" w:rsidRDefault="001B2B10">
      <w:pPr>
        <w:keepNext/>
        <w:tabs>
          <w:tab w:val="right" w:leader="dot" w:pos="9923"/>
        </w:tabs>
        <w:spacing w:line="360" w:lineRule="auto"/>
        <w:jc w:val="center"/>
        <w:rPr>
          <w:b/>
          <w:color w:val="0000FF"/>
          <w:sz w:val="22"/>
          <w:szCs w:val="22"/>
        </w:rPr>
      </w:pPr>
      <w:r>
        <w:rPr>
          <w:b/>
          <w:sz w:val="22"/>
          <w:szCs w:val="22"/>
        </w:rPr>
        <w:t xml:space="preserve">РАЗДЕЛ 2. ИНФОРМАЦИОННАЯ КАРТА </w:t>
      </w:r>
    </w:p>
    <w:tbl>
      <w:tblPr>
        <w:tblStyle w:val="1d"/>
        <w:tblW w:w="10416" w:type="dxa"/>
        <w:tblInd w:w="-8" w:type="dxa"/>
        <w:tblCellMar>
          <w:left w:w="101" w:type="dxa"/>
        </w:tblCellMar>
        <w:tblLook w:val="0000"/>
      </w:tblPr>
      <w:tblGrid>
        <w:gridCol w:w="535"/>
        <w:gridCol w:w="3733"/>
        <w:gridCol w:w="6148"/>
      </w:tblGrid>
      <w:tr w:rsidR="00433EEB" w:rsidTr="00C1509C">
        <w:trPr>
          <w:trHeight w:val="13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C1509C">
        <w:trPr>
          <w:trHeight w:val="124"/>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A04479" w:rsidP="00A04479">
            <w:pPr>
              <w:widowControl w:val="0"/>
              <w:tabs>
                <w:tab w:val="left" w:pos="1276"/>
              </w:tabs>
              <w:ind w:right="70"/>
              <w:jc w:val="both"/>
              <w:rPr>
                <w:bCs/>
                <w:sz w:val="22"/>
                <w:szCs w:val="22"/>
              </w:rPr>
            </w:pPr>
            <w:r>
              <w:rPr>
                <w:bCs/>
                <w:sz w:val="22"/>
                <w:szCs w:val="22"/>
              </w:rPr>
              <w:t>А</w:t>
            </w:r>
            <w:r w:rsidR="0050158D" w:rsidRPr="001929FD">
              <w:rPr>
                <w:bCs/>
                <w:sz w:val="22"/>
                <w:szCs w:val="22"/>
              </w:rPr>
              <w:t>укцион в электронной форме</w:t>
            </w:r>
          </w:p>
        </w:tc>
      </w:tr>
      <w:tr w:rsidR="0050158D"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A04479" w:rsidRPr="00A04479" w:rsidRDefault="00A04479" w:rsidP="00A04479">
            <w:pPr>
              <w:widowControl w:val="0"/>
              <w:tabs>
                <w:tab w:val="left" w:pos="1276"/>
              </w:tabs>
              <w:ind w:right="152"/>
              <w:jc w:val="both"/>
              <w:rPr>
                <w:bCs/>
                <w:sz w:val="22"/>
                <w:szCs w:val="22"/>
              </w:rPr>
            </w:pPr>
            <w:r w:rsidRPr="00A04479">
              <w:rPr>
                <w:bCs/>
                <w:sz w:val="22"/>
                <w:szCs w:val="22"/>
              </w:rPr>
              <w:t>Государственное унитарное предприятие Республики Башкортостан «Управление административными зданиями»</w:t>
            </w:r>
          </w:p>
          <w:p w:rsidR="00A04479" w:rsidRDefault="00A04479" w:rsidP="00A04479">
            <w:pPr>
              <w:widowControl w:val="0"/>
              <w:tabs>
                <w:tab w:val="left" w:pos="1276"/>
              </w:tabs>
              <w:ind w:right="152"/>
              <w:jc w:val="both"/>
              <w:rPr>
                <w:bCs/>
                <w:sz w:val="22"/>
                <w:szCs w:val="22"/>
              </w:rPr>
            </w:pPr>
            <w:r w:rsidRPr="00A04479">
              <w:rPr>
                <w:bCs/>
                <w:sz w:val="22"/>
                <w:szCs w:val="22"/>
              </w:rPr>
              <w:t>450008, РЕСПУБЛИКА БАШКОРТОСТАН, ГОРОД УФА, УЛИЦА СОВЕТСКАЯ, дом 18</w:t>
            </w:r>
          </w:p>
          <w:p w:rsidR="00A04479" w:rsidRDefault="00FE4E20" w:rsidP="00F7707B">
            <w:pPr>
              <w:widowControl w:val="0"/>
              <w:tabs>
                <w:tab w:val="left" w:pos="1276"/>
              </w:tabs>
              <w:ind w:right="152"/>
              <w:jc w:val="both"/>
              <w:rPr>
                <w:bCs/>
                <w:sz w:val="22"/>
                <w:szCs w:val="22"/>
              </w:rPr>
            </w:pPr>
            <w:r>
              <w:rPr>
                <w:bCs/>
                <w:sz w:val="22"/>
                <w:szCs w:val="22"/>
              </w:rPr>
              <w:t xml:space="preserve">Место нахождения: </w:t>
            </w:r>
            <w:r w:rsidR="00A04479" w:rsidRPr="00A04479">
              <w:rPr>
                <w:bCs/>
                <w:sz w:val="22"/>
                <w:szCs w:val="22"/>
              </w:rPr>
              <w:t>450008, РЕСПУБЛИКА БАШКОРТОСТАН, ГОРОД УФА, УЛИЦА СОВЕТСКАЯ, дом 18</w:t>
            </w:r>
          </w:p>
          <w:p w:rsidR="0063559D" w:rsidRPr="000A407D" w:rsidRDefault="0063559D" w:rsidP="0063559D">
            <w:pPr>
              <w:jc w:val="both"/>
              <w:rPr>
                <w:color w:val="FF0000"/>
                <w:sz w:val="24"/>
                <w:szCs w:val="24"/>
              </w:rPr>
            </w:pPr>
            <w:r w:rsidRPr="003643C3">
              <w:rPr>
                <w:sz w:val="24"/>
                <w:szCs w:val="24"/>
              </w:rPr>
              <w:t>Адрес электронной почты:</w:t>
            </w:r>
            <w:r>
              <w:rPr>
                <w:sz w:val="24"/>
                <w:szCs w:val="24"/>
              </w:rPr>
              <w:t xml:space="preserve"> </w:t>
            </w:r>
            <w:proofErr w:type="spellStart"/>
            <w:r>
              <w:rPr>
                <w:sz w:val="24"/>
                <w:szCs w:val="24"/>
                <w:lang w:val="en-US"/>
              </w:rPr>
              <w:t>torgi</w:t>
            </w:r>
            <w:proofErr w:type="spellEnd"/>
            <w:r w:rsidRPr="000A407D">
              <w:rPr>
                <w:sz w:val="24"/>
                <w:szCs w:val="24"/>
              </w:rPr>
              <w:t>@</w:t>
            </w:r>
            <w:proofErr w:type="spellStart"/>
            <w:r>
              <w:rPr>
                <w:sz w:val="24"/>
                <w:szCs w:val="24"/>
                <w:lang w:val="en-US"/>
              </w:rPr>
              <w:t>rbuaz</w:t>
            </w:r>
            <w:proofErr w:type="spellEnd"/>
            <w:r w:rsidRPr="000A407D">
              <w:rPr>
                <w:sz w:val="24"/>
                <w:szCs w:val="24"/>
              </w:rPr>
              <w:t>.</w:t>
            </w:r>
            <w:proofErr w:type="spellStart"/>
            <w:r>
              <w:rPr>
                <w:sz w:val="24"/>
                <w:szCs w:val="24"/>
                <w:lang w:val="en-US"/>
              </w:rPr>
              <w:t>ru</w:t>
            </w:r>
            <w:proofErr w:type="spellEnd"/>
          </w:p>
          <w:p w:rsidR="00114122" w:rsidRDefault="0063559D" w:rsidP="0063559D">
            <w:pPr>
              <w:widowControl w:val="0"/>
              <w:tabs>
                <w:tab w:val="left" w:pos="1276"/>
              </w:tabs>
              <w:ind w:right="152"/>
              <w:jc w:val="both"/>
              <w:rPr>
                <w:bCs/>
                <w:sz w:val="22"/>
                <w:szCs w:val="22"/>
              </w:rPr>
            </w:pPr>
            <w:r w:rsidRPr="00B763A1">
              <w:rPr>
                <w:sz w:val="24"/>
                <w:szCs w:val="24"/>
              </w:rPr>
              <w:t>Номер контактного телефона</w:t>
            </w:r>
            <w:r w:rsidRPr="00FD7515">
              <w:rPr>
                <w:sz w:val="24"/>
                <w:szCs w:val="24"/>
              </w:rPr>
              <w:t xml:space="preserve">: </w:t>
            </w:r>
            <w:r w:rsidRPr="00737D8E">
              <w:rPr>
                <w:sz w:val="24"/>
                <w:szCs w:val="24"/>
                <w:shd w:val="clear" w:color="auto" w:fill="FFFFFF"/>
              </w:rPr>
              <w:t>7-347-2</w:t>
            </w:r>
            <w:r>
              <w:rPr>
                <w:sz w:val="24"/>
                <w:szCs w:val="24"/>
                <w:shd w:val="clear" w:color="auto" w:fill="FFFFFF"/>
              </w:rPr>
              <w:t>68-00-20</w:t>
            </w:r>
          </w:p>
        </w:tc>
      </w:tr>
      <w:tr w:rsidR="00433EEB" w:rsidRPr="00A57C86"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Pr="00A57C86" w:rsidRDefault="00433EEB" w:rsidP="00C1509C">
            <w:pPr>
              <w:widowControl w:val="0"/>
              <w:numPr>
                <w:ilvl w:val="0"/>
                <w:numId w:val="1"/>
              </w:numPr>
              <w:tabs>
                <w:tab w:val="left" w:pos="182"/>
                <w:tab w:val="left" w:pos="546"/>
              </w:tabs>
              <w:spacing w:after="160" w:line="259" w:lineRule="auto"/>
              <w:ind w:hanging="786"/>
              <w:jc w:val="center"/>
              <w:rPr>
                <w:b/>
                <w:color w:val="000000" w:themeColor="text1"/>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A57C86" w:rsidRDefault="00FE4E20" w:rsidP="00E01708">
            <w:pPr>
              <w:widowControl w:val="0"/>
              <w:rPr>
                <w:color w:val="000000" w:themeColor="text1"/>
                <w:sz w:val="22"/>
                <w:szCs w:val="22"/>
              </w:rPr>
            </w:pPr>
            <w:r w:rsidRPr="00A57C86">
              <w:rPr>
                <w:color w:val="000000" w:themeColor="text1"/>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A57C86" w:rsidRDefault="00B439DC" w:rsidP="009D192D">
            <w:pPr>
              <w:widowControl w:val="0"/>
              <w:ind w:right="152"/>
              <w:jc w:val="both"/>
              <w:rPr>
                <w:color w:val="000000" w:themeColor="text1"/>
                <w:sz w:val="22"/>
                <w:szCs w:val="22"/>
              </w:rPr>
            </w:pPr>
            <w:r w:rsidRPr="00A57C86">
              <w:rPr>
                <w:color w:val="000000" w:themeColor="text1"/>
                <w:sz w:val="22"/>
                <w:szCs w:val="22"/>
              </w:rPr>
              <w:t>Петрова Мария Сергеевна</w:t>
            </w:r>
          </w:p>
        </w:tc>
      </w:tr>
      <w:tr w:rsidR="00433EEB" w:rsidTr="00C1509C">
        <w:trPr>
          <w:trHeight w:val="267"/>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A04479">
            <w:pPr>
              <w:widowControl w:val="0"/>
              <w:jc w:val="both"/>
              <w:rPr>
                <w:sz w:val="22"/>
                <w:szCs w:val="22"/>
              </w:rPr>
            </w:pPr>
            <w:r>
              <w:rPr>
                <w:sz w:val="22"/>
                <w:szCs w:val="22"/>
              </w:rPr>
              <w:t>А</w:t>
            </w:r>
            <w:r w:rsidR="00B92CBC" w:rsidRPr="00B92CBC">
              <w:rPr>
                <w:sz w:val="22"/>
                <w:szCs w:val="22"/>
              </w:rPr>
              <w:t>укцион</w:t>
            </w:r>
            <w:r>
              <w:rPr>
                <w:sz w:val="22"/>
                <w:szCs w:val="22"/>
              </w:rPr>
              <w:t xml:space="preserve"> </w:t>
            </w:r>
            <w:proofErr w:type="gramStart"/>
            <w:r>
              <w:rPr>
                <w:sz w:val="22"/>
                <w:szCs w:val="22"/>
              </w:rPr>
              <w:t>в электронной форме</w:t>
            </w:r>
            <w:r w:rsidR="00B92CBC" w:rsidRPr="00B92CBC">
              <w:rPr>
                <w:sz w:val="22"/>
                <w:szCs w:val="22"/>
              </w:rPr>
              <w:t xml:space="preserve"> </w:t>
            </w:r>
            <w:r w:rsidR="00CD24A3">
              <w:rPr>
                <w:sz w:val="22"/>
                <w:szCs w:val="22"/>
              </w:rPr>
              <w:t xml:space="preserve">на право заключения договора </w:t>
            </w:r>
            <w:r w:rsidR="00A04479">
              <w:rPr>
                <w:sz w:val="22"/>
                <w:szCs w:val="22"/>
              </w:rPr>
              <w:t>на в</w:t>
            </w:r>
            <w:r w:rsidR="00A04479" w:rsidRPr="00A04479">
              <w:rPr>
                <w:sz w:val="22"/>
                <w:szCs w:val="22"/>
              </w:rPr>
              <w:t>ыполнение работ по очистке кровли от снега</w:t>
            </w:r>
            <w:proofErr w:type="gramEnd"/>
            <w:r w:rsidR="00A04479" w:rsidRPr="00A04479">
              <w:rPr>
                <w:sz w:val="22"/>
                <w:szCs w:val="22"/>
              </w:rPr>
              <w:t xml:space="preserve"> и наледи на зимний сезон 2020-2021 гг. </w:t>
            </w:r>
            <w:r w:rsidR="00CD24A3">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C1509C">
        <w:trPr>
          <w:trHeight w:val="3383"/>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C35F4" w:rsidRDefault="00147DAD" w:rsidP="00F7707B">
            <w:pPr>
              <w:jc w:val="both"/>
              <w:rPr>
                <w:bCs/>
                <w:sz w:val="22"/>
                <w:szCs w:val="22"/>
              </w:rPr>
            </w:pPr>
            <w:r w:rsidRPr="00886194">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8" w:history="1">
              <w:r w:rsidR="007C35F4" w:rsidRPr="0020273E">
                <w:rPr>
                  <w:rStyle w:val="aff9"/>
                  <w:bCs/>
                  <w:sz w:val="22"/>
                  <w:szCs w:val="22"/>
                </w:rPr>
                <w:t>http://zakupki.gov.ru</w:t>
              </w:r>
            </w:hyperlink>
            <w:r w:rsidR="00AD45AA">
              <w:t xml:space="preserve"> </w:t>
            </w:r>
            <w:r w:rsidRPr="00886194">
              <w:rPr>
                <w:bCs/>
                <w:sz w:val="22"/>
                <w:szCs w:val="22"/>
              </w:rPr>
              <w:t xml:space="preserve">и на электронной площадке </w:t>
            </w:r>
            <w:r w:rsidR="00CD24A3">
              <w:rPr>
                <w:bCs/>
                <w:color w:val="000000" w:themeColor="text1"/>
                <w:sz w:val="22"/>
                <w:szCs w:val="22"/>
              </w:rPr>
              <w:t>ООО</w:t>
            </w:r>
            <w:r w:rsidR="00CD24A3" w:rsidRPr="00FA65BF">
              <w:rPr>
                <w:bCs/>
                <w:color w:val="000000" w:themeColor="text1"/>
                <w:sz w:val="22"/>
                <w:szCs w:val="22"/>
              </w:rPr>
              <w:t xml:space="preserve">  «</w:t>
            </w:r>
            <w:r w:rsidR="00CD24A3">
              <w:rPr>
                <w:bCs/>
                <w:color w:val="000000" w:themeColor="text1"/>
                <w:sz w:val="22"/>
                <w:szCs w:val="22"/>
              </w:rPr>
              <w:t>РЕГИОН</w:t>
            </w:r>
            <w:r w:rsidR="00CD24A3" w:rsidRPr="00FA65BF">
              <w:rPr>
                <w:bCs/>
                <w:color w:val="000000" w:themeColor="text1"/>
                <w:sz w:val="22"/>
                <w:szCs w:val="22"/>
              </w:rPr>
              <w:t xml:space="preserve">», адрес электронно-торговой площадки:  </w:t>
            </w:r>
            <w:hyperlink r:id="rId9" w:history="1">
              <w:r w:rsidR="00CD24A3" w:rsidRPr="007806E8">
                <w:rPr>
                  <w:rStyle w:val="aff9"/>
                  <w:rFonts w:eastAsia="Calibri"/>
                  <w:sz w:val="22"/>
                </w:rPr>
                <w:t>https://etp-region.ru</w:t>
              </w:r>
            </w:hyperlink>
          </w:p>
          <w:p w:rsidR="00CD24A3" w:rsidRPr="00B439DC" w:rsidRDefault="00CD24A3" w:rsidP="00CD24A3">
            <w:pPr>
              <w:jc w:val="both"/>
              <w:rPr>
                <w:b/>
                <w:bCs/>
                <w:sz w:val="22"/>
                <w:szCs w:val="22"/>
              </w:rPr>
            </w:pPr>
            <w:r w:rsidRPr="00B439DC">
              <w:rPr>
                <w:b/>
                <w:bCs/>
                <w:sz w:val="22"/>
                <w:szCs w:val="22"/>
              </w:rPr>
              <w:t>с «</w:t>
            </w:r>
            <w:r w:rsidR="00B479FD">
              <w:rPr>
                <w:b/>
                <w:bCs/>
                <w:sz w:val="22"/>
                <w:szCs w:val="22"/>
              </w:rPr>
              <w:t>15</w:t>
            </w:r>
            <w:r w:rsidRPr="00B439DC">
              <w:rPr>
                <w:b/>
                <w:bCs/>
                <w:sz w:val="22"/>
                <w:szCs w:val="22"/>
              </w:rPr>
              <w:t xml:space="preserve">» </w:t>
            </w:r>
            <w:r w:rsidR="004A6909" w:rsidRPr="00B439DC">
              <w:rPr>
                <w:b/>
                <w:bCs/>
                <w:sz w:val="22"/>
                <w:szCs w:val="22"/>
              </w:rPr>
              <w:t>сентября</w:t>
            </w:r>
            <w:r w:rsidRPr="00B439DC">
              <w:rPr>
                <w:b/>
                <w:bCs/>
                <w:sz w:val="22"/>
                <w:szCs w:val="22"/>
              </w:rPr>
              <w:t xml:space="preserve"> 2020 г. по «</w:t>
            </w:r>
            <w:r w:rsidR="004B1C23">
              <w:rPr>
                <w:b/>
                <w:bCs/>
                <w:sz w:val="22"/>
                <w:szCs w:val="22"/>
              </w:rPr>
              <w:t>01</w:t>
            </w:r>
            <w:r w:rsidRPr="00B439DC">
              <w:rPr>
                <w:b/>
                <w:bCs/>
                <w:sz w:val="22"/>
                <w:szCs w:val="22"/>
              </w:rPr>
              <w:t xml:space="preserve">» </w:t>
            </w:r>
            <w:r w:rsidR="004B1C23">
              <w:rPr>
                <w:b/>
                <w:bCs/>
                <w:sz w:val="22"/>
                <w:szCs w:val="22"/>
              </w:rPr>
              <w:t>октября</w:t>
            </w:r>
            <w:r w:rsidRPr="00B439DC">
              <w:rPr>
                <w:b/>
                <w:bCs/>
                <w:sz w:val="22"/>
                <w:szCs w:val="22"/>
              </w:rPr>
              <w:t xml:space="preserve"> 2020 г. до 10 час. 00 мин. (местное время заказчика).</w:t>
            </w:r>
          </w:p>
          <w:p w:rsidR="00433EEB" w:rsidRDefault="00147DAD" w:rsidP="00F7707B">
            <w:pPr>
              <w:widowControl w:val="0"/>
              <w:tabs>
                <w:tab w:val="left" w:pos="1276"/>
              </w:tabs>
              <w:ind w:right="152"/>
              <w:jc w:val="both"/>
              <w:rPr>
                <w:bCs/>
                <w:sz w:val="22"/>
                <w:szCs w:val="22"/>
              </w:rPr>
            </w:pPr>
            <w:r w:rsidRPr="00886194">
              <w:rPr>
                <w:bCs/>
                <w:sz w:val="22"/>
                <w:szCs w:val="22"/>
              </w:rPr>
              <w:t>Плата за предоставление документации не взимается.</w:t>
            </w: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tc>
      </w:tr>
      <w:tr w:rsidR="00433EEB"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F7707B">
            <w:pPr>
              <w:widowControl w:val="0"/>
              <w:tabs>
                <w:tab w:val="left" w:pos="1276"/>
              </w:tabs>
              <w:ind w:right="152"/>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4A6909" w:rsidTr="00C1509C">
        <w:trPr>
          <w:trHeight w:val="706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FE4E20" w:rsidP="00E01708">
            <w:pPr>
              <w:widowControl w:val="0"/>
              <w:rPr>
                <w:sz w:val="22"/>
                <w:szCs w:val="22"/>
              </w:rPr>
            </w:pPr>
            <w:r w:rsidRPr="004A6909">
              <w:rPr>
                <w:sz w:val="22"/>
                <w:szCs w:val="22"/>
              </w:rPr>
              <w:t xml:space="preserve">Описание предмета закупки  </w:t>
            </w:r>
          </w:p>
          <w:p w:rsidR="000E42B9" w:rsidRPr="004A6909" w:rsidRDefault="00FE4E20" w:rsidP="00E01708">
            <w:pPr>
              <w:widowControl w:val="0"/>
              <w:rPr>
                <w:sz w:val="22"/>
                <w:szCs w:val="22"/>
              </w:rPr>
            </w:pPr>
            <w:proofErr w:type="gramStart"/>
            <w:r w:rsidRPr="004A6909">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p w:rsidR="000E42B9" w:rsidRPr="004A6909" w:rsidRDefault="000E42B9" w:rsidP="00E01708">
            <w:pPr>
              <w:widowControl w:val="0"/>
              <w:rPr>
                <w:sz w:val="22"/>
                <w:szCs w:val="22"/>
              </w:rPr>
            </w:pPr>
          </w:p>
          <w:p w:rsidR="00433EEB" w:rsidRPr="004A6909" w:rsidRDefault="000E42B9" w:rsidP="00E01708">
            <w:pPr>
              <w:widowControl w:val="0"/>
            </w:pPr>
            <w:proofErr w:type="gramStart"/>
            <w:r w:rsidRPr="004A6909">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C6305D" w:rsidRPr="00C6305D" w:rsidRDefault="00C6305D" w:rsidP="00F7707B">
            <w:pPr>
              <w:ind w:right="93" w:firstLine="484"/>
              <w:jc w:val="both"/>
              <w:rPr>
                <w:b/>
                <w:sz w:val="22"/>
                <w:szCs w:val="22"/>
              </w:rPr>
            </w:pPr>
            <w:r w:rsidRPr="00C6305D">
              <w:rPr>
                <w:b/>
                <w:sz w:val="22"/>
                <w:szCs w:val="22"/>
              </w:rPr>
              <w:t>Выполнение работ по очистке кровли от снега и наледи на зимний сезон 2020-2021 гг.</w:t>
            </w:r>
          </w:p>
          <w:p w:rsidR="00433EEB" w:rsidRPr="004A6909" w:rsidRDefault="00FE4E20" w:rsidP="00F7707B">
            <w:pPr>
              <w:ind w:right="93" w:firstLine="484"/>
              <w:jc w:val="both"/>
              <w:rPr>
                <w:bCs/>
                <w:sz w:val="22"/>
                <w:szCs w:val="22"/>
              </w:rPr>
            </w:pPr>
            <w:r w:rsidRPr="004A6909">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4A6909">
              <w:rPr>
                <w:bCs/>
                <w:sz w:val="22"/>
                <w:szCs w:val="22"/>
              </w:rPr>
              <w:t>Описании предмета закупки</w:t>
            </w:r>
            <w:r w:rsidRPr="004A6909">
              <w:rPr>
                <w:bCs/>
                <w:sz w:val="22"/>
                <w:szCs w:val="22"/>
              </w:rPr>
              <w:t xml:space="preserve"> (</w:t>
            </w:r>
            <w:r w:rsidR="00CD24A3" w:rsidRPr="004A6909">
              <w:rPr>
                <w:bCs/>
                <w:sz w:val="22"/>
                <w:szCs w:val="22"/>
              </w:rPr>
              <w:t>Раздел</w:t>
            </w:r>
            <w:r w:rsidRPr="004A6909">
              <w:rPr>
                <w:bCs/>
                <w:sz w:val="22"/>
                <w:szCs w:val="22"/>
              </w:rPr>
              <w:t xml:space="preserve"> 3) настоящей документации об электронном аукционе</w:t>
            </w:r>
          </w:p>
          <w:p w:rsidR="000E42B9" w:rsidRPr="004A6909" w:rsidRDefault="000E42B9" w:rsidP="00F7707B">
            <w:pPr>
              <w:ind w:right="93" w:firstLine="540"/>
              <w:jc w:val="both"/>
              <w:rPr>
                <w:sz w:val="22"/>
                <w:szCs w:val="22"/>
              </w:rPr>
            </w:pPr>
          </w:p>
          <w:p w:rsidR="00433EEB" w:rsidRPr="004A6909" w:rsidRDefault="00FE4E20" w:rsidP="000E42B9">
            <w:pPr>
              <w:ind w:right="93" w:firstLine="540"/>
              <w:jc w:val="both"/>
              <w:rPr>
                <w:bCs/>
                <w:sz w:val="22"/>
                <w:szCs w:val="22"/>
              </w:rPr>
            </w:pPr>
            <w:proofErr w:type="gramStart"/>
            <w:r w:rsidRPr="004A6909">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4A6909">
              <w:rPr>
                <w:sz w:val="22"/>
                <w:szCs w:val="22"/>
              </w:rPr>
              <w:t>,</w:t>
            </w:r>
            <w:r w:rsidRPr="004A6909">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4A6909">
              <w:rPr>
                <w:bCs/>
                <w:sz w:val="22"/>
                <w:szCs w:val="22"/>
              </w:rPr>
              <w:t xml:space="preserve">ребования к </w:t>
            </w:r>
            <w:r w:rsidRPr="004A6909">
              <w:rPr>
                <w:sz w:val="22"/>
                <w:szCs w:val="22"/>
              </w:rPr>
              <w:t xml:space="preserve"> гарантийному сроку услуг, работ, используемых при оказании услуг</w:t>
            </w:r>
            <w:proofErr w:type="gramEnd"/>
            <w:r w:rsidRPr="004A6909">
              <w:rPr>
                <w:sz w:val="22"/>
                <w:szCs w:val="22"/>
              </w:rPr>
              <w:t>,</w:t>
            </w:r>
            <w:r w:rsidR="001441F9" w:rsidRPr="004A6909">
              <w:rPr>
                <w:sz w:val="22"/>
                <w:szCs w:val="22"/>
              </w:rPr>
              <w:t xml:space="preserve"> </w:t>
            </w:r>
            <w:proofErr w:type="gramStart"/>
            <w:r w:rsidRPr="004A6909">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4A6909">
              <w:rPr>
                <w:bCs/>
                <w:sz w:val="22"/>
                <w:szCs w:val="22"/>
              </w:rPr>
              <w:t xml:space="preserve"> и иные условия исполнения договора приведены в </w:t>
            </w:r>
            <w:r w:rsidR="00134760" w:rsidRPr="004A6909">
              <w:rPr>
                <w:bCs/>
                <w:sz w:val="22"/>
                <w:szCs w:val="22"/>
              </w:rPr>
              <w:t xml:space="preserve">Описании предмета закупки </w:t>
            </w:r>
            <w:r w:rsidRPr="004A6909">
              <w:rPr>
                <w:bCs/>
                <w:sz w:val="22"/>
                <w:szCs w:val="22"/>
              </w:rPr>
              <w:t>(</w:t>
            </w:r>
            <w:r w:rsidR="00CD24A3" w:rsidRPr="004A6909">
              <w:rPr>
                <w:bCs/>
                <w:sz w:val="22"/>
                <w:szCs w:val="22"/>
              </w:rPr>
              <w:t>Раздел</w:t>
            </w:r>
            <w:r w:rsidRPr="004A6909">
              <w:rPr>
                <w:bCs/>
                <w:sz w:val="22"/>
                <w:szCs w:val="22"/>
              </w:rPr>
              <w:t xml:space="preserve"> 3) и </w:t>
            </w:r>
            <w:r w:rsidR="007212CD" w:rsidRPr="004A6909">
              <w:rPr>
                <w:bCs/>
                <w:sz w:val="22"/>
                <w:szCs w:val="22"/>
              </w:rPr>
              <w:t>Раздел</w:t>
            </w:r>
            <w:r w:rsidRPr="004A6909">
              <w:rPr>
                <w:bCs/>
                <w:sz w:val="22"/>
                <w:szCs w:val="22"/>
              </w:rPr>
              <w:t xml:space="preserve"> 4 «Проект договора» настоящей документации об электронном аукционе.</w:t>
            </w:r>
            <w:proofErr w:type="gramEnd"/>
          </w:p>
        </w:tc>
      </w:tr>
      <w:tr w:rsidR="00666F5B"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666F5B" w:rsidRPr="004A6909" w:rsidRDefault="00666F5B" w:rsidP="00666F5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4A6909" w:rsidRDefault="00666F5B" w:rsidP="00E01708">
            <w:pPr>
              <w:widowControl w:val="0"/>
              <w:rPr>
                <w:sz w:val="22"/>
                <w:szCs w:val="22"/>
              </w:rPr>
            </w:pPr>
            <w:r w:rsidRPr="004A6909">
              <w:rPr>
                <w:sz w:val="22"/>
                <w:szCs w:val="22"/>
              </w:rPr>
              <w:t xml:space="preserve">Место, условия и сроки </w:t>
            </w:r>
            <w:r w:rsidR="000850F6" w:rsidRPr="004A6909">
              <w:rPr>
                <w:sz w:val="22"/>
                <w:szCs w:val="22"/>
              </w:rPr>
              <w:t xml:space="preserve">поставки товаров, оказания </w:t>
            </w:r>
            <w:r w:rsidRPr="004A6909">
              <w:rPr>
                <w:sz w:val="22"/>
                <w:szCs w:val="22"/>
              </w:rPr>
              <w:t>услуг (выполнения работ) и (или) последовательность их оказания (выполнения).</w:t>
            </w:r>
          </w:p>
          <w:p w:rsidR="00666F5B" w:rsidRPr="004A6909" w:rsidRDefault="00666F5B" w:rsidP="00E01708">
            <w:pPr>
              <w:widowControl w:val="0"/>
              <w:rPr>
                <w:sz w:val="22"/>
                <w:szCs w:val="22"/>
              </w:rPr>
            </w:pPr>
            <w:r w:rsidRPr="004A6909">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4A6909" w:rsidRDefault="00622DDE" w:rsidP="004306C2">
            <w:pPr>
              <w:pStyle w:val="af5"/>
              <w:ind w:right="134"/>
              <w:rPr>
                <w:sz w:val="22"/>
                <w:szCs w:val="22"/>
              </w:rPr>
            </w:pPr>
            <w:r w:rsidRPr="004A6909">
              <w:rPr>
                <w:sz w:val="22"/>
                <w:szCs w:val="22"/>
              </w:rPr>
              <w:t>Работы</w:t>
            </w:r>
            <w:r w:rsidR="009D192D" w:rsidRPr="004A6909">
              <w:rPr>
                <w:sz w:val="22"/>
                <w:szCs w:val="22"/>
              </w:rPr>
              <w:t xml:space="preserve">, предусмотренные договором, должны быть </w:t>
            </w:r>
            <w:r w:rsidRPr="004A6909">
              <w:rPr>
                <w:sz w:val="22"/>
                <w:szCs w:val="22"/>
              </w:rPr>
              <w:t>выполнены</w:t>
            </w:r>
            <w:r w:rsidR="009D192D" w:rsidRPr="004A6909">
              <w:rPr>
                <w:sz w:val="22"/>
                <w:szCs w:val="22"/>
              </w:rPr>
              <w:t xml:space="preserve"> </w:t>
            </w:r>
            <w:r w:rsidRPr="004A6909">
              <w:rPr>
                <w:sz w:val="22"/>
                <w:szCs w:val="22"/>
              </w:rPr>
              <w:t>Подрядчиком</w:t>
            </w:r>
            <w:r w:rsidR="009D192D" w:rsidRPr="004A6909">
              <w:rPr>
                <w:sz w:val="22"/>
                <w:szCs w:val="22"/>
              </w:rPr>
              <w:t xml:space="preserve"> по адрес</w:t>
            </w:r>
            <w:r w:rsidR="00FB0C61" w:rsidRPr="004A6909">
              <w:rPr>
                <w:sz w:val="22"/>
                <w:szCs w:val="22"/>
              </w:rPr>
              <w:t>у</w:t>
            </w:r>
            <w:r w:rsidR="009D192D" w:rsidRPr="004A6909">
              <w:rPr>
                <w:sz w:val="22"/>
                <w:szCs w:val="22"/>
              </w:rPr>
              <w:t>:</w:t>
            </w:r>
            <w:r w:rsidRPr="004A6909">
              <w:rPr>
                <w:sz w:val="22"/>
                <w:szCs w:val="22"/>
              </w:rPr>
              <w:t xml:space="preserve"> </w:t>
            </w:r>
            <w:r w:rsidR="00C6305D" w:rsidRPr="0088395D">
              <w:rPr>
                <w:bCs/>
                <w:sz w:val="22"/>
                <w:szCs w:val="22"/>
              </w:rPr>
              <w:t>450008, РЕСПУБЛИКА БАШКОРТОСТАН, ГОРОД УФА, УЛИЦА СОВЕТСКАЯ, дом 18</w:t>
            </w:r>
            <w:r w:rsidR="009D192D" w:rsidRPr="004A6909">
              <w:rPr>
                <w:sz w:val="22"/>
                <w:szCs w:val="22"/>
              </w:rPr>
              <w:t>;</w:t>
            </w:r>
          </w:p>
          <w:p w:rsidR="00B90BCB" w:rsidRPr="00A57C86" w:rsidRDefault="001311F8" w:rsidP="00F7707B">
            <w:pPr>
              <w:ind w:right="93"/>
              <w:contextualSpacing/>
              <w:jc w:val="both"/>
              <w:rPr>
                <w:color w:val="000000" w:themeColor="text1"/>
                <w:sz w:val="22"/>
                <w:szCs w:val="22"/>
              </w:rPr>
            </w:pPr>
            <w:r w:rsidRPr="004A6909">
              <w:rPr>
                <w:sz w:val="22"/>
                <w:szCs w:val="22"/>
              </w:rPr>
              <w:t xml:space="preserve">Срок оказания услуг должны быть оказаны </w:t>
            </w:r>
            <w:r w:rsidR="00C6305D">
              <w:rPr>
                <w:sz w:val="22"/>
                <w:szCs w:val="22"/>
              </w:rPr>
              <w:t xml:space="preserve">в срок </w:t>
            </w:r>
            <w:r w:rsidR="00C6305D" w:rsidRPr="00A57C86">
              <w:rPr>
                <w:color w:val="000000" w:themeColor="text1"/>
                <w:sz w:val="22"/>
                <w:szCs w:val="22"/>
              </w:rPr>
              <w:t>с 01.11.2020 по 31.04.2021 г</w:t>
            </w:r>
            <w:r w:rsidR="00622DDE" w:rsidRPr="00A57C86">
              <w:rPr>
                <w:color w:val="000000" w:themeColor="text1"/>
                <w:sz w:val="22"/>
                <w:szCs w:val="22"/>
              </w:rPr>
              <w:t>.</w:t>
            </w:r>
          </w:p>
          <w:p w:rsidR="00666F5B" w:rsidRPr="004A6909" w:rsidRDefault="00666F5B" w:rsidP="00F7707B">
            <w:pPr>
              <w:ind w:right="93"/>
              <w:contextualSpacing/>
              <w:jc w:val="both"/>
              <w:rPr>
                <w:sz w:val="22"/>
                <w:szCs w:val="22"/>
              </w:rPr>
            </w:pPr>
            <w:r w:rsidRPr="004A6909">
              <w:rPr>
                <w:bCs/>
                <w:sz w:val="22"/>
                <w:szCs w:val="22"/>
              </w:rPr>
              <w:t xml:space="preserve">Требования к </w:t>
            </w:r>
            <w:r w:rsidRPr="004A6909">
              <w:rPr>
                <w:sz w:val="22"/>
                <w:szCs w:val="22"/>
              </w:rPr>
              <w:t xml:space="preserve">месту, условиям, срокам </w:t>
            </w:r>
            <w:r w:rsidR="00622DDE" w:rsidRPr="004A6909">
              <w:rPr>
                <w:sz w:val="22"/>
                <w:szCs w:val="22"/>
              </w:rPr>
              <w:t>выполнения работ</w:t>
            </w:r>
            <w:r w:rsidRPr="004A6909">
              <w:rPr>
                <w:sz w:val="22"/>
                <w:szCs w:val="22"/>
              </w:rPr>
              <w:t xml:space="preserve">, и (или) последовательность их оказания (выполнения) определены в </w:t>
            </w:r>
            <w:r w:rsidR="00B90BCB" w:rsidRPr="004A6909">
              <w:rPr>
                <w:sz w:val="22"/>
                <w:szCs w:val="22"/>
              </w:rPr>
              <w:t>Описании предмета закупки</w:t>
            </w:r>
            <w:r w:rsidRPr="004A6909">
              <w:rPr>
                <w:sz w:val="22"/>
                <w:szCs w:val="22"/>
              </w:rPr>
              <w:t xml:space="preserve"> (</w:t>
            </w:r>
            <w:r w:rsidR="00622DDE" w:rsidRPr="004A6909">
              <w:rPr>
                <w:sz w:val="22"/>
                <w:szCs w:val="22"/>
              </w:rPr>
              <w:t>Раздел</w:t>
            </w:r>
            <w:r w:rsidRPr="004A6909">
              <w:rPr>
                <w:sz w:val="22"/>
                <w:szCs w:val="22"/>
              </w:rPr>
              <w:t xml:space="preserve"> 3 документации об аукционе) и проекте договора (</w:t>
            </w:r>
            <w:r w:rsidR="00622DDE" w:rsidRPr="004A6909">
              <w:rPr>
                <w:sz w:val="22"/>
                <w:szCs w:val="22"/>
              </w:rPr>
              <w:t>Раздел</w:t>
            </w:r>
            <w:r w:rsidRPr="004A6909">
              <w:rPr>
                <w:sz w:val="22"/>
                <w:szCs w:val="22"/>
              </w:rPr>
              <w:t xml:space="preserve"> 4 документации об аукционе)</w:t>
            </w:r>
          </w:p>
          <w:p w:rsidR="00670447" w:rsidRPr="004A6909" w:rsidRDefault="00666F5B" w:rsidP="00C6305D">
            <w:pPr>
              <w:widowControl w:val="0"/>
              <w:ind w:right="70"/>
              <w:contextualSpacing/>
              <w:jc w:val="both"/>
              <w:rPr>
                <w:bCs/>
                <w:sz w:val="22"/>
                <w:szCs w:val="22"/>
              </w:rPr>
            </w:pPr>
            <w:r w:rsidRPr="004A6909">
              <w:rPr>
                <w:bCs/>
                <w:sz w:val="22"/>
                <w:szCs w:val="22"/>
              </w:rPr>
              <w:t xml:space="preserve">Порядок приемки </w:t>
            </w:r>
            <w:r w:rsidR="00622DDE" w:rsidRPr="004A6909">
              <w:rPr>
                <w:bCs/>
                <w:sz w:val="22"/>
                <w:szCs w:val="22"/>
              </w:rPr>
              <w:t>выполненных работ</w:t>
            </w:r>
            <w:r w:rsidRPr="004A6909">
              <w:rPr>
                <w:bCs/>
                <w:sz w:val="22"/>
                <w:szCs w:val="22"/>
              </w:rPr>
              <w:t xml:space="preserve"> определен в прое</w:t>
            </w:r>
            <w:r w:rsidR="00337395" w:rsidRPr="004A6909">
              <w:rPr>
                <w:bCs/>
                <w:sz w:val="22"/>
                <w:szCs w:val="22"/>
              </w:rPr>
              <w:t>кте договора (</w:t>
            </w:r>
            <w:r w:rsidR="00622DDE" w:rsidRPr="004A6909">
              <w:rPr>
                <w:bCs/>
                <w:sz w:val="22"/>
                <w:szCs w:val="22"/>
              </w:rPr>
              <w:t>раздел</w:t>
            </w:r>
            <w:r w:rsidR="00337395" w:rsidRPr="004A6909">
              <w:rPr>
                <w:bCs/>
                <w:sz w:val="22"/>
                <w:szCs w:val="22"/>
              </w:rPr>
              <w:t xml:space="preserve"> 4 настоящей документации об аукционе</w:t>
            </w:r>
            <w:r w:rsidRPr="004A6909">
              <w:rPr>
                <w:bCs/>
                <w:sz w:val="22"/>
                <w:szCs w:val="22"/>
              </w:rPr>
              <w:t xml:space="preserve">) </w:t>
            </w:r>
          </w:p>
        </w:tc>
      </w:tr>
      <w:tr w:rsidR="00433EEB"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4A6909" w:rsidRDefault="00FE4E20" w:rsidP="00E01708">
            <w:pPr>
              <w:widowControl w:val="0"/>
              <w:rPr>
                <w:sz w:val="22"/>
                <w:szCs w:val="22"/>
              </w:rPr>
            </w:pPr>
            <w:proofErr w:type="gramStart"/>
            <w:r w:rsidRPr="004A6909">
              <w:rPr>
                <w:sz w:val="22"/>
                <w:szCs w:val="22"/>
              </w:rPr>
              <w:t xml:space="preserve">Сведения о начальной (максимальной) цене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roofErr w:type="gramEnd"/>
          </w:p>
          <w:p w:rsidR="00433EEB" w:rsidRPr="004A6909" w:rsidRDefault="00FE4E20" w:rsidP="00E01708">
            <w:pPr>
              <w:widowControl w:val="0"/>
            </w:pPr>
            <w:proofErr w:type="gramStart"/>
            <w:r w:rsidRPr="004A6909">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4A6909">
              <w:rPr>
                <w:sz w:val="22"/>
                <w:szCs w:val="22"/>
              </w:rPr>
              <w:lastRenderedPageBreak/>
              <w:t xml:space="preserve">закупки (в случае, если предмет закупки состоит из нескольких видов </w:t>
            </w:r>
            <w:r w:rsidR="000E5E6D" w:rsidRPr="004A6909">
              <w:rPr>
                <w:sz w:val="22"/>
                <w:szCs w:val="22"/>
              </w:rPr>
              <w:t>товаров, услуг, работ</w:t>
            </w:r>
            <w:r w:rsidRPr="004A6909">
              <w:rPr>
                <w:sz w:val="22"/>
                <w:szCs w:val="22"/>
              </w:rPr>
              <w:t>), либо цена единицы товара, услуги,  работы, и максимальное значение цены договора</w:t>
            </w:r>
            <w:proofErr w:type="gramEnd"/>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D3547A" w:rsidRPr="00B439DC" w:rsidRDefault="00AE1C1C" w:rsidP="00F7707B">
            <w:pPr>
              <w:ind w:firstLine="531"/>
              <w:jc w:val="both"/>
              <w:rPr>
                <w:color w:val="FF0000"/>
                <w:sz w:val="22"/>
                <w:szCs w:val="22"/>
              </w:rPr>
            </w:pPr>
            <w:r>
              <w:rPr>
                <w:b/>
                <w:sz w:val="22"/>
                <w:szCs w:val="22"/>
              </w:rPr>
              <w:lastRenderedPageBreak/>
              <w:t>1 264 259,10</w:t>
            </w:r>
            <w:r w:rsidR="00C6305D" w:rsidRPr="00B439DC">
              <w:rPr>
                <w:b/>
                <w:sz w:val="22"/>
                <w:szCs w:val="22"/>
              </w:rPr>
              <w:t xml:space="preserve"> (один миллион </w:t>
            </w:r>
            <w:r>
              <w:rPr>
                <w:b/>
                <w:sz w:val="22"/>
                <w:szCs w:val="22"/>
              </w:rPr>
              <w:t>двести шестьдесят четыре</w:t>
            </w:r>
            <w:r w:rsidR="00C6305D" w:rsidRPr="00B439DC">
              <w:rPr>
                <w:b/>
                <w:sz w:val="22"/>
                <w:szCs w:val="22"/>
              </w:rPr>
              <w:t xml:space="preserve"> тысяч</w:t>
            </w:r>
            <w:r>
              <w:rPr>
                <w:b/>
                <w:sz w:val="22"/>
                <w:szCs w:val="22"/>
              </w:rPr>
              <w:t xml:space="preserve">и двести пятьдесят </w:t>
            </w:r>
            <w:r w:rsidR="00C6305D" w:rsidRPr="00B439DC">
              <w:rPr>
                <w:b/>
                <w:sz w:val="22"/>
                <w:szCs w:val="22"/>
              </w:rPr>
              <w:t xml:space="preserve">девять) рублей </w:t>
            </w:r>
            <w:r>
              <w:rPr>
                <w:b/>
                <w:sz w:val="22"/>
                <w:szCs w:val="22"/>
              </w:rPr>
              <w:t>10</w:t>
            </w:r>
            <w:r w:rsidR="00C6305D" w:rsidRPr="00B439DC">
              <w:rPr>
                <w:b/>
                <w:sz w:val="22"/>
                <w:szCs w:val="22"/>
              </w:rPr>
              <w:t xml:space="preserve"> копеек</w:t>
            </w:r>
            <w:r w:rsidR="00622DDE" w:rsidRPr="00B439DC">
              <w:rPr>
                <w:sz w:val="22"/>
                <w:szCs w:val="22"/>
              </w:rPr>
              <w:t>.</w:t>
            </w:r>
          </w:p>
          <w:p w:rsidR="00433EEB" w:rsidRPr="004A6909" w:rsidRDefault="00FE4E20" w:rsidP="00F7707B">
            <w:pPr>
              <w:ind w:firstLine="531"/>
              <w:jc w:val="both"/>
              <w:rPr>
                <w:sz w:val="22"/>
                <w:szCs w:val="22"/>
              </w:rPr>
            </w:pPr>
            <w:r w:rsidRPr="004A6909">
              <w:rPr>
                <w:sz w:val="22"/>
                <w:szCs w:val="22"/>
              </w:rPr>
              <w:t xml:space="preserve">Сведения о начальной (максимальной) цене за единицу </w:t>
            </w:r>
            <w:r w:rsidR="00622DDE" w:rsidRPr="004A6909">
              <w:rPr>
                <w:sz w:val="22"/>
                <w:szCs w:val="22"/>
              </w:rPr>
              <w:t>выполнения работ</w:t>
            </w:r>
            <w:r w:rsidRPr="004A6909">
              <w:rPr>
                <w:sz w:val="22"/>
                <w:szCs w:val="22"/>
              </w:rPr>
              <w:t>, являющихся предметом закуп</w:t>
            </w:r>
            <w:r w:rsidR="00895886" w:rsidRPr="004A6909">
              <w:rPr>
                <w:sz w:val="22"/>
                <w:szCs w:val="22"/>
              </w:rPr>
              <w:t xml:space="preserve">ки, представлены в </w:t>
            </w:r>
            <w:r w:rsidR="00622DDE" w:rsidRPr="004A6909">
              <w:rPr>
                <w:sz w:val="22"/>
                <w:szCs w:val="22"/>
              </w:rPr>
              <w:t>Раздел</w:t>
            </w:r>
            <w:r w:rsidR="00895886" w:rsidRPr="004A6909">
              <w:rPr>
                <w:sz w:val="22"/>
                <w:szCs w:val="22"/>
              </w:rPr>
              <w:t xml:space="preserve"> 5</w:t>
            </w:r>
            <w:r w:rsidRPr="004A6909">
              <w:rPr>
                <w:sz w:val="22"/>
                <w:szCs w:val="22"/>
              </w:rPr>
              <w:t xml:space="preserve"> настоящей документации об аукционе</w:t>
            </w:r>
            <w:r w:rsidR="00186966" w:rsidRPr="004A6909">
              <w:rPr>
                <w:sz w:val="22"/>
                <w:szCs w:val="22"/>
              </w:rPr>
              <w:t xml:space="preserve"> в электронной форме</w:t>
            </w:r>
          </w:p>
          <w:p w:rsidR="00433EEB" w:rsidRPr="004A6909" w:rsidRDefault="00433EEB" w:rsidP="00F7707B">
            <w:pPr>
              <w:ind w:firstLine="531"/>
              <w:jc w:val="both"/>
              <w:rPr>
                <w:sz w:val="22"/>
                <w:szCs w:val="22"/>
              </w:rPr>
            </w:pPr>
          </w:p>
          <w:p w:rsidR="00433EEB" w:rsidRPr="004A6909" w:rsidRDefault="00433EEB" w:rsidP="00F7707B">
            <w:pPr>
              <w:ind w:right="152" w:firstLine="531"/>
              <w:jc w:val="both"/>
            </w:pPr>
          </w:p>
        </w:tc>
      </w:tr>
      <w:tr w:rsidR="00433EEB"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FE4E20" w:rsidP="00E01708">
            <w:pPr>
              <w:widowControl w:val="0"/>
            </w:pPr>
            <w:r w:rsidRPr="004A6909">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FE4E20" w:rsidP="00CD4E70">
            <w:pPr>
              <w:widowControl w:val="0"/>
              <w:ind w:right="152"/>
              <w:jc w:val="both"/>
            </w:pPr>
            <w:r w:rsidRPr="004A6909">
              <w:rPr>
                <w:sz w:val="22"/>
                <w:szCs w:val="22"/>
              </w:rPr>
              <w:t xml:space="preserve">Валютой, используемой для формирования цены договора и расчетов с </w:t>
            </w:r>
            <w:r w:rsidR="007E19EC" w:rsidRPr="004A6909">
              <w:rPr>
                <w:sz w:val="22"/>
                <w:szCs w:val="22"/>
              </w:rPr>
              <w:t xml:space="preserve">поставщиками (исполнителями, </w:t>
            </w:r>
            <w:r w:rsidR="00CD4E70" w:rsidRPr="004A6909">
              <w:rPr>
                <w:sz w:val="22"/>
                <w:szCs w:val="22"/>
              </w:rPr>
              <w:t>подрядчиками</w:t>
            </w:r>
            <w:r w:rsidR="007E19EC" w:rsidRPr="004A6909">
              <w:rPr>
                <w:sz w:val="22"/>
                <w:szCs w:val="22"/>
              </w:rPr>
              <w:t>)</w:t>
            </w:r>
            <w:r w:rsidRPr="004A6909">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4A6909" w:rsidTr="00C1509C">
        <w:trPr>
          <w:trHeight w:val="191"/>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E01708">
            <w:pPr>
              <w:widowControl w:val="0"/>
              <w:rPr>
                <w:sz w:val="22"/>
                <w:szCs w:val="22"/>
              </w:rPr>
            </w:pPr>
            <w:r w:rsidRPr="004A690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F7707B">
            <w:pPr>
              <w:widowControl w:val="0"/>
              <w:ind w:right="152"/>
              <w:jc w:val="both"/>
              <w:rPr>
                <w:sz w:val="22"/>
                <w:szCs w:val="22"/>
              </w:rPr>
            </w:pPr>
            <w:r w:rsidRPr="004A6909">
              <w:rPr>
                <w:sz w:val="22"/>
                <w:szCs w:val="22"/>
              </w:rPr>
              <w:t>Не применяется</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E01708">
            <w:pPr>
              <w:widowControl w:val="0"/>
              <w:rPr>
                <w:sz w:val="22"/>
                <w:szCs w:val="22"/>
              </w:rPr>
            </w:pPr>
            <w:r w:rsidRPr="004A6909">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7F2FCA">
            <w:pPr>
              <w:widowControl w:val="0"/>
              <w:jc w:val="both"/>
              <w:rPr>
                <w:b/>
                <w:sz w:val="22"/>
                <w:szCs w:val="22"/>
              </w:rPr>
            </w:pPr>
            <w:proofErr w:type="gramStart"/>
            <w:r w:rsidRPr="004A6909">
              <w:rPr>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w:t>
            </w:r>
            <w:proofErr w:type="gramEnd"/>
            <w:r w:rsidRPr="004A6909">
              <w:rPr>
                <w:sz w:val="22"/>
                <w:szCs w:val="22"/>
              </w:rPr>
              <w:t xml:space="preserve"> по договору</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E01708">
            <w:pPr>
              <w:widowControl w:val="0"/>
            </w:pPr>
            <w:r w:rsidRPr="004A6909">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7F2FCA">
            <w:pPr>
              <w:widowControl w:val="0"/>
              <w:contextualSpacing/>
              <w:jc w:val="both"/>
              <w:rPr>
                <w:color w:val="000000"/>
                <w:sz w:val="22"/>
                <w:szCs w:val="22"/>
              </w:rPr>
            </w:pPr>
            <w:r w:rsidRPr="004A6909">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7E19EC" w:rsidRPr="000720A4" w:rsidRDefault="007E19EC" w:rsidP="007F2FCA">
            <w:pPr>
              <w:tabs>
                <w:tab w:val="left" w:pos="-284"/>
              </w:tabs>
              <w:contextualSpacing/>
              <w:jc w:val="both"/>
              <w:rPr>
                <w:color w:val="000000"/>
                <w:sz w:val="22"/>
                <w:szCs w:val="22"/>
              </w:rPr>
            </w:pPr>
            <w:r w:rsidRPr="000720A4">
              <w:rPr>
                <w:noProof/>
                <w:sz w:val="22"/>
                <w:szCs w:val="22"/>
              </w:rPr>
              <w:t xml:space="preserve">Заказчик производит оплату за фактически выполненные работы путем перечисления денежных средств на расчетный счет </w:t>
            </w:r>
            <w:r w:rsidRPr="000720A4">
              <w:rPr>
                <w:sz w:val="22"/>
                <w:szCs w:val="22"/>
              </w:rPr>
              <w:t>Подрядчика</w:t>
            </w:r>
            <w:r w:rsidRPr="000720A4">
              <w:rPr>
                <w:noProof/>
                <w:sz w:val="22"/>
                <w:szCs w:val="22"/>
              </w:rPr>
              <w:t xml:space="preserve"> в течение 30 (тридцати) рабочих дней после подписания сторонами </w:t>
            </w:r>
            <w:r w:rsidRPr="000720A4">
              <w:rPr>
                <w:sz w:val="22"/>
                <w:szCs w:val="22"/>
              </w:rPr>
              <w:t>акта о приемке выполненных работ</w:t>
            </w:r>
            <w:r w:rsidR="000720A4" w:rsidRPr="000720A4">
              <w:rPr>
                <w:sz w:val="22"/>
                <w:szCs w:val="22"/>
              </w:rPr>
              <w:t>.</w:t>
            </w:r>
          </w:p>
          <w:p w:rsidR="007E19EC" w:rsidRPr="000720A4" w:rsidRDefault="007E19EC" w:rsidP="007F2FCA">
            <w:pPr>
              <w:tabs>
                <w:tab w:val="left" w:pos="-284"/>
              </w:tabs>
              <w:contextualSpacing/>
              <w:jc w:val="both"/>
              <w:rPr>
                <w:sz w:val="22"/>
                <w:szCs w:val="22"/>
              </w:rPr>
            </w:pPr>
            <w:r w:rsidRPr="000720A4">
              <w:rPr>
                <w:sz w:val="22"/>
                <w:szCs w:val="22"/>
              </w:rPr>
              <w:t>Форма оплаты – безналичный расчет.</w:t>
            </w:r>
          </w:p>
          <w:p w:rsidR="007E19EC" w:rsidRPr="004A6909" w:rsidRDefault="007E19EC" w:rsidP="007F2FCA">
            <w:pPr>
              <w:widowControl w:val="0"/>
              <w:jc w:val="both"/>
              <w:rPr>
                <w:sz w:val="22"/>
                <w:szCs w:val="22"/>
              </w:rPr>
            </w:pPr>
            <w:r w:rsidRPr="000720A4">
              <w:rPr>
                <w:sz w:val="22"/>
                <w:szCs w:val="22"/>
              </w:rPr>
              <w:t>Авансовый платеж – не предусмотрен.</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7F2FCA">
            <w:pPr>
              <w:autoSpaceDE w:val="0"/>
              <w:autoSpaceDN w:val="0"/>
              <w:adjustRightInd w:val="0"/>
              <w:jc w:val="both"/>
              <w:rPr>
                <w:sz w:val="22"/>
                <w:szCs w:val="22"/>
              </w:rPr>
            </w:pPr>
            <w:r w:rsidRPr="004A6909">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4A6909">
              <w:rPr>
                <w:sz w:val="22"/>
                <w:szCs w:val="22"/>
              </w:rPr>
              <w:t>ии ау</w:t>
            </w:r>
            <w:proofErr w:type="gramEnd"/>
            <w:r w:rsidRPr="004A6909">
              <w:rPr>
                <w:sz w:val="22"/>
                <w:szCs w:val="22"/>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4A6909" w:rsidRDefault="007E19EC" w:rsidP="007F2FCA">
            <w:pPr>
              <w:autoSpaceDE w:val="0"/>
              <w:autoSpaceDN w:val="0"/>
              <w:adjustRightInd w:val="0"/>
              <w:rPr>
                <w:rFonts w:eastAsia="Calibri"/>
                <w:sz w:val="22"/>
                <w:szCs w:val="22"/>
              </w:rPr>
            </w:pPr>
            <w:r w:rsidRPr="004A6909">
              <w:rPr>
                <w:rFonts w:eastAsia="Calibri"/>
                <w:bCs/>
                <w:i/>
                <w:sz w:val="22"/>
                <w:szCs w:val="22"/>
              </w:rPr>
              <w:t>Форма:</w:t>
            </w:r>
            <w:r w:rsidRPr="004A6909">
              <w:rPr>
                <w:rFonts w:eastAsia="Calibri"/>
                <w:sz w:val="22"/>
                <w:szCs w:val="22"/>
              </w:rPr>
              <w:t xml:space="preserve"> произвольная, в виде электронного документа.</w:t>
            </w:r>
          </w:p>
          <w:p w:rsidR="007E19EC" w:rsidRPr="004A6909" w:rsidRDefault="007E19EC" w:rsidP="007F2FCA">
            <w:pPr>
              <w:widowControl w:val="0"/>
              <w:jc w:val="both"/>
              <w:rPr>
                <w:sz w:val="22"/>
                <w:szCs w:val="22"/>
              </w:rPr>
            </w:pPr>
            <w:proofErr w:type="gramStart"/>
            <w:r w:rsidRPr="004A6909">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Pr="004A6909">
              <w:rPr>
                <w:sz w:val="22"/>
                <w:szCs w:val="22"/>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Pr="004A6909">
              <w:rPr>
                <w:sz w:val="22"/>
                <w:szCs w:val="22"/>
              </w:rPr>
              <w:t>позднее</w:t>
            </w:r>
            <w:proofErr w:type="gramEnd"/>
            <w:r w:rsidRPr="004A6909">
              <w:rPr>
                <w:sz w:val="22"/>
                <w:szCs w:val="22"/>
              </w:rPr>
              <w:t xml:space="preserve"> чем за три рабочих дня до даты окончания срока подачи заявок на участие в аукционе в электронной форме.</w:t>
            </w:r>
          </w:p>
          <w:p w:rsidR="007E19EC" w:rsidRPr="004A6909" w:rsidRDefault="007E19EC" w:rsidP="007F2FCA">
            <w:pPr>
              <w:widowControl w:val="0"/>
              <w:jc w:val="both"/>
              <w:rPr>
                <w:sz w:val="22"/>
                <w:szCs w:val="22"/>
              </w:rPr>
            </w:pPr>
            <w:r w:rsidRPr="004A6909">
              <w:rPr>
                <w:sz w:val="22"/>
                <w:szCs w:val="22"/>
              </w:rPr>
              <w:t>Дата начала и окончания срока предоставления участникам электронного аукциона разъяснений положений извещения о проведен</w:t>
            </w:r>
            <w:proofErr w:type="gramStart"/>
            <w:r w:rsidRPr="004A6909">
              <w:rPr>
                <w:sz w:val="22"/>
                <w:szCs w:val="22"/>
              </w:rPr>
              <w:t>ии ау</w:t>
            </w:r>
            <w:proofErr w:type="gramEnd"/>
            <w:r w:rsidRPr="004A6909">
              <w:rPr>
                <w:sz w:val="22"/>
                <w:szCs w:val="22"/>
              </w:rPr>
              <w:t xml:space="preserve">кциона в электронной форме и (или) документации о закупке: </w:t>
            </w:r>
          </w:p>
          <w:p w:rsidR="007E19EC" w:rsidRPr="004A6909" w:rsidRDefault="007E19EC" w:rsidP="007F2FCA">
            <w:pPr>
              <w:widowControl w:val="0"/>
              <w:jc w:val="both"/>
              <w:rPr>
                <w:b/>
                <w:i/>
                <w:color w:val="000000"/>
                <w:sz w:val="22"/>
                <w:szCs w:val="22"/>
              </w:rPr>
            </w:pPr>
            <w:r w:rsidRPr="004A6909">
              <w:rPr>
                <w:b/>
                <w:i/>
                <w:color w:val="000000"/>
                <w:sz w:val="22"/>
                <w:szCs w:val="22"/>
              </w:rPr>
              <w:t>дата начала - «</w:t>
            </w:r>
            <w:r w:rsidR="00035A37">
              <w:rPr>
                <w:b/>
                <w:i/>
                <w:color w:val="000000"/>
                <w:sz w:val="22"/>
                <w:szCs w:val="22"/>
              </w:rPr>
              <w:t>1</w:t>
            </w:r>
            <w:r w:rsidR="00035A37">
              <w:rPr>
                <w:b/>
                <w:i/>
                <w:color w:val="000000"/>
                <w:sz w:val="22"/>
                <w:szCs w:val="22"/>
                <w:lang w:val="en-US"/>
              </w:rPr>
              <w:t>5</w:t>
            </w:r>
            <w:r w:rsidRPr="004A6909">
              <w:rPr>
                <w:b/>
                <w:i/>
                <w:color w:val="000000"/>
                <w:sz w:val="22"/>
                <w:szCs w:val="22"/>
              </w:rPr>
              <w:t xml:space="preserve">» </w:t>
            </w:r>
            <w:r w:rsidR="007F2FCA">
              <w:rPr>
                <w:b/>
                <w:i/>
                <w:color w:val="000000"/>
                <w:sz w:val="22"/>
                <w:szCs w:val="22"/>
              </w:rPr>
              <w:t>сентября</w:t>
            </w:r>
            <w:r w:rsidRPr="004A6909">
              <w:rPr>
                <w:b/>
                <w:i/>
                <w:color w:val="000000"/>
                <w:sz w:val="22"/>
                <w:szCs w:val="22"/>
              </w:rPr>
              <w:t xml:space="preserve"> 2020 года</w:t>
            </w:r>
          </w:p>
          <w:p w:rsidR="007E19EC" w:rsidRPr="004A6909" w:rsidRDefault="007E19EC" w:rsidP="007F2FCA">
            <w:pPr>
              <w:widowControl w:val="0"/>
              <w:jc w:val="both"/>
              <w:rPr>
                <w:b/>
                <w:i/>
                <w:color w:val="000000"/>
                <w:sz w:val="22"/>
                <w:szCs w:val="22"/>
              </w:rPr>
            </w:pPr>
            <w:r w:rsidRPr="004A6909">
              <w:rPr>
                <w:b/>
                <w:i/>
                <w:color w:val="000000"/>
                <w:sz w:val="22"/>
                <w:szCs w:val="22"/>
              </w:rPr>
              <w:t>дата окончания - «</w:t>
            </w:r>
            <w:r w:rsidR="004B1C23">
              <w:rPr>
                <w:b/>
                <w:i/>
                <w:color w:val="000000"/>
                <w:sz w:val="22"/>
                <w:szCs w:val="22"/>
              </w:rPr>
              <w:t>25</w:t>
            </w:r>
            <w:r w:rsidRPr="004A6909">
              <w:rPr>
                <w:b/>
                <w:i/>
                <w:color w:val="000000"/>
                <w:sz w:val="22"/>
                <w:szCs w:val="22"/>
              </w:rPr>
              <w:t>» сентября 2020 года.</w:t>
            </w:r>
          </w:p>
          <w:p w:rsidR="007E19EC" w:rsidRPr="004A6909" w:rsidRDefault="007E19EC" w:rsidP="007F2FCA">
            <w:pPr>
              <w:widowControl w:val="0"/>
              <w:jc w:val="both"/>
              <w:rPr>
                <w:sz w:val="22"/>
                <w:szCs w:val="22"/>
              </w:rPr>
            </w:pPr>
            <w:r w:rsidRPr="004A6909">
              <w:rPr>
                <w:sz w:val="22"/>
                <w:szCs w:val="22"/>
              </w:rPr>
              <w:t>Разъяснения положений извещения о проведен</w:t>
            </w:r>
            <w:proofErr w:type="gramStart"/>
            <w:r w:rsidRPr="004A6909">
              <w:rPr>
                <w:sz w:val="22"/>
                <w:szCs w:val="22"/>
              </w:rPr>
              <w:t>ии ау</w:t>
            </w:r>
            <w:proofErr w:type="gramEnd"/>
            <w:r w:rsidRPr="004A6909">
              <w:rPr>
                <w:sz w:val="22"/>
                <w:szCs w:val="22"/>
              </w:rPr>
              <w:t xml:space="preserve">кциона в </w:t>
            </w:r>
            <w:r w:rsidRPr="004A6909">
              <w:rPr>
                <w:sz w:val="22"/>
                <w:szCs w:val="22"/>
              </w:rPr>
              <w:lastRenderedPageBreak/>
              <w:t>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7F2FCA">
            <w:pPr>
              <w:jc w:val="both"/>
              <w:rPr>
                <w:sz w:val="22"/>
                <w:szCs w:val="22"/>
              </w:rPr>
            </w:pPr>
            <w:proofErr w:type="gramStart"/>
            <w:r w:rsidRPr="004A6909">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E19EC" w:rsidRPr="004A6909" w:rsidRDefault="007E19EC" w:rsidP="007F2FCA">
            <w:pPr>
              <w:jc w:val="both"/>
              <w:rPr>
                <w:sz w:val="22"/>
                <w:szCs w:val="22"/>
              </w:rPr>
            </w:pPr>
            <w:r w:rsidRPr="004A6909">
              <w:rPr>
                <w:sz w:val="22"/>
                <w:szCs w:val="22"/>
              </w:rPr>
              <w:t>1. К участникам закупки предъявляются следующие обязательные требования:</w:t>
            </w:r>
          </w:p>
          <w:p w:rsidR="00935994" w:rsidRPr="00935994" w:rsidRDefault="00935994" w:rsidP="00935994">
            <w:pPr>
              <w:jc w:val="both"/>
              <w:rPr>
                <w:sz w:val="22"/>
                <w:szCs w:val="22"/>
              </w:rPr>
            </w:pPr>
            <w:r w:rsidRPr="00935994">
              <w:rPr>
                <w:sz w:val="22"/>
                <w:szCs w:val="22"/>
              </w:rPr>
              <w:t xml:space="preserve">1. </w:t>
            </w:r>
            <w:proofErr w:type="spellStart"/>
            <w:r w:rsidRPr="00935994">
              <w:rPr>
                <w:sz w:val="22"/>
                <w:szCs w:val="22"/>
              </w:rPr>
              <w:t>непроведение</w:t>
            </w:r>
            <w:proofErr w:type="spellEnd"/>
            <w:r w:rsidRPr="009359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35994" w:rsidRPr="00935994" w:rsidRDefault="00935994" w:rsidP="00935994">
            <w:pPr>
              <w:jc w:val="both"/>
              <w:rPr>
                <w:sz w:val="22"/>
                <w:szCs w:val="22"/>
              </w:rPr>
            </w:pPr>
            <w:r w:rsidRPr="00935994">
              <w:rPr>
                <w:sz w:val="22"/>
                <w:szCs w:val="22"/>
              </w:rPr>
              <w:t xml:space="preserve">2. </w:t>
            </w:r>
            <w:proofErr w:type="spellStart"/>
            <w:r w:rsidRPr="00935994">
              <w:rPr>
                <w:sz w:val="22"/>
                <w:szCs w:val="22"/>
              </w:rPr>
              <w:t>неприостановление</w:t>
            </w:r>
            <w:proofErr w:type="spellEnd"/>
            <w:r w:rsidRPr="00935994">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5994" w:rsidRPr="00935994" w:rsidRDefault="00935994" w:rsidP="00935994">
            <w:pPr>
              <w:jc w:val="both"/>
              <w:rPr>
                <w:sz w:val="22"/>
                <w:szCs w:val="22"/>
              </w:rPr>
            </w:pPr>
            <w:r w:rsidRPr="00935994">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935994" w:rsidRPr="00935994" w:rsidRDefault="00935994" w:rsidP="00935994">
            <w:pPr>
              <w:jc w:val="both"/>
              <w:rPr>
                <w:sz w:val="22"/>
                <w:szCs w:val="22"/>
              </w:rPr>
            </w:pPr>
            <w:proofErr w:type="gramStart"/>
            <w:r w:rsidRPr="00935994">
              <w:rPr>
                <w:sz w:val="22"/>
                <w:szCs w:val="22"/>
              </w:rPr>
              <w:t>4.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935994">
              <w:rPr>
                <w:sz w:val="22"/>
                <w:szCs w:val="22"/>
              </w:rPr>
              <w:t xml:space="preserve"> с поставкой товара, выполнением работы, оказанием услуги, </w:t>
            </w:r>
            <w:proofErr w:type="gramStart"/>
            <w:r w:rsidRPr="00935994">
              <w:rPr>
                <w:sz w:val="22"/>
                <w:szCs w:val="22"/>
              </w:rPr>
              <w:t>являющихся</w:t>
            </w:r>
            <w:proofErr w:type="gramEnd"/>
            <w:r w:rsidRPr="00935994">
              <w:rPr>
                <w:sz w:val="22"/>
                <w:szCs w:val="22"/>
              </w:rPr>
              <w:t xml:space="preserve"> объектом осуществляемой закупки, и административного наказания в виде дисквалификации;</w:t>
            </w:r>
          </w:p>
          <w:p w:rsidR="00935994" w:rsidRPr="00935994" w:rsidRDefault="00935994" w:rsidP="00935994">
            <w:pPr>
              <w:jc w:val="both"/>
              <w:rPr>
                <w:sz w:val="22"/>
                <w:szCs w:val="22"/>
              </w:rPr>
            </w:pPr>
            <w:proofErr w:type="gramStart"/>
            <w:r w:rsidRPr="00935994">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Pr="00935994">
              <w:rPr>
                <w:sz w:val="22"/>
                <w:szCs w:val="22"/>
              </w:rPr>
              <w:t>выгодоприобретателями</w:t>
            </w:r>
            <w:proofErr w:type="spellEnd"/>
            <w:r w:rsidRPr="00935994">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935994">
              <w:rPr>
                <w:sz w:val="22"/>
                <w:szCs w:val="22"/>
              </w:rPr>
              <w:t xml:space="preserve">,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935994">
              <w:rPr>
                <w:sz w:val="22"/>
                <w:szCs w:val="22"/>
              </w:rPr>
              <w:lastRenderedPageBreak/>
              <w:t xml:space="preserve">полнородными и </w:t>
            </w:r>
            <w:proofErr w:type="spellStart"/>
            <w:r w:rsidRPr="00935994">
              <w:rPr>
                <w:sz w:val="22"/>
                <w:szCs w:val="22"/>
              </w:rPr>
              <w:t>неполнородными</w:t>
            </w:r>
            <w:proofErr w:type="spellEnd"/>
            <w:r w:rsidRPr="00935994">
              <w:rPr>
                <w:sz w:val="22"/>
                <w:szCs w:val="22"/>
              </w:rPr>
              <w:t xml:space="preserve"> (имеющими общих отца или мать) братьями и сестрами), усыновителями или усыновленными указанных лиц. Под </w:t>
            </w:r>
            <w:proofErr w:type="spellStart"/>
            <w:r w:rsidRPr="00935994">
              <w:rPr>
                <w:sz w:val="22"/>
                <w:szCs w:val="22"/>
              </w:rPr>
              <w:t>выгодоприобретателями</w:t>
            </w:r>
            <w:proofErr w:type="spellEnd"/>
            <w:r w:rsidRPr="00935994">
              <w:rPr>
                <w:sz w:val="22"/>
                <w:szCs w:val="22"/>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E19EC" w:rsidRPr="004A6909" w:rsidRDefault="00935994" w:rsidP="00935994">
            <w:pPr>
              <w:jc w:val="both"/>
              <w:rPr>
                <w:sz w:val="22"/>
                <w:szCs w:val="22"/>
              </w:rPr>
            </w:pPr>
            <w:proofErr w:type="gramStart"/>
            <w:r w:rsidRPr="00935994">
              <w:rPr>
                <w:sz w:val="22"/>
                <w:szCs w:val="22"/>
              </w:rPr>
              <w:t>6. 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w:t>
            </w:r>
            <w:r>
              <w:rPr>
                <w:sz w:val="22"/>
                <w:szCs w:val="22"/>
              </w:rPr>
              <w:t>рственных и муниципальных нужд»</w:t>
            </w:r>
            <w:r w:rsidR="007E19EC" w:rsidRPr="004A6909">
              <w:rPr>
                <w:sz w:val="22"/>
                <w:szCs w:val="22"/>
              </w:rPr>
              <w:t xml:space="preserve">, </w:t>
            </w:r>
            <w:proofErr w:type="gramEnd"/>
          </w:p>
          <w:p w:rsidR="007E19EC" w:rsidRPr="004A6909" w:rsidRDefault="007E19EC" w:rsidP="007F2FCA">
            <w:pPr>
              <w:widowControl w:val="0"/>
              <w:jc w:val="both"/>
              <w:rPr>
                <w:sz w:val="22"/>
                <w:szCs w:val="22"/>
              </w:rPr>
            </w:pPr>
            <w:r w:rsidRPr="004A6909">
              <w:rPr>
                <w:sz w:val="22"/>
                <w:szCs w:val="22"/>
              </w:rPr>
              <w:t>В случае</w:t>
            </w:r>
            <w:proofErr w:type="gramStart"/>
            <w:r w:rsidRPr="004A6909">
              <w:rPr>
                <w:sz w:val="22"/>
                <w:szCs w:val="22"/>
              </w:rPr>
              <w:t>,</w:t>
            </w:r>
            <w:proofErr w:type="gramEnd"/>
            <w:r w:rsidRPr="004A6909">
              <w:rPr>
                <w:sz w:val="22"/>
                <w:szCs w:val="22"/>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подпунктом 1 раздела 1 пункта 19 информационной карты, по которым достаточно соответствие указанным требованиям хотя бы одного из выступающих на стороне участника закупки лиц. </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7F2FCA">
            <w:pPr>
              <w:widowControl w:val="0"/>
              <w:tabs>
                <w:tab w:val="left" w:pos="548"/>
                <w:tab w:val="left" w:pos="1438"/>
              </w:tabs>
              <w:jc w:val="both"/>
              <w:rPr>
                <w:bCs/>
                <w:sz w:val="22"/>
                <w:szCs w:val="22"/>
              </w:rPr>
            </w:pPr>
            <w:r w:rsidRPr="004A6909">
              <w:rPr>
                <w:bCs/>
                <w:sz w:val="22"/>
                <w:szCs w:val="22"/>
              </w:rPr>
              <w:t>Не установлено</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6574B6">
            <w:pPr>
              <w:widowControl w:val="0"/>
              <w:rPr>
                <w:sz w:val="22"/>
                <w:szCs w:val="22"/>
              </w:rPr>
            </w:pPr>
            <w:r w:rsidRPr="004A6909">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7F2FCA">
            <w:pPr>
              <w:widowControl w:val="0"/>
              <w:tabs>
                <w:tab w:val="left" w:pos="548"/>
                <w:tab w:val="left" w:pos="1438"/>
              </w:tabs>
              <w:jc w:val="both"/>
              <w:rPr>
                <w:bCs/>
                <w:sz w:val="22"/>
                <w:szCs w:val="22"/>
              </w:rPr>
            </w:pPr>
            <w:r w:rsidRPr="004A6909">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Заявка на участие в аукционе в электронной форме состоит из двух частей и ценового предложения.</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Ценовое предложение подается участником закупки </w:t>
            </w:r>
            <w:proofErr w:type="gramStart"/>
            <w:r w:rsidRPr="004A6909">
              <w:rPr>
                <w:bCs/>
                <w:sz w:val="22"/>
                <w:szCs w:val="22"/>
              </w:rPr>
              <w:t>на электронной площадке в указанную в извещении о проведении аукциона в электронной форме</w:t>
            </w:r>
            <w:proofErr w:type="gramEnd"/>
            <w:r w:rsidRPr="004A6909">
              <w:rPr>
                <w:bCs/>
                <w:sz w:val="22"/>
                <w:szCs w:val="22"/>
              </w:rPr>
              <w:t xml:space="preserve"> и документации о закупке дату проведения аукциона.</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предусмотренные аукционной документацией. </w:t>
            </w:r>
          </w:p>
          <w:p w:rsidR="007E19EC" w:rsidRPr="004A6909" w:rsidRDefault="007E19EC" w:rsidP="007F2FCA">
            <w:pPr>
              <w:widowControl w:val="0"/>
              <w:jc w:val="both"/>
              <w:rPr>
                <w:sz w:val="22"/>
                <w:szCs w:val="22"/>
              </w:rPr>
            </w:pPr>
            <w:r w:rsidRPr="004A6909">
              <w:rPr>
                <w:sz w:val="22"/>
                <w:szCs w:val="22"/>
              </w:rPr>
              <w:lastRenderedPageBreak/>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4A6909" w:rsidRDefault="007E19EC" w:rsidP="007F2FCA">
            <w:pPr>
              <w:widowControl w:val="0"/>
              <w:jc w:val="both"/>
              <w:rPr>
                <w:sz w:val="22"/>
                <w:szCs w:val="22"/>
              </w:rPr>
            </w:pPr>
            <w:r w:rsidRPr="004A6909">
              <w:rPr>
                <w:sz w:val="22"/>
                <w:szCs w:val="22"/>
              </w:rPr>
              <w:t>Заявка и документы, входящие в состав заявки, должны быть составлены на русском языке.</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Документы, подготовленные участником размещаются в виде файлов в формате с расширением «</w:t>
            </w:r>
            <w:proofErr w:type="spellStart"/>
            <w:r w:rsidRPr="004A6909">
              <w:rPr>
                <w:bCs/>
                <w:sz w:val="22"/>
                <w:szCs w:val="22"/>
              </w:rPr>
              <w:t>doc</w:t>
            </w:r>
            <w:proofErr w:type="spellEnd"/>
            <w:r w:rsidRPr="004A6909">
              <w:rPr>
                <w:bCs/>
                <w:sz w:val="22"/>
                <w:szCs w:val="22"/>
              </w:rPr>
              <w:t>», «</w:t>
            </w:r>
            <w:proofErr w:type="spellStart"/>
            <w:r w:rsidRPr="004A6909">
              <w:rPr>
                <w:bCs/>
                <w:sz w:val="22"/>
                <w:szCs w:val="22"/>
              </w:rPr>
              <w:t>doc</w:t>
            </w:r>
            <w:proofErr w:type="gramStart"/>
            <w:r w:rsidRPr="004A6909">
              <w:rPr>
                <w:bCs/>
                <w:sz w:val="22"/>
                <w:szCs w:val="22"/>
              </w:rPr>
              <w:t>х</w:t>
            </w:r>
            <w:proofErr w:type="spellEnd"/>
            <w:proofErr w:type="gramEnd"/>
            <w:r w:rsidRPr="004A6909">
              <w:rPr>
                <w:bCs/>
                <w:sz w:val="22"/>
                <w:szCs w:val="22"/>
              </w:rPr>
              <w:t>», «</w:t>
            </w:r>
            <w:proofErr w:type="spellStart"/>
            <w:r w:rsidRPr="004A6909">
              <w:rPr>
                <w:bCs/>
                <w:sz w:val="22"/>
                <w:szCs w:val="22"/>
              </w:rPr>
              <w:t>rtf</w:t>
            </w:r>
            <w:proofErr w:type="spellEnd"/>
            <w:r w:rsidRPr="004A6909">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4A6909">
              <w:rPr>
                <w:bCs/>
                <w:sz w:val="22"/>
                <w:szCs w:val="22"/>
              </w:rPr>
              <w:t>MicrosoftOffice</w:t>
            </w:r>
            <w:proofErr w:type="spellEnd"/>
            <w:r w:rsidRPr="004A6909">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Участник может дополнительно (информационно) приложить документы заявки, в других форматах (</w:t>
            </w:r>
            <w:proofErr w:type="spellStart"/>
            <w:r w:rsidRPr="004A6909">
              <w:rPr>
                <w:bCs/>
                <w:sz w:val="22"/>
                <w:szCs w:val="22"/>
              </w:rPr>
              <w:t>pdf</w:t>
            </w:r>
            <w:proofErr w:type="spellEnd"/>
            <w:r w:rsidRPr="004A6909">
              <w:rPr>
                <w:bCs/>
                <w:sz w:val="22"/>
                <w:szCs w:val="22"/>
              </w:rPr>
              <w:t xml:space="preserve">, </w:t>
            </w:r>
            <w:proofErr w:type="spellStart"/>
            <w:r w:rsidRPr="004A6909">
              <w:rPr>
                <w:bCs/>
                <w:sz w:val="22"/>
                <w:szCs w:val="22"/>
              </w:rPr>
              <w:t>jpeg</w:t>
            </w:r>
            <w:proofErr w:type="spellEnd"/>
            <w:r w:rsidRPr="004A6909">
              <w:rPr>
                <w:bCs/>
                <w:sz w:val="22"/>
                <w:szCs w:val="22"/>
              </w:rPr>
              <w:t xml:space="preserve"> и т.д.). Данные документы могут использоваться Заказчиком для уточнения информации представленной участником закупки. </w:t>
            </w:r>
          </w:p>
          <w:p w:rsidR="007E19EC" w:rsidRPr="004A6909" w:rsidRDefault="007E19EC" w:rsidP="007F2FCA">
            <w:pPr>
              <w:jc w:val="both"/>
              <w:rPr>
                <w:bCs/>
                <w:sz w:val="22"/>
                <w:szCs w:val="22"/>
              </w:rPr>
            </w:pPr>
            <w:r w:rsidRPr="004A6909">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4A6909" w:rsidRDefault="007E19EC" w:rsidP="007F2FCA">
            <w:pPr>
              <w:jc w:val="both"/>
              <w:rPr>
                <w:bCs/>
                <w:i/>
                <w:sz w:val="22"/>
                <w:szCs w:val="22"/>
              </w:rPr>
            </w:pPr>
            <w:r w:rsidRPr="004A6909">
              <w:rPr>
                <w:bCs/>
                <w:i/>
                <w:sz w:val="22"/>
                <w:szCs w:val="22"/>
              </w:rPr>
              <w:t xml:space="preserve">Не допускается указание в </w:t>
            </w:r>
            <w:r w:rsidRPr="004A6909">
              <w:rPr>
                <w:bCs/>
                <w:i/>
                <w:sz w:val="24"/>
                <w:szCs w:val="24"/>
              </w:rPr>
              <w:t>первой части</w:t>
            </w:r>
            <w:r w:rsidRPr="004A6909">
              <w:rPr>
                <w:bCs/>
                <w:i/>
                <w:sz w:val="22"/>
                <w:szCs w:val="22"/>
              </w:rPr>
              <w:t xml:space="preserve"> заявки на участие в конкурентной закупке сведений об участнике, аукциона,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rsidR="007E19EC" w:rsidRPr="004A6909" w:rsidRDefault="007E19EC" w:rsidP="007F2FCA">
            <w:pPr>
              <w:jc w:val="both"/>
              <w:rPr>
                <w:bCs/>
                <w:i/>
                <w:sz w:val="22"/>
                <w:szCs w:val="22"/>
              </w:rPr>
            </w:pPr>
            <w:proofErr w:type="gramStart"/>
            <w:r w:rsidRPr="004A6909">
              <w:rPr>
                <w:bCs/>
                <w:i/>
                <w:sz w:val="22"/>
                <w:szCs w:val="22"/>
              </w:rPr>
              <w:t>В случае содержания в первой части заявки на участие в аукционе сведений об участнике</w:t>
            </w:r>
            <w:proofErr w:type="gramEnd"/>
            <w:r w:rsidRPr="004A6909">
              <w:rPr>
                <w:bCs/>
                <w:i/>
                <w:sz w:val="22"/>
                <w:szCs w:val="22"/>
              </w:rPr>
              <w:t xml:space="preserve"> такого аукциона и (или) о ценовом предложении либо содержания во второй части заявки сведений о ценовом предложении данная заявка подлежит отклонению.</w:t>
            </w:r>
          </w:p>
          <w:p w:rsidR="007E19EC" w:rsidRPr="004A6909" w:rsidRDefault="007E19EC" w:rsidP="007F2FCA">
            <w:pPr>
              <w:jc w:val="both"/>
              <w:rPr>
                <w:bCs/>
                <w:sz w:val="22"/>
                <w:szCs w:val="22"/>
              </w:rPr>
            </w:pPr>
            <w:r w:rsidRPr="004A6909">
              <w:rPr>
                <w:b/>
                <w:bCs/>
                <w:i/>
                <w:sz w:val="22"/>
                <w:szCs w:val="22"/>
              </w:rPr>
              <w:t>Первая часть заявки</w:t>
            </w:r>
            <w:r w:rsidRPr="004A6909">
              <w:rPr>
                <w:bCs/>
                <w:sz w:val="22"/>
                <w:szCs w:val="22"/>
              </w:rPr>
              <w:t xml:space="preserve"> на участие в аукционе в электронной форме должна содержать описание оказываемой услуги, выполняемой работы, которые являются предметом закупки в соответствии с требованиями документации о закупке. </w:t>
            </w:r>
          </w:p>
          <w:p w:rsidR="007E19EC" w:rsidRPr="004A6909" w:rsidRDefault="007E19EC" w:rsidP="007F2FCA">
            <w:pPr>
              <w:jc w:val="both"/>
              <w:rPr>
                <w:bCs/>
                <w:sz w:val="22"/>
                <w:szCs w:val="22"/>
              </w:rPr>
            </w:pPr>
            <w:proofErr w:type="gramStart"/>
            <w:r w:rsidRPr="004A6909">
              <w:rPr>
                <w:bCs/>
                <w:sz w:val="22"/>
                <w:szCs w:val="22"/>
              </w:rPr>
              <w:t>1) согласие участника электронного аукциона на оказание услуг, на условиях, предусмотренных документации об аукционе, а также конкретные показатели товара используемого при оказании услуг, соответствующие значениям, установленным в документации об аукционе в электронной форме (в том числе Техническому заданию), и указание на товарный знак (при наличии) в случае, если участник аукциона предлагает товар, который обозначен товарным знаком, отличным от товарного знака</w:t>
            </w:r>
            <w:proofErr w:type="gramEnd"/>
            <w:r w:rsidRPr="004A6909">
              <w:rPr>
                <w:bCs/>
                <w:sz w:val="22"/>
                <w:szCs w:val="22"/>
              </w:rPr>
              <w:t xml:space="preserve">, </w:t>
            </w:r>
            <w:proofErr w:type="gramStart"/>
            <w:r w:rsidRPr="004A6909">
              <w:rPr>
                <w:bCs/>
                <w:sz w:val="22"/>
                <w:szCs w:val="22"/>
              </w:rPr>
              <w:t>указанного</w:t>
            </w:r>
            <w:proofErr w:type="gramEnd"/>
            <w:r w:rsidRPr="004A6909">
              <w:rPr>
                <w:bCs/>
                <w:sz w:val="22"/>
                <w:szCs w:val="22"/>
              </w:rPr>
              <w:t xml:space="preserve"> в документации об аукционе в электронной форме.</w:t>
            </w:r>
          </w:p>
          <w:p w:rsidR="007E19EC" w:rsidRPr="004A6909" w:rsidRDefault="007E19EC" w:rsidP="007F2FCA">
            <w:pPr>
              <w:widowControl w:val="0"/>
              <w:tabs>
                <w:tab w:val="left" w:pos="548"/>
                <w:tab w:val="left" w:pos="1438"/>
              </w:tabs>
              <w:jc w:val="both"/>
              <w:rPr>
                <w:bCs/>
                <w:sz w:val="22"/>
                <w:szCs w:val="22"/>
              </w:rPr>
            </w:pPr>
            <w:r w:rsidRPr="004A6909">
              <w:rPr>
                <w:b/>
                <w:bCs/>
                <w:i/>
                <w:sz w:val="22"/>
                <w:szCs w:val="22"/>
              </w:rPr>
              <w:t>Вторая часть заявки</w:t>
            </w:r>
            <w:r w:rsidRPr="004A6909">
              <w:rPr>
                <w:bCs/>
                <w:sz w:val="22"/>
                <w:szCs w:val="22"/>
              </w:rPr>
              <w:t xml:space="preserve"> на участие в аукционе в электронной форме должна содержать сведения о данном участнике аукциона, информацию о его соответствии   требованиям (если они установлены в документации о закупке) и об иных условиях исполнения договора.</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Для подтверждения соответствия требованиям, установленным настоящей документацией, участник закупки в составе заявки на участие в электронном аукционе должен </w:t>
            </w:r>
            <w:r w:rsidRPr="004A6909">
              <w:rPr>
                <w:bCs/>
                <w:sz w:val="22"/>
                <w:szCs w:val="22"/>
              </w:rPr>
              <w:lastRenderedPageBreak/>
              <w:t>представить сведения и документы об участнике закупки, подавшем такую заявку, а также о лицах, выступающих на стороне участника закупки:</w:t>
            </w:r>
          </w:p>
          <w:p w:rsidR="00FF3D3E" w:rsidRPr="00FF3D3E" w:rsidRDefault="00FF3D3E" w:rsidP="00FF3D3E">
            <w:pPr>
              <w:tabs>
                <w:tab w:val="left" w:pos="0"/>
              </w:tabs>
              <w:autoSpaceDE w:val="0"/>
              <w:autoSpaceDN w:val="0"/>
              <w:adjustRightInd w:val="0"/>
              <w:jc w:val="both"/>
              <w:rPr>
                <w:sz w:val="22"/>
                <w:szCs w:val="22"/>
              </w:rPr>
            </w:pPr>
            <w:proofErr w:type="gramStart"/>
            <w:r w:rsidRPr="00FF3D3E">
              <w:rPr>
                <w:sz w:val="22"/>
                <w:szCs w:val="22"/>
              </w:rPr>
              <w:t>1)</w:t>
            </w:r>
            <w:r w:rsidRPr="00FF3D3E">
              <w:rPr>
                <w:sz w:val="22"/>
                <w:szCs w:val="22"/>
              </w:rPr>
              <w:tab/>
              <w:t>фирменное наименование (полное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2)</w:t>
            </w:r>
            <w:r w:rsidRPr="00FF3D3E">
              <w:rPr>
                <w:sz w:val="22"/>
                <w:szCs w:val="22"/>
              </w:rPr>
              <w:tab/>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аукционе к лицам, которые осуществляют поставки товаров, выполнение работ, оказание услуг в случае, если такие требования были установлены;</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3)</w:t>
            </w:r>
            <w:r w:rsidRPr="00FF3D3E">
              <w:rPr>
                <w:sz w:val="22"/>
                <w:szCs w:val="22"/>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xml:space="preserve">В случае, если получение указанного решения до истечения срока подачи заявок на участие в электронном аукционе для участника процедуры </w:t>
            </w:r>
            <w:proofErr w:type="gramStart"/>
            <w:r w:rsidRPr="00FF3D3E">
              <w:rPr>
                <w:sz w:val="22"/>
                <w:szCs w:val="22"/>
              </w:rPr>
              <w:t>закупки</w:t>
            </w:r>
            <w:proofErr w:type="gramEnd"/>
            <w:r w:rsidRPr="00FF3D3E">
              <w:rPr>
                <w:sz w:val="22"/>
                <w:szCs w:val="22"/>
              </w:rPr>
              <w:t xml:space="preserve"> невозможно в силу необходимости соблюдения установленного законодательством РФ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F3D3E">
              <w:rPr>
                <w:sz w:val="22"/>
                <w:szCs w:val="22"/>
              </w:rPr>
              <w:t>дств в к</w:t>
            </w:r>
            <w:proofErr w:type="gramEnd"/>
            <w:r w:rsidRPr="00FF3D3E">
              <w:rPr>
                <w:sz w:val="22"/>
                <w:szCs w:val="22"/>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4)</w:t>
            </w:r>
            <w:r w:rsidRPr="00FF3D3E">
              <w:rPr>
                <w:sz w:val="22"/>
                <w:szCs w:val="22"/>
              </w:rPr>
              <w:tab/>
              <w:t>копии учредительных документов участника процедуры закупки (для юридических лиц;</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5)</w:t>
            </w:r>
            <w:r w:rsidRPr="00FF3D3E">
              <w:rPr>
                <w:sz w:val="22"/>
                <w:szCs w:val="22"/>
              </w:rPr>
              <w:tab/>
              <w:t>копии документов, удостоверяющих личность (для физических лиц);</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6)</w:t>
            </w:r>
            <w:r w:rsidRPr="00FF3D3E">
              <w:rPr>
                <w:sz w:val="22"/>
                <w:szCs w:val="22"/>
              </w:rPr>
              <w:tab/>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w:t>
            </w:r>
            <w:proofErr w:type="gramStart"/>
            <w:r w:rsidRPr="00FF3D3E">
              <w:rPr>
                <w:sz w:val="22"/>
                <w:szCs w:val="22"/>
              </w:rPr>
              <w:t>ии ау</w:t>
            </w:r>
            <w:proofErr w:type="gramEnd"/>
            <w:r w:rsidRPr="00FF3D3E">
              <w:rPr>
                <w:sz w:val="22"/>
                <w:szCs w:val="22"/>
              </w:rPr>
              <w:t>кциона, или нотариально заверенную копию такой выписки;</w:t>
            </w:r>
          </w:p>
          <w:p w:rsidR="00FF3D3E" w:rsidRPr="00FF3D3E" w:rsidRDefault="00FF3D3E" w:rsidP="00FF3D3E">
            <w:pPr>
              <w:tabs>
                <w:tab w:val="left" w:pos="0"/>
              </w:tabs>
              <w:autoSpaceDE w:val="0"/>
              <w:autoSpaceDN w:val="0"/>
              <w:adjustRightInd w:val="0"/>
              <w:jc w:val="both"/>
              <w:rPr>
                <w:sz w:val="22"/>
                <w:szCs w:val="22"/>
              </w:rPr>
            </w:pPr>
            <w:proofErr w:type="gramStart"/>
            <w:r w:rsidRPr="00FF3D3E">
              <w:rPr>
                <w:sz w:val="22"/>
                <w:szCs w:val="22"/>
              </w:rPr>
              <w:t>7)</w:t>
            </w:r>
            <w:r w:rsidRPr="00FF3D3E">
              <w:rPr>
                <w:sz w:val="22"/>
                <w:szCs w:val="22"/>
              </w:rPr>
              <w:tab/>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w:t>
            </w:r>
            <w:r w:rsidRPr="00FF3D3E">
              <w:rPr>
                <w:sz w:val="22"/>
                <w:szCs w:val="22"/>
              </w:rPr>
              <w:lastRenderedPageBreak/>
              <w:t>аукциона в электронной форме</w:t>
            </w:r>
            <w:proofErr w:type="gramEnd"/>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8)</w:t>
            </w:r>
            <w:r w:rsidRPr="00FF3D3E">
              <w:rPr>
                <w:sz w:val="22"/>
                <w:szCs w:val="22"/>
              </w:rPr>
              <w:tab/>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FF3D3E">
              <w:rPr>
                <w:sz w:val="22"/>
                <w:szCs w:val="22"/>
              </w:rPr>
              <w:t xml:space="preserve"> )</w:t>
            </w:r>
            <w:proofErr w:type="gramEnd"/>
            <w:r w:rsidRPr="00FF3D3E">
              <w:rPr>
                <w:sz w:val="22"/>
                <w:szCs w:val="22"/>
              </w:rPr>
              <w:t xml:space="preserve">. </w:t>
            </w:r>
            <w:proofErr w:type="gramStart"/>
            <w:r w:rsidRPr="00FF3D3E">
              <w:rPr>
                <w:sz w:val="22"/>
                <w:szCs w:val="22"/>
              </w:rPr>
              <w:t>Если от имени участника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9)</w:t>
            </w:r>
            <w:r w:rsidRPr="00FF3D3E">
              <w:rPr>
                <w:sz w:val="22"/>
                <w:szCs w:val="22"/>
              </w:rPr>
              <w:tab/>
              <w:t>документ, декларирующий следующее:</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p w:rsidR="007E19EC" w:rsidRPr="004A6909" w:rsidRDefault="00FF3D3E" w:rsidP="00FF3D3E">
            <w:pPr>
              <w:tabs>
                <w:tab w:val="left" w:pos="0"/>
              </w:tabs>
              <w:autoSpaceDE w:val="0"/>
              <w:autoSpaceDN w:val="0"/>
              <w:adjustRightInd w:val="0"/>
              <w:jc w:val="both"/>
              <w:rPr>
                <w:sz w:val="22"/>
                <w:szCs w:val="22"/>
              </w:rPr>
            </w:pPr>
            <w:r w:rsidRPr="00FF3D3E">
              <w:rPr>
                <w:sz w:val="22"/>
                <w:szCs w:val="22"/>
              </w:rPr>
              <w:t>10) согласие участника на обработку его персональных данных (для физического лица, в том числе индивидуального предпринимателя).</w:t>
            </w:r>
          </w:p>
        </w:tc>
      </w:tr>
      <w:tr w:rsidR="007E19EC" w:rsidRPr="004A6909" w:rsidTr="00C1509C">
        <w:trPr>
          <w:trHeight w:val="26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7F2FCA">
            <w:pPr>
              <w:widowControl w:val="0"/>
              <w:jc w:val="both"/>
              <w:rPr>
                <w:sz w:val="22"/>
                <w:szCs w:val="22"/>
              </w:rPr>
            </w:pPr>
            <w:r w:rsidRPr="004A6909">
              <w:rPr>
                <w:sz w:val="22"/>
                <w:szCs w:val="22"/>
              </w:rPr>
              <w:t xml:space="preserve">Обеспечение заявки не установлено </w:t>
            </w:r>
          </w:p>
        </w:tc>
      </w:tr>
      <w:tr w:rsidR="007E19EC" w:rsidRPr="004A6909" w:rsidTr="00C1509C">
        <w:trPr>
          <w:trHeight w:val="2652"/>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6574B6">
            <w:pPr>
              <w:widowControl w:val="0"/>
              <w:rPr>
                <w:sz w:val="22"/>
                <w:szCs w:val="22"/>
              </w:rPr>
            </w:pPr>
            <w:r w:rsidRPr="004A6909">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4B588D">
            <w:pPr>
              <w:widowControl w:val="0"/>
              <w:ind w:left="103" w:right="104"/>
              <w:jc w:val="both"/>
              <w:rPr>
                <w:sz w:val="22"/>
                <w:szCs w:val="22"/>
              </w:rPr>
            </w:pPr>
            <w:r w:rsidRPr="00477238">
              <w:rPr>
                <w:sz w:val="22"/>
                <w:szCs w:val="22"/>
              </w:rPr>
              <w:t>Обеспечение исполнения договора не установлено</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rPr>
                <w:sz w:val="22"/>
                <w:szCs w:val="22"/>
              </w:rPr>
            </w:pPr>
            <w:r w:rsidRPr="004A6909">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935994">
            <w:pPr>
              <w:widowControl w:val="0"/>
              <w:tabs>
                <w:tab w:val="left" w:pos="573"/>
              </w:tabs>
              <w:jc w:val="both"/>
              <w:rPr>
                <w:bCs/>
                <w:color w:val="000000"/>
                <w:sz w:val="22"/>
                <w:szCs w:val="22"/>
              </w:rPr>
            </w:pPr>
            <w:r w:rsidRPr="004A6909">
              <w:rPr>
                <w:bCs/>
                <w:color w:val="000000"/>
                <w:sz w:val="22"/>
                <w:szCs w:val="22"/>
              </w:rPr>
              <w:t>Заявка участника должна содержать согласие участника электронного аукциона на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4A6909" w:rsidRDefault="007E19EC" w:rsidP="00935994">
            <w:pPr>
              <w:widowControl w:val="0"/>
              <w:tabs>
                <w:tab w:val="left" w:pos="573"/>
              </w:tabs>
              <w:jc w:val="both"/>
              <w:rPr>
                <w:sz w:val="22"/>
                <w:szCs w:val="22"/>
              </w:rPr>
            </w:pPr>
            <w:r w:rsidRPr="004A6909">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4A6909" w:rsidRDefault="007E19EC" w:rsidP="00935994">
            <w:pPr>
              <w:widowControl w:val="0"/>
              <w:tabs>
                <w:tab w:val="left" w:pos="573"/>
              </w:tabs>
              <w:jc w:val="both"/>
              <w:rPr>
                <w:sz w:val="22"/>
                <w:szCs w:val="22"/>
              </w:rPr>
            </w:pPr>
            <w:r w:rsidRPr="004A6909">
              <w:rPr>
                <w:sz w:val="22"/>
                <w:szCs w:val="22"/>
              </w:rPr>
              <w:t>Описание товара может содержать эскиз, рисунок, чертеж, фотографию, иное изображение, образец, пробу товара, закупка которого осуществляется.</w:t>
            </w:r>
          </w:p>
          <w:p w:rsidR="007E19EC" w:rsidRPr="004A6909" w:rsidRDefault="007E19EC" w:rsidP="00935994">
            <w:pPr>
              <w:widowControl w:val="0"/>
              <w:tabs>
                <w:tab w:val="left" w:pos="573"/>
              </w:tabs>
              <w:jc w:val="both"/>
              <w:rPr>
                <w:sz w:val="22"/>
                <w:szCs w:val="22"/>
              </w:rPr>
            </w:pPr>
            <w:proofErr w:type="gramStart"/>
            <w:r w:rsidRPr="004A6909">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w:t>
            </w:r>
            <w:proofErr w:type="gramEnd"/>
            <w:r w:rsidRPr="004A6909">
              <w:rPr>
                <w:sz w:val="22"/>
                <w:szCs w:val="22"/>
              </w:rPr>
              <w:t xml:space="preserve"> это не предусмотрено ТУ, </w:t>
            </w:r>
            <w:proofErr w:type="spellStart"/>
            <w:r w:rsidRPr="004A6909">
              <w:rPr>
                <w:sz w:val="22"/>
                <w:szCs w:val="22"/>
              </w:rPr>
              <w:t>ГОСТом</w:t>
            </w:r>
            <w:proofErr w:type="spellEnd"/>
            <w:r w:rsidRPr="004A6909">
              <w:rPr>
                <w:sz w:val="22"/>
                <w:szCs w:val="22"/>
              </w:rPr>
              <w:t xml:space="preserve"> или паспортом на изделие и т.п.</w:t>
            </w:r>
          </w:p>
          <w:p w:rsidR="007E19EC" w:rsidRPr="004A6909" w:rsidRDefault="007E19EC" w:rsidP="00935994">
            <w:pPr>
              <w:widowControl w:val="0"/>
              <w:tabs>
                <w:tab w:val="left" w:pos="573"/>
              </w:tabs>
              <w:jc w:val="both"/>
              <w:rPr>
                <w:sz w:val="22"/>
                <w:szCs w:val="22"/>
              </w:rPr>
            </w:pPr>
            <w:r w:rsidRPr="004A6909">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4A6909" w:rsidRDefault="007E19EC" w:rsidP="00935994">
            <w:pPr>
              <w:widowControl w:val="0"/>
              <w:tabs>
                <w:tab w:val="left" w:pos="573"/>
              </w:tabs>
              <w:jc w:val="both"/>
              <w:rPr>
                <w:sz w:val="22"/>
                <w:szCs w:val="22"/>
              </w:rPr>
            </w:pPr>
            <w:proofErr w:type="gramStart"/>
            <w:r w:rsidRPr="004A6909">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w:t>
            </w:r>
            <w:proofErr w:type="gramEnd"/>
            <w:r w:rsidRPr="004A6909">
              <w:rPr>
                <w:sz w:val="22"/>
                <w:szCs w:val="22"/>
              </w:rPr>
              <w:t xml:space="preserve"> товара, варианта исполнения товара не регламентируется документами в области стандартизации).</w:t>
            </w:r>
          </w:p>
          <w:p w:rsidR="007E19EC" w:rsidRPr="004A6909" w:rsidRDefault="007E19EC" w:rsidP="00935994">
            <w:pPr>
              <w:widowControl w:val="0"/>
              <w:tabs>
                <w:tab w:val="left" w:pos="573"/>
              </w:tabs>
              <w:jc w:val="both"/>
              <w:rPr>
                <w:sz w:val="22"/>
                <w:szCs w:val="22"/>
              </w:rPr>
            </w:pPr>
            <w:r w:rsidRPr="004A6909">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4A6909" w:rsidRDefault="007E19EC" w:rsidP="00935994">
            <w:pPr>
              <w:widowControl w:val="0"/>
              <w:tabs>
                <w:tab w:val="left" w:pos="573"/>
              </w:tabs>
              <w:jc w:val="both"/>
              <w:rPr>
                <w:sz w:val="22"/>
                <w:szCs w:val="22"/>
              </w:rPr>
            </w:pPr>
            <w:r w:rsidRPr="004A6909">
              <w:rPr>
                <w:sz w:val="22"/>
                <w:szCs w:val="22"/>
              </w:rPr>
              <w:t>В случае</w:t>
            </w:r>
            <w:proofErr w:type="gramStart"/>
            <w:r w:rsidRPr="004A6909">
              <w:rPr>
                <w:sz w:val="22"/>
                <w:szCs w:val="22"/>
              </w:rPr>
              <w:t>,</w:t>
            </w:r>
            <w:proofErr w:type="gramEnd"/>
            <w:r w:rsidRPr="004A6909">
              <w:rPr>
                <w:sz w:val="22"/>
                <w:szCs w:val="22"/>
              </w:rPr>
              <w:t xml:space="preserve">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w:t>
            </w:r>
            <w:proofErr w:type="spellStart"/>
            <w:r w:rsidRPr="004A6909">
              <w:rPr>
                <w:sz w:val="22"/>
                <w:szCs w:val="22"/>
              </w:rPr>
              <w:t>ГОСТы</w:t>
            </w:r>
            <w:proofErr w:type="spellEnd"/>
            <w:r w:rsidRPr="004A6909">
              <w:rPr>
                <w:sz w:val="22"/>
                <w:szCs w:val="22"/>
              </w:rPr>
              <w:t xml:space="preserve">, </w:t>
            </w:r>
            <w:proofErr w:type="spellStart"/>
            <w:r w:rsidRPr="004A6909">
              <w:rPr>
                <w:sz w:val="22"/>
                <w:szCs w:val="22"/>
              </w:rPr>
              <w:t>ОСТы</w:t>
            </w:r>
            <w:proofErr w:type="spellEnd"/>
            <w:r w:rsidRPr="004A6909">
              <w:rPr>
                <w:sz w:val="22"/>
                <w:szCs w:val="22"/>
              </w:rPr>
              <w:t xml:space="preserve">, Технические регламенты и т.д.) и в указанной нормативно-технической документации предлагается к использованию для одних и тех </w:t>
            </w:r>
            <w:r w:rsidRPr="004A6909">
              <w:rPr>
                <w:sz w:val="22"/>
                <w:szCs w:val="22"/>
              </w:rPr>
              <w:lastRenderedPageBreak/>
              <w:t>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4A6909" w:rsidRDefault="007E19EC" w:rsidP="00935994">
            <w:pPr>
              <w:widowControl w:val="0"/>
              <w:tabs>
                <w:tab w:val="left" w:pos="573"/>
              </w:tabs>
              <w:jc w:val="both"/>
              <w:rPr>
                <w:sz w:val="22"/>
                <w:szCs w:val="22"/>
              </w:rPr>
            </w:pPr>
            <w:r w:rsidRPr="004A6909">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4A6909" w:rsidRDefault="007E19EC" w:rsidP="00935994">
            <w:pPr>
              <w:widowControl w:val="0"/>
              <w:tabs>
                <w:tab w:val="left" w:pos="573"/>
              </w:tabs>
              <w:jc w:val="both"/>
              <w:rPr>
                <w:sz w:val="22"/>
                <w:szCs w:val="22"/>
              </w:rPr>
            </w:pPr>
            <w:r w:rsidRPr="004A6909">
              <w:rPr>
                <w:sz w:val="22"/>
                <w:szCs w:val="22"/>
              </w:rPr>
              <w:t xml:space="preserve">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w:t>
            </w:r>
            <w:proofErr w:type="gramStart"/>
            <w:r w:rsidRPr="004A6909">
              <w:rPr>
                <w:sz w:val="22"/>
                <w:szCs w:val="22"/>
              </w:rPr>
              <w:t>действующими</w:t>
            </w:r>
            <w:proofErr w:type="gramEnd"/>
            <w:r w:rsidRPr="004A6909">
              <w:rPr>
                <w:sz w:val="22"/>
                <w:szCs w:val="22"/>
              </w:rPr>
              <w:t>.</w:t>
            </w:r>
          </w:p>
          <w:p w:rsidR="007E19EC" w:rsidRPr="004A6909" w:rsidRDefault="007E19EC" w:rsidP="00935994">
            <w:pPr>
              <w:widowControl w:val="0"/>
              <w:tabs>
                <w:tab w:val="left" w:pos="573"/>
              </w:tabs>
              <w:jc w:val="both"/>
              <w:rPr>
                <w:sz w:val="22"/>
                <w:szCs w:val="22"/>
              </w:rPr>
            </w:pPr>
            <w:proofErr w:type="gramStart"/>
            <w:r w:rsidRPr="004A6909">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w:t>
            </w:r>
            <w:proofErr w:type="gramEnd"/>
            <w:r w:rsidRPr="004A6909">
              <w:rPr>
                <w:sz w:val="22"/>
                <w:szCs w:val="22"/>
              </w:rPr>
              <w:t>), знак обслуживания (при наличии), фирменное наименование (при наличии), наименование страны происхождения  товара.</w:t>
            </w:r>
          </w:p>
          <w:p w:rsidR="007E19EC" w:rsidRPr="004A6909" w:rsidRDefault="007E19EC" w:rsidP="00935994">
            <w:pPr>
              <w:widowControl w:val="0"/>
              <w:tabs>
                <w:tab w:val="left" w:pos="573"/>
              </w:tabs>
              <w:jc w:val="both"/>
              <w:rPr>
                <w:color w:val="000000"/>
                <w:sz w:val="22"/>
                <w:szCs w:val="22"/>
              </w:rPr>
            </w:pPr>
            <w:r w:rsidRPr="004A6909">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4A6909" w:rsidTr="00C1509C">
        <w:trPr>
          <w:trHeight w:val="404"/>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tabs>
                <w:tab w:val="left" w:pos="1276"/>
              </w:tabs>
              <w:jc w:val="both"/>
              <w:rPr>
                <w:sz w:val="22"/>
                <w:szCs w:val="22"/>
              </w:rPr>
            </w:pPr>
            <w:r w:rsidRPr="004A6909">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4A6909" w:rsidTr="00C1509C">
        <w:trPr>
          <w:trHeight w:val="1498"/>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0"/>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439DC" w:rsidRDefault="007E19EC" w:rsidP="00935994">
            <w:pPr>
              <w:jc w:val="both"/>
              <w:rPr>
                <w:b/>
                <w:bCs/>
                <w:sz w:val="22"/>
                <w:szCs w:val="22"/>
              </w:rPr>
            </w:pPr>
            <w:r w:rsidRPr="004A6909">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4A6909">
              <w:rPr>
                <w:sz w:val="22"/>
                <w:szCs w:val="22"/>
              </w:rPr>
              <w:t xml:space="preserve">на электронной площадке </w:t>
            </w:r>
            <w:hyperlink r:id="rId11" w:history="1">
              <w:r w:rsidRPr="00B439DC">
                <w:rPr>
                  <w:rStyle w:val="aff9"/>
                  <w:rFonts w:eastAsia="Calibri"/>
                  <w:color w:val="auto"/>
                  <w:sz w:val="22"/>
                  <w:u w:val="none"/>
                </w:rPr>
                <w:t>https://etp-region.ru</w:t>
              </w:r>
            </w:hyperlink>
            <w:r w:rsidRPr="004A6909">
              <w:rPr>
                <w:rFonts w:eastAsia="Calibri"/>
              </w:rPr>
              <w:t xml:space="preserve"> </w:t>
            </w:r>
            <w:r w:rsidRPr="00B439DC">
              <w:rPr>
                <w:b/>
                <w:bCs/>
                <w:sz w:val="22"/>
                <w:szCs w:val="22"/>
              </w:rPr>
              <w:t>с «</w:t>
            </w:r>
            <w:r w:rsidR="00035A37">
              <w:rPr>
                <w:b/>
                <w:bCs/>
                <w:sz w:val="22"/>
                <w:szCs w:val="22"/>
              </w:rPr>
              <w:t>1</w:t>
            </w:r>
            <w:r w:rsidR="00035A37" w:rsidRPr="00035A37">
              <w:rPr>
                <w:b/>
                <w:bCs/>
                <w:sz w:val="22"/>
                <w:szCs w:val="22"/>
              </w:rPr>
              <w:t>5</w:t>
            </w:r>
            <w:r w:rsidRPr="00B439DC">
              <w:rPr>
                <w:b/>
                <w:bCs/>
                <w:sz w:val="22"/>
                <w:szCs w:val="22"/>
              </w:rPr>
              <w:t xml:space="preserve">» </w:t>
            </w:r>
            <w:r w:rsidR="00781F1E" w:rsidRPr="00B439DC">
              <w:rPr>
                <w:b/>
                <w:bCs/>
                <w:sz w:val="22"/>
                <w:szCs w:val="22"/>
              </w:rPr>
              <w:t>сентября</w:t>
            </w:r>
            <w:r w:rsidRPr="00B439DC">
              <w:rPr>
                <w:b/>
                <w:bCs/>
                <w:sz w:val="22"/>
                <w:szCs w:val="22"/>
              </w:rPr>
              <w:t xml:space="preserve"> 2020 г. по «</w:t>
            </w:r>
            <w:r w:rsidR="00A71FAB">
              <w:rPr>
                <w:b/>
                <w:bCs/>
                <w:sz w:val="22"/>
                <w:szCs w:val="22"/>
              </w:rPr>
              <w:t>01</w:t>
            </w:r>
            <w:r w:rsidRPr="00B439DC">
              <w:rPr>
                <w:b/>
                <w:bCs/>
                <w:sz w:val="22"/>
                <w:szCs w:val="22"/>
              </w:rPr>
              <w:t xml:space="preserve">» </w:t>
            </w:r>
            <w:r w:rsidR="00A71FAB">
              <w:rPr>
                <w:b/>
                <w:bCs/>
                <w:sz w:val="22"/>
                <w:szCs w:val="22"/>
              </w:rPr>
              <w:t>октября</w:t>
            </w:r>
            <w:r w:rsidRPr="00B439DC">
              <w:rPr>
                <w:b/>
                <w:bCs/>
                <w:sz w:val="22"/>
                <w:szCs w:val="22"/>
              </w:rPr>
              <w:t xml:space="preserve"> 2020 г. до 10 час. 00 мин. (местное время заказчика).</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7E19EC" w:rsidRPr="004A6909" w:rsidRDefault="007E19EC" w:rsidP="00935994">
            <w:pPr>
              <w:widowControl w:val="0"/>
              <w:tabs>
                <w:tab w:val="left" w:pos="1276"/>
              </w:tabs>
              <w:jc w:val="both"/>
              <w:rPr>
                <w:color w:val="000000"/>
                <w:sz w:val="22"/>
                <w:szCs w:val="22"/>
              </w:rPr>
            </w:pP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Участник закупки вправе подать только одну заявку </w:t>
            </w:r>
            <w:proofErr w:type="gramStart"/>
            <w:r w:rsidRPr="004A6909">
              <w:rPr>
                <w:color w:val="000000"/>
                <w:sz w:val="22"/>
                <w:szCs w:val="22"/>
              </w:rPr>
              <w:t>на участие в аукционе в электронной форме в любое время с момента</w:t>
            </w:r>
            <w:proofErr w:type="gramEnd"/>
            <w:r w:rsidRPr="004A6909">
              <w:rPr>
                <w:color w:val="000000"/>
                <w:sz w:val="22"/>
                <w:szCs w:val="22"/>
              </w:rPr>
              <w:t xml:space="preserve">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Участник закупки, подавший заявку на участие в аукционе в электронной форме, вправе отозвать данную заявку либо </w:t>
            </w:r>
            <w:r w:rsidRPr="004A6909">
              <w:rPr>
                <w:color w:val="000000"/>
                <w:sz w:val="22"/>
                <w:szCs w:val="22"/>
              </w:rPr>
              <w:lastRenderedPageBreak/>
              <w:t>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4A6909" w:rsidTr="00C1509C">
        <w:trPr>
          <w:trHeight w:val="20"/>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C1509C">
            <w:pPr>
              <w:widowControl w:val="0"/>
              <w:numPr>
                <w:ilvl w:val="0"/>
                <w:numId w:val="1"/>
              </w:numPr>
              <w:tabs>
                <w:tab w:val="left" w:pos="182"/>
                <w:tab w:val="left" w:pos="546"/>
              </w:tabs>
              <w:spacing w:after="160" w:line="259" w:lineRule="auto"/>
              <w:ind w:hanging="786"/>
              <w:jc w:val="right"/>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1E" w:rsidRPr="00FC3EDD" w:rsidRDefault="00781F1E" w:rsidP="00781F1E">
            <w:pPr>
              <w:widowControl w:val="0"/>
              <w:tabs>
                <w:tab w:val="left" w:pos="1276"/>
              </w:tabs>
              <w:ind w:left="96" w:right="70"/>
              <w:jc w:val="both"/>
              <w:rPr>
                <w:color w:val="000000"/>
                <w:sz w:val="22"/>
                <w:szCs w:val="22"/>
              </w:rPr>
            </w:pPr>
            <w:r w:rsidRPr="00FC3EDD">
              <w:rPr>
                <w:color w:val="000000"/>
                <w:sz w:val="22"/>
                <w:szCs w:val="22"/>
              </w:rPr>
              <w:t>Место рассмотрения заявок и подведения итогов закупки единой комиссией по осуществлению закупок Государственного унитарного предприятия Республики Башкортостан «Управление административными зданиями»: 450008, РЕСПУБЛИКА БАШКОРТОСТАН, ГОРОД УФА, УЛИЦА СОВЕТСКАЯ, дом 18.</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Дата и время окончания рассмотрения первых частей заявок:</w:t>
            </w:r>
          </w:p>
          <w:p w:rsidR="00781F1E"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w:t>
            </w:r>
            <w:r w:rsidR="00A71FAB">
              <w:rPr>
                <w:b/>
                <w:i/>
                <w:sz w:val="22"/>
                <w:szCs w:val="22"/>
                <w:lang w:eastAsia="zh-CN"/>
              </w:rPr>
              <w:t>01</w:t>
            </w:r>
            <w:r>
              <w:rPr>
                <w:b/>
                <w:i/>
                <w:sz w:val="22"/>
                <w:szCs w:val="22"/>
                <w:lang w:eastAsia="zh-CN"/>
              </w:rPr>
              <w:t xml:space="preserve">» </w:t>
            </w:r>
            <w:r w:rsidR="00B479FD">
              <w:rPr>
                <w:b/>
                <w:i/>
                <w:sz w:val="22"/>
                <w:szCs w:val="22"/>
                <w:lang w:eastAsia="zh-CN"/>
              </w:rPr>
              <w:t>октября</w:t>
            </w:r>
            <w:r>
              <w:rPr>
                <w:b/>
                <w:i/>
                <w:sz w:val="22"/>
                <w:szCs w:val="22"/>
                <w:lang w:eastAsia="zh-CN"/>
              </w:rPr>
              <w:t xml:space="preserve"> 2020 г.</w:t>
            </w:r>
            <w:r w:rsidRPr="00BF07D0">
              <w:rPr>
                <w:b/>
                <w:i/>
                <w:sz w:val="22"/>
                <w:szCs w:val="22"/>
                <w:lang w:eastAsia="zh-CN"/>
              </w:rPr>
              <w:t xml:space="preserve"> </w:t>
            </w:r>
            <w:r>
              <w:rPr>
                <w:b/>
                <w:i/>
                <w:sz w:val="22"/>
                <w:szCs w:val="22"/>
                <w:lang w:eastAsia="zh-CN"/>
              </w:rPr>
              <w:t>по месту нахождения заказчика</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rsidR="00781F1E" w:rsidRPr="00BF07D0" w:rsidRDefault="00781F1E" w:rsidP="00781F1E">
            <w:pPr>
              <w:widowControl w:val="0"/>
              <w:tabs>
                <w:tab w:val="left" w:pos="1276"/>
              </w:tabs>
              <w:ind w:left="93" w:right="70"/>
              <w:jc w:val="both"/>
              <w:rPr>
                <w:b/>
                <w:i/>
                <w:sz w:val="22"/>
                <w:szCs w:val="22"/>
                <w:lang w:eastAsia="zh-CN"/>
              </w:rPr>
            </w:pPr>
            <w:r>
              <w:rPr>
                <w:b/>
                <w:i/>
                <w:sz w:val="22"/>
                <w:szCs w:val="22"/>
                <w:lang w:eastAsia="zh-CN"/>
              </w:rPr>
              <w:t>«</w:t>
            </w:r>
            <w:r w:rsidR="00A71FAB">
              <w:rPr>
                <w:b/>
                <w:i/>
                <w:sz w:val="22"/>
                <w:szCs w:val="22"/>
                <w:lang w:eastAsia="zh-CN"/>
              </w:rPr>
              <w:t>02</w:t>
            </w:r>
            <w:r w:rsidRPr="00BF07D0">
              <w:rPr>
                <w:b/>
                <w:i/>
                <w:sz w:val="22"/>
                <w:szCs w:val="22"/>
                <w:lang w:eastAsia="zh-CN"/>
              </w:rPr>
              <w:t xml:space="preserve">» </w:t>
            </w:r>
            <w:r w:rsidR="00AE1C1C">
              <w:rPr>
                <w:b/>
                <w:i/>
                <w:sz w:val="22"/>
                <w:szCs w:val="22"/>
                <w:lang w:eastAsia="zh-CN"/>
              </w:rPr>
              <w:t>ок</w:t>
            </w:r>
            <w:r w:rsidRPr="00BF07D0">
              <w:rPr>
                <w:b/>
                <w:i/>
                <w:sz w:val="22"/>
                <w:szCs w:val="22"/>
                <w:lang w:eastAsia="zh-CN"/>
              </w:rPr>
              <w:t>тября 2020</w:t>
            </w:r>
            <w:r>
              <w:rPr>
                <w:b/>
                <w:i/>
                <w:sz w:val="22"/>
                <w:szCs w:val="22"/>
                <w:lang w:eastAsia="zh-CN"/>
              </w:rPr>
              <w:t xml:space="preserve"> </w:t>
            </w:r>
            <w:r w:rsidR="00AE1C1C">
              <w:rPr>
                <w:b/>
                <w:i/>
                <w:sz w:val="22"/>
                <w:szCs w:val="22"/>
                <w:lang w:eastAsia="zh-CN"/>
              </w:rPr>
              <w:t>г. 10</w:t>
            </w:r>
            <w:r w:rsidRPr="00BF07D0">
              <w:rPr>
                <w:b/>
                <w:i/>
                <w:sz w:val="22"/>
                <w:szCs w:val="22"/>
                <w:lang w:eastAsia="zh-CN"/>
              </w:rPr>
              <w:t xml:space="preserve"> ч. 00 мин. по местному времени Заказчика </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рассмотрения вторых частей заявок: </w:t>
            </w:r>
          </w:p>
          <w:p w:rsidR="00781F1E"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w:t>
            </w:r>
            <w:r w:rsidR="00B479FD">
              <w:rPr>
                <w:b/>
                <w:i/>
                <w:sz w:val="22"/>
                <w:szCs w:val="22"/>
                <w:lang w:eastAsia="zh-CN"/>
              </w:rPr>
              <w:t>02</w:t>
            </w:r>
            <w:r w:rsidRPr="00BF07D0">
              <w:rPr>
                <w:b/>
                <w:i/>
                <w:sz w:val="22"/>
                <w:szCs w:val="22"/>
                <w:lang w:eastAsia="zh-CN"/>
              </w:rPr>
              <w:t xml:space="preserve">» </w:t>
            </w:r>
            <w:r w:rsidR="00AE1C1C">
              <w:rPr>
                <w:b/>
                <w:i/>
                <w:sz w:val="22"/>
                <w:szCs w:val="22"/>
                <w:lang w:eastAsia="zh-CN"/>
              </w:rPr>
              <w:t>ок</w:t>
            </w:r>
            <w:r w:rsidRPr="00BF07D0">
              <w:rPr>
                <w:b/>
                <w:i/>
                <w:sz w:val="22"/>
                <w:szCs w:val="22"/>
                <w:lang w:eastAsia="zh-CN"/>
              </w:rPr>
              <w:t>тября 2020</w:t>
            </w:r>
            <w:r>
              <w:rPr>
                <w:b/>
                <w:i/>
                <w:sz w:val="22"/>
                <w:szCs w:val="22"/>
                <w:lang w:eastAsia="zh-CN"/>
              </w:rPr>
              <w:t xml:space="preserve"> </w:t>
            </w:r>
            <w:r w:rsidRPr="00BF07D0">
              <w:rPr>
                <w:b/>
                <w:i/>
                <w:sz w:val="22"/>
                <w:szCs w:val="22"/>
                <w:lang w:eastAsia="zh-CN"/>
              </w:rPr>
              <w:t xml:space="preserve">г. </w:t>
            </w:r>
            <w:r>
              <w:rPr>
                <w:b/>
                <w:i/>
                <w:sz w:val="22"/>
                <w:szCs w:val="22"/>
                <w:lang w:eastAsia="zh-CN"/>
              </w:rPr>
              <w:t>по месту нахождения заказчика</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rsidR="00781F1E" w:rsidRDefault="00781F1E" w:rsidP="00781F1E">
            <w:pPr>
              <w:widowControl w:val="0"/>
              <w:tabs>
                <w:tab w:val="left" w:pos="1276"/>
              </w:tabs>
              <w:jc w:val="both"/>
              <w:rPr>
                <w:b/>
                <w:i/>
                <w:sz w:val="22"/>
                <w:szCs w:val="22"/>
                <w:lang w:eastAsia="zh-CN"/>
              </w:rPr>
            </w:pPr>
            <w:r w:rsidRPr="00BF07D0">
              <w:rPr>
                <w:b/>
                <w:i/>
                <w:sz w:val="22"/>
                <w:szCs w:val="22"/>
                <w:lang w:eastAsia="zh-CN"/>
              </w:rPr>
              <w:t>«</w:t>
            </w:r>
            <w:r w:rsidR="00A71FAB" w:rsidRPr="00514D15">
              <w:rPr>
                <w:b/>
                <w:i/>
                <w:sz w:val="22"/>
                <w:szCs w:val="22"/>
                <w:lang w:eastAsia="zh-CN"/>
              </w:rPr>
              <w:t>05</w:t>
            </w:r>
            <w:r w:rsidR="00AE1C1C" w:rsidRPr="00514D15">
              <w:rPr>
                <w:b/>
                <w:i/>
                <w:sz w:val="22"/>
                <w:szCs w:val="22"/>
                <w:lang w:eastAsia="zh-CN"/>
              </w:rPr>
              <w:t>»</w:t>
            </w:r>
            <w:r w:rsidR="00AE1C1C">
              <w:rPr>
                <w:b/>
                <w:i/>
                <w:sz w:val="22"/>
                <w:szCs w:val="22"/>
                <w:lang w:eastAsia="zh-CN"/>
              </w:rPr>
              <w:t xml:space="preserve"> ок</w:t>
            </w:r>
            <w:r w:rsidRPr="00BF07D0">
              <w:rPr>
                <w:b/>
                <w:i/>
                <w:sz w:val="22"/>
                <w:szCs w:val="22"/>
                <w:lang w:eastAsia="zh-CN"/>
              </w:rPr>
              <w:t>тября 2020</w:t>
            </w:r>
            <w:r>
              <w:rPr>
                <w:b/>
                <w:i/>
                <w:sz w:val="22"/>
                <w:szCs w:val="22"/>
                <w:lang w:eastAsia="zh-CN"/>
              </w:rPr>
              <w:t xml:space="preserve"> </w:t>
            </w:r>
            <w:r w:rsidRPr="00BF07D0">
              <w:rPr>
                <w:b/>
                <w:i/>
                <w:sz w:val="22"/>
                <w:szCs w:val="22"/>
                <w:lang w:eastAsia="zh-CN"/>
              </w:rPr>
              <w:t xml:space="preserve">г. </w:t>
            </w:r>
            <w:r>
              <w:rPr>
                <w:b/>
                <w:i/>
                <w:sz w:val="22"/>
                <w:szCs w:val="22"/>
                <w:lang w:eastAsia="zh-CN"/>
              </w:rPr>
              <w:t>по месту нахождения заказчика</w:t>
            </w:r>
          </w:p>
          <w:p w:rsidR="007E19EC" w:rsidRPr="004A6909" w:rsidRDefault="007E19EC" w:rsidP="00781F1E">
            <w:pPr>
              <w:widowControl w:val="0"/>
              <w:tabs>
                <w:tab w:val="left" w:pos="1276"/>
              </w:tabs>
              <w:jc w:val="both"/>
              <w:rPr>
                <w:sz w:val="22"/>
                <w:szCs w:val="22"/>
              </w:rPr>
            </w:pPr>
            <w:r w:rsidRPr="004A6909">
              <w:rPr>
                <w:sz w:val="22"/>
                <w:szCs w:val="22"/>
              </w:rPr>
              <w:t xml:space="preserve">Комиссия принимает решение </w:t>
            </w:r>
            <w:proofErr w:type="gramStart"/>
            <w:r w:rsidRPr="004A6909">
              <w:rPr>
                <w:sz w:val="22"/>
                <w:szCs w:val="22"/>
              </w:rPr>
              <w:t>о несоответствии второй части заявки на участие в аукционе в электронной форме в следующих случаях</w:t>
            </w:r>
            <w:proofErr w:type="gramEnd"/>
            <w:r w:rsidRPr="004A6909">
              <w:rPr>
                <w:sz w:val="22"/>
                <w:szCs w:val="22"/>
              </w:rPr>
              <w:t>:</w:t>
            </w:r>
          </w:p>
          <w:p w:rsidR="007E19EC" w:rsidRPr="004A6909" w:rsidRDefault="007E19EC" w:rsidP="00935994">
            <w:pPr>
              <w:widowControl w:val="0"/>
              <w:tabs>
                <w:tab w:val="left" w:pos="1276"/>
              </w:tabs>
              <w:jc w:val="both"/>
              <w:rPr>
                <w:sz w:val="22"/>
                <w:szCs w:val="22"/>
              </w:rPr>
            </w:pPr>
            <w:r w:rsidRPr="004A6909">
              <w:rPr>
                <w:sz w:val="22"/>
                <w:szCs w:val="22"/>
              </w:rPr>
              <w:t>1) непредставления документов и информации, предусмотренных документацией о закупке;</w:t>
            </w:r>
          </w:p>
          <w:p w:rsidR="007E19EC" w:rsidRPr="004A6909" w:rsidRDefault="007E19EC" w:rsidP="00935994">
            <w:pPr>
              <w:widowControl w:val="0"/>
              <w:tabs>
                <w:tab w:val="left" w:pos="1276"/>
              </w:tabs>
              <w:jc w:val="both"/>
              <w:rPr>
                <w:sz w:val="22"/>
                <w:szCs w:val="22"/>
              </w:rPr>
            </w:pPr>
            <w:r w:rsidRPr="004A6909">
              <w:rPr>
                <w:sz w:val="22"/>
                <w:szCs w:val="22"/>
              </w:rPr>
              <w:t>2) несоответствия указанных документов и информации требованиям, установленным документацией о закупке;</w:t>
            </w:r>
          </w:p>
          <w:p w:rsidR="007E19EC" w:rsidRPr="004A6909" w:rsidRDefault="007E19EC" w:rsidP="00935994">
            <w:pPr>
              <w:widowControl w:val="0"/>
              <w:tabs>
                <w:tab w:val="left" w:pos="1276"/>
              </w:tabs>
              <w:jc w:val="both"/>
              <w:rPr>
                <w:sz w:val="22"/>
                <w:szCs w:val="22"/>
              </w:rPr>
            </w:pPr>
            <w:proofErr w:type="gramStart"/>
            <w:r w:rsidRPr="004A6909">
              <w:rPr>
                <w:sz w:val="22"/>
                <w:szCs w:val="22"/>
              </w:rPr>
              <w:t>3) наличия в указанных документах недостоверной информации об участнике закупке и (или) о предлагаемых им товаре, работе, услуге;</w:t>
            </w:r>
            <w:proofErr w:type="gramEnd"/>
          </w:p>
          <w:p w:rsidR="007E19EC" w:rsidRPr="004A6909" w:rsidRDefault="007E19EC" w:rsidP="00935994">
            <w:pPr>
              <w:widowControl w:val="0"/>
              <w:tabs>
                <w:tab w:val="left" w:pos="1276"/>
              </w:tabs>
              <w:jc w:val="both"/>
              <w:rPr>
                <w:sz w:val="22"/>
                <w:szCs w:val="22"/>
              </w:rPr>
            </w:pPr>
            <w:r w:rsidRPr="004A6909">
              <w:rPr>
                <w:sz w:val="22"/>
                <w:szCs w:val="22"/>
              </w:rPr>
              <w:t>4) несоответствия участника закупки требованиям, установленным документацией;</w:t>
            </w:r>
          </w:p>
          <w:p w:rsidR="007E19EC" w:rsidRPr="004A6909" w:rsidRDefault="007E19EC" w:rsidP="00935994">
            <w:pPr>
              <w:widowControl w:val="0"/>
              <w:tabs>
                <w:tab w:val="left" w:pos="1276"/>
              </w:tabs>
              <w:jc w:val="both"/>
              <w:rPr>
                <w:sz w:val="22"/>
                <w:szCs w:val="22"/>
              </w:rPr>
            </w:pPr>
            <w:r w:rsidRPr="004A6909">
              <w:rPr>
                <w:sz w:val="22"/>
                <w:szCs w:val="22"/>
              </w:rPr>
              <w:t>5) </w:t>
            </w:r>
            <w:proofErr w:type="spellStart"/>
            <w:r w:rsidRPr="004A6909">
              <w:rPr>
                <w:sz w:val="22"/>
                <w:szCs w:val="22"/>
              </w:rPr>
              <w:t>непоступление</w:t>
            </w:r>
            <w:proofErr w:type="spellEnd"/>
            <w:r w:rsidRPr="004A6909">
              <w:rPr>
                <w:sz w:val="22"/>
                <w:szCs w:val="22"/>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w:t>
            </w:r>
            <w:proofErr w:type="gramStart"/>
            <w:r w:rsidRPr="004A6909">
              <w:rPr>
                <w:sz w:val="22"/>
                <w:szCs w:val="22"/>
              </w:rPr>
              <w:t>дств в к</w:t>
            </w:r>
            <w:proofErr w:type="gramEnd"/>
            <w:r w:rsidRPr="004A6909">
              <w:rPr>
                <w:sz w:val="22"/>
                <w:szCs w:val="22"/>
              </w:rPr>
              <w:t>ачестве обеспечения заявки на участие в закупке.</w:t>
            </w:r>
          </w:p>
          <w:p w:rsidR="007E19EC" w:rsidRPr="004A6909" w:rsidRDefault="007E19EC" w:rsidP="00935994">
            <w:pPr>
              <w:widowControl w:val="0"/>
              <w:tabs>
                <w:tab w:val="left" w:pos="1276"/>
              </w:tabs>
              <w:jc w:val="both"/>
              <w:rPr>
                <w:sz w:val="22"/>
                <w:szCs w:val="22"/>
              </w:rPr>
            </w:pPr>
            <w:r w:rsidRPr="004A6909">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4A6909" w:rsidRDefault="007E19EC" w:rsidP="00935994">
            <w:pPr>
              <w:widowControl w:val="0"/>
              <w:tabs>
                <w:tab w:val="left" w:pos="1276"/>
              </w:tabs>
              <w:jc w:val="both"/>
              <w:rPr>
                <w:sz w:val="22"/>
                <w:szCs w:val="22"/>
              </w:rPr>
            </w:pPr>
            <w:r w:rsidRPr="004A6909">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4A6909" w:rsidRDefault="007E19EC" w:rsidP="00935994">
            <w:pPr>
              <w:widowControl w:val="0"/>
              <w:tabs>
                <w:tab w:val="left" w:pos="1276"/>
              </w:tabs>
              <w:jc w:val="both"/>
              <w:rPr>
                <w:sz w:val="22"/>
                <w:szCs w:val="22"/>
              </w:rPr>
            </w:pPr>
            <w:proofErr w:type="gramStart"/>
            <w:r w:rsidRPr="004A6909">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A6909">
              <w:rPr>
                <w:sz w:val="22"/>
                <w:szCs w:val="22"/>
              </w:rPr>
              <w:t xml:space="preserve"> В случае если при проведен</w:t>
            </w:r>
            <w:proofErr w:type="gramStart"/>
            <w:r w:rsidRPr="004A6909">
              <w:rPr>
                <w:sz w:val="22"/>
                <w:szCs w:val="22"/>
              </w:rPr>
              <w:t>ии ау</w:t>
            </w:r>
            <w:proofErr w:type="gramEnd"/>
            <w:r w:rsidRPr="004A6909">
              <w:rPr>
                <w:sz w:val="22"/>
                <w:szCs w:val="22"/>
              </w:rPr>
              <w:t xml:space="preserve">кциона цена договора снижена до нуля и аукцион проводился на право заключить договор, договор заключается по цене, равной нулю  </w:t>
            </w:r>
          </w:p>
          <w:p w:rsidR="007E19EC" w:rsidRPr="004A6909" w:rsidRDefault="007E19EC" w:rsidP="00935994">
            <w:pPr>
              <w:widowControl w:val="0"/>
              <w:tabs>
                <w:tab w:val="left" w:pos="1276"/>
              </w:tabs>
              <w:jc w:val="both"/>
              <w:rPr>
                <w:sz w:val="22"/>
                <w:szCs w:val="22"/>
              </w:rPr>
            </w:pPr>
            <w:r w:rsidRPr="004A6909">
              <w:rPr>
                <w:sz w:val="22"/>
                <w:szCs w:val="22"/>
              </w:rPr>
              <w:lastRenderedPageBreak/>
              <w:t>Дата проведения аукциона указана в пункте 27 настоящей Информационной карты аукциона.</w:t>
            </w:r>
          </w:p>
        </w:tc>
      </w:tr>
      <w:tr w:rsidR="007E19EC" w:rsidRPr="004A6909" w:rsidTr="00C1509C">
        <w:trPr>
          <w:trHeight w:val="20"/>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widowControl w:val="0"/>
              <w:tabs>
                <w:tab w:val="left" w:pos="1276"/>
              </w:tabs>
              <w:jc w:val="both"/>
              <w:rPr>
                <w:b/>
                <w:i/>
                <w:sz w:val="22"/>
                <w:szCs w:val="22"/>
                <w:lang w:eastAsia="zh-CN"/>
              </w:rPr>
            </w:pPr>
            <w:r w:rsidRPr="004A6909">
              <w:rPr>
                <w:b/>
                <w:i/>
                <w:sz w:val="22"/>
                <w:szCs w:val="22"/>
                <w:lang w:eastAsia="zh-CN"/>
              </w:rPr>
              <w:t>Дата и время проведения аукциона:</w:t>
            </w:r>
          </w:p>
          <w:p w:rsidR="007E19EC" w:rsidRPr="004A6909" w:rsidRDefault="007E19EC" w:rsidP="00935994">
            <w:pPr>
              <w:widowControl w:val="0"/>
              <w:tabs>
                <w:tab w:val="left" w:pos="1276"/>
              </w:tabs>
              <w:jc w:val="both"/>
              <w:rPr>
                <w:b/>
                <w:i/>
                <w:sz w:val="22"/>
                <w:szCs w:val="22"/>
                <w:lang w:eastAsia="zh-CN"/>
              </w:rPr>
            </w:pPr>
            <w:r w:rsidRPr="004A6909">
              <w:rPr>
                <w:b/>
                <w:i/>
                <w:sz w:val="22"/>
                <w:szCs w:val="22"/>
                <w:lang w:eastAsia="zh-CN"/>
              </w:rPr>
              <w:t>«</w:t>
            </w:r>
            <w:r w:rsidR="00B479FD">
              <w:rPr>
                <w:b/>
                <w:i/>
                <w:sz w:val="22"/>
                <w:szCs w:val="22"/>
                <w:lang w:eastAsia="zh-CN"/>
              </w:rPr>
              <w:t>02</w:t>
            </w:r>
            <w:r w:rsidRPr="004A6909">
              <w:rPr>
                <w:b/>
                <w:i/>
                <w:sz w:val="22"/>
                <w:szCs w:val="22"/>
                <w:lang w:eastAsia="zh-CN"/>
              </w:rPr>
              <w:t xml:space="preserve">» </w:t>
            </w:r>
            <w:r w:rsidR="00AE1C1C">
              <w:rPr>
                <w:b/>
                <w:i/>
                <w:sz w:val="22"/>
                <w:szCs w:val="22"/>
                <w:lang w:eastAsia="zh-CN"/>
              </w:rPr>
              <w:t>ок</w:t>
            </w:r>
            <w:r w:rsidRPr="004A6909">
              <w:rPr>
                <w:b/>
                <w:i/>
                <w:sz w:val="22"/>
                <w:szCs w:val="22"/>
                <w:lang w:eastAsia="zh-CN"/>
              </w:rPr>
              <w:t xml:space="preserve">тября 2020г. </w:t>
            </w:r>
            <w:r w:rsidR="00AE1C1C">
              <w:rPr>
                <w:b/>
                <w:i/>
                <w:sz w:val="22"/>
                <w:szCs w:val="22"/>
                <w:lang w:eastAsia="zh-CN"/>
              </w:rPr>
              <w:t>1</w:t>
            </w:r>
            <w:r w:rsidRPr="004A6909">
              <w:rPr>
                <w:b/>
                <w:i/>
                <w:sz w:val="22"/>
                <w:szCs w:val="22"/>
                <w:lang w:eastAsia="zh-CN"/>
              </w:rPr>
              <w:t xml:space="preserve">0 ч. 00 мин. по местному времени Заказчика </w:t>
            </w:r>
          </w:p>
          <w:p w:rsidR="007E19EC" w:rsidRPr="004A6909" w:rsidRDefault="007E19EC" w:rsidP="00935994">
            <w:pPr>
              <w:widowControl w:val="0"/>
              <w:tabs>
                <w:tab w:val="left" w:pos="1276"/>
              </w:tabs>
              <w:jc w:val="both"/>
              <w:rPr>
                <w:b/>
                <w:i/>
                <w:sz w:val="22"/>
                <w:szCs w:val="22"/>
                <w:lang w:eastAsia="zh-CN"/>
              </w:rPr>
            </w:pPr>
            <w:bookmarkStart w:id="4" w:name="_GoBack"/>
            <w:bookmarkEnd w:id="4"/>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 xml:space="preserve">Порядок подачи участниками закупки ценовых предложений, в том числе «шаг аукциона», </w:t>
            </w:r>
            <w:r w:rsidRPr="004A6909">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jc w:val="both"/>
              <w:rPr>
                <w:sz w:val="22"/>
                <w:szCs w:val="22"/>
              </w:rPr>
            </w:pPr>
            <w:r w:rsidRPr="004A6909">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w:t>
            </w:r>
            <w:proofErr w:type="gramStart"/>
            <w:r w:rsidRPr="004A6909">
              <w:rPr>
                <w:sz w:val="22"/>
                <w:szCs w:val="22"/>
              </w:rPr>
              <w:t>окончания срока рассмотрения первых частей заявок</w:t>
            </w:r>
            <w:proofErr w:type="gramEnd"/>
            <w:r w:rsidRPr="004A6909">
              <w:rPr>
                <w:sz w:val="22"/>
                <w:szCs w:val="22"/>
              </w:rPr>
              <w:t xml:space="preserve">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4A6909">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1) «шаг аукциона» составляет от 0,5 процента до пяти процентов начальной (максимальной) цены договора;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В случае</w:t>
            </w:r>
            <w:proofErr w:type="gramStart"/>
            <w:r w:rsidRPr="004A6909">
              <w:rPr>
                <w:sz w:val="22"/>
                <w:szCs w:val="22"/>
              </w:rPr>
              <w:t>,</w:t>
            </w:r>
            <w:proofErr w:type="gramEnd"/>
            <w:r w:rsidRPr="004A6909">
              <w:rPr>
                <w:sz w:val="22"/>
                <w:szCs w:val="22"/>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4A6909">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4A6909">
              <w:rPr>
                <w:sz w:val="22"/>
                <w:szCs w:val="22"/>
              </w:rPr>
              <w:t>, с участником закупки, заявка которого подана: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 xml:space="preserve">б) единственным участником такого аукциона, если только </w:t>
            </w:r>
            <w:r w:rsidRPr="004A6909">
              <w:rPr>
                <w:sz w:val="22"/>
                <w:szCs w:val="22"/>
              </w:rPr>
              <w:lastRenderedPageBreak/>
              <w:t>один участник такого аукциона и поданная им заявка признаны соответствующими требованиям документации о закупке.</w:t>
            </w:r>
          </w:p>
          <w:p w:rsidR="007E19EC" w:rsidRPr="004A6909" w:rsidRDefault="007E19EC" w:rsidP="00935994">
            <w:pPr>
              <w:tabs>
                <w:tab w:val="left" w:pos="106"/>
                <w:tab w:val="left" w:pos="540"/>
                <w:tab w:val="left" w:pos="900"/>
                <w:tab w:val="left" w:pos="1701"/>
              </w:tabs>
              <w:suppressAutoHyphens/>
              <w:jc w:val="both"/>
              <w:rPr>
                <w:sz w:val="22"/>
                <w:szCs w:val="22"/>
                <w:lang w:eastAsia="zh-CN"/>
              </w:rPr>
            </w:pPr>
            <w:r w:rsidRPr="004A6909">
              <w:rPr>
                <w:sz w:val="22"/>
                <w:szCs w:val="22"/>
                <w:lang w:eastAsia="zh-CN"/>
              </w:rPr>
              <w:t>При этом участник закупки признается победителем аукциона и не вправе отказаться от заключения договора.</w:t>
            </w:r>
          </w:p>
          <w:p w:rsidR="007E19EC" w:rsidRPr="004A6909" w:rsidRDefault="007E19EC" w:rsidP="00935994">
            <w:pPr>
              <w:widowControl w:val="0"/>
              <w:tabs>
                <w:tab w:val="left" w:pos="1276"/>
              </w:tabs>
              <w:jc w:val="both"/>
              <w:rPr>
                <w:color w:val="000000"/>
                <w:sz w:val="22"/>
                <w:szCs w:val="22"/>
              </w:rPr>
            </w:pPr>
            <w:proofErr w:type="gramStart"/>
            <w:r w:rsidRPr="004A6909">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Комиссия по осуществлению закупок </w:t>
            </w:r>
            <w:r w:rsidR="00781F1E" w:rsidRPr="00FC3EDD">
              <w:rPr>
                <w:color w:val="000000"/>
                <w:sz w:val="22"/>
                <w:szCs w:val="22"/>
              </w:rPr>
              <w:t>Государственного унитарного предприятия Республики Башкортостан «Управление административными зданиями»</w:t>
            </w:r>
            <w:r w:rsidRPr="004A6909">
              <w:rPr>
                <w:color w:val="000000"/>
                <w:sz w:val="22"/>
                <w:szCs w:val="22"/>
              </w:rPr>
              <w:t xml:space="preserve"> не допускает участника закупки к участию в аукционе в электронной форме в следующих случаях:</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1) </w:t>
            </w:r>
            <w:proofErr w:type="spellStart"/>
            <w:r w:rsidRPr="004A6909">
              <w:rPr>
                <w:color w:val="000000"/>
                <w:sz w:val="22"/>
                <w:szCs w:val="22"/>
              </w:rPr>
              <w:t>непредоставления</w:t>
            </w:r>
            <w:proofErr w:type="spellEnd"/>
            <w:r w:rsidRPr="004A6909">
              <w:rPr>
                <w:color w:val="000000"/>
                <w:sz w:val="22"/>
                <w:szCs w:val="22"/>
              </w:rPr>
              <w:t xml:space="preserve"> информации, предусмотренной документацией о закупке, или предоставления недостоверной информации;</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Отказ </w:t>
            </w:r>
            <w:proofErr w:type="gramStart"/>
            <w:r w:rsidRPr="004A6909">
              <w:rPr>
                <w:color w:val="000000"/>
                <w:sz w:val="22"/>
                <w:szCs w:val="22"/>
              </w:rPr>
              <w:t>в допуске к участию в аукционе в электронной форме по иным основаниям</w:t>
            </w:r>
            <w:proofErr w:type="gramEnd"/>
            <w:r w:rsidRPr="004A6909">
              <w:rPr>
                <w:color w:val="000000"/>
                <w:sz w:val="22"/>
                <w:szCs w:val="22"/>
              </w:rPr>
              <w:t xml:space="preserve"> не допускается.</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4A6909" w:rsidRDefault="007E19EC" w:rsidP="006574B6">
            <w:pPr>
              <w:widowControl w:val="0"/>
              <w:rPr>
                <w:sz w:val="22"/>
                <w:szCs w:val="22"/>
              </w:rPr>
            </w:pPr>
            <w:r w:rsidRPr="004A6909">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4A6909" w:rsidRDefault="007E19EC" w:rsidP="00935994">
            <w:pPr>
              <w:widowControl w:val="0"/>
              <w:jc w:val="both"/>
              <w:rPr>
                <w:sz w:val="22"/>
                <w:szCs w:val="22"/>
              </w:rPr>
            </w:pPr>
            <w:r w:rsidRPr="004A6909">
              <w:rPr>
                <w:sz w:val="22"/>
                <w:szCs w:val="22"/>
              </w:rPr>
              <w:t xml:space="preserve">Договор по результатам закупки заключается не ранее чем через десять дней и не позднее чем через двадцать дней </w:t>
            </w:r>
            <w:proofErr w:type="gramStart"/>
            <w:r w:rsidRPr="004A6909">
              <w:rPr>
                <w:sz w:val="22"/>
                <w:szCs w:val="22"/>
              </w:rPr>
              <w:t>с даты размещения</w:t>
            </w:r>
            <w:proofErr w:type="gramEnd"/>
            <w:r w:rsidRPr="004A6909">
              <w:rPr>
                <w:sz w:val="22"/>
                <w:szCs w:val="22"/>
              </w:rPr>
              <w:t xml:space="preserve"> в единой информационной системе итогового протокола, составленного по результатам закупки. </w:t>
            </w:r>
            <w:proofErr w:type="gramStart"/>
            <w:r w:rsidRPr="004A6909">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4A6909">
              <w:rPr>
                <w:sz w:val="22"/>
                <w:szCs w:val="22"/>
              </w:rPr>
              <w:t xml:space="preserve"> по осуществлению конкурентной закупки, оператора электронной площадки.</w:t>
            </w:r>
          </w:p>
          <w:p w:rsidR="007E19EC" w:rsidRPr="004A6909" w:rsidRDefault="007E19EC" w:rsidP="00935994">
            <w:pPr>
              <w:widowControl w:val="0"/>
              <w:jc w:val="both"/>
              <w:rPr>
                <w:sz w:val="22"/>
                <w:szCs w:val="22"/>
              </w:rPr>
            </w:pPr>
            <w:r w:rsidRPr="004A6909">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4A6909" w:rsidRDefault="007E19EC" w:rsidP="00935994">
            <w:pPr>
              <w:widowControl w:val="0"/>
              <w:jc w:val="both"/>
              <w:rPr>
                <w:sz w:val="22"/>
                <w:szCs w:val="22"/>
              </w:rPr>
            </w:pPr>
            <w:r w:rsidRPr="004A6909">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4A6909" w:rsidRDefault="007E19EC" w:rsidP="00935994">
            <w:pPr>
              <w:widowControl w:val="0"/>
              <w:jc w:val="both"/>
              <w:rPr>
                <w:sz w:val="22"/>
                <w:szCs w:val="22"/>
              </w:rPr>
            </w:pPr>
            <w:r w:rsidRPr="004A6909">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4A6909" w:rsidRDefault="007E19EC" w:rsidP="00935994">
            <w:pPr>
              <w:widowControl w:val="0"/>
              <w:jc w:val="both"/>
              <w:rPr>
                <w:sz w:val="22"/>
                <w:szCs w:val="22"/>
              </w:rPr>
            </w:pPr>
            <w:r w:rsidRPr="004A6909">
              <w:rPr>
                <w:sz w:val="22"/>
                <w:szCs w:val="22"/>
              </w:rPr>
              <w:t xml:space="preserve">В случае если участник закупки, обязанный заключить </w:t>
            </w:r>
            <w:r w:rsidRPr="004A6909">
              <w:rPr>
                <w:sz w:val="22"/>
                <w:szCs w:val="22"/>
              </w:rPr>
              <w:lastRenderedPageBreak/>
              <w:t>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7E19EC" w:rsidRPr="004A6909" w:rsidRDefault="007E19EC" w:rsidP="00935994">
            <w:pPr>
              <w:widowControl w:val="0"/>
              <w:jc w:val="both"/>
              <w:rPr>
                <w:sz w:val="22"/>
                <w:szCs w:val="22"/>
              </w:rPr>
            </w:pPr>
            <w:r w:rsidRPr="004A6909">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4A6909" w:rsidRDefault="007E19EC" w:rsidP="00935994">
            <w:pPr>
              <w:widowControl w:val="0"/>
              <w:jc w:val="both"/>
              <w:rPr>
                <w:sz w:val="22"/>
                <w:szCs w:val="22"/>
              </w:rPr>
            </w:pPr>
            <w:r w:rsidRPr="004A6909">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В соответствии с проектом договора </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jc w:val="both"/>
              <w:rPr>
                <w:sz w:val="22"/>
                <w:szCs w:val="22"/>
              </w:rPr>
            </w:pPr>
            <w:r w:rsidRPr="004A6909">
              <w:rPr>
                <w:sz w:val="22"/>
                <w:szCs w:val="22"/>
              </w:rPr>
              <w:t xml:space="preserve">При заключении и исполнении Договора не допускается изменение его условий по сравнению с </w:t>
            </w:r>
            <w:proofErr w:type="gramStart"/>
            <w:r w:rsidRPr="004A6909">
              <w:rPr>
                <w:sz w:val="22"/>
                <w:szCs w:val="22"/>
              </w:rPr>
              <w:t>указанными</w:t>
            </w:r>
            <w:proofErr w:type="gramEnd"/>
            <w:r w:rsidRPr="004A6909">
              <w:rPr>
                <w:sz w:val="22"/>
                <w:szCs w:val="22"/>
              </w:rPr>
              <w:t xml:space="preserve"> в протоколе, составленном по результатам закупки, кроме случаев, пред</w:t>
            </w:r>
            <w:r w:rsidR="003C3439" w:rsidRPr="004A6909">
              <w:rPr>
                <w:sz w:val="22"/>
                <w:szCs w:val="22"/>
              </w:rPr>
              <w:t>усмотренных настоящим пунктом 31</w:t>
            </w:r>
            <w:r w:rsidRPr="004A6909">
              <w:rPr>
                <w:sz w:val="22"/>
                <w:szCs w:val="22"/>
              </w:rPr>
              <w:t xml:space="preserve"> Информационной карты.</w:t>
            </w:r>
          </w:p>
          <w:p w:rsidR="007E19EC" w:rsidRPr="004A6909" w:rsidRDefault="007E19EC" w:rsidP="00935994">
            <w:pPr>
              <w:widowControl w:val="0"/>
              <w:jc w:val="both"/>
              <w:rPr>
                <w:sz w:val="22"/>
                <w:szCs w:val="22"/>
              </w:rPr>
            </w:pPr>
            <w:r w:rsidRPr="004A6909">
              <w:rPr>
                <w:sz w:val="22"/>
                <w:szCs w:val="22"/>
              </w:rPr>
              <w:t>I.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7E19EC" w:rsidRPr="004A6909" w:rsidRDefault="007E19EC" w:rsidP="00935994">
            <w:pPr>
              <w:widowControl w:val="0"/>
              <w:jc w:val="both"/>
              <w:rPr>
                <w:sz w:val="22"/>
                <w:szCs w:val="22"/>
              </w:rPr>
            </w:pPr>
            <w:r w:rsidRPr="004A6909">
              <w:rPr>
                <w:sz w:val="22"/>
                <w:szCs w:val="22"/>
              </w:rPr>
              <w:t>1) снижение цены договора без изменения объема услуг (объема работ, количества товара);</w:t>
            </w:r>
          </w:p>
          <w:p w:rsidR="007E19EC" w:rsidRPr="004A6909" w:rsidRDefault="007E19EC" w:rsidP="00935994">
            <w:pPr>
              <w:widowControl w:val="0"/>
              <w:jc w:val="both"/>
              <w:rPr>
                <w:sz w:val="22"/>
                <w:szCs w:val="22"/>
              </w:rPr>
            </w:pPr>
            <w:r w:rsidRPr="004A6909">
              <w:rPr>
                <w:sz w:val="22"/>
                <w:szCs w:val="22"/>
              </w:rPr>
              <w:t>2) увеличение объема услуг (объема работ, количества товара) не более чем на 30% (тридцать процентов) без увеличения цены договора;</w:t>
            </w:r>
          </w:p>
          <w:p w:rsidR="007E19EC" w:rsidRPr="004A6909" w:rsidRDefault="007E19EC" w:rsidP="00935994">
            <w:pPr>
              <w:widowControl w:val="0"/>
              <w:jc w:val="both"/>
              <w:rPr>
                <w:sz w:val="22"/>
                <w:szCs w:val="22"/>
              </w:rPr>
            </w:pPr>
            <w:r w:rsidRPr="004A6909">
              <w:rPr>
                <w:sz w:val="22"/>
                <w:szCs w:val="22"/>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7E19EC" w:rsidRPr="004A6909" w:rsidRDefault="007E19EC" w:rsidP="00935994">
            <w:pPr>
              <w:widowControl w:val="0"/>
              <w:jc w:val="both"/>
              <w:rPr>
                <w:sz w:val="22"/>
                <w:szCs w:val="22"/>
              </w:rPr>
            </w:pPr>
            <w:r w:rsidRPr="004A6909">
              <w:rPr>
                <w:sz w:val="22"/>
                <w:szCs w:val="22"/>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7E19EC" w:rsidRPr="004A6909" w:rsidRDefault="007E19EC" w:rsidP="00935994">
            <w:pPr>
              <w:widowControl w:val="0"/>
              <w:jc w:val="both"/>
              <w:rPr>
                <w:sz w:val="22"/>
                <w:szCs w:val="22"/>
              </w:rPr>
            </w:pPr>
            <w:r w:rsidRPr="004A6909">
              <w:rPr>
                <w:sz w:val="22"/>
                <w:szCs w:val="22"/>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E19EC" w:rsidRPr="004A6909" w:rsidRDefault="007E19EC" w:rsidP="00935994">
            <w:pPr>
              <w:widowControl w:val="0"/>
              <w:jc w:val="both"/>
              <w:rPr>
                <w:sz w:val="22"/>
                <w:szCs w:val="22"/>
              </w:rPr>
            </w:pPr>
            <w:r w:rsidRPr="004A6909">
              <w:rPr>
                <w:sz w:val="22"/>
                <w:szCs w:val="22"/>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E19EC" w:rsidRPr="004A6909" w:rsidRDefault="007E19EC" w:rsidP="00935994">
            <w:pPr>
              <w:widowControl w:val="0"/>
              <w:jc w:val="both"/>
              <w:rPr>
                <w:sz w:val="22"/>
                <w:szCs w:val="22"/>
              </w:rPr>
            </w:pPr>
            <w:r w:rsidRPr="004A6909">
              <w:rPr>
                <w:sz w:val="22"/>
                <w:szCs w:val="22"/>
              </w:rPr>
              <w:t xml:space="preserve">Преддоговорные переговоры должны входить в сроки заключения договоров. Результаты преддоговорных переговоров должны быть учтены в итоговом тексте </w:t>
            </w:r>
            <w:r w:rsidRPr="004A6909">
              <w:rPr>
                <w:sz w:val="22"/>
                <w:szCs w:val="22"/>
              </w:rPr>
              <w:lastRenderedPageBreak/>
              <w:t>заключаемого договора.</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proofErr w:type="gramStart"/>
            <w:r w:rsidRPr="004A6909">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4A6909">
              <w:rPr>
                <w:color w:val="000000"/>
                <w:sz w:val="22"/>
                <w:szCs w:val="22"/>
              </w:rPr>
              <w:t>,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jc w:val="both"/>
              <w:rPr>
                <w:color w:val="000000"/>
                <w:sz w:val="22"/>
                <w:szCs w:val="22"/>
              </w:rPr>
            </w:pPr>
            <w:proofErr w:type="gramStart"/>
            <w:r w:rsidRPr="004A6909">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4A6909">
              <w:rPr>
                <w:color w:val="000000"/>
                <w:sz w:val="22"/>
                <w:szCs w:val="22"/>
              </w:rPr>
              <w:t xml:space="preserve">, </w:t>
            </w:r>
            <w:proofErr w:type="gramStart"/>
            <w:r w:rsidRPr="004A6909">
              <w:rPr>
                <w:color w:val="000000"/>
                <w:sz w:val="22"/>
                <w:szCs w:val="22"/>
              </w:rPr>
              <w:t>оказываемым</w:t>
            </w:r>
            <w:proofErr w:type="gramEnd"/>
            <w:r w:rsidRPr="004A6909">
              <w:rPr>
                <w:color w:val="000000"/>
                <w:sz w:val="22"/>
                <w:szCs w:val="22"/>
              </w:rPr>
              <w:t xml:space="preserve"> иностранными лицами».</w:t>
            </w:r>
          </w:p>
          <w:p w:rsidR="007E19EC" w:rsidRPr="004A6909" w:rsidRDefault="007E19EC" w:rsidP="00935994">
            <w:pPr>
              <w:jc w:val="both"/>
              <w:rPr>
                <w:color w:val="000000"/>
                <w:sz w:val="22"/>
                <w:szCs w:val="22"/>
              </w:rPr>
            </w:pPr>
            <w:proofErr w:type="gramStart"/>
            <w:r w:rsidRPr="004A6909">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roofErr w:type="gramEnd"/>
          </w:p>
          <w:p w:rsidR="007E19EC" w:rsidRPr="004A6909" w:rsidRDefault="007E19EC" w:rsidP="00935994">
            <w:pPr>
              <w:jc w:val="both"/>
              <w:rPr>
                <w:color w:val="000000"/>
                <w:sz w:val="22"/>
                <w:szCs w:val="22"/>
              </w:rPr>
            </w:pPr>
            <w:proofErr w:type="gramStart"/>
            <w:r w:rsidRPr="004A6909">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7E19EC" w:rsidRPr="004A6909" w:rsidRDefault="007E19EC" w:rsidP="00935994">
            <w:pPr>
              <w:jc w:val="both"/>
              <w:rPr>
                <w:color w:val="000000"/>
                <w:sz w:val="22"/>
                <w:szCs w:val="22"/>
              </w:rPr>
            </w:pPr>
            <w:r w:rsidRPr="004A6909">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7E19EC" w:rsidRPr="004A6909" w:rsidRDefault="007E19EC" w:rsidP="00935994">
            <w:pPr>
              <w:jc w:val="both"/>
              <w:rPr>
                <w:color w:val="000000"/>
                <w:sz w:val="22"/>
                <w:szCs w:val="22"/>
              </w:rPr>
            </w:pPr>
            <w:proofErr w:type="gramStart"/>
            <w:r w:rsidRPr="004A6909">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A6909">
              <w:rPr>
                <w:color w:val="000000"/>
                <w:sz w:val="22"/>
                <w:szCs w:val="22"/>
              </w:rPr>
              <w:t xml:space="preserve">, </w:t>
            </w:r>
            <w:proofErr w:type="gramStart"/>
            <w:r w:rsidRPr="004A6909">
              <w:rPr>
                <w:color w:val="000000"/>
                <w:sz w:val="22"/>
                <w:szCs w:val="22"/>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E19EC" w:rsidRPr="004A6909" w:rsidRDefault="007E19EC" w:rsidP="00935994">
            <w:pPr>
              <w:jc w:val="both"/>
              <w:rPr>
                <w:color w:val="000000"/>
                <w:sz w:val="22"/>
                <w:szCs w:val="22"/>
              </w:rPr>
            </w:pPr>
            <w:r w:rsidRPr="004A6909">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19EC" w:rsidRPr="004A6909" w:rsidRDefault="007E19EC" w:rsidP="00935994">
            <w:pPr>
              <w:jc w:val="both"/>
              <w:rPr>
                <w:color w:val="000000"/>
                <w:sz w:val="22"/>
                <w:szCs w:val="22"/>
              </w:rPr>
            </w:pPr>
            <w:proofErr w:type="spellStart"/>
            <w:r w:rsidRPr="004A6909">
              <w:rPr>
                <w:color w:val="000000"/>
                <w:sz w:val="22"/>
                <w:szCs w:val="22"/>
              </w:rPr>
              <w:t>д</w:t>
            </w:r>
            <w:proofErr w:type="spellEnd"/>
            <w:r w:rsidRPr="004A6909">
              <w:rPr>
                <w:color w:val="000000"/>
                <w:sz w:val="22"/>
                <w:szCs w:val="22"/>
              </w:rPr>
              <w:t xml:space="preserve">)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w:t>
            </w:r>
            <w:r w:rsidRPr="004A6909">
              <w:rPr>
                <w:color w:val="000000"/>
                <w:sz w:val="22"/>
                <w:szCs w:val="22"/>
              </w:rPr>
              <w:lastRenderedPageBreak/>
              <w:t>договор;</w:t>
            </w:r>
          </w:p>
          <w:p w:rsidR="007E19EC" w:rsidRPr="004A6909" w:rsidRDefault="007E19EC" w:rsidP="00935994">
            <w:pPr>
              <w:jc w:val="both"/>
              <w:rPr>
                <w:color w:val="000000"/>
                <w:sz w:val="22"/>
                <w:szCs w:val="22"/>
              </w:rPr>
            </w:pPr>
            <w:proofErr w:type="gramStart"/>
            <w:r w:rsidRPr="004A6909">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7E19EC" w:rsidRPr="004A6909" w:rsidRDefault="007E19EC" w:rsidP="00935994">
            <w:pPr>
              <w:jc w:val="both"/>
              <w:rPr>
                <w:color w:val="000000"/>
                <w:sz w:val="22"/>
                <w:szCs w:val="22"/>
              </w:rPr>
            </w:pPr>
            <w:proofErr w:type="gramStart"/>
            <w:r w:rsidRPr="004A6909">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A6909">
              <w:rPr>
                <w:color w:val="000000"/>
                <w:sz w:val="22"/>
                <w:szCs w:val="22"/>
              </w:rPr>
              <w:t xml:space="preserve"> функциональным характеристикам товаров, указанных в договоре.</w:t>
            </w:r>
          </w:p>
          <w:p w:rsidR="007E19EC" w:rsidRPr="004A6909" w:rsidRDefault="007E19EC" w:rsidP="00935994">
            <w:pPr>
              <w:jc w:val="both"/>
              <w:rPr>
                <w:color w:val="000000"/>
                <w:sz w:val="22"/>
                <w:szCs w:val="22"/>
              </w:rPr>
            </w:pPr>
            <w:r w:rsidRPr="004A6909">
              <w:rPr>
                <w:color w:val="000000"/>
                <w:sz w:val="22"/>
                <w:szCs w:val="22"/>
              </w:rPr>
              <w:t>В случае</w:t>
            </w:r>
            <w:proofErr w:type="gramStart"/>
            <w:r w:rsidRPr="004A6909">
              <w:rPr>
                <w:color w:val="000000"/>
                <w:sz w:val="22"/>
                <w:szCs w:val="22"/>
              </w:rPr>
              <w:t>,</w:t>
            </w:r>
            <w:proofErr w:type="gramEnd"/>
            <w:r w:rsidRPr="004A6909">
              <w:rPr>
                <w:color w:val="000000"/>
                <w:sz w:val="22"/>
                <w:szCs w:val="22"/>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7E19EC" w:rsidRPr="004A6909" w:rsidRDefault="007E19EC" w:rsidP="00935994">
            <w:pPr>
              <w:jc w:val="both"/>
              <w:rPr>
                <w:color w:val="000000"/>
                <w:sz w:val="22"/>
                <w:szCs w:val="22"/>
              </w:rPr>
            </w:pPr>
            <w:r w:rsidRPr="004A6909">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E19EC" w:rsidRPr="004A6909" w:rsidRDefault="007E19EC" w:rsidP="00935994">
            <w:pPr>
              <w:jc w:val="both"/>
              <w:rPr>
                <w:color w:val="000000"/>
                <w:sz w:val="22"/>
                <w:szCs w:val="22"/>
              </w:rPr>
            </w:pPr>
            <w:r w:rsidRPr="004A6909">
              <w:rPr>
                <w:color w:val="000000"/>
                <w:sz w:val="22"/>
                <w:szCs w:val="22"/>
              </w:rPr>
              <w:t xml:space="preserve"> В случае</w:t>
            </w:r>
            <w:proofErr w:type="gramStart"/>
            <w:r w:rsidRPr="004A6909">
              <w:rPr>
                <w:color w:val="000000"/>
                <w:sz w:val="22"/>
                <w:szCs w:val="22"/>
              </w:rPr>
              <w:t>,</w:t>
            </w:r>
            <w:proofErr w:type="gramEnd"/>
            <w:r w:rsidRPr="004A6909">
              <w:rPr>
                <w:color w:val="000000"/>
                <w:sz w:val="22"/>
                <w:szCs w:val="22"/>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7E19EC" w:rsidRPr="004A6909" w:rsidRDefault="007E19EC" w:rsidP="00935994">
            <w:pPr>
              <w:jc w:val="both"/>
              <w:rPr>
                <w:color w:val="000000"/>
                <w:sz w:val="22"/>
                <w:szCs w:val="22"/>
              </w:rPr>
            </w:pPr>
            <w:proofErr w:type="gramStart"/>
            <w:r w:rsidRPr="004A6909">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roofErr w:type="gramEnd"/>
          </w:p>
          <w:p w:rsidR="007E19EC" w:rsidRPr="004A6909" w:rsidRDefault="007E19EC" w:rsidP="00935994">
            <w:pPr>
              <w:jc w:val="both"/>
              <w:rPr>
                <w:i/>
                <w:sz w:val="22"/>
                <w:szCs w:val="22"/>
              </w:rPr>
            </w:pPr>
            <w:r w:rsidRPr="004A6909">
              <w:rPr>
                <w:color w:val="000000"/>
                <w:sz w:val="22"/>
                <w:szCs w:val="22"/>
              </w:rPr>
              <w:t xml:space="preserve">Приоритет не </w:t>
            </w:r>
            <w:proofErr w:type="gramStart"/>
            <w:r w:rsidRPr="004A6909">
              <w:rPr>
                <w:color w:val="000000"/>
                <w:sz w:val="22"/>
                <w:szCs w:val="22"/>
              </w:rPr>
              <w:t>предоставляется /с</w:t>
            </w:r>
            <w:r w:rsidRPr="004A6909">
              <w:rPr>
                <w:sz w:val="22"/>
                <w:szCs w:val="22"/>
              </w:rPr>
              <w:t>нижение цены договора не  производится</w:t>
            </w:r>
            <w:proofErr w:type="gramEnd"/>
            <w:r w:rsidRPr="004A6909">
              <w:rPr>
                <w:sz w:val="22"/>
                <w:szCs w:val="22"/>
              </w:rPr>
              <w:t>/в случаях, если:</w:t>
            </w:r>
          </w:p>
          <w:p w:rsidR="007E19EC" w:rsidRPr="004A6909" w:rsidRDefault="007E19EC" w:rsidP="00935994">
            <w:pPr>
              <w:tabs>
                <w:tab w:val="left" w:pos="106"/>
              </w:tabs>
              <w:jc w:val="both"/>
              <w:rPr>
                <w:sz w:val="22"/>
                <w:szCs w:val="22"/>
              </w:rPr>
            </w:pPr>
            <w:r w:rsidRPr="004A6909">
              <w:rPr>
                <w:sz w:val="22"/>
                <w:szCs w:val="22"/>
              </w:rPr>
              <w:t xml:space="preserve">а) аукцион признан </w:t>
            </w:r>
            <w:proofErr w:type="gramStart"/>
            <w:r w:rsidRPr="004A6909">
              <w:rPr>
                <w:sz w:val="22"/>
                <w:szCs w:val="22"/>
              </w:rPr>
              <w:t>несостоявшимся</w:t>
            </w:r>
            <w:proofErr w:type="gramEnd"/>
            <w:r w:rsidRPr="004A6909">
              <w:rPr>
                <w:sz w:val="22"/>
                <w:szCs w:val="22"/>
              </w:rPr>
              <w:t xml:space="preserve"> и договор заключается с   единственным участником аукциона;</w:t>
            </w:r>
          </w:p>
          <w:p w:rsidR="007E19EC" w:rsidRPr="004A6909" w:rsidRDefault="007E19EC" w:rsidP="00935994">
            <w:pPr>
              <w:tabs>
                <w:tab w:val="left" w:pos="106"/>
              </w:tabs>
              <w:jc w:val="both"/>
              <w:rPr>
                <w:sz w:val="22"/>
                <w:szCs w:val="22"/>
              </w:rPr>
            </w:pPr>
            <w:r w:rsidRPr="004A6909">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E19EC" w:rsidRPr="004A6909" w:rsidRDefault="007E19EC" w:rsidP="00935994">
            <w:pPr>
              <w:tabs>
                <w:tab w:val="left" w:pos="106"/>
              </w:tabs>
              <w:jc w:val="both"/>
              <w:rPr>
                <w:sz w:val="22"/>
                <w:szCs w:val="22"/>
              </w:rPr>
            </w:pPr>
            <w:r w:rsidRPr="004A6909">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E19EC" w:rsidRPr="004A6909" w:rsidRDefault="007E19EC" w:rsidP="00935994">
            <w:pPr>
              <w:jc w:val="both"/>
              <w:rPr>
                <w:sz w:val="22"/>
                <w:szCs w:val="22"/>
              </w:rPr>
            </w:pPr>
            <w:proofErr w:type="gramStart"/>
            <w:r w:rsidRPr="004A6909">
              <w:rPr>
                <w:sz w:val="22"/>
                <w:szCs w:val="22"/>
              </w:rPr>
              <w:t xml:space="preserve">г) в заявке на участие в аукционе в электронной форме содержится предложение о поставке товаров российского и </w:t>
            </w:r>
            <w:r w:rsidRPr="004A6909">
              <w:rPr>
                <w:sz w:val="22"/>
                <w:szCs w:val="22"/>
              </w:rPr>
              <w:lastRenderedPageBreak/>
              <w:t xml:space="preserve">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roofErr w:type="gramEnd"/>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tabs>
                <w:tab w:val="left" w:pos="1276"/>
              </w:tabs>
              <w:jc w:val="both"/>
              <w:rPr>
                <w:color w:val="000000"/>
                <w:sz w:val="22"/>
                <w:szCs w:val="22"/>
              </w:rPr>
            </w:pPr>
            <w:r w:rsidRPr="004A6909">
              <w:rPr>
                <w:color w:val="000000"/>
                <w:sz w:val="22"/>
                <w:szCs w:val="22"/>
              </w:rPr>
              <w:t>Не предусмотрено</w:t>
            </w:r>
          </w:p>
        </w:tc>
      </w:tr>
      <w:tr w:rsidR="007E19EC" w:rsidRPr="004A6909" w:rsidTr="00C1509C">
        <w:trPr>
          <w:trHeight w:val="488"/>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jc w:val="both"/>
              <w:rPr>
                <w:sz w:val="22"/>
                <w:szCs w:val="22"/>
              </w:rPr>
            </w:pPr>
            <w:r w:rsidRPr="004A6909">
              <w:rPr>
                <w:sz w:val="22"/>
                <w:szCs w:val="22"/>
              </w:rPr>
              <w:t>Не предусмотрено</w:t>
            </w:r>
          </w:p>
        </w:tc>
      </w:tr>
      <w:tr w:rsidR="007E19EC" w:rsidRPr="004A6909" w:rsidTr="00C1509C">
        <w:trPr>
          <w:trHeight w:val="26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 xml:space="preserve">Сведения о праве Заказчика </w:t>
            </w:r>
            <w:r w:rsidRPr="004A6909">
              <w:rPr>
                <w:sz w:val="22"/>
                <w:szCs w:val="22"/>
              </w:rPr>
              <w:t>внести</w:t>
            </w:r>
            <w:r w:rsidRPr="004A6909">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jc w:val="both"/>
              <w:rPr>
                <w:sz w:val="22"/>
                <w:szCs w:val="22"/>
              </w:rPr>
            </w:pPr>
            <w:r w:rsidRPr="004A6909">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sidRPr="004A6909">
              <w:rPr>
                <w:sz w:val="22"/>
                <w:szCs w:val="22"/>
              </w:rPr>
              <w:t>ии ау</w:t>
            </w:r>
            <w:proofErr w:type="gramEnd"/>
            <w:r w:rsidRPr="004A6909">
              <w:rPr>
                <w:sz w:val="22"/>
                <w:szCs w:val="22"/>
              </w:rPr>
              <w:t>кциона в электронной форме и (или) документацию о закупке.</w:t>
            </w:r>
          </w:p>
          <w:p w:rsidR="007E19EC" w:rsidRPr="004A6909" w:rsidRDefault="007E19EC" w:rsidP="00935994">
            <w:pPr>
              <w:widowControl w:val="0"/>
              <w:jc w:val="both"/>
              <w:rPr>
                <w:sz w:val="22"/>
                <w:szCs w:val="22"/>
              </w:rPr>
            </w:pPr>
            <w:r w:rsidRPr="004A6909">
              <w:rPr>
                <w:sz w:val="22"/>
                <w:szCs w:val="22"/>
              </w:rPr>
              <w:t>Изменения, вносимые в извещение о проведен</w:t>
            </w:r>
            <w:proofErr w:type="gramStart"/>
            <w:r w:rsidRPr="004A6909">
              <w:rPr>
                <w:sz w:val="22"/>
                <w:szCs w:val="22"/>
              </w:rPr>
              <w:t>ии ау</w:t>
            </w:r>
            <w:proofErr w:type="gramEnd"/>
            <w:r w:rsidRPr="004A6909">
              <w:rPr>
                <w:sz w:val="22"/>
                <w:szCs w:val="22"/>
              </w:rPr>
              <w:t>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19EC" w:rsidRPr="004A6909" w:rsidRDefault="007E19EC" w:rsidP="00935994">
            <w:pPr>
              <w:widowControl w:val="0"/>
              <w:jc w:val="both"/>
              <w:rPr>
                <w:sz w:val="22"/>
                <w:szCs w:val="22"/>
              </w:rPr>
            </w:pPr>
            <w:proofErr w:type="gramStart"/>
            <w:r w:rsidRPr="004A6909">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roofErr w:type="gramEnd"/>
          </w:p>
        </w:tc>
      </w:tr>
      <w:tr w:rsidR="007E19EC" w:rsidTr="00C1509C">
        <w:trPr>
          <w:trHeight w:val="65"/>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праве Заказчика отказаться от проведения</w:t>
            </w:r>
          </w:p>
          <w:p w:rsidR="007E19EC" w:rsidRPr="004A6909" w:rsidRDefault="007E19EC" w:rsidP="006574B6">
            <w:pPr>
              <w:widowControl w:val="0"/>
              <w:tabs>
                <w:tab w:val="left" w:pos="1276"/>
              </w:tabs>
              <w:rPr>
                <w:color w:val="000000"/>
                <w:sz w:val="22"/>
                <w:szCs w:val="22"/>
              </w:rPr>
            </w:pPr>
            <w:r w:rsidRPr="004A6909">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1929FD" w:rsidRDefault="007E19EC" w:rsidP="00935994">
            <w:pPr>
              <w:widowControl w:val="0"/>
              <w:jc w:val="both"/>
              <w:rPr>
                <w:sz w:val="22"/>
                <w:szCs w:val="22"/>
              </w:rPr>
            </w:pPr>
            <w:r w:rsidRPr="004A6909">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4A6909">
      <w:bookmarkStart w:id="5" w:name="_Toc420511973"/>
      <w:bookmarkEnd w:id="5"/>
    </w:p>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Pr="0016150A" w:rsidRDefault="00FC78A8" w:rsidP="00FC78A8">
      <w:pPr>
        <w:autoSpaceDE w:val="0"/>
        <w:autoSpaceDN w:val="0"/>
        <w:adjustRightInd w:val="0"/>
        <w:jc w:val="right"/>
        <w:rPr>
          <w:b/>
          <w:sz w:val="24"/>
          <w:szCs w:val="24"/>
        </w:rPr>
      </w:pPr>
      <w:r>
        <w:rPr>
          <w:b/>
          <w:sz w:val="24"/>
          <w:szCs w:val="24"/>
        </w:rPr>
        <w:t>Форма №1</w:t>
      </w:r>
    </w:p>
    <w:p w:rsidR="00FC78A8" w:rsidRPr="0016150A" w:rsidRDefault="00FC78A8" w:rsidP="00FC78A8">
      <w:pPr>
        <w:autoSpaceDE w:val="0"/>
        <w:autoSpaceDN w:val="0"/>
        <w:adjustRightInd w:val="0"/>
        <w:rPr>
          <w:b/>
        </w:rPr>
      </w:pPr>
    </w:p>
    <w:p w:rsidR="00FC78A8" w:rsidRPr="0016150A" w:rsidRDefault="00FC78A8" w:rsidP="00FC78A8">
      <w:pPr>
        <w:pStyle w:val="3"/>
        <w:keepLines w:val="0"/>
        <w:numPr>
          <w:ilvl w:val="2"/>
          <w:numId w:val="13"/>
        </w:numPr>
        <w:spacing w:before="0"/>
        <w:ind w:left="0" w:firstLine="0"/>
        <w:jc w:val="center"/>
        <w:rPr>
          <w:rFonts w:ascii="Times New Roman" w:hAnsi="Times New Roman"/>
        </w:rPr>
      </w:pPr>
      <w:r w:rsidRPr="0016150A">
        <w:rPr>
          <w:rFonts w:ascii="Times New Roman" w:hAnsi="Times New Roman"/>
        </w:rPr>
        <w:t xml:space="preserve">ФОРМА АНКЕТЫ УЧАСТНИКА </w:t>
      </w:r>
      <w:r w:rsidR="00477238">
        <w:rPr>
          <w:rFonts w:ascii="Times New Roman" w:hAnsi="Times New Roman"/>
        </w:rPr>
        <w:t>АУКЦИОНА</w:t>
      </w:r>
      <w:r w:rsidRPr="0016150A">
        <w:rPr>
          <w:rFonts w:ascii="Times New Roman" w:hAnsi="Times New Roman"/>
        </w:rPr>
        <w:t xml:space="preserve"> В ЭЛЕКТРОННОЙ ФОРМЕ</w:t>
      </w:r>
    </w:p>
    <w:p w:rsidR="00FC78A8" w:rsidRPr="0016150A" w:rsidRDefault="00FC78A8" w:rsidP="00FC78A8">
      <w:pPr>
        <w:rPr>
          <w:sz w:val="24"/>
          <w:szCs w:val="24"/>
        </w:rPr>
      </w:pPr>
    </w:p>
    <w:tbl>
      <w:tblPr>
        <w:tblW w:w="5068"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03"/>
        <w:gridCol w:w="6842"/>
        <w:gridCol w:w="2915"/>
      </w:tblGrid>
      <w:tr w:rsidR="00FC78A8" w:rsidRPr="0016150A" w:rsidTr="00463187">
        <w:trPr>
          <w:trHeight w:val="240"/>
        </w:trPr>
        <w:tc>
          <w:tcPr>
            <w:tcW w:w="291"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jc w:val="center"/>
              <w:rPr>
                <w:color w:val="000000"/>
                <w:sz w:val="24"/>
                <w:szCs w:val="24"/>
              </w:rPr>
            </w:pPr>
            <w:r w:rsidRPr="0016150A">
              <w:rPr>
                <w:color w:val="000000"/>
                <w:sz w:val="24"/>
                <w:szCs w:val="24"/>
              </w:rPr>
              <w:t>№</w:t>
            </w:r>
          </w:p>
          <w:p w:rsidR="00FC78A8" w:rsidRPr="0016150A" w:rsidRDefault="00FC78A8" w:rsidP="00463187">
            <w:pPr>
              <w:jc w:val="center"/>
              <w:rPr>
                <w:rFonts w:eastAsia="Arial Unicode MS"/>
                <w:color w:val="000000"/>
                <w:kern w:val="2"/>
                <w:sz w:val="24"/>
                <w:szCs w:val="24"/>
              </w:rPr>
            </w:pPr>
            <w:proofErr w:type="spellStart"/>
            <w:proofErr w:type="gramStart"/>
            <w:r w:rsidRPr="0016150A">
              <w:rPr>
                <w:color w:val="000000"/>
                <w:sz w:val="24"/>
                <w:szCs w:val="24"/>
              </w:rPr>
              <w:t>п</w:t>
            </w:r>
            <w:proofErr w:type="spellEnd"/>
            <w:proofErr w:type="gramEnd"/>
            <w:r w:rsidRPr="0016150A">
              <w:rPr>
                <w:color w:val="000000"/>
                <w:sz w:val="24"/>
                <w:szCs w:val="24"/>
              </w:rPr>
              <w:t>/</w:t>
            </w:r>
            <w:proofErr w:type="spellStart"/>
            <w:r w:rsidRPr="0016150A">
              <w:rPr>
                <w:color w:val="000000"/>
                <w:sz w:val="24"/>
                <w:szCs w:val="24"/>
              </w:rPr>
              <w:t>п</w:t>
            </w:r>
            <w:proofErr w:type="spellEnd"/>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jc w:val="center"/>
              <w:rPr>
                <w:rFonts w:eastAsia="Arial Unicode MS"/>
                <w:color w:val="000000"/>
                <w:kern w:val="2"/>
                <w:sz w:val="24"/>
                <w:szCs w:val="24"/>
              </w:rPr>
            </w:pPr>
            <w:r w:rsidRPr="0016150A">
              <w:rPr>
                <w:color w:val="000000"/>
                <w:sz w:val="24"/>
                <w:szCs w:val="24"/>
              </w:rPr>
              <w:t>Наименование</w:t>
            </w:r>
          </w:p>
        </w:tc>
        <w:tc>
          <w:tcPr>
            <w:tcW w:w="1407"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jc w:val="center"/>
              <w:rPr>
                <w:rFonts w:eastAsia="Arial Unicode MS"/>
                <w:color w:val="000000"/>
                <w:kern w:val="2"/>
                <w:sz w:val="24"/>
                <w:szCs w:val="24"/>
              </w:rPr>
            </w:pPr>
            <w:r w:rsidRPr="0016150A">
              <w:rPr>
                <w:color w:val="000000"/>
                <w:sz w:val="24"/>
                <w:szCs w:val="24"/>
              </w:rPr>
              <w:t>Сведения об участнике процедуры закупки</w:t>
            </w:r>
          </w:p>
        </w:tc>
      </w:tr>
      <w:tr w:rsidR="00FC78A8" w:rsidRPr="0016150A" w:rsidTr="00463187">
        <w:trPr>
          <w:trHeight w:val="46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2</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Организационно - правовая форма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3</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Дата и номер, кем выдано документа из налогового органа либо паспортные данные для участника процедуры закупки – физического лица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4</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ИНН, КПП, ОГРН, ОКПО</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5</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Юридический адрес (страна, адрес)</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6</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Почтовый адрес (страна, адрес)</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7</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Фактическое местоположение</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8</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Телефоны (с указанием кода города)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9</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Факс (с указанием кода города)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10</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 xml:space="preserve">Адрес электронной почты </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11</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12</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 xml:space="preserve">Ф.И.О. уполномоченного лица участника процедуры закупки с указанием должности, контактного телефона, </w:t>
            </w:r>
          </w:p>
          <w:p w:rsidR="00FC78A8" w:rsidRPr="0016150A" w:rsidRDefault="00FC78A8" w:rsidP="00463187">
            <w:pPr>
              <w:ind w:left="114" w:right="66"/>
              <w:rPr>
                <w:rFonts w:eastAsia="Arial Unicode MS"/>
                <w:color w:val="000000"/>
                <w:kern w:val="2"/>
                <w:sz w:val="24"/>
                <w:szCs w:val="24"/>
              </w:rPr>
            </w:pPr>
            <w:r w:rsidRPr="0016150A">
              <w:rPr>
                <w:color w:val="000000"/>
                <w:sz w:val="24"/>
                <w:szCs w:val="24"/>
              </w:rPr>
              <w:t xml:space="preserve">электронной почты </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13</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color w:val="000000"/>
                <w:sz w:val="24"/>
                <w:szCs w:val="24"/>
              </w:rPr>
            </w:pPr>
            <w:r w:rsidRPr="0016150A">
              <w:rPr>
                <w:color w:val="000000"/>
                <w:sz w:val="24"/>
                <w:szCs w:val="24"/>
              </w:rPr>
              <w:t>Банковские реквизиты</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bl>
    <w:p w:rsidR="00FC78A8" w:rsidRPr="0016150A" w:rsidRDefault="00FC78A8" w:rsidP="00FC78A8">
      <w:pPr>
        <w:rPr>
          <w:color w:val="000000"/>
          <w:sz w:val="24"/>
          <w:szCs w:val="24"/>
        </w:rPr>
      </w:pPr>
    </w:p>
    <w:p w:rsidR="00FC78A8" w:rsidRPr="0016150A" w:rsidRDefault="00FC78A8" w:rsidP="00FC78A8">
      <w:pPr>
        <w:rPr>
          <w:color w:val="000000"/>
          <w:sz w:val="24"/>
          <w:szCs w:val="24"/>
        </w:rPr>
      </w:pPr>
      <w:r w:rsidRPr="0016150A">
        <w:rPr>
          <w:color w:val="000000"/>
          <w:sz w:val="24"/>
          <w:szCs w:val="24"/>
        </w:rPr>
        <w:t>_________________________              ________________</w:t>
      </w:r>
      <w:r w:rsidRPr="0016150A">
        <w:rPr>
          <w:color w:val="000000"/>
          <w:sz w:val="24"/>
          <w:szCs w:val="24"/>
        </w:rPr>
        <w:tab/>
        <w:t xml:space="preserve">          ________________</w:t>
      </w:r>
    </w:p>
    <w:p w:rsidR="00FC78A8" w:rsidRPr="0016150A" w:rsidRDefault="00FC78A8" w:rsidP="00FC78A8">
      <w:pPr>
        <w:rPr>
          <w:sz w:val="24"/>
          <w:szCs w:val="24"/>
          <w:vertAlign w:val="superscript"/>
        </w:rPr>
      </w:pPr>
      <w:r w:rsidRPr="0016150A">
        <w:rPr>
          <w:sz w:val="24"/>
          <w:szCs w:val="24"/>
          <w:vertAlign w:val="superscript"/>
        </w:rPr>
        <w:t xml:space="preserve">              (должность руководителя)                                                 </w:t>
      </w:r>
      <w:r w:rsidRPr="0016150A">
        <w:rPr>
          <w:sz w:val="24"/>
          <w:szCs w:val="24"/>
          <w:vertAlign w:val="superscript"/>
        </w:rPr>
        <w:tab/>
        <w:t xml:space="preserve">(подпись)                         </w:t>
      </w:r>
      <w:r w:rsidRPr="0016150A">
        <w:rPr>
          <w:sz w:val="24"/>
          <w:szCs w:val="24"/>
          <w:vertAlign w:val="superscript"/>
        </w:rPr>
        <w:tab/>
        <w:t xml:space="preserve">               (ФИО) </w:t>
      </w:r>
    </w:p>
    <w:p w:rsidR="00FC78A8" w:rsidRPr="0016150A" w:rsidRDefault="00FC78A8" w:rsidP="00FC78A8">
      <w:pPr>
        <w:rPr>
          <w:sz w:val="24"/>
          <w:szCs w:val="24"/>
        </w:rPr>
      </w:pPr>
    </w:p>
    <w:p w:rsidR="00FC78A8" w:rsidRPr="0016150A" w:rsidRDefault="00FC78A8" w:rsidP="00FC78A8">
      <w:pPr>
        <w:rPr>
          <w:sz w:val="24"/>
          <w:szCs w:val="24"/>
        </w:rPr>
      </w:pPr>
      <w:r w:rsidRPr="0016150A">
        <w:rPr>
          <w:sz w:val="24"/>
          <w:szCs w:val="24"/>
        </w:rPr>
        <w:t>М.П.</w:t>
      </w:r>
    </w:p>
    <w:p w:rsidR="00FC78A8" w:rsidRPr="0016150A" w:rsidRDefault="00FC78A8" w:rsidP="00FC78A8">
      <w:pPr>
        <w:autoSpaceDE w:val="0"/>
        <w:autoSpaceDN w:val="0"/>
        <w:adjustRightInd w:val="0"/>
        <w:jc w:val="center"/>
        <w:rPr>
          <w:caps/>
          <w:sz w:val="24"/>
          <w:szCs w:val="24"/>
        </w:rPr>
      </w:pPr>
    </w:p>
    <w:p w:rsidR="00FC78A8" w:rsidRPr="0016150A" w:rsidRDefault="00FC78A8" w:rsidP="00FC78A8">
      <w:pPr>
        <w:autoSpaceDE w:val="0"/>
        <w:autoSpaceDN w:val="0"/>
        <w:adjustRightInd w:val="0"/>
        <w:jc w:val="center"/>
        <w:rPr>
          <w:caps/>
          <w:sz w:val="24"/>
          <w:szCs w:val="24"/>
        </w:rPr>
        <w:sectPr w:rsidR="00FC78A8" w:rsidRPr="0016150A" w:rsidSect="004225C6">
          <w:pgSz w:w="11906" w:h="16838" w:code="9"/>
          <w:pgMar w:top="567" w:right="567" w:bottom="567" w:left="1134" w:header="708" w:footer="306" w:gutter="0"/>
          <w:cols w:space="708"/>
          <w:docGrid w:linePitch="360"/>
        </w:sectPr>
      </w:pPr>
    </w:p>
    <w:p w:rsidR="00FC78A8" w:rsidRPr="0016150A" w:rsidRDefault="00FC78A8" w:rsidP="00FC78A8">
      <w:pPr>
        <w:autoSpaceDE w:val="0"/>
        <w:autoSpaceDN w:val="0"/>
        <w:adjustRightInd w:val="0"/>
        <w:jc w:val="right"/>
        <w:rPr>
          <w:b/>
          <w:sz w:val="24"/>
          <w:szCs w:val="24"/>
        </w:rPr>
      </w:pPr>
      <w:r w:rsidRPr="0016150A">
        <w:rPr>
          <w:b/>
          <w:sz w:val="24"/>
          <w:szCs w:val="24"/>
        </w:rPr>
        <w:lastRenderedPageBreak/>
        <w:t>Форма №</w:t>
      </w:r>
      <w:r>
        <w:rPr>
          <w:b/>
          <w:sz w:val="24"/>
          <w:szCs w:val="24"/>
        </w:rPr>
        <w:t xml:space="preserve"> 2</w:t>
      </w:r>
    </w:p>
    <w:p w:rsidR="00FC78A8" w:rsidRPr="0016150A" w:rsidRDefault="00FC78A8" w:rsidP="00FC78A8">
      <w:pPr>
        <w:ind w:left="708" w:hanging="708"/>
        <w:jc w:val="both"/>
        <w:rPr>
          <w:sz w:val="24"/>
          <w:szCs w:val="24"/>
        </w:rPr>
      </w:pPr>
    </w:p>
    <w:p w:rsidR="00FC78A8" w:rsidRPr="0016150A" w:rsidRDefault="00FC78A8" w:rsidP="00FC78A8">
      <w:pPr>
        <w:ind w:left="708" w:hanging="708"/>
        <w:jc w:val="center"/>
        <w:rPr>
          <w:sz w:val="24"/>
          <w:szCs w:val="24"/>
        </w:rPr>
      </w:pPr>
      <w:r w:rsidRPr="0016150A">
        <w:rPr>
          <w:sz w:val="24"/>
          <w:szCs w:val="24"/>
        </w:rPr>
        <w:t>ПОДТВЕРЖДЕНИЕ СОГЛАСИЯ ФИЗИЧЕСКОГО ЛИЦА НА ОБРАБОТКУ ПЕРСОНАЛЬНЫХ ДАННЫХ</w:t>
      </w:r>
    </w:p>
    <w:p w:rsidR="00FC78A8" w:rsidRPr="0016150A" w:rsidRDefault="00FC78A8" w:rsidP="00FC78A8">
      <w:pPr>
        <w:ind w:left="708" w:hanging="708"/>
        <w:jc w:val="both"/>
        <w:rPr>
          <w:sz w:val="24"/>
          <w:szCs w:val="24"/>
        </w:rPr>
      </w:pPr>
      <w:r w:rsidRPr="0016150A">
        <w:rPr>
          <w:sz w:val="24"/>
          <w:szCs w:val="24"/>
        </w:rPr>
        <w:t>Настоящим _______________________________________________________________________,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t>(фамилия, имя, отчество Поставщика)</w:t>
      </w:r>
    </w:p>
    <w:p w:rsidR="00FC78A8" w:rsidRPr="0016150A" w:rsidRDefault="00FC78A8" w:rsidP="00FC78A8">
      <w:pPr>
        <w:ind w:left="708" w:hanging="708"/>
        <w:jc w:val="both"/>
        <w:rPr>
          <w:sz w:val="24"/>
          <w:szCs w:val="24"/>
        </w:rPr>
      </w:pPr>
      <w:r w:rsidRPr="0016150A">
        <w:rPr>
          <w:sz w:val="24"/>
          <w:szCs w:val="24"/>
        </w:rPr>
        <w:t>Основной документ, удостоверяющий личность _______________________________________,</w:t>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t>(серия, номер, кем и когда выдан)</w:t>
      </w:r>
    </w:p>
    <w:p w:rsidR="00FC78A8" w:rsidRPr="0016150A" w:rsidRDefault="00FC78A8" w:rsidP="00FC78A8">
      <w:pPr>
        <w:ind w:left="708" w:hanging="708"/>
        <w:jc w:val="both"/>
        <w:rPr>
          <w:sz w:val="24"/>
          <w:szCs w:val="24"/>
        </w:rPr>
      </w:pPr>
      <w:r w:rsidRPr="0016150A">
        <w:rPr>
          <w:sz w:val="24"/>
          <w:szCs w:val="24"/>
        </w:rPr>
        <w:t>Адрес регистрации: 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Дата рождения: ___________________________________________________________________,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ИНН ____________________________________________________________________________</w:t>
      </w:r>
    </w:p>
    <w:p w:rsidR="00FC78A8" w:rsidRPr="0016150A" w:rsidRDefault="00FC78A8" w:rsidP="00FC78A8">
      <w:pPr>
        <w:ind w:left="708" w:hanging="708"/>
        <w:jc w:val="both"/>
        <w:rPr>
          <w:sz w:val="24"/>
          <w:szCs w:val="24"/>
        </w:rPr>
      </w:pPr>
      <w:proofErr w:type="gramStart"/>
      <w:r w:rsidRPr="0016150A">
        <w:rPr>
          <w:sz w:val="24"/>
          <w:szCs w:val="24"/>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C78A8" w:rsidRPr="0016150A" w:rsidRDefault="00FC78A8" w:rsidP="00FC78A8">
      <w:pPr>
        <w:ind w:left="708" w:hanging="708"/>
        <w:jc w:val="both"/>
        <w:rPr>
          <w:sz w:val="24"/>
          <w:szCs w:val="24"/>
        </w:rPr>
      </w:pPr>
      <w:r w:rsidRPr="0016150A">
        <w:rPr>
          <w:sz w:val="24"/>
          <w:szCs w:val="24"/>
        </w:rPr>
        <w:t>Оператор, получающий настоящее согласие: [указать наименование</w:t>
      </w:r>
      <w:proofErr w:type="gramStart"/>
      <w:r w:rsidRPr="0016150A">
        <w:rPr>
          <w:sz w:val="24"/>
          <w:szCs w:val="24"/>
        </w:rPr>
        <w:t xml:space="preserve">  ]</w:t>
      </w:r>
      <w:proofErr w:type="gramEnd"/>
      <w:r w:rsidRPr="0016150A">
        <w:rPr>
          <w:sz w:val="24"/>
          <w:szCs w:val="24"/>
        </w:rPr>
        <w:t>, зарегистрирован по адресу: [указать адрес].</w:t>
      </w:r>
    </w:p>
    <w:p w:rsidR="00FC78A8" w:rsidRPr="0016150A" w:rsidRDefault="00FC78A8" w:rsidP="00FC78A8">
      <w:pPr>
        <w:ind w:left="708" w:hanging="708"/>
        <w:jc w:val="both"/>
        <w:rPr>
          <w:sz w:val="24"/>
          <w:szCs w:val="24"/>
        </w:rPr>
      </w:pPr>
      <w:proofErr w:type="gramStart"/>
      <w:r w:rsidRPr="0016150A">
        <w:rPr>
          <w:sz w:val="24"/>
          <w:szCs w:val="24"/>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16150A">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C78A8" w:rsidRPr="0016150A" w:rsidRDefault="00FC78A8" w:rsidP="00FC78A8">
      <w:pPr>
        <w:ind w:left="708" w:hanging="708"/>
        <w:jc w:val="both"/>
        <w:rPr>
          <w:sz w:val="24"/>
          <w:szCs w:val="24"/>
        </w:rPr>
      </w:pPr>
      <w:proofErr w:type="gramStart"/>
      <w:r w:rsidRPr="0016150A">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w:t>
      </w:r>
      <w:proofErr w:type="gramEnd"/>
      <w:r w:rsidRPr="0016150A">
        <w:rPr>
          <w:sz w:val="24"/>
          <w:szCs w:val="24"/>
        </w:rPr>
        <w:t xml:space="preserve"> лиц, которым передаются персональные данные, Организатором закупки.</w:t>
      </w:r>
    </w:p>
    <w:p w:rsidR="00FC78A8" w:rsidRPr="0016150A" w:rsidRDefault="00FC78A8" w:rsidP="00FC78A8">
      <w:pPr>
        <w:ind w:left="708" w:hanging="708"/>
        <w:jc w:val="both"/>
        <w:rPr>
          <w:sz w:val="24"/>
          <w:szCs w:val="24"/>
        </w:rPr>
      </w:pPr>
      <w:r w:rsidRPr="0016150A">
        <w:rPr>
          <w:sz w:val="24"/>
          <w:szCs w:val="24"/>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FC78A8" w:rsidRPr="0016150A" w:rsidRDefault="00FC78A8" w:rsidP="00FC78A8">
      <w:pPr>
        <w:ind w:left="708" w:hanging="708"/>
        <w:jc w:val="both"/>
        <w:rPr>
          <w:sz w:val="24"/>
          <w:szCs w:val="24"/>
        </w:rPr>
      </w:pPr>
      <w:r w:rsidRPr="0016150A">
        <w:rPr>
          <w:sz w:val="24"/>
          <w:szCs w:val="24"/>
        </w:rPr>
        <w:t xml:space="preserve">Настоящее согласие действует в течение 5 лет со дня его подписания. </w:t>
      </w:r>
    </w:p>
    <w:p w:rsidR="00FC78A8" w:rsidRPr="0016150A" w:rsidRDefault="00FC78A8" w:rsidP="00FC78A8">
      <w:pPr>
        <w:ind w:left="708" w:hanging="708"/>
        <w:jc w:val="both"/>
        <w:rPr>
          <w:sz w:val="24"/>
          <w:szCs w:val="24"/>
        </w:rPr>
      </w:pPr>
      <w:r w:rsidRPr="0016150A">
        <w:rPr>
          <w:sz w:val="24"/>
          <w:szCs w:val="24"/>
        </w:rPr>
        <w:t xml:space="preserve">Подтверждаю, что </w:t>
      </w:r>
      <w:proofErr w:type="gramStart"/>
      <w:r w:rsidRPr="0016150A">
        <w:rPr>
          <w:sz w:val="24"/>
          <w:szCs w:val="24"/>
        </w:rPr>
        <w:t>ознакомлен</w:t>
      </w:r>
      <w:proofErr w:type="gramEnd"/>
      <w:r w:rsidRPr="0016150A">
        <w:rPr>
          <w:sz w:val="24"/>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C78A8" w:rsidRPr="0016150A" w:rsidRDefault="00FC78A8" w:rsidP="00FC78A8">
      <w:pPr>
        <w:ind w:left="708" w:hanging="708"/>
        <w:jc w:val="both"/>
        <w:rPr>
          <w:sz w:val="24"/>
          <w:szCs w:val="24"/>
        </w:rPr>
      </w:pPr>
      <w:r w:rsidRPr="0016150A">
        <w:rPr>
          <w:sz w:val="24"/>
          <w:szCs w:val="24"/>
        </w:rPr>
        <w:t>«___» ______________ 20__ г</w:t>
      </w:r>
      <w:proofErr w:type="gramStart"/>
      <w:r w:rsidRPr="0016150A">
        <w:rPr>
          <w:sz w:val="24"/>
          <w:szCs w:val="24"/>
        </w:rPr>
        <w:t>.                                 _________________ (_________)</w:t>
      </w:r>
      <w:proofErr w:type="gramEnd"/>
    </w:p>
    <w:p w:rsidR="00FC78A8" w:rsidRPr="0016150A" w:rsidRDefault="00FC78A8" w:rsidP="00FC78A8">
      <w:pPr>
        <w:ind w:left="708" w:hanging="708"/>
        <w:jc w:val="both"/>
        <w:rPr>
          <w:sz w:val="24"/>
          <w:szCs w:val="24"/>
        </w:rPr>
      </w:pPr>
      <w:r w:rsidRPr="0016150A">
        <w:rPr>
          <w:sz w:val="24"/>
          <w:szCs w:val="24"/>
        </w:rPr>
        <w:tab/>
      </w:r>
      <w:r w:rsidRPr="0016150A">
        <w:rPr>
          <w:sz w:val="24"/>
          <w:szCs w:val="24"/>
        </w:rPr>
        <w:tab/>
      </w:r>
      <w:r w:rsidRPr="0016150A">
        <w:rPr>
          <w:sz w:val="24"/>
          <w:szCs w:val="24"/>
        </w:rPr>
        <w:tab/>
      </w:r>
      <w:r w:rsidRPr="0016150A">
        <w:rPr>
          <w:sz w:val="24"/>
          <w:szCs w:val="24"/>
        </w:rPr>
        <w:tab/>
        <w:t xml:space="preserve">                                                                                         (подпись) </w:t>
      </w:r>
      <w:r w:rsidRPr="0016150A">
        <w:rPr>
          <w:sz w:val="24"/>
          <w:szCs w:val="24"/>
        </w:rPr>
        <w:tab/>
      </w:r>
      <w:r w:rsidRPr="0016150A">
        <w:rPr>
          <w:sz w:val="24"/>
          <w:szCs w:val="24"/>
        </w:rPr>
        <w:tab/>
        <w:t>ФИО</w:t>
      </w: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right"/>
        <w:rPr>
          <w:sz w:val="24"/>
          <w:szCs w:val="24"/>
        </w:rPr>
      </w:pPr>
      <w:r w:rsidRPr="0016150A">
        <w:rPr>
          <w:b/>
          <w:sz w:val="24"/>
          <w:szCs w:val="24"/>
        </w:rPr>
        <w:lastRenderedPageBreak/>
        <w:t>Форма №</w:t>
      </w:r>
      <w:r>
        <w:rPr>
          <w:b/>
          <w:sz w:val="24"/>
          <w:szCs w:val="24"/>
        </w:rPr>
        <w:t xml:space="preserve"> 3</w:t>
      </w: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r w:rsidRPr="0016150A">
        <w:rPr>
          <w:sz w:val="24"/>
          <w:szCs w:val="24"/>
        </w:rPr>
        <w:t xml:space="preserve">ПОДТВЕРЖДЕНИЕ </w:t>
      </w:r>
      <w:proofErr w:type="gramStart"/>
      <w:r w:rsidRPr="0016150A">
        <w:rPr>
          <w:sz w:val="24"/>
          <w:szCs w:val="24"/>
        </w:rPr>
        <w:t>УЧАСТНИКА ЗАКУПКИ / ПОСТАВЩИКА НАЛИЧИЯ СОГЛАСИЯ</w:t>
      </w:r>
      <w:proofErr w:type="gramEnd"/>
      <w:r w:rsidRPr="0016150A">
        <w:rPr>
          <w:sz w:val="24"/>
          <w:szCs w:val="24"/>
        </w:rPr>
        <w:t xml:space="preserve"> НА ОБРАБОТКУ ПЕРСОНАЛЬНЫХ ДАННЫХ И НАПРАВЛЕНИЯ УВЕДОМЛЕНИЙ ОБ ОСУЩЕСТВЛЕНИИ ОБРАБОТКИ ПЕРСОНАЛЬНЫХ ДАННЫХ </w:t>
      </w:r>
    </w:p>
    <w:p w:rsidR="00FC78A8" w:rsidRPr="0016150A" w:rsidRDefault="00FC78A8" w:rsidP="00FC78A8">
      <w:pPr>
        <w:ind w:left="708" w:hanging="708"/>
        <w:jc w:val="both"/>
        <w:rPr>
          <w:sz w:val="24"/>
          <w:szCs w:val="24"/>
        </w:rPr>
      </w:pPr>
      <w:r w:rsidRPr="0016150A">
        <w:rPr>
          <w:sz w:val="24"/>
          <w:szCs w:val="24"/>
        </w:rPr>
        <w:tab/>
      </w:r>
      <w:r w:rsidRPr="0016150A">
        <w:rPr>
          <w:sz w:val="24"/>
          <w:szCs w:val="24"/>
        </w:rPr>
        <w:tab/>
      </w:r>
    </w:p>
    <w:p w:rsidR="00FC78A8" w:rsidRPr="0016150A" w:rsidRDefault="00FC78A8" w:rsidP="00FC78A8">
      <w:pPr>
        <w:ind w:left="708" w:hanging="708"/>
        <w:jc w:val="both"/>
        <w:rPr>
          <w:sz w:val="24"/>
          <w:szCs w:val="24"/>
        </w:rPr>
      </w:pPr>
      <w:r w:rsidRPr="0016150A">
        <w:rPr>
          <w:sz w:val="24"/>
          <w:szCs w:val="24"/>
        </w:rPr>
        <w:t>Настоящим _____________________________________________________________________,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(наименование Поставщика/ Участника закупки)</w:t>
      </w:r>
    </w:p>
    <w:p w:rsidR="00FC78A8" w:rsidRPr="0016150A" w:rsidRDefault="00FC78A8" w:rsidP="00FC78A8">
      <w:pPr>
        <w:ind w:left="708" w:hanging="708"/>
        <w:jc w:val="both"/>
        <w:rPr>
          <w:sz w:val="24"/>
          <w:szCs w:val="24"/>
        </w:rPr>
      </w:pPr>
      <w:r w:rsidRPr="0016150A">
        <w:rPr>
          <w:sz w:val="24"/>
          <w:szCs w:val="24"/>
        </w:rPr>
        <w:t>Адрес места нахождения (юридический адрес): ______________________________________,</w:t>
      </w:r>
    </w:p>
    <w:p w:rsidR="00FC78A8" w:rsidRPr="0016150A" w:rsidRDefault="00FC78A8" w:rsidP="00FC78A8">
      <w:pPr>
        <w:ind w:left="708" w:hanging="708"/>
        <w:jc w:val="both"/>
        <w:rPr>
          <w:sz w:val="24"/>
          <w:szCs w:val="24"/>
        </w:rPr>
      </w:pPr>
      <w:r w:rsidRPr="0016150A">
        <w:rPr>
          <w:sz w:val="24"/>
          <w:szCs w:val="24"/>
        </w:rPr>
        <w:t>Фактический адрес: 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Свидетельство о регистрации/ИНН (для индивидуального предпринимателя): _______________________________________________________________________________</w:t>
      </w:r>
      <w:proofErr w:type="gramStart"/>
      <w:r w:rsidRPr="0016150A">
        <w:rPr>
          <w:sz w:val="24"/>
          <w:szCs w:val="24"/>
        </w:rPr>
        <w:t xml:space="preserve"> .</w:t>
      </w:r>
      <w:proofErr w:type="gramEnd"/>
    </w:p>
    <w:p w:rsidR="00FC78A8" w:rsidRPr="0016150A" w:rsidRDefault="00FC78A8" w:rsidP="00FC78A8">
      <w:pPr>
        <w:ind w:left="708" w:hanging="708"/>
        <w:jc w:val="both"/>
        <w:rPr>
          <w:sz w:val="24"/>
          <w:szCs w:val="24"/>
        </w:rPr>
      </w:pPr>
      <w:r w:rsidRPr="0016150A">
        <w:rPr>
          <w:sz w:val="24"/>
          <w:szCs w:val="24"/>
        </w:rPr>
        <w:t>(наименование документа, №, сведения о дате выдачи документа и выдавшем его органе)</w:t>
      </w:r>
    </w:p>
    <w:p w:rsidR="00FC78A8" w:rsidRPr="0016150A" w:rsidRDefault="00FC78A8" w:rsidP="00FC78A8">
      <w:pPr>
        <w:ind w:left="708" w:hanging="708"/>
        <w:jc w:val="both"/>
        <w:rPr>
          <w:sz w:val="24"/>
          <w:szCs w:val="24"/>
        </w:rPr>
      </w:pPr>
      <w:proofErr w:type="gramStart"/>
      <w:r w:rsidRPr="0016150A">
        <w:rPr>
          <w:sz w:val="24"/>
          <w:szCs w:val="24"/>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16150A">
        <w:rPr>
          <w:sz w:val="24"/>
          <w:szCs w:val="24"/>
        </w:rPr>
        <w:t xml:space="preserve">) </w:t>
      </w:r>
      <w:proofErr w:type="gramStart"/>
      <w:r w:rsidRPr="0016150A">
        <w:rPr>
          <w:sz w:val="24"/>
          <w:szCs w:val="24"/>
        </w:rPr>
        <w:t>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w:t>
      </w:r>
      <w:proofErr w:type="gramEnd"/>
      <w:r w:rsidRPr="0016150A">
        <w:rPr>
          <w:sz w:val="24"/>
          <w:szCs w:val="24"/>
        </w:rPr>
        <w:t>], т.е. на совершение действий, предусмотренных п.3. ст.3 Закона 152-ФЗ.</w:t>
      </w:r>
    </w:p>
    <w:p w:rsidR="00FC78A8" w:rsidRPr="0016150A" w:rsidRDefault="00FC78A8" w:rsidP="00FC78A8">
      <w:pPr>
        <w:ind w:left="708" w:hanging="708"/>
        <w:jc w:val="both"/>
        <w:rPr>
          <w:sz w:val="24"/>
          <w:szCs w:val="24"/>
        </w:rPr>
      </w:pPr>
      <w:proofErr w:type="gramStart"/>
      <w:r w:rsidRPr="0016150A">
        <w:rPr>
          <w:sz w:val="24"/>
          <w:szCs w:val="24"/>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16150A">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C78A8" w:rsidRPr="0016150A" w:rsidRDefault="00FC78A8" w:rsidP="00FC78A8">
      <w:pPr>
        <w:ind w:left="708" w:hanging="708"/>
        <w:jc w:val="both"/>
        <w:rPr>
          <w:sz w:val="24"/>
          <w:szCs w:val="24"/>
        </w:rPr>
      </w:pPr>
      <w:proofErr w:type="gramStart"/>
      <w:r w:rsidRPr="0016150A">
        <w:rPr>
          <w:sz w:val="24"/>
          <w:szCs w:val="24"/>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w:t>
      </w:r>
      <w:proofErr w:type="gramEnd"/>
      <w:r w:rsidRPr="0016150A">
        <w:rPr>
          <w:sz w:val="24"/>
          <w:szCs w:val="24"/>
        </w:rPr>
        <w:t>] выступает для третьих лиц, которым передаются персональные данные, Организатором закупки.</w:t>
      </w:r>
    </w:p>
    <w:p w:rsidR="00FC78A8" w:rsidRPr="0016150A" w:rsidRDefault="00FC78A8" w:rsidP="00FC78A8">
      <w:pPr>
        <w:ind w:left="708" w:hanging="708"/>
        <w:jc w:val="both"/>
        <w:rPr>
          <w:sz w:val="24"/>
          <w:szCs w:val="24"/>
        </w:rPr>
      </w:pPr>
      <w:r w:rsidRPr="0016150A">
        <w:rPr>
          <w:sz w:val="24"/>
          <w:szCs w:val="24"/>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FC78A8" w:rsidRPr="0016150A" w:rsidRDefault="00FC78A8" w:rsidP="00FC78A8">
      <w:pPr>
        <w:ind w:left="708" w:hanging="708"/>
        <w:jc w:val="both"/>
        <w:rPr>
          <w:sz w:val="24"/>
          <w:szCs w:val="24"/>
        </w:rPr>
      </w:pPr>
      <w:r w:rsidRPr="0016150A">
        <w:rPr>
          <w:sz w:val="24"/>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C78A8" w:rsidRPr="0016150A" w:rsidRDefault="00FC78A8" w:rsidP="00FC78A8">
      <w:pPr>
        <w:ind w:left="708" w:hanging="708"/>
        <w:jc w:val="both"/>
        <w:rPr>
          <w:sz w:val="24"/>
          <w:szCs w:val="24"/>
        </w:rPr>
      </w:pPr>
      <w:r w:rsidRPr="0016150A">
        <w:rPr>
          <w:sz w:val="24"/>
          <w:szCs w:val="24"/>
        </w:rPr>
        <w:t xml:space="preserve"> «___» ______________ 20__ г</w:t>
      </w:r>
      <w:proofErr w:type="gramStart"/>
      <w:r w:rsidRPr="0016150A">
        <w:rPr>
          <w:sz w:val="24"/>
          <w:szCs w:val="24"/>
        </w:rPr>
        <w:t xml:space="preserve">. </w:t>
      </w:r>
      <w:r w:rsidRPr="0016150A">
        <w:rPr>
          <w:sz w:val="24"/>
          <w:szCs w:val="24"/>
        </w:rPr>
        <w:tab/>
      </w:r>
      <w:r w:rsidRPr="0016150A">
        <w:rPr>
          <w:sz w:val="24"/>
          <w:szCs w:val="24"/>
        </w:rPr>
        <w:tab/>
      </w:r>
      <w:r w:rsidRPr="0016150A">
        <w:rPr>
          <w:sz w:val="24"/>
          <w:szCs w:val="24"/>
        </w:rPr>
        <w:tab/>
        <w:t>_________________ (_________)</w:t>
      </w:r>
      <w:proofErr w:type="gramEnd"/>
    </w:p>
    <w:p w:rsidR="00FC78A8" w:rsidRPr="0016150A" w:rsidRDefault="00FC78A8" w:rsidP="00FC78A8">
      <w:pPr>
        <w:ind w:left="708" w:hanging="708"/>
        <w:jc w:val="both"/>
        <w:rPr>
          <w:sz w:val="24"/>
          <w:szCs w:val="24"/>
        </w:rPr>
      </w:pPr>
      <w:r w:rsidRPr="0016150A">
        <w:rPr>
          <w:sz w:val="24"/>
          <w:szCs w:val="24"/>
        </w:rPr>
        <w:t xml:space="preserve"> (подпись) </w:t>
      </w:r>
      <w:r w:rsidRPr="0016150A">
        <w:rPr>
          <w:sz w:val="24"/>
          <w:szCs w:val="24"/>
        </w:rPr>
        <w:tab/>
      </w:r>
      <w:r w:rsidRPr="0016150A">
        <w:rPr>
          <w:sz w:val="24"/>
          <w:szCs w:val="24"/>
        </w:rPr>
        <w:tab/>
        <w:t xml:space="preserve">  ФИО</w:t>
      </w:r>
    </w:p>
    <w:p w:rsidR="00FC78A8" w:rsidRPr="0016150A" w:rsidRDefault="00FC78A8" w:rsidP="00FC78A8">
      <w:pPr>
        <w:ind w:left="708" w:hanging="708"/>
        <w:jc w:val="both"/>
        <w:rPr>
          <w:sz w:val="24"/>
          <w:szCs w:val="24"/>
        </w:rPr>
      </w:pPr>
      <w:r w:rsidRPr="0016150A">
        <w:rPr>
          <w:sz w:val="24"/>
          <w:szCs w:val="24"/>
        </w:rPr>
        <w:t xml:space="preserve">                                МП</w:t>
      </w:r>
    </w:p>
    <w:p w:rsidR="00FC78A8" w:rsidRPr="004A6909" w:rsidRDefault="00FC78A8" w:rsidP="004A6909"/>
    <w:sectPr w:rsidR="00FC78A8" w:rsidRPr="004A6909"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41" w:rsidRDefault="00F66541">
      <w:r>
        <w:separator/>
      </w:r>
    </w:p>
  </w:endnote>
  <w:endnote w:type="continuationSeparator" w:id="0">
    <w:p w:rsidR="00F66541" w:rsidRDefault="00F665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41" w:rsidRDefault="00F66541">
      <w:r>
        <w:separator/>
      </w:r>
    </w:p>
  </w:footnote>
  <w:footnote w:type="continuationSeparator" w:id="0">
    <w:p w:rsidR="00F66541" w:rsidRDefault="00F66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49"/>
        </w:tabs>
        <w:ind w:left="781" w:hanging="432"/>
      </w:pPr>
    </w:lvl>
    <w:lvl w:ilvl="1">
      <w:start w:val="1"/>
      <w:numFmt w:val="none"/>
      <w:suff w:val="nothing"/>
      <w:lvlText w:val=""/>
      <w:lvlJc w:val="left"/>
      <w:pPr>
        <w:tabs>
          <w:tab w:val="num" w:pos="349"/>
        </w:tabs>
        <w:ind w:left="925" w:hanging="576"/>
      </w:pPr>
      <w:rPr>
        <w:rFonts w:hint="default"/>
        <w:b w:val="0"/>
        <w:color w:val="000000"/>
      </w:rPr>
    </w:lvl>
    <w:lvl w:ilvl="2">
      <w:start w:val="1"/>
      <w:numFmt w:val="none"/>
      <w:suff w:val="nothing"/>
      <w:lvlText w:val=""/>
      <w:lvlJc w:val="left"/>
      <w:pPr>
        <w:tabs>
          <w:tab w:val="num" w:pos="349"/>
        </w:tabs>
        <w:ind w:left="1069" w:hanging="720"/>
      </w:pPr>
    </w:lvl>
    <w:lvl w:ilvl="3">
      <w:start w:val="1"/>
      <w:numFmt w:val="none"/>
      <w:suff w:val="nothing"/>
      <w:lvlText w:val=""/>
      <w:lvlJc w:val="left"/>
      <w:pPr>
        <w:tabs>
          <w:tab w:val="num" w:pos="349"/>
        </w:tabs>
        <w:ind w:left="1213" w:hanging="864"/>
      </w:pPr>
    </w:lvl>
    <w:lvl w:ilvl="4">
      <w:start w:val="1"/>
      <w:numFmt w:val="none"/>
      <w:suff w:val="nothing"/>
      <w:lvlText w:val=""/>
      <w:lvlJc w:val="left"/>
      <w:pPr>
        <w:tabs>
          <w:tab w:val="num" w:pos="349"/>
        </w:tabs>
        <w:ind w:left="1357" w:hanging="1008"/>
      </w:pPr>
    </w:lvl>
    <w:lvl w:ilvl="5">
      <w:start w:val="1"/>
      <w:numFmt w:val="none"/>
      <w:suff w:val="nothing"/>
      <w:lvlText w:val=""/>
      <w:lvlJc w:val="left"/>
      <w:pPr>
        <w:tabs>
          <w:tab w:val="num" w:pos="349"/>
        </w:tabs>
        <w:ind w:left="1501" w:hanging="1152"/>
      </w:pPr>
    </w:lvl>
    <w:lvl w:ilvl="6">
      <w:start w:val="1"/>
      <w:numFmt w:val="none"/>
      <w:suff w:val="nothing"/>
      <w:lvlText w:val=""/>
      <w:lvlJc w:val="left"/>
      <w:pPr>
        <w:tabs>
          <w:tab w:val="num" w:pos="349"/>
        </w:tabs>
        <w:ind w:left="1645" w:hanging="1296"/>
      </w:pPr>
    </w:lvl>
    <w:lvl w:ilvl="7">
      <w:start w:val="1"/>
      <w:numFmt w:val="none"/>
      <w:suff w:val="nothing"/>
      <w:lvlText w:val=""/>
      <w:lvlJc w:val="left"/>
      <w:pPr>
        <w:tabs>
          <w:tab w:val="num" w:pos="349"/>
        </w:tabs>
        <w:ind w:left="1789" w:hanging="1440"/>
      </w:pPr>
    </w:lvl>
    <w:lvl w:ilvl="8">
      <w:start w:val="1"/>
      <w:numFmt w:val="none"/>
      <w:suff w:val="nothing"/>
      <w:lvlText w:val=""/>
      <w:lvlJc w:val="left"/>
      <w:pPr>
        <w:tabs>
          <w:tab w:val="num" w:pos="349"/>
        </w:tabs>
        <w:ind w:left="1933" w:hanging="1584"/>
      </w:p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33EEB"/>
    <w:rsid w:val="000153E9"/>
    <w:rsid w:val="0001551F"/>
    <w:rsid w:val="000203E2"/>
    <w:rsid w:val="00020947"/>
    <w:rsid w:val="00035A37"/>
    <w:rsid w:val="00040141"/>
    <w:rsid w:val="00042EDE"/>
    <w:rsid w:val="00044199"/>
    <w:rsid w:val="000465AC"/>
    <w:rsid w:val="00046B10"/>
    <w:rsid w:val="0006292A"/>
    <w:rsid w:val="00067530"/>
    <w:rsid w:val="000720A4"/>
    <w:rsid w:val="000753FC"/>
    <w:rsid w:val="000850F6"/>
    <w:rsid w:val="0009179F"/>
    <w:rsid w:val="00091ACC"/>
    <w:rsid w:val="000A2332"/>
    <w:rsid w:val="000B2CCC"/>
    <w:rsid w:val="000C7588"/>
    <w:rsid w:val="000D5D1A"/>
    <w:rsid w:val="000D60D7"/>
    <w:rsid w:val="000E42B9"/>
    <w:rsid w:val="000E5E6D"/>
    <w:rsid w:val="000F0068"/>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6FC"/>
    <w:rsid w:val="001866FF"/>
    <w:rsid w:val="00186966"/>
    <w:rsid w:val="001870CB"/>
    <w:rsid w:val="001936E2"/>
    <w:rsid w:val="001A1B88"/>
    <w:rsid w:val="001B2B10"/>
    <w:rsid w:val="001C1905"/>
    <w:rsid w:val="001E45E7"/>
    <w:rsid w:val="001E770F"/>
    <w:rsid w:val="001F000B"/>
    <w:rsid w:val="002023F8"/>
    <w:rsid w:val="002163D5"/>
    <w:rsid w:val="00217B86"/>
    <w:rsid w:val="00227B99"/>
    <w:rsid w:val="0023232A"/>
    <w:rsid w:val="00250E87"/>
    <w:rsid w:val="002532F2"/>
    <w:rsid w:val="002562B6"/>
    <w:rsid w:val="00265557"/>
    <w:rsid w:val="002739FF"/>
    <w:rsid w:val="00297EF0"/>
    <w:rsid w:val="002A17A5"/>
    <w:rsid w:val="002A596E"/>
    <w:rsid w:val="002B00F3"/>
    <w:rsid w:val="002B1C17"/>
    <w:rsid w:val="002C721D"/>
    <w:rsid w:val="002D2BF6"/>
    <w:rsid w:val="002E002F"/>
    <w:rsid w:val="002E05F8"/>
    <w:rsid w:val="002F54F7"/>
    <w:rsid w:val="002F7A41"/>
    <w:rsid w:val="00302929"/>
    <w:rsid w:val="003059E3"/>
    <w:rsid w:val="00305E6E"/>
    <w:rsid w:val="00307BB5"/>
    <w:rsid w:val="00313095"/>
    <w:rsid w:val="00330DC5"/>
    <w:rsid w:val="00332FC6"/>
    <w:rsid w:val="00337395"/>
    <w:rsid w:val="003375A4"/>
    <w:rsid w:val="00340C44"/>
    <w:rsid w:val="00340CE3"/>
    <w:rsid w:val="00346A2D"/>
    <w:rsid w:val="00350EB0"/>
    <w:rsid w:val="003639BE"/>
    <w:rsid w:val="003724EF"/>
    <w:rsid w:val="00385B60"/>
    <w:rsid w:val="00391736"/>
    <w:rsid w:val="00392862"/>
    <w:rsid w:val="00397D64"/>
    <w:rsid w:val="003A12F0"/>
    <w:rsid w:val="003A2297"/>
    <w:rsid w:val="003C0341"/>
    <w:rsid w:val="003C1930"/>
    <w:rsid w:val="003C3439"/>
    <w:rsid w:val="003D478B"/>
    <w:rsid w:val="003E0F72"/>
    <w:rsid w:val="003E6074"/>
    <w:rsid w:val="003F090A"/>
    <w:rsid w:val="003F4065"/>
    <w:rsid w:val="003F7702"/>
    <w:rsid w:val="003F7898"/>
    <w:rsid w:val="00401084"/>
    <w:rsid w:val="00402183"/>
    <w:rsid w:val="00405239"/>
    <w:rsid w:val="00424524"/>
    <w:rsid w:val="00424C26"/>
    <w:rsid w:val="004306C2"/>
    <w:rsid w:val="00433EEB"/>
    <w:rsid w:val="00442CC2"/>
    <w:rsid w:val="0045224B"/>
    <w:rsid w:val="004561D3"/>
    <w:rsid w:val="00473CB3"/>
    <w:rsid w:val="00474F5E"/>
    <w:rsid w:val="00477238"/>
    <w:rsid w:val="00477A2B"/>
    <w:rsid w:val="0048746C"/>
    <w:rsid w:val="00490043"/>
    <w:rsid w:val="004903D7"/>
    <w:rsid w:val="00492C67"/>
    <w:rsid w:val="004A15B2"/>
    <w:rsid w:val="004A6909"/>
    <w:rsid w:val="004B021E"/>
    <w:rsid w:val="004B1C23"/>
    <w:rsid w:val="004B588D"/>
    <w:rsid w:val="004C34F0"/>
    <w:rsid w:val="004E7550"/>
    <w:rsid w:val="004F5618"/>
    <w:rsid w:val="0050158D"/>
    <w:rsid w:val="00511ECD"/>
    <w:rsid w:val="005140C2"/>
    <w:rsid w:val="00514D15"/>
    <w:rsid w:val="00532E0B"/>
    <w:rsid w:val="0053506F"/>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1505"/>
    <w:rsid w:val="005C2983"/>
    <w:rsid w:val="005C30F1"/>
    <w:rsid w:val="005C5BE9"/>
    <w:rsid w:val="005E609A"/>
    <w:rsid w:val="006020A2"/>
    <w:rsid w:val="00622DDE"/>
    <w:rsid w:val="00627B42"/>
    <w:rsid w:val="0063559D"/>
    <w:rsid w:val="00637B65"/>
    <w:rsid w:val="0064026F"/>
    <w:rsid w:val="00643CE0"/>
    <w:rsid w:val="006574B6"/>
    <w:rsid w:val="00660571"/>
    <w:rsid w:val="00662400"/>
    <w:rsid w:val="00666F5B"/>
    <w:rsid w:val="00670447"/>
    <w:rsid w:val="0067650B"/>
    <w:rsid w:val="0068032B"/>
    <w:rsid w:val="00690807"/>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81F1E"/>
    <w:rsid w:val="00782787"/>
    <w:rsid w:val="007929AD"/>
    <w:rsid w:val="007952F2"/>
    <w:rsid w:val="007975D8"/>
    <w:rsid w:val="007A4582"/>
    <w:rsid w:val="007A4C1E"/>
    <w:rsid w:val="007B38B8"/>
    <w:rsid w:val="007B672C"/>
    <w:rsid w:val="007B7F8B"/>
    <w:rsid w:val="007C1B58"/>
    <w:rsid w:val="007C35F4"/>
    <w:rsid w:val="007D07BF"/>
    <w:rsid w:val="007E19EC"/>
    <w:rsid w:val="007E6622"/>
    <w:rsid w:val="007F2A87"/>
    <w:rsid w:val="007F2FCA"/>
    <w:rsid w:val="00800615"/>
    <w:rsid w:val="00801517"/>
    <w:rsid w:val="008029CF"/>
    <w:rsid w:val="00824916"/>
    <w:rsid w:val="00825439"/>
    <w:rsid w:val="00831A73"/>
    <w:rsid w:val="00832F84"/>
    <w:rsid w:val="008333C7"/>
    <w:rsid w:val="00836375"/>
    <w:rsid w:val="00837540"/>
    <w:rsid w:val="00842F5C"/>
    <w:rsid w:val="00843DCB"/>
    <w:rsid w:val="00855743"/>
    <w:rsid w:val="00856F9D"/>
    <w:rsid w:val="00857282"/>
    <w:rsid w:val="00863945"/>
    <w:rsid w:val="00865DA4"/>
    <w:rsid w:val="00876636"/>
    <w:rsid w:val="00876E59"/>
    <w:rsid w:val="00885853"/>
    <w:rsid w:val="00895886"/>
    <w:rsid w:val="008A145C"/>
    <w:rsid w:val="008A2636"/>
    <w:rsid w:val="008C2155"/>
    <w:rsid w:val="008E5F71"/>
    <w:rsid w:val="009004CF"/>
    <w:rsid w:val="00900733"/>
    <w:rsid w:val="00914D01"/>
    <w:rsid w:val="0091619C"/>
    <w:rsid w:val="009201F7"/>
    <w:rsid w:val="00926E22"/>
    <w:rsid w:val="00932BF6"/>
    <w:rsid w:val="00935994"/>
    <w:rsid w:val="00937C1E"/>
    <w:rsid w:val="00945C6A"/>
    <w:rsid w:val="00945F33"/>
    <w:rsid w:val="00946C79"/>
    <w:rsid w:val="009470D6"/>
    <w:rsid w:val="0095030A"/>
    <w:rsid w:val="0095315A"/>
    <w:rsid w:val="00953808"/>
    <w:rsid w:val="00960DE5"/>
    <w:rsid w:val="00962BA7"/>
    <w:rsid w:val="009801A5"/>
    <w:rsid w:val="00982274"/>
    <w:rsid w:val="009834F2"/>
    <w:rsid w:val="00987201"/>
    <w:rsid w:val="00995FC4"/>
    <w:rsid w:val="009A7316"/>
    <w:rsid w:val="009A7864"/>
    <w:rsid w:val="009B556B"/>
    <w:rsid w:val="009C0E95"/>
    <w:rsid w:val="009D192D"/>
    <w:rsid w:val="009D1D04"/>
    <w:rsid w:val="009D2649"/>
    <w:rsid w:val="009D4FE9"/>
    <w:rsid w:val="009E38E2"/>
    <w:rsid w:val="009E4675"/>
    <w:rsid w:val="009F4D75"/>
    <w:rsid w:val="009F55F1"/>
    <w:rsid w:val="00A04479"/>
    <w:rsid w:val="00A057B4"/>
    <w:rsid w:val="00A07DF5"/>
    <w:rsid w:val="00A100B5"/>
    <w:rsid w:val="00A25ADE"/>
    <w:rsid w:val="00A25D76"/>
    <w:rsid w:val="00A37031"/>
    <w:rsid w:val="00A43E23"/>
    <w:rsid w:val="00A55509"/>
    <w:rsid w:val="00A57C86"/>
    <w:rsid w:val="00A60CA9"/>
    <w:rsid w:val="00A619DF"/>
    <w:rsid w:val="00A71FAB"/>
    <w:rsid w:val="00A87630"/>
    <w:rsid w:val="00AA54C7"/>
    <w:rsid w:val="00AB6811"/>
    <w:rsid w:val="00AD45AA"/>
    <w:rsid w:val="00AD6EE2"/>
    <w:rsid w:val="00AE1C1C"/>
    <w:rsid w:val="00AE2288"/>
    <w:rsid w:val="00AF52DF"/>
    <w:rsid w:val="00B02D06"/>
    <w:rsid w:val="00B07657"/>
    <w:rsid w:val="00B318CA"/>
    <w:rsid w:val="00B4047C"/>
    <w:rsid w:val="00B439DC"/>
    <w:rsid w:val="00B44FF6"/>
    <w:rsid w:val="00B4782A"/>
    <w:rsid w:val="00B479FD"/>
    <w:rsid w:val="00B5067B"/>
    <w:rsid w:val="00B51CA9"/>
    <w:rsid w:val="00B52F23"/>
    <w:rsid w:val="00B566DC"/>
    <w:rsid w:val="00B667EE"/>
    <w:rsid w:val="00B731A6"/>
    <w:rsid w:val="00B75E83"/>
    <w:rsid w:val="00B8086F"/>
    <w:rsid w:val="00B82FB6"/>
    <w:rsid w:val="00B90BCB"/>
    <w:rsid w:val="00B92CBC"/>
    <w:rsid w:val="00B97290"/>
    <w:rsid w:val="00BA3DD6"/>
    <w:rsid w:val="00BA616C"/>
    <w:rsid w:val="00BA6669"/>
    <w:rsid w:val="00BA67A5"/>
    <w:rsid w:val="00BB1AEF"/>
    <w:rsid w:val="00BB6D3B"/>
    <w:rsid w:val="00BC27F1"/>
    <w:rsid w:val="00BC351F"/>
    <w:rsid w:val="00BC3D89"/>
    <w:rsid w:val="00BC4801"/>
    <w:rsid w:val="00BC73B7"/>
    <w:rsid w:val="00BD1837"/>
    <w:rsid w:val="00BE2C08"/>
    <w:rsid w:val="00BE5F03"/>
    <w:rsid w:val="00BE7A29"/>
    <w:rsid w:val="00C043C3"/>
    <w:rsid w:val="00C04B54"/>
    <w:rsid w:val="00C070D0"/>
    <w:rsid w:val="00C0749D"/>
    <w:rsid w:val="00C10ECA"/>
    <w:rsid w:val="00C117C2"/>
    <w:rsid w:val="00C1509C"/>
    <w:rsid w:val="00C309D0"/>
    <w:rsid w:val="00C32AC0"/>
    <w:rsid w:val="00C35DC2"/>
    <w:rsid w:val="00C41195"/>
    <w:rsid w:val="00C4142E"/>
    <w:rsid w:val="00C42B81"/>
    <w:rsid w:val="00C4599D"/>
    <w:rsid w:val="00C50B4D"/>
    <w:rsid w:val="00C52699"/>
    <w:rsid w:val="00C6305D"/>
    <w:rsid w:val="00C6335D"/>
    <w:rsid w:val="00C75F1F"/>
    <w:rsid w:val="00C804EB"/>
    <w:rsid w:val="00C8058C"/>
    <w:rsid w:val="00C930CE"/>
    <w:rsid w:val="00C933B4"/>
    <w:rsid w:val="00C95BBD"/>
    <w:rsid w:val="00CA4BAB"/>
    <w:rsid w:val="00CA5B54"/>
    <w:rsid w:val="00CA6D68"/>
    <w:rsid w:val="00CA7B93"/>
    <w:rsid w:val="00CB1917"/>
    <w:rsid w:val="00CC0367"/>
    <w:rsid w:val="00CC1CB4"/>
    <w:rsid w:val="00CC54CC"/>
    <w:rsid w:val="00CD24A3"/>
    <w:rsid w:val="00CD4E70"/>
    <w:rsid w:val="00CD62B9"/>
    <w:rsid w:val="00CD65FB"/>
    <w:rsid w:val="00CE255B"/>
    <w:rsid w:val="00CF4769"/>
    <w:rsid w:val="00D10BBC"/>
    <w:rsid w:val="00D11872"/>
    <w:rsid w:val="00D14406"/>
    <w:rsid w:val="00D16606"/>
    <w:rsid w:val="00D325E2"/>
    <w:rsid w:val="00D338E8"/>
    <w:rsid w:val="00D3547A"/>
    <w:rsid w:val="00D42FB5"/>
    <w:rsid w:val="00D453F0"/>
    <w:rsid w:val="00D45974"/>
    <w:rsid w:val="00D5402F"/>
    <w:rsid w:val="00D619FF"/>
    <w:rsid w:val="00D93A40"/>
    <w:rsid w:val="00D94E8C"/>
    <w:rsid w:val="00DB0790"/>
    <w:rsid w:val="00DB2CF2"/>
    <w:rsid w:val="00DB4072"/>
    <w:rsid w:val="00DC0619"/>
    <w:rsid w:val="00DC19D3"/>
    <w:rsid w:val="00DC2317"/>
    <w:rsid w:val="00DC3D54"/>
    <w:rsid w:val="00DC5E60"/>
    <w:rsid w:val="00DF1029"/>
    <w:rsid w:val="00DF7196"/>
    <w:rsid w:val="00E01708"/>
    <w:rsid w:val="00E03167"/>
    <w:rsid w:val="00E078F6"/>
    <w:rsid w:val="00E10F21"/>
    <w:rsid w:val="00E12E4A"/>
    <w:rsid w:val="00E16E52"/>
    <w:rsid w:val="00E3055A"/>
    <w:rsid w:val="00E50128"/>
    <w:rsid w:val="00E63FBA"/>
    <w:rsid w:val="00E6657E"/>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57294"/>
    <w:rsid w:val="00F60BF9"/>
    <w:rsid w:val="00F6441A"/>
    <w:rsid w:val="00F66541"/>
    <w:rsid w:val="00F7707B"/>
    <w:rsid w:val="00F82AF1"/>
    <w:rsid w:val="00F8426A"/>
    <w:rsid w:val="00F84AE6"/>
    <w:rsid w:val="00F9558F"/>
    <w:rsid w:val="00F956D2"/>
    <w:rsid w:val="00FA3F74"/>
    <w:rsid w:val="00FA7A45"/>
    <w:rsid w:val="00FB0C61"/>
    <w:rsid w:val="00FB4B43"/>
    <w:rsid w:val="00FB72AD"/>
    <w:rsid w:val="00FC0E1E"/>
    <w:rsid w:val="00FC3979"/>
    <w:rsid w:val="00FC3A21"/>
    <w:rsid w:val="00FC6A20"/>
    <w:rsid w:val="00FC78A8"/>
    <w:rsid w:val="00FD6DB4"/>
    <w:rsid w:val="00FE4E20"/>
    <w:rsid w:val="00FF3D3E"/>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00F00-FDD2-4B3C-AD2F-308102B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9124</Words>
  <Characters>52009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О.И.</dc:creator>
  <cp:lastModifiedBy>Пользователь Windows</cp:lastModifiedBy>
  <cp:revision>2</cp:revision>
  <cp:lastPrinted>2020-08-12T12:18:00Z</cp:lastPrinted>
  <dcterms:created xsi:type="dcterms:W3CDTF">2020-09-16T09:14:00Z</dcterms:created>
  <dcterms:modified xsi:type="dcterms:W3CDTF">2020-09-16T09:14:00Z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