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0C" w:rsidRDefault="00050689" w:rsidP="000F2F52">
      <w:pPr>
        <w:jc w:val="center"/>
        <w:rPr>
          <w:b/>
          <w:bCs/>
        </w:rPr>
      </w:pPr>
      <w:r w:rsidRPr="00C20AB3">
        <w:rPr>
          <w:b/>
          <w:bCs/>
        </w:rPr>
        <w:t xml:space="preserve">ИЗВЕЩЕНИЕ О ПРОВЕДЕНИИ </w:t>
      </w:r>
      <w:r w:rsidR="00851AE6" w:rsidRPr="00C20AB3">
        <w:rPr>
          <w:b/>
          <w:bCs/>
        </w:rPr>
        <w:t>ЗАПРОСА ПРЕДЛОЖЕНИЙ</w:t>
      </w:r>
      <w:r w:rsidR="00574DDC" w:rsidRPr="00C20AB3">
        <w:rPr>
          <w:b/>
          <w:bCs/>
        </w:rPr>
        <w:t xml:space="preserve"> В ЭЛЕКТРОННОЙ ФОРМЕ</w:t>
      </w:r>
    </w:p>
    <w:p w:rsidR="0015452E" w:rsidRPr="00C20AB3" w:rsidRDefault="0015452E" w:rsidP="000F2F52">
      <w:pPr>
        <w:jc w:val="center"/>
        <w:rPr>
          <w:b/>
          <w:bCs/>
        </w:rPr>
      </w:pPr>
      <w:r w:rsidRPr="006D0F3C">
        <w:t>оказание услуг по организации отдыха детей в каникулярное время</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506"/>
        <w:gridCol w:w="3190"/>
        <w:gridCol w:w="6662"/>
      </w:tblGrid>
      <w:tr w:rsidR="000411D5" w:rsidRPr="00C20AB3" w:rsidTr="00F645B4">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C20AB3" w:rsidRDefault="000411D5" w:rsidP="0071677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C20AB3" w:rsidRDefault="000411D5" w:rsidP="00716775">
            <w:pPr>
              <w:widowControl w:val="0"/>
            </w:pPr>
            <w:r w:rsidRPr="00C20AB3">
              <w:t xml:space="preserve">Способ </w:t>
            </w:r>
            <w:r w:rsidR="00136ADC" w:rsidRPr="00C20AB3">
              <w:t xml:space="preserve">осуществления </w:t>
            </w:r>
            <w:r w:rsidRPr="00C20AB3">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C20AB3" w:rsidRDefault="00851AE6" w:rsidP="00B644A1">
            <w:pPr>
              <w:tabs>
                <w:tab w:val="left" w:pos="1276"/>
              </w:tabs>
              <w:jc w:val="both"/>
              <w:rPr>
                <w:bCs/>
              </w:rPr>
            </w:pPr>
            <w:r w:rsidRPr="00C20AB3">
              <w:rPr>
                <w:bCs/>
              </w:rPr>
              <w:t>Запрос предложений в электронной форме</w:t>
            </w:r>
          </w:p>
        </w:tc>
      </w:tr>
      <w:tr w:rsidR="000411D5" w:rsidRPr="00C20AB3" w:rsidTr="00F645B4">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C20AB3" w:rsidRDefault="000411D5" w:rsidP="0071677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C20AB3" w:rsidRDefault="000411D5" w:rsidP="00716775">
            <w:pPr>
              <w:widowControl w:val="0"/>
              <w:rPr>
                <w:bCs/>
              </w:rPr>
            </w:pPr>
            <w:r w:rsidRPr="00C20AB3">
              <w:rPr>
                <w:bCs/>
              </w:rPr>
              <w:t>Закупка, участниками которой являются только субъекты малого и среднего предпринимательства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C20AB3" w:rsidRDefault="00957BFB" w:rsidP="00B644A1">
            <w:pPr>
              <w:widowControl w:val="0"/>
              <w:jc w:val="both"/>
              <w:rPr>
                <w:bCs/>
              </w:rPr>
            </w:pPr>
            <w:r w:rsidRPr="00C20AB3">
              <w:rPr>
                <w:bCs/>
              </w:rPr>
              <w:t>Не установлено</w:t>
            </w:r>
          </w:p>
        </w:tc>
      </w:tr>
      <w:tr w:rsidR="000411D5" w:rsidRPr="00C20AB3" w:rsidTr="00F645B4">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C20AB3" w:rsidRDefault="000411D5" w:rsidP="0071677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C20AB3" w:rsidRDefault="000411D5" w:rsidP="00716775">
            <w:pPr>
              <w:widowControl w:val="0"/>
            </w:pPr>
            <w:r w:rsidRPr="00C20AB3">
              <w:t>Наименование, место нахождения, почтовый адрес Заказчика</w:t>
            </w:r>
            <w:r w:rsidR="000F2359" w:rsidRPr="00C20AB3">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452E" w:rsidRPr="0015452E" w:rsidRDefault="0015452E" w:rsidP="0015452E">
            <w:pPr>
              <w:tabs>
                <w:tab w:val="left" w:pos="1276"/>
              </w:tabs>
              <w:jc w:val="both"/>
              <w:rPr>
                <w:bCs/>
              </w:rPr>
            </w:pPr>
            <w:r w:rsidRPr="0015452E">
              <w:rPr>
                <w:bCs/>
              </w:rPr>
              <w:t>Муниципальное автономного учреждения Молодёжный центр "Молодёжный" (МАУ МЦ «Молодёжный»).</w:t>
            </w:r>
          </w:p>
          <w:p w:rsidR="0015452E" w:rsidRPr="0015452E" w:rsidRDefault="0015452E" w:rsidP="0015452E">
            <w:pPr>
              <w:tabs>
                <w:tab w:val="left" w:pos="1276"/>
              </w:tabs>
              <w:jc w:val="both"/>
              <w:rPr>
                <w:bCs/>
              </w:rPr>
            </w:pPr>
            <w:r w:rsidRPr="0015452E">
              <w:rPr>
                <w:bCs/>
              </w:rPr>
              <w:t>Местонахождение Заказчика: 629307, ЯНАО, город Новый Уренгой, проспект Губкина, д. 16</w:t>
            </w:r>
            <w:proofErr w:type="gramStart"/>
            <w:r w:rsidRPr="0015452E">
              <w:rPr>
                <w:bCs/>
              </w:rPr>
              <w:t xml:space="preserve"> А</w:t>
            </w:r>
            <w:proofErr w:type="gramEnd"/>
          </w:p>
          <w:p w:rsidR="0015452E" w:rsidRPr="0015452E" w:rsidRDefault="0015452E" w:rsidP="0015452E">
            <w:pPr>
              <w:tabs>
                <w:tab w:val="left" w:pos="1276"/>
              </w:tabs>
              <w:jc w:val="both"/>
              <w:rPr>
                <w:bCs/>
              </w:rPr>
            </w:pPr>
            <w:r w:rsidRPr="0015452E">
              <w:rPr>
                <w:bCs/>
              </w:rPr>
              <w:t>Почтовый адрес Заказчика: 629307, ЯНАО, город Новый Уренгой, проспект Губкина, д. 16 А.</w:t>
            </w:r>
          </w:p>
          <w:p w:rsidR="0015452E" w:rsidRPr="0015452E" w:rsidRDefault="0015452E" w:rsidP="0015452E">
            <w:pPr>
              <w:tabs>
                <w:tab w:val="left" w:pos="1276"/>
              </w:tabs>
              <w:jc w:val="both"/>
              <w:rPr>
                <w:bCs/>
              </w:rPr>
            </w:pPr>
            <w:r w:rsidRPr="0015452E">
              <w:rPr>
                <w:bCs/>
              </w:rPr>
              <w:t>Адрес электронной почты Заказчика: Molodezhnyi@nur.yanao.ru</w:t>
            </w:r>
          </w:p>
          <w:p w:rsidR="00842B30" w:rsidRPr="00C20AB3" w:rsidRDefault="0015452E" w:rsidP="0015452E">
            <w:pPr>
              <w:widowControl w:val="0"/>
              <w:tabs>
                <w:tab w:val="left" w:pos="1276"/>
              </w:tabs>
              <w:jc w:val="both"/>
              <w:rPr>
                <w:bCs/>
                <w:highlight w:val="yellow"/>
              </w:rPr>
            </w:pPr>
            <w:r w:rsidRPr="0015452E">
              <w:rPr>
                <w:bCs/>
              </w:rPr>
              <w:t xml:space="preserve"> Номер контактного телефона Заказчика: </w:t>
            </w:r>
            <w:r w:rsidR="00921F29">
              <w:rPr>
                <w:bCs/>
              </w:rPr>
              <w:t>+7</w:t>
            </w:r>
            <w:r w:rsidRPr="0015452E">
              <w:rPr>
                <w:bCs/>
              </w:rPr>
              <w:t>(3494) 22-32-51</w:t>
            </w:r>
          </w:p>
        </w:tc>
      </w:tr>
      <w:tr w:rsidR="000411D5" w:rsidRPr="00C20AB3" w:rsidTr="00F645B4">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C20AB3" w:rsidRDefault="000411D5" w:rsidP="0071677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3A78DC" w:rsidRDefault="000411D5" w:rsidP="00716775">
            <w:pPr>
              <w:widowControl w:val="0"/>
            </w:pPr>
            <w:r w:rsidRPr="003A78DC">
              <w:t>Ответственное должностное лицо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092F" w:rsidRPr="003A78DC" w:rsidRDefault="00842B30" w:rsidP="00B644A1">
            <w:pPr>
              <w:widowControl w:val="0"/>
              <w:jc w:val="both"/>
            </w:pPr>
            <w:r w:rsidRPr="003A78DC">
              <w:t xml:space="preserve">                 </w:t>
            </w:r>
            <w:r w:rsidR="001C4234" w:rsidRPr="003A78DC">
              <w:t>Дьячков Михаил Михайлович</w:t>
            </w:r>
            <w:r w:rsidRPr="003A78DC">
              <w:t xml:space="preserve">                </w:t>
            </w:r>
            <w:r w:rsidR="0061092F" w:rsidRPr="003A78DC">
              <w:t xml:space="preserve">, тел.: </w:t>
            </w:r>
            <w:r w:rsidR="00921F29" w:rsidRPr="003A78DC">
              <w:rPr>
                <w:bCs/>
              </w:rPr>
              <w:t>+7(3494) 22-32-51</w:t>
            </w:r>
          </w:p>
          <w:p w:rsidR="000411D5" w:rsidRPr="003A78DC" w:rsidRDefault="000411D5" w:rsidP="00B644A1">
            <w:pPr>
              <w:widowControl w:val="0"/>
              <w:jc w:val="both"/>
            </w:pPr>
          </w:p>
        </w:tc>
      </w:tr>
      <w:tr w:rsidR="000411D5" w:rsidRPr="00C20AB3" w:rsidTr="00F645B4">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C20AB3" w:rsidRDefault="000411D5" w:rsidP="0071677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C20AB3" w:rsidRDefault="000411D5" w:rsidP="00716775">
            <w:pPr>
              <w:widowControl w:val="0"/>
            </w:pPr>
            <w:r w:rsidRPr="00C20AB3">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C20AB3" w:rsidRDefault="00921F29" w:rsidP="00B644A1">
            <w:pPr>
              <w:jc w:val="both"/>
            </w:pPr>
            <w:r>
              <w:rPr>
                <w:b/>
              </w:rPr>
              <w:t>О</w:t>
            </w:r>
            <w:r w:rsidRPr="00921F29">
              <w:rPr>
                <w:b/>
              </w:rPr>
              <w:t xml:space="preserve">казание услуг по организации отдыха детей в каникулярное время </w:t>
            </w:r>
            <w:r w:rsidR="00445BE6" w:rsidRPr="00C20AB3">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C20AB3">
              <w:t xml:space="preserve">в </w:t>
            </w:r>
            <w:r w:rsidR="00445BE6" w:rsidRPr="00C20AB3">
              <w:t>количестве</w:t>
            </w:r>
            <w:r w:rsidR="000411D5" w:rsidRPr="00C20AB3">
              <w:t xml:space="preserve">, указанном в </w:t>
            </w:r>
            <w:r w:rsidR="00E00310" w:rsidRPr="00C20AB3">
              <w:t>Ра</w:t>
            </w:r>
            <w:r w:rsidR="000F2359" w:rsidRPr="00C20AB3">
              <w:t>з</w:t>
            </w:r>
            <w:r w:rsidR="00E00310" w:rsidRPr="00C20AB3">
              <w:t>деле</w:t>
            </w:r>
            <w:r w:rsidR="00A103E1" w:rsidRPr="00C20AB3">
              <w:t xml:space="preserve"> </w:t>
            </w:r>
            <w:r w:rsidR="00543160">
              <w:t>3</w:t>
            </w:r>
            <w:r w:rsidR="000411D5" w:rsidRPr="00C20AB3">
              <w:t xml:space="preserve"> «</w:t>
            </w:r>
            <w:r w:rsidR="00043D95" w:rsidRPr="00C20AB3">
              <w:rPr>
                <w:spacing w:val="1"/>
              </w:rPr>
              <w:t>Описание предмета закупки</w:t>
            </w:r>
            <w:r w:rsidR="004733AD">
              <w:t>» документации о</w:t>
            </w:r>
            <w:r w:rsidR="000411D5" w:rsidRPr="00C20AB3">
              <w:t xml:space="preserve"> </w:t>
            </w:r>
            <w:r w:rsidR="00851AE6" w:rsidRPr="00C20AB3">
              <w:t>запросе предложений</w:t>
            </w:r>
            <w:r w:rsidR="000411D5" w:rsidRPr="00C20AB3">
              <w:t xml:space="preserve"> в электронной форме.</w:t>
            </w:r>
          </w:p>
          <w:p w:rsidR="000411D5" w:rsidRPr="00C20AB3" w:rsidRDefault="000411D5" w:rsidP="00B644A1">
            <w:pPr>
              <w:widowControl w:val="0"/>
              <w:jc w:val="both"/>
              <w:rPr>
                <w:spacing w:val="1"/>
              </w:rPr>
            </w:pPr>
            <w:r w:rsidRPr="00C20AB3">
              <w:rPr>
                <w:spacing w:val="1"/>
              </w:rPr>
              <w:t xml:space="preserve">Предмет договора – </w:t>
            </w:r>
            <w:r w:rsidR="00A103E1" w:rsidRPr="00C20AB3">
              <w:rPr>
                <w:spacing w:val="1"/>
              </w:rPr>
              <w:t>выполнение работ</w:t>
            </w:r>
          </w:p>
          <w:p w:rsidR="001B7D56" w:rsidRPr="00C20AB3" w:rsidRDefault="001B7D56" w:rsidP="00B644A1">
            <w:pPr>
              <w:widowControl w:val="0"/>
              <w:jc w:val="both"/>
            </w:pPr>
          </w:p>
        </w:tc>
      </w:tr>
      <w:tr w:rsidR="00B04B44" w:rsidRPr="00C20AB3" w:rsidTr="00F645B4">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4B44" w:rsidRPr="00C20AB3" w:rsidRDefault="00B04B44" w:rsidP="00B04B44">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3338" w:rsidRPr="00C20AB3" w:rsidRDefault="009E3338" w:rsidP="009E3338">
            <w:pPr>
              <w:widowControl w:val="0"/>
            </w:pPr>
            <w:r w:rsidRPr="00C20AB3">
              <w:t>Место, условия и сроки оказания услуг (выполнения работ) и (или) последовательность их оказания (выполнения).</w:t>
            </w:r>
          </w:p>
          <w:p w:rsidR="00B04B44" w:rsidRPr="00C20AB3" w:rsidRDefault="009E3338" w:rsidP="00921F29">
            <w:pPr>
              <w:widowControl w:val="0"/>
            </w:pPr>
            <w:r w:rsidRPr="00C20AB3">
              <w:t xml:space="preserve">Порядок приемки </w:t>
            </w:r>
            <w:r w:rsidR="00921F29">
              <w:t>оказания услуг</w:t>
            </w:r>
            <w:r w:rsidRPr="00C20AB3">
              <w:t xml:space="preserve">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921F29" w:rsidRDefault="0061092F" w:rsidP="00B644A1">
            <w:pPr>
              <w:jc w:val="both"/>
            </w:pPr>
            <w:r w:rsidRPr="00F645B4">
              <w:t xml:space="preserve">Место </w:t>
            </w:r>
            <w:r w:rsidR="00921F29" w:rsidRPr="00F645B4">
              <w:t>оказание услуг</w:t>
            </w:r>
            <w:r w:rsidRPr="00F645B4">
              <w:t>:</w:t>
            </w:r>
            <w:r w:rsidRPr="00C20AB3">
              <w:t xml:space="preserve"> </w:t>
            </w:r>
            <w:r w:rsidR="0006199E" w:rsidRPr="0006199E">
              <w:t>Российская Федерация, Тюменская область.</w:t>
            </w:r>
          </w:p>
          <w:p w:rsidR="00F2629E" w:rsidRPr="00C20AB3" w:rsidRDefault="00921F29" w:rsidP="00B644A1">
            <w:pPr>
              <w:jc w:val="both"/>
            </w:pPr>
            <w:r>
              <w:t>Оказание услуг</w:t>
            </w:r>
            <w:r w:rsidR="0061092F" w:rsidRPr="00C20AB3">
              <w:t xml:space="preserve"> в полном объеме осуществляется </w:t>
            </w:r>
            <w:r>
              <w:t>Исполнителем</w:t>
            </w:r>
            <w:r w:rsidR="0061092F" w:rsidRPr="00C20AB3">
              <w:t xml:space="preserve"> </w:t>
            </w:r>
            <w:r w:rsidR="0006199E" w:rsidRPr="0006199E">
              <w:t>в течение 5 дней</w:t>
            </w:r>
            <w:r w:rsidR="0006199E">
              <w:t xml:space="preserve"> с момента подписания договора</w:t>
            </w:r>
            <w:r w:rsidR="0061092F" w:rsidRPr="00C20AB3">
              <w:t>.</w:t>
            </w:r>
          </w:p>
          <w:p w:rsidR="00575AD6" w:rsidRPr="00C20AB3" w:rsidRDefault="00575AD6" w:rsidP="00B644A1">
            <w:pPr>
              <w:jc w:val="both"/>
            </w:pPr>
            <w:r w:rsidRPr="00C20AB3">
              <w:t xml:space="preserve">Требования к месту, срокам, условиям </w:t>
            </w:r>
            <w:r w:rsidR="00921F29">
              <w:t>оказания услуг</w:t>
            </w:r>
            <w:r w:rsidRPr="00C20AB3">
              <w:t xml:space="preserve"> определены </w:t>
            </w:r>
            <w:r w:rsidR="00842B30" w:rsidRPr="00C20AB3">
              <w:t xml:space="preserve">в </w:t>
            </w:r>
            <w:r w:rsidRPr="00C20AB3">
              <w:t>проекте договора (</w:t>
            </w:r>
            <w:r w:rsidR="00E00310" w:rsidRPr="00C20AB3">
              <w:t>Раздел</w:t>
            </w:r>
            <w:r w:rsidRPr="00C20AB3">
              <w:t xml:space="preserve"> </w:t>
            </w:r>
            <w:r w:rsidR="00920C61" w:rsidRPr="00C20AB3">
              <w:t>4</w:t>
            </w:r>
            <w:r w:rsidR="00842B30" w:rsidRPr="00C20AB3">
              <w:t xml:space="preserve"> документации о запросе предложений</w:t>
            </w:r>
            <w:r w:rsidRPr="00C20AB3">
              <w:t xml:space="preserve">). </w:t>
            </w:r>
          </w:p>
          <w:p w:rsidR="00575AD6" w:rsidRPr="00C20AB3" w:rsidRDefault="00575AD6" w:rsidP="00B644A1">
            <w:pPr>
              <w:jc w:val="both"/>
            </w:pPr>
            <w:r w:rsidRPr="00C20AB3">
              <w:t xml:space="preserve">Порядок приемки </w:t>
            </w:r>
            <w:r w:rsidR="00921F29">
              <w:t>оказания услуг</w:t>
            </w:r>
            <w:r w:rsidRPr="00C20AB3">
              <w:t xml:space="preserve"> определен в проекте договора (</w:t>
            </w:r>
            <w:r w:rsidR="00E00310" w:rsidRPr="00C20AB3">
              <w:t xml:space="preserve">Раздел </w:t>
            </w:r>
            <w:r w:rsidR="00920C61" w:rsidRPr="00C20AB3">
              <w:t>4</w:t>
            </w:r>
            <w:r w:rsidR="00E00310" w:rsidRPr="00C20AB3">
              <w:t xml:space="preserve"> </w:t>
            </w:r>
            <w:r w:rsidR="00842B30" w:rsidRPr="00C20AB3">
              <w:t xml:space="preserve"> документации о запросе предложений</w:t>
            </w:r>
            <w:r w:rsidRPr="00C20AB3">
              <w:t>)</w:t>
            </w:r>
          </w:p>
          <w:p w:rsidR="00B04B44" w:rsidRPr="00C20AB3" w:rsidRDefault="00B04B44" w:rsidP="002C7ADC">
            <w:pPr>
              <w:tabs>
                <w:tab w:val="left" w:pos="1276"/>
              </w:tabs>
              <w:ind w:right="70"/>
              <w:jc w:val="both"/>
              <w:rPr>
                <w:bCs/>
              </w:rPr>
            </w:pPr>
          </w:p>
        </w:tc>
      </w:tr>
      <w:tr w:rsidR="00445BE6" w:rsidRPr="00C20AB3" w:rsidTr="00F645B4">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C20AB3" w:rsidRDefault="00445BE6" w:rsidP="0071677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C20AB3" w:rsidRDefault="00445BE6" w:rsidP="00716775">
            <w:pPr>
              <w:widowControl w:val="0"/>
            </w:pPr>
            <w:proofErr w:type="gramStart"/>
            <w:r w:rsidRPr="00C20AB3">
              <w:t>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w:t>
            </w:r>
            <w:proofErr w:type="gramEnd"/>
            <w:r w:rsidRPr="00C20AB3">
              <w:t xml:space="preserve">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575AD6" w:rsidRPr="00C20AB3" w:rsidRDefault="00575AD6" w:rsidP="00851AE6">
            <w:pPr>
              <w:jc w:val="both"/>
            </w:pPr>
            <w:r w:rsidRPr="00C20AB3">
              <w:rPr>
                <w:b/>
              </w:rPr>
              <w:t>Начальная (максимальная) цена договора</w:t>
            </w:r>
            <w:r w:rsidR="009E3338" w:rsidRPr="00C20AB3">
              <w:rPr>
                <w:b/>
              </w:rPr>
              <w:t xml:space="preserve"> </w:t>
            </w:r>
            <w:r w:rsidR="008C58AB" w:rsidRPr="008C58AB">
              <w:rPr>
                <w:b/>
              </w:rPr>
              <w:t>824 000 (восемьсот двадцать четыре тысячи) 00 копеек</w:t>
            </w:r>
            <w:r w:rsidR="00F2629E" w:rsidRPr="00C20AB3">
              <w:t>.</w:t>
            </w:r>
          </w:p>
          <w:p w:rsidR="00445BE6" w:rsidRPr="00C20AB3" w:rsidRDefault="00B04B44" w:rsidP="008C58AB">
            <w:pPr>
              <w:jc w:val="both"/>
            </w:pPr>
            <w:r w:rsidRPr="00C20AB3">
              <w:t xml:space="preserve">Обоснование начальной (максимальной) цены договора, сведения о начальной (максимальной) цене за единицу </w:t>
            </w:r>
            <w:r w:rsidR="008C58AB">
              <w:t>оказания услуг</w:t>
            </w:r>
            <w:r w:rsidRPr="00C20AB3">
              <w:t xml:space="preserve">, являющегося предметом закупки, </w:t>
            </w:r>
            <w:r w:rsidR="00AE3CF2" w:rsidRPr="00C20AB3">
              <w:t xml:space="preserve">представлены в </w:t>
            </w:r>
            <w:r w:rsidR="00E00310" w:rsidRPr="00C20AB3">
              <w:t xml:space="preserve">Раздел </w:t>
            </w:r>
            <w:r w:rsidR="00920C61" w:rsidRPr="00C20AB3">
              <w:t>5</w:t>
            </w:r>
            <w:r w:rsidR="00E00310" w:rsidRPr="00C20AB3">
              <w:t xml:space="preserve"> </w:t>
            </w:r>
            <w:r w:rsidR="00020AB4" w:rsidRPr="00C20AB3">
              <w:t xml:space="preserve"> документации</w:t>
            </w:r>
            <w:r w:rsidRPr="00C20AB3">
              <w:t xml:space="preserve"> о</w:t>
            </w:r>
            <w:r w:rsidR="00842B30" w:rsidRPr="00C20AB3">
              <w:t xml:space="preserve"> запросе предложений</w:t>
            </w:r>
          </w:p>
        </w:tc>
      </w:tr>
      <w:tr w:rsidR="000411D5" w:rsidRPr="00C20AB3" w:rsidTr="00F645B4">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C20AB3" w:rsidRDefault="000411D5" w:rsidP="0071677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5059" w:rsidRPr="00C20AB3" w:rsidRDefault="00A75059" w:rsidP="00A75059">
            <w:pPr>
              <w:widowControl w:val="0"/>
              <w:rPr>
                <w:color w:val="000000" w:themeColor="text1"/>
              </w:rPr>
            </w:pPr>
            <w:r w:rsidRPr="00C20AB3">
              <w:rPr>
                <w:color w:val="000000" w:themeColor="text1"/>
              </w:rPr>
              <w:t xml:space="preserve">Сведения об операторе электронной площадки </w:t>
            </w:r>
          </w:p>
          <w:p w:rsidR="000411D5" w:rsidRPr="00C20AB3" w:rsidRDefault="00A75059" w:rsidP="00A75059">
            <w:pPr>
              <w:widowControl w:val="0"/>
              <w:rPr>
                <w:color w:val="FF0000"/>
              </w:rPr>
            </w:pPr>
            <w:r w:rsidRPr="00C20AB3">
              <w:rPr>
                <w:color w:val="000000" w:themeColor="text1"/>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C20AB3" w:rsidRDefault="006674CB" w:rsidP="004138DD">
            <w:pPr>
              <w:widowControl w:val="0"/>
              <w:tabs>
                <w:tab w:val="left" w:pos="1276"/>
              </w:tabs>
              <w:rPr>
                <w:bCs/>
                <w:color w:val="000000" w:themeColor="text1"/>
              </w:rPr>
            </w:pPr>
            <w:r w:rsidRPr="00C20AB3">
              <w:rPr>
                <w:bCs/>
                <w:color w:val="000000" w:themeColor="text1"/>
              </w:rPr>
              <w:t>ООО</w:t>
            </w:r>
            <w:r w:rsidR="009C577A" w:rsidRPr="00C20AB3">
              <w:rPr>
                <w:bCs/>
                <w:color w:val="000000" w:themeColor="text1"/>
              </w:rPr>
              <w:t xml:space="preserve">  «</w:t>
            </w:r>
            <w:r w:rsidRPr="00C20AB3">
              <w:rPr>
                <w:bCs/>
                <w:color w:val="000000" w:themeColor="text1"/>
              </w:rPr>
              <w:t>РЕГИОН</w:t>
            </w:r>
            <w:r w:rsidR="00920C61" w:rsidRPr="00C20AB3">
              <w:rPr>
                <w:bCs/>
                <w:color w:val="000000" w:themeColor="text1"/>
              </w:rPr>
              <w:t xml:space="preserve">», адрес электронной </w:t>
            </w:r>
            <w:r w:rsidR="009C577A" w:rsidRPr="00C20AB3">
              <w:rPr>
                <w:bCs/>
                <w:color w:val="000000" w:themeColor="text1"/>
              </w:rPr>
              <w:t xml:space="preserve">торговой площадки:  </w:t>
            </w:r>
            <w:hyperlink r:id="rId5" w:history="1">
              <w:r w:rsidR="00EE56D6" w:rsidRPr="00C20AB3">
                <w:rPr>
                  <w:rStyle w:val="a3"/>
                  <w:rFonts w:eastAsia="Calibri"/>
                </w:rPr>
                <w:t>https://etp-region.ru</w:t>
              </w:r>
            </w:hyperlink>
          </w:p>
        </w:tc>
      </w:tr>
      <w:tr w:rsidR="001A50E5" w:rsidRPr="00C20AB3" w:rsidTr="00F645B4">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50E5" w:rsidRPr="00C20AB3" w:rsidRDefault="001A50E5" w:rsidP="001A50E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C20AB3" w:rsidRDefault="001A50E5" w:rsidP="001A50E5">
            <w:pPr>
              <w:widowControl w:val="0"/>
            </w:pPr>
            <w:r w:rsidRPr="00C20AB3">
              <w:t>Официальный сайт, на котором</w:t>
            </w:r>
            <w:r w:rsidR="00851AE6" w:rsidRPr="00C20AB3">
              <w:t xml:space="preserve"> размещена документация о</w:t>
            </w:r>
            <w:r w:rsidRPr="00C20AB3">
              <w:t xml:space="preserve"> </w:t>
            </w:r>
            <w:r w:rsidR="00851AE6" w:rsidRPr="00C20AB3">
              <w:t xml:space="preserve">запросе </w:t>
            </w:r>
            <w:r w:rsidR="00851AE6" w:rsidRPr="00C20AB3">
              <w:lastRenderedPageBreak/>
              <w:t>предложений</w:t>
            </w:r>
          </w:p>
          <w:p w:rsidR="001A50E5" w:rsidRPr="00C20AB3" w:rsidRDefault="001A50E5" w:rsidP="001A50E5">
            <w:pPr>
              <w:widowControl w:val="0"/>
            </w:pPr>
            <w:r w:rsidRPr="00C20AB3">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20AB3" w:rsidRDefault="00CD0948" w:rsidP="006B1AA5">
            <w:pPr>
              <w:jc w:val="both"/>
              <w:rPr>
                <w:b/>
                <w:bCs/>
              </w:rPr>
            </w:pPr>
            <w:r w:rsidRPr="00C20AB3">
              <w:lastRenderedPageBreak/>
              <w:t>Д</w:t>
            </w:r>
            <w:r w:rsidR="00246159" w:rsidRPr="00C20AB3">
              <w:t>окументация доступна для ознакомления со дня размещения извещения о закупке на официальном сайте</w:t>
            </w:r>
            <w:r w:rsidR="00EE56D6" w:rsidRPr="00C20AB3">
              <w:t xml:space="preserve"> </w:t>
            </w:r>
            <w:hyperlink r:id="rId6" w:history="1">
              <w:r w:rsidR="00461929" w:rsidRPr="00C20AB3">
                <w:rPr>
                  <w:rStyle w:val="a3"/>
                </w:rPr>
                <w:t>http://zakupki.gov.ru</w:t>
              </w:r>
            </w:hyperlink>
            <w:r w:rsidR="00461929" w:rsidRPr="00C20AB3">
              <w:t xml:space="preserve"> и на электронной </w:t>
            </w:r>
            <w:r w:rsidR="00920C61" w:rsidRPr="00C20AB3">
              <w:lastRenderedPageBreak/>
              <w:t xml:space="preserve">торговой </w:t>
            </w:r>
            <w:r w:rsidR="00461929" w:rsidRPr="00C20AB3">
              <w:t>площадке</w:t>
            </w:r>
            <w:r w:rsidR="00EE56D6" w:rsidRPr="00C20AB3">
              <w:t xml:space="preserve"> </w:t>
            </w:r>
            <w:hyperlink r:id="rId7" w:history="1">
              <w:r w:rsidR="00EE56D6" w:rsidRPr="00C20AB3">
                <w:rPr>
                  <w:rStyle w:val="a3"/>
                  <w:rFonts w:eastAsia="Calibri"/>
                </w:rPr>
                <w:t>https://etp-region.ru</w:t>
              </w:r>
            </w:hyperlink>
            <w:r w:rsidR="00EE56D6" w:rsidRPr="00C20AB3">
              <w:rPr>
                <w:rFonts w:eastAsia="Calibri"/>
              </w:rPr>
              <w:t xml:space="preserve"> </w:t>
            </w:r>
            <w:r w:rsidR="006B1AA5" w:rsidRPr="00C20AB3">
              <w:rPr>
                <w:b/>
                <w:bCs/>
              </w:rPr>
              <w:t>с «</w:t>
            </w:r>
            <w:r w:rsidR="008C58AB">
              <w:rPr>
                <w:b/>
                <w:bCs/>
              </w:rPr>
              <w:t>25</w:t>
            </w:r>
            <w:r w:rsidR="006B1AA5" w:rsidRPr="00C20AB3">
              <w:rPr>
                <w:b/>
                <w:bCs/>
              </w:rPr>
              <w:t xml:space="preserve">» </w:t>
            </w:r>
            <w:r w:rsidR="008C58AB">
              <w:rPr>
                <w:b/>
                <w:bCs/>
              </w:rPr>
              <w:t>сентября</w:t>
            </w:r>
            <w:r w:rsidR="006B1AA5" w:rsidRPr="00C20AB3">
              <w:rPr>
                <w:b/>
                <w:bCs/>
              </w:rPr>
              <w:t xml:space="preserve"> 2020</w:t>
            </w:r>
            <w:r w:rsidR="00EE56D6" w:rsidRPr="00C20AB3">
              <w:rPr>
                <w:b/>
                <w:bCs/>
              </w:rPr>
              <w:t xml:space="preserve"> </w:t>
            </w:r>
            <w:r w:rsidR="006B1AA5" w:rsidRPr="00C20AB3">
              <w:rPr>
                <w:b/>
                <w:bCs/>
              </w:rPr>
              <w:t>г. по «</w:t>
            </w:r>
            <w:r w:rsidR="008C58AB">
              <w:rPr>
                <w:b/>
                <w:bCs/>
              </w:rPr>
              <w:t>06</w:t>
            </w:r>
            <w:r w:rsidR="006B1AA5" w:rsidRPr="00C20AB3">
              <w:rPr>
                <w:b/>
                <w:bCs/>
              </w:rPr>
              <w:t xml:space="preserve">» </w:t>
            </w:r>
            <w:r w:rsidR="008C58AB">
              <w:rPr>
                <w:b/>
                <w:bCs/>
              </w:rPr>
              <w:t>октября</w:t>
            </w:r>
            <w:r w:rsidR="006B1AA5" w:rsidRPr="00C20AB3">
              <w:rPr>
                <w:b/>
                <w:bCs/>
              </w:rPr>
              <w:t xml:space="preserve"> 2020</w:t>
            </w:r>
            <w:r w:rsidR="00EE56D6" w:rsidRPr="00C20AB3">
              <w:rPr>
                <w:b/>
                <w:bCs/>
              </w:rPr>
              <w:t xml:space="preserve"> </w:t>
            </w:r>
            <w:r w:rsidR="00B1367D" w:rsidRPr="00C20AB3">
              <w:rPr>
                <w:b/>
                <w:bCs/>
              </w:rPr>
              <w:t>г. до 09</w:t>
            </w:r>
            <w:r w:rsidR="006B1AA5" w:rsidRPr="00C20AB3">
              <w:rPr>
                <w:b/>
                <w:bCs/>
              </w:rPr>
              <w:t xml:space="preserve"> час. 00 мин. (</w:t>
            </w:r>
            <w:r w:rsidR="00EE56D6" w:rsidRPr="00C20AB3">
              <w:rPr>
                <w:b/>
                <w:bCs/>
              </w:rPr>
              <w:t>местное время заказчика</w:t>
            </w:r>
            <w:r w:rsidR="006B1AA5" w:rsidRPr="00C20AB3">
              <w:rPr>
                <w:b/>
                <w:bCs/>
              </w:rPr>
              <w:t>).</w:t>
            </w:r>
          </w:p>
          <w:p w:rsidR="001A50E5" w:rsidRPr="00C20AB3" w:rsidRDefault="00246159" w:rsidP="00EE56D6">
            <w:pPr>
              <w:widowControl w:val="0"/>
              <w:tabs>
                <w:tab w:val="left" w:pos="1276"/>
              </w:tabs>
              <w:ind w:right="70"/>
              <w:jc w:val="both"/>
              <w:rPr>
                <w:color w:val="000000"/>
              </w:rPr>
            </w:pPr>
            <w:r w:rsidRPr="00C20AB3">
              <w:t>Плата за предоставление документации не взимается.</w:t>
            </w:r>
          </w:p>
        </w:tc>
      </w:tr>
      <w:tr w:rsidR="001A50E5" w:rsidRPr="00C20AB3" w:rsidTr="00F645B4">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C20AB3" w:rsidRDefault="001A50E5" w:rsidP="001A50E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C20AB3" w:rsidRDefault="001A50E5" w:rsidP="00851AE6">
            <w:pPr>
              <w:widowControl w:val="0"/>
            </w:pPr>
            <w:r w:rsidRPr="00C20AB3">
              <w:t xml:space="preserve">Порядок, дата начала, дата и время окончания срока подачи заявок на участие в закупке и порядок подведения итогов </w:t>
            </w:r>
            <w:r w:rsidR="00851AE6" w:rsidRPr="00C20AB3">
              <w:t>запроса предложений</w:t>
            </w:r>
            <w:r w:rsidRPr="00C20AB3">
              <w:t xml:space="preserve"> в электронной форме</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20AB3" w:rsidRDefault="001A50E5" w:rsidP="00B644A1">
            <w:pPr>
              <w:jc w:val="both"/>
              <w:rPr>
                <w:b/>
                <w:bCs/>
              </w:rPr>
            </w:pPr>
            <w:r w:rsidRPr="00C20AB3">
              <w:rPr>
                <w:color w:val="000000"/>
              </w:rPr>
              <w:t xml:space="preserve">Заявки на участие в </w:t>
            </w:r>
            <w:r w:rsidR="00851AE6" w:rsidRPr="00C20AB3">
              <w:rPr>
                <w:color w:val="000000"/>
              </w:rPr>
              <w:t>запросе предложений</w:t>
            </w:r>
            <w:r w:rsidRPr="00C20AB3">
              <w:rPr>
                <w:color w:val="000000"/>
              </w:rPr>
              <w:t xml:space="preserve"> подаются по адресу оператора электронной </w:t>
            </w:r>
            <w:r w:rsidR="00920C61" w:rsidRPr="00C20AB3">
              <w:rPr>
                <w:color w:val="000000"/>
              </w:rPr>
              <w:t xml:space="preserve">торговой </w:t>
            </w:r>
            <w:r w:rsidRPr="00C20AB3">
              <w:rPr>
                <w:color w:val="000000"/>
              </w:rPr>
              <w:t xml:space="preserve">площадки в информационно-телекоммуникационной сети «Интернет»: </w:t>
            </w:r>
            <w:hyperlink r:id="rId8" w:history="1">
              <w:r w:rsidR="00204CBA" w:rsidRPr="00C20AB3">
                <w:rPr>
                  <w:rStyle w:val="a3"/>
                  <w:rFonts w:eastAsia="Calibri"/>
                </w:rPr>
                <w:t>https://etp-region.ru</w:t>
              </w:r>
            </w:hyperlink>
            <w:r w:rsidR="00204CBA" w:rsidRPr="00C20AB3">
              <w:rPr>
                <w:rFonts w:eastAsia="Calibri"/>
              </w:rPr>
              <w:t xml:space="preserve"> </w:t>
            </w:r>
            <w:r w:rsidR="008C58AB" w:rsidRPr="00C20AB3">
              <w:rPr>
                <w:b/>
                <w:bCs/>
              </w:rPr>
              <w:t>с «</w:t>
            </w:r>
            <w:r w:rsidR="008C58AB">
              <w:rPr>
                <w:b/>
                <w:bCs/>
              </w:rPr>
              <w:t>25</w:t>
            </w:r>
            <w:r w:rsidR="008C58AB" w:rsidRPr="00C20AB3">
              <w:rPr>
                <w:b/>
                <w:bCs/>
              </w:rPr>
              <w:t xml:space="preserve">» </w:t>
            </w:r>
            <w:r w:rsidR="008C58AB">
              <w:rPr>
                <w:b/>
                <w:bCs/>
              </w:rPr>
              <w:t>сентября</w:t>
            </w:r>
            <w:r w:rsidR="008C58AB" w:rsidRPr="00C20AB3">
              <w:rPr>
                <w:b/>
                <w:bCs/>
              </w:rPr>
              <w:t xml:space="preserve"> 2020 г. по «</w:t>
            </w:r>
            <w:r w:rsidR="008C58AB">
              <w:rPr>
                <w:b/>
                <w:bCs/>
              </w:rPr>
              <w:t>06</w:t>
            </w:r>
            <w:r w:rsidR="008C58AB" w:rsidRPr="00C20AB3">
              <w:rPr>
                <w:b/>
                <w:bCs/>
              </w:rPr>
              <w:t xml:space="preserve">» </w:t>
            </w:r>
            <w:r w:rsidR="008C58AB">
              <w:rPr>
                <w:b/>
                <w:bCs/>
              </w:rPr>
              <w:t>октября</w:t>
            </w:r>
            <w:r w:rsidR="008C58AB" w:rsidRPr="00C20AB3">
              <w:rPr>
                <w:b/>
                <w:bCs/>
              </w:rPr>
              <w:t xml:space="preserve"> 2020 г. до 09 час. 00 мин. (местное время заказчика)</w:t>
            </w:r>
            <w:r w:rsidR="00204CBA" w:rsidRPr="00C20AB3">
              <w:rPr>
                <w:b/>
                <w:bCs/>
              </w:rPr>
              <w:t>.</w:t>
            </w:r>
          </w:p>
          <w:p w:rsidR="001A50E5" w:rsidRPr="00C20AB3" w:rsidRDefault="001A50E5" w:rsidP="00B644A1">
            <w:pPr>
              <w:widowControl w:val="0"/>
              <w:tabs>
                <w:tab w:val="left" w:pos="1276"/>
              </w:tabs>
              <w:jc w:val="both"/>
              <w:rPr>
                <w:color w:val="000000"/>
              </w:rPr>
            </w:pPr>
            <w:r w:rsidRPr="00C20AB3">
              <w:rPr>
                <w:color w:val="000000"/>
              </w:rPr>
              <w:t xml:space="preserve">Для участия в </w:t>
            </w:r>
            <w:r w:rsidR="00851AE6" w:rsidRPr="00C20AB3">
              <w:rPr>
                <w:color w:val="000000"/>
              </w:rPr>
              <w:t>запросе предложений в электронной форме</w:t>
            </w:r>
            <w:r w:rsidRPr="00C20AB3">
              <w:rPr>
                <w:color w:val="000000"/>
              </w:rPr>
              <w:t xml:space="preserve"> участник закупки, получивший аккредитацию на электронной площадке, определенной для проведения настоящего </w:t>
            </w:r>
            <w:r w:rsidR="00851AE6" w:rsidRPr="00C20AB3">
              <w:rPr>
                <w:color w:val="000000"/>
              </w:rPr>
              <w:t>запроса предложений в электронной форме</w:t>
            </w:r>
            <w:r w:rsidRPr="00C20AB3">
              <w:rPr>
                <w:color w:val="000000"/>
              </w:rPr>
              <w:t xml:space="preserve">, подает заявку на участие в </w:t>
            </w:r>
            <w:r w:rsidR="00851AE6" w:rsidRPr="00C20AB3">
              <w:rPr>
                <w:color w:val="000000"/>
              </w:rPr>
              <w:t>запросе предложений в электронной форме</w:t>
            </w:r>
            <w:r w:rsidRPr="00C20AB3">
              <w:rPr>
                <w:color w:val="000000"/>
              </w:rPr>
              <w:t>.</w:t>
            </w:r>
          </w:p>
          <w:p w:rsidR="001A50E5" w:rsidRPr="00C20AB3" w:rsidRDefault="001A50E5" w:rsidP="00B644A1">
            <w:pPr>
              <w:widowControl w:val="0"/>
              <w:tabs>
                <w:tab w:val="left" w:pos="1276"/>
              </w:tabs>
              <w:jc w:val="both"/>
              <w:rPr>
                <w:color w:val="000000"/>
              </w:rPr>
            </w:pPr>
            <w:r w:rsidRPr="00C20AB3">
              <w:rPr>
                <w:color w:val="000000"/>
              </w:rPr>
              <w:t xml:space="preserve">Заявки на участие в </w:t>
            </w:r>
            <w:r w:rsidR="00851AE6" w:rsidRPr="00C20AB3">
              <w:rPr>
                <w:color w:val="000000"/>
              </w:rPr>
              <w:t>запросе предложений</w:t>
            </w:r>
            <w:r w:rsidRPr="00C20AB3">
              <w:rPr>
                <w:color w:val="000000"/>
              </w:rPr>
              <w:t xml:space="preserve"> в электронной форме представляются согласно требованиям к содержанию, оформлению и составу заявки, указанным в документации о закупке.</w:t>
            </w:r>
          </w:p>
          <w:p w:rsidR="001A50E5" w:rsidRPr="00C20AB3" w:rsidRDefault="001A50E5" w:rsidP="00B644A1">
            <w:pPr>
              <w:widowControl w:val="0"/>
              <w:tabs>
                <w:tab w:val="left" w:pos="1276"/>
              </w:tabs>
              <w:jc w:val="both"/>
              <w:rPr>
                <w:color w:val="000000"/>
              </w:rPr>
            </w:pPr>
            <w:proofErr w:type="gramStart"/>
            <w:r w:rsidRPr="00C20AB3">
              <w:rPr>
                <w:color w:val="000000"/>
              </w:rPr>
              <w:t xml:space="preserve">Участник закупки вправе подать только одну заявку на участие в </w:t>
            </w:r>
            <w:r w:rsidR="00851AE6" w:rsidRPr="00C20AB3">
              <w:rPr>
                <w:color w:val="000000"/>
              </w:rPr>
              <w:t>запросе предложений</w:t>
            </w:r>
            <w:r w:rsidRPr="00C20AB3">
              <w:rPr>
                <w:color w:val="000000"/>
              </w:rPr>
              <w:t xml:space="preserve"> в электронной форме в любое время с момента размещения извещения о проведении </w:t>
            </w:r>
            <w:r w:rsidR="00851AE6" w:rsidRPr="00C20AB3">
              <w:rPr>
                <w:color w:val="000000"/>
              </w:rPr>
              <w:t>запроса предложений</w:t>
            </w:r>
            <w:r w:rsidRPr="00C20AB3">
              <w:rPr>
                <w:color w:val="000000"/>
              </w:rPr>
              <w:t xml:space="preserve"> в электронной форме до предусмотренных документацией о закупке даты и времени окончания срока подачи заявок на участие в </w:t>
            </w:r>
            <w:r w:rsidR="00851AE6" w:rsidRPr="00C20AB3">
              <w:rPr>
                <w:color w:val="000000"/>
              </w:rPr>
              <w:t>запросе предложений</w:t>
            </w:r>
            <w:r w:rsidRPr="00C20AB3">
              <w:rPr>
                <w:color w:val="000000"/>
              </w:rPr>
              <w:t xml:space="preserve"> в электронной форме.</w:t>
            </w:r>
            <w:proofErr w:type="gramEnd"/>
          </w:p>
          <w:p w:rsidR="001A50E5" w:rsidRPr="00C20AB3" w:rsidRDefault="001A50E5" w:rsidP="00B644A1">
            <w:pPr>
              <w:widowControl w:val="0"/>
              <w:tabs>
                <w:tab w:val="left" w:pos="1276"/>
              </w:tabs>
              <w:jc w:val="both"/>
              <w:rPr>
                <w:color w:val="000000"/>
              </w:rPr>
            </w:pPr>
            <w:r w:rsidRPr="00C20AB3">
              <w:rPr>
                <w:color w:val="000000"/>
              </w:rPr>
              <w:t xml:space="preserve">Участник закупки, подавший заявку на участие в </w:t>
            </w:r>
            <w:r w:rsidR="00B1367D" w:rsidRPr="00C20AB3">
              <w:rPr>
                <w:color w:val="000000"/>
              </w:rPr>
              <w:t>зап</w:t>
            </w:r>
            <w:r w:rsidR="00851AE6" w:rsidRPr="00C20AB3">
              <w:rPr>
                <w:color w:val="000000"/>
              </w:rPr>
              <w:t>росе предложений</w:t>
            </w:r>
            <w:r w:rsidRPr="00C20AB3">
              <w:rPr>
                <w:color w:val="000000"/>
              </w:rPr>
              <w:t xml:space="preserve"> в электронной форме, вправе отозвать данную заявку либо внести в нее изменения не позднее даты окончания срока подачи заявок на участие в </w:t>
            </w:r>
            <w:r w:rsidR="00851AE6" w:rsidRPr="00C20AB3">
              <w:rPr>
                <w:color w:val="000000"/>
              </w:rPr>
              <w:t>запросе предложений</w:t>
            </w:r>
            <w:r w:rsidRPr="00C20AB3">
              <w:rPr>
                <w:color w:val="000000"/>
              </w:rPr>
              <w:t xml:space="preserve">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0E5" w:rsidRPr="00C20AB3" w:rsidRDefault="001A50E5" w:rsidP="00B644A1">
            <w:pPr>
              <w:widowControl w:val="0"/>
              <w:jc w:val="both"/>
              <w:rPr>
                <w:color w:val="000000"/>
              </w:rPr>
            </w:pPr>
            <w:r w:rsidRPr="00C20AB3">
              <w:rPr>
                <w:color w:val="000000"/>
              </w:rPr>
              <w:t xml:space="preserve">Порядок подачи заявок на участие в </w:t>
            </w:r>
            <w:r w:rsidR="00851AE6" w:rsidRPr="00C20AB3">
              <w:rPr>
                <w:color w:val="000000"/>
              </w:rPr>
              <w:t>запросе предложений</w:t>
            </w:r>
            <w:r w:rsidRPr="00C20AB3">
              <w:rPr>
                <w:color w:val="000000"/>
              </w:rPr>
              <w:t xml:space="preserve"> устанавливается регламентом работы электронной площадки</w:t>
            </w:r>
          </w:p>
          <w:p w:rsidR="001A50E5" w:rsidRPr="00C20AB3" w:rsidRDefault="001A50E5" w:rsidP="00B644A1">
            <w:pPr>
              <w:widowControl w:val="0"/>
              <w:tabs>
                <w:tab w:val="left" w:pos="1276"/>
              </w:tabs>
              <w:jc w:val="both"/>
            </w:pPr>
            <w:r w:rsidRPr="00C20AB3">
              <w:t xml:space="preserve">Место рассмотрения заявок и подведения итогов закупки единой комиссией по осуществлению закупок </w:t>
            </w:r>
            <w:r w:rsidR="002F2469" w:rsidRPr="002F2469">
              <w:rPr>
                <w:bCs/>
              </w:rPr>
              <w:t>МАУ МЦ «Молодёжный»</w:t>
            </w:r>
            <w:r w:rsidRPr="00C20AB3">
              <w:t xml:space="preserve">: </w:t>
            </w:r>
            <w:r w:rsidR="002F2469" w:rsidRPr="002F2469">
              <w:t>629307, ЯНАО, город Новый Уре</w:t>
            </w:r>
            <w:r w:rsidR="002F2469">
              <w:t>нгой, проспект Губкина, д. 16 А</w:t>
            </w:r>
            <w:r w:rsidR="00CC11A6" w:rsidRPr="00C20AB3">
              <w:t>.</w:t>
            </w:r>
          </w:p>
          <w:p w:rsidR="006B1AA5" w:rsidRPr="00C20AB3" w:rsidRDefault="006B1AA5" w:rsidP="00B644A1">
            <w:pPr>
              <w:widowControl w:val="0"/>
              <w:tabs>
                <w:tab w:val="left" w:pos="1276"/>
              </w:tabs>
              <w:jc w:val="both"/>
              <w:rPr>
                <w:b/>
                <w:i/>
                <w:lang w:eastAsia="zh-CN"/>
              </w:rPr>
            </w:pPr>
            <w:r w:rsidRPr="00C20AB3">
              <w:rPr>
                <w:b/>
                <w:i/>
                <w:lang w:eastAsia="zh-CN"/>
              </w:rPr>
              <w:t>Дата и время окончания рассмотрения заявок:</w:t>
            </w:r>
          </w:p>
          <w:p w:rsidR="0038545B" w:rsidRPr="00C20AB3" w:rsidRDefault="006B1AA5" w:rsidP="00B644A1">
            <w:pPr>
              <w:widowControl w:val="0"/>
              <w:tabs>
                <w:tab w:val="left" w:pos="1276"/>
              </w:tabs>
              <w:jc w:val="both"/>
              <w:rPr>
                <w:b/>
                <w:i/>
                <w:lang w:eastAsia="zh-CN"/>
              </w:rPr>
            </w:pPr>
            <w:r w:rsidRPr="00C20AB3">
              <w:rPr>
                <w:b/>
                <w:i/>
                <w:lang w:eastAsia="zh-CN"/>
              </w:rPr>
              <w:t>«</w:t>
            </w:r>
            <w:r w:rsidR="002F2469">
              <w:rPr>
                <w:b/>
                <w:i/>
                <w:lang w:eastAsia="zh-CN"/>
              </w:rPr>
              <w:t>07</w:t>
            </w:r>
            <w:r w:rsidR="0038545B" w:rsidRPr="00C20AB3">
              <w:rPr>
                <w:b/>
                <w:i/>
                <w:lang w:eastAsia="zh-CN"/>
              </w:rPr>
              <w:t xml:space="preserve">» </w:t>
            </w:r>
            <w:r w:rsidR="002F2469">
              <w:rPr>
                <w:b/>
                <w:i/>
                <w:lang w:eastAsia="zh-CN"/>
              </w:rPr>
              <w:t>октября</w:t>
            </w:r>
            <w:r w:rsidR="0038545B" w:rsidRPr="00C20AB3">
              <w:rPr>
                <w:b/>
                <w:i/>
                <w:lang w:eastAsia="zh-CN"/>
              </w:rPr>
              <w:t xml:space="preserve"> 2020</w:t>
            </w:r>
            <w:r w:rsidR="00920C61" w:rsidRPr="00C20AB3">
              <w:rPr>
                <w:b/>
                <w:i/>
                <w:lang w:eastAsia="zh-CN"/>
              </w:rPr>
              <w:t xml:space="preserve"> </w:t>
            </w:r>
            <w:r w:rsidR="0038545B" w:rsidRPr="00C20AB3">
              <w:rPr>
                <w:b/>
                <w:i/>
                <w:lang w:eastAsia="zh-CN"/>
              </w:rPr>
              <w:t>г.</w:t>
            </w:r>
            <w:r w:rsidRPr="00C20AB3">
              <w:rPr>
                <w:b/>
                <w:i/>
                <w:lang w:eastAsia="zh-CN"/>
              </w:rPr>
              <w:t xml:space="preserve"> </w:t>
            </w:r>
            <w:r w:rsidR="0038545B" w:rsidRPr="00C20AB3">
              <w:rPr>
                <w:b/>
                <w:i/>
                <w:lang w:eastAsia="zh-CN"/>
              </w:rPr>
              <w:t>по месту нахождения заказчика</w:t>
            </w:r>
          </w:p>
          <w:p w:rsidR="00B90D3E" w:rsidRPr="00C20AB3" w:rsidRDefault="00B90D3E" w:rsidP="00B644A1">
            <w:pPr>
              <w:widowControl w:val="0"/>
              <w:tabs>
                <w:tab w:val="left" w:pos="1276"/>
              </w:tabs>
              <w:jc w:val="both"/>
              <w:rPr>
                <w:b/>
                <w:i/>
                <w:lang w:eastAsia="zh-CN"/>
              </w:rPr>
            </w:pPr>
          </w:p>
          <w:p w:rsidR="006B1AA5" w:rsidRPr="00C20AB3" w:rsidRDefault="006B1AA5" w:rsidP="00B644A1">
            <w:pPr>
              <w:widowControl w:val="0"/>
              <w:tabs>
                <w:tab w:val="left" w:pos="1276"/>
              </w:tabs>
              <w:jc w:val="both"/>
              <w:rPr>
                <w:b/>
                <w:i/>
                <w:lang w:eastAsia="zh-CN"/>
              </w:rPr>
            </w:pPr>
            <w:r w:rsidRPr="00C20AB3">
              <w:rPr>
                <w:b/>
                <w:i/>
                <w:lang w:eastAsia="zh-CN"/>
              </w:rPr>
              <w:t xml:space="preserve">Дата и время подведения итогов закупки: </w:t>
            </w:r>
          </w:p>
          <w:p w:rsidR="001A50E5" w:rsidRPr="00C20AB3" w:rsidRDefault="006B1AA5" w:rsidP="002F2469">
            <w:pPr>
              <w:rPr>
                <w:b/>
                <w:i/>
                <w:lang w:eastAsia="zh-CN"/>
              </w:rPr>
            </w:pPr>
            <w:r w:rsidRPr="00C20AB3">
              <w:rPr>
                <w:b/>
                <w:i/>
                <w:lang w:eastAsia="zh-CN"/>
              </w:rPr>
              <w:t>«</w:t>
            </w:r>
            <w:r w:rsidR="002F2469">
              <w:rPr>
                <w:b/>
                <w:i/>
                <w:lang w:eastAsia="zh-CN"/>
              </w:rPr>
              <w:t>08</w:t>
            </w:r>
            <w:r w:rsidRPr="00C20AB3">
              <w:rPr>
                <w:b/>
                <w:i/>
                <w:lang w:eastAsia="zh-CN"/>
              </w:rPr>
              <w:t xml:space="preserve">» </w:t>
            </w:r>
            <w:r w:rsidR="002F2469">
              <w:rPr>
                <w:b/>
                <w:i/>
                <w:lang w:eastAsia="zh-CN"/>
              </w:rPr>
              <w:t>октября</w:t>
            </w:r>
            <w:r w:rsidRPr="00C20AB3">
              <w:rPr>
                <w:b/>
                <w:i/>
                <w:lang w:eastAsia="zh-CN"/>
              </w:rPr>
              <w:t xml:space="preserve"> 2020</w:t>
            </w:r>
            <w:r w:rsidR="00920C61" w:rsidRPr="00C20AB3">
              <w:rPr>
                <w:b/>
                <w:i/>
                <w:lang w:eastAsia="zh-CN"/>
              </w:rPr>
              <w:t xml:space="preserve"> </w:t>
            </w:r>
            <w:r w:rsidRPr="00C20AB3">
              <w:rPr>
                <w:b/>
                <w:i/>
                <w:lang w:eastAsia="zh-CN"/>
              </w:rPr>
              <w:t xml:space="preserve">г. </w:t>
            </w:r>
            <w:r w:rsidR="0038545B" w:rsidRPr="00C20AB3">
              <w:rPr>
                <w:b/>
                <w:i/>
                <w:lang w:eastAsia="zh-CN"/>
              </w:rPr>
              <w:t>по месту нахождения заказчика</w:t>
            </w:r>
          </w:p>
        </w:tc>
      </w:tr>
      <w:tr w:rsidR="001A50E5" w:rsidRPr="00C20AB3" w:rsidTr="00F645B4">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C20AB3" w:rsidRDefault="001A50E5" w:rsidP="001A50E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C20AB3" w:rsidRDefault="001A50E5" w:rsidP="00851AE6">
            <w:pPr>
              <w:widowControl w:val="0"/>
            </w:pPr>
            <w:r w:rsidRPr="00C20AB3">
              <w:t xml:space="preserve">Размер обеспечения заявки на участие в </w:t>
            </w:r>
            <w:r w:rsidR="00851AE6" w:rsidRPr="00C20AB3">
              <w:t>запросе предложений</w:t>
            </w:r>
            <w:r w:rsidRPr="00C20AB3">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1A50E5" w:rsidRPr="00C20AB3" w:rsidRDefault="001A50E5" w:rsidP="00B644A1">
            <w:pPr>
              <w:widowControl w:val="0"/>
              <w:jc w:val="both"/>
            </w:pPr>
            <w:r w:rsidRPr="00C20AB3">
              <w:t>Обеспечение заявки не установлено</w:t>
            </w:r>
          </w:p>
        </w:tc>
      </w:tr>
      <w:tr w:rsidR="001A50E5" w:rsidRPr="00C20AB3" w:rsidTr="00F645B4">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C20AB3" w:rsidRDefault="001A50E5" w:rsidP="001A50E5">
            <w:pPr>
              <w:widowControl w:val="0"/>
              <w:numPr>
                <w:ilvl w:val="0"/>
                <w:numId w:val="1"/>
              </w:numPr>
              <w:tabs>
                <w:tab w:val="left" w:pos="182"/>
              </w:tabs>
              <w:ind w:left="0" w:firstLine="0"/>
              <w:jc w:val="center"/>
              <w:rPr>
                <w:b/>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C20AB3" w:rsidRDefault="001A50E5" w:rsidP="001A50E5">
            <w:pPr>
              <w:widowControl w:val="0"/>
            </w:pPr>
            <w:r w:rsidRPr="00C20AB3">
              <w:rPr>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C20AB3" w:rsidRDefault="002F2469" w:rsidP="0038545B">
            <w:pPr>
              <w:jc w:val="both"/>
              <w:rPr>
                <w:bCs/>
              </w:rPr>
            </w:pPr>
            <w:r>
              <w:t>Обеспечение исполнения договора не установлено</w:t>
            </w:r>
          </w:p>
        </w:tc>
      </w:tr>
    </w:tbl>
    <w:p w:rsidR="00574DDC" w:rsidRPr="00C20AB3" w:rsidRDefault="00574DDC" w:rsidP="00574DDC"/>
    <w:sectPr w:rsidR="00574DDC" w:rsidRPr="00C20AB3" w:rsidSect="00574DD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characterSpacingControl w:val="doNotCompress"/>
  <w:compat/>
  <w:rsids>
    <w:rsidRoot w:val="00574DDC"/>
    <w:rsid w:val="000123F8"/>
    <w:rsid w:val="00014239"/>
    <w:rsid w:val="00014D3C"/>
    <w:rsid w:val="00020AB4"/>
    <w:rsid w:val="00024D73"/>
    <w:rsid w:val="00025EB1"/>
    <w:rsid w:val="000340DE"/>
    <w:rsid w:val="000411D5"/>
    <w:rsid w:val="00043D95"/>
    <w:rsid w:val="00050689"/>
    <w:rsid w:val="0006199E"/>
    <w:rsid w:val="000651A9"/>
    <w:rsid w:val="000954E7"/>
    <w:rsid w:val="000A7707"/>
    <w:rsid w:val="000B67E7"/>
    <w:rsid w:val="000C0435"/>
    <w:rsid w:val="000F18F8"/>
    <w:rsid w:val="000F2359"/>
    <w:rsid w:val="000F2F52"/>
    <w:rsid w:val="00101C86"/>
    <w:rsid w:val="00111A99"/>
    <w:rsid w:val="001133D4"/>
    <w:rsid w:val="00136ADC"/>
    <w:rsid w:val="00141100"/>
    <w:rsid w:val="001517F0"/>
    <w:rsid w:val="0015452E"/>
    <w:rsid w:val="00190280"/>
    <w:rsid w:val="001913A2"/>
    <w:rsid w:val="001A50E5"/>
    <w:rsid w:val="001A5563"/>
    <w:rsid w:val="001B19E7"/>
    <w:rsid w:val="001B7D56"/>
    <w:rsid w:val="001C4234"/>
    <w:rsid w:val="001D6D24"/>
    <w:rsid w:val="001E6191"/>
    <w:rsid w:val="001F6F41"/>
    <w:rsid w:val="00201A95"/>
    <w:rsid w:val="00204CBA"/>
    <w:rsid w:val="00215687"/>
    <w:rsid w:val="00216292"/>
    <w:rsid w:val="002255A6"/>
    <w:rsid w:val="00246159"/>
    <w:rsid w:val="002620B4"/>
    <w:rsid w:val="00295D8C"/>
    <w:rsid w:val="002A050E"/>
    <w:rsid w:val="002A5188"/>
    <w:rsid w:val="002C7ADC"/>
    <w:rsid w:val="002E72DE"/>
    <w:rsid w:val="002F223C"/>
    <w:rsid w:val="002F2469"/>
    <w:rsid w:val="00321239"/>
    <w:rsid w:val="003214EA"/>
    <w:rsid w:val="00326EB9"/>
    <w:rsid w:val="003409D9"/>
    <w:rsid w:val="003529E0"/>
    <w:rsid w:val="003720DC"/>
    <w:rsid w:val="0038545B"/>
    <w:rsid w:val="00392674"/>
    <w:rsid w:val="00392E4B"/>
    <w:rsid w:val="003A78DC"/>
    <w:rsid w:val="003B29A1"/>
    <w:rsid w:val="003B6597"/>
    <w:rsid w:val="003C0047"/>
    <w:rsid w:val="003C01E3"/>
    <w:rsid w:val="003C43AB"/>
    <w:rsid w:val="003F0AE2"/>
    <w:rsid w:val="00401CEF"/>
    <w:rsid w:val="0041057A"/>
    <w:rsid w:val="004138DD"/>
    <w:rsid w:val="00413977"/>
    <w:rsid w:val="0042377A"/>
    <w:rsid w:val="00445BE6"/>
    <w:rsid w:val="004569E3"/>
    <w:rsid w:val="00461929"/>
    <w:rsid w:val="00467D42"/>
    <w:rsid w:val="004733AD"/>
    <w:rsid w:val="00482256"/>
    <w:rsid w:val="00494F6F"/>
    <w:rsid w:val="004F1447"/>
    <w:rsid w:val="00504689"/>
    <w:rsid w:val="005061B8"/>
    <w:rsid w:val="00520CF9"/>
    <w:rsid w:val="00532801"/>
    <w:rsid w:val="00543160"/>
    <w:rsid w:val="005620D1"/>
    <w:rsid w:val="00574DDC"/>
    <w:rsid w:val="00575AD6"/>
    <w:rsid w:val="005940CD"/>
    <w:rsid w:val="005B163B"/>
    <w:rsid w:val="005F550D"/>
    <w:rsid w:val="0061092F"/>
    <w:rsid w:val="00612E27"/>
    <w:rsid w:val="006146B2"/>
    <w:rsid w:val="006309C0"/>
    <w:rsid w:val="00632BAE"/>
    <w:rsid w:val="006363A5"/>
    <w:rsid w:val="00647CF6"/>
    <w:rsid w:val="00660ED9"/>
    <w:rsid w:val="006674CB"/>
    <w:rsid w:val="00671D5E"/>
    <w:rsid w:val="00673BBD"/>
    <w:rsid w:val="006866A5"/>
    <w:rsid w:val="006A3043"/>
    <w:rsid w:val="006B1AA5"/>
    <w:rsid w:val="006C3D3D"/>
    <w:rsid w:val="006D55F9"/>
    <w:rsid w:val="006E52E9"/>
    <w:rsid w:val="006F4305"/>
    <w:rsid w:val="00716817"/>
    <w:rsid w:val="00716F5A"/>
    <w:rsid w:val="007356AC"/>
    <w:rsid w:val="00735B68"/>
    <w:rsid w:val="00752EBE"/>
    <w:rsid w:val="00765F9F"/>
    <w:rsid w:val="007806E8"/>
    <w:rsid w:val="007808BD"/>
    <w:rsid w:val="007C2454"/>
    <w:rsid w:val="007F638B"/>
    <w:rsid w:val="008044EA"/>
    <w:rsid w:val="0081038B"/>
    <w:rsid w:val="00821472"/>
    <w:rsid w:val="00831B8D"/>
    <w:rsid w:val="008406D3"/>
    <w:rsid w:val="00842B30"/>
    <w:rsid w:val="00851AE6"/>
    <w:rsid w:val="008603FA"/>
    <w:rsid w:val="00874E64"/>
    <w:rsid w:val="008B641F"/>
    <w:rsid w:val="008C52AC"/>
    <w:rsid w:val="008C58AB"/>
    <w:rsid w:val="008E23D4"/>
    <w:rsid w:val="00920C61"/>
    <w:rsid w:val="00921F29"/>
    <w:rsid w:val="009264EC"/>
    <w:rsid w:val="00933046"/>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A3D2E"/>
    <w:rsid w:val="00AB039D"/>
    <w:rsid w:val="00AB20BD"/>
    <w:rsid w:val="00AC62EE"/>
    <w:rsid w:val="00AD559C"/>
    <w:rsid w:val="00AE3CF2"/>
    <w:rsid w:val="00AE5052"/>
    <w:rsid w:val="00B04B44"/>
    <w:rsid w:val="00B0578B"/>
    <w:rsid w:val="00B1367D"/>
    <w:rsid w:val="00B20A08"/>
    <w:rsid w:val="00B20AB5"/>
    <w:rsid w:val="00B33D06"/>
    <w:rsid w:val="00B348C5"/>
    <w:rsid w:val="00B362CD"/>
    <w:rsid w:val="00B50A03"/>
    <w:rsid w:val="00B53417"/>
    <w:rsid w:val="00B6080C"/>
    <w:rsid w:val="00B644A1"/>
    <w:rsid w:val="00B90D3E"/>
    <w:rsid w:val="00B97A7C"/>
    <w:rsid w:val="00BA51BC"/>
    <w:rsid w:val="00BD62F2"/>
    <w:rsid w:val="00BF23CE"/>
    <w:rsid w:val="00BF5C7A"/>
    <w:rsid w:val="00C07E35"/>
    <w:rsid w:val="00C20AB3"/>
    <w:rsid w:val="00C300D6"/>
    <w:rsid w:val="00C3174D"/>
    <w:rsid w:val="00C32B65"/>
    <w:rsid w:val="00C4408F"/>
    <w:rsid w:val="00C44DA6"/>
    <w:rsid w:val="00C61D84"/>
    <w:rsid w:val="00C66E69"/>
    <w:rsid w:val="00C741AA"/>
    <w:rsid w:val="00C92CCD"/>
    <w:rsid w:val="00CB5874"/>
    <w:rsid w:val="00CB71BD"/>
    <w:rsid w:val="00CC11A6"/>
    <w:rsid w:val="00CD0948"/>
    <w:rsid w:val="00CD556B"/>
    <w:rsid w:val="00CE098C"/>
    <w:rsid w:val="00CF2FAA"/>
    <w:rsid w:val="00D050BF"/>
    <w:rsid w:val="00D20BF1"/>
    <w:rsid w:val="00D227CD"/>
    <w:rsid w:val="00D2743F"/>
    <w:rsid w:val="00D37855"/>
    <w:rsid w:val="00D559E9"/>
    <w:rsid w:val="00D85ED0"/>
    <w:rsid w:val="00D90E0A"/>
    <w:rsid w:val="00D921C3"/>
    <w:rsid w:val="00DC005B"/>
    <w:rsid w:val="00DD4033"/>
    <w:rsid w:val="00DF59D5"/>
    <w:rsid w:val="00DF7806"/>
    <w:rsid w:val="00E00310"/>
    <w:rsid w:val="00E14F98"/>
    <w:rsid w:val="00E25F22"/>
    <w:rsid w:val="00E517DC"/>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F12877"/>
    <w:rsid w:val="00F2629E"/>
    <w:rsid w:val="00F302F2"/>
    <w:rsid w:val="00F41847"/>
    <w:rsid w:val="00F44F34"/>
    <w:rsid w:val="00F521C4"/>
    <w:rsid w:val="00F645B4"/>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11" Type="http://schemas.microsoft.com/office/2007/relationships/stylesWithEffects" Target="stylesWithEffects.xml"/><Relationship Id="rId5" Type="http://schemas.openxmlformats.org/officeDocument/2006/relationships/hyperlink" Target="https://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 1</cp:lastModifiedBy>
  <cp:revision>38</cp:revision>
  <cp:lastPrinted>2020-01-20T09:53:00Z</cp:lastPrinted>
  <dcterms:created xsi:type="dcterms:W3CDTF">2020-08-27T05:23:00Z</dcterms:created>
  <dcterms:modified xsi:type="dcterms:W3CDTF">2020-09-24T11:18:00Z</dcterms:modified>
</cp:coreProperties>
</file>