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37" w:rsidRPr="006E16A9" w:rsidRDefault="00332137" w:rsidP="00332137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6E16A9">
        <w:rPr>
          <w:rFonts w:ascii="Times New Roman" w:eastAsia="Times New Roman" w:hAnsi="Times New Roman"/>
          <w:shd w:val="clear" w:color="auto" w:fill="FFFFFF"/>
          <w:lang w:eastAsia="ru-RU"/>
        </w:rPr>
        <w:t>Приложение 1</w:t>
      </w:r>
    </w:p>
    <w:p w:rsidR="00332137" w:rsidRPr="00262852" w:rsidRDefault="00332137" w:rsidP="00332137">
      <w:pPr>
        <w:tabs>
          <w:tab w:val="left" w:pos="1134"/>
        </w:tabs>
        <w:suppressAutoHyphens/>
        <w:jc w:val="right"/>
        <w:rPr>
          <w:rFonts w:ascii="Times New Roman" w:eastAsia="Times New Roman" w:hAnsi="Times New Roman"/>
          <w:lang w:eastAsia="ru-RU"/>
        </w:rPr>
      </w:pPr>
      <w:r w:rsidRPr="006E16A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262852">
        <w:rPr>
          <w:rFonts w:ascii="Times New Roman" w:eastAsia="Times New Roman" w:hAnsi="Times New Roman"/>
          <w:shd w:val="clear" w:color="auto" w:fill="FFFFFF"/>
          <w:lang w:eastAsia="ru-RU"/>
        </w:rPr>
        <w:t>к заявке о проведении конкурентной закупки</w:t>
      </w:r>
      <w:r w:rsidRPr="00262852">
        <w:rPr>
          <w:rFonts w:ascii="Times New Roman" w:eastAsia="Times New Roman" w:hAnsi="Times New Roman"/>
          <w:lang w:eastAsia="ru-RU"/>
        </w:rPr>
        <w:t xml:space="preserve"> </w:t>
      </w:r>
      <w:r w:rsidRPr="0026285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71</w:t>
      </w:r>
      <w:r w:rsidRPr="00262852">
        <w:rPr>
          <w:rFonts w:ascii="Times New Roman" w:hAnsi="Times New Roman"/>
        </w:rPr>
        <w:t>/20-зкэф</w:t>
      </w:r>
    </w:p>
    <w:p w:rsidR="00BB235C" w:rsidRDefault="00BB235C" w:rsidP="006B1821">
      <w:pPr>
        <w:tabs>
          <w:tab w:val="left" w:pos="1134"/>
        </w:tabs>
        <w:suppressAutoHyphens/>
        <w:jc w:val="right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F2784B" w:rsidRPr="00F2784B" w:rsidRDefault="00F2784B" w:rsidP="00F2784B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lang w:eastAsia="ru-RU"/>
        </w:rPr>
      </w:pPr>
      <w:r w:rsidRPr="00F2784B">
        <w:rPr>
          <w:rFonts w:ascii="Times New Roman" w:eastAsia="Times New Roman" w:hAnsi="Times New Roman"/>
          <w:lang w:eastAsia="ru-RU"/>
        </w:rPr>
        <w:t>Техническое задание</w:t>
      </w:r>
    </w:p>
    <w:p w:rsidR="00F2784B" w:rsidRDefault="00F2784B" w:rsidP="00F2784B">
      <w:pPr>
        <w:rPr>
          <w:rFonts w:ascii="Times New Roman" w:eastAsia="Times New Roman" w:hAnsi="Times New Roman"/>
          <w:bCs/>
          <w:u w:val="single"/>
          <w:lang w:eastAsia="x-none"/>
        </w:rPr>
      </w:pPr>
      <w:r w:rsidRPr="00F2784B">
        <w:rPr>
          <w:rFonts w:ascii="Times New Roman" w:eastAsia="Times New Roman" w:hAnsi="Times New Roman"/>
          <w:bCs/>
          <w:lang w:val="x-none" w:eastAsia="x-none"/>
        </w:rPr>
        <w:t xml:space="preserve">на  </w:t>
      </w:r>
      <w:r w:rsidR="00332137">
        <w:rPr>
          <w:rFonts w:ascii="Times New Roman" w:eastAsia="Times New Roman" w:hAnsi="Times New Roman"/>
          <w:bCs/>
          <w:u w:val="single"/>
          <w:lang w:eastAsia="x-none"/>
        </w:rPr>
        <w:t>закупку</w:t>
      </w:r>
      <w:r w:rsidRPr="00F2784B">
        <w:rPr>
          <w:rFonts w:ascii="Times New Roman" w:eastAsia="Times New Roman" w:hAnsi="Times New Roman"/>
          <w:bCs/>
          <w:u w:val="single"/>
          <w:lang w:eastAsia="x-none"/>
        </w:rPr>
        <w:t xml:space="preserve"> </w:t>
      </w:r>
      <w:r w:rsidR="001F312F">
        <w:rPr>
          <w:rFonts w:ascii="Times New Roman" w:eastAsia="Times New Roman" w:hAnsi="Times New Roman"/>
          <w:bCs/>
          <w:u w:val="single"/>
          <w:lang w:eastAsia="x-none"/>
        </w:rPr>
        <w:t>компьютерной и оргтехники</w:t>
      </w:r>
    </w:p>
    <w:p w:rsidR="00332137" w:rsidRDefault="00332137" w:rsidP="00F2784B">
      <w:pPr>
        <w:rPr>
          <w:rFonts w:ascii="Times New Roman" w:eastAsia="Times New Roman" w:hAnsi="Times New Roman"/>
          <w:bCs/>
          <w:u w:val="single"/>
          <w:lang w:eastAsia="x-none"/>
        </w:rPr>
      </w:pPr>
    </w:p>
    <w:p w:rsidR="00332137" w:rsidRPr="00332137" w:rsidRDefault="00332137" w:rsidP="00332137">
      <w:p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2784B">
        <w:rPr>
          <w:rFonts w:ascii="Times New Roman" w:eastAsia="Times New Roman" w:hAnsi="Times New Roman" w:cs="Times New Roman"/>
          <w:b/>
          <w:lang w:eastAsia="ru-RU"/>
        </w:rPr>
        <w:t>Цель конкурентной закупки</w:t>
      </w:r>
      <w:r w:rsidRPr="00F278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2137">
        <w:rPr>
          <w:rFonts w:ascii="Times New Roman" w:eastAsia="Times New Roman" w:hAnsi="Times New Roman" w:cs="Times New Roman"/>
          <w:lang w:eastAsia="ru-RU"/>
        </w:rPr>
        <w:t>для организации и проведения VI регионального чемпионата  «Молодые профессионалы» (</w:t>
      </w:r>
      <w:proofErr w:type="spellStart"/>
      <w:r w:rsidRPr="00332137">
        <w:rPr>
          <w:rFonts w:ascii="Times New Roman" w:eastAsia="Times New Roman" w:hAnsi="Times New Roman" w:cs="Times New Roman"/>
          <w:lang w:eastAsia="ru-RU"/>
        </w:rPr>
        <w:t>WorldSkills</w:t>
      </w:r>
      <w:proofErr w:type="spellEnd"/>
      <w:r w:rsidRPr="003321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32137">
        <w:rPr>
          <w:rFonts w:ascii="Times New Roman" w:eastAsia="Times New Roman" w:hAnsi="Times New Roman" w:cs="Times New Roman"/>
          <w:lang w:eastAsia="ru-RU"/>
        </w:rPr>
        <w:t>Russia</w:t>
      </w:r>
      <w:proofErr w:type="spellEnd"/>
      <w:r w:rsidRPr="00332137">
        <w:rPr>
          <w:rFonts w:ascii="Times New Roman" w:eastAsia="Times New Roman" w:hAnsi="Times New Roman" w:cs="Times New Roman"/>
          <w:lang w:eastAsia="ru-RU"/>
        </w:rPr>
        <w:t>) по компетенциям «Выпечка осетинских пирогов», «Документационное обеспечение управления и архивоведение», «Парикмахерское искусство», «Предпринимательство».</w:t>
      </w:r>
      <w:r w:rsidRPr="00332137">
        <w:rPr>
          <w:rFonts w:ascii="Times New Roman" w:eastAsia="Times New Roman" w:hAnsi="Times New Roman" w:cs="Times New Roman"/>
          <w:lang w:eastAsia="ru-RU"/>
        </w:rPr>
        <w:tab/>
      </w:r>
      <w:r w:rsidRPr="00332137">
        <w:rPr>
          <w:rFonts w:ascii="Times New Roman" w:eastAsia="Times New Roman" w:hAnsi="Times New Roman" w:cs="Times New Roman"/>
          <w:lang w:eastAsia="ru-RU"/>
        </w:rPr>
        <w:tab/>
      </w:r>
    </w:p>
    <w:p w:rsidR="00332137" w:rsidRPr="00332137" w:rsidRDefault="00332137" w:rsidP="00F2784B">
      <w:pPr>
        <w:rPr>
          <w:rFonts w:ascii="Times New Roman" w:hAnsi="Times New Roman"/>
          <w:bCs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6130"/>
      </w:tblGrid>
      <w:tr w:rsidR="00332137" w:rsidRPr="00C6096E" w:rsidTr="00C873C7">
        <w:tc>
          <w:tcPr>
            <w:tcW w:w="675" w:type="dxa"/>
            <w:shd w:val="clear" w:color="auto" w:fill="auto"/>
          </w:tcPr>
          <w:p w:rsidR="00332137" w:rsidRPr="00C6096E" w:rsidRDefault="00332137" w:rsidP="00C6096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332137" w:rsidRPr="00C6096E" w:rsidRDefault="00332137" w:rsidP="00C6096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332137" w:rsidRPr="00C6096E" w:rsidRDefault="00332137" w:rsidP="001C2507">
            <w:pPr>
              <w:ind w:left="142" w:hanging="29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Условия Заказчика</w:t>
            </w:r>
          </w:p>
        </w:tc>
      </w:tr>
      <w:tr w:rsidR="005960AF" w:rsidRPr="00C6096E" w:rsidTr="001C2507">
        <w:tc>
          <w:tcPr>
            <w:tcW w:w="675" w:type="dxa"/>
            <w:shd w:val="clear" w:color="auto" w:fill="auto"/>
          </w:tcPr>
          <w:p w:rsidR="005960AF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5960AF" w:rsidRPr="00C6096E" w:rsidRDefault="005960AF" w:rsidP="00507230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hAnsi="Times New Roman" w:cs="Times New Roman"/>
              </w:rPr>
              <w:t>Предмет договора:</w:t>
            </w:r>
            <w:r w:rsidR="00736475" w:rsidRPr="00C6096E">
              <w:rPr>
                <w:rFonts w:ascii="Times New Roman" w:hAnsi="Times New Roman" w:cs="Times New Roman"/>
              </w:rPr>
              <w:t xml:space="preserve"> </w:t>
            </w:r>
            <w:r w:rsidR="000F5587" w:rsidRPr="00E45E33">
              <w:rPr>
                <w:rFonts w:ascii="Times New Roman" w:hAnsi="Times New Roman" w:cs="Times New Roman"/>
              </w:rPr>
              <w:t>п</w:t>
            </w:r>
            <w:r w:rsidR="00E26E3C" w:rsidRPr="00E45E33">
              <w:rPr>
                <w:rFonts w:ascii="Times New Roman" w:hAnsi="Times New Roman" w:cs="Times New Roman"/>
              </w:rPr>
              <w:t xml:space="preserve">оставка </w:t>
            </w:r>
            <w:r w:rsidR="00507230" w:rsidRPr="00E45E33">
              <w:rPr>
                <w:rFonts w:ascii="Times New Roman" w:hAnsi="Times New Roman" w:cs="Times New Roman"/>
              </w:rPr>
              <w:t>компьютерной и оргтехники</w:t>
            </w:r>
            <w:r w:rsidR="00736475" w:rsidRPr="00C6096E">
              <w:rPr>
                <w:rFonts w:ascii="Times New Roman" w:hAnsi="Times New Roman" w:cs="Times New Roman"/>
              </w:rPr>
              <w:t xml:space="preserve"> (приложение 1).</w:t>
            </w:r>
          </w:p>
        </w:tc>
      </w:tr>
      <w:tr w:rsidR="005960AF" w:rsidRPr="00C6096E" w:rsidTr="001C2507">
        <w:tc>
          <w:tcPr>
            <w:tcW w:w="675" w:type="dxa"/>
            <w:shd w:val="clear" w:color="auto" w:fill="auto"/>
          </w:tcPr>
          <w:p w:rsidR="005960AF" w:rsidRPr="00C6096E" w:rsidRDefault="005960AF" w:rsidP="00C6096E">
            <w:pPr>
              <w:pStyle w:val="a4"/>
              <w:numPr>
                <w:ilvl w:val="1"/>
                <w:numId w:val="30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99" w:type="dxa"/>
            <w:gridSpan w:val="2"/>
            <w:shd w:val="clear" w:color="auto" w:fill="auto"/>
          </w:tcPr>
          <w:p w:rsidR="005960AF" w:rsidRPr="00C6096E" w:rsidRDefault="005960AF" w:rsidP="00C6096E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hAnsi="Times New Roman" w:cs="Times New Roman"/>
              </w:rPr>
            </w:pPr>
            <w:r w:rsidRPr="00C6096E">
              <w:rPr>
                <w:rFonts w:ascii="Times New Roman" w:hAnsi="Times New Roman" w:cs="Times New Roman"/>
              </w:rPr>
              <w:t>Описание товара, выполняемой работы, оказываемой услуги, которые являются предметом закупки, их количественных и качественных характеристик:</w:t>
            </w:r>
          </w:p>
        </w:tc>
      </w:tr>
      <w:tr w:rsidR="002A3D1C" w:rsidRPr="00C6096E" w:rsidTr="001F312F">
        <w:tc>
          <w:tcPr>
            <w:tcW w:w="675" w:type="dxa"/>
            <w:shd w:val="clear" w:color="auto" w:fill="auto"/>
          </w:tcPr>
          <w:p w:rsidR="002A3D1C" w:rsidRPr="00C6096E" w:rsidRDefault="002A3D1C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99" w:type="dxa"/>
            <w:gridSpan w:val="2"/>
            <w:shd w:val="clear" w:color="auto" w:fill="auto"/>
          </w:tcPr>
          <w:p w:rsidR="001F312F" w:rsidRPr="001F312F" w:rsidRDefault="001F312F" w:rsidP="001F312F">
            <w:pPr>
              <w:ind w:left="142" w:right="54" w:hanging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F312F">
              <w:rPr>
                <w:rFonts w:ascii="Times New Roman" w:hAnsi="Times New Roman" w:cs="Times New Roman"/>
              </w:rPr>
              <w:t xml:space="preserve">Компьютерная и оргтехника с функциональными, техническими и качественными характеристиками, комплектностью согласно требованиям, изложенным в приложении 1 к техническому заданию (далее по тексту – товар). </w:t>
            </w:r>
          </w:p>
          <w:p w:rsidR="001F312F" w:rsidRPr="001F312F" w:rsidRDefault="001F312F" w:rsidP="001F312F">
            <w:pPr>
              <w:ind w:left="142" w:right="54" w:hanging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F312F">
              <w:rPr>
                <w:rFonts w:ascii="Times New Roman" w:hAnsi="Times New Roman" w:cs="Times New Roman"/>
              </w:rPr>
              <w:t>Поставляемый товар должен быть новым, выпуска не ранее 2020 года, не бывшим в употреблении, не восстановленным, свободным от прав третьих лиц, должен иметь заводскую сборку, маркировку и выпускаться серийно.</w:t>
            </w:r>
          </w:p>
          <w:p w:rsidR="002A3D1C" w:rsidRPr="00C6096E" w:rsidRDefault="001F312F" w:rsidP="001F312F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312F">
              <w:rPr>
                <w:rFonts w:ascii="Times New Roman" w:hAnsi="Times New Roman" w:cs="Times New Roman"/>
              </w:rPr>
              <w:t>Указание на товарный знак в приложенной спецификации используется для более точного описания необходимых характеристик предмета закупки.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6130" w:type="dxa"/>
            <w:shd w:val="clear" w:color="auto" w:fill="auto"/>
          </w:tcPr>
          <w:p w:rsidR="006B1821" w:rsidRPr="00C6096E" w:rsidRDefault="00AF4157" w:rsidP="00803F95">
            <w:pPr>
              <w:widowControl w:val="0"/>
              <w:tabs>
                <w:tab w:val="left" w:pos="898"/>
                <w:tab w:val="left" w:pos="1093"/>
              </w:tabs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соответствии с Приложением 1.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  <w:proofErr w:type="gramStart"/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6130" w:type="dxa"/>
            <w:shd w:val="clear" w:color="auto" w:fill="auto"/>
          </w:tcPr>
          <w:p w:rsidR="006B1821" w:rsidRPr="00C6096E" w:rsidRDefault="00AF4157" w:rsidP="00C6096E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соответствии с Приложением 1.</w:t>
            </w:r>
          </w:p>
        </w:tc>
      </w:tr>
      <w:tr w:rsidR="000E67A5" w:rsidRPr="00C6096E" w:rsidTr="001C2507">
        <w:tc>
          <w:tcPr>
            <w:tcW w:w="675" w:type="dxa"/>
            <w:shd w:val="clear" w:color="auto" w:fill="auto"/>
          </w:tcPr>
          <w:p w:rsidR="000E67A5" w:rsidRPr="00C6096E" w:rsidRDefault="000E67A5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0E67A5" w:rsidRPr="00C6096E" w:rsidRDefault="000E67A5" w:rsidP="00C6096E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ОКЕИ</w:t>
            </w:r>
          </w:p>
        </w:tc>
        <w:tc>
          <w:tcPr>
            <w:tcW w:w="6130" w:type="dxa"/>
            <w:shd w:val="clear" w:color="auto" w:fill="auto"/>
          </w:tcPr>
          <w:p w:rsidR="000E67A5" w:rsidRPr="00C6096E" w:rsidRDefault="000E67A5" w:rsidP="00C6096E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796 (штуки)</w:t>
            </w:r>
          </w:p>
        </w:tc>
      </w:tr>
      <w:tr w:rsidR="000E67A5" w:rsidRPr="00C6096E" w:rsidTr="001C2507">
        <w:tc>
          <w:tcPr>
            <w:tcW w:w="675" w:type="dxa"/>
            <w:shd w:val="clear" w:color="auto" w:fill="auto"/>
          </w:tcPr>
          <w:p w:rsidR="000E67A5" w:rsidRPr="00C6096E" w:rsidRDefault="000E67A5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1.5.</w:t>
            </w:r>
          </w:p>
        </w:tc>
        <w:tc>
          <w:tcPr>
            <w:tcW w:w="3969" w:type="dxa"/>
            <w:shd w:val="clear" w:color="auto" w:fill="auto"/>
          </w:tcPr>
          <w:p w:rsidR="000E67A5" w:rsidRPr="00C6096E" w:rsidRDefault="000E67A5" w:rsidP="00AF4157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поставляемого товара, </w:t>
            </w:r>
          </w:p>
        </w:tc>
        <w:tc>
          <w:tcPr>
            <w:tcW w:w="6130" w:type="dxa"/>
            <w:shd w:val="clear" w:color="auto" w:fill="auto"/>
          </w:tcPr>
          <w:p w:rsidR="000E67A5" w:rsidRPr="00C6096E" w:rsidRDefault="00DA1031" w:rsidP="00DA1031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  <w:r w:rsidR="000E67A5" w:rsidRPr="00860910">
              <w:rPr>
                <w:rFonts w:ascii="Times New Roman" w:eastAsia="Times New Roman" w:hAnsi="Times New Roman" w:cs="Times New Roman"/>
                <w:lang w:eastAsia="ar-SA"/>
              </w:rPr>
              <w:t xml:space="preserve"> штук, в соответствии с Приложением </w:t>
            </w:r>
            <w:r w:rsidR="00AF4157" w:rsidRPr="00860910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AF4157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 xml:space="preserve">Срок (период) поставки товара, </w:t>
            </w:r>
          </w:p>
        </w:tc>
        <w:tc>
          <w:tcPr>
            <w:tcW w:w="6130" w:type="dxa"/>
            <w:shd w:val="clear" w:color="auto" w:fill="auto"/>
          </w:tcPr>
          <w:p w:rsidR="006B1821" w:rsidRPr="00C6096E" w:rsidRDefault="000E67A5" w:rsidP="00C6096E">
            <w:pPr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hAnsi="Times New Roman" w:cs="Times New Roman"/>
              </w:rPr>
              <w:t>В течение 15 календарных дней после заключения договора.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AF4157" w:rsidP="00AF4157">
            <w:pPr>
              <w:tabs>
                <w:tab w:val="left" w:pos="900"/>
              </w:tabs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</w:t>
            </w:r>
          </w:p>
        </w:tc>
        <w:tc>
          <w:tcPr>
            <w:tcW w:w="6130" w:type="dxa"/>
            <w:shd w:val="clear" w:color="auto" w:fill="auto"/>
          </w:tcPr>
          <w:p w:rsidR="006B1821" w:rsidRPr="00C6096E" w:rsidRDefault="001C2507" w:rsidP="00DA1031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РФ, </w:t>
            </w:r>
            <w:r w:rsidR="000E67A5" w:rsidRPr="00C6096E">
              <w:rPr>
                <w:rFonts w:ascii="Times New Roman" w:eastAsia="Times New Roman" w:hAnsi="Times New Roman" w:cs="Times New Roman"/>
                <w:lang w:eastAsia="ar-SA"/>
              </w:rPr>
              <w:t xml:space="preserve">Ханты-Мансийский автономный округ - Югра, г. Сургут, ул. </w:t>
            </w:r>
            <w:r w:rsidR="00DA1031" w:rsidRPr="00DA1031">
              <w:rPr>
                <w:rFonts w:ascii="Times New Roman" w:eastAsia="Times New Roman" w:hAnsi="Times New Roman" w:cs="Times New Roman"/>
                <w:lang w:eastAsia="ar-SA"/>
              </w:rPr>
              <w:t>Ленинградская, д. 9.</w:t>
            </w:r>
            <w:proofErr w:type="gramEnd"/>
          </w:p>
        </w:tc>
      </w:tr>
      <w:tr w:rsidR="00332137" w:rsidRPr="00C6096E" w:rsidTr="001C2507">
        <w:tc>
          <w:tcPr>
            <w:tcW w:w="675" w:type="dxa"/>
            <w:shd w:val="clear" w:color="auto" w:fill="auto"/>
          </w:tcPr>
          <w:p w:rsidR="00332137" w:rsidRPr="00C6096E" w:rsidRDefault="00332137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32137" w:rsidRDefault="00332137" w:rsidP="00AF4157">
            <w:pPr>
              <w:tabs>
                <w:tab w:val="left" w:pos="900"/>
              </w:tabs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Условия поставки товара</w:t>
            </w:r>
          </w:p>
        </w:tc>
        <w:tc>
          <w:tcPr>
            <w:tcW w:w="6130" w:type="dxa"/>
            <w:shd w:val="clear" w:color="auto" w:fill="auto"/>
          </w:tcPr>
          <w:p w:rsidR="00332137" w:rsidRDefault="00332137" w:rsidP="00DA1031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договора.</w:t>
            </w:r>
          </w:p>
        </w:tc>
      </w:tr>
      <w:tr w:rsidR="00332137" w:rsidRPr="00C6096E" w:rsidTr="00460280">
        <w:tc>
          <w:tcPr>
            <w:tcW w:w="675" w:type="dxa"/>
            <w:shd w:val="clear" w:color="auto" w:fill="auto"/>
          </w:tcPr>
          <w:p w:rsidR="00332137" w:rsidRPr="00C6096E" w:rsidRDefault="00332137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99" w:type="dxa"/>
            <w:gridSpan w:val="2"/>
            <w:shd w:val="clear" w:color="auto" w:fill="auto"/>
          </w:tcPr>
          <w:p w:rsidR="00332137" w:rsidRPr="00E26E3C" w:rsidRDefault="00332137" w:rsidP="00E26E3C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>Поставка товара осуществляется однократно в полном объеме. Поставщик гарантирует, что Товар, являющийся предметом договора, принадлежит ему на праве собственности, свободен от любых прав третьих лиц и допущен к свободному обращению на территории Российской Федерации без каких-либо ограничений (без залога, запрета, ареста и т. д.).</w:t>
            </w:r>
          </w:p>
          <w:p w:rsidR="00332137" w:rsidRPr="00E26E3C" w:rsidRDefault="00332137" w:rsidP="00E26E3C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 xml:space="preserve">Поставщик обязан поставить товар за свой счет, своими силами и средствами, в количестве согласно Приложению 1, предоставить документацию, обязательную для данного вида Товара, подтверждающую качество Товара, оформленную в соответствии с законодательством Российской Федерации и в соответствии с проектом Договора (Приложение № 3 к Извещению).  </w:t>
            </w:r>
          </w:p>
          <w:p w:rsidR="00332137" w:rsidRPr="00E26E3C" w:rsidRDefault="00332137" w:rsidP="00E26E3C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>Товар должен иметь необходимые маркировки, наклейки и пломбы, если такие требования предъявляются действующим законодат</w:t>
            </w:r>
            <w:bookmarkStart w:id="0" w:name="_GoBack"/>
            <w:bookmarkEnd w:id="0"/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 xml:space="preserve">ельством Российской Федерации. </w:t>
            </w:r>
          </w:p>
          <w:p w:rsidR="00332137" w:rsidRPr="00E26E3C" w:rsidRDefault="00332137" w:rsidP="00E26E3C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>Поставщик должен поставить товар в таре и упаковке, предусмотренной для данного вида товара. Упаковка товара должна быть оригинальной и недеформированной, обеспечивать сохранность и целостность груза от всякого рода повреждений при транспортировке, погрузке/разгрузке и хранении в складском помещении. Нарушение целостности упаковки и наличие на ней следов механических повреждений не допускается.</w:t>
            </w:r>
          </w:p>
          <w:p w:rsidR="00332137" w:rsidRPr="00C6096E" w:rsidRDefault="00332137" w:rsidP="00E26E3C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 xml:space="preserve">Упаковка товара и </w:t>
            </w:r>
            <w:proofErr w:type="gramStart"/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>комплектующих</w:t>
            </w:r>
            <w:proofErr w:type="gramEnd"/>
            <w:r w:rsidRPr="00E26E3C">
              <w:rPr>
                <w:rFonts w:ascii="Times New Roman" w:eastAsia="Times New Roman" w:hAnsi="Times New Roman" w:cs="Times New Roman"/>
                <w:lang w:eastAsia="ar-SA"/>
              </w:rPr>
      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</w:t>
            </w:r>
          </w:p>
        </w:tc>
      </w:tr>
      <w:tr w:rsidR="006B1821" w:rsidRPr="00C6096E" w:rsidTr="001C2507">
        <w:trPr>
          <w:trHeight w:val="274"/>
        </w:trPr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</w:t>
            </w:r>
            <w:r w:rsidRPr="00C6096E">
              <w:rPr>
                <w:rFonts w:ascii="Times New Roman" w:hAnsi="Times New Roman" w:cs="Times New Roman"/>
              </w:rPr>
              <w:lastRenderedPageBreak/>
              <w:t>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30" w:type="dxa"/>
            <w:shd w:val="clear" w:color="auto" w:fill="auto"/>
          </w:tcPr>
          <w:p w:rsidR="006B1821" w:rsidRPr="00C6096E" w:rsidRDefault="00DA1031" w:rsidP="0050191D">
            <w:pPr>
              <w:widowControl w:val="0"/>
              <w:autoSpaceDE w:val="0"/>
              <w:autoSpaceDN w:val="0"/>
              <w:adjustRightInd w:val="0"/>
              <w:ind w:left="-1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1 25</w:t>
            </w:r>
            <w:r w:rsidR="0050191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0191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 xml:space="preserve">50,00  (Один миллион двести пятьдесят </w:t>
            </w:r>
            <w:r w:rsidR="0050191D">
              <w:rPr>
                <w:rFonts w:ascii="Times New Roman" w:eastAsia="Times New Roman" w:hAnsi="Times New Roman" w:cs="Times New Roman"/>
                <w:lang w:eastAsia="ar-SA"/>
              </w:rPr>
              <w:t xml:space="preserve">пять </w:t>
            </w: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 xml:space="preserve">тысяч </w:t>
            </w:r>
            <w:r w:rsidR="0050191D">
              <w:rPr>
                <w:rFonts w:ascii="Times New Roman" w:eastAsia="Times New Roman" w:hAnsi="Times New Roman" w:cs="Times New Roman"/>
                <w:lang w:eastAsia="ar-SA"/>
              </w:rPr>
              <w:t>триста</w:t>
            </w: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 xml:space="preserve"> пятьдесят) рублей 00 копеек.</w:t>
            </w:r>
          </w:p>
        </w:tc>
      </w:tr>
      <w:tr w:rsidR="006C289D" w:rsidRPr="00C6096E" w:rsidTr="001C2507">
        <w:trPr>
          <w:trHeight w:val="751"/>
        </w:trPr>
        <w:tc>
          <w:tcPr>
            <w:tcW w:w="675" w:type="dxa"/>
            <w:shd w:val="clear" w:color="auto" w:fill="auto"/>
          </w:tcPr>
          <w:p w:rsidR="006C289D" w:rsidRPr="00C6096E" w:rsidRDefault="006C289D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6C289D" w:rsidRPr="00C6096E" w:rsidRDefault="006C289D" w:rsidP="00C6096E">
            <w:pPr>
              <w:widowControl w:val="0"/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формирования цены договора (цены лота) </w:t>
            </w:r>
          </w:p>
        </w:tc>
        <w:tc>
          <w:tcPr>
            <w:tcW w:w="6130" w:type="dxa"/>
            <w:shd w:val="clear" w:color="auto" w:fill="auto"/>
          </w:tcPr>
          <w:p w:rsidR="006C289D" w:rsidRPr="00C6096E" w:rsidRDefault="006C289D" w:rsidP="001F3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</w:t>
            </w:r>
          </w:p>
        </w:tc>
      </w:tr>
      <w:tr w:rsidR="006C289D" w:rsidRPr="00C6096E" w:rsidTr="001C2507">
        <w:tc>
          <w:tcPr>
            <w:tcW w:w="675" w:type="dxa"/>
            <w:shd w:val="clear" w:color="auto" w:fill="auto"/>
          </w:tcPr>
          <w:p w:rsidR="006C289D" w:rsidRPr="00C6096E" w:rsidRDefault="006C289D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6C289D" w:rsidRPr="00C6096E" w:rsidRDefault="006C289D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Форма, сроки и порядок оплаты товара, работы, услуги</w:t>
            </w:r>
          </w:p>
          <w:p w:rsidR="006C289D" w:rsidRPr="00C6096E" w:rsidRDefault="006C289D" w:rsidP="00C6096E">
            <w:pPr>
              <w:autoSpaceDE w:val="0"/>
              <w:autoSpaceDN w:val="0"/>
              <w:adjustRightInd w:val="0"/>
              <w:ind w:left="142" w:hanging="2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30" w:type="dxa"/>
            <w:shd w:val="clear" w:color="auto" w:fill="auto"/>
          </w:tcPr>
          <w:p w:rsidR="006C289D" w:rsidRPr="00C6096E" w:rsidRDefault="006C289D" w:rsidP="001F312F">
            <w:pPr>
              <w:tabs>
                <w:tab w:val="left" w:pos="0"/>
              </w:tabs>
              <w:autoSpaceDE w:val="0"/>
              <w:autoSpaceDN w:val="0"/>
              <w:adjustRightInd w:val="0"/>
              <w:ind w:left="-1" w:firstLine="283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проектом договора</w:t>
            </w:r>
          </w:p>
        </w:tc>
      </w:tr>
      <w:tr w:rsidR="006B1821" w:rsidRPr="00C6096E" w:rsidTr="00803F95">
        <w:trPr>
          <w:trHeight w:val="1352"/>
        </w:trPr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  <w:r w:rsidR="005960AF" w:rsidRPr="00C609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30" w:type="dxa"/>
            <w:shd w:val="clear" w:color="auto" w:fill="auto"/>
          </w:tcPr>
          <w:p w:rsidR="005F5D9D" w:rsidRPr="005F5D9D" w:rsidRDefault="00803F95" w:rsidP="005F5D9D">
            <w:pPr>
              <w:ind w:left="3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участникам закупки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</w:rPr>
              <w:t>становлены п. 15 Извещения.</w:t>
            </w:r>
          </w:p>
          <w:p w:rsidR="006B1821" w:rsidRPr="00C6096E" w:rsidRDefault="009A4AC6" w:rsidP="009A4AC6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еречень документов, представляемых участниками закупки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в соответствии с п. 14.3. Извещения.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6B1821" w:rsidRPr="00C6096E" w:rsidRDefault="006C289D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hAnsi="Times New Roman" w:cs="Times New Roman"/>
              </w:rPr>
            </w:pPr>
            <w:r w:rsidRPr="006C289D">
              <w:rPr>
                <w:rFonts w:ascii="Times New Roman" w:eastAsia="Times New Roman" w:hAnsi="Times New Roman" w:cs="Times New Roman"/>
                <w:lang w:eastAsia="ru-RU"/>
              </w:rPr>
              <w:t>Требования заказчика:</w:t>
            </w:r>
          </w:p>
        </w:tc>
      </w:tr>
      <w:tr w:rsidR="006B1821" w:rsidRPr="00C6096E" w:rsidTr="001C2507">
        <w:trPr>
          <w:trHeight w:val="547"/>
        </w:trPr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autoSpaceDE w:val="0"/>
              <w:autoSpaceDN w:val="0"/>
              <w:adjustRightInd w:val="0"/>
              <w:ind w:left="113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4A2C74" w:rsidRPr="00C6096E" w:rsidRDefault="006B1821" w:rsidP="00F2707D">
            <w:pPr>
              <w:tabs>
                <w:tab w:val="left" w:pos="467"/>
              </w:tabs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к качеству работы, услуги</w:t>
            </w:r>
            <w:r w:rsidR="00F270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A2C74" w:rsidRPr="00C6096E">
              <w:rPr>
                <w:rFonts w:ascii="Times New Roman" w:eastAsia="Times New Roman" w:hAnsi="Times New Roman" w:cs="Times New Roman"/>
                <w:lang w:eastAsia="ru-RU"/>
              </w:rPr>
              <w:t>товара (указывается в соответствии с Прилож</w:t>
            </w:r>
            <w:r w:rsidR="00924C91">
              <w:rPr>
                <w:rFonts w:ascii="Times New Roman" w:eastAsia="Times New Roman" w:hAnsi="Times New Roman" w:cs="Times New Roman"/>
                <w:lang w:eastAsia="ru-RU"/>
              </w:rPr>
              <w:t>ением 1 к техническому заданию)</w:t>
            </w:r>
          </w:p>
        </w:tc>
        <w:tc>
          <w:tcPr>
            <w:tcW w:w="6130" w:type="dxa"/>
            <w:shd w:val="clear" w:color="auto" w:fill="auto"/>
          </w:tcPr>
          <w:p w:rsidR="00DA1031" w:rsidRPr="00DA1031" w:rsidRDefault="00924C91" w:rsidP="00DA103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DA1031" w:rsidRPr="00DA1031">
              <w:rPr>
                <w:rFonts w:ascii="Times New Roman" w:eastAsia="Times New Roman" w:hAnsi="Times New Roman" w:cs="Times New Roman"/>
                <w:lang w:eastAsia="ar-SA"/>
              </w:rPr>
              <w:t>1. Качество и технические характеристики поставляемого товара должны соответствовать требованиям, указанным в настоящем техническом задании (Приложении 1 к Техническому заданию) и проекте Договора (Приложение № 3 к Извещению).</w:t>
            </w:r>
          </w:p>
          <w:p w:rsidR="00DA1031" w:rsidRPr="00DA1031" w:rsidRDefault="00DA1031" w:rsidP="00DA103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>2. На персональных компьютерах (ноутбуках) должны быть установлены и настроены все обновления, доступные на момент приобретения компьютерного оборудования, все драйверы чипсета и устройств, входящих в комплектацию компьютерного оборудования, а также необходимые утилиты, обеспечивающие полноценное функционирование аппаратного обеспечения.</w:t>
            </w:r>
          </w:p>
          <w:p w:rsidR="006B1821" w:rsidRPr="00C6096E" w:rsidRDefault="00DA1031" w:rsidP="00DA1031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031">
              <w:rPr>
                <w:rFonts w:ascii="Times New Roman" w:eastAsia="Times New Roman" w:hAnsi="Times New Roman" w:cs="Times New Roman"/>
                <w:lang w:eastAsia="ar-SA"/>
              </w:rPr>
              <w:t>3. На персональных компьютерах (ноутбуках)  должны быть обновлены программные обеспечения аппаратных компонентов («прошивки») контроллеров компьютерного оборудования.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 xml:space="preserve">.2. 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 xml:space="preserve">к безопасности товара, работы, услуги </w:t>
            </w:r>
          </w:p>
        </w:tc>
        <w:tc>
          <w:tcPr>
            <w:tcW w:w="6130" w:type="dxa"/>
            <w:shd w:val="clear" w:color="auto" w:fill="auto"/>
          </w:tcPr>
          <w:p w:rsidR="0033452D" w:rsidRPr="00C6096E" w:rsidRDefault="0033452D" w:rsidP="00C6096E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 xml:space="preserve">1. Поставляемый товар должен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законодательными актами Российской Федерации и  Таможенного союза. </w:t>
            </w:r>
          </w:p>
          <w:p w:rsidR="006B1821" w:rsidRPr="00C6096E" w:rsidRDefault="0033452D" w:rsidP="002D2B9B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2. Поставляемый товар должен соответствовать требованиям</w:t>
            </w:r>
            <w:r w:rsidR="002D2B9B">
              <w:rPr>
                <w:rFonts w:ascii="Times New Roman" w:eastAsia="Times New Roman" w:hAnsi="Times New Roman" w:cs="Times New Roman"/>
                <w:lang w:eastAsia="ar-SA"/>
              </w:rPr>
              <w:t>, установленным в Приложении 1 к Техническому заданию</w:t>
            </w: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, что подтверждается предоставлением копий действующих сертификатов соответствия.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5960AF" w:rsidP="00C609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6B1821" w:rsidRPr="00C6096E">
              <w:rPr>
                <w:rFonts w:ascii="Times New Roman" w:eastAsia="Times New Roman" w:hAnsi="Times New Roman" w:cs="Times New Roman"/>
                <w:lang w:eastAsia="ar-SA"/>
              </w:rPr>
              <w:t>.3.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ru-RU"/>
              </w:rPr>
              <w:t>к результатам работы и иные требования, связанные с определением соответствия выполняемой работы, оказываемой услуги потребностям заказчика</w:t>
            </w:r>
          </w:p>
        </w:tc>
        <w:tc>
          <w:tcPr>
            <w:tcW w:w="6130" w:type="dxa"/>
            <w:shd w:val="clear" w:color="auto" w:fill="auto"/>
          </w:tcPr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Требования установлены в соответствии с Извещением и проектом Договора.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Товар должен быть поставлен в полном объёме и в сроки, указанные в договоре.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Поставщик обязуется одновременно с передачей продукции передать Заказчику принадлежности этой продукции, а также относящиеся к ней документы (технический паспорт, сертификат качества, инструкцию по эксплуатации на русском языке и т.п.), необходимые при использовании продукции по ее назначению.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 xml:space="preserve">С Товаром Поставщик </w:t>
            </w:r>
            <w:proofErr w:type="gramStart"/>
            <w:r w:rsidRPr="005C11D7">
              <w:rPr>
                <w:rFonts w:ascii="Times New Roman" w:hAnsi="Times New Roman" w:cs="Times New Roman"/>
              </w:rPr>
              <w:t>предоставляет Заказчику следующие документы</w:t>
            </w:r>
            <w:proofErr w:type="gramEnd"/>
            <w:r w:rsidRPr="005C11D7">
              <w:rPr>
                <w:rFonts w:ascii="Times New Roman" w:hAnsi="Times New Roman" w:cs="Times New Roman"/>
              </w:rPr>
              <w:t>: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-</w:t>
            </w:r>
            <w:r w:rsidRPr="005C11D7">
              <w:rPr>
                <w:rFonts w:ascii="Times New Roman" w:hAnsi="Times New Roman" w:cs="Times New Roman"/>
              </w:rPr>
              <w:tab/>
              <w:t>товарную накладную;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-</w:t>
            </w:r>
            <w:r w:rsidRPr="005C11D7">
              <w:rPr>
                <w:rFonts w:ascii="Times New Roman" w:hAnsi="Times New Roman" w:cs="Times New Roman"/>
              </w:rPr>
              <w:tab/>
              <w:t>счет-фактуру (если применимо);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-</w:t>
            </w:r>
            <w:r w:rsidRPr="005C11D7">
              <w:rPr>
                <w:rFonts w:ascii="Times New Roman" w:hAnsi="Times New Roman" w:cs="Times New Roman"/>
              </w:rPr>
              <w:tab/>
              <w:t>техническую документацию на Товар в объеме, предусмотренном действующим законодательством Российской Федерации;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-</w:t>
            </w:r>
            <w:r w:rsidRPr="005C11D7">
              <w:rPr>
                <w:rFonts w:ascii="Times New Roman" w:hAnsi="Times New Roman" w:cs="Times New Roman"/>
              </w:rPr>
              <w:tab/>
              <w:t xml:space="preserve">для товаров, в отношении которых законодательными </w:t>
            </w:r>
            <w:r w:rsidRPr="005C11D7">
              <w:rPr>
                <w:rFonts w:ascii="Times New Roman" w:hAnsi="Times New Roman" w:cs="Times New Roman"/>
              </w:rPr>
              <w:lastRenderedPageBreak/>
              <w:t>актами предусмотрена обязательная сертификация, или подтверждение соответствия которой осуществляется в форме принят</w:t>
            </w:r>
            <w:r>
              <w:rPr>
                <w:rFonts w:ascii="Times New Roman" w:hAnsi="Times New Roman" w:cs="Times New Roman"/>
              </w:rPr>
              <w:t xml:space="preserve">ия декларации о соответствии, - </w:t>
            </w:r>
            <w:r w:rsidRPr="005C11D7">
              <w:rPr>
                <w:rFonts w:ascii="Times New Roman" w:hAnsi="Times New Roman" w:cs="Times New Roman"/>
              </w:rPr>
              <w:t>сертификат соответствия или декларацию о соответствии на русском языке;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-</w:t>
            </w:r>
            <w:r w:rsidRPr="005C11D7">
              <w:rPr>
                <w:rFonts w:ascii="Times New Roman" w:hAnsi="Times New Roman" w:cs="Times New Roman"/>
              </w:rPr>
              <w:tab/>
              <w:t>иные документы в объеме, предусмотренном действующим законодательством Российской Федерации.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 xml:space="preserve">Вся документация на Товар предоставляется на русском языке либо должна иметь перевод на русский язык. В товаросопроводительных документах не должно быть противоречивых сведений о весе, наименовании Товара, стране происхождения, а также исправлений. В противном случае исправления должны заверяться подписью и печатью фирмы, которая вносит исправления. 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В случае обнаружения при приемке товара несоответствия условиям данного технического задания Поставщик обязан заменить некачественный товар, в срок не позднее 5 (пяти) рабочих дней со дня уведомления, полученного от Заказчика.</w:t>
            </w:r>
          </w:p>
          <w:p w:rsidR="005C11D7" w:rsidRPr="005C11D7" w:rsidRDefault="005C11D7" w:rsidP="005C11D7">
            <w:pPr>
              <w:ind w:left="34" w:firstLine="249"/>
              <w:contextualSpacing/>
              <w:jc w:val="both"/>
              <w:rPr>
                <w:rFonts w:ascii="Times New Roman" w:hAnsi="Times New Roman" w:cs="Times New Roman"/>
              </w:rPr>
            </w:pPr>
            <w:r w:rsidRPr="005C11D7">
              <w:rPr>
                <w:rFonts w:ascii="Times New Roman" w:hAnsi="Times New Roman" w:cs="Times New Roman"/>
              </w:rPr>
              <w:t>В случае возникновения разногласий между Заказчиком и Поставщиком по вопросам соответствия качества поставляемого товара установленным требованиям, Заказчик вправе привлекать независимых экспертов. При этом Заказчик и Поставщик составляют двухсторонний акт, с участием, в случае необходимости, одной из независимых контрольных организаций, компетентных в проведении подобного рода экспертиз.</w:t>
            </w:r>
          </w:p>
          <w:p w:rsidR="006B1821" w:rsidRPr="00C6096E" w:rsidRDefault="005C11D7" w:rsidP="005C11D7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11D7">
              <w:rPr>
                <w:rFonts w:ascii="Times New Roman" w:hAnsi="Times New Roman" w:cs="Times New Roman"/>
              </w:rPr>
              <w:t>Расходы по проведению экспертизы несет сторона, потребовавшая назначение экспертизы. Если экспертиза назначена по требованию Заказчика и экспертиза подтвердила ненадлежащее качество товара, то расходы по экспертизе несет Поставщик.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  <w:r w:rsidR="005960AF" w:rsidRPr="00C6096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Гарантийный период обслуживания</w:t>
            </w:r>
          </w:p>
        </w:tc>
        <w:tc>
          <w:tcPr>
            <w:tcW w:w="6130" w:type="dxa"/>
            <w:shd w:val="clear" w:color="auto" w:fill="auto"/>
          </w:tcPr>
          <w:p w:rsidR="00056534" w:rsidRPr="00056534" w:rsidRDefault="00056534" w:rsidP="00056534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>Срок гарантийного обслуживания исчисляется со дня подписания Покупателем документа, подтверждающего прием товара, и определяется в соответствии с Приложением 1.</w:t>
            </w:r>
          </w:p>
          <w:p w:rsidR="00056534" w:rsidRPr="00056534" w:rsidRDefault="00056534" w:rsidP="00056534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 xml:space="preserve">Гарантийное обслуживание включает безвозмездную замену </w:t>
            </w:r>
            <w:proofErr w:type="gramStart"/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>неисправных</w:t>
            </w:r>
            <w:proofErr w:type="gramEnd"/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 xml:space="preserve"> комплектующих.</w:t>
            </w:r>
          </w:p>
          <w:p w:rsidR="006B1821" w:rsidRPr="00C6096E" w:rsidRDefault="00056534" w:rsidP="00056534">
            <w:pPr>
              <w:ind w:left="34" w:firstLine="24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 xml:space="preserve">Покупатель вправе провести независимую экспертизу поставленного товара с целью детального исследования его </w:t>
            </w:r>
            <w:proofErr w:type="gramStart"/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>характеристик</w:t>
            </w:r>
            <w:proofErr w:type="gramEnd"/>
            <w:r w:rsidRPr="00056534">
              <w:rPr>
                <w:rFonts w:ascii="Times New Roman" w:eastAsia="Times New Roman" w:hAnsi="Times New Roman" w:cs="Times New Roman"/>
                <w:lang w:eastAsia="ar-SA"/>
              </w:rPr>
              <w:t xml:space="preserve"> на соответствие установленным требованиям.</w:t>
            </w:r>
          </w:p>
        </w:tc>
      </w:tr>
      <w:tr w:rsidR="006B1821" w:rsidRPr="00C6096E" w:rsidTr="001C2507">
        <w:tc>
          <w:tcPr>
            <w:tcW w:w="675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4279F" w:rsidRPr="00C609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C6096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1821" w:rsidRPr="00C6096E" w:rsidRDefault="006B1821" w:rsidP="00C6096E">
            <w:pPr>
              <w:autoSpaceDE w:val="0"/>
              <w:autoSpaceDN w:val="0"/>
              <w:adjustRightInd w:val="0"/>
              <w:ind w:left="142" w:hanging="29"/>
              <w:jc w:val="both"/>
              <w:rPr>
                <w:rFonts w:ascii="Times New Roman" w:hAnsi="Times New Roman" w:cs="Times New Roman"/>
              </w:rPr>
            </w:pPr>
            <w:r w:rsidRPr="00C6096E">
              <w:rPr>
                <w:rFonts w:ascii="Times New Roman" w:hAnsi="Times New Roman" w:cs="Times New Roman"/>
              </w:rPr>
              <w:t>Требования к описанию участниками такой закупки поставляемого товара,</w:t>
            </w:r>
            <w:r w:rsidR="0054279F" w:rsidRPr="00C6096E">
              <w:rPr>
                <w:rFonts w:ascii="Times New Roman" w:hAnsi="Times New Roman" w:cs="Times New Roman"/>
              </w:rPr>
              <w:t xml:space="preserve"> работы услуги</w:t>
            </w:r>
            <w:r w:rsidRPr="00C609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shd w:val="clear" w:color="auto" w:fill="auto"/>
          </w:tcPr>
          <w:p w:rsidR="006B1821" w:rsidRPr="00C6096E" w:rsidRDefault="006B1821" w:rsidP="002D2B9B">
            <w:pPr>
              <w:ind w:left="142"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096E">
              <w:rPr>
                <w:rFonts w:ascii="Times New Roman" w:hAnsi="Times New Roman" w:cs="Times New Roman"/>
              </w:rPr>
              <w:t xml:space="preserve">Участник предоставляет спецификацию \локальный сметный расчет/иной расчет в соответствии с Техническим заданием (дефектной ведомостью) по форме, установленной в </w:t>
            </w:r>
            <w:r w:rsidR="00576938">
              <w:rPr>
                <w:rFonts w:ascii="Times New Roman" w:hAnsi="Times New Roman" w:cs="Times New Roman"/>
              </w:rPr>
              <w:t>Извещении</w:t>
            </w:r>
            <w:r w:rsidRPr="00C6096E">
              <w:rPr>
                <w:rFonts w:ascii="Times New Roman" w:hAnsi="Times New Roman" w:cs="Times New Roman"/>
              </w:rPr>
              <w:t>.</w:t>
            </w:r>
          </w:p>
        </w:tc>
      </w:tr>
    </w:tbl>
    <w:p w:rsidR="006B1821" w:rsidRPr="00C6096E" w:rsidRDefault="006B1821" w:rsidP="00C6096E">
      <w:pPr>
        <w:jc w:val="both"/>
        <w:rPr>
          <w:rFonts w:ascii="Times New Roman" w:hAnsi="Times New Roman" w:cs="Times New Roman"/>
          <w:bCs/>
          <w:color w:val="FF0000"/>
        </w:rPr>
      </w:pPr>
    </w:p>
    <w:p w:rsidR="00332137" w:rsidRPr="00F2784B" w:rsidRDefault="00332137" w:rsidP="00332137">
      <w:pPr>
        <w:tabs>
          <w:tab w:val="left" w:pos="0"/>
        </w:tabs>
        <w:autoSpaceDE w:val="0"/>
        <w:autoSpaceDN w:val="0"/>
        <w:adjustRightInd w:val="0"/>
        <w:ind w:left="0" w:firstLine="284"/>
        <w:jc w:val="both"/>
        <w:outlineLvl w:val="0"/>
      </w:pPr>
      <w:r w:rsidRPr="00F2784B">
        <w:rPr>
          <w:rFonts w:ascii="Times New Roman" w:eastAsia="Times New Roman" w:hAnsi="Times New Roman" w:cs="Times New Roman"/>
          <w:b/>
          <w:lang w:eastAsia="ru-RU"/>
        </w:rPr>
        <w:t xml:space="preserve">Ответственный за составление технического задания, </w:t>
      </w:r>
      <w:proofErr w:type="gramStart"/>
      <w:r w:rsidRPr="00F2784B">
        <w:rPr>
          <w:rFonts w:ascii="Times New Roman" w:eastAsia="Times New Roman" w:hAnsi="Times New Roman" w:cs="Times New Roman"/>
          <w:b/>
          <w:lang w:eastAsia="ru-RU"/>
        </w:rPr>
        <w:t>контроль за</w:t>
      </w:r>
      <w:proofErr w:type="gramEnd"/>
      <w:r w:rsidRPr="00F2784B">
        <w:rPr>
          <w:rFonts w:ascii="Times New Roman" w:eastAsia="Times New Roman" w:hAnsi="Times New Roman" w:cs="Times New Roman"/>
          <w:b/>
          <w:lang w:eastAsia="ru-RU"/>
        </w:rPr>
        <w:t xml:space="preserve"> исполнением договора, приемку товара (работ, услуг) со стороны АУ «Сургутский политехнический  колледж»:</w:t>
      </w:r>
      <w:r w:rsidRPr="00F2784B">
        <w:t xml:space="preserve"> </w:t>
      </w:r>
    </w:p>
    <w:p w:rsidR="00332137" w:rsidRPr="00F2784B" w:rsidRDefault="00332137" w:rsidP="00332137">
      <w:pPr>
        <w:tabs>
          <w:tab w:val="left" w:pos="0"/>
        </w:tabs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2784B">
        <w:rPr>
          <w:rFonts w:ascii="Times New Roman" w:eastAsia="Times New Roman" w:hAnsi="Times New Roman" w:cs="Times New Roman"/>
          <w:u w:val="single"/>
          <w:lang w:eastAsia="ru-RU"/>
        </w:rPr>
        <w:t xml:space="preserve">Черкашин Геннадий Владимирович, заведующий ЦИТ </w:t>
      </w:r>
      <w:r w:rsidRPr="00F2784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784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784B">
        <w:rPr>
          <w:rFonts w:ascii="Times New Roman" w:eastAsia="Times New Roman" w:hAnsi="Times New Roman" w:cs="Times New Roman"/>
          <w:lang w:eastAsia="ru-RU"/>
        </w:rPr>
        <w:t xml:space="preserve"> тел. 171 </w:t>
      </w:r>
    </w:p>
    <w:p w:rsidR="00867035" w:rsidRPr="00C6096E" w:rsidRDefault="00867035" w:rsidP="00C609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6096E">
        <w:rPr>
          <w:rFonts w:ascii="Times New Roman" w:hAnsi="Times New Roman" w:cs="Times New Roman"/>
        </w:rPr>
        <w:t xml:space="preserve">  </w:t>
      </w:r>
    </w:p>
    <w:p w:rsidR="00867035" w:rsidRPr="00C6096E" w:rsidRDefault="00867035" w:rsidP="00C6096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BE3D91" w:rsidRPr="00C6096E" w:rsidRDefault="00867035" w:rsidP="001C2507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</w:rPr>
      </w:pPr>
      <w:r w:rsidRPr="00C6096E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C6096E">
        <w:rPr>
          <w:rFonts w:ascii="Times New Roman" w:hAnsi="Times New Roman" w:cs="Times New Roman"/>
        </w:rPr>
        <w:t xml:space="preserve">Подпись ___________________________ </w:t>
      </w:r>
      <w:r w:rsidR="001C2507" w:rsidRPr="00C6096E">
        <w:rPr>
          <w:rFonts w:ascii="Times New Roman" w:eastAsia="Times New Roman" w:hAnsi="Times New Roman" w:cs="Times New Roman"/>
          <w:lang w:eastAsia="ru-RU"/>
        </w:rPr>
        <w:t>Черкашин Г</w:t>
      </w:r>
      <w:r w:rsidR="001C2507">
        <w:rPr>
          <w:rFonts w:ascii="Times New Roman" w:eastAsia="Times New Roman" w:hAnsi="Times New Roman" w:cs="Times New Roman"/>
          <w:lang w:eastAsia="ru-RU"/>
        </w:rPr>
        <w:t>.</w:t>
      </w:r>
      <w:r w:rsidR="001C2507" w:rsidRPr="00C6096E">
        <w:rPr>
          <w:rFonts w:ascii="Times New Roman" w:eastAsia="Times New Roman" w:hAnsi="Times New Roman" w:cs="Times New Roman"/>
          <w:lang w:eastAsia="ru-RU"/>
        </w:rPr>
        <w:t>В</w:t>
      </w:r>
      <w:r w:rsidR="001C2507">
        <w:rPr>
          <w:rFonts w:ascii="Times New Roman" w:eastAsia="Times New Roman" w:hAnsi="Times New Roman" w:cs="Times New Roman"/>
          <w:lang w:eastAsia="ru-RU"/>
        </w:rPr>
        <w:t>.</w:t>
      </w:r>
    </w:p>
    <w:p w:rsidR="00867035" w:rsidRPr="00C6096E" w:rsidRDefault="00867035" w:rsidP="00C609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 w:cs="Times New Roman"/>
        </w:rPr>
      </w:pPr>
    </w:p>
    <w:p w:rsidR="00702A32" w:rsidRDefault="00702A32" w:rsidP="00867035">
      <w:pPr>
        <w:tabs>
          <w:tab w:val="left" w:pos="1134"/>
        </w:tabs>
        <w:suppressAutoHyphens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3E2D" w:rsidRPr="00D61BF5" w:rsidRDefault="00033E2D" w:rsidP="00867035">
      <w:pPr>
        <w:tabs>
          <w:tab w:val="left" w:pos="1134"/>
        </w:tabs>
        <w:suppressAutoHyphens/>
        <w:jc w:val="right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702A32" w:rsidRDefault="00702A32" w:rsidP="00867035">
      <w:pPr>
        <w:tabs>
          <w:tab w:val="left" w:pos="1134"/>
        </w:tabs>
        <w:suppressAutoHyphens/>
        <w:jc w:val="right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ectPr w:rsidR="00702A32" w:rsidSect="00803F95">
          <w:footerReference w:type="default" r:id="rId9"/>
          <w:pgSz w:w="11906" w:h="16838"/>
          <w:pgMar w:top="568" w:right="424" w:bottom="426" w:left="851" w:header="709" w:footer="709" w:gutter="0"/>
          <w:cols w:space="708"/>
          <w:docGrid w:linePitch="360"/>
        </w:sectPr>
      </w:pPr>
    </w:p>
    <w:p w:rsidR="004855EC" w:rsidRPr="004855EC" w:rsidRDefault="004855EC" w:rsidP="004855EC">
      <w:pPr>
        <w:tabs>
          <w:tab w:val="left" w:pos="1134"/>
        </w:tabs>
        <w:suppressAutoHyphens/>
        <w:ind w:left="0" w:firstLine="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855E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 xml:space="preserve">           </w:t>
      </w:r>
      <w:r w:rsidRPr="004855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Приложение 1 к</w:t>
      </w:r>
      <w:r w:rsidRPr="004855EC">
        <w:rPr>
          <w:rFonts w:ascii="Calibri" w:eastAsia="Calibri" w:hAnsi="Calibri" w:cs="Times New Roman"/>
        </w:rPr>
        <w:t xml:space="preserve"> </w:t>
      </w:r>
      <w:r w:rsidRPr="004855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Техническому заданию</w:t>
      </w:r>
    </w:p>
    <w:p w:rsidR="004855EC" w:rsidRPr="004855EC" w:rsidRDefault="004855EC" w:rsidP="004855EC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 w:rsidRPr="004855EC">
        <w:rPr>
          <w:rFonts w:ascii="Times New Roman" w:hAnsi="Times New Roman"/>
          <w:sz w:val="24"/>
          <w:szCs w:val="24"/>
        </w:rPr>
        <w:t>Описание товара</w:t>
      </w:r>
    </w:p>
    <w:p w:rsidR="004855EC" w:rsidRDefault="004855EC" w:rsidP="004855EC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855EC">
        <w:rPr>
          <w:rFonts w:ascii="Calibri" w:eastAsia="Calibri" w:hAnsi="Calibri" w:cs="Times New Roman"/>
        </w:rPr>
        <w:t>с</w:t>
      </w:r>
      <w:r w:rsidRPr="004855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ведения о качестве, технических характеристиках, функциональных характеристиках (потребительских свойствах) товара, предлагаемого к поставке</w:t>
      </w:r>
    </w:p>
    <w:p w:rsidR="00C42C29" w:rsidRDefault="00C42C29" w:rsidP="004855EC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Style w:val="110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969"/>
        <w:gridCol w:w="1701"/>
        <w:gridCol w:w="1985"/>
        <w:gridCol w:w="1133"/>
        <w:gridCol w:w="994"/>
        <w:gridCol w:w="850"/>
        <w:gridCol w:w="850"/>
        <w:gridCol w:w="991"/>
        <w:gridCol w:w="1702"/>
      </w:tblGrid>
      <w:tr w:rsidR="00332137" w:rsidRPr="004855EC" w:rsidTr="007F1A10">
        <w:tc>
          <w:tcPr>
            <w:tcW w:w="567" w:type="dxa"/>
            <w:vMerge w:val="restart"/>
            <w:shd w:val="clear" w:color="auto" w:fill="auto"/>
          </w:tcPr>
          <w:p w:rsidR="00332137" w:rsidRPr="004855EC" w:rsidRDefault="00332137" w:rsidP="007F1A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137" w:rsidRPr="004855EC" w:rsidRDefault="00332137" w:rsidP="007F1A10">
            <w:pPr>
              <w:ind w:left="3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332137" w:rsidRPr="004855EC" w:rsidRDefault="00332137" w:rsidP="007F1A10">
            <w:pPr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  <w:p w:rsidR="00332137" w:rsidRPr="004855EC" w:rsidRDefault="00332137" w:rsidP="007F1A10">
            <w:p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332137" w:rsidRPr="004855EC" w:rsidRDefault="00332137" w:rsidP="007F1A1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</w:t>
            </w:r>
          </w:p>
          <w:p w:rsidR="00332137" w:rsidRPr="004855EC" w:rsidRDefault="00332137" w:rsidP="007F1A10">
            <w:pPr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137" w:rsidRPr="004855EC" w:rsidRDefault="00332137" w:rsidP="007F1A10">
            <w:pPr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332137" w:rsidRPr="004855EC" w:rsidRDefault="00332137" w:rsidP="00332137">
            <w:pPr>
              <w:ind w:left="33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hAnsi="Times New Roman"/>
                <w:sz w:val="18"/>
                <w:szCs w:val="18"/>
              </w:rPr>
              <w:t xml:space="preserve">Технические регламенты, </w:t>
            </w: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ГОСТ,</w:t>
            </w:r>
            <w:r w:rsidRPr="004855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иная нормативно техническая документация, определяющая обязательные требования к товару</w:t>
            </w:r>
          </w:p>
        </w:tc>
        <w:tc>
          <w:tcPr>
            <w:tcW w:w="1985" w:type="dxa"/>
            <w:vMerge w:val="restart"/>
          </w:tcPr>
          <w:p w:rsidR="00332137" w:rsidRPr="004855EC" w:rsidRDefault="00332137" w:rsidP="007F1A10">
            <w:p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Требования к размерам, таре, упаковке, маркировке</w:t>
            </w:r>
          </w:p>
        </w:tc>
        <w:tc>
          <w:tcPr>
            <w:tcW w:w="1133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ОКПД</w:t>
            </w:r>
            <w:proofErr w:type="gramStart"/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4" w:type="dxa"/>
            <w:shd w:val="clear" w:color="auto" w:fill="auto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</w:t>
            </w:r>
            <w:proofErr w:type="gramStart"/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50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485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4855EC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850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 (ОКЕИ)</w:t>
            </w:r>
          </w:p>
        </w:tc>
        <w:tc>
          <w:tcPr>
            <w:tcW w:w="991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1702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сертификации</w:t>
            </w:r>
          </w:p>
        </w:tc>
      </w:tr>
      <w:tr w:rsidR="00332137" w:rsidRPr="004855EC" w:rsidTr="00086E6A">
        <w:tc>
          <w:tcPr>
            <w:tcW w:w="567" w:type="dxa"/>
            <w:vMerge/>
            <w:shd w:val="clear" w:color="auto" w:fill="auto"/>
          </w:tcPr>
          <w:p w:rsidR="00332137" w:rsidRPr="004855EC" w:rsidRDefault="00332137" w:rsidP="007F1A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32137" w:rsidRPr="004855EC" w:rsidRDefault="00332137" w:rsidP="007F1A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332137" w:rsidRPr="004855EC" w:rsidRDefault="00332137" w:rsidP="007F1A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32137" w:rsidRPr="004855EC" w:rsidRDefault="00332137" w:rsidP="007F1A10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332137" w:rsidRPr="004855EC" w:rsidRDefault="00332137" w:rsidP="007F1A1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C29" w:rsidRPr="004855EC" w:rsidTr="007F1A10">
        <w:trPr>
          <w:trHeight w:val="21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33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994" w:type="dxa"/>
            <w:shd w:val="clear" w:color="auto" w:fill="auto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1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C42C29" w:rsidRPr="005833A7" w:rsidRDefault="00C42C29" w:rsidP="007F1A10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33A7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</w:t>
            </w:r>
            <w:r w:rsidRPr="00583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</w:t>
            </w:r>
            <w:r w:rsidRPr="00583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OptiPlex</w:t>
            </w:r>
            <w:r w:rsidRPr="005833A7">
              <w:rPr>
                <w:rFonts w:ascii="Times New Roman" w:hAnsi="Times New Roman" w:cs="Times New Roman"/>
                <w:sz w:val="20"/>
                <w:szCs w:val="20"/>
              </w:rPr>
              <w:t xml:space="preserve"> 3070 </w:t>
            </w:r>
            <w:r w:rsidRPr="00583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</w:t>
            </w:r>
            <w:r w:rsidRPr="005833A7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эквивалент.</w:t>
            </w:r>
          </w:p>
          <w:p w:rsidR="00C42C29" w:rsidRPr="00C42C29" w:rsidRDefault="00C42C29" w:rsidP="007F1A10">
            <w:pPr>
              <w:ind w:left="34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Типоразмер корпуса - </w:t>
            </w:r>
            <w:proofErr w:type="spellStart"/>
            <w:r w:rsidRPr="00732016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73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016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Габариты (глубина, ширина, высота),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180х40х185;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6A">
              <w:rPr>
                <w:rFonts w:ascii="Times New Roman" w:hAnsi="Times New Roman" w:cs="Times New Roman"/>
                <w:sz w:val="20"/>
                <w:szCs w:val="20"/>
              </w:rPr>
              <w:t>Интерфейсы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/разъемы: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USB 2.0 порты, </w:t>
            </w: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 - не менее 2;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порты, </w:t>
            </w: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84596A">
              <w:rPr>
                <w:rFonts w:ascii="Times New Roman" w:hAnsi="Times New Roman" w:cs="Times New Roman"/>
                <w:sz w:val="20"/>
                <w:szCs w:val="20"/>
              </w:rPr>
              <w:t xml:space="preserve">Разъем для наушников/микрофона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596A">
              <w:rPr>
                <w:rFonts w:ascii="Times New Roman" w:hAnsi="Times New Roman" w:cs="Times New Roman"/>
                <w:sz w:val="20"/>
                <w:szCs w:val="20"/>
              </w:rPr>
              <w:t>3.5мм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шт.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96A">
              <w:rPr>
                <w:rFonts w:ascii="Times New Roman" w:hAnsi="Times New Roman" w:cs="Times New Roman"/>
                <w:sz w:val="20"/>
                <w:szCs w:val="20"/>
              </w:rPr>
              <w:t>LAN разъем (RJ45)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4596A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шт. – не менее 1;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6A">
              <w:rPr>
                <w:rFonts w:ascii="Times New Roman" w:hAnsi="Times New Roman" w:cs="Times New Roman"/>
                <w:sz w:val="20"/>
                <w:szCs w:val="20"/>
              </w:rPr>
              <w:t>Пиковая мощность блока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65.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154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количество ядер процессора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Кэш L2, МБ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Кэш L3, МБ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Базовая частота процессора, МГц  - не менее </w:t>
            </w:r>
            <w:r w:rsidRPr="003C54D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 в турбо режиме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МГц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00;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перативная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DDR4;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объем, Гб – не менее 8;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Накопители данных: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ип накопителя: - SSD;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бъем накопителя, Гб - не менее 256;</w:t>
            </w:r>
          </w:p>
          <w:p w:rsidR="00C42C29" w:rsidRPr="00322E25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25">
              <w:rPr>
                <w:rFonts w:ascii="Times New Roman" w:hAnsi="Times New Roman" w:cs="Times New Roman"/>
                <w:sz w:val="20"/>
                <w:szCs w:val="20"/>
              </w:rPr>
              <w:t>Видеокарта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2E25">
              <w:rPr>
                <w:rFonts w:ascii="Times New Roman" w:hAnsi="Times New Roman" w:cs="Times New Roman"/>
                <w:sz w:val="20"/>
                <w:szCs w:val="20"/>
              </w:rPr>
              <w:t>тип – встроенная;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2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C29" w:rsidRPr="005F764D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5F7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5F7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- Ethernet, Wi-Fi;</w:t>
            </w:r>
          </w:p>
          <w:p w:rsidR="00C42C29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428FE">
              <w:rPr>
                <w:rFonts w:ascii="Times New Roman" w:hAnsi="Times New Roman" w:cs="Times New Roman"/>
                <w:sz w:val="20"/>
                <w:szCs w:val="20"/>
              </w:rPr>
              <w:t>корость сетевого адаптера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Мбит/с - </w:t>
            </w:r>
            <w:r w:rsidRPr="00F428FE">
              <w:rPr>
                <w:rFonts w:ascii="Times New Roman" w:hAnsi="Times New Roman" w:cs="Times New Roman"/>
                <w:sz w:val="20"/>
                <w:szCs w:val="20"/>
              </w:rPr>
              <w:t>10/100/1000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proofErr w:type="spellStart"/>
            <w:r w:rsidRPr="005F764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8F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(должно быть предустановлено):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10 Профессиональная, 64-разрядная, русская версия с установленными последними обновлениями (эквивалент невозможен по причине необходимости обеспечения совместимости с используемым в информационной системе Заказчика программным обеспечением)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8FE">
              <w:rPr>
                <w:rFonts w:ascii="Times New Roman" w:hAnsi="Times New Roman" w:cs="Times New Roman"/>
                <w:sz w:val="20"/>
                <w:szCs w:val="20"/>
              </w:rPr>
              <w:t>Комплект поставки: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лавиатура – 1 </w:t>
            </w: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ind w:left="11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омпьютерная мышь – 1 шт.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60950-1-2014 Оборудование информационных технологий. Требования безопасности.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27201-87 Машины вычислительные электронные персональные. Типы, основные параметры, общие технические требования.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21552-84. Средства вычислительной техники.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26329-84 – стандарт, определяющий экологические требования работы компьютеров.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50949-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2001, допустимые параметры безопасности и эргономические параметры на компьютеры и компьютерные мониторы.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Таможенного союза «О безопасности упаковки»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26.20.15.000</w:t>
            </w:r>
          </w:p>
        </w:tc>
        <w:tc>
          <w:tcPr>
            <w:tcW w:w="994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47.41.1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33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C42C29" w:rsidRPr="004855EC" w:rsidRDefault="00C42C29" w:rsidP="007F1A10">
            <w:pPr>
              <w:ind w:left="33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3-х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5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15EB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15EB5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B13DB8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6" w:type="dxa"/>
          </w:tcPr>
          <w:p w:rsidR="00C42C29" w:rsidRPr="00736A3A" w:rsidRDefault="00C42C29" w:rsidP="007F1A10">
            <w:pPr>
              <w:ind w:left="34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73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5 14</w:t>
            </w:r>
            <w:r w:rsidRPr="0073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IIL</w:t>
            </w: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  <w:p w:rsidR="00C42C29" w:rsidRPr="00C42C29" w:rsidRDefault="00C42C29" w:rsidP="007F1A10">
            <w:pPr>
              <w:ind w:left="34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C42C29" w:rsidRPr="0026438D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8D">
              <w:rPr>
                <w:rFonts w:ascii="Times New Roman" w:hAnsi="Times New Roman"/>
                <w:sz w:val="20"/>
                <w:szCs w:val="20"/>
              </w:rPr>
              <w:t>Процессор:</w:t>
            </w:r>
            <w:r w:rsidRPr="00B42CB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азовая тактовая частота</w:t>
            </w:r>
            <w:r w:rsidRPr="004855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855EC">
              <w:rPr>
                <w:rFonts w:ascii="Times New Roman" w:hAnsi="Times New Roman"/>
                <w:sz w:val="20"/>
                <w:szCs w:val="20"/>
              </w:rPr>
              <w:t xml:space="preserve">Гц  - не менее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максимальная тактовая частота </w:t>
            </w:r>
            <w:r w:rsidRPr="00500571">
              <w:rPr>
                <w:rFonts w:ascii="Times New Roman" w:hAnsi="Times New Roman"/>
                <w:sz w:val="20"/>
                <w:szCs w:val="20"/>
              </w:rPr>
              <w:t xml:space="preserve">в турбо режиме,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00571">
              <w:rPr>
                <w:rFonts w:ascii="Times New Roman" w:hAnsi="Times New Roman"/>
                <w:sz w:val="20"/>
                <w:szCs w:val="20"/>
              </w:rPr>
              <w:t>Гц - не менее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CB0">
              <w:rPr>
                <w:rFonts w:ascii="Times New Roman" w:hAnsi="Times New Roman"/>
                <w:sz w:val="20"/>
                <w:szCs w:val="20"/>
              </w:rPr>
              <w:t xml:space="preserve">объем кэш-памяти </w:t>
            </w:r>
            <w:r w:rsidRPr="0026438D">
              <w:rPr>
                <w:rFonts w:ascii="Times New Roman" w:hAnsi="Times New Roman"/>
                <w:sz w:val="20"/>
                <w:szCs w:val="20"/>
              </w:rPr>
              <w:t>L3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МБ - не менее </w:t>
            </w:r>
            <w:r>
              <w:rPr>
                <w:rFonts w:ascii="Times New Roman" w:hAnsi="Times New Roman"/>
                <w:sz w:val="20"/>
                <w:szCs w:val="20"/>
              </w:rPr>
              <w:t>6;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ядер/потоков</w:t>
            </w:r>
            <w:r>
              <w:rPr>
                <w:rFonts w:ascii="Times New Roman" w:hAnsi="Times New Roman"/>
                <w:sz w:val="20"/>
                <w:szCs w:val="20"/>
              </w:rPr>
              <w:t>, шт.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- не менее 4/8, </w:t>
            </w:r>
          </w:p>
          <w:p w:rsidR="00C42C29" w:rsidRDefault="00C42C29" w:rsidP="007F1A10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26438D">
              <w:rPr>
                <w:rFonts w:ascii="Times New Roman" w:hAnsi="Times New Roman"/>
                <w:sz w:val="20"/>
                <w:szCs w:val="20"/>
              </w:rPr>
              <w:t>ид графического ускорителя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встроенный;</w:t>
            </w:r>
          </w:p>
          <w:p w:rsidR="00C42C29" w:rsidRPr="00483495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83495">
              <w:rPr>
                <w:rFonts w:ascii="Times New Roman" w:hAnsi="Times New Roman"/>
                <w:sz w:val="20"/>
                <w:szCs w:val="20"/>
              </w:rPr>
              <w:t>HDMI</w:t>
            </w:r>
            <w:r>
              <w:rPr>
                <w:rFonts w:ascii="Times New Roman" w:hAnsi="Times New Roman"/>
                <w:sz w:val="20"/>
                <w:szCs w:val="20"/>
              </w:rPr>
              <w:t>-вывод графической системы – в наличии.</w:t>
            </w:r>
          </w:p>
          <w:p w:rsidR="00C42C29" w:rsidRPr="0026438D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8D">
              <w:rPr>
                <w:rFonts w:ascii="Times New Roman" w:hAnsi="Times New Roman"/>
                <w:sz w:val="20"/>
                <w:szCs w:val="20"/>
              </w:rPr>
              <w:t>Оперативная память: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Тип памяти - не ниже DDR4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A305CD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5CD">
              <w:rPr>
                <w:rFonts w:ascii="Times New Roman" w:hAnsi="Times New Roman"/>
                <w:sz w:val="20"/>
                <w:szCs w:val="20"/>
              </w:rPr>
              <w:t xml:space="preserve">Частота памяти,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305CD">
              <w:rPr>
                <w:rFonts w:ascii="Times New Roman" w:hAnsi="Times New Roman"/>
                <w:sz w:val="20"/>
                <w:szCs w:val="20"/>
              </w:rPr>
              <w:t>Гц - не менее 2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  <w:r w:rsidRPr="00A305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A305CD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5CD">
              <w:rPr>
                <w:rFonts w:ascii="Times New Roman" w:hAnsi="Times New Roman"/>
                <w:sz w:val="20"/>
                <w:szCs w:val="20"/>
              </w:rPr>
              <w:t>Объем памяти, ГБ - не менее 8.</w:t>
            </w:r>
          </w:p>
          <w:p w:rsidR="00C42C29" w:rsidRPr="005C4E6E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8D">
              <w:rPr>
                <w:rFonts w:ascii="Times New Roman" w:hAnsi="Times New Roman"/>
                <w:sz w:val="20"/>
                <w:szCs w:val="20"/>
              </w:rPr>
              <w:t>Накопители</w:t>
            </w:r>
            <w:r w:rsidRPr="005C4E6E">
              <w:rPr>
                <w:rFonts w:ascii="Times New Roman" w:hAnsi="Times New Roman"/>
                <w:sz w:val="20"/>
                <w:szCs w:val="20"/>
              </w:rPr>
              <w:t xml:space="preserve"> информации: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</w:t>
            </w:r>
            <w:r w:rsidRPr="00483495">
              <w:rPr>
                <w:rFonts w:ascii="Times New Roman" w:hAnsi="Times New Roman"/>
                <w:sz w:val="20"/>
                <w:szCs w:val="20"/>
              </w:rPr>
              <w:t>ип накопителя: - SSD;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7A3331">
              <w:rPr>
                <w:rFonts w:ascii="Times New Roman" w:hAnsi="Times New Roman"/>
                <w:sz w:val="20"/>
                <w:szCs w:val="20"/>
              </w:rPr>
              <w:t xml:space="preserve">бъем накопителя, Гб - не менее </w:t>
            </w: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 w:rsidRPr="007A33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5C4E6E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8D">
              <w:rPr>
                <w:rFonts w:ascii="Times New Roman" w:hAnsi="Times New Roman"/>
                <w:sz w:val="20"/>
                <w:szCs w:val="20"/>
              </w:rPr>
              <w:t>Видеокамера</w:t>
            </w:r>
            <w:r w:rsidRPr="005C4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разрешение в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строенн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не менее 720;</w:t>
            </w:r>
          </w:p>
          <w:p w:rsidR="00C42C29" w:rsidRPr="00EF1527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B7">
              <w:rPr>
                <w:rFonts w:ascii="Times New Roman" w:hAnsi="Times New Roman"/>
                <w:sz w:val="20"/>
                <w:szCs w:val="20"/>
              </w:rPr>
              <w:t xml:space="preserve">Встроенный микрофон, </w:t>
            </w:r>
            <w:proofErr w:type="spellStart"/>
            <w:proofErr w:type="gramStart"/>
            <w:r w:rsidRPr="005A6CB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A6CB7">
              <w:rPr>
                <w:rFonts w:ascii="Times New Roman" w:hAnsi="Times New Roman"/>
                <w:sz w:val="20"/>
                <w:szCs w:val="20"/>
              </w:rPr>
              <w:t xml:space="preserve"> – не менее 1;</w:t>
            </w:r>
          </w:p>
          <w:p w:rsidR="00C42C29" w:rsidRPr="005C4E6E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6E">
              <w:rPr>
                <w:rFonts w:ascii="Times New Roman" w:hAnsi="Times New Roman"/>
                <w:sz w:val="20"/>
                <w:szCs w:val="20"/>
              </w:rPr>
              <w:t>Средства коммуникации: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B14FD">
              <w:rPr>
                <w:rFonts w:ascii="Times New Roman" w:hAnsi="Times New Roman"/>
                <w:sz w:val="20"/>
                <w:szCs w:val="20"/>
              </w:rPr>
              <w:t xml:space="preserve">встроенная сетевая карта со скоростью </w:t>
            </w:r>
            <w:r w:rsidRPr="000B14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передачи данных 10/100/1000 Мбит – </w:t>
            </w:r>
            <w:r>
              <w:rPr>
                <w:rFonts w:ascii="Times New Roman" w:hAnsi="Times New Roman"/>
                <w:sz w:val="20"/>
                <w:szCs w:val="20"/>
              </w:rPr>
              <w:t>в наличии</w:t>
            </w:r>
            <w:r w:rsidRPr="000B14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B0AAC"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proofErr w:type="spellStart"/>
            <w:r w:rsidRPr="007B0AAC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7B0AAC">
              <w:rPr>
                <w:rFonts w:ascii="Times New Roman" w:hAnsi="Times New Roman"/>
                <w:sz w:val="20"/>
                <w:szCs w:val="20"/>
              </w:rPr>
              <w:t xml:space="preserve"> 802.11</w:t>
            </w:r>
            <w:proofErr w:type="gramStart"/>
            <w:r w:rsidRPr="007B0AAC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B0AAC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7B0AAC">
              <w:rPr>
                <w:rFonts w:ascii="Times New Roman" w:hAnsi="Times New Roman"/>
                <w:sz w:val="20"/>
                <w:szCs w:val="20"/>
              </w:rPr>
              <w:t xml:space="preserve"> наличи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B0A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42C29" w:rsidRPr="007B0AAC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6E">
              <w:rPr>
                <w:rFonts w:ascii="Times New Roman" w:hAnsi="Times New Roman"/>
                <w:sz w:val="20"/>
                <w:szCs w:val="20"/>
              </w:rPr>
              <w:t xml:space="preserve">- модуль </w:t>
            </w:r>
            <w:proofErr w:type="spellStart"/>
            <w:r w:rsidRPr="005C4E6E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5.1</w:t>
            </w:r>
            <w:r w:rsidRPr="005C4E6E">
              <w:rPr>
                <w:rFonts w:ascii="Times New Roman" w:hAnsi="Times New Roman"/>
                <w:sz w:val="20"/>
                <w:szCs w:val="20"/>
              </w:rPr>
              <w:t xml:space="preserve"> – в наличии;</w:t>
            </w:r>
          </w:p>
          <w:p w:rsidR="00C42C29" w:rsidRPr="005C4E6E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6E">
              <w:rPr>
                <w:rFonts w:ascii="Times New Roman" w:hAnsi="Times New Roman"/>
                <w:sz w:val="20"/>
                <w:szCs w:val="20"/>
              </w:rPr>
              <w:t xml:space="preserve">Разъёмы для внешних устройств: 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 USB 3.0 </w:t>
            </w:r>
            <w:r w:rsidRPr="00F85122">
              <w:rPr>
                <w:rFonts w:ascii="Times New Roman" w:hAnsi="Times New Roman"/>
                <w:sz w:val="20"/>
                <w:szCs w:val="20"/>
              </w:rPr>
              <w:t xml:space="preserve">, шт.  </w:t>
            </w: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2;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85122">
              <w:rPr>
                <w:rFonts w:ascii="Times New Roman" w:hAnsi="Times New Roman"/>
                <w:sz w:val="20"/>
                <w:szCs w:val="20"/>
              </w:rPr>
              <w:t>сетевой порт (RJ-45) , шт.  - не менее 1;</w:t>
            </w:r>
          </w:p>
          <w:p w:rsidR="00C42C29" w:rsidRPr="00883FF5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комбинированный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аудиопорт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шт. – </w:t>
            </w:r>
            <w:r w:rsidRPr="00883FF5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FF5">
              <w:rPr>
                <w:rFonts w:ascii="Times New Roman" w:hAnsi="Times New Roman"/>
                <w:sz w:val="20"/>
                <w:szCs w:val="20"/>
              </w:rPr>
              <w:t>менее 1;</w:t>
            </w:r>
          </w:p>
          <w:p w:rsidR="00C42C29" w:rsidRPr="005A6CB7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B7">
              <w:rPr>
                <w:rFonts w:ascii="Times New Roman" w:hAnsi="Times New Roman"/>
                <w:sz w:val="20"/>
                <w:szCs w:val="20"/>
              </w:rPr>
              <w:t>Экран:</w:t>
            </w:r>
          </w:p>
          <w:p w:rsidR="00C42C29" w:rsidRPr="00BF01F4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</w:t>
            </w:r>
            <w:r w:rsidRPr="00BF01F4">
              <w:rPr>
                <w:rFonts w:ascii="Times New Roman" w:hAnsi="Times New Roman"/>
                <w:sz w:val="20"/>
                <w:szCs w:val="20"/>
              </w:rPr>
              <w:t>иагональ, дюйм – не менее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F01F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BF01F4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BF01F4">
              <w:rPr>
                <w:rFonts w:ascii="Times New Roman" w:hAnsi="Times New Roman"/>
                <w:sz w:val="20"/>
                <w:szCs w:val="20"/>
              </w:rPr>
              <w:t>азрешение, пиксель – не менее 1920x1080;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69A7">
              <w:rPr>
                <w:rFonts w:ascii="Times New Roman" w:hAnsi="Times New Roman"/>
                <w:sz w:val="20"/>
                <w:szCs w:val="20"/>
              </w:rPr>
              <w:t xml:space="preserve"> покрытие </w:t>
            </w:r>
            <w:r w:rsidRPr="00D04A2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матовое</w:t>
            </w:r>
            <w:r w:rsidRPr="00D04A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B42CB0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</w:t>
            </w:r>
            <w:r w:rsidRPr="005A6CB7">
              <w:rPr>
                <w:rFonts w:ascii="Times New Roman" w:hAnsi="Times New Roman"/>
                <w:sz w:val="20"/>
                <w:szCs w:val="20"/>
              </w:rPr>
              <w:t>аксимальная частота обновления экрана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Гц</w:t>
            </w:r>
            <w:proofErr w:type="gramEnd"/>
            <w:r w:rsidRPr="00B42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  <w:p w:rsidR="00C42C29" w:rsidRPr="005A6CB7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B7">
              <w:rPr>
                <w:rFonts w:ascii="Times New Roman" w:hAnsi="Times New Roman"/>
                <w:sz w:val="20"/>
                <w:szCs w:val="20"/>
              </w:rPr>
              <w:t>Система питания: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</w:t>
            </w:r>
            <w:r w:rsidRPr="00777152">
              <w:rPr>
                <w:rFonts w:ascii="Times New Roman" w:hAnsi="Times New Roman"/>
                <w:sz w:val="20"/>
                <w:szCs w:val="20"/>
              </w:rPr>
              <w:t xml:space="preserve">ккумулятор </w:t>
            </w:r>
            <w:proofErr w:type="spellStart"/>
            <w:r w:rsidRPr="00777152">
              <w:rPr>
                <w:rFonts w:ascii="Times New Roman" w:hAnsi="Times New Roman"/>
                <w:sz w:val="20"/>
                <w:szCs w:val="20"/>
              </w:rPr>
              <w:t>Li</w:t>
            </w:r>
            <w:proofErr w:type="spellEnd"/>
            <w:r w:rsidRPr="0077715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</w:t>
            </w:r>
            <w:r w:rsidRPr="00777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77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наличии</w:t>
            </w:r>
            <w:r w:rsidRPr="007771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C29" w:rsidRPr="00777152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максимальное </w:t>
            </w:r>
            <w:r w:rsidRPr="006967F0">
              <w:rPr>
                <w:rFonts w:ascii="Times New Roman" w:hAnsi="Times New Roman"/>
                <w:sz w:val="20"/>
                <w:szCs w:val="20"/>
              </w:rPr>
              <w:t>время автономной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не менее 9;</w:t>
            </w:r>
          </w:p>
          <w:p w:rsidR="00C42C29" w:rsidRPr="001B69A7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зарядное устройство от сети 220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C42C29" w:rsidRPr="006967F0" w:rsidRDefault="00C42C29" w:rsidP="00C42C29">
            <w:pPr>
              <w:numPr>
                <w:ilvl w:val="0"/>
                <w:numId w:val="48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F0">
              <w:rPr>
                <w:rFonts w:ascii="Times New Roman" w:hAnsi="Times New Roman"/>
                <w:sz w:val="20"/>
                <w:szCs w:val="20"/>
              </w:rPr>
              <w:t xml:space="preserve">Габариты, </w:t>
            </w:r>
            <w:proofErr w:type="gramStart"/>
            <w:r w:rsidRPr="006967F0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6967F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42C29" w:rsidRDefault="00C42C29" w:rsidP="007F1A10">
            <w:pPr>
              <w:tabs>
                <w:tab w:val="left" w:pos="243"/>
              </w:tabs>
              <w:ind w:left="113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</w:t>
            </w:r>
            <w:r w:rsidRPr="00082AF0">
              <w:rPr>
                <w:rFonts w:ascii="Times New Roman" w:hAnsi="Times New Roman"/>
                <w:sz w:val="20"/>
                <w:szCs w:val="20"/>
              </w:rPr>
              <w:t>лубина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не более 215;</w:t>
            </w:r>
          </w:p>
          <w:p w:rsidR="00C42C29" w:rsidRDefault="00C42C29" w:rsidP="007F1A10">
            <w:pPr>
              <w:tabs>
                <w:tab w:val="left" w:pos="243"/>
              </w:tabs>
              <w:ind w:left="113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</w:t>
            </w:r>
            <w:r w:rsidRPr="006730AC">
              <w:rPr>
                <w:rFonts w:ascii="Times New Roman" w:hAnsi="Times New Roman"/>
                <w:sz w:val="20"/>
                <w:szCs w:val="20"/>
              </w:rPr>
              <w:t>ирина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не более 325;</w:t>
            </w:r>
          </w:p>
          <w:p w:rsidR="00C42C29" w:rsidRDefault="00C42C29" w:rsidP="007F1A10">
            <w:pPr>
              <w:ind w:left="34" w:hanging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</w:t>
            </w:r>
            <w:r w:rsidRPr="006730AC">
              <w:rPr>
                <w:rFonts w:ascii="Times New Roman" w:hAnsi="Times New Roman"/>
                <w:sz w:val="20"/>
                <w:szCs w:val="20"/>
              </w:rPr>
              <w:t>олщина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не более 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;</w:t>
            </w:r>
          </w:p>
          <w:p w:rsidR="00C42C29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F0"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  <w:proofErr w:type="gramStart"/>
            <w:r w:rsidRPr="006967F0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42CB0">
              <w:rPr>
                <w:rFonts w:ascii="Times New Roman" w:hAnsi="Times New Roman"/>
                <w:sz w:val="20"/>
                <w:szCs w:val="20"/>
              </w:rPr>
              <w:t>не более 1,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C42C29" w:rsidRDefault="00C42C29" w:rsidP="007F1A1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2C29" w:rsidRPr="006967F0" w:rsidRDefault="00C42C29" w:rsidP="00C42C2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7F0">
              <w:rPr>
                <w:rFonts w:ascii="Times New Roman" w:hAnsi="Times New Roman"/>
                <w:sz w:val="20"/>
                <w:szCs w:val="20"/>
              </w:rPr>
              <w:t>Программное обеспечение (должно быть предустановлено):</w:t>
            </w:r>
          </w:p>
          <w:p w:rsidR="00C42C29" w:rsidRPr="00EF1527" w:rsidRDefault="00C42C29" w:rsidP="007F1A10">
            <w:pPr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07C">
              <w:rPr>
                <w:rFonts w:ascii="Times New Roman" w:hAnsi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5F707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5F7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07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5F707C">
              <w:rPr>
                <w:rFonts w:ascii="Times New Roman" w:hAnsi="Times New Roman"/>
                <w:sz w:val="20"/>
                <w:szCs w:val="20"/>
              </w:rPr>
              <w:t xml:space="preserve"> 10 Профессиональная, 64-разрядная, русская версия с установленными последними обновлениями (эквивалент невозможен по причине необходимости обеспечения совместимости с используемым в информационной системе Заказчика программным обеспечением)</w:t>
            </w:r>
          </w:p>
          <w:p w:rsidR="00C42C29" w:rsidRPr="004855EC" w:rsidRDefault="00C42C29" w:rsidP="007F1A10">
            <w:pPr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60950-1-2014 Оборудование информационных технологий. Требования безопасности.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27201-87 Машины вычислительные электронные персональные. Типы, основные параметры, общие технические требования.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21552-84. Средства вычислительной техники.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ГОСТ 26329-84 – стандарт, определяющий экологические требования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компьютеров.</w:t>
            </w:r>
          </w:p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50949-2001, допустимые параметры безопасности и эргономические параметры на компьютеры и компьютерные мониторы.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Таможенного союза «О безопасности упаковки»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26.20.15.000</w:t>
            </w:r>
          </w:p>
        </w:tc>
        <w:tc>
          <w:tcPr>
            <w:tcW w:w="994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47.41.1</w:t>
            </w:r>
          </w:p>
        </w:tc>
        <w:tc>
          <w:tcPr>
            <w:tcW w:w="850" w:type="dxa"/>
          </w:tcPr>
          <w:p w:rsidR="00C42C29" w:rsidRPr="009206AD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33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C42C29" w:rsidRPr="004855EC" w:rsidRDefault="00C42C29" w:rsidP="007F1A10">
            <w:pPr>
              <w:ind w:left="33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3-х </w:t>
            </w:r>
            <w:r w:rsidRPr="00FE4C1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5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15EB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15EB5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</w:p>
        </w:tc>
        <w:tc>
          <w:tcPr>
            <w:tcW w:w="1276" w:type="dxa"/>
          </w:tcPr>
          <w:p w:rsidR="00C42C29" w:rsidRPr="00736A3A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S24R350FHI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эквивалент.</w:t>
            </w:r>
          </w:p>
        </w:tc>
        <w:tc>
          <w:tcPr>
            <w:tcW w:w="3969" w:type="dxa"/>
          </w:tcPr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экрана (дюймы)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Соотношение сторон экрана - 16:9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Яркость – 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0 кд/м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Контрастность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Разрешение – не менее 1920 x 1080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Время отклика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пикселя,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Угол обзора (</w:t>
            </w: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Верт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.) не менее 178°/178°</w:t>
            </w:r>
            <w:proofErr w:type="gramEnd"/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3E9">
              <w:rPr>
                <w:rFonts w:ascii="Times New Roman" w:hAnsi="Times New Roman" w:cs="Times New Roman"/>
                <w:sz w:val="20"/>
                <w:szCs w:val="20"/>
              </w:rPr>
              <w:t>Покрытие экрана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773E9">
              <w:rPr>
                <w:rFonts w:ascii="Times New Roman" w:hAnsi="Times New Roman" w:cs="Times New Roman"/>
                <w:sz w:val="20"/>
                <w:szCs w:val="20"/>
              </w:rPr>
              <w:t>матовое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Видеоразъемы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- HDMI, VGA (D-</w:t>
            </w:r>
            <w:proofErr w:type="spell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Потребляемая мощность при работе  –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 - </w:t>
            </w:r>
            <w:r w:rsidRPr="009773E9">
              <w:rPr>
                <w:rFonts w:ascii="Times New Roman" w:hAnsi="Times New Roman" w:cs="Times New Roman"/>
                <w:sz w:val="20"/>
                <w:szCs w:val="20"/>
              </w:rPr>
              <w:t>кабель HDMI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50948-2001 Средства отображения информации индивидуальног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пользования. Общие эргономические требования и требования безопасности.</w:t>
            </w:r>
          </w:p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требованиями Таможенного союза «О безопасности упаковки» (</w:t>
            </w:r>
            <w:proofErr w:type="gramStart"/>
            <w:r w:rsidRPr="00FE0C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E0C50">
              <w:rPr>
                <w:rFonts w:ascii="Times New Roman" w:hAnsi="Times New Roman" w:cs="Times New Roman"/>
                <w:sz w:val="20"/>
                <w:szCs w:val="20"/>
              </w:rPr>
              <w:t xml:space="preserve"> ТС - </w:t>
            </w:r>
            <w:r w:rsidRPr="00FE0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005 - 2011)</w:t>
            </w:r>
          </w:p>
        </w:tc>
        <w:tc>
          <w:tcPr>
            <w:tcW w:w="1133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26.20.17.110</w:t>
            </w:r>
          </w:p>
        </w:tc>
        <w:tc>
          <w:tcPr>
            <w:tcW w:w="994" w:type="dxa"/>
            <w:shd w:val="clear" w:color="auto" w:fill="auto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47.41.3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Поставляемый товар должен соответствовать требованиям технических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регламентов Таможенного союза о безопасности низковольтного оборудования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42C29" w:rsidRPr="00736A3A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LED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UE65TU7090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или эквивалент.</w:t>
            </w:r>
          </w:p>
        </w:tc>
        <w:tc>
          <w:tcPr>
            <w:tcW w:w="3969" w:type="dxa"/>
          </w:tcPr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Тип телевизора - телевизор LED;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Тип подсветки экрана - </w:t>
            </w: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Edge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LED;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Диагональ экрана, дюйм – не менее 65;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экрана, </w:t>
            </w:r>
            <w:proofErr w:type="gram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3840x2160;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Формат экрана – 16:9;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HDTV - </w:t>
            </w: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HD (4K) 2160p;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Яркость, Кд/м²  - не менее 250;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Контрастность – не менее 4000;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Угол обзора – не менее 176° / 176°;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TV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  <w:proofErr w:type="gram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тюнеры -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2 ,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звука, </w:t>
            </w:r>
            <w:proofErr w:type="gram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20;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Воспроизведение с внешних носителей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Основные видео файлы и кодеки - DIVX, MPG, FLV, ASF, VOB, MOV, WMV, MP4, MPEG, AVI, MKV, MPEG4, DAT;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аудио файлы и кодеки -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ASF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WAV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WMA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графические файлы - JPG, PNG, BMP, JPEG;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Количество HDMI портов – не менее 2;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Количество USB портов – не менее 1;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(RJ-45)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Возможность крепления на стену – в наличии;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потребляемая мощность, </w:t>
            </w:r>
            <w:proofErr w:type="gram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70.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Габариты без подставки (</w:t>
            </w:r>
            <w:proofErr w:type="spell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ШхВхГ</w:t>
            </w:r>
            <w:proofErr w:type="spell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), мм – не более1500x850x65;</w:t>
            </w:r>
          </w:p>
          <w:p w:rsidR="00C42C29" w:rsidRPr="00674B37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674B37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22.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0532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53242">
              <w:rPr>
                <w:rFonts w:ascii="Times New Roman" w:hAnsi="Times New Roman" w:cs="Times New Roman"/>
                <w:sz w:val="20"/>
                <w:szCs w:val="20"/>
              </w:rPr>
              <w:t xml:space="preserve"> МЭК 60065-2002 Аудио-, видео- и аналогичная электронная аппаратура. Требования безопасности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C5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FE0C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E0C50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</w:tcPr>
          <w:p w:rsidR="00C42C29" w:rsidRPr="00736A3A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</w:tc>
        <w:tc>
          <w:tcPr>
            <w:tcW w:w="994" w:type="dxa"/>
            <w:shd w:val="clear" w:color="auto" w:fill="auto"/>
          </w:tcPr>
          <w:p w:rsidR="00C42C29" w:rsidRPr="00736A3A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47.43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42C29" w:rsidRPr="00736A3A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gram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лазерное</w:t>
            </w:r>
            <w:proofErr w:type="gram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Konica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Minolta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bizhub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C227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или эквивалент.</w:t>
            </w:r>
          </w:p>
        </w:tc>
        <w:tc>
          <w:tcPr>
            <w:tcW w:w="3969" w:type="dxa"/>
          </w:tcPr>
          <w:p w:rsidR="00C42C29" w:rsidRPr="00736A3A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Тип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- МФУ лазерное;</w:t>
            </w:r>
          </w:p>
          <w:p w:rsidR="00C42C29" w:rsidRPr="00736A3A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Функции устройства - факс, копир, сканер, принтер;</w:t>
            </w:r>
          </w:p>
          <w:p w:rsidR="00C42C29" w:rsidRPr="00915AA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A1">
              <w:rPr>
                <w:rFonts w:ascii="Times New Roman" w:hAnsi="Times New Roman" w:cs="Times New Roman"/>
                <w:b/>
                <w:sz w:val="20"/>
                <w:szCs w:val="20"/>
              </w:rPr>
              <w:t>ПРИНТЕР: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Цветность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цветная;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268D">
              <w:rPr>
                <w:rFonts w:ascii="Times New Roman" w:hAnsi="Times New Roman" w:cs="Times New Roman"/>
                <w:sz w:val="20"/>
                <w:szCs w:val="20"/>
              </w:rPr>
              <w:t>Автоматическая двусторонняя печать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ниже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00x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Скорость печати (А3, А4), </w:t>
            </w:r>
            <w:proofErr w:type="spellStart"/>
            <w:proofErr w:type="gramStart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14, 22;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 xml:space="preserve">Время выхода первого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цветного 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отпечатка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9;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страниц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шт. – не менее 8000;</w:t>
            </w:r>
          </w:p>
          <w:p w:rsidR="00C42C29" w:rsidRPr="00915AA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СКАНЕР</w:t>
            </w:r>
            <w:r w:rsidRPr="00915A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Оптическое разрешение сканера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600х600;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Скорость сканирования,</w:t>
            </w:r>
            <w:r>
              <w:t xml:space="preserve"> </w:t>
            </w:r>
            <w:proofErr w:type="spellStart"/>
            <w:proofErr w:type="gramStart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/мин –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45;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бумаги (сканер)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A4 (297х1200)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автоподачи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 наличии;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Тип устройства автоподачи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двухстороннее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Ёмкость устройства автоподачи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менее100;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Функции сканирования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етевой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TWAIN, сканирование на SMB, отправка на FTP,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сканирование на USB-накопитель, сканирование в электронную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C29" w:rsidRPr="00915AA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КОПИР</w:t>
            </w:r>
            <w:r w:rsidRPr="00915A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копира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600x600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копирования (А3, А4), </w:t>
            </w:r>
            <w:proofErr w:type="spellStart"/>
            <w:proofErr w:type="gramStart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/мин – не менее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14, 22;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масштаба </w:t>
            </w:r>
          </w:p>
          <w:p w:rsidR="00C42C29" w:rsidRPr="00AC2DE8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25-400 %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копий за цикл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не менее </w:t>
            </w:r>
            <w:r w:rsidRPr="00AC2DE8"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915AA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93B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АКС</w:t>
            </w:r>
            <w:r w:rsidRPr="00915A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Функция факса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 наличии;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Цветной факс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 наличии;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факса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600x600;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Кбит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,6.</w:t>
            </w:r>
          </w:p>
          <w:p w:rsidR="00C42C29" w:rsidRPr="00915AA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ЛОТКИ</w:t>
            </w:r>
            <w:r w:rsidRPr="00915A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Ёмкость подачи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лист – не менее 1000;</w:t>
            </w:r>
          </w:p>
          <w:p w:rsidR="00C42C29" w:rsidRPr="00AF3F3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Ёмкость выходного лотка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 xml:space="preserve">лист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Ёмкость лотка ручной подачи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 xml:space="preserve"> лист – не менее100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Печать на материалах – 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карточках, пленках, конвертах, матовой бумаге, глянцевой бумаге, этикетках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42C29" w:rsidRPr="00AF3F3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9">
              <w:rPr>
                <w:rFonts w:ascii="Times New Roman" w:hAnsi="Times New Roman" w:cs="Times New Roman"/>
                <w:b/>
                <w:sz w:val="20"/>
                <w:szCs w:val="20"/>
              </w:rPr>
              <w:t>Память/Процессор: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МБ – не менее 4096;</w:t>
            </w:r>
          </w:p>
          <w:p w:rsidR="00C42C29" w:rsidRPr="00AF3F3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 xml:space="preserve"> МГц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Емкость жесткого диска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</w:t>
            </w:r>
            <w:r w:rsidRPr="00AF3F3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AF3F3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93B">
              <w:rPr>
                <w:rFonts w:ascii="Times New Roman" w:hAnsi="Times New Roman" w:cs="Times New Roman"/>
                <w:b/>
                <w:sz w:val="20"/>
                <w:szCs w:val="20"/>
              </w:rPr>
              <w:t>Интерфейсы</w:t>
            </w:r>
            <w:r w:rsidRPr="00AF3F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Разъемы 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USB, </w:t>
            </w:r>
            <w:proofErr w:type="spellStart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(RJ-45)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Функция прямой печати – в наличии.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Отображение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жк-дисплей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C29" w:rsidRPr="00AE0E3E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Комплектация</w:t>
            </w:r>
            <w:r w:rsidRPr="00AF3F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Pr="00AE0E3E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E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E0E3E">
              <w:rPr>
                <w:rFonts w:ascii="Times New Roman" w:hAnsi="Times New Roman" w:cs="Times New Roman"/>
                <w:sz w:val="20"/>
                <w:szCs w:val="20"/>
              </w:rPr>
              <w:t>Автоподатчик</w:t>
            </w:r>
            <w:proofErr w:type="spellEnd"/>
            <w:r w:rsidRPr="00AE0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0E3E">
              <w:rPr>
                <w:rFonts w:ascii="Times New Roman" w:hAnsi="Times New Roman" w:cs="Times New Roman"/>
                <w:sz w:val="20"/>
                <w:szCs w:val="20"/>
              </w:rPr>
              <w:t>реверсивный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Дополнительный комплект оригинальных картриджей – в наличии.</w:t>
            </w:r>
          </w:p>
          <w:p w:rsidR="00C42C29" w:rsidRPr="00AF3F3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Габариты, вес</w:t>
            </w:r>
            <w:r w:rsidRPr="00AF3F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70;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Ширина, </w:t>
            </w:r>
            <w:proofErr w:type="gramStart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90;</w:t>
            </w:r>
          </w:p>
          <w:p w:rsidR="00C42C29" w:rsidRPr="001E593B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Высота, </w:t>
            </w:r>
            <w:proofErr w:type="gramStart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40;</w:t>
            </w:r>
          </w:p>
          <w:p w:rsidR="00C42C29" w:rsidRPr="00152B54" w:rsidRDefault="00C42C29" w:rsidP="007F1A10">
            <w:pPr>
              <w:tabs>
                <w:tab w:val="left" w:pos="24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1E593B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60950-1-2014 Оборудование информационных технологий. Требования безопасности.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52B54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  <w:vAlign w:val="center"/>
          </w:tcPr>
          <w:p w:rsidR="00C42C29" w:rsidRPr="000C7F3F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t>26.20.16.120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2C29" w:rsidRPr="000C7F3F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t>46.51.1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6" w:type="dxa"/>
          </w:tcPr>
          <w:p w:rsidR="00C42C29" w:rsidRPr="002512C2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EH-TW5650 или эквивалент.</w:t>
            </w:r>
          </w:p>
        </w:tc>
        <w:tc>
          <w:tcPr>
            <w:tcW w:w="3969" w:type="dxa"/>
          </w:tcPr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Проекционная технология - </w:t>
            </w:r>
            <w:r w:rsidRPr="002B5215">
              <w:rPr>
                <w:rFonts w:ascii="Times New Roman" w:hAnsi="Times New Roman" w:cs="Times New Roman"/>
                <w:sz w:val="20"/>
                <w:szCs w:val="20"/>
              </w:rPr>
              <w:t>3LCD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Разрешение - не менее 1920x1080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Соотношение сторон - 16: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t>Поддержка 3D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Pr="004855EC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к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онтрастность – не ниже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60 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Яркость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, лм 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215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 вертикальной развертки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85;</w:t>
            </w:r>
          </w:p>
          <w:p w:rsidR="00C42C29" w:rsidRPr="00E03AF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размер проекции по диагонали, </w:t>
            </w:r>
            <w:proofErr w:type="gramStart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E03AF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проекции по диагонали, </w:t>
            </w:r>
            <w:proofErr w:type="gramStart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E03AF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Оптическое увеличение, кратность – не менее х</w:t>
            </w:r>
            <w:proofErr w:type="gramStart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E03AF1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идео входы – VGA, HDMI х</w:t>
            </w:r>
            <w:proofErr w:type="gramStart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Pr="00782A9E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AF1">
              <w:rPr>
                <w:rFonts w:ascii="Times New Roman" w:hAnsi="Times New Roman" w:cs="Times New Roman"/>
                <w:sz w:val="20"/>
                <w:szCs w:val="20"/>
              </w:rPr>
              <w:t>Уровень шума, дБ - не более 37.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ГОСТ IEC 60950-1-2014 Оборудование информационных технологий. Требования безопасности.</w:t>
            </w:r>
          </w:p>
          <w:p w:rsidR="00C42C29" w:rsidRPr="008105A5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МЭК 60335-2-56-99 Безопасность бытовых и аналогичных электрических приборов. Дополнительные требования к проекторам и аналогичной аппаратуре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Таможенного союза «О безопасности упаковки»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26.20.17.120</w:t>
            </w:r>
          </w:p>
        </w:tc>
        <w:tc>
          <w:tcPr>
            <w:tcW w:w="994" w:type="dxa"/>
            <w:shd w:val="clear" w:color="auto" w:fill="auto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47.41.3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:rsidR="00C42C29" w:rsidRPr="00915AA1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gram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лазерн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WC3335DNI или эквивалент.</w:t>
            </w:r>
          </w:p>
        </w:tc>
        <w:tc>
          <w:tcPr>
            <w:tcW w:w="3969" w:type="dxa"/>
          </w:tcPr>
          <w:p w:rsidR="00C42C29" w:rsidRPr="00152B54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2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МФУ лазерное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Функции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3268D">
              <w:rPr>
                <w:rFonts w:ascii="Times New Roman" w:hAnsi="Times New Roman" w:cs="Times New Roman"/>
                <w:sz w:val="20"/>
                <w:szCs w:val="20"/>
              </w:rPr>
              <w:t>факс, копир, сканер,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Цветность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68D">
              <w:rPr>
                <w:rFonts w:ascii="Times New Roman" w:hAnsi="Times New Roman" w:cs="Times New Roman"/>
                <w:sz w:val="20"/>
                <w:szCs w:val="20"/>
              </w:rPr>
              <w:t>Автоматическая двусторонняя печать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наличии;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ниже 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1200x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929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печати, сканирования, копирования (А4), </w:t>
            </w:r>
            <w:proofErr w:type="spellStart"/>
            <w:proofErr w:type="gramStart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30;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Время выхода первого отпечатка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7;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Оптическое разрешение сканера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600х600;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копира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600х600;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Изменение масштаба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,%% – 25-400;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Ёмкость подачи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лист – не менее 300;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6D5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МБ – не менее 1500;</w:t>
            </w:r>
          </w:p>
          <w:p w:rsidR="00C42C29" w:rsidRPr="00152B54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оригинальный картридж – в наличии.</w:t>
            </w:r>
          </w:p>
        </w:tc>
        <w:tc>
          <w:tcPr>
            <w:tcW w:w="1701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60950-1-2014 Оборудование информационных технологий. Требования безопасности.</w:t>
            </w:r>
          </w:p>
        </w:tc>
        <w:tc>
          <w:tcPr>
            <w:tcW w:w="1985" w:type="dxa"/>
          </w:tcPr>
          <w:p w:rsidR="00C42C29" w:rsidRPr="004855EC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152B5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52B54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  <w:vAlign w:val="center"/>
          </w:tcPr>
          <w:p w:rsidR="00C42C29" w:rsidRPr="000C7F3F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t>26.20.16.120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2C29" w:rsidRPr="000C7F3F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F">
              <w:rPr>
                <w:rFonts w:ascii="Times New Roman" w:hAnsi="Times New Roman" w:cs="Times New Roman"/>
                <w:sz w:val="20"/>
                <w:szCs w:val="20"/>
              </w:rPr>
              <w:t>46.51.1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соответствовать требованиям технических регламентов Таможенного союза о безопасности низковольтного оборудования (</w:t>
            </w:r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 xml:space="preserve"> ТС 004/2011) и электромагнитной совместимости технических </w:t>
            </w:r>
            <w:r w:rsidRPr="0048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(ТР ТС 020/2011), что подтверждается предоставлением копий действующих сертификатов соответствия</w:t>
            </w:r>
          </w:p>
        </w:tc>
      </w:tr>
      <w:tr w:rsidR="00C42C29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C42C29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6" w:type="dxa"/>
          </w:tcPr>
          <w:p w:rsidR="00C42C29" w:rsidRPr="00D3268D" w:rsidRDefault="00C42C29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Экран для проектора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Lyra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 xml:space="preserve"> E 234x132/9 MW-S0/W или эквивалент.</w:t>
            </w:r>
          </w:p>
        </w:tc>
        <w:tc>
          <w:tcPr>
            <w:tcW w:w="3969" w:type="dxa"/>
          </w:tcPr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265;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поверхность, </w:t>
            </w:r>
            <w:proofErr w:type="gramStart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230х130</w:t>
            </w: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Ширина полотна, </w:t>
            </w:r>
            <w:proofErr w:type="gramStart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Высота полотна, </w:t>
            </w:r>
            <w:proofErr w:type="gramStart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Проекция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прямая;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матовое;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Угол обзора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град. – не менее 178;</w:t>
            </w:r>
          </w:p>
          <w:p w:rsidR="00C42C29" w:rsidRPr="00605EA0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EA0">
              <w:rPr>
                <w:rFonts w:ascii="Times New Roman" w:hAnsi="Times New Roman" w:cs="Times New Roman"/>
                <w:sz w:val="20"/>
                <w:szCs w:val="20"/>
              </w:rPr>
              <w:t>Коэффициент усиления – не менее 0,9;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5EA0">
              <w:rPr>
                <w:rFonts w:ascii="Times New Roman" w:hAnsi="Times New Roman" w:cs="Times New Roman"/>
                <w:sz w:val="20"/>
                <w:szCs w:val="20"/>
              </w:rPr>
              <w:t>настенно</w:t>
            </w:r>
            <w:proofErr w:type="spellEnd"/>
            <w:r w:rsidRPr="00605EA0">
              <w:rPr>
                <w:rFonts w:ascii="Times New Roman" w:hAnsi="Times New Roman" w:cs="Times New Roman"/>
                <w:sz w:val="20"/>
                <w:szCs w:val="20"/>
              </w:rPr>
              <w:t>-потолочн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привод – в наличии;</w:t>
            </w:r>
          </w:p>
          <w:p w:rsidR="00C42C29" w:rsidRDefault="00C42C29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68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3268D">
              <w:rPr>
                <w:rFonts w:ascii="Times New Roman" w:hAnsi="Times New Roman" w:cs="Times New Roman"/>
                <w:sz w:val="20"/>
                <w:szCs w:val="20"/>
              </w:rPr>
              <w:t>пульт ДУ, крепеж настенный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B83" w:rsidRPr="00990CD8" w:rsidRDefault="00412B83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2C29" w:rsidRPr="000C7F3F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2C29" w:rsidRPr="00152B54" w:rsidRDefault="00C42C29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  <w:vAlign w:val="center"/>
          </w:tcPr>
          <w:p w:rsidR="00C42C29" w:rsidRPr="000C7F3F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A">
              <w:rPr>
                <w:rFonts w:ascii="Times New Roman" w:hAnsi="Times New Roman" w:cs="Times New Roman"/>
                <w:sz w:val="20"/>
                <w:szCs w:val="20"/>
              </w:rPr>
              <w:t>26.70.17.150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2C29" w:rsidRPr="000C7F3F" w:rsidRDefault="000F54AF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AF">
              <w:rPr>
                <w:rFonts w:ascii="Times New Roman" w:hAnsi="Times New Roman" w:cs="Times New Roman"/>
                <w:sz w:val="20"/>
                <w:szCs w:val="20"/>
              </w:rPr>
              <w:t>47.54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42C29" w:rsidRPr="004855EC" w:rsidRDefault="00C42C29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C42C29" w:rsidRPr="004855EC" w:rsidRDefault="00C42C29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EC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</w:p>
        </w:tc>
        <w:tc>
          <w:tcPr>
            <w:tcW w:w="1702" w:type="dxa"/>
          </w:tcPr>
          <w:p w:rsidR="00C42C29" w:rsidRPr="004855EC" w:rsidRDefault="00C42C29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AF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0F54AF" w:rsidRDefault="000F54AF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:rsidR="000F54AF" w:rsidRPr="00D3268D" w:rsidRDefault="000F54AF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-диск 32 Гб</w:t>
            </w:r>
          </w:p>
        </w:tc>
        <w:tc>
          <w:tcPr>
            <w:tcW w:w="3969" w:type="dxa"/>
          </w:tcPr>
          <w:p w:rsidR="000F54AF" w:rsidRPr="00180862" w:rsidRDefault="000F54AF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Объем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32;</w:t>
            </w:r>
          </w:p>
          <w:p w:rsidR="000F54AF" w:rsidRPr="004A2EBF" w:rsidRDefault="000F54AF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ниже </w:t>
            </w: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</w:tc>
        <w:tc>
          <w:tcPr>
            <w:tcW w:w="1701" w:type="dxa"/>
          </w:tcPr>
          <w:p w:rsidR="000F54AF" w:rsidRPr="000C7F3F" w:rsidRDefault="000F54AF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4AF" w:rsidRPr="001511E0" w:rsidRDefault="000F54AF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  <w:vAlign w:val="center"/>
          </w:tcPr>
          <w:p w:rsidR="000F54AF" w:rsidRPr="00A7274A" w:rsidRDefault="000F54AF" w:rsidP="007F1A1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6">
              <w:rPr>
                <w:rFonts w:ascii="Times New Roman" w:hAnsi="Times New Roman" w:cs="Times New Roman"/>
                <w:sz w:val="20"/>
                <w:szCs w:val="20"/>
              </w:rPr>
              <w:t>26.20.22.000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54AF" w:rsidRPr="00216185" w:rsidRDefault="000F54AF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5D">
              <w:rPr>
                <w:rFonts w:ascii="Times New Roman" w:hAnsi="Times New Roman" w:cs="Times New Roman"/>
                <w:sz w:val="20"/>
                <w:szCs w:val="20"/>
              </w:rPr>
              <w:t>46.52.2</w:t>
            </w:r>
          </w:p>
        </w:tc>
        <w:tc>
          <w:tcPr>
            <w:tcW w:w="850" w:type="dxa"/>
          </w:tcPr>
          <w:p w:rsidR="000F54AF" w:rsidRDefault="000F54AF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54AF" w:rsidRPr="004855EC" w:rsidRDefault="000F54AF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0F54AF" w:rsidRPr="004855EC" w:rsidRDefault="000F54AF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1702" w:type="dxa"/>
          </w:tcPr>
          <w:p w:rsidR="000F54AF" w:rsidRPr="004855EC" w:rsidRDefault="000F54AF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AF" w:rsidRPr="004855EC" w:rsidTr="007F1A10">
        <w:trPr>
          <w:trHeight w:val="229"/>
        </w:trPr>
        <w:tc>
          <w:tcPr>
            <w:tcW w:w="567" w:type="dxa"/>
            <w:shd w:val="clear" w:color="auto" w:fill="auto"/>
          </w:tcPr>
          <w:p w:rsidR="000F54AF" w:rsidRDefault="000F54AF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54AF" w:rsidRPr="00D3268D" w:rsidRDefault="000F54AF" w:rsidP="007F1A1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736A3A">
              <w:rPr>
                <w:rFonts w:ascii="Times New Roman" w:hAnsi="Times New Roman" w:cs="Times New Roman"/>
                <w:sz w:val="20"/>
                <w:szCs w:val="20"/>
              </w:rPr>
              <w:t>-диск 8 Гб</w:t>
            </w:r>
          </w:p>
        </w:tc>
        <w:tc>
          <w:tcPr>
            <w:tcW w:w="3969" w:type="dxa"/>
          </w:tcPr>
          <w:p w:rsidR="000F54AF" w:rsidRPr="00180862" w:rsidRDefault="000F54AF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Объем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8;</w:t>
            </w:r>
          </w:p>
          <w:p w:rsidR="000F54AF" w:rsidRPr="004A2EBF" w:rsidRDefault="000F54AF" w:rsidP="007F1A10">
            <w:pPr>
              <w:numPr>
                <w:ilvl w:val="0"/>
                <w:numId w:val="33"/>
              </w:numPr>
              <w:tabs>
                <w:tab w:val="left" w:pos="24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ниже </w:t>
            </w: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</w:tc>
        <w:tc>
          <w:tcPr>
            <w:tcW w:w="1701" w:type="dxa"/>
          </w:tcPr>
          <w:p w:rsidR="000F54AF" w:rsidRPr="000C7F3F" w:rsidRDefault="000F54AF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4AF" w:rsidRPr="001511E0" w:rsidRDefault="000F54AF" w:rsidP="007F1A10">
            <w:p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Таможенного союза «О безопасности упаковки» (</w:t>
            </w:r>
            <w:proofErr w:type="gramStart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511E0">
              <w:rPr>
                <w:rFonts w:ascii="Times New Roman" w:hAnsi="Times New Roman" w:cs="Times New Roman"/>
                <w:sz w:val="20"/>
                <w:szCs w:val="20"/>
              </w:rPr>
              <w:t xml:space="preserve"> ТС - 005 - 2011)</w:t>
            </w:r>
          </w:p>
        </w:tc>
        <w:tc>
          <w:tcPr>
            <w:tcW w:w="1133" w:type="dxa"/>
            <w:vAlign w:val="center"/>
          </w:tcPr>
          <w:p w:rsidR="000F54AF" w:rsidRPr="00A7274A" w:rsidRDefault="000F54AF" w:rsidP="007F1A10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CF6">
              <w:rPr>
                <w:rFonts w:ascii="Times New Roman" w:hAnsi="Times New Roman" w:cs="Times New Roman"/>
                <w:sz w:val="20"/>
                <w:szCs w:val="20"/>
              </w:rPr>
              <w:t>26.20.22.000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54AF" w:rsidRPr="00216185" w:rsidRDefault="000F54AF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5D">
              <w:rPr>
                <w:rFonts w:ascii="Times New Roman" w:hAnsi="Times New Roman" w:cs="Times New Roman"/>
                <w:sz w:val="20"/>
                <w:szCs w:val="20"/>
              </w:rPr>
              <w:t>46.52.2</w:t>
            </w:r>
          </w:p>
        </w:tc>
        <w:tc>
          <w:tcPr>
            <w:tcW w:w="850" w:type="dxa"/>
          </w:tcPr>
          <w:p w:rsidR="000F54AF" w:rsidRDefault="000F54AF" w:rsidP="007F1A10">
            <w:pPr>
              <w:ind w:left="34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F54AF" w:rsidRPr="004855EC" w:rsidRDefault="000F54AF" w:rsidP="007F1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</w:tcPr>
          <w:p w:rsidR="000F54AF" w:rsidRPr="004855EC" w:rsidRDefault="000F54AF" w:rsidP="007F1A10">
            <w:pPr>
              <w:ind w:lef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862">
              <w:rPr>
                <w:rFonts w:ascii="Times New Roman" w:hAnsi="Times New Roman" w:cs="Times New Roman"/>
                <w:sz w:val="20"/>
                <w:szCs w:val="20"/>
              </w:rPr>
              <w:t>не менее 1 года</w:t>
            </w:r>
          </w:p>
        </w:tc>
        <w:tc>
          <w:tcPr>
            <w:tcW w:w="1702" w:type="dxa"/>
          </w:tcPr>
          <w:p w:rsidR="000F54AF" w:rsidRPr="004855EC" w:rsidRDefault="000F54AF" w:rsidP="007F1A10">
            <w:p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88D" w:rsidRPr="002A5577" w:rsidRDefault="0078788D" w:rsidP="004855EC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855EC" w:rsidRPr="004855EC" w:rsidRDefault="004855EC" w:rsidP="004855EC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</w:rPr>
      </w:pPr>
      <w:r w:rsidRPr="004855EC">
        <w:rPr>
          <w:rFonts w:ascii="Times New Roman" w:hAnsi="Times New Roman"/>
          <w:b/>
          <w:bCs/>
          <w:i/>
          <w:iCs/>
        </w:rPr>
        <w:t xml:space="preserve">     </w:t>
      </w:r>
    </w:p>
    <w:p w:rsidR="009E54A1" w:rsidRPr="00C6096E" w:rsidRDefault="00332137" w:rsidP="009E54A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</w:t>
      </w:r>
      <w:r w:rsidR="009E54A1" w:rsidRPr="00C6096E">
        <w:rPr>
          <w:rFonts w:ascii="Times New Roman" w:hAnsi="Times New Roman" w:cs="Times New Roman"/>
        </w:rPr>
        <w:t xml:space="preserve">Подпись ___________________________ </w:t>
      </w:r>
      <w:r w:rsidR="009E54A1" w:rsidRPr="00C6096E">
        <w:rPr>
          <w:rFonts w:ascii="Times New Roman" w:eastAsia="Times New Roman" w:hAnsi="Times New Roman" w:cs="Times New Roman"/>
          <w:lang w:eastAsia="ru-RU"/>
        </w:rPr>
        <w:t>Черкашин Г</w:t>
      </w:r>
      <w:r w:rsidR="009E54A1">
        <w:rPr>
          <w:rFonts w:ascii="Times New Roman" w:eastAsia="Times New Roman" w:hAnsi="Times New Roman" w:cs="Times New Roman"/>
          <w:lang w:eastAsia="ru-RU"/>
        </w:rPr>
        <w:t>.</w:t>
      </w:r>
      <w:r w:rsidR="009E54A1" w:rsidRPr="00C6096E">
        <w:rPr>
          <w:rFonts w:ascii="Times New Roman" w:eastAsia="Times New Roman" w:hAnsi="Times New Roman" w:cs="Times New Roman"/>
          <w:lang w:eastAsia="ru-RU"/>
        </w:rPr>
        <w:t>В</w:t>
      </w:r>
      <w:r w:rsidR="009E54A1">
        <w:rPr>
          <w:rFonts w:ascii="Times New Roman" w:eastAsia="Times New Roman" w:hAnsi="Times New Roman" w:cs="Times New Roman"/>
          <w:lang w:eastAsia="ru-RU"/>
        </w:rPr>
        <w:t>.</w:t>
      </w:r>
    </w:p>
    <w:p w:rsidR="009E54A1" w:rsidRPr="00C6096E" w:rsidRDefault="009E54A1" w:rsidP="009E54A1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 w:cs="Times New Roman"/>
        </w:rPr>
      </w:pPr>
    </w:p>
    <w:p w:rsidR="004855EC" w:rsidRPr="00332137" w:rsidRDefault="004855EC" w:rsidP="004855EC">
      <w:p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4855EC">
        <w:rPr>
          <w:rFonts w:ascii="Times New Roman" w:hAnsi="Times New Roman"/>
          <w:bCs/>
        </w:rPr>
        <w:t xml:space="preserve">                    </w:t>
      </w:r>
      <w:r w:rsidR="00332137">
        <w:rPr>
          <w:rFonts w:ascii="Times New Roman" w:hAnsi="Times New Roman"/>
          <w:bCs/>
        </w:rPr>
        <w:t xml:space="preserve">        </w:t>
      </w:r>
      <w:r w:rsidRPr="004855EC">
        <w:rPr>
          <w:rFonts w:ascii="Times New Roman" w:hAnsi="Times New Roman"/>
          <w:bCs/>
        </w:rPr>
        <w:t xml:space="preserve"> </w:t>
      </w:r>
      <w:r w:rsidRPr="00332137">
        <w:rPr>
          <w:rFonts w:ascii="Times New Roman" w:hAnsi="Times New Roman"/>
          <w:bCs/>
          <w:sz w:val="18"/>
          <w:szCs w:val="18"/>
        </w:rPr>
        <w:t>подпись, дата, должность</w:t>
      </w:r>
    </w:p>
    <w:p w:rsidR="000E0FDD" w:rsidRPr="0054279F" w:rsidRDefault="000E0FDD" w:rsidP="004855EC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 w:val="18"/>
          <w:szCs w:val="18"/>
        </w:rPr>
      </w:pPr>
    </w:p>
    <w:sectPr w:rsidR="000E0FDD" w:rsidRPr="0054279F" w:rsidSect="00332137">
      <w:pgSz w:w="16838" w:h="11906" w:orient="landscape"/>
      <w:pgMar w:top="709" w:right="425" w:bottom="567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1F" w:rsidRDefault="0053691F" w:rsidP="00B70E75">
      <w:r>
        <w:separator/>
      </w:r>
    </w:p>
  </w:endnote>
  <w:endnote w:type="continuationSeparator" w:id="0">
    <w:p w:rsidR="0053691F" w:rsidRDefault="0053691F" w:rsidP="00B7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38862"/>
      <w:docPartObj>
        <w:docPartGallery w:val="Page Numbers (Bottom of Page)"/>
        <w:docPartUnique/>
      </w:docPartObj>
    </w:sdtPr>
    <w:sdtEndPr/>
    <w:sdtContent>
      <w:p w:rsidR="00A47548" w:rsidRDefault="00A47548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1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1F" w:rsidRDefault="0053691F" w:rsidP="00B70E75">
      <w:r>
        <w:separator/>
      </w:r>
    </w:p>
  </w:footnote>
  <w:footnote w:type="continuationSeparator" w:id="0">
    <w:p w:rsidR="0053691F" w:rsidRDefault="0053691F" w:rsidP="00B7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206"/>
    <w:multiLevelType w:val="hybridMultilevel"/>
    <w:tmpl w:val="0C4299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B25F17"/>
    <w:multiLevelType w:val="hybridMultilevel"/>
    <w:tmpl w:val="8EDE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67AC"/>
    <w:multiLevelType w:val="hybridMultilevel"/>
    <w:tmpl w:val="1166C348"/>
    <w:lvl w:ilvl="0" w:tplc="E2E4D1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98C71B4"/>
    <w:multiLevelType w:val="hybridMultilevel"/>
    <w:tmpl w:val="B9102022"/>
    <w:lvl w:ilvl="0" w:tplc="BAC237B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411951"/>
    <w:multiLevelType w:val="multilevel"/>
    <w:tmpl w:val="ED02F886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446C3B"/>
    <w:multiLevelType w:val="hybridMultilevel"/>
    <w:tmpl w:val="218A248A"/>
    <w:lvl w:ilvl="0" w:tplc="6C569F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876FDE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372AD"/>
    <w:multiLevelType w:val="hybridMultilevel"/>
    <w:tmpl w:val="D72E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50065"/>
    <w:multiLevelType w:val="hybridMultilevel"/>
    <w:tmpl w:val="B37AF67E"/>
    <w:lvl w:ilvl="0" w:tplc="719871AE">
      <w:start w:val="5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53137A1"/>
    <w:multiLevelType w:val="hybridMultilevel"/>
    <w:tmpl w:val="6FB28EEA"/>
    <w:lvl w:ilvl="0" w:tplc="CEFAF12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4848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F75AD"/>
    <w:multiLevelType w:val="hybridMultilevel"/>
    <w:tmpl w:val="0F8834F2"/>
    <w:lvl w:ilvl="0" w:tplc="D6F64810">
      <w:start w:val="1"/>
      <w:numFmt w:val="decimal"/>
      <w:lvlText w:val="%1."/>
      <w:lvlJc w:val="left"/>
      <w:pPr>
        <w:ind w:left="95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1B2102A8"/>
    <w:multiLevelType w:val="multilevel"/>
    <w:tmpl w:val="1DEE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265966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C71D9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22A34"/>
    <w:multiLevelType w:val="hybridMultilevel"/>
    <w:tmpl w:val="0C42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7369C"/>
    <w:multiLevelType w:val="multilevel"/>
    <w:tmpl w:val="8304ADA8"/>
    <w:styleLink w:val="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36D0C"/>
    <w:multiLevelType w:val="hybridMultilevel"/>
    <w:tmpl w:val="59EAF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D5BF9"/>
    <w:multiLevelType w:val="hybridMultilevel"/>
    <w:tmpl w:val="D4963F14"/>
    <w:lvl w:ilvl="0" w:tplc="B5CAA40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B15F18"/>
    <w:multiLevelType w:val="hybridMultilevel"/>
    <w:tmpl w:val="AE9AE46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81145"/>
    <w:multiLevelType w:val="multilevel"/>
    <w:tmpl w:val="645EF406"/>
    <w:styleLink w:val="3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063CFB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93C2B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2">
    <w:nsid w:val="42DC2F27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">
    <w:nsid w:val="455635EF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A4066"/>
    <w:multiLevelType w:val="hybridMultilevel"/>
    <w:tmpl w:val="770A5874"/>
    <w:lvl w:ilvl="0" w:tplc="635E82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46487F5B"/>
    <w:multiLevelType w:val="multilevel"/>
    <w:tmpl w:val="4E00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6">
    <w:nsid w:val="494764A8"/>
    <w:multiLevelType w:val="hybridMultilevel"/>
    <w:tmpl w:val="8B1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F5114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8451B"/>
    <w:multiLevelType w:val="hybridMultilevel"/>
    <w:tmpl w:val="E4B471DE"/>
    <w:lvl w:ilvl="0" w:tplc="AF643B5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9">
    <w:nsid w:val="513B16F1"/>
    <w:multiLevelType w:val="hybridMultilevel"/>
    <w:tmpl w:val="EF4E0458"/>
    <w:lvl w:ilvl="0" w:tplc="1E7840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51F2651F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C32A8"/>
    <w:multiLevelType w:val="multilevel"/>
    <w:tmpl w:val="F9420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80321CC"/>
    <w:multiLevelType w:val="hybridMultilevel"/>
    <w:tmpl w:val="B320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028E0"/>
    <w:multiLevelType w:val="hybridMultilevel"/>
    <w:tmpl w:val="8DA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26993"/>
    <w:multiLevelType w:val="multilevel"/>
    <w:tmpl w:val="10AA9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0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12" w:hanging="1800"/>
      </w:pPr>
      <w:rPr>
        <w:rFonts w:hint="default"/>
        <w:color w:val="auto"/>
      </w:rPr>
    </w:lvl>
  </w:abstractNum>
  <w:abstractNum w:abstractNumId="35">
    <w:nsid w:val="5DE56391"/>
    <w:multiLevelType w:val="multilevel"/>
    <w:tmpl w:val="8304ADA8"/>
    <w:numStyleLink w:val="1"/>
  </w:abstractNum>
  <w:abstractNum w:abstractNumId="36">
    <w:nsid w:val="62E4092C"/>
    <w:multiLevelType w:val="hybridMultilevel"/>
    <w:tmpl w:val="C2920C98"/>
    <w:lvl w:ilvl="0" w:tplc="8A5A28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>
    <w:nsid w:val="635570C9"/>
    <w:multiLevelType w:val="hybridMultilevel"/>
    <w:tmpl w:val="E4CC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F70CB"/>
    <w:multiLevelType w:val="multilevel"/>
    <w:tmpl w:val="F93E6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>
    <w:nsid w:val="68537512"/>
    <w:multiLevelType w:val="hybridMultilevel"/>
    <w:tmpl w:val="7194B146"/>
    <w:lvl w:ilvl="0" w:tplc="30102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AE814E8"/>
    <w:multiLevelType w:val="hybridMultilevel"/>
    <w:tmpl w:val="D1AC2B16"/>
    <w:lvl w:ilvl="0" w:tplc="F530E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E017BF1"/>
    <w:multiLevelType w:val="multilevel"/>
    <w:tmpl w:val="132A8540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030EC"/>
    <w:multiLevelType w:val="hybridMultilevel"/>
    <w:tmpl w:val="02245F60"/>
    <w:lvl w:ilvl="0" w:tplc="3C700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D3BCB"/>
    <w:multiLevelType w:val="hybridMultilevel"/>
    <w:tmpl w:val="D2BC2576"/>
    <w:lvl w:ilvl="0" w:tplc="BECC0C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70C5FAF"/>
    <w:multiLevelType w:val="hybridMultilevel"/>
    <w:tmpl w:val="147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577A7"/>
    <w:multiLevelType w:val="multilevel"/>
    <w:tmpl w:val="8EDE4280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4"/>
  </w:num>
  <w:num w:numId="7">
    <w:abstractNumId w:val="32"/>
  </w:num>
  <w:num w:numId="8">
    <w:abstractNumId w:val="18"/>
  </w:num>
  <w:num w:numId="9">
    <w:abstractNumId w:val="16"/>
  </w:num>
  <w:num w:numId="10">
    <w:abstractNumId w:val="29"/>
  </w:num>
  <w:num w:numId="11">
    <w:abstractNumId w:val="2"/>
  </w:num>
  <w:num w:numId="12">
    <w:abstractNumId w:val="36"/>
  </w:num>
  <w:num w:numId="13">
    <w:abstractNumId w:val="24"/>
  </w:num>
  <w:num w:numId="14">
    <w:abstractNumId w:val="21"/>
  </w:num>
  <w:num w:numId="15">
    <w:abstractNumId w:val="28"/>
  </w:num>
  <w:num w:numId="16">
    <w:abstractNumId w:val="22"/>
  </w:num>
  <w:num w:numId="17">
    <w:abstractNumId w:val="37"/>
  </w:num>
  <w:num w:numId="18">
    <w:abstractNumId w:val="8"/>
  </w:num>
  <w:num w:numId="19">
    <w:abstractNumId w:val="10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8"/>
  </w:num>
  <w:num w:numId="24">
    <w:abstractNumId w:val="39"/>
  </w:num>
  <w:num w:numId="25">
    <w:abstractNumId w:val="11"/>
  </w:num>
  <w:num w:numId="26">
    <w:abstractNumId w:val="14"/>
  </w:num>
  <w:num w:numId="27">
    <w:abstractNumId w:val="0"/>
  </w:num>
  <w:num w:numId="28">
    <w:abstractNumId w:val="40"/>
  </w:num>
  <w:num w:numId="29">
    <w:abstractNumId w:val="7"/>
  </w:num>
  <w:num w:numId="30">
    <w:abstractNumId w:val="2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"/>
  </w:num>
  <w:num w:numId="34">
    <w:abstractNumId w:val="26"/>
  </w:num>
  <w:num w:numId="35">
    <w:abstractNumId w:val="1"/>
  </w:num>
  <w:num w:numId="36">
    <w:abstractNumId w:val="15"/>
  </w:num>
  <w:num w:numId="37">
    <w:abstractNumId w:val="35"/>
  </w:num>
  <w:num w:numId="38">
    <w:abstractNumId w:val="45"/>
  </w:num>
  <w:num w:numId="39">
    <w:abstractNumId w:val="20"/>
  </w:num>
  <w:num w:numId="40">
    <w:abstractNumId w:val="19"/>
  </w:num>
  <w:num w:numId="41">
    <w:abstractNumId w:val="12"/>
  </w:num>
  <w:num w:numId="42">
    <w:abstractNumId w:val="13"/>
  </w:num>
  <w:num w:numId="43">
    <w:abstractNumId w:val="30"/>
  </w:num>
  <w:num w:numId="44">
    <w:abstractNumId w:val="27"/>
  </w:num>
  <w:num w:numId="45">
    <w:abstractNumId w:val="41"/>
  </w:num>
  <w:num w:numId="46">
    <w:abstractNumId w:val="23"/>
  </w:num>
  <w:num w:numId="47">
    <w:abstractNumId w:val="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9"/>
    <w:rsid w:val="00000D20"/>
    <w:rsid w:val="000038F6"/>
    <w:rsid w:val="00003D8A"/>
    <w:rsid w:val="000043B4"/>
    <w:rsid w:val="00006A31"/>
    <w:rsid w:val="0001133D"/>
    <w:rsid w:val="000119A6"/>
    <w:rsid w:val="0001316F"/>
    <w:rsid w:val="0001702F"/>
    <w:rsid w:val="000173DB"/>
    <w:rsid w:val="000177AA"/>
    <w:rsid w:val="00017BE2"/>
    <w:rsid w:val="00020D60"/>
    <w:rsid w:val="000212C3"/>
    <w:rsid w:val="000239C5"/>
    <w:rsid w:val="000253B7"/>
    <w:rsid w:val="00027083"/>
    <w:rsid w:val="00027A1C"/>
    <w:rsid w:val="00031FE4"/>
    <w:rsid w:val="00033DAB"/>
    <w:rsid w:val="00033E2D"/>
    <w:rsid w:val="00034255"/>
    <w:rsid w:val="00034680"/>
    <w:rsid w:val="000352FB"/>
    <w:rsid w:val="00035582"/>
    <w:rsid w:val="00036FCE"/>
    <w:rsid w:val="00037221"/>
    <w:rsid w:val="00040061"/>
    <w:rsid w:val="0004045B"/>
    <w:rsid w:val="000410AA"/>
    <w:rsid w:val="000426B3"/>
    <w:rsid w:val="00042FF4"/>
    <w:rsid w:val="00043F17"/>
    <w:rsid w:val="00044DEC"/>
    <w:rsid w:val="00046AE8"/>
    <w:rsid w:val="000471E6"/>
    <w:rsid w:val="00053EA5"/>
    <w:rsid w:val="000562A0"/>
    <w:rsid w:val="00056534"/>
    <w:rsid w:val="00056D8D"/>
    <w:rsid w:val="00063626"/>
    <w:rsid w:val="00063707"/>
    <w:rsid w:val="0006588B"/>
    <w:rsid w:val="00066BE5"/>
    <w:rsid w:val="00067BA5"/>
    <w:rsid w:val="000727E6"/>
    <w:rsid w:val="00073248"/>
    <w:rsid w:val="00073470"/>
    <w:rsid w:val="00074BF4"/>
    <w:rsid w:val="00074EF1"/>
    <w:rsid w:val="000768E7"/>
    <w:rsid w:val="0008134C"/>
    <w:rsid w:val="0008150B"/>
    <w:rsid w:val="00081DAC"/>
    <w:rsid w:val="00081E90"/>
    <w:rsid w:val="000821D6"/>
    <w:rsid w:val="000843F6"/>
    <w:rsid w:val="00086360"/>
    <w:rsid w:val="000900C9"/>
    <w:rsid w:val="00090CB6"/>
    <w:rsid w:val="00092D5A"/>
    <w:rsid w:val="00094D3F"/>
    <w:rsid w:val="00095788"/>
    <w:rsid w:val="00097339"/>
    <w:rsid w:val="000A3EE2"/>
    <w:rsid w:val="000A4F18"/>
    <w:rsid w:val="000A5A01"/>
    <w:rsid w:val="000A6D38"/>
    <w:rsid w:val="000A782F"/>
    <w:rsid w:val="000B1334"/>
    <w:rsid w:val="000B19F7"/>
    <w:rsid w:val="000B4227"/>
    <w:rsid w:val="000B4A28"/>
    <w:rsid w:val="000B4C7D"/>
    <w:rsid w:val="000B6BFB"/>
    <w:rsid w:val="000B6FB5"/>
    <w:rsid w:val="000C01E3"/>
    <w:rsid w:val="000C0306"/>
    <w:rsid w:val="000C4226"/>
    <w:rsid w:val="000C43D3"/>
    <w:rsid w:val="000C5DC9"/>
    <w:rsid w:val="000D176E"/>
    <w:rsid w:val="000D1B20"/>
    <w:rsid w:val="000D2213"/>
    <w:rsid w:val="000D27BF"/>
    <w:rsid w:val="000D4662"/>
    <w:rsid w:val="000D4CCF"/>
    <w:rsid w:val="000D5A63"/>
    <w:rsid w:val="000D7945"/>
    <w:rsid w:val="000E0DD2"/>
    <w:rsid w:val="000E0FDD"/>
    <w:rsid w:val="000E3B74"/>
    <w:rsid w:val="000E59E7"/>
    <w:rsid w:val="000E6308"/>
    <w:rsid w:val="000E67A5"/>
    <w:rsid w:val="000E7F89"/>
    <w:rsid w:val="000F0F7E"/>
    <w:rsid w:val="000F1A17"/>
    <w:rsid w:val="000F29CE"/>
    <w:rsid w:val="000F2E4D"/>
    <w:rsid w:val="000F4DF5"/>
    <w:rsid w:val="000F4E6E"/>
    <w:rsid w:val="000F54AF"/>
    <w:rsid w:val="000F5587"/>
    <w:rsid w:val="000F68AC"/>
    <w:rsid w:val="00100AD5"/>
    <w:rsid w:val="00101829"/>
    <w:rsid w:val="001021CB"/>
    <w:rsid w:val="001024C1"/>
    <w:rsid w:val="0010260E"/>
    <w:rsid w:val="00102A01"/>
    <w:rsid w:val="0010509D"/>
    <w:rsid w:val="00105538"/>
    <w:rsid w:val="00105DD6"/>
    <w:rsid w:val="00106FA0"/>
    <w:rsid w:val="00110075"/>
    <w:rsid w:val="001104C2"/>
    <w:rsid w:val="001109B5"/>
    <w:rsid w:val="00110A1D"/>
    <w:rsid w:val="00110E12"/>
    <w:rsid w:val="00111010"/>
    <w:rsid w:val="00111539"/>
    <w:rsid w:val="001115ED"/>
    <w:rsid w:val="00112983"/>
    <w:rsid w:val="001135CF"/>
    <w:rsid w:val="00114798"/>
    <w:rsid w:val="001156B1"/>
    <w:rsid w:val="001156FE"/>
    <w:rsid w:val="0011686F"/>
    <w:rsid w:val="00120333"/>
    <w:rsid w:val="00122EDD"/>
    <w:rsid w:val="00124D2A"/>
    <w:rsid w:val="00125E26"/>
    <w:rsid w:val="00126006"/>
    <w:rsid w:val="00126199"/>
    <w:rsid w:val="00126EAA"/>
    <w:rsid w:val="00127399"/>
    <w:rsid w:val="001308E6"/>
    <w:rsid w:val="001309BF"/>
    <w:rsid w:val="001315FA"/>
    <w:rsid w:val="00132201"/>
    <w:rsid w:val="00132A26"/>
    <w:rsid w:val="00136287"/>
    <w:rsid w:val="00136D6B"/>
    <w:rsid w:val="00136E00"/>
    <w:rsid w:val="00142599"/>
    <w:rsid w:val="00142B06"/>
    <w:rsid w:val="00145064"/>
    <w:rsid w:val="00151FAF"/>
    <w:rsid w:val="001521B1"/>
    <w:rsid w:val="001527AA"/>
    <w:rsid w:val="0015392B"/>
    <w:rsid w:val="00153FE8"/>
    <w:rsid w:val="001542FB"/>
    <w:rsid w:val="00154E95"/>
    <w:rsid w:val="00157183"/>
    <w:rsid w:val="00157963"/>
    <w:rsid w:val="00160028"/>
    <w:rsid w:val="00163E76"/>
    <w:rsid w:val="00164C0A"/>
    <w:rsid w:val="00166AC4"/>
    <w:rsid w:val="001674B5"/>
    <w:rsid w:val="00173828"/>
    <w:rsid w:val="00173AF3"/>
    <w:rsid w:val="00175728"/>
    <w:rsid w:val="001765BE"/>
    <w:rsid w:val="001770DB"/>
    <w:rsid w:val="00181C7F"/>
    <w:rsid w:val="001827F9"/>
    <w:rsid w:val="001829EA"/>
    <w:rsid w:val="00183D8D"/>
    <w:rsid w:val="001847DC"/>
    <w:rsid w:val="001858AD"/>
    <w:rsid w:val="00185A5C"/>
    <w:rsid w:val="00190E45"/>
    <w:rsid w:val="0019130F"/>
    <w:rsid w:val="00191426"/>
    <w:rsid w:val="00191D2F"/>
    <w:rsid w:val="001923D3"/>
    <w:rsid w:val="00193559"/>
    <w:rsid w:val="00193ACF"/>
    <w:rsid w:val="0019520C"/>
    <w:rsid w:val="001967BC"/>
    <w:rsid w:val="00196BE2"/>
    <w:rsid w:val="001A188D"/>
    <w:rsid w:val="001A25EF"/>
    <w:rsid w:val="001A2B00"/>
    <w:rsid w:val="001A44C6"/>
    <w:rsid w:val="001A49CC"/>
    <w:rsid w:val="001A4BA7"/>
    <w:rsid w:val="001A5AD6"/>
    <w:rsid w:val="001A5DA0"/>
    <w:rsid w:val="001A65AD"/>
    <w:rsid w:val="001A6A5C"/>
    <w:rsid w:val="001A78D5"/>
    <w:rsid w:val="001B1F69"/>
    <w:rsid w:val="001B2175"/>
    <w:rsid w:val="001B5114"/>
    <w:rsid w:val="001B5979"/>
    <w:rsid w:val="001B64E4"/>
    <w:rsid w:val="001B6E7B"/>
    <w:rsid w:val="001B7762"/>
    <w:rsid w:val="001B7E9E"/>
    <w:rsid w:val="001C2337"/>
    <w:rsid w:val="001C2507"/>
    <w:rsid w:val="001C2DEE"/>
    <w:rsid w:val="001C48CF"/>
    <w:rsid w:val="001C578D"/>
    <w:rsid w:val="001C6B5A"/>
    <w:rsid w:val="001C6CEF"/>
    <w:rsid w:val="001D0E98"/>
    <w:rsid w:val="001D539C"/>
    <w:rsid w:val="001D670E"/>
    <w:rsid w:val="001D7460"/>
    <w:rsid w:val="001D7CF7"/>
    <w:rsid w:val="001E2BBA"/>
    <w:rsid w:val="001E341B"/>
    <w:rsid w:val="001E358C"/>
    <w:rsid w:val="001E3A59"/>
    <w:rsid w:val="001E41E4"/>
    <w:rsid w:val="001E5277"/>
    <w:rsid w:val="001E5DA6"/>
    <w:rsid w:val="001E5FA6"/>
    <w:rsid w:val="001E74CE"/>
    <w:rsid w:val="001F2C69"/>
    <w:rsid w:val="001F312F"/>
    <w:rsid w:val="001F46B4"/>
    <w:rsid w:val="001F4D65"/>
    <w:rsid w:val="002000DB"/>
    <w:rsid w:val="002001A8"/>
    <w:rsid w:val="00200BF8"/>
    <w:rsid w:val="00201FEB"/>
    <w:rsid w:val="00202636"/>
    <w:rsid w:val="00202708"/>
    <w:rsid w:val="00203247"/>
    <w:rsid w:val="00205E89"/>
    <w:rsid w:val="0020627D"/>
    <w:rsid w:val="00207134"/>
    <w:rsid w:val="002072F8"/>
    <w:rsid w:val="002074E0"/>
    <w:rsid w:val="0021538F"/>
    <w:rsid w:val="00216130"/>
    <w:rsid w:val="00220010"/>
    <w:rsid w:val="00221354"/>
    <w:rsid w:val="00222333"/>
    <w:rsid w:val="0022333F"/>
    <w:rsid w:val="00223B18"/>
    <w:rsid w:val="00224177"/>
    <w:rsid w:val="00224F9A"/>
    <w:rsid w:val="0022632C"/>
    <w:rsid w:val="00226B4F"/>
    <w:rsid w:val="00230352"/>
    <w:rsid w:val="002329D2"/>
    <w:rsid w:val="00233A06"/>
    <w:rsid w:val="00233A70"/>
    <w:rsid w:val="00234426"/>
    <w:rsid w:val="0023557D"/>
    <w:rsid w:val="0023688B"/>
    <w:rsid w:val="00236F07"/>
    <w:rsid w:val="00241488"/>
    <w:rsid w:val="00242BD7"/>
    <w:rsid w:val="00243205"/>
    <w:rsid w:val="0024571C"/>
    <w:rsid w:val="0024645B"/>
    <w:rsid w:val="00250593"/>
    <w:rsid w:val="00250F84"/>
    <w:rsid w:val="002518FF"/>
    <w:rsid w:val="0025234A"/>
    <w:rsid w:val="00254A4E"/>
    <w:rsid w:val="00255897"/>
    <w:rsid w:val="00256F29"/>
    <w:rsid w:val="0026253E"/>
    <w:rsid w:val="00264CCA"/>
    <w:rsid w:val="002650F2"/>
    <w:rsid w:val="00266E5A"/>
    <w:rsid w:val="00266F8F"/>
    <w:rsid w:val="00270ABF"/>
    <w:rsid w:val="00271D2A"/>
    <w:rsid w:val="002735A5"/>
    <w:rsid w:val="00276983"/>
    <w:rsid w:val="00281865"/>
    <w:rsid w:val="00283B31"/>
    <w:rsid w:val="00286D37"/>
    <w:rsid w:val="002911DF"/>
    <w:rsid w:val="00291553"/>
    <w:rsid w:val="002940BE"/>
    <w:rsid w:val="00294AA8"/>
    <w:rsid w:val="00295F52"/>
    <w:rsid w:val="002A036B"/>
    <w:rsid w:val="002A0DD3"/>
    <w:rsid w:val="002A1AF7"/>
    <w:rsid w:val="002A1CBF"/>
    <w:rsid w:val="002A20FC"/>
    <w:rsid w:val="002A2482"/>
    <w:rsid w:val="002A2A73"/>
    <w:rsid w:val="002A365C"/>
    <w:rsid w:val="002A3D1C"/>
    <w:rsid w:val="002A4218"/>
    <w:rsid w:val="002A4A3F"/>
    <w:rsid w:val="002A4E22"/>
    <w:rsid w:val="002A5577"/>
    <w:rsid w:val="002A59E6"/>
    <w:rsid w:val="002A74F0"/>
    <w:rsid w:val="002A796F"/>
    <w:rsid w:val="002B0F58"/>
    <w:rsid w:val="002B1255"/>
    <w:rsid w:val="002B1485"/>
    <w:rsid w:val="002B24AE"/>
    <w:rsid w:val="002B36C8"/>
    <w:rsid w:val="002B4932"/>
    <w:rsid w:val="002B5A5C"/>
    <w:rsid w:val="002C17BB"/>
    <w:rsid w:val="002C18B3"/>
    <w:rsid w:val="002C2458"/>
    <w:rsid w:val="002C2C01"/>
    <w:rsid w:val="002C4D98"/>
    <w:rsid w:val="002C5A5B"/>
    <w:rsid w:val="002C7A94"/>
    <w:rsid w:val="002D0052"/>
    <w:rsid w:val="002D027A"/>
    <w:rsid w:val="002D1BEA"/>
    <w:rsid w:val="002D2B9B"/>
    <w:rsid w:val="002D45F1"/>
    <w:rsid w:val="002D474E"/>
    <w:rsid w:val="002D4B0C"/>
    <w:rsid w:val="002D4BED"/>
    <w:rsid w:val="002D5484"/>
    <w:rsid w:val="002E0BF8"/>
    <w:rsid w:val="002E16E7"/>
    <w:rsid w:val="002E270B"/>
    <w:rsid w:val="002E2D60"/>
    <w:rsid w:val="002E39B9"/>
    <w:rsid w:val="002E39E5"/>
    <w:rsid w:val="002E5494"/>
    <w:rsid w:val="002E786A"/>
    <w:rsid w:val="002F05D7"/>
    <w:rsid w:val="002F3348"/>
    <w:rsid w:val="002F4A4D"/>
    <w:rsid w:val="002F5222"/>
    <w:rsid w:val="002F6BB2"/>
    <w:rsid w:val="002F6D2C"/>
    <w:rsid w:val="002F6E88"/>
    <w:rsid w:val="002F7C6D"/>
    <w:rsid w:val="00301A61"/>
    <w:rsid w:val="00301F55"/>
    <w:rsid w:val="00301FF4"/>
    <w:rsid w:val="0030274A"/>
    <w:rsid w:val="00302B3B"/>
    <w:rsid w:val="00302D4D"/>
    <w:rsid w:val="00303E38"/>
    <w:rsid w:val="00307283"/>
    <w:rsid w:val="00310CBE"/>
    <w:rsid w:val="00311CE5"/>
    <w:rsid w:val="00316B54"/>
    <w:rsid w:val="00320516"/>
    <w:rsid w:val="00320F56"/>
    <w:rsid w:val="00321EF8"/>
    <w:rsid w:val="00322E0F"/>
    <w:rsid w:val="0032532D"/>
    <w:rsid w:val="003312E5"/>
    <w:rsid w:val="00331FF7"/>
    <w:rsid w:val="00332137"/>
    <w:rsid w:val="0033275C"/>
    <w:rsid w:val="0033434E"/>
    <w:rsid w:val="0033452D"/>
    <w:rsid w:val="00336314"/>
    <w:rsid w:val="00337DBC"/>
    <w:rsid w:val="00337FE8"/>
    <w:rsid w:val="00341F81"/>
    <w:rsid w:val="003463E3"/>
    <w:rsid w:val="00346FAA"/>
    <w:rsid w:val="003501DC"/>
    <w:rsid w:val="00351531"/>
    <w:rsid w:val="003554C2"/>
    <w:rsid w:val="003557FB"/>
    <w:rsid w:val="00356E52"/>
    <w:rsid w:val="00360BBB"/>
    <w:rsid w:val="00360F37"/>
    <w:rsid w:val="00362650"/>
    <w:rsid w:val="00363C66"/>
    <w:rsid w:val="0036405A"/>
    <w:rsid w:val="00364223"/>
    <w:rsid w:val="00364E37"/>
    <w:rsid w:val="00364F12"/>
    <w:rsid w:val="003669F1"/>
    <w:rsid w:val="00371904"/>
    <w:rsid w:val="00372636"/>
    <w:rsid w:val="003729D0"/>
    <w:rsid w:val="003742BC"/>
    <w:rsid w:val="0037536C"/>
    <w:rsid w:val="00375518"/>
    <w:rsid w:val="00376008"/>
    <w:rsid w:val="003765B0"/>
    <w:rsid w:val="003769BC"/>
    <w:rsid w:val="00380807"/>
    <w:rsid w:val="00380EEC"/>
    <w:rsid w:val="0038198A"/>
    <w:rsid w:val="00381E75"/>
    <w:rsid w:val="0038271B"/>
    <w:rsid w:val="00385108"/>
    <w:rsid w:val="003853FF"/>
    <w:rsid w:val="0038734D"/>
    <w:rsid w:val="00393ED1"/>
    <w:rsid w:val="00394319"/>
    <w:rsid w:val="00394CBE"/>
    <w:rsid w:val="00397043"/>
    <w:rsid w:val="00397DBE"/>
    <w:rsid w:val="003A0499"/>
    <w:rsid w:val="003A27C5"/>
    <w:rsid w:val="003A30F1"/>
    <w:rsid w:val="003A346A"/>
    <w:rsid w:val="003A3677"/>
    <w:rsid w:val="003A3CCF"/>
    <w:rsid w:val="003A473F"/>
    <w:rsid w:val="003A5138"/>
    <w:rsid w:val="003A6E57"/>
    <w:rsid w:val="003A77ED"/>
    <w:rsid w:val="003B0D7E"/>
    <w:rsid w:val="003B2358"/>
    <w:rsid w:val="003B4498"/>
    <w:rsid w:val="003B63F4"/>
    <w:rsid w:val="003B6EC3"/>
    <w:rsid w:val="003B6FCA"/>
    <w:rsid w:val="003C1079"/>
    <w:rsid w:val="003C3AB1"/>
    <w:rsid w:val="003C5549"/>
    <w:rsid w:val="003C7548"/>
    <w:rsid w:val="003D09CE"/>
    <w:rsid w:val="003D102A"/>
    <w:rsid w:val="003D179B"/>
    <w:rsid w:val="003D6A9E"/>
    <w:rsid w:val="003E0192"/>
    <w:rsid w:val="003E1629"/>
    <w:rsid w:val="003E28AA"/>
    <w:rsid w:val="003E2FB0"/>
    <w:rsid w:val="003E3A0E"/>
    <w:rsid w:val="003E4637"/>
    <w:rsid w:val="003E5676"/>
    <w:rsid w:val="003E65F9"/>
    <w:rsid w:val="003E6C64"/>
    <w:rsid w:val="003E753F"/>
    <w:rsid w:val="003F03B8"/>
    <w:rsid w:val="003F09EA"/>
    <w:rsid w:val="003F0EB0"/>
    <w:rsid w:val="003F0F57"/>
    <w:rsid w:val="003F1CC7"/>
    <w:rsid w:val="003F2894"/>
    <w:rsid w:val="003F503A"/>
    <w:rsid w:val="0040035C"/>
    <w:rsid w:val="00400F84"/>
    <w:rsid w:val="004010DC"/>
    <w:rsid w:val="004019EC"/>
    <w:rsid w:val="00402620"/>
    <w:rsid w:val="00402C23"/>
    <w:rsid w:val="0040305E"/>
    <w:rsid w:val="004036EA"/>
    <w:rsid w:val="00404FAF"/>
    <w:rsid w:val="00405B6A"/>
    <w:rsid w:val="004069E2"/>
    <w:rsid w:val="00406B3F"/>
    <w:rsid w:val="0040723B"/>
    <w:rsid w:val="00410809"/>
    <w:rsid w:val="004113D5"/>
    <w:rsid w:val="00411C27"/>
    <w:rsid w:val="00412221"/>
    <w:rsid w:val="0041243F"/>
    <w:rsid w:val="00412695"/>
    <w:rsid w:val="00412B83"/>
    <w:rsid w:val="0041337E"/>
    <w:rsid w:val="00415EB5"/>
    <w:rsid w:val="00416BF8"/>
    <w:rsid w:val="00416C64"/>
    <w:rsid w:val="00420FC1"/>
    <w:rsid w:val="004210D4"/>
    <w:rsid w:val="00422E8F"/>
    <w:rsid w:val="00423A6F"/>
    <w:rsid w:val="00423A72"/>
    <w:rsid w:val="004254C9"/>
    <w:rsid w:val="004270FE"/>
    <w:rsid w:val="004304CA"/>
    <w:rsid w:val="00431C2B"/>
    <w:rsid w:val="0043202D"/>
    <w:rsid w:val="00433176"/>
    <w:rsid w:val="00434ACA"/>
    <w:rsid w:val="00436EE1"/>
    <w:rsid w:val="00437C2A"/>
    <w:rsid w:val="004412C4"/>
    <w:rsid w:val="00445D65"/>
    <w:rsid w:val="00445E85"/>
    <w:rsid w:val="004474E3"/>
    <w:rsid w:val="0045130A"/>
    <w:rsid w:val="00452501"/>
    <w:rsid w:val="00455520"/>
    <w:rsid w:val="00461616"/>
    <w:rsid w:val="00461F4D"/>
    <w:rsid w:val="00467D87"/>
    <w:rsid w:val="00471016"/>
    <w:rsid w:val="004714E7"/>
    <w:rsid w:val="00472F7C"/>
    <w:rsid w:val="00473F6E"/>
    <w:rsid w:val="004758EA"/>
    <w:rsid w:val="00475C0A"/>
    <w:rsid w:val="00476C94"/>
    <w:rsid w:val="004774C9"/>
    <w:rsid w:val="0047756F"/>
    <w:rsid w:val="0048074A"/>
    <w:rsid w:val="004826A5"/>
    <w:rsid w:val="00483F09"/>
    <w:rsid w:val="004845C7"/>
    <w:rsid w:val="0048537F"/>
    <w:rsid w:val="004855EC"/>
    <w:rsid w:val="00486360"/>
    <w:rsid w:val="00490948"/>
    <w:rsid w:val="00490B87"/>
    <w:rsid w:val="004938A8"/>
    <w:rsid w:val="0049510A"/>
    <w:rsid w:val="00495833"/>
    <w:rsid w:val="004963A9"/>
    <w:rsid w:val="004968D9"/>
    <w:rsid w:val="00497D61"/>
    <w:rsid w:val="004A1A35"/>
    <w:rsid w:val="004A2184"/>
    <w:rsid w:val="004A2C74"/>
    <w:rsid w:val="004A4408"/>
    <w:rsid w:val="004A4BBA"/>
    <w:rsid w:val="004B1D3C"/>
    <w:rsid w:val="004B4D99"/>
    <w:rsid w:val="004B50A8"/>
    <w:rsid w:val="004B60DE"/>
    <w:rsid w:val="004B7114"/>
    <w:rsid w:val="004B7EAD"/>
    <w:rsid w:val="004C17F8"/>
    <w:rsid w:val="004C22DB"/>
    <w:rsid w:val="004C358C"/>
    <w:rsid w:val="004C72B1"/>
    <w:rsid w:val="004D01D2"/>
    <w:rsid w:val="004D1944"/>
    <w:rsid w:val="004D1F61"/>
    <w:rsid w:val="004D22C4"/>
    <w:rsid w:val="004D406E"/>
    <w:rsid w:val="004D44AD"/>
    <w:rsid w:val="004D47F3"/>
    <w:rsid w:val="004D6A66"/>
    <w:rsid w:val="004E1AE0"/>
    <w:rsid w:val="004E1C4D"/>
    <w:rsid w:val="004E1EEC"/>
    <w:rsid w:val="004E1F33"/>
    <w:rsid w:val="004E2694"/>
    <w:rsid w:val="004E3048"/>
    <w:rsid w:val="004E5A08"/>
    <w:rsid w:val="004E5FCE"/>
    <w:rsid w:val="004E6029"/>
    <w:rsid w:val="004E6630"/>
    <w:rsid w:val="004F14BB"/>
    <w:rsid w:val="004F2477"/>
    <w:rsid w:val="004F2A3B"/>
    <w:rsid w:val="004F2D43"/>
    <w:rsid w:val="004F7BCA"/>
    <w:rsid w:val="00500602"/>
    <w:rsid w:val="0050191D"/>
    <w:rsid w:val="005030A6"/>
    <w:rsid w:val="005038A1"/>
    <w:rsid w:val="00504072"/>
    <w:rsid w:val="0050665A"/>
    <w:rsid w:val="00506C25"/>
    <w:rsid w:val="00507230"/>
    <w:rsid w:val="00507CF8"/>
    <w:rsid w:val="005114BC"/>
    <w:rsid w:val="0051265C"/>
    <w:rsid w:val="00512B70"/>
    <w:rsid w:val="00512D38"/>
    <w:rsid w:val="00515199"/>
    <w:rsid w:val="00515446"/>
    <w:rsid w:val="00515C75"/>
    <w:rsid w:val="00516029"/>
    <w:rsid w:val="00520A13"/>
    <w:rsid w:val="0052141C"/>
    <w:rsid w:val="005217C1"/>
    <w:rsid w:val="00522747"/>
    <w:rsid w:val="00522E67"/>
    <w:rsid w:val="005236A9"/>
    <w:rsid w:val="00524BD2"/>
    <w:rsid w:val="00524C13"/>
    <w:rsid w:val="005256A6"/>
    <w:rsid w:val="00525B83"/>
    <w:rsid w:val="0053023E"/>
    <w:rsid w:val="00532BBD"/>
    <w:rsid w:val="00532D3B"/>
    <w:rsid w:val="00532E8D"/>
    <w:rsid w:val="00533E8D"/>
    <w:rsid w:val="00535BDF"/>
    <w:rsid w:val="0053641E"/>
    <w:rsid w:val="0053691F"/>
    <w:rsid w:val="00536E1B"/>
    <w:rsid w:val="00537D11"/>
    <w:rsid w:val="00537E30"/>
    <w:rsid w:val="005418E4"/>
    <w:rsid w:val="0054279F"/>
    <w:rsid w:val="005427CF"/>
    <w:rsid w:val="00542BE1"/>
    <w:rsid w:val="005438F1"/>
    <w:rsid w:val="00544AEE"/>
    <w:rsid w:val="00545139"/>
    <w:rsid w:val="005466E2"/>
    <w:rsid w:val="00546B2E"/>
    <w:rsid w:val="00550ACD"/>
    <w:rsid w:val="00550DD2"/>
    <w:rsid w:val="0055208A"/>
    <w:rsid w:val="00552B61"/>
    <w:rsid w:val="00552E43"/>
    <w:rsid w:val="005549C5"/>
    <w:rsid w:val="00554DD8"/>
    <w:rsid w:val="005578B3"/>
    <w:rsid w:val="00560CFE"/>
    <w:rsid w:val="005617D6"/>
    <w:rsid w:val="00562DFF"/>
    <w:rsid w:val="00563E71"/>
    <w:rsid w:val="00566275"/>
    <w:rsid w:val="00566F91"/>
    <w:rsid w:val="00567D2E"/>
    <w:rsid w:val="00574EF4"/>
    <w:rsid w:val="00575BCD"/>
    <w:rsid w:val="0057602A"/>
    <w:rsid w:val="00576066"/>
    <w:rsid w:val="005768DD"/>
    <w:rsid w:val="00576938"/>
    <w:rsid w:val="0058001E"/>
    <w:rsid w:val="00585532"/>
    <w:rsid w:val="00585C8C"/>
    <w:rsid w:val="005865AE"/>
    <w:rsid w:val="00586943"/>
    <w:rsid w:val="00586B3D"/>
    <w:rsid w:val="0058763B"/>
    <w:rsid w:val="00587A01"/>
    <w:rsid w:val="00591C08"/>
    <w:rsid w:val="005930A1"/>
    <w:rsid w:val="005931D3"/>
    <w:rsid w:val="005960AF"/>
    <w:rsid w:val="00597444"/>
    <w:rsid w:val="005A0BB4"/>
    <w:rsid w:val="005A15D2"/>
    <w:rsid w:val="005A1B87"/>
    <w:rsid w:val="005A2C7F"/>
    <w:rsid w:val="005A3413"/>
    <w:rsid w:val="005A3B2F"/>
    <w:rsid w:val="005A71C1"/>
    <w:rsid w:val="005B0505"/>
    <w:rsid w:val="005B087D"/>
    <w:rsid w:val="005B1884"/>
    <w:rsid w:val="005B1950"/>
    <w:rsid w:val="005B1EB1"/>
    <w:rsid w:val="005B3109"/>
    <w:rsid w:val="005B4A52"/>
    <w:rsid w:val="005B61DF"/>
    <w:rsid w:val="005B79F6"/>
    <w:rsid w:val="005C0980"/>
    <w:rsid w:val="005C11D7"/>
    <w:rsid w:val="005C1C0F"/>
    <w:rsid w:val="005C3BEB"/>
    <w:rsid w:val="005C4940"/>
    <w:rsid w:val="005C643A"/>
    <w:rsid w:val="005C65A7"/>
    <w:rsid w:val="005C664C"/>
    <w:rsid w:val="005C66DA"/>
    <w:rsid w:val="005D0CB1"/>
    <w:rsid w:val="005D1EC7"/>
    <w:rsid w:val="005D3890"/>
    <w:rsid w:val="005D4792"/>
    <w:rsid w:val="005D58F4"/>
    <w:rsid w:val="005E0452"/>
    <w:rsid w:val="005E06D9"/>
    <w:rsid w:val="005E0928"/>
    <w:rsid w:val="005E2AC2"/>
    <w:rsid w:val="005E4026"/>
    <w:rsid w:val="005E441E"/>
    <w:rsid w:val="005E69CE"/>
    <w:rsid w:val="005E77CA"/>
    <w:rsid w:val="005E7883"/>
    <w:rsid w:val="005E795E"/>
    <w:rsid w:val="005F00CB"/>
    <w:rsid w:val="005F17FD"/>
    <w:rsid w:val="005F281A"/>
    <w:rsid w:val="005F2EC0"/>
    <w:rsid w:val="005F3FE2"/>
    <w:rsid w:val="005F452D"/>
    <w:rsid w:val="005F5113"/>
    <w:rsid w:val="005F53F3"/>
    <w:rsid w:val="005F5D81"/>
    <w:rsid w:val="005F5D9D"/>
    <w:rsid w:val="005F65EA"/>
    <w:rsid w:val="005F65F0"/>
    <w:rsid w:val="005F7FC9"/>
    <w:rsid w:val="00601B82"/>
    <w:rsid w:val="00606EEB"/>
    <w:rsid w:val="00607F28"/>
    <w:rsid w:val="00612AC7"/>
    <w:rsid w:val="0061329F"/>
    <w:rsid w:val="006132C5"/>
    <w:rsid w:val="00613B5F"/>
    <w:rsid w:val="00622573"/>
    <w:rsid w:val="00623251"/>
    <w:rsid w:val="00623957"/>
    <w:rsid w:val="00624B8C"/>
    <w:rsid w:val="00627D4C"/>
    <w:rsid w:val="00631E13"/>
    <w:rsid w:val="00633562"/>
    <w:rsid w:val="0063397A"/>
    <w:rsid w:val="00634D5A"/>
    <w:rsid w:val="00634FC9"/>
    <w:rsid w:val="006374CE"/>
    <w:rsid w:val="00640301"/>
    <w:rsid w:val="0064090D"/>
    <w:rsid w:val="00640FB4"/>
    <w:rsid w:val="006414A7"/>
    <w:rsid w:val="0064548E"/>
    <w:rsid w:val="00645D9E"/>
    <w:rsid w:val="00645E69"/>
    <w:rsid w:val="006502D0"/>
    <w:rsid w:val="00651A95"/>
    <w:rsid w:val="006522C8"/>
    <w:rsid w:val="00652D50"/>
    <w:rsid w:val="00652D5F"/>
    <w:rsid w:val="00652DCA"/>
    <w:rsid w:val="0065379C"/>
    <w:rsid w:val="006563F1"/>
    <w:rsid w:val="00656B4B"/>
    <w:rsid w:val="00664CF0"/>
    <w:rsid w:val="00665A36"/>
    <w:rsid w:val="006664C0"/>
    <w:rsid w:val="00666798"/>
    <w:rsid w:val="00666AE4"/>
    <w:rsid w:val="00667077"/>
    <w:rsid w:val="00667F94"/>
    <w:rsid w:val="0067031C"/>
    <w:rsid w:val="00670F57"/>
    <w:rsid w:val="00672115"/>
    <w:rsid w:val="00672916"/>
    <w:rsid w:val="0067322C"/>
    <w:rsid w:val="006771B1"/>
    <w:rsid w:val="0068001D"/>
    <w:rsid w:val="00681471"/>
    <w:rsid w:val="00681C8D"/>
    <w:rsid w:val="00682A6A"/>
    <w:rsid w:val="00685480"/>
    <w:rsid w:val="006856EF"/>
    <w:rsid w:val="00686420"/>
    <w:rsid w:val="006872B6"/>
    <w:rsid w:val="006875E7"/>
    <w:rsid w:val="0069028F"/>
    <w:rsid w:val="006906FE"/>
    <w:rsid w:val="00692CE6"/>
    <w:rsid w:val="00693396"/>
    <w:rsid w:val="00693437"/>
    <w:rsid w:val="00697807"/>
    <w:rsid w:val="006A1677"/>
    <w:rsid w:val="006A22DA"/>
    <w:rsid w:val="006A2892"/>
    <w:rsid w:val="006A2FBE"/>
    <w:rsid w:val="006A35F0"/>
    <w:rsid w:val="006B0E6F"/>
    <w:rsid w:val="006B15D9"/>
    <w:rsid w:val="006B1821"/>
    <w:rsid w:val="006B1917"/>
    <w:rsid w:val="006B3B34"/>
    <w:rsid w:val="006B4186"/>
    <w:rsid w:val="006B60BF"/>
    <w:rsid w:val="006B73F2"/>
    <w:rsid w:val="006C0F76"/>
    <w:rsid w:val="006C2257"/>
    <w:rsid w:val="006C289D"/>
    <w:rsid w:val="006C29C0"/>
    <w:rsid w:val="006C3E60"/>
    <w:rsid w:val="006C451F"/>
    <w:rsid w:val="006C5A3B"/>
    <w:rsid w:val="006C674D"/>
    <w:rsid w:val="006C746F"/>
    <w:rsid w:val="006C7C13"/>
    <w:rsid w:val="006C7DA2"/>
    <w:rsid w:val="006D2704"/>
    <w:rsid w:val="006D7893"/>
    <w:rsid w:val="006E6B6E"/>
    <w:rsid w:val="006F0FAB"/>
    <w:rsid w:val="006F13B1"/>
    <w:rsid w:val="006F1E53"/>
    <w:rsid w:val="006F2696"/>
    <w:rsid w:val="006F53DE"/>
    <w:rsid w:val="006F7D90"/>
    <w:rsid w:val="0070004D"/>
    <w:rsid w:val="007007C0"/>
    <w:rsid w:val="00701186"/>
    <w:rsid w:val="00702A32"/>
    <w:rsid w:val="00702C13"/>
    <w:rsid w:val="00702CE3"/>
    <w:rsid w:val="007043F3"/>
    <w:rsid w:val="007073E3"/>
    <w:rsid w:val="007073E5"/>
    <w:rsid w:val="00707CEE"/>
    <w:rsid w:val="00710C78"/>
    <w:rsid w:val="00710E38"/>
    <w:rsid w:val="00711BC7"/>
    <w:rsid w:val="00711D49"/>
    <w:rsid w:val="00712DA1"/>
    <w:rsid w:val="00712F0F"/>
    <w:rsid w:val="00713699"/>
    <w:rsid w:val="00713B46"/>
    <w:rsid w:val="00716A1A"/>
    <w:rsid w:val="0071753E"/>
    <w:rsid w:val="007204C3"/>
    <w:rsid w:val="007206A3"/>
    <w:rsid w:val="007207C7"/>
    <w:rsid w:val="007213B6"/>
    <w:rsid w:val="00721422"/>
    <w:rsid w:val="00722A9F"/>
    <w:rsid w:val="007274AD"/>
    <w:rsid w:val="007317C6"/>
    <w:rsid w:val="0073217A"/>
    <w:rsid w:val="00732CF5"/>
    <w:rsid w:val="007334A1"/>
    <w:rsid w:val="007363A1"/>
    <w:rsid w:val="00736475"/>
    <w:rsid w:val="00737427"/>
    <w:rsid w:val="00741CEC"/>
    <w:rsid w:val="0074279B"/>
    <w:rsid w:val="0074577F"/>
    <w:rsid w:val="0075153A"/>
    <w:rsid w:val="00751AEB"/>
    <w:rsid w:val="00751DFF"/>
    <w:rsid w:val="007525A5"/>
    <w:rsid w:val="0075282E"/>
    <w:rsid w:val="007529E1"/>
    <w:rsid w:val="007542B1"/>
    <w:rsid w:val="00755720"/>
    <w:rsid w:val="007557A0"/>
    <w:rsid w:val="007578D8"/>
    <w:rsid w:val="00762693"/>
    <w:rsid w:val="007662F5"/>
    <w:rsid w:val="007710E2"/>
    <w:rsid w:val="007716F8"/>
    <w:rsid w:val="00772A8F"/>
    <w:rsid w:val="00773AEB"/>
    <w:rsid w:val="00774AD3"/>
    <w:rsid w:val="00775AC8"/>
    <w:rsid w:val="00775FCA"/>
    <w:rsid w:val="007773D9"/>
    <w:rsid w:val="00780693"/>
    <w:rsid w:val="007813D8"/>
    <w:rsid w:val="00781CE4"/>
    <w:rsid w:val="007842EC"/>
    <w:rsid w:val="00784832"/>
    <w:rsid w:val="00786C00"/>
    <w:rsid w:val="007871AB"/>
    <w:rsid w:val="0078788D"/>
    <w:rsid w:val="007907E1"/>
    <w:rsid w:val="00792943"/>
    <w:rsid w:val="007937FD"/>
    <w:rsid w:val="007971AB"/>
    <w:rsid w:val="00797A24"/>
    <w:rsid w:val="00797B19"/>
    <w:rsid w:val="00797C2E"/>
    <w:rsid w:val="007A021D"/>
    <w:rsid w:val="007A32E0"/>
    <w:rsid w:val="007B3E01"/>
    <w:rsid w:val="007B5951"/>
    <w:rsid w:val="007B5CAA"/>
    <w:rsid w:val="007B76D2"/>
    <w:rsid w:val="007C202F"/>
    <w:rsid w:val="007C6FAD"/>
    <w:rsid w:val="007D05EA"/>
    <w:rsid w:val="007D0E7B"/>
    <w:rsid w:val="007D1DBE"/>
    <w:rsid w:val="007D2468"/>
    <w:rsid w:val="007D4204"/>
    <w:rsid w:val="007D44CE"/>
    <w:rsid w:val="007D5763"/>
    <w:rsid w:val="007D5A77"/>
    <w:rsid w:val="007D7785"/>
    <w:rsid w:val="007E0C41"/>
    <w:rsid w:val="007E0CF6"/>
    <w:rsid w:val="007E18F5"/>
    <w:rsid w:val="007E1A56"/>
    <w:rsid w:val="007E3DD7"/>
    <w:rsid w:val="007E4772"/>
    <w:rsid w:val="007E5ABF"/>
    <w:rsid w:val="007E6017"/>
    <w:rsid w:val="007F0FA6"/>
    <w:rsid w:val="007F155C"/>
    <w:rsid w:val="007F1C0D"/>
    <w:rsid w:val="007F2A6F"/>
    <w:rsid w:val="007F488D"/>
    <w:rsid w:val="008005EF"/>
    <w:rsid w:val="008010B6"/>
    <w:rsid w:val="00801659"/>
    <w:rsid w:val="00802A86"/>
    <w:rsid w:val="008037FB"/>
    <w:rsid w:val="00803827"/>
    <w:rsid w:val="00803F95"/>
    <w:rsid w:val="0080430E"/>
    <w:rsid w:val="0080436B"/>
    <w:rsid w:val="008066B3"/>
    <w:rsid w:val="00807447"/>
    <w:rsid w:val="008108DD"/>
    <w:rsid w:val="00814F7C"/>
    <w:rsid w:val="0082072F"/>
    <w:rsid w:val="008225E0"/>
    <w:rsid w:val="00822921"/>
    <w:rsid w:val="00823237"/>
    <w:rsid w:val="008241B9"/>
    <w:rsid w:val="00830CDB"/>
    <w:rsid w:val="008311DF"/>
    <w:rsid w:val="008311E0"/>
    <w:rsid w:val="0083197E"/>
    <w:rsid w:val="00831CA2"/>
    <w:rsid w:val="008326B9"/>
    <w:rsid w:val="008331C4"/>
    <w:rsid w:val="00836EBE"/>
    <w:rsid w:val="008432BB"/>
    <w:rsid w:val="00846873"/>
    <w:rsid w:val="00847A8E"/>
    <w:rsid w:val="00850911"/>
    <w:rsid w:val="00852620"/>
    <w:rsid w:val="00854953"/>
    <w:rsid w:val="00855170"/>
    <w:rsid w:val="008558FB"/>
    <w:rsid w:val="0085668A"/>
    <w:rsid w:val="0085723F"/>
    <w:rsid w:val="00857765"/>
    <w:rsid w:val="008577BC"/>
    <w:rsid w:val="00857BDD"/>
    <w:rsid w:val="00860910"/>
    <w:rsid w:val="008614D2"/>
    <w:rsid w:val="0086288B"/>
    <w:rsid w:val="00863B2C"/>
    <w:rsid w:val="008641C2"/>
    <w:rsid w:val="00864B78"/>
    <w:rsid w:val="008655EA"/>
    <w:rsid w:val="00866120"/>
    <w:rsid w:val="00866FB0"/>
    <w:rsid w:val="00867035"/>
    <w:rsid w:val="0086725A"/>
    <w:rsid w:val="008721FC"/>
    <w:rsid w:val="00874533"/>
    <w:rsid w:val="00874B3B"/>
    <w:rsid w:val="008755FC"/>
    <w:rsid w:val="00875B1D"/>
    <w:rsid w:val="0087772A"/>
    <w:rsid w:val="00882F3E"/>
    <w:rsid w:val="00883358"/>
    <w:rsid w:val="00886415"/>
    <w:rsid w:val="00895E4B"/>
    <w:rsid w:val="008A097A"/>
    <w:rsid w:val="008A1777"/>
    <w:rsid w:val="008A58AF"/>
    <w:rsid w:val="008A5C5C"/>
    <w:rsid w:val="008A603E"/>
    <w:rsid w:val="008A7FF5"/>
    <w:rsid w:val="008B0366"/>
    <w:rsid w:val="008B0668"/>
    <w:rsid w:val="008B0C86"/>
    <w:rsid w:val="008C08D2"/>
    <w:rsid w:val="008C1DEF"/>
    <w:rsid w:val="008C2F25"/>
    <w:rsid w:val="008C39AE"/>
    <w:rsid w:val="008C4C12"/>
    <w:rsid w:val="008C5361"/>
    <w:rsid w:val="008C5DEB"/>
    <w:rsid w:val="008C66FF"/>
    <w:rsid w:val="008C68A7"/>
    <w:rsid w:val="008C7AAC"/>
    <w:rsid w:val="008D2197"/>
    <w:rsid w:val="008D5EAB"/>
    <w:rsid w:val="008D6717"/>
    <w:rsid w:val="008D6930"/>
    <w:rsid w:val="008D7E51"/>
    <w:rsid w:val="008E0302"/>
    <w:rsid w:val="008E29D4"/>
    <w:rsid w:val="008E2AAC"/>
    <w:rsid w:val="008E3E00"/>
    <w:rsid w:val="008E42CF"/>
    <w:rsid w:val="008E497E"/>
    <w:rsid w:val="008E4FE0"/>
    <w:rsid w:val="008E5141"/>
    <w:rsid w:val="008E52B2"/>
    <w:rsid w:val="008E5471"/>
    <w:rsid w:val="008E7B53"/>
    <w:rsid w:val="008F05C6"/>
    <w:rsid w:val="008F33F6"/>
    <w:rsid w:val="008F4780"/>
    <w:rsid w:val="008F4EBD"/>
    <w:rsid w:val="008F68BB"/>
    <w:rsid w:val="00900BA0"/>
    <w:rsid w:val="00900C6F"/>
    <w:rsid w:val="00902F40"/>
    <w:rsid w:val="0090488D"/>
    <w:rsid w:val="00905048"/>
    <w:rsid w:val="009100B0"/>
    <w:rsid w:val="009109B1"/>
    <w:rsid w:val="0091229E"/>
    <w:rsid w:val="009132F2"/>
    <w:rsid w:val="00914DAD"/>
    <w:rsid w:val="00916EE2"/>
    <w:rsid w:val="009202DB"/>
    <w:rsid w:val="00921326"/>
    <w:rsid w:val="009216EE"/>
    <w:rsid w:val="00921AD8"/>
    <w:rsid w:val="00924C91"/>
    <w:rsid w:val="00932D37"/>
    <w:rsid w:val="00932E16"/>
    <w:rsid w:val="009369E9"/>
    <w:rsid w:val="009377C1"/>
    <w:rsid w:val="0094118D"/>
    <w:rsid w:val="00941FE6"/>
    <w:rsid w:val="0094287D"/>
    <w:rsid w:val="009436A9"/>
    <w:rsid w:val="009438BA"/>
    <w:rsid w:val="009444BD"/>
    <w:rsid w:val="009468C0"/>
    <w:rsid w:val="00951122"/>
    <w:rsid w:val="00952513"/>
    <w:rsid w:val="0095644C"/>
    <w:rsid w:val="00956754"/>
    <w:rsid w:val="00956C9B"/>
    <w:rsid w:val="009570EC"/>
    <w:rsid w:val="00960527"/>
    <w:rsid w:val="00961ABD"/>
    <w:rsid w:val="0096279A"/>
    <w:rsid w:val="009630EE"/>
    <w:rsid w:val="00966199"/>
    <w:rsid w:val="00971F1F"/>
    <w:rsid w:val="00972273"/>
    <w:rsid w:val="0097264B"/>
    <w:rsid w:val="0097294A"/>
    <w:rsid w:val="009756E5"/>
    <w:rsid w:val="00976253"/>
    <w:rsid w:val="00976693"/>
    <w:rsid w:val="00976E20"/>
    <w:rsid w:val="009809AE"/>
    <w:rsid w:val="00980BE9"/>
    <w:rsid w:val="00981888"/>
    <w:rsid w:val="009836C4"/>
    <w:rsid w:val="00991853"/>
    <w:rsid w:val="0099257A"/>
    <w:rsid w:val="00994044"/>
    <w:rsid w:val="009943D2"/>
    <w:rsid w:val="00995DF3"/>
    <w:rsid w:val="00996DB1"/>
    <w:rsid w:val="009A1B1F"/>
    <w:rsid w:val="009A39E4"/>
    <w:rsid w:val="009A4ABF"/>
    <w:rsid w:val="009A4AC6"/>
    <w:rsid w:val="009A7BB1"/>
    <w:rsid w:val="009B0CFA"/>
    <w:rsid w:val="009B2E88"/>
    <w:rsid w:val="009B317E"/>
    <w:rsid w:val="009B33BD"/>
    <w:rsid w:val="009B3689"/>
    <w:rsid w:val="009B40D8"/>
    <w:rsid w:val="009B4C4B"/>
    <w:rsid w:val="009B50DC"/>
    <w:rsid w:val="009B56EA"/>
    <w:rsid w:val="009B5F3E"/>
    <w:rsid w:val="009B6981"/>
    <w:rsid w:val="009B78AC"/>
    <w:rsid w:val="009C1575"/>
    <w:rsid w:val="009C44CE"/>
    <w:rsid w:val="009C4DD9"/>
    <w:rsid w:val="009C539B"/>
    <w:rsid w:val="009C5DED"/>
    <w:rsid w:val="009C7772"/>
    <w:rsid w:val="009C789C"/>
    <w:rsid w:val="009D087E"/>
    <w:rsid w:val="009D0C1C"/>
    <w:rsid w:val="009D3602"/>
    <w:rsid w:val="009D397D"/>
    <w:rsid w:val="009D3E7E"/>
    <w:rsid w:val="009D49C8"/>
    <w:rsid w:val="009D7800"/>
    <w:rsid w:val="009E00A6"/>
    <w:rsid w:val="009E4D2D"/>
    <w:rsid w:val="009E4E76"/>
    <w:rsid w:val="009E54A1"/>
    <w:rsid w:val="009E6B1D"/>
    <w:rsid w:val="009F04A6"/>
    <w:rsid w:val="009F1B63"/>
    <w:rsid w:val="009F1E93"/>
    <w:rsid w:val="009F27DA"/>
    <w:rsid w:val="009F2FE3"/>
    <w:rsid w:val="009F3039"/>
    <w:rsid w:val="009F42E2"/>
    <w:rsid w:val="009F4415"/>
    <w:rsid w:val="009F55D1"/>
    <w:rsid w:val="009F57FB"/>
    <w:rsid w:val="00A015C4"/>
    <w:rsid w:val="00A026C1"/>
    <w:rsid w:val="00A040E9"/>
    <w:rsid w:val="00A060A1"/>
    <w:rsid w:val="00A061D7"/>
    <w:rsid w:val="00A06BCC"/>
    <w:rsid w:val="00A07C64"/>
    <w:rsid w:val="00A07E03"/>
    <w:rsid w:val="00A1002D"/>
    <w:rsid w:val="00A1108D"/>
    <w:rsid w:val="00A11D06"/>
    <w:rsid w:val="00A12BF7"/>
    <w:rsid w:val="00A13D14"/>
    <w:rsid w:val="00A145C4"/>
    <w:rsid w:val="00A147D6"/>
    <w:rsid w:val="00A15D75"/>
    <w:rsid w:val="00A20CEC"/>
    <w:rsid w:val="00A20DF6"/>
    <w:rsid w:val="00A300A9"/>
    <w:rsid w:val="00A312D5"/>
    <w:rsid w:val="00A313ED"/>
    <w:rsid w:val="00A31DE2"/>
    <w:rsid w:val="00A33103"/>
    <w:rsid w:val="00A331D6"/>
    <w:rsid w:val="00A35CB3"/>
    <w:rsid w:val="00A42072"/>
    <w:rsid w:val="00A4393F"/>
    <w:rsid w:val="00A46E97"/>
    <w:rsid w:val="00A47548"/>
    <w:rsid w:val="00A51230"/>
    <w:rsid w:val="00A53305"/>
    <w:rsid w:val="00A534A1"/>
    <w:rsid w:val="00A566C6"/>
    <w:rsid w:val="00A61234"/>
    <w:rsid w:val="00A625B5"/>
    <w:rsid w:val="00A6278A"/>
    <w:rsid w:val="00A65585"/>
    <w:rsid w:val="00A66F15"/>
    <w:rsid w:val="00A702A3"/>
    <w:rsid w:val="00A71116"/>
    <w:rsid w:val="00A71A20"/>
    <w:rsid w:val="00A7287A"/>
    <w:rsid w:val="00A72B5B"/>
    <w:rsid w:val="00A747A1"/>
    <w:rsid w:val="00A74A15"/>
    <w:rsid w:val="00A80B34"/>
    <w:rsid w:val="00A8159E"/>
    <w:rsid w:val="00A81796"/>
    <w:rsid w:val="00A81A51"/>
    <w:rsid w:val="00A81CBB"/>
    <w:rsid w:val="00A82A93"/>
    <w:rsid w:val="00A82B9A"/>
    <w:rsid w:val="00A877EF"/>
    <w:rsid w:val="00A90222"/>
    <w:rsid w:val="00A90508"/>
    <w:rsid w:val="00A93491"/>
    <w:rsid w:val="00A941A4"/>
    <w:rsid w:val="00A9651A"/>
    <w:rsid w:val="00AA08F1"/>
    <w:rsid w:val="00AA0B8C"/>
    <w:rsid w:val="00AA0CA4"/>
    <w:rsid w:val="00AA210D"/>
    <w:rsid w:val="00AA3BE4"/>
    <w:rsid w:val="00AA4991"/>
    <w:rsid w:val="00AA4A66"/>
    <w:rsid w:val="00AA4ADD"/>
    <w:rsid w:val="00AA4FF2"/>
    <w:rsid w:val="00AA52F9"/>
    <w:rsid w:val="00AA66DD"/>
    <w:rsid w:val="00AA6ACB"/>
    <w:rsid w:val="00AA72BA"/>
    <w:rsid w:val="00AA7425"/>
    <w:rsid w:val="00AB09A2"/>
    <w:rsid w:val="00AB0F59"/>
    <w:rsid w:val="00AB1A78"/>
    <w:rsid w:val="00AB1E06"/>
    <w:rsid w:val="00AB2DD7"/>
    <w:rsid w:val="00AB6C60"/>
    <w:rsid w:val="00AC1EAE"/>
    <w:rsid w:val="00AC2448"/>
    <w:rsid w:val="00AC3E33"/>
    <w:rsid w:val="00AC4F38"/>
    <w:rsid w:val="00AC577F"/>
    <w:rsid w:val="00AC5B7B"/>
    <w:rsid w:val="00AC6550"/>
    <w:rsid w:val="00AC697F"/>
    <w:rsid w:val="00AC6B11"/>
    <w:rsid w:val="00AC7041"/>
    <w:rsid w:val="00AC7E07"/>
    <w:rsid w:val="00AD370F"/>
    <w:rsid w:val="00AD4A3D"/>
    <w:rsid w:val="00AD6535"/>
    <w:rsid w:val="00AD7381"/>
    <w:rsid w:val="00AD7718"/>
    <w:rsid w:val="00AE0D93"/>
    <w:rsid w:val="00AE3070"/>
    <w:rsid w:val="00AE440A"/>
    <w:rsid w:val="00AE6F2A"/>
    <w:rsid w:val="00AE71C3"/>
    <w:rsid w:val="00AE780B"/>
    <w:rsid w:val="00AF0021"/>
    <w:rsid w:val="00AF29A5"/>
    <w:rsid w:val="00AF2E3F"/>
    <w:rsid w:val="00AF3012"/>
    <w:rsid w:val="00AF4120"/>
    <w:rsid w:val="00AF4157"/>
    <w:rsid w:val="00AF4765"/>
    <w:rsid w:val="00AF6579"/>
    <w:rsid w:val="00AF65A6"/>
    <w:rsid w:val="00AF78EE"/>
    <w:rsid w:val="00AF79CD"/>
    <w:rsid w:val="00AF7BA8"/>
    <w:rsid w:val="00AF7D7C"/>
    <w:rsid w:val="00B01071"/>
    <w:rsid w:val="00B01491"/>
    <w:rsid w:val="00B01623"/>
    <w:rsid w:val="00B0184A"/>
    <w:rsid w:val="00B02AD9"/>
    <w:rsid w:val="00B02FCC"/>
    <w:rsid w:val="00B035B7"/>
    <w:rsid w:val="00B037DB"/>
    <w:rsid w:val="00B04C34"/>
    <w:rsid w:val="00B06D40"/>
    <w:rsid w:val="00B073D4"/>
    <w:rsid w:val="00B0798F"/>
    <w:rsid w:val="00B079E3"/>
    <w:rsid w:val="00B10BD6"/>
    <w:rsid w:val="00B11F9B"/>
    <w:rsid w:val="00B120D8"/>
    <w:rsid w:val="00B1330D"/>
    <w:rsid w:val="00B143D4"/>
    <w:rsid w:val="00B1581E"/>
    <w:rsid w:val="00B170D6"/>
    <w:rsid w:val="00B231D2"/>
    <w:rsid w:val="00B23A67"/>
    <w:rsid w:val="00B25B29"/>
    <w:rsid w:val="00B260E6"/>
    <w:rsid w:val="00B26762"/>
    <w:rsid w:val="00B27625"/>
    <w:rsid w:val="00B30A5C"/>
    <w:rsid w:val="00B3113B"/>
    <w:rsid w:val="00B34253"/>
    <w:rsid w:val="00B34C02"/>
    <w:rsid w:val="00B34F08"/>
    <w:rsid w:val="00B3551F"/>
    <w:rsid w:val="00B35612"/>
    <w:rsid w:val="00B364C3"/>
    <w:rsid w:val="00B37F15"/>
    <w:rsid w:val="00B40958"/>
    <w:rsid w:val="00B41899"/>
    <w:rsid w:val="00B42920"/>
    <w:rsid w:val="00B42C29"/>
    <w:rsid w:val="00B4361A"/>
    <w:rsid w:val="00B4553B"/>
    <w:rsid w:val="00B45F67"/>
    <w:rsid w:val="00B472F3"/>
    <w:rsid w:val="00B47EEC"/>
    <w:rsid w:val="00B507FE"/>
    <w:rsid w:val="00B50C7E"/>
    <w:rsid w:val="00B5323A"/>
    <w:rsid w:val="00B60D46"/>
    <w:rsid w:val="00B62DE8"/>
    <w:rsid w:val="00B6395E"/>
    <w:rsid w:val="00B64257"/>
    <w:rsid w:val="00B64259"/>
    <w:rsid w:val="00B64681"/>
    <w:rsid w:val="00B64FC2"/>
    <w:rsid w:val="00B65231"/>
    <w:rsid w:val="00B65CC1"/>
    <w:rsid w:val="00B67049"/>
    <w:rsid w:val="00B6770D"/>
    <w:rsid w:val="00B67E5E"/>
    <w:rsid w:val="00B702B3"/>
    <w:rsid w:val="00B70E75"/>
    <w:rsid w:val="00B758E2"/>
    <w:rsid w:val="00B8046D"/>
    <w:rsid w:val="00B8242D"/>
    <w:rsid w:val="00B83164"/>
    <w:rsid w:val="00B853DB"/>
    <w:rsid w:val="00B854FD"/>
    <w:rsid w:val="00B85981"/>
    <w:rsid w:val="00B9048C"/>
    <w:rsid w:val="00B9151D"/>
    <w:rsid w:val="00B9170C"/>
    <w:rsid w:val="00B93D44"/>
    <w:rsid w:val="00B94C18"/>
    <w:rsid w:val="00B969BF"/>
    <w:rsid w:val="00B97236"/>
    <w:rsid w:val="00B9724D"/>
    <w:rsid w:val="00BA07AB"/>
    <w:rsid w:val="00BA0AE0"/>
    <w:rsid w:val="00BA1795"/>
    <w:rsid w:val="00BA2F85"/>
    <w:rsid w:val="00BA34CC"/>
    <w:rsid w:val="00BA3C5D"/>
    <w:rsid w:val="00BA503D"/>
    <w:rsid w:val="00BA5D60"/>
    <w:rsid w:val="00BA6AB4"/>
    <w:rsid w:val="00BB22C6"/>
    <w:rsid w:val="00BB235C"/>
    <w:rsid w:val="00BB2504"/>
    <w:rsid w:val="00BB2EB3"/>
    <w:rsid w:val="00BB30FE"/>
    <w:rsid w:val="00BB56B6"/>
    <w:rsid w:val="00BB7D6D"/>
    <w:rsid w:val="00BC1B1E"/>
    <w:rsid w:val="00BC3B48"/>
    <w:rsid w:val="00BC4B73"/>
    <w:rsid w:val="00BC5301"/>
    <w:rsid w:val="00BC53F9"/>
    <w:rsid w:val="00BC5F8F"/>
    <w:rsid w:val="00BC69F7"/>
    <w:rsid w:val="00BD0500"/>
    <w:rsid w:val="00BD15E8"/>
    <w:rsid w:val="00BD2293"/>
    <w:rsid w:val="00BD36FF"/>
    <w:rsid w:val="00BD4A1F"/>
    <w:rsid w:val="00BD604D"/>
    <w:rsid w:val="00BD62CC"/>
    <w:rsid w:val="00BD6832"/>
    <w:rsid w:val="00BD6BD7"/>
    <w:rsid w:val="00BD6D1A"/>
    <w:rsid w:val="00BD70E4"/>
    <w:rsid w:val="00BE1402"/>
    <w:rsid w:val="00BE3949"/>
    <w:rsid w:val="00BE3D91"/>
    <w:rsid w:val="00BE633E"/>
    <w:rsid w:val="00BE68DF"/>
    <w:rsid w:val="00BF0ECD"/>
    <w:rsid w:val="00BF29D4"/>
    <w:rsid w:val="00BF2C0F"/>
    <w:rsid w:val="00BF356C"/>
    <w:rsid w:val="00BF3F35"/>
    <w:rsid w:val="00BF46CA"/>
    <w:rsid w:val="00BF4E00"/>
    <w:rsid w:val="00BF7096"/>
    <w:rsid w:val="00BF7F80"/>
    <w:rsid w:val="00C041E6"/>
    <w:rsid w:val="00C049A6"/>
    <w:rsid w:val="00C04DAE"/>
    <w:rsid w:val="00C10316"/>
    <w:rsid w:val="00C10A8B"/>
    <w:rsid w:val="00C12BE5"/>
    <w:rsid w:val="00C15ADE"/>
    <w:rsid w:val="00C15E50"/>
    <w:rsid w:val="00C2193E"/>
    <w:rsid w:val="00C22655"/>
    <w:rsid w:val="00C22E25"/>
    <w:rsid w:val="00C23D08"/>
    <w:rsid w:val="00C2667F"/>
    <w:rsid w:val="00C27682"/>
    <w:rsid w:val="00C3182A"/>
    <w:rsid w:val="00C333F3"/>
    <w:rsid w:val="00C34B51"/>
    <w:rsid w:val="00C34BFC"/>
    <w:rsid w:val="00C37215"/>
    <w:rsid w:val="00C40BD0"/>
    <w:rsid w:val="00C40C9B"/>
    <w:rsid w:val="00C42575"/>
    <w:rsid w:val="00C42C29"/>
    <w:rsid w:val="00C432A2"/>
    <w:rsid w:val="00C44D2E"/>
    <w:rsid w:val="00C453F1"/>
    <w:rsid w:val="00C5143A"/>
    <w:rsid w:val="00C5311C"/>
    <w:rsid w:val="00C5427A"/>
    <w:rsid w:val="00C54DD2"/>
    <w:rsid w:val="00C54F83"/>
    <w:rsid w:val="00C56CC3"/>
    <w:rsid w:val="00C5780A"/>
    <w:rsid w:val="00C6096E"/>
    <w:rsid w:val="00C60F9D"/>
    <w:rsid w:val="00C61882"/>
    <w:rsid w:val="00C61AA9"/>
    <w:rsid w:val="00C62AEF"/>
    <w:rsid w:val="00C6327C"/>
    <w:rsid w:val="00C643B3"/>
    <w:rsid w:val="00C64F47"/>
    <w:rsid w:val="00C66AFA"/>
    <w:rsid w:val="00C66C50"/>
    <w:rsid w:val="00C67F36"/>
    <w:rsid w:val="00C7016B"/>
    <w:rsid w:val="00C71635"/>
    <w:rsid w:val="00C71687"/>
    <w:rsid w:val="00C725D0"/>
    <w:rsid w:val="00C74A6F"/>
    <w:rsid w:val="00C74B5B"/>
    <w:rsid w:val="00C7553D"/>
    <w:rsid w:val="00C76693"/>
    <w:rsid w:val="00C76B1A"/>
    <w:rsid w:val="00C80A19"/>
    <w:rsid w:val="00C82C9A"/>
    <w:rsid w:val="00C8437A"/>
    <w:rsid w:val="00C8698A"/>
    <w:rsid w:val="00C87787"/>
    <w:rsid w:val="00C90D7E"/>
    <w:rsid w:val="00C91201"/>
    <w:rsid w:val="00C94C0F"/>
    <w:rsid w:val="00C9682F"/>
    <w:rsid w:val="00CA0383"/>
    <w:rsid w:val="00CA1D28"/>
    <w:rsid w:val="00CA5365"/>
    <w:rsid w:val="00CA5BB1"/>
    <w:rsid w:val="00CB15AF"/>
    <w:rsid w:val="00CB1B0C"/>
    <w:rsid w:val="00CB3C6D"/>
    <w:rsid w:val="00CB42BC"/>
    <w:rsid w:val="00CB48D1"/>
    <w:rsid w:val="00CB5602"/>
    <w:rsid w:val="00CB6D01"/>
    <w:rsid w:val="00CC0D0F"/>
    <w:rsid w:val="00CC2659"/>
    <w:rsid w:val="00CC2B51"/>
    <w:rsid w:val="00CC331C"/>
    <w:rsid w:val="00CC4646"/>
    <w:rsid w:val="00CC5073"/>
    <w:rsid w:val="00CC592F"/>
    <w:rsid w:val="00CC6CFA"/>
    <w:rsid w:val="00CD06CE"/>
    <w:rsid w:val="00CD2A97"/>
    <w:rsid w:val="00CD3928"/>
    <w:rsid w:val="00CD5BCE"/>
    <w:rsid w:val="00CD6908"/>
    <w:rsid w:val="00CD6FF6"/>
    <w:rsid w:val="00CE0000"/>
    <w:rsid w:val="00CE10B5"/>
    <w:rsid w:val="00CE148D"/>
    <w:rsid w:val="00CE1531"/>
    <w:rsid w:val="00CE46A3"/>
    <w:rsid w:val="00CE637C"/>
    <w:rsid w:val="00CE6D38"/>
    <w:rsid w:val="00CE72E3"/>
    <w:rsid w:val="00CF167F"/>
    <w:rsid w:val="00CF1A3B"/>
    <w:rsid w:val="00CF2562"/>
    <w:rsid w:val="00CF2CB1"/>
    <w:rsid w:val="00CF2EB1"/>
    <w:rsid w:val="00D00170"/>
    <w:rsid w:val="00D006EE"/>
    <w:rsid w:val="00D02DF9"/>
    <w:rsid w:val="00D04A98"/>
    <w:rsid w:val="00D05F63"/>
    <w:rsid w:val="00D077CD"/>
    <w:rsid w:val="00D104B3"/>
    <w:rsid w:val="00D11872"/>
    <w:rsid w:val="00D12BCC"/>
    <w:rsid w:val="00D141F0"/>
    <w:rsid w:val="00D168F0"/>
    <w:rsid w:val="00D17A11"/>
    <w:rsid w:val="00D17BC9"/>
    <w:rsid w:val="00D219A8"/>
    <w:rsid w:val="00D222A1"/>
    <w:rsid w:val="00D22DD3"/>
    <w:rsid w:val="00D2464C"/>
    <w:rsid w:val="00D258B7"/>
    <w:rsid w:val="00D26F29"/>
    <w:rsid w:val="00D27079"/>
    <w:rsid w:val="00D271F9"/>
    <w:rsid w:val="00D27E98"/>
    <w:rsid w:val="00D302DE"/>
    <w:rsid w:val="00D30D1C"/>
    <w:rsid w:val="00D31158"/>
    <w:rsid w:val="00D331E9"/>
    <w:rsid w:val="00D3468B"/>
    <w:rsid w:val="00D35395"/>
    <w:rsid w:val="00D358D7"/>
    <w:rsid w:val="00D368CD"/>
    <w:rsid w:val="00D37737"/>
    <w:rsid w:val="00D377AA"/>
    <w:rsid w:val="00D41C3C"/>
    <w:rsid w:val="00D43570"/>
    <w:rsid w:val="00D43FA7"/>
    <w:rsid w:val="00D44440"/>
    <w:rsid w:val="00D44544"/>
    <w:rsid w:val="00D45605"/>
    <w:rsid w:val="00D461DB"/>
    <w:rsid w:val="00D4747E"/>
    <w:rsid w:val="00D47D1C"/>
    <w:rsid w:val="00D47EDA"/>
    <w:rsid w:val="00D50642"/>
    <w:rsid w:val="00D51122"/>
    <w:rsid w:val="00D525A7"/>
    <w:rsid w:val="00D570BA"/>
    <w:rsid w:val="00D57D82"/>
    <w:rsid w:val="00D61BF5"/>
    <w:rsid w:val="00D62B50"/>
    <w:rsid w:val="00D673D0"/>
    <w:rsid w:val="00D67F2A"/>
    <w:rsid w:val="00D702DE"/>
    <w:rsid w:val="00D7037A"/>
    <w:rsid w:val="00D707CB"/>
    <w:rsid w:val="00D71E09"/>
    <w:rsid w:val="00D7377E"/>
    <w:rsid w:val="00D740B7"/>
    <w:rsid w:val="00D7467F"/>
    <w:rsid w:val="00D756E7"/>
    <w:rsid w:val="00D771B8"/>
    <w:rsid w:val="00D77856"/>
    <w:rsid w:val="00D81898"/>
    <w:rsid w:val="00D818EE"/>
    <w:rsid w:val="00D83DC0"/>
    <w:rsid w:val="00D84775"/>
    <w:rsid w:val="00D8549E"/>
    <w:rsid w:val="00D862AC"/>
    <w:rsid w:val="00D86704"/>
    <w:rsid w:val="00D872F4"/>
    <w:rsid w:val="00D90705"/>
    <w:rsid w:val="00D90EB0"/>
    <w:rsid w:val="00D91518"/>
    <w:rsid w:val="00D91A55"/>
    <w:rsid w:val="00D9207C"/>
    <w:rsid w:val="00D93AE2"/>
    <w:rsid w:val="00D94496"/>
    <w:rsid w:val="00D94B94"/>
    <w:rsid w:val="00D96456"/>
    <w:rsid w:val="00D97075"/>
    <w:rsid w:val="00D97FD3"/>
    <w:rsid w:val="00DA021A"/>
    <w:rsid w:val="00DA0C33"/>
    <w:rsid w:val="00DA1031"/>
    <w:rsid w:val="00DA168F"/>
    <w:rsid w:val="00DA2026"/>
    <w:rsid w:val="00DA38D7"/>
    <w:rsid w:val="00DA3C60"/>
    <w:rsid w:val="00DA424E"/>
    <w:rsid w:val="00DA51AB"/>
    <w:rsid w:val="00DA59B3"/>
    <w:rsid w:val="00DA622E"/>
    <w:rsid w:val="00DB0899"/>
    <w:rsid w:val="00DB0AC8"/>
    <w:rsid w:val="00DB15B9"/>
    <w:rsid w:val="00DB1A4A"/>
    <w:rsid w:val="00DB1CE2"/>
    <w:rsid w:val="00DB1E91"/>
    <w:rsid w:val="00DB3D24"/>
    <w:rsid w:val="00DB4733"/>
    <w:rsid w:val="00DB4AFE"/>
    <w:rsid w:val="00DB4E92"/>
    <w:rsid w:val="00DB65A2"/>
    <w:rsid w:val="00DB66CF"/>
    <w:rsid w:val="00DB69C4"/>
    <w:rsid w:val="00DB6F07"/>
    <w:rsid w:val="00DC054B"/>
    <w:rsid w:val="00DC14C3"/>
    <w:rsid w:val="00DC2D78"/>
    <w:rsid w:val="00DC2DBE"/>
    <w:rsid w:val="00DC3C09"/>
    <w:rsid w:val="00DC5F4A"/>
    <w:rsid w:val="00DD136B"/>
    <w:rsid w:val="00DD2B59"/>
    <w:rsid w:val="00DD595D"/>
    <w:rsid w:val="00DD7608"/>
    <w:rsid w:val="00DD7804"/>
    <w:rsid w:val="00DE3232"/>
    <w:rsid w:val="00DE4455"/>
    <w:rsid w:val="00DE53CA"/>
    <w:rsid w:val="00DE6158"/>
    <w:rsid w:val="00DE6A3F"/>
    <w:rsid w:val="00DF068F"/>
    <w:rsid w:val="00DF6A54"/>
    <w:rsid w:val="00E02000"/>
    <w:rsid w:val="00E024C2"/>
    <w:rsid w:val="00E02DD6"/>
    <w:rsid w:val="00E039E5"/>
    <w:rsid w:val="00E03F8C"/>
    <w:rsid w:val="00E05105"/>
    <w:rsid w:val="00E06435"/>
    <w:rsid w:val="00E06A95"/>
    <w:rsid w:val="00E06BB8"/>
    <w:rsid w:val="00E077DB"/>
    <w:rsid w:val="00E1073F"/>
    <w:rsid w:val="00E12009"/>
    <w:rsid w:val="00E1238A"/>
    <w:rsid w:val="00E14C62"/>
    <w:rsid w:val="00E15376"/>
    <w:rsid w:val="00E156CC"/>
    <w:rsid w:val="00E15BBD"/>
    <w:rsid w:val="00E2019F"/>
    <w:rsid w:val="00E20235"/>
    <w:rsid w:val="00E213EB"/>
    <w:rsid w:val="00E23831"/>
    <w:rsid w:val="00E2475F"/>
    <w:rsid w:val="00E26E3C"/>
    <w:rsid w:val="00E277BB"/>
    <w:rsid w:val="00E30C3D"/>
    <w:rsid w:val="00E32508"/>
    <w:rsid w:val="00E32998"/>
    <w:rsid w:val="00E35B52"/>
    <w:rsid w:val="00E3651B"/>
    <w:rsid w:val="00E371F7"/>
    <w:rsid w:val="00E377C0"/>
    <w:rsid w:val="00E404DD"/>
    <w:rsid w:val="00E42130"/>
    <w:rsid w:val="00E42558"/>
    <w:rsid w:val="00E42886"/>
    <w:rsid w:val="00E42D86"/>
    <w:rsid w:val="00E42EAD"/>
    <w:rsid w:val="00E4321E"/>
    <w:rsid w:val="00E439BC"/>
    <w:rsid w:val="00E442FC"/>
    <w:rsid w:val="00E44E01"/>
    <w:rsid w:val="00E45E33"/>
    <w:rsid w:val="00E500D7"/>
    <w:rsid w:val="00E51436"/>
    <w:rsid w:val="00E53B5D"/>
    <w:rsid w:val="00E53CE6"/>
    <w:rsid w:val="00E54534"/>
    <w:rsid w:val="00E56573"/>
    <w:rsid w:val="00E56F70"/>
    <w:rsid w:val="00E60F29"/>
    <w:rsid w:val="00E618AC"/>
    <w:rsid w:val="00E61E59"/>
    <w:rsid w:val="00E62192"/>
    <w:rsid w:val="00E63D05"/>
    <w:rsid w:val="00E65318"/>
    <w:rsid w:val="00E65BFC"/>
    <w:rsid w:val="00E65E5F"/>
    <w:rsid w:val="00E66A2A"/>
    <w:rsid w:val="00E675B1"/>
    <w:rsid w:val="00E7076C"/>
    <w:rsid w:val="00E72079"/>
    <w:rsid w:val="00E720B5"/>
    <w:rsid w:val="00E733AD"/>
    <w:rsid w:val="00E75B33"/>
    <w:rsid w:val="00E76A75"/>
    <w:rsid w:val="00E76B11"/>
    <w:rsid w:val="00E76EBB"/>
    <w:rsid w:val="00E77A3F"/>
    <w:rsid w:val="00E81CCA"/>
    <w:rsid w:val="00E8296A"/>
    <w:rsid w:val="00E82DC2"/>
    <w:rsid w:val="00E8355A"/>
    <w:rsid w:val="00E8514C"/>
    <w:rsid w:val="00E85358"/>
    <w:rsid w:val="00E85842"/>
    <w:rsid w:val="00E86BE5"/>
    <w:rsid w:val="00E86DA2"/>
    <w:rsid w:val="00E875D1"/>
    <w:rsid w:val="00E8792E"/>
    <w:rsid w:val="00E90FB4"/>
    <w:rsid w:val="00E9380C"/>
    <w:rsid w:val="00E95BF4"/>
    <w:rsid w:val="00E97569"/>
    <w:rsid w:val="00E977B1"/>
    <w:rsid w:val="00E9792B"/>
    <w:rsid w:val="00EA1BD4"/>
    <w:rsid w:val="00EA3867"/>
    <w:rsid w:val="00EA3DA0"/>
    <w:rsid w:val="00EA5BD1"/>
    <w:rsid w:val="00EA62DE"/>
    <w:rsid w:val="00EA6ECB"/>
    <w:rsid w:val="00EA6FBF"/>
    <w:rsid w:val="00EB1623"/>
    <w:rsid w:val="00EB3F36"/>
    <w:rsid w:val="00EB67EC"/>
    <w:rsid w:val="00EC300E"/>
    <w:rsid w:val="00EC50BF"/>
    <w:rsid w:val="00EC60A2"/>
    <w:rsid w:val="00EC7B90"/>
    <w:rsid w:val="00ED074D"/>
    <w:rsid w:val="00ED08AF"/>
    <w:rsid w:val="00ED1EB8"/>
    <w:rsid w:val="00ED2BC2"/>
    <w:rsid w:val="00ED30FB"/>
    <w:rsid w:val="00ED3CD1"/>
    <w:rsid w:val="00ED44BB"/>
    <w:rsid w:val="00ED4F8F"/>
    <w:rsid w:val="00ED52E9"/>
    <w:rsid w:val="00ED57B1"/>
    <w:rsid w:val="00ED5DFA"/>
    <w:rsid w:val="00ED6397"/>
    <w:rsid w:val="00ED6C4A"/>
    <w:rsid w:val="00ED7B00"/>
    <w:rsid w:val="00EE0682"/>
    <w:rsid w:val="00EE0F10"/>
    <w:rsid w:val="00EE2125"/>
    <w:rsid w:val="00EE26CB"/>
    <w:rsid w:val="00EE2BA5"/>
    <w:rsid w:val="00EE30F3"/>
    <w:rsid w:val="00EE3D8C"/>
    <w:rsid w:val="00EE3F03"/>
    <w:rsid w:val="00EE40CD"/>
    <w:rsid w:val="00EE7712"/>
    <w:rsid w:val="00EF0831"/>
    <w:rsid w:val="00EF38D6"/>
    <w:rsid w:val="00EF517A"/>
    <w:rsid w:val="00F01300"/>
    <w:rsid w:val="00F0165A"/>
    <w:rsid w:val="00F0224D"/>
    <w:rsid w:val="00F02A8F"/>
    <w:rsid w:val="00F05609"/>
    <w:rsid w:val="00F05CDE"/>
    <w:rsid w:val="00F07116"/>
    <w:rsid w:val="00F1024C"/>
    <w:rsid w:val="00F11C9B"/>
    <w:rsid w:val="00F126EF"/>
    <w:rsid w:val="00F1274A"/>
    <w:rsid w:val="00F159ED"/>
    <w:rsid w:val="00F160EC"/>
    <w:rsid w:val="00F165AB"/>
    <w:rsid w:val="00F1691E"/>
    <w:rsid w:val="00F16DB9"/>
    <w:rsid w:val="00F20810"/>
    <w:rsid w:val="00F20CC8"/>
    <w:rsid w:val="00F22D12"/>
    <w:rsid w:val="00F24086"/>
    <w:rsid w:val="00F26596"/>
    <w:rsid w:val="00F26F15"/>
    <w:rsid w:val="00F2707D"/>
    <w:rsid w:val="00F2784B"/>
    <w:rsid w:val="00F339D3"/>
    <w:rsid w:val="00F34785"/>
    <w:rsid w:val="00F348F6"/>
    <w:rsid w:val="00F368B4"/>
    <w:rsid w:val="00F37AD5"/>
    <w:rsid w:val="00F4041A"/>
    <w:rsid w:val="00F40BB5"/>
    <w:rsid w:val="00F40E69"/>
    <w:rsid w:val="00F41DBE"/>
    <w:rsid w:val="00F433C4"/>
    <w:rsid w:val="00F44528"/>
    <w:rsid w:val="00F44938"/>
    <w:rsid w:val="00F45450"/>
    <w:rsid w:val="00F4568B"/>
    <w:rsid w:val="00F47040"/>
    <w:rsid w:val="00F51FC0"/>
    <w:rsid w:val="00F546FB"/>
    <w:rsid w:val="00F55E98"/>
    <w:rsid w:val="00F567FD"/>
    <w:rsid w:val="00F572D8"/>
    <w:rsid w:val="00F57F2C"/>
    <w:rsid w:val="00F60F52"/>
    <w:rsid w:val="00F62E01"/>
    <w:rsid w:val="00F63FBE"/>
    <w:rsid w:val="00F65F06"/>
    <w:rsid w:val="00F66795"/>
    <w:rsid w:val="00F667DA"/>
    <w:rsid w:val="00F718BA"/>
    <w:rsid w:val="00F72546"/>
    <w:rsid w:val="00F75AED"/>
    <w:rsid w:val="00F8196B"/>
    <w:rsid w:val="00F84B8E"/>
    <w:rsid w:val="00F85206"/>
    <w:rsid w:val="00F87316"/>
    <w:rsid w:val="00F90BD5"/>
    <w:rsid w:val="00F924AC"/>
    <w:rsid w:val="00F928E4"/>
    <w:rsid w:val="00F93067"/>
    <w:rsid w:val="00F94432"/>
    <w:rsid w:val="00F946DD"/>
    <w:rsid w:val="00F95C85"/>
    <w:rsid w:val="00F95DED"/>
    <w:rsid w:val="00FA0114"/>
    <w:rsid w:val="00FA0586"/>
    <w:rsid w:val="00FA0E53"/>
    <w:rsid w:val="00FA51D8"/>
    <w:rsid w:val="00FA62BD"/>
    <w:rsid w:val="00FA7D78"/>
    <w:rsid w:val="00FB2559"/>
    <w:rsid w:val="00FB39C7"/>
    <w:rsid w:val="00FB4E0A"/>
    <w:rsid w:val="00FB5BC1"/>
    <w:rsid w:val="00FB601A"/>
    <w:rsid w:val="00FC0F92"/>
    <w:rsid w:val="00FC48E1"/>
    <w:rsid w:val="00FC53E5"/>
    <w:rsid w:val="00FC5785"/>
    <w:rsid w:val="00FC5EE6"/>
    <w:rsid w:val="00FC6934"/>
    <w:rsid w:val="00FC7EE9"/>
    <w:rsid w:val="00FD1108"/>
    <w:rsid w:val="00FD13EF"/>
    <w:rsid w:val="00FD141B"/>
    <w:rsid w:val="00FD1D39"/>
    <w:rsid w:val="00FD1DD5"/>
    <w:rsid w:val="00FD398C"/>
    <w:rsid w:val="00FD5E3B"/>
    <w:rsid w:val="00FD60D3"/>
    <w:rsid w:val="00FD6A63"/>
    <w:rsid w:val="00FD7110"/>
    <w:rsid w:val="00FE0C50"/>
    <w:rsid w:val="00FE1DDF"/>
    <w:rsid w:val="00FE2A94"/>
    <w:rsid w:val="00FE6302"/>
    <w:rsid w:val="00FE67CE"/>
    <w:rsid w:val="00FE750D"/>
    <w:rsid w:val="00FF378B"/>
    <w:rsid w:val="00FF3B67"/>
    <w:rsid w:val="00FF3C85"/>
    <w:rsid w:val="00FF4E30"/>
    <w:rsid w:val="00FF62C1"/>
    <w:rsid w:val="00FF69F2"/>
    <w:rsid w:val="00FF7554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60"/>
  </w:style>
  <w:style w:type="paragraph" w:styleId="10">
    <w:name w:val="heading 1"/>
    <w:basedOn w:val="a"/>
    <w:next w:val="a"/>
    <w:link w:val="11"/>
    <w:uiPriority w:val="9"/>
    <w:qFormat/>
    <w:rsid w:val="0092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мой стиль"/>
    <w:basedOn w:val="a"/>
    <w:next w:val="a"/>
    <w:link w:val="21"/>
    <w:uiPriority w:val="9"/>
    <w:unhideWhenUsed/>
    <w:qFormat/>
    <w:rsid w:val="00631E13"/>
    <w:pPr>
      <w:keepNext/>
      <w:keepLines/>
      <w:spacing w:before="240" w:after="240"/>
      <w:outlineLvl w:val="1"/>
    </w:pPr>
    <w:rPr>
      <w:rFonts w:ascii="Times New Roman" w:hAnsi="Times New Roman"/>
      <w:b/>
      <w:bCs/>
      <w:spacing w:val="2"/>
      <w:sz w:val="28"/>
      <w:szCs w:val="26"/>
      <w:lang w:bidi="en-US"/>
    </w:rPr>
  </w:style>
  <w:style w:type="paragraph" w:styleId="4">
    <w:name w:val="heading 4"/>
    <w:basedOn w:val="a"/>
    <w:next w:val="a"/>
    <w:link w:val="40"/>
    <w:unhideWhenUsed/>
    <w:qFormat/>
    <w:rsid w:val="00EE3D8C"/>
    <w:pPr>
      <w:keepNext/>
      <w:spacing w:before="240" w:after="60"/>
      <w:ind w:left="0"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мой стиль Знак"/>
    <w:basedOn w:val="a0"/>
    <w:link w:val="20"/>
    <w:uiPriority w:val="9"/>
    <w:rsid w:val="00631E13"/>
    <w:rPr>
      <w:rFonts w:ascii="Times New Roman" w:hAnsi="Times New Roman"/>
      <w:b/>
      <w:bCs/>
      <w:spacing w:val="2"/>
      <w:sz w:val="28"/>
      <w:szCs w:val="26"/>
      <w:lang w:eastAsia="en-US" w:bidi="en-US"/>
    </w:rPr>
  </w:style>
  <w:style w:type="table" w:styleId="a3">
    <w:name w:val="Table Grid"/>
    <w:basedOn w:val="a1"/>
    <w:uiPriority w:val="59"/>
    <w:rsid w:val="005F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,Table-Normal,RSHB_Table-Normal,List Paragraph,Lists,Paragraphe de liste1,Bulletr List Paragraph,列出段落,列出段落1,Parágrafo da Lista1,リスト段落1,List Paragraph11,????"/>
    <w:basedOn w:val="a"/>
    <w:link w:val="a5"/>
    <w:uiPriority w:val="34"/>
    <w:qFormat/>
    <w:rsid w:val="005F7FC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E3D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41899"/>
    <w:pPr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1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994044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B70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0E75"/>
  </w:style>
  <w:style w:type="paragraph" w:styleId="ad">
    <w:name w:val="footer"/>
    <w:basedOn w:val="a"/>
    <w:link w:val="ae"/>
    <w:uiPriority w:val="99"/>
    <w:unhideWhenUsed/>
    <w:rsid w:val="00B70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0E75"/>
  </w:style>
  <w:style w:type="character" w:styleId="af">
    <w:name w:val="Hyperlink"/>
    <w:basedOn w:val="a0"/>
    <w:uiPriority w:val="99"/>
    <w:unhideWhenUsed/>
    <w:rsid w:val="00AE6F2A"/>
    <w:rPr>
      <w:color w:val="008000"/>
      <w:u w:val="single"/>
    </w:rPr>
  </w:style>
  <w:style w:type="table" w:customStyle="1" w:styleId="12">
    <w:name w:val="Сетка таблицы1"/>
    <w:basedOn w:val="a1"/>
    <w:next w:val="a3"/>
    <w:uiPriority w:val="59"/>
    <w:rsid w:val="001C6C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B5F3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B5F3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C42575"/>
    <w:pPr>
      <w:spacing w:after="12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425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PlainTable1">
    <w:name w:val="Plain Table 1"/>
    <w:basedOn w:val="a1"/>
    <w:uiPriority w:val="99"/>
    <w:rsid w:val="00867035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0D9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E0FD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E0FD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E0FD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E0F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0FDD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E0FDD"/>
    <w:rPr>
      <w:vertAlign w:val="superscript"/>
    </w:rPr>
  </w:style>
  <w:style w:type="character" w:customStyle="1" w:styleId="8">
    <w:name w:val="Основной текст (8)"/>
    <w:basedOn w:val="a0"/>
    <w:rsid w:val="001E3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sid w:val="001E34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05pt0pt">
    <w:name w:val="Основной текст (9) + 10;5 pt;Полужирный;Интервал 0 pt"/>
    <w:basedOn w:val="9"/>
    <w:rsid w:val="001E341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1E341B"/>
    <w:pPr>
      <w:widowControl w:val="0"/>
      <w:shd w:val="clear" w:color="auto" w:fill="FFFFFF"/>
      <w:spacing w:before="360" w:line="256" w:lineRule="exact"/>
      <w:ind w:left="0" w:firstLine="700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Основной текст_"/>
    <w:basedOn w:val="a0"/>
    <w:link w:val="41"/>
    <w:rsid w:val="001E34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E341B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,Table-Normal Знак,RSHB_Table-Normal Знак,List Paragraph Знак,Lists Знак,Paragraphe de liste1 Знак,Bulletr List Paragraph Знак"/>
    <w:link w:val="a4"/>
    <w:uiPriority w:val="34"/>
    <w:locked/>
    <w:rsid w:val="009B6981"/>
  </w:style>
  <w:style w:type="table" w:customStyle="1" w:styleId="110">
    <w:name w:val="Сетка таблицы11"/>
    <w:basedOn w:val="a1"/>
    <w:next w:val="a3"/>
    <w:uiPriority w:val="59"/>
    <w:rsid w:val="0048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92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24C91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136E00"/>
    <w:pPr>
      <w:numPr>
        <w:numId w:val="36"/>
      </w:numPr>
    </w:pPr>
  </w:style>
  <w:style w:type="numbering" w:customStyle="1" w:styleId="2">
    <w:name w:val="Стиль2"/>
    <w:uiPriority w:val="99"/>
    <w:rsid w:val="00136E00"/>
    <w:pPr>
      <w:numPr>
        <w:numId w:val="38"/>
      </w:numPr>
    </w:pPr>
  </w:style>
  <w:style w:type="numbering" w:customStyle="1" w:styleId="3">
    <w:name w:val="Стиль3"/>
    <w:uiPriority w:val="99"/>
    <w:rsid w:val="00136E00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60"/>
  </w:style>
  <w:style w:type="paragraph" w:styleId="10">
    <w:name w:val="heading 1"/>
    <w:basedOn w:val="a"/>
    <w:next w:val="a"/>
    <w:link w:val="11"/>
    <w:uiPriority w:val="9"/>
    <w:qFormat/>
    <w:rsid w:val="0092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мой стиль"/>
    <w:basedOn w:val="a"/>
    <w:next w:val="a"/>
    <w:link w:val="21"/>
    <w:uiPriority w:val="9"/>
    <w:unhideWhenUsed/>
    <w:qFormat/>
    <w:rsid w:val="00631E13"/>
    <w:pPr>
      <w:keepNext/>
      <w:keepLines/>
      <w:spacing w:before="240" w:after="240"/>
      <w:outlineLvl w:val="1"/>
    </w:pPr>
    <w:rPr>
      <w:rFonts w:ascii="Times New Roman" w:hAnsi="Times New Roman"/>
      <w:b/>
      <w:bCs/>
      <w:spacing w:val="2"/>
      <w:sz w:val="28"/>
      <w:szCs w:val="26"/>
      <w:lang w:bidi="en-US"/>
    </w:rPr>
  </w:style>
  <w:style w:type="paragraph" w:styleId="4">
    <w:name w:val="heading 4"/>
    <w:basedOn w:val="a"/>
    <w:next w:val="a"/>
    <w:link w:val="40"/>
    <w:unhideWhenUsed/>
    <w:qFormat/>
    <w:rsid w:val="00EE3D8C"/>
    <w:pPr>
      <w:keepNext/>
      <w:spacing w:before="240" w:after="60"/>
      <w:ind w:left="0"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мой стиль Знак"/>
    <w:basedOn w:val="a0"/>
    <w:link w:val="20"/>
    <w:uiPriority w:val="9"/>
    <w:rsid w:val="00631E13"/>
    <w:rPr>
      <w:rFonts w:ascii="Times New Roman" w:hAnsi="Times New Roman"/>
      <w:b/>
      <w:bCs/>
      <w:spacing w:val="2"/>
      <w:sz w:val="28"/>
      <w:szCs w:val="26"/>
      <w:lang w:eastAsia="en-US" w:bidi="en-US"/>
    </w:rPr>
  </w:style>
  <w:style w:type="table" w:styleId="a3">
    <w:name w:val="Table Grid"/>
    <w:basedOn w:val="a1"/>
    <w:uiPriority w:val="59"/>
    <w:rsid w:val="005F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,Table-Normal,RSHB_Table-Normal,List Paragraph,Lists,Paragraphe de liste1,Bulletr List Paragraph,列出段落,列出段落1,Parágrafo da Lista1,リスト段落1,List Paragraph11,????"/>
    <w:basedOn w:val="a"/>
    <w:link w:val="a5"/>
    <w:uiPriority w:val="34"/>
    <w:qFormat/>
    <w:rsid w:val="005F7FC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E3D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3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41899"/>
    <w:pPr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1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994044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B70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0E75"/>
  </w:style>
  <w:style w:type="paragraph" w:styleId="ad">
    <w:name w:val="footer"/>
    <w:basedOn w:val="a"/>
    <w:link w:val="ae"/>
    <w:uiPriority w:val="99"/>
    <w:unhideWhenUsed/>
    <w:rsid w:val="00B70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0E75"/>
  </w:style>
  <w:style w:type="character" w:styleId="af">
    <w:name w:val="Hyperlink"/>
    <w:basedOn w:val="a0"/>
    <w:uiPriority w:val="99"/>
    <w:unhideWhenUsed/>
    <w:rsid w:val="00AE6F2A"/>
    <w:rPr>
      <w:color w:val="008000"/>
      <w:u w:val="single"/>
    </w:rPr>
  </w:style>
  <w:style w:type="table" w:customStyle="1" w:styleId="12">
    <w:name w:val="Сетка таблицы1"/>
    <w:basedOn w:val="a1"/>
    <w:next w:val="a3"/>
    <w:uiPriority w:val="59"/>
    <w:rsid w:val="001C6C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B5F3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B5F3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C42575"/>
    <w:pPr>
      <w:spacing w:after="12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425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PlainTable1">
    <w:name w:val="Plain Table 1"/>
    <w:basedOn w:val="a1"/>
    <w:uiPriority w:val="99"/>
    <w:rsid w:val="00867035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0D9" w:themeFill="accent4" w:themeFillTint="6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E0FD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E0FD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E0FD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E0F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0FDD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E0FDD"/>
    <w:rPr>
      <w:vertAlign w:val="superscript"/>
    </w:rPr>
  </w:style>
  <w:style w:type="character" w:customStyle="1" w:styleId="8">
    <w:name w:val="Основной текст (8)"/>
    <w:basedOn w:val="a0"/>
    <w:rsid w:val="001E3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sid w:val="001E34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05pt0pt">
    <w:name w:val="Основной текст (9) + 10;5 pt;Полужирный;Интервал 0 pt"/>
    <w:basedOn w:val="9"/>
    <w:rsid w:val="001E341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1E341B"/>
    <w:pPr>
      <w:widowControl w:val="0"/>
      <w:shd w:val="clear" w:color="auto" w:fill="FFFFFF"/>
      <w:spacing w:before="360" w:line="256" w:lineRule="exact"/>
      <w:ind w:left="0" w:firstLine="700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Основной текст_"/>
    <w:basedOn w:val="a0"/>
    <w:link w:val="41"/>
    <w:rsid w:val="001E34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E341B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,Table-Normal Знак,RSHB_Table-Normal Знак,List Paragraph Знак,Lists Знак,Paragraphe de liste1 Знак,Bulletr List Paragraph Знак"/>
    <w:link w:val="a4"/>
    <w:uiPriority w:val="34"/>
    <w:locked/>
    <w:rsid w:val="009B6981"/>
  </w:style>
  <w:style w:type="table" w:customStyle="1" w:styleId="110">
    <w:name w:val="Сетка таблицы11"/>
    <w:basedOn w:val="a1"/>
    <w:next w:val="a3"/>
    <w:uiPriority w:val="59"/>
    <w:rsid w:val="0048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92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24C91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136E00"/>
    <w:pPr>
      <w:numPr>
        <w:numId w:val="36"/>
      </w:numPr>
    </w:pPr>
  </w:style>
  <w:style w:type="numbering" w:customStyle="1" w:styleId="2">
    <w:name w:val="Стиль2"/>
    <w:uiPriority w:val="99"/>
    <w:rsid w:val="00136E00"/>
    <w:pPr>
      <w:numPr>
        <w:numId w:val="38"/>
      </w:numPr>
    </w:pPr>
  </w:style>
  <w:style w:type="numbering" w:customStyle="1" w:styleId="3">
    <w:name w:val="Стиль3"/>
    <w:uiPriority w:val="99"/>
    <w:rsid w:val="00136E00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04C2-FCCE-482D-B9B6-BD2909D6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</dc:creator>
  <cp:lastModifiedBy>Геннадий Владимирович Черкашин</cp:lastModifiedBy>
  <cp:revision>6</cp:revision>
  <cp:lastPrinted>2020-04-22T10:19:00Z</cp:lastPrinted>
  <dcterms:created xsi:type="dcterms:W3CDTF">2020-10-09T04:24:00Z</dcterms:created>
  <dcterms:modified xsi:type="dcterms:W3CDTF">2020-10-09T06:27:00Z</dcterms:modified>
</cp:coreProperties>
</file>