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DF" w:rsidRPr="006F2CD6" w:rsidRDefault="00E472DF" w:rsidP="00E472DF">
      <w:pPr>
        <w:ind w:right="111"/>
        <w:jc w:val="right"/>
        <w:rPr>
          <w:sz w:val="28"/>
          <w:szCs w:val="28"/>
        </w:rPr>
      </w:pPr>
      <w:r w:rsidRPr="006F2CD6">
        <w:rPr>
          <w:sz w:val="28"/>
          <w:szCs w:val="28"/>
        </w:rPr>
        <w:t>УТВЕРЖДАЮ</w:t>
      </w:r>
    </w:p>
    <w:p w:rsidR="00E472DF" w:rsidRPr="006F2CD6" w:rsidRDefault="00E472DF" w:rsidP="00E472DF">
      <w:pPr>
        <w:ind w:right="111"/>
        <w:jc w:val="right"/>
        <w:rPr>
          <w:sz w:val="28"/>
          <w:szCs w:val="28"/>
        </w:rPr>
      </w:pPr>
      <w:r w:rsidRPr="006F2CD6">
        <w:rPr>
          <w:sz w:val="28"/>
          <w:szCs w:val="28"/>
        </w:rPr>
        <w:t>Главный врач ГБУ РС(Я) «РБ№2-ЦЭМП»</w:t>
      </w:r>
    </w:p>
    <w:p w:rsidR="00E472DF" w:rsidRPr="006F2CD6" w:rsidRDefault="00E472DF" w:rsidP="00E472DF">
      <w:pPr>
        <w:ind w:right="111"/>
        <w:jc w:val="right"/>
        <w:rPr>
          <w:sz w:val="28"/>
          <w:szCs w:val="28"/>
        </w:rPr>
      </w:pPr>
      <w:r w:rsidRPr="006F2CD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Иванов И.С. </w:t>
      </w:r>
    </w:p>
    <w:p w:rsidR="00E472DF" w:rsidRPr="006F2CD6" w:rsidRDefault="00E472DF" w:rsidP="00E472DF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 2020</w:t>
      </w:r>
      <w:r w:rsidRPr="006F2CD6">
        <w:rPr>
          <w:sz w:val="28"/>
          <w:szCs w:val="28"/>
        </w:rPr>
        <w:t xml:space="preserve"> г.</w:t>
      </w:r>
    </w:p>
    <w:p w:rsidR="00E472DF" w:rsidRPr="00550362" w:rsidRDefault="00E472DF" w:rsidP="00E472DF">
      <w:pPr>
        <w:spacing w:line="360" w:lineRule="auto"/>
        <w:ind w:left="142" w:hanging="142"/>
        <w:jc w:val="center"/>
        <w:rPr>
          <w:b/>
        </w:rPr>
      </w:pPr>
    </w:p>
    <w:p w:rsidR="00E472DF" w:rsidRDefault="00E472DF" w:rsidP="00E472DF">
      <w:pPr>
        <w:spacing w:line="360" w:lineRule="auto"/>
        <w:ind w:left="142" w:hanging="142"/>
        <w:jc w:val="center"/>
        <w:rPr>
          <w:b/>
        </w:rPr>
      </w:pPr>
      <w:r w:rsidRPr="00550362">
        <w:rPr>
          <w:b/>
        </w:rPr>
        <w:t>ЧАСТЬ 2. ОПИСАНИЕ ОБЪЕКТА ЗАКУПКИ</w:t>
      </w:r>
    </w:p>
    <w:p w:rsidR="00E472DF" w:rsidRPr="004354A2" w:rsidRDefault="00E472DF" w:rsidP="00E472DF">
      <w:r w:rsidRPr="004354A2">
        <w:t>Оказание услуг по финансовой аренде (лизингу) комплекта оборудования для проведения молекулярно-диагностических исследований с оказанием услуг по его техническому обслуживанию (ввод в эксплуатацию, инструктаж медицинского персонала, гарантийный ремонт).</w:t>
      </w:r>
    </w:p>
    <w:p w:rsidR="004354A2" w:rsidRPr="004354A2" w:rsidRDefault="004354A2" w:rsidP="00E472DF">
      <w:r w:rsidRPr="004354A2">
        <w:t>ОКПД2: 26.51.53.190</w:t>
      </w:r>
    </w:p>
    <w:p w:rsidR="00E260CD" w:rsidRDefault="00E472DF" w:rsidP="00E472DF">
      <w:pPr>
        <w:ind w:left="142" w:hanging="142"/>
      </w:pPr>
      <w:r w:rsidRPr="004354A2">
        <w:t>Источник: ПД</w:t>
      </w:r>
    </w:p>
    <w:p w:rsidR="000B11B4" w:rsidRPr="004354A2" w:rsidRDefault="000B11B4" w:rsidP="00E472DF">
      <w:pPr>
        <w:ind w:left="142" w:hanging="142"/>
      </w:pPr>
      <w:r>
        <w:t>ОНМЦ: 3 354 332,66 рублей</w:t>
      </w:r>
    </w:p>
    <w:tbl>
      <w:tblPr>
        <w:tblpPr w:leftFromText="180" w:rightFromText="180" w:vertAnchor="text" w:tblpX="-493" w:tblpY="1"/>
        <w:tblOverlap w:val="never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275"/>
        <w:gridCol w:w="1418"/>
        <w:gridCol w:w="2285"/>
        <w:gridCol w:w="1400"/>
        <w:gridCol w:w="1429"/>
        <w:gridCol w:w="1276"/>
        <w:gridCol w:w="1321"/>
      </w:tblGrid>
      <w:tr w:rsidR="002A324C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60292F" w:rsidP="00B22371">
            <w:pPr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Наименование и характеристика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Минимальное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Максимальное значение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Неизменяемое значение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 xml:space="preserve">Единица измерения значения характеристики </w:t>
            </w:r>
            <w:r w:rsidRPr="00477C7F">
              <w:rPr>
                <w:b/>
                <w:i/>
                <w:sz w:val="22"/>
                <w:szCs w:val="22"/>
              </w:rPr>
              <w:t>(согласно ГОСТ 8.417-2002 или ОКЕИ)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 xml:space="preserve">ГОСТ, регламент, стандарт или обоснование их не применения </w:t>
            </w:r>
            <w:r w:rsidRPr="00477C7F">
              <w:rPr>
                <w:b/>
                <w:i/>
                <w:sz w:val="22"/>
                <w:szCs w:val="22"/>
              </w:rPr>
              <w:t>(п. 2 ч. 1 ст. 33 Закона №44-ФЗ)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C13216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Единица измерения товара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Количество товара</w:t>
            </w:r>
          </w:p>
        </w:tc>
      </w:tr>
      <w:tr w:rsidR="005E4BEA" w:rsidRPr="00477C7F" w:rsidTr="007E1EA8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EA" w:rsidRPr="00477C7F" w:rsidRDefault="005E4BEA" w:rsidP="005E4BEA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EA" w:rsidRPr="00477C7F" w:rsidRDefault="000B11B4" w:rsidP="004729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</w:t>
            </w:r>
            <w:r w:rsidR="005E4BEA" w:rsidRPr="005E4BEA">
              <w:rPr>
                <w:b/>
                <w:bCs/>
                <w:sz w:val="22"/>
                <w:szCs w:val="22"/>
              </w:rPr>
              <w:t xml:space="preserve"> оборудований для проведения молекулярно-диагностических исследований с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EA" w:rsidRDefault="005E4BEA" w:rsidP="00B223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EA" w:rsidRPr="00477C7F" w:rsidRDefault="005E4BEA" w:rsidP="00B223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A324C" w:rsidRPr="00477C7F" w:rsidTr="007E1EA8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4C" w:rsidRPr="00477C7F" w:rsidRDefault="002A324C" w:rsidP="00B2237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4C" w:rsidRPr="00477C7F" w:rsidRDefault="00A91F27" w:rsidP="0047298A">
            <w:pPr>
              <w:rPr>
                <w:b/>
                <w:bCs/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Термоциклер для амплификации нуклеиновых кислот</w:t>
            </w:r>
            <w:r w:rsidR="0087592B" w:rsidRPr="00477C7F">
              <w:rPr>
                <w:b/>
                <w:bCs/>
                <w:sz w:val="22"/>
                <w:szCs w:val="22"/>
              </w:rPr>
              <w:t>, в комплекте с модулем реакционным оптическим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4C" w:rsidRPr="00477C7F" w:rsidRDefault="00C13216" w:rsidP="00B223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</w:t>
            </w:r>
            <w:r w:rsidRPr="00477C7F">
              <w:rPr>
                <w:b/>
                <w:sz w:val="22"/>
                <w:szCs w:val="22"/>
              </w:rPr>
              <w:t>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24C" w:rsidRPr="00477C7F" w:rsidRDefault="002A324C" w:rsidP="00B22371">
            <w:pPr>
              <w:jc w:val="center"/>
              <w:rPr>
                <w:b/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Количество реакций, которые можно поставить за 1 запуск прибора,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Диапазон температуры термоблока, не уже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Точность поддержания температуры,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2F40C9">
              <w:rPr>
                <w:sz w:val="22"/>
                <w:szCs w:val="22"/>
              </w:rPr>
              <w:t>0,2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Максимальная скорость изменения температуры,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°С/с</w:t>
            </w:r>
            <w:r w:rsidR="00642E9B" w:rsidRPr="00477C7F">
              <w:rPr>
                <w:sz w:val="22"/>
                <w:szCs w:val="22"/>
              </w:rPr>
              <w:t>ек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Средняя скорость изменения температуры,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°С/с</w:t>
            </w:r>
            <w:r w:rsidR="00642E9B" w:rsidRPr="00477C7F">
              <w:rPr>
                <w:sz w:val="22"/>
                <w:szCs w:val="22"/>
              </w:rPr>
              <w:t>ек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Пределы температурного градиента, не уже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Диапазон температурного градиента, не </w:t>
            </w:r>
            <w:r w:rsidRPr="00477C7F">
              <w:rPr>
                <w:sz w:val="22"/>
                <w:szCs w:val="22"/>
              </w:rPr>
              <w:lastRenderedPageBreak/>
              <w:t>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Количество температурных зон при постановке градиента,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Нагрев крышки до температуры</w:t>
            </w:r>
            <w:r w:rsidR="002916CC" w:rsidRPr="00477C7F">
              <w:rPr>
                <w:sz w:val="22"/>
                <w:szCs w:val="22"/>
              </w:rPr>
              <w:t>,</w:t>
            </w:r>
            <w:r w:rsidRPr="00477C7F">
              <w:rPr>
                <w:sz w:val="22"/>
                <w:szCs w:val="22"/>
              </w:rPr>
              <w:t xml:space="preserve">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Количество мишеней, которые можно детектировать в 1 лунке,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2916CC" w:rsidP="00A91F2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27" w:rsidRPr="00477C7F" w:rsidRDefault="00A91F27" w:rsidP="00A91F27">
            <w:pPr>
              <w:jc w:val="center"/>
              <w:rPr>
                <w:sz w:val="22"/>
                <w:szCs w:val="22"/>
              </w:rPr>
            </w:pPr>
          </w:p>
        </w:tc>
      </w:tr>
      <w:tr w:rsidR="00DB5B1F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7E1EA8" w:rsidP="00DB5B1F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Бокс абактериальной воздушной среды для работы с ДНК-пробами при проведении ПЦР-диагностики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1F" w:rsidRPr="00477C7F" w:rsidRDefault="00C13216" w:rsidP="00DB5B1F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DB5B1F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E260CD" w:rsidP="00D415CD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без подставки, ширина,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41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E260CD" w:rsidP="00D415CD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41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E260CD" w:rsidP="00E260CD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41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41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1F" w:rsidRPr="00477C7F" w:rsidRDefault="00DB5B1F" w:rsidP="00D415CD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CD" w:rsidRPr="00477C7F" w:rsidRDefault="00E260CD" w:rsidP="00E260CD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без подставки, глубина,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600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</w:tr>
      <w:tr w:rsidR="00E260CD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CD" w:rsidRPr="00477C7F" w:rsidRDefault="00E260CD" w:rsidP="00E260CD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без подставки, высота,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760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CD" w:rsidRPr="00477C7F" w:rsidRDefault="00E260CD" w:rsidP="00E260CD">
            <w:pPr>
              <w:jc w:val="center"/>
              <w:rPr>
                <w:sz w:val="22"/>
                <w:szCs w:val="22"/>
              </w:rPr>
            </w:pPr>
          </w:p>
        </w:tc>
      </w:tr>
      <w:tr w:rsidR="00AE285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в сборе с подставкой ширина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</w:tr>
      <w:tr w:rsidR="00AE285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в сборе с подставкой глубина,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600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</w:tr>
      <w:tr w:rsidR="00AE285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в сборе с подставкой высота,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1385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рабочей камеры ширина,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рабочей камеры глубина,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рабочей камеры высота,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рабочего проема ширина,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рабочего проема высота,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285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Мощность, потребляемая боксом (без учета нагрузки на встроенные блоки розеток),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7" w:rsidRPr="00477C7F" w:rsidRDefault="00AE2857" w:rsidP="00AE2857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Суммарная максимально допустимая нагрузка на встроенные блоки розеток,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37745C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5C" w:rsidRPr="00477C7F" w:rsidRDefault="0037745C" w:rsidP="0037745C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5C" w:rsidRPr="00477C7F" w:rsidRDefault="0037745C" w:rsidP="0037745C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Мощность лампы УФ-облучения,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5C" w:rsidRPr="00477C7F" w:rsidRDefault="0037745C" w:rsidP="0037745C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5C" w:rsidRPr="00477C7F" w:rsidRDefault="0037745C" w:rsidP="0037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5C" w:rsidRPr="00477C7F" w:rsidRDefault="0037745C" w:rsidP="0037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5C" w:rsidRPr="00477C7F" w:rsidRDefault="0037745C" w:rsidP="0037745C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5C" w:rsidRPr="00477C7F" w:rsidRDefault="0037745C" w:rsidP="0037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5C" w:rsidRPr="00477C7F" w:rsidRDefault="0037745C" w:rsidP="0037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45C" w:rsidRPr="00477C7F" w:rsidRDefault="0037745C" w:rsidP="0037745C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Мощность лампы светодиодного </w:t>
            </w:r>
            <w:r w:rsidRPr="00477C7F">
              <w:rPr>
                <w:bCs/>
                <w:sz w:val="22"/>
                <w:szCs w:val="22"/>
              </w:rPr>
              <w:lastRenderedPageBreak/>
              <w:t>освещения, Вт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ламп светодиодного освещения, шт.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Производительность рециркулятора, не менее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м3/ч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AE755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Масса бокса без подставки (нетто), кг,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50" w:rsidRPr="00477C7F" w:rsidRDefault="00AE7550" w:rsidP="00AE7550">
            <w:pPr>
              <w:jc w:val="center"/>
              <w:rPr>
                <w:sz w:val="22"/>
                <w:szCs w:val="22"/>
              </w:rPr>
            </w:pPr>
          </w:p>
        </w:tc>
      </w:tr>
      <w:tr w:rsidR="00DB5B1F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7B7420" w:rsidP="00DB5B1F">
            <w:pPr>
              <w:rPr>
                <w:b/>
                <w:bCs/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Бокс микробиологической безопасности класс II тип А2, для защиты оператора, продукта и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C13216" w:rsidP="00DB5B1F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1F" w:rsidRPr="00477C7F" w:rsidRDefault="00DB5B1F" w:rsidP="00DB5B1F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7B742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Габариты ламинарного бокса с подставкой ширина,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</w:tr>
      <w:tr w:rsidR="007B742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Габариты ламинарного бокса с подставкой глубина,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810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</w:tr>
      <w:tr w:rsidR="007B742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Габариты ламинарного бокса с подставкой высота,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2095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</w:tr>
      <w:tr w:rsidR="007B742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77C7F">
              <w:rPr>
                <w:bCs/>
                <w:color w:val="auto"/>
                <w:sz w:val="22"/>
                <w:szCs w:val="22"/>
              </w:rPr>
              <w:t>Габаритные размеры бокса без подставки ширина,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</w:tr>
      <w:tr w:rsidR="007B742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без подставки глубина,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</w:tr>
      <w:tr w:rsidR="007B742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без подставки высота,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</w:tr>
      <w:tr w:rsidR="007B742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 бокса в сборе с подставкой с учетом положения лицевого стекла «полностью открыто» ширина,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1603C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77C7F">
              <w:rPr>
                <w:bCs/>
                <w:color w:val="auto"/>
                <w:sz w:val="22"/>
                <w:szCs w:val="22"/>
              </w:rPr>
              <w:t>1200</w:t>
            </w:r>
          </w:p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0" w:rsidRPr="00477C7F" w:rsidRDefault="007B7420" w:rsidP="007B7420">
            <w:pPr>
              <w:jc w:val="center"/>
              <w:rPr>
                <w:sz w:val="22"/>
                <w:szCs w:val="22"/>
              </w:rPr>
            </w:pPr>
          </w:p>
        </w:tc>
      </w:tr>
      <w:tr w:rsidR="001603CB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Габаритные размеры бокса в сборе с подставкой с учетом положения лицевого стекла «полностью открыто» глубина,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</w:tr>
      <w:tr w:rsidR="001603CB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Габаритные размеры бокса в сборе с подставкой с учетом положения лицевого стекла «полностью открыто» высота,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2180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</w:tr>
      <w:tr w:rsidR="00AC7FF9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F9" w:rsidRPr="00477C7F" w:rsidRDefault="00AC7FF9" w:rsidP="00AC7FF9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Размеры рабочей камеры ширина,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</w:tr>
      <w:tr w:rsidR="00AC7FF9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F9" w:rsidRPr="00477C7F" w:rsidRDefault="00AC7FF9" w:rsidP="00AC7FF9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Размеры рабочей камеры глуби,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</w:tr>
      <w:tr w:rsidR="00AC7FF9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F9" w:rsidRPr="00477C7F" w:rsidRDefault="00AC7FF9" w:rsidP="00AC7FF9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Размеры рабочей камеры высота,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F9" w:rsidRPr="00477C7F" w:rsidRDefault="00AC7FF9" w:rsidP="00AC7FF9">
            <w:pPr>
              <w:jc w:val="center"/>
              <w:rPr>
                <w:sz w:val="22"/>
                <w:szCs w:val="22"/>
              </w:rPr>
            </w:pPr>
          </w:p>
        </w:tc>
      </w:tr>
      <w:tr w:rsidR="001603CB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77C7F">
              <w:rPr>
                <w:bCs/>
                <w:color w:val="auto"/>
                <w:sz w:val="22"/>
                <w:szCs w:val="22"/>
              </w:rPr>
              <w:t xml:space="preserve">Размеры рабочей зоны ширина,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</w:tr>
      <w:tr w:rsidR="001603CB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Размеры рабочей зоны глубина,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</w:tr>
      <w:tr w:rsidR="001603CB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Размеры рабочей зоны высота,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CB" w:rsidRPr="00477C7F" w:rsidRDefault="001603CB" w:rsidP="001603CB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snapToGrid w:val="0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рабочего проема в</w:t>
            </w:r>
          </w:p>
          <w:p w:rsidR="003D1061" w:rsidRPr="00477C7F" w:rsidRDefault="003D1061" w:rsidP="003D106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77C7F">
              <w:rPr>
                <w:bCs/>
                <w:color w:val="auto"/>
                <w:sz w:val="22"/>
                <w:szCs w:val="22"/>
              </w:rPr>
              <w:t xml:space="preserve">рабочем положении лицевого стекла ширина,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snapToGrid w:val="0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рабочего проема в</w:t>
            </w:r>
          </w:p>
          <w:p w:rsidR="003D1061" w:rsidRPr="00477C7F" w:rsidRDefault="003D1061" w:rsidP="003D106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77C7F">
              <w:rPr>
                <w:bCs/>
                <w:color w:val="auto"/>
                <w:sz w:val="22"/>
                <w:szCs w:val="22"/>
              </w:rPr>
              <w:t xml:space="preserve">рабочем положении лицевого стекла высота,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Размеры переднего проема в положении лицевого стекла «полностью открыто» ширина,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Размеры переднего проема в положении лицевого стекла «полностью открыто» высота,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sz w:val="22"/>
                <w:szCs w:val="22"/>
                <w:highlight w:val="yellow"/>
              </w:rPr>
            </w:pPr>
            <w:r w:rsidRPr="00477C7F">
              <w:rPr>
                <w:bCs/>
                <w:sz w:val="22"/>
                <w:szCs w:val="22"/>
              </w:rPr>
              <w:t>Средняя скорость нисходящего воздушного потока в рабочей камере,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E546A4" w:rsidRDefault="003D1061" w:rsidP="003D1061">
            <w:pPr>
              <w:jc w:val="center"/>
              <w:rPr>
                <w:bCs/>
                <w:sz w:val="22"/>
                <w:szCs w:val="22"/>
              </w:rPr>
            </w:pPr>
            <w:r w:rsidRPr="00E546A4"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м/с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E546A4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A4" w:rsidRPr="00477C7F" w:rsidRDefault="00E546A4" w:rsidP="003D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Точность поддержания средней скорости нисходящего воздушного потока в рабочей камере,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E546A4" w:rsidRDefault="00E546A4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E546A4">
              <w:rPr>
                <w:bCs/>
                <w:sz w:val="22"/>
                <w:szCs w:val="22"/>
              </w:rPr>
              <w:t>0,01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Средняя скорость потока воздуха, входящего в бокс через рабочий проем,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E546A4" w:rsidRDefault="003D1061" w:rsidP="003D1061">
            <w:pPr>
              <w:jc w:val="center"/>
              <w:rPr>
                <w:sz w:val="22"/>
                <w:szCs w:val="22"/>
              </w:rPr>
            </w:pPr>
            <w:r w:rsidRPr="00E546A4">
              <w:rPr>
                <w:bCs/>
                <w:sz w:val="22"/>
                <w:szCs w:val="22"/>
              </w:rPr>
              <w:t>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FB1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м/с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E546A4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A4" w:rsidRPr="00477C7F" w:rsidRDefault="00E546A4" w:rsidP="003D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Точность поддержания средней скорости потока воздуха, входящего в бокс через рабочий проем,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E546A4" w:rsidRDefault="00E546A4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Default="00E546A4" w:rsidP="00E54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A4" w:rsidRPr="00477C7F" w:rsidRDefault="00E546A4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Потребляемая мощность бокса (без учета нагрузки на блок розеток),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570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Суммарная максимально допустимая нагрузка на блок розеток,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вентиляторов,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Масса ламинарного бокса с подставкой (нетто),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Бактерицидная лампа, мощностью,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Мощность светодиодного освещения,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Освещение рабочей камеры,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Лк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Уровень шума,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Дб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Производительность по чистому воздуху, подаваемому в рабочую камеру бокса,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817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м3/ч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B4077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71" w:rsidRPr="00477C7F" w:rsidRDefault="00B40771" w:rsidP="00B4077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секций комплекта столешниц из нержавеющей стали,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</w:tr>
      <w:tr w:rsidR="00B4077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71" w:rsidRPr="00477C7F" w:rsidRDefault="00B40771" w:rsidP="00B4077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фильтров для удаления воздуха из бокса,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</w:tr>
      <w:tr w:rsidR="00B4077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71" w:rsidRPr="00477C7F" w:rsidRDefault="00B40771" w:rsidP="00B4077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фильтров на входе в рабочую камеру,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71" w:rsidRPr="00477C7F" w:rsidRDefault="00B40771" w:rsidP="00B4077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4358E" w:rsidP="003D1061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Термостат твердотельный с таймером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C13216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Количество пробирок объемом 1,5 мл,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Количество пробирок объемом 0,5 мл,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Диапазон рабочих температур,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Отсчет времени в диапазоне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минута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Дискретность задания температур</w:t>
            </w:r>
            <w:r w:rsidR="003B5D38" w:rsidRPr="00477C7F">
              <w:rPr>
                <w:sz w:val="22"/>
                <w:szCs w:val="22"/>
              </w:rPr>
              <w:t>ы,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3B5D38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3B5D38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Потребляемая мощность (первоначальный нагрев),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Потребляемая мощность (поддержание заданной температуры),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7225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Габариты</w:t>
            </w:r>
            <w:r w:rsidR="00003C77" w:rsidRPr="00477C7F">
              <w:rPr>
                <w:sz w:val="22"/>
                <w:szCs w:val="22"/>
              </w:rPr>
              <w:t>, длина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003C77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003C77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003C7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77" w:rsidRPr="00477C7F" w:rsidRDefault="00003C77" w:rsidP="00003C7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Габариты, ширина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</w:tr>
      <w:tr w:rsidR="00003C77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77" w:rsidRPr="00477C7F" w:rsidRDefault="00003C77" w:rsidP="00003C77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Габариты, высота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80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77" w:rsidRPr="00477C7F" w:rsidRDefault="00003C77" w:rsidP="00003C77">
            <w:pPr>
              <w:jc w:val="center"/>
              <w:rPr>
                <w:sz w:val="22"/>
                <w:szCs w:val="22"/>
              </w:rPr>
            </w:pPr>
          </w:p>
        </w:tc>
      </w:tr>
      <w:tr w:rsidR="00F4358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Вес прибора,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8E" w:rsidRPr="00477C7F" w:rsidRDefault="00F4358E" w:rsidP="00F4358E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1C55BD" w:rsidP="003D1061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Аспиратор с сосудом-ловушкой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C13216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1C55BD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BD" w:rsidRPr="00477C7F" w:rsidRDefault="001C55BD" w:rsidP="001C55BD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BD" w:rsidRPr="00477C7F" w:rsidRDefault="001C55BD" w:rsidP="001C55BD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Скорость аспирации</w:t>
            </w:r>
            <w:r w:rsidR="00796145" w:rsidRPr="00477C7F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BD" w:rsidRPr="00477C7F" w:rsidRDefault="001C55BD" w:rsidP="001C55BD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BD" w:rsidRPr="00477C7F" w:rsidRDefault="001C55BD" w:rsidP="001C55BD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BD" w:rsidRPr="00477C7F" w:rsidRDefault="001C55BD" w:rsidP="001C5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BD" w:rsidRPr="00477C7F" w:rsidRDefault="001C55BD" w:rsidP="001C55BD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мл/с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BD" w:rsidRPr="00477C7F" w:rsidRDefault="001C55BD" w:rsidP="001C5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BD" w:rsidRPr="00477C7F" w:rsidRDefault="001C55BD" w:rsidP="001C5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BD" w:rsidRPr="00477C7F" w:rsidRDefault="001C55BD" w:rsidP="001C55BD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796145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Рабочее давление вакуума,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796145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796145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мБар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796145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Объем сосуда-ловушки,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796145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796145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литр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796145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Вес с колбой-ловушкой,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796145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Диаметр пор фильтра,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0,027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5" w:rsidRPr="00477C7F" w:rsidRDefault="00796145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Центрифуга для пробирок</w:t>
            </w:r>
            <w:r w:rsidR="001D1BE6" w:rsidRPr="00477C7F">
              <w:rPr>
                <w:b/>
                <w:bCs/>
                <w:sz w:val="22"/>
                <w:szCs w:val="22"/>
              </w:rPr>
              <w:t>,</w:t>
            </w:r>
            <w:r w:rsidRPr="00477C7F">
              <w:rPr>
                <w:b/>
                <w:bCs/>
                <w:sz w:val="22"/>
                <w:szCs w:val="22"/>
              </w:rPr>
              <w:t xml:space="preserve"> с герметичным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C13216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Скорость вращения ротора, в диапазоне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15 000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об/мин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Шаг установки скорости вращения,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об/мин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Максимальное относительное </w:t>
            </w:r>
            <w:r w:rsidRPr="00477C7F">
              <w:rPr>
                <w:bCs/>
                <w:sz w:val="22"/>
                <w:szCs w:val="22"/>
              </w:rPr>
              <w:lastRenderedPageBreak/>
              <w:t>центробежное ускорение (RCF),</w:t>
            </w:r>
          </w:p>
          <w:p w:rsidR="003D1061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lastRenderedPageBreak/>
              <w:t>15 294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8C040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Шаг установки,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RCF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8C040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Установка таймера в диапазоне</w:t>
            </w:r>
            <w:r w:rsidR="001D1BE6" w:rsidRPr="00477C7F">
              <w:rPr>
                <w:bCs/>
                <w:sz w:val="22"/>
                <w:szCs w:val="22"/>
              </w:rPr>
              <w:t>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0,99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минута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8C040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Число степеней торможения,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8C040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Максимальный суммарный дисбаланс пробирок,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8C040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Температура окружающей среды, в диапазоне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6" w:rsidRPr="00477C7F" w:rsidRDefault="008C0406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Допустимая влажность окружающей среды при 20°C,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80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Максимальная потребляемая мощность</w:t>
            </w:r>
            <w:r w:rsidR="001D1BE6" w:rsidRPr="00477C7F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Вт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размеры, ширина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FE55AA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размеры, глубина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188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FE55AA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Габаритные размеры, высота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137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FE55AA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Масса,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пробирок в роторе,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AA" w:rsidRPr="00477C7F" w:rsidRDefault="00FE55A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Центрифуга (вортекс)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C13216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Цифровая установка времени, в диапазоне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минута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Диапазон регулирования оборотов,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3500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Об/мин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Максимальная нагрузка,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7E6F4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7E6F40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3B433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Орбита,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3B433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7E6F40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7E6F40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3B433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7E6F40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40" w:rsidRPr="00477C7F" w:rsidRDefault="007E6F40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40" w:rsidRPr="00477C7F" w:rsidRDefault="007E6F40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Время непрерывной работы,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B433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час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B433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Высота,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</w:tr>
      <w:tr w:rsidR="003B433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Ширина,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</w:tr>
      <w:tr w:rsidR="003B433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Глубина,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</w:tr>
      <w:tr w:rsidR="003B433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Масса,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31" w:rsidRPr="00477C7F" w:rsidRDefault="003B4331" w:rsidP="003B433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rPr>
                <w:b/>
                <w:bCs/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Дозаторы 1-канальные,</w:t>
            </w:r>
            <w:r w:rsidRPr="00477C7F">
              <w:rPr>
                <w:b/>
                <w:bCs/>
                <w:sz w:val="22"/>
                <w:szCs w:val="22"/>
              </w:rPr>
              <w:br/>
              <w:t>механические</w:t>
            </w:r>
            <w:r w:rsidR="00E47F35" w:rsidRPr="00477C7F">
              <w:rPr>
                <w:b/>
                <w:bCs/>
                <w:sz w:val="22"/>
                <w:szCs w:val="22"/>
              </w:rPr>
              <w:t xml:space="preserve"> с наконечниками и штативом для 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C13216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набор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2</w:t>
            </w: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6F05A2" w:rsidP="003D1061">
            <w:pPr>
              <w:rPr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 xml:space="preserve">1-канальный механический дозатор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6F05A2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6F05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Диапазон дозирования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A2" w:rsidRPr="00477C7F" w:rsidRDefault="006F05A2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A2" w:rsidRPr="00477C7F" w:rsidRDefault="006F05A2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06308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0630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06308A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каналов,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06308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063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063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063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063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8A" w:rsidRPr="00477C7F" w:rsidRDefault="0006308A" w:rsidP="0006308A">
            <w:pPr>
              <w:jc w:val="center"/>
              <w:rPr>
                <w:sz w:val="22"/>
                <w:szCs w:val="22"/>
              </w:rPr>
            </w:pPr>
          </w:p>
        </w:tc>
      </w:tr>
      <w:tr w:rsidR="0006308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6F05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Дискретность,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06308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6F05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DF741D" w:rsidRDefault="002F5EBA" w:rsidP="003D1061">
            <w:pPr>
              <w:rPr>
                <w:bCs/>
                <w:sz w:val="22"/>
                <w:szCs w:val="22"/>
              </w:rPr>
            </w:pPr>
            <w:r w:rsidRPr="00DF741D">
              <w:rPr>
                <w:bCs/>
                <w:sz w:val="22"/>
                <w:szCs w:val="22"/>
              </w:rPr>
              <w:t>Точность при объеме 1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1,03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2F5EB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lastRenderedPageBreak/>
              <w:t>8.1.5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A" w:rsidRPr="00DF741D" w:rsidRDefault="002F5EBA" w:rsidP="002F5EBA">
            <w:pPr>
              <w:rPr>
                <w:bCs/>
                <w:sz w:val="22"/>
                <w:szCs w:val="22"/>
              </w:rPr>
            </w:pPr>
            <w:r w:rsidRPr="00DF741D">
              <w:rPr>
                <w:bCs/>
                <w:sz w:val="22"/>
                <w:szCs w:val="22"/>
              </w:rPr>
              <w:t>Точность при объеме 5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5,073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</w:tr>
      <w:tr w:rsidR="002F5EB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A" w:rsidRPr="00DF741D" w:rsidRDefault="002F5EBA" w:rsidP="002F5EBA">
            <w:pPr>
              <w:rPr>
                <w:bCs/>
                <w:sz w:val="22"/>
                <w:szCs w:val="22"/>
              </w:rPr>
            </w:pPr>
            <w:r w:rsidRPr="00DF741D">
              <w:rPr>
                <w:bCs/>
                <w:sz w:val="22"/>
                <w:szCs w:val="22"/>
              </w:rPr>
              <w:t>Точность при объеме 10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A" w:rsidRPr="00477C7F" w:rsidRDefault="002F5EBA" w:rsidP="002F5EBA">
            <w:pPr>
              <w:jc w:val="center"/>
              <w:rPr>
                <w:sz w:val="22"/>
                <w:szCs w:val="22"/>
              </w:rPr>
            </w:pPr>
          </w:p>
        </w:tc>
      </w:tr>
      <w:tr w:rsidR="00513BA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A0" w:rsidRPr="00477C7F" w:rsidRDefault="00513BA0" w:rsidP="00513BA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1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1,02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</w:tr>
      <w:tr w:rsidR="00513BA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A0" w:rsidRPr="00477C7F" w:rsidRDefault="00513BA0" w:rsidP="00513BA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5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5,05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</w:tr>
      <w:tr w:rsidR="00513BA0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A0" w:rsidRPr="00477C7F" w:rsidRDefault="00513BA0" w:rsidP="00513BA0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10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10,06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A0" w:rsidRPr="00477C7F" w:rsidRDefault="00513BA0" w:rsidP="00513BA0">
            <w:pPr>
              <w:jc w:val="center"/>
              <w:rPr>
                <w:sz w:val="22"/>
                <w:szCs w:val="22"/>
              </w:rPr>
            </w:pPr>
          </w:p>
        </w:tc>
      </w:tr>
      <w:tr w:rsidR="0006308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513BA0" w:rsidP="006F05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Вес,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06308A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513BA0" w:rsidP="006F05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Длина,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235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8A" w:rsidRPr="00477C7F" w:rsidRDefault="0006308A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6F05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3D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дозатора  в наборе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3D1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3D1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3D1061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0833FE" w:rsidP="003D1061">
            <w:pPr>
              <w:rPr>
                <w:bCs/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>1-канальный механический дозатор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1" w:rsidRPr="00477C7F" w:rsidRDefault="003D1061" w:rsidP="003D1061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Диапазон дозирования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каналов,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Дискретность,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2F40C9" w:rsidRDefault="000833FE" w:rsidP="000833FE">
            <w:pPr>
              <w:rPr>
                <w:b/>
                <w:color w:val="000000"/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2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2,08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2F40C9" w:rsidRDefault="000833FE" w:rsidP="000833FE">
            <w:pPr>
              <w:rPr>
                <w:bCs/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10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10,14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2F40C9" w:rsidRDefault="000833FE" w:rsidP="000833FE">
            <w:pPr>
              <w:rPr>
                <w:bCs/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20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2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2,06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10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10,09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20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Вес,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Длина,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248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0833FE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E774D9" w:rsidP="000833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8.2.12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rPr>
                <w:bCs/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сменных защитных фильтров,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FE" w:rsidRPr="00477C7F" w:rsidRDefault="000833FE" w:rsidP="000833FE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дозатора  в наборе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>1-канальный механический дозатор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Диапазон дозирования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каналов,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Дискретность,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2F40C9" w:rsidRDefault="00C13216" w:rsidP="00C13216">
            <w:pPr>
              <w:rPr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 xml:space="preserve">Точность при объеме 20 мл, в диапазоне, </w:t>
            </w:r>
            <w:r w:rsidRPr="002F40C9">
              <w:rPr>
                <w:bCs/>
                <w:sz w:val="22"/>
                <w:szCs w:val="22"/>
              </w:rPr>
              <w:lastRenderedPageBreak/>
              <w:t>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lastRenderedPageBreak/>
              <w:t>19,54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20,46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lastRenderedPageBreak/>
              <w:t>8.3.6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2F40C9" w:rsidRDefault="00C13216" w:rsidP="00C13216">
            <w:pPr>
              <w:rPr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100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100,8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2F40C9" w:rsidRDefault="00C13216" w:rsidP="00C13216">
            <w:pPr>
              <w:rPr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200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201,2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20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20,18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100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100,3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200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100,4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Вес,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Длина,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8.3.13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сменных защитных фильтров,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дозатора  в наборе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>1-канальный механический дозатор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Диапазон дозирования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каналов,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Дискретность,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2F40C9" w:rsidRDefault="00C13216" w:rsidP="00C13216">
            <w:pPr>
              <w:rPr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100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102,5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2F40C9" w:rsidRDefault="00C13216" w:rsidP="00C13216">
            <w:pPr>
              <w:rPr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500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2F40C9" w:rsidRDefault="00C13216" w:rsidP="00C13216">
            <w:pPr>
              <w:rPr>
                <w:sz w:val="22"/>
                <w:szCs w:val="22"/>
              </w:rPr>
            </w:pPr>
            <w:r w:rsidRPr="002F40C9">
              <w:rPr>
                <w:bCs/>
                <w:sz w:val="22"/>
                <w:szCs w:val="22"/>
              </w:rPr>
              <w:t>Точность при объеме 1000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100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500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Воспроизводимость при объеме 1000 мл, в диапазоне,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 xml:space="preserve">Вес, не более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Длина,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238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8.4.12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Cs/>
                <w:sz w:val="22"/>
                <w:szCs w:val="22"/>
              </w:rPr>
              <w:t>Количество сменных защитных фильтров,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дозатора  в наборе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>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Cs/>
                <w:color w:val="000000"/>
                <w:sz w:val="22"/>
                <w:szCs w:val="22"/>
              </w:rPr>
            </w:pPr>
            <w:r w:rsidRPr="00477C7F">
              <w:rPr>
                <w:bCs/>
                <w:color w:val="000000"/>
                <w:sz w:val="22"/>
                <w:szCs w:val="22"/>
              </w:rPr>
              <w:t>Объем,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lastRenderedPageBreak/>
              <w:t>8.5.2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Cs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Длина наконечника,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Cs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Диаметр в самой широкой части,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5,9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Cs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 xml:space="preserve">Количество наконечников </w:t>
            </w:r>
            <w:r>
              <w:rPr>
                <w:color w:val="000000"/>
                <w:sz w:val="22"/>
                <w:szCs w:val="22"/>
              </w:rPr>
              <w:t xml:space="preserve"> в наборе </w:t>
            </w:r>
            <w:r w:rsidRPr="00477C7F"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>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bCs/>
                <w:color w:val="000000"/>
                <w:sz w:val="22"/>
                <w:szCs w:val="22"/>
              </w:rPr>
              <w:t>Объем,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Длина наконечника,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Диаметр в самой широкой части,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7,3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 xml:space="preserve">Количество наконечников </w:t>
            </w:r>
            <w:r>
              <w:rPr>
                <w:color w:val="000000"/>
                <w:sz w:val="22"/>
                <w:szCs w:val="22"/>
              </w:rPr>
              <w:t xml:space="preserve">в наборе </w:t>
            </w:r>
            <w:r w:rsidRPr="00477C7F"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>Наконечник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bCs/>
                <w:color w:val="000000"/>
                <w:sz w:val="22"/>
                <w:szCs w:val="22"/>
              </w:rPr>
              <w:t>Объем,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мкл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Длина наконечника,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8.7.3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Диаметр в самой широкой части,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8,7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b/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Количество наконечников</w:t>
            </w:r>
            <w:r>
              <w:rPr>
                <w:color w:val="000000"/>
                <w:sz w:val="22"/>
                <w:szCs w:val="22"/>
              </w:rPr>
              <w:t xml:space="preserve"> в наборе </w:t>
            </w:r>
            <w:r w:rsidRPr="00477C7F">
              <w:rPr>
                <w:color w:val="000000"/>
                <w:sz w:val="22"/>
                <w:szCs w:val="22"/>
              </w:rPr>
              <w:t xml:space="preserve">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/>
                <w:color w:val="000000"/>
                <w:sz w:val="22"/>
                <w:szCs w:val="22"/>
              </w:rPr>
              <w:t>Линейная стойка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8.8.1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Количество дозаторов при одновременном размещении,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Длина стойки,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290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8.8.3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Ширина стойки,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165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8.8.4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Высота стойки,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275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Держатель для дозатора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Количество дозаторов при одновременном размещении,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8.9.2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Вес держателя,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8.9.3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Ширина держателя,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7C7F">
              <w:rPr>
                <w:rFonts w:ascii="Times New Roman" w:hAnsi="Times New Roman"/>
              </w:rPr>
              <w:t>8.9.4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color w:val="000000"/>
                <w:sz w:val="22"/>
                <w:szCs w:val="22"/>
              </w:rPr>
            </w:pPr>
            <w:r w:rsidRPr="00477C7F">
              <w:rPr>
                <w:color w:val="000000"/>
                <w:sz w:val="22"/>
                <w:szCs w:val="22"/>
              </w:rPr>
              <w:t>Высота держателя,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миллиметр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Штатив рабочее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2</w:t>
            </w: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Пробирки объемом,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0,2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Количество пробирок,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b/>
                <w:bCs/>
                <w:sz w:val="22"/>
                <w:szCs w:val="22"/>
              </w:rPr>
              <w:t>Штатив рабочее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штука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b/>
                <w:sz w:val="22"/>
                <w:szCs w:val="22"/>
              </w:rPr>
              <w:t>1</w:t>
            </w: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Пробирки объемом,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1,5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мл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  <w:tr w:rsidR="00C13216" w:rsidRPr="00477C7F" w:rsidTr="00435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 xml:space="preserve">Количество пробирок, не менее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  <w:r w:rsidRPr="00477C7F">
              <w:rPr>
                <w:sz w:val="22"/>
                <w:szCs w:val="22"/>
              </w:rP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16" w:rsidRPr="00477C7F" w:rsidRDefault="00C13216" w:rsidP="00C132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60CD" w:rsidRDefault="003C0076" w:rsidP="003C0076">
      <w:pPr>
        <w:shd w:val="clear" w:color="auto" w:fill="FFFFFF"/>
        <w:spacing w:before="221"/>
        <w:ind w:left="567" w:right="242" w:firstLine="141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Дополнительные п</w:t>
      </w:r>
      <w:r w:rsidR="00182EFC" w:rsidRPr="007E1EA8">
        <w:rPr>
          <w:b/>
          <w:bCs/>
          <w:spacing w:val="-1"/>
          <w:sz w:val="22"/>
          <w:szCs w:val="22"/>
        </w:rPr>
        <w:t>оказатели товара, не подлежащие изменению по результатам проведения электронного аукциона</w:t>
      </w:r>
      <w:r>
        <w:rPr>
          <w:b/>
          <w:bCs/>
          <w:spacing w:val="-1"/>
          <w:sz w:val="22"/>
          <w:szCs w:val="22"/>
        </w:rPr>
        <w:t>:</w:t>
      </w:r>
    </w:p>
    <w:p w:rsidR="00C13216" w:rsidRPr="003C0076" w:rsidRDefault="00C13216" w:rsidP="003C0076">
      <w:pPr>
        <w:shd w:val="clear" w:color="auto" w:fill="FFFFFF"/>
        <w:spacing w:before="221"/>
        <w:ind w:left="567" w:right="242" w:firstLine="141"/>
        <w:rPr>
          <w:b/>
          <w:bCs/>
          <w:spacing w:val="-1"/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624"/>
        <w:gridCol w:w="2976"/>
      </w:tblGrid>
      <w:tr w:rsidR="00182EFC" w:rsidRPr="008354BA" w:rsidTr="003C0076">
        <w:trPr>
          <w:trHeight w:val="472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39669226"/>
            <w:r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624" w:type="dxa"/>
            <w:shd w:val="clear" w:color="000000" w:fill="FFFFFF"/>
            <w:vAlign w:val="center"/>
            <w:hideMark/>
          </w:tcPr>
          <w:p w:rsidR="00182EFC" w:rsidRPr="008354BA" w:rsidRDefault="00182EFC" w:rsidP="003C0076">
            <w:pPr>
              <w:jc w:val="center"/>
              <w:rPr>
                <w:b/>
                <w:bCs/>
                <w:sz w:val="20"/>
                <w:szCs w:val="20"/>
              </w:rPr>
            </w:pPr>
            <w:r w:rsidRPr="008354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182EFC" w:rsidRPr="008354BA" w:rsidRDefault="00182EFC" w:rsidP="003C0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A91F27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A91F27" w:rsidRPr="0045510A" w:rsidRDefault="00A91F27" w:rsidP="003C0076">
            <w:pPr>
              <w:rPr>
                <w:b/>
                <w:bCs/>
                <w:sz w:val="20"/>
                <w:szCs w:val="20"/>
              </w:rPr>
            </w:pPr>
            <w:r w:rsidRPr="004551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b/>
                <w:bCs/>
                <w:sz w:val="22"/>
                <w:szCs w:val="22"/>
              </w:rPr>
              <w:t>Термоциклер для амплификации нуклеиновых кислот, в комплекте с модулем реакционным оптическим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</w:p>
        </w:tc>
      </w:tr>
      <w:tr w:rsidR="00A91F27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A91F27" w:rsidRPr="008354BA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Оборудование для ПЦР-анализа в «реальном времени»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Соответствие</w:t>
            </w:r>
          </w:p>
        </w:tc>
      </w:tr>
      <w:tr w:rsidR="00A91F27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Микропланшетный формат реакционного модуля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A91F27" w:rsidRPr="008354BA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Модульная конструкция прибора: возможность замены реакционного модуля на модули различного формата, например, на модуль на 384 лунки в формате реал-тайм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Температурный градиент термоблока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Подключение USB устройств – сменных flash-накопителей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управления не менее чем 3 подчиненными термоциклерами с прибора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управления не менее чем 4 приборами с 1 компьютера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использования термоциклера для амплификации без использования управляющего компьютера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ЖК сенсорный цветной дисплей с высоким разрешением, с возможностью показа полного протокола амплификации и кривых амплификации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Автоматическое открывание крышки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использования стандартных расходных материалов для ПЦР - прозрачных и белых микропробирок, стрипов, микропланшетов из низкопрофильного пластика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Заводская калибровка прибора на красители SYBR Green, FAM, HEX, VIC, ROX, Texas Red, Cy5, Quasar 705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Отсутствие необходимости регулярной калибровки прибора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использования технологии FRET (Флюоресцентный резонансный перенос энергии)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анализа кривых плавления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выбора метода подсчета значений Сq в режиме регрессии или по пороговой флюоресценции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удлинять/укорачивать каждый этап цикла на заданное время, возможность увеличивать/уменьшать температуру на каждом этапе цикла на заданную величину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 встроенного модуля для автоматической генерации протокола по данным о температуре отжига праймеров и длине ампликона, наличие модуля для рассчета температуры отжига праймеров по их нуклеотидному составу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запуска ПЦР без редактирования плашки, возможность редактирования плашки непосредственно во время проведения ПЦР или после окончания реакции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 модуля контроля качества, позволяющего исключать лунки из анализа по заданным параметрам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экспорта результатов эксперимента в форматах .txt, .csv, .xls, .xlsx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импорта данных из программы Excel для программирования плашки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анализа относительной экспрессии генов с использованием нескольких референсных генов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 модуля для дискриминации аллелей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Возможность независимого анализа групп образцов в одном эксперименте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285"/>
        </w:trPr>
        <w:tc>
          <w:tcPr>
            <w:tcW w:w="817" w:type="dxa"/>
            <w:shd w:val="clear" w:color="000000" w:fill="FFFFFF"/>
          </w:tcPr>
          <w:p w:rsidR="00A91F27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Напряжение и частота питающей сети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220 В, 50 ГЦ</w:t>
            </w:r>
          </w:p>
        </w:tc>
      </w:tr>
      <w:tr w:rsidR="00A91F27" w:rsidRPr="008354BA" w:rsidTr="003C0076">
        <w:trPr>
          <w:trHeight w:val="417"/>
        </w:trPr>
        <w:tc>
          <w:tcPr>
            <w:tcW w:w="817" w:type="dxa"/>
            <w:shd w:val="clear" w:color="000000" w:fill="FFFFFF"/>
          </w:tcPr>
          <w:p w:rsidR="00A91F27" w:rsidRPr="008354BA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Гарантийное обслуживание не менее 24 мес.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417"/>
        </w:trPr>
        <w:tc>
          <w:tcPr>
            <w:tcW w:w="817" w:type="dxa"/>
            <w:shd w:val="clear" w:color="000000" w:fill="FFFFFF"/>
          </w:tcPr>
          <w:p w:rsidR="00A91F27" w:rsidRPr="008354BA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1.28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Обслуживание лицензированным сервисным центром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417"/>
        </w:trPr>
        <w:tc>
          <w:tcPr>
            <w:tcW w:w="817" w:type="dxa"/>
            <w:shd w:val="clear" w:color="000000" w:fill="FFFFFF"/>
          </w:tcPr>
          <w:p w:rsidR="00A91F27" w:rsidRPr="008354BA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Регистрационное удостоверение МЗ РФ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A91F27" w:rsidRPr="008354BA" w:rsidTr="003C0076">
        <w:trPr>
          <w:trHeight w:val="417"/>
        </w:trPr>
        <w:tc>
          <w:tcPr>
            <w:tcW w:w="817" w:type="dxa"/>
            <w:shd w:val="clear" w:color="000000" w:fill="FFFFFF"/>
          </w:tcPr>
          <w:p w:rsidR="00A91F27" w:rsidRPr="008354BA" w:rsidRDefault="00A91F27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Включен в реестр средств измерений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91F27" w:rsidRPr="00A91F27" w:rsidRDefault="00A91F27" w:rsidP="003C0076">
            <w:pPr>
              <w:jc w:val="center"/>
              <w:rPr>
                <w:sz w:val="22"/>
                <w:szCs w:val="22"/>
              </w:rPr>
            </w:pPr>
            <w:r w:rsidRPr="00A91F27">
              <w:rPr>
                <w:sz w:val="22"/>
                <w:szCs w:val="22"/>
              </w:rPr>
              <w:t>Наличие</w:t>
            </w: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E260CD" w:rsidRDefault="00E260CD" w:rsidP="003C0076">
            <w:pPr>
              <w:rPr>
                <w:b/>
                <w:bCs/>
                <w:sz w:val="20"/>
                <w:szCs w:val="20"/>
              </w:rPr>
            </w:pPr>
            <w:r w:rsidRPr="00E260CD">
              <w:rPr>
                <w:b/>
                <w:bCs/>
                <w:sz w:val="22"/>
                <w:szCs w:val="22"/>
              </w:rPr>
              <w:t>Бокс абактериальной воздушной среды для работы с ДНК-пробами при проведении ПЦР-диагностики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60CD" w:rsidRPr="008354BA" w:rsidTr="003C0076">
        <w:trPr>
          <w:trHeight w:val="549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624" w:type="dxa"/>
            <w:shd w:val="clear" w:color="000000" w:fill="FFFFFF"/>
          </w:tcPr>
          <w:p w:rsidR="00E260CD" w:rsidRPr="00A143E0" w:rsidRDefault="00E260CD" w:rsidP="003C0076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rPr>
                <w:sz w:val="22"/>
                <w:szCs w:val="22"/>
              </w:rPr>
            </w:pPr>
            <w:r w:rsidRPr="00A143E0">
              <w:rPr>
                <w:sz w:val="22"/>
                <w:szCs w:val="22"/>
              </w:rPr>
              <w:t>Предназначен для защиты от контаминации ДНК-проб при проведении ПЦР-генодиагностики.</w:t>
            </w:r>
          </w:p>
          <w:p w:rsidR="00E260CD" w:rsidRPr="00A143E0" w:rsidRDefault="00E260CD" w:rsidP="003C0076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rPr>
                <w:sz w:val="22"/>
                <w:szCs w:val="22"/>
              </w:rPr>
            </w:pPr>
            <w:r w:rsidRPr="00A143E0">
              <w:rPr>
                <w:sz w:val="22"/>
                <w:szCs w:val="22"/>
              </w:rPr>
              <w:t>Обеспечивает защиту рабочего места от внешнего загрязнения.</w:t>
            </w:r>
          </w:p>
          <w:p w:rsidR="00E260CD" w:rsidRPr="008354B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Предназначен как для научных исследований, так и для диагностики в практическом здравоохранении и службе Госсанэпиднадзора (генотипирование, диагностика инфекционных заболеваний).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Соответствие</w:t>
            </w:r>
          </w:p>
        </w:tc>
      </w:tr>
      <w:tr w:rsidR="00E260CD" w:rsidRPr="008354BA" w:rsidTr="003C0076">
        <w:trPr>
          <w:trHeight w:val="697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1624" w:type="dxa"/>
            <w:shd w:val="clear" w:color="000000" w:fill="FFFFFF"/>
          </w:tcPr>
          <w:p w:rsidR="00E260CD" w:rsidRPr="007E1EA8" w:rsidRDefault="00E260CD" w:rsidP="003C0076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rPr>
                <w:sz w:val="22"/>
                <w:szCs w:val="22"/>
              </w:rPr>
            </w:pPr>
            <w:r w:rsidRPr="007E1EA8">
              <w:rPr>
                <w:sz w:val="22"/>
                <w:szCs w:val="22"/>
              </w:rPr>
              <w:t>Параметры электропитания бокса:</w:t>
            </w:r>
          </w:p>
          <w:p w:rsidR="00E260CD" w:rsidRPr="007E1EA8" w:rsidRDefault="00E260CD" w:rsidP="003C0076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rPr>
                <w:sz w:val="22"/>
                <w:szCs w:val="22"/>
              </w:rPr>
            </w:pPr>
            <w:r w:rsidRPr="007E1EA8">
              <w:rPr>
                <w:sz w:val="22"/>
                <w:szCs w:val="22"/>
              </w:rPr>
              <w:t>- напряжение, В~</w:t>
            </w:r>
          </w:p>
          <w:p w:rsidR="00E260CD" w:rsidRPr="007E1EA8" w:rsidRDefault="00E260CD" w:rsidP="003C0076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rPr>
                <w:sz w:val="22"/>
                <w:szCs w:val="22"/>
              </w:rPr>
            </w:pPr>
            <w:r w:rsidRPr="007E1EA8">
              <w:rPr>
                <w:sz w:val="22"/>
                <w:szCs w:val="22"/>
              </w:rPr>
              <w:t>- частота, Гц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E260CD" w:rsidRPr="00A143E0" w:rsidRDefault="00E260CD" w:rsidP="003C0076">
            <w:pPr>
              <w:autoSpaceDE w:val="0"/>
              <w:autoSpaceDN w:val="0"/>
              <w:adjustRightInd w:val="0"/>
              <w:spacing w:after="57"/>
              <w:jc w:val="center"/>
              <w:rPr>
                <w:bCs/>
                <w:sz w:val="22"/>
                <w:szCs w:val="22"/>
              </w:rPr>
            </w:pPr>
            <w:r w:rsidRPr="00A143E0">
              <w:rPr>
                <w:bCs/>
                <w:sz w:val="22"/>
                <w:szCs w:val="22"/>
              </w:rPr>
              <w:t>220-240</w:t>
            </w:r>
          </w:p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bCs/>
                <w:sz w:val="22"/>
                <w:szCs w:val="22"/>
              </w:rPr>
              <w:t>50</w:t>
            </w:r>
          </w:p>
        </w:tc>
      </w:tr>
      <w:tr w:rsidR="00E260CD" w:rsidRPr="008354BA" w:rsidTr="003C0076">
        <w:trPr>
          <w:trHeight w:val="549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1624" w:type="dxa"/>
            <w:shd w:val="clear" w:color="000000" w:fill="FFFFFF"/>
          </w:tcPr>
          <w:p w:rsidR="00E260CD" w:rsidRPr="007E1EA8" w:rsidRDefault="00E260CD" w:rsidP="003C0076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rPr>
                <w:sz w:val="22"/>
                <w:szCs w:val="22"/>
              </w:rPr>
            </w:pPr>
            <w:r w:rsidRPr="007E1EA8">
              <w:rPr>
                <w:sz w:val="22"/>
                <w:szCs w:val="22"/>
              </w:rPr>
              <w:t xml:space="preserve">Лицевое стекло – распашное, материал закаленное стекло, механизм открывания, закрывания и удерживания стекла в открытом положении снабжен газовыми амортизаторами. </w:t>
            </w:r>
          </w:p>
          <w:p w:rsidR="00E260CD" w:rsidRPr="007E1EA8" w:rsidRDefault="00E260CD" w:rsidP="003C0076">
            <w:pPr>
              <w:tabs>
                <w:tab w:val="left" w:pos="-1007"/>
                <w:tab w:val="left" w:pos="-875"/>
                <w:tab w:val="left" w:pos="-713"/>
              </w:tabs>
              <w:ind w:left="-51" w:firstLine="6"/>
              <w:rPr>
                <w:sz w:val="22"/>
                <w:szCs w:val="22"/>
              </w:rPr>
            </w:pPr>
            <w:r w:rsidRPr="007E1EA8">
              <w:rPr>
                <w:sz w:val="22"/>
                <w:szCs w:val="22"/>
              </w:rPr>
              <w:t>Конструкция не содержит быстро изнашиваемые механизмы и части (тросы)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332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1624" w:type="dxa"/>
            <w:shd w:val="clear" w:color="000000" w:fill="FFFFFF"/>
          </w:tcPr>
          <w:p w:rsidR="00E260CD" w:rsidRPr="007E1EA8" w:rsidRDefault="00E260CD" w:rsidP="003C0076">
            <w:pPr>
              <w:rPr>
                <w:sz w:val="20"/>
                <w:szCs w:val="20"/>
              </w:rPr>
            </w:pPr>
            <w:r w:rsidRPr="007E1EA8">
              <w:rPr>
                <w:sz w:val="22"/>
                <w:szCs w:val="22"/>
              </w:rPr>
              <w:t>Металлические боковые панели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340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1624" w:type="dxa"/>
            <w:shd w:val="clear" w:color="000000" w:fill="FFFFFF"/>
          </w:tcPr>
          <w:p w:rsidR="00E260CD" w:rsidRPr="007E1EA8" w:rsidRDefault="00E260CD" w:rsidP="003C0076">
            <w:pPr>
              <w:rPr>
                <w:sz w:val="20"/>
                <w:szCs w:val="20"/>
              </w:rPr>
            </w:pPr>
            <w:r w:rsidRPr="007E1EA8">
              <w:rPr>
                <w:sz w:val="22"/>
                <w:szCs w:val="22"/>
              </w:rPr>
              <w:t>Освещение рабочей камеры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348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1624" w:type="dxa"/>
            <w:shd w:val="clear" w:color="000000" w:fill="FFFFFF"/>
          </w:tcPr>
          <w:p w:rsidR="00E260CD" w:rsidRPr="007E1EA8" w:rsidRDefault="00E260CD" w:rsidP="003C0076">
            <w:pPr>
              <w:rPr>
                <w:sz w:val="20"/>
                <w:szCs w:val="20"/>
              </w:rPr>
            </w:pPr>
            <w:r w:rsidRPr="007E1EA8">
              <w:rPr>
                <w:sz w:val="22"/>
                <w:szCs w:val="22"/>
              </w:rPr>
              <w:t xml:space="preserve">Блок розеток в рабочей камере 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214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1624" w:type="dxa"/>
            <w:shd w:val="clear" w:color="000000" w:fill="FFFFFF"/>
          </w:tcPr>
          <w:p w:rsidR="00E260CD" w:rsidRPr="007E1EA8" w:rsidRDefault="00E260CD" w:rsidP="003C0076">
            <w:pPr>
              <w:rPr>
                <w:sz w:val="20"/>
                <w:szCs w:val="20"/>
              </w:rPr>
            </w:pPr>
            <w:r w:rsidRPr="007E1EA8">
              <w:rPr>
                <w:sz w:val="22"/>
                <w:szCs w:val="22"/>
              </w:rPr>
              <w:t>Столешница из нержавеющей стали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505"/>
        </w:trPr>
        <w:tc>
          <w:tcPr>
            <w:tcW w:w="817" w:type="dxa"/>
            <w:shd w:val="clear" w:color="000000" w:fill="FFFFFF"/>
          </w:tcPr>
          <w:p w:rsidR="00E260CD" w:rsidRPr="008354BA" w:rsidRDefault="00E260CD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1624" w:type="dxa"/>
            <w:shd w:val="clear" w:color="000000" w:fill="FFFFFF"/>
          </w:tcPr>
          <w:p w:rsidR="00E260CD" w:rsidRPr="007E1EA8" w:rsidRDefault="00E260CD" w:rsidP="003C0076">
            <w:pPr>
              <w:snapToGrid w:val="0"/>
              <w:rPr>
                <w:sz w:val="22"/>
                <w:szCs w:val="22"/>
              </w:rPr>
            </w:pPr>
            <w:r w:rsidRPr="007E1EA8">
              <w:rPr>
                <w:sz w:val="22"/>
                <w:szCs w:val="22"/>
              </w:rPr>
              <w:t>Блок УФ-облучения выдвижной, расположенный под столешницей.</w:t>
            </w:r>
          </w:p>
          <w:p w:rsidR="00E260CD" w:rsidRPr="007E1EA8" w:rsidRDefault="00E260CD" w:rsidP="003C0076">
            <w:pPr>
              <w:rPr>
                <w:sz w:val="20"/>
                <w:szCs w:val="20"/>
              </w:rPr>
            </w:pPr>
            <w:r w:rsidRPr="007E1EA8">
              <w:rPr>
                <w:sz w:val="22"/>
                <w:szCs w:val="22"/>
              </w:rPr>
              <w:t>Не допускается стационарный УФО рабочей камеры.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360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1624" w:type="dxa"/>
            <w:shd w:val="clear" w:color="000000" w:fill="FFFFFF"/>
          </w:tcPr>
          <w:p w:rsidR="00E260CD" w:rsidRPr="008354B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Металлическая защита лампы УФ-облучения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699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1624" w:type="dxa"/>
            <w:shd w:val="clear" w:color="000000" w:fill="FFFFFF"/>
          </w:tcPr>
          <w:p w:rsidR="00E260CD" w:rsidRPr="00A143E0" w:rsidRDefault="00E260CD" w:rsidP="003C0076">
            <w:pPr>
              <w:tabs>
                <w:tab w:val="left" w:pos="9355"/>
              </w:tabs>
              <w:rPr>
                <w:sz w:val="22"/>
                <w:szCs w:val="22"/>
              </w:rPr>
            </w:pPr>
            <w:r w:rsidRPr="00A143E0">
              <w:rPr>
                <w:sz w:val="22"/>
                <w:szCs w:val="22"/>
              </w:rPr>
              <w:t>Клавишные выключатели с подсветкой:</w:t>
            </w:r>
          </w:p>
          <w:p w:rsidR="00E260CD" w:rsidRPr="00A143E0" w:rsidRDefault="00E260CD" w:rsidP="003C0076">
            <w:pPr>
              <w:rPr>
                <w:sz w:val="22"/>
                <w:szCs w:val="22"/>
              </w:rPr>
            </w:pPr>
            <w:r w:rsidRPr="00A143E0">
              <w:rPr>
                <w:sz w:val="22"/>
                <w:szCs w:val="22"/>
              </w:rPr>
              <w:t>- для включения питания бокса;</w:t>
            </w:r>
          </w:p>
          <w:p w:rsidR="00E260CD" w:rsidRPr="008354B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- для включения освещения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1624" w:type="dxa"/>
            <w:shd w:val="clear" w:color="000000" w:fill="FFFFFF"/>
          </w:tcPr>
          <w:p w:rsidR="00E260CD" w:rsidRPr="008354B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Установка интервала работы лампы УФ-облучения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379"/>
        </w:trPr>
        <w:tc>
          <w:tcPr>
            <w:tcW w:w="817" w:type="dxa"/>
            <w:shd w:val="clear" w:color="000000" w:fill="FFFFFF"/>
          </w:tcPr>
          <w:p w:rsidR="00E260CD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1624" w:type="dxa"/>
            <w:shd w:val="clear" w:color="000000" w:fill="FFFFFF"/>
          </w:tcPr>
          <w:p w:rsidR="00E260CD" w:rsidRPr="008354B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Отображение оставшегося интервала времени работы лампы УФ-облучения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E260CD" w:rsidRPr="008354BA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1624" w:type="dxa"/>
            <w:shd w:val="clear" w:color="000000" w:fill="FFFFFF"/>
          </w:tcPr>
          <w:p w:rsidR="00E260CD" w:rsidRPr="008354B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Учёт наработки лампы УФ-облучения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 xml:space="preserve">Наличие </w:t>
            </w:r>
          </w:p>
        </w:tc>
      </w:tr>
      <w:tr w:rsidR="00E260CD" w:rsidRPr="008354BA" w:rsidTr="003C0076">
        <w:trPr>
          <w:trHeight w:val="277"/>
        </w:trPr>
        <w:tc>
          <w:tcPr>
            <w:tcW w:w="817" w:type="dxa"/>
            <w:shd w:val="clear" w:color="000000" w:fill="FFFFFF"/>
          </w:tcPr>
          <w:p w:rsidR="00E260CD" w:rsidRPr="008354BA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1624" w:type="dxa"/>
            <w:shd w:val="clear" w:color="000000" w:fill="FFFFFF"/>
          </w:tcPr>
          <w:p w:rsidR="00E260CD" w:rsidRPr="008354B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Предупреждающий звуковой сигнал об окончании ресурса лампы УФ-облучения</w:t>
            </w:r>
          </w:p>
        </w:tc>
        <w:tc>
          <w:tcPr>
            <w:tcW w:w="2976" w:type="dxa"/>
            <w:shd w:val="clear" w:color="000000" w:fill="FFFFFF"/>
          </w:tcPr>
          <w:p w:rsidR="00E260CD" w:rsidRPr="008354B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Наличие</w:t>
            </w:r>
          </w:p>
        </w:tc>
      </w:tr>
      <w:tr w:rsidR="00E260CD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E260CD" w:rsidRPr="008354BA" w:rsidRDefault="007E1EA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1624" w:type="dxa"/>
            <w:shd w:val="clear" w:color="000000" w:fill="FFFFFF"/>
          </w:tcPr>
          <w:p w:rsidR="00E260CD" w:rsidRPr="0047298A" w:rsidRDefault="00E260CD" w:rsidP="003C0076">
            <w:pPr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Вспомогательный таймер</w:t>
            </w:r>
          </w:p>
        </w:tc>
        <w:tc>
          <w:tcPr>
            <w:tcW w:w="2976" w:type="dxa"/>
            <w:shd w:val="clear" w:color="000000" w:fill="FFFFFF"/>
          </w:tcPr>
          <w:p w:rsidR="00E260CD" w:rsidRPr="0047298A" w:rsidRDefault="00E260CD" w:rsidP="003C0076">
            <w:pPr>
              <w:jc w:val="center"/>
              <w:rPr>
                <w:sz w:val="20"/>
                <w:szCs w:val="20"/>
              </w:rPr>
            </w:pPr>
            <w:r w:rsidRPr="00A143E0">
              <w:rPr>
                <w:sz w:val="22"/>
                <w:szCs w:val="22"/>
              </w:rPr>
              <w:t>Наличие</w:t>
            </w: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354BA" w:rsidRDefault="007B7420" w:rsidP="003C0076">
            <w:pPr>
              <w:rPr>
                <w:b/>
                <w:bCs/>
                <w:sz w:val="20"/>
                <w:szCs w:val="20"/>
              </w:rPr>
            </w:pPr>
            <w:r w:rsidRPr="007B7420">
              <w:rPr>
                <w:b/>
                <w:bCs/>
                <w:sz w:val="22"/>
                <w:szCs w:val="22"/>
              </w:rPr>
              <w:t>Бокс микробиологической безопасности класс II тип А2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B7420">
              <w:rPr>
                <w:b/>
                <w:bCs/>
                <w:sz w:val="22"/>
                <w:szCs w:val="22"/>
              </w:rPr>
              <w:t xml:space="preserve"> для защиты оператора, продукта и окружающей среды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7420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7B7420" w:rsidRPr="008354BA" w:rsidRDefault="007B7420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 регистрационного удостоверения Росздравнадзора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Соответствие</w:t>
            </w:r>
          </w:p>
        </w:tc>
      </w:tr>
      <w:tr w:rsidR="007B7420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7B7420" w:rsidRPr="008354BA" w:rsidRDefault="007B7420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 декларации соответствия требованиям ТР ТС 020/2011 «Электромагнитная совместимость технических средств»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Соответствие</w:t>
            </w:r>
          </w:p>
        </w:tc>
      </w:tr>
      <w:tr w:rsidR="007B7420" w:rsidRPr="008354BA" w:rsidTr="003C0076">
        <w:trPr>
          <w:trHeight w:val="173"/>
        </w:trPr>
        <w:tc>
          <w:tcPr>
            <w:tcW w:w="817" w:type="dxa"/>
            <w:shd w:val="clear" w:color="000000" w:fill="FFFFFF"/>
          </w:tcPr>
          <w:p w:rsidR="007B7420" w:rsidRPr="008354BA" w:rsidRDefault="007B7420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ind w:left="-18" w:right="-12" w:hanging="30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сертификата соответствия изделия требованиям следующих нормативных документов: </w:t>
            </w:r>
          </w:p>
          <w:p w:rsidR="007B7420" w:rsidRPr="00322793" w:rsidRDefault="007B7420" w:rsidP="003C0076">
            <w:pPr>
              <w:ind w:left="72" w:right="-66" w:firstLine="24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- ГОСТ Р ЕН 12469-2010; </w:t>
            </w:r>
          </w:p>
          <w:p w:rsidR="007B7420" w:rsidRPr="00322793" w:rsidRDefault="007B7420" w:rsidP="003C0076">
            <w:pPr>
              <w:ind w:left="72" w:right="-78" w:firstLine="2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lastRenderedPageBreak/>
              <w:t>- ГОСТ Р 50444-92 (разд. 3,4);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- ГОСТ 12.2.091-2012 (МЭК 61010-1:2001);  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lastRenderedPageBreak/>
              <w:t>Соответствие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Вертикальный нисходящий однонаправленный (ламинарный) поток воздуха. Отсутствие риска контаминации из пленума.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Соответствие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Бокс предназначен для оснащения отдельных рабочих мест медицинских, фармацевтических и других учреждений, осуществляющих работу с патогенными биологическими агентами и микроорганизмами согласно СП 1.3.2322-08, СП 1.3.2518-09, СП 1.3.3118-13.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Соответствие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Соответствия требованиям класса чистоты воздуха рабочей камеры ГОСТ Р ИСО 14644-1-2017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</w:p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5 ИСО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Класс бокса, согласно ГОСТ Р ЕН 12469-2010, EN-12469, NSF/ANSI 49-2009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snapToGrid w:val="0"/>
              <w:rPr>
                <w:sz w:val="22"/>
                <w:szCs w:val="22"/>
              </w:rPr>
            </w:pPr>
          </w:p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II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Тип бокса, согласно NSF/ANSI 49-2009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А2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Класс установленных НЕРА- фильтров по ГОСТ Р ЕН 1822-1-2010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Н14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Степень рециркуляции воздуха в боксе, %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70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snapToGrid w:val="0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Работа от сети переменного тока 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частотой, Гц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номинальным напряжением, В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50</w:t>
            </w:r>
          </w:p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220-240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snapToGrid w:val="0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Лицевое стекло – материал стекла «триплекс», механизм открывания, закрывания и удерживания стекла в открытом положении снабжен электрическим приводом. 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Не допускается механизм подъема стекла на противовесах.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Боковые стекла- материал стекла «триплекс»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Освещение рабочей камеры светодиодное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2 розетки в рабочей камере бокса (справа на задней стенке)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Ламинаризатор воздушного потока из мелкоячеистой полимерной сетки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Съемная подставка для рук из нержавеющей стали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snapToGrid w:val="0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Выдвижной блок УФО рабочей камеры (в нерабочем положении находится за пределами рабочей камеры, под ее основанием). На время обработки рабочей камеры выдвигается в «положение полностью закрыто», что гарантирует максимально надежную защиту персонала, предотвращает выброс ПБА из рабочей зоны согласно СП 1.3.2322-08 п.2.4.5.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Не допускается стационарный УФО рабочей камеры.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Металлическая защита лампы УФ-облучения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Демпферы для предотвращения удара при опускании подъёмной заслонки рабочего проёма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Сенсорная панель управления 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Датчики параметров воздушных потоков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Датчики положения лицевого стекла и блока УФ-облучения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Индивидуальный предохранитель на линию электрического питания основных функций бокса (вентилятор, освещение, УФ-облучение)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Индивидуальный предохранитель на розетки, установленные в рабочей камере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Встроенный кабель питания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944353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3.27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Встроенные штуцеры отбора проб воздуха перед НЕРА-фильтрами для проверки их целостности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Подставка – рамочная с полкой для ног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Транспортировочные колеса для перемещения бокса 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Винтовые опоры для стационарной установки бокса на место эксплуатации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Микропроцессорная система управления боксом: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Язык меню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Русский, английский, немецкий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Включение/выключение освещения рабочей камеры и индикация включения освещения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Включение/выключение вентилятора и индикация включения вентилятора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Включение/выключение УФ-облучения и индикация включения УФ-облучения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Наличие 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Включение/выключение электромагнитного клапана и индикация включения клапана (для боксов с установленными кранами подачи технологических сред)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pStyle w:val="Default"/>
              <w:rPr>
                <w:color w:val="auto"/>
                <w:sz w:val="22"/>
                <w:szCs w:val="22"/>
              </w:rPr>
            </w:pPr>
            <w:r w:rsidRPr="00322793">
              <w:rPr>
                <w:color w:val="auto"/>
                <w:sz w:val="22"/>
                <w:szCs w:val="22"/>
              </w:rPr>
              <w:t xml:space="preserve">Режим «Основная работа» предназначен для работы с ПБА – 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автоматическое поддержание параметров воздушных потоков на номинальных значениях, вне зависимости от степени загрязнённости НЕРА – фильтров. 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Режим «Хранение» предназначен для поддержания чистоты в рабочей камере с закрытым передним проемом, вентиляторы работают в режиме поддержания минимальных скоростей воздушных потоков.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Подъем/опускание лицевого стекла и индикация его положения; 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Автоматическая остановка и фиксация лицевого стекла в 5-ти положениях, жестко заданных на предприятии изготовителе; 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Установка интервала работы УФ-облучения с отображением оставшегося времени работы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Счетчик общего времени наработки лампы УФ-облучения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Автоматическое отключение УФ-облучения при попытке открытия переднего стекла или крышки блока УФ-облучения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Блокировка включения УФ-облучения при неправильно установленном блоке УФ-облучения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Автоматическая блокировка экрана пульта управления, чтобы предотвратить возможность управления боксом неуполномоченными лицами, а также предотвратить случайное нажатие на кнопки и выключение работающих основных функций бокса во время выполнения работы в боксе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Автоматическое поддержание заданных параметров воздушных потоков, возникающих при работе бокса, вне зависимости от степени загрязненности НЕРА-фильтров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tabs>
                <w:tab w:val="left" w:pos="10362"/>
              </w:tabs>
              <w:ind w:firstLine="6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Автоматическое срабатывание звуковой и визуальной аварийной сигнализации при нарушении нормальных режимов работы с отображением предупреждающих надписей:</w:t>
            </w:r>
          </w:p>
          <w:p w:rsidR="007B7420" w:rsidRPr="00322793" w:rsidRDefault="007B7420" w:rsidP="003C0076">
            <w:pPr>
              <w:tabs>
                <w:tab w:val="left" w:pos="9355"/>
              </w:tabs>
              <w:ind w:firstLine="84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 - «Ламинарный поток нарушен»;</w:t>
            </w:r>
          </w:p>
          <w:p w:rsidR="007B7420" w:rsidRPr="00322793" w:rsidRDefault="007B7420" w:rsidP="003C0076">
            <w:pPr>
              <w:tabs>
                <w:tab w:val="left" w:pos="9355"/>
              </w:tabs>
              <w:ind w:firstLine="126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«Не установлен блок УФО»;</w:t>
            </w:r>
          </w:p>
          <w:p w:rsidR="007B7420" w:rsidRPr="00322793" w:rsidRDefault="007B7420" w:rsidP="003C0076">
            <w:pPr>
              <w:tabs>
                <w:tab w:val="left" w:pos="9355"/>
              </w:tabs>
              <w:ind w:firstLine="126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«Открыто стекло»;</w:t>
            </w:r>
          </w:p>
          <w:p w:rsidR="007B7420" w:rsidRPr="00322793" w:rsidRDefault="007B7420" w:rsidP="003C0076">
            <w:pPr>
              <w:tabs>
                <w:tab w:val="left" w:pos="9355"/>
              </w:tabs>
              <w:ind w:firstLine="126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«Низкая скорость входящего потока»;</w:t>
            </w:r>
          </w:p>
          <w:p w:rsidR="007B7420" w:rsidRPr="00322793" w:rsidRDefault="007B7420" w:rsidP="003C0076">
            <w:pPr>
              <w:tabs>
                <w:tab w:val="left" w:pos="9355"/>
              </w:tabs>
              <w:ind w:firstLine="126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«Высокая скорость входящего потока»</w:t>
            </w:r>
          </w:p>
          <w:p w:rsidR="007B7420" w:rsidRPr="00322793" w:rsidRDefault="007B7420" w:rsidP="003C0076">
            <w:pPr>
              <w:tabs>
                <w:tab w:val="left" w:pos="9355"/>
              </w:tabs>
              <w:ind w:firstLine="126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«Низкая скорость нисходящего потока»;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«Высокая скорость нисходящего потока»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tabs>
                <w:tab w:val="left" w:pos="9355"/>
              </w:tabs>
              <w:ind w:hanging="24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Специальные режимы для проведения санитарной обработки:</w:t>
            </w:r>
          </w:p>
          <w:p w:rsidR="007B7420" w:rsidRPr="00322793" w:rsidRDefault="007B7420" w:rsidP="003C0076">
            <w:pPr>
              <w:tabs>
                <w:tab w:val="left" w:pos="9355"/>
              </w:tabs>
              <w:ind w:firstLine="126"/>
              <w:jc w:val="both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lastRenderedPageBreak/>
              <w:t>- режим «Деконтаминация» - для обработки бокса парами формальдегида;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  - режим «Уборка» - для санитарной обработки рабочей камеры с включенными вентиляторами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3.49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Индикация засоренности НЕРА-фильтров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Режим управления электромагнитными клапанами в магистралях подачи технологических сред (только для боксов, оборудованных лабораторными кранами)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ind w:hanging="2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Индикация информации о данных бокса:</w:t>
            </w:r>
          </w:p>
          <w:p w:rsidR="007B7420" w:rsidRPr="00322793" w:rsidRDefault="007B7420" w:rsidP="003C0076">
            <w:pPr>
              <w:pStyle w:val="a6"/>
              <w:spacing w:before="0" w:beforeAutospacing="0" w:after="0" w:afterAutospacing="0"/>
              <w:ind w:firstLine="204"/>
              <w:jc w:val="both"/>
              <w:outlineLvl w:val="0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схема внутреннего устройства бокса с движением потоков воздуха, создаваемых работающим боксом;</w:t>
            </w:r>
          </w:p>
          <w:p w:rsidR="007B7420" w:rsidRPr="00322793" w:rsidRDefault="007B7420" w:rsidP="003C0076">
            <w:pPr>
              <w:pStyle w:val="a6"/>
              <w:spacing w:before="0" w:beforeAutospacing="0" w:after="0" w:afterAutospacing="0"/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текущее время суток и календарная дата;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заводской номер изделия;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 xml:space="preserve">- дата выпуска; 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текущее состояние работы вентиляторов;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текущее состояние освещения рабочей камеры;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текущее состояние работы УФ-облучения рабочей камеры;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суммарное время наработки лампы УФ-облучения в рабочей камере;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суммарное время наработки вентиляторов бокса;</w:t>
            </w:r>
          </w:p>
          <w:p w:rsidR="007B7420" w:rsidRPr="00322793" w:rsidRDefault="007B7420" w:rsidP="003C0076">
            <w:pPr>
              <w:ind w:firstLine="114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суммарное время наработки НЕРА-фильтров, установленных в бокс;</w:t>
            </w:r>
          </w:p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- текущие значения параметров работы бокса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7B7420" w:rsidRPr="008354BA" w:rsidTr="003C0076">
        <w:trPr>
          <w:trHeight w:val="220"/>
        </w:trPr>
        <w:tc>
          <w:tcPr>
            <w:tcW w:w="817" w:type="dxa"/>
            <w:shd w:val="clear" w:color="000000" w:fill="FFFFFF"/>
          </w:tcPr>
          <w:p w:rsidR="007B7420" w:rsidRPr="008354BA" w:rsidRDefault="006140D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</w:t>
            </w:r>
          </w:p>
        </w:tc>
        <w:tc>
          <w:tcPr>
            <w:tcW w:w="11624" w:type="dxa"/>
            <w:shd w:val="clear" w:color="000000" w:fill="FFFFFF"/>
          </w:tcPr>
          <w:p w:rsidR="007B7420" w:rsidRPr="00322793" w:rsidRDefault="007B7420" w:rsidP="003C0076">
            <w:pPr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Сервисные режимы для настройки и балансировки параметров воздушных потоков</w:t>
            </w:r>
          </w:p>
        </w:tc>
        <w:tc>
          <w:tcPr>
            <w:tcW w:w="2976" w:type="dxa"/>
            <w:shd w:val="clear" w:color="000000" w:fill="FFFFFF"/>
          </w:tcPr>
          <w:p w:rsidR="007B7420" w:rsidRPr="00322793" w:rsidRDefault="007B7420" w:rsidP="003C0076">
            <w:pPr>
              <w:jc w:val="center"/>
              <w:rPr>
                <w:sz w:val="22"/>
                <w:szCs w:val="22"/>
              </w:rPr>
            </w:pPr>
            <w:r w:rsidRPr="00322793">
              <w:rPr>
                <w:sz w:val="22"/>
                <w:szCs w:val="22"/>
              </w:rPr>
              <w:t>Наличие</w:t>
            </w: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354BA" w:rsidRDefault="00F4358E" w:rsidP="003C0076">
            <w:pPr>
              <w:rPr>
                <w:b/>
                <w:bCs/>
                <w:sz w:val="20"/>
                <w:szCs w:val="20"/>
              </w:rPr>
            </w:pPr>
            <w:r w:rsidRPr="00F4358E">
              <w:rPr>
                <w:b/>
                <w:bCs/>
                <w:sz w:val="22"/>
                <w:szCs w:val="22"/>
              </w:rPr>
              <w:t>Термостат твердотельный с таймером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58E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F4358E" w:rsidRPr="008354BA" w:rsidRDefault="00F4358E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F4358E" w:rsidRPr="00F4358E" w:rsidRDefault="00003C77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03C77">
              <w:rPr>
                <w:sz w:val="22"/>
                <w:szCs w:val="22"/>
              </w:rPr>
              <w:t>вердотельный термостат для научных и клинико-диагностических исследований, рассчитанный на использование пробирок типа Eppendorf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4358E" w:rsidRPr="00F4358E" w:rsidRDefault="00003C77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</w:tc>
      </w:tr>
      <w:tr w:rsidR="00182EFC" w:rsidRPr="008354BA" w:rsidTr="003C0076">
        <w:trPr>
          <w:trHeight w:val="268"/>
        </w:trPr>
        <w:tc>
          <w:tcPr>
            <w:tcW w:w="817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1C55BD" w:rsidRDefault="001C55BD" w:rsidP="003C0076">
            <w:pPr>
              <w:rPr>
                <w:b/>
                <w:bCs/>
                <w:sz w:val="20"/>
                <w:szCs w:val="20"/>
              </w:rPr>
            </w:pPr>
            <w:r w:rsidRPr="001C55BD">
              <w:rPr>
                <w:b/>
                <w:bCs/>
                <w:sz w:val="22"/>
                <w:szCs w:val="22"/>
              </w:rPr>
              <w:t>Аспиратор с сосудом-ловушкой FTA-1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1C55BD" w:rsidRDefault="001C55BD" w:rsidP="003C0076">
            <w:pPr>
              <w:rPr>
                <w:sz w:val="22"/>
                <w:szCs w:val="22"/>
              </w:rPr>
            </w:pPr>
            <w:r w:rsidRPr="001C55BD">
              <w:rPr>
                <w:sz w:val="22"/>
                <w:szCs w:val="22"/>
              </w:rPr>
              <w:t>Для аспирации (удаления) следовых количеств спирта (или буфера) со стенок пробирок Эппендорф при очистке ДНК (РНК) и для других технологий переосаждения макромолекул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1C55BD" w:rsidRDefault="001C55BD" w:rsidP="003C0076">
            <w:pPr>
              <w:jc w:val="center"/>
              <w:rPr>
                <w:sz w:val="22"/>
                <w:szCs w:val="22"/>
              </w:rPr>
            </w:pPr>
            <w:r w:rsidRPr="001C55BD">
              <w:rPr>
                <w:sz w:val="22"/>
                <w:szCs w:val="22"/>
              </w:rPr>
              <w:t>Соответствие</w:t>
            </w:r>
          </w:p>
        </w:tc>
      </w:tr>
      <w:tr w:rsidR="001C55BD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1C55BD" w:rsidRPr="008354BA" w:rsidRDefault="001C55BD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96145">
              <w:rPr>
                <w:sz w:val="20"/>
                <w:szCs w:val="20"/>
              </w:rPr>
              <w:t>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C55BD" w:rsidRPr="00796145" w:rsidRDefault="001C55BD" w:rsidP="003C0076">
            <w:pPr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Размеры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C55BD" w:rsidRPr="00796145" w:rsidRDefault="00796145" w:rsidP="003C0076">
            <w:pPr>
              <w:jc w:val="center"/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160x210x340 мм</w:t>
            </w:r>
          </w:p>
        </w:tc>
      </w:tr>
      <w:tr w:rsidR="001C55BD" w:rsidRPr="008354BA" w:rsidTr="003C0076">
        <w:trPr>
          <w:trHeight w:val="56"/>
        </w:trPr>
        <w:tc>
          <w:tcPr>
            <w:tcW w:w="817" w:type="dxa"/>
            <w:shd w:val="clear" w:color="000000" w:fill="FFFFFF"/>
            <w:vAlign w:val="center"/>
          </w:tcPr>
          <w:p w:rsidR="001C55BD" w:rsidRDefault="00796145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C55BD" w:rsidRPr="00796145" w:rsidRDefault="001C55BD" w:rsidP="003C0076">
            <w:pPr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Рабочее напряжение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C55BD" w:rsidRPr="00796145" w:rsidRDefault="00796145" w:rsidP="003C0076">
            <w:pPr>
              <w:jc w:val="center"/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12 В, 300 мA</w:t>
            </w:r>
          </w:p>
        </w:tc>
      </w:tr>
      <w:tr w:rsidR="001C55BD" w:rsidRPr="008354BA" w:rsidTr="003C0076">
        <w:trPr>
          <w:trHeight w:val="74"/>
        </w:trPr>
        <w:tc>
          <w:tcPr>
            <w:tcW w:w="817" w:type="dxa"/>
            <w:shd w:val="clear" w:color="000000" w:fill="FFFFFF"/>
            <w:vAlign w:val="center"/>
          </w:tcPr>
          <w:p w:rsidR="001C55BD" w:rsidRDefault="00796145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C55BD" w:rsidRPr="00796145" w:rsidRDefault="001C55BD" w:rsidP="003C0076">
            <w:pPr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Мощность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C55BD" w:rsidRPr="00796145" w:rsidRDefault="00796145" w:rsidP="003C0076">
            <w:pPr>
              <w:jc w:val="center"/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3,6 Вт</w:t>
            </w:r>
          </w:p>
        </w:tc>
      </w:tr>
      <w:tr w:rsidR="001C55BD" w:rsidRPr="008354BA" w:rsidTr="003C0076">
        <w:trPr>
          <w:trHeight w:val="455"/>
        </w:trPr>
        <w:tc>
          <w:tcPr>
            <w:tcW w:w="817" w:type="dxa"/>
            <w:shd w:val="clear" w:color="000000" w:fill="FFFFFF"/>
            <w:vAlign w:val="center"/>
          </w:tcPr>
          <w:p w:rsidR="001C55BD" w:rsidRDefault="00796145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C55BD" w:rsidRPr="00796145" w:rsidRDefault="001C55BD" w:rsidP="003C0076">
            <w:pPr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Внешний блок питания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C55BD" w:rsidRPr="00796145" w:rsidRDefault="00796145" w:rsidP="003C0076">
            <w:pPr>
              <w:jc w:val="center"/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вход. AC 100–240 В, 50/60 Гц; выход. DC 12 В</w:t>
            </w:r>
          </w:p>
        </w:tc>
      </w:tr>
      <w:tr w:rsidR="001C55BD" w:rsidRPr="008354BA" w:rsidTr="003C0076">
        <w:trPr>
          <w:trHeight w:val="455"/>
        </w:trPr>
        <w:tc>
          <w:tcPr>
            <w:tcW w:w="817" w:type="dxa"/>
            <w:shd w:val="clear" w:color="000000" w:fill="FFFFFF"/>
            <w:vAlign w:val="center"/>
          </w:tcPr>
          <w:p w:rsidR="001C55BD" w:rsidRDefault="00796145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C55BD" w:rsidRPr="00796145" w:rsidRDefault="001C55BD" w:rsidP="003C0076">
            <w:pPr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Фильтрация воздуха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C55BD" w:rsidRPr="00796145" w:rsidRDefault="00796145" w:rsidP="003C0076">
            <w:pPr>
              <w:jc w:val="center"/>
              <w:rPr>
                <w:sz w:val="22"/>
                <w:szCs w:val="22"/>
              </w:rPr>
            </w:pPr>
            <w:r w:rsidRPr="00796145">
              <w:rPr>
                <w:sz w:val="22"/>
                <w:szCs w:val="22"/>
              </w:rPr>
              <w:t>Гидрофобный микробиологический воздушный фильтр 2200/02</w:t>
            </w: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C0406" w:rsidRDefault="008C0406" w:rsidP="003C0076">
            <w:pPr>
              <w:rPr>
                <w:b/>
                <w:bCs/>
                <w:sz w:val="22"/>
                <w:szCs w:val="22"/>
              </w:rPr>
            </w:pPr>
            <w:r w:rsidRPr="008C0406">
              <w:rPr>
                <w:b/>
                <w:bCs/>
                <w:sz w:val="22"/>
                <w:szCs w:val="22"/>
              </w:rPr>
              <w:t>Центрифуга медицинская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2EFC" w:rsidRPr="008354BA" w:rsidTr="003C0076">
        <w:trPr>
          <w:trHeight w:val="528"/>
        </w:trPr>
        <w:tc>
          <w:tcPr>
            <w:tcW w:w="817" w:type="dxa"/>
            <w:shd w:val="clear" w:color="000000" w:fill="FFFFFF"/>
            <w:vAlign w:val="center"/>
          </w:tcPr>
          <w:p w:rsidR="00182EFC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Усиленный металлический защитный кожух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Наличие</w:t>
            </w:r>
          </w:p>
        </w:tc>
      </w:tr>
      <w:tr w:rsidR="008C0406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8C0406" w:rsidRPr="00FE55AA" w:rsidRDefault="00FE55AA" w:rsidP="003C0076">
            <w:pPr>
              <w:rPr>
                <w:sz w:val="20"/>
                <w:szCs w:val="20"/>
              </w:rPr>
            </w:pPr>
            <w:r w:rsidRPr="00FE55AA">
              <w:rPr>
                <w:sz w:val="20"/>
                <w:szCs w:val="20"/>
              </w:rPr>
              <w:t>6.2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Функция экспресс центрифугирования.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302E5F">
              <w:rPr>
                <w:sz w:val="22"/>
                <w:szCs w:val="22"/>
              </w:rPr>
              <w:t>Наличие</w:t>
            </w:r>
          </w:p>
        </w:tc>
      </w:tr>
      <w:tr w:rsidR="008C0406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8C0406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Цифровой таймер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302E5F">
              <w:rPr>
                <w:sz w:val="22"/>
                <w:szCs w:val="22"/>
              </w:rPr>
              <w:t>Наличие</w:t>
            </w:r>
          </w:p>
        </w:tc>
      </w:tr>
      <w:tr w:rsidR="008C0406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8C0406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5 уровней торможения ротора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302E5F">
              <w:rPr>
                <w:sz w:val="22"/>
                <w:szCs w:val="22"/>
              </w:rPr>
              <w:t>Наличие</w:t>
            </w:r>
          </w:p>
        </w:tc>
      </w:tr>
      <w:tr w:rsidR="008C0406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8C0406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Датчик дисбаланса ротора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302E5F">
              <w:rPr>
                <w:sz w:val="22"/>
                <w:szCs w:val="22"/>
              </w:rPr>
              <w:t>Наличие</w:t>
            </w:r>
          </w:p>
        </w:tc>
      </w:tr>
      <w:tr w:rsidR="008C0406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8C0406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Об/Мин или G отображение скорости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302E5F">
              <w:rPr>
                <w:sz w:val="22"/>
                <w:szCs w:val="22"/>
              </w:rPr>
              <w:t>Наличие</w:t>
            </w:r>
          </w:p>
        </w:tc>
      </w:tr>
      <w:tr w:rsidR="008C0406" w:rsidRPr="008354BA" w:rsidTr="003C0076">
        <w:trPr>
          <w:trHeight w:val="147"/>
        </w:trPr>
        <w:tc>
          <w:tcPr>
            <w:tcW w:w="817" w:type="dxa"/>
            <w:shd w:val="clear" w:color="000000" w:fill="FFFFFF"/>
            <w:vAlign w:val="center"/>
          </w:tcPr>
          <w:p w:rsidR="008C0406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Угол наклона пробирок в роторе 45 град.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8C0406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302E5F">
              <w:rPr>
                <w:sz w:val="22"/>
                <w:szCs w:val="22"/>
              </w:rPr>
              <w:t>Наличие</w:t>
            </w: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182EFC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C0406" w:rsidRDefault="008C0406" w:rsidP="003C0076">
            <w:pPr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 xml:space="preserve">Рабочее </w:t>
            </w:r>
            <w:r w:rsidR="00181CC0" w:rsidRPr="008C0406">
              <w:rPr>
                <w:sz w:val="22"/>
                <w:szCs w:val="22"/>
              </w:rPr>
              <w:t>напряжение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C0406" w:rsidRDefault="008C0406" w:rsidP="003C0076">
            <w:pPr>
              <w:jc w:val="center"/>
              <w:rPr>
                <w:sz w:val="22"/>
                <w:szCs w:val="22"/>
              </w:rPr>
            </w:pPr>
            <w:r w:rsidRPr="008C0406">
              <w:rPr>
                <w:sz w:val="22"/>
                <w:szCs w:val="22"/>
              </w:rPr>
              <w:t>24В</w:t>
            </w: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  <w:vAlign w:val="center"/>
          </w:tcPr>
          <w:p w:rsidR="00182EFC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C0406" w:rsidRDefault="00FE55AA" w:rsidP="003C0076">
            <w:pPr>
              <w:rPr>
                <w:sz w:val="22"/>
                <w:szCs w:val="22"/>
              </w:rPr>
            </w:pPr>
            <w:r w:rsidRPr="00FE55AA">
              <w:rPr>
                <w:sz w:val="22"/>
                <w:szCs w:val="22"/>
              </w:rPr>
              <w:t>Ротор оснащен магнитной крышкой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C0406" w:rsidRDefault="00FE55AA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</w:tc>
      </w:tr>
      <w:tr w:rsidR="00182EFC" w:rsidRPr="008354BA" w:rsidTr="003C0076">
        <w:trPr>
          <w:trHeight w:val="218"/>
        </w:trPr>
        <w:tc>
          <w:tcPr>
            <w:tcW w:w="817" w:type="dxa"/>
            <w:shd w:val="clear" w:color="000000" w:fill="FFFFFF"/>
            <w:vAlign w:val="center"/>
          </w:tcPr>
          <w:p w:rsidR="00182EFC" w:rsidRPr="008354BA" w:rsidRDefault="00FE55AA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354BA" w:rsidRDefault="00FE55AA" w:rsidP="003C0076">
            <w:pPr>
              <w:rPr>
                <w:sz w:val="20"/>
                <w:szCs w:val="20"/>
              </w:rPr>
            </w:pPr>
            <w:r w:rsidRPr="00FE55AA">
              <w:rPr>
                <w:sz w:val="22"/>
                <w:szCs w:val="22"/>
              </w:rPr>
              <w:t>Объем применяемых пробирок, мл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FE55AA" w:rsidRDefault="00FE55AA" w:rsidP="003C0076">
            <w:pPr>
              <w:jc w:val="center"/>
              <w:rPr>
                <w:sz w:val="22"/>
                <w:szCs w:val="22"/>
              </w:rPr>
            </w:pPr>
            <w:r w:rsidRPr="00FE55AA">
              <w:rPr>
                <w:sz w:val="22"/>
                <w:szCs w:val="22"/>
              </w:rPr>
              <w:t>1,5; 2;</w:t>
            </w:r>
            <w:r w:rsidRPr="00FE55AA">
              <w:rPr>
                <w:sz w:val="22"/>
                <w:szCs w:val="22"/>
              </w:rPr>
              <w:br/>
              <w:t>0,2; 0,5 с применением адаптеров (опционально)</w:t>
            </w:r>
          </w:p>
        </w:tc>
      </w:tr>
      <w:tr w:rsidR="00FE55AA" w:rsidRPr="008354BA" w:rsidTr="003C0076">
        <w:trPr>
          <w:trHeight w:val="218"/>
        </w:trPr>
        <w:tc>
          <w:tcPr>
            <w:tcW w:w="817" w:type="dxa"/>
            <w:shd w:val="clear" w:color="000000" w:fill="FFFFFF"/>
          </w:tcPr>
          <w:p w:rsidR="00FE55AA" w:rsidRPr="00FE55AA" w:rsidRDefault="00FE55AA" w:rsidP="003C0076">
            <w:pPr>
              <w:rPr>
                <w:b/>
                <w:bCs/>
                <w:sz w:val="20"/>
                <w:szCs w:val="20"/>
              </w:rPr>
            </w:pPr>
            <w:r w:rsidRPr="00FE55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FE55AA" w:rsidRPr="007E6F40" w:rsidRDefault="007E6F40" w:rsidP="003C0076">
            <w:pPr>
              <w:rPr>
                <w:b/>
                <w:bCs/>
                <w:sz w:val="22"/>
                <w:szCs w:val="22"/>
              </w:rPr>
            </w:pPr>
            <w:r w:rsidRPr="007E6F40">
              <w:rPr>
                <w:b/>
                <w:bCs/>
                <w:sz w:val="22"/>
                <w:szCs w:val="22"/>
              </w:rPr>
              <w:t>Универсальный вортекс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E55AA" w:rsidRPr="00FE55AA" w:rsidRDefault="00FE55AA" w:rsidP="003C0076">
            <w:pPr>
              <w:jc w:val="center"/>
              <w:rPr>
                <w:sz w:val="22"/>
                <w:szCs w:val="22"/>
              </w:rPr>
            </w:pPr>
          </w:p>
        </w:tc>
      </w:tr>
      <w:tr w:rsidR="00FE55AA" w:rsidRPr="008354BA" w:rsidTr="003C0076">
        <w:trPr>
          <w:trHeight w:val="218"/>
        </w:trPr>
        <w:tc>
          <w:tcPr>
            <w:tcW w:w="817" w:type="dxa"/>
            <w:shd w:val="clear" w:color="000000" w:fill="FFFFFF"/>
            <w:vAlign w:val="center"/>
          </w:tcPr>
          <w:p w:rsidR="00FE55AA" w:rsidRDefault="00512993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FE55AA" w:rsidRPr="00FE55AA" w:rsidRDefault="007E6F40" w:rsidP="003C0076">
            <w:pPr>
              <w:rPr>
                <w:sz w:val="22"/>
                <w:szCs w:val="22"/>
              </w:rPr>
            </w:pPr>
            <w:r w:rsidRPr="007E6F40">
              <w:rPr>
                <w:sz w:val="22"/>
                <w:szCs w:val="22"/>
              </w:rPr>
              <w:t>Для мягкого или интенсивного перемешивания реагентов в пластиковых пробирках различных типов и размеров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E55AA" w:rsidRPr="00FE55AA" w:rsidRDefault="007E6F40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</w:tc>
      </w:tr>
      <w:tr w:rsidR="00FE55AA" w:rsidRPr="008354BA" w:rsidTr="003C0076">
        <w:trPr>
          <w:trHeight w:val="218"/>
        </w:trPr>
        <w:tc>
          <w:tcPr>
            <w:tcW w:w="817" w:type="dxa"/>
            <w:shd w:val="clear" w:color="000000" w:fill="FFFFFF"/>
            <w:vAlign w:val="center"/>
          </w:tcPr>
          <w:p w:rsidR="00FE55AA" w:rsidRDefault="003B4331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FE55AA" w:rsidRPr="00FE55AA" w:rsidRDefault="003B4331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AB6287" w:rsidRPr="003B4331">
              <w:rPr>
                <w:sz w:val="22"/>
                <w:szCs w:val="22"/>
              </w:rPr>
              <w:t>идкокристаллический дисплей, который отображает одновременно два ряда значений: установленные и текущие значения скорости и времени.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E55AA" w:rsidRPr="00FE55AA" w:rsidRDefault="003B4331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995C64" w:rsidRPr="008354BA" w:rsidTr="003C0076">
        <w:trPr>
          <w:trHeight w:val="218"/>
        </w:trPr>
        <w:tc>
          <w:tcPr>
            <w:tcW w:w="817" w:type="dxa"/>
            <w:shd w:val="clear" w:color="000000" w:fill="FFFFFF"/>
            <w:vAlign w:val="center"/>
          </w:tcPr>
          <w:p w:rsidR="00995C64" w:rsidRDefault="003B4331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95C64" w:rsidRPr="00FE55AA" w:rsidRDefault="003B4331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3B4331">
              <w:rPr>
                <w:sz w:val="22"/>
                <w:szCs w:val="22"/>
              </w:rPr>
              <w:t>етыре (4) вида сменных платформ: для пробирок типа Эппендорф, для 10/15/50 мл пробирок диаметром 12/16/30 мм.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95C64" w:rsidRPr="00FE55AA" w:rsidRDefault="003B4331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Опционально</w:t>
            </w:r>
          </w:p>
        </w:tc>
      </w:tr>
      <w:tr w:rsidR="00995C64" w:rsidRPr="008354BA" w:rsidTr="003C0076">
        <w:trPr>
          <w:trHeight w:val="218"/>
        </w:trPr>
        <w:tc>
          <w:tcPr>
            <w:tcW w:w="817" w:type="dxa"/>
            <w:shd w:val="clear" w:color="000000" w:fill="FFFFFF"/>
            <w:vAlign w:val="center"/>
          </w:tcPr>
          <w:p w:rsidR="00995C64" w:rsidRDefault="003B4331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95C64" w:rsidRPr="00FE55AA" w:rsidRDefault="003B4331" w:rsidP="003C0076">
            <w:pPr>
              <w:rPr>
                <w:sz w:val="22"/>
                <w:szCs w:val="22"/>
              </w:rPr>
            </w:pPr>
            <w:r w:rsidRPr="003B4331">
              <w:rPr>
                <w:sz w:val="22"/>
                <w:szCs w:val="22"/>
              </w:rPr>
              <w:t>Потребляемый ток / мощность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95C64" w:rsidRPr="00FE55AA" w:rsidRDefault="003B4331" w:rsidP="003C0076">
            <w:pPr>
              <w:jc w:val="center"/>
              <w:rPr>
                <w:sz w:val="22"/>
                <w:szCs w:val="22"/>
              </w:rPr>
            </w:pPr>
            <w:r w:rsidRPr="003B4331">
              <w:rPr>
                <w:sz w:val="22"/>
                <w:szCs w:val="22"/>
              </w:rPr>
              <w:t>12 В, 1 A / 12 Вт</w:t>
            </w:r>
          </w:p>
        </w:tc>
      </w:tr>
      <w:tr w:rsidR="00995C64" w:rsidRPr="008354BA" w:rsidTr="003C0076">
        <w:trPr>
          <w:trHeight w:val="218"/>
        </w:trPr>
        <w:tc>
          <w:tcPr>
            <w:tcW w:w="817" w:type="dxa"/>
            <w:shd w:val="clear" w:color="000000" w:fill="FFFFFF"/>
            <w:vAlign w:val="center"/>
          </w:tcPr>
          <w:p w:rsidR="00995C64" w:rsidRDefault="003B4331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95C64" w:rsidRPr="00FE55AA" w:rsidRDefault="003B4331" w:rsidP="003C0076">
            <w:pPr>
              <w:rPr>
                <w:sz w:val="22"/>
                <w:szCs w:val="22"/>
              </w:rPr>
            </w:pPr>
            <w:r w:rsidRPr="003B4331">
              <w:rPr>
                <w:sz w:val="22"/>
                <w:szCs w:val="22"/>
              </w:rPr>
              <w:t>Внешний блок питания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995C64" w:rsidRPr="00FE55AA" w:rsidRDefault="003B4331" w:rsidP="003C0076">
            <w:pPr>
              <w:jc w:val="center"/>
              <w:rPr>
                <w:sz w:val="22"/>
                <w:szCs w:val="22"/>
              </w:rPr>
            </w:pPr>
            <w:r w:rsidRPr="003B4331">
              <w:rPr>
                <w:sz w:val="22"/>
                <w:szCs w:val="22"/>
              </w:rPr>
              <w:t>вход. AC 100–240 В, 50/60 Гц; выход. DC 12 В</w:t>
            </w:r>
          </w:p>
        </w:tc>
      </w:tr>
      <w:tr w:rsidR="00182EFC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8354BA" w:rsidRDefault="00E47F35" w:rsidP="003C0076">
            <w:pPr>
              <w:rPr>
                <w:b/>
                <w:bCs/>
                <w:sz w:val="20"/>
                <w:szCs w:val="20"/>
              </w:rPr>
            </w:pPr>
            <w:r w:rsidRPr="007E1EA8">
              <w:rPr>
                <w:b/>
                <w:bCs/>
                <w:sz w:val="22"/>
                <w:szCs w:val="22"/>
              </w:rPr>
              <w:t>Дозатор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7E1EA8">
              <w:rPr>
                <w:b/>
                <w:bCs/>
                <w:sz w:val="22"/>
                <w:szCs w:val="22"/>
              </w:rPr>
              <w:t xml:space="preserve"> 1-канальные,механические</w:t>
            </w:r>
            <w:r>
              <w:rPr>
                <w:b/>
                <w:bCs/>
                <w:sz w:val="22"/>
                <w:szCs w:val="22"/>
              </w:rPr>
              <w:t xml:space="preserve"> с наконечниками и штативом для хранения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8354BA" w:rsidRDefault="00182EFC" w:rsidP="003C0076">
            <w:pPr>
              <w:jc w:val="center"/>
              <w:rPr>
                <w:sz w:val="20"/>
                <w:szCs w:val="20"/>
              </w:rPr>
            </w:pP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9D197A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D197A" w:rsidRPr="009D197A" w:rsidRDefault="009D197A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Возможность изменения рабочего объема дозирования дозатора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540AA3">
              <w:rPr>
                <w:sz w:val="22"/>
                <w:szCs w:val="22"/>
              </w:rPr>
              <w:t>Соответствие</w:t>
            </w: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9D197A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D197A" w:rsidRPr="009D197A" w:rsidRDefault="009D197A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Установка объема со щелчком дозатора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540AA3">
              <w:rPr>
                <w:sz w:val="22"/>
                <w:szCs w:val="22"/>
              </w:rPr>
              <w:t>Соответствие</w:t>
            </w: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9D197A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D197A" w:rsidRPr="009D197A" w:rsidRDefault="009D197A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Отображение на дозаторе минимального и максимального объема дозирования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540AA3">
              <w:rPr>
                <w:sz w:val="22"/>
                <w:szCs w:val="22"/>
              </w:rPr>
              <w:t>Соответствие</w:t>
            </w: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9D197A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D197A" w:rsidRPr="009D197A" w:rsidRDefault="009D197A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Цвет дисплея – черный.  Цвет цифр – белый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540AA3">
              <w:rPr>
                <w:sz w:val="22"/>
                <w:szCs w:val="22"/>
              </w:rPr>
              <w:t>Соответствие</w:t>
            </w:r>
          </w:p>
        </w:tc>
      </w:tr>
      <w:tr w:rsidR="006F05A2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6F05A2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6F05A2" w:rsidRPr="009D197A" w:rsidRDefault="009D197A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Дисплей дозатора</w:t>
            </w:r>
            <w:r w:rsidR="006F05A2" w:rsidRPr="009D197A">
              <w:rPr>
                <w:sz w:val="22"/>
                <w:szCs w:val="22"/>
              </w:rPr>
              <w:t xml:space="preserve"> с крупными цифрами (высота ≥ 5 мм), отображающего выбранный объем дозирования конус - фторированный каучук и поливинилиденфторид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6F05A2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9D197A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D197A" w:rsidRPr="009D197A" w:rsidRDefault="009D197A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Возможность калибровки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DE516B">
              <w:rPr>
                <w:sz w:val="22"/>
                <w:szCs w:val="22"/>
              </w:rPr>
              <w:t>Соответствие</w:t>
            </w: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9D197A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8.7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D197A" w:rsidRPr="009D197A" w:rsidRDefault="009D197A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Возможность полного автоклавирования без разбора дозатора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DE516B">
              <w:rPr>
                <w:sz w:val="22"/>
                <w:szCs w:val="22"/>
              </w:rPr>
              <w:t>Соответствие</w:t>
            </w: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9D197A" w:rsidRPr="009D197A" w:rsidRDefault="009D197A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8.8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9D197A" w:rsidRPr="009D197A" w:rsidRDefault="009D197A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Возможность использования со штативом-каруселью Sartorius Biohit для 6 дозаторов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DE516B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8.9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525379" w:rsidRDefault="00525379" w:rsidP="003C00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25379">
              <w:rPr>
                <w:sz w:val="22"/>
                <w:szCs w:val="22"/>
              </w:rPr>
              <w:t>инцет для снятия защитного фильтра (кроме дозаторов на 10 мкл)</w:t>
            </w:r>
          </w:p>
        </w:tc>
        <w:tc>
          <w:tcPr>
            <w:tcW w:w="2976" w:type="dxa"/>
            <w:shd w:val="clear" w:color="000000" w:fill="FFFFFF"/>
          </w:tcPr>
          <w:p w:rsidR="00525379" w:rsidRPr="00DE516B" w:rsidRDefault="00525379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8.10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525379" w:rsidRDefault="00525379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5379">
              <w:rPr>
                <w:sz w:val="22"/>
                <w:szCs w:val="22"/>
              </w:rPr>
              <w:t>мазка</w:t>
            </w:r>
          </w:p>
        </w:tc>
        <w:tc>
          <w:tcPr>
            <w:tcW w:w="2976" w:type="dxa"/>
            <w:shd w:val="clear" w:color="000000" w:fill="FFFFFF"/>
          </w:tcPr>
          <w:p w:rsidR="00525379" w:rsidRPr="00DE516B" w:rsidRDefault="00525379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525379" w:rsidRDefault="00525379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25379">
              <w:rPr>
                <w:sz w:val="22"/>
                <w:szCs w:val="22"/>
              </w:rPr>
              <w:t xml:space="preserve">люч для калибровки </w:t>
            </w:r>
            <w:r>
              <w:rPr>
                <w:sz w:val="22"/>
                <w:szCs w:val="22"/>
              </w:rPr>
              <w:t xml:space="preserve">дозатора </w:t>
            </w:r>
          </w:p>
        </w:tc>
        <w:tc>
          <w:tcPr>
            <w:tcW w:w="2976" w:type="dxa"/>
            <w:shd w:val="clear" w:color="000000" w:fill="FFFFFF"/>
          </w:tcPr>
          <w:p w:rsidR="00525379" w:rsidRPr="00DE516B" w:rsidRDefault="00525379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525379" w:rsidRDefault="00525379" w:rsidP="003C0076">
            <w:pPr>
              <w:jc w:val="both"/>
              <w:rPr>
                <w:sz w:val="22"/>
                <w:szCs w:val="22"/>
              </w:rPr>
            </w:pPr>
            <w:r w:rsidRPr="00525379">
              <w:rPr>
                <w:sz w:val="22"/>
                <w:szCs w:val="22"/>
              </w:rPr>
              <w:t xml:space="preserve">Свидетельство о первичной поверке дозатора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Принцип дозирования - воздушное замещение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8.14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 xml:space="preserve">Цвет наконечника прозрачный 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8.15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Материал наконечника первичный полипропилен (PP)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8.16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Наличие отображения номера лота на штативе наконечника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8.17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Алмазная полировка пресс-формы наконечников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Наличие вакуумной упаковки штатива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Наличие фаски на наконечнике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9D197A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Совместимость наконечников с автоматическими дозаторами разных производителей, кроме наконечников 10 мкл.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Возможность автоклавирования при 121°С, 20 мин.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8.22</w:t>
            </w:r>
          </w:p>
        </w:tc>
        <w:tc>
          <w:tcPr>
            <w:tcW w:w="11624" w:type="dxa"/>
            <w:shd w:val="clear" w:color="000000" w:fill="FFFFFF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197A">
              <w:rPr>
                <w:sz w:val="22"/>
                <w:szCs w:val="22"/>
              </w:rPr>
              <w:t>озможност</w:t>
            </w:r>
            <w:r>
              <w:rPr>
                <w:sz w:val="22"/>
                <w:szCs w:val="22"/>
              </w:rPr>
              <w:t>ь у линейной стойки</w:t>
            </w:r>
            <w:r w:rsidRPr="009D197A">
              <w:rPr>
                <w:sz w:val="22"/>
                <w:szCs w:val="22"/>
              </w:rPr>
              <w:t xml:space="preserve"> использования с механическими и электронными дозаторами Biohit, а также с широким рядом дозаторов других производителей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25379" w:rsidRPr="008354BA" w:rsidTr="003C0076">
        <w:trPr>
          <w:trHeight w:val="178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</w:t>
            </w:r>
          </w:p>
        </w:tc>
        <w:tc>
          <w:tcPr>
            <w:tcW w:w="11624" w:type="dxa"/>
            <w:shd w:val="clear" w:color="000000" w:fill="FFFFFF"/>
          </w:tcPr>
          <w:p w:rsidR="00525379" w:rsidRPr="009D197A" w:rsidRDefault="00525379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Наличие возможности размещения дозаторов с обеих сторон стойки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</w:t>
            </w:r>
          </w:p>
        </w:tc>
        <w:tc>
          <w:tcPr>
            <w:tcW w:w="11624" w:type="dxa"/>
            <w:shd w:val="clear" w:color="000000" w:fill="FFFFFF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Наличие нескользящего пластика на панели для размещения дозаторов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1624" w:type="dxa"/>
            <w:shd w:val="clear" w:color="000000" w:fill="FFFFFF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Наличие прорезиненного основания ножек для устойчивого расположения стойки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  <w:tc>
          <w:tcPr>
            <w:tcW w:w="11624" w:type="dxa"/>
            <w:shd w:val="clear" w:color="000000" w:fill="FFFFFF"/>
          </w:tcPr>
          <w:p w:rsidR="00525379" w:rsidRPr="009D197A" w:rsidRDefault="00525379" w:rsidP="003C0076">
            <w:pPr>
              <w:jc w:val="both"/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Материал стойки пластик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624" w:type="dxa"/>
            <w:shd w:val="clear" w:color="000000" w:fill="FFFFFF"/>
          </w:tcPr>
          <w:p w:rsidR="00525379" w:rsidRPr="009D197A" w:rsidRDefault="00525379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Возможность использования держателя с механическими дозаторами Biohit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525379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 w:rsidRPr="009D197A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624" w:type="dxa"/>
            <w:shd w:val="clear" w:color="000000" w:fill="FFFFFF"/>
          </w:tcPr>
          <w:p w:rsidR="00525379" w:rsidRPr="009D197A" w:rsidRDefault="00525379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Поверхность держателя для крепления на клеевой основе</w:t>
            </w:r>
          </w:p>
        </w:tc>
        <w:tc>
          <w:tcPr>
            <w:tcW w:w="2976" w:type="dxa"/>
            <w:shd w:val="clear" w:color="000000" w:fill="FFFFFF"/>
          </w:tcPr>
          <w:p w:rsidR="00525379" w:rsidRPr="009D197A" w:rsidRDefault="00525379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9D197A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525379" w:rsidRPr="000740A3" w:rsidRDefault="00525379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</w:t>
            </w:r>
          </w:p>
        </w:tc>
        <w:tc>
          <w:tcPr>
            <w:tcW w:w="11624" w:type="dxa"/>
            <w:shd w:val="clear" w:color="000000" w:fill="FFFFFF"/>
          </w:tcPr>
          <w:p w:rsidR="009D197A" w:rsidRPr="009D197A" w:rsidRDefault="009D197A" w:rsidP="003C0076">
            <w:pPr>
              <w:rPr>
                <w:sz w:val="22"/>
                <w:szCs w:val="22"/>
              </w:rPr>
            </w:pPr>
            <w:r w:rsidRPr="009D197A">
              <w:rPr>
                <w:sz w:val="22"/>
                <w:szCs w:val="22"/>
              </w:rPr>
              <w:t>Материал держателя</w:t>
            </w:r>
          </w:p>
        </w:tc>
        <w:tc>
          <w:tcPr>
            <w:tcW w:w="2976" w:type="dxa"/>
            <w:shd w:val="clear" w:color="000000" w:fill="FFFFFF"/>
          </w:tcPr>
          <w:p w:rsidR="009D197A" w:rsidRPr="009D197A" w:rsidRDefault="009D197A" w:rsidP="003C0076">
            <w:pPr>
              <w:jc w:val="center"/>
              <w:rPr>
                <w:sz w:val="22"/>
                <w:szCs w:val="22"/>
              </w:rPr>
            </w:pPr>
            <w:r w:rsidRPr="00385F18">
              <w:rPr>
                <w:sz w:val="22"/>
                <w:szCs w:val="22"/>
              </w:rPr>
              <w:t>Соответствие</w:t>
            </w:r>
          </w:p>
        </w:tc>
      </w:tr>
      <w:tr w:rsidR="00182EFC" w:rsidRPr="008354BA" w:rsidTr="003C0076">
        <w:trPr>
          <w:trHeight w:val="308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D56A36" w:rsidRDefault="00657BD8" w:rsidP="003C0076">
            <w:pPr>
              <w:pStyle w:val="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57BD8">
              <w:rPr>
                <w:sz w:val="20"/>
                <w:szCs w:val="20"/>
              </w:rPr>
              <w:t>Штатив для микропробирок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82EFC" w:rsidRPr="006F05A2" w:rsidRDefault="00182EFC" w:rsidP="003C0076">
            <w:pPr>
              <w:jc w:val="center"/>
              <w:rPr>
                <w:sz w:val="20"/>
                <w:szCs w:val="20"/>
              </w:rPr>
            </w:pPr>
          </w:p>
        </w:tc>
      </w:tr>
      <w:tr w:rsidR="00182EFC" w:rsidRPr="008354BA" w:rsidTr="003C0076">
        <w:trPr>
          <w:trHeight w:val="267"/>
        </w:trPr>
        <w:tc>
          <w:tcPr>
            <w:tcW w:w="817" w:type="dxa"/>
            <w:shd w:val="clear" w:color="000000" w:fill="FFFFFF"/>
          </w:tcPr>
          <w:p w:rsidR="00182EFC" w:rsidRPr="000740A3" w:rsidRDefault="00182EFC" w:rsidP="003C0076">
            <w:pPr>
              <w:rPr>
                <w:sz w:val="20"/>
                <w:szCs w:val="20"/>
              </w:rPr>
            </w:pPr>
            <w:r w:rsidRPr="000740A3">
              <w:rPr>
                <w:sz w:val="20"/>
                <w:szCs w:val="20"/>
              </w:rPr>
              <w:t>9.1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D56A36" w:rsidRDefault="00D56A36" w:rsidP="003C0076">
            <w:pPr>
              <w:rPr>
                <w:sz w:val="22"/>
                <w:szCs w:val="22"/>
              </w:rPr>
            </w:pPr>
            <w:r w:rsidRPr="00D56A36">
              <w:rPr>
                <w:sz w:val="22"/>
                <w:szCs w:val="22"/>
              </w:rPr>
              <w:t>Материал оргстекло</w:t>
            </w:r>
          </w:p>
        </w:tc>
        <w:tc>
          <w:tcPr>
            <w:tcW w:w="2976" w:type="dxa"/>
            <w:shd w:val="clear" w:color="auto" w:fill="auto"/>
          </w:tcPr>
          <w:p w:rsidR="00182EFC" w:rsidRPr="0047298A" w:rsidRDefault="00D56A36" w:rsidP="003C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</w:tr>
      <w:tr w:rsidR="00182EFC" w:rsidRPr="008354BA" w:rsidTr="003C0076">
        <w:trPr>
          <w:trHeight w:val="236"/>
        </w:trPr>
        <w:tc>
          <w:tcPr>
            <w:tcW w:w="817" w:type="dxa"/>
            <w:shd w:val="clear" w:color="000000" w:fill="FFFFFF"/>
          </w:tcPr>
          <w:p w:rsidR="00182EFC" w:rsidRPr="000740A3" w:rsidRDefault="00182EFC" w:rsidP="003C0076">
            <w:pPr>
              <w:rPr>
                <w:sz w:val="20"/>
                <w:szCs w:val="20"/>
              </w:rPr>
            </w:pPr>
            <w:r w:rsidRPr="000740A3">
              <w:rPr>
                <w:sz w:val="20"/>
                <w:szCs w:val="20"/>
              </w:rPr>
              <w:t>9.2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D56A36" w:rsidRDefault="00D56A36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лунок коническая</w:t>
            </w:r>
          </w:p>
        </w:tc>
        <w:tc>
          <w:tcPr>
            <w:tcW w:w="2976" w:type="dxa"/>
            <w:shd w:val="clear" w:color="auto" w:fill="auto"/>
          </w:tcPr>
          <w:p w:rsidR="00182EFC" w:rsidRPr="0047298A" w:rsidRDefault="00D56A36" w:rsidP="003C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</w:tr>
      <w:tr w:rsidR="00182EFC" w:rsidRPr="008354BA" w:rsidTr="003C0076">
        <w:trPr>
          <w:trHeight w:val="162"/>
        </w:trPr>
        <w:tc>
          <w:tcPr>
            <w:tcW w:w="817" w:type="dxa"/>
            <w:shd w:val="clear" w:color="000000" w:fill="FFFFFF"/>
          </w:tcPr>
          <w:p w:rsidR="00182EFC" w:rsidRPr="000740A3" w:rsidRDefault="00182EFC" w:rsidP="003C0076">
            <w:pPr>
              <w:rPr>
                <w:sz w:val="20"/>
                <w:szCs w:val="20"/>
              </w:rPr>
            </w:pPr>
            <w:r w:rsidRPr="000740A3">
              <w:rPr>
                <w:sz w:val="20"/>
                <w:szCs w:val="20"/>
              </w:rPr>
              <w:t>9.3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D56A36" w:rsidRDefault="00D56A36" w:rsidP="003C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Резиновые ножки</w:t>
            </w:r>
          </w:p>
        </w:tc>
        <w:tc>
          <w:tcPr>
            <w:tcW w:w="2976" w:type="dxa"/>
            <w:shd w:val="clear" w:color="auto" w:fill="auto"/>
          </w:tcPr>
          <w:p w:rsidR="00182EFC" w:rsidRPr="0047298A" w:rsidRDefault="00D56A36" w:rsidP="003C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182EFC" w:rsidRPr="008354BA" w:rsidTr="003C0076">
        <w:trPr>
          <w:trHeight w:val="139"/>
        </w:trPr>
        <w:tc>
          <w:tcPr>
            <w:tcW w:w="817" w:type="dxa"/>
            <w:shd w:val="clear" w:color="000000" w:fill="FFFFFF"/>
          </w:tcPr>
          <w:p w:rsidR="00182EFC" w:rsidRPr="008354BA" w:rsidRDefault="00182EFC" w:rsidP="003C0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182EFC" w:rsidRPr="00D56A36" w:rsidRDefault="00D56A36" w:rsidP="003C0076">
            <w:pPr>
              <w:pStyle w:val="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57BD8">
              <w:rPr>
                <w:sz w:val="20"/>
                <w:szCs w:val="20"/>
              </w:rPr>
              <w:t>Штатив для микропробирок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2EFC" w:rsidRPr="0047298A" w:rsidRDefault="00182EFC" w:rsidP="003C00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6A36" w:rsidRPr="008354BA" w:rsidTr="003C0076">
        <w:trPr>
          <w:trHeight w:val="264"/>
        </w:trPr>
        <w:tc>
          <w:tcPr>
            <w:tcW w:w="817" w:type="dxa"/>
            <w:shd w:val="clear" w:color="000000" w:fill="FFFFFF"/>
          </w:tcPr>
          <w:p w:rsidR="00D56A36" w:rsidRPr="008354BA" w:rsidRDefault="00D56A36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D56A36" w:rsidRPr="008354BA" w:rsidRDefault="00D56A36" w:rsidP="003C0076">
            <w:pPr>
              <w:rPr>
                <w:sz w:val="20"/>
                <w:szCs w:val="20"/>
              </w:rPr>
            </w:pPr>
            <w:r w:rsidRPr="00D56A36">
              <w:rPr>
                <w:sz w:val="22"/>
                <w:szCs w:val="22"/>
              </w:rPr>
              <w:t>Материал оргстекло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D56A36" w:rsidRPr="0047298A" w:rsidRDefault="00D56A36" w:rsidP="003C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</w:tr>
      <w:tr w:rsidR="00D56A36" w:rsidRPr="008354BA" w:rsidTr="003C0076">
        <w:trPr>
          <w:trHeight w:val="320"/>
        </w:trPr>
        <w:tc>
          <w:tcPr>
            <w:tcW w:w="817" w:type="dxa"/>
            <w:shd w:val="clear" w:color="000000" w:fill="FFFFFF"/>
          </w:tcPr>
          <w:p w:rsidR="00D56A36" w:rsidRPr="008354BA" w:rsidRDefault="00D56A36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D56A36" w:rsidRPr="008354BA" w:rsidRDefault="00D56A36" w:rsidP="003C007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Форма лунок коническая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D56A36" w:rsidRPr="008354BA" w:rsidRDefault="00D56A36" w:rsidP="003C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</w:tr>
      <w:tr w:rsidR="00D56A36" w:rsidRPr="008354BA" w:rsidTr="003C0076">
        <w:trPr>
          <w:trHeight w:val="267"/>
        </w:trPr>
        <w:tc>
          <w:tcPr>
            <w:tcW w:w="817" w:type="dxa"/>
            <w:shd w:val="clear" w:color="000000" w:fill="FFFFFF"/>
          </w:tcPr>
          <w:p w:rsidR="00D56A36" w:rsidRPr="008354BA" w:rsidRDefault="00D56A36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1624" w:type="dxa"/>
            <w:shd w:val="clear" w:color="000000" w:fill="FFFFFF"/>
            <w:vAlign w:val="center"/>
          </w:tcPr>
          <w:p w:rsidR="00D56A36" w:rsidRPr="008354BA" w:rsidRDefault="00D56A36" w:rsidP="003C007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Резиновые ножки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D56A36" w:rsidRPr="008354BA" w:rsidRDefault="00D56A36" w:rsidP="003C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472C04" w:rsidRPr="008354BA" w:rsidTr="003C0076">
        <w:trPr>
          <w:trHeight w:val="307"/>
        </w:trPr>
        <w:tc>
          <w:tcPr>
            <w:tcW w:w="817" w:type="dxa"/>
            <w:shd w:val="clear" w:color="000000" w:fill="FFFFFF"/>
          </w:tcPr>
          <w:p w:rsidR="00472C04" w:rsidRPr="0045510A" w:rsidRDefault="00472C04" w:rsidP="003C0076">
            <w:pPr>
              <w:rPr>
                <w:b/>
                <w:bCs/>
                <w:sz w:val="20"/>
                <w:szCs w:val="20"/>
              </w:rPr>
            </w:pPr>
            <w:r w:rsidRPr="0045510A">
              <w:rPr>
                <w:b/>
                <w:bCs/>
                <w:sz w:val="20"/>
                <w:szCs w:val="20"/>
              </w:rPr>
              <w:t>1</w:t>
            </w:r>
            <w:r w:rsidR="00F3322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shd w:val="clear" w:color="000000" w:fill="FFFFFF"/>
            <w:vAlign w:val="center"/>
            <w:hideMark/>
          </w:tcPr>
          <w:p w:rsidR="00472C04" w:rsidRPr="00472C04" w:rsidRDefault="00472C04" w:rsidP="003C0076">
            <w:pPr>
              <w:rPr>
                <w:b/>
                <w:bCs/>
                <w:sz w:val="20"/>
                <w:szCs w:val="20"/>
              </w:rPr>
            </w:pPr>
            <w:r w:rsidRPr="00472C04">
              <w:rPr>
                <w:b/>
                <w:bCs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472C04" w:rsidRDefault="00F33226" w:rsidP="003C0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72C04">
              <w:rPr>
                <w:sz w:val="20"/>
                <w:szCs w:val="20"/>
              </w:rPr>
              <w:t>аличие</w:t>
            </w:r>
          </w:p>
        </w:tc>
      </w:tr>
      <w:bookmarkEnd w:id="0"/>
    </w:tbl>
    <w:p w:rsidR="003C0076" w:rsidRDefault="003C0076" w:rsidP="004354A2">
      <w:pPr>
        <w:pStyle w:val="a7"/>
        <w:ind w:left="142"/>
        <w:rPr>
          <w:rFonts w:ascii="Times New Roman" w:hAnsi="Times New Roman"/>
          <w:b/>
          <w:color w:val="000000"/>
          <w:sz w:val="20"/>
          <w:szCs w:val="20"/>
        </w:rPr>
      </w:pPr>
    </w:p>
    <w:p w:rsidR="004354A2" w:rsidRPr="004354A2" w:rsidRDefault="004354A2" w:rsidP="004354A2">
      <w:pPr>
        <w:pStyle w:val="a7"/>
        <w:ind w:left="142"/>
        <w:rPr>
          <w:rFonts w:ascii="Times New Roman" w:hAnsi="Times New Roman"/>
          <w:b/>
          <w:color w:val="000000"/>
          <w:sz w:val="20"/>
          <w:szCs w:val="20"/>
        </w:rPr>
      </w:pPr>
      <w:r w:rsidRPr="004354A2">
        <w:rPr>
          <w:rFonts w:ascii="Times New Roman" w:hAnsi="Times New Roman"/>
          <w:b/>
          <w:color w:val="000000"/>
          <w:sz w:val="20"/>
          <w:szCs w:val="20"/>
        </w:rPr>
        <w:t xml:space="preserve">Дополнительные требования: </w:t>
      </w:r>
    </w:p>
    <w:p w:rsidR="004354A2" w:rsidRPr="004354A2" w:rsidRDefault="004354A2" w:rsidP="003C0076">
      <w:pPr>
        <w:pStyle w:val="a9"/>
        <w:numPr>
          <w:ilvl w:val="0"/>
          <w:numId w:val="4"/>
        </w:numPr>
        <w:ind w:left="-142" w:right="566" w:firstLine="0"/>
        <w:jc w:val="both"/>
        <w:rPr>
          <w:sz w:val="20"/>
          <w:szCs w:val="20"/>
        </w:rPr>
      </w:pPr>
      <w:r w:rsidRPr="004354A2">
        <w:rPr>
          <w:sz w:val="20"/>
          <w:szCs w:val="20"/>
        </w:rPr>
        <w:t>Участник размещения заказа в составе 2-й части заявки представляет копию собственной лицензии на осуществление деятельности по техническому обслуживанию медицинской техники согласно постановлению Правительства РФ № 469 от 03 июня 2013 года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 в части технического обслуживания медицинской техники:</w:t>
      </w:r>
    </w:p>
    <w:p w:rsidR="004354A2" w:rsidRPr="004354A2" w:rsidRDefault="004354A2" w:rsidP="003C0076">
      <w:pPr>
        <w:pStyle w:val="a9"/>
        <w:ind w:left="-142" w:right="566"/>
        <w:jc w:val="both"/>
        <w:rPr>
          <w:sz w:val="20"/>
          <w:szCs w:val="20"/>
        </w:rPr>
      </w:pPr>
      <w:r w:rsidRPr="004354A2">
        <w:rPr>
          <w:sz w:val="20"/>
          <w:szCs w:val="20"/>
        </w:rPr>
        <w:t>а) монтаж и наладка медицинской техники;</w:t>
      </w:r>
    </w:p>
    <w:p w:rsidR="004354A2" w:rsidRPr="004354A2" w:rsidRDefault="004354A2" w:rsidP="003C0076">
      <w:pPr>
        <w:pStyle w:val="a9"/>
        <w:ind w:left="-142" w:right="566"/>
        <w:jc w:val="both"/>
        <w:rPr>
          <w:sz w:val="20"/>
          <w:szCs w:val="20"/>
        </w:rPr>
      </w:pPr>
      <w:r w:rsidRPr="004354A2">
        <w:rPr>
          <w:sz w:val="20"/>
          <w:szCs w:val="20"/>
        </w:rPr>
        <w:t>б) контроль технического состояния медицинской техники;</w:t>
      </w:r>
    </w:p>
    <w:p w:rsidR="004354A2" w:rsidRPr="004354A2" w:rsidRDefault="004354A2" w:rsidP="003C0076">
      <w:pPr>
        <w:pStyle w:val="a9"/>
        <w:ind w:left="-142" w:right="566"/>
        <w:jc w:val="both"/>
        <w:rPr>
          <w:sz w:val="20"/>
          <w:szCs w:val="20"/>
        </w:rPr>
      </w:pPr>
      <w:r w:rsidRPr="004354A2">
        <w:rPr>
          <w:sz w:val="20"/>
          <w:szCs w:val="20"/>
        </w:rPr>
        <w:t>в) периодическое и текущее техническое обслуживание медицинской техники;</w:t>
      </w:r>
    </w:p>
    <w:p w:rsidR="004354A2" w:rsidRPr="004354A2" w:rsidRDefault="004354A2" w:rsidP="003C0076">
      <w:pPr>
        <w:pStyle w:val="a9"/>
        <w:ind w:left="-142" w:right="566"/>
        <w:jc w:val="both"/>
        <w:rPr>
          <w:sz w:val="20"/>
          <w:szCs w:val="20"/>
        </w:rPr>
      </w:pPr>
      <w:r w:rsidRPr="004354A2">
        <w:rPr>
          <w:sz w:val="20"/>
          <w:szCs w:val="20"/>
        </w:rPr>
        <w:t>г) ремонт медицинской техники.</w:t>
      </w:r>
    </w:p>
    <w:p w:rsidR="003C0076" w:rsidRPr="003C0076" w:rsidRDefault="003C0076" w:rsidP="003C0076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3C0076">
        <w:rPr>
          <w:rFonts w:ascii="Times New Roman" w:hAnsi="Times New Roman"/>
          <w:sz w:val="20"/>
          <w:szCs w:val="20"/>
        </w:rPr>
        <w:t>Перечень документов, подтверждающих соответствие товара, используемого при оказании услуг, требованиям к качеству и безопасности, установленным в соответствии с законодательством Российской Федерации:</w:t>
      </w:r>
    </w:p>
    <w:p w:rsidR="003C0076" w:rsidRPr="00E66846" w:rsidRDefault="003C0076" w:rsidP="003C0076">
      <w:pPr>
        <w:pStyle w:val="a9"/>
        <w:ind w:right="566"/>
        <w:jc w:val="both"/>
        <w:rPr>
          <w:sz w:val="20"/>
          <w:szCs w:val="20"/>
        </w:rPr>
      </w:pPr>
      <w:r w:rsidRPr="00E66846">
        <w:rPr>
          <w:sz w:val="20"/>
          <w:szCs w:val="20"/>
        </w:rPr>
        <w:t xml:space="preserve">- регистрационное удостоверение (требование к товару установлено Федеральным законом от 21.11.2011 № 323-ФЗ «Об основах охраны здоровья граждан в Российской Федерации», Постановлением Правительства Российской Федерации от 27.12.2012 № 1416 «Об утверждении Правил государственной регистрации медицинских изделий»); </w:t>
      </w:r>
    </w:p>
    <w:p w:rsidR="003C0076" w:rsidRPr="00E66846" w:rsidRDefault="003C0076" w:rsidP="003C0076">
      <w:pPr>
        <w:pStyle w:val="a9"/>
        <w:ind w:right="566"/>
        <w:jc w:val="both"/>
        <w:rPr>
          <w:sz w:val="20"/>
          <w:szCs w:val="20"/>
        </w:rPr>
      </w:pPr>
      <w:r w:rsidRPr="00E66846">
        <w:rPr>
          <w:sz w:val="20"/>
          <w:szCs w:val="20"/>
        </w:rPr>
        <w:t>- декларация о соответствии (сертификат соответствия) (требование к товару установлено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(при их наличии в соответствии с требованиями законодательства Российской Федерации)).</w:t>
      </w:r>
    </w:p>
    <w:p w:rsidR="003C0076" w:rsidRPr="004354A2" w:rsidRDefault="003C0076" w:rsidP="003C0076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Наличие при поставке инструкции по эксплуатации на русском языке.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Поставляемый товар должен быть новым товаром, (товаром, который не был в употреблении, восстановление потребительских свойств) не ранее 2020г.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lastRenderedPageBreak/>
        <w:t>Товарная позиция должна строго соответствовать по наименованию, быть соответствующей техническому заданию по составу, назначению к применению, размерам и упаковке.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Товар считается поставленным Поставщиком и принятым Заказчиком после подписания актов ввода в эксплуатацию и  приема-передачи товара.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Поставщик, поставивший по заключенному договору товар ненадлежащего качества, обязан изъять данный товар у Заказчика и заменить их в течение пяти рабочих дней с момента извещения его об этом Заказчиком на товар надлежащего качества, а также в этот же срок доукомплектовать переданные некомплектные товары.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Товар должен иметь упаковку, предотвращающую его порчу при транспортировке.</w:t>
      </w:r>
    </w:p>
    <w:p w:rsidR="004354A2" w:rsidRPr="004354A2" w:rsidRDefault="004354A2" w:rsidP="003C0076">
      <w:pPr>
        <w:pStyle w:val="a7"/>
        <w:ind w:left="-142" w:right="566"/>
        <w:rPr>
          <w:rFonts w:ascii="Times New Roman" w:hAnsi="Times New Roman"/>
          <w:b/>
          <w:color w:val="000000"/>
          <w:sz w:val="20"/>
          <w:szCs w:val="20"/>
        </w:rPr>
      </w:pPr>
      <w:r w:rsidRPr="004354A2">
        <w:rPr>
          <w:rFonts w:ascii="Times New Roman" w:hAnsi="Times New Roman"/>
          <w:b/>
          <w:color w:val="000000"/>
          <w:sz w:val="20"/>
          <w:szCs w:val="20"/>
        </w:rPr>
        <w:t>Внести в проект контракта:</w:t>
      </w:r>
    </w:p>
    <w:p w:rsidR="003C0076" w:rsidRDefault="003C0076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3C0076">
        <w:rPr>
          <w:rFonts w:ascii="Times New Roman" w:hAnsi="Times New Roman"/>
          <w:color w:val="000000"/>
          <w:sz w:val="20"/>
          <w:szCs w:val="20"/>
        </w:rPr>
        <w:t xml:space="preserve">Срок оказания услуг (срок лизинга): </w:t>
      </w:r>
      <w:r>
        <w:rPr>
          <w:rFonts w:ascii="Times New Roman" w:hAnsi="Times New Roman"/>
          <w:color w:val="000000"/>
          <w:sz w:val="20"/>
          <w:szCs w:val="20"/>
        </w:rPr>
        <w:t>365</w:t>
      </w:r>
      <w:r w:rsidRPr="003C0076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триста шестьдесят пять</w:t>
      </w:r>
      <w:r w:rsidRPr="003C0076">
        <w:rPr>
          <w:rFonts w:ascii="Times New Roman" w:hAnsi="Times New Roman"/>
          <w:color w:val="000000"/>
          <w:sz w:val="20"/>
          <w:szCs w:val="20"/>
        </w:rPr>
        <w:t>) дней с даты подписания сторонами акта приема-передачи товара, акта монтажа и наладки (ввода в эксплуатацию) товара, инструктажа медицинского персонала по правилам эксплуатации товара и правилам техники безопасности.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Поставщик производит доставку своими силами по адресу: г. Якутск, ул. П.Алексеева 83А, в рабочее время.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Сроки поставки: в течении 90 календарных дней. Возможна поставка раньше срока.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 xml:space="preserve">Гарантия Поставщика на поставленное Оборудование должен составлять  не менее </w:t>
      </w:r>
      <w:r w:rsidR="003C0076">
        <w:rPr>
          <w:rFonts w:ascii="Times New Roman" w:hAnsi="Times New Roman"/>
          <w:color w:val="000000"/>
          <w:sz w:val="20"/>
          <w:szCs w:val="20"/>
        </w:rPr>
        <w:t>24</w:t>
      </w:r>
      <w:r w:rsidRPr="004354A2">
        <w:rPr>
          <w:rFonts w:ascii="Times New Roman" w:hAnsi="Times New Roman"/>
          <w:color w:val="000000"/>
          <w:sz w:val="20"/>
          <w:szCs w:val="20"/>
        </w:rPr>
        <w:t xml:space="preserve"> месяцев. Гарантия производителя на Оборудование должен составлять  не менее 12 месяцев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Срок приемки товара- не менее 10 календарных дней;</w:t>
      </w:r>
    </w:p>
    <w:p w:rsidR="004354A2" w:rsidRPr="004354A2" w:rsidRDefault="004354A2" w:rsidP="003C0076">
      <w:pPr>
        <w:pStyle w:val="a7"/>
        <w:numPr>
          <w:ilvl w:val="0"/>
          <w:numId w:val="4"/>
        </w:numPr>
        <w:spacing w:after="0" w:line="240" w:lineRule="auto"/>
        <w:ind w:left="-142" w:right="566" w:firstLine="0"/>
        <w:rPr>
          <w:rFonts w:ascii="Times New Roman" w:hAnsi="Times New Roman"/>
          <w:color w:val="000000"/>
          <w:sz w:val="20"/>
          <w:szCs w:val="20"/>
        </w:rPr>
      </w:pPr>
      <w:r w:rsidRPr="004354A2">
        <w:rPr>
          <w:rFonts w:ascii="Times New Roman" w:hAnsi="Times New Roman"/>
          <w:color w:val="000000"/>
          <w:sz w:val="20"/>
          <w:szCs w:val="20"/>
        </w:rPr>
        <w:t>Все расходы, связанные с возвратом (заменой), доукомплектованием товаров, а также с проведением, в связи с этим, повторного контроля органами сертификации и контроля, осуществляются за счет Поставщика.</w:t>
      </w:r>
    </w:p>
    <w:p w:rsidR="004354A2" w:rsidRPr="004354A2" w:rsidRDefault="004354A2" w:rsidP="003C0076">
      <w:pPr>
        <w:ind w:left="426" w:right="566"/>
        <w:rPr>
          <w:color w:val="000000"/>
        </w:rPr>
      </w:pPr>
    </w:p>
    <w:p w:rsidR="004354A2" w:rsidRPr="004354A2" w:rsidRDefault="004354A2" w:rsidP="004354A2">
      <w:pPr>
        <w:shd w:val="clear" w:color="auto" w:fill="FFFFFF"/>
        <w:rPr>
          <w:b/>
          <w:bCs/>
          <w:spacing w:val="-1"/>
        </w:rPr>
      </w:pPr>
      <w:r w:rsidRPr="004354A2">
        <w:rPr>
          <w:b/>
          <w:bCs/>
          <w:spacing w:val="-1"/>
        </w:rPr>
        <w:t xml:space="preserve">           Согласовано:</w:t>
      </w:r>
    </w:p>
    <w:p w:rsidR="004354A2" w:rsidRPr="004354A2" w:rsidRDefault="004354A2" w:rsidP="004354A2">
      <w:pPr>
        <w:ind w:left="-284"/>
        <w:jc w:val="center"/>
      </w:pPr>
    </w:p>
    <w:p w:rsidR="008E394F" w:rsidRPr="008E394F" w:rsidRDefault="004354A2" w:rsidP="004354A2">
      <w:pPr>
        <w:ind w:left="-284"/>
        <w:jc w:val="center"/>
        <w:rPr>
          <w:lang w:eastAsia="ar-SA"/>
        </w:rPr>
      </w:pPr>
      <w:r w:rsidRPr="004354A2">
        <w:t xml:space="preserve">Заведующий </w:t>
      </w:r>
      <w:r>
        <w:t>ЛКМБ</w:t>
      </w:r>
      <w:r w:rsidRPr="004354A2">
        <w:tab/>
      </w:r>
      <w:r w:rsidRPr="004354A2">
        <w:tab/>
      </w:r>
      <w:r w:rsidRPr="004354A2">
        <w:tab/>
      </w:r>
      <w:r w:rsidRPr="004354A2">
        <w:tab/>
      </w:r>
      <w:r>
        <w:t>С.Х.Шамаева</w:t>
      </w:r>
    </w:p>
    <w:p w:rsidR="008E394F" w:rsidRDefault="008E394F" w:rsidP="008E394F">
      <w:pPr>
        <w:rPr>
          <w:b/>
          <w:lang w:eastAsia="ar-SA"/>
        </w:rPr>
      </w:pPr>
    </w:p>
    <w:p w:rsidR="008E394F" w:rsidRPr="008E394F" w:rsidRDefault="008E394F" w:rsidP="008E394F">
      <w:pPr>
        <w:rPr>
          <w:lang w:eastAsia="ar-SA"/>
        </w:rPr>
      </w:pPr>
    </w:p>
    <w:sectPr w:rsidR="008E394F" w:rsidRPr="008E394F" w:rsidSect="00DB5B1F">
      <w:headerReference w:type="default" r:id="rId8"/>
      <w:pgSz w:w="16838" w:h="11906" w:orient="landscape"/>
      <w:pgMar w:top="568" w:right="25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69" w:rsidRDefault="00B70969">
      <w:r>
        <w:separator/>
      </w:r>
    </w:p>
  </w:endnote>
  <w:endnote w:type="continuationSeparator" w:id="1">
    <w:p w:rsidR="00B70969" w:rsidRDefault="00B7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69" w:rsidRDefault="00B70969">
      <w:r>
        <w:separator/>
      </w:r>
    </w:p>
  </w:footnote>
  <w:footnote w:type="continuationSeparator" w:id="1">
    <w:p w:rsidR="00B70969" w:rsidRDefault="00B70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1852605"/>
      <w:docPartObj>
        <w:docPartGallery w:val="Page Numbers (Top of Page)"/>
        <w:docPartUnique/>
      </w:docPartObj>
    </w:sdtPr>
    <w:sdtContent>
      <w:p w:rsidR="007A4903" w:rsidRPr="007A4903" w:rsidRDefault="004208F7">
        <w:pPr>
          <w:pStyle w:val="ae"/>
          <w:jc w:val="center"/>
          <w:rPr>
            <w:sz w:val="18"/>
            <w:szCs w:val="18"/>
          </w:rPr>
        </w:pPr>
        <w:r w:rsidRPr="007A4903">
          <w:rPr>
            <w:sz w:val="18"/>
            <w:szCs w:val="18"/>
          </w:rPr>
          <w:fldChar w:fldCharType="begin"/>
        </w:r>
        <w:r w:rsidR="007A4903" w:rsidRPr="007A4903">
          <w:rPr>
            <w:sz w:val="18"/>
            <w:szCs w:val="18"/>
          </w:rPr>
          <w:instrText xml:space="preserve"> PAGE   \* MERGEFORMAT </w:instrText>
        </w:r>
        <w:r w:rsidRPr="007A4903">
          <w:rPr>
            <w:sz w:val="18"/>
            <w:szCs w:val="18"/>
          </w:rPr>
          <w:fldChar w:fldCharType="separate"/>
        </w:r>
        <w:r w:rsidR="000B11B4">
          <w:rPr>
            <w:noProof/>
            <w:sz w:val="18"/>
            <w:szCs w:val="18"/>
          </w:rPr>
          <w:t>17</w:t>
        </w:r>
        <w:r w:rsidRPr="007A4903">
          <w:rPr>
            <w:sz w:val="18"/>
            <w:szCs w:val="18"/>
          </w:rPr>
          <w:fldChar w:fldCharType="end"/>
        </w:r>
      </w:p>
    </w:sdtContent>
  </w:sdt>
  <w:p w:rsidR="007A4903" w:rsidRDefault="007A490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CBF"/>
    <w:multiLevelType w:val="hybridMultilevel"/>
    <w:tmpl w:val="3A50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08C3"/>
    <w:multiLevelType w:val="hybridMultilevel"/>
    <w:tmpl w:val="6840E288"/>
    <w:lvl w:ilvl="0" w:tplc="00AE7552">
      <w:start w:val="1"/>
      <w:numFmt w:val="decimal"/>
      <w:lvlText w:val="%1)"/>
      <w:lvlJc w:val="left"/>
      <w:pPr>
        <w:ind w:left="3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AD3"/>
    <w:multiLevelType w:val="multilevel"/>
    <w:tmpl w:val="C72C83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9.4.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801754"/>
    <w:multiLevelType w:val="multilevel"/>
    <w:tmpl w:val="749CE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B16696"/>
    <w:multiLevelType w:val="hybridMultilevel"/>
    <w:tmpl w:val="EA22DB72"/>
    <w:lvl w:ilvl="0" w:tplc="33862C2A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F65"/>
    <w:rsid w:val="00001E32"/>
    <w:rsid w:val="00003C77"/>
    <w:rsid w:val="00005B45"/>
    <w:rsid w:val="000061BB"/>
    <w:rsid w:val="000068D8"/>
    <w:rsid w:val="00011076"/>
    <w:rsid w:val="0001185F"/>
    <w:rsid w:val="00013CA5"/>
    <w:rsid w:val="0001410A"/>
    <w:rsid w:val="000157E7"/>
    <w:rsid w:val="00015E1E"/>
    <w:rsid w:val="0001606D"/>
    <w:rsid w:val="0001634D"/>
    <w:rsid w:val="0001646C"/>
    <w:rsid w:val="00016D83"/>
    <w:rsid w:val="00017445"/>
    <w:rsid w:val="000204BC"/>
    <w:rsid w:val="000242D6"/>
    <w:rsid w:val="00025427"/>
    <w:rsid w:val="00026F36"/>
    <w:rsid w:val="00027DA2"/>
    <w:rsid w:val="000302CF"/>
    <w:rsid w:val="00031252"/>
    <w:rsid w:val="00031864"/>
    <w:rsid w:val="0003190A"/>
    <w:rsid w:val="00031EBD"/>
    <w:rsid w:val="000342F6"/>
    <w:rsid w:val="000354CA"/>
    <w:rsid w:val="00035A49"/>
    <w:rsid w:val="00037771"/>
    <w:rsid w:val="00037BB9"/>
    <w:rsid w:val="00040D0A"/>
    <w:rsid w:val="00041484"/>
    <w:rsid w:val="00044D08"/>
    <w:rsid w:val="0004523E"/>
    <w:rsid w:val="00050219"/>
    <w:rsid w:val="00050240"/>
    <w:rsid w:val="0005242C"/>
    <w:rsid w:val="00053F5C"/>
    <w:rsid w:val="0005410A"/>
    <w:rsid w:val="00054184"/>
    <w:rsid w:val="000546AC"/>
    <w:rsid w:val="000561D1"/>
    <w:rsid w:val="0005685D"/>
    <w:rsid w:val="000571A7"/>
    <w:rsid w:val="0006011F"/>
    <w:rsid w:val="0006020A"/>
    <w:rsid w:val="00062403"/>
    <w:rsid w:val="0006308A"/>
    <w:rsid w:val="0006491E"/>
    <w:rsid w:val="00064C95"/>
    <w:rsid w:val="00065345"/>
    <w:rsid w:val="000667D9"/>
    <w:rsid w:val="00067956"/>
    <w:rsid w:val="000705EB"/>
    <w:rsid w:val="00070B06"/>
    <w:rsid w:val="00071C0A"/>
    <w:rsid w:val="00072B6D"/>
    <w:rsid w:val="000740A3"/>
    <w:rsid w:val="00074555"/>
    <w:rsid w:val="00076650"/>
    <w:rsid w:val="00077F15"/>
    <w:rsid w:val="00080112"/>
    <w:rsid w:val="00080175"/>
    <w:rsid w:val="00080A21"/>
    <w:rsid w:val="000833FE"/>
    <w:rsid w:val="00083AE1"/>
    <w:rsid w:val="000842DC"/>
    <w:rsid w:val="000847EE"/>
    <w:rsid w:val="00085AB3"/>
    <w:rsid w:val="00085CAC"/>
    <w:rsid w:val="00086D7F"/>
    <w:rsid w:val="00087482"/>
    <w:rsid w:val="000901FB"/>
    <w:rsid w:val="000945A0"/>
    <w:rsid w:val="00094ACC"/>
    <w:rsid w:val="00097595"/>
    <w:rsid w:val="00097F8C"/>
    <w:rsid w:val="000A03DA"/>
    <w:rsid w:val="000A0780"/>
    <w:rsid w:val="000A1957"/>
    <w:rsid w:val="000A1A8B"/>
    <w:rsid w:val="000A1E91"/>
    <w:rsid w:val="000A218E"/>
    <w:rsid w:val="000A22BE"/>
    <w:rsid w:val="000A249C"/>
    <w:rsid w:val="000A2501"/>
    <w:rsid w:val="000A4900"/>
    <w:rsid w:val="000A66C4"/>
    <w:rsid w:val="000A6A06"/>
    <w:rsid w:val="000B064F"/>
    <w:rsid w:val="000B11B4"/>
    <w:rsid w:val="000B17A8"/>
    <w:rsid w:val="000B18BD"/>
    <w:rsid w:val="000B1D2E"/>
    <w:rsid w:val="000B2F7C"/>
    <w:rsid w:val="000B31FA"/>
    <w:rsid w:val="000B5AF9"/>
    <w:rsid w:val="000B63A5"/>
    <w:rsid w:val="000B761A"/>
    <w:rsid w:val="000C1146"/>
    <w:rsid w:val="000C375B"/>
    <w:rsid w:val="000C3B0E"/>
    <w:rsid w:val="000C48D8"/>
    <w:rsid w:val="000C55C2"/>
    <w:rsid w:val="000C7A62"/>
    <w:rsid w:val="000D1880"/>
    <w:rsid w:val="000D2842"/>
    <w:rsid w:val="000D29C2"/>
    <w:rsid w:val="000D2D2F"/>
    <w:rsid w:val="000D5522"/>
    <w:rsid w:val="000D5589"/>
    <w:rsid w:val="000D6582"/>
    <w:rsid w:val="000D741D"/>
    <w:rsid w:val="000E1013"/>
    <w:rsid w:val="000E1270"/>
    <w:rsid w:val="000E567D"/>
    <w:rsid w:val="000E7295"/>
    <w:rsid w:val="000F33C7"/>
    <w:rsid w:val="000F5832"/>
    <w:rsid w:val="000F5DBE"/>
    <w:rsid w:val="000F7587"/>
    <w:rsid w:val="001003DB"/>
    <w:rsid w:val="00101948"/>
    <w:rsid w:val="00101FE0"/>
    <w:rsid w:val="00102004"/>
    <w:rsid w:val="00102A8F"/>
    <w:rsid w:val="00103268"/>
    <w:rsid w:val="00104202"/>
    <w:rsid w:val="00105DBC"/>
    <w:rsid w:val="00106978"/>
    <w:rsid w:val="00107EFB"/>
    <w:rsid w:val="00110213"/>
    <w:rsid w:val="00110298"/>
    <w:rsid w:val="001103C1"/>
    <w:rsid w:val="00112085"/>
    <w:rsid w:val="001132D5"/>
    <w:rsid w:val="00113944"/>
    <w:rsid w:val="00113D2D"/>
    <w:rsid w:val="001152FA"/>
    <w:rsid w:val="001163C5"/>
    <w:rsid w:val="001165D7"/>
    <w:rsid w:val="001169BC"/>
    <w:rsid w:val="00116E14"/>
    <w:rsid w:val="00120FF7"/>
    <w:rsid w:val="00121788"/>
    <w:rsid w:val="00121ABA"/>
    <w:rsid w:val="00123F92"/>
    <w:rsid w:val="00124DD6"/>
    <w:rsid w:val="00124DF4"/>
    <w:rsid w:val="00125399"/>
    <w:rsid w:val="001254BB"/>
    <w:rsid w:val="00125B5F"/>
    <w:rsid w:val="001262A5"/>
    <w:rsid w:val="00127006"/>
    <w:rsid w:val="00130F00"/>
    <w:rsid w:val="00132FA1"/>
    <w:rsid w:val="00133F78"/>
    <w:rsid w:val="0013475E"/>
    <w:rsid w:val="00134A17"/>
    <w:rsid w:val="00136998"/>
    <w:rsid w:val="001371E4"/>
    <w:rsid w:val="0013743A"/>
    <w:rsid w:val="00140547"/>
    <w:rsid w:val="001427FE"/>
    <w:rsid w:val="00142979"/>
    <w:rsid w:val="001436B1"/>
    <w:rsid w:val="00147169"/>
    <w:rsid w:val="0014758F"/>
    <w:rsid w:val="00147C95"/>
    <w:rsid w:val="0015348D"/>
    <w:rsid w:val="001563D8"/>
    <w:rsid w:val="001603CB"/>
    <w:rsid w:val="00162B67"/>
    <w:rsid w:val="0016418E"/>
    <w:rsid w:val="001641FC"/>
    <w:rsid w:val="00164871"/>
    <w:rsid w:val="001651F6"/>
    <w:rsid w:val="00165982"/>
    <w:rsid w:val="0016616A"/>
    <w:rsid w:val="0016692F"/>
    <w:rsid w:val="00172CE8"/>
    <w:rsid w:val="00175457"/>
    <w:rsid w:val="0017684C"/>
    <w:rsid w:val="00176D41"/>
    <w:rsid w:val="00181CC0"/>
    <w:rsid w:val="00181F8F"/>
    <w:rsid w:val="00182850"/>
    <w:rsid w:val="00182B73"/>
    <w:rsid w:val="00182EFC"/>
    <w:rsid w:val="001838F5"/>
    <w:rsid w:val="00183B23"/>
    <w:rsid w:val="0018413B"/>
    <w:rsid w:val="0018720A"/>
    <w:rsid w:val="00187C3C"/>
    <w:rsid w:val="001901BD"/>
    <w:rsid w:val="001907F6"/>
    <w:rsid w:val="00190A73"/>
    <w:rsid w:val="00191AC1"/>
    <w:rsid w:val="00192750"/>
    <w:rsid w:val="00194386"/>
    <w:rsid w:val="00194475"/>
    <w:rsid w:val="00194802"/>
    <w:rsid w:val="0019584A"/>
    <w:rsid w:val="00196242"/>
    <w:rsid w:val="001967BE"/>
    <w:rsid w:val="001979E9"/>
    <w:rsid w:val="00197C57"/>
    <w:rsid w:val="001A02AA"/>
    <w:rsid w:val="001A1FEA"/>
    <w:rsid w:val="001A2762"/>
    <w:rsid w:val="001A29FB"/>
    <w:rsid w:val="001A3ED2"/>
    <w:rsid w:val="001A4E29"/>
    <w:rsid w:val="001A62EF"/>
    <w:rsid w:val="001B32B0"/>
    <w:rsid w:val="001B49DC"/>
    <w:rsid w:val="001B6744"/>
    <w:rsid w:val="001C006A"/>
    <w:rsid w:val="001C0187"/>
    <w:rsid w:val="001C01E2"/>
    <w:rsid w:val="001C130A"/>
    <w:rsid w:val="001C207A"/>
    <w:rsid w:val="001C3227"/>
    <w:rsid w:val="001C3A3C"/>
    <w:rsid w:val="001C436B"/>
    <w:rsid w:val="001C546B"/>
    <w:rsid w:val="001C55BD"/>
    <w:rsid w:val="001C67EB"/>
    <w:rsid w:val="001C68B3"/>
    <w:rsid w:val="001D1BE6"/>
    <w:rsid w:val="001D3F9A"/>
    <w:rsid w:val="001D4961"/>
    <w:rsid w:val="001D5601"/>
    <w:rsid w:val="001D65B5"/>
    <w:rsid w:val="001D7D4F"/>
    <w:rsid w:val="001E43FC"/>
    <w:rsid w:val="001E4FD6"/>
    <w:rsid w:val="001E5400"/>
    <w:rsid w:val="001E63C4"/>
    <w:rsid w:val="001E6EEA"/>
    <w:rsid w:val="001F134E"/>
    <w:rsid w:val="001F5117"/>
    <w:rsid w:val="001F6569"/>
    <w:rsid w:val="001F7A43"/>
    <w:rsid w:val="002009D3"/>
    <w:rsid w:val="002040AA"/>
    <w:rsid w:val="0020422B"/>
    <w:rsid w:val="00204786"/>
    <w:rsid w:val="00205508"/>
    <w:rsid w:val="002108F9"/>
    <w:rsid w:val="00210FD3"/>
    <w:rsid w:val="00211DCD"/>
    <w:rsid w:val="00212051"/>
    <w:rsid w:val="002121CC"/>
    <w:rsid w:val="002136BB"/>
    <w:rsid w:val="00214490"/>
    <w:rsid w:val="00214FD2"/>
    <w:rsid w:val="002155C6"/>
    <w:rsid w:val="002157FE"/>
    <w:rsid w:val="002172CD"/>
    <w:rsid w:val="00217E97"/>
    <w:rsid w:val="00220370"/>
    <w:rsid w:val="002213EA"/>
    <w:rsid w:val="002240C2"/>
    <w:rsid w:val="0022457A"/>
    <w:rsid w:val="00227E5B"/>
    <w:rsid w:val="00231837"/>
    <w:rsid w:val="00232DAB"/>
    <w:rsid w:val="00233A2C"/>
    <w:rsid w:val="002349F1"/>
    <w:rsid w:val="00235048"/>
    <w:rsid w:val="0023514A"/>
    <w:rsid w:val="00241EFA"/>
    <w:rsid w:val="00243B68"/>
    <w:rsid w:val="00243BF1"/>
    <w:rsid w:val="0024605B"/>
    <w:rsid w:val="002463E8"/>
    <w:rsid w:val="0024700D"/>
    <w:rsid w:val="00250E84"/>
    <w:rsid w:val="0025468C"/>
    <w:rsid w:val="0025498C"/>
    <w:rsid w:val="002549F8"/>
    <w:rsid w:val="002550CE"/>
    <w:rsid w:val="00255515"/>
    <w:rsid w:val="00255961"/>
    <w:rsid w:val="0025692F"/>
    <w:rsid w:val="00260DE0"/>
    <w:rsid w:val="00260E27"/>
    <w:rsid w:val="00261B9E"/>
    <w:rsid w:val="00263CD1"/>
    <w:rsid w:val="00267386"/>
    <w:rsid w:val="002674E2"/>
    <w:rsid w:val="00270973"/>
    <w:rsid w:val="00270CD6"/>
    <w:rsid w:val="00271D63"/>
    <w:rsid w:val="00272B10"/>
    <w:rsid w:val="002735D8"/>
    <w:rsid w:val="00273EEA"/>
    <w:rsid w:val="00274028"/>
    <w:rsid w:val="00275CFC"/>
    <w:rsid w:val="00276D51"/>
    <w:rsid w:val="0027754F"/>
    <w:rsid w:val="00277570"/>
    <w:rsid w:val="00277D29"/>
    <w:rsid w:val="0028311E"/>
    <w:rsid w:val="00283246"/>
    <w:rsid w:val="00283341"/>
    <w:rsid w:val="00283B4B"/>
    <w:rsid w:val="002864B7"/>
    <w:rsid w:val="00286A2B"/>
    <w:rsid w:val="00287F18"/>
    <w:rsid w:val="0029095D"/>
    <w:rsid w:val="00290A70"/>
    <w:rsid w:val="002916CC"/>
    <w:rsid w:val="0029297C"/>
    <w:rsid w:val="00293409"/>
    <w:rsid w:val="002952BB"/>
    <w:rsid w:val="0029601C"/>
    <w:rsid w:val="002962F0"/>
    <w:rsid w:val="0029651A"/>
    <w:rsid w:val="00296BF8"/>
    <w:rsid w:val="002A0B21"/>
    <w:rsid w:val="002A0F19"/>
    <w:rsid w:val="002A2455"/>
    <w:rsid w:val="002A24E4"/>
    <w:rsid w:val="002A265E"/>
    <w:rsid w:val="002A2A65"/>
    <w:rsid w:val="002A324C"/>
    <w:rsid w:val="002A326F"/>
    <w:rsid w:val="002A39C8"/>
    <w:rsid w:val="002A4057"/>
    <w:rsid w:val="002A4451"/>
    <w:rsid w:val="002A4642"/>
    <w:rsid w:val="002A52A8"/>
    <w:rsid w:val="002A7E5F"/>
    <w:rsid w:val="002B1FBB"/>
    <w:rsid w:val="002B2850"/>
    <w:rsid w:val="002B2D6A"/>
    <w:rsid w:val="002B2F0F"/>
    <w:rsid w:val="002B3004"/>
    <w:rsid w:val="002B35BE"/>
    <w:rsid w:val="002B4D52"/>
    <w:rsid w:val="002B4EC4"/>
    <w:rsid w:val="002B5C84"/>
    <w:rsid w:val="002B6CF7"/>
    <w:rsid w:val="002C0636"/>
    <w:rsid w:val="002C0747"/>
    <w:rsid w:val="002C3562"/>
    <w:rsid w:val="002C3DDB"/>
    <w:rsid w:val="002C4FD0"/>
    <w:rsid w:val="002C6219"/>
    <w:rsid w:val="002C7661"/>
    <w:rsid w:val="002D14D6"/>
    <w:rsid w:val="002D1B52"/>
    <w:rsid w:val="002D49A0"/>
    <w:rsid w:val="002D5115"/>
    <w:rsid w:val="002D5BD1"/>
    <w:rsid w:val="002D5E9A"/>
    <w:rsid w:val="002D6A10"/>
    <w:rsid w:val="002D70C9"/>
    <w:rsid w:val="002E0863"/>
    <w:rsid w:val="002E3D82"/>
    <w:rsid w:val="002E46F8"/>
    <w:rsid w:val="002E4AD4"/>
    <w:rsid w:val="002E556E"/>
    <w:rsid w:val="002F2FD5"/>
    <w:rsid w:val="002F40C9"/>
    <w:rsid w:val="002F475D"/>
    <w:rsid w:val="002F5529"/>
    <w:rsid w:val="002F5E9C"/>
    <w:rsid w:val="002F5EBA"/>
    <w:rsid w:val="002F77C0"/>
    <w:rsid w:val="0030145A"/>
    <w:rsid w:val="00301CD3"/>
    <w:rsid w:val="0030240F"/>
    <w:rsid w:val="003025D6"/>
    <w:rsid w:val="003049C5"/>
    <w:rsid w:val="003052F5"/>
    <w:rsid w:val="00305F5E"/>
    <w:rsid w:val="003072F9"/>
    <w:rsid w:val="00307C92"/>
    <w:rsid w:val="00310D7F"/>
    <w:rsid w:val="00312C0C"/>
    <w:rsid w:val="00313644"/>
    <w:rsid w:val="00313D9C"/>
    <w:rsid w:val="00314F3D"/>
    <w:rsid w:val="00315460"/>
    <w:rsid w:val="003169AE"/>
    <w:rsid w:val="003205A1"/>
    <w:rsid w:val="0032160D"/>
    <w:rsid w:val="00322793"/>
    <w:rsid w:val="0032415F"/>
    <w:rsid w:val="0032579D"/>
    <w:rsid w:val="003258BC"/>
    <w:rsid w:val="003266D8"/>
    <w:rsid w:val="003275BA"/>
    <w:rsid w:val="00330585"/>
    <w:rsid w:val="003322DB"/>
    <w:rsid w:val="00334C41"/>
    <w:rsid w:val="00334E7C"/>
    <w:rsid w:val="00335882"/>
    <w:rsid w:val="00336034"/>
    <w:rsid w:val="003369FC"/>
    <w:rsid w:val="00336FF1"/>
    <w:rsid w:val="00337CE1"/>
    <w:rsid w:val="003401EB"/>
    <w:rsid w:val="0034157A"/>
    <w:rsid w:val="003418EB"/>
    <w:rsid w:val="00341913"/>
    <w:rsid w:val="00341C97"/>
    <w:rsid w:val="00345EB1"/>
    <w:rsid w:val="00346F63"/>
    <w:rsid w:val="00347401"/>
    <w:rsid w:val="003504DE"/>
    <w:rsid w:val="00350B02"/>
    <w:rsid w:val="003517B3"/>
    <w:rsid w:val="00353547"/>
    <w:rsid w:val="00353F34"/>
    <w:rsid w:val="00356292"/>
    <w:rsid w:val="003604CC"/>
    <w:rsid w:val="00361210"/>
    <w:rsid w:val="00363CDA"/>
    <w:rsid w:val="003661A5"/>
    <w:rsid w:val="00366A6A"/>
    <w:rsid w:val="00371B12"/>
    <w:rsid w:val="00372F73"/>
    <w:rsid w:val="00372F78"/>
    <w:rsid w:val="0037417B"/>
    <w:rsid w:val="0037745C"/>
    <w:rsid w:val="00380CAA"/>
    <w:rsid w:val="00380E37"/>
    <w:rsid w:val="00382723"/>
    <w:rsid w:val="003847E8"/>
    <w:rsid w:val="003866E4"/>
    <w:rsid w:val="003867D5"/>
    <w:rsid w:val="00386B01"/>
    <w:rsid w:val="003879A5"/>
    <w:rsid w:val="00390EB3"/>
    <w:rsid w:val="003911AE"/>
    <w:rsid w:val="003920A2"/>
    <w:rsid w:val="00394E60"/>
    <w:rsid w:val="0039544E"/>
    <w:rsid w:val="00395A52"/>
    <w:rsid w:val="00396D82"/>
    <w:rsid w:val="003974C2"/>
    <w:rsid w:val="003A2F9B"/>
    <w:rsid w:val="003A41FD"/>
    <w:rsid w:val="003A6C87"/>
    <w:rsid w:val="003A752B"/>
    <w:rsid w:val="003A75FA"/>
    <w:rsid w:val="003B01CB"/>
    <w:rsid w:val="003B1EA3"/>
    <w:rsid w:val="003B2C21"/>
    <w:rsid w:val="003B30D0"/>
    <w:rsid w:val="003B3B37"/>
    <w:rsid w:val="003B4331"/>
    <w:rsid w:val="003B4B3C"/>
    <w:rsid w:val="003B5D38"/>
    <w:rsid w:val="003B5D49"/>
    <w:rsid w:val="003B5E13"/>
    <w:rsid w:val="003B6770"/>
    <w:rsid w:val="003B6BF2"/>
    <w:rsid w:val="003B6E7A"/>
    <w:rsid w:val="003C0076"/>
    <w:rsid w:val="003C0687"/>
    <w:rsid w:val="003C081C"/>
    <w:rsid w:val="003C0927"/>
    <w:rsid w:val="003C0E74"/>
    <w:rsid w:val="003C110D"/>
    <w:rsid w:val="003C40AC"/>
    <w:rsid w:val="003C5CA8"/>
    <w:rsid w:val="003C6505"/>
    <w:rsid w:val="003D0593"/>
    <w:rsid w:val="003D0FEE"/>
    <w:rsid w:val="003D1061"/>
    <w:rsid w:val="003D1571"/>
    <w:rsid w:val="003D1FD3"/>
    <w:rsid w:val="003D3515"/>
    <w:rsid w:val="003D357A"/>
    <w:rsid w:val="003D4DEA"/>
    <w:rsid w:val="003D5E3C"/>
    <w:rsid w:val="003D69FA"/>
    <w:rsid w:val="003D6E49"/>
    <w:rsid w:val="003E065A"/>
    <w:rsid w:val="003E461B"/>
    <w:rsid w:val="003E466D"/>
    <w:rsid w:val="003E5A75"/>
    <w:rsid w:val="003E6E97"/>
    <w:rsid w:val="003F2C3F"/>
    <w:rsid w:val="003F4C46"/>
    <w:rsid w:val="003F4D3B"/>
    <w:rsid w:val="003F557E"/>
    <w:rsid w:val="00400294"/>
    <w:rsid w:val="00403B2A"/>
    <w:rsid w:val="00405681"/>
    <w:rsid w:val="00406D81"/>
    <w:rsid w:val="00410C32"/>
    <w:rsid w:val="0041149D"/>
    <w:rsid w:val="004130AE"/>
    <w:rsid w:val="00413C41"/>
    <w:rsid w:val="00414746"/>
    <w:rsid w:val="0041717F"/>
    <w:rsid w:val="0041738D"/>
    <w:rsid w:val="00417E51"/>
    <w:rsid w:val="004208F7"/>
    <w:rsid w:val="00420CB1"/>
    <w:rsid w:val="00422768"/>
    <w:rsid w:val="00423F8D"/>
    <w:rsid w:val="00425937"/>
    <w:rsid w:val="00432213"/>
    <w:rsid w:val="0043242B"/>
    <w:rsid w:val="00432993"/>
    <w:rsid w:val="0043415E"/>
    <w:rsid w:val="00434261"/>
    <w:rsid w:val="0043426A"/>
    <w:rsid w:val="00435321"/>
    <w:rsid w:val="004354A2"/>
    <w:rsid w:val="00437263"/>
    <w:rsid w:val="0043758B"/>
    <w:rsid w:val="00441B74"/>
    <w:rsid w:val="004434C5"/>
    <w:rsid w:val="00443CEC"/>
    <w:rsid w:val="004455DD"/>
    <w:rsid w:val="00450B1A"/>
    <w:rsid w:val="00450BF4"/>
    <w:rsid w:val="00451C98"/>
    <w:rsid w:val="00452A45"/>
    <w:rsid w:val="00452B86"/>
    <w:rsid w:val="00453B40"/>
    <w:rsid w:val="00454EB7"/>
    <w:rsid w:val="00457272"/>
    <w:rsid w:val="004575CC"/>
    <w:rsid w:val="00460452"/>
    <w:rsid w:val="00463326"/>
    <w:rsid w:val="0046336C"/>
    <w:rsid w:val="004663A5"/>
    <w:rsid w:val="00466C02"/>
    <w:rsid w:val="00467E61"/>
    <w:rsid w:val="00470743"/>
    <w:rsid w:val="00470797"/>
    <w:rsid w:val="00470CCB"/>
    <w:rsid w:val="004720DC"/>
    <w:rsid w:val="004728DC"/>
    <w:rsid w:val="0047298A"/>
    <w:rsid w:val="00472C04"/>
    <w:rsid w:val="004730C6"/>
    <w:rsid w:val="00473C26"/>
    <w:rsid w:val="00474C0E"/>
    <w:rsid w:val="0047521B"/>
    <w:rsid w:val="0047606F"/>
    <w:rsid w:val="004771CE"/>
    <w:rsid w:val="00477C7F"/>
    <w:rsid w:val="00481528"/>
    <w:rsid w:val="00482258"/>
    <w:rsid w:val="00483291"/>
    <w:rsid w:val="00490DD8"/>
    <w:rsid w:val="004936A0"/>
    <w:rsid w:val="00493ECB"/>
    <w:rsid w:val="00497218"/>
    <w:rsid w:val="0049790D"/>
    <w:rsid w:val="004A110E"/>
    <w:rsid w:val="004A171B"/>
    <w:rsid w:val="004A189F"/>
    <w:rsid w:val="004A3C8E"/>
    <w:rsid w:val="004A4E8D"/>
    <w:rsid w:val="004A7942"/>
    <w:rsid w:val="004A79ED"/>
    <w:rsid w:val="004A7AE5"/>
    <w:rsid w:val="004B093B"/>
    <w:rsid w:val="004B30CE"/>
    <w:rsid w:val="004B35E4"/>
    <w:rsid w:val="004B394C"/>
    <w:rsid w:val="004B3CC4"/>
    <w:rsid w:val="004B48D0"/>
    <w:rsid w:val="004B72AC"/>
    <w:rsid w:val="004B7580"/>
    <w:rsid w:val="004C013B"/>
    <w:rsid w:val="004C0797"/>
    <w:rsid w:val="004C0C9C"/>
    <w:rsid w:val="004C2580"/>
    <w:rsid w:val="004C3092"/>
    <w:rsid w:val="004C3E60"/>
    <w:rsid w:val="004C4826"/>
    <w:rsid w:val="004C49B1"/>
    <w:rsid w:val="004C63AC"/>
    <w:rsid w:val="004C6CB7"/>
    <w:rsid w:val="004C6EDF"/>
    <w:rsid w:val="004C7449"/>
    <w:rsid w:val="004C79F8"/>
    <w:rsid w:val="004C7E50"/>
    <w:rsid w:val="004D052A"/>
    <w:rsid w:val="004D08AD"/>
    <w:rsid w:val="004D0EB4"/>
    <w:rsid w:val="004D1389"/>
    <w:rsid w:val="004D2BFC"/>
    <w:rsid w:val="004D2C20"/>
    <w:rsid w:val="004D5A07"/>
    <w:rsid w:val="004D62D7"/>
    <w:rsid w:val="004D68E2"/>
    <w:rsid w:val="004D72AC"/>
    <w:rsid w:val="004E0681"/>
    <w:rsid w:val="004E1384"/>
    <w:rsid w:val="004E228E"/>
    <w:rsid w:val="004E48C8"/>
    <w:rsid w:val="004E68A7"/>
    <w:rsid w:val="004F2949"/>
    <w:rsid w:val="004F2D8B"/>
    <w:rsid w:val="004F4022"/>
    <w:rsid w:val="004F41F8"/>
    <w:rsid w:val="004F66AE"/>
    <w:rsid w:val="0050100D"/>
    <w:rsid w:val="00501388"/>
    <w:rsid w:val="00501918"/>
    <w:rsid w:val="005021D7"/>
    <w:rsid w:val="00503292"/>
    <w:rsid w:val="005057A8"/>
    <w:rsid w:val="00505847"/>
    <w:rsid w:val="00505D1B"/>
    <w:rsid w:val="00506AF9"/>
    <w:rsid w:val="005121FB"/>
    <w:rsid w:val="00512993"/>
    <w:rsid w:val="005135ED"/>
    <w:rsid w:val="00513BA0"/>
    <w:rsid w:val="00514E2E"/>
    <w:rsid w:val="0051519D"/>
    <w:rsid w:val="005161C6"/>
    <w:rsid w:val="0051696F"/>
    <w:rsid w:val="00516D9D"/>
    <w:rsid w:val="005202E4"/>
    <w:rsid w:val="005206B4"/>
    <w:rsid w:val="0052146A"/>
    <w:rsid w:val="00521901"/>
    <w:rsid w:val="005219BE"/>
    <w:rsid w:val="005224DA"/>
    <w:rsid w:val="00522ED8"/>
    <w:rsid w:val="005250B3"/>
    <w:rsid w:val="0052520A"/>
    <w:rsid w:val="00525379"/>
    <w:rsid w:val="00525622"/>
    <w:rsid w:val="00525B88"/>
    <w:rsid w:val="0052616C"/>
    <w:rsid w:val="00526E85"/>
    <w:rsid w:val="00527BC2"/>
    <w:rsid w:val="00527F8D"/>
    <w:rsid w:val="00531AC3"/>
    <w:rsid w:val="005322A8"/>
    <w:rsid w:val="00532BFD"/>
    <w:rsid w:val="00532DC5"/>
    <w:rsid w:val="00533378"/>
    <w:rsid w:val="00533C51"/>
    <w:rsid w:val="00533DCF"/>
    <w:rsid w:val="0053489B"/>
    <w:rsid w:val="005361D5"/>
    <w:rsid w:val="00540B93"/>
    <w:rsid w:val="0054105C"/>
    <w:rsid w:val="0054428A"/>
    <w:rsid w:val="00544533"/>
    <w:rsid w:val="00544D82"/>
    <w:rsid w:val="00544EDE"/>
    <w:rsid w:val="00545547"/>
    <w:rsid w:val="00546909"/>
    <w:rsid w:val="005479A2"/>
    <w:rsid w:val="0055020A"/>
    <w:rsid w:val="005504B9"/>
    <w:rsid w:val="005505C0"/>
    <w:rsid w:val="0055195E"/>
    <w:rsid w:val="00553B4E"/>
    <w:rsid w:val="005542A6"/>
    <w:rsid w:val="00554682"/>
    <w:rsid w:val="0056191E"/>
    <w:rsid w:val="005625F6"/>
    <w:rsid w:val="00562B91"/>
    <w:rsid w:val="00564DE9"/>
    <w:rsid w:val="00565843"/>
    <w:rsid w:val="005658D5"/>
    <w:rsid w:val="00565F7E"/>
    <w:rsid w:val="00566A95"/>
    <w:rsid w:val="00566D0A"/>
    <w:rsid w:val="00567661"/>
    <w:rsid w:val="00570D30"/>
    <w:rsid w:val="00571B80"/>
    <w:rsid w:val="00574351"/>
    <w:rsid w:val="005758C0"/>
    <w:rsid w:val="00575B70"/>
    <w:rsid w:val="0057662C"/>
    <w:rsid w:val="005816D5"/>
    <w:rsid w:val="0058230C"/>
    <w:rsid w:val="005832CC"/>
    <w:rsid w:val="00583BF0"/>
    <w:rsid w:val="005840FD"/>
    <w:rsid w:val="00584A08"/>
    <w:rsid w:val="00584B9D"/>
    <w:rsid w:val="005879BA"/>
    <w:rsid w:val="005901BC"/>
    <w:rsid w:val="00590BB0"/>
    <w:rsid w:val="005915A1"/>
    <w:rsid w:val="00592FB3"/>
    <w:rsid w:val="0059436A"/>
    <w:rsid w:val="00595021"/>
    <w:rsid w:val="005951A4"/>
    <w:rsid w:val="00595C23"/>
    <w:rsid w:val="00595DA6"/>
    <w:rsid w:val="00597C5D"/>
    <w:rsid w:val="005A1674"/>
    <w:rsid w:val="005A325D"/>
    <w:rsid w:val="005A425D"/>
    <w:rsid w:val="005A4AFD"/>
    <w:rsid w:val="005A7645"/>
    <w:rsid w:val="005A799A"/>
    <w:rsid w:val="005B06F3"/>
    <w:rsid w:val="005B1AA1"/>
    <w:rsid w:val="005B2348"/>
    <w:rsid w:val="005B4D65"/>
    <w:rsid w:val="005B50FC"/>
    <w:rsid w:val="005B53BC"/>
    <w:rsid w:val="005B583B"/>
    <w:rsid w:val="005B7557"/>
    <w:rsid w:val="005B795A"/>
    <w:rsid w:val="005C0E51"/>
    <w:rsid w:val="005C1357"/>
    <w:rsid w:val="005C18AE"/>
    <w:rsid w:val="005C2194"/>
    <w:rsid w:val="005C3CEC"/>
    <w:rsid w:val="005C40D0"/>
    <w:rsid w:val="005C61C1"/>
    <w:rsid w:val="005C6368"/>
    <w:rsid w:val="005C760C"/>
    <w:rsid w:val="005C7C22"/>
    <w:rsid w:val="005D1420"/>
    <w:rsid w:val="005D1466"/>
    <w:rsid w:val="005D2F2B"/>
    <w:rsid w:val="005D552D"/>
    <w:rsid w:val="005D5E6D"/>
    <w:rsid w:val="005D6EB2"/>
    <w:rsid w:val="005E0FF8"/>
    <w:rsid w:val="005E152D"/>
    <w:rsid w:val="005E21C9"/>
    <w:rsid w:val="005E2CA7"/>
    <w:rsid w:val="005E4BEA"/>
    <w:rsid w:val="005E5858"/>
    <w:rsid w:val="005E6C66"/>
    <w:rsid w:val="005E6EAB"/>
    <w:rsid w:val="005E72B9"/>
    <w:rsid w:val="005F09AD"/>
    <w:rsid w:val="005F1417"/>
    <w:rsid w:val="005F1BE5"/>
    <w:rsid w:val="005F6C40"/>
    <w:rsid w:val="005F7A85"/>
    <w:rsid w:val="005F7B1E"/>
    <w:rsid w:val="006002B1"/>
    <w:rsid w:val="006004E5"/>
    <w:rsid w:val="00600633"/>
    <w:rsid w:val="0060074A"/>
    <w:rsid w:val="0060128C"/>
    <w:rsid w:val="0060186C"/>
    <w:rsid w:val="00602485"/>
    <w:rsid w:val="0060292F"/>
    <w:rsid w:val="00603843"/>
    <w:rsid w:val="00603D28"/>
    <w:rsid w:val="00605B18"/>
    <w:rsid w:val="006064AB"/>
    <w:rsid w:val="006069DD"/>
    <w:rsid w:val="0060757B"/>
    <w:rsid w:val="00610580"/>
    <w:rsid w:val="00612402"/>
    <w:rsid w:val="006134F0"/>
    <w:rsid w:val="006140DA"/>
    <w:rsid w:val="00614EDA"/>
    <w:rsid w:val="00616618"/>
    <w:rsid w:val="00620C64"/>
    <w:rsid w:val="006215A7"/>
    <w:rsid w:val="00622B76"/>
    <w:rsid w:val="00622DD9"/>
    <w:rsid w:val="00622F53"/>
    <w:rsid w:val="00624338"/>
    <w:rsid w:val="00627698"/>
    <w:rsid w:val="00627E8D"/>
    <w:rsid w:val="00631A79"/>
    <w:rsid w:val="00631E99"/>
    <w:rsid w:val="00632412"/>
    <w:rsid w:val="0063502C"/>
    <w:rsid w:val="00636001"/>
    <w:rsid w:val="00642D56"/>
    <w:rsid w:val="00642E9B"/>
    <w:rsid w:val="00643B4C"/>
    <w:rsid w:val="006465CB"/>
    <w:rsid w:val="00647EA3"/>
    <w:rsid w:val="00652492"/>
    <w:rsid w:val="006527BF"/>
    <w:rsid w:val="00654350"/>
    <w:rsid w:val="00654396"/>
    <w:rsid w:val="0065461D"/>
    <w:rsid w:val="00657BD8"/>
    <w:rsid w:val="00657F13"/>
    <w:rsid w:val="00661696"/>
    <w:rsid w:val="0066178A"/>
    <w:rsid w:val="00662DC0"/>
    <w:rsid w:val="0066348E"/>
    <w:rsid w:val="00664040"/>
    <w:rsid w:val="006644A5"/>
    <w:rsid w:val="00664911"/>
    <w:rsid w:val="00664FED"/>
    <w:rsid w:val="00666EEA"/>
    <w:rsid w:val="00670D03"/>
    <w:rsid w:val="00670D90"/>
    <w:rsid w:val="00673236"/>
    <w:rsid w:val="00673B09"/>
    <w:rsid w:val="00675243"/>
    <w:rsid w:val="00681753"/>
    <w:rsid w:val="00682DC1"/>
    <w:rsid w:val="00684AC1"/>
    <w:rsid w:val="0068534D"/>
    <w:rsid w:val="006857A7"/>
    <w:rsid w:val="00686AC6"/>
    <w:rsid w:val="006906D0"/>
    <w:rsid w:val="006907B9"/>
    <w:rsid w:val="00692CF1"/>
    <w:rsid w:val="006934D1"/>
    <w:rsid w:val="00693A19"/>
    <w:rsid w:val="00695551"/>
    <w:rsid w:val="00695B1E"/>
    <w:rsid w:val="00695F19"/>
    <w:rsid w:val="00697096"/>
    <w:rsid w:val="0069772C"/>
    <w:rsid w:val="00697733"/>
    <w:rsid w:val="006A21F9"/>
    <w:rsid w:val="006A2E89"/>
    <w:rsid w:val="006A3517"/>
    <w:rsid w:val="006A3BA7"/>
    <w:rsid w:val="006A4727"/>
    <w:rsid w:val="006A4766"/>
    <w:rsid w:val="006A4D85"/>
    <w:rsid w:val="006A59AC"/>
    <w:rsid w:val="006A6282"/>
    <w:rsid w:val="006B069F"/>
    <w:rsid w:val="006B1397"/>
    <w:rsid w:val="006B3C5D"/>
    <w:rsid w:val="006B3FBB"/>
    <w:rsid w:val="006B6946"/>
    <w:rsid w:val="006B77E7"/>
    <w:rsid w:val="006B7DBE"/>
    <w:rsid w:val="006C1947"/>
    <w:rsid w:val="006C2284"/>
    <w:rsid w:val="006C273C"/>
    <w:rsid w:val="006C3C16"/>
    <w:rsid w:val="006C51F1"/>
    <w:rsid w:val="006C587C"/>
    <w:rsid w:val="006C6722"/>
    <w:rsid w:val="006C6B56"/>
    <w:rsid w:val="006C7793"/>
    <w:rsid w:val="006D2D13"/>
    <w:rsid w:val="006D3E77"/>
    <w:rsid w:val="006D4060"/>
    <w:rsid w:val="006D4AD4"/>
    <w:rsid w:val="006D4D21"/>
    <w:rsid w:val="006D50A6"/>
    <w:rsid w:val="006D542A"/>
    <w:rsid w:val="006D57D9"/>
    <w:rsid w:val="006D5C10"/>
    <w:rsid w:val="006D7824"/>
    <w:rsid w:val="006E1412"/>
    <w:rsid w:val="006E1D99"/>
    <w:rsid w:val="006E27F1"/>
    <w:rsid w:val="006E2C79"/>
    <w:rsid w:val="006E3548"/>
    <w:rsid w:val="006E3A81"/>
    <w:rsid w:val="006E5A0C"/>
    <w:rsid w:val="006F05A2"/>
    <w:rsid w:val="006F1060"/>
    <w:rsid w:val="006F1354"/>
    <w:rsid w:val="006F17A8"/>
    <w:rsid w:val="006F4B09"/>
    <w:rsid w:val="006F4B21"/>
    <w:rsid w:val="006F6039"/>
    <w:rsid w:val="006F77CB"/>
    <w:rsid w:val="006F7891"/>
    <w:rsid w:val="006F7E3D"/>
    <w:rsid w:val="007002E8"/>
    <w:rsid w:val="00700560"/>
    <w:rsid w:val="0070326C"/>
    <w:rsid w:val="007046A1"/>
    <w:rsid w:val="007050E4"/>
    <w:rsid w:val="00705364"/>
    <w:rsid w:val="0070584E"/>
    <w:rsid w:val="00705CC1"/>
    <w:rsid w:val="00710518"/>
    <w:rsid w:val="00710965"/>
    <w:rsid w:val="00710E38"/>
    <w:rsid w:val="0071438F"/>
    <w:rsid w:val="007166DD"/>
    <w:rsid w:val="007176C3"/>
    <w:rsid w:val="00717800"/>
    <w:rsid w:val="00721610"/>
    <w:rsid w:val="0072228D"/>
    <w:rsid w:val="007225F1"/>
    <w:rsid w:val="0072314E"/>
    <w:rsid w:val="0072492B"/>
    <w:rsid w:val="007259B2"/>
    <w:rsid w:val="007259BC"/>
    <w:rsid w:val="00730727"/>
    <w:rsid w:val="007308A4"/>
    <w:rsid w:val="00730C7F"/>
    <w:rsid w:val="00731750"/>
    <w:rsid w:val="00732ACA"/>
    <w:rsid w:val="0073438A"/>
    <w:rsid w:val="00735DF3"/>
    <w:rsid w:val="00736489"/>
    <w:rsid w:val="007405A2"/>
    <w:rsid w:val="00740635"/>
    <w:rsid w:val="00740814"/>
    <w:rsid w:val="00740B34"/>
    <w:rsid w:val="00741363"/>
    <w:rsid w:val="007423C5"/>
    <w:rsid w:val="00742897"/>
    <w:rsid w:val="00745C0F"/>
    <w:rsid w:val="00746AEA"/>
    <w:rsid w:val="00762CA5"/>
    <w:rsid w:val="00764008"/>
    <w:rsid w:val="00766181"/>
    <w:rsid w:val="00766D2B"/>
    <w:rsid w:val="00770870"/>
    <w:rsid w:val="00770FF0"/>
    <w:rsid w:val="00771D14"/>
    <w:rsid w:val="00772133"/>
    <w:rsid w:val="00772E94"/>
    <w:rsid w:val="007755BA"/>
    <w:rsid w:val="00777B03"/>
    <w:rsid w:val="00780A69"/>
    <w:rsid w:val="007813EB"/>
    <w:rsid w:val="007828FD"/>
    <w:rsid w:val="00783173"/>
    <w:rsid w:val="00784805"/>
    <w:rsid w:val="0078565D"/>
    <w:rsid w:val="0079223E"/>
    <w:rsid w:val="00792DB6"/>
    <w:rsid w:val="00793959"/>
    <w:rsid w:val="0079586D"/>
    <w:rsid w:val="00796145"/>
    <w:rsid w:val="007A2071"/>
    <w:rsid w:val="007A2F7A"/>
    <w:rsid w:val="007A32E4"/>
    <w:rsid w:val="007A4391"/>
    <w:rsid w:val="007A45C8"/>
    <w:rsid w:val="007A48D3"/>
    <w:rsid w:val="007A4903"/>
    <w:rsid w:val="007A525C"/>
    <w:rsid w:val="007A602D"/>
    <w:rsid w:val="007A69AB"/>
    <w:rsid w:val="007A73FE"/>
    <w:rsid w:val="007B0504"/>
    <w:rsid w:val="007B1235"/>
    <w:rsid w:val="007B2E4E"/>
    <w:rsid w:val="007B3308"/>
    <w:rsid w:val="007B4DF3"/>
    <w:rsid w:val="007B4EB2"/>
    <w:rsid w:val="007B55CC"/>
    <w:rsid w:val="007B6902"/>
    <w:rsid w:val="007B6F9C"/>
    <w:rsid w:val="007B7420"/>
    <w:rsid w:val="007C0E0E"/>
    <w:rsid w:val="007C1236"/>
    <w:rsid w:val="007C20AE"/>
    <w:rsid w:val="007C398D"/>
    <w:rsid w:val="007C55C4"/>
    <w:rsid w:val="007C5714"/>
    <w:rsid w:val="007C6232"/>
    <w:rsid w:val="007D0856"/>
    <w:rsid w:val="007D181B"/>
    <w:rsid w:val="007D196E"/>
    <w:rsid w:val="007D2A26"/>
    <w:rsid w:val="007D3161"/>
    <w:rsid w:val="007D334D"/>
    <w:rsid w:val="007D3A67"/>
    <w:rsid w:val="007D4565"/>
    <w:rsid w:val="007D6943"/>
    <w:rsid w:val="007E1DE0"/>
    <w:rsid w:val="007E1EA8"/>
    <w:rsid w:val="007E2D78"/>
    <w:rsid w:val="007E4AC5"/>
    <w:rsid w:val="007E5382"/>
    <w:rsid w:val="007E5CBF"/>
    <w:rsid w:val="007E5EDB"/>
    <w:rsid w:val="007E69EF"/>
    <w:rsid w:val="007E6D74"/>
    <w:rsid w:val="007E6F40"/>
    <w:rsid w:val="007E73B1"/>
    <w:rsid w:val="007F0087"/>
    <w:rsid w:val="007F0A97"/>
    <w:rsid w:val="007F11E6"/>
    <w:rsid w:val="007F3638"/>
    <w:rsid w:val="007F3BD1"/>
    <w:rsid w:val="007F482D"/>
    <w:rsid w:val="007F639F"/>
    <w:rsid w:val="00800612"/>
    <w:rsid w:val="008024A6"/>
    <w:rsid w:val="00807CEB"/>
    <w:rsid w:val="00810AFA"/>
    <w:rsid w:val="00810FB9"/>
    <w:rsid w:val="00812730"/>
    <w:rsid w:val="008147A6"/>
    <w:rsid w:val="00814D49"/>
    <w:rsid w:val="008151A0"/>
    <w:rsid w:val="00815819"/>
    <w:rsid w:val="00815ACF"/>
    <w:rsid w:val="00815B05"/>
    <w:rsid w:val="00820F8C"/>
    <w:rsid w:val="00824025"/>
    <w:rsid w:val="00824778"/>
    <w:rsid w:val="008248DB"/>
    <w:rsid w:val="00824B6B"/>
    <w:rsid w:val="008266D1"/>
    <w:rsid w:val="008268CA"/>
    <w:rsid w:val="0082701A"/>
    <w:rsid w:val="00830B2F"/>
    <w:rsid w:val="00830B71"/>
    <w:rsid w:val="00835CDA"/>
    <w:rsid w:val="0083769A"/>
    <w:rsid w:val="00841631"/>
    <w:rsid w:val="00841FF2"/>
    <w:rsid w:val="008438DA"/>
    <w:rsid w:val="00846F2B"/>
    <w:rsid w:val="0084714C"/>
    <w:rsid w:val="0084726F"/>
    <w:rsid w:val="00850021"/>
    <w:rsid w:val="008509A5"/>
    <w:rsid w:val="00852559"/>
    <w:rsid w:val="008544F2"/>
    <w:rsid w:val="00856054"/>
    <w:rsid w:val="00857DB3"/>
    <w:rsid w:val="00857F92"/>
    <w:rsid w:val="0086100C"/>
    <w:rsid w:val="0086303A"/>
    <w:rsid w:val="00864FDF"/>
    <w:rsid w:val="00865035"/>
    <w:rsid w:val="008654E4"/>
    <w:rsid w:val="0086572A"/>
    <w:rsid w:val="008658C5"/>
    <w:rsid w:val="00865AA2"/>
    <w:rsid w:val="00865F96"/>
    <w:rsid w:val="00866D7B"/>
    <w:rsid w:val="00871DB5"/>
    <w:rsid w:val="00872D3D"/>
    <w:rsid w:val="008747AD"/>
    <w:rsid w:val="00874D51"/>
    <w:rsid w:val="0087592B"/>
    <w:rsid w:val="00880F70"/>
    <w:rsid w:val="0088226C"/>
    <w:rsid w:val="0088301E"/>
    <w:rsid w:val="008839B3"/>
    <w:rsid w:val="00885040"/>
    <w:rsid w:val="00886D15"/>
    <w:rsid w:val="00891899"/>
    <w:rsid w:val="0089231A"/>
    <w:rsid w:val="00897F46"/>
    <w:rsid w:val="008A1E64"/>
    <w:rsid w:val="008A255D"/>
    <w:rsid w:val="008A3346"/>
    <w:rsid w:val="008A3BD6"/>
    <w:rsid w:val="008A3D61"/>
    <w:rsid w:val="008A4D4A"/>
    <w:rsid w:val="008A5245"/>
    <w:rsid w:val="008A72E6"/>
    <w:rsid w:val="008B10F0"/>
    <w:rsid w:val="008B10F8"/>
    <w:rsid w:val="008B16CA"/>
    <w:rsid w:val="008B1EE7"/>
    <w:rsid w:val="008B213E"/>
    <w:rsid w:val="008B739A"/>
    <w:rsid w:val="008B7786"/>
    <w:rsid w:val="008C0406"/>
    <w:rsid w:val="008C0784"/>
    <w:rsid w:val="008C13AB"/>
    <w:rsid w:val="008C1753"/>
    <w:rsid w:val="008C2457"/>
    <w:rsid w:val="008C65D4"/>
    <w:rsid w:val="008D0B3F"/>
    <w:rsid w:val="008D0E2C"/>
    <w:rsid w:val="008D1AEB"/>
    <w:rsid w:val="008D26BF"/>
    <w:rsid w:val="008D2D1C"/>
    <w:rsid w:val="008D35D1"/>
    <w:rsid w:val="008D4B24"/>
    <w:rsid w:val="008D54AD"/>
    <w:rsid w:val="008D6F20"/>
    <w:rsid w:val="008D6FB4"/>
    <w:rsid w:val="008D7738"/>
    <w:rsid w:val="008E0C21"/>
    <w:rsid w:val="008E394F"/>
    <w:rsid w:val="008E3CAA"/>
    <w:rsid w:val="008E48A3"/>
    <w:rsid w:val="008E5F14"/>
    <w:rsid w:val="008E7A3C"/>
    <w:rsid w:val="008F0F08"/>
    <w:rsid w:val="008F3F80"/>
    <w:rsid w:val="008F46D9"/>
    <w:rsid w:val="008F5CC4"/>
    <w:rsid w:val="008F5D7B"/>
    <w:rsid w:val="00901B74"/>
    <w:rsid w:val="00902043"/>
    <w:rsid w:val="0090261F"/>
    <w:rsid w:val="00905EF4"/>
    <w:rsid w:val="00907A67"/>
    <w:rsid w:val="0091367B"/>
    <w:rsid w:val="0091612D"/>
    <w:rsid w:val="00917759"/>
    <w:rsid w:val="00921049"/>
    <w:rsid w:val="0092165B"/>
    <w:rsid w:val="00921F77"/>
    <w:rsid w:val="00922A7A"/>
    <w:rsid w:val="00923A6A"/>
    <w:rsid w:val="00924169"/>
    <w:rsid w:val="00924F01"/>
    <w:rsid w:val="00925B67"/>
    <w:rsid w:val="009274CE"/>
    <w:rsid w:val="009310F9"/>
    <w:rsid w:val="009328D8"/>
    <w:rsid w:val="00932922"/>
    <w:rsid w:val="00933039"/>
    <w:rsid w:val="0093335C"/>
    <w:rsid w:val="009335DA"/>
    <w:rsid w:val="0093489B"/>
    <w:rsid w:val="0093515C"/>
    <w:rsid w:val="009375C2"/>
    <w:rsid w:val="009378B3"/>
    <w:rsid w:val="00942A15"/>
    <w:rsid w:val="00944353"/>
    <w:rsid w:val="00944513"/>
    <w:rsid w:val="0094603E"/>
    <w:rsid w:val="0094706C"/>
    <w:rsid w:val="009474F0"/>
    <w:rsid w:val="00947E3E"/>
    <w:rsid w:val="009537B8"/>
    <w:rsid w:val="00953D4C"/>
    <w:rsid w:val="0095467E"/>
    <w:rsid w:val="00954B94"/>
    <w:rsid w:val="00955DDB"/>
    <w:rsid w:val="0095634E"/>
    <w:rsid w:val="0095736E"/>
    <w:rsid w:val="00960BB9"/>
    <w:rsid w:val="00965FDA"/>
    <w:rsid w:val="009667AF"/>
    <w:rsid w:val="00967180"/>
    <w:rsid w:val="00967E64"/>
    <w:rsid w:val="00970F59"/>
    <w:rsid w:val="00971424"/>
    <w:rsid w:val="00972EC8"/>
    <w:rsid w:val="00975076"/>
    <w:rsid w:val="00975EDF"/>
    <w:rsid w:val="009768B6"/>
    <w:rsid w:val="009773E1"/>
    <w:rsid w:val="009778EC"/>
    <w:rsid w:val="00977D08"/>
    <w:rsid w:val="00981B2E"/>
    <w:rsid w:val="00982EE0"/>
    <w:rsid w:val="00983486"/>
    <w:rsid w:val="00986F5A"/>
    <w:rsid w:val="0098786C"/>
    <w:rsid w:val="009903D8"/>
    <w:rsid w:val="00992C04"/>
    <w:rsid w:val="00993C83"/>
    <w:rsid w:val="00993D30"/>
    <w:rsid w:val="0099570F"/>
    <w:rsid w:val="00995C64"/>
    <w:rsid w:val="00995EEC"/>
    <w:rsid w:val="009968E4"/>
    <w:rsid w:val="00997258"/>
    <w:rsid w:val="00997605"/>
    <w:rsid w:val="009A0ADF"/>
    <w:rsid w:val="009A174D"/>
    <w:rsid w:val="009A1973"/>
    <w:rsid w:val="009A5679"/>
    <w:rsid w:val="009A7BCE"/>
    <w:rsid w:val="009B1E14"/>
    <w:rsid w:val="009B25C0"/>
    <w:rsid w:val="009B6551"/>
    <w:rsid w:val="009B66A8"/>
    <w:rsid w:val="009C2795"/>
    <w:rsid w:val="009C314C"/>
    <w:rsid w:val="009C4DB9"/>
    <w:rsid w:val="009C74BF"/>
    <w:rsid w:val="009C75CE"/>
    <w:rsid w:val="009D0014"/>
    <w:rsid w:val="009D00D1"/>
    <w:rsid w:val="009D0398"/>
    <w:rsid w:val="009D0E07"/>
    <w:rsid w:val="009D1817"/>
    <w:rsid w:val="009D197A"/>
    <w:rsid w:val="009D384E"/>
    <w:rsid w:val="009D42DC"/>
    <w:rsid w:val="009D435B"/>
    <w:rsid w:val="009D4A27"/>
    <w:rsid w:val="009D527F"/>
    <w:rsid w:val="009D52EA"/>
    <w:rsid w:val="009D52F2"/>
    <w:rsid w:val="009D6352"/>
    <w:rsid w:val="009D7E44"/>
    <w:rsid w:val="009D7FB0"/>
    <w:rsid w:val="009E01A5"/>
    <w:rsid w:val="009E1AB9"/>
    <w:rsid w:val="009E1ADA"/>
    <w:rsid w:val="009E1CDE"/>
    <w:rsid w:val="009E2C0E"/>
    <w:rsid w:val="009E3993"/>
    <w:rsid w:val="009E589C"/>
    <w:rsid w:val="009E5A52"/>
    <w:rsid w:val="009E6767"/>
    <w:rsid w:val="009F10D5"/>
    <w:rsid w:val="009F124A"/>
    <w:rsid w:val="009F1E5B"/>
    <w:rsid w:val="009F7154"/>
    <w:rsid w:val="009F74C8"/>
    <w:rsid w:val="009F79A3"/>
    <w:rsid w:val="009F7B09"/>
    <w:rsid w:val="009F7F64"/>
    <w:rsid w:val="00A048CE"/>
    <w:rsid w:val="00A05542"/>
    <w:rsid w:val="00A07077"/>
    <w:rsid w:val="00A1244C"/>
    <w:rsid w:val="00A14D68"/>
    <w:rsid w:val="00A21668"/>
    <w:rsid w:val="00A23A49"/>
    <w:rsid w:val="00A256BA"/>
    <w:rsid w:val="00A271CA"/>
    <w:rsid w:val="00A3004F"/>
    <w:rsid w:val="00A30B4F"/>
    <w:rsid w:val="00A31547"/>
    <w:rsid w:val="00A31583"/>
    <w:rsid w:val="00A31A87"/>
    <w:rsid w:val="00A34554"/>
    <w:rsid w:val="00A37D6E"/>
    <w:rsid w:val="00A40152"/>
    <w:rsid w:val="00A4769F"/>
    <w:rsid w:val="00A50C00"/>
    <w:rsid w:val="00A51E7F"/>
    <w:rsid w:val="00A52F29"/>
    <w:rsid w:val="00A553E2"/>
    <w:rsid w:val="00A55B7E"/>
    <w:rsid w:val="00A57861"/>
    <w:rsid w:val="00A617F2"/>
    <w:rsid w:val="00A650B6"/>
    <w:rsid w:val="00A66C50"/>
    <w:rsid w:val="00A676BD"/>
    <w:rsid w:val="00A703CB"/>
    <w:rsid w:val="00A711D4"/>
    <w:rsid w:val="00A73B25"/>
    <w:rsid w:val="00A7686F"/>
    <w:rsid w:val="00A76A4C"/>
    <w:rsid w:val="00A7760A"/>
    <w:rsid w:val="00A80BE7"/>
    <w:rsid w:val="00A8159E"/>
    <w:rsid w:val="00A81F16"/>
    <w:rsid w:val="00A8604F"/>
    <w:rsid w:val="00A86C76"/>
    <w:rsid w:val="00A90DFF"/>
    <w:rsid w:val="00A916DA"/>
    <w:rsid w:val="00A91F27"/>
    <w:rsid w:val="00A95071"/>
    <w:rsid w:val="00A954A0"/>
    <w:rsid w:val="00A95A94"/>
    <w:rsid w:val="00A96AE8"/>
    <w:rsid w:val="00A972B0"/>
    <w:rsid w:val="00A97E0E"/>
    <w:rsid w:val="00AA048D"/>
    <w:rsid w:val="00AA16DE"/>
    <w:rsid w:val="00AA1935"/>
    <w:rsid w:val="00AA22AE"/>
    <w:rsid w:val="00AA2590"/>
    <w:rsid w:val="00AA6299"/>
    <w:rsid w:val="00AB07FE"/>
    <w:rsid w:val="00AB0E8B"/>
    <w:rsid w:val="00AB14D7"/>
    <w:rsid w:val="00AB183A"/>
    <w:rsid w:val="00AB2A9E"/>
    <w:rsid w:val="00AB3455"/>
    <w:rsid w:val="00AB44A0"/>
    <w:rsid w:val="00AB4507"/>
    <w:rsid w:val="00AB4521"/>
    <w:rsid w:val="00AB489F"/>
    <w:rsid w:val="00AB4E43"/>
    <w:rsid w:val="00AB6287"/>
    <w:rsid w:val="00AB70AB"/>
    <w:rsid w:val="00AB7BEE"/>
    <w:rsid w:val="00AB7E15"/>
    <w:rsid w:val="00AC1B83"/>
    <w:rsid w:val="00AC3A1A"/>
    <w:rsid w:val="00AC56AD"/>
    <w:rsid w:val="00AC58CB"/>
    <w:rsid w:val="00AC7444"/>
    <w:rsid w:val="00AC7C5B"/>
    <w:rsid w:val="00AC7FF9"/>
    <w:rsid w:val="00AD0836"/>
    <w:rsid w:val="00AD1812"/>
    <w:rsid w:val="00AD25A6"/>
    <w:rsid w:val="00AD2771"/>
    <w:rsid w:val="00AD28C9"/>
    <w:rsid w:val="00AD4CE6"/>
    <w:rsid w:val="00AD4F34"/>
    <w:rsid w:val="00AD7495"/>
    <w:rsid w:val="00AE130C"/>
    <w:rsid w:val="00AE2857"/>
    <w:rsid w:val="00AE63FF"/>
    <w:rsid w:val="00AE708E"/>
    <w:rsid w:val="00AE7550"/>
    <w:rsid w:val="00AF689C"/>
    <w:rsid w:val="00B00C33"/>
    <w:rsid w:val="00B017C2"/>
    <w:rsid w:val="00B02208"/>
    <w:rsid w:val="00B02CA9"/>
    <w:rsid w:val="00B0461D"/>
    <w:rsid w:val="00B046A5"/>
    <w:rsid w:val="00B06184"/>
    <w:rsid w:val="00B06EC9"/>
    <w:rsid w:val="00B06F82"/>
    <w:rsid w:val="00B070C2"/>
    <w:rsid w:val="00B1094D"/>
    <w:rsid w:val="00B11813"/>
    <w:rsid w:val="00B12432"/>
    <w:rsid w:val="00B12B22"/>
    <w:rsid w:val="00B1512C"/>
    <w:rsid w:val="00B16CB5"/>
    <w:rsid w:val="00B16CD1"/>
    <w:rsid w:val="00B22371"/>
    <w:rsid w:val="00B224FA"/>
    <w:rsid w:val="00B230BB"/>
    <w:rsid w:val="00B23923"/>
    <w:rsid w:val="00B23E59"/>
    <w:rsid w:val="00B262A0"/>
    <w:rsid w:val="00B26DC7"/>
    <w:rsid w:val="00B30645"/>
    <w:rsid w:val="00B318AF"/>
    <w:rsid w:val="00B34821"/>
    <w:rsid w:val="00B3521D"/>
    <w:rsid w:val="00B36A65"/>
    <w:rsid w:val="00B37270"/>
    <w:rsid w:val="00B40771"/>
    <w:rsid w:val="00B40C6D"/>
    <w:rsid w:val="00B42087"/>
    <w:rsid w:val="00B423B4"/>
    <w:rsid w:val="00B430DB"/>
    <w:rsid w:val="00B448CF"/>
    <w:rsid w:val="00B45EF8"/>
    <w:rsid w:val="00B4666C"/>
    <w:rsid w:val="00B4673E"/>
    <w:rsid w:val="00B50B2B"/>
    <w:rsid w:val="00B51669"/>
    <w:rsid w:val="00B51F4D"/>
    <w:rsid w:val="00B52044"/>
    <w:rsid w:val="00B526D6"/>
    <w:rsid w:val="00B57047"/>
    <w:rsid w:val="00B57065"/>
    <w:rsid w:val="00B5796A"/>
    <w:rsid w:val="00B60864"/>
    <w:rsid w:val="00B60DAD"/>
    <w:rsid w:val="00B6166B"/>
    <w:rsid w:val="00B618F6"/>
    <w:rsid w:val="00B630D3"/>
    <w:rsid w:val="00B64A60"/>
    <w:rsid w:val="00B64BA5"/>
    <w:rsid w:val="00B65A84"/>
    <w:rsid w:val="00B65AD4"/>
    <w:rsid w:val="00B66510"/>
    <w:rsid w:val="00B66EC2"/>
    <w:rsid w:val="00B67831"/>
    <w:rsid w:val="00B70969"/>
    <w:rsid w:val="00B709CB"/>
    <w:rsid w:val="00B709F4"/>
    <w:rsid w:val="00B727B6"/>
    <w:rsid w:val="00B73971"/>
    <w:rsid w:val="00B74460"/>
    <w:rsid w:val="00B74F59"/>
    <w:rsid w:val="00B7525F"/>
    <w:rsid w:val="00B75278"/>
    <w:rsid w:val="00B75AAE"/>
    <w:rsid w:val="00B75BB8"/>
    <w:rsid w:val="00B7776C"/>
    <w:rsid w:val="00B8022C"/>
    <w:rsid w:val="00B8099F"/>
    <w:rsid w:val="00B820D9"/>
    <w:rsid w:val="00B82294"/>
    <w:rsid w:val="00B83552"/>
    <w:rsid w:val="00B8583B"/>
    <w:rsid w:val="00B85F1D"/>
    <w:rsid w:val="00B85FAE"/>
    <w:rsid w:val="00B86378"/>
    <w:rsid w:val="00B869C1"/>
    <w:rsid w:val="00B86AB8"/>
    <w:rsid w:val="00B86BFE"/>
    <w:rsid w:val="00B90FB9"/>
    <w:rsid w:val="00B92376"/>
    <w:rsid w:val="00B94D3A"/>
    <w:rsid w:val="00B94F31"/>
    <w:rsid w:val="00B950B8"/>
    <w:rsid w:val="00B96DCB"/>
    <w:rsid w:val="00B97E72"/>
    <w:rsid w:val="00BA1377"/>
    <w:rsid w:val="00BA344D"/>
    <w:rsid w:val="00BA495F"/>
    <w:rsid w:val="00BA5849"/>
    <w:rsid w:val="00BA6E66"/>
    <w:rsid w:val="00BA7990"/>
    <w:rsid w:val="00BA7BC3"/>
    <w:rsid w:val="00BB4E78"/>
    <w:rsid w:val="00BB59AE"/>
    <w:rsid w:val="00BC0159"/>
    <w:rsid w:val="00BC03C8"/>
    <w:rsid w:val="00BC0D99"/>
    <w:rsid w:val="00BC13D2"/>
    <w:rsid w:val="00BC2A09"/>
    <w:rsid w:val="00BC5AFB"/>
    <w:rsid w:val="00BC5B71"/>
    <w:rsid w:val="00BC6FA3"/>
    <w:rsid w:val="00BD03ED"/>
    <w:rsid w:val="00BD081D"/>
    <w:rsid w:val="00BD0A51"/>
    <w:rsid w:val="00BD1A05"/>
    <w:rsid w:val="00BD1A49"/>
    <w:rsid w:val="00BD1A81"/>
    <w:rsid w:val="00BD2208"/>
    <w:rsid w:val="00BD2CEE"/>
    <w:rsid w:val="00BD392A"/>
    <w:rsid w:val="00BD459D"/>
    <w:rsid w:val="00BD7544"/>
    <w:rsid w:val="00BE2428"/>
    <w:rsid w:val="00BE6814"/>
    <w:rsid w:val="00BE744D"/>
    <w:rsid w:val="00BF02C7"/>
    <w:rsid w:val="00BF02D9"/>
    <w:rsid w:val="00BF0D20"/>
    <w:rsid w:val="00BF1BD7"/>
    <w:rsid w:val="00BF1C11"/>
    <w:rsid w:val="00BF2F40"/>
    <w:rsid w:val="00BF3413"/>
    <w:rsid w:val="00BF51FB"/>
    <w:rsid w:val="00C00A60"/>
    <w:rsid w:val="00C00C86"/>
    <w:rsid w:val="00C014A4"/>
    <w:rsid w:val="00C014A6"/>
    <w:rsid w:val="00C03C10"/>
    <w:rsid w:val="00C0569E"/>
    <w:rsid w:val="00C056F2"/>
    <w:rsid w:val="00C06399"/>
    <w:rsid w:val="00C0646D"/>
    <w:rsid w:val="00C06B3D"/>
    <w:rsid w:val="00C10831"/>
    <w:rsid w:val="00C13216"/>
    <w:rsid w:val="00C13B2C"/>
    <w:rsid w:val="00C14121"/>
    <w:rsid w:val="00C15E6C"/>
    <w:rsid w:val="00C21992"/>
    <w:rsid w:val="00C21C8A"/>
    <w:rsid w:val="00C21E96"/>
    <w:rsid w:val="00C22A84"/>
    <w:rsid w:val="00C243BF"/>
    <w:rsid w:val="00C2489C"/>
    <w:rsid w:val="00C26D3C"/>
    <w:rsid w:val="00C27377"/>
    <w:rsid w:val="00C30069"/>
    <w:rsid w:val="00C322B5"/>
    <w:rsid w:val="00C3367C"/>
    <w:rsid w:val="00C33BCD"/>
    <w:rsid w:val="00C3476E"/>
    <w:rsid w:val="00C3495B"/>
    <w:rsid w:val="00C371EB"/>
    <w:rsid w:val="00C401DE"/>
    <w:rsid w:val="00C41DAF"/>
    <w:rsid w:val="00C43755"/>
    <w:rsid w:val="00C4681A"/>
    <w:rsid w:val="00C47A1B"/>
    <w:rsid w:val="00C50306"/>
    <w:rsid w:val="00C50547"/>
    <w:rsid w:val="00C51D14"/>
    <w:rsid w:val="00C5204B"/>
    <w:rsid w:val="00C531DD"/>
    <w:rsid w:val="00C54056"/>
    <w:rsid w:val="00C57148"/>
    <w:rsid w:val="00C6001B"/>
    <w:rsid w:val="00C60312"/>
    <w:rsid w:val="00C612D7"/>
    <w:rsid w:val="00C61849"/>
    <w:rsid w:val="00C62024"/>
    <w:rsid w:val="00C62B47"/>
    <w:rsid w:val="00C63904"/>
    <w:rsid w:val="00C65B0C"/>
    <w:rsid w:val="00C666C5"/>
    <w:rsid w:val="00C71DA8"/>
    <w:rsid w:val="00C73A59"/>
    <w:rsid w:val="00C73A8B"/>
    <w:rsid w:val="00C74D2D"/>
    <w:rsid w:val="00C753AE"/>
    <w:rsid w:val="00C75863"/>
    <w:rsid w:val="00C760ED"/>
    <w:rsid w:val="00C76EE1"/>
    <w:rsid w:val="00C76F52"/>
    <w:rsid w:val="00C80B91"/>
    <w:rsid w:val="00C81B1C"/>
    <w:rsid w:val="00C82203"/>
    <w:rsid w:val="00C836F4"/>
    <w:rsid w:val="00C83990"/>
    <w:rsid w:val="00C86076"/>
    <w:rsid w:val="00C90E0B"/>
    <w:rsid w:val="00C91BB2"/>
    <w:rsid w:val="00C95C38"/>
    <w:rsid w:val="00C9634B"/>
    <w:rsid w:val="00C96723"/>
    <w:rsid w:val="00C96C30"/>
    <w:rsid w:val="00CA0B89"/>
    <w:rsid w:val="00CA0D3B"/>
    <w:rsid w:val="00CA0F77"/>
    <w:rsid w:val="00CA3231"/>
    <w:rsid w:val="00CA497A"/>
    <w:rsid w:val="00CA5EEB"/>
    <w:rsid w:val="00CA662A"/>
    <w:rsid w:val="00CA667C"/>
    <w:rsid w:val="00CA677E"/>
    <w:rsid w:val="00CA6A92"/>
    <w:rsid w:val="00CA7134"/>
    <w:rsid w:val="00CA7845"/>
    <w:rsid w:val="00CB0135"/>
    <w:rsid w:val="00CB26A7"/>
    <w:rsid w:val="00CB3683"/>
    <w:rsid w:val="00CB3740"/>
    <w:rsid w:val="00CB465F"/>
    <w:rsid w:val="00CB4797"/>
    <w:rsid w:val="00CB4C19"/>
    <w:rsid w:val="00CB5940"/>
    <w:rsid w:val="00CB7B23"/>
    <w:rsid w:val="00CC17A0"/>
    <w:rsid w:val="00CC4A01"/>
    <w:rsid w:val="00CC533A"/>
    <w:rsid w:val="00CC73B6"/>
    <w:rsid w:val="00CD1079"/>
    <w:rsid w:val="00CD34BB"/>
    <w:rsid w:val="00CD3DCB"/>
    <w:rsid w:val="00CD4C18"/>
    <w:rsid w:val="00CD6184"/>
    <w:rsid w:val="00CD71A0"/>
    <w:rsid w:val="00CD7C0A"/>
    <w:rsid w:val="00CE1199"/>
    <w:rsid w:val="00CE1B33"/>
    <w:rsid w:val="00CE35F2"/>
    <w:rsid w:val="00CE5A02"/>
    <w:rsid w:val="00CE68A3"/>
    <w:rsid w:val="00CE75C4"/>
    <w:rsid w:val="00CE76E0"/>
    <w:rsid w:val="00CF0594"/>
    <w:rsid w:val="00CF07C0"/>
    <w:rsid w:val="00CF2867"/>
    <w:rsid w:val="00CF4D11"/>
    <w:rsid w:val="00CF6B3F"/>
    <w:rsid w:val="00CF7511"/>
    <w:rsid w:val="00CF7872"/>
    <w:rsid w:val="00D025D6"/>
    <w:rsid w:val="00D02DE2"/>
    <w:rsid w:val="00D03BAB"/>
    <w:rsid w:val="00D04C48"/>
    <w:rsid w:val="00D1197B"/>
    <w:rsid w:val="00D14C3F"/>
    <w:rsid w:val="00D156DF"/>
    <w:rsid w:val="00D15830"/>
    <w:rsid w:val="00D16C49"/>
    <w:rsid w:val="00D16F68"/>
    <w:rsid w:val="00D17C40"/>
    <w:rsid w:val="00D209EA"/>
    <w:rsid w:val="00D23917"/>
    <w:rsid w:val="00D23A76"/>
    <w:rsid w:val="00D23C28"/>
    <w:rsid w:val="00D24E3E"/>
    <w:rsid w:val="00D256E4"/>
    <w:rsid w:val="00D25A22"/>
    <w:rsid w:val="00D26208"/>
    <w:rsid w:val="00D279B0"/>
    <w:rsid w:val="00D27E64"/>
    <w:rsid w:val="00D27E66"/>
    <w:rsid w:val="00D3271C"/>
    <w:rsid w:val="00D32EC1"/>
    <w:rsid w:val="00D363DE"/>
    <w:rsid w:val="00D4062C"/>
    <w:rsid w:val="00D415CD"/>
    <w:rsid w:val="00D41834"/>
    <w:rsid w:val="00D41B94"/>
    <w:rsid w:val="00D44B3F"/>
    <w:rsid w:val="00D459A7"/>
    <w:rsid w:val="00D45AB7"/>
    <w:rsid w:val="00D46EE6"/>
    <w:rsid w:val="00D50101"/>
    <w:rsid w:val="00D51975"/>
    <w:rsid w:val="00D54719"/>
    <w:rsid w:val="00D56A36"/>
    <w:rsid w:val="00D57D0A"/>
    <w:rsid w:val="00D60F3C"/>
    <w:rsid w:val="00D60F44"/>
    <w:rsid w:val="00D620CC"/>
    <w:rsid w:val="00D647C1"/>
    <w:rsid w:val="00D64EB5"/>
    <w:rsid w:val="00D64F9B"/>
    <w:rsid w:val="00D655AC"/>
    <w:rsid w:val="00D66A78"/>
    <w:rsid w:val="00D675FE"/>
    <w:rsid w:val="00D67F2B"/>
    <w:rsid w:val="00D71927"/>
    <w:rsid w:val="00D726DD"/>
    <w:rsid w:val="00D72843"/>
    <w:rsid w:val="00D73DDA"/>
    <w:rsid w:val="00D75361"/>
    <w:rsid w:val="00D75F28"/>
    <w:rsid w:val="00D760F0"/>
    <w:rsid w:val="00D774D1"/>
    <w:rsid w:val="00D77A5D"/>
    <w:rsid w:val="00D80F73"/>
    <w:rsid w:val="00D81C30"/>
    <w:rsid w:val="00D83388"/>
    <w:rsid w:val="00D8389E"/>
    <w:rsid w:val="00D90039"/>
    <w:rsid w:val="00D908C7"/>
    <w:rsid w:val="00D92D2D"/>
    <w:rsid w:val="00D944FD"/>
    <w:rsid w:val="00D9783C"/>
    <w:rsid w:val="00DA12AE"/>
    <w:rsid w:val="00DA190A"/>
    <w:rsid w:val="00DA1D60"/>
    <w:rsid w:val="00DA1FD0"/>
    <w:rsid w:val="00DA2AC5"/>
    <w:rsid w:val="00DA4099"/>
    <w:rsid w:val="00DA455C"/>
    <w:rsid w:val="00DA49EC"/>
    <w:rsid w:val="00DA5720"/>
    <w:rsid w:val="00DA5A53"/>
    <w:rsid w:val="00DA6AD4"/>
    <w:rsid w:val="00DA6FDB"/>
    <w:rsid w:val="00DB1F44"/>
    <w:rsid w:val="00DB2835"/>
    <w:rsid w:val="00DB3851"/>
    <w:rsid w:val="00DB4AC9"/>
    <w:rsid w:val="00DB5B1F"/>
    <w:rsid w:val="00DB5B8B"/>
    <w:rsid w:val="00DB5DCE"/>
    <w:rsid w:val="00DC0DC2"/>
    <w:rsid w:val="00DC0DD1"/>
    <w:rsid w:val="00DC1F26"/>
    <w:rsid w:val="00DC310A"/>
    <w:rsid w:val="00DC60E1"/>
    <w:rsid w:val="00DD4E98"/>
    <w:rsid w:val="00DD6C1F"/>
    <w:rsid w:val="00DD7E48"/>
    <w:rsid w:val="00DE0274"/>
    <w:rsid w:val="00DE03E6"/>
    <w:rsid w:val="00DE1D62"/>
    <w:rsid w:val="00DE224A"/>
    <w:rsid w:val="00DE2A80"/>
    <w:rsid w:val="00DE37F1"/>
    <w:rsid w:val="00DE4C2B"/>
    <w:rsid w:val="00DE4D91"/>
    <w:rsid w:val="00DE51F7"/>
    <w:rsid w:val="00DE6465"/>
    <w:rsid w:val="00DE6BBA"/>
    <w:rsid w:val="00DE6F6F"/>
    <w:rsid w:val="00DF0434"/>
    <w:rsid w:val="00DF055A"/>
    <w:rsid w:val="00DF149C"/>
    <w:rsid w:val="00DF5378"/>
    <w:rsid w:val="00DF7406"/>
    <w:rsid w:val="00DF741D"/>
    <w:rsid w:val="00E0068C"/>
    <w:rsid w:val="00E00C59"/>
    <w:rsid w:val="00E0142A"/>
    <w:rsid w:val="00E05029"/>
    <w:rsid w:val="00E07E45"/>
    <w:rsid w:val="00E105B4"/>
    <w:rsid w:val="00E113B6"/>
    <w:rsid w:val="00E12217"/>
    <w:rsid w:val="00E1338B"/>
    <w:rsid w:val="00E13A45"/>
    <w:rsid w:val="00E14E16"/>
    <w:rsid w:val="00E21727"/>
    <w:rsid w:val="00E247EC"/>
    <w:rsid w:val="00E258CD"/>
    <w:rsid w:val="00E260CD"/>
    <w:rsid w:val="00E27A09"/>
    <w:rsid w:val="00E31E95"/>
    <w:rsid w:val="00E33EFF"/>
    <w:rsid w:val="00E34D7A"/>
    <w:rsid w:val="00E3612C"/>
    <w:rsid w:val="00E37037"/>
    <w:rsid w:val="00E40C11"/>
    <w:rsid w:val="00E42B92"/>
    <w:rsid w:val="00E43A11"/>
    <w:rsid w:val="00E44006"/>
    <w:rsid w:val="00E44221"/>
    <w:rsid w:val="00E443FE"/>
    <w:rsid w:val="00E44EA0"/>
    <w:rsid w:val="00E46381"/>
    <w:rsid w:val="00E472DF"/>
    <w:rsid w:val="00E47500"/>
    <w:rsid w:val="00E47F35"/>
    <w:rsid w:val="00E50BE1"/>
    <w:rsid w:val="00E53848"/>
    <w:rsid w:val="00E53983"/>
    <w:rsid w:val="00E53CDE"/>
    <w:rsid w:val="00E54035"/>
    <w:rsid w:val="00E546A4"/>
    <w:rsid w:val="00E54D00"/>
    <w:rsid w:val="00E5699C"/>
    <w:rsid w:val="00E56D51"/>
    <w:rsid w:val="00E571ED"/>
    <w:rsid w:val="00E57C3D"/>
    <w:rsid w:val="00E57F65"/>
    <w:rsid w:val="00E6118E"/>
    <w:rsid w:val="00E6337D"/>
    <w:rsid w:val="00E65FB0"/>
    <w:rsid w:val="00E72508"/>
    <w:rsid w:val="00E72A7E"/>
    <w:rsid w:val="00E757AB"/>
    <w:rsid w:val="00E774D9"/>
    <w:rsid w:val="00E80581"/>
    <w:rsid w:val="00E83309"/>
    <w:rsid w:val="00E8588E"/>
    <w:rsid w:val="00E86092"/>
    <w:rsid w:val="00E92038"/>
    <w:rsid w:val="00E92D9D"/>
    <w:rsid w:val="00E9351B"/>
    <w:rsid w:val="00E9368A"/>
    <w:rsid w:val="00E95826"/>
    <w:rsid w:val="00E978D0"/>
    <w:rsid w:val="00E97B01"/>
    <w:rsid w:val="00EA15F6"/>
    <w:rsid w:val="00EA266B"/>
    <w:rsid w:val="00EA2D5D"/>
    <w:rsid w:val="00EA5104"/>
    <w:rsid w:val="00EA5829"/>
    <w:rsid w:val="00EA5BA8"/>
    <w:rsid w:val="00EA662E"/>
    <w:rsid w:val="00EA6F37"/>
    <w:rsid w:val="00EB109F"/>
    <w:rsid w:val="00EB1592"/>
    <w:rsid w:val="00EB18C1"/>
    <w:rsid w:val="00EB4B48"/>
    <w:rsid w:val="00EB57CA"/>
    <w:rsid w:val="00EB60DD"/>
    <w:rsid w:val="00EB6B26"/>
    <w:rsid w:val="00EB7D71"/>
    <w:rsid w:val="00EC0682"/>
    <w:rsid w:val="00EC0EA0"/>
    <w:rsid w:val="00EC1F89"/>
    <w:rsid w:val="00EC2A5D"/>
    <w:rsid w:val="00EC4261"/>
    <w:rsid w:val="00ED0147"/>
    <w:rsid w:val="00ED1BAF"/>
    <w:rsid w:val="00ED1E9D"/>
    <w:rsid w:val="00ED402D"/>
    <w:rsid w:val="00ED46CD"/>
    <w:rsid w:val="00ED5F3D"/>
    <w:rsid w:val="00ED6615"/>
    <w:rsid w:val="00ED747A"/>
    <w:rsid w:val="00ED7563"/>
    <w:rsid w:val="00EE06DE"/>
    <w:rsid w:val="00EE0C64"/>
    <w:rsid w:val="00EE18CE"/>
    <w:rsid w:val="00EE1E61"/>
    <w:rsid w:val="00EE3AC2"/>
    <w:rsid w:val="00EE767E"/>
    <w:rsid w:val="00EE79C4"/>
    <w:rsid w:val="00EF22EE"/>
    <w:rsid w:val="00EF3182"/>
    <w:rsid w:val="00EF343A"/>
    <w:rsid w:val="00EF407E"/>
    <w:rsid w:val="00EF4652"/>
    <w:rsid w:val="00EF5E72"/>
    <w:rsid w:val="00EF72C3"/>
    <w:rsid w:val="00F00457"/>
    <w:rsid w:val="00F00803"/>
    <w:rsid w:val="00F015C4"/>
    <w:rsid w:val="00F01C2A"/>
    <w:rsid w:val="00F0208C"/>
    <w:rsid w:val="00F039CB"/>
    <w:rsid w:val="00F04D5F"/>
    <w:rsid w:val="00F051C6"/>
    <w:rsid w:val="00F05D2B"/>
    <w:rsid w:val="00F065DF"/>
    <w:rsid w:val="00F07389"/>
    <w:rsid w:val="00F14242"/>
    <w:rsid w:val="00F15E6A"/>
    <w:rsid w:val="00F2286C"/>
    <w:rsid w:val="00F301E4"/>
    <w:rsid w:val="00F315CF"/>
    <w:rsid w:val="00F31F33"/>
    <w:rsid w:val="00F33008"/>
    <w:rsid w:val="00F33226"/>
    <w:rsid w:val="00F3350F"/>
    <w:rsid w:val="00F34EB8"/>
    <w:rsid w:val="00F35A53"/>
    <w:rsid w:val="00F3682C"/>
    <w:rsid w:val="00F374F6"/>
    <w:rsid w:val="00F41499"/>
    <w:rsid w:val="00F425FB"/>
    <w:rsid w:val="00F42D62"/>
    <w:rsid w:val="00F4358E"/>
    <w:rsid w:val="00F4574E"/>
    <w:rsid w:val="00F45B2D"/>
    <w:rsid w:val="00F473B6"/>
    <w:rsid w:val="00F50A06"/>
    <w:rsid w:val="00F51550"/>
    <w:rsid w:val="00F51845"/>
    <w:rsid w:val="00F52D95"/>
    <w:rsid w:val="00F532AC"/>
    <w:rsid w:val="00F53D6C"/>
    <w:rsid w:val="00F545F6"/>
    <w:rsid w:val="00F54CA9"/>
    <w:rsid w:val="00F55077"/>
    <w:rsid w:val="00F5625D"/>
    <w:rsid w:val="00F571DC"/>
    <w:rsid w:val="00F60232"/>
    <w:rsid w:val="00F626CD"/>
    <w:rsid w:val="00F62BC8"/>
    <w:rsid w:val="00F648F1"/>
    <w:rsid w:val="00F65967"/>
    <w:rsid w:val="00F66DAA"/>
    <w:rsid w:val="00F6796B"/>
    <w:rsid w:val="00F70863"/>
    <w:rsid w:val="00F70A26"/>
    <w:rsid w:val="00F74E56"/>
    <w:rsid w:val="00F750F8"/>
    <w:rsid w:val="00F75814"/>
    <w:rsid w:val="00F80613"/>
    <w:rsid w:val="00F80870"/>
    <w:rsid w:val="00F813B1"/>
    <w:rsid w:val="00F817AD"/>
    <w:rsid w:val="00F81B2B"/>
    <w:rsid w:val="00F82E73"/>
    <w:rsid w:val="00F83761"/>
    <w:rsid w:val="00F83802"/>
    <w:rsid w:val="00F84A9E"/>
    <w:rsid w:val="00F87EF4"/>
    <w:rsid w:val="00F87FF8"/>
    <w:rsid w:val="00F90314"/>
    <w:rsid w:val="00F91357"/>
    <w:rsid w:val="00F91702"/>
    <w:rsid w:val="00F917B7"/>
    <w:rsid w:val="00F92C09"/>
    <w:rsid w:val="00F946B7"/>
    <w:rsid w:val="00F94FB6"/>
    <w:rsid w:val="00F94FB9"/>
    <w:rsid w:val="00F97754"/>
    <w:rsid w:val="00F97910"/>
    <w:rsid w:val="00FA1587"/>
    <w:rsid w:val="00FA2273"/>
    <w:rsid w:val="00FA2A9C"/>
    <w:rsid w:val="00FA2A9E"/>
    <w:rsid w:val="00FA3D43"/>
    <w:rsid w:val="00FA4ED7"/>
    <w:rsid w:val="00FA5051"/>
    <w:rsid w:val="00FA5899"/>
    <w:rsid w:val="00FA647A"/>
    <w:rsid w:val="00FA7040"/>
    <w:rsid w:val="00FA79F1"/>
    <w:rsid w:val="00FB16E3"/>
    <w:rsid w:val="00FB23F9"/>
    <w:rsid w:val="00FB2AFE"/>
    <w:rsid w:val="00FB356B"/>
    <w:rsid w:val="00FB5474"/>
    <w:rsid w:val="00FB54F5"/>
    <w:rsid w:val="00FB6BF2"/>
    <w:rsid w:val="00FB7981"/>
    <w:rsid w:val="00FB7DFE"/>
    <w:rsid w:val="00FC0BFB"/>
    <w:rsid w:val="00FC21F7"/>
    <w:rsid w:val="00FC237C"/>
    <w:rsid w:val="00FC36F8"/>
    <w:rsid w:val="00FC6EA9"/>
    <w:rsid w:val="00FD1220"/>
    <w:rsid w:val="00FD1836"/>
    <w:rsid w:val="00FD1D4C"/>
    <w:rsid w:val="00FD3022"/>
    <w:rsid w:val="00FD530D"/>
    <w:rsid w:val="00FD639E"/>
    <w:rsid w:val="00FE04F1"/>
    <w:rsid w:val="00FE12BA"/>
    <w:rsid w:val="00FE5365"/>
    <w:rsid w:val="00FE55AA"/>
    <w:rsid w:val="00FE65FD"/>
    <w:rsid w:val="00FE7047"/>
    <w:rsid w:val="00FE7A73"/>
    <w:rsid w:val="00FF4BA2"/>
    <w:rsid w:val="00FF4BD6"/>
    <w:rsid w:val="00FF5958"/>
    <w:rsid w:val="00FF5A6B"/>
    <w:rsid w:val="00FF60BA"/>
    <w:rsid w:val="00FF6320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7B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1436B1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шрифт абзаца4"/>
    <w:rsid w:val="00ED747A"/>
  </w:style>
  <w:style w:type="paragraph" w:customStyle="1" w:styleId="21">
    <w:name w:val="Основной текст 21"/>
    <w:basedOn w:val="a"/>
    <w:rsid w:val="00ED747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HTML">
    <w:name w:val="HTML Preformatted"/>
    <w:basedOn w:val="a"/>
    <w:rsid w:val="006C3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Emphasis"/>
    <w:qFormat/>
    <w:rsid w:val="00595DA6"/>
    <w:rPr>
      <w:i/>
      <w:iCs/>
    </w:rPr>
  </w:style>
  <w:style w:type="paragraph" w:styleId="a4">
    <w:name w:val="footer"/>
    <w:basedOn w:val="a"/>
    <w:rsid w:val="002A0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B21"/>
  </w:style>
  <w:style w:type="paragraph" w:styleId="a6">
    <w:name w:val="Normal (Web)"/>
    <w:basedOn w:val="a"/>
    <w:rsid w:val="005479A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A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A324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82EF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82EFC"/>
    <w:rPr>
      <w:sz w:val="24"/>
      <w:szCs w:val="24"/>
    </w:rPr>
  </w:style>
  <w:style w:type="paragraph" w:styleId="ab">
    <w:name w:val="Body Text Indent"/>
    <w:basedOn w:val="a"/>
    <w:link w:val="ac"/>
    <w:rsid w:val="00182EFC"/>
    <w:pPr>
      <w:spacing w:before="120" w:after="120" w:line="360" w:lineRule="atLeast"/>
      <w:ind w:left="284"/>
    </w:pPr>
    <w:rPr>
      <w:szCs w:val="20"/>
      <w:lang w:val="pl-PL" w:eastAsia="pl-PL"/>
    </w:rPr>
  </w:style>
  <w:style w:type="character" w:customStyle="1" w:styleId="ac">
    <w:name w:val="Основной текст с отступом Знак"/>
    <w:link w:val="ab"/>
    <w:rsid w:val="00182EFC"/>
    <w:rPr>
      <w:sz w:val="24"/>
      <w:lang w:val="pl-PL" w:eastAsia="pl-PL"/>
    </w:rPr>
  </w:style>
  <w:style w:type="character" w:customStyle="1" w:styleId="N-Param">
    <w:name w:val="N-Param Знак"/>
    <w:link w:val="N-Param0"/>
    <w:locked/>
    <w:rsid w:val="00182EFC"/>
    <w:rPr>
      <w:szCs w:val="24"/>
    </w:rPr>
  </w:style>
  <w:style w:type="paragraph" w:customStyle="1" w:styleId="N-Param0">
    <w:name w:val="N-Param"/>
    <w:basedOn w:val="a"/>
    <w:link w:val="N-Param"/>
    <w:rsid w:val="00182EFC"/>
    <w:rPr>
      <w:sz w:val="20"/>
    </w:rPr>
  </w:style>
  <w:style w:type="character" w:customStyle="1" w:styleId="fontstyle01">
    <w:name w:val="fontstyle01"/>
    <w:rsid w:val="0047298A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B7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uiPriority w:val="22"/>
    <w:qFormat/>
    <w:rsid w:val="001C55BD"/>
    <w:rPr>
      <w:b/>
      <w:bCs/>
    </w:rPr>
  </w:style>
  <w:style w:type="character" w:customStyle="1" w:styleId="10">
    <w:name w:val="Заголовок 1 Знак"/>
    <w:link w:val="1"/>
    <w:uiPriority w:val="9"/>
    <w:rsid w:val="00657BD8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7A49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49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6110-B562-452B-86AB-0F80C939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ЗАО "Ламинарные системы"</Company>
  <LinksUpToDate>false</LinksUpToDate>
  <CharactersWithSpaces>32432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Козлова Мария</dc:creator>
  <cp:lastModifiedBy>KalininaOM</cp:lastModifiedBy>
  <cp:revision>8</cp:revision>
  <cp:lastPrinted>2020-09-09T00:22:00Z</cp:lastPrinted>
  <dcterms:created xsi:type="dcterms:W3CDTF">2020-09-08T04:51:00Z</dcterms:created>
  <dcterms:modified xsi:type="dcterms:W3CDTF">2020-09-09T00:24:00Z</dcterms:modified>
</cp:coreProperties>
</file>