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41" w:rsidRDefault="00374141" w:rsidP="00757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6A8">
        <w:rPr>
          <w:rFonts w:ascii="Times New Roman" w:hAnsi="Times New Roman" w:cs="Times New Roman"/>
          <w:b/>
          <w:sz w:val="24"/>
          <w:szCs w:val="24"/>
        </w:rPr>
        <w:t>Договор поставки №</w:t>
      </w:r>
      <w:r w:rsidR="009B5675">
        <w:rPr>
          <w:rFonts w:ascii="Times New Roman" w:hAnsi="Times New Roman" w:cs="Times New Roman"/>
          <w:b/>
          <w:sz w:val="24"/>
          <w:szCs w:val="24"/>
        </w:rPr>
        <w:t>5</w:t>
      </w:r>
      <w:r w:rsidRPr="007576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6A8">
        <w:rPr>
          <w:rFonts w:ascii="Times New Roman" w:hAnsi="Times New Roman" w:cs="Times New Roman"/>
          <w:b/>
          <w:sz w:val="24"/>
          <w:szCs w:val="24"/>
        </w:rPr>
        <w:t>медицинского оборудования</w:t>
      </w:r>
    </w:p>
    <w:p w:rsidR="00374141" w:rsidRDefault="00374141" w:rsidP="00757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41" w:rsidRPr="007576A8" w:rsidRDefault="00374141" w:rsidP="007576A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5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3862"/>
      </w:tblGrid>
      <w:tr w:rsidR="007576A8" w:rsidRPr="007576A8" w:rsidTr="00184934">
        <w:tc>
          <w:tcPr>
            <w:tcW w:w="4785" w:type="dxa"/>
          </w:tcPr>
          <w:p w:rsidR="007576A8" w:rsidRPr="007576A8" w:rsidRDefault="007576A8" w:rsidP="007576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576A8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Р.п</w:t>
            </w:r>
            <w:proofErr w:type="spellEnd"/>
            <w:r w:rsidRPr="007576A8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. Голышманово</w:t>
            </w:r>
          </w:p>
        </w:tc>
        <w:tc>
          <w:tcPr>
            <w:tcW w:w="3862" w:type="dxa"/>
          </w:tcPr>
          <w:p w:rsidR="007576A8" w:rsidRPr="007576A8" w:rsidRDefault="007576A8" w:rsidP="007576A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«___» __________ 2020года</w:t>
            </w:r>
          </w:p>
        </w:tc>
      </w:tr>
    </w:tbl>
    <w:p w:rsidR="007576A8" w:rsidRP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6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_______________________________________________________________, именуемый в дальнейшем Поставщик, в лице ____________________________________________________, </w:t>
      </w:r>
      <w:proofErr w:type="gramStart"/>
      <w:r w:rsidRPr="007576A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576A8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______________________________________, с одной стороны, и </w:t>
      </w: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6A8">
        <w:rPr>
          <w:rFonts w:ascii="Times New Roman" w:hAnsi="Times New Roman" w:cs="Times New Roman"/>
          <w:sz w:val="24"/>
          <w:szCs w:val="24"/>
        </w:rPr>
        <w:t xml:space="preserve">МАУ «Голышмановская СШОР», </w:t>
      </w:r>
      <w:proofErr w:type="gramStart"/>
      <w:r w:rsidRPr="007576A8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7576A8">
        <w:rPr>
          <w:rFonts w:ascii="Times New Roman" w:hAnsi="Times New Roman" w:cs="Times New Roman"/>
          <w:sz w:val="24"/>
          <w:szCs w:val="24"/>
        </w:rPr>
        <w:t xml:space="preserve"> в дальнейшем Заказчик, в лице Директора Олега Александровича Ермакова, действующего на основании Устава, с другой стороны, заключили настоящий договор поставки (далее – договор) о нижеследующем:</w:t>
      </w:r>
    </w:p>
    <w:p w:rsidR="00374141" w:rsidRPr="007576A8" w:rsidRDefault="00374141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napToGrid w:val="0"/>
          <w:sz w:val="4"/>
          <w:szCs w:val="4"/>
        </w:rPr>
      </w:pPr>
    </w:p>
    <w:p w:rsidR="007576A8" w:rsidRP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b/>
          <w:snapToGrid w:val="0"/>
          <w:sz w:val="24"/>
          <w:szCs w:val="24"/>
        </w:rPr>
        <w:t>1. Предмет договора</w:t>
      </w:r>
    </w:p>
    <w:p w:rsidR="007576A8" w:rsidRP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0"/>
          <w:szCs w:val="10"/>
        </w:rPr>
      </w:pP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 xml:space="preserve">1.1. Поставщик обязуется поставить, а Заказчик принять и оплатить </w:t>
      </w:r>
      <w:r w:rsidRPr="007576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медицинское оборудование (далее – товар),</w:t>
      </w:r>
      <w:r w:rsidRPr="007576A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7576A8">
        <w:rPr>
          <w:rFonts w:ascii="Times New Roman" w:hAnsi="Times New Roman" w:cs="Times New Roman"/>
          <w:snapToGrid w:val="0"/>
          <w:sz w:val="24"/>
          <w:szCs w:val="24"/>
        </w:rPr>
        <w:t>соответствующую</w:t>
      </w:r>
      <w:proofErr w:type="gramEnd"/>
      <w:r w:rsidRPr="007576A8">
        <w:rPr>
          <w:rFonts w:ascii="Times New Roman" w:hAnsi="Times New Roman" w:cs="Times New Roman"/>
          <w:snapToGrid w:val="0"/>
          <w:sz w:val="24"/>
          <w:szCs w:val="24"/>
        </w:rPr>
        <w:t xml:space="preserve"> ассортименту, количеству и характеристикам, указанным в Спецификации (Приложение №1 к настоящему договору) (далее по тексту – Спецификация).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>1.2. Товар приобретается для повышения функциональной работоспособности, ускоряющее восстановление спортсменов после тренировки и соревнований, тренировочного этапа (этап углублённой специализации) и этапа совершенствования спортивного мастерства (ССМ) по спортивной (вольной) борьбе.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 xml:space="preserve">1.3. Срок поставки товара: </w:t>
      </w:r>
      <w:r w:rsidRPr="007576A8">
        <w:rPr>
          <w:rFonts w:ascii="Times New Roman" w:eastAsia="Calibri" w:hAnsi="Times New Roman" w:cs="Times New Roman"/>
          <w:bCs/>
          <w:sz w:val="24"/>
          <w:szCs w:val="24"/>
        </w:rPr>
        <w:t xml:space="preserve">в течение </w:t>
      </w:r>
      <w:r w:rsidRPr="007576A8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15 (Пятнадцати) рабочих</w:t>
      </w:r>
      <w:r w:rsidRPr="007576A8">
        <w:rPr>
          <w:rFonts w:ascii="Times New Roman" w:eastAsia="Calibri" w:hAnsi="Times New Roman" w:cs="Times New Roman"/>
          <w:bCs/>
          <w:sz w:val="24"/>
          <w:szCs w:val="24"/>
        </w:rPr>
        <w:t xml:space="preserve"> дней с момента заключения настоящего договора</w:t>
      </w:r>
      <w:r w:rsidRPr="007576A8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>1.4. Способ закупки по данному договору: запрос котировок в электронной форме</w:t>
      </w:r>
      <w:r w:rsidR="0037414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374141" w:rsidRDefault="00374141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10"/>
          <w:szCs w:val="10"/>
        </w:rPr>
      </w:pPr>
    </w:p>
    <w:p w:rsidR="00374141" w:rsidRPr="007576A8" w:rsidRDefault="00374141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10"/>
          <w:szCs w:val="10"/>
        </w:rPr>
      </w:pP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4"/>
          <w:szCs w:val="4"/>
        </w:rPr>
      </w:pPr>
    </w:p>
    <w:p w:rsidR="007576A8" w:rsidRP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b/>
          <w:snapToGrid w:val="0"/>
          <w:sz w:val="24"/>
          <w:szCs w:val="24"/>
        </w:rPr>
        <w:t>2. Порядок поставки и приемки товара</w:t>
      </w:r>
    </w:p>
    <w:p w:rsidR="007576A8" w:rsidRP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0"/>
          <w:szCs w:val="10"/>
        </w:rPr>
      </w:pP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>2.1. Поставка товара осуществляется в соответствии со Спецификацией, в которой содержится информация об ассортименте, количестве и ценах поставляемого товара.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>2.2. О готовности осуществить поставку товара Поставщик предупреждает Заказчика не позднее 1 (Одного) рабочего дня с предполагаемой даты осуществления поставки путем направления сообщения на адрес электронной почты Заказчика, указанный в настоящем договоре.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 xml:space="preserve">В случае невыполнения данного условия Поставщиком Заказчик вправе отказаться </w:t>
      </w:r>
      <w:proofErr w:type="gramStart"/>
      <w:r w:rsidRPr="007576A8">
        <w:rPr>
          <w:rFonts w:ascii="Times New Roman" w:hAnsi="Times New Roman" w:cs="Times New Roman"/>
          <w:snapToGrid w:val="0"/>
          <w:sz w:val="24"/>
          <w:szCs w:val="24"/>
        </w:rPr>
        <w:t>от</w:t>
      </w:r>
      <w:proofErr w:type="gramEnd"/>
      <w:r w:rsidRPr="007576A8">
        <w:rPr>
          <w:rFonts w:ascii="Times New Roman" w:hAnsi="Times New Roman" w:cs="Times New Roman"/>
          <w:snapToGrid w:val="0"/>
          <w:sz w:val="24"/>
          <w:szCs w:val="24"/>
        </w:rPr>
        <w:t xml:space="preserve"> приемки товара в день его поставки, так как не гарантирует присутствие сотрудников, непосредственно способных принять товар (в том числе, тренер-преподаватель отделения спортивной (вольной) борьбы, заместитель директора, курирующий вопрос участия спортсменов в тренировочных мероприятиях и соревнованиях различного уровня, спортсменов – непосредственных получателей спортивной одежды и т.д.)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>2.3. Товар поставляется в заводской упаковке, в срок указанный в пункте 1.3 настоящего договора.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>2.4. Заказчик вправе отказаться от приемки всей партии товара в случаях если: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>– товар предложен к поставке не в полном количестве или ассортименте, в том числе по требуемым параметрам;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>– хотя бы одна единица товара не соответствует характеристикам, указанным в Спецификации;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>– поставка товара осуществляется без предоставления всех необходимых документов на него, примерный перечень которых указан в пункте 2.9 настоящего договора.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6A8">
        <w:rPr>
          <w:rFonts w:ascii="Times New Roman" w:hAnsi="Times New Roman" w:cs="Times New Roman"/>
          <w:sz w:val="24"/>
          <w:szCs w:val="24"/>
        </w:rPr>
        <w:t>2.5. Поставщик гарантирует качество поставляемого товара.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6A8">
        <w:rPr>
          <w:rFonts w:ascii="Times New Roman" w:hAnsi="Times New Roman" w:cs="Times New Roman"/>
          <w:sz w:val="24"/>
          <w:szCs w:val="24"/>
        </w:rPr>
        <w:t>2.6. В момент передачи товара Заказчику выявляются только внешние недостатки товара и целостность упаковки. Наличие индивидуального брака устанавливается в течение всего гарантийного срока эксплуатации товара, установленного производителем, но не менее 2 (Двух) месяцев с момента поставки.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6A8">
        <w:rPr>
          <w:rFonts w:ascii="Times New Roman" w:hAnsi="Times New Roman" w:cs="Times New Roman"/>
          <w:sz w:val="24"/>
          <w:szCs w:val="24"/>
        </w:rPr>
        <w:t xml:space="preserve">2.7. Поставка товара и его приемка осуществляет по адресу: </w:t>
      </w:r>
      <w:proofErr w:type="spellStart"/>
      <w:r w:rsidRPr="007576A8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7576A8">
        <w:rPr>
          <w:rFonts w:ascii="Times New Roman" w:hAnsi="Times New Roman" w:cs="Times New Roman"/>
          <w:b/>
          <w:sz w:val="24"/>
          <w:szCs w:val="24"/>
        </w:rPr>
        <w:t>. Голышманово, улица Ленина, дом 52</w:t>
      </w:r>
      <w:r w:rsidRPr="007576A8">
        <w:rPr>
          <w:rFonts w:ascii="Times New Roman" w:hAnsi="Times New Roman" w:cs="Times New Roman"/>
          <w:sz w:val="24"/>
          <w:szCs w:val="24"/>
        </w:rPr>
        <w:t>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6A8">
        <w:rPr>
          <w:rFonts w:ascii="Times New Roman" w:hAnsi="Times New Roman" w:cs="Times New Roman"/>
          <w:sz w:val="24"/>
          <w:szCs w:val="24"/>
        </w:rPr>
        <w:lastRenderedPageBreak/>
        <w:t>2.8. Приемка товара производится Заказчиком при условии его фактической поставки с одновременным предоставлением надлежащим образом оформленных всех необходимых документов на него.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 xml:space="preserve">2.9. Одновременно с передачей товара Поставщик передает Заказчику следующие надлежащим образом оформленные документы: 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>– счет на оплату (оригинал);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>– документы, подтверждающие качество товара (например, сертификаты качества и т.п.) (оригинал или надлежащим образом заверенная копия, в том числе самим Поставщиком);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>– документы приемки товара (накладная, товарная накладная, универсальный передаточный документ и т.п.) (оригинал).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>При оформлении документов приемки товара и счета на оплату Поставщик указывает дату фактической приемки товара Заказчиком. Оформление данных документов другими датами не допускается.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>2.10. Документы, указанные в пункте 2.9 настоящего договора, принимаются Заказчиком для подписания только при условии фактического принятия всех товаров, указанных в Спецификации, при отсутствии претензий к их качеству и характеристикам, которые могли быть обнаружены в момент фактической приемки товара.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 xml:space="preserve">2.11. Подписание документов приемки товара Заказчиком осуществляется в течение </w:t>
      </w:r>
      <w:r w:rsidRPr="007576A8">
        <w:rPr>
          <w:rFonts w:ascii="Times New Roman" w:hAnsi="Times New Roman" w:cs="Times New Roman"/>
          <w:b/>
          <w:snapToGrid w:val="0"/>
          <w:sz w:val="24"/>
          <w:szCs w:val="24"/>
        </w:rPr>
        <w:t>10 (Десяти) дней</w:t>
      </w:r>
      <w:r w:rsidRPr="007576A8">
        <w:rPr>
          <w:rFonts w:ascii="Times New Roman" w:hAnsi="Times New Roman" w:cs="Times New Roman"/>
          <w:snapToGrid w:val="0"/>
          <w:sz w:val="24"/>
          <w:szCs w:val="24"/>
        </w:rPr>
        <w:t xml:space="preserve"> с момента фактической приемки товара и принятия документов от Поставщика.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>Заказчик вправе отказаться от подписания документов приемки товара и вернуть всю партию товара Поставщику в случае обнаружения несоответствия товара Спецификации или брака в товаре, которые не были обнаружены в момент приемки товара.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>В случае отказа от подписания документов приемки товара Заказчик составляет письменную претензию, ее скан-копию отправляет на электронную почту Поставщика, указанную в настоящем договоре и приглашает Поставщика для ее получения и возврата всей партии товара.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 xml:space="preserve">Независимо от дальнейшего поведения Поставщика претензия считается полученной Поставщиком в день отправления </w:t>
      </w:r>
      <w:proofErr w:type="gramStart"/>
      <w:r w:rsidRPr="007576A8">
        <w:rPr>
          <w:rFonts w:ascii="Times New Roman" w:hAnsi="Times New Roman" w:cs="Times New Roman"/>
          <w:snapToGrid w:val="0"/>
          <w:sz w:val="24"/>
          <w:szCs w:val="24"/>
        </w:rPr>
        <w:t>скан-копии</w:t>
      </w:r>
      <w:proofErr w:type="gramEnd"/>
      <w:r w:rsidRPr="007576A8">
        <w:rPr>
          <w:rFonts w:ascii="Times New Roman" w:hAnsi="Times New Roman" w:cs="Times New Roman"/>
          <w:snapToGrid w:val="0"/>
          <w:sz w:val="24"/>
          <w:szCs w:val="24"/>
        </w:rPr>
        <w:t xml:space="preserve"> претензии на электронную почту Поставщику, а товар считается не принятым.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>В случае несогласия Поставщика с предъявляемыми претензиями стороны составляют Акт о разногласии сторон, в котором каждая из сторон указывает свои доводы и возражения. Уклонение Поставщика от составления Акт о разногласии сторон не является препятствием для признания поставки непринятой и несостоявшейся со всеми вытекающими отсюда последствиями (применение ответственности, расторжение настоящего договора и т.д.).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6A8">
        <w:rPr>
          <w:rFonts w:ascii="Times New Roman" w:hAnsi="Times New Roman" w:cs="Times New Roman"/>
          <w:sz w:val="24"/>
          <w:szCs w:val="24"/>
        </w:rPr>
        <w:t>2.12. В случае выявления недостатков товара Поставщик обязан устранить выявленные недостатки и осуществить поставку товара в соответствии со Спецификацией в течение 5 (Пяти) рабочих дней и уплатить штраф и пени, предусмотренные настоящим договором.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6A8">
        <w:rPr>
          <w:rFonts w:ascii="Times New Roman" w:hAnsi="Times New Roman" w:cs="Times New Roman"/>
          <w:sz w:val="24"/>
          <w:szCs w:val="24"/>
        </w:rPr>
        <w:t>2.13. По истечении срока, установленного пунктом 2.11 настоящего договора, при условии отсутствия претензии со стороны Заказчика товар считается принятым не зависимо от наличия или отсутствия подписи и печати Заказчика на документах приемки товара.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6A8">
        <w:rPr>
          <w:rFonts w:ascii="Times New Roman" w:hAnsi="Times New Roman" w:cs="Times New Roman"/>
          <w:sz w:val="24"/>
          <w:szCs w:val="24"/>
        </w:rPr>
        <w:t xml:space="preserve">2.14. Право собственности на товар переходит с момента приемки товара Заказчиком, подтвержденное подписанием документов приемки товара. 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6A8">
        <w:rPr>
          <w:rFonts w:ascii="Times New Roman" w:hAnsi="Times New Roman" w:cs="Times New Roman"/>
          <w:sz w:val="24"/>
          <w:szCs w:val="24"/>
        </w:rPr>
        <w:t>Риск случайной гибели товара с момента его фактического получения Заказчиком до момента подписания Заказчиком документов приемки товара лежит на Заказчике.</w:t>
      </w: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6A8">
        <w:rPr>
          <w:rFonts w:ascii="Times New Roman" w:hAnsi="Times New Roman" w:cs="Times New Roman"/>
          <w:sz w:val="24"/>
          <w:szCs w:val="24"/>
        </w:rPr>
        <w:t>Поставщик обязан незамедлительно устранить выявленные недостатки в случае выявления недостатков товара или иных дефектов</w:t>
      </w:r>
      <w:r w:rsidR="00374141">
        <w:rPr>
          <w:rFonts w:ascii="Times New Roman" w:hAnsi="Times New Roman" w:cs="Times New Roman"/>
          <w:sz w:val="24"/>
          <w:szCs w:val="24"/>
        </w:rPr>
        <w:t>.</w:t>
      </w:r>
    </w:p>
    <w:p w:rsidR="00374141" w:rsidRPr="007576A8" w:rsidRDefault="00374141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10"/>
          <w:szCs w:val="10"/>
        </w:rPr>
      </w:pPr>
    </w:p>
    <w:p w:rsidR="007576A8" w:rsidRP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b/>
          <w:snapToGrid w:val="0"/>
          <w:sz w:val="24"/>
          <w:szCs w:val="24"/>
        </w:rPr>
        <w:t>3. Цена и порядок расчетов</w:t>
      </w:r>
    </w:p>
    <w:p w:rsidR="007576A8" w:rsidRP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0"/>
          <w:szCs w:val="10"/>
        </w:rPr>
      </w:pP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>3.1</w:t>
      </w:r>
      <w:r w:rsidRPr="007576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. Цена настоящего договора устанавливается в соответствии со Спецификацией и составляет</w:t>
      </w:r>
      <w:proofErr w:type="gramStart"/>
      <w:r w:rsidRPr="007576A8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__________ (__________________________________________________________) </w:t>
      </w:r>
      <w:proofErr w:type="gramEnd"/>
      <w:r w:rsidRPr="007576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рублей ____ копеек.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>Цена товара в себя включает любые расходы Поставщика, все предусмотренные действующим законодательством РФ налоги, сборы, пошлины и другие обязательные платежи.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3.2. Оплата поставленного товара осуществляется путем перечисления денежных средств </w:t>
      </w:r>
      <w:proofErr w:type="gramStart"/>
      <w:r w:rsidRPr="007576A8">
        <w:rPr>
          <w:rFonts w:ascii="Times New Roman" w:hAnsi="Times New Roman" w:cs="Times New Roman"/>
          <w:snapToGrid w:val="0"/>
          <w:sz w:val="24"/>
          <w:szCs w:val="24"/>
        </w:rPr>
        <w:t>на счет Поставщика на условиях оплаты по факту поставки на основании предоставленных в бухгалтерию</w:t>
      </w:r>
      <w:proofErr w:type="gramEnd"/>
      <w:r w:rsidRPr="007576A8">
        <w:rPr>
          <w:rFonts w:ascii="Times New Roman" w:hAnsi="Times New Roman" w:cs="Times New Roman"/>
          <w:snapToGrid w:val="0"/>
          <w:sz w:val="24"/>
          <w:szCs w:val="24"/>
        </w:rPr>
        <w:t xml:space="preserve"> Заказчика следующих документов: счет на оплату, документ приемки товара (накладная, товарная накладная, универсальный передаточный документ и т.п.), счет-фактура (в случае, если Поставщик является плательщиком НДС).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 xml:space="preserve">3.3. Срок оплаты товара по настоящему договору: </w:t>
      </w:r>
      <w:r w:rsidRPr="007576A8">
        <w:rPr>
          <w:rFonts w:ascii="Times New Roman" w:hAnsi="Times New Roman" w:cs="Times New Roman"/>
          <w:b/>
          <w:snapToGrid w:val="0"/>
          <w:sz w:val="24"/>
          <w:szCs w:val="24"/>
        </w:rPr>
        <w:t>30</w:t>
      </w:r>
      <w:r w:rsidRPr="007576A8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7576A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(Тридцать) дней </w:t>
      </w:r>
      <w:proofErr w:type="gramStart"/>
      <w:r w:rsidRPr="007576A8">
        <w:rPr>
          <w:rFonts w:ascii="Times New Roman" w:hAnsi="Times New Roman" w:cs="Times New Roman"/>
          <w:snapToGrid w:val="0"/>
          <w:sz w:val="24"/>
          <w:szCs w:val="24"/>
        </w:rPr>
        <w:t>с даты подписания</w:t>
      </w:r>
      <w:proofErr w:type="gramEnd"/>
      <w:r w:rsidRPr="007576A8">
        <w:rPr>
          <w:rFonts w:ascii="Times New Roman" w:hAnsi="Times New Roman" w:cs="Times New Roman"/>
          <w:snapToGrid w:val="0"/>
          <w:sz w:val="24"/>
          <w:szCs w:val="24"/>
        </w:rPr>
        <w:t xml:space="preserve"> документов о приемке товара.</w:t>
      </w: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napToGrid w:val="0"/>
          <w:sz w:val="24"/>
          <w:szCs w:val="24"/>
        </w:rPr>
        <w:t>3.4. Обязанность Заказчика по оплате считается исполненной в момент списания денежных сре</w:t>
      </w:r>
      <w:proofErr w:type="gramStart"/>
      <w:r w:rsidRPr="007576A8">
        <w:rPr>
          <w:rFonts w:ascii="Times New Roman" w:hAnsi="Times New Roman" w:cs="Times New Roman"/>
          <w:snapToGrid w:val="0"/>
          <w:sz w:val="24"/>
          <w:szCs w:val="24"/>
        </w:rPr>
        <w:t>дств с р</w:t>
      </w:r>
      <w:proofErr w:type="gramEnd"/>
      <w:r w:rsidRPr="007576A8">
        <w:rPr>
          <w:rFonts w:ascii="Times New Roman" w:hAnsi="Times New Roman" w:cs="Times New Roman"/>
          <w:snapToGrid w:val="0"/>
          <w:sz w:val="24"/>
          <w:szCs w:val="24"/>
        </w:rPr>
        <w:t>асчетного счета Заказчика.</w:t>
      </w:r>
    </w:p>
    <w:p w:rsidR="00374141" w:rsidRPr="007576A8" w:rsidRDefault="00374141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576A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4. Гарантийные обязательства и порядок их исполнения</w:t>
      </w: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10"/>
          <w:szCs w:val="10"/>
          <w:lang w:eastAsia="ar-SA"/>
        </w:rPr>
      </w:pP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76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4.1. На поставленный товар Поставщик предоставляет гарантию, установленную производителем товара, но не менее 2 (Двух) месяцев с момента поставки.</w:t>
      </w: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76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4.2. Срок замены некачественного товара по гарантии осуществляется в течение 15</w:t>
      </w:r>
      <w:r w:rsidRPr="007576A8">
        <w:rPr>
          <w:rFonts w:ascii="Times New Roman" w:eastAsia="Arial" w:hAnsi="Times New Roman" w:cs="Times New Roman"/>
          <w:snapToGrid w:val="0"/>
          <w:sz w:val="24"/>
          <w:szCs w:val="24"/>
          <w:lang w:eastAsia="ar-SA"/>
        </w:rPr>
        <w:t> </w:t>
      </w:r>
      <w:r w:rsidRPr="007576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(пятнадцати) дней с момента получения от Заказчика требования о замене некачественного товара.</w:t>
      </w: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576A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5. Ответственность сторон</w:t>
      </w: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10"/>
          <w:szCs w:val="10"/>
          <w:lang w:eastAsia="ar-SA"/>
        </w:rPr>
      </w:pP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576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5.1. В случае просрочки исполнения Поставщиком обязательств (в том числе гарантийного обязательства), а также в случаях неисполнения или ненадлежащего </w:t>
      </w: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исполнения Поставщиком обязательств, предусмотренных настоящим договором, Заказчик направляет Поставщику требование об уплате неустоек (штрафов, пеней).</w:t>
      </w: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5.2. Пеня начисляется за каждый день просрочки исполнения Поставщиком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обязательства.</w:t>
      </w: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Пеня устанавливается настоящим договором в размере, 0,1</w:t>
      </w:r>
      <w:r w:rsidRPr="007576A8">
        <w:rPr>
          <w:rFonts w:ascii="Times New Roman" w:eastAsia="Arial" w:hAnsi="Times New Roman" w:cs="Times New Roman"/>
          <w:snapToGrid w:val="0"/>
          <w:sz w:val="24"/>
          <w:szCs w:val="24"/>
          <w:lang w:eastAsia="ar-SA"/>
        </w:rPr>
        <w:t> </w:t>
      </w: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(Одной десятой) действующей на дату уплаты пени ключевой ставки Центрального банка Российской Федерации от цены договора.</w:t>
      </w: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5.3. За каждый факт ненадлежащего исполнения обязательства по поставке товара в соответствии со Спецификацией (поставка </w:t>
      </w:r>
      <w:proofErr w:type="gramStart"/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товара</w:t>
      </w:r>
      <w:proofErr w:type="gramEnd"/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не отвечающего заявленным характеристикам, заявленным Заказчиком размерам, цветам и т.п.), поставка некачественного или контрафактного товара Поставщик уплачивает Заказчику штраф в виде фиксированной суммы в размере </w:t>
      </w:r>
      <w:r w:rsidRPr="007576A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50 000 (Пятьдесят тысяч) рублей</w:t>
      </w: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Данный штраф не применяется в случае подбора размера для каждого спортсмена при условии, если замена товара по критерию размер производилась в течение 1</w:t>
      </w:r>
      <w:r w:rsidRPr="007576A8">
        <w:rPr>
          <w:rFonts w:ascii="Times New Roman" w:eastAsia="Arial" w:hAnsi="Times New Roman" w:cs="Times New Roman"/>
          <w:snapToGrid w:val="0"/>
          <w:sz w:val="24"/>
          <w:szCs w:val="24"/>
          <w:lang w:eastAsia="ar-SA"/>
        </w:rPr>
        <w:t> </w:t>
      </w: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(Одного) дня и не позднее срока, указанное в пункте 1.3 настоящего договора.</w:t>
      </w: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5.4. Ответственности Поставщика, предусмотренные пунктами 5.2 и 5.3 настоящего договора, могут применяться одновременно.</w:t>
      </w: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5.5. В случае просрочки исполнения Заказчиком своих обязательств по оплате товара Поставщик вправе начислить и предъявить Заказчику пеню.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 и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обязательства.</w:t>
      </w:r>
    </w:p>
    <w:p w:rsidR="007576A8" w:rsidRDefault="007576A8" w:rsidP="00374141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5.6. Общая сумма начисленной неустойки (штрафов, пени) за неисполнение или ненадлежащее исполнение сторонами обязательств, предусмотренных настоящим договором, не может превышать цену договора.</w:t>
      </w:r>
    </w:p>
    <w:p w:rsidR="00374141" w:rsidRPr="007576A8" w:rsidRDefault="00374141" w:rsidP="00374141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576A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6. Односторонний отказ Заказчика от исполнения договора</w:t>
      </w: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10"/>
          <w:szCs w:val="10"/>
          <w:lang w:eastAsia="ar-SA"/>
        </w:rPr>
      </w:pP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6.1. Заказчик вправе принять решение об одностороннем отказе от исполнения настоящего договора в случаях:</w:t>
      </w: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– предусмотренных действующим законодательством РФ;</w:t>
      </w: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– нарушения Поставщиком срока, указанного в пункте 1.3 настоящего договора;</w:t>
      </w: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– нарушения Поставщиком срока, указанного в пункте 2.12 настоящего договора.</w:t>
      </w: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6.2. В случае одностороннего отказа от исполнения настоящего договора Заказчик вправе потребовать уплаты Поставщиком штрафа и пени, установленные разделом 5 настоящего договора, а также удовлетворить свои требования из представленного Поставщиком обеспечения, предусмотренного разделом 6 настоящего договора.</w:t>
      </w: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6.3. </w:t>
      </w:r>
      <w:proofErr w:type="gramStart"/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Решение Заказчика об одностороннем отказе от исполнения настоящего договора не позднее чем в течение 5 (Пяти) рабочих дней с даты принятия указанного решения, размещается в Единой информационной системе (далее по тексту – ЕИС) и направляется Поставщику одним из способов: по почте заказным письмом с уведомлением о вручении по адресу Поставщика, указанному в настоящем договоре, телеграммой, либо посредством факсимильной связи, либо по</w:t>
      </w:r>
      <w:proofErr w:type="gramEnd"/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адресу электронной почты, либо с использованием иных сре</w:t>
      </w:r>
      <w:proofErr w:type="gramStart"/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дств св</w:t>
      </w:r>
      <w:proofErr w:type="gramEnd"/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язи и доставки, обеспечивающих фиксирование такого уведомления и получение Заказчиком подтверждения о его вручении Поставщику. </w:t>
      </w: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Выполнение Заказчиком требований настоящего пункта считается надлежащим уведомлением Поставщика об одностороннем отказе от исполнения настоящего договора.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настоящем договоре. При невозможности получения указанных подтверждений либо информации датой такого надлежащего уведомления признается дата по истечении 20</w:t>
      </w:r>
      <w:r w:rsidRPr="007576A8">
        <w:rPr>
          <w:rFonts w:ascii="Times New Roman" w:eastAsia="Arial" w:hAnsi="Times New Roman" w:cs="Times New Roman"/>
          <w:snapToGrid w:val="0"/>
          <w:sz w:val="24"/>
          <w:szCs w:val="24"/>
          <w:lang w:eastAsia="ar-SA"/>
        </w:rPr>
        <w:t> </w:t>
      </w: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(Двадцати) дней </w:t>
      </w:r>
      <w:proofErr w:type="gramStart"/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с даты размещения</w:t>
      </w:r>
      <w:proofErr w:type="gramEnd"/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решения Заказчика об одностороннем отказе от исполнения договора в ЕИС.</w:t>
      </w:r>
    </w:p>
    <w:p w:rsidR="007576A8" w:rsidRP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6.4.  Решение Заказчика об одностороннем отказе от исполнения настоящего договора вступает в </w:t>
      </w:r>
      <w:proofErr w:type="gramStart"/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силу</w:t>
      </w:r>
      <w:proofErr w:type="gramEnd"/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договор считается расторгнутым через 10</w:t>
      </w:r>
      <w:r w:rsidRPr="007576A8">
        <w:rPr>
          <w:rFonts w:ascii="Times New Roman" w:eastAsia="Arial" w:hAnsi="Times New Roman" w:cs="Times New Roman"/>
          <w:snapToGrid w:val="0"/>
          <w:sz w:val="24"/>
          <w:szCs w:val="24"/>
          <w:lang w:eastAsia="ar-SA"/>
        </w:rPr>
        <w:t> </w:t>
      </w: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(Десять) дней с даты надлежащего уведомления Заказчиком Поставщика об одностороннем отказе от исполнения настоящего договора.</w:t>
      </w:r>
    </w:p>
    <w:p w:rsidR="007576A8" w:rsidRDefault="007576A8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6.5. Заказчик обязан принять решение об одностороннем отказе от исполнения настоящего </w:t>
      </w:r>
      <w:proofErr w:type="gramStart"/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>договора</w:t>
      </w:r>
      <w:proofErr w:type="gramEnd"/>
      <w:r w:rsidRPr="007576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случае если в ходе исполнения настоящего договора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поставщика.</w:t>
      </w:r>
    </w:p>
    <w:p w:rsidR="00374141" w:rsidRPr="007576A8" w:rsidRDefault="00374141" w:rsidP="007576A8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576A8" w:rsidRP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0"/>
          <w:szCs w:val="10"/>
        </w:rPr>
      </w:pPr>
    </w:p>
    <w:p w:rsidR="007576A8" w:rsidRP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b/>
          <w:snapToGrid w:val="0"/>
          <w:sz w:val="24"/>
          <w:szCs w:val="24"/>
        </w:rPr>
        <w:t>7. Срок действия договора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6A8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договора и действует до 31 декабря 2020 года и до полного исполнения сторонами своих обязательств.</w:t>
      </w: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74141" w:rsidRPr="007576A8" w:rsidRDefault="00374141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7576A8" w:rsidRP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b/>
          <w:snapToGrid w:val="0"/>
          <w:sz w:val="24"/>
          <w:szCs w:val="24"/>
        </w:rPr>
        <w:t>8. Прочие условия</w:t>
      </w:r>
    </w:p>
    <w:p w:rsidR="007576A8" w:rsidRP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0"/>
          <w:szCs w:val="10"/>
        </w:rPr>
      </w:pP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6A8">
        <w:rPr>
          <w:rFonts w:ascii="Times New Roman" w:hAnsi="Times New Roman" w:cs="Times New Roman"/>
          <w:sz w:val="24"/>
          <w:szCs w:val="24"/>
        </w:rPr>
        <w:t>8.1.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6A8">
        <w:rPr>
          <w:rFonts w:ascii="Times New Roman" w:hAnsi="Times New Roman" w:cs="Times New Roman"/>
          <w:sz w:val="24"/>
          <w:szCs w:val="24"/>
        </w:rPr>
        <w:t>8.2. Любые изменения и дополнения к настоящему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6A8">
        <w:rPr>
          <w:rFonts w:ascii="Times New Roman" w:hAnsi="Times New Roman" w:cs="Times New Roman"/>
          <w:sz w:val="24"/>
          <w:szCs w:val="24"/>
        </w:rPr>
        <w:t xml:space="preserve">8.3. Предусмотрен претензионный порядок разрешения споров. Все судебные споры подлежат разрешению в Арбитражном суде Тюменской области. 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sz w:val="24"/>
          <w:szCs w:val="24"/>
        </w:rPr>
        <w:t>8.4.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10"/>
          <w:szCs w:val="10"/>
        </w:rPr>
      </w:pPr>
    </w:p>
    <w:p w:rsidR="007576A8" w:rsidRP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374141" w:rsidRDefault="00374141" w:rsidP="007576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374141" w:rsidRDefault="00374141" w:rsidP="007576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374141" w:rsidRDefault="00374141" w:rsidP="007576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374141" w:rsidRDefault="00374141" w:rsidP="007576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374141" w:rsidRDefault="00374141" w:rsidP="007576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576A8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9. Реквизиты и подписи сторон</w:t>
      </w: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7576A8" w:rsidRPr="007576A8" w:rsidTr="00184934">
        <w:tc>
          <w:tcPr>
            <w:tcW w:w="4928" w:type="dxa"/>
            <w:hideMark/>
          </w:tcPr>
          <w:p w:rsidR="007576A8" w:rsidRPr="007576A8" w:rsidRDefault="007576A8" w:rsidP="00757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4961" w:type="dxa"/>
            <w:hideMark/>
          </w:tcPr>
          <w:p w:rsidR="007576A8" w:rsidRPr="007576A8" w:rsidRDefault="007576A8" w:rsidP="00757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7576A8" w:rsidRPr="007576A8" w:rsidTr="00184934">
        <w:tc>
          <w:tcPr>
            <w:tcW w:w="4928" w:type="dxa"/>
            <w:hideMark/>
          </w:tcPr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ОГРН ______________, ИНН _____________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/счет ________________________________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БИК _____________________________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тел. ____________________________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: ____________________________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76A8" w:rsidRPr="007576A8" w:rsidRDefault="007576A8" w:rsidP="0075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«Голышмановская СШОР»: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627300,Тюменская область, </w:t>
            </w:r>
            <w:proofErr w:type="spellStart"/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Голышманово, ул. Мясникова, д.1</w:t>
            </w:r>
            <w:proofErr w:type="gramStart"/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Российская Федерация, 627300,Тюменская область, </w:t>
            </w:r>
            <w:proofErr w:type="spellStart"/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Голышманово, ул. Ленина, д.52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 7214008433 / 722001001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 1087214000070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40701810831993000189 Дополнительный  офис № 9 «Голышмановский»  ПАО «Запсибкомбанк»  г. Тюмень ул. Садовая, д.79,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30101810271020000613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047102613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 счета: </w:t>
            </w:r>
            <w:proofErr w:type="gramStart"/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 «Голышмановская СШОР» </w:t>
            </w:r>
            <w:proofErr w:type="spellStart"/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</w:t>
            </w:r>
            <w:proofErr w:type="spellEnd"/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119451056 СШОР)</w:t>
            </w:r>
            <w:proofErr w:type="gramEnd"/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ОКАТО: 71218857000    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ОКТМО: 71618416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 84672532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A8" w:rsidRPr="007576A8" w:rsidTr="00184934">
        <w:tc>
          <w:tcPr>
            <w:tcW w:w="4928" w:type="dxa"/>
            <w:hideMark/>
          </w:tcPr>
          <w:p w:rsidR="007576A8" w:rsidRPr="007576A8" w:rsidRDefault="007576A8" w:rsidP="007576A8">
            <w:pPr>
              <w:tabs>
                <w:tab w:val="left" w:pos="270"/>
                <w:tab w:val="left" w:pos="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576A8" w:rsidRPr="007576A8" w:rsidRDefault="007576A8" w:rsidP="007576A8">
            <w:pPr>
              <w:tabs>
                <w:tab w:val="left" w:pos="270"/>
                <w:tab w:val="left" w:pos="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A8" w:rsidRPr="007576A8" w:rsidRDefault="007576A8" w:rsidP="007576A8">
            <w:pPr>
              <w:tabs>
                <w:tab w:val="left" w:pos="270"/>
                <w:tab w:val="left" w:pos="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_____________________ /_______________/</w:t>
            </w:r>
          </w:p>
        </w:tc>
        <w:tc>
          <w:tcPr>
            <w:tcW w:w="4961" w:type="dxa"/>
          </w:tcPr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___________________ /О.А. Ермаков/</w:t>
            </w:r>
          </w:p>
        </w:tc>
      </w:tr>
      <w:tr w:rsidR="007576A8" w:rsidRPr="007576A8" w:rsidTr="00184934">
        <w:tc>
          <w:tcPr>
            <w:tcW w:w="4928" w:type="dxa"/>
          </w:tcPr>
          <w:p w:rsidR="007576A8" w:rsidRPr="007576A8" w:rsidRDefault="007576A8" w:rsidP="007576A8">
            <w:pPr>
              <w:tabs>
                <w:tab w:val="left" w:pos="270"/>
                <w:tab w:val="left" w:pos="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i/>
        </w:rPr>
      </w:pPr>
    </w:p>
    <w:p w:rsidR="007576A8" w:rsidRDefault="007576A8" w:rsidP="007576A8">
      <w:pPr>
        <w:spacing w:after="0" w:line="240" w:lineRule="auto"/>
        <w:ind w:firstLine="5670"/>
        <w:jc w:val="right"/>
        <w:rPr>
          <w:rFonts w:ascii="Times New Roman" w:hAnsi="Times New Roman" w:cs="Times New Roman"/>
          <w:i/>
        </w:rPr>
      </w:pPr>
    </w:p>
    <w:p w:rsidR="007576A8" w:rsidRDefault="007576A8" w:rsidP="007576A8">
      <w:pPr>
        <w:spacing w:after="0" w:line="240" w:lineRule="auto"/>
        <w:ind w:firstLine="5670"/>
        <w:jc w:val="right"/>
        <w:rPr>
          <w:rFonts w:ascii="Times New Roman" w:hAnsi="Times New Roman" w:cs="Times New Roman"/>
          <w:i/>
        </w:rPr>
      </w:pPr>
    </w:p>
    <w:p w:rsidR="007576A8" w:rsidRDefault="007576A8" w:rsidP="00374141">
      <w:pPr>
        <w:spacing w:after="0" w:line="240" w:lineRule="auto"/>
        <w:rPr>
          <w:rFonts w:ascii="Times New Roman" w:hAnsi="Times New Roman" w:cs="Times New Roman"/>
          <w:i/>
        </w:rPr>
      </w:pPr>
    </w:p>
    <w:p w:rsidR="007576A8" w:rsidRDefault="007576A8" w:rsidP="007576A8">
      <w:pPr>
        <w:spacing w:after="0" w:line="240" w:lineRule="auto"/>
        <w:ind w:firstLine="5670"/>
        <w:jc w:val="right"/>
        <w:rPr>
          <w:rFonts w:ascii="Times New Roman" w:hAnsi="Times New Roman" w:cs="Times New Roman"/>
          <w:i/>
        </w:rPr>
      </w:pPr>
    </w:p>
    <w:p w:rsidR="007576A8" w:rsidRPr="007576A8" w:rsidRDefault="007576A8" w:rsidP="007576A8">
      <w:pPr>
        <w:spacing w:after="0" w:line="240" w:lineRule="auto"/>
        <w:ind w:firstLine="5670"/>
        <w:jc w:val="right"/>
        <w:rPr>
          <w:rFonts w:ascii="Times New Roman" w:hAnsi="Times New Roman" w:cs="Times New Roman"/>
          <w:i/>
        </w:rPr>
      </w:pPr>
      <w:r w:rsidRPr="007576A8">
        <w:rPr>
          <w:rFonts w:ascii="Times New Roman" w:hAnsi="Times New Roman" w:cs="Times New Roman"/>
          <w:i/>
        </w:rPr>
        <w:lastRenderedPageBreak/>
        <w:t>Приложение №1</w:t>
      </w:r>
    </w:p>
    <w:p w:rsidR="007576A8" w:rsidRPr="007576A8" w:rsidRDefault="007576A8" w:rsidP="007576A8">
      <w:pPr>
        <w:spacing w:after="0" w:line="240" w:lineRule="auto"/>
        <w:ind w:firstLine="5670"/>
        <w:jc w:val="right"/>
        <w:rPr>
          <w:rFonts w:ascii="Times New Roman" w:hAnsi="Times New Roman" w:cs="Times New Roman"/>
          <w:i/>
        </w:rPr>
      </w:pPr>
      <w:r w:rsidRPr="007576A8">
        <w:rPr>
          <w:rFonts w:ascii="Times New Roman" w:hAnsi="Times New Roman" w:cs="Times New Roman"/>
          <w:i/>
        </w:rPr>
        <w:t>к Договору поставки</w:t>
      </w:r>
      <w:r w:rsidRPr="007576A8">
        <w:t xml:space="preserve"> </w:t>
      </w:r>
      <w:r w:rsidRPr="007576A8">
        <w:rPr>
          <w:rFonts w:ascii="Times New Roman" w:hAnsi="Times New Roman" w:cs="Times New Roman"/>
          <w:i/>
        </w:rPr>
        <w:t>медицинского оборудования</w:t>
      </w:r>
    </w:p>
    <w:p w:rsidR="007576A8" w:rsidRPr="007576A8" w:rsidRDefault="007576A8" w:rsidP="007576A8">
      <w:pPr>
        <w:spacing w:after="0" w:line="240" w:lineRule="auto"/>
        <w:ind w:firstLine="5670"/>
        <w:jc w:val="right"/>
        <w:rPr>
          <w:rFonts w:ascii="Times New Roman" w:hAnsi="Times New Roman" w:cs="Times New Roman"/>
          <w:i/>
        </w:rPr>
      </w:pPr>
      <w:r w:rsidRPr="007576A8">
        <w:rPr>
          <w:rFonts w:ascii="Times New Roman" w:hAnsi="Times New Roman" w:cs="Times New Roman"/>
          <w:i/>
        </w:rPr>
        <w:t xml:space="preserve">№ </w:t>
      </w:r>
      <w:r w:rsidR="009B5675">
        <w:rPr>
          <w:rFonts w:ascii="Times New Roman" w:hAnsi="Times New Roman" w:cs="Times New Roman"/>
          <w:i/>
        </w:rPr>
        <w:t>5</w:t>
      </w:r>
      <w:r w:rsidRPr="007576A8">
        <w:rPr>
          <w:rFonts w:ascii="Times New Roman" w:hAnsi="Times New Roman" w:cs="Times New Roman"/>
          <w:i/>
        </w:rPr>
        <w:t xml:space="preserve"> от __.___.2020</w:t>
      </w:r>
    </w:p>
    <w:p w:rsidR="007576A8" w:rsidRP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6A8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7576A8" w:rsidRP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5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3862"/>
      </w:tblGrid>
      <w:tr w:rsidR="007576A8" w:rsidRPr="007576A8" w:rsidTr="00184934">
        <w:tc>
          <w:tcPr>
            <w:tcW w:w="4785" w:type="dxa"/>
          </w:tcPr>
          <w:p w:rsidR="007576A8" w:rsidRPr="007576A8" w:rsidRDefault="007576A8" w:rsidP="007576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576A8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Р.п</w:t>
            </w:r>
            <w:proofErr w:type="spellEnd"/>
            <w:r w:rsidRPr="007576A8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. Голышманово</w:t>
            </w:r>
          </w:p>
        </w:tc>
        <w:tc>
          <w:tcPr>
            <w:tcW w:w="3862" w:type="dxa"/>
          </w:tcPr>
          <w:p w:rsidR="007576A8" w:rsidRPr="007576A8" w:rsidRDefault="007576A8" w:rsidP="007576A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«___» __________ 2020 года</w:t>
            </w:r>
          </w:p>
        </w:tc>
      </w:tr>
    </w:tbl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151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687"/>
        <w:gridCol w:w="1276"/>
        <w:gridCol w:w="1985"/>
        <w:gridCol w:w="1985"/>
      </w:tblGrid>
      <w:tr w:rsidR="007576A8" w:rsidRPr="007576A8" w:rsidTr="00184934">
        <w:trPr>
          <w:trHeight w:val="70"/>
        </w:trPr>
        <w:tc>
          <w:tcPr>
            <w:tcW w:w="96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A8" w:rsidRPr="007576A8" w:rsidRDefault="007576A8" w:rsidP="007576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57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часть. Ассортимент, количество, цена:</w:t>
            </w:r>
          </w:p>
        </w:tc>
      </w:tr>
      <w:tr w:rsidR="007576A8" w:rsidRPr="007576A8" w:rsidTr="00184934">
        <w:trPr>
          <w:trHeight w:val="570"/>
        </w:trPr>
        <w:tc>
          <w:tcPr>
            <w:tcW w:w="674" w:type="dxa"/>
            <w:tcBorders>
              <w:top w:val="single" w:sz="4" w:space="0" w:color="auto"/>
            </w:tcBorders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576A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№ </w:t>
            </w:r>
            <w:proofErr w:type="gramStart"/>
            <w:r w:rsidRPr="007576A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</w:t>
            </w:r>
            <w:proofErr w:type="gramEnd"/>
            <w:r w:rsidRPr="007576A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576A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Наименование, модель, артикул, производитель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576A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Кол-во, штук (пар)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576A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Цена за единицу, рублей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576A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Стоимость, рублей</w:t>
            </w:r>
          </w:p>
        </w:tc>
      </w:tr>
      <w:tr w:rsidR="007576A8" w:rsidRPr="007576A8" w:rsidTr="00184934">
        <w:trPr>
          <w:trHeight w:val="693"/>
        </w:trPr>
        <w:tc>
          <w:tcPr>
            <w:tcW w:w="674" w:type="dxa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76A8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87" w:type="dxa"/>
            <w:vAlign w:val="bottom"/>
          </w:tcPr>
          <w:p w:rsidR="007576A8" w:rsidRPr="007576A8" w:rsidRDefault="007576A8" w:rsidP="007576A8">
            <w:pPr>
              <w:rPr>
                <w:rFonts w:ascii="Calibri" w:hAnsi="Calibri"/>
                <w:color w:val="000000"/>
              </w:rPr>
            </w:pPr>
            <w:r w:rsidRPr="007576A8">
              <w:rPr>
                <w:rFonts w:ascii="Calibri" w:hAnsi="Calibri"/>
                <w:color w:val="000000"/>
              </w:rPr>
              <w:t>Электрокардиограф ЭК1Т-1/3-07 «</w:t>
            </w:r>
            <w:proofErr w:type="spellStart"/>
            <w:r w:rsidRPr="007576A8">
              <w:rPr>
                <w:rFonts w:ascii="Calibri" w:hAnsi="Calibri"/>
                <w:color w:val="000000"/>
              </w:rPr>
              <w:t>Аксион</w:t>
            </w:r>
            <w:proofErr w:type="spellEnd"/>
            <w:r w:rsidRPr="007576A8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1276" w:type="dxa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76A8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7576A8" w:rsidRPr="007576A8" w:rsidTr="00184934">
        <w:trPr>
          <w:trHeight w:val="570"/>
        </w:trPr>
        <w:tc>
          <w:tcPr>
            <w:tcW w:w="674" w:type="dxa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76A8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687" w:type="dxa"/>
            <w:vAlign w:val="bottom"/>
          </w:tcPr>
          <w:p w:rsidR="007576A8" w:rsidRPr="007576A8" w:rsidRDefault="007576A8" w:rsidP="007576A8">
            <w:pPr>
              <w:rPr>
                <w:rFonts w:ascii="Calibri" w:hAnsi="Calibri"/>
                <w:color w:val="000000"/>
              </w:rPr>
            </w:pPr>
            <w:r w:rsidRPr="007576A8">
              <w:rPr>
                <w:rFonts w:ascii="Calibri" w:hAnsi="Calibri"/>
                <w:color w:val="000000"/>
              </w:rPr>
              <w:t xml:space="preserve">Щит спинальный </w:t>
            </w:r>
            <w:proofErr w:type="spellStart"/>
            <w:r w:rsidRPr="007576A8">
              <w:rPr>
                <w:rFonts w:ascii="Calibri" w:hAnsi="Calibri"/>
                <w:color w:val="000000"/>
              </w:rPr>
              <w:t>иммобилизационный</w:t>
            </w:r>
            <w:proofErr w:type="spellEnd"/>
            <w:r w:rsidRPr="007576A8">
              <w:rPr>
                <w:rFonts w:ascii="Calibri" w:hAnsi="Calibri"/>
                <w:color w:val="000000"/>
              </w:rPr>
              <w:t xml:space="preserve"> с фиксатором головы и ременной системой (комплект)</w:t>
            </w:r>
          </w:p>
        </w:tc>
        <w:tc>
          <w:tcPr>
            <w:tcW w:w="1276" w:type="dxa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76A8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7576A8" w:rsidRPr="007576A8" w:rsidTr="00184934">
        <w:trPr>
          <w:trHeight w:val="256"/>
        </w:trPr>
        <w:tc>
          <w:tcPr>
            <w:tcW w:w="674" w:type="dxa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76A8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687" w:type="dxa"/>
            <w:vAlign w:val="bottom"/>
          </w:tcPr>
          <w:p w:rsidR="007576A8" w:rsidRPr="007576A8" w:rsidRDefault="007576A8" w:rsidP="007576A8">
            <w:pPr>
              <w:rPr>
                <w:rFonts w:ascii="Calibri" w:hAnsi="Calibri"/>
                <w:color w:val="000000"/>
              </w:rPr>
            </w:pPr>
            <w:r w:rsidRPr="007576A8">
              <w:rPr>
                <w:rFonts w:ascii="Calibri" w:hAnsi="Calibri"/>
                <w:color w:val="000000"/>
              </w:rPr>
              <w:t xml:space="preserve">Кресло-коляска </w:t>
            </w:r>
            <w:proofErr w:type="spellStart"/>
            <w:r w:rsidRPr="007576A8">
              <w:rPr>
                <w:rFonts w:ascii="Calibri" w:hAnsi="Calibri"/>
                <w:color w:val="000000"/>
              </w:rPr>
              <w:t>Армед</w:t>
            </w:r>
            <w:proofErr w:type="spellEnd"/>
            <w:r w:rsidRPr="007576A8">
              <w:rPr>
                <w:rFonts w:ascii="Calibri" w:hAnsi="Calibri"/>
                <w:color w:val="000000"/>
              </w:rPr>
              <w:t xml:space="preserve"> Н 007 18 дюймов</w:t>
            </w:r>
          </w:p>
        </w:tc>
        <w:tc>
          <w:tcPr>
            <w:tcW w:w="1276" w:type="dxa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76A8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7576A8" w:rsidRPr="007576A8" w:rsidTr="00184934">
        <w:trPr>
          <w:trHeight w:val="685"/>
        </w:trPr>
        <w:tc>
          <w:tcPr>
            <w:tcW w:w="674" w:type="dxa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76A8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687" w:type="dxa"/>
            <w:vAlign w:val="bottom"/>
          </w:tcPr>
          <w:p w:rsidR="007576A8" w:rsidRPr="007576A8" w:rsidRDefault="007576A8" w:rsidP="007576A8">
            <w:pPr>
              <w:rPr>
                <w:rFonts w:ascii="Calibri" w:hAnsi="Calibri"/>
                <w:color w:val="000000"/>
              </w:rPr>
            </w:pPr>
            <w:proofErr w:type="spellStart"/>
            <w:r w:rsidRPr="007576A8">
              <w:rPr>
                <w:rFonts w:ascii="Calibri" w:hAnsi="Calibri"/>
                <w:color w:val="000000"/>
              </w:rPr>
              <w:t>Дефибрилятор</w:t>
            </w:r>
            <w:proofErr w:type="spellEnd"/>
            <w:r w:rsidRPr="007576A8">
              <w:rPr>
                <w:rFonts w:ascii="Calibri" w:hAnsi="Calibri"/>
                <w:color w:val="000000"/>
              </w:rPr>
              <w:t xml:space="preserve"> Шиллер D</w:t>
            </w:r>
            <w:r w:rsidRPr="007576A8">
              <w:rPr>
                <w:rFonts w:ascii="Calibri" w:hAnsi="Calibri"/>
                <w:color w:val="000000"/>
                <w:lang w:val="en-US"/>
              </w:rPr>
              <w:t>EFIGARD</w:t>
            </w:r>
            <w:r w:rsidRPr="007576A8">
              <w:rPr>
                <w:rFonts w:ascii="Calibri" w:hAnsi="Calibri"/>
                <w:color w:val="000000"/>
              </w:rPr>
              <w:t xml:space="preserve"> 4000</w:t>
            </w:r>
          </w:p>
        </w:tc>
        <w:tc>
          <w:tcPr>
            <w:tcW w:w="1276" w:type="dxa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76A8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7576A8" w:rsidRPr="007576A8" w:rsidTr="00184934">
        <w:trPr>
          <w:trHeight w:val="270"/>
        </w:trPr>
        <w:tc>
          <w:tcPr>
            <w:tcW w:w="674" w:type="dxa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76A8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687" w:type="dxa"/>
            <w:vAlign w:val="bottom"/>
          </w:tcPr>
          <w:p w:rsidR="007576A8" w:rsidRPr="007576A8" w:rsidRDefault="007576A8" w:rsidP="007576A8">
            <w:pPr>
              <w:rPr>
                <w:rFonts w:ascii="Calibri" w:hAnsi="Calibri"/>
                <w:color w:val="000000"/>
              </w:rPr>
            </w:pPr>
            <w:proofErr w:type="spellStart"/>
            <w:r w:rsidRPr="007576A8">
              <w:rPr>
                <w:rFonts w:ascii="Calibri" w:hAnsi="Calibri"/>
                <w:color w:val="000000"/>
              </w:rPr>
              <w:t>Рецизкулятор</w:t>
            </w:r>
            <w:proofErr w:type="spellEnd"/>
            <w:r w:rsidRPr="007576A8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7576A8">
              <w:rPr>
                <w:rFonts w:ascii="Calibri" w:hAnsi="Calibri"/>
                <w:color w:val="000000"/>
              </w:rPr>
              <w:t>бактерицидный</w:t>
            </w:r>
            <w:proofErr w:type="gramEnd"/>
            <w:r w:rsidRPr="007576A8">
              <w:rPr>
                <w:rFonts w:ascii="Calibri" w:hAnsi="Calibri"/>
                <w:color w:val="000000"/>
              </w:rPr>
              <w:t xml:space="preserve"> на передвижной платформе МСК-911.1Б</w:t>
            </w:r>
          </w:p>
        </w:tc>
        <w:tc>
          <w:tcPr>
            <w:tcW w:w="1276" w:type="dxa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76A8">
              <w:rPr>
                <w:rFonts w:ascii="Times New Roman" w:eastAsia="Calibri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985" w:type="dxa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7576A8" w:rsidRPr="007576A8" w:rsidTr="00184934">
        <w:trPr>
          <w:trHeight w:val="506"/>
        </w:trPr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6A8" w:rsidRPr="007576A8" w:rsidRDefault="007576A8" w:rsidP="007576A8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76A8">
              <w:rPr>
                <w:rFonts w:ascii="Times New Roman" w:eastAsia="Calibri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76A8">
              <w:rPr>
                <w:rFonts w:ascii="Times New Roman" w:eastAsia="Calibri" w:hAnsi="Times New Roman" w:cs="Times New Roman"/>
                <w:sz w:val="21"/>
                <w:szCs w:val="21"/>
              </w:rPr>
              <w:t>Всего: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576A8" w:rsidRPr="007576A8" w:rsidRDefault="007576A8" w:rsidP="007576A8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576A8" w:rsidRPr="007576A8" w:rsidRDefault="007576A8" w:rsidP="007576A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07D2" w:rsidRDefault="000F07D2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6A8">
        <w:rPr>
          <w:rFonts w:ascii="Times New Roman" w:hAnsi="Times New Roman" w:cs="Times New Roman"/>
          <w:color w:val="FF0000"/>
          <w:sz w:val="24"/>
          <w:szCs w:val="24"/>
        </w:rPr>
        <w:t>Поставка осуществляется  в течение 15 (Пятнадцати)  рабочих дней с даты заключения договора.</w:t>
      </w:r>
      <w:r w:rsidRPr="007576A8">
        <w:rPr>
          <w:rFonts w:ascii="Times New Roman" w:hAnsi="Times New Roman" w:cs="Times New Roman"/>
          <w:sz w:val="24"/>
          <w:szCs w:val="24"/>
        </w:rPr>
        <w:t xml:space="preserve">  Товар поставляется единой партией. Поставка товара частями не допускается.</w:t>
      </w:r>
    </w:p>
    <w:p w:rsidR="007576A8" w:rsidRPr="007576A8" w:rsidRDefault="007576A8" w:rsidP="0075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6A8">
        <w:rPr>
          <w:rFonts w:ascii="Times New Roman" w:hAnsi="Times New Roman" w:cs="Times New Roman"/>
          <w:sz w:val="24"/>
          <w:szCs w:val="24"/>
        </w:rPr>
        <w:t>Товар сертифицирован.</w:t>
      </w:r>
    </w:p>
    <w:p w:rsidR="007576A8" w:rsidRPr="007576A8" w:rsidRDefault="007576A8" w:rsidP="0075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7576A8" w:rsidRPr="007576A8" w:rsidTr="00184934">
        <w:tc>
          <w:tcPr>
            <w:tcW w:w="4928" w:type="dxa"/>
            <w:hideMark/>
          </w:tcPr>
          <w:p w:rsidR="007576A8" w:rsidRPr="007576A8" w:rsidRDefault="007576A8" w:rsidP="007576A8">
            <w:pPr>
              <w:tabs>
                <w:tab w:val="left" w:pos="270"/>
                <w:tab w:val="left" w:pos="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576A8" w:rsidRPr="007576A8" w:rsidRDefault="007576A8" w:rsidP="007576A8">
            <w:pPr>
              <w:tabs>
                <w:tab w:val="left" w:pos="270"/>
                <w:tab w:val="left" w:pos="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A8" w:rsidRPr="007576A8" w:rsidRDefault="007576A8" w:rsidP="007576A8">
            <w:pPr>
              <w:tabs>
                <w:tab w:val="left" w:pos="270"/>
                <w:tab w:val="left" w:pos="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A8" w:rsidRPr="007576A8" w:rsidRDefault="007576A8" w:rsidP="007576A8">
            <w:pPr>
              <w:tabs>
                <w:tab w:val="left" w:pos="270"/>
                <w:tab w:val="left" w:pos="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_____________________ _______________</w:t>
            </w:r>
          </w:p>
        </w:tc>
        <w:tc>
          <w:tcPr>
            <w:tcW w:w="4961" w:type="dxa"/>
          </w:tcPr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___________________ /О.А. Ермаков/</w:t>
            </w:r>
          </w:p>
        </w:tc>
      </w:tr>
      <w:tr w:rsidR="007576A8" w:rsidRPr="007576A8" w:rsidTr="00184934">
        <w:tc>
          <w:tcPr>
            <w:tcW w:w="4928" w:type="dxa"/>
          </w:tcPr>
          <w:p w:rsidR="007576A8" w:rsidRPr="007576A8" w:rsidRDefault="007576A8" w:rsidP="007576A8">
            <w:pPr>
              <w:tabs>
                <w:tab w:val="left" w:pos="270"/>
                <w:tab w:val="left" w:pos="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76A8" w:rsidRPr="007576A8" w:rsidRDefault="007576A8" w:rsidP="007576A8">
      <w:pPr>
        <w:spacing w:after="0" w:line="240" w:lineRule="auto"/>
        <w:ind w:firstLine="5670"/>
        <w:rPr>
          <w:rFonts w:ascii="Times New Roman" w:hAnsi="Times New Roman" w:cs="Times New Roman"/>
          <w:i/>
        </w:rPr>
      </w:pPr>
    </w:p>
    <w:p w:rsidR="007576A8" w:rsidRPr="007576A8" w:rsidRDefault="007576A8" w:rsidP="007576A8">
      <w:pPr>
        <w:spacing w:after="0" w:line="240" w:lineRule="auto"/>
        <w:ind w:firstLine="5670"/>
        <w:rPr>
          <w:rFonts w:ascii="Times New Roman" w:hAnsi="Times New Roman" w:cs="Times New Roman"/>
          <w:i/>
        </w:rPr>
      </w:pPr>
    </w:p>
    <w:p w:rsidR="007576A8" w:rsidRPr="007576A8" w:rsidRDefault="007576A8" w:rsidP="007576A8">
      <w:pPr>
        <w:spacing w:after="0" w:line="240" w:lineRule="auto"/>
        <w:ind w:firstLine="5670"/>
        <w:rPr>
          <w:rFonts w:ascii="Times New Roman" w:hAnsi="Times New Roman" w:cs="Times New Roman"/>
          <w:i/>
        </w:rPr>
      </w:pPr>
    </w:p>
    <w:p w:rsidR="007576A8" w:rsidRPr="007576A8" w:rsidRDefault="007576A8" w:rsidP="007576A8">
      <w:pPr>
        <w:spacing w:after="0" w:line="240" w:lineRule="auto"/>
        <w:ind w:firstLine="5670"/>
        <w:rPr>
          <w:rFonts w:ascii="Times New Roman" w:hAnsi="Times New Roman" w:cs="Times New Roman"/>
          <w:i/>
        </w:rPr>
      </w:pPr>
    </w:p>
    <w:p w:rsidR="007576A8" w:rsidRPr="007576A8" w:rsidRDefault="007576A8" w:rsidP="007576A8">
      <w:pPr>
        <w:spacing w:after="0" w:line="240" w:lineRule="auto"/>
        <w:ind w:firstLine="5670"/>
        <w:rPr>
          <w:rFonts w:ascii="Times New Roman" w:hAnsi="Times New Roman" w:cs="Times New Roman"/>
          <w:i/>
        </w:rPr>
      </w:pPr>
    </w:p>
    <w:p w:rsidR="007576A8" w:rsidRPr="007576A8" w:rsidRDefault="007576A8" w:rsidP="007576A8">
      <w:pPr>
        <w:spacing w:after="0" w:line="240" w:lineRule="auto"/>
        <w:ind w:firstLine="5670"/>
        <w:rPr>
          <w:rFonts w:ascii="Times New Roman" w:hAnsi="Times New Roman" w:cs="Times New Roman"/>
          <w:i/>
        </w:rPr>
      </w:pPr>
    </w:p>
    <w:p w:rsidR="007576A8" w:rsidRPr="007576A8" w:rsidRDefault="007576A8" w:rsidP="007576A8">
      <w:pPr>
        <w:spacing w:after="0" w:line="240" w:lineRule="auto"/>
        <w:ind w:firstLine="5670"/>
        <w:rPr>
          <w:rFonts w:ascii="Times New Roman" w:hAnsi="Times New Roman" w:cs="Times New Roman"/>
          <w:i/>
        </w:rPr>
      </w:pPr>
    </w:p>
    <w:p w:rsidR="007576A8" w:rsidRPr="007576A8" w:rsidRDefault="007576A8" w:rsidP="007576A8">
      <w:pPr>
        <w:spacing w:after="0" w:line="240" w:lineRule="auto"/>
        <w:ind w:firstLine="5670"/>
        <w:rPr>
          <w:rFonts w:ascii="Times New Roman" w:hAnsi="Times New Roman" w:cs="Times New Roman"/>
          <w:i/>
        </w:rPr>
      </w:pPr>
    </w:p>
    <w:p w:rsidR="007576A8" w:rsidRPr="007576A8" w:rsidRDefault="007576A8" w:rsidP="007576A8">
      <w:pPr>
        <w:spacing w:after="0" w:line="240" w:lineRule="auto"/>
        <w:ind w:firstLine="5670"/>
        <w:rPr>
          <w:rFonts w:ascii="Times New Roman" w:hAnsi="Times New Roman" w:cs="Times New Roman"/>
          <w:i/>
        </w:rPr>
      </w:pPr>
    </w:p>
    <w:p w:rsidR="007576A8" w:rsidRPr="007576A8" w:rsidRDefault="007576A8" w:rsidP="007576A8">
      <w:pPr>
        <w:spacing w:after="0" w:line="240" w:lineRule="auto"/>
        <w:ind w:firstLine="5670"/>
        <w:rPr>
          <w:rFonts w:ascii="Times New Roman" w:hAnsi="Times New Roman" w:cs="Times New Roman"/>
          <w:i/>
        </w:rPr>
      </w:pPr>
    </w:p>
    <w:p w:rsidR="007576A8" w:rsidRPr="007576A8" w:rsidRDefault="007576A8" w:rsidP="007576A8">
      <w:pPr>
        <w:spacing w:after="0" w:line="240" w:lineRule="auto"/>
        <w:ind w:firstLine="5670"/>
        <w:rPr>
          <w:rFonts w:ascii="Times New Roman" w:hAnsi="Times New Roman" w:cs="Times New Roman"/>
          <w:i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i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i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i/>
        </w:rPr>
      </w:pPr>
    </w:p>
    <w:p w:rsidR="007576A8" w:rsidRPr="007576A8" w:rsidRDefault="007576A8" w:rsidP="007576A8">
      <w:pPr>
        <w:spacing w:after="0" w:line="240" w:lineRule="auto"/>
        <w:ind w:firstLine="5670"/>
        <w:jc w:val="right"/>
        <w:rPr>
          <w:rFonts w:ascii="Times New Roman" w:hAnsi="Times New Roman" w:cs="Times New Roman"/>
          <w:i/>
        </w:rPr>
      </w:pPr>
      <w:r w:rsidRPr="007576A8">
        <w:rPr>
          <w:rFonts w:ascii="Times New Roman" w:hAnsi="Times New Roman" w:cs="Times New Roman"/>
          <w:i/>
        </w:rPr>
        <w:lastRenderedPageBreak/>
        <w:t>Приложение №1</w:t>
      </w:r>
    </w:p>
    <w:p w:rsidR="007576A8" w:rsidRPr="007576A8" w:rsidRDefault="007576A8" w:rsidP="007576A8">
      <w:pPr>
        <w:spacing w:after="0" w:line="240" w:lineRule="auto"/>
        <w:ind w:firstLine="5670"/>
        <w:jc w:val="right"/>
        <w:rPr>
          <w:rFonts w:ascii="Times New Roman" w:hAnsi="Times New Roman" w:cs="Times New Roman"/>
          <w:i/>
        </w:rPr>
      </w:pPr>
      <w:r w:rsidRPr="007576A8">
        <w:rPr>
          <w:rFonts w:ascii="Times New Roman" w:hAnsi="Times New Roman" w:cs="Times New Roman"/>
          <w:i/>
        </w:rPr>
        <w:t>к Договору поставки медицинского оборудования</w:t>
      </w:r>
    </w:p>
    <w:p w:rsidR="007576A8" w:rsidRPr="007576A8" w:rsidRDefault="007576A8" w:rsidP="007576A8">
      <w:pPr>
        <w:spacing w:after="0" w:line="240" w:lineRule="auto"/>
        <w:ind w:firstLine="5670"/>
        <w:jc w:val="right"/>
        <w:rPr>
          <w:rFonts w:ascii="Times New Roman" w:hAnsi="Times New Roman" w:cs="Times New Roman"/>
          <w:i/>
        </w:rPr>
      </w:pPr>
      <w:r w:rsidRPr="007576A8">
        <w:rPr>
          <w:rFonts w:ascii="Times New Roman" w:hAnsi="Times New Roman" w:cs="Times New Roman"/>
          <w:i/>
        </w:rPr>
        <w:t xml:space="preserve">№ </w:t>
      </w:r>
      <w:r w:rsidR="009B5675">
        <w:rPr>
          <w:rFonts w:ascii="Times New Roman" w:hAnsi="Times New Roman" w:cs="Times New Roman"/>
          <w:i/>
        </w:rPr>
        <w:t>5</w:t>
      </w:r>
      <w:r w:rsidRPr="007576A8">
        <w:rPr>
          <w:rFonts w:ascii="Times New Roman" w:hAnsi="Times New Roman" w:cs="Times New Roman"/>
          <w:i/>
        </w:rPr>
        <w:t>от __.___.2020</w:t>
      </w:r>
    </w:p>
    <w:p w:rsidR="007576A8" w:rsidRPr="007576A8" w:rsidRDefault="007576A8" w:rsidP="007576A8">
      <w:pPr>
        <w:spacing w:after="0" w:line="240" w:lineRule="auto"/>
        <w:ind w:firstLine="5670"/>
        <w:jc w:val="right"/>
        <w:rPr>
          <w:rFonts w:ascii="Times New Roman" w:hAnsi="Times New Roman" w:cs="Times New Roman"/>
          <w:i/>
        </w:rPr>
      </w:pPr>
    </w:p>
    <w:p w:rsidR="007576A8" w:rsidRP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6A8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7576A8" w:rsidRP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576A8" w:rsidRPr="007576A8" w:rsidRDefault="007576A8" w:rsidP="007576A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5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3862"/>
      </w:tblGrid>
      <w:tr w:rsidR="007576A8" w:rsidRPr="007576A8" w:rsidTr="00184934">
        <w:tc>
          <w:tcPr>
            <w:tcW w:w="4785" w:type="dxa"/>
          </w:tcPr>
          <w:p w:rsidR="007576A8" w:rsidRPr="007576A8" w:rsidRDefault="007576A8" w:rsidP="007576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576A8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Р.п</w:t>
            </w:r>
            <w:proofErr w:type="spellEnd"/>
            <w:r w:rsidRPr="007576A8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. Голышманово</w:t>
            </w:r>
          </w:p>
        </w:tc>
        <w:tc>
          <w:tcPr>
            <w:tcW w:w="3862" w:type="dxa"/>
          </w:tcPr>
          <w:p w:rsidR="007576A8" w:rsidRPr="007576A8" w:rsidRDefault="007576A8" w:rsidP="007576A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«___» __________ 2020 года</w:t>
            </w:r>
          </w:p>
        </w:tc>
      </w:tr>
    </w:tbl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6A8">
        <w:rPr>
          <w:rFonts w:ascii="Times New Roman" w:hAnsi="Times New Roman" w:cs="Times New Roman"/>
          <w:b/>
          <w:sz w:val="24"/>
          <w:szCs w:val="24"/>
        </w:rPr>
        <w:t>2 часть. Характеристика товара:</w:t>
      </w: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5"/>
        <w:gridCol w:w="4160"/>
        <w:gridCol w:w="4955"/>
      </w:tblGrid>
      <w:tr w:rsidR="007576A8" w:rsidRPr="007576A8" w:rsidTr="00184934">
        <w:tc>
          <w:tcPr>
            <w:tcW w:w="795" w:type="dxa"/>
          </w:tcPr>
          <w:p w:rsidR="007576A8" w:rsidRPr="007576A8" w:rsidRDefault="007576A8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0" w:type="dxa"/>
          </w:tcPr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>Электрокардиограф ЭК1Т-1/3–07 «</w:t>
            </w:r>
            <w:proofErr w:type="spellStart"/>
            <w:r w:rsidRPr="00C3763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>Аксион</w:t>
            </w:r>
            <w:proofErr w:type="spellEnd"/>
            <w:r w:rsidRPr="00C3763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6A8" w:rsidRPr="007576A8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161290</wp:posOffset>
                  </wp:positionV>
                  <wp:extent cx="1076325" cy="1076325"/>
                  <wp:effectExtent l="0" t="0" r="9525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5" w:type="dxa"/>
          </w:tcPr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Функции электрокардиографа одно/трехканального ЭК1Т-1/3-07 "</w:t>
            </w:r>
            <w:proofErr w:type="spellStart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Аксион</w:t>
            </w:r>
            <w:proofErr w:type="spellEnd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"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 xml:space="preserve">Построение </w:t>
            </w:r>
            <w:proofErr w:type="gramStart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типичных</w:t>
            </w:r>
            <w:proofErr w:type="gramEnd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кардиоциклов</w:t>
            </w:r>
            <w:proofErr w:type="spellEnd"/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Передача данных ЭКГ на ПК (USB)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Определение кардиостимулятора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Связь с диспетчером посредствам голосового канала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Автоматическая регистрация при обнаружении аритмии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 xml:space="preserve">Построение </w:t>
            </w:r>
            <w:proofErr w:type="spellStart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ритмограммы</w:t>
            </w:r>
            <w:proofErr w:type="spellEnd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 xml:space="preserve">, гистограммы, </w:t>
            </w:r>
            <w:proofErr w:type="spellStart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скаттерграммы</w:t>
            </w:r>
            <w:proofErr w:type="spellEnd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мониторировании</w:t>
            </w:r>
            <w:proofErr w:type="spellEnd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 xml:space="preserve"> сердечного ритма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Одновременная печать отведений 1/2/3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 xml:space="preserve">Защита от </w:t>
            </w:r>
            <w:proofErr w:type="spellStart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дефибрилляции</w:t>
            </w:r>
            <w:proofErr w:type="spellEnd"/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Комбинированное питание (сеть/аккумулятор)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Звуковая индикация сердечного ритма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Регулировка уровня звуковых сигналов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Световая индикация питания сети переменного тока, заряда аккумулятора, состояния фильтров, нарушения контакта электродов, отсутствия термобумаги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Синхронная регистрация в автоматическом режиме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Автоматический и ручной режим работы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 xml:space="preserve">Фильтры ЭКГ-сигнала: сетевых помех, </w:t>
            </w:r>
            <w:proofErr w:type="spellStart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антитреморный</w:t>
            </w:r>
            <w:proofErr w:type="spellEnd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, дрейфа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Автоматическая печать координатной сетки</w:t>
            </w:r>
          </w:p>
          <w:p w:rsidR="007576A8" w:rsidRPr="007576A8" w:rsidRDefault="00C3763D" w:rsidP="00C37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Защита от поражения электрическим током — класс II, тип GF</w:t>
            </w:r>
          </w:p>
        </w:tc>
      </w:tr>
      <w:tr w:rsidR="007576A8" w:rsidRPr="007576A8" w:rsidTr="00184934">
        <w:tc>
          <w:tcPr>
            <w:tcW w:w="795" w:type="dxa"/>
          </w:tcPr>
          <w:p w:rsidR="007576A8" w:rsidRPr="007576A8" w:rsidRDefault="007576A8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60" w:type="dxa"/>
          </w:tcPr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 xml:space="preserve">Щит спинальный </w:t>
            </w:r>
            <w:proofErr w:type="spellStart"/>
            <w:r w:rsidRPr="00C3763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>иммобилизационный</w:t>
            </w:r>
            <w:proofErr w:type="spellEnd"/>
            <w:r w:rsidRPr="00C3763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 xml:space="preserve"> с фиксатором головы и ременной системой (комплект)</w:t>
            </w:r>
          </w:p>
          <w:p w:rsidR="007576A8" w:rsidRDefault="007576A8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63D" w:rsidRPr="007576A8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E52F5FA" wp14:editId="1FB34274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-1261110</wp:posOffset>
                  </wp:positionV>
                  <wp:extent cx="2047875" cy="1066800"/>
                  <wp:effectExtent l="0" t="0" r="952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5" w:type="dxa"/>
          </w:tcPr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Щит выполнен в виде доски из полиэтилена с отверстиями. Отверстия используются как ручки для переноски щита, а также с помощью них и ременной системы обеспечивается фиксация пациента на щите.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Ременная система, входящая в комплект щита, состоит из центрального ремня и прикреплённых к нему 5-ти парных ремней. Крайние ремни пришиты к центральному ремню статически, три ремня расположенных посередине могут перемещаться вдоль центрального ремня для возможности фиксации пациентов любого телосложения.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 xml:space="preserve">Для иммобилизации пациента с травмами спины и шейного отдела позвоночника щит используется совместно с фиксатором головы складным </w:t>
            </w:r>
            <w:proofErr w:type="spellStart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иммобилизационным</w:t>
            </w:r>
            <w:proofErr w:type="spellEnd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 xml:space="preserve"> ФГС-01-«Медплант» |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</w:p>
          <w:p w:rsidR="007576A8" w:rsidRPr="007576A8" w:rsidRDefault="00C3763D" w:rsidP="00C37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 xml:space="preserve">Фиксатор головы складной </w:t>
            </w:r>
            <w:proofErr w:type="spellStart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иммобилизационный</w:t>
            </w:r>
            <w:proofErr w:type="spellEnd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 xml:space="preserve"> ФГС-01-«Медплант» предназначен для стабилизации и фиксации головы на щите спинальном </w:t>
            </w:r>
            <w:proofErr w:type="spellStart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иммобилизационном</w:t>
            </w:r>
            <w:proofErr w:type="spellEnd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 xml:space="preserve"> при иммобилизации и транспортировке пациентов с травмами спины и </w:t>
            </w: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lastRenderedPageBreak/>
              <w:t>шейного отдела позвоночника; обеспечения доступа к обследованию пациента без непреднамеренных смещений позвоночной зоны.</w:t>
            </w:r>
          </w:p>
        </w:tc>
      </w:tr>
      <w:tr w:rsidR="007576A8" w:rsidRPr="007576A8" w:rsidTr="00184934">
        <w:tc>
          <w:tcPr>
            <w:tcW w:w="795" w:type="dxa"/>
          </w:tcPr>
          <w:p w:rsidR="007576A8" w:rsidRPr="007576A8" w:rsidRDefault="007576A8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60" w:type="dxa"/>
          </w:tcPr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 xml:space="preserve">Кресло-коляска </w:t>
            </w:r>
            <w:proofErr w:type="spellStart"/>
            <w:r w:rsidRPr="00C3763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>Армед</w:t>
            </w:r>
            <w:proofErr w:type="spellEnd"/>
            <w:r w:rsidRPr="00C3763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 xml:space="preserve"> H 007 18 дюймов</w:t>
            </w:r>
          </w:p>
          <w:p w:rsidR="007576A8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C021796" wp14:editId="774FC1D6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90805</wp:posOffset>
                  </wp:positionV>
                  <wp:extent cx="1543050" cy="154305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63D" w:rsidRPr="007576A8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</w:tcPr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b/>
                <w:bCs/>
                <w:color w:val="000000"/>
                <w:lang w:eastAsia="ru-RU"/>
              </w:rPr>
              <w:t>Основные характеристики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Оснащение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 xml:space="preserve">Поясной ремень безопасности; карман для вещей; </w:t>
            </w:r>
            <w:proofErr w:type="spellStart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Антиопрокидыватель</w:t>
            </w:r>
            <w:proofErr w:type="spellEnd"/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Тип тормозного механизма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стояночный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Материал рамы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Металлический сплав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Материал спинки и сиденья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Нейлон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Передние шины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Цельнолитые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Подлокотники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Несъёмные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Тип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Механическая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Тип подножек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proofErr w:type="gramStart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Съемные</w:t>
            </w:r>
            <w:proofErr w:type="gramEnd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, Откидные, Регулируемые по высоте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Задние шины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Пневматические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Задние колеса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proofErr w:type="spellStart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Небыстросъёмные</w:t>
            </w:r>
            <w:proofErr w:type="spellEnd"/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Тип рамы</w:t>
            </w:r>
          </w:p>
          <w:p w:rsidR="007576A8" w:rsidRPr="007576A8" w:rsidRDefault="00C3763D" w:rsidP="00C37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Складная</w:t>
            </w:r>
          </w:p>
        </w:tc>
      </w:tr>
      <w:tr w:rsidR="007576A8" w:rsidRPr="007576A8" w:rsidTr="00184934">
        <w:tc>
          <w:tcPr>
            <w:tcW w:w="795" w:type="dxa"/>
          </w:tcPr>
          <w:p w:rsidR="007576A8" w:rsidRPr="007576A8" w:rsidRDefault="007576A8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60" w:type="dxa"/>
          </w:tcPr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>Дефибриллятор Шиллер DEFIGARD 4000</w:t>
            </w: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92E411C" wp14:editId="6E84A2A4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39370</wp:posOffset>
                  </wp:positionV>
                  <wp:extent cx="1533525" cy="1533525"/>
                  <wp:effectExtent l="0" t="0" r="9525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6A8" w:rsidRPr="007576A8" w:rsidRDefault="007576A8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</w:tcPr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Бифазный</w:t>
            </w:r>
            <w:proofErr w:type="spellEnd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 xml:space="preserve"> импульс </w:t>
            </w:r>
            <w:proofErr w:type="spellStart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Multipulse</w:t>
            </w:r>
            <w:proofErr w:type="spellEnd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Biowave</w:t>
            </w:r>
            <w:proofErr w:type="spellEnd"/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Ручная</w:t>
            </w:r>
            <w:proofErr w:type="gramEnd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дефибрилляция</w:t>
            </w:r>
            <w:proofErr w:type="spellEnd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утюжковыми</w:t>
            </w:r>
            <w:proofErr w:type="spellEnd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 xml:space="preserve"> электродами для взрослых и детей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Кардиосинхронизация</w:t>
            </w:r>
            <w:proofErr w:type="spellEnd"/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Мониторинг ЭКГ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ru-RU"/>
              </w:rPr>
              <w:t>Встроенный термопринтер</w:t>
            </w:r>
          </w:p>
          <w:p w:rsidR="007576A8" w:rsidRPr="007576A8" w:rsidRDefault="007576A8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6A8" w:rsidRPr="007576A8" w:rsidTr="00184934">
        <w:tc>
          <w:tcPr>
            <w:tcW w:w="795" w:type="dxa"/>
          </w:tcPr>
          <w:p w:rsidR="007576A8" w:rsidRPr="007576A8" w:rsidRDefault="007576A8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60" w:type="dxa"/>
          </w:tcPr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b/>
                <w:color w:val="000000"/>
                <w:lang w:eastAsia="ru-RU"/>
              </w:rPr>
            </w:pPr>
            <w:proofErr w:type="spellStart"/>
            <w:r w:rsidRPr="00C3763D">
              <w:rPr>
                <w:rFonts w:ascii="Calibri Light" w:eastAsia="Times New Roman" w:hAnsi="Calibri Light" w:cs="Calibri Light"/>
                <w:b/>
                <w:color w:val="000000"/>
                <w:lang w:eastAsia="ru-RU"/>
              </w:rPr>
              <w:t>Рециркулятор</w:t>
            </w:r>
            <w:proofErr w:type="spellEnd"/>
            <w:r w:rsidRPr="00C3763D">
              <w:rPr>
                <w:rFonts w:ascii="Calibri Light" w:eastAsia="Times New Roman" w:hAnsi="Calibri Light" w:cs="Calibri Light"/>
                <w:b/>
                <w:color w:val="000000"/>
                <w:lang w:eastAsia="ru-RU"/>
              </w:rPr>
              <w:t xml:space="preserve"> </w:t>
            </w:r>
            <w:proofErr w:type="gramStart"/>
            <w:r w:rsidRPr="00C3763D">
              <w:rPr>
                <w:rFonts w:ascii="Calibri Light" w:eastAsia="Times New Roman" w:hAnsi="Calibri Light" w:cs="Calibri Light"/>
                <w:b/>
                <w:color w:val="000000"/>
                <w:lang w:eastAsia="ru-RU"/>
              </w:rPr>
              <w:t>бактерицидный</w:t>
            </w:r>
            <w:proofErr w:type="gramEnd"/>
            <w:r w:rsidRPr="00C3763D">
              <w:rPr>
                <w:rFonts w:ascii="Calibri Light" w:eastAsia="Times New Roman" w:hAnsi="Calibri Light" w:cs="Calibri Light"/>
                <w:b/>
                <w:color w:val="000000"/>
                <w:lang w:eastAsia="ru-RU"/>
              </w:rPr>
              <w:t xml:space="preserve"> МСК-911.1Б на передвижной платформе</w:t>
            </w:r>
          </w:p>
          <w:p w:rsidR="007576A8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5EC4FBD" wp14:editId="05BBEE90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107950</wp:posOffset>
                  </wp:positionV>
                  <wp:extent cx="1381125" cy="1381125"/>
                  <wp:effectExtent l="0" t="0" r="9525" b="9525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63D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63D" w:rsidRPr="007576A8" w:rsidRDefault="00C3763D" w:rsidP="0075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</w:tcPr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Наличие блока управления</w:t>
            </w: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да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Наличие индикатора наработки ламп</w:t>
            </w: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да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Возможность установки времени работы</w:t>
            </w: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да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 xml:space="preserve">Бактерицидный поток, </w:t>
            </w:r>
            <w:proofErr w:type="gramStart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Вт</w:t>
            </w:r>
            <w:proofErr w:type="gramEnd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 xml:space="preserve"> (Мощность УФ излучения)</w:t>
            </w: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12,6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Фильтр</w:t>
            </w: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да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Габариты платформы</w:t>
            </w: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1110x300x430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 xml:space="preserve">Габариты </w:t>
            </w:r>
            <w:proofErr w:type="spellStart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рециркулятора</w:t>
            </w:r>
            <w:proofErr w:type="spellEnd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1080x300x130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 xml:space="preserve">Ширина, </w:t>
            </w:r>
            <w:proofErr w:type="gramStart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мм</w:t>
            </w:r>
            <w:proofErr w:type="gramEnd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497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 xml:space="preserve">Вес, не более </w:t>
            </w:r>
            <w:proofErr w:type="gramStart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кг</w:t>
            </w:r>
            <w:proofErr w:type="gramEnd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16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 xml:space="preserve">Гарантийный срок, </w:t>
            </w:r>
            <w:proofErr w:type="spellStart"/>
            <w:proofErr w:type="gramStart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мес</w:t>
            </w:r>
            <w:proofErr w:type="spellEnd"/>
            <w:proofErr w:type="gramEnd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12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Электропитание, В/</w:t>
            </w:r>
            <w:proofErr w:type="gramStart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Гц</w:t>
            </w:r>
            <w:proofErr w:type="gramEnd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220±10% / 50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 xml:space="preserve">Потребляемая мощность, не более, </w:t>
            </w:r>
            <w:proofErr w:type="gramStart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Вт</w:t>
            </w:r>
            <w:proofErr w:type="gramEnd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110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Дополнительно</w:t>
            </w: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уровень звук</w:t>
            </w:r>
            <w:proofErr w:type="gramStart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.</w:t>
            </w:r>
            <w:proofErr w:type="gramEnd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 xml:space="preserve"> </w:t>
            </w:r>
            <w:proofErr w:type="gramStart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м</w:t>
            </w:r>
            <w:proofErr w:type="gramEnd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ощности, не более 45 дБ, комплектуется платформой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Материал корпуса</w:t>
            </w: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металл, покрытый порошковой краской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lastRenderedPageBreak/>
              <w:t>Электробезопасность</w:t>
            </w: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I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Категории помещений</w:t>
            </w: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I, II, III, IV, V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Исполнение</w:t>
            </w: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</w:r>
            <w:proofErr w:type="gramStart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напольный</w:t>
            </w:r>
            <w:proofErr w:type="gramEnd"/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 xml:space="preserve">Срок службы ламп, </w:t>
            </w:r>
            <w:proofErr w:type="gramStart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ч</w:t>
            </w:r>
            <w:proofErr w:type="gramEnd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10800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Количество вентиляторов, шт.</w:t>
            </w: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2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Производительность, м3/час</w:t>
            </w: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100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Бактерицидная эффективность, %</w:t>
            </w: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99,9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Количество ламп</w:t>
            </w: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2</w:t>
            </w:r>
          </w:p>
          <w:p w:rsidR="00C3763D" w:rsidRPr="00C3763D" w:rsidRDefault="00C3763D" w:rsidP="00C3763D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 xml:space="preserve">Мощность ламп, </w:t>
            </w:r>
            <w:proofErr w:type="gramStart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Вт</w:t>
            </w:r>
            <w:proofErr w:type="gramEnd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  <w:t>30</w:t>
            </w:r>
          </w:p>
          <w:p w:rsidR="007576A8" w:rsidRPr="00C3763D" w:rsidRDefault="00C3763D" w:rsidP="007576A8">
            <w:pPr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Лампа</w:t>
            </w:r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ab/>
            </w:r>
            <w:proofErr w:type="spellStart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Ledvance</w:t>
            </w:r>
            <w:proofErr w:type="spellEnd"/>
            <w:r w:rsidRPr="00C3763D">
              <w:rPr>
                <w:rFonts w:ascii="Calibri Light" w:eastAsia="Times New Roman" w:hAnsi="Calibri Light" w:cs="Calibri Light"/>
                <w:color w:val="000000"/>
                <w:lang w:eastAsia="ru-RU"/>
              </w:rPr>
              <w:t xml:space="preserve"> (производство Россия)</w:t>
            </w:r>
            <w:bookmarkStart w:id="0" w:name="_GoBack"/>
            <w:bookmarkEnd w:id="0"/>
          </w:p>
        </w:tc>
      </w:tr>
    </w:tbl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7576A8" w:rsidRPr="007576A8" w:rsidRDefault="007576A8" w:rsidP="007576A8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7576A8" w:rsidRPr="007576A8" w:rsidTr="00184934">
        <w:trPr>
          <w:trHeight w:val="1219"/>
        </w:trPr>
        <w:tc>
          <w:tcPr>
            <w:tcW w:w="4928" w:type="dxa"/>
            <w:hideMark/>
          </w:tcPr>
          <w:p w:rsidR="007576A8" w:rsidRPr="007576A8" w:rsidRDefault="007576A8" w:rsidP="007576A8">
            <w:pPr>
              <w:tabs>
                <w:tab w:val="left" w:pos="270"/>
                <w:tab w:val="left" w:pos="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____ _______________________</w:t>
            </w:r>
          </w:p>
          <w:p w:rsidR="007576A8" w:rsidRPr="007576A8" w:rsidRDefault="007576A8" w:rsidP="007576A8">
            <w:pPr>
              <w:tabs>
                <w:tab w:val="left" w:pos="270"/>
                <w:tab w:val="left" w:pos="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_____________________ _______________</w:t>
            </w:r>
          </w:p>
          <w:p w:rsidR="007576A8" w:rsidRPr="007576A8" w:rsidRDefault="007576A8" w:rsidP="007576A8">
            <w:pPr>
              <w:tabs>
                <w:tab w:val="left" w:pos="270"/>
                <w:tab w:val="left" w:pos="42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76A8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61" w:type="dxa"/>
          </w:tcPr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8">
              <w:rPr>
                <w:rFonts w:ascii="Times New Roman" w:hAnsi="Times New Roman" w:cs="Times New Roman"/>
                <w:sz w:val="24"/>
                <w:szCs w:val="24"/>
              </w:rPr>
              <w:t>___________________ /О.А. Ермаков/</w:t>
            </w:r>
          </w:p>
          <w:p w:rsidR="007576A8" w:rsidRPr="007576A8" w:rsidRDefault="007576A8" w:rsidP="00757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6A8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7576A8" w:rsidRPr="007576A8" w:rsidRDefault="007576A8" w:rsidP="007576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872B3" w:rsidRDefault="00B872B3" w:rsidP="007576A8"/>
    <w:sectPr w:rsidR="00B872B3" w:rsidSect="007576A8">
      <w:footerReference w:type="default" r:id="rId12"/>
      <w:pgSz w:w="11906" w:h="16838" w:code="9"/>
      <w:pgMar w:top="680" w:right="794" w:bottom="426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A3" w:rsidRDefault="00DF01A3">
      <w:pPr>
        <w:spacing w:after="0" w:line="240" w:lineRule="auto"/>
      </w:pPr>
      <w:r>
        <w:separator/>
      </w:r>
    </w:p>
  </w:endnote>
  <w:endnote w:type="continuationSeparator" w:id="0">
    <w:p w:rsidR="00DF01A3" w:rsidRDefault="00DF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791906"/>
      <w:docPartObj>
        <w:docPartGallery w:val="Page Numbers (Bottom of Page)"/>
        <w:docPartUnique/>
      </w:docPartObj>
    </w:sdtPr>
    <w:sdtEndPr/>
    <w:sdtContent>
      <w:p w:rsidR="00016A98" w:rsidRDefault="000F07D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3763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16A98" w:rsidRDefault="00DF01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A3" w:rsidRDefault="00DF01A3">
      <w:pPr>
        <w:spacing w:after="0" w:line="240" w:lineRule="auto"/>
      </w:pPr>
      <w:r>
        <w:separator/>
      </w:r>
    </w:p>
  </w:footnote>
  <w:footnote w:type="continuationSeparator" w:id="0">
    <w:p w:rsidR="00DF01A3" w:rsidRDefault="00DF0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27"/>
    <w:rsid w:val="000F07D2"/>
    <w:rsid w:val="000F2727"/>
    <w:rsid w:val="00227213"/>
    <w:rsid w:val="00374141"/>
    <w:rsid w:val="007576A8"/>
    <w:rsid w:val="009B5675"/>
    <w:rsid w:val="00B872B3"/>
    <w:rsid w:val="00C3763D"/>
    <w:rsid w:val="00D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57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576A8"/>
  </w:style>
  <w:style w:type="table" w:styleId="a5">
    <w:name w:val="Table Grid"/>
    <w:basedOn w:val="a1"/>
    <w:uiPriority w:val="59"/>
    <w:rsid w:val="0075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57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576A8"/>
  </w:style>
  <w:style w:type="table" w:styleId="a5">
    <w:name w:val="Table Grid"/>
    <w:basedOn w:val="a1"/>
    <w:uiPriority w:val="59"/>
    <w:rsid w:val="0075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2953</Words>
  <Characters>16838</Characters>
  <Application>Microsoft Office Word</Application>
  <DocSecurity>0</DocSecurity>
  <Lines>140</Lines>
  <Paragraphs>39</Paragraphs>
  <ScaleCrop>false</ScaleCrop>
  <Company/>
  <LinksUpToDate>false</LinksUpToDate>
  <CharactersWithSpaces>19752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2020-10-29T08:44:00Z</dcterms:created>
  <dcterms:modified xsi:type="dcterms:W3CDTF">2020-10-29T08:59:00Z</dcterms:modified>
</cp:coreProperties>
</file>