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A8477" w14:textId="77777777" w:rsidR="00B67240" w:rsidRDefault="009C2757" w:rsidP="009C2757">
      <w:pPr>
        <w:widowControl w:val="0"/>
        <w:ind w:firstLine="567"/>
        <w:contextualSpacing/>
        <w:jc w:val="right"/>
        <w:rPr>
          <w:rFonts w:eastAsia="Calibri" w:cs="Times New Roman"/>
          <w:szCs w:val="24"/>
        </w:rPr>
      </w:pPr>
      <w:r w:rsidRPr="00D40CDF">
        <w:rPr>
          <w:rFonts w:eastAsia="Calibri" w:cs="Times New Roman"/>
          <w:szCs w:val="24"/>
        </w:rPr>
        <w:t>Утвержд</w:t>
      </w:r>
      <w:r w:rsidR="00B67240">
        <w:rPr>
          <w:rFonts w:eastAsia="Calibri" w:cs="Times New Roman"/>
          <w:szCs w:val="24"/>
        </w:rPr>
        <w:t>аю</w:t>
      </w:r>
      <w:r>
        <w:rPr>
          <w:rFonts w:eastAsia="Calibri" w:cs="Times New Roman"/>
          <w:szCs w:val="24"/>
        </w:rPr>
        <w:t xml:space="preserve"> </w:t>
      </w:r>
    </w:p>
    <w:p w14:paraId="46B9BCCD" w14:textId="57F4943A" w:rsidR="009C2757" w:rsidRDefault="00B67240" w:rsidP="009C2757">
      <w:pPr>
        <w:widowControl w:val="0"/>
        <w:ind w:firstLine="567"/>
        <w:contextualSpacing/>
        <w:jc w:val="right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и.о</w:t>
      </w:r>
      <w:proofErr w:type="spellEnd"/>
      <w:r>
        <w:rPr>
          <w:rFonts w:eastAsia="Calibri" w:cs="Times New Roman"/>
          <w:szCs w:val="24"/>
        </w:rPr>
        <w:t>. генерального директора</w:t>
      </w:r>
      <w:r w:rsidR="009C2757">
        <w:rPr>
          <w:rFonts w:eastAsia="Calibri" w:cs="Times New Roman"/>
          <w:szCs w:val="24"/>
        </w:rPr>
        <w:t xml:space="preserve"> </w:t>
      </w:r>
    </w:p>
    <w:p w14:paraId="5EE8A155" w14:textId="07486C70" w:rsidR="009C2757" w:rsidRDefault="009C2757" w:rsidP="009C2757">
      <w:pPr>
        <w:widowControl w:val="0"/>
        <w:ind w:firstLine="567"/>
        <w:contextualSpacing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АО ИА «Башинформ»</w:t>
      </w:r>
    </w:p>
    <w:p w14:paraId="33C41991" w14:textId="05158C5F" w:rsidR="00B67240" w:rsidRDefault="00B67240" w:rsidP="009C2757">
      <w:pPr>
        <w:widowControl w:val="0"/>
        <w:ind w:firstLine="567"/>
        <w:contextualSpacing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_________________Д.Р. </w:t>
      </w:r>
      <w:proofErr w:type="spellStart"/>
      <w:r>
        <w:rPr>
          <w:rFonts w:eastAsia="Calibri" w:cs="Times New Roman"/>
          <w:szCs w:val="24"/>
        </w:rPr>
        <w:t>Сагитова</w:t>
      </w:r>
      <w:proofErr w:type="spellEnd"/>
    </w:p>
    <w:p w14:paraId="22418E87" w14:textId="620E487A" w:rsidR="00D67464" w:rsidRPr="00D40CDF" w:rsidRDefault="00B67240" w:rsidP="009C2757">
      <w:pPr>
        <w:widowControl w:val="0"/>
        <w:ind w:firstLine="567"/>
        <w:contextualSpacing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</w:t>
      </w:r>
      <w:r w:rsidR="009C2757" w:rsidRPr="00D40CDF">
        <w:rPr>
          <w:rFonts w:eastAsia="Calibri" w:cs="Times New Roman"/>
          <w:szCs w:val="24"/>
        </w:rPr>
        <w:t>___</w:t>
      </w:r>
      <w:r>
        <w:rPr>
          <w:rFonts w:eastAsia="Calibri" w:cs="Times New Roman"/>
          <w:szCs w:val="24"/>
        </w:rPr>
        <w:t>»</w:t>
      </w:r>
      <w:r w:rsidR="009C2757" w:rsidRPr="00D40CDF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_______</w:t>
      </w:r>
      <w:r w:rsidR="009C2757" w:rsidRPr="00D40CDF">
        <w:rPr>
          <w:rFonts w:eastAsia="Calibri" w:cs="Times New Roman"/>
          <w:szCs w:val="24"/>
        </w:rPr>
        <w:t xml:space="preserve">____.2020 </w:t>
      </w:r>
      <w:r>
        <w:rPr>
          <w:rFonts w:eastAsia="Calibri" w:cs="Times New Roman"/>
          <w:szCs w:val="24"/>
        </w:rPr>
        <w:t>г.</w:t>
      </w:r>
    </w:p>
    <w:p w14:paraId="48058A10" w14:textId="77777777" w:rsidR="00D67464" w:rsidRPr="00D40CDF" w:rsidRDefault="00D67464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178E6A6C" w14:textId="77777777" w:rsidR="00D67464" w:rsidRPr="00D40CDF" w:rsidRDefault="00D67464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4D956635" w14:textId="77777777" w:rsidR="00D67464" w:rsidRDefault="00D67464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488A0835" w14:textId="77777777" w:rsidR="009C2757" w:rsidRDefault="009C2757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7269B84C" w14:textId="77777777" w:rsidR="009C2757" w:rsidRDefault="009C2757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5CD03870" w14:textId="77777777" w:rsidR="009C2757" w:rsidRPr="00D40CDF" w:rsidRDefault="009C2757" w:rsidP="00D40CDF">
      <w:pPr>
        <w:widowControl w:val="0"/>
        <w:spacing w:after="200" w:line="276" w:lineRule="auto"/>
        <w:ind w:firstLine="567"/>
        <w:rPr>
          <w:rFonts w:eastAsia="Calibri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D67464" w:rsidRPr="00D40CDF" w14:paraId="5AC54396" w14:textId="77777777" w:rsidTr="00D67464">
        <w:trPr>
          <w:jc w:val="center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E933" w14:textId="77777777" w:rsidR="00D67464" w:rsidRPr="00D40CDF" w:rsidRDefault="00D67464" w:rsidP="008E3FC4">
            <w:pPr>
              <w:widowControl w:val="0"/>
              <w:jc w:val="center"/>
              <w:rPr>
                <w:rFonts w:eastAsia="Calibri" w:cs="Times New Roman"/>
                <w:b/>
                <w:szCs w:val="24"/>
              </w:rPr>
            </w:pPr>
            <w:r w:rsidRPr="00D40CDF">
              <w:rPr>
                <w:rFonts w:eastAsia="Calibri" w:cs="Times New Roman"/>
                <w:b/>
                <w:szCs w:val="24"/>
              </w:rPr>
              <w:t xml:space="preserve">ДОКУМЕНТАЦИЯ О ЗАПРОСЕ ПРЕДЛОЖЕНИЙ </w:t>
            </w:r>
            <w:r w:rsidRPr="00D40CDF">
              <w:rPr>
                <w:rFonts w:eastAsia="Calibri" w:cs="Times New Roman"/>
                <w:b/>
                <w:szCs w:val="24"/>
              </w:rPr>
              <w:br/>
            </w:r>
          </w:p>
        </w:tc>
      </w:tr>
    </w:tbl>
    <w:p w14:paraId="3A14DBF0" w14:textId="77777777" w:rsidR="00A15F57" w:rsidRDefault="00D67464" w:rsidP="00A15F57">
      <w:pPr>
        <w:widowControl w:val="0"/>
        <w:jc w:val="center"/>
        <w:rPr>
          <w:rFonts w:eastAsia="Times New Roman"/>
          <w:b/>
          <w:szCs w:val="24"/>
        </w:rPr>
      </w:pPr>
      <w:proofErr w:type="gramStart"/>
      <w:r w:rsidRPr="00A15F57">
        <w:rPr>
          <w:rFonts w:eastAsia="Calibri" w:cs="Times New Roman"/>
          <w:b/>
          <w:szCs w:val="24"/>
        </w:rPr>
        <w:t xml:space="preserve">на </w:t>
      </w:r>
      <w:r w:rsidR="00A15F57" w:rsidRPr="00A15F57">
        <w:rPr>
          <w:rFonts w:eastAsia="Times New Roman"/>
          <w:b/>
          <w:szCs w:val="24"/>
          <w:highlight w:val="white"/>
        </w:rPr>
        <w:t xml:space="preserve">оказание комплекса услуг, связанных с проведением </w:t>
      </w:r>
      <w:r w:rsidR="00A15F57" w:rsidRPr="00A15F57">
        <w:rPr>
          <w:rFonts w:eastAsia="Times New Roman"/>
          <w:b/>
          <w:szCs w:val="24"/>
        </w:rPr>
        <w:t>Всероссийской переписи населения-2020, по созданию и продвижению Сайта, повышающего интерес к вопросу исследования собственной генеалогии</w:t>
      </w:r>
      <w:r w:rsidR="00A15F57" w:rsidRPr="00A15F57">
        <w:rPr>
          <w:rFonts w:eastAsia="Times New Roman"/>
          <w:b/>
          <w:szCs w:val="24"/>
          <w:highlight w:val="white"/>
        </w:rPr>
        <w:t xml:space="preserve"> в информационно-коммуникационной сети «Интернет», включая социальные сети, </w:t>
      </w:r>
      <w:r w:rsidR="00A15F57" w:rsidRPr="00A15F57">
        <w:rPr>
          <w:rFonts w:eastAsia="Times New Roman"/>
          <w:b/>
          <w:szCs w:val="24"/>
        </w:rPr>
        <w:t xml:space="preserve">позволяющего исследовать возможные родственные связи на основе единой оцифрованной базы </w:t>
      </w:r>
      <w:proofErr w:type="spellStart"/>
      <w:r w:rsidR="00A15F57" w:rsidRPr="00A15F57">
        <w:rPr>
          <w:rFonts w:eastAsia="Times New Roman"/>
          <w:b/>
          <w:szCs w:val="24"/>
        </w:rPr>
        <w:t>Башархива</w:t>
      </w:r>
      <w:proofErr w:type="spellEnd"/>
      <w:r w:rsidR="00A15F57">
        <w:rPr>
          <w:rFonts w:eastAsia="Times New Roman"/>
          <w:b/>
          <w:szCs w:val="24"/>
        </w:rPr>
        <w:t xml:space="preserve"> </w:t>
      </w:r>
      <w:proofErr w:type="gramEnd"/>
    </w:p>
    <w:p w14:paraId="5CBEA749" w14:textId="4D466173" w:rsidR="00D67464" w:rsidRPr="00A15F57" w:rsidRDefault="008E3FC4" w:rsidP="00A15F57">
      <w:pPr>
        <w:widowControl w:val="0"/>
        <w:jc w:val="center"/>
        <w:rPr>
          <w:rFonts w:eastAsia="Times New Roman"/>
          <w:b/>
          <w:szCs w:val="24"/>
          <w:highlight w:val="white"/>
        </w:rPr>
      </w:pPr>
      <w:r>
        <w:rPr>
          <w:rFonts w:eastAsia="Calibri" w:cs="Times New Roman"/>
          <w:b/>
          <w:szCs w:val="24"/>
        </w:rPr>
        <w:t>для нужд</w:t>
      </w:r>
      <w:r w:rsidR="000F124F">
        <w:rPr>
          <w:rFonts w:eastAsia="Calibri" w:cs="Times New Roman"/>
          <w:b/>
          <w:szCs w:val="24"/>
        </w:rPr>
        <w:t xml:space="preserve"> АО ИА «</w:t>
      </w:r>
      <w:proofErr w:type="spellStart"/>
      <w:r w:rsidR="000F124F">
        <w:rPr>
          <w:rFonts w:eastAsia="Calibri" w:cs="Times New Roman"/>
          <w:b/>
          <w:szCs w:val="24"/>
        </w:rPr>
        <w:t>Башинформ</w:t>
      </w:r>
      <w:proofErr w:type="spellEnd"/>
      <w:r w:rsidR="000F124F">
        <w:rPr>
          <w:rFonts w:eastAsia="Calibri" w:cs="Times New Roman"/>
          <w:b/>
          <w:szCs w:val="24"/>
        </w:rPr>
        <w:t>»</w:t>
      </w:r>
      <w:r w:rsidR="00113F50">
        <w:rPr>
          <w:rFonts w:eastAsia="Calibri" w:cs="Times New Roman"/>
          <w:b/>
          <w:szCs w:val="24"/>
        </w:rPr>
        <w:t xml:space="preserve"> </w:t>
      </w:r>
    </w:p>
    <w:p w14:paraId="19247489" w14:textId="77777777" w:rsidR="00D67464" w:rsidRPr="00D40CDF" w:rsidRDefault="00D67464" w:rsidP="008E3FC4">
      <w:pPr>
        <w:widowControl w:val="0"/>
        <w:jc w:val="center"/>
        <w:rPr>
          <w:rFonts w:eastAsia="Calibri" w:cs="Times New Roman"/>
          <w:b/>
          <w:szCs w:val="24"/>
        </w:rPr>
      </w:pPr>
    </w:p>
    <w:p w14:paraId="26977D85" w14:textId="77777777" w:rsidR="00D67464" w:rsidRPr="00D40CDF" w:rsidRDefault="00D67464" w:rsidP="008E3FC4">
      <w:pPr>
        <w:widowControl w:val="0"/>
        <w:spacing w:line="240" w:lineRule="atLeast"/>
        <w:rPr>
          <w:rFonts w:eastAsia="Calibri" w:cs="Times New Roman"/>
          <w:szCs w:val="24"/>
        </w:rPr>
      </w:pPr>
    </w:p>
    <w:p w14:paraId="6E6F4B34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3EA4FC89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5A78DAE0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6971ABAC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48D3DFB1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03396CF6" w14:textId="77777777" w:rsidR="00D67464" w:rsidRPr="00D40CDF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4D15BCCF" w14:textId="77777777" w:rsidR="00D67464" w:rsidRDefault="00D67464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00A58DAC" w14:textId="77777777" w:rsidR="00113F50" w:rsidRDefault="00113F50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6A38B595" w14:textId="77777777" w:rsidR="00113F50" w:rsidRDefault="00113F50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1C9AF484" w14:textId="77777777" w:rsidR="00113F50" w:rsidRDefault="00113F50" w:rsidP="00D40CDF">
      <w:pPr>
        <w:spacing w:after="200" w:line="276" w:lineRule="auto"/>
        <w:ind w:firstLine="567"/>
        <w:rPr>
          <w:rFonts w:eastAsia="Calibri" w:cs="Times New Roman"/>
          <w:szCs w:val="24"/>
        </w:rPr>
      </w:pPr>
    </w:p>
    <w:p w14:paraId="14C75E22" w14:textId="77777777" w:rsidR="00CB3A3C" w:rsidRDefault="00CB3A3C" w:rsidP="00845181">
      <w:pPr>
        <w:spacing w:after="200" w:line="276" w:lineRule="auto"/>
        <w:rPr>
          <w:rFonts w:eastAsia="Calibri" w:cs="Times New Roman"/>
          <w:szCs w:val="24"/>
        </w:rPr>
      </w:pPr>
    </w:p>
    <w:p w14:paraId="52796CDE" w14:textId="77777777" w:rsidR="00D67464" w:rsidRPr="00D40CDF" w:rsidRDefault="00D67464" w:rsidP="002877F1">
      <w:pPr>
        <w:spacing w:after="200" w:line="276" w:lineRule="auto"/>
        <w:rPr>
          <w:rFonts w:eastAsia="Calibri" w:cs="Times New Roman"/>
          <w:szCs w:val="24"/>
        </w:rPr>
      </w:pPr>
    </w:p>
    <w:p w14:paraId="175268BA" w14:textId="77777777" w:rsidR="00D67464" w:rsidRPr="00D40CDF" w:rsidRDefault="00D67464" w:rsidP="00D40CDF">
      <w:pPr>
        <w:widowControl w:val="0"/>
        <w:suppressLineNumbers/>
        <w:suppressAutoHyphens/>
        <w:spacing w:after="60"/>
        <w:ind w:firstLine="567"/>
        <w:rPr>
          <w:rFonts w:eastAsia="Times New Roman" w:cs="Times New Roman"/>
          <w:b/>
          <w:szCs w:val="24"/>
          <w:lang w:eastAsia="ru-RU"/>
        </w:rPr>
      </w:pPr>
      <w:r w:rsidRPr="00D40CDF">
        <w:rPr>
          <w:rFonts w:eastAsia="Calibri" w:cs="Times New Roman"/>
          <w:szCs w:val="24"/>
        </w:rPr>
        <w:tab/>
      </w:r>
    </w:p>
    <w:p w14:paraId="4F886682" w14:textId="77777777" w:rsidR="00D67464" w:rsidRPr="00D40CDF" w:rsidRDefault="00D67464" w:rsidP="00D40CDF">
      <w:pPr>
        <w:widowControl w:val="0"/>
        <w:suppressLineNumbers/>
        <w:suppressAutoHyphens/>
        <w:spacing w:after="60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  <w:r w:rsidRPr="00D40CDF">
        <w:rPr>
          <w:rFonts w:eastAsia="Times New Roman" w:cs="Times New Roman"/>
          <w:b/>
          <w:szCs w:val="24"/>
          <w:lang w:eastAsia="ru-RU"/>
        </w:rPr>
        <w:t>Республика Башкортостан, 2020</w:t>
      </w:r>
      <w:r w:rsidRPr="00D40CDF">
        <w:rPr>
          <w:rFonts w:eastAsia="Times New Roman" w:cs="Times New Roman"/>
          <w:b/>
          <w:szCs w:val="24"/>
          <w:lang w:val="en-US" w:eastAsia="ru-RU"/>
        </w:rPr>
        <w:t> </w:t>
      </w:r>
      <w:r w:rsidRPr="00D40CDF">
        <w:rPr>
          <w:rFonts w:eastAsia="Times New Roman" w:cs="Times New Roman"/>
          <w:b/>
          <w:szCs w:val="24"/>
          <w:lang w:eastAsia="ru-RU"/>
        </w:rPr>
        <w:t>г.</w:t>
      </w:r>
    </w:p>
    <w:tbl>
      <w:tblPr>
        <w:tblStyle w:val="af5"/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1951"/>
        <w:gridCol w:w="1276"/>
        <w:gridCol w:w="1275"/>
        <w:gridCol w:w="993"/>
        <w:gridCol w:w="2018"/>
      </w:tblGrid>
      <w:tr w:rsidR="006A5274" w:rsidRPr="00D40CDF" w14:paraId="7E7851DB" w14:textId="77777777" w:rsidTr="00D832B5">
        <w:trPr>
          <w:trHeight w:val="629"/>
        </w:trPr>
        <w:tc>
          <w:tcPr>
            <w:tcW w:w="10382" w:type="dxa"/>
            <w:gridSpan w:val="6"/>
            <w:vAlign w:val="center"/>
          </w:tcPr>
          <w:p w14:paraId="05252E92" w14:textId="4F115F7F" w:rsidR="00C1302C" w:rsidRPr="00D40CDF" w:rsidRDefault="00A62560" w:rsidP="00D40CDF">
            <w:pPr>
              <w:jc w:val="center"/>
              <w:rPr>
                <w:rFonts w:cs="Times New Roman"/>
                <w:b/>
                <w:szCs w:val="24"/>
              </w:rPr>
            </w:pPr>
            <w:r w:rsidRPr="00D40CDF">
              <w:rPr>
                <w:rFonts w:cs="Times New Roman"/>
                <w:szCs w:val="24"/>
              </w:rPr>
              <w:lastRenderedPageBreak/>
              <w:br w:type="page"/>
            </w:r>
            <w:r w:rsidR="00D832B5" w:rsidRPr="00D40CDF">
              <w:rPr>
                <w:rFonts w:cs="Times New Roman"/>
                <w:b/>
                <w:szCs w:val="24"/>
              </w:rPr>
              <w:t>ИНФОРМАЦИОННАЯ КАРТА ЗАКУПКИ</w:t>
            </w:r>
          </w:p>
        </w:tc>
      </w:tr>
      <w:tr w:rsidR="00376A16" w:rsidRPr="00D40CDF" w14:paraId="54BB0BCC" w14:textId="77777777" w:rsidTr="00D832B5">
        <w:tc>
          <w:tcPr>
            <w:tcW w:w="10382" w:type="dxa"/>
            <w:gridSpan w:val="6"/>
          </w:tcPr>
          <w:p w14:paraId="68E92EF3" w14:textId="77777777" w:rsidR="00376A16" w:rsidRPr="00D40CDF" w:rsidRDefault="00376A16" w:rsidP="00D40CDF">
            <w:pPr>
              <w:rPr>
                <w:rFonts w:cs="Times New Roman"/>
                <w:szCs w:val="24"/>
              </w:rPr>
            </w:pPr>
          </w:p>
        </w:tc>
      </w:tr>
      <w:tr w:rsidR="00D832B5" w:rsidRPr="00D40CDF" w14:paraId="2F272CE3" w14:textId="77777777" w:rsidTr="00D832B5">
        <w:tc>
          <w:tcPr>
            <w:tcW w:w="4820" w:type="dxa"/>
            <w:gridSpan w:val="2"/>
            <w:vAlign w:val="center"/>
          </w:tcPr>
          <w:p w14:paraId="65B40F26" w14:textId="17726CBB" w:rsidR="00D832B5" w:rsidRPr="00D40CDF" w:rsidRDefault="00DC2470" w:rsidP="00D40CDF">
            <w:pPr>
              <w:rPr>
                <w:rFonts w:cs="Times New Roman"/>
                <w:szCs w:val="24"/>
              </w:rPr>
            </w:pPr>
            <w:r>
              <w:rPr>
                <w:sz w:val="22"/>
              </w:rPr>
              <w:t>Н</w:t>
            </w:r>
            <w:r w:rsidRPr="00C3331E">
              <w:rPr>
                <w:sz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  <w:r w:rsidR="00D832B5" w:rsidRPr="00113F50">
              <w:rPr>
                <w:rFonts w:cs="Times New Roman"/>
                <w:szCs w:val="24"/>
              </w:rPr>
              <w:t>:</w:t>
            </w:r>
          </w:p>
        </w:tc>
        <w:tc>
          <w:tcPr>
            <w:tcW w:w="5562" w:type="dxa"/>
            <w:gridSpan w:val="4"/>
          </w:tcPr>
          <w:p w14:paraId="317F90E7" w14:textId="77777777" w:rsidR="00D832B5" w:rsidRDefault="00113F50" w:rsidP="00D40C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Акционерное общество «Информационное агентство «Башинформ»</w:t>
            </w:r>
          </w:p>
          <w:p w14:paraId="1BC1F543" w14:textId="7AEACF12" w:rsidR="00DC2470" w:rsidRDefault="00DC2470" w:rsidP="00D40C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Республика Башкортостан</w:t>
            </w:r>
          </w:p>
          <w:p w14:paraId="71991369" w14:textId="77777777" w:rsidR="002877F1" w:rsidRDefault="00DC2470" w:rsidP="00D40C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-2"/>
                <w:szCs w:val="24"/>
              </w:rPr>
              <w:t>450077</w:t>
            </w:r>
            <w:r w:rsidRPr="00D57E31">
              <w:rPr>
                <w:rFonts w:cs="Times New Roman"/>
                <w:spacing w:val="-2"/>
                <w:szCs w:val="24"/>
              </w:rPr>
              <w:t>,</w:t>
            </w:r>
            <w:r>
              <w:rPr>
                <w:rFonts w:cs="Times New Roman"/>
                <w:spacing w:val="-2"/>
                <w:szCs w:val="24"/>
              </w:rPr>
              <w:t xml:space="preserve"> Республика Башкортостан,</w:t>
            </w:r>
            <w:r w:rsidRPr="00D57E31">
              <w:rPr>
                <w:rFonts w:cs="Times New Roman"/>
                <w:spacing w:val="-2"/>
                <w:szCs w:val="24"/>
              </w:rPr>
              <w:t xml:space="preserve"> </w:t>
            </w:r>
            <w:r w:rsidRPr="00D57E31">
              <w:rPr>
                <w:rFonts w:cs="Times New Roman"/>
                <w:szCs w:val="24"/>
              </w:rPr>
              <w:t xml:space="preserve">г. </w:t>
            </w:r>
            <w:r>
              <w:rPr>
                <w:rFonts w:cs="Times New Roman"/>
                <w:szCs w:val="24"/>
              </w:rPr>
              <w:t>Уфа</w:t>
            </w:r>
            <w:r w:rsidRPr="00D57E31">
              <w:rPr>
                <w:rFonts w:cs="Times New Roman"/>
                <w:szCs w:val="24"/>
              </w:rPr>
              <w:t xml:space="preserve">, ул. </w:t>
            </w:r>
            <w:r>
              <w:rPr>
                <w:rFonts w:cs="Times New Roman"/>
                <w:szCs w:val="24"/>
              </w:rPr>
              <w:t>Кирова</w:t>
            </w:r>
            <w:r w:rsidRPr="00D57E31">
              <w:rPr>
                <w:rFonts w:cs="Times New Roman"/>
                <w:szCs w:val="24"/>
              </w:rPr>
              <w:t xml:space="preserve">, д. </w:t>
            </w:r>
            <w:r>
              <w:rPr>
                <w:rFonts w:cs="Times New Roman"/>
                <w:szCs w:val="24"/>
              </w:rPr>
              <w:t>45</w:t>
            </w:r>
          </w:p>
          <w:p w14:paraId="1775F86E" w14:textId="77777777" w:rsidR="00DC2470" w:rsidRDefault="00DC2470" w:rsidP="00D40C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-2"/>
                <w:szCs w:val="24"/>
              </w:rPr>
              <w:t>450077</w:t>
            </w:r>
            <w:r w:rsidRPr="00D57E31">
              <w:rPr>
                <w:rFonts w:cs="Times New Roman"/>
                <w:spacing w:val="-2"/>
                <w:szCs w:val="24"/>
              </w:rPr>
              <w:t>,</w:t>
            </w:r>
            <w:r>
              <w:rPr>
                <w:rFonts w:cs="Times New Roman"/>
                <w:spacing w:val="-2"/>
                <w:szCs w:val="24"/>
              </w:rPr>
              <w:t xml:space="preserve"> Республика Башкортостан,</w:t>
            </w:r>
            <w:r w:rsidRPr="00D57E31">
              <w:rPr>
                <w:rFonts w:cs="Times New Roman"/>
                <w:spacing w:val="-2"/>
                <w:szCs w:val="24"/>
              </w:rPr>
              <w:t xml:space="preserve"> </w:t>
            </w:r>
            <w:r w:rsidRPr="00D57E31">
              <w:rPr>
                <w:rFonts w:cs="Times New Roman"/>
                <w:szCs w:val="24"/>
              </w:rPr>
              <w:t xml:space="preserve">г. </w:t>
            </w:r>
            <w:r>
              <w:rPr>
                <w:rFonts w:cs="Times New Roman"/>
                <w:szCs w:val="24"/>
              </w:rPr>
              <w:t>Уфа</w:t>
            </w:r>
            <w:r w:rsidRPr="00D57E31">
              <w:rPr>
                <w:rFonts w:cs="Times New Roman"/>
                <w:szCs w:val="24"/>
              </w:rPr>
              <w:t xml:space="preserve">, ул. </w:t>
            </w:r>
            <w:r>
              <w:rPr>
                <w:rFonts w:cs="Times New Roman"/>
                <w:szCs w:val="24"/>
              </w:rPr>
              <w:t>Кирова</w:t>
            </w:r>
            <w:r w:rsidRPr="00D57E31">
              <w:rPr>
                <w:rFonts w:cs="Times New Roman"/>
                <w:szCs w:val="24"/>
              </w:rPr>
              <w:t xml:space="preserve">, д. </w:t>
            </w:r>
            <w:r>
              <w:rPr>
                <w:rFonts w:cs="Times New Roman"/>
                <w:szCs w:val="24"/>
              </w:rPr>
              <w:t>45</w:t>
            </w:r>
          </w:p>
          <w:p w14:paraId="31715A32" w14:textId="53DD3130" w:rsidR="006B1566" w:rsidRPr="00845181" w:rsidRDefault="00845181" w:rsidP="006B1566">
            <w:pPr>
              <w:rPr>
                <w:rFonts w:cs="Times New Roman"/>
                <w:szCs w:val="24"/>
                <w:highlight w:val="yellow"/>
              </w:rPr>
            </w:pPr>
            <w:r w:rsidRPr="00845181">
              <w:rPr>
                <w:rFonts w:cs="Times New Roman"/>
                <w:color w:val="000000"/>
                <w:szCs w:val="24"/>
                <w:shd w:val="clear" w:color="auto" w:fill="FFFFFF"/>
              </w:rPr>
              <w:t>nurgaliever@gmail.com</w:t>
            </w:r>
            <w:r w:rsidR="006B1566" w:rsidRPr="00845181">
              <w:rPr>
                <w:rFonts w:cs="Times New Roman"/>
                <w:szCs w:val="24"/>
                <w:highlight w:val="yellow"/>
              </w:rPr>
              <w:t xml:space="preserve"> </w:t>
            </w:r>
          </w:p>
          <w:p w14:paraId="47B613EC" w14:textId="4515398A" w:rsidR="00DC2470" w:rsidRPr="00DC2470" w:rsidRDefault="006B1566" w:rsidP="00A229CA">
            <w:pPr>
              <w:rPr>
                <w:rFonts w:cs="Times New Roman"/>
                <w:szCs w:val="24"/>
              </w:rPr>
            </w:pPr>
            <w:r w:rsidRPr="00A229CA">
              <w:rPr>
                <w:rFonts w:cs="Times New Roman"/>
                <w:szCs w:val="24"/>
              </w:rPr>
              <w:t>(347) 2</w:t>
            </w:r>
            <w:r w:rsidR="00A229CA" w:rsidRPr="00A229CA">
              <w:rPr>
                <w:rFonts w:cs="Times New Roman"/>
                <w:szCs w:val="24"/>
              </w:rPr>
              <w:t>73</w:t>
            </w:r>
            <w:r w:rsidRPr="00A229CA">
              <w:rPr>
                <w:rFonts w:cs="Times New Roman"/>
                <w:szCs w:val="24"/>
              </w:rPr>
              <w:t>-</w:t>
            </w:r>
            <w:r w:rsidR="00A229CA" w:rsidRPr="00A229CA">
              <w:rPr>
                <w:rFonts w:cs="Times New Roman"/>
                <w:szCs w:val="24"/>
              </w:rPr>
              <w:t>40</w:t>
            </w:r>
            <w:r w:rsidRPr="00A229CA">
              <w:rPr>
                <w:rFonts w:cs="Times New Roman"/>
                <w:szCs w:val="24"/>
              </w:rPr>
              <w:t>-</w:t>
            </w:r>
            <w:r w:rsidR="00A229CA">
              <w:rPr>
                <w:rFonts w:cs="Times New Roman"/>
                <w:szCs w:val="24"/>
              </w:rPr>
              <w:t>60</w:t>
            </w:r>
          </w:p>
        </w:tc>
      </w:tr>
      <w:tr w:rsidR="00D67464" w:rsidRPr="00D40CDF" w14:paraId="2A4F7E0A" w14:textId="77777777" w:rsidTr="00D832B5">
        <w:tc>
          <w:tcPr>
            <w:tcW w:w="4820" w:type="dxa"/>
            <w:gridSpan w:val="2"/>
            <w:vAlign w:val="center"/>
          </w:tcPr>
          <w:p w14:paraId="26C0840D" w14:textId="64E5C7B9" w:rsidR="00D67464" w:rsidRPr="00D40CDF" w:rsidRDefault="00DC2470" w:rsidP="00D40CDF">
            <w:pPr>
              <w:rPr>
                <w:rFonts w:cs="Times New Roman"/>
                <w:szCs w:val="24"/>
              </w:rPr>
            </w:pPr>
            <w:r>
              <w:rPr>
                <w:sz w:val="22"/>
              </w:rPr>
              <w:t>С</w:t>
            </w:r>
            <w:r w:rsidRPr="00C3331E">
              <w:rPr>
                <w:sz w:val="22"/>
              </w:rPr>
              <w:t>пособ осуществления закупки</w:t>
            </w:r>
          </w:p>
        </w:tc>
        <w:tc>
          <w:tcPr>
            <w:tcW w:w="5562" w:type="dxa"/>
            <w:gridSpan w:val="4"/>
          </w:tcPr>
          <w:p w14:paraId="4296B2A0" w14:textId="77777777" w:rsidR="00D67464" w:rsidRPr="00D40CDF" w:rsidRDefault="00D67464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Запрос предложений в электронной форме</w:t>
            </w:r>
          </w:p>
        </w:tc>
      </w:tr>
      <w:tr w:rsidR="007638F8" w:rsidRPr="00D40CDF" w14:paraId="0FE95DCC" w14:textId="77777777" w:rsidTr="00D832B5">
        <w:tc>
          <w:tcPr>
            <w:tcW w:w="4820" w:type="dxa"/>
            <w:gridSpan w:val="2"/>
            <w:vAlign w:val="center"/>
          </w:tcPr>
          <w:p w14:paraId="46A31E46" w14:textId="5AB13EBB" w:rsidR="007638F8" w:rsidRPr="00EE416C" w:rsidRDefault="00EE416C" w:rsidP="00D40CDF">
            <w:pPr>
              <w:rPr>
                <w:rFonts w:cs="Times New Roman"/>
                <w:szCs w:val="24"/>
              </w:rPr>
            </w:pPr>
            <w:r w:rsidRPr="00EE416C">
              <w:rPr>
                <w:szCs w:val="24"/>
              </w:rPr>
              <w:t>Адрес электронной площадки в информационно-телекоммуникационной сети "Интернет"</w:t>
            </w:r>
          </w:p>
        </w:tc>
        <w:tc>
          <w:tcPr>
            <w:tcW w:w="5562" w:type="dxa"/>
            <w:gridSpan w:val="4"/>
          </w:tcPr>
          <w:p w14:paraId="7ACD38B2" w14:textId="6C7E4AA3" w:rsidR="007638F8" w:rsidRPr="0026127C" w:rsidRDefault="007638F8" w:rsidP="00D40CDF">
            <w:pPr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 xml:space="preserve">Электронная торговая площадка </w:t>
            </w:r>
            <w:r w:rsidR="00113F50" w:rsidRPr="0026127C">
              <w:rPr>
                <w:rFonts w:cs="Times New Roman"/>
                <w:szCs w:val="24"/>
              </w:rPr>
              <w:t>Регион</w:t>
            </w:r>
          </w:p>
          <w:p w14:paraId="2E04F9A1" w14:textId="262B4EF0" w:rsidR="007638F8" w:rsidRPr="0026127C" w:rsidRDefault="00CB3A3C" w:rsidP="00DC2470">
            <w:pPr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https://etp-region.ru</w:t>
            </w:r>
          </w:p>
        </w:tc>
      </w:tr>
      <w:tr w:rsidR="00A755D1" w:rsidRPr="00D40CDF" w14:paraId="29BF834F" w14:textId="77777777" w:rsidTr="00D832B5">
        <w:tc>
          <w:tcPr>
            <w:tcW w:w="4820" w:type="dxa"/>
            <w:gridSpan w:val="2"/>
            <w:vAlign w:val="center"/>
          </w:tcPr>
          <w:p w14:paraId="06C01974" w14:textId="77777777" w:rsidR="00A755D1" w:rsidRPr="00D40CDF" w:rsidRDefault="00A755D1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 xml:space="preserve">Дата и время начала приёма заявок </w:t>
            </w:r>
          </w:p>
        </w:tc>
        <w:tc>
          <w:tcPr>
            <w:tcW w:w="1276" w:type="dxa"/>
          </w:tcPr>
          <w:p w14:paraId="129D2F6A" w14:textId="11E68B04" w:rsidR="00A755D1" w:rsidRPr="0026127C" w:rsidRDefault="008E3FC4" w:rsidP="00D40CD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1275" w:type="dxa"/>
          </w:tcPr>
          <w:p w14:paraId="3330B8CB" w14:textId="20C51C0C" w:rsidR="00A755D1" w:rsidRPr="0026127C" w:rsidRDefault="008E3FC4" w:rsidP="001037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993" w:type="dxa"/>
          </w:tcPr>
          <w:p w14:paraId="6F2E21EE" w14:textId="77777777" w:rsidR="00A755D1" w:rsidRPr="0026127C" w:rsidRDefault="00D67464" w:rsidP="00D40CDF">
            <w:pPr>
              <w:jc w:val="center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2020</w:t>
            </w:r>
          </w:p>
        </w:tc>
        <w:tc>
          <w:tcPr>
            <w:tcW w:w="2018" w:type="dxa"/>
          </w:tcPr>
          <w:p w14:paraId="57D88DA9" w14:textId="36330C47" w:rsidR="00A755D1" w:rsidRPr="0026127C" w:rsidRDefault="0026127C" w:rsidP="00D40CDF">
            <w:pPr>
              <w:jc w:val="right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16</w:t>
            </w:r>
            <w:r w:rsidR="00A755D1" w:rsidRPr="0026127C">
              <w:rPr>
                <w:rFonts w:cs="Times New Roman"/>
                <w:szCs w:val="24"/>
              </w:rPr>
              <w:t xml:space="preserve">:00 </w:t>
            </w:r>
            <w:proofErr w:type="gramStart"/>
            <w:r w:rsidR="00A755D1" w:rsidRPr="0026127C">
              <w:rPr>
                <w:rFonts w:cs="Times New Roman"/>
                <w:szCs w:val="24"/>
              </w:rPr>
              <w:t>МСК</w:t>
            </w:r>
            <w:proofErr w:type="gramEnd"/>
            <w:r w:rsidR="00DC2470" w:rsidRPr="0026127C">
              <w:rPr>
                <w:rFonts w:cs="Times New Roman"/>
                <w:szCs w:val="24"/>
              </w:rPr>
              <w:t>+2</w:t>
            </w:r>
            <w:r w:rsidR="00A755D1" w:rsidRPr="0026127C">
              <w:rPr>
                <w:rFonts w:cs="Times New Roman"/>
                <w:szCs w:val="24"/>
              </w:rPr>
              <w:t xml:space="preserve"> </w:t>
            </w:r>
          </w:p>
        </w:tc>
      </w:tr>
      <w:tr w:rsidR="00A755D1" w:rsidRPr="00D40CDF" w14:paraId="3CEBCC3F" w14:textId="77777777" w:rsidTr="00D832B5">
        <w:tc>
          <w:tcPr>
            <w:tcW w:w="4820" w:type="dxa"/>
            <w:gridSpan w:val="2"/>
            <w:vAlign w:val="center"/>
          </w:tcPr>
          <w:p w14:paraId="331D2B4B" w14:textId="77777777" w:rsidR="00A755D1" w:rsidRPr="00D40CDF" w:rsidRDefault="00A755D1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Дата и время окончания приёма заявок</w:t>
            </w:r>
          </w:p>
        </w:tc>
        <w:tc>
          <w:tcPr>
            <w:tcW w:w="1276" w:type="dxa"/>
          </w:tcPr>
          <w:p w14:paraId="01129B91" w14:textId="08B13958" w:rsidR="00A755D1" w:rsidRPr="0026127C" w:rsidRDefault="008E3FC4" w:rsidP="00D40CD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275" w:type="dxa"/>
          </w:tcPr>
          <w:p w14:paraId="41E6A972" w14:textId="5A365488" w:rsidR="00A755D1" w:rsidRPr="0026127C" w:rsidRDefault="008E3FC4" w:rsidP="002612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993" w:type="dxa"/>
          </w:tcPr>
          <w:p w14:paraId="48FF54DA" w14:textId="4DDF0CAF" w:rsidR="00A755D1" w:rsidRPr="0026127C" w:rsidRDefault="0026174B" w:rsidP="00D40CDF">
            <w:pPr>
              <w:jc w:val="center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2020</w:t>
            </w:r>
          </w:p>
        </w:tc>
        <w:tc>
          <w:tcPr>
            <w:tcW w:w="2018" w:type="dxa"/>
          </w:tcPr>
          <w:p w14:paraId="06671DB8" w14:textId="7088D24E" w:rsidR="00A755D1" w:rsidRPr="0026127C" w:rsidRDefault="0026174B" w:rsidP="00B67240">
            <w:pPr>
              <w:jc w:val="right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1</w:t>
            </w:r>
            <w:r w:rsidR="00B67240">
              <w:rPr>
                <w:rFonts w:cs="Times New Roman"/>
                <w:szCs w:val="24"/>
              </w:rPr>
              <w:t>0</w:t>
            </w:r>
            <w:r w:rsidRPr="0026127C">
              <w:rPr>
                <w:rFonts w:cs="Times New Roman"/>
                <w:szCs w:val="24"/>
              </w:rPr>
              <w:t xml:space="preserve">:00 </w:t>
            </w:r>
            <w:proofErr w:type="gramStart"/>
            <w:r w:rsidRPr="0026127C">
              <w:rPr>
                <w:rFonts w:cs="Times New Roman"/>
                <w:szCs w:val="24"/>
              </w:rPr>
              <w:t>МСК</w:t>
            </w:r>
            <w:proofErr w:type="gramEnd"/>
            <w:r w:rsidR="00DC2470" w:rsidRPr="0026127C">
              <w:rPr>
                <w:rFonts w:cs="Times New Roman"/>
                <w:szCs w:val="24"/>
              </w:rPr>
              <w:t>+2</w:t>
            </w:r>
          </w:p>
        </w:tc>
      </w:tr>
      <w:tr w:rsidR="00CB3A3C" w:rsidRPr="00D40CDF" w14:paraId="721D7FE3" w14:textId="77777777" w:rsidTr="00CB3A3C">
        <w:trPr>
          <w:trHeight w:val="962"/>
        </w:trPr>
        <w:tc>
          <w:tcPr>
            <w:tcW w:w="4820" w:type="dxa"/>
            <w:gridSpan w:val="2"/>
            <w:vAlign w:val="center"/>
          </w:tcPr>
          <w:p w14:paraId="1C799477" w14:textId="77777777" w:rsidR="0026127C" w:rsidRDefault="00CB3A3C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 xml:space="preserve">Дата рассмотрения предложений участников закупки </w:t>
            </w:r>
          </w:p>
          <w:p w14:paraId="3D0773C4" w14:textId="7F415518" w:rsidR="00CB3A3C" w:rsidRPr="00D40CDF" w:rsidRDefault="00CB3A3C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и подведения итогов закупки</w:t>
            </w:r>
          </w:p>
        </w:tc>
        <w:tc>
          <w:tcPr>
            <w:tcW w:w="5562" w:type="dxa"/>
            <w:gridSpan w:val="4"/>
          </w:tcPr>
          <w:p w14:paraId="560F6837" w14:textId="584EE2ED" w:rsidR="00CB3A3C" w:rsidRPr="0026127C" w:rsidRDefault="008E3FC4" w:rsidP="002612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B3A3C" w:rsidRPr="0026127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12</w:t>
            </w:r>
            <w:r w:rsidR="00CB3A3C" w:rsidRPr="0026127C">
              <w:rPr>
                <w:rFonts w:cs="Times New Roman"/>
                <w:szCs w:val="24"/>
              </w:rPr>
              <w:t>.2020</w:t>
            </w:r>
          </w:p>
          <w:p w14:paraId="086A7EF2" w14:textId="77777777" w:rsidR="0026127C" w:rsidRPr="0026127C" w:rsidRDefault="0026127C" w:rsidP="0026127C">
            <w:pPr>
              <w:jc w:val="center"/>
              <w:rPr>
                <w:rFonts w:cs="Times New Roman"/>
                <w:szCs w:val="24"/>
              </w:rPr>
            </w:pPr>
          </w:p>
          <w:p w14:paraId="61F0E8BD" w14:textId="6EE6C977" w:rsidR="0026127C" w:rsidRPr="0026127C" w:rsidRDefault="008E3FC4" w:rsidP="008E3F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26127C" w:rsidRPr="0026127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12</w:t>
            </w:r>
            <w:r w:rsidR="0026127C" w:rsidRPr="0026127C">
              <w:rPr>
                <w:rFonts w:cs="Times New Roman"/>
                <w:szCs w:val="24"/>
              </w:rPr>
              <w:t>.2020</w:t>
            </w:r>
          </w:p>
        </w:tc>
      </w:tr>
      <w:tr w:rsidR="007638F8" w:rsidRPr="00D40CDF" w14:paraId="43153D69" w14:textId="77777777" w:rsidTr="00D832B5">
        <w:tc>
          <w:tcPr>
            <w:tcW w:w="10382" w:type="dxa"/>
            <w:gridSpan w:val="6"/>
          </w:tcPr>
          <w:p w14:paraId="360A4566" w14:textId="77777777" w:rsidR="007638F8" w:rsidRPr="0026127C" w:rsidRDefault="007638F8" w:rsidP="00D40CDF">
            <w:pPr>
              <w:rPr>
                <w:rFonts w:cs="Times New Roman"/>
                <w:szCs w:val="24"/>
              </w:rPr>
            </w:pPr>
          </w:p>
        </w:tc>
      </w:tr>
      <w:tr w:rsidR="00A755D1" w:rsidRPr="00D40CDF" w14:paraId="5F7A5D20" w14:textId="77777777" w:rsidTr="00D832B5">
        <w:tc>
          <w:tcPr>
            <w:tcW w:w="6096" w:type="dxa"/>
            <w:gridSpan w:val="3"/>
          </w:tcPr>
          <w:p w14:paraId="20E1B971" w14:textId="77777777" w:rsidR="00A755D1" w:rsidRPr="0026127C" w:rsidRDefault="00A755D1" w:rsidP="00D40CDF">
            <w:pPr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Дата начала срока предоставления разъяснений документации о закупке</w:t>
            </w:r>
          </w:p>
        </w:tc>
        <w:tc>
          <w:tcPr>
            <w:tcW w:w="1275" w:type="dxa"/>
            <w:vAlign w:val="center"/>
          </w:tcPr>
          <w:p w14:paraId="0E93E4CB" w14:textId="2B39A6BD" w:rsidR="00A755D1" w:rsidRPr="0026127C" w:rsidRDefault="008E3FC4" w:rsidP="00D40CD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5ABCF0D3" w14:textId="359E038F" w:rsidR="00A755D1" w:rsidRPr="0026127C" w:rsidRDefault="008E3FC4" w:rsidP="00B6724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018" w:type="dxa"/>
            <w:vAlign w:val="center"/>
          </w:tcPr>
          <w:p w14:paraId="1D6FA785" w14:textId="0B6B8AE5" w:rsidR="00A755D1" w:rsidRPr="0026127C" w:rsidRDefault="00C24632" w:rsidP="00D40CDF">
            <w:pPr>
              <w:jc w:val="center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2020</w:t>
            </w:r>
          </w:p>
        </w:tc>
      </w:tr>
      <w:tr w:rsidR="00A755D1" w:rsidRPr="00D40CDF" w14:paraId="644F846E" w14:textId="77777777" w:rsidTr="00D832B5">
        <w:tc>
          <w:tcPr>
            <w:tcW w:w="6096" w:type="dxa"/>
            <w:gridSpan w:val="3"/>
          </w:tcPr>
          <w:p w14:paraId="74537D39" w14:textId="77777777" w:rsidR="00A755D1" w:rsidRPr="0026127C" w:rsidRDefault="00A755D1" w:rsidP="00D40CDF">
            <w:pPr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Дата окончания срока предоставления разъяснений документации о закупке</w:t>
            </w:r>
          </w:p>
        </w:tc>
        <w:tc>
          <w:tcPr>
            <w:tcW w:w="1275" w:type="dxa"/>
            <w:vAlign w:val="center"/>
          </w:tcPr>
          <w:p w14:paraId="41F7E36D" w14:textId="0F032F64" w:rsidR="00A755D1" w:rsidRPr="00233115" w:rsidRDefault="00233115" w:rsidP="0012769C">
            <w:pPr>
              <w:jc w:val="center"/>
              <w:rPr>
                <w:rFonts w:cs="Times New Roman"/>
                <w:szCs w:val="24"/>
              </w:rPr>
            </w:pPr>
            <w:r w:rsidRPr="00233115">
              <w:rPr>
                <w:rFonts w:cs="Times New Roman"/>
                <w:szCs w:val="24"/>
              </w:rPr>
              <w:t>06</w:t>
            </w:r>
          </w:p>
        </w:tc>
        <w:tc>
          <w:tcPr>
            <w:tcW w:w="993" w:type="dxa"/>
            <w:vAlign w:val="center"/>
          </w:tcPr>
          <w:p w14:paraId="5DDC9FD7" w14:textId="5DED82C4" w:rsidR="00A755D1" w:rsidRPr="00233115" w:rsidRDefault="00233115" w:rsidP="00B67240">
            <w:pPr>
              <w:jc w:val="center"/>
              <w:rPr>
                <w:rFonts w:cs="Times New Roman"/>
                <w:szCs w:val="24"/>
              </w:rPr>
            </w:pPr>
            <w:r w:rsidRPr="00233115">
              <w:rPr>
                <w:rFonts w:cs="Times New Roman"/>
                <w:szCs w:val="24"/>
              </w:rPr>
              <w:t>12</w:t>
            </w:r>
          </w:p>
        </w:tc>
        <w:tc>
          <w:tcPr>
            <w:tcW w:w="2018" w:type="dxa"/>
            <w:vAlign w:val="center"/>
          </w:tcPr>
          <w:p w14:paraId="73ECF3BD" w14:textId="00AEB5A0" w:rsidR="00A755D1" w:rsidRPr="0026127C" w:rsidRDefault="00C24632" w:rsidP="00D40CDF">
            <w:pPr>
              <w:jc w:val="center"/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2020</w:t>
            </w:r>
          </w:p>
        </w:tc>
      </w:tr>
      <w:tr w:rsidR="007638F8" w:rsidRPr="00D40CDF" w14:paraId="47281789" w14:textId="77777777" w:rsidTr="00D832B5">
        <w:tc>
          <w:tcPr>
            <w:tcW w:w="10382" w:type="dxa"/>
            <w:gridSpan w:val="6"/>
          </w:tcPr>
          <w:p w14:paraId="59986A05" w14:textId="77777777" w:rsidR="007638F8" w:rsidRPr="0026127C" w:rsidRDefault="007638F8" w:rsidP="00D40CDF">
            <w:pPr>
              <w:rPr>
                <w:rFonts w:cs="Times New Roman"/>
                <w:szCs w:val="24"/>
              </w:rPr>
            </w:pPr>
          </w:p>
        </w:tc>
      </w:tr>
      <w:tr w:rsidR="00134631" w:rsidRPr="00D40CDF" w14:paraId="05A3CABC" w14:textId="77777777" w:rsidTr="00D832B5">
        <w:tc>
          <w:tcPr>
            <w:tcW w:w="4820" w:type="dxa"/>
            <w:gridSpan w:val="2"/>
          </w:tcPr>
          <w:p w14:paraId="681BB4D0" w14:textId="77777777" w:rsidR="00134631" w:rsidRPr="00D40CDF" w:rsidRDefault="00134631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Установление особенностей участия</w:t>
            </w:r>
          </w:p>
        </w:tc>
        <w:tc>
          <w:tcPr>
            <w:tcW w:w="5562" w:type="dxa"/>
            <w:gridSpan w:val="4"/>
          </w:tcPr>
          <w:p w14:paraId="09F48BCC" w14:textId="41D245EC" w:rsidR="00134631" w:rsidRPr="0026127C" w:rsidRDefault="00134631" w:rsidP="00D40CDF">
            <w:pPr>
              <w:rPr>
                <w:rFonts w:cs="Times New Roman"/>
                <w:szCs w:val="24"/>
              </w:rPr>
            </w:pPr>
          </w:p>
        </w:tc>
      </w:tr>
      <w:tr w:rsidR="00FF5478" w:rsidRPr="00D40CDF" w14:paraId="0208F33C" w14:textId="77777777" w:rsidTr="00D832B5">
        <w:tc>
          <w:tcPr>
            <w:tcW w:w="4820" w:type="dxa"/>
            <w:gridSpan w:val="2"/>
          </w:tcPr>
          <w:p w14:paraId="77A5358E" w14:textId="77777777" w:rsidR="00FF5478" w:rsidRPr="00D40CDF" w:rsidRDefault="00FF5478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Возможность подачи альтернативного предложения</w:t>
            </w:r>
          </w:p>
        </w:tc>
        <w:tc>
          <w:tcPr>
            <w:tcW w:w="5562" w:type="dxa"/>
            <w:gridSpan w:val="4"/>
          </w:tcPr>
          <w:p w14:paraId="18048FAF" w14:textId="77777777" w:rsidR="00FF5478" w:rsidRPr="0026127C" w:rsidRDefault="00FF5478" w:rsidP="00D40CDF">
            <w:pPr>
              <w:rPr>
                <w:rFonts w:cs="Times New Roman"/>
                <w:szCs w:val="24"/>
              </w:rPr>
            </w:pPr>
            <w:r w:rsidRPr="0026127C">
              <w:rPr>
                <w:rFonts w:cs="Times New Roman"/>
                <w:szCs w:val="24"/>
              </w:rPr>
              <w:t>Не предусмотрена</w:t>
            </w:r>
          </w:p>
        </w:tc>
      </w:tr>
      <w:tr w:rsidR="00FF5478" w:rsidRPr="00D40CDF" w14:paraId="626B0EC3" w14:textId="77777777" w:rsidTr="00D832B5">
        <w:tc>
          <w:tcPr>
            <w:tcW w:w="4820" w:type="dxa"/>
            <w:gridSpan w:val="2"/>
          </w:tcPr>
          <w:p w14:paraId="2C68034A" w14:textId="77777777" w:rsidR="00FF5478" w:rsidRPr="00D40CDF" w:rsidRDefault="00FF5478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Возможность привлечения соисполнителей/субподрядчиков</w:t>
            </w:r>
          </w:p>
        </w:tc>
        <w:tc>
          <w:tcPr>
            <w:tcW w:w="5562" w:type="dxa"/>
            <w:gridSpan w:val="4"/>
          </w:tcPr>
          <w:p w14:paraId="2D52F418" w14:textId="5E00DC04" w:rsidR="00FF5478" w:rsidRPr="0026127C" w:rsidRDefault="00C24632" w:rsidP="00C24632">
            <w:pPr>
              <w:rPr>
                <w:rFonts w:cs="Times New Roman"/>
                <w:szCs w:val="24"/>
              </w:rPr>
            </w:pPr>
            <w:r w:rsidRPr="001B5703">
              <w:rPr>
                <w:rFonts w:cs="Times New Roman"/>
                <w:szCs w:val="24"/>
              </w:rPr>
              <w:t>Не п</w:t>
            </w:r>
            <w:r w:rsidR="00FF5478" w:rsidRPr="001B5703">
              <w:rPr>
                <w:rFonts w:cs="Times New Roman"/>
                <w:szCs w:val="24"/>
              </w:rPr>
              <w:t>редусмотрена</w:t>
            </w:r>
            <w:r w:rsidR="00FF5478" w:rsidRPr="0026127C">
              <w:rPr>
                <w:rFonts w:cs="Times New Roman"/>
                <w:szCs w:val="24"/>
              </w:rPr>
              <w:t xml:space="preserve"> </w:t>
            </w:r>
          </w:p>
        </w:tc>
      </w:tr>
      <w:tr w:rsidR="00376A16" w:rsidRPr="00D40CDF" w14:paraId="7EA6D185" w14:textId="77777777" w:rsidTr="00D832B5">
        <w:tc>
          <w:tcPr>
            <w:tcW w:w="10382" w:type="dxa"/>
            <w:gridSpan w:val="6"/>
          </w:tcPr>
          <w:p w14:paraId="40224B12" w14:textId="77777777" w:rsidR="00376A16" w:rsidRPr="0026127C" w:rsidRDefault="00376A16" w:rsidP="00D40CDF">
            <w:pPr>
              <w:rPr>
                <w:rFonts w:cs="Times New Roman"/>
                <w:szCs w:val="24"/>
              </w:rPr>
            </w:pPr>
          </w:p>
        </w:tc>
      </w:tr>
      <w:tr w:rsidR="00182C24" w:rsidRPr="00D40CDF" w14:paraId="76795C25" w14:textId="77777777" w:rsidTr="00D832B5">
        <w:trPr>
          <w:trHeight w:val="285"/>
        </w:trPr>
        <w:tc>
          <w:tcPr>
            <w:tcW w:w="2869" w:type="dxa"/>
          </w:tcPr>
          <w:p w14:paraId="60C0CF4E" w14:textId="77777777" w:rsidR="00182C24" w:rsidRPr="00D40CDF" w:rsidRDefault="00182C24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Предмет закупки</w:t>
            </w:r>
          </w:p>
        </w:tc>
        <w:tc>
          <w:tcPr>
            <w:tcW w:w="7513" w:type="dxa"/>
            <w:gridSpan w:val="5"/>
          </w:tcPr>
          <w:p w14:paraId="59B7AD1F" w14:textId="0C018798" w:rsidR="000D2A91" w:rsidRPr="008E3FC4" w:rsidRDefault="008E3FC4" w:rsidP="00A15F57">
            <w:pPr>
              <w:widowControl w:val="0"/>
              <w:jc w:val="center"/>
              <w:rPr>
                <w:rFonts w:eastAsia="Times New Roman"/>
                <w:szCs w:val="24"/>
                <w:highlight w:val="white"/>
              </w:rPr>
            </w:pPr>
            <w:proofErr w:type="gramStart"/>
            <w:r>
              <w:rPr>
                <w:rFonts w:eastAsia="Times New Roman"/>
                <w:szCs w:val="24"/>
                <w:highlight w:val="white"/>
              </w:rPr>
              <w:t>О</w:t>
            </w:r>
            <w:r w:rsidR="00A15F57">
              <w:rPr>
                <w:rFonts w:eastAsia="Times New Roman"/>
                <w:szCs w:val="24"/>
                <w:highlight w:val="white"/>
              </w:rPr>
              <w:t xml:space="preserve">казание комплекса услуг, связанных с проведением </w:t>
            </w:r>
            <w:r w:rsidR="00A15F57">
              <w:rPr>
                <w:rFonts w:eastAsia="Times New Roman"/>
                <w:szCs w:val="24"/>
              </w:rPr>
              <w:t>Всероссийской переписи населения-2020, по созданию и продвижению Сайта, повышающего интерес к вопросу исследования собственной генеалогии</w:t>
            </w:r>
            <w:r w:rsidR="00A15F57">
              <w:rPr>
                <w:rFonts w:eastAsia="Times New Roman"/>
                <w:szCs w:val="24"/>
                <w:highlight w:val="white"/>
              </w:rPr>
              <w:t xml:space="preserve"> в информационно-коммуникационной сети «Интернет», включая социальные сети, </w:t>
            </w:r>
            <w:r w:rsidR="00A15F57">
              <w:rPr>
                <w:rFonts w:eastAsia="Times New Roman"/>
                <w:szCs w:val="24"/>
              </w:rPr>
              <w:t xml:space="preserve">позволяющего исследовать возможные родственные связи на основе единой оцифрованной базы </w:t>
            </w:r>
            <w:proofErr w:type="spellStart"/>
            <w:r w:rsidR="00A15F57">
              <w:rPr>
                <w:rFonts w:eastAsia="Times New Roman"/>
                <w:szCs w:val="24"/>
              </w:rPr>
              <w:t>Башархива</w:t>
            </w:r>
            <w:proofErr w:type="spellEnd"/>
            <w:proofErr w:type="gramEnd"/>
          </w:p>
        </w:tc>
      </w:tr>
      <w:tr w:rsidR="00182C24" w:rsidRPr="00D40CDF" w14:paraId="7AE72F0E" w14:textId="77777777" w:rsidTr="00D832B5">
        <w:trPr>
          <w:trHeight w:val="277"/>
        </w:trPr>
        <w:tc>
          <w:tcPr>
            <w:tcW w:w="2869" w:type="dxa"/>
          </w:tcPr>
          <w:p w14:paraId="28D0E823" w14:textId="77777777" w:rsidR="00182C24" w:rsidRPr="00D40CDF" w:rsidRDefault="00182C24" w:rsidP="00D40CDF">
            <w:pPr>
              <w:rPr>
                <w:rFonts w:cs="Times New Roman"/>
                <w:szCs w:val="24"/>
              </w:rPr>
            </w:pPr>
            <w:r w:rsidRPr="00D40CDF">
              <w:rPr>
                <w:rFonts w:cs="Times New Roman"/>
                <w:szCs w:val="24"/>
              </w:rPr>
              <w:t>Количество лотов</w:t>
            </w:r>
          </w:p>
        </w:tc>
        <w:tc>
          <w:tcPr>
            <w:tcW w:w="7513" w:type="dxa"/>
            <w:gridSpan w:val="5"/>
          </w:tcPr>
          <w:p w14:paraId="71664162" w14:textId="77777777" w:rsidR="00182C24" w:rsidRPr="0026127C" w:rsidRDefault="00B67593" w:rsidP="00D40CDF">
            <w:pPr>
              <w:rPr>
                <w:rFonts w:cs="Times New Roman"/>
                <w:b/>
                <w:szCs w:val="24"/>
              </w:rPr>
            </w:pPr>
            <w:r w:rsidRPr="0026127C">
              <w:rPr>
                <w:rFonts w:cs="Times New Roman"/>
                <w:b/>
                <w:szCs w:val="24"/>
              </w:rPr>
              <w:t>1</w:t>
            </w:r>
          </w:p>
        </w:tc>
      </w:tr>
      <w:tr w:rsidR="00290C05" w:rsidRPr="00D40CDF" w14:paraId="5F13419B" w14:textId="77777777" w:rsidTr="00D832B5">
        <w:tc>
          <w:tcPr>
            <w:tcW w:w="10382" w:type="dxa"/>
            <w:gridSpan w:val="6"/>
          </w:tcPr>
          <w:tbl>
            <w:tblPr>
              <w:tblStyle w:val="af5"/>
              <w:tblW w:w="10229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993"/>
              <w:gridCol w:w="1559"/>
              <w:gridCol w:w="1559"/>
              <w:gridCol w:w="1985"/>
              <w:gridCol w:w="1978"/>
            </w:tblGrid>
            <w:tr w:rsidR="00546EA9" w:rsidRPr="0026127C" w14:paraId="0541F1B0" w14:textId="77777777" w:rsidTr="00546EA9">
              <w:trPr>
                <w:trHeight w:val="276"/>
              </w:trPr>
              <w:tc>
                <w:tcPr>
                  <w:tcW w:w="10229" w:type="dxa"/>
                  <w:gridSpan w:val="6"/>
                </w:tcPr>
                <w:p w14:paraId="25B3FEC7" w14:textId="77777777" w:rsidR="00546EA9" w:rsidRPr="0026127C" w:rsidRDefault="00546EA9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b/>
                      <w:szCs w:val="24"/>
                    </w:rPr>
                    <w:t>Лот №1</w:t>
                  </w:r>
                </w:p>
              </w:tc>
            </w:tr>
            <w:tr w:rsidR="00C60871" w:rsidRPr="0026127C" w14:paraId="51119E3E" w14:textId="77777777" w:rsidTr="00546EA9">
              <w:trPr>
                <w:trHeight w:val="566"/>
              </w:trPr>
              <w:tc>
                <w:tcPr>
                  <w:tcW w:w="3148" w:type="dxa"/>
                  <w:gridSpan w:val="2"/>
                </w:tcPr>
                <w:p w14:paraId="4DE194CD" w14:textId="77777777" w:rsidR="00C60871" w:rsidRPr="0026127C" w:rsidRDefault="00C60871" w:rsidP="00D40CDF">
                  <w:pPr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Наименование предмета договора (лота)</w:t>
                  </w:r>
                </w:p>
              </w:tc>
              <w:tc>
                <w:tcPr>
                  <w:tcW w:w="7081" w:type="dxa"/>
                  <w:gridSpan w:val="4"/>
                </w:tcPr>
                <w:p w14:paraId="0BDDA50D" w14:textId="6E2BC5C1" w:rsidR="00C60871" w:rsidRPr="008E3FC4" w:rsidRDefault="008E3FC4" w:rsidP="00A15F57">
                  <w:pPr>
                    <w:widowControl w:val="0"/>
                    <w:jc w:val="center"/>
                    <w:rPr>
                      <w:rFonts w:eastAsia="Times New Roman"/>
                      <w:szCs w:val="24"/>
                      <w:highlight w:val="white"/>
                    </w:rPr>
                  </w:pPr>
                  <w:proofErr w:type="gramStart"/>
                  <w:r>
                    <w:rPr>
                      <w:rFonts w:eastAsia="Times New Roman"/>
                      <w:szCs w:val="24"/>
                      <w:highlight w:val="white"/>
                    </w:rPr>
                    <w:t>О</w:t>
                  </w:r>
                  <w:r w:rsidR="00A15F57">
                    <w:rPr>
                      <w:rFonts w:eastAsia="Times New Roman"/>
                      <w:szCs w:val="24"/>
                      <w:highlight w:val="white"/>
                    </w:rPr>
                    <w:t xml:space="preserve">казание комплекса услуг, связанных с проведением </w:t>
                  </w:r>
                  <w:r w:rsidR="00A15F57">
                    <w:rPr>
                      <w:rFonts w:eastAsia="Times New Roman"/>
                      <w:szCs w:val="24"/>
                    </w:rPr>
                    <w:t>Всероссийской переписи населения-2020, по созданию и продвижению Сайта, повышающего интерес к вопросу исследования собственной генеалогии</w:t>
                  </w:r>
                  <w:r w:rsidR="00A15F57">
                    <w:rPr>
                      <w:rFonts w:eastAsia="Times New Roman"/>
                      <w:szCs w:val="24"/>
                      <w:highlight w:val="white"/>
                    </w:rPr>
                    <w:t xml:space="preserve"> в информационно-коммуникационной сети «Интернет», включая социальные сети, </w:t>
                  </w:r>
                  <w:r w:rsidR="00A15F57">
                    <w:rPr>
                      <w:rFonts w:eastAsia="Times New Roman"/>
                      <w:szCs w:val="24"/>
                    </w:rPr>
                    <w:t xml:space="preserve">позволяющего исследовать возможные родственные связи на основе единой оцифрованной базы </w:t>
                  </w:r>
                  <w:proofErr w:type="spellStart"/>
                  <w:r w:rsidR="00A15F57">
                    <w:rPr>
                      <w:rFonts w:eastAsia="Times New Roman"/>
                      <w:szCs w:val="24"/>
                    </w:rPr>
                    <w:t>Башархива</w:t>
                  </w:r>
                  <w:proofErr w:type="spellEnd"/>
                  <w:proofErr w:type="gramEnd"/>
                </w:p>
              </w:tc>
            </w:tr>
            <w:tr w:rsidR="00546EA9" w:rsidRPr="0026127C" w14:paraId="424BD05C" w14:textId="77777777" w:rsidTr="000C17A5">
              <w:trPr>
                <w:trHeight w:val="1119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14:paraId="2BF0850B" w14:textId="562E4670" w:rsidR="00C60871" w:rsidRPr="0026127C" w:rsidRDefault="00C60871" w:rsidP="004D05B5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lastRenderedPageBreak/>
                    <w:t xml:space="preserve">Начальная (максимальная) цена договора (лота), </w:t>
                  </w:r>
                  <w:r w:rsidR="004D05B5" w:rsidRPr="0026127C">
                    <w:rPr>
                      <w:rFonts w:cs="Times New Roman"/>
                      <w:szCs w:val="24"/>
                    </w:rPr>
                    <w:t xml:space="preserve">в </w:t>
                  </w:r>
                  <w:proofErr w:type="spellStart"/>
                  <w:r w:rsidR="004D05B5" w:rsidRPr="0026127C">
                    <w:rPr>
                      <w:rFonts w:cs="Times New Roman"/>
                      <w:szCs w:val="24"/>
                    </w:rPr>
                    <w:t>т.ч</w:t>
                  </w:r>
                  <w:proofErr w:type="spellEnd"/>
                  <w:r w:rsidR="004D05B5" w:rsidRPr="0026127C">
                    <w:rPr>
                      <w:rFonts w:cs="Times New Roman"/>
                      <w:szCs w:val="24"/>
                    </w:rPr>
                    <w:t>.</w:t>
                  </w:r>
                  <w:r w:rsidRPr="0026127C">
                    <w:rPr>
                      <w:rFonts w:cs="Times New Roman"/>
                      <w:szCs w:val="24"/>
                    </w:rPr>
                    <w:t xml:space="preserve"> НДС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452CCCA4" w14:textId="77777777" w:rsidR="00C60871" w:rsidRPr="0026127C" w:rsidRDefault="00C60871" w:rsidP="00D40CDF">
                  <w:pPr>
                    <w:ind w:right="-108"/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Валюта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2B37AA8" w14:textId="77777777" w:rsidR="00C60871" w:rsidRPr="0026127C" w:rsidRDefault="00C60871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1A755906" w14:textId="77777777" w:rsidR="00C60871" w:rsidRPr="0026127C" w:rsidRDefault="00C60871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Единицы измерения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22E4F46D" w14:textId="77777777" w:rsidR="00C60871" w:rsidRPr="0026127C" w:rsidRDefault="00C60871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auto"/>
                  </w:tcBorders>
                </w:tcPr>
                <w:p w14:paraId="4481CABF" w14:textId="77777777" w:rsidR="00C60871" w:rsidRPr="0026127C" w:rsidRDefault="00C60871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Классификация по ОКПД2</w:t>
                  </w:r>
                </w:p>
              </w:tc>
            </w:tr>
            <w:tr w:rsidR="00FE36C6" w:rsidRPr="0026127C" w14:paraId="727ED0F7" w14:textId="77777777" w:rsidTr="005A7062">
              <w:trPr>
                <w:trHeight w:val="276"/>
              </w:trPr>
              <w:tc>
                <w:tcPr>
                  <w:tcW w:w="2155" w:type="dxa"/>
                </w:tcPr>
                <w:p w14:paraId="7185447E" w14:textId="5A7D7C1E" w:rsidR="00FE36C6" w:rsidRPr="0026127C" w:rsidRDefault="00A15F57" w:rsidP="000F124F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14 180</w:t>
                  </w:r>
                  <w:r w:rsidR="008E3FC4">
                    <w:rPr>
                      <w:rFonts w:cs="Times New Roman"/>
                      <w:szCs w:val="24"/>
                    </w:rPr>
                    <w:t xml:space="preserve"> 000,00</w:t>
                  </w:r>
                </w:p>
              </w:tc>
              <w:tc>
                <w:tcPr>
                  <w:tcW w:w="993" w:type="dxa"/>
                </w:tcPr>
                <w:p w14:paraId="20A18545" w14:textId="77777777" w:rsidR="00FE36C6" w:rsidRPr="0026127C" w:rsidRDefault="00FE36C6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рубль РФ</w:t>
                  </w:r>
                </w:p>
              </w:tc>
              <w:tc>
                <w:tcPr>
                  <w:tcW w:w="1559" w:type="dxa"/>
                </w:tcPr>
                <w:p w14:paraId="6F826654" w14:textId="77777777" w:rsidR="00FE36C6" w:rsidRPr="0026127C" w:rsidRDefault="00FE36C6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89CA28B" w14:textId="3CC9C1B8" w:rsidR="00FE36C6" w:rsidRPr="0026127C" w:rsidRDefault="00DC2470" w:rsidP="00D40CDF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 w:rsidRPr="0026127C">
                    <w:rPr>
                      <w:rFonts w:cs="Times New Roman"/>
                      <w:szCs w:val="24"/>
                    </w:rPr>
                    <w:t>Усл</w:t>
                  </w:r>
                  <w:proofErr w:type="gramStart"/>
                  <w:r w:rsidRPr="0026127C">
                    <w:rPr>
                      <w:rFonts w:cs="Times New Roman"/>
                      <w:szCs w:val="24"/>
                    </w:rPr>
                    <w:t>.е</w:t>
                  </w:r>
                  <w:proofErr w:type="gramEnd"/>
                  <w:r w:rsidRPr="0026127C">
                    <w:rPr>
                      <w:rFonts w:cs="Times New Roman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C149C6B" w14:textId="59653649" w:rsidR="00FE36C6" w:rsidRPr="000F124F" w:rsidRDefault="00A15F57" w:rsidP="00A15F57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62</w:t>
                  </w:r>
                  <w:r w:rsidR="008E3FC4">
                    <w:rPr>
                      <w:rFonts w:cs="Times New Roman"/>
                      <w:szCs w:val="24"/>
                    </w:rPr>
                    <w:t>.</w:t>
                  </w:r>
                  <w:r>
                    <w:rPr>
                      <w:rFonts w:cs="Times New Roman"/>
                      <w:szCs w:val="24"/>
                    </w:rPr>
                    <w:t>0</w:t>
                  </w:r>
                  <w:r w:rsidR="008E3FC4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2DC17A55" w14:textId="6634A3CF" w:rsidR="00FE36C6" w:rsidRPr="000F124F" w:rsidRDefault="00A15F57" w:rsidP="00A15F57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62</w:t>
                  </w:r>
                  <w:r w:rsidR="000F124F" w:rsidRPr="000F124F">
                    <w:rPr>
                      <w:rFonts w:cs="Times New Roman"/>
                      <w:szCs w:val="24"/>
                    </w:rPr>
                    <w:t>.</w:t>
                  </w:r>
                  <w:r>
                    <w:rPr>
                      <w:rFonts w:cs="Times New Roman"/>
                      <w:szCs w:val="24"/>
                    </w:rPr>
                    <w:t>0</w:t>
                  </w:r>
                  <w:r w:rsidR="008E3FC4">
                    <w:rPr>
                      <w:rFonts w:cs="Times New Roman"/>
                      <w:szCs w:val="24"/>
                    </w:rPr>
                    <w:t>1</w:t>
                  </w:r>
                  <w:r w:rsidR="006C10F7">
                    <w:rPr>
                      <w:rFonts w:cs="Times New Roman"/>
                      <w:szCs w:val="24"/>
                    </w:rPr>
                    <w:t>.</w:t>
                  </w:r>
                  <w:r>
                    <w:rPr>
                      <w:rFonts w:cs="Times New Roman"/>
                      <w:szCs w:val="24"/>
                    </w:rPr>
                    <w:t>11</w:t>
                  </w:r>
                  <w:r w:rsidR="006C10F7">
                    <w:rPr>
                      <w:rFonts w:cs="Times New Roman"/>
                      <w:szCs w:val="24"/>
                    </w:rPr>
                    <w:t>.</w:t>
                  </w:r>
                  <w:r>
                    <w:rPr>
                      <w:rFonts w:cs="Times New Roman"/>
                      <w:szCs w:val="24"/>
                    </w:rPr>
                    <w:t>0</w:t>
                  </w:r>
                  <w:r w:rsidR="001B5703">
                    <w:rPr>
                      <w:rFonts w:cs="Times New Roman"/>
                      <w:szCs w:val="24"/>
                    </w:rPr>
                    <w:t>0</w:t>
                  </w:r>
                  <w:r w:rsidR="006C10F7">
                    <w:rPr>
                      <w:rFonts w:cs="Times New Roman"/>
                      <w:szCs w:val="24"/>
                    </w:rPr>
                    <w:t>0</w:t>
                  </w:r>
                </w:p>
              </w:tc>
            </w:tr>
            <w:tr w:rsidR="00B67593" w:rsidRPr="0026127C" w14:paraId="15AE0ED7" w14:textId="77777777" w:rsidTr="005A7062">
              <w:trPr>
                <w:trHeight w:val="291"/>
              </w:trPr>
              <w:tc>
                <w:tcPr>
                  <w:tcW w:w="4707" w:type="dxa"/>
                  <w:gridSpan w:val="3"/>
                  <w:tcBorders>
                    <w:top w:val="single" w:sz="4" w:space="0" w:color="auto"/>
                  </w:tcBorders>
                </w:tcPr>
                <w:p w14:paraId="195FFE14" w14:textId="3B7C8F20" w:rsidR="00B67593" w:rsidRPr="0026127C" w:rsidRDefault="00D832B5" w:rsidP="0039444C">
                  <w:pPr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Условия </w:t>
                  </w:r>
                  <w:r w:rsidR="0039444C">
                    <w:rPr>
                      <w:rFonts w:eastAsia="Times New Roman" w:cs="Times New Roman"/>
                      <w:szCs w:val="24"/>
                      <w:lang w:eastAsia="ru-RU"/>
                    </w:rPr>
                    <w:t>оказания услуг:</w:t>
                  </w:r>
                  <w:r w:rsidR="00B67593" w:rsidRPr="0026127C">
                    <w:rPr>
                      <w:rFonts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5522" w:type="dxa"/>
                  <w:gridSpan w:val="3"/>
                </w:tcPr>
                <w:p w14:paraId="12A316CA" w14:textId="0C7D2CE5" w:rsidR="00B67593" w:rsidRPr="0026127C" w:rsidRDefault="00D832B5" w:rsidP="00A15F57">
                  <w:pPr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В соответстви</w:t>
                  </w:r>
                  <w:r w:rsidR="00160327">
                    <w:rPr>
                      <w:rFonts w:eastAsia="Times New Roman" w:cs="Times New Roman"/>
                      <w:szCs w:val="24"/>
                      <w:lang w:eastAsia="ru-RU"/>
                    </w:rPr>
                    <w:t>и</w:t>
                  </w: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с </w:t>
                  </w:r>
                  <w:r w:rsidR="001B570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проектом договора </w:t>
                  </w:r>
                </w:p>
              </w:tc>
            </w:tr>
            <w:tr w:rsidR="00D832B5" w:rsidRPr="0026127C" w14:paraId="16B75CC0" w14:textId="77777777" w:rsidTr="005A7062">
              <w:trPr>
                <w:trHeight w:val="291"/>
              </w:trPr>
              <w:tc>
                <w:tcPr>
                  <w:tcW w:w="4707" w:type="dxa"/>
                  <w:gridSpan w:val="3"/>
                  <w:tcBorders>
                    <w:top w:val="single" w:sz="4" w:space="0" w:color="auto"/>
                  </w:tcBorders>
                </w:tcPr>
                <w:p w14:paraId="34ECA833" w14:textId="719D897C" w:rsidR="00D832B5" w:rsidRPr="0026127C" w:rsidRDefault="00D832B5" w:rsidP="00D40CDF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Место </w:t>
                  </w:r>
                  <w:r w:rsidR="0039444C">
                    <w:rPr>
                      <w:rFonts w:eastAsia="Times New Roman" w:cs="Times New Roman"/>
                      <w:szCs w:val="24"/>
                      <w:lang w:eastAsia="ru-RU"/>
                    </w:rPr>
                    <w:t>оказания услуг</w:t>
                  </w: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522" w:type="dxa"/>
                  <w:gridSpan w:val="3"/>
                </w:tcPr>
                <w:p w14:paraId="75FD6FCF" w14:textId="7F3A1BB1" w:rsidR="00D832B5" w:rsidRPr="0026127C" w:rsidRDefault="008E3FC4" w:rsidP="00D40CDF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По месту нахождения Исполнителя и </w:t>
                  </w:r>
                  <w:r w:rsidR="00287FAC">
                    <w:rPr>
                      <w:rFonts w:eastAsia="Times New Roman" w:cs="Times New Roman"/>
                      <w:szCs w:val="24"/>
                      <w:lang w:eastAsia="ru-RU"/>
                    </w:rPr>
                    <w:t>Заказчика</w:t>
                  </w:r>
                </w:p>
              </w:tc>
            </w:tr>
            <w:tr w:rsidR="00D832B5" w:rsidRPr="0026127C" w14:paraId="1DBC8CAC" w14:textId="77777777" w:rsidTr="005A7062">
              <w:trPr>
                <w:trHeight w:val="291"/>
              </w:trPr>
              <w:tc>
                <w:tcPr>
                  <w:tcW w:w="4707" w:type="dxa"/>
                  <w:gridSpan w:val="3"/>
                  <w:tcBorders>
                    <w:top w:val="single" w:sz="4" w:space="0" w:color="auto"/>
                  </w:tcBorders>
                </w:tcPr>
                <w:p w14:paraId="634D150A" w14:textId="7790F8CA" w:rsidR="00D832B5" w:rsidRPr="0026127C" w:rsidRDefault="00D832B5" w:rsidP="00D40CDF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1B570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Сроки </w:t>
                  </w:r>
                  <w:r w:rsidR="0039444C">
                    <w:rPr>
                      <w:rFonts w:eastAsia="Times New Roman" w:cs="Times New Roman"/>
                      <w:szCs w:val="24"/>
                      <w:lang w:eastAsia="ru-RU"/>
                    </w:rPr>
                    <w:t>оказания услуг:</w:t>
                  </w:r>
                </w:p>
              </w:tc>
              <w:tc>
                <w:tcPr>
                  <w:tcW w:w="5522" w:type="dxa"/>
                  <w:gridSpan w:val="3"/>
                </w:tcPr>
                <w:p w14:paraId="1F2D08EF" w14:textId="62FD90B8" w:rsidR="00D832B5" w:rsidRPr="0039444C" w:rsidRDefault="0039444C" w:rsidP="0039444C">
                  <w:pPr>
                    <w:pStyle w:val="12"/>
                    <w:widowControl/>
                    <w:suppressAutoHyphens/>
                    <w:autoSpaceDE/>
                    <w:autoSpaceDN/>
                    <w:adjustRightInd/>
                    <w:spacing w:line="100" w:lineRule="atLeast"/>
                    <w:ind w:left="0"/>
                    <w:contextualSpacing w:val="0"/>
                    <w:jc w:val="both"/>
                  </w:pPr>
                  <w:r w:rsidRPr="00A27712">
                    <w:t xml:space="preserve">Срок оказания полного комплекса услуг - не позднее </w:t>
                  </w:r>
                  <w:r>
                    <w:t>14 мая 2021</w:t>
                  </w:r>
                  <w:r w:rsidRPr="00A27712">
                    <w:t xml:space="preserve"> года. Сроки, конкретных этапов услуг, предоставляемые по результатам оказания услуг (этапа услуг) документы, указаны в Техническом задании. </w:t>
                  </w:r>
                </w:p>
              </w:tc>
            </w:tr>
            <w:tr w:rsidR="00B67593" w:rsidRPr="0026127C" w14:paraId="043A9264" w14:textId="77777777" w:rsidTr="00546EA9">
              <w:trPr>
                <w:trHeight w:val="587"/>
              </w:trPr>
              <w:tc>
                <w:tcPr>
                  <w:tcW w:w="4707" w:type="dxa"/>
                  <w:gridSpan w:val="3"/>
                </w:tcPr>
                <w:p w14:paraId="517BFE35" w14:textId="77777777" w:rsidR="00B67593" w:rsidRPr="0026127C" w:rsidRDefault="00B67593" w:rsidP="00D40CDF">
                  <w:pPr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>Сроки и порядок оплаты товара, работы, услуги</w:t>
                  </w:r>
                </w:p>
              </w:tc>
              <w:tc>
                <w:tcPr>
                  <w:tcW w:w="5522" w:type="dxa"/>
                  <w:gridSpan w:val="3"/>
                </w:tcPr>
                <w:p w14:paraId="1CD4289F" w14:textId="09E18589" w:rsidR="00FE36C6" w:rsidRPr="0026127C" w:rsidRDefault="00FE36C6" w:rsidP="00D40CDF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cs="Times New Roman"/>
                      <w:szCs w:val="24"/>
                    </w:rPr>
                    <w:t xml:space="preserve">Оплата по Договору производится в рублях Российской Федерации путем перечисления денежных средств на расчетный счет </w:t>
                  </w:r>
                  <w:r w:rsidR="000F124F">
                    <w:rPr>
                      <w:rFonts w:cs="Times New Roman"/>
                      <w:szCs w:val="24"/>
                    </w:rPr>
                    <w:t>Подрядчика</w:t>
                  </w:r>
                  <w:r w:rsidRPr="0026127C">
                    <w:rPr>
                      <w:rFonts w:cs="Times New Roman"/>
                      <w:szCs w:val="24"/>
                    </w:rPr>
                    <w:t>.</w:t>
                  </w:r>
                </w:p>
                <w:p w14:paraId="6F191873" w14:textId="77777777" w:rsidR="007E1C0A" w:rsidRDefault="007E1C0A" w:rsidP="007E1C0A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Оплата по договору 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осуществ</w:t>
                  </w:r>
                  <w:r>
                    <w:rPr>
                      <w:rFonts w:eastAsia="Times New Roman" w:cs="Times New Roman"/>
                      <w:szCs w:val="24"/>
                    </w:rPr>
                    <w:t>ля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ется в течени</w:t>
                  </w:r>
                  <w:proofErr w:type="gramStart"/>
                  <w:r w:rsidRPr="00B2615B">
                    <w:rPr>
                      <w:rFonts w:eastAsia="Times New Roman" w:cs="Times New Roman"/>
                      <w:szCs w:val="24"/>
                    </w:rPr>
                    <w:t>и</w:t>
                  </w:r>
                  <w:proofErr w:type="gramEnd"/>
                  <w:r>
                    <w:rPr>
                      <w:rFonts w:eastAsia="Times New Roman" w:cs="Times New Roman"/>
                      <w:szCs w:val="24"/>
                    </w:rPr>
                    <w:t xml:space="preserve"> 30 (тридцати) календарных дней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 после подписани</w:t>
                  </w:r>
                  <w:r>
                    <w:rPr>
                      <w:rFonts w:eastAsia="Times New Roman" w:cs="Times New Roman"/>
                      <w:szCs w:val="24"/>
                    </w:rPr>
                    <w:t>я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Сторонами Акта сдачи приемки ок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а</w:t>
                  </w:r>
                  <w:r>
                    <w:rPr>
                      <w:rFonts w:eastAsia="Times New Roman" w:cs="Times New Roman"/>
                      <w:szCs w:val="24"/>
                    </w:rPr>
                    <w:t>за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нных ус</w:t>
                  </w:r>
                  <w:r>
                    <w:rPr>
                      <w:rFonts w:eastAsia="Times New Roman" w:cs="Times New Roman"/>
                      <w:szCs w:val="24"/>
                    </w:rPr>
                    <w:t>л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уг по каждому этапу в соответств</w:t>
                  </w:r>
                  <w:r>
                    <w:rPr>
                      <w:rFonts w:eastAsia="Times New Roman" w:cs="Times New Roman"/>
                      <w:szCs w:val="24"/>
                    </w:rPr>
                    <w:t>ии с техническим заданием и получ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>ения Заказчиком счета на оплату о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т Исполнителя: </w:t>
                  </w:r>
                </w:p>
                <w:p w14:paraId="30CBF3FB" w14:textId="77777777" w:rsidR="007E1C0A" w:rsidRDefault="007E1C0A" w:rsidP="007E1C0A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- 1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Э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тап - </w:t>
                  </w:r>
                  <w:r>
                    <w:rPr>
                      <w:rFonts w:eastAsia="Times New Roman" w:cs="Times New Roman"/>
                      <w:szCs w:val="24"/>
                    </w:rPr>
                    <w:t>5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 (</w:t>
                  </w:r>
                  <w:r>
                    <w:rPr>
                      <w:rFonts w:eastAsia="Times New Roman" w:cs="Times New Roman"/>
                      <w:szCs w:val="24"/>
                    </w:rPr>
                    <w:t>пять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) </w:t>
                  </w:r>
                  <w:r>
                    <w:rPr>
                      <w:rFonts w:eastAsia="Times New Roman" w:cs="Times New Roman"/>
                      <w:szCs w:val="24"/>
                    </w:rPr>
                    <w:t>% от общей стоимости договора;</w:t>
                  </w:r>
                </w:p>
                <w:p w14:paraId="1B5BB5EF" w14:textId="77777777" w:rsidR="007E1C0A" w:rsidRDefault="007E1C0A" w:rsidP="007E1C0A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- 2 Этап - 30 (тридцать) % от общей стоимости договора;</w:t>
                  </w:r>
                </w:p>
                <w:p w14:paraId="12272EC9" w14:textId="6AEC8164" w:rsidR="00B67593" w:rsidRPr="00287FAC" w:rsidRDefault="007E1C0A" w:rsidP="007E1C0A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- 3 Этап -65</w:t>
                  </w:r>
                  <w:r w:rsidRPr="00B2615B">
                    <w:rPr>
                      <w:rFonts w:eastAsia="Times New Roman" w:cs="Times New Roman"/>
                      <w:szCs w:val="24"/>
                    </w:rPr>
                    <w:t xml:space="preserve"> (</w:t>
                  </w:r>
                  <w:r>
                    <w:rPr>
                      <w:rFonts w:eastAsia="Times New Roman" w:cs="Times New Roman"/>
                      <w:szCs w:val="24"/>
                    </w:rPr>
                    <w:t>шестьдесят пять) % от общей стоимости договора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1D6E4E" w:rsidRPr="0026127C" w14:paraId="08C4534D" w14:textId="77777777" w:rsidTr="00546EA9">
              <w:trPr>
                <w:trHeight w:val="265"/>
              </w:trPr>
              <w:tc>
                <w:tcPr>
                  <w:tcW w:w="4707" w:type="dxa"/>
                  <w:gridSpan w:val="3"/>
                </w:tcPr>
                <w:p w14:paraId="401B9B3C" w14:textId="79D3E3A2" w:rsidR="001D6E4E" w:rsidRPr="0026127C" w:rsidRDefault="001D6E4E" w:rsidP="00D40CDF">
                  <w:pPr>
                    <w:ind w:right="-108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Критерии и порядок оценки заявок на участие в запросе предложений</w:t>
                  </w:r>
                </w:p>
              </w:tc>
              <w:tc>
                <w:tcPr>
                  <w:tcW w:w="5522" w:type="dxa"/>
                  <w:gridSpan w:val="3"/>
                </w:tcPr>
                <w:p w14:paraId="7E1F1061" w14:textId="3C27AB78" w:rsidR="001D6E4E" w:rsidRPr="0026127C" w:rsidRDefault="001D6E4E" w:rsidP="0016032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Оценка заявок на участие в запросе предложений проводится в порядке, указанном в Приложении № </w:t>
                  </w:r>
                  <w:r w:rsidR="00160327">
                    <w:rPr>
                      <w:rFonts w:eastAsia="Times New Roman" w:cs="Times New Roman"/>
                      <w:szCs w:val="24"/>
                      <w:lang w:eastAsia="ru-RU"/>
                    </w:rPr>
                    <w:t>2</w:t>
                  </w: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 Документации</w:t>
                  </w:r>
                  <w:r w:rsidRPr="0026127C">
                    <w:rPr>
                      <w:rFonts w:eastAsia="Times New Roman" w:cs="Times New Roman"/>
                      <w:b/>
                      <w:i/>
                      <w:szCs w:val="24"/>
                      <w:lang w:eastAsia="ru-RU"/>
                    </w:rPr>
                    <w:t xml:space="preserve"> </w:t>
                  </w: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запроса предложений</w:t>
                  </w:r>
                </w:p>
              </w:tc>
            </w:tr>
            <w:tr w:rsidR="00E81287" w:rsidRPr="0026127C" w14:paraId="1F98F5B2" w14:textId="77777777" w:rsidTr="00546EA9">
              <w:trPr>
                <w:trHeight w:val="265"/>
              </w:trPr>
              <w:tc>
                <w:tcPr>
                  <w:tcW w:w="4707" w:type="dxa"/>
                  <w:gridSpan w:val="3"/>
                </w:tcPr>
                <w:p w14:paraId="184C2076" w14:textId="4A1662F0" w:rsidR="00E81287" w:rsidRPr="0026127C" w:rsidRDefault="00E81287" w:rsidP="00E81287">
                  <w:pPr>
                    <w:ind w:right="-108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Обеспечение заявки</w:t>
                  </w:r>
                </w:p>
              </w:tc>
              <w:tc>
                <w:tcPr>
                  <w:tcW w:w="5522" w:type="dxa"/>
                  <w:gridSpan w:val="3"/>
                </w:tcPr>
                <w:p w14:paraId="79CB0C8F" w14:textId="77777777" w:rsidR="00287FAC" w:rsidRPr="00287FAC" w:rsidRDefault="00287FAC" w:rsidP="00287FAC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87FAC">
                    <w:rPr>
                      <w:szCs w:val="24"/>
                    </w:rPr>
                    <w:t>5 процентов начальной (максимальной) цены договора</w:t>
                  </w:r>
                  <w:r w:rsidRPr="00287FA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  <w:p w14:paraId="3B8605CA" w14:textId="339E058D" w:rsidR="00E81287" w:rsidRPr="0026127C" w:rsidRDefault="00287FAC" w:rsidP="00D40CDF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87FAC">
                    <w:rPr>
                      <w:szCs w:val="24"/>
                    </w:rPr>
                    <w:t>Обеспечение заявки на участие в закупке предоставляется участником закупки путем внесения денежных сре</w:t>
                  </w:r>
                  <w:proofErr w:type="gramStart"/>
                  <w:r w:rsidRPr="00287FAC">
                    <w:rPr>
                      <w:szCs w:val="24"/>
                    </w:rPr>
                    <w:t>дств</w:t>
                  </w:r>
                  <w:r w:rsidRPr="00287FA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в с</w:t>
                  </w:r>
                  <w:proofErr w:type="gramEnd"/>
                  <w:r w:rsidRPr="00287FAC">
                    <w:rPr>
                      <w:rFonts w:eastAsia="Times New Roman" w:cs="Times New Roman"/>
                      <w:szCs w:val="24"/>
                      <w:lang w:eastAsia="ru-RU"/>
                    </w:rPr>
                    <w:t>оответствии с регламентом оператора ЭТП.</w:t>
                  </w:r>
                </w:p>
              </w:tc>
            </w:tr>
            <w:tr w:rsidR="00E81287" w:rsidRPr="0026127C" w14:paraId="35387784" w14:textId="77777777" w:rsidTr="00546EA9">
              <w:trPr>
                <w:trHeight w:val="265"/>
              </w:trPr>
              <w:tc>
                <w:tcPr>
                  <w:tcW w:w="4707" w:type="dxa"/>
                  <w:gridSpan w:val="3"/>
                </w:tcPr>
                <w:p w14:paraId="57789916" w14:textId="6878272F" w:rsidR="00E81287" w:rsidRPr="0026127C" w:rsidRDefault="00E81287" w:rsidP="00E81287">
                  <w:pPr>
                    <w:ind w:right="-108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>Обеспечение исполнения договора</w:t>
                  </w:r>
                </w:p>
              </w:tc>
              <w:tc>
                <w:tcPr>
                  <w:tcW w:w="5522" w:type="dxa"/>
                  <w:gridSpan w:val="3"/>
                </w:tcPr>
                <w:p w14:paraId="525E6251" w14:textId="33C70EAA" w:rsidR="00E81287" w:rsidRPr="0026127C" w:rsidRDefault="007E1C0A" w:rsidP="00D40CDF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szCs w:val="24"/>
                    </w:rPr>
                    <w:t>14</w:t>
                  </w:r>
                  <w:bookmarkStart w:id="0" w:name="_GoBack"/>
                  <w:bookmarkEnd w:id="0"/>
                  <w:r w:rsidR="004D05B5" w:rsidRPr="0026127C">
                    <w:rPr>
                      <w:szCs w:val="24"/>
                    </w:rPr>
                    <w:t xml:space="preserve"> </w:t>
                  </w:r>
                  <w:r w:rsidR="00E81287" w:rsidRPr="0026127C">
                    <w:rPr>
                      <w:szCs w:val="24"/>
                    </w:rPr>
                    <w:t>процентов начальной (максимальной) цены договора</w:t>
                  </w:r>
                  <w:r w:rsidR="00E81287" w:rsidRPr="0026127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  <w:p w14:paraId="43AE4511" w14:textId="77777777" w:rsidR="00E81287" w:rsidRPr="0026127C" w:rsidRDefault="00E81287" w:rsidP="00E81287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Cs w:val="24"/>
                    </w:rPr>
                  </w:pPr>
                  <w:r w:rsidRPr="0026127C">
                    <w:rPr>
                      <w:szCs w:val="24"/>
                    </w:rPr>
                    <w:t>Исполнение договора может обеспечиваться предоставлением безотзывной банковской гарантии, выданной банком или внесением денежных средств на указанный Заказчиком счет. Способ обеспечения исполнения договора определяется участником закупки, с которым заключается договор, самостоятельно. Срок действия банковской гарантии должен превышать срок действия договора не менее чем на два месяца.</w:t>
                  </w:r>
                </w:p>
                <w:p w14:paraId="0F9C68DB" w14:textId="3A2B785B" w:rsidR="00E81287" w:rsidRPr="0026127C" w:rsidRDefault="00E81287" w:rsidP="00E81287">
                  <w:pPr>
                    <w:pStyle w:val="s1"/>
                    <w:spacing w:before="0" w:beforeAutospacing="0" w:after="0" w:afterAutospacing="0"/>
                    <w:ind w:firstLine="540"/>
                    <w:jc w:val="both"/>
                  </w:pPr>
                  <w:r w:rsidRPr="0026127C">
                    <w:t>Договор заключается после предоставления участником закупки, с которым заключается договор, обеспечения исполнения договора.</w:t>
                  </w:r>
                </w:p>
                <w:p w14:paraId="7E6F5E90" w14:textId="30B51439" w:rsidR="00E81287" w:rsidRPr="0026127C" w:rsidRDefault="00E81287" w:rsidP="00E81287">
                  <w:pPr>
                    <w:pStyle w:val="s1"/>
                    <w:spacing w:before="0" w:beforeAutospacing="0" w:after="0" w:afterAutospacing="0"/>
                    <w:ind w:firstLine="539"/>
                    <w:jc w:val="both"/>
                  </w:pPr>
                  <w:r w:rsidRPr="0026127C">
                    <w:t>В случае не предоставления участником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</w:t>
                  </w:r>
                </w:p>
                <w:p w14:paraId="118BC5AF" w14:textId="2DD5AE64" w:rsidR="00E81287" w:rsidRPr="0026127C" w:rsidRDefault="00E81287" w:rsidP="00E81287">
                  <w:pPr>
                    <w:pStyle w:val="s1"/>
                    <w:spacing w:before="0" w:beforeAutospacing="0" w:after="0" w:afterAutospacing="0"/>
                    <w:ind w:firstLine="539"/>
                    <w:jc w:val="both"/>
                    <w:rPr>
                      <w:shd w:val="clear" w:color="auto" w:fill="FFFFFF"/>
                    </w:rPr>
                  </w:pPr>
                  <w:r w:rsidRPr="0026127C">
                    <w:t xml:space="preserve">Банковская гарантия должна быть выдана </w:t>
                  </w:r>
                  <w:r w:rsidRPr="0026127C">
                    <w:rPr>
                      <w:shd w:val="clear" w:color="auto" w:fill="FFFFFF"/>
                    </w:rPr>
                    <w:t>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            </w:r>
                </w:p>
                <w:p w14:paraId="62937577" w14:textId="5BA96097" w:rsidR="00EA183F" w:rsidRPr="0026127C" w:rsidRDefault="00EA183F" w:rsidP="00E81287">
                  <w:pPr>
                    <w:pStyle w:val="s1"/>
                    <w:spacing w:before="0" w:beforeAutospacing="0" w:after="0" w:afterAutospacing="0"/>
                    <w:ind w:firstLine="539"/>
                    <w:jc w:val="both"/>
                  </w:pPr>
                  <w:r w:rsidRPr="0026127C">
                    <w:rPr>
                      <w:shd w:val="clear" w:color="auto" w:fill="FFFFFF"/>
                    </w:rPr>
                    <w:t xml:space="preserve">Реквизиты для перечисления </w:t>
                  </w:r>
                  <w:r w:rsidRPr="0026127C">
                    <w:t>обеспечения исполнения договора:</w:t>
                  </w:r>
                </w:p>
                <w:p w14:paraId="66738613" w14:textId="77777777" w:rsidR="007D48D2" w:rsidRPr="0026127C" w:rsidRDefault="007D48D2" w:rsidP="007D48D2">
                  <w:pPr>
                    <w:spacing w:before="100" w:beforeAutospacing="1" w:after="100" w:afterAutospacing="1"/>
                    <w:ind w:right="17"/>
                    <w:contextualSpacing/>
                    <w:jc w:val="both"/>
                    <w:rPr>
                      <w:szCs w:val="24"/>
                    </w:rPr>
                  </w:pPr>
                  <w:proofErr w:type="gramStart"/>
                  <w:r w:rsidRPr="0026127C">
                    <w:rPr>
                      <w:szCs w:val="24"/>
                    </w:rPr>
                    <w:t>Р</w:t>
                  </w:r>
                  <w:proofErr w:type="gramEnd"/>
                  <w:r w:rsidRPr="0026127C">
                    <w:rPr>
                      <w:szCs w:val="24"/>
                    </w:rPr>
                    <w:t>/с 40602810700000000033</w:t>
                  </w:r>
                </w:p>
                <w:p w14:paraId="78EB6D7A" w14:textId="04B4A54D" w:rsidR="007D48D2" w:rsidRPr="0026127C" w:rsidRDefault="007D48D2" w:rsidP="007D48D2">
                  <w:pPr>
                    <w:spacing w:before="100" w:beforeAutospacing="1" w:after="100" w:afterAutospacing="1"/>
                    <w:ind w:right="17"/>
                    <w:contextualSpacing/>
                    <w:jc w:val="both"/>
                    <w:rPr>
                      <w:szCs w:val="24"/>
                    </w:rPr>
                  </w:pPr>
                  <w:r w:rsidRPr="0026127C">
                    <w:rPr>
                      <w:szCs w:val="24"/>
                    </w:rPr>
                    <w:t>Филиал ПАО «</w:t>
                  </w:r>
                  <w:proofErr w:type="spellStart"/>
                  <w:r w:rsidRPr="0026127C">
                    <w:rPr>
                      <w:szCs w:val="24"/>
                    </w:rPr>
                    <w:t>Уралсиб</w:t>
                  </w:r>
                  <w:proofErr w:type="spellEnd"/>
                  <w:r w:rsidRPr="0026127C">
                    <w:rPr>
                      <w:szCs w:val="24"/>
                    </w:rPr>
                    <w:t xml:space="preserve">» в </w:t>
                  </w:r>
                  <w:proofErr w:type="spellStart"/>
                  <w:r w:rsidRPr="0026127C">
                    <w:rPr>
                      <w:szCs w:val="24"/>
                    </w:rPr>
                    <w:t>г</w:t>
                  </w:r>
                  <w:proofErr w:type="gramStart"/>
                  <w:r w:rsidRPr="0026127C">
                    <w:rPr>
                      <w:szCs w:val="24"/>
                    </w:rPr>
                    <w:t>.У</w:t>
                  </w:r>
                  <w:proofErr w:type="gramEnd"/>
                  <w:r w:rsidRPr="0026127C">
                    <w:rPr>
                      <w:szCs w:val="24"/>
                    </w:rPr>
                    <w:t>фе</w:t>
                  </w:r>
                  <w:proofErr w:type="spellEnd"/>
                </w:p>
                <w:p w14:paraId="7AD3D4B5" w14:textId="77777777" w:rsidR="007D48D2" w:rsidRPr="0026127C" w:rsidRDefault="007D48D2" w:rsidP="007D48D2">
                  <w:pPr>
                    <w:spacing w:before="100" w:beforeAutospacing="1" w:after="100" w:afterAutospacing="1"/>
                    <w:ind w:right="17"/>
                    <w:contextualSpacing/>
                    <w:jc w:val="both"/>
                    <w:rPr>
                      <w:szCs w:val="24"/>
                    </w:rPr>
                  </w:pPr>
                  <w:r w:rsidRPr="0026127C">
                    <w:rPr>
                      <w:szCs w:val="24"/>
                    </w:rPr>
                    <w:t>БИК 048073770</w:t>
                  </w:r>
                </w:p>
                <w:p w14:paraId="2B941978" w14:textId="77777777" w:rsidR="007D48D2" w:rsidRPr="0026127C" w:rsidRDefault="007D48D2" w:rsidP="007D48D2">
                  <w:pPr>
                    <w:spacing w:before="100" w:beforeAutospacing="1" w:after="100" w:afterAutospacing="1"/>
                    <w:ind w:right="17"/>
                    <w:contextualSpacing/>
                    <w:jc w:val="both"/>
                    <w:rPr>
                      <w:szCs w:val="24"/>
                    </w:rPr>
                  </w:pPr>
                  <w:r w:rsidRPr="0026127C">
                    <w:rPr>
                      <w:szCs w:val="24"/>
                    </w:rPr>
                    <w:t>К/с 30101810600000000770</w:t>
                  </w:r>
                </w:p>
                <w:p w14:paraId="736435DE" w14:textId="39FCA06A" w:rsidR="007D48D2" w:rsidRPr="0026127C" w:rsidRDefault="007D48D2" w:rsidP="007D48D2">
                  <w:pPr>
                    <w:spacing w:before="100" w:beforeAutospacing="1" w:after="100" w:afterAutospacing="1"/>
                    <w:ind w:right="17"/>
                    <w:contextualSpacing/>
                    <w:jc w:val="both"/>
                    <w:rPr>
                      <w:szCs w:val="24"/>
                    </w:rPr>
                  </w:pPr>
                  <w:r w:rsidRPr="0026127C">
                    <w:rPr>
                      <w:szCs w:val="24"/>
                    </w:rPr>
                    <w:t>ИНН 0275002041/КПП 027401001</w:t>
                  </w:r>
                </w:p>
                <w:p w14:paraId="4895C878" w14:textId="4AEB65D4" w:rsidR="00E81287" w:rsidRPr="0026127C" w:rsidRDefault="00E81287" w:rsidP="00D40CDF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14:paraId="0D71BAAD" w14:textId="77777777" w:rsidR="00AC6583" w:rsidRPr="0026127C" w:rsidRDefault="00AC6583" w:rsidP="00D40CDF">
            <w:pPr>
              <w:rPr>
                <w:rFonts w:cs="Times New Roman"/>
                <w:szCs w:val="24"/>
              </w:rPr>
            </w:pPr>
          </w:p>
        </w:tc>
      </w:tr>
      <w:tr w:rsidR="00290C05" w:rsidRPr="00D40CDF" w14:paraId="0174CDD1" w14:textId="77777777" w:rsidTr="00D832B5">
        <w:trPr>
          <w:trHeight w:val="75"/>
        </w:trPr>
        <w:tc>
          <w:tcPr>
            <w:tcW w:w="10382" w:type="dxa"/>
            <w:gridSpan w:val="6"/>
          </w:tcPr>
          <w:p w14:paraId="193781A1" w14:textId="77777777" w:rsidR="00692DA6" w:rsidRPr="00D40CDF" w:rsidRDefault="00692DA6" w:rsidP="00E81287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664CE54B" w14:textId="77777777" w:rsidR="001D6E4E" w:rsidRPr="00D40CDF" w:rsidRDefault="001D6E4E" w:rsidP="00EA183F">
      <w:pPr>
        <w:rPr>
          <w:rFonts w:cs="Times New Roman"/>
          <w:b/>
          <w:szCs w:val="24"/>
        </w:rPr>
      </w:pPr>
    </w:p>
    <w:p w14:paraId="544819B7" w14:textId="58DE6170" w:rsidR="00D91B1E" w:rsidRPr="00D40CDF" w:rsidRDefault="00A83898" w:rsidP="00D40CDF">
      <w:pPr>
        <w:pStyle w:val="ab"/>
        <w:numPr>
          <w:ilvl w:val="0"/>
          <w:numId w:val="1"/>
        </w:numPr>
        <w:ind w:left="0" w:firstLine="567"/>
        <w:jc w:val="center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 xml:space="preserve">Общие условия </w:t>
      </w:r>
      <w:r w:rsidR="009871E4" w:rsidRPr="00D40CDF">
        <w:rPr>
          <w:rFonts w:cs="Times New Roman"/>
          <w:b/>
          <w:szCs w:val="24"/>
        </w:rPr>
        <w:t>проведения процедуры закупки</w:t>
      </w:r>
    </w:p>
    <w:p w14:paraId="7FCABA7E" w14:textId="20B9523E" w:rsidR="00053F81" w:rsidRPr="00D40CDF" w:rsidRDefault="00D91B1E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1.</w:t>
      </w:r>
      <w:r w:rsidR="00A83898" w:rsidRPr="00D40CDF">
        <w:rPr>
          <w:rFonts w:cs="Times New Roman"/>
          <w:szCs w:val="24"/>
        </w:rPr>
        <w:t>1.</w:t>
      </w:r>
      <w:r w:rsidRPr="00D40CDF">
        <w:rPr>
          <w:rFonts w:cs="Times New Roman"/>
          <w:szCs w:val="24"/>
        </w:rPr>
        <w:t xml:space="preserve"> </w:t>
      </w:r>
      <w:r w:rsidR="00053F81" w:rsidRPr="00D40CDF">
        <w:rPr>
          <w:rFonts w:cs="Times New Roman"/>
          <w:szCs w:val="24"/>
        </w:rPr>
        <w:t>Закупка проводится в соответствии с Федеральным законом от 18 июля 2011 г. № 223-ФЗ «О закупках товаров, работ, услуг отдельными видами юридических лиц» и Положением о закупке товаров, работ, услуг</w:t>
      </w:r>
      <w:r w:rsidR="008753D2">
        <w:rPr>
          <w:rFonts w:cs="Times New Roman"/>
          <w:szCs w:val="24"/>
        </w:rPr>
        <w:t xml:space="preserve"> для нужд АО Информационное агентство «Башинформ»</w:t>
      </w:r>
      <w:r w:rsidR="00053F81" w:rsidRPr="00D40CDF">
        <w:rPr>
          <w:rFonts w:cs="Times New Roman"/>
          <w:szCs w:val="24"/>
        </w:rPr>
        <w:t>.</w:t>
      </w:r>
    </w:p>
    <w:p w14:paraId="1F617FF7" w14:textId="77777777" w:rsidR="00053F81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1.2. </w:t>
      </w:r>
      <w:r w:rsidR="00053F81" w:rsidRPr="00D40CDF">
        <w:rPr>
          <w:rFonts w:cs="Times New Roman"/>
          <w:szCs w:val="24"/>
        </w:rPr>
        <w:t>Предоставление приоритета товарам российского происхождения, работам, услугам, выполняемым, оказываемым российскими лицами осуществляется в соответствии с Постановлением Правительства РФ от 16.09.2016 № 925.</w:t>
      </w:r>
    </w:p>
    <w:p w14:paraId="7A76FADF" w14:textId="77777777" w:rsidR="00053F81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1.3. </w:t>
      </w:r>
      <w:r w:rsidR="00053F81" w:rsidRPr="00D40CDF">
        <w:rPr>
          <w:rFonts w:cs="Times New Roman"/>
          <w:szCs w:val="24"/>
        </w:rPr>
        <w:t>Документация о закупке представляет собой приглашение, адресованное неопределенному кругу лиц, выступить с предложениями по закупочной процедуре.</w:t>
      </w:r>
    </w:p>
    <w:p w14:paraId="41833C8A" w14:textId="77777777" w:rsidR="002568D5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1.4. </w:t>
      </w:r>
      <w:r w:rsidR="002568D5" w:rsidRPr="00D40CDF">
        <w:rPr>
          <w:rFonts w:cs="Times New Roman"/>
          <w:szCs w:val="24"/>
        </w:rPr>
        <w:t>Заказчик вправе отменить запрос предложений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запроса предложений (извещение об отказе от закупки) размещается в единой информационной системе в день принятия такого решения.</w:t>
      </w:r>
    </w:p>
    <w:p w14:paraId="62B659F7" w14:textId="77777777" w:rsidR="00053F81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1.</w:t>
      </w:r>
      <w:r w:rsidR="002568D5" w:rsidRPr="00D40CDF">
        <w:rPr>
          <w:rFonts w:cs="Times New Roman"/>
          <w:szCs w:val="24"/>
        </w:rPr>
        <w:t>5</w:t>
      </w:r>
      <w:r w:rsidRPr="00D40CDF">
        <w:rPr>
          <w:rFonts w:cs="Times New Roman"/>
          <w:szCs w:val="24"/>
        </w:rPr>
        <w:t xml:space="preserve">. </w:t>
      </w:r>
      <w:r w:rsidR="00053F81" w:rsidRPr="00D40CDF">
        <w:rPr>
          <w:rFonts w:cs="Times New Roman"/>
          <w:szCs w:val="24"/>
        </w:rPr>
        <w:t xml:space="preserve">В любое время до </w:t>
      </w:r>
      <w:r w:rsidR="002568D5" w:rsidRPr="00D40CDF">
        <w:rPr>
          <w:rFonts w:cs="Times New Roman"/>
          <w:szCs w:val="24"/>
        </w:rPr>
        <w:t>окончания (</w:t>
      </w:r>
      <w:r w:rsidR="00053F81" w:rsidRPr="00D40CDF">
        <w:rPr>
          <w:rFonts w:cs="Times New Roman"/>
          <w:szCs w:val="24"/>
        </w:rPr>
        <w:t>истечения</w:t>
      </w:r>
      <w:r w:rsidR="002568D5" w:rsidRPr="00D40CDF">
        <w:rPr>
          <w:rFonts w:cs="Times New Roman"/>
          <w:szCs w:val="24"/>
        </w:rPr>
        <w:t>)</w:t>
      </w:r>
      <w:r w:rsidR="00053F81" w:rsidRPr="00D40CDF">
        <w:rPr>
          <w:rFonts w:cs="Times New Roman"/>
          <w:szCs w:val="24"/>
        </w:rPr>
        <w:t xml:space="preserve"> срока представления заявок на участие в запросе предложений заказчик вправе по собственной инициативе либо в ответ на запрос какого-либо претендента внести изменения в извещение о проведении запроса предложений, документацию о закупке.</w:t>
      </w:r>
    </w:p>
    <w:p w14:paraId="08A63EC9" w14:textId="77777777" w:rsidR="00053F81" w:rsidRPr="00D40CDF" w:rsidRDefault="002568D5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1.6</w:t>
      </w:r>
      <w:r w:rsidR="00A83898" w:rsidRPr="00D40CDF">
        <w:rPr>
          <w:rFonts w:cs="Times New Roman"/>
          <w:szCs w:val="24"/>
        </w:rPr>
        <w:t xml:space="preserve">. </w:t>
      </w:r>
      <w:r w:rsidR="00053F81" w:rsidRPr="00D40CDF">
        <w:rPr>
          <w:rFonts w:cs="Times New Roman"/>
          <w:szCs w:val="24"/>
        </w:rPr>
        <w:t xml:space="preserve">В течение трёх дней со дня принятия решения о необходимости изменения извещения о проведении </w:t>
      </w:r>
      <w:r w:rsidR="005130CA" w:rsidRPr="00D40CDF">
        <w:rPr>
          <w:rFonts w:cs="Times New Roman"/>
          <w:szCs w:val="24"/>
        </w:rPr>
        <w:t xml:space="preserve">запроса предложений, </w:t>
      </w:r>
      <w:r w:rsidR="00053F81" w:rsidRPr="00D40CDF">
        <w:rPr>
          <w:rFonts w:cs="Times New Roman"/>
          <w:szCs w:val="24"/>
        </w:rPr>
        <w:t>документации о закупке такие изменения размещаются заказчиком в единой информационной системе.</w:t>
      </w:r>
    </w:p>
    <w:p w14:paraId="6CC367A1" w14:textId="77777777" w:rsidR="003B058E" w:rsidRPr="00D40CDF" w:rsidRDefault="002568D5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1.7. В случае внесения изменений в извещение или документацию о проведении запроса предложений,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 w14:paraId="1F6B77B0" w14:textId="77777777" w:rsidR="004E079E" w:rsidRDefault="004E079E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1.8. </w:t>
      </w:r>
      <w:proofErr w:type="gramStart"/>
      <w:r w:rsidRPr="00D40CDF">
        <w:rPr>
          <w:rFonts w:cs="Times New Roman"/>
          <w:szCs w:val="24"/>
        </w:rPr>
        <w:t>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форме, изменений, внесенных в извещение об осуществлении конкурентной закупки в электронной форме, документацию о такой закупке, разъяснений положений документации о такой закупке, запросов заказчиков о разъяснении положений заявки на участие в конкурентной закупке в электронной форме оператор электронной площадки размещает</w:t>
      </w:r>
      <w:proofErr w:type="gramEnd"/>
      <w:r w:rsidRPr="00D40CDF">
        <w:rPr>
          <w:rFonts w:cs="Times New Roman"/>
          <w:szCs w:val="24"/>
        </w:rPr>
        <w:t xml:space="preserve"> указанную информацию на электронной площадке, направляет уведомление об указанных изменениях, разъяснениях всем участникам конкурентной закупки в электронной форме, подавшим заявки на участие в ней, уведомление об указанных разъяснениях также лицу, направившему запрос о даче разъяснений положений документации о конкурентной закупке, уведомление об указанных </w:t>
      </w:r>
      <w:proofErr w:type="gramStart"/>
      <w:r w:rsidRPr="00D40CDF">
        <w:rPr>
          <w:rFonts w:cs="Times New Roman"/>
          <w:szCs w:val="24"/>
        </w:rPr>
        <w:t>запросах</w:t>
      </w:r>
      <w:proofErr w:type="gramEnd"/>
      <w:r w:rsidRPr="00D40CDF">
        <w:rPr>
          <w:rFonts w:cs="Times New Roman"/>
          <w:szCs w:val="24"/>
        </w:rPr>
        <w:t xml:space="preserve"> о разъяснении положений заявки участника такой закупки заказчикам по адресам электронной почты, указанным этими участниками при аккредитации на электронной площадке или этим лицом при направлении запроса.</w:t>
      </w:r>
    </w:p>
    <w:p w14:paraId="0E5D4D91" w14:textId="3EE60C5F" w:rsidR="00EE416C" w:rsidRDefault="00EE416C" w:rsidP="00D40CDF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1.9. Настоящая документация размещена в открытом доступе в</w:t>
      </w:r>
      <w:r w:rsidRPr="00EE416C">
        <w:rPr>
          <w:szCs w:val="24"/>
        </w:rPr>
        <w:t xml:space="preserve"> информационно-телекоммуникационной сети "Интернет"</w:t>
      </w:r>
      <w:r>
        <w:rPr>
          <w:rFonts w:cs="Times New Roman"/>
          <w:szCs w:val="24"/>
        </w:rPr>
        <w:t xml:space="preserve"> на портале закупок </w:t>
      </w:r>
      <w:r w:rsidRPr="00D40CDF">
        <w:rPr>
          <w:rFonts w:cs="Times New Roman"/>
          <w:szCs w:val="24"/>
        </w:rPr>
        <w:t>в единой информационной системе</w:t>
      </w:r>
      <w:r>
        <w:rPr>
          <w:rFonts w:cs="Times New Roman"/>
          <w:szCs w:val="24"/>
        </w:rPr>
        <w:t xml:space="preserve"> и электронной торговой площадке, указанной в информационной карте настоящей документации и предоставляется для ознакомления любому заинтересованному лицу без взимания платы путем скачивания.</w:t>
      </w:r>
    </w:p>
    <w:p w14:paraId="48D53E03" w14:textId="37B8CD9C" w:rsidR="0051381A" w:rsidRPr="0051381A" w:rsidRDefault="0051381A" w:rsidP="0051381A">
      <w:pPr>
        <w:pStyle w:val="Style11"/>
        <w:widowControl/>
        <w:spacing w:line="240" w:lineRule="auto"/>
        <w:ind w:firstLine="539"/>
        <w:rPr>
          <w:rFonts w:ascii="Times New Roman" w:hAnsi="Times New Roman" w:cs="Times New Roman"/>
        </w:rPr>
      </w:pPr>
      <w:r w:rsidRPr="0051381A">
        <w:rPr>
          <w:rFonts w:ascii="Times New Roman" w:hAnsi="Times New Roman" w:cs="Times New Roman"/>
        </w:rPr>
        <w:t>1.20. Со дня размещения в единой информационной системе информации о закупке Заказчик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документацию о закупке в порядке, указанном в извещении о проведении запроса предложений. При этом документация о закупке предоставляется в письменной форме после внесения участником закупки платы за предоставление документации о закупке, если такая плата установлена Заказчиком и указание об этом содержится в извещении о проведении запроса предложений, за исключением случаев предоставления документации о закупке в форме электронного документа. Предоставление документации о закупке в форме электронного документа осуществляется без взимания платы.</w:t>
      </w:r>
    </w:p>
    <w:p w14:paraId="56279D95" w14:textId="77777777" w:rsidR="0051381A" w:rsidRPr="0051381A" w:rsidRDefault="0051381A" w:rsidP="00D40CDF">
      <w:pPr>
        <w:ind w:firstLine="567"/>
        <w:jc w:val="both"/>
        <w:rPr>
          <w:rFonts w:cs="Times New Roman"/>
          <w:szCs w:val="24"/>
        </w:rPr>
      </w:pPr>
    </w:p>
    <w:p w14:paraId="78DB5980" w14:textId="77777777" w:rsidR="002568D5" w:rsidRPr="00D40CDF" w:rsidRDefault="002568D5" w:rsidP="00D40CDF">
      <w:pPr>
        <w:ind w:firstLine="567"/>
        <w:jc w:val="both"/>
        <w:rPr>
          <w:rFonts w:cs="Times New Roman"/>
          <w:szCs w:val="24"/>
        </w:rPr>
      </w:pPr>
    </w:p>
    <w:p w14:paraId="1205770B" w14:textId="77777777" w:rsidR="00FB1C69" w:rsidRPr="00D40CDF" w:rsidRDefault="003B058E" w:rsidP="00D40CDF">
      <w:pPr>
        <w:pStyle w:val="ab"/>
        <w:numPr>
          <w:ilvl w:val="0"/>
          <w:numId w:val="1"/>
        </w:numPr>
        <w:ind w:left="0" w:firstLine="567"/>
        <w:jc w:val="center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Порядок подачи заявок</w:t>
      </w:r>
      <w:r w:rsidR="00FB1C69" w:rsidRPr="00D40CDF">
        <w:rPr>
          <w:rFonts w:cs="Times New Roman"/>
          <w:b/>
          <w:szCs w:val="24"/>
        </w:rPr>
        <w:t xml:space="preserve"> на участие в запросе предложений в электронной форме</w:t>
      </w:r>
    </w:p>
    <w:p w14:paraId="76B49811" w14:textId="77777777" w:rsidR="003B058E" w:rsidRPr="00D40CDF" w:rsidRDefault="003B058E" w:rsidP="00D40CDF">
      <w:pPr>
        <w:pStyle w:val="ab"/>
        <w:ind w:left="0" w:firstLine="567"/>
        <w:rPr>
          <w:rFonts w:cs="Times New Roman"/>
          <w:b/>
          <w:szCs w:val="24"/>
        </w:rPr>
      </w:pPr>
    </w:p>
    <w:p w14:paraId="093AB16D" w14:textId="77777777" w:rsidR="00D91B1E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2.1. </w:t>
      </w:r>
      <w:r w:rsidR="00FB1C69" w:rsidRPr="00D40CDF">
        <w:rPr>
          <w:rFonts w:cs="Times New Roman"/>
          <w:szCs w:val="24"/>
        </w:rPr>
        <w:t xml:space="preserve">Порядок подачи заявки на участие в запросе предложений в электронной форме определяется регламентом оператора электронной площадки, на которой проводится запрос предложений в электронной форме. </w:t>
      </w:r>
      <w:r w:rsidR="00D91B1E" w:rsidRPr="00D40CDF">
        <w:rPr>
          <w:rFonts w:cs="Times New Roman"/>
          <w:szCs w:val="24"/>
        </w:rPr>
        <w:t xml:space="preserve">Для участия в запросе предложений </w:t>
      </w:r>
      <w:r w:rsidR="008311AE" w:rsidRPr="00D40CDF">
        <w:rPr>
          <w:rFonts w:cs="Times New Roman"/>
          <w:szCs w:val="24"/>
        </w:rPr>
        <w:t>участник</w:t>
      </w:r>
      <w:r w:rsidR="00D91B1E" w:rsidRPr="00D40CDF">
        <w:rPr>
          <w:rFonts w:cs="Times New Roman"/>
          <w:szCs w:val="24"/>
        </w:rPr>
        <w:t xml:space="preserve"> должен подготовить заявку на участие в</w:t>
      </w:r>
      <w:r w:rsidR="00844E50" w:rsidRPr="00D40CDF">
        <w:rPr>
          <w:rFonts w:cs="Times New Roman"/>
          <w:szCs w:val="24"/>
        </w:rPr>
        <w:t xml:space="preserve"> процедуре закупки</w:t>
      </w:r>
      <w:r w:rsidR="00D91B1E" w:rsidRPr="00D40CDF">
        <w:rPr>
          <w:rFonts w:cs="Times New Roman"/>
          <w:szCs w:val="24"/>
        </w:rPr>
        <w:t>, оформленную в полном соответствии с требованиями документации о закупке.</w:t>
      </w:r>
    </w:p>
    <w:p w14:paraId="2BB54FC8" w14:textId="77777777" w:rsidR="00D91B1E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2.2. </w:t>
      </w:r>
      <w:r w:rsidR="00D91B1E" w:rsidRPr="00D40CDF">
        <w:rPr>
          <w:rFonts w:cs="Times New Roman"/>
          <w:szCs w:val="24"/>
        </w:rPr>
        <w:t>Все документы в соответствии с требованиями документации о закупке представляются на электронную площадку в виде скан-копий подписанных документов.</w:t>
      </w:r>
    </w:p>
    <w:p w14:paraId="65C27370" w14:textId="77777777" w:rsidR="008311AE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2.3. </w:t>
      </w:r>
      <w:r w:rsidR="008311AE" w:rsidRPr="00D40CDF">
        <w:rPr>
          <w:rFonts w:cs="Times New Roman"/>
          <w:szCs w:val="24"/>
        </w:rPr>
        <w:t>Участник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Участник конкурентной закупки вправе изменить или отозвать свою заявку до окончания (истечения)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окончания (истечения) срока подачи заявок на участие в такой закупке.</w:t>
      </w:r>
    </w:p>
    <w:p w14:paraId="6FD369F9" w14:textId="77777777" w:rsidR="002568D5" w:rsidRPr="00D40CDF" w:rsidRDefault="008311AE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2.4. Участник закупки в электронной форме, подавший заявку на участие в такой закупке, вправе отозвать данную заявку либо внести в нее изменения не позднее даты окончания срока подачи заявок на участие в такой закупке, направив об этом уведомление оператору электронной площадки.</w:t>
      </w:r>
    </w:p>
    <w:p w14:paraId="1C9570F1" w14:textId="77777777" w:rsidR="008311AE" w:rsidRPr="00D40CDF" w:rsidRDefault="008311AE" w:rsidP="00D40CDF">
      <w:pPr>
        <w:ind w:firstLine="567"/>
        <w:jc w:val="both"/>
        <w:rPr>
          <w:rFonts w:cs="Times New Roman"/>
          <w:szCs w:val="24"/>
        </w:rPr>
      </w:pPr>
    </w:p>
    <w:p w14:paraId="2C1A8E37" w14:textId="77777777" w:rsidR="00D91B1E" w:rsidRPr="00D40CDF" w:rsidRDefault="00CF769E" w:rsidP="00D40CDF">
      <w:pPr>
        <w:pStyle w:val="ab"/>
        <w:numPr>
          <w:ilvl w:val="0"/>
          <w:numId w:val="1"/>
        </w:numPr>
        <w:ind w:left="0" w:firstLine="567"/>
        <w:jc w:val="center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Форма и п</w:t>
      </w:r>
      <w:r w:rsidR="00A83898" w:rsidRPr="00D40CDF">
        <w:rPr>
          <w:rFonts w:cs="Times New Roman"/>
          <w:b/>
          <w:szCs w:val="24"/>
        </w:rPr>
        <w:t>орядок предоставления участникам закупки разъяснений п</w:t>
      </w:r>
      <w:r w:rsidR="003B058E" w:rsidRPr="00D40CDF">
        <w:rPr>
          <w:rFonts w:cs="Times New Roman"/>
          <w:b/>
          <w:szCs w:val="24"/>
        </w:rPr>
        <w:t>оложений документации</w:t>
      </w:r>
    </w:p>
    <w:p w14:paraId="11CEA475" w14:textId="77777777" w:rsidR="00297754" w:rsidRPr="00D40CDF" w:rsidRDefault="00297754" w:rsidP="00D40CDF">
      <w:pPr>
        <w:pStyle w:val="ab"/>
        <w:ind w:left="0" w:firstLine="567"/>
        <w:rPr>
          <w:rFonts w:cs="Times New Roman"/>
          <w:b/>
          <w:szCs w:val="24"/>
        </w:rPr>
      </w:pPr>
    </w:p>
    <w:p w14:paraId="3F87D321" w14:textId="77777777" w:rsidR="00D054C7" w:rsidRPr="00D40CDF" w:rsidRDefault="00A83898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3.1. </w:t>
      </w:r>
      <w:r w:rsidR="00D054C7" w:rsidRPr="00D40CDF">
        <w:rPr>
          <w:rFonts w:cs="Times New Roman"/>
          <w:szCs w:val="24"/>
        </w:rPr>
        <w:t>Любой участник конкурентной закупки вправе направить заказчику в порядке, предусмотренном Федеральным законом № 223-ФЗ и Положением о закупке, запрос о даче разъяснений положений извещения об осуществлении закупки и (или) документации о закупке.</w:t>
      </w:r>
    </w:p>
    <w:p w14:paraId="58BB5C6C" w14:textId="77777777" w:rsidR="00D054C7" w:rsidRPr="00D40CDF" w:rsidRDefault="00D054C7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</w:p>
    <w:p w14:paraId="26D5875C" w14:textId="77777777" w:rsidR="00D054C7" w:rsidRPr="00D40CDF" w:rsidRDefault="00D054C7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При этом заказчик вправе не осуществлять такое разъяснение в случае, если указанный запрос поступил позднее чем за три рабочих дня до даты окончания срока подачи заявок на участие в такой закупке.</w:t>
      </w:r>
    </w:p>
    <w:p w14:paraId="68B68C04" w14:textId="77777777" w:rsidR="00512D26" w:rsidRPr="00D40CDF" w:rsidRDefault="00D054C7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3.2.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(или) документации о конкурентной закупке обеспечиваются оператором электронной площадки на электронной площадке.</w:t>
      </w:r>
    </w:p>
    <w:p w14:paraId="3E266D1D" w14:textId="77777777" w:rsidR="00D054C7" w:rsidRPr="00D40CDF" w:rsidRDefault="00D054C7" w:rsidP="00D40CDF">
      <w:pPr>
        <w:ind w:firstLine="567"/>
        <w:jc w:val="both"/>
        <w:rPr>
          <w:rFonts w:cs="Times New Roman"/>
          <w:szCs w:val="24"/>
        </w:rPr>
      </w:pPr>
    </w:p>
    <w:p w14:paraId="6334CE72" w14:textId="77777777" w:rsidR="005F578B" w:rsidRPr="00D40CDF" w:rsidRDefault="005F578B" w:rsidP="00D40CDF">
      <w:pPr>
        <w:pStyle w:val="ab"/>
        <w:numPr>
          <w:ilvl w:val="0"/>
          <w:numId w:val="1"/>
        </w:numPr>
        <w:ind w:left="0" w:firstLine="567"/>
        <w:jc w:val="center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Форма оплаты товара, раб</w:t>
      </w:r>
      <w:r w:rsidR="00297754" w:rsidRPr="00D40CDF">
        <w:rPr>
          <w:rFonts w:cs="Times New Roman"/>
          <w:b/>
          <w:szCs w:val="24"/>
        </w:rPr>
        <w:t>оты, услуги</w:t>
      </w:r>
    </w:p>
    <w:p w14:paraId="7A5510C3" w14:textId="77777777" w:rsidR="00A83898" w:rsidRPr="00D40CDF" w:rsidRDefault="005F578B" w:rsidP="00D40CDF">
      <w:pPr>
        <w:pStyle w:val="ab"/>
        <w:numPr>
          <w:ilvl w:val="1"/>
          <w:numId w:val="1"/>
        </w:numPr>
        <w:ind w:left="0"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Формой оплаты является безналичный расчет.</w:t>
      </w:r>
    </w:p>
    <w:p w14:paraId="2C710CF1" w14:textId="77777777" w:rsidR="00297754" w:rsidRPr="00D40CDF" w:rsidRDefault="00297754" w:rsidP="00D40CDF">
      <w:pPr>
        <w:pStyle w:val="ab"/>
        <w:ind w:left="0" w:firstLine="567"/>
        <w:jc w:val="both"/>
        <w:rPr>
          <w:rFonts w:cs="Times New Roman"/>
          <w:szCs w:val="24"/>
        </w:rPr>
      </w:pPr>
    </w:p>
    <w:p w14:paraId="080A3606" w14:textId="77777777" w:rsidR="005F578B" w:rsidRPr="00D40CDF" w:rsidRDefault="005F578B" w:rsidP="00D40CDF">
      <w:pPr>
        <w:pStyle w:val="ab"/>
        <w:numPr>
          <w:ilvl w:val="0"/>
          <w:numId w:val="1"/>
        </w:numPr>
        <w:ind w:left="0" w:firstLine="567"/>
        <w:jc w:val="center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Порядок формиро</w:t>
      </w:r>
      <w:r w:rsidR="00297754" w:rsidRPr="00D40CDF">
        <w:rPr>
          <w:rFonts w:cs="Times New Roman"/>
          <w:b/>
          <w:szCs w:val="24"/>
        </w:rPr>
        <w:t>вания цены договора (цены лота)</w:t>
      </w:r>
    </w:p>
    <w:p w14:paraId="6E182D11" w14:textId="3017EC53" w:rsidR="00297754" w:rsidRDefault="005F578B" w:rsidP="00D40CDF">
      <w:pPr>
        <w:pStyle w:val="ab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cs="Times New Roman"/>
          <w:szCs w:val="24"/>
        </w:rPr>
      </w:pPr>
      <w:r w:rsidRPr="00C35AF3">
        <w:rPr>
          <w:rFonts w:cs="Times New Roman"/>
          <w:szCs w:val="24"/>
        </w:rPr>
        <w:t>Цена договора (цена лота) сформирована с учетом расходов на перевозку, страхование, уплату таможенных пошлин, налогов и других обязательных платежей, если иное не пре</w:t>
      </w:r>
      <w:r w:rsidR="00C35AF3">
        <w:rPr>
          <w:rFonts w:cs="Times New Roman"/>
          <w:szCs w:val="24"/>
        </w:rPr>
        <w:t>дусмотрено Техническим заданием.</w:t>
      </w:r>
    </w:p>
    <w:p w14:paraId="3DC7BC93" w14:textId="77777777" w:rsidR="00C35AF3" w:rsidRPr="00C35AF3" w:rsidRDefault="00C35AF3" w:rsidP="00C35AF3">
      <w:pPr>
        <w:pStyle w:val="ab"/>
        <w:tabs>
          <w:tab w:val="left" w:pos="567"/>
        </w:tabs>
        <w:ind w:left="567"/>
        <w:jc w:val="both"/>
        <w:rPr>
          <w:rFonts w:cs="Times New Roman"/>
          <w:szCs w:val="24"/>
        </w:rPr>
      </w:pPr>
    </w:p>
    <w:p w14:paraId="3085D6B2" w14:textId="77777777" w:rsidR="00192411" w:rsidRPr="00D40CDF" w:rsidRDefault="00192411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6.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</w:t>
      </w:r>
      <w:r w:rsidR="00297754" w:rsidRPr="00D40CDF">
        <w:rPr>
          <w:rFonts w:cs="Times New Roman"/>
          <w:b/>
          <w:szCs w:val="24"/>
        </w:rPr>
        <w:t>й услуги потребностям заказчика</w:t>
      </w:r>
    </w:p>
    <w:p w14:paraId="63C71055" w14:textId="76AF4A71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6.1. </w:t>
      </w:r>
      <w:proofErr w:type="gramStart"/>
      <w:r w:rsidRPr="00D40CDF">
        <w:rPr>
          <w:rFonts w:cs="Times New Roman"/>
          <w:szCs w:val="24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</w:t>
      </w:r>
      <w:proofErr w:type="gramEnd"/>
      <w:r w:rsidRPr="00D40CDF">
        <w:rPr>
          <w:rFonts w:cs="Times New Roman"/>
          <w:szCs w:val="24"/>
        </w:rPr>
        <w:t xml:space="preserve"> товара, выполняемой работы, оказываемой услуги потребностям заказчика, изложены в Техническом задании</w:t>
      </w:r>
      <w:r w:rsidR="00C35AF3">
        <w:rPr>
          <w:rFonts w:cs="Times New Roman"/>
          <w:szCs w:val="24"/>
        </w:rPr>
        <w:t>.</w:t>
      </w:r>
    </w:p>
    <w:p w14:paraId="66CA80A4" w14:textId="77777777" w:rsidR="002568D5" w:rsidRPr="00D40CDF" w:rsidRDefault="002568D5" w:rsidP="00D40CDF">
      <w:pPr>
        <w:ind w:firstLine="567"/>
        <w:jc w:val="both"/>
        <w:rPr>
          <w:rFonts w:cs="Times New Roman"/>
          <w:szCs w:val="24"/>
        </w:rPr>
      </w:pPr>
    </w:p>
    <w:p w14:paraId="3F082983" w14:textId="77777777" w:rsidR="00192411" w:rsidRPr="00D40CDF" w:rsidRDefault="00192411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7.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</w:t>
      </w:r>
      <w:r w:rsidR="00AA141B" w:rsidRPr="00D40CDF">
        <w:rPr>
          <w:rFonts w:cs="Times New Roman"/>
          <w:b/>
          <w:szCs w:val="24"/>
        </w:rPr>
        <w:t>е</w:t>
      </w:r>
      <w:r w:rsidRPr="00D40CDF">
        <w:rPr>
          <w:rFonts w:cs="Times New Roman"/>
          <w:b/>
          <w:szCs w:val="24"/>
        </w:rPr>
        <w:t xml:space="preserve"> являются предметом закупки, их количественных и качественных характеристик</w:t>
      </w:r>
    </w:p>
    <w:p w14:paraId="63495F97" w14:textId="5059C413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7.1.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который являются предметом закупки, их количественных и качественных характеристик, изложены в Техническом за</w:t>
      </w:r>
      <w:r w:rsidR="00C35AF3">
        <w:rPr>
          <w:rFonts w:cs="Times New Roman"/>
          <w:szCs w:val="24"/>
        </w:rPr>
        <w:t>дании</w:t>
      </w:r>
      <w:r w:rsidR="003B533D" w:rsidRPr="00C35AF3">
        <w:rPr>
          <w:rFonts w:cs="Times New Roman"/>
          <w:szCs w:val="24"/>
        </w:rPr>
        <w:t>.</w:t>
      </w:r>
    </w:p>
    <w:p w14:paraId="10E51347" w14:textId="77777777" w:rsidR="00297754" w:rsidRPr="00D40CDF" w:rsidRDefault="00297754" w:rsidP="00D40CDF">
      <w:pPr>
        <w:ind w:firstLine="567"/>
        <w:jc w:val="both"/>
        <w:rPr>
          <w:rFonts w:cs="Times New Roman"/>
          <w:szCs w:val="24"/>
        </w:rPr>
      </w:pPr>
    </w:p>
    <w:p w14:paraId="3F214217" w14:textId="1E96788E" w:rsidR="00192411" w:rsidRPr="00D40CDF" w:rsidRDefault="00192411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 xml:space="preserve">8. Требования к участникам закупки </w:t>
      </w:r>
      <w:r w:rsidR="0039615F" w:rsidRPr="00D40CDF">
        <w:rPr>
          <w:rFonts w:cs="Times New Roman"/>
          <w:b/>
          <w:szCs w:val="24"/>
        </w:rPr>
        <w:t>являющегося предметом закупки</w:t>
      </w:r>
      <w:r w:rsidR="008B2F0C">
        <w:rPr>
          <w:rFonts w:cs="Times New Roman"/>
          <w:b/>
          <w:szCs w:val="24"/>
        </w:rPr>
        <w:t>.</w:t>
      </w:r>
    </w:p>
    <w:p w14:paraId="38697A79" w14:textId="7F5C9FED" w:rsidR="00192411" w:rsidRPr="00A31348" w:rsidRDefault="00192411" w:rsidP="00D40CDF">
      <w:pPr>
        <w:ind w:firstLine="567"/>
        <w:jc w:val="both"/>
        <w:rPr>
          <w:rFonts w:cs="Times New Roman"/>
          <w:szCs w:val="24"/>
        </w:rPr>
      </w:pPr>
      <w:r w:rsidRPr="00A31348">
        <w:rPr>
          <w:rFonts w:cs="Times New Roman"/>
          <w:szCs w:val="24"/>
        </w:rPr>
        <w:t>8.1. Устанавливаются следующие обязательные требования к участника</w:t>
      </w:r>
      <w:r w:rsidR="00A31348" w:rsidRPr="00A31348">
        <w:rPr>
          <w:rFonts w:cs="Times New Roman"/>
          <w:szCs w:val="24"/>
        </w:rPr>
        <w:t>м</w:t>
      </w:r>
      <w:r w:rsidRPr="00A31348">
        <w:rPr>
          <w:rFonts w:cs="Times New Roman"/>
          <w:szCs w:val="24"/>
        </w:rPr>
        <w:t xml:space="preserve"> закупк</w:t>
      </w:r>
      <w:r w:rsidR="00AD0ECF" w:rsidRPr="00A31348">
        <w:rPr>
          <w:rFonts w:cs="Times New Roman"/>
          <w:szCs w:val="24"/>
        </w:rPr>
        <w:t>и</w:t>
      </w:r>
      <w:r w:rsidRPr="00A31348">
        <w:rPr>
          <w:rFonts w:cs="Times New Roman"/>
          <w:szCs w:val="24"/>
        </w:rPr>
        <w:t>:</w:t>
      </w:r>
    </w:p>
    <w:p w14:paraId="1F7034F2" w14:textId="16676787" w:rsidR="00A31348" w:rsidRPr="00A31348" w:rsidRDefault="00A31348" w:rsidP="00A31348">
      <w:pPr>
        <w:pStyle w:val="s1"/>
        <w:spacing w:before="0" w:beforeAutospacing="0" w:after="0" w:afterAutospacing="0"/>
        <w:ind w:firstLine="540"/>
        <w:jc w:val="both"/>
      </w:pPr>
      <w:r w:rsidRPr="00A31348">
        <w:t xml:space="preserve">8.1.1. соответствие требованиям, установленным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31348">
        <w:t>являющихся</w:t>
      </w:r>
      <w:proofErr w:type="gramEnd"/>
      <w:r w:rsidRPr="00A31348">
        <w:t xml:space="preserve"> предметом закупки</w:t>
      </w:r>
      <w:r>
        <w:t xml:space="preserve"> – не установлено</w:t>
      </w:r>
      <w:r w:rsidRPr="00A31348">
        <w:t>;</w:t>
      </w:r>
    </w:p>
    <w:p w14:paraId="2EABE655" w14:textId="77777777" w:rsidR="00A31348" w:rsidRPr="00A31348" w:rsidRDefault="00A31348" w:rsidP="00A31348">
      <w:pPr>
        <w:pStyle w:val="s1"/>
        <w:spacing w:before="0" w:beforeAutospacing="0" w:after="0" w:afterAutospacing="0"/>
        <w:ind w:firstLine="540"/>
        <w:jc w:val="both"/>
      </w:pPr>
      <w:r w:rsidRPr="00A31348">
        <w:t xml:space="preserve">8.1.2.  </w:t>
      </w:r>
      <w:proofErr w:type="spellStart"/>
      <w:r w:rsidRPr="00A31348">
        <w:t>непроведение</w:t>
      </w:r>
      <w:proofErr w:type="spellEnd"/>
      <w:r w:rsidRPr="00A31348"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13B00A1F" w14:textId="77777777" w:rsidR="00A31348" w:rsidRPr="00A31348" w:rsidRDefault="00A31348" w:rsidP="00A31348">
      <w:pPr>
        <w:pStyle w:val="s1"/>
        <w:spacing w:before="0" w:beforeAutospacing="0" w:after="0" w:afterAutospacing="0"/>
        <w:ind w:firstLine="540"/>
        <w:jc w:val="both"/>
      </w:pPr>
      <w:r w:rsidRPr="00A31348">
        <w:t xml:space="preserve">8.1.3.  </w:t>
      </w:r>
      <w:proofErr w:type="spellStart"/>
      <w:r w:rsidRPr="00A31348">
        <w:t>неприостановление</w:t>
      </w:r>
      <w:proofErr w:type="spellEnd"/>
      <w:r w:rsidRPr="00A31348"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14:paraId="6381066D" w14:textId="77777777" w:rsidR="00A31348" w:rsidRPr="00A31348" w:rsidRDefault="00A31348" w:rsidP="00A31348">
      <w:pPr>
        <w:pStyle w:val="s1"/>
        <w:spacing w:before="0" w:beforeAutospacing="0" w:after="0" w:afterAutospacing="0"/>
        <w:ind w:firstLine="540"/>
        <w:jc w:val="both"/>
      </w:pPr>
      <w:proofErr w:type="gramStart"/>
      <w:r w:rsidRPr="00A31348">
        <w:t>8.1.4. 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A31348">
        <w:t xml:space="preserve"> обязанности </w:t>
      </w:r>
      <w:proofErr w:type="gramStart"/>
      <w:r w:rsidRPr="00A31348">
        <w:t>заявителя</w:t>
      </w:r>
      <w:proofErr w:type="gramEnd"/>
      <w:r w:rsidRPr="00A31348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10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A31348">
        <w:t>указанных</w:t>
      </w:r>
      <w:proofErr w:type="gramEnd"/>
      <w:r w:rsidRPr="00A31348">
        <w:t xml:space="preserve"> недоимки, задолженности и решение по такому заявлению на дату рассмотрения заявки на участие в закупке не принято; </w:t>
      </w:r>
    </w:p>
    <w:p w14:paraId="67E06228" w14:textId="66CE31AB" w:rsidR="00A31348" w:rsidRPr="00A31348" w:rsidRDefault="00A31348" w:rsidP="00A31348">
      <w:pPr>
        <w:pStyle w:val="s1"/>
        <w:spacing w:before="0" w:beforeAutospacing="0" w:after="0" w:afterAutospacing="0"/>
        <w:ind w:firstLine="540"/>
        <w:jc w:val="both"/>
      </w:pPr>
      <w:r w:rsidRPr="00A31348">
        <w:t>8.1.5.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t xml:space="preserve"> – не установлено</w:t>
      </w:r>
      <w:r w:rsidRPr="00A31348">
        <w:t>.</w:t>
      </w:r>
    </w:p>
    <w:p w14:paraId="26227B37" w14:textId="4AC8A04F" w:rsidR="00A31348" w:rsidRPr="00A31348" w:rsidRDefault="00A31348" w:rsidP="00A3134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A31348">
        <w:rPr>
          <w:szCs w:val="24"/>
        </w:rPr>
        <w:t>8.</w:t>
      </w:r>
      <w:r>
        <w:rPr>
          <w:szCs w:val="24"/>
        </w:rPr>
        <w:t>1</w:t>
      </w:r>
      <w:r w:rsidRPr="00A31348">
        <w:rPr>
          <w:szCs w:val="24"/>
        </w:rPr>
        <w:t>.</w:t>
      </w:r>
      <w:r>
        <w:rPr>
          <w:szCs w:val="24"/>
        </w:rPr>
        <w:t>6.</w:t>
      </w:r>
      <w:r w:rsidRPr="00A31348">
        <w:rPr>
          <w:szCs w:val="24"/>
        </w:rPr>
        <w:t xml:space="preserve"> отсутстви</w:t>
      </w:r>
      <w:r>
        <w:rPr>
          <w:szCs w:val="24"/>
        </w:rPr>
        <w:t>е</w:t>
      </w:r>
      <w:r w:rsidRPr="00A31348">
        <w:rPr>
          <w:szCs w:val="24"/>
        </w:rPr>
        <w:t xml:space="preserve"> сведений об участниках закупки в реестре недобросовестных поставщиков, предусмотренном </w:t>
      </w:r>
      <w:hyperlink w:anchor="Par190" w:history="1">
        <w:r w:rsidRPr="00A31348">
          <w:rPr>
            <w:szCs w:val="24"/>
          </w:rPr>
          <w:t>статьей 5</w:t>
        </w:r>
      </w:hyperlink>
      <w:r w:rsidRPr="00A31348">
        <w:rPr>
          <w:szCs w:val="24"/>
        </w:rPr>
        <w:t xml:space="preserve"> Федерального закона от 18.07.2011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</w:t>
      </w:r>
      <w:hyperlink r:id="rId9" w:history="1">
        <w:r w:rsidRPr="00A31348">
          <w:rPr>
            <w:szCs w:val="24"/>
          </w:rPr>
          <w:t>законом</w:t>
        </w:r>
      </w:hyperlink>
      <w:r w:rsidRPr="00A31348">
        <w:rPr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14:paraId="4F784ADC" w14:textId="77777777" w:rsidR="00651E42" w:rsidRPr="00D40CDF" w:rsidRDefault="00651E42" w:rsidP="00D40CDF">
      <w:pPr>
        <w:ind w:firstLine="567"/>
        <w:jc w:val="both"/>
        <w:rPr>
          <w:rFonts w:cs="Times New Roman"/>
          <w:szCs w:val="24"/>
        </w:rPr>
      </w:pPr>
    </w:p>
    <w:p w14:paraId="54DCBF60" w14:textId="77777777" w:rsidR="00192411" w:rsidRPr="00D40CDF" w:rsidRDefault="00192411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9. Требования к содержанию, форме, оформлению и составу заявки на учас</w:t>
      </w:r>
      <w:r w:rsidR="00297754" w:rsidRPr="00D40CDF">
        <w:rPr>
          <w:rFonts w:cs="Times New Roman"/>
          <w:b/>
          <w:szCs w:val="24"/>
        </w:rPr>
        <w:t>тие в закупке</w:t>
      </w:r>
    </w:p>
    <w:p w14:paraId="33A69D78" w14:textId="77777777" w:rsidR="00297754" w:rsidRPr="00D40CDF" w:rsidRDefault="00297754" w:rsidP="00D40CDF">
      <w:pPr>
        <w:ind w:firstLine="567"/>
        <w:jc w:val="both"/>
        <w:rPr>
          <w:rFonts w:cs="Times New Roman"/>
          <w:b/>
          <w:szCs w:val="24"/>
        </w:rPr>
      </w:pPr>
    </w:p>
    <w:p w14:paraId="10EB5497" w14:textId="77777777" w:rsidR="0051381A" w:rsidRPr="00EC28C7" w:rsidRDefault="00192411" w:rsidP="0051381A">
      <w:pPr>
        <w:ind w:firstLine="539"/>
        <w:jc w:val="both"/>
        <w:rPr>
          <w:szCs w:val="24"/>
        </w:rPr>
      </w:pPr>
      <w:r w:rsidRPr="00EC28C7">
        <w:rPr>
          <w:rFonts w:cs="Times New Roman"/>
          <w:szCs w:val="24"/>
        </w:rPr>
        <w:t xml:space="preserve">9.1. </w:t>
      </w:r>
      <w:r w:rsidR="0051381A" w:rsidRPr="00EC28C7">
        <w:rPr>
          <w:szCs w:val="24"/>
        </w:rPr>
        <w:t>Заявка на участие в запросе предложений должна содержать:</w:t>
      </w:r>
    </w:p>
    <w:p w14:paraId="2F18F1CF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>1) сведения и документы об участнике закупки, подавшем такую заявку, а также о лицах, выступающих на стороне участника закупки:</w:t>
      </w:r>
    </w:p>
    <w:p w14:paraId="6B015A94" w14:textId="77777777" w:rsidR="0051381A" w:rsidRPr="00EC28C7" w:rsidRDefault="0051381A" w:rsidP="0051381A">
      <w:pPr>
        <w:ind w:firstLine="539"/>
        <w:jc w:val="both"/>
        <w:rPr>
          <w:szCs w:val="24"/>
        </w:rPr>
      </w:pPr>
      <w:proofErr w:type="gramStart"/>
      <w:r w:rsidRPr="00EC28C7">
        <w:rPr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14:paraId="2DFCCB70" w14:textId="77777777" w:rsidR="0051381A" w:rsidRPr="00EC28C7" w:rsidRDefault="0051381A" w:rsidP="0051381A">
      <w:pPr>
        <w:ind w:firstLine="539"/>
        <w:jc w:val="both"/>
        <w:rPr>
          <w:szCs w:val="24"/>
        </w:rPr>
      </w:pPr>
      <w:proofErr w:type="gramStart"/>
      <w:r w:rsidRPr="00EC28C7">
        <w:rPr>
          <w:szCs w:val="24"/>
        </w:rPr>
        <w:t>б) полученную не ранее чем за шесть месяцев до дня размещения в единой информационной системе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дня размещения в единой информационной системе извещения о проведении запроса предложений выписку из единого государственного реестра</w:t>
      </w:r>
      <w:proofErr w:type="gramEnd"/>
      <w:r w:rsidRPr="00EC28C7">
        <w:rPr>
          <w:szCs w:val="24"/>
        </w:rPr>
        <w:t xml:space="preserve"> </w:t>
      </w:r>
      <w:proofErr w:type="gramStart"/>
      <w:r w:rsidRPr="00EC28C7">
        <w:rPr>
          <w:szCs w:val="24"/>
        </w:rPr>
        <w:t>индивидуальных предпринимателей 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размещения в единой</w:t>
      </w:r>
      <w:proofErr w:type="gramEnd"/>
      <w:r w:rsidRPr="00EC28C7">
        <w:rPr>
          <w:szCs w:val="24"/>
        </w:rPr>
        <w:t xml:space="preserve"> информационной системе извещения о проведении запроса предложений;</w:t>
      </w:r>
    </w:p>
    <w:p w14:paraId="56156246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>в)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 (при наличии);</w:t>
      </w:r>
    </w:p>
    <w:p w14:paraId="0D68086D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 xml:space="preserve">2) описание участниками закупки поставляемого товара, который является предметом запроса предложений, его функциональных характеристик (потребительских свойств), его количественных и качественных характеристик, описание участниками закупки выполняемой работы, оказываемой услуги, которые являются предметом запроса предложений, их количественных и качественных характеристик. В случаях, предусмотренных документацией о закупке, также 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Федерации, если в соответствии с законодательством Российской Федерации установлены требования </w:t>
      </w:r>
      <w:proofErr w:type="gramStart"/>
      <w:r w:rsidRPr="00EC28C7">
        <w:rPr>
          <w:szCs w:val="24"/>
        </w:rPr>
        <w:t>к</w:t>
      </w:r>
      <w:proofErr w:type="gramEnd"/>
      <w:r w:rsidRPr="00EC28C7">
        <w:rPr>
          <w:szCs w:val="24"/>
        </w:rPr>
        <w:t xml:space="preserve"> </w:t>
      </w:r>
      <w:proofErr w:type="gramStart"/>
      <w:r w:rsidRPr="00EC28C7">
        <w:rPr>
          <w:szCs w:val="24"/>
        </w:rPr>
        <w:t>таким</w:t>
      </w:r>
      <w:proofErr w:type="gramEnd"/>
      <w:r w:rsidRPr="00EC28C7">
        <w:rPr>
          <w:szCs w:val="24"/>
        </w:rPr>
        <w:t xml:space="preserve"> товару, работам, услугам. При этом не допускается требовать предоставление указанных документов в случае, если в соответствии с законодательством Российской Федерации такие документы передаются вместе с товаром;</w:t>
      </w:r>
    </w:p>
    <w:p w14:paraId="6B17EDC6" w14:textId="77777777" w:rsidR="0051381A" w:rsidRPr="00EC28C7" w:rsidRDefault="0051381A" w:rsidP="0051381A">
      <w:pPr>
        <w:ind w:firstLine="539"/>
        <w:jc w:val="both"/>
        <w:rPr>
          <w:szCs w:val="24"/>
        </w:rPr>
      </w:pPr>
      <w:proofErr w:type="gramStart"/>
      <w:r w:rsidRPr="00EC28C7">
        <w:rPr>
          <w:szCs w:val="24"/>
        </w:rPr>
        <w:t>3) предложение о цене договора, а также сведения о включенных или не включенных в нее расходов (расходов на перевозку, страхование, уплату таможенных пошлин, налогов и других обязательных платежей);</w:t>
      </w:r>
      <w:proofErr w:type="gramEnd"/>
    </w:p>
    <w:p w14:paraId="1009BD45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>4) документы или копии документов, подтверждающих соответствие участника закупки, а также о лиц, выступающих на стороне участника закупки, установленным требованиям и условиям допуска к участию в запросе предложений:</w:t>
      </w:r>
    </w:p>
    <w:p w14:paraId="60AEA89A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>а) документы, подтверждающие внесение денежных сре</w:t>
      </w:r>
      <w:proofErr w:type="gramStart"/>
      <w:r w:rsidRPr="00EC28C7">
        <w:rPr>
          <w:szCs w:val="24"/>
        </w:rPr>
        <w:t>дств в к</w:t>
      </w:r>
      <w:proofErr w:type="gramEnd"/>
      <w:r w:rsidRPr="00EC28C7">
        <w:rPr>
          <w:szCs w:val="24"/>
        </w:rPr>
        <w:t>ачестве обеспечения заявки, в случае, если в документации о закупке содержится указание на требование обеспечения такой заявки (платежное поручение, подтверждающее перечисление денежных средств в качестве обеспечения заявки, или копия такого поручения, банковская гарантия);</w:t>
      </w:r>
    </w:p>
    <w:p w14:paraId="2787000D" w14:textId="2B6F237E" w:rsidR="0051381A" w:rsidRPr="00EC28C7" w:rsidRDefault="0051381A" w:rsidP="0051381A">
      <w:pPr>
        <w:ind w:firstLine="539"/>
        <w:jc w:val="both"/>
        <w:rPr>
          <w:szCs w:val="24"/>
        </w:rPr>
      </w:pPr>
      <w:proofErr w:type="gramStart"/>
      <w:r w:rsidRPr="00EC28C7">
        <w:rPr>
          <w:szCs w:val="24"/>
        </w:rPr>
        <w:t>б) копии документов, подтверждающих соответствие участника закупки требованиям, установленным документацией о конкурентной закупке, в случае, если в соответствии с законодательством Российской Федерации установлены требования к лицам, осуществляющим поставки товаров, выполнение работ, оказание услуг, такие товары, работы, услуги являются предметом запроса предложений и данные требования предусмотрены документацией о закупке</w:t>
      </w:r>
      <w:r w:rsidR="004A6BFD">
        <w:rPr>
          <w:szCs w:val="24"/>
        </w:rPr>
        <w:t xml:space="preserve"> – не установлено</w:t>
      </w:r>
      <w:r w:rsidRPr="00EC28C7">
        <w:rPr>
          <w:szCs w:val="24"/>
        </w:rPr>
        <w:t>;</w:t>
      </w:r>
      <w:proofErr w:type="gramEnd"/>
    </w:p>
    <w:p w14:paraId="0119BFFA" w14:textId="77777777" w:rsidR="0051381A" w:rsidRPr="00EC28C7" w:rsidRDefault="0051381A" w:rsidP="0051381A">
      <w:pPr>
        <w:ind w:firstLine="539"/>
        <w:jc w:val="both"/>
        <w:rPr>
          <w:szCs w:val="24"/>
        </w:rPr>
      </w:pPr>
      <w:r w:rsidRPr="00EC28C7">
        <w:rPr>
          <w:szCs w:val="24"/>
        </w:rPr>
        <w:t xml:space="preserve">в) копии документов, подтверждающих квалификацию участника закупки, если </w:t>
      </w:r>
      <w:proofErr w:type="gramStart"/>
      <w:r w:rsidRPr="00EC28C7">
        <w:rPr>
          <w:szCs w:val="24"/>
        </w:rPr>
        <w:t>в</w:t>
      </w:r>
      <w:proofErr w:type="gramEnd"/>
      <w:r w:rsidRPr="00EC28C7">
        <w:rPr>
          <w:szCs w:val="24"/>
        </w:rPr>
        <w:t xml:space="preserve"> </w:t>
      </w:r>
      <w:proofErr w:type="gramStart"/>
      <w:r w:rsidRPr="00EC28C7">
        <w:rPr>
          <w:szCs w:val="24"/>
        </w:rPr>
        <w:t>документацией</w:t>
      </w:r>
      <w:proofErr w:type="gramEnd"/>
      <w:r w:rsidRPr="00EC28C7">
        <w:rPr>
          <w:szCs w:val="24"/>
        </w:rPr>
        <w:t xml:space="preserve"> о закупке установлены квалификационные требования к участникам закупки;</w:t>
      </w:r>
    </w:p>
    <w:p w14:paraId="387AC4BF" w14:textId="7B42F8F0" w:rsidR="0051381A" w:rsidRPr="00EC28C7" w:rsidRDefault="0051381A" w:rsidP="00EC28C7">
      <w:pPr>
        <w:ind w:firstLine="539"/>
        <w:jc w:val="both"/>
        <w:rPr>
          <w:szCs w:val="24"/>
        </w:rPr>
      </w:pPr>
      <w:r w:rsidRPr="00EC28C7">
        <w:rPr>
          <w:szCs w:val="24"/>
        </w:rPr>
        <w:t>5) указание (декларирование) наименования страны происхождения поставляемых товаров.</w:t>
      </w:r>
    </w:p>
    <w:p w14:paraId="5950EEF0" w14:textId="77777777" w:rsidR="0051381A" w:rsidRDefault="0051381A" w:rsidP="00D40CDF">
      <w:pPr>
        <w:ind w:firstLine="567"/>
        <w:jc w:val="both"/>
        <w:rPr>
          <w:rFonts w:cs="Times New Roman"/>
          <w:szCs w:val="24"/>
        </w:rPr>
      </w:pPr>
    </w:p>
    <w:p w14:paraId="0B37E106" w14:textId="1C225DE9" w:rsidR="00CF57EA" w:rsidRPr="006C10F7" w:rsidRDefault="00CF57EA" w:rsidP="00CF57EA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szCs w:val="24"/>
        </w:rPr>
        <w:t xml:space="preserve">9.2. </w:t>
      </w:r>
      <w:r>
        <w:rPr>
          <w:rFonts w:cs="Times New Roman"/>
          <w:szCs w:val="24"/>
        </w:rPr>
        <w:t xml:space="preserve">Заявка на участие в запросе </w:t>
      </w:r>
      <w:r w:rsidR="006C10F7">
        <w:rPr>
          <w:rFonts w:cs="Times New Roman"/>
          <w:szCs w:val="24"/>
        </w:rPr>
        <w:t>предложений</w:t>
      </w:r>
      <w:r>
        <w:rPr>
          <w:rFonts w:cs="Times New Roman"/>
          <w:szCs w:val="24"/>
        </w:rPr>
        <w:t xml:space="preserve"> подается оператору электронной торговой площадки и должна состоять из</w:t>
      </w:r>
      <w:r w:rsidRPr="006C10F7">
        <w:rPr>
          <w:rFonts w:cs="Times New Roman"/>
          <w:b/>
          <w:szCs w:val="24"/>
        </w:rPr>
        <w:t xml:space="preserve"> ценового предложения и одной части.</w:t>
      </w:r>
    </w:p>
    <w:p w14:paraId="37DAA5D7" w14:textId="33FBC024" w:rsidR="00B659A9" w:rsidRPr="00D40CDF" w:rsidRDefault="00CF57EA" w:rsidP="00D40CDF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Первая</w:t>
      </w:r>
      <w:r w:rsidR="00B659A9" w:rsidRPr="00D40CDF">
        <w:rPr>
          <w:rFonts w:cs="Times New Roman"/>
          <w:szCs w:val="24"/>
        </w:rPr>
        <w:t xml:space="preserve"> часть заявки на участие в запросе предложений в электронной форме должна содержать сведения</w:t>
      </w:r>
      <w:r w:rsidR="00EC28C7" w:rsidRPr="00EC28C7">
        <w:rPr>
          <w:szCs w:val="24"/>
        </w:rPr>
        <w:t xml:space="preserve"> и документы</w:t>
      </w:r>
      <w:r w:rsidR="00EC28C7">
        <w:rPr>
          <w:szCs w:val="24"/>
        </w:rPr>
        <w:t xml:space="preserve">, предусмотренные абзацами </w:t>
      </w:r>
      <w:r w:rsidR="00EC28C7">
        <w:rPr>
          <w:rFonts w:cs="Times New Roman"/>
          <w:szCs w:val="24"/>
        </w:rPr>
        <w:t xml:space="preserve">а, </w:t>
      </w:r>
      <w:proofErr w:type="gramStart"/>
      <w:r w:rsidR="00EC28C7">
        <w:rPr>
          <w:rFonts w:cs="Times New Roman"/>
          <w:szCs w:val="24"/>
        </w:rPr>
        <w:t>б</w:t>
      </w:r>
      <w:proofErr w:type="gramEnd"/>
      <w:r w:rsidR="00EC28C7">
        <w:rPr>
          <w:rFonts w:cs="Times New Roman"/>
          <w:szCs w:val="24"/>
        </w:rPr>
        <w:t>, в</w:t>
      </w:r>
      <w:r w:rsidR="00EC28C7" w:rsidRPr="00EC28C7">
        <w:rPr>
          <w:szCs w:val="24"/>
        </w:rPr>
        <w:t xml:space="preserve"> </w:t>
      </w:r>
      <w:r w:rsidR="00EC28C7">
        <w:rPr>
          <w:szCs w:val="24"/>
        </w:rPr>
        <w:t>пп</w:t>
      </w:r>
      <w:r w:rsidR="00EC28C7" w:rsidRPr="00D40CDF">
        <w:rPr>
          <w:rFonts w:cs="Times New Roman"/>
          <w:szCs w:val="24"/>
        </w:rPr>
        <w:t>.</w:t>
      </w:r>
      <w:r w:rsidR="00EC28C7">
        <w:rPr>
          <w:rFonts w:cs="Times New Roman"/>
          <w:szCs w:val="24"/>
        </w:rPr>
        <w:t xml:space="preserve">1, </w:t>
      </w:r>
      <w:proofErr w:type="spellStart"/>
      <w:r w:rsidR="00EC28C7">
        <w:rPr>
          <w:szCs w:val="24"/>
        </w:rPr>
        <w:t>пп</w:t>
      </w:r>
      <w:proofErr w:type="spellEnd"/>
      <w:r w:rsidR="00EC28C7" w:rsidRPr="00D40CD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2, 4, 5 </w:t>
      </w:r>
      <w:r w:rsidR="006C10F7">
        <w:rPr>
          <w:rFonts w:cs="Times New Roman"/>
          <w:szCs w:val="24"/>
        </w:rPr>
        <w:t>п. 9.1</w:t>
      </w:r>
      <w:r w:rsidR="00233115">
        <w:rPr>
          <w:rFonts w:cs="Times New Roman"/>
          <w:szCs w:val="24"/>
        </w:rPr>
        <w:t xml:space="preserve"> настоящей Документации</w:t>
      </w:r>
      <w:r>
        <w:rPr>
          <w:rFonts w:cs="Times New Roman"/>
          <w:szCs w:val="24"/>
        </w:rPr>
        <w:t>.</w:t>
      </w:r>
    </w:p>
    <w:p w14:paraId="6EE462AD" w14:textId="77777777" w:rsidR="00826358" w:rsidRPr="00D40CDF" w:rsidRDefault="00826358" w:rsidP="00D40CDF">
      <w:pPr>
        <w:ind w:firstLine="567"/>
        <w:jc w:val="both"/>
        <w:rPr>
          <w:rFonts w:cs="Times New Roman"/>
          <w:szCs w:val="24"/>
        </w:rPr>
      </w:pPr>
    </w:p>
    <w:p w14:paraId="09261709" w14:textId="77777777" w:rsidR="00192411" w:rsidRPr="00D40CDF" w:rsidRDefault="00B659A9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9.3. </w:t>
      </w:r>
      <w:r w:rsidR="00192411" w:rsidRPr="00D40CDF">
        <w:rPr>
          <w:rFonts w:cs="Times New Roman"/>
          <w:szCs w:val="24"/>
        </w:rPr>
        <w:t>Заявка участника должна включать в себя следующие документы:</w:t>
      </w:r>
    </w:p>
    <w:p w14:paraId="154E5E3B" w14:textId="6489E4CE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</w:t>
      </w:r>
      <w:r w:rsidR="00E71A7E" w:rsidRPr="00D40CDF">
        <w:rPr>
          <w:rFonts w:cs="Times New Roman"/>
          <w:szCs w:val="24"/>
        </w:rPr>
        <w:t>3</w:t>
      </w:r>
      <w:r w:rsidRPr="00D40CDF">
        <w:rPr>
          <w:rFonts w:cs="Times New Roman"/>
          <w:szCs w:val="24"/>
        </w:rPr>
        <w:t>.1. Заявка на участие в процедуре</w:t>
      </w:r>
      <w:r w:rsidR="007B663F" w:rsidRPr="00D40CDF">
        <w:rPr>
          <w:rFonts w:cs="Times New Roman"/>
          <w:szCs w:val="24"/>
        </w:rPr>
        <w:t xml:space="preserve"> закупки</w:t>
      </w:r>
      <w:r w:rsidR="00224A30" w:rsidRPr="00D40CDF">
        <w:rPr>
          <w:rFonts w:cs="Times New Roman"/>
          <w:szCs w:val="24"/>
        </w:rPr>
        <w:t>.</w:t>
      </w:r>
      <w:r w:rsidR="00E71A7E" w:rsidRPr="00D40CDF">
        <w:rPr>
          <w:rFonts w:cs="Times New Roman"/>
          <w:szCs w:val="24"/>
        </w:rPr>
        <w:t xml:space="preserve"> </w:t>
      </w:r>
      <w:r w:rsidR="00224A30" w:rsidRPr="00D40CDF">
        <w:rPr>
          <w:rFonts w:cs="Times New Roman"/>
          <w:szCs w:val="24"/>
        </w:rPr>
        <w:t>П</w:t>
      </w:r>
      <w:r w:rsidR="00E71A7E" w:rsidRPr="00D40CDF">
        <w:rPr>
          <w:rFonts w:cs="Times New Roman"/>
          <w:szCs w:val="24"/>
        </w:rPr>
        <w:t>ервая часть</w:t>
      </w:r>
      <w:r w:rsidRPr="00D40CDF">
        <w:rPr>
          <w:rFonts w:cs="Times New Roman"/>
          <w:szCs w:val="24"/>
        </w:rPr>
        <w:t xml:space="preserve"> (</w:t>
      </w:r>
      <w:r w:rsidRPr="00D40CDF">
        <w:rPr>
          <w:rFonts w:cs="Times New Roman"/>
          <w:color w:val="FF0000"/>
          <w:szCs w:val="24"/>
        </w:rPr>
        <w:t xml:space="preserve">Приложение </w:t>
      </w:r>
      <w:r w:rsidR="00D90B01">
        <w:rPr>
          <w:rFonts w:cs="Times New Roman"/>
          <w:color w:val="FF0000"/>
          <w:szCs w:val="24"/>
        </w:rPr>
        <w:t>3</w:t>
      </w:r>
      <w:r w:rsidRPr="00D40CDF">
        <w:rPr>
          <w:rFonts w:cs="Times New Roman"/>
          <w:color w:val="FF0000"/>
          <w:szCs w:val="24"/>
        </w:rPr>
        <w:t>);</w:t>
      </w:r>
    </w:p>
    <w:p w14:paraId="7A81CC7B" w14:textId="515815DD" w:rsidR="00192411" w:rsidRPr="00D40CDF" w:rsidRDefault="00224A30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9.3</w:t>
      </w:r>
      <w:r w:rsidR="00192411" w:rsidRPr="00D40CDF">
        <w:rPr>
          <w:rFonts w:cs="Times New Roman"/>
          <w:szCs w:val="24"/>
        </w:rPr>
        <w:t xml:space="preserve">.2. </w:t>
      </w:r>
      <w:r w:rsidR="00CF57EA" w:rsidRPr="00D40CDF">
        <w:rPr>
          <w:rFonts w:cs="Times New Roman"/>
          <w:szCs w:val="24"/>
        </w:rPr>
        <w:t>Ценовое предложение на участие в процедуре закупки (</w:t>
      </w:r>
      <w:r w:rsidR="00CF57EA" w:rsidRPr="00D40CDF">
        <w:rPr>
          <w:rFonts w:cs="Times New Roman"/>
          <w:color w:val="FF0000"/>
          <w:szCs w:val="24"/>
        </w:rPr>
        <w:t xml:space="preserve">Приложение </w:t>
      </w:r>
      <w:r w:rsidR="00D90B01">
        <w:rPr>
          <w:rFonts w:cs="Times New Roman"/>
          <w:color w:val="FF0000"/>
          <w:szCs w:val="24"/>
        </w:rPr>
        <w:t>4</w:t>
      </w:r>
      <w:r w:rsidR="00CF57EA" w:rsidRPr="00D40CDF">
        <w:rPr>
          <w:rFonts w:cs="Times New Roman"/>
          <w:color w:val="FF0000"/>
          <w:szCs w:val="24"/>
        </w:rPr>
        <w:t>).</w:t>
      </w:r>
    </w:p>
    <w:p w14:paraId="5553B0BA" w14:textId="77777777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</w:t>
      </w:r>
      <w:r w:rsidR="00224A30" w:rsidRPr="00D40CDF">
        <w:rPr>
          <w:rFonts w:cs="Times New Roman"/>
          <w:szCs w:val="24"/>
        </w:rPr>
        <w:t>4</w:t>
      </w:r>
      <w:r w:rsidRPr="00D40CDF">
        <w:rPr>
          <w:rFonts w:cs="Times New Roman"/>
          <w:szCs w:val="24"/>
        </w:rPr>
        <w:t>. Все представляемые участниками документы и сведения должны быть составлены на русском</w:t>
      </w:r>
      <w:r w:rsidR="007B663F" w:rsidRPr="00D40CDF">
        <w:rPr>
          <w:rFonts w:cs="Times New Roman"/>
          <w:szCs w:val="24"/>
        </w:rPr>
        <w:t xml:space="preserve"> языке</w:t>
      </w:r>
      <w:r w:rsidRPr="00D40CDF">
        <w:rPr>
          <w:rFonts w:cs="Times New Roman"/>
          <w:szCs w:val="24"/>
        </w:rPr>
        <w:t xml:space="preserve">. Если какие-либо сведения или документы представляются на другом языке, они должны сопровождаться переводом на русский язык. </w:t>
      </w:r>
    </w:p>
    <w:p w14:paraId="06AFC284" w14:textId="77777777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</w:t>
      </w:r>
      <w:r w:rsidR="00224A30" w:rsidRPr="00D40CDF">
        <w:rPr>
          <w:rFonts w:cs="Times New Roman"/>
          <w:szCs w:val="24"/>
        </w:rPr>
        <w:t>5</w:t>
      </w:r>
      <w:r w:rsidRPr="00D40CDF">
        <w:rPr>
          <w:rFonts w:cs="Times New Roman"/>
          <w:szCs w:val="24"/>
        </w:rPr>
        <w:t xml:space="preserve">. Все цены должны быть указаны в валюте начальной (максимальной) цены договора (цены лота). В случае, если цена в заявке участника установлена в валюте, отличной от начальной (максимальной) цены договора (цены лота), Заказчик вправе провести пересчет цены в требуемую валюту по курсу на дату окончания срока приема заявок для целей оценки и сопоставления заявок. </w:t>
      </w:r>
    </w:p>
    <w:p w14:paraId="1FC5E77F" w14:textId="77777777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</w:t>
      </w:r>
      <w:r w:rsidR="00224A30" w:rsidRPr="00D40CDF">
        <w:rPr>
          <w:rFonts w:cs="Times New Roman"/>
          <w:szCs w:val="24"/>
        </w:rPr>
        <w:t>6</w:t>
      </w:r>
      <w:r w:rsidRPr="00D40CDF">
        <w:rPr>
          <w:rFonts w:cs="Times New Roman"/>
          <w:szCs w:val="24"/>
        </w:rPr>
        <w:t>. Заявка представляется по каждому лоту отдельно.</w:t>
      </w:r>
    </w:p>
    <w:p w14:paraId="064EA6B1" w14:textId="77777777" w:rsidR="00192411" w:rsidRPr="00D40CDF" w:rsidRDefault="00192411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</w:t>
      </w:r>
      <w:r w:rsidR="00224A30" w:rsidRPr="00D40CDF">
        <w:rPr>
          <w:rFonts w:cs="Times New Roman"/>
          <w:szCs w:val="24"/>
        </w:rPr>
        <w:t>7</w:t>
      </w:r>
      <w:r w:rsidRPr="00D40CDF">
        <w:rPr>
          <w:rFonts w:cs="Times New Roman"/>
          <w:szCs w:val="24"/>
        </w:rPr>
        <w:t xml:space="preserve">. Заявка должна содержать одно основное предложение по цене, срокам и прочим условиям поставки товаров/ выполнения работ/ оказания услуг, если подача альтернативных предложений не предусмотрена </w:t>
      </w:r>
      <w:r w:rsidR="00CD5194" w:rsidRPr="00D40CDF">
        <w:rPr>
          <w:rFonts w:cs="Times New Roman"/>
          <w:szCs w:val="24"/>
        </w:rPr>
        <w:t>д</w:t>
      </w:r>
      <w:r w:rsidRPr="00D40CDF">
        <w:rPr>
          <w:rFonts w:cs="Times New Roman"/>
          <w:szCs w:val="24"/>
        </w:rPr>
        <w:t>окументацией о закупке.</w:t>
      </w:r>
    </w:p>
    <w:p w14:paraId="125D8695" w14:textId="77777777" w:rsidR="00192411" w:rsidRPr="00D40CDF" w:rsidRDefault="00224A30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9.8</w:t>
      </w:r>
      <w:r w:rsidR="00192411" w:rsidRPr="00D40CDF">
        <w:rPr>
          <w:rFonts w:cs="Times New Roman"/>
          <w:szCs w:val="24"/>
        </w:rPr>
        <w:t xml:space="preserve">. Участники самостоятельно оплачивают все расходы, связанные с представлением заявки, включая, но, не ограничиваясь, расходы по рассмотрению настоящей </w:t>
      </w:r>
      <w:r w:rsidR="00CD5194" w:rsidRPr="00D40CDF">
        <w:rPr>
          <w:rFonts w:cs="Times New Roman"/>
          <w:szCs w:val="24"/>
        </w:rPr>
        <w:t>д</w:t>
      </w:r>
      <w:r w:rsidR="00192411" w:rsidRPr="00D40CDF">
        <w:rPr>
          <w:rFonts w:cs="Times New Roman"/>
          <w:szCs w:val="24"/>
        </w:rPr>
        <w:t>окументации и подготовку предложений.</w:t>
      </w:r>
    </w:p>
    <w:p w14:paraId="2900B109" w14:textId="77777777" w:rsidR="00297754" w:rsidRPr="00D40CDF" w:rsidRDefault="00297754" w:rsidP="00D40CDF">
      <w:pPr>
        <w:ind w:firstLine="567"/>
        <w:jc w:val="both"/>
        <w:rPr>
          <w:rFonts w:cs="Times New Roman"/>
          <w:szCs w:val="24"/>
        </w:rPr>
      </w:pPr>
    </w:p>
    <w:p w14:paraId="1A9474DF" w14:textId="724DD18F" w:rsidR="00B3057C" w:rsidRPr="00D40CDF" w:rsidRDefault="00B3057C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10. Порядок рассмотрения, оценки и сопоставления заявок на</w:t>
      </w:r>
      <w:r w:rsidR="00297754" w:rsidRPr="00D40CDF">
        <w:rPr>
          <w:rFonts w:cs="Times New Roman"/>
          <w:b/>
          <w:szCs w:val="24"/>
        </w:rPr>
        <w:t xml:space="preserve"> участие в закупке</w:t>
      </w:r>
    </w:p>
    <w:p w14:paraId="4C54573E" w14:textId="77777777" w:rsidR="00297754" w:rsidRPr="00D40CDF" w:rsidRDefault="00297754" w:rsidP="00D40CDF">
      <w:pPr>
        <w:ind w:firstLine="567"/>
        <w:jc w:val="both"/>
        <w:rPr>
          <w:rFonts w:cs="Times New Roman"/>
          <w:b/>
          <w:szCs w:val="24"/>
        </w:rPr>
      </w:pPr>
    </w:p>
    <w:p w14:paraId="5AA3C342" w14:textId="77777777" w:rsidR="00546C75" w:rsidRPr="00D40CDF" w:rsidRDefault="00B3057C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10.1. </w:t>
      </w:r>
      <w:r w:rsidR="00546C75" w:rsidRPr="00D40CDF">
        <w:rPr>
          <w:rFonts w:cs="Times New Roman"/>
          <w:szCs w:val="24"/>
        </w:rPr>
        <w:t>Оператор электронной площадки в следующем порядке направляет заказчику:</w:t>
      </w:r>
    </w:p>
    <w:p w14:paraId="57869DBB" w14:textId="3C447534" w:rsidR="00546C75" w:rsidRPr="00D40CDF" w:rsidRDefault="00546C75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1) первые части заявок на участие в запросе предложений в электронной форме - не позднее дня, следующего за днем окончания срока подачи заявок на участие в конкурентной закупке, установленного в извещении об осуществлении конкурентной закупки, документации о конкурентной закупке;</w:t>
      </w:r>
    </w:p>
    <w:p w14:paraId="6A78013C" w14:textId="6079F7A7" w:rsidR="00546C75" w:rsidRPr="00D40CDF" w:rsidRDefault="000231FA" w:rsidP="00EC28C7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</w:t>
      </w:r>
      <w:r w:rsidR="00546C75" w:rsidRPr="00D40CDF">
        <w:rPr>
          <w:rFonts w:cs="Times New Roman"/>
          <w:szCs w:val="24"/>
        </w:rPr>
        <w:t>.</w:t>
      </w:r>
      <w:r w:rsidRPr="00D40CDF">
        <w:rPr>
          <w:rFonts w:cs="Times New Roman"/>
          <w:szCs w:val="24"/>
        </w:rPr>
        <w:t>2.</w:t>
      </w:r>
      <w:r w:rsidR="00546C75" w:rsidRPr="00D40CDF">
        <w:rPr>
          <w:rFonts w:cs="Times New Roman"/>
          <w:szCs w:val="24"/>
        </w:rPr>
        <w:t xml:space="preserve"> </w:t>
      </w:r>
      <w:r w:rsidR="00546C75" w:rsidRPr="00D40CDF">
        <w:rPr>
          <w:rFonts w:cs="Times New Roman"/>
          <w:szCs w:val="24"/>
        </w:rPr>
        <w:tab/>
        <w:t>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протокол, указанный в части 13 статьи 3.2 Федерального закона № 223-ФЗ. В течение часа с момента получения указанного протокола оператор электронной площадки размещает его в единой информационной системе.</w:t>
      </w:r>
    </w:p>
    <w:p w14:paraId="18D4505D" w14:textId="11484B87" w:rsidR="00546C75" w:rsidRPr="00D40CDF" w:rsidRDefault="000231FA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</w:t>
      </w:r>
      <w:r w:rsidR="00546C75" w:rsidRPr="00D40CDF">
        <w:rPr>
          <w:rFonts w:cs="Times New Roman"/>
          <w:szCs w:val="24"/>
        </w:rPr>
        <w:t>.</w:t>
      </w:r>
      <w:r w:rsidRPr="00D40CDF">
        <w:rPr>
          <w:rFonts w:cs="Times New Roman"/>
          <w:szCs w:val="24"/>
        </w:rPr>
        <w:t>3.</w:t>
      </w:r>
      <w:r w:rsidR="00546C75" w:rsidRPr="00D40CDF">
        <w:rPr>
          <w:rFonts w:cs="Times New Roman"/>
          <w:szCs w:val="24"/>
        </w:rPr>
        <w:t xml:space="preserve"> </w:t>
      </w:r>
      <w:r w:rsidR="00546C75" w:rsidRPr="00D40CDF">
        <w:rPr>
          <w:rFonts w:cs="Times New Roman"/>
          <w:szCs w:val="24"/>
        </w:rPr>
        <w:tab/>
        <w:t>Оператор электронной площадки направляет заказчику результаты осуществленного оператором электронной площадки сопоставления ценовых предложений, дополнительных ценовых предложений, а также информацию о ценовых предложениях, дополнительных ценовых предложениях каждого участника запроса предложений в электронной форме.</w:t>
      </w:r>
    </w:p>
    <w:p w14:paraId="241BB30A" w14:textId="5B76BE35" w:rsidR="00546C75" w:rsidRPr="00D40CDF" w:rsidRDefault="000231FA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</w:t>
      </w:r>
      <w:r w:rsidR="00546C75" w:rsidRPr="00D40CDF">
        <w:rPr>
          <w:rFonts w:cs="Times New Roman"/>
          <w:szCs w:val="24"/>
        </w:rPr>
        <w:t>.</w:t>
      </w:r>
      <w:r w:rsidRPr="00D40CDF">
        <w:rPr>
          <w:rFonts w:cs="Times New Roman"/>
          <w:szCs w:val="24"/>
        </w:rPr>
        <w:t>4.</w:t>
      </w:r>
      <w:r w:rsidR="00546C75" w:rsidRPr="00D40CDF">
        <w:rPr>
          <w:rFonts w:cs="Times New Roman"/>
          <w:szCs w:val="24"/>
        </w:rPr>
        <w:tab/>
        <w:t xml:space="preserve"> В течение одного рабочего дня после направления оператором электронной площадки информации, указанной в пункте </w:t>
      </w:r>
      <w:r w:rsidRPr="00D40CDF">
        <w:rPr>
          <w:rFonts w:cs="Times New Roman"/>
          <w:szCs w:val="24"/>
        </w:rPr>
        <w:t>10</w:t>
      </w:r>
      <w:r w:rsidR="00546C75" w:rsidRPr="00D40CDF">
        <w:rPr>
          <w:rFonts w:cs="Times New Roman"/>
          <w:szCs w:val="24"/>
        </w:rPr>
        <w:t>.</w:t>
      </w:r>
      <w:r w:rsidRPr="00D40CDF">
        <w:rPr>
          <w:rFonts w:cs="Times New Roman"/>
          <w:szCs w:val="24"/>
        </w:rPr>
        <w:t>3</w:t>
      </w:r>
      <w:r w:rsidR="00ED79C7">
        <w:rPr>
          <w:rFonts w:cs="Times New Roman"/>
          <w:szCs w:val="24"/>
        </w:rPr>
        <w:t xml:space="preserve"> настоящего раздела, </w:t>
      </w:r>
      <w:r w:rsidR="00546C75" w:rsidRPr="00D40CDF">
        <w:rPr>
          <w:rFonts w:cs="Times New Roman"/>
          <w:szCs w:val="24"/>
        </w:rPr>
        <w:t xml:space="preserve">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</w:t>
      </w:r>
      <w:r w:rsidRPr="00D40CDF">
        <w:rPr>
          <w:rFonts w:cs="Times New Roman"/>
          <w:szCs w:val="24"/>
        </w:rPr>
        <w:t>запросе предложений</w:t>
      </w:r>
      <w:r w:rsidR="00546C75" w:rsidRPr="00D40CDF">
        <w:rPr>
          <w:rFonts w:cs="Times New Roman"/>
          <w:szCs w:val="24"/>
        </w:rPr>
        <w:t xml:space="preserve"> в электронной форме, в которой содержатся лучшие условия исполнения договора</w:t>
      </w:r>
      <w:r w:rsidRPr="00D40CDF">
        <w:rPr>
          <w:rFonts w:cs="Times New Roman"/>
          <w:szCs w:val="24"/>
        </w:rPr>
        <w:t xml:space="preserve"> </w:t>
      </w:r>
      <w:r w:rsidR="00546C75" w:rsidRPr="00D40CDF">
        <w:rPr>
          <w:rFonts w:cs="Times New Roman"/>
          <w:szCs w:val="24"/>
        </w:rPr>
        <w:t>присваивается первый номер. В случае,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заявке, которая поступила ранее других таких заявок.</w:t>
      </w:r>
    </w:p>
    <w:p w14:paraId="55B04366" w14:textId="715A52D0" w:rsidR="003B533D" w:rsidRPr="00D40CDF" w:rsidRDefault="00881470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</w:t>
      </w:r>
      <w:r w:rsidR="00546C75" w:rsidRPr="00D40CDF">
        <w:rPr>
          <w:rFonts w:cs="Times New Roman"/>
          <w:szCs w:val="24"/>
        </w:rPr>
        <w:t>.</w:t>
      </w:r>
      <w:r w:rsidRPr="00D40CDF">
        <w:rPr>
          <w:rFonts w:cs="Times New Roman"/>
          <w:szCs w:val="24"/>
        </w:rPr>
        <w:t>5</w:t>
      </w:r>
      <w:r w:rsidR="00546C75" w:rsidRPr="00D40CDF">
        <w:rPr>
          <w:rFonts w:cs="Times New Roman"/>
          <w:szCs w:val="24"/>
        </w:rPr>
        <w:t>.</w:t>
      </w:r>
      <w:r w:rsidR="00546C75" w:rsidRPr="00D40CDF">
        <w:rPr>
          <w:rFonts w:cs="Times New Roman"/>
          <w:szCs w:val="24"/>
        </w:rPr>
        <w:tab/>
        <w:t xml:space="preserve"> Заказчик составляет итоговый протокол в соответствии с требованиями части 14 статьи 3.2 Федерального закона № 223-ФЗ и размещает его на электронной площадке и в единой информационной системе.</w:t>
      </w:r>
      <w:r w:rsidRPr="00D40CDF">
        <w:rPr>
          <w:rFonts w:cs="Times New Roman"/>
          <w:szCs w:val="24"/>
        </w:rPr>
        <w:t xml:space="preserve"> Протокол размещается заказчиком не позднее, чем через 3 (три) дня со дня подписания в единой информационной системе.</w:t>
      </w:r>
    </w:p>
    <w:p w14:paraId="258A05DB" w14:textId="77777777" w:rsidR="00EA183F" w:rsidRPr="00EA183F" w:rsidRDefault="00881470" w:rsidP="00EA183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EA183F">
        <w:rPr>
          <w:rFonts w:cs="Times New Roman"/>
          <w:szCs w:val="24"/>
        </w:rPr>
        <w:t xml:space="preserve">10.6. </w:t>
      </w:r>
      <w:r w:rsidR="00EA183F" w:rsidRPr="00EA183F">
        <w:rPr>
          <w:szCs w:val="24"/>
        </w:rPr>
        <w:t>При рассмотрении заявок на участие в закупке участник закупки не допускается Комиссией к участию в закупке, и заявка участника закупки отклоняется Комиссией в случае:</w:t>
      </w:r>
    </w:p>
    <w:p w14:paraId="3B0F7774" w14:textId="288E46DA" w:rsidR="00EA183F" w:rsidRPr="00EA183F" w:rsidRDefault="00EA183F" w:rsidP="00EA183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EA183F">
        <w:rPr>
          <w:szCs w:val="24"/>
        </w:rPr>
        <w:t xml:space="preserve">10.6.1. </w:t>
      </w:r>
      <w:proofErr w:type="spellStart"/>
      <w:r w:rsidRPr="00EA183F">
        <w:rPr>
          <w:szCs w:val="24"/>
        </w:rPr>
        <w:t>непредоставления</w:t>
      </w:r>
      <w:proofErr w:type="spellEnd"/>
      <w:r w:rsidRPr="00EA183F">
        <w:rPr>
          <w:szCs w:val="24"/>
        </w:rPr>
        <w:t xml:space="preserve"> документов, определенных в документации о закупке либо наличия в документах недостоверных сведений об участнике закупки и (или) о товарах, о работах, об услугах, на поставку, выполнение, оказание которых осуществляется закупка;</w:t>
      </w:r>
    </w:p>
    <w:p w14:paraId="5B666F43" w14:textId="74653044" w:rsidR="00EA183F" w:rsidRPr="00EA183F" w:rsidRDefault="00EA183F" w:rsidP="00EA183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EA183F">
        <w:rPr>
          <w:szCs w:val="24"/>
        </w:rPr>
        <w:t>10.6.2. несоответствия участника закупки требованиям, установленным в документации о закупке;</w:t>
      </w:r>
    </w:p>
    <w:p w14:paraId="03C73A2E" w14:textId="00577342" w:rsidR="00EA183F" w:rsidRPr="00EA183F" w:rsidRDefault="00EA183F" w:rsidP="00EA183F">
      <w:pPr>
        <w:autoSpaceDE w:val="0"/>
        <w:autoSpaceDN w:val="0"/>
        <w:adjustRightInd w:val="0"/>
        <w:ind w:firstLine="540"/>
        <w:jc w:val="both"/>
        <w:rPr>
          <w:color w:val="FF0000"/>
          <w:szCs w:val="24"/>
        </w:rPr>
      </w:pPr>
      <w:r w:rsidRPr="00EA183F">
        <w:rPr>
          <w:szCs w:val="24"/>
        </w:rPr>
        <w:t>10.6</w:t>
      </w:r>
      <w:r>
        <w:rPr>
          <w:szCs w:val="24"/>
        </w:rPr>
        <w:t xml:space="preserve">.3. </w:t>
      </w:r>
      <w:proofErr w:type="spellStart"/>
      <w:r w:rsidRPr="00EA183F">
        <w:rPr>
          <w:szCs w:val="24"/>
        </w:rPr>
        <w:t>непредоставление</w:t>
      </w:r>
      <w:proofErr w:type="spellEnd"/>
      <w:r w:rsidRPr="00EA183F">
        <w:rPr>
          <w:szCs w:val="24"/>
        </w:rPr>
        <w:t xml:space="preserve"> обеспечение заявки на участие в закупке, если такое требование установлено в документации о закупке;</w:t>
      </w:r>
    </w:p>
    <w:p w14:paraId="0D0FAC37" w14:textId="527B4FDB" w:rsidR="00EA183F" w:rsidRPr="00EA183F" w:rsidRDefault="00EA183F" w:rsidP="00EA183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EA183F">
        <w:rPr>
          <w:szCs w:val="24"/>
        </w:rPr>
        <w:t>10.6.4. несоответствия заявки на участие в закупке требованиям, установленным в документации о закупке, в том числе наличие в таких заявках предложения о цене договора, превышающей начальную (максимальную) цену договора (цену лота);</w:t>
      </w:r>
    </w:p>
    <w:p w14:paraId="12F91411" w14:textId="7C5A0BF7" w:rsidR="003B533D" w:rsidRPr="00D40CDF" w:rsidRDefault="003B533D" w:rsidP="00EA183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</w:t>
      </w:r>
      <w:r w:rsidR="00881470" w:rsidRPr="00D40CDF">
        <w:rPr>
          <w:rFonts w:cs="Times New Roman"/>
          <w:szCs w:val="24"/>
        </w:rPr>
        <w:t>7</w:t>
      </w:r>
      <w:r w:rsidRPr="00D40CDF">
        <w:rPr>
          <w:rFonts w:cs="Times New Roman"/>
          <w:szCs w:val="24"/>
        </w:rPr>
        <w:t>. Если по окончании срока подачи заявок на участие в запро</w:t>
      </w:r>
      <w:r w:rsidR="00674072" w:rsidRPr="00D40CDF">
        <w:rPr>
          <w:rFonts w:cs="Times New Roman"/>
          <w:szCs w:val="24"/>
        </w:rPr>
        <w:t>се предложений, установленного д</w:t>
      </w:r>
      <w:r w:rsidRPr="00D40CDF">
        <w:rPr>
          <w:rFonts w:cs="Times New Roman"/>
          <w:szCs w:val="24"/>
        </w:rPr>
        <w:t xml:space="preserve">окументацией о закупке, будет получена только одна заявка на участие в </w:t>
      </w:r>
      <w:r w:rsidR="00151314" w:rsidRPr="00D40CDF">
        <w:rPr>
          <w:rFonts w:cs="Times New Roman"/>
          <w:szCs w:val="24"/>
        </w:rPr>
        <w:t>процедуре закупки</w:t>
      </w:r>
      <w:r w:rsidRPr="00D40CDF">
        <w:rPr>
          <w:rFonts w:cs="Times New Roman"/>
          <w:szCs w:val="24"/>
        </w:rPr>
        <w:t xml:space="preserve">, запрос предложений будет признан несостоявшимся. </w:t>
      </w:r>
    </w:p>
    <w:p w14:paraId="788390C3" w14:textId="77777777" w:rsidR="003B533D" w:rsidRPr="00D40CDF" w:rsidRDefault="00674072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</w:t>
      </w:r>
      <w:r w:rsidR="00881470" w:rsidRPr="00D40CDF">
        <w:rPr>
          <w:rFonts w:cs="Times New Roman"/>
          <w:szCs w:val="24"/>
        </w:rPr>
        <w:t>8</w:t>
      </w:r>
      <w:r w:rsidRPr="00D40CDF">
        <w:rPr>
          <w:rFonts w:cs="Times New Roman"/>
          <w:szCs w:val="24"/>
        </w:rPr>
        <w:t>. В случае если д</w:t>
      </w:r>
      <w:r w:rsidR="003B533D" w:rsidRPr="00D40CDF">
        <w:rPr>
          <w:rFonts w:cs="Times New Roman"/>
          <w:szCs w:val="24"/>
        </w:rPr>
        <w:t xml:space="preserve">окументацией о закупке предусмотрено два и более лота, запрос </w:t>
      </w:r>
      <w:r w:rsidR="00151314" w:rsidRPr="00D40CDF">
        <w:rPr>
          <w:rFonts w:cs="Times New Roman"/>
          <w:szCs w:val="24"/>
        </w:rPr>
        <w:t>предложений</w:t>
      </w:r>
      <w:r w:rsidR="003B533D" w:rsidRPr="00D40CDF">
        <w:rPr>
          <w:rFonts w:cs="Times New Roman"/>
          <w:szCs w:val="24"/>
        </w:rPr>
        <w:t xml:space="preserve"> признается несостоявшимся только в отношении тех лотов, в отношении которых подана только одна заявка.</w:t>
      </w:r>
    </w:p>
    <w:p w14:paraId="6A5578B5" w14:textId="6B24DB38" w:rsidR="003B533D" w:rsidRPr="00D40CDF" w:rsidRDefault="003B533D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</w:t>
      </w:r>
      <w:r w:rsidR="00881470" w:rsidRPr="00D40CDF">
        <w:rPr>
          <w:rFonts w:cs="Times New Roman"/>
          <w:szCs w:val="24"/>
        </w:rPr>
        <w:t>9</w:t>
      </w:r>
      <w:r w:rsidRPr="00D40CDF">
        <w:rPr>
          <w:rFonts w:cs="Times New Roman"/>
          <w:szCs w:val="24"/>
        </w:rPr>
        <w:t xml:space="preserve">. </w:t>
      </w:r>
      <w:r w:rsidR="00D40CDF" w:rsidRPr="00D40CDF">
        <w:rPr>
          <w:rFonts w:cs="Times New Roman"/>
          <w:szCs w:val="24"/>
        </w:rPr>
        <w:t xml:space="preserve">В случае, если по окончании срока подачи заявок подана только одна заявка, то указанная заявка рассматривается в порядке, установленном документацией о закупке. </w:t>
      </w:r>
      <w:r w:rsidRPr="00D40CDF">
        <w:rPr>
          <w:rFonts w:cs="Times New Roman"/>
          <w:szCs w:val="24"/>
        </w:rPr>
        <w:t xml:space="preserve">Если рассматриваемая заявка на участие в </w:t>
      </w:r>
      <w:r w:rsidR="00151314" w:rsidRPr="00D40CDF">
        <w:rPr>
          <w:rFonts w:cs="Times New Roman"/>
          <w:szCs w:val="24"/>
        </w:rPr>
        <w:t>процедуре закупки</w:t>
      </w:r>
      <w:r w:rsidRPr="00D40CDF">
        <w:rPr>
          <w:rFonts w:cs="Times New Roman"/>
          <w:szCs w:val="24"/>
        </w:rPr>
        <w:t xml:space="preserve"> и подавший такую заявку участник закупки соответствуют требованиям и условиям, предусмотренным документацией о </w:t>
      </w:r>
      <w:r w:rsidR="00151314" w:rsidRPr="00D40CDF">
        <w:rPr>
          <w:rFonts w:cs="Times New Roman"/>
          <w:szCs w:val="24"/>
        </w:rPr>
        <w:t>закупке</w:t>
      </w:r>
      <w:r w:rsidR="006C4C8E" w:rsidRPr="00D40CDF">
        <w:rPr>
          <w:rFonts w:cs="Times New Roman"/>
          <w:szCs w:val="24"/>
        </w:rPr>
        <w:t>,</w:t>
      </w:r>
      <w:r w:rsidRPr="00D40CDF">
        <w:rPr>
          <w:rFonts w:cs="Times New Roman"/>
          <w:szCs w:val="24"/>
        </w:rPr>
        <w:t xml:space="preserve"> заказчик вправе заключить договор с таким участником.</w:t>
      </w:r>
    </w:p>
    <w:p w14:paraId="076BF938" w14:textId="41E30168" w:rsidR="003B533D" w:rsidRPr="00D40CDF" w:rsidRDefault="003B533D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</w:t>
      </w:r>
      <w:r w:rsidR="00881470" w:rsidRPr="00D40CDF">
        <w:rPr>
          <w:rFonts w:cs="Times New Roman"/>
          <w:szCs w:val="24"/>
        </w:rPr>
        <w:t>10</w:t>
      </w:r>
      <w:r w:rsidRPr="00D40CDF">
        <w:rPr>
          <w:rFonts w:cs="Times New Roman"/>
          <w:szCs w:val="24"/>
        </w:rPr>
        <w:t>. Заявки</w:t>
      </w:r>
      <w:r w:rsidR="00881470" w:rsidRPr="00D40CDF">
        <w:rPr>
          <w:rFonts w:cs="Times New Roman"/>
          <w:szCs w:val="24"/>
        </w:rPr>
        <w:t xml:space="preserve"> </w:t>
      </w:r>
      <w:r w:rsidRPr="00D40CDF">
        <w:rPr>
          <w:rFonts w:cs="Times New Roman"/>
          <w:szCs w:val="24"/>
        </w:rPr>
        <w:t xml:space="preserve">оцениваются по </w:t>
      </w:r>
      <w:r w:rsidR="006C4C8E" w:rsidRPr="00D40CDF">
        <w:rPr>
          <w:rFonts w:cs="Times New Roman"/>
          <w:szCs w:val="24"/>
        </w:rPr>
        <w:t>критериям, указанным в таблице «Критерии оценки и сопоставления заявок»</w:t>
      </w:r>
      <w:r w:rsidRPr="00D40CDF">
        <w:rPr>
          <w:rFonts w:cs="Times New Roman"/>
          <w:szCs w:val="24"/>
        </w:rPr>
        <w:t>.</w:t>
      </w:r>
      <w:r w:rsidR="006C4C8E" w:rsidRPr="00D40CDF">
        <w:rPr>
          <w:rFonts w:cs="Times New Roman"/>
          <w:szCs w:val="24"/>
        </w:rPr>
        <w:t xml:space="preserve"> </w:t>
      </w:r>
    </w:p>
    <w:p w14:paraId="75290211" w14:textId="77777777" w:rsidR="00D40CDF" w:rsidRPr="00D40CDF" w:rsidRDefault="00D40CDF" w:rsidP="00D40CDF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10.11. В случае, если указанная заявка соответствует требованиям и условиям, предусмотренным документацией о закупке, Заказчик в течение пяти рабочих дней со дня размещения протокола подведения итогов закупки в единой информационной системе направляет участнику закупки, подавшему единственную заявку, проект договора, на условиях, предусмотренных извещением о запросе предложений, документацией о проведении запроса предложений и по цене, предложенной указанным участником закупки в заявке. Участник закупки, подавший такую заявку, не вправе отказаться от заключения договора. </w:t>
      </w:r>
    </w:p>
    <w:p w14:paraId="7338B5E0" w14:textId="60FA2CEC" w:rsidR="00D40CDF" w:rsidRPr="00D40CDF" w:rsidRDefault="00D40CDF" w:rsidP="00D40CDF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10.12. При непредставлении Заказчику участником закупки в срок, предусмотренный извещением о проведении запроса предложений, подписанного договора, обеспечения исполнения договора, в случае, если Заказчиком установлено требование обеспечения исполнения договора, участник закупки признается уклонившимся от заключения договора. В случае уклонения участника закупки от заключения договора денежные средства, внесенные в качестве обеспечения заявки не возвращаются или осуществляется уплата денежных сумм по банковской гарантии.</w:t>
      </w:r>
    </w:p>
    <w:p w14:paraId="54449E80" w14:textId="49A81E1E" w:rsidR="00597096" w:rsidRPr="00D40CDF" w:rsidRDefault="003B533D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10.1</w:t>
      </w:r>
      <w:r w:rsidR="00F15792" w:rsidRPr="00D40CDF">
        <w:rPr>
          <w:rFonts w:cs="Times New Roman"/>
          <w:szCs w:val="24"/>
        </w:rPr>
        <w:t>2</w:t>
      </w:r>
      <w:r w:rsidR="007A4876">
        <w:rPr>
          <w:rFonts w:cs="Times New Roman"/>
          <w:szCs w:val="24"/>
        </w:rPr>
        <w:t xml:space="preserve">. </w:t>
      </w:r>
      <w:r w:rsidR="00597096" w:rsidRPr="00D40CDF">
        <w:rPr>
          <w:rFonts w:cs="Times New Roman"/>
          <w:szCs w:val="24"/>
        </w:rPr>
        <w:t>Договор по результатам конкурентной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извещению, документации о конкурентной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14:paraId="67818770" w14:textId="66BC7A1D" w:rsidR="003B533D" w:rsidRPr="00D40CDF" w:rsidRDefault="00597096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>10.1</w:t>
      </w:r>
      <w:r w:rsidR="00F15792" w:rsidRPr="00D40CDF">
        <w:rPr>
          <w:rFonts w:cs="Times New Roman"/>
          <w:szCs w:val="24"/>
        </w:rPr>
        <w:t>3</w:t>
      </w:r>
      <w:r w:rsidRPr="00D40CDF">
        <w:rPr>
          <w:rFonts w:cs="Times New Roman"/>
          <w:szCs w:val="24"/>
        </w:rPr>
        <w:t>. Договор по результатам конкурентной закупки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6F35C5F3" w14:textId="51983D63" w:rsidR="00840805" w:rsidRPr="007A4876" w:rsidRDefault="00840805" w:rsidP="007A4876">
      <w:pPr>
        <w:ind w:firstLine="540"/>
        <w:jc w:val="both"/>
        <w:rPr>
          <w:szCs w:val="24"/>
        </w:rPr>
      </w:pPr>
      <w:r w:rsidRPr="00D40CDF">
        <w:rPr>
          <w:rFonts w:cs="Times New Roman"/>
          <w:szCs w:val="24"/>
        </w:rPr>
        <w:t>10.1</w:t>
      </w:r>
      <w:r w:rsidR="00F15792" w:rsidRPr="00D40CDF">
        <w:rPr>
          <w:rFonts w:cs="Times New Roman"/>
          <w:szCs w:val="24"/>
        </w:rPr>
        <w:t>4</w:t>
      </w:r>
      <w:r w:rsidRPr="00D40CDF">
        <w:rPr>
          <w:rFonts w:cs="Times New Roman"/>
          <w:szCs w:val="24"/>
        </w:rPr>
        <w:t>.</w:t>
      </w:r>
      <w:r w:rsidR="00A836D1" w:rsidRPr="00D40CDF">
        <w:rPr>
          <w:rFonts w:cs="Times New Roman"/>
          <w:szCs w:val="24"/>
        </w:rPr>
        <w:t xml:space="preserve"> Срок подписания договора победителем, участник</w:t>
      </w:r>
      <w:r w:rsidR="00F15792" w:rsidRPr="00D40CDF">
        <w:rPr>
          <w:rFonts w:cs="Times New Roman"/>
          <w:szCs w:val="24"/>
        </w:rPr>
        <w:t>о</w:t>
      </w:r>
      <w:r w:rsidR="00A836D1" w:rsidRPr="00D40CDF">
        <w:rPr>
          <w:rFonts w:cs="Times New Roman"/>
          <w:szCs w:val="24"/>
        </w:rPr>
        <w:t>м</w:t>
      </w:r>
      <w:r w:rsidR="00F15792" w:rsidRPr="00D40CDF">
        <w:rPr>
          <w:rFonts w:cs="Times New Roman"/>
          <w:szCs w:val="24"/>
        </w:rPr>
        <w:t>, с которым заключается договор</w:t>
      </w:r>
      <w:r w:rsidR="00A836D1" w:rsidRPr="00D40CDF">
        <w:rPr>
          <w:rFonts w:cs="Times New Roman"/>
          <w:szCs w:val="24"/>
        </w:rPr>
        <w:t xml:space="preserve">, </w:t>
      </w:r>
      <w:r w:rsidR="00024620" w:rsidRPr="00D40CDF">
        <w:rPr>
          <w:rFonts w:cs="Times New Roman"/>
          <w:szCs w:val="24"/>
        </w:rPr>
        <w:t xml:space="preserve">в течение </w:t>
      </w:r>
      <w:r w:rsidR="001C14DC">
        <w:rPr>
          <w:rFonts w:cs="Times New Roman"/>
          <w:szCs w:val="24"/>
        </w:rPr>
        <w:t>5</w:t>
      </w:r>
      <w:r w:rsidR="00024620" w:rsidRPr="00D40CDF">
        <w:rPr>
          <w:rFonts w:cs="Times New Roman"/>
          <w:szCs w:val="24"/>
        </w:rPr>
        <w:t xml:space="preserve"> (</w:t>
      </w:r>
      <w:r w:rsidR="001C14DC">
        <w:rPr>
          <w:rFonts w:cs="Times New Roman"/>
          <w:szCs w:val="24"/>
        </w:rPr>
        <w:t>пяти</w:t>
      </w:r>
      <w:r w:rsidR="00024620" w:rsidRPr="00D40CDF">
        <w:rPr>
          <w:rFonts w:cs="Times New Roman"/>
          <w:szCs w:val="24"/>
        </w:rPr>
        <w:t>)</w:t>
      </w:r>
      <w:r w:rsidR="001C14DC">
        <w:rPr>
          <w:rFonts w:cs="Times New Roman"/>
          <w:szCs w:val="24"/>
        </w:rPr>
        <w:t xml:space="preserve"> рабочих</w:t>
      </w:r>
      <w:r w:rsidR="00024620" w:rsidRPr="00D40CDF">
        <w:rPr>
          <w:rFonts w:cs="Times New Roman"/>
          <w:szCs w:val="24"/>
        </w:rPr>
        <w:t xml:space="preserve"> дней </w:t>
      </w:r>
      <w:proofErr w:type="gramStart"/>
      <w:r w:rsidR="00024620" w:rsidRPr="00D40CDF">
        <w:rPr>
          <w:rFonts w:cs="Times New Roman"/>
          <w:szCs w:val="24"/>
        </w:rPr>
        <w:t>с даты размещения</w:t>
      </w:r>
      <w:proofErr w:type="gramEnd"/>
      <w:r w:rsidR="00024620" w:rsidRPr="00D40CDF">
        <w:rPr>
          <w:rFonts w:cs="Times New Roman"/>
          <w:szCs w:val="24"/>
        </w:rPr>
        <w:t xml:space="preserve"> заказчиком проек</w:t>
      </w:r>
      <w:r w:rsidR="005B3D69" w:rsidRPr="00D40CDF">
        <w:rPr>
          <w:rFonts w:cs="Times New Roman"/>
          <w:szCs w:val="24"/>
        </w:rPr>
        <w:t>та договора на электронной площадке</w:t>
      </w:r>
      <w:r w:rsidR="006D763C" w:rsidRPr="00D40CDF">
        <w:rPr>
          <w:rFonts w:cs="Times New Roman"/>
          <w:szCs w:val="24"/>
        </w:rPr>
        <w:t>.</w:t>
      </w:r>
      <w:r w:rsidR="005B3D69" w:rsidRPr="00D40CDF">
        <w:rPr>
          <w:rFonts w:cs="Times New Roman"/>
          <w:szCs w:val="24"/>
        </w:rPr>
        <w:t xml:space="preserve"> </w:t>
      </w:r>
      <w:r w:rsidR="001C14DC" w:rsidRPr="001C14DC">
        <w:rPr>
          <w:szCs w:val="24"/>
        </w:rPr>
        <w:t>При этом победитель (победители) закупки одновременно с договором обязан представить заказчику документы, подтверждающие предоставление обеспечения исполнения договора в размере, который предусмотрен документацией о конкурентной закупке, если Заказчиком установлено требование обеспечения исполнения договора.</w:t>
      </w:r>
    </w:p>
    <w:p w14:paraId="7CF7FB8D" w14:textId="77777777" w:rsidR="00597096" w:rsidRDefault="00597096" w:rsidP="00D40CDF">
      <w:pPr>
        <w:ind w:firstLine="567"/>
        <w:jc w:val="both"/>
        <w:rPr>
          <w:rFonts w:cs="Times New Roman"/>
          <w:b/>
          <w:szCs w:val="24"/>
        </w:rPr>
      </w:pPr>
    </w:p>
    <w:p w14:paraId="5877ECA9" w14:textId="77777777" w:rsidR="007A4876" w:rsidRPr="00D40CDF" w:rsidRDefault="007A4876" w:rsidP="00D40CDF">
      <w:pPr>
        <w:ind w:firstLine="567"/>
        <w:jc w:val="both"/>
        <w:rPr>
          <w:rFonts w:cs="Times New Roman"/>
          <w:b/>
          <w:szCs w:val="24"/>
        </w:rPr>
      </w:pPr>
    </w:p>
    <w:p w14:paraId="507A4F3A" w14:textId="77777777" w:rsidR="003B533D" w:rsidRPr="00D40CDF" w:rsidRDefault="003B533D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 xml:space="preserve">11. Последствия признания запроса </w:t>
      </w:r>
      <w:r w:rsidR="001E273D" w:rsidRPr="00D40CDF">
        <w:rPr>
          <w:rFonts w:cs="Times New Roman"/>
          <w:b/>
          <w:szCs w:val="24"/>
        </w:rPr>
        <w:t>предложений</w:t>
      </w:r>
      <w:r w:rsidRPr="00D40CDF">
        <w:rPr>
          <w:rFonts w:cs="Times New Roman"/>
          <w:b/>
          <w:szCs w:val="24"/>
        </w:rPr>
        <w:t xml:space="preserve"> несостоявшимся</w:t>
      </w:r>
    </w:p>
    <w:p w14:paraId="7F3E3969" w14:textId="77777777" w:rsidR="00297754" w:rsidRPr="00D40CDF" w:rsidRDefault="00297754" w:rsidP="00D40CDF">
      <w:pPr>
        <w:ind w:firstLine="567"/>
        <w:jc w:val="both"/>
        <w:rPr>
          <w:rFonts w:cs="Times New Roman"/>
          <w:b/>
          <w:szCs w:val="24"/>
        </w:rPr>
      </w:pPr>
    </w:p>
    <w:p w14:paraId="2DC223AB" w14:textId="2F9ED1BA" w:rsidR="00D40CDF" w:rsidRPr="00D40CDF" w:rsidRDefault="001E273D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11.1. </w:t>
      </w:r>
      <w:r w:rsidR="00D40CDF" w:rsidRPr="00D40CDF">
        <w:rPr>
          <w:rFonts w:cs="Times New Roman"/>
          <w:szCs w:val="24"/>
        </w:rPr>
        <w:t>В случае, если по окончании срока подачи заявок на участие в запросе предложений не подано ни одной заявки на участие в запросе предложений или все заявки на участие в запросе предложений были отклонены или договор по результатам проведения запросе предложений не был заключен, Заказчик вправе объявить повторную конкурентную закупку или осуществить закупку у единственного поставщика (подрядчика, исполнителя).</w:t>
      </w:r>
    </w:p>
    <w:p w14:paraId="6605D2A5" w14:textId="77777777" w:rsidR="00D40CDF" w:rsidRPr="00D40CDF" w:rsidRDefault="00D40CDF" w:rsidP="00D40CDF">
      <w:pPr>
        <w:ind w:firstLine="567"/>
        <w:jc w:val="both"/>
        <w:rPr>
          <w:rFonts w:cs="Times New Roman"/>
          <w:szCs w:val="24"/>
        </w:rPr>
      </w:pPr>
    </w:p>
    <w:p w14:paraId="1FF06CBB" w14:textId="77777777" w:rsidR="003B533D" w:rsidRPr="00D40CDF" w:rsidRDefault="003B533D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12. Заключительные положения</w:t>
      </w:r>
    </w:p>
    <w:p w14:paraId="6587F28F" w14:textId="77777777" w:rsidR="00297754" w:rsidRPr="00D40CDF" w:rsidRDefault="00297754" w:rsidP="00D40CDF">
      <w:pPr>
        <w:ind w:firstLine="567"/>
        <w:jc w:val="both"/>
        <w:rPr>
          <w:rFonts w:cs="Times New Roman"/>
          <w:b/>
          <w:szCs w:val="24"/>
        </w:rPr>
      </w:pPr>
    </w:p>
    <w:p w14:paraId="2B7153BB" w14:textId="77777777" w:rsidR="003B533D" w:rsidRPr="00D40CDF" w:rsidRDefault="003B533D" w:rsidP="00D40CDF">
      <w:pPr>
        <w:ind w:firstLine="567"/>
        <w:jc w:val="both"/>
        <w:rPr>
          <w:rFonts w:cs="Times New Roman"/>
          <w:szCs w:val="24"/>
        </w:rPr>
      </w:pPr>
      <w:r w:rsidRPr="00D40CDF">
        <w:rPr>
          <w:rFonts w:cs="Times New Roman"/>
          <w:szCs w:val="24"/>
        </w:rPr>
        <w:t xml:space="preserve">Во всем остальном, что не предусмотрено настоящей документацией о закупке </w:t>
      </w:r>
      <w:r w:rsidR="00F75A2D" w:rsidRPr="00D40CDF">
        <w:rPr>
          <w:rFonts w:cs="Times New Roman"/>
          <w:szCs w:val="24"/>
        </w:rPr>
        <w:t>з</w:t>
      </w:r>
      <w:r w:rsidRPr="00D40CDF">
        <w:rPr>
          <w:rFonts w:cs="Times New Roman"/>
          <w:szCs w:val="24"/>
        </w:rPr>
        <w:t>аказчик руководствуется Положением о закупке.</w:t>
      </w:r>
    </w:p>
    <w:p w14:paraId="35A60979" w14:textId="77777777" w:rsidR="00F14481" w:rsidRPr="00D40CDF" w:rsidRDefault="00F14481" w:rsidP="00D40CDF">
      <w:pPr>
        <w:ind w:firstLine="567"/>
        <w:jc w:val="both"/>
        <w:rPr>
          <w:rFonts w:cs="Times New Roman"/>
          <w:b/>
          <w:szCs w:val="24"/>
        </w:rPr>
      </w:pPr>
    </w:p>
    <w:p w14:paraId="3DC626F2" w14:textId="6E590926" w:rsidR="001E273D" w:rsidRPr="00D40CDF" w:rsidRDefault="001E273D" w:rsidP="00D40CDF">
      <w:pPr>
        <w:ind w:firstLine="567"/>
        <w:jc w:val="both"/>
        <w:rPr>
          <w:rFonts w:cs="Times New Roman"/>
          <w:b/>
          <w:szCs w:val="24"/>
        </w:rPr>
      </w:pPr>
      <w:r w:rsidRPr="00D40CDF">
        <w:rPr>
          <w:rFonts w:cs="Times New Roman"/>
          <w:b/>
          <w:szCs w:val="24"/>
        </w:rPr>
        <w:t>Приложения</w:t>
      </w:r>
      <w:r w:rsidR="002F37E3" w:rsidRPr="00D40CDF">
        <w:rPr>
          <w:rFonts w:cs="Times New Roman"/>
          <w:b/>
          <w:szCs w:val="24"/>
        </w:rPr>
        <w:t xml:space="preserve"> (представлены отдельными файлами)</w:t>
      </w:r>
      <w:r w:rsidRPr="00D40CDF">
        <w:rPr>
          <w:rFonts w:cs="Times New Roman"/>
          <w:b/>
          <w:szCs w:val="24"/>
        </w:rPr>
        <w:t>:</w:t>
      </w:r>
    </w:p>
    <w:p w14:paraId="38757AB0" w14:textId="7E46D541" w:rsidR="00ED79C7" w:rsidRPr="00103728" w:rsidRDefault="00ED79C7" w:rsidP="00D40CDF">
      <w:pPr>
        <w:ind w:firstLine="567"/>
        <w:jc w:val="both"/>
        <w:rPr>
          <w:rFonts w:cs="Times New Roman"/>
          <w:szCs w:val="24"/>
        </w:rPr>
      </w:pPr>
      <w:r w:rsidRPr="00103728">
        <w:rPr>
          <w:rFonts w:cs="Times New Roman"/>
          <w:szCs w:val="24"/>
        </w:rPr>
        <w:t>Приложение 1: Техническое задание</w:t>
      </w:r>
      <w:r w:rsidR="00233115">
        <w:rPr>
          <w:rFonts w:cs="Times New Roman"/>
          <w:szCs w:val="24"/>
        </w:rPr>
        <w:t>.</w:t>
      </w:r>
    </w:p>
    <w:p w14:paraId="68C0DC55" w14:textId="683E3EE4" w:rsidR="001D6E4E" w:rsidRPr="00103728" w:rsidRDefault="001D6E4E" w:rsidP="00D40CDF">
      <w:pPr>
        <w:ind w:firstLine="567"/>
        <w:jc w:val="both"/>
        <w:rPr>
          <w:rFonts w:cs="Times New Roman"/>
          <w:szCs w:val="24"/>
        </w:rPr>
      </w:pPr>
      <w:r w:rsidRPr="00103728">
        <w:rPr>
          <w:rFonts w:cs="Times New Roman"/>
          <w:szCs w:val="24"/>
        </w:rPr>
        <w:t xml:space="preserve">Приложение </w:t>
      </w:r>
      <w:r w:rsidR="00ED79C7" w:rsidRPr="00103728">
        <w:rPr>
          <w:rFonts w:cs="Times New Roman"/>
          <w:szCs w:val="24"/>
        </w:rPr>
        <w:t>2</w:t>
      </w:r>
      <w:r w:rsidRPr="00103728">
        <w:rPr>
          <w:rFonts w:cs="Times New Roman"/>
          <w:szCs w:val="24"/>
        </w:rPr>
        <w:t>: Критерии и порядок оценки заявок на участие в запросе предложений</w:t>
      </w:r>
      <w:r w:rsidR="00846083" w:rsidRPr="00103728">
        <w:rPr>
          <w:rFonts w:cs="Times New Roman"/>
          <w:szCs w:val="24"/>
        </w:rPr>
        <w:t>.</w:t>
      </w:r>
    </w:p>
    <w:p w14:paraId="75D0F065" w14:textId="7894D65A" w:rsidR="001E273D" w:rsidRPr="00103728" w:rsidRDefault="001E273D" w:rsidP="00D40CDF">
      <w:pPr>
        <w:ind w:firstLine="567"/>
        <w:jc w:val="both"/>
        <w:rPr>
          <w:rFonts w:cs="Times New Roman"/>
          <w:szCs w:val="24"/>
        </w:rPr>
      </w:pPr>
      <w:r w:rsidRPr="00103728">
        <w:rPr>
          <w:rFonts w:cs="Times New Roman"/>
          <w:szCs w:val="24"/>
        </w:rPr>
        <w:t>Приложение</w:t>
      </w:r>
      <w:r w:rsidR="00ED79C7" w:rsidRPr="00103728">
        <w:rPr>
          <w:rFonts w:cs="Times New Roman"/>
          <w:szCs w:val="24"/>
        </w:rPr>
        <w:t xml:space="preserve"> 3</w:t>
      </w:r>
      <w:r w:rsidRPr="00103728">
        <w:rPr>
          <w:rFonts w:cs="Times New Roman"/>
          <w:szCs w:val="24"/>
        </w:rPr>
        <w:t>: Форма заявки на участие в процедуре</w:t>
      </w:r>
      <w:r w:rsidR="00F75A2D" w:rsidRPr="00103728">
        <w:rPr>
          <w:rFonts w:cs="Times New Roman"/>
          <w:szCs w:val="24"/>
        </w:rPr>
        <w:t xml:space="preserve"> закупки</w:t>
      </w:r>
      <w:r w:rsidRPr="00103728">
        <w:rPr>
          <w:rFonts w:cs="Times New Roman"/>
          <w:szCs w:val="24"/>
        </w:rPr>
        <w:t xml:space="preserve">. </w:t>
      </w:r>
      <w:r w:rsidR="00743F79" w:rsidRPr="00103728">
        <w:rPr>
          <w:rFonts w:cs="Times New Roman"/>
          <w:szCs w:val="24"/>
        </w:rPr>
        <w:t>Первая часть</w:t>
      </w:r>
    </w:p>
    <w:p w14:paraId="03FF0B05" w14:textId="1212DC29" w:rsidR="00743F79" w:rsidRPr="00103728" w:rsidRDefault="00A57D47" w:rsidP="00D40CDF">
      <w:pPr>
        <w:ind w:firstLine="567"/>
        <w:jc w:val="both"/>
        <w:rPr>
          <w:rFonts w:cs="Times New Roman"/>
          <w:szCs w:val="24"/>
        </w:rPr>
      </w:pPr>
      <w:r w:rsidRPr="00103728">
        <w:rPr>
          <w:rFonts w:cs="Times New Roman"/>
          <w:szCs w:val="24"/>
        </w:rPr>
        <w:t xml:space="preserve">Приложение </w:t>
      </w:r>
      <w:r w:rsidR="00ED79C7" w:rsidRPr="00103728">
        <w:rPr>
          <w:rFonts w:cs="Times New Roman"/>
          <w:szCs w:val="24"/>
        </w:rPr>
        <w:t>4</w:t>
      </w:r>
      <w:r w:rsidR="001E273D" w:rsidRPr="00103728">
        <w:rPr>
          <w:rFonts w:cs="Times New Roman"/>
          <w:szCs w:val="24"/>
        </w:rPr>
        <w:t xml:space="preserve">: </w:t>
      </w:r>
      <w:r w:rsidR="00743F79" w:rsidRPr="00103728">
        <w:rPr>
          <w:rFonts w:cs="Times New Roman"/>
          <w:szCs w:val="24"/>
        </w:rPr>
        <w:t>Ценовое предложение на участие в процедуре закупки.</w:t>
      </w:r>
    </w:p>
    <w:p w14:paraId="1983E0F1" w14:textId="4013C735" w:rsidR="00846083" w:rsidRPr="00103728" w:rsidRDefault="00846083" w:rsidP="00D40CDF">
      <w:pPr>
        <w:ind w:firstLine="567"/>
        <w:jc w:val="both"/>
        <w:rPr>
          <w:rFonts w:cs="Times New Roman"/>
          <w:szCs w:val="24"/>
        </w:rPr>
      </w:pPr>
      <w:r w:rsidRPr="00103728">
        <w:rPr>
          <w:rFonts w:cs="Times New Roman"/>
          <w:szCs w:val="24"/>
        </w:rPr>
        <w:t>Приложение 5: Проект договора.</w:t>
      </w:r>
    </w:p>
    <w:p w14:paraId="74A521C3" w14:textId="6DA48A0D" w:rsidR="002215C3" w:rsidRPr="00D40CDF" w:rsidRDefault="002215C3" w:rsidP="00C35AF3">
      <w:pPr>
        <w:spacing w:after="200" w:line="276" w:lineRule="auto"/>
        <w:rPr>
          <w:rFonts w:cs="Times New Roman"/>
          <w:szCs w:val="24"/>
        </w:rPr>
      </w:pPr>
    </w:p>
    <w:sectPr w:rsidR="002215C3" w:rsidRPr="00D40CDF" w:rsidSect="00D40CDF">
      <w:headerReference w:type="default" r:id="rId10"/>
      <w:pgSz w:w="11909" w:h="16834"/>
      <w:pgMar w:top="1134" w:right="1136" w:bottom="1418" w:left="1134" w:header="709" w:footer="709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E90581" w15:done="0"/>
  <w15:commentEx w15:paraId="3C84EC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51618" w14:textId="77777777" w:rsidR="00813066" w:rsidRDefault="00813066" w:rsidP="00C1302C">
      <w:r>
        <w:separator/>
      </w:r>
    </w:p>
  </w:endnote>
  <w:endnote w:type="continuationSeparator" w:id="0">
    <w:p w14:paraId="79E5BBC6" w14:textId="77777777" w:rsidR="00813066" w:rsidRDefault="00813066" w:rsidP="00C1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A3643" w14:textId="77777777" w:rsidR="00813066" w:rsidRDefault="00813066" w:rsidP="00C1302C">
      <w:r>
        <w:separator/>
      </w:r>
    </w:p>
  </w:footnote>
  <w:footnote w:type="continuationSeparator" w:id="0">
    <w:p w14:paraId="128930A5" w14:textId="77777777" w:rsidR="00813066" w:rsidRDefault="00813066" w:rsidP="00C1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69444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7C0F3781" w14:textId="4EA8A489" w:rsidR="009C2757" w:rsidRPr="00A05D69" w:rsidRDefault="009C2757">
        <w:pPr>
          <w:pStyle w:val="af6"/>
          <w:jc w:val="right"/>
          <w:rPr>
            <w:rFonts w:cs="Times New Roman"/>
          </w:rPr>
        </w:pPr>
        <w:r w:rsidRPr="00A05D69">
          <w:rPr>
            <w:rFonts w:cs="Times New Roman"/>
          </w:rPr>
          <w:fldChar w:fldCharType="begin"/>
        </w:r>
        <w:r w:rsidRPr="00A05D69">
          <w:rPr>
            <w:rFonts w:cs="Times New Roman"/>
          </w:rPr>
          <w:instrText>PAGE   \* MERGEFORMAT</w:instrText>
        </w:r>
        <w:r w:rsidRPr="00A05D69">
          <w:rPr>
            <w:rFonts w:cs="Times New Roman"/>
          </w:rPr>
          <w:fldChar w:fldCharType="separate"/>
        </w:r>
        <w:r w:rsidR="000D2EFC">
          <w:rPr>
            <w:rFonts w:cs="Times New Roman"/>
            <w:noProof/>
          </w:rPr>
          <w:t>10</w:t>
        </w:r>
        <w:r w:rsidRPr="00A05D69">
          <w:rPr>
            <w:rFonts w:cs="Times New Roman"/>
          </w:rPr>
          <w:fldChar w:fldCharType="end"/>
        </w:r>
      </w:p>
    </w:sdtContent>
  </w:sdt>
  <w:p w14:paraId="6ED157B5" w14:textId="77777777" w:rsidR="009C2757" w:rsidRDefault="009C275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490" w:hanging="49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0" w:hanging="49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/>
      </w:rPr>
    </w:lvl>
  </w:abstractNum>
  <w:abstractNum w:abstractNumId="1">
    <w:nsid w:val="0E4F108D"/>
    <w:multiLevelType w:val="hybridMultilevel"/>
    <w:tmpl w:val="45869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942BB"/>
    <w:multiLevelType w:val="multilevel"/>
    <w:tmpl w:val="D99E3A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438AD5D"/>
    <w:multiLevelType w:val="multilevel"/>
    <w:tmpl w:val="FFFFFFFF"/>
    <w:lvl w:ilvl="0">
      <w:start w:val="1"/>
      <w:numFmt w:val="decimal"/>
      <w:lvlText w:val="%1."/>
      <w:lvlJc w:val="left"/>
      <w:pPr>
        <w:ind w:hanging="2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29FB4618"/>
    <w:multiLevelType w:val="hybridMultilevel"/>
    <w:tmpl w:val="17C43812"/>
    <w:lvl w:ilvl="0" w:tplc="A6CC4E9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D0CE6"/>
    <w:multiLevelType w:val="hybridMultilevel"/>
    <w:tmpl w:val="2250B102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b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5" w:tplc="04190009">
      <w:start w:val="1"/>
      <w:numFmt w:val="bullet"/>
      <w:lvlText w:val="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6">
    <w:nsid w:val="356D657D"/>
    <w:multiLevelType w:val="multilevel"/>
    <w:tmpl w:val="66428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1674D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416A4825"/>
    <w:multiLevelType w:val="hybridMultilevel"/>
    <w:tmpl w:val="03784DD6"/>
    <w:lvl w:ilvl="0" w:tplc="245C4F3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F32F4"/>
    <w:multiLevelType w:val="multilevel"/>
    <w:tmpl w:val="A44216A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E031D5C"/>
    <w:multiLevelType w:val="multilevel"/>
    <w:tmpl w:val="A44216A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56484BD5"/>
    <w:multiLevelType w:val="hybridMultilevel"/>
    <w:tmpl w:val="484870B4"/>
    <w:lvl w:ilvl="0" w:tplc="3F58A35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color w:val="auto"/>
      </w:rPr>
    </w:lvl>
    <w:lvl w:ilvl="1" w:tplc="D1D6A168">
      <w:numFmt w:val="none"/>
      <w:lvlText w:val=""/>
      <w:lvlJc w:val="left"/>
      <w:pPr>
        <w:tabs>
          <w:tab w:val="num" w:pos="360"/>
        </w:tabs>
      </w:pPr>
    </w:lvl>
    <w:lvl w:ilvl="2" w:tplc="7CC86BD0">
      <w:numFmt w:val="none"/>
      <w:lvlText w:val=""/>
      <w:lvlJc w:val="left"/>
      <w:pPr>
        <w:tabs>
          <w:tab w:val="num" w:pos="360"/>
        </w:tabs>
      </w:pPr>
    </w:lvl>
    <w:lvl w:ilvl="3" w:tplc="64E88016">
      <w:numFmt w:val="none"/>
      <w:lvlText w:val=""/>
      <w:lvlJc w:val="left"/>
      <w:pPr>
        <w:tabs>
          <w:tab w:val="num" w:pos="360"/>
        </w:tabs>
      </w:pPr>
    </w:lvl>
    <w:lvl w:ilvl="4" w:tplc="56AA3EA6">
      <w:numFmt w:val="none"/>
      <w:lvlText w:val=""/>
      <w:lvlJc w:val="left"/>
      <w:pPr>
        <w:tabs>
          <w:tab w:val="num" w:pos="360"/>
        </w:tabs>
      </w:pPr>
    </w:lvl>
    <w:lvl w:ilvl="5" w:tplc="F454BCBE">
      <w:numFmt w:val="none"/>
      <w:lvlText w:val=""/>
      <w:lvlJc w:val="left"/>
      <w:pPr>
        <w:tabs>
          <w:tab w:val="num" w:pos="360"/>
        </w:tabs>
      </w:pPr>
    </w:lvl>
    <w:lvl w:ilvl="6" w:tplc="71F64446">
      <w:numFmt w:val="none"/>
      <w:lvlText w:val=""/>
      <w:lvlJc w:val="left"/>
      <w:pPr>
        <w:tabs>
          <w:tab w:val="num" w:pos="360"/>
        </w:tabs>
      </w:pPr>
    </w:lvl>
    <w:lvl w:ilvl="7" w:tplc="C3041546">
      <w:numFmt w:val="none"/>
      <w:lvlText w:val=""/>
      <w:lvlJc w:val="left"/>
      <w:pPr>
        <w:tabs>
          <w:tab w:val="num" w:pos="360"/>
        </w:tabs>
      </w:pPr>
    </w:lvl>
    <w:lvl w:ilvl="8" w:tplc="9EB62FF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5BC2422"/>
    <w:multiLevelType w:val="hybridMultilevel"/>
    <w:tmpl w:val="B9DA8686"/>
    <w:lvl w:ilvl="0" w:tplc="245C4F3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C7428"/>
    <w:multiLevelType w:val="multilevel"/>
    <w:tmpl w:val="FFFFFFFF"/>
    <w:lvl w:ilvl="0">
      <w:start w:val="1"/>
      <w:numFmt w:val="decimal"/>
      <w:lvlText w:val="%1."/>
      <w:lvlJc w:val="left"/>
      <w:pPr>
        <w:ind w:hanging="2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7B8F0248"/>
    <w:multiLevelType w:val="multilevel"/>
    <w:tmpl w:val="94448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DA2079A"/>
    <w:multiLevelType w:val="multilevel"/>
    <w:tmpl w:val="66428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4"/>
  </w:num>
  <w:num w:numId="16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Юрист">
    <w15:presenceInfo w15:providerId="None" w15:userId="Юрис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16"/>
    <w:rsid w:val="000020F5"/>
    <w:rsid w:val="00016AB2"/>
    <w:rsid w:val="0001729C"/>
    <w:rsid w:val="000231FA"/>
    <w:rsid w:val="00024620"/>
    <w:rsid w:val="000261ED"/>
    <w:rsid w:val="00037A8C"/>
    <w:rsid w:val="00053F81"/>
    <w:rsid w:val="00054C47"/>
    <w:rsid w:val="0005581F"/>
    <w:rsid w:val="00077FB1"/>
    <w:rsid w:val="00084B9F"/>
    <w:rsid w:val="000956EC"/>
    <w:rsid w:val="000B7B81"/>
    <w:rsid w:val="000C17A5"/>
    <w:rsid w:val="000C6197"/>
    <w:rsid w:val="000D2A91"/>
    <w:rsid w:val="000D2EFC"/>
    <w:rsid w:val="000D30BB"/>
    <w:rsid w:val="000D62EC"/>
    <w:rsid w:val="000E5E29"/>
    <w:rsid w:val="000F124F"/>
    <w:rsid w:val="000F232D"/>
    <w:rsid w:val="00103728"/>
    <w:rsid w:val="0010630C"/>
    <w:rsid w:val="00106B1F"/>
    <w:rsid w:val="00113461"/>
    <w:rsid w:val="00113F50"/>
    <w:rsid w:val="00115856"/>
    <w:rsid w:val="00127573"/>
    <w:rsid w:val="0012769C"/>
    <w:rsid w:val="00131485"/>
    <w:rsid w:val="00134631"/>
    <w:rsid w:val="00135BD3"/>
    <w:rsid w:val="001407AF"/>
    <w:rsid w:val="00151314"/>
    <w:rsid w:val="00160327"/>
    <w:rsid w:val="00171D3F"/>
    <w:rsid w:val="00181FED"/>
    <w:rsid w:val="00182C24"/>
    <w:rsid w:val="0018323C"/>
    <w:rsid w:val="0019103A"/>
    <w:rsid w:val="00192411"/>
    <w:rsid w:val="00193A3D"/>
    <w:rsid w:val="001B0EB5"/>
    <w:rsid w:val="001B5703"/>
    <w:rsid w:val="001C14DC"/>
    <w:rsid w:val="001D336F"/>
    <w:rsid w:val="001D52B6"/>
    <w:rsid w:val="001D6E4E"/>
    <w:rsid w:val="001E273D"/>
    <w:rsid w:val="002005D5"/>
    <w:rsid w:val="00211944"/>
    <w:rsid w:val="00216257"/>
    <w:rsid w:val="00217DE9"/>
    <w:rsid w:val="002215C3"/>
    <w:rsid w:val="00224A30"/>
    <w:rsid w:val="00233115"/>
    <w:rsid w:val="00236D83"/>
    <w:rsid w:val="002568D5"/>
    <w:rsid w:val="0026127C"/>
    <w:rsid w:val="0026174B"/>
    <w:rsid w:val="00262305"/>
    <w:rsid w:val="00274BB0"/>
    <w:rsid w:val="00276BAD"/>
    <w:rsid w:val="0028606E"/>
    <w:rsid w:val="00286642"/>
    <w:rsid w:val="002877F1"/>
    <w:rsid w:val="00287FAC"/>
    <w:rsid w:val="00290C05"/>
    <w:rsid w:val="00294288"/>
    <w:rsid w:val="00297754"/>
    <w:rsid w:val="002B18CB"/>
    <w:rsid w:val="002E252E"/>
    <w:rsid w:val="002F20EF"/>
    <w:rsid w:val="002F2FFB"/>
    <w:rsid w:val="002F37E3"/>
    <w:rsid w:val="00302069"/>
    <w:rsid w:val="0032158B"/>
    <w:rsid w:val="003308E4"/>
    <w:rsid w:val="00376A16"/>
    <w:rsid w:val="00390659"/>
    <w:rsid w:val="00390960"/>
    <w:rsid w:val="0039444C"/>
    <w:rsid w:val="0039615F"/>
    <w:rsid w:val="003A7BA4"/>
    <w:rsid w:val="003B058E"/>
    <w:rsid w:val="003B485C"/>
    <w:rsid w:val="003B533D"/>
    <w:rsid w:val="003E1A7F"/>
    <w:rsid w:val="0040720C"/>
    <w:rsid w:val="00430A24"/>
    <w:rsid w:val="004403F2"/>
    <w:rsid w:val="00454BED"/>
    <w:rsid w:val="004A1E6B"/>
    <w:rsid w:val="004A4ADC"/>
    <w:rsid w:val="004A6BFD"/>
    <w:rsid w:val="004B477A"/>
    <w:rsid w:val="004D05B5"/>
    <w:rsid w:val="004D3257"/>
    <w:rsid w:val="004E05B7"/>
    <w:rsid w:val="004E079E"/>
    <w:rsid w:val="00511C44"/>
    <w:rsid w:val="00512D26"/>
    <w:rsid w:val="005130CA"/>
    <w:rsid w:val="0051381A"/>
    <w:rsid w:val="0052421D"/>
    <w:rsid w:val="00525781"/>
    <w:rsid w:val="00545B80"/>
    <w:rsid w:val="00546C75"/>
    <w:rsid w:val="00546EA9"/>
    <w:rsid w:val="00562FA0"/>
    <w:rsid w:val="0056533D"/>
    <w:rsid w:val="005873AB"/>
    <w:rsid w:val="00597096"/>
    <w:rsid w:val="005A6AB8"/>
    <w:rsid w:val="005A7062"/>
    <w:rsid w:val="005B3D69"/>
    <w:rsid w:val="005D5FBA"/>
    <w:rsid w:val="005E031C"/>
    <w:rsid w:val="005F0799"/>
    <w:rsid w:val="005F09DA"/>
    <w:rsid w:val="005F2B27"/>
    <w:rsid w:val="005F578B"/>
    <w:rsid w:val="00600320"/>
    <w:rsid w:val="00600861"/>
    <w:rsid w:val="006142AA"/>
    <w:rsid w:val="00620F2B"/>
    <w:rsid w:val="00621502"/>
    <w:rsid w:val="00635064"/>
    <w:rsid w:val="00647C3C"/>
    <w:rsid w:val="00650E66"/>
    <w:rsid w:val="00651E42"/>
    <w:rsid w:val="006522F1"/>
    <w:rsid w:val="00654BB0"/>
    <w:rsid w:val="00672E43"/>
    <w:rsid w:val="00674072"/>
    <w:rsid w:val="006850D8"/>
    <w:rsid w:val="00692DA6"/>
    <w:rsid w:val="006A5274"/>
    <w:rsid w:val="006B1566"/>
    <w:rsid w:val="006C10F7"/>
    <w:rsid w:val="006C117C"/>
    <w:rsid w:val="006C4C8E"/>
    <w:rsid w:val="006C67A6"/>
    <w:rsid w:val="006D763C"/>
    <w:rsid w:val="00700265"/>
    <w:rsid w:val="00704A54"/>
    <w:rsid w:val="00705FFF"/>
    <w:rsid w:val="00715906"/>
    <w:rsid w:val="007272E2"/>
    <w:rsid w:val="007438C0"/>
    <w:rsid w:val="00743F79"/>
    <w:rsid w:val="0074634D"/>
    <w:rsid w:val="00754E36"/>
    <w:rsid w:val="0075754B"/>
    <w:rsid w:val="007638F8"/>
    <w:rsid w:val="00785384"/>
    <w:rsid w:val="00791F7A"/>
    <w:rsid w:val="0079747A"/>
    <w:rsid w:val="007A4876"/>
    <w:rsid w:val="007B663F"/>
    <w:rsid w:val="007C23EA"/>
    <w:rsid w:val="007C280C"/>
    <w:rsid w:val="007C7385"/>
    <w:rsid w:val="007D48D2"/>
    <w:rsid w:val="007E1C0A"/>
    <w:rsid w:val="007E4B78"/>
    <w:rsid w:val="007E79F2"/>
    <w:rsid w:val="007F7A89"/>
    <w:rsid w:val="008120DD"/>
    <w:rsid w:val="00813066"/>
    <w:rsid w:val="00826358"/>
    <w:rsid w:val="008311AE"/>
    <w:rsid w:val="00840805"/>
    <w:rsid w:val="00842C4C"/>
    <w:rsid w:val="00844E50"/>
    <w:rsid w:val="00845181"/>
    <w:rsid w:val="00846083"/>
    <w:rsid w:val="008753D2"/>
    <w:rsid w:val="008769E4"/>
    <w:rsid w:val="00881470"/>
    <w:rsid w:val="00883696"/>
    <w:rsid w:val="008872C8"/>
    <w:rsid w:val="008B2F0C"/>
    <w:rsid w:val="008C5156"/>
    <w:rsid w:val="008D15AC"/>
    <w:rsid w:val="008D7BDB"/>
    <w:rsid w:val="008E3FC4"/>
    <w:rsid w:val="008F4964"/>
    <w:rsid w:val="00904005"/>
    <w:rsid w:val="009236C0"/>
    <w:rsid w:val="00924D29"/>
    <w:rsid w:val="00932730"/>
    <w:rsid w:val="00933506"/>
    <w:rsid w:val="009744C0"/>
    <w:rsid w:val="0098171A"/>
    <w:rsid w:val="009871E4"/>
    <w:rsid w:val="009A513B"/>
    <w:rsid w:val="009B0581"/>
    <w:rsid w:val="009C2757"/>
    <w:rsid w:val="009D470E"/>
    <w:rsid w:val="009E1157"/>
    <w:rsid w:val="009E1242"/>
    <w:rsid w:val="009E1559"/>
    <w:rsid w:val="009F4C01"/>
    <w:rsid w:val="00A05D69"/>
    <w:rsid w:val="00A0780C"/>
    <w:rsid w:val="00A15F57"/>
    <w:rsid w:val="00A229CA"/>
    <w:rsid w:val="00A31348"/>
    <w:rsid w:val="00A57D47"/>
    <w:rsid w:val="00A62560"/>
    <w:rsid w:val="00A67916"/>
    <w:rsid w:val="00A7135E"/>
    <w:rsid w:val="00A72F32"/>
    <w:rsid w:val="00A755D1"/>
    <w:rsid w:val="00A836D1"/>
    <w:rsid w:val="00A83898"/>
    <w:rsid w:val="00A83E43"/>
    <w:rsid w:val="00A856C7"/>
    <w:rsid w:val="00AA141B"/>
    <w:rsid w:val="00AA26C6"/>
    <w:rsid w:val="00AB11A1"/>
    <w:rsid w:val="00AC55CE"/>
    <w:rsid w:val="00AC6583"/>
    <w:rsid w:val="00AD0ECF"/>
    <w:rsid w:val="00AD63AC"/>
    <w:rsid w:val="00AD794B"/>
    <w:rsid w:val="00AE7038"/>
    <w:rsid w:val="00B00BEA"/>
    <w:rsid w:val="00B14197"/>
    <w:rsid w:val="00B1458D"/>
    <w:rsid w:val="00B25999"/>
    <w:rsid w:val="00B3057C"/>
    <w:rsid w:val="00B37F7E"/>
    <w:rsid w:val="00B50495"/>
    <w:rsid w:val="00B63E09"/>
    <w:rsid w:val="00B648A2"/>
    <w:rsid w:val="00B659A9"/>
    <w:rsid w:val="00B67240"/>
    <w:rsid w:val="00B67593"/>
    <w:rsid w:val="00B721DE"/>
    <w:rsid w:val="00B83DD5"/>
    <w:rsid w:val="00BA3B04"/>
    <w:rsid w:val="00BB5FBF"/>
    <w:rsid w:val="00BD3AB4"/>
    <w:rsid w:val="00BD5B95"/>
    <w:rsid w:val="00BE5D17"/>
    <w:rsid w:val="00BF3C55"/>
    <w:rsid w:val="00C05EC7"/>
    <w:rsid w:val="00C1302C"/>
    <w:rsid w:val="00C24632"/>
    <w:rsid w:val="00C35AF3"/>
    <w:rsid w:val="00C60871"/>
    <w:rsid w:val="00C73B80"/>
    <w:rsid w:val="00C76EC5"/>
    <w:rsid w:val="00C8134F"/>
    <w:rsid w:val="00C91BE5"/>
    <w:rsid w:val="00CA11CA"/>
    <w:rsid w:val="00CB3A3C"/>
    <w:rsid w:val="00CB3E0C"/>
    <w:rsid w:val="00CD1E42"/>
    <w:rsid w:val="00CD5194"/>
    <w:rsid w:val="00CE4D0D"/>
    <w:rsid w:val="00CE51FF"/>
    <w:rsid w:val="00CF57EA"/>
    <w:rsid w:val="00CF5CC2"/>
    <w:rsid w:val="00CF72BE"/>
    <w:rsid w:val="00CF769E"/>
    <w:rsid w:val="00D03AC9"/>
    <w:rsid w:val="00D054C7"/>
    <w:rsid w:val="00D115FD"/>
    <w:rsid w:val="00D12D1D"/>
    <w:rsid w:val="00D40CDF"/>
    <w:rsid w:val="00D41888"/>
    <w:rsid w:val="00D44758"/>
    <w:rsid w:val="00D45F51"/>
    <w:rsid w:val="00D56922"/>
    <w:rsid w:val="00D67464"/>
    <w:rsid w:val="00D72642"/>
    <w:rsid w:val="00D81197"/>
    <w:rsid w:val="00D832B5"/>
    <w:rsid w:val="00D840D0"/>
    <w:rsid w:val="00D90B01"/>
    <w:rsid w:val="00D91B1E"/>
    <w:rsid w:val="00D92783"/>
    <w:rsid w:val="00D97C8A"/>
    <w:rsid w:val="00DB7A60"/>
    <w:rsid w:val="00DC2470"/>
    <w:rsid w:val="00DD5C04"/>
    <w:rsid w:val="00DD7E73"/>
    <w:rsid w:val="00DE7BE5"/>
    <w:rsid w:val="00DF2072"/>
    <w:rsid w:val="00DF63E4"/>
    <w:rsid w:val="00E016D2"/>
    <w:rsid w:val="00E04030"/>
    <w:rsid w:val="00E12371"/>
    <w:rsid w:val="00E1521E"/>
    <w:rsid w:val="00E32BD8"/>
    <w:rsid w:val="00E3488A"/>
    <w:rsid w:val="00E3757F"/>
    <w:rsid w:val="00E56277"/>
    <w:rsid w:val="00E56400"/>
    <w:rsid w:val="00E66A09"/>
    <w:rsid w:val="00E71A7E"/>
    <w:rsid w:val="00E81287"/>
    <w:rsid w:val="00E8130C"/>
    <w:rsid w:val="00E86660"/>
    <w:rsid w:val="00EA183F"/>
    <w:rsid w:val="00EB05F8"/>
    <w:rsid w:val="00EC28C7"/>
    <w:rsid w:val="00EC759F"/>
    <w:rsid w:val="00ED6A14"/>
    <w:rsid w:val="00ED79C7"/>
    <w:rsid w:val="00EE2701"/>
    <w:rsid w:val="00EE416C"/>
    <w:rsid w:val="00EF1A48"/>
    <w:rsid w:val="00EF2A06"/>
    <w:rsid w:val="00EF427C"/>
    <w:rsid w:val="00F06ADF"/>
    <w:rsid w:val="00F13F5F"/>
    <w:rsid w:val="00F14481"/>
    <w:rsid w:val="00F15792"/>
    <w:rsid w:val="00F17AEF"/>
    <w:rsid w:val="00F34E12"/>
    <w:rsid w:val="00F352F9"/>
    <w:rsid w:val="00F35412"/>
    <w:rsid w:val="00F440ED"/>
    <w:rsid w:val="00F54136"/>
    <w:rsid w:val="00F57F7C"/>
    <w:rsid w:val="00F75A2D"/>
    <w:rsid w:val="00F80FCC"/>
    <w:rsid w:val="00FA03F6"/>
    <w:rsid w:val="00FA4C19"/>
    <w:rsid w:val="00FA563E"/>
    <w:rsid w:val="00FA7F30"/>
    <w:rsid w:val="00FB1C69"/>
    <w:rsid w:val="00FB6C9F"/>
    <w:rsid w:val="00FB775A"/>
    <w:rsid w:val="00FC7A3B"/>
    <w:rsid w:val="00FE36C6"/>
    <w:rsid w:val="00FF5478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F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3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93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3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A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93A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93A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93A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93A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3A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3A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93A3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3A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93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3A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3A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93A3D"/>
    <w:rPr>
      <w:b/>
      <w:bCs/>
    </w:rPr>
  </w:style>
  <w:style w:type="character" w:styleId="a9">
    <w:name w:val="Emphasis"/>
    <w:basedOn w:val="a0"/>
    <w:uiPriority w:val="20"/>
    <w:qFormat/>
    <w:rsid w:val="00193A3D"/>
    <w:rPr>
      <w:i/>
      <w:iCs/>
    </w:rPr>
  </w:style>
  <w:style w:type="paragraph" w:styleId="aa">
    <w:name w:val="No Spacing"/>
    <w:uiPriority w:val="1"/>
    <w:qFormat/>
    <w:rsid w:val="00193A3D"/>
    <w:pPr>
      <w:spacing w:after="0" w:line="240" w:lineRule="auto"/>
    </w:pPr>
  </w:style>
  <w:style w:type="paragraph" w:styleId="ab">
    <w:name w:val="List Paragraph"/>
    <w:aliases w:val="Use Case List Paragraph"/>
    <w:basedOn w:val="a"/>
    <w:link w:val="ac"/>
    <w:uiPriority w:val="34"/>
    <w:qFormat/>
    <w:rsid w:val="00193A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3A3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3A3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93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3A3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93A3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93A3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93A3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93A3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93A3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93A3D"/>
    <w:pPr>
      <w:outlineLvl w:val="9"/>
    </w:pPr>
  </w:style>
  <w:style w:type="paragraph" w:customStyle="1" w:styleId="11">
    <w:name w:val="Стиль1"/>
    <w:basedOn w:val="a"/>
    <w:qFormat/>
    <w:rsid w:val="00193A3D"/>
  </w:style>
  <w:style w:type="table" w:styleId="af5">
    <w:name w:val="Table Grid"/>
    <w:basedOn w:val="a1"/>
    <w:rsid w:val="00376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C1302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1302C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C1302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1302C"/>
    <w:rPr>
      <w:rFonts w:ascii="Times New Roman" w:hAnsi="Times New Roman"/>
      <w:sz w:val="24"/>
    </w:rPr>
  </w:style>
  <w:style w:type="paragraph" w:styleId="afa">
    <w:name w:val="footnote text"/>
    <w:basedOn w:val="a"/>
    <w:link w:val="afb"/>
    <w:unhideWhenUsed/>
    <w:rsid w:val="00CD5194"/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CD51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unhideWhenUsed/>
    <w:rsid w:val="00CD5194"/>
    <w:rPr>
      <w:vertAlign w:val="superscript"/>
    </w:rPr>
  </w:style>
  <w:style w:type="character" w:styleId="afd">
    <w:name w:val="Hyperlink"/>
    <w:basedOn w:val="a0"/>
    <w:unhideWhenUsed/>
    <w:rsid w:val="00511C44"/>
    <w:rPr>
      <w:color w:val="0000FF" w:themeColor="hyperlink"/>
      <w:u w:val="single"/>
    </w:rPr>
  </w:style>
  <w:style w:type="character" w:customStyle="1" w:styleId="ac">
    <w:name w:val="Абзац списка Знак"/>
    <w:aliases w:val="Use Case List Paragraph Знак"/>
    <w:link w:val="ab"/>
    <w:uiPriority w:val="34"/>
    <w:locked/>
    <w:rsid w:val="00DB7A60"/>
    <w:rPr>
      <w:rFonts w:ascii="Times New Roman" w:hAnsi="Times New Roman"/>
      <w:sz w:val="24"/>
    </w:rPr>
  </w:style>
  <w:style w:type="character" w:customStyle="1" w:styleId="FontStyle36">
    <w:name w:val="Font Style36"/>
    <w:rsid w:val="00EE2701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EE2701"/>
    <w:pPr>
      <w:widowControl w:val="0"/>
      <w:autoSpaceDE w:val="0"/>
      <w:autoSpaceDN w:val="0"/>
      <w:adjustRightInd w:val="0"/>
      <w:spacing w:line="214" w:lineRule="exact"/>
      <w:jc w:val="both"/>
    </w:pPr>
    <w:rPr>
      <w:rFonts w:eastAsia="Calibri" w:cs="Times New Roman"/>
      <w:szCs w:val="24"/>
      <w:lang w:eastAsia="ru-RU"/>
    </w:rPr>
  </w:style>
  <w:style w:type="paragraph" w:customStyle="1" w:styleId="Style1">
    <w:name w:val="Style1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3">
    <w:name w:val="Style3"/>
    <w:basedOn w:val="a"/>
    <w:rsid w:val="000D30BB"/>
    <w:pPr>
      <w:widowControl w:val="0"/>
      <w:autoSpaceDE w:val="0"/>
      <w:autoSpaceDN w:val="0"/>
      <w:adjustRightInd w:val="0"/>
      <w:spacing w:line="216" w:lineRule="exact"/>
      <w:ind w:firstLine="518"/>
    </w:pPr>
    <w:rPr>
      <w:rFonts w:eastAsia="Calibri" w:cs="Times New Roman"/>
      <w:szCs w:val="24"/>
      <w:lang w:eastAsia="ru-RU"/>
    </w:rPr>
  </w:style>
  <w:style w:type="paragraph" w:customStyle="1" w:styleId="Style4">
    <w:name w:val="Style4"/>
    <w:basedOn w:val="a"/>
    <w:rsid w:val="000D30BB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="Calibri" w:cs="Times New Roman"/>
      <w:szCs w:val="24"/>
      <w:lang w:eastAsia="ru-RU"/>
    </w:rPr>
  </w:style>
  <w:style w:type="paragraph" w:customStyle="1" w:styleId="Style6">
    <w:name w:val="Style6"/>
    <w:basedOn w:val="a"/>
    <w:rsid w:val="000D30BB"/>
    <w:pPr>
      <w:widowControl w:val="0"/>
      <w:autoSpaceDE w:val="0"/>
      <w:autoSpaceDN w:val="0"/>
      <w:adjustRightInd w:val="0"/>
      <w:spacing w:line="216" w:lineRule="exact"/>
      <w:ind w:firstLine="710"/>
    </w:pPr>
    <w:rPr>
      <w:rFonts w:eastAsia="Calibri" w:cs="Times New Roman"/>
      <w:szCs w:val="24"/>
      <w:lang w:eastAsia="ru-RU"/>
    </w:rPr>
  </w:style>
  <w:style w:type="paragraph" w:customStyle="1" w:styleId="Style10">
    <w:name w:val="Style10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3">
    <w:name w:val="Style13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9">
    <w:name w:val="Style19"/>
    <w:basedOn w:val="a"/>
    <w:rsid w:val="000D30BB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Calibri" w:cs="Times New Roman"/>
      <w:szCs w:val="24"/>
      <w:lang w:eastAsia="ru-RU"/>
    </w:rPr>
  </w:style>
  <w:style w:type="character" w:customStyle="1" w:styleId="FontStyle35">
    <w:name w:val="Font Style35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0D30BB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uiPriority w:val="99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rsid w:val="000D30B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">
    <w:name w:val="Font Style32"/>
    <w:rsid w:val="000D30B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0D30BB"/>
    <w:pPr>
      <w:widowControl w:val="0"/>
      <w:autoSpaceDE w:val="0"/>
      <w:autoSpaceDN w:val="0"/>
      <w:adjustRightInd w:val="0"/>
      <w:ind w:left="720"/>
      <w:contextualSpacing/>
    </w:pPr>
    <w:rPr>
      <w:rFonts w:eastAsia="Calibri" w:cs="Times New Roman"/>
      <w:szCs w:val="24"/>
      <w:lang w:eastAsia="ru-RU"/>
    </w:rPr>
  </w:style>
  <w:style w:type="character" w:styleId="afe">
    <w:name w:val="page number"/>
    <w:basedOn w:val="a0"/>
    <w:rsid w:val="000D30BB"/>
  </w:style>
  <w:style w:type="paragraph" w:customStyle="1" w:styleId="Default">
    <w:name w:val="Default"/>
    <w:rsid w:val="000D3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annotation reference"/>
    <w:semiHidden/>
    <w:rsid w:val="000D30BB"/>
    <w:rPr>
      <w:sz w:val="16"/>
      <w:szCs w:val="16"/>
    </w:rPr>
  </w:style>
  <w:style w:type="paragraph" w:styleId="aff0">
    <w:name w:val="annotation text"/>
    <w:basedOn w:val="a"/>
    <w:link w:val="aff1"/>
    <w:semiHidden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semiHidden/>
    <w:rsid w:val="000D30B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0D30BB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0D30B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rsid w:val="000D30BB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0D30BB"/>
    <w:rPr>
      <w:rFonts w:ascii="Tahoma" w:eastAsia="Calibri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0D30BB"/>
    <w:pPr>
      <w:jc w:val="both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D30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Body Text"/>
    <w:basedOn w:val="a"/>
    <w:link w:val="aff7"/>
    <w:rsid w:val="000D30BB"/>
    <w:pPr>
      <w:widowControl w:val="0"/>
      <w:autoSpaceDE w:val="0"/>
      <w:autoSpaceDN w:val="0"/>
      <w:adjustRightInd w:val="0"/>
      <w:spacing w:after="120"/>
    </w:pPr>
    <w:rPr>
      <w:rFonts w:eastAsia="Calibri" w:cs="Times New Roman"/>
      <w:szCs w:val="24"/>
      <w:lang w:eastAsia="ru-RU"/>
    </w:rPr>
  </w:style>
  <w:style w:type="character" w:customStyle="1" w:styleId="aff7">
    <w:name w:val="Основной текст Знак"/>
    <w:basedOn w:val="a0"/>
    <w:link w:val="aff6"/>
    <w:rsid w:val="000D30B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0D30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0D30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Plain Text"/>
    <w:basedOn w:val="a"/>
    <w:link w:val="aff9"/>
    <w:uiPriority w:val="99"/>
    <w:rsid w:val="005873AB"/>
    <w:pPr>
      <w:widowControl w:val="0"/>
      <w:autoSpaceDE w:val="0"/>
      <w:autoSpaceDN w:val="0"/>
      <w:adjustRightInd w:val="0"/>
    </w:pPr>
    <w:rPr>
      <w:rFonts w:eastAsia="Times New Roman" w:cs="Times New Roman"/>
      <w:color w:val="00000A"/>
      <w:sz w:val="20"/>
      <w:szCs w:val="20"/>
      <w:lang w:eastAsia="ru-RU"/>
    </w:rPr>
  </w:style>
  <w:style w:type="character" w:customStyle="1" w:styleId="aff9">
    <w:name w:val="Текст Знак"/>
    <w:basedOn w:val="a0"/>
    <w:link w:val="aff8"/>
    <w:uiPriority w:val="99"/>
    <w:rsid w:val="005873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basedOn w:val="a"/>
    <w:uiPriority w:val="99"/>
    <w:rsid w:val="005873AB"/>
    <w:pPr>
      <w:widowControl w:val="0"/>
      <w:autoSpaceDE w:val="0"/>
      <w:autoSpaceDN w:val="0"/>
      <w:adjustRightInd w:val="0"/>
    </w:pPr>
    <w:rPr>
      <w:rFonts w:eastAsia="Times New Roman" w:cs="Times New Roman"/>
      <w:color w:val="00000A"/>
      <w:szCs w:val="24"/>
      <w:lang w:eastAsia="ru-RU"/>
    </w:rPr>
  </w:style>
  <w:style w:type="paragraph" w:customStyle="1" w:styleId="ConsTitle">
    <w:name w:val="ConsTitle"/>
    <w:rsid w:val="000B7B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E812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yle11">
    <w:name w:val="Style11"/>
    <w:basedOn w:val="a"/>
    <w:rsid w:val="0051381A"/>
    <w:pPr>
      <w:widowControl w:val="0"/>
      <w:autoSpaceDE w:val="0"/>
      <w:autoSpaceDN w:val="0"/>
      <w:adjustRightInd w:val="0"/>
      <w:spacing w:line="227" w:lineRule="exact"/>
      <w:ind w:firstLine="451"/>
      <w:jc w:val="both"/>
    </w:pPr>
    <w:rPr>
      <w:rFonts w:ascii="Trebuchet MS" w:eastAsia="Times New Roman" w:hAnsi="Trebuchet MS" w:cs="Trebuchet MS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3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93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3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A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93A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93A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93A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93A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3A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3A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93A3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3A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93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3A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3A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93A3D"/>
    <w:rPr>
      <w:b/>
      <w:bCs/>
    </w:rPr>
  </w:style>
  <w:style w:type="character" w:styleId="a9">
    <w:name w:val="Emphasis"/>
    <w:basedOn w:val="a0"/>
    <w:uiPriority w:val="20"/>
    <w:qFormat/>
    <w:rsid w:val="00193A3D"/>
    <w:rPr>
      <w:i/>
      <w:iCs/>
    </w:rPr>
  </w:style>
  <w:style w:type="paragraph" w:styleId="aa">
    <w:name w:val="No Spacing"/>
    <w:uiPriority w:val="1"/>
    <w:qFormat/>
    <w:rsid w:val="00193A3D"/>
    <w:pPr>
      <w:spacing w:after="0" w:line="240" w:lineRule="auto"/>
    </w:pPr>
  </w:style>
  <w:style w:type="paragraph" w:styleId="ab">
    <w:name w:val="List Paragraph"/>
    <w:aliases w:val="Use Case List Paragraph"/>
    <w:basedOn w:val="a"/>
    <w:link w:val="ac"/>
    <w:uiPriority w:val="34"/>
    <w:qFormat/>
    <w:rsid w:val="00193A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3A3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3A3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93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3A3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93A3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93A3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93A3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93A3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93A3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93A3D"/>
    <w:pPr>
      <w:outlineLvl w:val="9"/>
    </w:pPr>
  </w:style>
  <w:style w:type="paragraph" w:customStyle="1" w:styleId="11">
    <w:name w:val="Стиль1"/>
    <w:basedOn w:val="a"/>
    <w:qFormat/>
    <w:rsid w:val="00193A3D"/>
  </w:style>
  <w:style w:type="table" w:styleId="af5">
    <w:name w:val="Table Grid"/>
    <w:basedOn w:val="a1"/>
    <w:rsid w:val="00376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C1302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1302C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C1302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1302C"/>
    <w:rPr>
      <w:rFonts w:ascii="Times New Roman" w:hAnsi="Times New Roman"/>
      <w:sz w:val="24"/>
    </w:rPr>
  </w:style>
  <w:style w:type="paragraph" w:styleId="afa">
    <w:name w:val="footnote text"/>
    <w:basedOn w:val="a"/>
    <w:link w:val="afb"/>
    <w:unhideWhenUsed/>
    <w:rsid w:val="00CD5194"/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CD51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unhideWhenUsed/>
    <w:rsid w:val="00CD5194"/>
    <w:rPr>
      <w:vertAlign w:val="superscript"/>
    </w:rPr>
  </w:style>
  <w:style w:type="character" w:styleId="afd">
    <w:name w:val="Hyperlink"/>
    <w:basedOn w:val="a0"/>
    <w:unhideWhenUsed/>
    <w:rsid w:val="00511C44"/>
    <w:rPr>
      <w:color w:val="0000FF" w:themeColor="hyperlink"/>
      <w:u w:val="single"/>
    </w:rPr>
  </w:style>
  <w:style w:type="character" w:customStyle="1" w:styleId="ac">
    <w:name w:val="Абзац списка Знак"/>
    <w:aliases w:val="Use Case List Paragraph Знак"/>
    <w:link w:val="ab"/>
    <w:uiPriority w:val="34"/>
    <w:locked/>
    <w:rsid w:val="00DB7A60"/>
    <w:rPr>
      <w:rFonts w:ascii="Times New Roman" w:hAnsi="Times New Roman"/>
      <w:sz w:val="24"/>
    </w:rPr>
  </w:style>
  <w:style w:type="character" w:customStyle="1" w:styleId="FontStyle36">
    <w:name w:val="Font Style36"/>
    <w:rsid w:val="00EE2701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EE2701"/>
    <w:pPr>
      <w:widowControl w:val="0"/>
      <w:autoSpaceDE w:val="0"/>
      <w:autoSpaceDN w:val="0"/>
      <w:adjustRightInd w:val="0"/>
      <w:spacing w:line="214" w:lineRule="exact"/>
      <w:jc w:val="both"/>
    </w:pPr>
    <w:rPr>
      <w:rFonts w:eastAsia="Calibri" w:cs="Times New Roman"/>
      <w:szCs w:val="24"/>
      <w:lang w:eastAsia="ru-RU"/>
    </w:rPr>
  </w:style>
  <w:style w:type="paragraph" w:customStyle="1" w:styleId="Style1">
    <w:name w:val="Style1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3">
    <w:name w:val="Style3"/>
    <w:basedOn w:val="a"/>
    <w:rsid w:val="000D30BB"/>
    <w:pPr>
      <w:widowControl w:val="0"/>
      <w:autoSpaceDE w:val="0"/>
      <w:autoSpaceDN w:val="0"/>
      <w:adjustRightInd w:val="0"/>
      <w:spacing w:line="216" w:lineRule="exact"/>
      <w:ind w:firstLine="518"/>
    </w:pPr>
    <w:rPr>
      <w:rFonts w:eastAsia="Calibri" w:cs="Times New Roman"/>
      <w:szCs w:val="24"/>
      <w:lang w:eastAsia="ru-RU"/>
    </w:rPr>
  </w:style>
  <w:style w:type="paragraph" w:customStyle="1" w:styleId="Style4">
    <w:name w:val="Style4"/>
    <w:basedOn w:val="a"/>
    <w:rsid w:val="000D30BB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="Calibri" w:cs="Times New Roman"/>
      <w:szCs w:val="24"/>
      <w:lang w:eastAsia="ru-RU"/>
    </w:rPr>
  </w:style>
  <w:style w:type="paragraph" w:customStyle="1" w:styleId="Style6">
    <w:name w:val="Style6"/>
    <w:basedOn w:val="a"/>
    <w:rsid w:val="000D30BB"/>
    <w:pPr>
      <w:widowControl w:val="0"/>
      <w:autoSpaceDE w:val="0"/>
      <w:autoSpaceDN w:val="0"/>
      <w:adjustRightInd w:val="0"/>
      <w:spacing w:line="216" w:lineRule="exact"/>
      <w:ind w:firstLine="710"/>
    </w:pPr>
    <w:rPr>
      <w:rFonts w:eastAsia="Calibri" w:cs="Times New Roman"/>
      <w:szCs w:val="24"/>
      <w:lang w:eastAsia="ru-RU"/>
    </w:rPr>
  </w:style>
  <w:style w:type="paragraph" w:customStyle="1" w:styleId="Style10">
    <w:name w:val="Style10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3">
    <w:name w:val="Style13"/>
    <w:basedOn w:val="a"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9">
    <w:name w:val="Style19"/>
    <w:basedOn w:val="a"/>
    <w:rsid w:val="000D30BB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Calibri" w:cs="Times New Roman"/>
      <w:szCs w:val="24"/>
      <w:lang w:eastAsia="ru-RU"/>
    </w:rPr>
  </w:style>
  <w:style w:type="character" w:customStyle="1" w:styleId="FontStyle35">
    <w:name w:val="Font Style35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0D30BB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uiPriority w:val="99"/>
    <w:rsid w:val="000D30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rsid w:val="000D30B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">
    <w:name w:val="Font Style32"/>
    <w:rsid w:val="000D30B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0D30BB"/>
    <w:pPr>
      <w:widowControl w:val="0"/>
      <w:autoSpaceDE w:val="0"/>
      <w:autoSpaceDN w:val="0"/>
      <w:adjustRightInd w:val="0"/>
      <w:ind w:left="720"/>
      <w:contextualSpacing/>
    </w:pPr>
    <w:rPr>
      <w:rFonts w:eastAsia="Calibri" w:cs="Times New Roman"/>
      <w:szCs w:val="24"/>
      <w:lang w:eastAsia="ru-RU"/>
    </w:rPr>
  </w:style>
  <w:style w:type="character" w:styleId="afe">
    <w:name w:val="page number"/>
    <w:basedOn w:val="a0"/>
    <w:rsid w:val="000D30BB"/>
  </w:style>
  <w:style w:type="paragraph" w:customStyle="1" w:styleId="Default">
    <w:name w:val="Default"/>
    <w:rsid w:val="000D3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annotation reference"/>
    <w:semiHidden/>
    <w:rsid w:val="000D30BB"/>
    <w:rPr>
      <w:sz w:val="16"/>
      <w:szCs w:val="16"/>
    </w:rPr>
  </w:style>
  <w:style w:type="paragraph" w:styleId="aff0">
    <w:name w:val="annotation text"/>
    <w:basedOn w:val="a"/>
    <w:link w:val="aff1"/>
    <w:semiHidden/>
    <w:rsid w:val="000D30BB"/>
    <w:pPr>
      <w:widowControl w:val="0"/>
      <w:autoSpaceDE w:val="0"/>
      <w:autoSpaceDN w:val="0"/>
      <w:adjustRightInd w:val="0"/>
    </w:pPr>
    <w:rPr>
      <w:rFonts w:eastAsia="Calibri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semiHidden/>
    <w:rsid w:val="000D30B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0D30BB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0D30B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rsid w:val="000D30BB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0D30BB"/>
    <w:rPr>
      <w:rFonts w:ascii="Tahoma" w:eastAsia="Calibri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0D30BB"/>
    <w:pPr>
      <w:jc w:val="both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D30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Body Text"/>
    <w:basedOn w:val="a"/>
    <w:link w:val="aff7"/>
    <w:rsid w:val="000D30BB"/>
    <w:pPr>
      <w:widowControl w:val="0"/>
      <w:autoSpaceDE w:val="0"/>
      <w:autoSpaceDN w:val="0"/>
      <w:adjustRightInd w:val="0"/>
      <w:spacing w:after="120"/>
    </w:pPr>
    <w:rPr>
      <w:rFonts w:eastAsia="Calibri" w:cs="Times New Roman"/>
      <w:szCs w:val="24"/>
      <w:lang w:eastAsia="ru-RU"/>
    </w:rPr>
  </w:style>
  <w:style w:type="character" w:customStyle="1" w:styleId="aff7">
    <w:name w:val="Основной текст Знак"/>
    <w:basedOn w:val="a0"/>
    <w:link w:val="aff6"/>
    <w:rsid w:val="000D30B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0D30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0D30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D30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Plain Text"/>
    <w:basedOn w:val="a"/>
    <w:link w:val="aff9"/>
    <w:uiPriority w:val="99"/>
    <w:rsid w:val="005873AB"/>
    <w:pPr>
      <w:widowControl w:val="0"/>
      <w:autoSpaceDE w:val="0"/>
      <w:autoSpaceDN w:val="0"/>
      <w:adjustRightInd w:val="0"/>
    </w:pPr>
    <w:rPr>
      <w:rFonts w:eastAsia="Times New Roman" w:cs="Times New Roman"/>
      <w:color w:val="00000A"/>
      <w:sz w:val="20"/>
      <w:szCs w:val="20"/>
      <w:lang w:eastAsia="ru-RU"/>
    </w:rPr>
  </w:style>
  <w:style w:type="character" w:customStyle="1" w:styleId="aff9">
    <w:name w:val="Текст Знак"/>
    <w:basedOn w:val="a0"/>
    <w:link w:val="aff8"/>
    <w:uiPriority w:val="99"/>
    <w:rsid w:val="005873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basedOn w:val="a"/>
    <w:uiPriority w:val="99"/>
    <w:rsid w:val="005873AB"/>
    <w:pPr>
      <w:widowControl w:val="0"/>
      <w:autoSpaceDE w:val="0"/>
      <w:autoSpaceDN w:val="0"/>
      <w:adjustRightInd w:val="0"/>
    </w:pPr>
    <w:rPr>
      <w:rFonts w:eastAsia="Times New Roman" w:cs="Times New Roman"/>
      <w:color w:val="00000A"/>
      <w:szCs w:val="24"/>
      <w:lang w:eastAsia="ru-RU"/>
    </w:rPr>
  </w:style>
  <w:style w:type="paragraph" w:customStyle="1" w:styleId="ConsTitle">
    <w:name w:val="ConsTitle"/>
    <w:rsid w:val="000B7B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E812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yle11">
    <w:name w:val="Style11"/>
    <w:basedOn w:val="a"/>
    <w:rsid w:val="0051381A"/>
    <w:pPr>
      <w:widowControl w:val="0"/>
      <w:autoSpaceDE w:val="0"/>
      <w:autoSpaceDN w:val="0"/>
      <w:adjustRightInd w:val="0"/>
      <w:spacing w:line="227" w:lineRule="exact"/>
      <w:ind w:firstLine="451"/>
      <w:jc w:val="both"/>
    </w:pPr>
    <w:rPr>
      <w:rFonts w:ascii="Trebuchet MS" w:eastAsia="Times New Roman" w:hAnsi="Trebuchet MS" w:cs="Trebuchet MS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CEC1056CC38B3D7C0A46F99CD0DEFED82C32CAB13C02BA0502E1DD2AxD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41FD-FBBA-4637-BC09-BD22DA81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 Михаил Николаевич</dc:creator>
  <cp:lastModifiedBy>user</cp:lastModifiedBy>
  <cp:revision>3</cp:revision>
  <dcterms:created xsi:type="dcterms:W3CDTF">2020-11-27T06:13:00Z</dcterms:created>
  <dcterms:modified xsi:type="dcterms:W3CDTF">2020-11-27T09:19:00Z</dcterms:modified>
</cp:coreProperties>
</file>