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57FD" w:rsidRPr="003B50DE" w:rsidRDefault="00A657FD" w:rsidP="000479D0">
      <w:pPr>
        <w:autoSpaceDE w:val="0"/>
        <w:jc w:val="center"/>
        <w:outlineLvl w:val="0"/>
        <w:rPr>
          <w:b/>
          <w:bCs/>
          <w:sz w:val="20"/>
          <w:szCs w:val="20"/>
        </w:rPr>
      </w:pPr>
      <w:r w:rsidRPr="003B50DE">
        <w:rPr>
          <w:b/>
          <w:bCs/>
          <w:sz w:val="20"/>
          <w:szCs w:val="20"/>
        </w:rPr>
        <w:t>ИЗВЕЩЕНИЕ О ПРОВЕДЕНИИ</w:t>
      </w:r>
    </w:p>
    <w:p w:rsidR="00A657FD" w:rsidRPr="003B50DE" w:rsidRDefault="00A657FD" w:rsidP="000479D0">
      <w:pPr>
        <w:autoSpaceDE w:val="0"/>
        <w:jc w:val="center"/>
        <w:outlineLvl w:val="0"/>
        <w:rPr>
          <w:b/>
          <w:bCs/>
          <w:sz w:val="20"/>
          <w:szCs w:val="20"/>
        </w:rPr>
      </w:pPr>
      <w:r w:rsidRPr="003B50DE">
        <w:rPr>
          <w:b/>
          <w:bCs/>
          <w:sz w:val="20"/>
          <w:szCs w:val="20"/>
        </w:rPr>
        <w:t>ЗАПРОСА КОТИРОВОК</w:t>
      </w:r>
    </w:p>
    <w:p w:rsidR="006110C3" w:rsidRPr="003B50DE" w:rsidRDefault="006110C3" w:rsidP="000479D0">
      <w:pPr>
        <w:autoSpaceDE w:val="0"/>
        <w:jc w:val="center"/>
        <w:outlineLvl w:val="0"/>
        <w:rPr>
          <w:b/>
          <w:bCs/>
          <w:sz w:val="20"/>
          <w:szCs w:val="20"/>
        </w:rPr>
      </w:pPr>
    </w:p>
    <w:p w:rsidR="006110C3" w:rsidRPr="003B50DE" w:rsidRDefault="00271869" w:rsidP="000479D0">
      <w:pPr>
        <w:pStyle w:val="21"/>
        <w:ind w:firstLine="709"/>
        <w:rPr>
          <w:b w:val="0"/>
          <w:bCs w:val="0"/>
          <w:color w:val="000000"/>
          <w:sz w:val="20"/>
          <w:szCs w:val="20"/>
        </w:rPr>
      </w:pPr>
      <w:r>
        <w:rPr>
          <w:b w:val="0"/>
          <w:bCs w:val="0"/>
          <w:color w:val="000000"/>
          <w:sz w:val="20"/>
          <w:szCs w:val="20"/>
        </w:rPr>
        <w:t xml:space="preserve">на </w:t>
      </w:r>
      <w:r w:rsidR="009863D1">
        <w:rPr>
          <w:b w:val="0"/>
          <w:bCs w:val="0"/>
          <w:color w:val="000000"/>
          <w:sz w:val="20"/>
          <w:szCs w:val="20"/>
        </w:rPr>
        <w:t>поставку продуктов питания (овощи</w:t>
      </w:r>
      <w:r>
        <w:rPr>
          <w:b w:val="0"/>
          <w:bCs w:val="0"/>
          <w:color w:val="000000"/>
          <w:sz w:val="20"/>
          <w:szCs w:val="20"/>
        </w:rPr>
        <w:t>)</w:t>
      </w:r>
    </w:p>
    <w:p w:rsidR="005F336A" w:rsidRPr="00271869" w:rsidRDefault="005F336A" w:rsidP="000479D0">
      <w:pPr>
        <w:pStyle w:val="21"/>
        <w:ind w:firstLine="709"/>
        <w:rPr>
          <w:b w:val="0"/>
          <w:bCs w:val="0"/>
          <w:i/>
          <w:color w:val="000000"/>
          <w:sz w:val="20"/>
          <w:szCs w:val="20"/>
        </w:rPr>
      </w:pPr>
    </w:p>
    <w:p w:rsidR="00A657FD" w:rsidRPr="003B50DE" w:rsidRDefault="00A657FD" w:rsidP="000479D0">
      <w:pPr>
        <w:pStyle w:val="21"/>
        <w:ind w:firstLine="709"/>
        <w:rPr>
          <w:b w:val="0"/>
          <w:bCs w:val="0"/>
          <w:color w:val="000000"/>
          <w:sz w:val="20"/>
          <w:szCs w:val="20"/>
        </w:rPr>
      </w:pPr>
      <w:r w:rsidRPr="003B50DE">
        <w:rPr>
          <w:b w:val="0"/>
          <w:bCs w:val="0"/>
          <w:color w:val="000000"/>
          <w:sz w:val="20"/>
          <w:szCs w:val="20"/>
        </w:rPr>
        <w:t>Уважаемые Господа!</w:t>
      </w:r>
    </w:p>
    <w:p w:rsidR="00A657FD" w:rsidRPr="003B50DE" w:rsidRDefault="00A657FD" w:rsidP="000479D0">
      <w:pPr>
        <w:pStyle w:val="21"/>
        <w:ind w:firstLine="709"/>
        <w:jc w:val="both"/>
        <w:rPr>
          <w:b w:val="0"/>
          <w:bCs w:val="0"/>
          <w:color w:val="000000"/>
          <w:sz w:val="20"/>
          <w:szCs w:val="20"/>
        </w:rPr>
      </w:pPr>
    </w:p>
    <w:p w:rsidR="001847A4" w:rsidRPr="003B50DE" w:rsidRDefault="005A1B18" w:rsidP="001847A4">
      <w:pPr>
        <w:pStyle w:val="21"/>
        <w:ind w:firstLine="709"/>
        <w:rPr>
          <w:b w:val="0"/>
          <w:bCs w:val="0"/>
          <w:i/>
          <w:color w:val="000000"/>
          <w:sz w:val="20"/>
          <w:szCs w:val="20"/>
        </w:rPr>
      </w:pPr>
      <w:r w:rsidRPr="00256C7F">
        <w:rPr>
          <w:sz w:val="20"/>
          <w:szCs w:val="20"/>
          <w:shd w:val="clear" w:color="auto" w:fill="FFFFFF"/>
        </w:rPr>
        <w:t>Муниципальное автономное дошкольное образовательное учреждение детский сад №5 общеразвивающего вида с приоритетным осуществлением деятельности по познавательно – речевому развитию детей (МАДОУ №5)</w:t>
      </w:r>
      <w:r w:rsidR="00271869" w:rsidRPr="005B7628">
        <w:t xml:space="preserve"> </w:t>
      </w:r>
    </w:p>
    <w:p w:rsidR="001847A4" w:rsidRPr="00D32BBC" w:rsidRDefault="008D2821" w:rsidP="00D32BBC">
      <w:pPr>
        <w:pStyle w:val="21"/>
        <w:ind w:firstLine="709"/>
        <w:rPr>
          <w:b w:val="0"/>
          <w:bCs w:val="0"/>
          <w:color w:val="000000"/>
          <w:sz w:val="20"/>
          <w:szCs w:val="20"/>
        </w:rPr>
      </w:pPr>
      <w:r w:rsidRPr="003B50DE">
        <w:rPr>
          <w:b w:val="0"/>
          <w:bCs w:val="0"/>
          <w:color w:val="000000"/>
          <w:sz w:val="20"/>
          <w:szCs w:val="20"/>
        </w:rPr>
        <w:t xml:space="preserve">(далее - Заказчик) приглашает принять участие в проведении запроса котировок в электронной форме на </w:t>
      </w:r>
      <w:r w:rsidR="00D32BBC">
        <w:rPr>
          <w:bCs w:val="0"/>
          <w:color w:val="000000"/>
          <w:sz w:val="20"/>
          <w:szCs w:val="20"/>
        </w:rPr>
        <w:t>п</w:t>
      </w:r>
      <w:r w:rsidR="00D32BBC">
        <w:t>оставку</w:t>
      </w:r>
      <w:r w:rsidR="00D32BBC" w:rsidRPr="00532544">
        <w:t xml:space="preserve"> продуктов питания  (</w:t>
      </w:r>
      <w:r w:rsidR="009863D1">
        <w:t>овощи</w:t>
      </w:r>
      <w:r w:rsidR="005A1B18">
        <w:t>, фрукты</w:t>
      </w:r>
      <w:r w:rsidR="00D32BBC" w:rsidRPr="00532544">
        <w:t>)</w:t>
      </w:r>
    </w:p>
    <w:p w:rsidR="00E67AA2" w:rsidRPr="003B50DE" w:rsidRDefault="008D2821" w:rsidP="001847A4">
      <w:pPr>
        <w:pStyle w:val="21"/>
        <w:jc w:val="both"/>
        <w:rPr>
          <w:b w:val="0"/>
          <w:bCs w:val="0"/>
          <w:color w:val="000000"/>
          <w:sz w:val="20"/>
          <w:szCs w:val="20"/>
        </w:rPr>
      </w:pPr>
      <w:r w:rsidRPr="003B50DE">
        <w:rPr>
          <w:b w:val="0"/>
          <w:sz w:val="20"/>
          <w:szCs w:val="20"/>
          <w:lang w:eastAsia="en-US"/>
        </w:rPr>
        <w:t xml:space="preserve"> </w:t>
      </w:r>
      <w:r w:rsidRPr="003B50DE">
        <w:rPr>
          <w:b w:val="0"/>
          <w:bCs w:val="0"/>
          <w:color w:val="000000"/>
          <w:sz w:val="20"/>
          <w:szCs w:val="20"/>
        </w:rPr>
        <w:t>согласно извещению, для определения участника процедуры закупки, предложившего наиболее выгодные условия</w:t>
      </w:r>
    </w:p>
    <w:p w:rsidR="00A657FD" w:rsidRPr="003B50DE" w:rsidRDefault="00ED153C" w:rsidP="00ED153C">
      <w:pPr>
        <w:pStyle w:val="21"/>
        <w:ind w:firstLine="709"/>
        <w:jc w:val="both"/>
        <w:rPr>
          <w:b w:val="0"/>
          <w:bCs w:val="0"/>
          <w:color w:val="000000"/>
          <w:sz w:val="20"/>
          <w:szCs w:val="20"/>
        </w:rPr>
      </w:pPr>
      <w:r w:rsidRPr="003B50DE">
        <w:rPr>
          <w:b w:val="0"/>
          <w:bCs w:val="0"/>
          <w:color w:val="000000"/>
          <w:sz w:val="20"/>
          <w:szCs w:val="20"/>
        </w:rPr>
        <w:t>.</w:t>
      </w:r>
    </w:p>
    <w:tbl>
      <w:tblPr>
        <w:tblW w:w="1004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5"/>
        <w:gridCol w:w="2977"/>
        <w:gridCol w:w="6644"/>
      </w:tblGrid>
      <w:tr w:rsidR="00A657FD" w:rsidRPr="003B50DE" w:rsidTr="005F336A">
        <w:trPr>
          <w:trHeight w:val="148"/>
        </w:trPr>
        <w:tc>
          <w:tcPr>
            <w:tcW w:w="425" w:type="dxa"/>
            <w:shd w:val="clear" w:color="auto" w:fill="auto"/>
            <w:vAlign w:val="center"/>
          </w:tcPr>
          <w:p w:rsidR="00A657FD" w:rsidRPr="003B50DE" w:rsidRDefault="00A657FD" w:rsidP="000479D0">
            <w:pPr>
              <w:autoSpaceDE w:val="0"/>
              <w:jc w:val="both"/>
              <w:rPr>
                <w:b/>
                <w:sz w:val="20"/>
                <w:szCs w:val="20"/>
              </w:rPr>
            </w:pPr>
            <w:r w:rsidRPr="003B50DE">
              <w:rPr>
                <w:b/>
                <w:sz w:val="20"/>
                <w:szCs w:val="20"/>
                <w:lang w:val="en-US"/>
              </w:rPr>
              <w:t>№</w:t>
            </w:r>
          </w:p>
        </w:tc>
        <w:tc>
          <w:tcPr>
            <w:tcW w:w="9621" w:type="dxa"/>
            <w:gridSpan w:val="2"/>
            <w:shd w:val="clear" w:color="auto" w:fill="auto"/>
            <w:vAlign w:val="center"/>
          </w:tcPr>
          <w:p w:rsidR="00A657FD" w:rsidRPr="003B50DE" w:rsidRDefault="00A657FD" w:rsidP="000479D0">
            <w:pPr>
              <w:autoSpaceDE w:val="0"/>
              <w:jc w:val="both"/>
              <w:rPr>
                <w:b/>
                <w:sz w:val="20"/>
                <w:szCs w:val="20"/>
                <w:lang w:val="en-US"/>
              </w:rPr>
            </w:pPr>
            <w:r w:rsidRPr="003B50DE">
              <w:rPr>
                <w:b/>
                <w:sz w:val="20"/>
                <w:szCs w:val="20"/>
              </w:rPr>
              <w:t>Наименование</w:t>
            </w:r>
          </w:p>
        </w:tc>
      </w:tr>
      <w:tr w:rsidR="00A76499" w:rsidRPr="003B50DE" w:rsidTr="005F336A">
        <w:trPr>
          <w:trHeight w:val="148"/>
        </w:trPr>
        <w:tc>
          <w:tcPr>
            <w:tcW w:w="425" w:type="dxa"/>
            <w:shd w:val="clear" w:color="auto" w:fill="auto"/>
            <w:vAlign w:val="center"/>
          </w:tcPr>
          <w:p w:rsidR="00A657FD" w:rsidRPr="003B50DE" w:rsidRDefault="00A657FD" w:rsidP="000479D0">
            <w:pPr>
              <w:autoSpaceDE w:val="0"/>
              <w:jc w:val="both"/>
              <w:rPr>
                <w:b/>
                <w:sz w:val="20"/>
                <w:szCs w:val="20"/>
              </w:rPr>
            </w:pPr>
            <w:r w:rsidRPr="003B50DE">
              <w:rPr>
                <w:b/>
                <w:sz w:val="20"/>
                <w:szCs w:val="20"/>
              </w:rPr>
              <w:t>1</w:t>
            </w:r>
          </w:p>
        </w:tc>
        <w:tc>
          <w:tcPr>
            <w:tcW w:w="2977" w:type="dxa"/>
            <w:shd w:val="clear" w:color="auto" w:fill="auto"/>
          </w:tcPr>
          <w:p w:rsidR="00A657FD" w:rsidRPr="003B50DE" w:rsidRDefault="001847A4" w:rsidP="000479D0">
            <w:pPr>
              <w:autoSpaceDE w:val="0"/>
              <w:jc w:val="both"/>
              <w:rPr>
                <w:sz w:val="20"/>
                <w:szCs w:val="20"/>
              </w:rPr>
            </w:pPr>
            <w:r w:rsidRPr="003B50DE">
              <w:rPr>
                <w:b/>
                <w:sz w:val="20"/>
                <w:szCs w:val="20"/>
              </w:rPr>
              <w:t>Наименование заказчика</w:t>
            </w:r>
          </w:p>
        </w:tc>
        <w:tc>
          <w:tcPr>
            <w:tcW w:w="6644" w:type="dxa"/>
            <w:shd w:val="clear" w:color="auto" w:fill="auto"/>
          </w:tcPr>
          <w:p w:rsidR="005A1B18" w:rsidRPr="00EF17CE" w:rsidRDefault="005A1B18" w:rsidP="005A1B18">
            <w:pPr>
              <w:pStyle w:val="21"/>
              <w:jc w:val="both"/>
              <w:rPr>
                <w:b w:val="0"/>
                <w:sz w:val="20"/>
                <w:szCs w:val="20"/>
                <w:shd w:val="clear" w:color="auto" w:fill="FFFFFF"/>
              </w:rPr>
            </w:pPr>
            <w:r w:rsidRPr="00EF17CE">
              <w:rPr>
                <w:b w:val="0"/>
                <w:sz w:val="20"/>
                <w:szCs w:val="20"/>
                <w:shd w:val="clear" w:color="auto" w:fill="FFFFFF"/>
              </w:rPr>
              <w:t xml:space="preserve">Муниципальное автономное дошкольное общеобразовательное учреждение детский сад №5 общеразвивающего вида с приоритетным осуществлением деятельности по познавательно - речевому развитию детей </w:t>
            </w:r>
          </w:p>
          <w:p w:rsidR="005A1B18" w:rsidRPr="00EF17CE" w:rsidRDefault="005A1B18" w:rsidP="005A1B18">
            <w:pPr>
              <w:pStyle w:val="21"/>
              <w:jc w:val="both"/>
              <w:rPr>
                <w:b w:val="0"/>
                <w:sz w:val="20"/>
                <w:szCs w:val="20"/>
                <w:shd w:val="clear" w:color="auto" w:fill="FFFFFF"/>
              </w:rPr>
            </w:pPr>
            <w:r w:rsidRPr="00EF17CE">
              <w:rPr>
                <w:b w:val="0"/>
                <w:sz w:val="20"/>
                <w:szCs w:val="20"/>
                <w:shd w:val="clear" w:color="auto" w:fill="FFFFFF"/>
              </w:rPr>
              <w:t xml:space="preserve">Контактное лицо: </w:t>
            </w:r>
          </w:p>
          <w:p w:rsidR="005A1B18" w:rsidRPr="00EF17CE" w:rsidRDefault="005A1B18" w:rsidP="005A1B18">
            <w:pPr>
              <w:pStyle w:val="21"/>
              <w:jc w:val="both"/>
              <w:rPr>
                <w:b w:val="0"/>
                <w:sz w:val="20"/>
                <w:szCs w:val="20"/>
                <w:shd w:val="clear" w:color="auto" w:fill="FFFFFF"/>
              </w:rPr>
            </w:pPr>
            <w:r w:rsidRPr="00EF17CE">
              <w:rPr>
                <w:b w:val="0"/>
                <w:sz w:val="20"/>
                <w:szCs w:val="20"/>
                <w:shd w:val="clear" w:color="auto" w:fill="FFFFFF"/>
              </w:rPr>
              <w:t>Андреева Галина Владимировна</w:t>
            </w:r>
          </w:p>
          <w:p w:rsidR="005A1B18" w:rsidRPr="00EF17CE" w:rsidRDefault="005A1B18" w:rsidP="005A1B18">
            <w:pPr>
              <w:pStyle w:val="21"/>
              <w:jc w:val="both"/>
              <w:rPr>
                <w:b w:val="0"/>
                <w:sz w:val="20"/>
                <w:szCs w:val="20"/>
                <w:shd w:val="clear" w:color="auto" w:fill="FFFFFF"/>
              </w:rPr>
            </w:pPr>
            <w:r w:rsidRPr="00EF17CE">
              <w:rPr>
                <w:b w:val="0"/>
                <w:sz w:val="20"/>
                <w:szCs w:val="20"/>
                <w:shd w:val="clear" w:color="auto" w:fill="FFFFFF"/>
              </w:rPr>
              <w:t>тел: 8 /34344/7-53-52</w:t>
            </w:r>
          </w:p>
          <w:p w:rsidR="005A1B18" w:rsidRPr="00EF17CE" w:rsidRDefault="005A1B18" w:rsidP="005A1B18">
            <w:pPr>
              <w:pStyle w:val="21"/>
              <w:jc w:val="both"/>
              <w:rPr>
                <w:b w:val="0"/>
                <w:sz w:val="20"/>
                <w:szCs w:val="20"/>
                <w:shd w:val="clear" w:color="auto" w:fill="FFFFFF"/>
              </w:rPr>
            </w:pPr>
            <w:r w:rsidRPr="00EF17CE">
              <w:rPr>
                <w:b w:val="0"/>
                <w:sz w:val="20"/>
                <w:szCs w:val="20"/>
                <w:shd w:val="clear" w:color="auto" w:fill="FFFFFF"/>
              </w:rPr>
              <w:t>624300 Свердловская обл., г. Кушва, ул. Кузьмина, д.35</w:t>
            </w:r>
          </w:p>
          <w:p w:rsidR="005A1B18" w:rsidRPr="00EF17CE" w:rsidRDefault="005A1B18" w:rsidP="005A1B18">
            <w:pPr>
              <w:pStyle w:val="21"/>
              <w:jc w:val="both"/>
              <w:rPr>
                <w:b w:val="0"/>
                <w:sz w:val="20"/>
                <w:szCs w:val="20"/>
                <w:shd w:val="clear" w:color="auto" w:fill="FFFFFF"/>
              </w:rPr>
            </w:pPr>
            <w:r w:rsidRPr="00EF17CE">
              <w:rPr>
                <w:b w:val="0"/>
                <w:sz w:val="20"/>
                <w:szCs w:val="20"/>
                <w:shd w:val="clear" w:color="auto" w:fill="FFFFFF"/>
              </w:rPr>
              <w:t xml:space="preserve">адрес электронной почты: </w:t>
            </w:r>
          </w:p>
          <w:p w:rsidR="00A657FD" w:rsidRPr="00D32BBC" w:rsidRDefault="00E04E53" w:rsidP="005A1B18">
            <w:pPr>
              <w:pStyle w:val="21"/>
              <w:jc w:val="both"/>
              <w:rPr>
                <w:b w:val="0"/>
                <w:bCs w:val="0"/>
                <w:i/>
                <w:color w:val="000000"/>
                <w:sz w:val="20"/>
                <w:szCs w:val="20"/>
              </w:rPr>
            </w:pPr>
            <w:hyperlink r:id="rId8" w:history="1">
              <w:r w:rsidR="005A1B18" w:rsidRPr="00425B6E">
                <w:rPr>
                  <w:rStyle w:val="ad"/>
                  <w:b w:val="0"/>
                  <w:sz w:val="20"/>
                  <w:szCs w:val="20"/>
                  <w:shd w:val="clear" w:color="auto" w:fill="FFFFFF"/>
                </w:rPr>
                <w:t>madou5kgo@mail.ru</w:t>
              </w:r>
            </w:hyperlink>
          </w:p>
        </w:tc>
      </w:tr>
      <w:tr w:rsidR="00A76499" w:rsidRPr="003B50DE" w:rsidTr="005F336A">
        <w:trPr>
          <w:trHeight w:val="148"/>
        </w:trPr>
        <w:tc>
          <w:tcPr>
            <w:tcW w:w="425" w:type="dxa"/>
            <w:shd w:val="clear" w:color="auto" w:fill="auto"/>
            <w:vAlign w:val="center"/>
          </w:tcPr>
          <w:p w:rsidR="00A657FD" w:rsidRPr="003B50DE" w:rsidRDefault="00A657FD" w:rsidP="000479D0">
            <w:pPr>
              <w:autoSpaceDE w:val="0"/>
              <w:jc w:val="both"/>
              <w:rPr>
                <w:b/>
                <w:sz w:val="20"/>
                <w:szCs w:val="20"/>
              </w:rPr>
            </w:pPr>
            <w:r w:rsidRPr="003B50DE">
              <w:rPr>
                <w:b/>
                <w:sz w:val="20"/>
                <w:szCs w:val="20"/>
              </w:rPr>
              <w:t>2</w:t>
            </w:r>
          </w:p>
        </w:tc>
        <w:tc>
          <w:tcPr>
            <w:tcW w:w="2977" w:type="dxa"/>
            <w:shd w:val="clear" w:color="auto" w:fill="auto"/>
          </w:tcPr>
          <w:p w:rsidR="00A657FD" w:rsidRPr="003B50DE" w:rsidRDefault="00A657FD" w:rsidP="000479D0">
            <w:pPr>
              <w:autoSpaceDE w:val="0"/>
              <w:jc w:val="both"/>
              <w:rPr>
                <w:b/>
                <w:sz w:val="20"/>
                <w:szCs w:val="20"/>
              </w:rPr>
            </w:pPr>
            <w:r w:rsidRPr="003B50DE">
              <w:rPr>
                <w:b/>
                <w:sz w:val="20"/>
                <w:szCs w:val="20"/>
              </w:rPr>
              <w:t>Почтовый адрес:</w:t>
            </w:r>
          </w:p>
        </w:tc>
        <w:tc>
          <w:tcPr>
            <w:tcW w:w="6644" w:type="dxa"/>
            <w:shd w:val="clear" w:color="auto" w:fill="auto"/>
          </w:tcPr>
          <w:p w:rsidR="00A657FD" w:rsidRPr="005A1B18" w:rsidRDefault="005A1B18" w:rsidP="005A1B18">
            <w:pPr>
              <w:pStyle w:val="21"/>
              <w:jc w:val="both"/>
              <w:rPr>
                <w:b w:val="0"/>
                <w:sz w:val="20"/>
                <w:szCs w:val="20"/>
                <w:shd w:val="clear" w:color="auto" w:fill="FFFFFF"/>
              </w:rPr>
            </w:pPr>
            <w:r w:rsidRPr="00EF17CE">
              <w:rPr>
                <w:b w:val="0"/>
                <w:sz w:val="20"/>
                <w:szCs w:val="20"/>
                <w:shd w:val="clear" w:color="auto" w:fill="FFFFFF"/>
              </w:rPr>
              <w:t>624300 Свердловская обл</w:t>
            </w:r>
            <w:r>
              <w:rPr>
                <w:b w:val="0"/>
                <w:sz w:val="20"/>
                <w:szCs w:val="20"/>
                <w:shd w:val="clear" w:color="auto" w:fill="FFFFFF"/>
              </w:rPr>
              <w:t>., г. Кушва, ул. Кузьмина, д.35</w:t>
            </w:r>
          </w:p>
        </w:tc>
      </w:tr>
      <w:tr w:rsidR="00A76499" w:rsidRPr="003B50DE" w:rsidTr="005F336A">
        <w:trPr>
          <w:trHeight w:val="148"/>
        </w:trPr>
        <w:tc>
          <w:tcPr>
            <w:tcW w:w="425" w:type="dxa"/>
            <w:shd w:val="clear" w:color="auto" w:fill="auto"/>
            <w:vAlign w:val="center"/>
          </w:tcPr>
          <w:p w:rsidR="00A657FD" w:rsidRPr="003B50DE" w:rsidRDefault="00A657FD" w:rsidP="000479D0">
            <w:pPr>
              <w:autoSpaceDE w:val="0"/>
              <w:jc w:val="both"/>
              <w:rPr>
                <w:b/>
                <w:sz w:val="20"/>
                <w:szCs w:val="20"/>
              </w:rPr>
            </w:pPr>
            <w:r w:rsidRPr="003B50DE">
              <w:rPr>
                <w:b/>
                <w:sz w:val="20"/>
                <w:szCs w:val="20"/>
              </w:rPr>
              <w:t>3</w:t>
            </w:r>
          </w:p>
        </w:tc>
        <w:tc>
          <w:tcPr>
            <w:tcW w:w="2977" w:type="dxa"/>
            <w:shd w:val="clear" w:color="auto" w:fill="auto"/>
          </w:tcPr>
          <w:p w:rsidR="00A657FD" w:rsidRPr="003B50DE" w:rsidRDefault="00A657FD" w:rsidP="000479D0">
            <w:pPr>
              <w:autoSpaceDE w:val="0"/>
              <w:jc w:val="both"/>
              <w:rPr>
                <w:b/>
                <w:sz w:val="20"/>
                <w:szCs w:val="20"/>
              </w:rPr>
            </w:pPr>
            <w:r w:rsidRPr="003B50DE">
              <w:rPr>
                <w:b/>
                <w:sz w:val="20"/>
                <w:szCs w:val="20"/>
              </w:rPr>
              <w:t>Адрес электронной почты:</w:t>
            </w:r>
          </w:p>
        </w:tc>
        <w:tc>
          <w:tcPr>
            <w:tcW w:w="6644" w:type="dxa"/>
            <w:shd w:val="clear" w:color="auto" w:fill="auto"/>
          </w:tcPr>
          <w:p w:rsidR="00A657FD" w:rsidRPr="00D32BBC" w:rsidRDefault="00E04E53" w:rsidP="000479D0">
            <w:pPr>
              <w:autoSpaceDE w:val="0"/>
              <w:jc w:val="both"/>
              <w:rPr>
                <w:sz w:val="20"/>
                <w:szCs w:val="20"/>
              </w:rPr>
            </w:pPr>
            <w:hyperlink r:id="rId9" w:history="1">
              <w:r w:rsidR="005A1B18" w:rsidRPr="00425B6E">
                <w:rPr>
                  <w:rStyle w:val="ad"/>
                  <w:sz w:val="20"/>
                  <w:szCs w:val="20"/>
                  <w:shd w:val="clear" w:color="auto" w:fill="FFFFFF"/>
                </w:rPr>
                <w:t>madou5kgo@mail.ru</w:t>
              </w:r>
            </w:hyperlink>
          </w:p>
        </w:tc>
      </w:tr>
      <w:tr w:rsidR="00A76499" w:rsidRPr="003B50DE" w:rsidTr="005F336A">
        <w:trPr>
          <w:trHeight w:val="148"/>
        </w:trPr>
        <w:tc>
          <w:tcPr>
            <w:tcW w:w="425" w:type="dxa"/>
            <w:shd w:val="clear" w:color="auto" w:fill="auto"/>
            <w:vAlign w:val="center"/>
          </w:tcPr>
          <w:p w:rsidR="00A657FD" w:rsidRPr="003B50DE" w:rsidRDefault="00A657FD" w:rsidP="000479D0">
            <w:pPr>
              <w:autoSpaceDE w:val="0"/>
              <w:jc w:val="both"/>
              <w:rPr>
                <w:b/>
                <w:sz w:val="20"/>
                <w:szCs w:val="20"/>
              </w:rPr>
            </w:pPr>
            <w:r w:rsidRPr="003B50DE">
              <w:rPr>
                <w:b/>
                <w:sz w:val="20"/>
                <w:szCs w:val="20"/>
              </w:rPr>
              <w:t>4</w:t>
            </w:r>
          </w:p>
        </w:tc>
        <w:tc>
          <w:tcPr>
            <w:tcW w:w="2977" w:type="dxa"/>
            <w:shd w:val="clear" w:color="auto" w:fill="auto"/>
          </w:tcPr>
          <w:p w:rsidR="00C90079" w:rsidRPr="003B50DE" w:rsidRDefault="00121BAD" w:rsidP="000479D0">
            <w:pPr>
              <w:autoSpaceDE w:val="0"/>
              <w:jc w:val="both"/>
              <w:rPr>
                <w:b/>
                <w:sz w:val="20"/>
                <w:szCs w:val="20"/>
              </w:rPr>
            </w:pPr>
            <w:r w:rsidRPr="003B50DE">
              <w:rPr>
                <w:b/>
                <w:sz w:val="20"/>
                <w:szCs w:val="20"/>
              </w:rPr>
              <w:t>Наименование, </w:t>
            </w:r>
            <w:r w:rsidR="00A657FD" w:rsidRPr="003B50DE">
              <w:rPr>
                <w:b/>
                <w:sz w:val="20"/>
                <w:szCs w:val="20"/>
              </w:rPr>
              <w:t>характери</w:t>
            </w:r>
            <w:r w:rsidRPr="003B50DE">
              <w:rPr>
                <w:b/>
                <w:sz w:val="20"/>
                <w:szCs w:val="20"/>
              </w:rPr>
              <w:t>стики и количество поставляемых </w:t>
            </w:r>
            <w:r w:rsidRPr="003B50DE">
              <w:rPr>
                <w:b/>
                <w:sz w:val="20"/>
                <w:szCs w:val="20"/>
              </w:rPr>
              <w:br/>
              <w:t xml:space="preserve">товаров, выполняемых работ, оказываемых услуг. </w:t>
            </w:r>
          </w:p>
          <w:p w:rsidR="00A657FD" w:rsidRPr="003B50DE" w:rsidRDefault="00121BAD" w:rsidP="000479D0">
            <w:pPr>
              <w:autoSpaceDE w:val="0"/>
              <w:jc w:val="both"/>
              <w:rPr>
                <w:b/>
                <w:sz w:val="20"/>
                <w:szCs w:val="20"/>
              </w:rPr>
            </w:pPr>
            <w:r w:rsidRPr="003B50DE">
              <w:rPr>
                <w:b/>
                <w:sz w:val="20"/>
                <w:szCs w:val="20"/>
              </w:rPr>
              <w:t>Требования к качеству, техническим характеристикам товара, требования к </w:t>
            </w:r>
            <w:r w:rsidR="00A657FD" w:rsidRPr="003B50DE">
              <w:rPr>
                <w:b/>
                <w:sz w:val="20"/>
                <w:szCs w:val="20"/>
              </w:rPr>
              <w:t>его безопасности</w:t>
            </w:r>
            <w:r w:rsidRPr="003B50DE">
              <w:rPr>
                <w:b/>
                <w:sz w:val="20"/>
                <w:szCs w:val="20"/>
              </w:rPr>
              <w:t>, требования к функциональным </w:t>
            </w:r>
            <w:r w:rsidR="00A657FD" w:rsidRPr="003B50DE">
              <w:rPr>
                <w:b/>
                <w:sz w:val="20"/>
                <w:szCs w:val="20"/>
              </w:rPr>
              <w:t>х</w:t>
            </w:r>
            <w:r w:rsidRPr="003B50DE">
              <w:rPr>
                <w:b/>
                <w:sz w:val="20"/>
                <w:szCs w:val="20"/>
              </w:rPr>
              <w:t>арактеристикам (потребительским </w:t>
            </w:r>
            <w:r w:rsidR="00A657FD" w:rsidRPr="003B50DE">
              <w:rPr>
                <w:b/>
                <w:sz w:val="20"/>
                <w:szCs w:val="20"/>
              </w:rPr>
              <w:t>свойствам) товара, требования к размерам, упаковке, отг</w:t>
            </w:r>
            <w:r w:rsidRPr="003B50DE">
              <w:rPr>
                <w:b/>
                <w:sz w:val="20"/>
                <w:szCs w:val="20"/>
              </w:rPr>
              <w:t>рузке товара и иные показатели, связанные с определением соответствия поставляемого товара </w:t>
            </w:r>
            <w:r w:rsidRPr="003B50DE">
              <w:rPr>
                <w:b/>
                <w:sz w:val="20"/>
                <w:szCs w:val="20"/>
              </w:rPr>
              <w:br/>
            </w:r>
            <w:r w:rsidR="00A657FD" w:rsidRPr="003B50DE">
              <w:rPr>
                <w:b/>
                <w:sz w:val="20"/>
                <w:szCs w:val="20"/>
              </w:rPr>
              <w:t>потребностям заказчика</w:t>
            </w:r>
            <w:r w:rsidR="00C90079" w:rsidRPr="003B50DE">
              <w:rPr>
                <w:b/>
                <w:sz w:val="20"/>
                <w:szCs w:val="20"/>
              </w:rPr>
              <w:t>.</w:t>
            </w:r>
          </w:p>
        </w:tc>
        <w:tc>
          <w:tcPr>
            <w:tcW w:w="6644" w:type="dxa"/>
            <w:shd w:val="clear" w:color="auto" w:fill="auto"/>
          </w:tcPr>
          <w:p w:rsidR="00A657FD" w:rsidRPr="003B50DE" w:rsidRDefault="00A657FD" w:rsidP="001847A4">
            <w:pPr>
              <w:tabs>
                <w:tab w:val="left" w:pos="317"/>
                <w:tab w:val="left" w:pos="5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3B50DE">
              <w:rPr>
                <w:sz w:val="20"/>
                <w:szCs w:val="20"/>
              </w:rPr>
              <w:t xml:space="preserve">Согласно </w:t>
            </w:r>
            <w:r w:rsidR="005F336A" w:rsidRPr="005F336A">
              <w:rPr>
                <w:sz w:val="20"/>
                <w:szCs w:val="20"/>
              </w:rPr>
              <w:t>П</w:t>
            </w:r>
            <w:r w:rsidR="005F336A" w:rsidRPr="003B50DE">
              <w:rPr>
                <w:sz w:val="20"/>
                <w:szCs w:val="20"/>
              </w:rPr>
              <w:t xml:space="preserve">риложению </w:t>
            </w:r>
            <w:r w:rsidR="005F336A" w:rsidRPr="005F336A">
              <w:rPr>
                <w:sz w:val="20"/>
                <w:szCs w:val="20"/>
              </w:rPr>
              <w:t>№ 3</w:t>
            </w:r>
            <w:r w:rsidR="005F336A" w:rsidRPr="003B50DE">
              <w:rPr>
                <w:sz w:val="20"/>
                <w:szCs w:val="20"/>
              </w:rPr>
              <w:t xml:space="preserve"> «Техническое задание» к настоящему извещению</w:t>
            </w:r>
            <w:r w:rsidR="005F336A" w:rsidRPr="005F336A">
              <w:rPr>
                <w:sz w:val="20"/>
                <w:szCs w:val="20"/>
              </w:rPr>
              <w:t xml:space="preserve"> и </w:t>
            </w:r>
            <w:r w:rsidR="001847A4" w:rsidRPr="005F336A">
              <w:rPr>
                <w:sz w:val="20"/>
                <w:szCs w:val="20"/>
              </w:rPr>
              <w:t xml:space="preserve">Приложению № </w:t>
            </w:r>
            <w:r w:rsidR="005F336A" w:rsidRPr="005F336A">
              <w:rPr>
                <w:sz w:val="20"/>
                <w:szCs w:val="20"/>
              </w:rPr>
              <w:t>4</w:t>
            </w:r>
            <w:r w:rsidR="001847A4" w:rsidRPr="003B50DE">
              <w:rPr>
                <w:sz w:val="20"/>
                <w:szCs w:val="20"/>
              </w:rPr>
              <w:t xml:space="preserve"> «Объем поставляемой продукции» к настоящему извещению</w:t>
            </w:r>
          </w:p>
          <w:p w:rsidR="001847A4" w:rsidRPr="003B50DE" w:rsidRDefault="001847A4" w:rsidP="001847A4">
            <w:pPr>
              <w:tabs>
                <w:tab w:val="left" w:pos="317"/>
                <w:tab w:val="left" w:pos="5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p w:rsidR="001847A4" w:rsidRPr="003B50DE" w:rsidRDefault="001847A4" w:rsidP="001847A4">
            <w:pPr>
              <w:tabs>
                <w:tab w:val="left" w:pos="317"/>
                <w:tab w:val="left" w:pos="5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p w:rsidR="00C90079" w:rsidRPr="003B50DE" w:rsidRDefault="00C90079" w:rsidP="001847A4">
            <w:pPr>
              <w:tabs>
                <w:tab w:val="left" w:pos="317"/>
                <w:tab w:val="left" w:pos="5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p w:rsidR="009B7405" w:rsidRPr="003B50DE" w:rsidRDefault="009B7405" w:rsidP="001847A4">
            <w:pPr>
              <w:tabs>
                <w:tab w:val="left" w:pos="317"/>
                <w:tab w:val="left" w:pos="5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p w:rsidR="009B7405" w:rsidRPr="003B50DE" w:rsidRDefault="009B7405" w:rsidP="001847A4">
            <w:pPr>
              <w:tabs>
                <w:tab w:val="left" w:pos="317"/>
                <w:tab w:val="left" w:pos="5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p w:rsidR="001847A4" w:rsidRPr="003B50DE" w:rsidRDefault="001847A4" w:rsidP="005F336A">
            <w:pPr>
              <w:tabs>
                <w:tab w:val="left" w:pos="317"/>
                <w:tab w:val="left" w:pos="5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tc>
      </w:tr>
      <w:tr w:rsidR="00A76499" w:rsidRPr="003B50DE" w:rsidTr="005F336A">
        <w:trPr>
          <w:trHeight w:val="148"/>
        </w:trPr>
        <w:tc>
          <w:tcPr>
            <w:tcW w:w="425" w:type="dxa"/>
            <w:shd w:val="clear" w:color="auto" w:fill="auto"/>
            <w:vAlign w:val="center"/>
          </w:tcPr>
          <w:p w:rsidR="00A657FD" w:rsidRPr="003B50DE" w:rsidRDefault="00A657FD" w:rsidP="000479D0">
            <w:pPr>
              <w:autoSpaceDE w:val="0"/>
              <w:jc w:val="both"/>
              <w:rPr>
                <w:b/>
                <w:sz w:val="20"/>
                <w:szCs w:val="20"/>
              </w:rPr>
            </w:pPr>
            <w:r w:rsidRPr="003B50DE">
              <w:rPr>
                <w:b/>
                <w:sz w:val="20"/>
                <w:szCs w:val="20"/>
              </w:rPr>
              <w:t>5</w:t>
            </w:r>
          </w:p>
        </w:tc>
        <w:tc>
          <w:tcPr>
            <w:tcW w:w="2977" w:type="dxa"/>
            <w:shd w:val="clear" w:color="auto" w:fill="auto"/>
          </w:tcPr>
          <w:p w:rsidR="00A657FD" w:rsidRPr="003B50DE" w:rsidRDefault="00A657FD" w:rsidP="000479D0">
            <w:pPr>
              <w:autoSpaceDE w:val="0"/>
              <w:jc w:val="both"/>
              <w:rPr>
                <w:b/>
                <w:sz w:val="20"/>
                <w:szCs w:val="20"/>
              </w:rPr>
            </w:pPr>
            <w:r w:rsidRPr="003B50DE">
              <w:rPr>
                <w:b/>
                <w:sz w:val="20"/>
                <w:szCs w:val="20"/>
              </w:rPr>
              <w:t>Место доставки поставляемых товаров, место выполнения работ, место оказания услуг:</w:t>
            </w:r>
          </w:p>
        </w:tc>
        <w:tc>
          <w:tcPr>
            <w:tcW w:w="6644" w:type="dxa"/>
            <w:shd w:val="clear" w:color="auto" w:fill="auto"/>
          </w:tcPr>
          <w:p w:rsidR="005A1B18" w:rsidRDefault="005A1B18" w:rsidP="005A1B18">
            <w:pPr>
              <w:jc w:val="both"/>
              <w:rPr>
                <w:sz w:val="20"/>
                <w:szCs w:val="20"/>
                <w:shd w:val="clear" w:color="auto" w:fill="FFFFFF"/>
              </w:rPr>
            </w:pPr>
            <w:r w:rsidRPr="00256C7F">
              <w:rPr>
                <w:sz w:val="20"/>
                <w:szCs w:val="20"/>
                <w:shd w:val="clear" w:color="auto" w:fill="FFFFFF"/>
              </w:rPr>
              <w:t>Муниципальное автономное дошкольное образовательное учреждение детский сад №5 общеразвивающего вида с приоритетным осуществлением деятельности по познавательно – речевому развитию детей (МАДОУ №5)</w:t>
            </w:r>
            <w:r>
              <w:rPr>
                <w:sz w:val="20"/>
                <w:szCs w:val="20"/>
                <w:shd w:val="clear" w:color="auto" w:fill="FFFFFF"/>
              </w:rPr>
              <w:t>:</w:t>
            </w:r>
          </w:p>
          <w:p w:rsidR="005A1B18" w:rsidRPr="005A1B18" w:rsidRDefault="005A1B18" w:rsidP="005A1B18">
            <w:pPr>
              <w:pStyle w:val="af1"/>
              <w:numPr>
                <w:ilvl w:val="0"/>
                <w:numId w:val="26"/>
              </w:numPr>
              <w:jc w:val="both"/>
              <w:rPr>
                <w:shd w:val="clear" w:color="auto" w:fill="FFFFFF"/>
              </w:rPr>
            </w:pPr>
            <w:r w:rsidRPr="005A1B18">
              <w:rPr>
                <w:shd w:val="clear" w:color="auto" w:fill="FFFFFF"/>
              </w:rPr>
              <w:t>РФ, 624300, Свердловская обл., г Кушва, ул. Кузьмина, 35</w:t>
            </w:r>
          </w:p>
          <w:p w:rsidR="00A657FD" w:rsidRPr="005A1B18" w:rsidRDefault="005A1B18" w:rsidP="005A1B18">
            <w:pPr>
              <w:pStyle w:val="af1"/>
              <w:numPr>
                <w:ilvl w:val="0"/>
                <w:numId w:val="26"/>
              </w:numPr>
              <w:jc w:val="both"/>
            </w:pPr>
            <w:r w:rsidRPr="005A1B18">
              <w:rPr>
                <w:shd w:val="clear" w:color="auto" w:fill="FFFFFF"/>
              </w:rPr>
              <w:t>РФ, 624300, Свердловская обл., г Кушва, ул. Союзов, 5</w:t>
            </w:r>
          </w:p>
        </w:tc>
      </w:tr>
      <w:tr w:rsidR="00A76499" w:rsidRPr="003B50DE" w:rsidTr="005F336A">
        <w:trPr>
          <w:trHeight w:val="148"/>
        </w:trPr>
        <w:tc>
          <w:tcPr>
            <w:tcW w:w="425" w:type="dxa"/>
            <w:shd w:val="clear" w:color="auto" w:fill="auto"/>
            <w:vAlign w:val="center"/>
          </w:tcPr>
          <w:p w:rsidR="00A657FD" w:rsidRPr="003B50DE" w:rsidRDefault="00A657FD" w:rsidP="000479D0">
            <w:pPr>
              <w:autoSpaceDE w:val="0"/>
              <w:jc w:val="both"/>
              <w:rPr>
                <w:b/>
                <w:sz w:val="20"/>
                <w:szCs w:val="20"/>
              </w:rPr>
            </w:pPr>
            <w:r w:rsidRPr="003B50DE">
              <w:rPr>
                <w:b/>
                <w:sz w:val="20"/>
                <w:szCs w:val="20"/>
              </w:rPr>
              <w:t>6</w:t>
            </w:r>
          </w:p>
        </w:tc>
        <w:tc>
          <w:tcPr>
            <w:tcW w:w="2977" w:type="dxa"/>
            <w:shd w:val="clear" w:color="auto" w:fill="auto"/>
          </w:tcPr>
          <w:p w:rsidR="00A657FD" w:rsidRPr="003B50DE" w:rsidRDefault="00A657FD" w:rsidP="000479D0">
            <w:pPr>
              <w:autoSpaceDE w:val="0"/>
              <w:jc w:val="both"/>
              <w:rPr>
                <w:b/>
                <w:sz w:val="20"/>
                <w:szCs w:val="20"/>
              </w:rPr>
            </w:pPr>
            <w:r w:rsidRPr="003B50DE">
              <w:rPr>
                <w:b/>
                <w:sz w:val="20"/>
                <w:szCs w:val="20"/>
              </w:rPr>
              <w:t>Сроки поставок товаров, выполнения работ, оказания услуг:</w:t>
            </w:r>
          </w:p>
        </w:tc>
        <w:tc>
          <w:tcPr>
            <w:tcW w:w="6644" w:type="dxa"/>
            <w:shd w:val="clear" w:color="auto" w:fill="auto"/>
          </w:tcPr>
          <w:p w:rsidR="00A657FD" w:rsidRPr="003B50DE" w:rsidRDefault="00D67BC9" w:rsidP="005A1B18">
            <w:pPr>
              <w:jc w:val="both"/>
              <w:rPr>
                <w:sz w:val="20"/>
                <w:szCs w:val="20"/>
              </w:rPr>
            </w:pPr>
            <w:r>
              <w:rPr>
                <w:sz w:val="20"/>
                <w:szCs w:val="20"/>
              </w:rPr>
              <w:t>0</w:t>
            </w:r>
            <w:r w:rsidR="005A1B18">
              <w:rPr>
                <w:sz w:val="20"/>
                <w:szCs w:val="20"/>
              </w:rPr>
              <w:t>8</w:t>
            </w:r>
            <w:r>
              <w:rPr>
                <w:sz w:val="20"/>
                <w:szCs w:val="20"/>
              </w:rPr>
              <w:t>.01.2021 - 31.12.2021</w:t>
            </w:r>
          </w:p>
        </w:tc>
      </w:tr>
      <w:tr w:rsidR="00A76499" w:rsidRPr="003B50DE" w:rsidTr="005F336A">
        <w:trPr>
          <w:trHeight w:val="148"/>
        </w:trPr>
        <w:tc>
          <w:tcPr>
            <w:tcW w:w="425" w:type="dxa"/>
            <w:shd w:val="clear" w:color="auto" w:fill="auto"/>
            <w:vAlign w:val="center"/>
          </w:tcPr>
          <w:p w:rsidR="00A657FD" w:rsidRPr="003B50DE" w:rsidRDefault="00A657FD" w:rsidP="000479D0">
            <w:pPr>
              <w:autoSpaceDE w:val="0"/>
              <w:jc w:val="both"/>
              <w:rPr>
                <w:b/>
                <w:sz w:val="20"/>
                <w:szCs w:val="20"/>
              </w:rPr>
            </w:pPr>
            <w:r w:rsidRPr="003B50DE">
              <w:rPr>
                <w:b/>
                <w:sz w:val="20"/>
                <w:szCs w:val="20"/>
              </w:rPr>
              <w:t>7</w:t>
            </w:r>
          </w:p>
        </w:tc>
        <w:tc>
          <w:tcPr>
            <w:tcW w:w="2977" w:type="dxa"/>
            <w:shd w:val="clear" w:color="auto" w:fill="auto"/>
          </w:tcPr>
          <w:p w:rsidR="00A657FD" w:rsidRPr="003B50DE" w:rsidRDefault="00A657FD" w:rsidP="000479D0">
            <w:pPr>
              <w:autoSpaceDE w:val="0"/>
              <w:jc w:val="both"/>
              <w:rPr>
                <w:b/>
                <w:sz w:val="20"/>
                <w:szCs w:val="20"/>
              </w:rPr>
            </w:pPr>
            <w:r w:rsidRPr="003B50DE">
              <w:rPr>
                <w:b/>
                <w:sz w:val="20"/>
                <w:szCs w:val="20"/>
              </w:rPr>
              <w:t>Сведения о включенных (невключенных) в цену товаров, работ, услуг расходах, в том числе расходах на перевозку, страхование, уплату таможенных пошлин, налогов, сборов и других обязательных платежей:</w:t>
            </w:r>
          </w:p>
        </w:tc>
        <w:tc>
          <w:tcPr>
            <w:tcW w:w="6644" w:type="dxa"/>
            <w:shd w:val="clear" w:color="auto" w:fill="auto"/>
          </w:tcPr>
          <w:p w:rsidR="00A657FD" w:rsidRPr="003B50DE" w:rsidRDefault="00C90079" w:rsidP="00C90079">
            <w:pPr>
              <w:jc w:val="both"/>
              <w:rPr>
                <w:sz w:val="20"/>
                <w:szCs w:val="20"/>
              </w:rPr>
            </w:pPr>
            <w:r w:rsidRPr="003B50DE">
              <w:rPr>
                <w:sz w:val="20"/>
                <w:szCs w:val="20"/>
              </w:rPr>
              <w:t xml:space="preserve">Цена договора включает </w:t>
            </w:r>
            <w:r w:rsidRPr="003B50DE">
              <w:rPr>
                <w:bCs/>
                <w:sz w:val="20"/>
                <w:szCs w:val="20"/>
              </w:rPr>
              <w:t>стоимость товара,  расходы на перевозку, отгрузку и разгрузку товара на складе заказчика, упаковку и маркировку товара, расходы на проведение мероприятий, подтверждающих безопасность товара, расходы на страхование, налогов и других обязательных платежей и сборов</w:t>
            </w:r>
          </w:p>
        </w:tc>
      </w:tr>
      <w:tr w:rsidR="00A76499" w:rsidRPr="003B50DE" w:rsidTr="005F336A">
        <w:trPr>
          <w:trHeight w:val="148"/>
        </w:trPr>
        <w:tc>
          <w:tcPr>
            <w:tcW w:w="425" w:type="dxa"/>
            <w:shd w:val="clear" w:color="auto" w:fill="auto"/>
            <w:vAlign w:val="center"/>
          </w:tcPr>
          <w:p w:rsidR="00A657FD" w:rsidRPr="003B50DE" w:rsidRDefault="00A657FD" w:rsidP="000479D0">
            <w:pPr>
              <w:autoSpaceDE w:val="0"/>
              <w:jc w:val="both"/>
              <w:rPr>
                <w:b/>
                <w:sz w:val="20"/>
                <w:szCs w:val="20"/>
              </w:rPr>
            </w:pPr>
            <w:r w:rsidRPr="003B50DE">
              <w:rPr>
                <w:b/>
                <w:sz w:val="20"/>
                <w:szCs w:val="20"/>
              </w:rPr>
              <w:t>8</w:t>
            </w:r>
          </w:p>
        </w:tc>
        <w:tc>
          <w:tcPr>
            <w:tcW w:w="2977" w:type="dxa"/>
            <w:shd w:val="clear" w:color="auto" w:fill="auto"/>
          </w:tcPr>
          <w:p w:rsidR="00A657FD" w:rsidRPr="003B50DE" w:rsidRDefault="00A657FD" w:rsidP="000479D0">
            <w:pPr>
              <w:autoSpaceDE w:val="0"/>
              <w:jc w:val="both"/>
              <w:rPr>
                <w:rFonts w:eastAsia="Calibri" w:cs="Calibri"/>
                <w:b/>
                <w:sz w:val="20"/>
                <w:szCs w:val="20"/>
                <w:lang w:eastAsia="ru-RU"/>
              </w:rPr>
            </w:pPr>
            <w:r w:rsidRPr="003B50DE">
              <w:rPr>
                <w:rFonts w:eastAsia="Calibri" w:cs="Calibri"/>
                <w:b/>
                <w:sz w:val="20"/>
                <w:szCs w:val="20"/>
                <w:lang w:eastAsia="ru-RU"/>
              </w:rPr>
              <w:t xml:space="preserve">Начальная (максимальная) </w:t>
            </w:r>
            <w:r w:rsidRPr="003B50DE">
              <w:rPr>
                <w:rFonts w:eastAsia="Calibri" w:cs="Calibri"/>
                <w:b/>
                <w:sz w:val="20"/>
                <w:szCs w:val="20"/>
                <w:lang w:eastAsia="ru-RU"/>
              </w:rPr>
              <w:lastRenderedPageBreak/>
              <w:t>цена договора, определяемая Заказчиком:</w:t>
            </w:r>
          </w:p>
        </w:tc>
        <w:tc>
          <w:tcPr>
            <w:tcW w:w="6644" w:type="dxa"/>
            <w:shd w:val="clear" w:color="auto" w:fill="auto"/>
          </w:tcPr>
          <w:p w:rsidR="00285097" w:rsidRPr="003B50DE" w:rsidRDefault="002073E9" w:rsidP="00EE2800">
            <w:pPr>
              <w:jc w:val="both"/>
              <w:rPr>
                <w:rFonts w:eastAsia="Calibri" w:cs="Calibri"/>
                <w:sz w:val="20"/>
                <w:szCs w:val="20"/>
                <w:lang w:eastAsia="ru-RU"/>
              </w:rPr>
            </w:pPr>
            <w:r>
              <w:rPr>
                <w:rFonts w:eastAsia="Calibri" w:cs="Calibri"/>
                <w:sz w:val="20"/>
                <w:szCs w:val="20"/>
                <w:lang w:eastAsia="ru-RU"/>
              </w:rPr>
              <w:lastRenderedPageBreak/>
              <w:t xml:space="preserve">569 977,51 рублей (пятьсот шестьдесят девять тысяч девятьсот семьдесят </w:t>
            </w:r>
            <w:r>
              <w:rPr>
                <w:rFonts w:eastAsia="Calibri" w:cs="Calibri"/>
                <w:sz w:val="20"/>
                <w:szCs w:val="20"/>
                <w:lang w:eastAsia="ru-RU"/>
              </w:rPr>
              <w:lastRenderedPageBreak/>
              <w:t>семь рублей 51 копейка)</w:t>
            </w:r>
          </w:p>
        </w:tc>
      </w:tr>
      <w:tr w:rsidR="00A76499" w:rsidRPr="003B50DE" w:rsidTr="005F336A">
        <w:trPr>
          <w:trHeight w:val="148"/>
        </w:trPr>
        <w:tc>
          <w:tcPr>
            <w:tcW w:w="425" w:type="dxa"/>
            <w:shd w:val="clear" w:color="auto" w:fill="auto"/>
            <w:vAlign w:val="center"/>
          </w:tcPr>
          <w:p w:rsidR="00A657FD" w:rsidRPr="003B50DE" w:rsidRDefault="00A657FD" w:rsidP="000479D0">
            <w:pPr>
              <w:autoSpaceDE w:val="0"/>
              <w:jc w:val="both"/>
              <w:rPr>
                <w:b/>
                <w:sz w:val="20"/>
                <w:szCs w:val="20"/>
              </w:rPr>
            </w:pPr>
            <w:r w:rsidRPr="003B50DE">
              <w:rPr>
                <w:b/>
                <w:sz w:val="20"/>
                <w:szCs w:val="20"/>
              </w:rPr>
              <w:lastRenderedPageBreak/>
              <w:t>9</w:t>
            </w:r>
          </w:p>
        </w:tc>
        <w:tc>
          <w:tcPr>
            <w:tcW w:w="2977" w:type="dxa"/>
            <w:shd w:val="clear" w:color="auto" w:fill="auto"/>
          </w:tcPr>
          <w:p w:rsidR="00A657FD" w:rsidRPr="003B50DE" w:rsidRDefault="00A657FD" w:rsidP="000479D0">
            <w:pPr>
              <w:autoSpaceDE w:val="0"/>
              <w:jc w:val="both"/>
              <w:rPr>
                <w:b/>
                <w:sz w:val="20"/>
                <w:szCs w:val="20"/>
              </w:rPr>
            </w:pPr>
            <w:r w:rsidRPr="003B50DE">
              <w:rPr>
                <w:b/>
                <w:sz w:val="20"/>
                <w:szCs w:val="20"/>
              </w:rPr>
              <w:t>Место подачи котировочных заявок:  время подачи заявок</w:t>
            </w:r>
          </w:p>
        </w:tc>
        <w:tc>
          <w:tcPr>
            <w:tcW w:w="6644" w:type="dxa"/>
            <w:shd w:val="clear" w:color="auto" w:fill="auto"/>
          </w:tcPr>
          <w:p w:rsidR="00A657FD" w:rsidRPr="003B50DE" w:rsidRDefault="00F818AA" w:rsidP="00F818AA">
            <w:pPr>
              <w:jc w:val="both"/>
              <w:rPr>
                <w:i/>
                <w:sz w:val="20"/>
                <w:szCs w:val="20"/>
              </w:rPr>
            </w:pPr>
            <w:r w:rsidRPr="003B50DE">
              <w:rPr>
                <w:i/>
                <w:sz w:val="20"/>
                <w:szCs w:val="20"/>
              </w:rPr>
              <w:t>Электронная торговая площадка</w:t>
            </w:r>
            <w:r w:rsidR="00A56D7F">
              <w:rPr>
                <w:i/>
                <w:sz w:val="20"/>
                <w:szCs w:val="20"/>
              </w:rPr>
              <w:t xml:space="preserve"> Регион</w:t>
            </w:r>
            <w:r w:rsidR="00EE2800">
              <w:rPr>
                <w:i/>
                <w:sz w:val="20"/>
                <w:szCs w:val="20"/>
              </w:rPr>
              <w:t xml:space="preserve"> </w:t>
            </w:r>
            <w:hyperlink r:id="rId10" w:history="1">
              <w:r w:rsidR="00EE2800" w:rsidRPr="00A07FA3">
                <w:rPr>
                  <w:rStyle w:val="ad"/>
                  <w:i/>
                  <w:sz w:val="20"/>
                  <w:szCs w:val="20"/>
                </w:rPr>
                <w:t>https://etp-region.ru/</w:t>
              </w:r>
            </w:hyperlink>
          </w:p>
        </w:tc>
      </w:tr>
      <w:tr w:rsidR="00A76499" w:rsidRPr="003B50DE" w:rsidTr="005F336A">
        <w:trPr>
          <w:trHeight w:val="148"/>
        </w:trPr>
        <w:tc>
          <w:tcPr>
            <w:tcW w:w="425" w:type="dxa"/>
            <w:shd w:val="clear" w:color="auto" w:fill="auto"/>
            <w:vAlign w:val="center"/>
          </w:tcPr>
          <w:p w:rsidR="00A657FD" w:rsidRPr="003B50DE" w:rsidRDefault="00A657FD" w:rsidP="000479D0">
            <w:pPr>
              <w:autoSpaceDE w:val="0"/>
              <w:jc w:val="both"/>
              <w:rPr>
                <w:b/>
                <w:sz w:val="20"/>
                <w:szCs w:val="20"/>
              </w:rPr>
            </w:pPr>
            <w:r w:rsidRPr="003B50DE">
              <w:rPr>
                <w:b/>
                <w:sz w:val="20"/>
                <w:szCs w:val="20"/>
              </w:rPr>
              <w:t>10</w:t>
            </w:r>
          </w:p>
        </w:tc>
        <w:tc>
          <w:tcPr>
            <w:tcW w:w="2977" w:type="dxa"/>
            <w:shd w:val="clear" w:color="auto" w:fill="auto"/>
          </w:tcPr>
          <w:p w:rsidR="00A657FD" w:rsidRPr="003B50DE" w:rsidRDefault="00A657FD" w:rsidP="000479D0">
            <w:pPr>
              <w:autoSpaceDE w:val="0"/>
              <w:jc w:val="both"/>
              <w:rPr>
                <w:b/>
                <w:sz w:val="20"/>
                <w:szCs w:val="20"/>
                <w:highlight w:val="yellow"/>
              </w:rPr>
            </w:pPr>
            <w:r w:rsidRPr="003B50DE">
              <w:rPr>
                <w:b/>
                <w:sz w:val="20"/>
                <w:szCs w:val="20"/>
              </w:rPr>
              <w:t>Дата и время начала срока подачи котировочных заявок:</w:t>
            </w:r>
          </w:p>
        </w:tc>
        <w:tc>
          <w:tcPr>
            <w:tcW w:w="6644" w:type="dxa"/>
            <w:shd w:val="clear" w:color="auto" w:fill="auto"/>
          </w:tcPr>
          <w:p w:rsidR="00A657FD" w:rsidRPr="003B50DE" w:rsidRDefault="00EE2800" w:rsidP="005A1B18">
            <w:pPr>
              <w:autoSpaceDE w:val="0"/>
              <w:jc w:val="both"/>
              <w:rPr>
                <w:sz w:val="20"/>
                <w:szCs w:val="20"/>
              </w:rPr>
            </w:pPr>
            <w:r>
              <w:rPr>
                <w:sz w:val="20"/>
                <w:szCs w:val="20"/>
              </w:rPr>
              <w:t>«0</w:t>
            </w:r>
            <w:r w:rsidR="005A1B18">
              <w:rPr>
                <w:sz w:val="20"/>
                <w:szCs w:val="20"/>
              </w:rPr>
              <w:t>9</w:t>
            </w:r>
            <w:r w:rsidR="00D67BC9">
              <w:rPr>
                <w:sz w:val="20"/>
                <w:szCs w:val="20"/>
              </w:rPr>
              <w:t>» декабря 2020г.</w:t>
            </w:r>
            <w:r w:rsidR="00F92610" w:rsidRPr="003B50DE">
              <w:rPr>
                <w:sz w:val="20"/>
                <w:szCs w:val="20"/>
              </w:rPr>
              <w:t xml:space="preserve"> </w:t>
            </w:r>
            <w:r w:rsidR="00D67BC9">
              <w:rPr>
                <w:sz w:val="20"/>
                <w:szCs w:val="20"/>
              </w:rPr>
              <w:t>(</w:t>
            </w:r>
            <w:r w:rsidR="00F92610" w:rsidRPr="003B50DE">
              <w:rPr>
                <w:sz w:val="20"/>
                <w:szCs w:val="20"/>
              </w:rPr>
              <w:t>с момента публикации извещения</w:t>
            </w:r>
            <w:r w:rsidR="00D67BC9">
              <w:rPr>
                <w:sz w:val="20"/>
                <w:szCs w:val="20"/>
              </w:rPr>
              <w:t>)</w:t>
            </w:r>
          </w:p>
        </w:tc>
      </w:tr>
      <w:tr w:rsidR="00A76499" w:rsidRPr="003B50DE" w:rsidTr="005F336A">
        <w:trPr>
          <w:trHeight w:val="148"/>
        </w:trPr>
        <w:tc>
          <w:tcPr>
            <w:tcW w:w="425" w:type="dxa"/>
            <w:shd w:val="clear" w:color="auto" w:fill="auto"/>
            <w:vAlign w:val="center"/>
          </w:tcPr>
          <w:p w:rsidR="00A657FD" w:rsidRPr="003B50DE" w:rsidRDefault="00A657FD" w:rsidP="000479D0">
            <w:pPr>
              <w:autoSpaceDE w:val="0"/>
              <w:jc w:val="both"/>
              <w:rPr>
                <w:b/>
                <w:sz w:val="20"/>
                <w:szCs w:val="20"/>
              </w:rPr>
            </w:pPr>
            <w:r w:rsidRPr="003B50DE">
              <w:rPr>
                <w:b/>
                <w:sz w:val="20"/>
                <w:szCs w:val="20"/>
              </w:rPr>
              <w:t>11</w:t>
            </w:r>
          </w:p>
        </w:tc>
        <w:tc>
          <w:tcPr>
            <w:tcW w:w="2977" w:type="dxa"/>
            <w:shd w:val="clear" w:color="auto" w:fill="auto"/>
          </w:tcPr>
          <w:p w:rsidR="00A657FD" w:rsidRPr="003B50DE" w:rsidRDefault="00A657FD" w:rsidP="000479D0">
            <w:pPr>
              <w:autoSpaceDE w:val="0"/>
              <w:jc w:val="both"/>
              <w:rPr>
                <w:b/>
                <w:sz w:val="20"/>
                <w:szCs w:val="20"/>
              </w:rPr>
            </w:pPr>
            <w:r w:rsidRPr="003B50DE">
              <w:rPr>
                <w:b/>
                <w:sz w:val="20"/>
                <w:szCs w:val="20"/>
              </w:rPr>
              <w:t>Срок окончания приема котировочных заявок:</w:t>
            </w:r>
          </w:p>
        </w:tc>
        <w:tc>
          <w:tcPr>
            <w:tcW w:w="6644" w:type="dxa"/>
            <w:shd w:val="clear" w:color="auto" w:fill="auto"/>
          </w:tcPr>
          <w:p w:rsidR="00A657FD" w:rsidRPr="003B50DE" w:rsidRDefault="00A8522D" w:rsidP="005A1B18">
            <w:pPr>
              <w:autoSpaceDE w:val="0"/>
              <w:jc w:val="both"/>
              <w:rPr>
                <w:sz w:val="20"/>
                <w:szCs w:val="20"/>
              </w:rPr>
            </w:pPr>
            <w:r w:rsidRPr="003B50DE">
              <w:rPr>
                <w:sz w:val="20"/>
                <w:szCs w:val="20"/>
              </w:rPr>
              <w:t>«</w:t>
            </w:r>
            <w:r w:rsidR="00EE2800">
              <w:rPr>
                <w:sz w:val="20"/>
                <w:szCs w:val="20"/>
              </w:rPr>
              <w:t>1</w:t>
            </w:r>
            <w:r w:rsidR="005A1B18">
              <w:rPr>
                <w:sz w:val="20"/>
                <w:szCs w:val="20"/>
              </w:rPr>
              <w:t>7</w:t>
            </w:r>
            <w:r w:rsidRPr="003B50DE">
              <w:rPr>
                <w:sz w:val="20"/>
                <w:szCs w:val="20"/>
              </w:rPr>
              <w:t xml:space="preserve">» </w:t>
            </w:r>
            <w:r w:rsidR="00D67BC9">
              <w:rPr>
                <w:sz w:val="20"/>
                <w:szCs w:val="20"/>
              </w:rPr>
              <w:t>декабря</w:t>
            </w:r>
            <w:r w:rsidRPr="003B50DE">
              <w:rPr>
                <w:sz w:val="20"/>
                <w:szCs w:val="20"/>
              </w:rPr>
              <w:t xml:space="preserve"> 2020 г. </w:t>
            </w:r>
            <w:r w:rsidR="00D67BC9">
              <w:rPr>
                <w:sz w:val="20"/>
                <w:szCs w:val="20"/>
              </w:rPr>
              <w:t>10</w:t>
            </w:r>
            <w:r w:rsidRPr="003B50DE">
              <w:rPr>
                <w:sz w:val="20"/>
                <w:szCs w:val="20"/>
              </w:rPr>
              <w:t>:</w:t>
            </w:r>
            <w:r w:rsidR="00D67BC9">
              <w:rPr>
                <w:sz w:val="20"/>
                <w:szCs w:val="20"/>
              </w:rPr>
              <w:t>00</w:t>
            </w:r>
            <w:r w:rsidRPr="003B50DE">
              <w:rPr>
                <w:sz w:val="20"/>
                <w:szCs w:val="20"/>
              </w:rPr>
              <w:t xml:space="preserve"> (время местное)</w:t>
            </w:r>
          </w:p>
        </w:tc>
      </w:tr>
      <w:tr w:rsidR="00A76499" w:rsidRPr="003B50DE" w:rsidTr="005F336A">
        <w:trPr>
          <w:trHeight w:val="148"/>
        </w:trPr>
        <w:tc>
          <w:tcPr>
            <w:tcW w:w="425" w:type="dxa"/>
            <w:shd w:val="clear" w:color="auto" w:fill="auto"/>
            <w:vAlign w:val="center"/>
          </w:tcPr>
          <w:p w:rsidR="00A657FD" w:rsidRPr="003B50DE" w:rsidRDefault="00A657FD" w:rsidP="000479D0">
            <w:pPr>
              <w:autoSpaceDE w:val="0"/>
              <w:jc w:val="both"/>
              <w:rPr>
                <w:b/>
                <w:sz w:val="20"/>
                <w:szCs w:val="20"/>
              </w:rPr>
            </w:pPr>
            <w:r w:rsidRPr="003B50DE">
              <w:rPr>
                <w:b/>
                <w:sz w:val="20"/>
                <w:szCs w:val="20"/>
              </w:rPr>
              <w:t>12</w:t>
            </w:r>
          </w:p>
        </w:tc>
        <w:tc>
          <w:tcPr>
            <w:tcW w:w="2977" w:type="dxa"/>
            <w:shd w:val="clear" w:color="auto" w:fill="auto"/>
          </w:tcPr>
          <w:p w:rsidR="00A657FD" w:rsidRPr="003B50DE" w:rsidRDefault="00A657FD" w:rsidP="000479D0">
            <w:pPr>
              <w:autoSpaceDE w:val="0"/>
              <w:jc w:val="both"/>
              <w:rPr>
                <w:b/>
                <w:sz w:val="20"/>
                <w:szCs w:val="20"/>
              </w:rPr>
            </w:pPr>
            <w:r w:rsidRPr="003B50DE">
              <w:rPr>
                <w:b/>
                <w:sz w:val="20"/>
                <w:szCs w:val="20"/>
              </w:rPr>
              <w:t>Место, день и время рассмотрения заявок на участие в запросе котировок:</w:t>
            </w:r>
          </w:p>
        </w:tc>
        <w:tc>
          <w:tcPr>
            <w:tcW w:w="6644" w:type="dxa"/>
            <w:shd w:val="clear" w:color="auto" w:fill="auto"/>
          </w:tcPr>
          <w:p w:rsidR="00A657FD" w:rsidRPr="003B50DE" w:rsidRDefault="00A657FD" w:rsidP="000479D0">
            <w:pPr>
              <w:autoSpaceDE w:val="0"/>
              <w:jc w:val="both"/>
              <w:rPr>
                <w:sz w:val="20"/>
                <w:szCs w:val="20"/>
              </w:rPr>
            </w:pPr>
            <w:r w:rsidRPr="003B50DE">
              <w:rPr>
                <w:sz w:val="20"/>
                <w:szCs w:val="20"/>
              </w:rPr>
              <w:t xml:space="preserve">Рассмотрения заявок на участие в запросе котировок состоится по адресу: </w:t>
            </w:r>
          </w:p>
          <w:p w:rsidR="00A657FD" w:rsidRPr="003B50DE" w:rsidRDefault="00E67AA2" w:rsidP="005A1B18">
            <w:pPr>
              <w:autoSpaceDE w:val="0"/>
              <w:rPr>
                <w:sz w:val="20"/>
                <w:szCs w:val="20"/>
              </w:rPr>
            </w:pPr>
            <w:r w:rsidRPr="003B50DE">
              <w:rPr>
                <w:sz w:val="20"/>
                <w:szCs w:val="20"/>
              </w:rPr>
              <w:t xml:space="preserve">624300 Свердловская обл., г. Кушва, </w:t>
            </w:r>
            <w:r w:rsidR="005A1B18" w:rsidRPr="005A1B18">
              <w:rPr>
                <w:sz w:val="20"/>
                <w:szCs w:val="20"/>
                <w:shd w:val="clear" w:color="auto" w:fill="FFFFFF"/>
              </w:rPr>
              <w:t>ул. Кузьмина, 35</w:t>
            </w:r>
            <w:r w:rsidR="00E55C9E" w:rsidRPr="003B50DE">
              <w:rPr>
                <w:sz w:val="20"/>
                <w:szCs w:val="20"/>
              </w:rPr>
              <w:br/>
            </w:r>
            <w:r w:rsidR="00B86130" w:rsidRPr="003B50DE">
              <w:rPr>
                <w:sz w:val="20"/>
                <w:szCs w:val="20"/>
              </w:rPr>
              <w:t>«</w:t>
            </w:r>
            <w:r w:rsidR="00EE2800">
              <w:rPr>
                <w:sz w:val="20"/>
                <w:szCs w:val="20"/>
              </w:rPr>
              <w:t>1</w:t>
            </w:r>
            <w:r w:rsidR="005A1B18">
              <w:rPr>
                <w:sz w:val="20"/>
                <w:szCs w:val="20"/>
              </w:rPr>
              <w:t>7</w:t>
            </w:r>
            <w:r w:rsidR="00B86130" w:rsidRPr="003B50DE">
              <w:rPr>
                <w:sz w:val="20"/>
                <w:szCs w:val="20"/>
              </w:rPr>
              <w:t xml:space="preserve">» </w:t>
            </w:r>
            <w:r w:rsidR="00B86130">
              <w:rPr>
                <w:sz w:val="20"/>
                <w:szCs w:val="20"/>
              </w:rPr>
              <w:t xml:space="preserve">декабря </w:t>
            </w:r>
            <w:r w:rsidR="00A657FD" w:rsidRPr="003B50DE">
              <w:rPr>
                <w:sz w:val="20"/>
                <w:szCs w:val="20"/>
              </w:rPr>
              <w:t>20</w:t>
            </w:r>
            <w:r w:rsidR="00A8522D" w:rsidRPr="003B50DE">
              <w:rPr>
                <w:sz w:val="20"/>
                <w:szCs w:val="20"/>
              </w:rPr>
              <w:t xml:space="preserve">20 </w:t>
            </w:r>
            <w:r w:rsidR="00A657FD" w:rsidRPr="003B50DE">
              <w:rPr>
                <w:sz w:val="20"/>
                <w:szCs w:val="20"/>
              </w:rPr>
              <w:t xml:space="preserve">г. в </w:t>
            </w:r>
            <w:r w:rsidR="00B86130">
              <w:rPr>
                <w:sz w:val="20"/>
                <w:szCs w:val="20"/>
              </w:rPr>
              <w:t>10</w:t>
            </w:r>
            <w:r w:rsidR="00B86130" w:rsidRPr="003B50DE">
              <w:rPr>
                <w:sz w:val="20"/>
                <w:szCs w:val="20"/>
              </w:rPr>
              <w:t>:</w:t>
            </w:r>
            <w:r w:rsidR="00EE2800">
              <w:rPr>
                <w:sz w:val="20"/>
                <w:szCs w:val="20"/>
              </w:rPr>
              <w:t>05</w:t>
            </w:r>
            <w:r w:rsidR="00B86130" w:rsidRPr="003B50DE">
              <w:rPr>
                <w:sz w:val="20"/>
                <w:szCs w:val="20"/>
              </w:rPr>
              <w:t xml:space="preserve"> </w:t>
            </w:r>
            <w:r w:rsidR="00A657FD" w:rsidRPr="003B50DE">
              <w:rPr>
                <w:sz w:val="20"/>
                <w:szCs w:val="20"/>
              </w:rPr>
              <w:t xml:space="preserve"> (время местное)</w:t>
            </w:r>
          </w:p>
        </w:tc>
      </w:tr>
      <w:tr w:rsidR="00A76499" w:rsidRPr="003B50DE" w:rsidTr="005F336A">
        <w:trPr>
          <w:trHeight w:val="148"/>
        </w:trPr>
        <w:tc>
          <w:tcPr>
            <w:tcW w:w="425" w:type="dxa"/>
            <w:shd w:val="clear" w:color="auto" w:fill="auto"/>
            <w:vAlign w:val="center"/>
          </w:tcPr>
          <w:p w:rsidR="00A657FD" w:rsidRPr="003B50DE" w:rsidRDefault="00A657FD" w:rsidP="000479D0">
            <w:pPr>
              <w:autoSpaceDE w:val="0"/>
              <w:jc w:val="both"/>
              <w:rPr>
                <w:b/>
                <w:sz w:val="20"/>
                <w:szCs w:val="20"/>
              </w:rPr>
            </w:pPr>
            <w:r w:rsidRPr="003B50DE">
              <w:rPr>
                <w:b/>
                <w:sz w:val="20"/>
                <w:szCs w:val="20"/>
              </w:rPr>
              <w:t>13</w:t>
            </w:r>
          </w:p>
        </w:tc>
        <w:tc>
          <w:tcPr>
            <w:tcW w:w="2977" w:type="dxa"/>
            <w:shd w:val="clear" w:color="auto" w:fill="auto"/>
          </w:tcPr>
          <w:p w:rsidR="00A657FD" w:rsidRPr="003B50DE" w:rsidRDefault="00A657FD" w:rsidP="000479D0">
            <w:pPr>
              <w:autoSpaceDE w:val="0"/>
              <w:jc w:val="both"/>
              <w:rPr>
                <w:b/>
                <w:sz w:val="20"/>
                <w:szCs w:val="20"/>
              </w:rPr>
            </w:pPr>
            <w:r w:rsidRPr="003B50DE">
              <w:rPr>
                <w:b/>
                <w:sz w:val="20"/>
                <w:szCs w:val="20"/>
              </w:rPr>
              <w:t>Дата и время окончания рассмотрения заявок на участие в запросе котировок</w:t>
            </w:r>
          </w:p>
        </w:tc>
        <w:tc>
          <w:tcPr>
            <w:tcW w:w="6644" w:type="dxa"/>
            <w:shd w:val="clear" w:color="auto" w:fill="auto"/>
          </w:tcPr>
          <w:p w:rsidR="00A657FD" w:rsidRPr="003B50DE" w:rsidRDefault="00B86130" w:rsidP="00435379">
            <w:pPr>
              <w:autoSpaceDE w:val="0"/>
              <w:jc w:val="both"/>
              <w:rPr>
                <w:sz w:val="20"/>
                <w:szCs w:val="20"/>
              </w:rPr>
            </w:pPr>
            <w:r w:rsidRPr="003B50DE">
              <w:rPr>
                <w:sz w:val="20"/>
                <w:szCs w:val="20"/>
              </w:rPr>
              <w:t>«</w:t>
            </w:r>
            <w:r w:rsidR="00EE2800">
              <w:rPr>
                <w:sz w:val="20"/>
                <w:szCs w:val="20"/>
              </w:rPr>
              <w:t>1</w:t>
            </w:r>
            <w:r w:rsidR="005A1B18">
              <w:rPr>
                <w:sz w:val="20"/>
                <w:szCs w:val="20"/>
              </w:rPr>
              <w:t>7</w:t>
            </w:r>
            <w:r w:rsidRPr="003B50DE">
              <w:rPr>
                <w:sz w:val="20"/>
                <w:szCs w:val="20"/>
              </w:rPr>
              <w:t xml:space="preserve">» </w:t>
            </w:r>
            <w:r>
              <w:rPr>
                <w:sz w:val="20"/>
                <w:szCs w:val="20"/>
              </w:rPr>
              <w:t xml:space="preserve">декабря </w:t>
            </w:r>
            <w:r w:rsidRPr="003B50DE">
              <w:rPr>
                <w:sz w:val="20"/>
                <w:szCs w:val="20"/>
              </w:rPr>
              <w:t xml:space="preserve">2020 г. в </w:t>
            </w:r>
            <w:r>
              <w:rPr>
                <w:sz w:val="20"/>
                <w:szCs w:val="20"/>
              </w:rPr>
              <w:t>1</w:t>
            </w:r>
            <w:r w:rsidR="00435379">
              <w:rPr>
                <w:sz w:val="20"/>
                <w:szCs w:val="20"/>
              </w:rPr>
              <w:t>5</w:t>
            </w:r>
            <w:r w:rsidRPr="003B50DE">
              <w:rPr>
                <w:sz w:val="20"/>
                <w:szCs w:val="20"/>
              </w:rPr>
              <w:t>:</w:t>
            </w:r>
            <w:r>
              <w:rPr>
                <w:sz w:val="20"/>
                <w:szCs w:val="20"/>
              </w:rPr>
              <w:t>00</w:t>
            </w:r>
            <w:r w:rsidRPr="003B50DE">
              <w:rPr>
                <w:sz w:val="20"/>
                <w:szCs w:val="20"/>
              </w:rPr>
              <w:t xml:space="preserve">  (время местное)</w:t>
            </w:r>
          </w:p>
        </w:tc>
      </w:tr>
      <w:tr w:rsidR="00A76499" w:rsidRPr="003B50DE" w:rsidTr="005F336A">
        <w:trPr>
          <w:trHeight w:val="148"/>
        </w:trPr>
        <w:tc>
          <w:tcPr>
            <w:tcW w:w="425" w:type="dxa"/>
            <w:shd w:val="clear" w:color="auto" w:fill="auto"/>
            <w:vAlign w:val="center"/>
          </w:tcPr>
          <w:p w:rsidR="00A657FD" w:rsidRPr="003B50DE" w:rsidRDefault="00A657FD" w:rsidP="000479D0">
            <w:pPr>
              <w:autoSpaceDE w:val="0"/>
              <w:jc w:val="both"/>
              <w:rPr>
                <w:b/>
                <w:sz w:val="20"/>
                <w:szCs w:val="20"/>
              </w:rPr>
            </w:pPr>
            <w:r w:rsidRPr="003B50DE">
              <w:rPr>
                <w:b/>
                <w:sz w:val="20"/>
                <w:szCs w:val="20"/>
              </w:rPr>
              <w:t>14</w:t>
            </w:r>
          </w:p>
        </w:tc>
        <w:tc>
          <w:tcPr>
            <w:tcW w:w="2977" w:type="dxa"/>
            <w:shd w:val="clear" w:color="auto" w:fill="auto"/>
          </w:tcPr>
          <w:p w:rsidR="00A657FD" w:rsidRPr="003B50DE" w:rsidRDefault="00A657FD" w:rsidP="000479D0">
            <w:pPr>
              <w:autoSpaceDE w:val="0"/>
              <w:jc w:val="both"/>
              <w:rPr>
                <w:b/>
                <w:sz w:val="20"/>
                <w:szCs w:val="20"/>
              </w:rPr>
            </w:pPr>
            <w:r w:rsidRPr="003B50DE">
              <w:rPr>
                <w:b/>
                <w:sz w:val="20"/>
                <w:szCs w:val="20"/>
              </w:rPr>
              <w:t>Срок и условия оплаты поставок товаров, выполнения работ, оказания услуг:</w:t>
            </w:r>
          </w:p>
        </w:tc>
        <w:tc>
          <w:tcPr>
            <w:tcW w:w="6644" w:type="dxa"/>
            <w:shd w:val="clear" w:color="auto" w:fill="auto"/>
          </w:tcPr>
          <w:p w:rsidR="00A657FD" w:rsidRPr="003B50DE" w:rsidRDefault="00C90079" w:rsidP="00F5774B">
            <w:pPr>
              <w:autoSpaceDE w:val="0"/>
              <w:jc w:val="both"/>
              <w:rPr>
                <w:sz w:val="20"/>
                <w:szCs w:val="20"/>
              </w:rPr>
            </w:pPr>
            <w:r w:rsidRPr="003B50DE">
              <w:rPr>
                <w:sz w:val="20"/>
                <w:szCs w:val="20"/>
              </w:rPr>
              <w:t>Оплата по договору осуществляется путем перечисления денежных средств на расчетный счет Поставщика. Оплата поставленных товаров по настоящему договору производится по факту поставки продуктов питания. Оплата производится не позднее 30 числа месяца следующего за расчетным (в феврале 2021 – до 28 числа).</w:t>
            </w:r>
          </w:p>
        </w:tc>
      </w:tr>
      <w:tr w:rsidR="00A76499" w:rsidRPr="003B50DE" w:rsidTr="005F336A">
        <w:trPr>
          <w:trHeight w:val="148"/>
        </w:trPr>
        <w:tc>
          <w:tcPr>
            <w:tcW w:w="425" w:type="dxa"/>
            <w:shd w:val="clear" w:color="auto" w:fill="auto"/>
            <w:vAlign w:val="center"/>
          </w:tcPr>
          <w:p w:rsidR="00A657FD" w:rsidRPr="003B50DE" w:rsidRDefault="00A657FD" w:rsidP="000479D0">
            <w:pPr>
              <w:autoSpaceDE w:val="0"/>
              <w:jc w:val="both"/>
              <w:rPr>
                <w:b/>
                <w:sz w:val="20"/>
                <w:szCs w:val="20"/>
              </w:rPr>
            </w:pPr>
            <w:r w:rsidRPr="003B50DE">
              <w:rPr>
                <w:b/>
                <w:sz w:val="20"/>
                <w:szCs w:val="20"/>
              </w:rPr>
              <w:t>15</w:t>
            </w:r>
          </w:p>
        </w:tc>
        <w:tc>
          <w:tcPr>
            <w:tcW w:w="2977" w:type="dxa"/>
            <w:shd w:val="clear" w:color="auto" w:fill="auto"/>
          </w:tcPr>
          <w:p w:rsidR="00A657FD" w:rsidRPr="003B50DE" w:rsidRDefault="00A657FD" w:rsidP="000479D0">
            <w:pPr>
              <w:autoSpaceDE w:val="0"/>
              <w:jc w:val="both"/>
              <w:rPr>
                <w:b/>
                <w:sz w:val="20"/>
                <w:szCs w:val="20"/>
              </w:rPr>
            </w:pPr>
            <w:r w:rsidRPr="003B50DE">
              <w:rPr>
                <w:b/>
                <w:sz w:val="20"/>
                <w:szCs w:val="20"/>
              </w:rPr>
              <w:t xml:space="preserve">Срок подписания договора в проведении запроса котировок </w:t>
            </w:r>
          </w:p>
        </w:tc>
        <w:tc>
          <w:tcPr>
            <w:tcW w:w="6644" w:type="dxa"/>
            <w:shd w:val="clear" w:color="auto" w:fill="auto"/>
          </w:tcPr>
          <w:p w:rsidR="00A657FD" w:rsidRPr="003B50DE" w:rsidRDefault="00D55EE8" w:rsidP="000479D0">
            <w:pPr>
              <w:autoSpaceDE w:val="0"/>
              <w:jc w:val="both"/>
              <w:rPr>
                <w:sz w:val="20"/>
                <w:szCs w:val="20"/>
                <w:highlight w:val="cyan"/>
              </w:rPr>
            </w:pPr>
            <w:r w:rsidRPr="003B50DE">
              <w:rPr>
                <w:bCs/>
                <w:color w:val="000000" w:themeColor="text1"/>
                <w:sz w:val="20"/>
                <w:szCs w:val="20"/>
              </w:rPr>
              <w:t>Договор между Заказчиком и победителем запроса котировок в электронной форме может быть заключен не ранее 10 и не позднее 20 дней со дня размещения в ЕИС и на сайте электронной торговой площадки протокола рассмотрения и оценки заявок участников запроса котировок в электронной форме.</w:t>
            </w:r>
          </w:p>
        </w:tc>
      </w:tr>
      <w:tr w:rsidR="00A76499" w:rsidRPr="003B50DE" w:rsidTr="005F336A">
        <w:trPr>
          <w:trHeight w:val="148"/>
        </w:trPr>
        <w:tc>
          <w:tcPr>
            <w:tcW w:w="425" w:type="dxa"/>
            <w:shd w:val="clear" w:color="auto" w:fill="auto"/>
            <w:vAlign w:val="center"/>
          </w:tcPr>
          <w:p w:rsidR="00F47EF1" w:rsidRPr="003B50DE" w:rsidRDefault="005D4ABB" w:rsidP="000479D0">
            <w:pPr>
              <w:autoSpaceDE w:val="0"/>
              <w:jc w:val="both"/>
              <w:rPr>
                <w:b/>
                <w:sz w:val="20"/>
                <w:szCs w:val="20"/>
              </w:rPr>
            </w:pPr>
            <w:r w:rsidRPr="003B50DE">
              <w:rPr>
                <w:b/>
                <w:sz w:val="20"/>
                <w:szCs w:val="20"/>
              </w:rPr>
              <w:t>16</w:t>
            </w:r>
          </w:p>
        </w:tc>
        <w:tc>
          <w:tcPr>
            <w:tcW w:w="2977" w:type="dxa"/>
            <w:shd w:val="clear" w:color="auto" w:fill="auto"/>
          </w:tcPr>
          <w:p w:rsidR="00F47EF1" w:rsidRPr="00182185" w:rsidRDefault="00F47EF1" w:rsidP="000479D0">
            <w:pPr>
              <w:jc w:val="both"/>
              <w:rPr>
                <w:b/>
                <w:sz w:val="20"/>
                <w:szCs w:val="20"/>
                <w:shd w:val="clear" w:color="auto" w:fill="FFFFFF"/>
                <w:lang w:eastAsia="en-US"/>
              </w:rPr>
            </w:pPr>
            <w:r w:rsidRPr="00182185">
              <w:rPr>
                <w:b/>
                <w:sz w:val="20"/>
                <w:szCs w:val="20"/>
                <w:shd w:val="clear" w:color="auto" w:fill="FFFFFF"/>
                <w:lang w:eastAsia="en-US"/>
              </w:rPr>
              <w:t>Обеспечение исполнения Договора</w:t>
            </w:r>
          </w:p>
        </w:tc>
        <w:tc>
          <w:tcPr>
            <w:tcW w:w="6644" w:type="dxa"/>
            <w:shd w:val="clear" w:color="auto" w:fill="auto"/>
          </w:tcPr>
          <w:p w:rsidR="00F47EF1" w:rsidRPr="00182185" w:rsidRDefault="00182185" w:rsidP="000479D0">
            <w:pPr>
              <w:contextualSpacing/>
              <w:jc w:val="both"/>
              <w:rPr>
                <w:sz w:val="20"/>
                <w:szCs w:val="20"/>
              </w:rPr>
            </w:pPr>
            <w:r w:rsidRPr="00182185">
              <w:rPr>
                <w:sz w:val="20"/>
                <w:szCs w:val="20"/>
              </w:rPr>
              <w:t>Не установлено</w:t>
            </w:r>
          </w:p>
        </w:tc>
      </w:tr>
      <w:tr w:rsidR="00A76499" w:rsidRPr="003B50DE" w:rsidTr="005F336A">
        <w:trPr>
          <w:trHeight w:val="148"/>
        </w:trPr>
        <w:tc>
          <w:tcPr>
            <w:tcW w:w="425" w:type="dxa"/>
            <w:shd w:val="clear" w:color="auto" w:fill="auto"/>
            <w:vAlign w:val="center"/>
          </w:tcPr>
          <w:p w:rsidR="00A657FD" w:rsidRPr="003B50DE" w:rsidRDefault="00A657FD" w:rsidP="000479D0">
            <w:pPr>
              <w:autoSpaceDE w:val="0"/>
              <w:jc w:val="both"/>
              <w:rPr>
                <w:b/>
                <w:sz w:val="20"/>
                <w:szCs w:val="20"/>
              </w:rPr>
            </w:pPr>
            <w:r w:rsidRPr="003B50DE">
              <w:rPr>
                <w:b/>
                <w:sz w:val="20"/>
                <w:szCs w:val="20"/>
              </w:rPr>
              <w:t>1</w:t>
            </w:r>
            <w:r w:rsidR="005D4ABB" w:rsidRPr="003B50DE">
              <w:rPr>
                <w:b/>
                <w:sz w:val="20"/>
                <w:szCs w:val="20"/>
              </w:rPr>
              <w:t>7</w:t>
            </w:r>
          </w:p>
        </w:tc>
        <w:tc>
          <w:tcPr>
            <w:tcW w:w="2977" w:type="dxa"/>
            <w:shd w:val="clear" w:color="auto" w:fill="auto"/>
          </w:tcPr>
          <w:p w:rsidR="00A657FD" w:rsidRPr="003B50DE" w:rsidRDefault="00A657FD" w:rsidP="000479D0">
            <w:pPr>
              <w:autoSpaceDE w:val="0"/>
              <w:jc w:val="both"/>
              <w:rPr>
                <w:b/>
                <w:sz w:val="20"/>
                <w:szCs w:val="20"/>
              </w:rPr>
            </w:pPr>
            <w:r w:rsidRPr="003B50DE">
              <w:rPr>
                <w:b/>
                <w:sz w:val="20"/>
                <w:szCs w:val="20"/>
              </w:rPr>
              <w:t>Общеобязательные требования, устанавливаемые Заказчиком к участникам процедуры закупки</w:t>
            </w:r>
          </w:p>
        </w:tc>
        <w:tc>
          <w:tcPr>
            <w:tcW w:w="6644" w:type="dxa"/>
            <w:shd w:val="clear" w:color="auto" w:fill="auto"/>
          </w:tcPr>
          <w:p w:rsidR="00E30424" w:rsidRPr="003B50DE" w:rsidRDefault="00A657FD" w:rsidP="000479D0">
            <w:pPr>
              <w:widowControl w:val="0"/>
              <w:suppressAutoHyphens w:val="0"/>
              <w:autoSpaceDE w:val="0"/>
              <w:autoSpaceDN w:val="0"/>
              <w:adjustRightInd w:val="0"/>
              <w:jc w:val="both"/>
              <w:rPr>
                <w:sz w:val="20"/>
                <w:szCs w:val="20"/>
                <w:lang w:eastAsia="ru-RU"/>
              </w:rPr>
            </w:pPr>
            <w:r w:rsidRPr="003B50DE">
              <w:rPr>
                <w:sz w:val="20"/>
                <w:szCs w:val="20"/>
                <w:lang w:eastAsia="ru-RU"/>
              </w:rPr>
              <w:t>1) соответствие участников осуществления закупки требованиям, устанавливаемым в соответствии с законодательством Российской Федерации к лицам, осуществляющим поставки товаров, являющихся предметом торгов (если применимо к предмету закупки)</w:t>
            </w:r>
            <w:r w:rsidR="00020118" w:rsidRPr="003B50DE">
              <w:rPr>
                <w:sz w:val="20"/>
                <w:szCs w:val="20"/>
                <w:lang w:eastAsia="ru-RU"/>
              </w:rPr>
              <w:t>:</w:t>
            </w:r>
          </w:p>
          <w:p w:rsidR="00A657FD" w:rsidRPr="003B50DE" w:rsidRDefault="00896659" w:rsidP="00896659">
            <w:pPr>
              <w:widowControl w:val="0"/>
              <w:autoSpaceDE w:val="0"/>
              <w:autoSpaceDN w:val="0"/>
              <w:adjustRightInd w:val="0"/>
              <w:jc w:val="both"/>
              <w:rPr>
                <w:sz w:val="20"/>
                <w:szCs w:val="20"/>
              </w:rPr>
            </w:pPr>
            <w:r w:rsidRPr="003B50DE">
              <w:rPr>
                <w:i/>
                <w:sz w:val="20"/>
                <w:szCs w:val="20"/>
                <w:lang w:eastAsia="ru-RU"/>
              </w:rPr>
              <w:t>не установлено</w:t>
            </w:r>
            <w:r w:rsidR="00A657FD" w:rsidRPr="003B50DE">
              <w:rPr>
                <w:sz w:val="20"/>
                <w:szCs w:val="20"/>
                <w:lang w:eastAsia="ru-RU"/>
              </w:rPr>
              <w:t>;</w:t>
            </w:r>
          </w:p>
          <w:p w:rsidR="009B313E" w:rsidRPr="003B50DE" w:rsidRDefault="009B313E" w:rsidP="000479D0">
            <w:pPr>
              <w:pStyle w:val="af"/>
              <w:rPr>
                <w:sz w:val="20"/>
                <w:szCs w:val="20"/>
              </w:rPr>
            </w:pPr>
            <w:r w:rsidRPr="003B50DE">
              <w:rPr>
                <w:sz w:val="20"/>
                <w:szCs w:val="20"/>
              </w:rPr>
              <w:t xml:space="preserve">2) </w:t>
            </w:r>
            <w:r w:rsidR="00CC4516" w:rsidRPr="003B50DE">
              <w:rPr>
                <w:sz w:val="20"/>
                <w:szCs w:val="20"/>
              </w:rPr>
              <w:t>не проведение</w:t>
            </w:r>
            <w:r w:rsidRPr="003B50DE">
              <w:rPr>
                <w:sz w:val="20"/>
                <w:szCs w:val="20"/>
              </w:rPr>
              <w:t xml:space="preserve"> ликвидации участника осуществления закупки - юридического лица и отсутствие решения арбитражного суда о признании участника осуществления закупки - юридического лица, индивидуального    предпринимателя банкротом и об открытии конкурсного производства;</w:t>
            </w:r>
          </w:p>
          <w:p w:rsidR="009B313E" w:rsidRPr="003B50DE" w:rsidRDefault="009B313E" w:rsidP="000479D0">
            <w:pPr>
              <w:pStyle w:val="af"/>
              <w:rPr>
                <w:sz w:val="20"/>
                <w:szCs w:val="20"/>
              </w:rPr>
            </w:pPr>
            <w:r w:rsidRPr="003B50DE">
              <w:rPr>
                <w:sz w:val="20"/>
                <w:szCs w:val="20"/>
              </w:rPr>
              <w:t>3) не</w:t>
            </w:r>
            <w:r w:rsidR="00CC4516" w:rsidRPr="003B50DE">
              <w:rPr>
                <w:sz w:val="20"/>
                <w:szCs w:val="20"/>
              </w:rPr>
              <w:t xml:space="preserve"> </w:t>
            </w:r>
            <w:r w:rsidRPr="003B50DE">
              <w:rPr>
                <w:sz w:val="20"/>
                <w:szCs w:val="20"/>
              </w:rPr>
              <w:t>приостановление деятельности участника осуществления закупки в порядке, предусмотренном Кодексом Российской Федерации об административных правонарушениях, на день подачи заявки на участие в процедуре закупки;</w:t>
            </w:r>
          </w:p>
          <w:p w:rsidR="009B313E" w:rsidRPr="003B50DE" w:rsidRDefault="009B313E" w:rsidP="000479D0">
            <w:pPr>
              <w:pStyle w:val="af"/>
              <w:rPr>
                <w:sz w:val="20"/>
                <w:szCs w:val="20"/>
              </w:rPr>
            </w:pPr>
            <w:r w:rsidRPr="003B50DE">
              <w:rPr>
                <w:sz w:val="20"/>
                <w:szCs w:val="20"/>
              </w:rPr>
              <w:t>4) отсутствие у участника осуществления закупок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осуществления закупок по данным бухгалтерской отчетности за последний завершенный отчетный период.</w:t>
            </w:r>
          </w:p>
          <w:p w:rsidR="009B313E" w:rsidRPr="003B50DE" w:rsidRDefault="009B313E" w:rsidP="000479D0">
            <w:pPr>
              <w:pStyle w:val="af"/>
              <w:rPr>
                <w:sz w:val="20"/>
                <w:szCs w:val="20"/>
              </w:rPr>
            </w:pPr>
            <w:r w:rsidRPr="003B50DE">
              <w:rPr>
                <w:sz w:val="20"/>
                <w:szCs w:val="20"/>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 ст.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9B313E" w:rsidRPr="003B50DE" w:rsidRDefault="009B313E" w:rsidP="000479D0">
            <w:pPr>
              <w:pStyle w:val="af"/>
              <w:rPr>
                <w:sz w:val="20"/>
                <w:szCs w:val="20"/>
              </w:rPr>
            </w:pPr>
            <w:r w:rsidRPr="003B50DE">
              <w:rPr>
                <w:sz w:val="20"/>
                <w:szCs w:val="20"/>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 19.28 Кодекса Российской Федерации об административных правонарушениях;</w:t>
            </w:r>
          </w:p>
          <w:p w:rsidR="009B313E" w:rsidRPr="003B50DE" w:rsidRDefault="009B313E" w:rsidP="000479D0">
            <w:pPr>
              <w:pStyle w:val="af"/>
              <w:rPr>
                <w:sz w:val="20"/>
                <w:szCs w:val="20"/>
              </w:rPr>
            </w:pPr>
            <w:r w:rsidRPr="003B50DE">
              <w:rPr>
                <w:sz w:val="20"/>
                <w:szCs w:val="20"/>
              </w:rPr>
              <w:t xml:space="preserve">7) отсутствие между участником закупки и заказчиком конфликта </w:t>
            </w:r>
            <w:r w:rsidRPr="003B50DE">
              <w:rPr>
                <w:sz w:val="20"/>
                <w:szCs w:val="20"/>
              </w:rPr>
              <w:lastRenderedPageBreak/>
              <w:t xml:space="preserve">интересов, под которым понимаются случаи, при которых руководитель заказчика или член комиссии состоит в браке с физическим лицом, являющимся выгодоприобретателем, единоличным исполнительным органом хозяйственного общества (директором, генеральным директором, управляющим, президентом и др.), членом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 органом управления юридического лица - участника закупки, с физическим лицом, в том числе зарегистрированным в качестве индивидуального предпринимателя. - участником закупки либо является близким родственником (родственником по прямой восходящей и нисходящей линии (родителем и ребенком, дедушкой, бабушкой и внуками), полнородным и </w:t>
            </w:r>
            <w:proofErr w:type="spellStart"/>
            <w:r w:rsidRPr="003B50DE">
              <w:rPr>
                <w:sz w:val="20"/>
                <w:szCs w:val="20"/>
              </w:rPr>
              <w:t>неполнородным</w:t>
            </w:r>
            <w:proofErr w:type="spellEnd"/>
            <w:r w:rsidRPr="003B50DE">
              <w:rPr>
                <w:sz w:val="20"/>
                <w:szCs w:val="20"/>
              </w:rPr>
              <w:t xml:space="preserve"> (имеющим общих отца или мать) братом или сестрой), усыновителем или усыновленным указанного физического лица;</w:t>
            </w:r>
          </w:p>
          <w:p w:rsidR="00A657FD" w:rsidRPr="003B50DE" w:rsidRDefault="009B313E" w:rsidP="000479D0">
            <w:pPr>
              <w:widowControl w:val="0"/>
              <w:suppressAutoHyphens w:val="0"/>
              <w:autoSpaceDE w:val="0"/>
              <w:autoSpaceDN w:val="0"/>
              <w:adjustRightInd w:val="0"/>
              <w:ind w:firstLine="23"/>
              <w:jc w:val="both"/>
              <w:rPr>
                <w:sz w:val="20"/>
                <w:szCs w:val="20"/>
                <w:lang w:eastAsia="ru-RU"/>
              </w:rPr>
            </w:pPr>
            <w:r w:rsidRPr="003B50DE">
              <w:rPr>
                <w:sz w:val="20"/>
                <w:szCs w:val="20"/>
              </w:rPr>
              <w:t xml:space="preserve">8)  </w:t>
            </w:r>
            <w:r w:rsidR="001B592F" w:rsidRPr="003B50DE">
              <w:rPr>
                <w:sz w:val="20"/>
                <w:szCs w:val="20"/>
              </w:rPr>
              <w:t>отсутствие сведений об участнике закупки</w:t>
            </w:r>
            <w:r w:rsidRPr="003B50DE">
              <w:rPr>
                <w:sz w:val="20"/>
                <w:szCs w:val="20"/>
              </w:rPr>
              <w:t xml:space="preserve"> в реестрах недобросовестных поставщиков, предусмотренных Федеральным </w:t>
            </w:r>
            <w:hyperlink r:id="rId11" w:history="1">
              <w:r w:rsidRPr="003B50DE">
                <w:rPr>
                  <w:sz w:val="20"/>
                  <w:szCs w:val="20"/>
                </w:rPr>
                <w:t>законом</w:t>
              </w:r>
            </w:hyperlink>
            <w:r w:rsidRPr="003B50DE">
              <w:rPr>
                <w:sz w:val="20"/>
                <w:szCs w:val="20"/>
              </w:rPr>
              <w:t>от05 апреля 2013 года № 44-ФЗ «О контрактной системе в сфере закупок товаров, работ, услуг для обеспечения государственных и муниципальных нужд» и Федеральным законом № 223-ФЗ«О закупках товаров, работ, услуг отдельными видами юридических лиц»</w:t>
            </w:r>
          </w:p>
        </w:tc>
      </w:tr>
      <w:tr w:rsidR="00A76499" w:rsidRPr="003B50DE" w:rsidTr="005F336A">
        <w:trPr>
          <w:trHeight w:val="148"/>
        </w:trPr>
        <w:tc>
          <w:tcPr>
            <w:tcW w:w="425" w:type="dxa"/>
            <w:shd w:val="clear" w:color="auto" w:fill="auto"/>
            <w:vAlign w:val="center"/>
          </w:tcPr>
          <w:p w:rsidR="001B592F" w:rsidRPr="003B50DE" w:rsidRDefault="001B592F" w:rsidP="000479D0">
            <w:pPr>
              <w:autoSpaceDE w:val="0"/>
              <w:jc w:val="both"/>
              <w:rPr>
                <w:b/>
                <w:sz w:val="20"/>
                <w:szCs w:val="20"/>
              </w:rPr>
            </w:pPr>
            <w:r w:rsidRPr="003B50DE">
              <w:rPr>
                <w:b/>
                <w:sz w:val="20"/>
                <w:szCs w:val="20"/>
              </w:rPr>
              <w:lastRenderedPageBreak/>
              <w:t>1</w:t>
            </w:r>
            <w:r w:rsidR="005D4ABB" w:rsidRPr="003B50DE">
              <w:rPr>
                <w:b/>
                <w:sz w:val="20"/>
                <w:szCs w:val="20"/>
              </w:rPr>
              <w:t>8</w:t>
            </w:r>
          </w:p>
        </w:tc>
        <w:tc>
          <w:tcPr>
            <w:tcW w:w="2977" w:type="dxa"/>
            <w:shd w:val="clear" w:color="auto" w:fill="auto"/>
          </w:tcPr>
          <w:p w:rsidR="001B592F" w:rsidRPr="003B50DE" w:rsidRDefault="001B592F" w:rsidP="000479D0">
            <w:pPr>
              <w:jc w:val="both"/>
              <w:rPr>
                <w:b/>
                <w:sz w:val="20"/>
                <w:szCs w:val="20"/>
                <w:lang w:eastAsia="en-US"/>
              </w:rPr>
            </w:pPr>
            <w:r w:rsidRPr="003B50DE">
              <w:rPr>
                <w:b/>
                <w:sz w:val="20"/>
                <w:szCs w:val="20"/>
                <w:lang w:eastAsia="en-US"/>
              </w:rPr>
              <w:t>Требования к котировочной заявке в электронной форме:</w:t>
            </w:r>
          </w:p>
        </w:tc>
        <w:tc>
          <w:tcPr>
            <w:tcW w:w="6644" w:type="dxa"/>
            <w:shd w:val="clear" w:color="auto" w:fill="auto"/>
          </w:tcPr>
          <w:p w:rsidR="002C1263" w:rsidRPr="003B50DE" w:rsidRDefault="002C1263" w:rsidP="002C1263">
            <w:pPr>
              <w:jc w:val="both"/>
              <w:rPr>
                <w:rFonts w:eastAsia="Calibri"/>
                <w:sz w:val="20"/>
                <w:szCs w:val="20"/>
              </w:rPr>
            </w:pPr>
            <w:r w:rsidRPr="003B50DE">
              <w:rPr>
                <w:rFonts w:eastAsia="Calibri"/>
                <w:sz w:val="20"/>
                <w:szCs w:val="20"/>
              </w:rPr>
              <w:t xml:space="preserve">Заявка на участие в запросе котировок (далее – Заявка) подается по Форме, представленной в Приложении № 1 к извещению «Заявка на участие в запросе котировок в электронной форме» и содержащей сведения об участнике закупки и о предлагаемом к поставке товаре. </w:t>
            </w:r>
          </w:p>
          <w:p w:rsidR="002C1263" w:rsidRPr="003B50DE" w:rsidRDefault="002C1263" w:rsidP="002C1263">
            <w:pPr>
              <w:autoSpaceDE w:val="0"/>
              <w:autoSpaceDN w:val="0"/>
              <w:adjustRightInd w:val="0"/>
              <w:jc w:val="both"/>
              <w:rPr>
                <w:rFonts w:eastAsia="Arial Unicode MS"/>
                <w:sz w:val="20"/>
                <w:szCs w:val="20"/>
              </w:rPr>
            </w:pPr>
            <w:r w:rsidRPr="003B50DE">
              <w:rPr>
                <w:rFonts w:eastAsia="Arial Unicode MS"/>
                <w:sz w:val="20"/>
                <w:szCs w:val="20"/>
                <w:u w:val="single"/>
              </w:rPr>
              <w:t>1.Сведения Заявки:</w:t>
            </w:r>
          </w:p>
          <w:p w:rsidR="002C1263" w:rsidRPr="003B50DE" w:rsidRDefault="002C1263" w:rsidP="002C1263">
            <w:pPr>
              <w:autoSpaceDE w:val="0"/>
              <w:autoSpaceDN w:val="0"/>
              <w:adjustRightInd w:val="0"/>
              <w:jc w:val="both"/>
              <w:rPr>
                <w:sz w:val="20"/>
                <w:szCs w:val="20"/>
              </w:rPr>
            </w:pPr>
            <w:r w:rsidRPr="003B50DE">
              <w:rPr>
                <w:rFonts w:eastAsia="Arial Unicode MS"/>
                <w:bCs/>
                <w:sz w:val="20"/>
                <w:szCs w:val="20"/>
              </w:rPr>
              <w:t>1.1.</w:t>
            </w:r>
            <w:r w:rsidRPr="003B50DE">
              <w:rPr>
                <w:sz w:val="20"/>
                <w:szCs w:val="20"/>
              </w:rPr>
              <w:t xml:space="preserve"> сведения об участнике закупки, подавшем заявку: ИНН/КПП/ОГРН,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ИНН/ОГРНИП (при наличии), паспортные данные, место жительства (для физического лица), номер контактного телефона;</w:t>
            </w:r>
          </w:p>
          <w:p w:rsidR="002C1263" w:rsidRPr="003B50DE" w:rsidRDefault="002C1263" w:rsidP="002C1263">
            <w:pPr>
              <w:autoSpaceDE w:val="0"/>
              <w:autoSpaceDN w:val="0"/>
              <w:adjustRightInd w:val="0"/>
              <w:jc w:val="both"/>
              <w:rPr>
                <w:sz w:val="20"/>
                <w:szCs w:val="20"/>
              </w:rPr>
            </w:pPr>
            <w:r w:rsidRPr="003B50DE">
              <w:rPr>
                <w:sz w:val="20"/>
                <w:szCs w:val="20"/>
              </w:rPr>
              <w:t>1.2. согласие участника закупки на поставку товара, являющегося предметом закупки, на условиях, предусмотренных извещением о закупке и проектом договора;</w:t>
            </w:r>
          </w:p>
          <w:p w:rsidR="002C1263" w:rsidRPr="003B50DE" w:rsidRDefault="002C1263" w:rsidP="002C1263">
            <w:pPr>
              <w:autoSpaceDE w:val="0"/>
              <w:autoSpaceDN w:val="0"/>
              <w:adjustRightInd w:val="0"/>
              <w:jc w:val="both"/>
              <w:rPr>
                <w:sz w:val="20"/>
                <w:szCs w:val="20"/>
              </w:rPr>
            </w:pPr>
            <w:r w:rsidRPr="003B50DE">
              <w:rPr>
                <w:sz w:val="20"/>
                <w:szCs w:val="20"/>
              </w:rPr>
              <w:t>1.3. сведения о товаре, являющемся предметом закупки:</w:t>
            </w:r>
          </w:p>
          <w:p w:rsidR="002C1263" w:rsidRPr="003B50DE" w:rsidRDefault="002C1263" w:rsidP="002C1263">
            <w:pPr>
              <w:tabs>
                <w:tab w:val="left" w:pos="316"/>
              </w:tabs>
              <w:autoSpaceDE w:val="0"/>
              <w:autoSpaceDN w:val="0"/>
              <w:adjustRightInd w:val="0"/>
              <w:jc w:val="both"/>
              <w:rPr>
                <w:bCs/>
                <w:sz w:val="20"/>
                <w:szCs w:val="20"/>
              </w:rPr>
            </w:pPr>
            <w:r w:rsidRPr="003B50DE">
              <w:rPr>
                <w:b/>
                <w:bCs/>
                <w:sz w:val="20"/>
                <w:szCs w:val="20"/>
              </w:rPr>
              <w:t xml:space="preserve">- </w:t>
            </w:r>
            <w:r w:rsidRPr="003B50DE">
              <w:rPr>
                <w:bCs/>
                <w:sz w:val="20"/>
                <w:szCs w:val="20"/>
              </w:rPr>
              <w:t xml:space="preserve">наименование поставляемого товара с указанием на </w:t>
            </w:r>
            <w:r w:rsidRPr="003B50DE">
              <w:rPr>
                <w:sz w:val="20"/>
                <w:szCs w:val="20"/>
              </w:rPr>
              <w:t>торговую марку, товарный знак (его словесное обозначение) (при наличии)</w:t>
            </w:r>
            <w:r w:rsidRPr="003B50DE">
              <w:rPr>
                <w:bCs/>
                <w:sz w:val="20"/>
                <w:szCs w:val="20"/>
              </w:rPr>
              <w:t>;</w:t>
            </w:r>
          </w:p>
          <w:p w:rsidR="002C1263" w:rsidRPr="003B50DE" w:rsidRDefault="002C1263" w:rsidP="002C1263">
            <w:pPr>
              <w:tabs>
                <w:tab w:val="left" w:pos="316"/>
              </w:tabs>
              <w:autoSpaceDE w:val="0"/>
              <w:autoSpaceDN w:val="0"/>
              <w:adjustRightInd w:val="0"/>
              <w:jc w:val="both"/>
              <w:rPr>
                <w:bCs/>
                <w:sz w:val="20"/>
                <w:szCs w:val="20"/>
              </w:rPr>
            </w:pPr>
            <w:r w:rsidRPr="003B50DE">
              <w:rPr>
                <w:bCs/>
                <w:sz w:val="20"/>
                <w:szCs w:val="20"/>
              </w:rPr>
              <w:t>- характеристики поставляемого товара с указанием конкретных показателей, соответствующих значениям, установленным в Приложении № ___ к извещению «Техническое задание»;</w:t>
            </w:r>
          </w:p>
          <w:p w:rsidR="002C1263" w:rsidRPr="003B50DE" w:rsidRDefault="002C1263" w:rsidP="002C1263">
            <w:pPr>
              <w:tabs>
                <w:tab w:val="left" w:pos="316"/>
              </w:tabs>
              <w:autoSpaceDE w:val="0"/>
              <w:autoSpaceDN w:val="0"/>
              <w:adjustRightInd w:val="0"/>
              <w:jc w:val="both"/>
              <w:rPr>
                <w:sz w:val="20"/>
                <w:szCs w:val="20"/>
              </w:rPr>
            </w:pPr>
            <w:r w:rsidRPr="003B50DE">
              <w:rPr>
                <w:bCs/>
                <w:sz w:val="20"/>
                <w:szCs w:val="20"/>
              </w:rPr>
              <w:t>-</w:t>
            </w:r>
            <w:r w:rsidRPr="003B50DE">
              <w:rPr>
                <w:sz w:val="20"/>
                <w:szCs w:val="20"/>
              </w:rPr>
              <w:t xml:space="preserve"> наименование страны происхождения товара;</w:t>
            </w:r>
          </w:p>
          <w:p w:rsidR="002C1263" w:rsidRPr="003B50DE" w:rsidRDefault="002C1263" w:rsidP="002C1263">
            <w:pPr>
              <w:tabs>
                <w:tab w:val="left" w:pos="316"/>
              </w:tabs>
              <w:autoSpaceDE w:val="0"/>
              <w:autoSpaceDN w:val="0"/>
              <w:adjustRightInd w:val="0"/>
              <w:jc w:val="both"/>
              <w:rPr>
                <w:sz w:val="20"/>
                <w:szCs w:val="20"/>
              </w:rPr>
            </w:pPr>
            <w:r w:rsidRPr="003B50DE">
              <w:rPr>
                <w:sz w:val="20"/>
                <w:szCs w:val="20"/>
              </w:rPr>
              <w:t xml:space="preserve">- наименование производителя товара; </w:t>
            </w:r>
          </w:p>
          <w:p w:rsidR="002C1263" w:rsidRPr="003B50DE" w:rsidRDefault="002C1263" w:rsidP="002C1263">
            <w:pPr>
              <w:tabs>
                <w:tab w:val="left" w:pos="316"/>
              </w:tabs>
              <w:autoSpaceDE w:val="0"/>
              <w:autoSpaceDN w:val="0"/>
              <w:adjustRightInd w:val="0"/>
              <w:jc w:val="both"/>
              <w:rPr>
                <w:bCs/>
                <w:sz w:val="20"/>
                <w:szCs w:val="20"/>
              </w:rPr>
            </w:pPr>
            <w:r w:rsidRPr="003B50DE">
              <w:rPr>
                <w:sz w:val="20"/>
                <w:szCs w:val="20"/>
              </w:rPr>
              <w:t xml:space="preserve">- </w:t>
            </w:r>
            <w:r w:rsidRPr="003B50DE">
              <w:rPr>
                <w:bCs/>
                <w:sz w:val="20"/>
                <w:szCs w:val="20"/>
              </w:rPr>
              <w:t>предложение о цене каждого наименования поставляемого товара, предложение о цене договора.</w:t>
            </w:r>
          </w:p>
          <w:p w:rsidR="002C1263" w:rsidRPr="003B50DE" w:rsidRDefault="002C1263" w:rsidP="002C1263">
            <w:pPr>
              <w:tabs>
                <w:tab w:val="left" w:pos="316"/>
              </w:tabs>
              <w:autoSpaceDE w:val="0"/>
              <w:autoSpaceDN w:val="0"/>
              <w:adjustRightInd w:val="0"/>
              <w:jc w:val="both"/>
              <w:rPr>
                <w:rFonts w:eastAsia="Calibri"/>
                <w:i/>
                <w:sz w:val="20"/>
                <w:szCs w:val="20"/>
              </w:rPr>
            </w:pPr>
            <w:r w:rsidRPr="003B50DE">
              <w:rPr>
                <w:i/>
                <w:sz w:val="20"/>
                <w:szCs w:val="20"/>
              </w:rPr>
              <w:t xml:space="preserve">Инструкция по порядку предоставления сведений о товаре представлена в </w:t>
            </w:r>
            <w:r w:rsidRPr="005F336A">
              <w:rPr>
                <w:i/>
                <w:sz w:val="20"/>
                <w:szCs w:val="20"/>
              </w:rPr>
              <w:t>Приложении №</w:t>
            </w:r>
            <w:r w:rsidR="005F336A" w:rsidRPr="005F336A">
              <w:rPr>
                <w:i/>
                <w:sz w:val="20"/>
                <w:szCs w:val="20"/>
              </w:rPr>
              <w:t>5</w:t>
            </w:r>
            <w:r w:rsidRPr="005F336A">
              <w:rPr>
                <w:i/>
                <w:sz w:val="20"/>
                <w:szCs w:val="20"/>
              </w:rPr>
              <w:t xml:space="preserve"> к извещению</w:t>
            </w:r>
            <w:r w:rsidRPr="003B50DE">
              <w:rPr>
                <w:rFonts w:eastAsia="Calibri"/>
                <w:i/>
                <w:sz w:val="20"/>
                <w:szCs w:val="20"/>
              </w:rPr>
              <w:t xml:space="preserve"> </w:t>
            </w:r>
          </w:p>
          <w:p w:rsidR="002C1263" w:rsidRPr="003B50DE" w:rsidRDefault="002C1263" w:rsidP="002C1263">
            <w:pPr>
              <w:autoSpaceDE w:val="0"/>
              <w:autoSpaceDN w:val="0"/>
              <w:adjustRightInd w:val="0"/>
              <w:jc w:val="both"/>
              <w:rPr>
                <w:rFonts w:eastAsia="Arial Unicode MS"/>
                <w:sz w:val="20"/>
                <w:szCs w:val="20"/>
              </w:rPr>
            </w:pPr>
            <w:r w:rsidRPr="003B50DE">
              <w:rPr>
                <w:bCs/>
                <w:sz w:val="20"/>
                <w:szCs w:val="20"/>
              </w:rPr>
              <w:t>1.4.</w:t>
            </w:r>
            <w:r w:rsidRPr="003B50DE">
              <w:rPr>
                <w:rFonts w:eastAsia="Arial Unicode MS"/>
                <w:sz w:val="20"/>
                <w:szCs w:val="20"/>
              </w:rPr>
              <w:t xml:space="preserve"> подтверждение соответствия участника закупки требованиям, установленным в извещении: Декларация о соответствии участника запроса котировок данным требованиям:</w:t>
            </w:r>
          </w:p>
          <w:p w:rsidR="002C1263" w:rsidRPr="003B50DE" w:rsidRDefault="002C1263" w:rsidP="002C1263">
            <w:pPr>
              <w:autoSpaceDE w:val="0"/>
              <w:autoSpaceDN w:val="0"/>
              <w:adjustRightInd w:val="0"/>
              <w:jc w:val="both"/>
              <w:rPr>
                <w:rFonts w:eastAsia="Arial Unicode MS"/>
                <w:sz w:val="20"/>
                <w:szCs w:val="20"/>
              </w:rPr>
            </w:pPr>
            <w:r w:rsidRPr="003B50DE">
              <w:rPr>
                <w:rFonts w:eastAsia="Arial Unicode MS"/>
                <w:sz w:val="20"/>
                <w:szCs w:val="20"/>
              </w:rPr>
              <w:t xml:space="preserve">1) </w:t>
            </w:r>
            <w:proofErr w:type="spellStart"/>
            <w:r w:rsidRPr="003B50DE">
              <w:rPr>
                <w:rFonts w:eastAsia="Arial Unicode MS"/>
                <w:sz w:val="20"/>
                <w:szCs w:val="20"/>
              </w:rPr>
              <w:t>непроведение</w:t>
            </w:r>
            <w:proofErr w:type="spellEnd"/>
            <w:r w:rsidRPr="003B50DE">
              <w:rPr>
                <w:rFonts w:eastAsia="Arial Unicode MS"/>
                <w:sz w:val="20"/>
                <w:szCs w:val="20"/>
              </w:rPr>
              <w:t xml:space="preserve"> ликвидации участника осуществления закупки - юридического лица и отсутствие решения арбитражного суда о признании участника осуществления закупки - юридического лица, индивидуального предпринимателя банкротом и об открытии конкурсного производства;</w:t>
            </w:r>
          </w:p>
          <w:p w:rsidR="002C1263" w:rsidRPr="003B50DE" w:rsidRDefault="002C1263" w:rsidP="002C1263">
            <w:pPr>
              <w:autoSpaceDE w:val="0"/>
              <w:autoSpaceDN w:val="0"/>
              <w:adjustRightInd w:val="0"/>
              <w:jc w:val="both"/>
              <w:rPr>
                <w:rFonts w:eastAsia="Arial Unicode MS"/>
                <w:sz w:val="20"/>
                <w:szCs w:val="20"/>
              </w:rPr>
            </w:pPr>
            <w:r w:rsidRPr="003B50DE">
              <w:rPr>
                <w:rFonts w:eastAsia="Arial Unicode MS"/>
                <w:sz w:val="20"/>
                <w:szCs w:val="20"/>
              </w:rPr>
              <w:t xml:space="preserve">2) </w:t>
            </w:r>
            <w:proofErr w:type="spellStart"/>
            <w:r w:rsidRPr="003B50DE">
              <w:rPr>
                <w:rFonts w:eastAsia="Arial Unicode MS"/>
                <w:sz w:val="20"/>
                <w:szCs w:val="20"/>
              </w:rPr>
              <w:t>неприостановление</w:t>
            </w:r>
            <w:proofErr w:type="spellEnd"/>
            <w:r w:rsidRPr="003B50DE">
              <w:rPr>
                <w:rFonts w:eastAsia="Arial Unicode MS"/>
                <w:sz w:val="20"/>
                <w:szCs w:val="20"/>
              </w:rPr>
              <w:t xml:space="preserve"> деятельности участника осуществления закупки в порядке, предусмотренном Кодексом Российской Федерации об административных правонарушениях, на день подачи заявки на участие в процедуре закупки;</w:t>
            </w:r>
          </w:p>
          <w:p w:rsidR="002C1263" w:rsidRPr="003B50DE" w:rsidRDefault="002C1263" w:rsidP="002C1263">
            <w:pPr>
              <w:autoSpaceDE w:val="0"/>
              <w:autoSpaceDN w:val="0"/>
              <w:adjustRightInd w:val="0"/>
              <w:jc w:val="both"/>
              <w:rPr>
                <w:rFonts w:eastAsia="Arial Unicode MS"/>
                <w:sz w:val="20"/>
                <w:szCs w:val="20"/>
              </w:rPr>
            </w:pPr>
            <w:r w:rsidRPr="003B50DE">
              <w:rPr>
                <w:rFonts w:eastAsia="Arial Unicode MS"/>
                <w:sz w:val="20"/>
                <w:szCs w:val="20"/>
              </w:rPr>
              <w:t xml:space="preserve">3) отсутствие у участника осуществления закупок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осуществления закупок по </w:t>
            </w:r>
            <w:r w:rsidRPr="003B50DE">
              <w:rPr>
                <w:rFonts w:eastAsia="Arial Unicode MS"/>
                <w:sz w:val="20"/>
                <w:szCs w:val="20"/>
              </w:rPr>
              <w:lastRenderedPageBreak/>
              <w:t>данным бухгалтерской отчетности за последний завершенный отчетный период;</w:t>
            </w:r>
          </w:p>
          <w:p w:rsidR="002C1263" w:rsidRPr="003B50DE" w:rsidRDefault="002C1263" w:rsidP="002C1263">
            <w:pPr>
              <w:autoSpaceDE w:val="0"/>
              <w:autoSpaceDN w:val="0"/>
              <w:adjustRightInd w:val="0"/>
              <w:jc w:val="both"/>
              <w:rPr>
                <w:rFonts w:eastAsia="Arial Unicode MS"/>
                <w:sz w:val="20"/>
                <w:szCs w:val="20"/>
              </w:rPr>
            </w:pPr>
            <w:r w:rsidRPr="003B50DE">
              <w:rPr>
                <w:rFonts w:eastAsia="Arial Unicode MS"/>
                <w:sz w:val="20"/>
                <w:szCs w:val="20"/>
              </w:rPr>
              <w:t>4)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 ст.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2C1263" w:rsidRPr="003B50DE" w:rsidRDefault="002C1263" w:rsidP="002C1263">
            <w:pPr>
              <w:autoSpaceDE w:val="0"/>
              <w:autoSpaceDN w:val="0"/>
              <w:adjustRightInd w:val="0"/>
              <w:jc w:val="both"/>
              <w:rPr>
                <w:rFonts w:eastAsia="Arial Unicode MS"/>
                <w:sz w:val="20"/>
                <w:szCs w:val="20"/>
              </w:rPr>
            </w:pPr>
            <w:r w:rsidRPr="003B50DE">
              <w:rPr>
                <w:rFonts w:eastAsia="Arial Unicode MS"/>
                <w:sz w:val="20"/>
                <w:szCs w:val="20"/>
              </w:rPr>
              <w:t>5)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 19.28 Кодекса Российской Федерации об административных правонарушениях;</w:t>
            </w:r>
          </w:p>
          <w:p w:rsidR="002C1263" w:rsidRPr="003B50DE" w:rsidRDefault="002C1263" w:rsidP="002C1263">
            <w:pPr>
              <w:autoSpaceDE w:val="0"/>
              <w:autoSpaceDN w:val="0"/>
              <w:adjustRightInd w:val="0"/>
              <w:jc w:val="both"/>
              <w:rPr>
                <w:rFonts w:eastAsia="Arial Unicode MS"/>
                <w:sz w:val="20"/>
                <w:szCs w:val="20"/>
              </w:rPr>
            </w:pPr>
            <w:r w:rsidRPr="003B50DE">
              <w:rPr>
                <w:rFonts w:eastAsia="Arial Unicode MS"/>
                <w:sz w:val="20"/>
                <w:szCs w:val="20"/>
              </w:rPr>
              <w:t xml:space="preserve">6) отсутствие между участником закупки и заказчиком конфликта интересов, под которым понимаются случаи, при которых руководитель заказчика или член комиссии состоит в браке с физическим лицом, являющимся выгодоприобретателем, единоличным исполнительным органом хозяйственного общества (директором, генеральным директором, управляющим, президентом и др.), членом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 органом управления юридического лица - участника закупки, с физическим лицом, в том числе зарегистрированным в качестве индивидуального предпринимателя. - участником закупки либо является близким родственником (родственником по прямой восходящей и нисходящей линии (родителем и ребенком, дедушкой, бабушкой и внуками), полнородным и </w:t>
            </w:r>
            <w:proofErr w:type="spellStart"/>
            <w:r w:rsidRPr="003B50DE">
              <w:rPr>
                <w:rFonts w:eastAsia="Arial Unicode MS"/>
                <w:sz w:val="20"/>
                <w:szCs w:val="20"/>
              </w:rPr>
              <w:t>неполнородным</w:t>
            </w:r>
            <w:proofErr w:type="spellEnd"/>
            <w:r w:rsidRPr="003B50DE">
              <w:rPr>
                <w:rFonts w:eastAsia="Arial Unicode MS"/>
                <w:sz w:val="20"/>
                <w:szCs w:val="20"/>
              </w:rPr>
              <w:t xml:space="preserve"> (имеющим общих отца или мать) братом или сестрой), усыновителем или усыновленным указанного физического лица;</w:t>
            </w:r>
          </w:p>
          <w:p w:rsidR="001B592F" w:rsidRPr="003B50DE" w:rsidRDefault="002C1263" w:rsidP="002C1263">
            <w:pPr>
              <w:autoSpaceDE w:val="0"/>
              <w:autoSpaceDN w:val="0"/>
              <w:adjustRightInd w:val="0"/>
              <w:jc w:val="both"/>
              <w:rPr>
                <w:sz w:val="20"/>
                <w:szCs w:val="20"/>
              </w:rPr>
            </w:pPr>
            <w:r w:rsidRPr="003B50DE">
              <w:rPr>
                <w:rFonts w:eastAsia="Arial Unicode MS"/>
                <w:sz w:val="20"/>
                <w:szCs w:val="20"/>
              </w:rPr>
              <w:t>7) отсутствие сведений об участнике процедуры закупки, его учредителя, единоличного исполнительного органа в реестре недобросовестных поставщиков, который ведется в соответствии с Федеральным законом от 05.04.2013 №44-ФЗ «О контрактной системе в сфере закупок товаров, работ, услуг для обеспечения государственных и муниципальных нужд» (далее – федеральный реестр недобросовестных поставщиков), а также в реестре недобросовестных поставщиков, предусмотренном статьей 5 федерального закона от 18.07.2011 № 223-ФЗ «О закупках товаров, работ, услуг отдельными видами юридических лиц»</w:t>
            </w:r>
          </w:p>
        </w:tc>
      </w:tr>
      <w:tr w:rsidR="00A76499" w:rsidRPr="003B50DE" w:rsidTr="005F336A">
        <w:trPr>
          <w:trHeight w:val="148"/>
        </w:trPr>
        <w:tc>
          <w:tcPr>
            <w:tcW w:w="425" w:type="dxa"/>
            <w:shd w:val="clear" w:color="auto" w:fill="auto"/>
            <w:vAlign w:val="center"/>
          </w:tcPr>
          <w:p w:rsidR="00A657FD" w:rsidRPr="003B50DE" w:rsidRDefault="00A657FD" w:rsidP="000479D0">
            <w:pPr>
              <w:autoSpaceDE w:val="0"/>
              <w:jc w:val="both"/>
              <w:rPr>
                <w:b/>
                <w:sz w:val="20"/>
                <w:szCs w:val="20"/>
              </w:rPr>
            </w:pPr>
            <w:r w:rsidRPr="003B50DE">
              <w:rPr>
                <w:b/>
                <w:sz w:val="20"/>
                <w:szCs w:val="20"/>
                <w:lang w:val="en-US"/>
              </w:rPr>
              <w:lastRenderedPageBreak/>
              <w:t>19</w:t>
            </w:r>
          </w:p>
        </w:tc>
        <w:tc>
          <w:tcPr>
            <w:tcW w:w="2977" w:type="dxa"/>
            <w:shd w:val="clear" w:color="auto" w:fill="auto"/>
          </w:tcPr>
          <w:p w:rsidR="00A657FD" w:rsidRPr="003B50DE" w:rsidRDefault="00A657FD" w:rsidP="000479D0">
            <w:pPr>
              <w:autoSpaceDE w:val="0"/>
              <w:jc w:val="both"/>
              <w:rPr>
                <w:b/>
                <w:sz w:val="20"/>
                <w:szCs w:val="20"/>
              </w:rPr>
            </w:pPr>
            <w:r w:rsidRPr="003B50DE">
              <w:rPr>
                <w:b/>
                <w:sz w:val="20"/>
                <w:szCs w:val="20"/>
              </w:rPr>
              <w:t>Порядок предоставления документации о закупке</w:t>
            </w:r>
          </w:p>
        </w:tc>
        <w:tc>
          <w:tcPr>
            <w:tcW w:w="6644" w:type="dxa"/>
            <w:shd w:val="clear" w:color="auto" w:fill="auto"/>
          </w:tcPr>
          <w:p w:rsidR="00A657FD" w:rsidRPr="003B50DE" w:rsidRDefault="00A657FD" w:rsidP="002C1263">
            <w:pPr>
              <w:autoSpaceDE w:val="0"/>
              <w:jc w:val="both"/>
              <w:rPr>
                <w:i/>
                <w:sz w:val="20"/>
                <w:szCs w:val="20"/>
              </w:rPr>
            </w:pPr>
            <w:r w:rsidRPr="003B50DE">
              <w:rPr>
                <w:sz w:val="20"/>
                <w:szCs w:val="20"/>
                <w:lang w:eastAsia="ru-RU"/>
              </w:rPr>
              <w:t>Документация доступна для ознакомления в течение всего срока подачи котировочных заявок в единой информационной системе без взимания платы (</w:t>
            </w:r>
            <w:hyperlink r:id="rId12" w:history="1">
              <w:r w:rsidRPr="003B50DE">
                <w:rPr>
                  <w:rStyle w:val="aa"/>
                  <w:sz w:val="20"/>
                  <w:szCs w:val="20"/>
                </w:rPr>
                <w:t>www.zakupki.gov.ru.</w:t>
              </w:r>
            </w:hyperlink>
            <w:r w:rsidRPr="003B50DE">
              <w:rPr>
                <w:sz w:val="20"/>
                <w:szCs w:val="20"/>
              </w:rPr>
              <w:t xml:space="preserve">) и </w:t>
            </w:r>
            <w:r w:rsidR="00182185">
              <w:rPr>
                <w:i/>
                <w:color w:val="7030A0"/>
                <w:sz w:val="20"/>
                <w:szCs w:val="20"/>
              </w:rPr>
              <w:t>э</w:t>
            </w:r>
            <w:r w:rsidR="00182185" w:rsidRPr="00A94BF1">
              <w:rPr>
                <w:i/>
                <w:color w:val="7030A0"/>
                <w:sz w:val="20"/>
                <w:szCs w:val="20"/>
              </w:rPr>
              <w:t>лектронная торговая площадка ООО «Регион», адрес электронно-торговой площадки: http://etp-region.ru/</w:t>
            </w:r>
          </w:p>
        </w:tc>
      </w:tr>
      <w:tr w:rsidR="00A76499" w:rsidRPr="003B50DE" w:rsidTr="005F336A">
        <w:trPr>
          <w:trHeight w:val="148"/>
        </w:trPr>
        <w:tc>
          <w:tcPr>
            <w:tcW w:w="425" w:type="dxa"/>
            <w:shd w:val="clear" w:color="auto" w:fill="auto"/>
            <w:vAlign w:val="center"/>
          </w:tcPr>
          <w:p w:rsidR="00A657FD" w:rsidRPr="003B50DE" w:rsidRDefault="00A657FD" w:rsidP="000479D0">
            <w:pPr>
              <w:autoSpaceDE w:val="0"/>
              <w:jc w:val="both"/>
              <w:rPr>
                <w:b/>
                <w:sz w:val="20"/>
                <w:szCs w:val="20"/>
              </w:rPr>
            </w:pPr>
            <w:r w:rsidRPr="003B50DE">
              <w:rPr>
                <w:b/>
                <w:sz w:val="20"/>
                <w:szCs w:val="20"/>
              </w:rPr>
              <w:t>2</w:t>
            </w:r>
            <w:r w:rsidRPr="003B50DE">
              <w:rPr>
                <w:b/>
                <w:sz w:val="20"/>
                <w:szCs w:val="20"/>
                <w:lang w:val="en-US"/>
              </w:rPr>
              <w:t>0</w:t>
            </w:r>
          </w:p>
        </w:tc>
        <w:tc>
          <w:tcPr>
            <w:tcW w:w="2977" w:type="dxa"/>
            <w:shd w:val="clear" w:color="auto" w:fill="auto"/>
          </w:tcPr>
          <w:p w:rsidR="00A657FD" w:rsidRPr="003B50DE" w:rsidRDefault="00A657FD" w:rsidP="000479D0">
            <w:pPr>
              <w:autoSpaceDE w:val="0"/>
              <w:jc w:val="both"/>
              <w:rPr>
                <w:b/>
                <w:sz w:val="20"/>
                <w:szCs w:val="20"/>
              </w:rPr>
            </w:pPr>
            <w:r w:rsidRPr="003B50DE">
              <w:rPr>
                <w:b/>
                <w:sz w:val="20"/>
                <w:szCs w:val="20"/>
              </w:rPr>
              <w:t>Порядок предоставления разъяснений</w:t>
            </w:r>
          </w:p>
        </w:tc>
        <w:tc>
          <w:tcPr>
            <w:tcW w:w="6644" w:type="dxa"/>
            <w:shd w:val="clear" w:color="auto" w:fill="auto"/>
          </w:tcPr>
          <w:p w:rsidR="00B7553C" w:rsidRPr="003B50DE" w:rsidRDefault="00B7553C" w:rsidP="000479D0">
            <w:pPr>
              <w:jc w:val="both"/>
              <w:rPr>
                <w:sz w:val="20"/>
                <w:szCs w:val="20"/>
              </w:rPr>
            </w:pPr>
            <w:r w:rsidRPr="003B50DE">
              <w:rPr>
                <w:sz w:val="20"/>
                <w:szCs w:val="20"/>
              </w:rPr>
              <w:t>Любой участник закупки вправе направить заказчику в порядке, предусмотренном Федеральным законом и положением о закупке, запрос о даче разъяснений положений извещения об осуществлении закупки.</w:t>
            </w:r>
          </w:p>
          <w:p w:rsidR="00A657FD" w:rsidRPr="003B50DE" w:rsidRDefault="00B7553C" w:rsidP="000479D0">
            <w:pPr>
              <w:autoSpaceDE w:val="0"/>
              <w:jc w:val="both"/>
              <w:rPr>
                <w:sz w:val="20"/>
                <w:szCs w:val="20"/>
                <w:lang w:eastAsia="ru-RU"/>
              </w:rPr>
            </w:pPr>
            <w:r w:rsidRPr="003B50DE">
              <w:rPr>
                <w:sz w:val="20"/>
                <w:szCs w:val="20"/>
              </w:rPr>
              <w:t>В течение трех рабочих дней с даты поступления запроса, заказчик осуществляет разъяснение положений извещения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tc>
      </w:tr>
      <w:tr w:rsidR="00A76499" w:rsidRPr="003B50DE" w:rsidTr="005F336A">
        <w:trPr>
          <w:trHeight w:val="569"/>
        </w:trPr>
        <w:tc>
          <w:tcPr>
            <w:tcW w:w="425" w:type="dxa"/>
            <w:shd w:val="clear" w:color="auto" w:fill="auto"/>
            <w:vAlign w:val="center"/>
          </w:tcPr>
          <w:p w:rsidR="00A657FD" w:rsidRPr="003B50DE" w:rsidRDefault="00A657FD" w:rsidP="00367BBE">
            <w:pPr>
              <w:autoSpaceDE w:val="0"/>
              <w:jc w:val="both"/>
              <w:rPr>
                <w:b/>
                <w:sz w:val="20"/>
                <w:szCs w:val="20"/>
              </w:rPr>
            </w:pPr>
            <w:r w:rsidRPr="003B50DE">
              <w:rPr>
                <w:b/>
                <w:sz w:val="20"/>
                <w:szCs w:val="20"/>
                <w:lang w:val="en-US"/>
              </w:rPr>
              <w:t>2</w:t>
            </w:r>
            <w:r w:rsidR="00367BBE" w:rsidRPr="003B50DE">
              <w:rPr>
                <w:b/>
                <w:sz w:val="20"/>
                <w:szCs w:val="20"/>
              </w:rPr>
              <w:t>1</w:t>
            </w:r>
          </w:p>
        </w:tc>
        <w:tc>
          <w:tcPr>
            <w:tcW w:w="2977" w:type="dxa"/>
            <w:shd w:val="clear" w:color="auto" w:fill="auto"/>
            <w:vAlign w:val="center"/>
          </w:tcPr>
          <w:p w:rsidR="00A657FD" w:rsidRPr="003B50DE" w:rsidRDefault="00A657FD" w:rsidP="000479D0">
            <w:pPr>
              <w:jc w:val="both"/>
              <w:rPr>
                <w:b/>
                <w:sz w:val="20"/>
                <w:szCs w:val="20"/>
              </w:rPr>
            </w:pPr>
            <w:r w:rsidRPr="003B50DE">
              <w:rPr>
                <w:b/>
                <w:sz w:val="20"/>
                <w:szCs w:val="20"/>
              </w:rPr>
              <w:t>Критери</w:t>
            </w:r>
            <w:r w:rsidR="00121BAD" w:rsidRPr="003B50DE">
              <w:rPr>
                <w:b/>
                <w:sz w:val="20"/>
                <w:szCs w:val="20"/>
              </w:rPr>
              <w:t>и </w:t>
            </w:r>
            <w:r w:rsidRPr="003B50DE">
              <w:rPr>
                <w:b/>
                <w:sz w:val="20"/>
                <w:szCs w:val="20"/>
              </w:rPr>
              <w:t>и порядок оценки и сопоставления заявок н</w:t>
            </w:r>
            <w:r w:rsidR="00121BAD" w:rsidRPr="003B50DE">
              <w:rPr>
                <w:b/>
                <w:sz w:val="20"/>
                <w:szCs w:val="20"/>
              </w:rPr>
              <w:t>а участие в запросе котировок в </w:t>
            </w:r>
            <w:r w:rsidRPr="003B50DE">
              <w:rPr>
                <w:b/>
                <w:sz w:val="20"/>
                <w:szCs w:val="20"/>
              </w:rPr>
              <w:t>электронной форме</w:t>
            </w:r>
          </w:p>
        </w:tc>
        <w:tc>
          <w:tcPr>
            <w:tcW w:w="6644" w:type="dxa"/>
            <w:shd w:val="clear" w:color="auto" w:fill="auto"/>
            <w:vAlign w:val="center"/>
          </w:tcPr>
          <w:p w:rsidR="00BE4943" w:rsidRPr="003B50DE" w:rsidRDefault="00BE4943" w:rsidP="00BE4943">
            <w:pPr>
              <w:jc w:val="both"/>
              <w:rPr>
                <w:sz w:val="20"/>
                <w:szCs w:val="20"/>
              </w:rPr>
            </w:pPr>
            <w:r w:rsidRPr="003B50DE">
              <w:rPr>
                <w:sz w:val="20"/>
                <w:szCs w:val="20"/>
              </w:rPr>
              <w:t>1. Комиссия в срок, не превышающий пять рабочих дней со дня окончания срока подачи котировочных заявок, рассматривает котировочные заявки в электронной форме на соответствие их требованиям, установленным в извещении о проведении запроса котировок в электронной форме.</w:t>
            </w:r>
          </w:p>
          <w:p w:rsidR="00BE4943" w:rsidRPr="003B50DE" w:rsidRDefault="00BE4943" w:rsidP="00BE4943">
            <w:pPr>
              <w:jc w:val="both"/>
              <w:rPr>
                <w:sz w:val="20"/>
                <w:szCs w:val="20"/>
              </w:rPr>
            </w:pPr>
            <w:r w:rsidRPr="003B50DE">
              <w:rPr>
                <w:sz w:val="20"/>
                <w:szCs w:val="20"/>
              </w:rPr>
              <w:t xml:space="preserve">2. Победителем в проведении запроса котировок в электронной форме признается участник процедуры закупки, подавший котировочную заявку, которая отвечает всем требованиям, установленным в извещении о </w:t>
            </w:r>
            <w:r w:rsidRPr="003B50DE">
              <w:rPr>
                <w:sz w:val="20"/>
                <w:szCs w:val="20"/>
              </w:rPr>
              <w:lastRenderedPageBreak/>
              <w:t>проведении запроса котировок в электронной форме и в которой указана наиболее низкая цена товаров, работ, услуг. При предложении наиболее низкой цены товаров, работ, услуг несколькими участниками процедуры закупки победителем в проведении запроса  котировок в электронной форме признается участник процедуры закупки, котировочная заявка которого поступила ранее котировочных заявок других участников процедуры закупки.</w:t>
            </w:r>
          </w:p>
          <w:p w:rsidR="00BE4943" w:rsidRPr="003B50DE" w:rsidRDefault="00BE4943" w:rsidP="00BE4943">
            <w:pPr>
              <w:jc w:val="both"/>
              <w:rPr>
                <w:sz w:val="20"/>
                <w:szCs w:val="20"/>
              </w:rPr>
            </w:pPr>
            <w:r w:rsidRPr="003B50DE">
              <w:rPr>
                <w:sz w:val="20"/>
                <w:szCs w:val="20"/>
              </w:rPr>
              <w:t>3. Комиссия отклоняет котировочные заявки, если они не соответствуют требованиям, установленным в извещении о проведении запроса котировок в электронной форме, или предложенная в котировочных заявках цена товаров, работ, услуг превышает максимальную (начальную) цену, указанную в извещении о проведении запроса котировок в электронной форме. Комиссия также отклоняет котировочную заявку в случае наличия сведений об участнике процедуры закупки в федеральном реестре недобросовестных поставщиков и/или в реестре недобросовестных поставщиков, предусмотренном статьей 5 Федерального закона от 18.07.2011 г. № 223-ФЗ «О закупках товаров, работ, услуг отдельными видами юридических лиц», если такое требование установлено в извещении о проведении запроса котировок в электронной форме. Отклонение котировочных заявок по иным основаниям не допускается.</w:t>
            </w:r>
          </w:p>
          <w:p w:rsidR="00BE4943" w:rsidRPr="003B50DE" w:rsidRDefault="00BE4943" w:rsidP="00BE4943">
            <w:pPr>
              <w:jc w:val="both"/>
              <w:rPr>
                <w:sz w:val="20"/>
                <w:szCs w:val="20"/>
              </w:rPr>
            </w:pPr>
            <w:r w:rsidRPr="003B50DE">
              <w:rPr>
                <w:sz w:val="20"/>
                <w:szCs w:val="20"/>
              </w:rPr>
              <w:t>В случае если определен победитель в запросе котировок в электронной форме, Организатор закупок в течение двух рабочих дней со дня подписания протокола направляет посредством электронной торговой площадки победителю без подписи Заказчика заполненный  проект договора, который составляется путем включения в него условий исполнения договора, предусмотренных извещением о проведении запроса котировок в электронной форме и цены, предложенной победителем запроса котировок в электронной форме в котировочной заявке.</w:t>
            </w:r>
          </w:p>
          <w:p w:rsidR="00A657FD" w:rsidRPr="003B50DE" w:rsidRDefault="00BE4943" w:rsidP="000479D0">
            <w:pPr>
              <w:jc w:val="both"/>
              <w:rPr>
                <w:sz w:val="20"/>
                <w:szCs w:val="20"/>
              </w:rPr>
            </w:pPr>
            <w:r w:rsidRPr="003B50DE">
              <w:rPr>
                <w:sz w:val="20"/>
                <w:szCs w:val="20"/>
              </w:rPr>
              <w:t>В случае если победитель в проведении запроса котировок в электронной форме в срок, указанный в извещении о проведении запроса котировок в электронной форме, не представил Заказчику подписанный договор, такой победитель признается уклонившимся от заключения договора</w:t>
            </w:r>
            <w:r w:rsidR="00B21525" w:rsidRPr="003B50DE">
              <w:rPr>
                <w:sz w:val="20"/>
                <w:szCs w:val="20"/>
              </w:rPr>
              <w:t xml:space="preserve"> </w:t>
            </w:r>
            <w:r w:rsidR="00B7553C" w:rsidRPr="003B50DE">
              <w:rPr>
                <w:sz w:val="20"/>
                <w:szCs w:val="20"/>
              </w:rPr>
              <w:t>котировок в электронной форме.</w:t>
            </w:r>
          </w:p>
        </w:tc>
      </w:tr>
      <w:tr w:rsidR="009B7405" w:rsidRPr="003B50DE" w:rsidTr="005F336A">
        <w:trPr>
          <w:trHeight w:val="569"/>
        </w:trPr>
        <w:tc>
          <w:tcPr>
            <w:tcW w:w="425" w:type="dxa"/>
            <w:shd w:val="clear" w:color="auto" w:fill="auto"/>
            <w:vAlign w:val="center"/>
          </w:tcPr>
          <w:p w:rsidR="009B7405" w:rsidRPr="003B50DE" w:rsidRDefault="009B7405" w:rsidP="00367BBE">
            <w:pPr>
              <w:autoSpaceDE w:val="0"/>
              <w:jc w:val="both"/>
              <w:rPr>
                <w:b/>
                <w:sz w:val="20"/>
                <w:szCs w:val="20"/>
              </w:rPr>
            </w:pPr>
            <w:r w:rsidRPr="003B50DE">
              <w:rPr>
                <w:b/>
                <w:sz w:val="20"/>
                <w:szCs w:val="20"/>
              </w:rPr>
              <w:lastRenderedPageBreak/>
              <w:t>22</w:t>
            </w:r>
          </w:p>
        </w:tc>
        <w:tc>
          <w:tcPr>
            <w:tcW w:w="2977" w:type="dxa"/>
            <w:shd w:val="clear" w:color="auto" w:fill="auto"/>
            <w:vAlign w:val="center"/>
          </w:tcPr>
          <w:p w:rsidR="009B7405" w:rsidRPr="003B50DE" w:rsidRDefault="009B7405" w:rsidP="000479D0">
            <w:pPr>
              <w:jc w:val="both"/>
              <w:rPr>
                <w:b/>
                <w:sz w:val="20"/>
                <w:szCs w:val="20"/>
              </w:rPr>
            </w:pPr>
            <w:r w:rsidRPr="003B50DE">
              <w:rPr>
                <w:b/>
                <w:sz w:val="20"/>
                <w:szCs w:val="20"/>
              </w:rPr>
              <w:t>Условия признания запроса котировок несостоявшимся</w:t>
            </w:r>
          </w:p>
        </w:tc>
        <w:tc>
          <w:tcPr>
            <w:tcW w:w="6644" w:type="dxa"/>
            <w:shd w:val="clear" w:color="auto" w:fill="auto"/>
            <w:vAlign w:val="center"/>
          </w:tcPr>
          <w:p w:rsidR="009B7405" w:rsidRPr="003B50DE" w:rsidRDefault="009B7405" w:rsidP="009B7405">
            <w:pPr>
              <w:jc w:val="both"/>
              <w:rPr>
                <w:sz w:val="20"/>
                <w:szCs w:val="20"/>
              </w:rPr>
            </w:pPr>
            <w:r w:rsidRPr="003B50DE">
              <w:rPr>
                <w:sz w:val="20"/>
                <w:szCs w:val="20"/>
              </w:rPr>
              <w:t>Запрос котировок признается несостоявшимся в случае, если:</w:t>
            </w:r>
          </w:p>
          <w:p w:rsidR="009B7405" w:rsidRPr="003B50DE" w:rsidRDefault="009B7405" w:rsidP="009B7405">
            <w:pPr>
              <w:jc w:val="both"/>
              <w:rPr>
                <w:sz w:val="20"/>
                <w:szCs w:val="20"/>
              </w:rPr>
            </w:pPr>
            <w:r w:rsidRPr="003B50DE">
              <w:rPr>
                <w:sz w:val="20"/>
                <w:szCs w:val="20"/>
              </w:rPr>
              <w:t>1) не подано ни одной заявки на участие в запросе котировок;</w:t>
            </w:r>
          </w:p>
          <w:p w:rsidR="009B7405" w:rsidRPr="003B50DE" w:rsidRDefault="009B7405" w:rsidP="009B7405">
            <w:pPr>
              <w:jc w:val="both"/>
              <w:rPr>
                <w:sz w:val="20"/>
                <w:szCs w:val="20"/>
              </w:rPr>
            </w:pPr>
            <w:r w:rsidRPr="003B50DE">
              <w:rPr>
                <w:sz w:val="20"/>
                <w:szCs w:val="20"/>
              </w:rPr>
              <w:t>2) подана только одна заявка на участие в запросе котировок;</w:t>
            </w:r>
          </w:p>
          <w:p w:rsidR="009B7405" w:rsidRPr="003B50DE" w:rsidRDefault="009B7405" w:rsidP="009B7405">
            <w:pPr>
              <w:jc w:val="both"/>
              <w:rPr>
                <w:sz w:val="20"/>
                <w:szCs w:val="20"/>
              </w:rPr>
            </w:pPr>
            <w:r w:rsidRPr="003B50DE">
              <w:rPr>
                <w:sz w:val="20"/>
                <w:szCs w:val="20"/>
              </w:rPr>
              <w:t>3) на основании результатов рассмотрения комиссией заявок на участие в запросе котировок принято решение об отклонении всех заявок на участие в запросе котировок или на основании результатов рассмотрения комиссией заявок на участие в запросе котировок участников закупки принято решение о допуске к участию в запросе котировок единственного участника закупки из всех подавших заявки.</w:t>
            </w:r>
          </w:p>
          <w:p w:rsidR="009B7405" w:rsidRPr="003B50DE" w:rsidRDefault="009B7405" w:rsidP="009B7405">
            <w:pPr>
              <w:jc w:val="both"/>
              <w:rPr>
                <w:sz w:val="20"/>
                <w:szCs w:val="20"/>
              </w:rPr>
            </w:pPr>
            <w:r w:rsidRPr="003B50DE">
              <w:rPr>
                <w:sz w:val="20"/>
                <w:szCs w:val="20"/>
              </w:rPr>
              <w:t>Соответствующая информация вносится в протокол рассмотрения заявок или в протокол рассмотрения единственной заявки.</w:t>
            </w:r>
          </w:p>
          <w:p w:rsidR="009B7405" w:rsidRPr="003B50DE" w:rsidRDefault="009B7405" w:rsidP="009B7405">
            <w:pPr>
              <w:jc w:val="both"/>
              <w:rPr>
                <w:sz w:val="20"/>
                <w:szCs w:val="20"/>
              </w:rPr>
            </w:pPr>
            <w:r w:rsidRPr="003B50DE">
              <w:rPr>
                <w:sz w:val="20"/>
                <w:szCs w:val="20"/>
              </w:rPr>
              <w:t>В случае если  подана только одна заявка на участие в запросе котировок или на основании результатов рассмотрения комиссией заявок на участие в запросе котировок участников закупки принято решение о допуске к участию в запросе котировок единственного участника закупки из всех подавших заявки заказчик заключает договор с единственным участником закупки, заявка которого соответствует требованиям извещения о проведении запроса котировок.</w:t>
            </w:r>
          </w:p>
          <w:p w:rsidR="009B7405" w:rsidRPr="003B50DE" w:rsidRDefault="009B7405" w:rsidP="009B7405">
            <w:pPr>
              <w:jc w:val="both"/>
              <w:rPr>
                <w:sz w:val="20"/>
                <w:szCs w:val="20"/>
              </w:rPr>
            </w:pPr>
            <w:r w:rsidRPr="003B50DE">
              <w:rPr>
                <w:sz w:val="20"/>
                <w:szCs w:val="20"/>
              </w:rPr>
              <w:t>Договор по результатам несостоявшейся закупки заключается в порядке, установленном настоящим извещением.</w:t>
            </w:r>
          </w:p>
        </w:tc>
      </w:tr>
      <w:tr w:rsidR="006445F8" w:rsidRPr="003B50DE" w:rsidTr="005F336A">
        <w:trPr>
          <w:trHeight w:val="569"/>
        </w:trPr>
        <w:tc>
          <w:tcPr>
            <w:tcW w:w="425" w:type="dxa"/>
            <w:shd w:val="clear" w:color="auto" w:fill="auto"/>
            <w:vAlign w:val="center"/>
          </w:tcPr>
          <w:p w:rsidR="006445F8" w:rsidRPr="003B50DE" w:rsidRDefault="006445F8" w:rsidP="00367BBE">
            <w:pPr>
              <w:autoSpaceDE w:val="0"/>
              <w:jc w:val="both"/>
              <w:rPr>
                <w:b/>
                <w:sz w:val="20"/>
                <w:szCs w:val="20"/>
                <w:lang w:val="en-US"/>
              </w:rPr>
            </w:pPr>
            <w:r w:rsidRPr="003B50DE">
              <w:rPr>
                <w:b/>
                <w:sz w:val="20"/>
                <w:szCs w:val="20"/>
                <w:lang w:val="en-US"/>
              </w:rPr>
              <w:t>23</w:t>
            </w:r>
          </w:p>
        </w:tc>
        <w:tc>
          <w:tcPr>
            <w:tcW w:w="2977" w:type="dxa"/>
            <w:shd w:val="clear" w:color="auto" w:fill="auto"/>
            <w:vAlign w:val="center"/>
          </w:tcPr>
          <w:p w:rsidR="006445F8" w:rsidRPr="003B50DE" w:rsidRDefault="006445F8" w:rsidP="000479D0">
            <w:pPr>
              <w:jc w:val="both"/>
              <w:rPr>
                <w:b/>
                <w:sz w:val="20"/>
                <w:szCs w:val="20"/>
              </w:rPr>
            </w:pPr>
            <w:r w:rsidRPr="003B50DE">
              <w:rPr>
                <w:b/>
                <w:sz w:val="20"/>
                <w:szCs w:val="20"/>
              </w:rPr>
              <w:t>Условия предоставления приоритета товарам российского происхождения, работам, услугам, выполняемым, оказываемым российскими лицами</w:t>
            </w:r>
          </w:p>
        </w:tc>
        <w:tc>
          <w:tcPr>
            <w:tcW w:w="6644" w:type="dxa"/>
            <w:shd w:val="clear" w:color="auto" w:fill="auto"/>
            <w:vAlign w:val="center"/>
          </w:tcPr>
          <w:p w:rsidR="006445F8" w:rsidRPr="003B50DE" w:rsidRDefault="006445F8" w:rsidP="006445F8">
            <w:pPr>
              <w:tabs>
                <w:tab w:val="left" w:pos="266"/>
              </w:tabs>
              <w:jc w:val="both"/>
              <w:rPr>
                <w:sz w:val="20"/>
                <w:szCs w:val="20"/>
              </w:rPr>
            </w:pPr>
            <w:r w:rsidRPr="003B50DE">
              <w:rPr>
                <w:sz w:val="20"/>
                <w:szCs w:val="20"/>
              </w:rPr>
              <w:t>Приоритет установлен в соответствии с постановлением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w:t>
            </w:r>
          </w:p>
          <w:p w:rsidR="006445F8" w:rsidRPr="003B50DE" w:rsidRDefault="006445F8" w:rsidP="006445F8">
            <w:pPr>
              <w:tabs>
                <w:tab w:val="left" w:pos="235"/>
                <w:tab w:val="left" w:pos="266"/>
              </w:tabs>
              <w:jc w:val="both"/>
              <w:rPr>
                <w:b/>
                <w:sz w:val="20"/>
                <w:szCs w:val="20"/>
              </w:rPr>
            </w:pPr>
            <w:r w:rsidRPr="003B50DE">
              <w:rPr>
                <w:b/>
                <w:sz w:val="20"/>
                <w:szCs w:val="20"/>
              </w:rPr>
              <w:t xml:space="preserve">В  соответствии с пунктом 8 постановления приоритет устанавливается с учетом положений Генерального </w:t>
            </w:r>
            <w:hyperlink r:id="rId13" w:history="1">
              <w:r w:rsidRPr="003B50DE">
                <w:rPr>
                  <w:b/>
                  <w:sz w:val="20"/>
                  <w:szCs w:val="20"/>
                </w:rPr>
                <w:t>соглашения</w:t>
              </w:r>
            </w:hyperlink>
            <w:r w:rsidRPr="003B50DE">
              <w:rPr>
                <w:b/>
                <w:sz w:val="20"/>
                <w:szCs w:val="20"/>
              </w:rPr>
              <w:t xml:space="preserve"> по тарифам и торговле 1994 года и </w:t>
            </w:r>
            <w:hyperlink r:id="rId14" w:history="1">
              <w:r w:rsidRPr="003B50DE">
                <w:rPr>
                  <w:b/>
                  <w:sz w:val="20"/>
                  <w:szCs w:val="20"/>
                </w:rPr>
                <w:t>Договора</w:t>
              </w:r>
            </w:hyperlink>
            <w:r w:rsidRPr="003B50DE">
              <w:rPr>
                <w:b/>
                <w:sz w:val="20"/>
                <w:szCs w:val="20"/>
              </w:rPr>
              <w:t xml:space="preserve">  о Евразийском экономическом союзе от 29 мая 2014 г.</w:t>
            </w:r>
          </w:p>
          <w:p w:rsidR="006445F8" w:rsidRPr="003B50DE" w:rsidRDefault="006445F8" w:rsidP="006445F8">
            <w:pPr>
              <w:jc w:val="both"/>
              <w:rPr>
                <w:sz w:val="20"/>
                <w:szCs w:val="20"/>
                <w:u w:val="single"/>
              </w:rPr>
            </w:pPr>
            <w:r w:rsidRPr="003B50DE">
              <w:rPr>
                <w:sz w:val="20"/>
                <w:szCs w:val="20"/>
                <w:u w:val="single"/>
              </w:rPr>
              <w:t>Условия предоставления приоритета:</w:t>
            </w:r>
          </w:p>
          <w:p w:rsidR="006445F8" w:rsidRPr="003B50DE" w:rsidRDefault="006445F8" w:rsidP="006445F8">
            <w:pPr>
              <w:jc w:val="both"/>
              <w:rPr>
                <w:sz w:val="20"/>
                <w:szCs w:val="20"/>
              </w:rPr>
            </w:pPr>
            <w:r w:rsidRPr="003B50DE">
              <w:rPr>
                <w:sz w:val="20"/>
                <w:szCs w:val="20"/>
              </w:rPr>
              <w:lastRenderedPageBreak/>
              <w:t>- участник закупки в составе заявки на участие в запросе котировок должен указать (продекларировать) страну происхождения поставляемых товаров.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6445F8" w:rsidRPr="003B50DE" w:rsidRDefault="006445F8" w:rsidP="006445F8">
            <w:pPr>
              <w:jc w:val="both"/>
              <w:rPr>
                <w:sz w:val="20"/>
                <w:szCs w:val="20"/>
              </w:rPr>
            </w:pPr>
            <w:r w:rsidRPr="003B50DE">
              <w:rPr>
                <w:sz w:val="20"/>
                <w:szCs w:val="20"/>
              </w:rPr>
              <w:t>- 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w:t>
            </w:r>
          </w:p>
          <w:p w:rsidR="006445F8" w:rsidRPr="003B50DE" w:rsidRDefault="006445F8" w:rsidP="006445F8">
            <w:pPr>
              <w:jc w:val="both"/>
              <w:rPr>
                <w:sz w:val="20"/>
                <w:szCs w:val="20"/>
              </w:rPr>
            </w:pPr>
            <w:r w:rsidRPr="003B50DE">
              <w:rPr>
                <w:sz w:val="20"/>
                <w:szCs w:val="20"/>
              </w:rPr>
              <w:t>- для целей установления соотношения цены предлагаемых к поставке товаров российского и иностранного происхождения цена единицы каждого товара определяется как произведение начальной (максимальной) цены единицы товара, указанной в извещении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6445F8" w:rsidRPr="003B50DE" w:rsidRDefault="006445F8" w:rsidP="006445F8">
            <w:pPr>
              <w:tabs>
                <w:tab w:val="left" w:pos="408"/>
              </w:tabs>
              <w:jc w:val="both"/>
              <w:rPr>
                <w:sz w:val="20"/>
                <w:szCs w:val="20"/>
                <w:u w:val="single"/>
              </w:rPr>
            </w:pPr>
            <w:r w:rsidRPr="003B50DE">
              <w:rPr>
                <w:sz w:val="20"/>
                <w:szCs w:val="20"/>
                <w:u w:val="single"/>
              </w:rPr>
              <w:t xml:space="preserve">Приоритет не предоставляется в случаях, </w:t>
            </w:r>
            <w:r w:rsidRPr="003B50DE">
              <w:rPr>
                <w:sz w:val="20"/>
                <w:szCs w:val="20"/>
              </w:rPr>
              <w:t>если:</w:t>
            </w:r>
          </w:p>
          <w:p w:rsidR="006445F8" w:rsidRPr="003B50DE" w:rsidRDefault="006445F8" w:rsidP="006445F8">
            <w:pPr>
              <w:numPr>
                <w:ilvl w:val="0"/>
                <w:numId w:val="24"/>
              </w:numPr>
              <w:tabs>
                <w:tab w:val="left" w:pos="408"/>
                <w:tab w:val="left" w:pos="709"/>
              </w:tabs>
              <w:suppressAutoHyphens w:val="0"/>
              <w:jc w:val="both"/>
              <w:rPr>
                <w:sz w:val="20"/>
                <w:szCs w:val="20"/>
              </w:rPr>
            </w:pPr>
            <w:r w:rsidRPr="003B50DE">
              <w:rPr>
                <w:sz w:val="20"/>
                <w:szCs w:val="20"/>
              </w:rPr>
              <w:t>закупка признана несостоявшейся и договор заключается с единственным участником закупки;</w:t>
            </w:r>
          </w:p>
          <w:p w:rsidR="006445F8" w:rsidRPr="003B50DE" w:rsidRDefault="006445F8" w:rsidP="006445F8">
            <w:pPr>
              <w:numPr>
                <w:ilvl w:val="0"/>
                <w:numId w:val="24"/>
              </w:numPr>
              <w:tabs>
                <w:tab w:val="left" w:pos="408"/>
                <w:tab w:val="left" w:pos="709"/>
              </w:tabs>
              <w:suppressAutoHyphens w:val="0"/>
              <w:jc w:val="both"/>
              <w:rPr>
                <w:sz w:val="20"/>
                <w:szCs w:val="20"/>
              </w:rPr>
            </w:pPr>
            <w:r w:rsidRPr="003B50DE">
              <w:rPr>
                <w:sz w:val="20"/>
                <w:szCs w:val="20"/>
              </w:rPr>
              <w:t>в заявке на участие в закупке не содержится предложений о поставке товаров российского происхождения;</w:t>
            </w:r>
          </w:p>
          <w:p w:rsidR="006445F8" w:rsidRPr="003B50DE" w:rsidRDefault="006445F8" w:rsidP="006445F8">
            <w:pPr>
              <w:numPr>
                <w:ilvl w:val="0"/>
                <w:numId w:val="24"/>
              </w:numPr>
              <w:tabs>
                <w:tab w:val="left" w:pos="408"/>
                <w:tab w:val="left" w:pos="709"/>
              </w:tabs>
              <w:suppressAutoHyphens w:val="0"/>
              <w:jc w:val="both"/>
              <w:rPr>
                <w:sz w:val="20"/>
                <w:szCs w:val="20"/>
              </w:rPr>
            </w:pPr>
            <w:r w:rsidRPr="003B50DE">
              <w:rPr>
                <w:sz w:val="20"/>
                <w:szCs w:val="20"/>
              </w:rPr>
              <w:t>в заявке на участие в закупке не содержится предложений о поставке товаров иностранного происхождения;</w:t>
            </w:r>
          </w:p>
          <w:p w:rsidR="006445F8" w:rsidRPr="003B50DE" w:rsidRDefault="006445F8" w:rsidP="006445F8">
            <w:pPr>
              <w:jc w:val="both"/>
              <w:rPr>
                <w:sz w:val="20"/>
                <w:szCs w:val="20"/>
              </w:rPr>
            </w:pPr>
            <w:r w:rsidRPr="003B50DE">
              <w:rPr>
                <w:sz w:val="20"/>
                <w:szCs w:val="20"/>
              </w:rPr>
              <w:t>4) в заявке на участие в закупке содержится предложение о поставке товаров российского и иностранного происхождения, при этом стоимость товаров российского происхождения составляет менее 50 процентов стоимости всех предложенных таким участником товаров.</w:t>
            </w:r>
          </w:p>
        </w:tc>
      </w:tr>
    </w:tbl>
    <w:p w:rsidR="00CF39F3" w:rsidRPr="003B50DE" w:rsidRDefault="00CF39F3" w:rsidP="000479D0">
      <w:pPr>
        <w:autoSpaceDE w:val="0"/>
        <w:ind w:firstLine="709"/>
        <w:jc w:val="both"/>
        <w:rPr>
          <w:sz w:val="20"/>
          <w:szCs w:val="20"/>
        </w:rPr>
      </w:pPr>
    </w:p>
    <w:p w:rsidR="00A657FD" w:rsidRPr="003B50DE" w:rsidRDefault="00A657FD" w:rsidP="000479D0">
      <w:pPr>
        <w:autoSpaceDE w:val="0"/>
        <w:ind w:firstLine="709"/>
        <w:jc w:val="both"/>
        <w:rPr>
          <w:sz w:val="20"/>
          <w:szCs w:val="20"/>
        </w:rPr>
      </w:pPr>
      <w:r w:rsidRPr="003B50DE">
        <w:rPr>
          <w:sz w:val="20"/>
          <w:szCs w:val="20"/>
        </w:rPr>
        <w:t>1. Форма котировочной заявки.</w:t>
      </w:r>
    </w:p>
    <w:p w:rsidR="00A657FD" w:rsidRPr="003B50DE" w:rsidRDefault="00A657FD" w:rsidP="000479D0">
      <w:pPr>
        <w:autoSpaceDE w:val="0"/>
        <w:ind w:firstLine="709"/>
        <w:jc w:val="both"/>
        <w:rPr>
          <w:sz w:val="20"/>
          <w:szCs w:val="20"/>
        </w:rPr>
      </w:pPr>
      <w:r w:rsidRPr="003B50DE">
        <w:rPr>
          <w:sz w:val="20"/>
          <w:szCs w:val="20"/>
        </w:rPr>
        <w:t>2. Проект договора.</w:t>
      </w:r>
    </w:p>
    <w:p w:rsidR="00020118" w:rsidRPr="003B50DE" w:rsidRDefault="00A657FD" w:rsidP="00ED153C">
      <w:pPr>
        <w:autoSpaceDE w:val="0"/>
        <w:ind w:firstLine="709"/>
        <w:jc w:val="both"/>
        <w:rPr>
          <w:sz w:val="20"/>
          <w:szCs w:val="20"/>
        </w:rPr>
      </w:pPr>
      <w:r w:rsidRPr="003B50DE">
        <w:rPr>
          <w:sz w:val="20"/>
          <w:szCs w:val="20"/>
        </w:rPr>
        <w:t xml:space="preserve">3. </w:t>
      </w:r>
      <w:r w:rsidR="009F35D0" w:rsidRPr="003B50DE">
        <w:rPr>
          <w:sz w:val="20"/>
          <w:szCs w:val="20"/>
        </w:rPr>
        <w:t>Техническое задание</w:t>
      </w:r>
      <w:r w:rsidR="00020118" w:rsidRPr="003B50DE">
        <w:rPr>
          <w:sz w:val="20"/>
          <w:szCs w:val="20"/>
        </w:rPr>
        <w:t>;</w:t>
      </w:r>
    </w:p>
    <w:p w:rsidR="00A20E69" w:rsidRPr="003B50DE" w:rsidRDefault="00020118" w:rsidP="00ED153C">
      <w:pPr>
        <w:autoSpaceDE w:val="0"/>
        <w:ind w:firstLine="709"/>
        <w:jc w:val="both"/>
        <w:rPr>
          <w:sz w:val="20"/>
          <w:szCs w:val="20"/>
        </w:rPr>
      </w:pPr>
      <w:r w:rsidRPr="003B50DE">
        <w:rPr>
          <w:sz w:val="20"/>
          <w:szCs w:val="20"/>
        </w:rPr>
        <w:t xml:space="preserve">4. </w:t>
      </w:r>
      <w:r w:rsidR="00ED153C" w:rsidRPr="003B50DE">
        <w:rPr>
          <w:sz w:val="20"/>
          <w:szCs w:val="20"/>
        </w:rPr>
        <w:t xml:space="preserve"> </w:t>
      </w:r>
      <w:r w:rsidR="00367BBE" w:rsidRPr="003B50DE">
        <w:rPr>
          <w:sz w:val="20"/>
          <w:szCs w:val="20"/>
        </w:rPr>
        <w:t>Объем поставляемой продукции</w:t>
      </w:r>
      <w:r w:rsidR="00A20E69" w:rsidRPr="003B50DE">
        <w:rPr>
          <w:sz w:val="20"/>
          <w:szCs w:val="20"/>
        </w:rPr>
        <w:t>.</w:t>
      </w:r>
    </w:p>
    <w:p w:rsidR="00B329FC" w:rsidRPr="005F336A" w:rsidRDefault="0047412C" w:rsidP="005F336A">
      <w:pPr>
        <w:autoSpaceDE w:val="0"/>
        <w:ind w:firstLine="709"/>
        <w:jc w:val="both"/>
        <w:rPr>
          <w:sz w:val="20"/>
          <w:szCs w:val="20"/>
        </w:rPr>
      </w:pPr>
      <w:r w:rsidRPr="003B50DE">
        <w:rPr>
          <w:sz w:val="20"/>
          <w:szCs w:val="20"/>
        </w:rPr>
        <w:t>5</w:t>
      </w:r>
      <w:r w:rsidR="00A20E69" w:rsidRPr="003B50DE">
        <w:rPr>
          <w:sz w:val="20"/>
          <w:szCs w:val="20"/>
        </w:rPr>
        <w:t xml:space="preserve">. </w:t>
      </w:r>
      <w:r w:rsidR="00367BBE" w:rsidRPr="003B50DE">
        <w:rPr>
          <w:sz w:val="20"/>
          <w:szCs w:val="20"/>
        </w:rPr>
        <w:t>Инструкция</w:t>
      </w:r>
      <w:r w:rsidR="005F336A" w:rsidRPr="005F336A">
        <w:rPr>
          <w:sz w:val="20"/>
          <w:szCs w:val="20"/>
        </w:rPr>
        <w:t xml:space="preserve"> по заполнению заявки на участие в запросе котировок в электронной форме.</w:t>
      </w:r>
    </w:p>
    <w:p w:rsidR="005F336A" w:rsidRPr="00271869" w:rsidRDefault="005F336A" w:rsidP="005F336A">
      <w:pPr>
        <w:autoSpaceDE w:val="0"/>
        <w:ind w:firstLine="709"/>
        <w:jc w:val="both"/>
        <w:rPr>
          <w:sz w:val="20"/>
          <w:szCs w:val="20"/>
        </w:rPr>
      </w:pPr>
      <w:r w:rsidRPr="00271869">
        <w:rPr>
          <w:sz w:val="20"/>
          <w:szCs w:val="20"/>
        </w:rPr>
        <w:t>6. Обоснование НМЦД</w:t>
      </w:r>
    </w:p>
    <w:p w:rsidR="0047412C" w:rsidRPr="003B50DE" w:rsidRDefault="0047412C" w:rsidP="00ED153C">
      <w:pPr>
        <w:autoSpaceDE w:val="0"/>
        <w:ind w:firstLine="709"/>
        <w:jc w:val="both"/>
        <w:rPr>
          <w:sz w:val="20"/>
          <w:szCs w:val="20"/>
        </w:rPr>
      </w:pPr>
    </w:p>
    <w:p w:rsidR="0047412C" w:rsidRPr="003B50DE" w:rsidRDefault="0047412C" w:rsidP="00ED153C">
      <w:pPr>
        <w:autoSpaceDE w:val="0"/>
        <w:ind w:firstLine="709"/>
        <w:jc w:val="both"/>
        <w:rPr>
          <w:sz w:val="20"/>
          <w:szCs w:val="20"/>
        </w:rPr>
      </w:pPr>
    </w:p>
    <w:p w:rsidR="0047412C" w:rsidRPr="003B50DE" w:rsidRDefault="0047412C" w:rsidP="00ED153C">
      <w:pPr>
        <w:autoSpaceDE w:val="0"/>
        <w:ind w:firstLine="709"/>
        <w:jc w:val="both"/>
        <w:rPr>
          <w:sz w:val="20"/>
          <w:szCs w:val="20"/>
        </w:rPr>
      </w:pPr>
    </w:p>
    <w:p w:rsidR="0047412C" w:rsidRPr="003B50DE" w:rsidRDefault="0047412C" w:rsidP="00ED153C">
      <w:pPr>
        <w:autoSpaceDE w:val="0"/>
        <w:ind w:firstLine="709"/>
        <w:jc w:val="both"/>
        <w:rPr>
          <w:sz w:val="20"/>
          <w:szCs w:val="20"/>
        </w:rPr>
      </w:pPr>
    </w:p>
    <w:p w:rsidR="0047412C" w:rsidRPr="003B50DE" w:rsidRDefault="0047412C" w:rsidP="00ED153C">
      <w:pPr>
        <w:autoSpaceDE w:val="0"/>
        <w:ind w:firstLine="709"/>
        <w:jc w:val="both"/>
        <w:rPr>
          <w:sz w:val="20"/>
          <w:szCs w:val="20"/>
        </w:rPr>
      </w:pPr>
    </w:p>
    <w:p w:rsidR="0047412C" w:rsidRPr="003B50DE" w:rsidRDefault="0047412C" w:rsidP="00ED153C">
      <w:pPr>
        <w:autoSpaceDE w:val="0"/>
        <w:ind w:firstLine="709"/>
        <w:jc w:val="both"/>
        <w:rPr>
          <w:sz w:val="20"/>
          <w:szCs w:val="20"/>
        </w:rPr>
      </w:pPr>
    </w:p>
    <w:p w:rsidR="00CF39F3" w:rsidRPr="003B50DE" w:rsidRDefault="00CF39F3" w:rsidP="00ED153C">
      <w:pPr>
        <w:autoSpaceDE w:val="0"/>
        <w:ind w:firstLine="709"/>
        <w:jc w:val="both"/>
        <w:rPr>
          <w:sz w:val="20"/>
          <w:szCs w:val="20"/>
        </w:rPr>
      </w:pPr>
    </w:p>
    <w:p w:rsidR="00CF39F3" w:rsidRPr="003B50DE" w:rsidRDefault="00CF39F3" w:rsidP="00ED153C">
      <w:pPr>
        <w:autoSpaceDE w:val="0"/>
        <w:ind w:firstLine="709"/>
        <w:jc w:val="both"/>
        <w:rPr>
          <w:sz w:val="20"/>
          <w:szCs w:val="20"/>
        </w:rPr>
      </w:pPr>
    </w:p>
    <w:p w:rsidR="00CF39F3" w:rsidRPr="003B50DE" w:rsidRDefault="00CF39F3" w:rsidP="00ED153C">
      <w:pPr>
        <w:autoSpaceDE w:val="0"/>
        <w:ind w:firstLine="709"/>
        <w:jc w:val="both"/>
        <w:rPr>
          <w:sz w:val="20"/>
          <w:szCs w:val="20"/>
        </w:rPr>
      </w:pPr>
    </w:p>
    <w:p w:rsidR="00CF39F3" w:rsidRPr="003B50DE" w:rsidRDefault="00CF39F3" w:rsidP="00ED153C">
      <w:pPr>
        <w:autoSpaceDE w:val="0"/>
        <w:ind w:firstLine="709"/>
        <w:jc w:val="both"/>
        <w:rPr>
          <w:sz w:val="20"/>
          <w:szCs w:val="20"/>
        </w:rPr>
      </w:pPr>
    </w:p>
    <w:p w:rsidR="00CF39F3" w:rsidRPr="003B50DE" w:rsidRDefault="00CF39F3" w:rsidP="00ED153C">
      <w:pPr>
        <w:autoSpaceDE w:val="0"/>
        <w:ind w:firstLine="709"/>
        <w:jc w:val="both"/>
        <w:rPr>
          <w:sz w:val="20"/>
          <w:szCs w:val="20"/>
        </w:rPr>
      </w:pPr>
    </w:p>
    <w:p w:rsidR="00CF39F3" w:rsidRPr="003B50DE" w:rsidRDefault="00CF39F3" w:rsidP="00ED153C">
      <w:pPr>
        <w:autoSpaceDE w:val="0"/>
        <w:ind w:firstLine="709"/>
        <w:jc w:val="both"/>
        <w:rPr>
          <w:sz w:val="20"/>
          <w:szCs w:val="20"/>
        </w:rPr>
      </w:pPr>
    </w:p>
    <w:p w:rsidR="00CF39F3" w:rsidRPr="003B50DE" w:rsidRDefault="00CF39F3" w:rsidP="00ED153C">
      <w:pPr>
        <w:autoSpaceDE w:val="0"/>
        <w:ind w:firstLine="709"/>
        <w:jc w:val="both"/>
        <w:rPr>
          <w:sz w:val="20"/>
          <w:szCs w:val="20"/>
        </w:rPr>
      </w:pPr>
    </w:p>
    <w:p w:rsidR="00CF39F3" w:rsidRPr="003B50DE" w:rsidRDefault="00CF39F3" w:rsidP="00ED153C">
      <w:pPr>
        <w:autoSpaceDE w:val="0"/>
        <w:ind w:firstLine="709"/>
        <w:jc w:val="both"/>
        <w:rPr>
          <w:sz w:val="20"/>
          <w:szCs w:val="20"/>
        </w:rPr>
      </w:pPr>
    </w:p>
    <w:p w:rsidR="00CF39F3" w:rsidRPr="003B50DE" w:rsidRDefault="00CF39F3" w:rsidP="00ED153C">
      <w:pPr>
        <w:autoSpaceDE w:val="0"/>
        <w:ind w:firstLine="709"/>
        <w:jc w:val="both"/>
        <w:rPr>
          <w:sz w:val="20"/>
          <w:szCs w:val="20"/>
        </w:rPr>
      </w:pPr>
    </w:p>
    <w:p w:rsidR="00CF39F3" w:rsidRPr="003B50DE" w:rsidRDefault="00CF39F3" w:rsidP="00ED153C">
      <w:pPr>
        <w:autoSpaceDE w:val="0"/>
        <w:ind w:firstLine="709"/>
        <w:jc w:val="both"/>
        <w:rPr>
          <w:sz w:val="20"/>
          <w:szCs w:val="20"/>
        </w:rPr>
      </w:pPr>
    </w:p>
    <w:p w:rsidR="00CF39F3" w:rsidRPr="003B50DE" w:rsidRDefault="00CF39F3" w:rsidP="00ED153C">
      <w:pPr>
        <w:autoSpaceDE w:val="0"/>
        <w:ind w:firstLine="709"/>
        <w:jc w:val="both"/>
        <w:rPr>
          <w:sz w:val="20"/>
          <w:szCs w:val="20"/>
        </w:rPr>
      </w:pPr>
    </w:p>
    <w:p w:rsidR="00CF39F3" w:rsidRPr="003B50DE" w:rsidRDefault="00CF39F3" w:rsidP="00ED153C">
      <w:pPr>
        <w:autoSpaceDE w:val="0"/>
        <w:ind w:firstLine="709"/>
        <w:jc w:val="both"/>
        <w:rPr>
          <w:sz w:val="20"/>
          <w:szCs w:val="20"/>
        </w:rPr>
      </w:pPr>
    </w:p>
    <w:p w:rsidR="00CF39F3" w:rsidRPr="003B50DE" w:rsidRDefault="00CF39F3" w:rsidP="00ED153C">
      <w:pPr>
        <w:autoSpaceDE w:val="0"/>
        <w:ind w:firstLine="709"/>
        <w:jc w:val="both"/>
        <w:rPr>
          <w:sz w:val="20"/>
          <w:szCs w:val="20"/>
        </w:rPr>
      </w:pPr>
    </w:p>
    <w:p w:rsidR="00CF39F3" w:rsidRDefault="00CF39F3" w:rsidP="00ED153C">
      <w:pPr>
        <w:autoSpaceDE w:val="0"/>
        <w:ind w:firstLine="709"/>
        <w:jc w:val="both"/>
        <w:rPr>
          <w:sz w:val="20"/>
          <w:szCs w:val="20"/>
        </w:rPr>
      </w:pPr>
    </w:p>
    <w:p w:rsidR="00182185" w:rsidRDefault="00182185" w:rsidP="00ED153C">
      <w:pPr>
        <w:autoSpaceDE w:val="0"/>
        <w:ind w:firstLine="709"/>
        <w:jc w:val="both"/>
        <w:rPr>
          <w:sz w:val="20"/>
          <w:szCs w:val="20"/>
        </w:rPr>
      </w:pPr>
    </w:p>
    <w:p w:rsidR="00182185" w:rsidRDefault="00182185" w:rsidP="00ED153C">
      <w:pPr>
        <w:autoSpaceDE w:val="0"/>
        <w:ind w:firstLine="709"/>
        <w:jc w:val="both"/>
        <w:rPr>
          <w:sz w:val="20"/>
          <w:szCs w:val="20"/>
        </w:rPr>
      </w:pPr>
    </w:p>
    <w:p w:rsidR="00182185" w:rsidRDefault="00182185" w:rsidP="00ED153C">
      <w:pPr>
        <w:autoSpaceDE w:val="0"/>
        <w:ind w:firstLine="709"/>
        <w:jc w:val="both"/>
        <w:rPr>
          <w:sz w:val="20"/>
          <w:szCs w:val="20"/>
        </w:rPr>
      </w:pPr>
    </w:p>
    <w:p w:rsidR="00182185" w:rsidRDefault="00182185" w:rsidP="00ED153C">
      <w:pPr>
        <w:autoSpaceDE w:val="0"/>
        <w:ind w:firstLine="709"/>
        <w:jc w:val="both"/>
        <w:rPr>
          <w:sz w:val="20"/>
          <w:szCs w:val="20"/>
        </w:rPr>
      </w:pPr>
    </w:p>
    <w:p w:rsidR="00182185" w:rsidRDefault="00182185" w:rsidP="00ED153C">
      <w:pPr>
        <w:autoSpaceDE w:val="0"/>
        <w:ind w:firstLine="709"/>
        <w:jc w:val="both"/>
        <w:rPr>
          <w:sz w:val="20"/>
          <w:szCs w:val="20"/>
        </w:rPr>
      </w:pPr>
    </w:p>
    <w:p w:rsidR="00182185" w:rsidRPr="003B50DE" w:rsidRDefault="00182185" w:rsidP="00ED153C">
      <w:pPr>
        <w:autoSpaceDE w:val="0"/>
        <w:ind w:firstLine="709"/>
        <w:jc w:val="both"/>
        <w:rPr>
          <w:sz w:val="20"/>
          <w:szCs w:val="20"/>
        </w:rPr>
      </w:pPr>
    </w:p>
    <w:p w:rsidR="00CF39F3" w:rsidRPr="003B50DE" w:rsidRDefault="00CF39F3" w:rsidP="00ED153C">
      <w:pPr>
        <w:autoSpaceDE w:val="0"/>
        <w:ind w:firstLine="709"/>
        <w:jc w:val="both"/>
        <w:rPr>
          <w:sz w:val="20"/>
          <w:szCs w:val="20"/>
        </w:rPr>
      </w:pPr>
    </w:p>
    <w:p w:rsidR="00CF39F3" w:rsidRPr="003B50DE" w:rsidRDefault="00CF39F3" w:rsidP="00182185">
      <w:pPr>
        <w:autoSpaceDE w:val="0"/>
        <w:jc w:val="both"/>
        <w:rPr>
          <w:sz w:val="20"/>
          <w:szCs w:val="20"/>
        </w:rPr>
      </w:pPr>
    </w:p>
    <w:p w:rsidR="00CF39F3" w:rsidRPr="003B50DE" w:rsidRDefault="00CF39F3" w:rsidP="00ED153C">
      <w:pPr>
        <w:autoSpaceDE w:val="0"/>
        <w:ind w:firstLine="709"/>
        <w:jc w:val="both"/>
        <w:rPr>
          <w:sz w:val="20"/>
          <w:szCs w:val="20"/>
        </w:rPr>
      </w:pPr>
    </w:p>
    <w:p w:rsidR="00A657FD" w:rsidRPr="003B50DE" w:rsidRDefault="00A657FD" w:rsidP="00C65D02">
      <w:pPr>
        <w:pStyle w:val="a6"/>
        <w:autoSpaceDE w:val="0"/>
        <w:jc w:val="right"/>
        <w:rPr>
          <w:sz w:val="20"/>
          <w:szCs w:val="20"/>
        </w:rPr>
      </w:pPr>
      <w:r w:rsidRPr="003B50DE">
        <w:rPr>
          <w:sz w:val="20"/>
          <w:szCs w:val="20"/>
        </w:rPr>
        <w:t>Приложение №1</w:t>
      </w:r>
    </w:p>
    <w:p w:rsidR="00A657FD" w:rsidRPr="003B50DE" w:rsidRDefault="00A657FD" w:rsidP="00C65D02">
      <w:pPr>
        <w:jc w:val="right"/>
        <w:rPr>
          <w:sz w:val="20"/>
          <w:szCs w:val="20"/>
        </w:rPr>
      </w:pPr>
      <w:r w:rsidRPr="003B50DE">
        <w:rPr>
          <w:sz w:val="20"/>
          <w:szCs w:val="20"/>
        </w:rPr>
        <w:lastRenderedPageBreak/>
        <w:t xml:space="preserve">к извещению о проведении запроса котировок </w:t>
      </w:r>
      <w:r w:rsidR="00C65D02" w:rsidRPr="003B50DE">
        <w:rPr>
          <w:sz w:val="20"/>
          <w:szCs w:val="20"/>
        </w:rPr>
        <w:br/>
      </w:r>
      <w:r w:rsidRPr="003B50DE">
        <w:rPr>
          <w:sz w:val="20"/>
          <w:szCs w:val="20"/>
        </w:rPr>
        <w:t>в электронной форме (форма котировочной заявки)</w:t>
      </w:r>
    </w:p>
    <w:p w:rsidR="00A657FD" w:rsidRPr="003B50DE" w:rsidRDefault="00A657FD" w:rsidP="000479D0">
      <w:pPr>
        <w:jc w:val="both"/>
        <w:rPr>
          <w:sz w:val="20"/>
          <w:szCs w:val="20"/>
        </w:rPr>
      </w:pPr>
    </w:p>
    <w:p w:rsidR="00B7553C" w:rsidRPr="003B50DE" w:rsidRDefault="00B7553C" w:rsidP="00C65D02">
      <w:pPr>
        <w:jc w:val="center"/>
        <w:rPr>
          <w:b/>
          <w:sz w:val="20"/>
          <w:szCs w:val="20"/>
        </w:rPr>
      </w:pPr>
      <w:r w:rsidRPr="003B50DE">
        <w:rPr>
          <w:b/>
          <w:sz w:val="20"/>
          <w:szCs w:val="20"/>
        </w:rPr>
        <w:t>КОТИРОВОЧНАЯ ЗАЯВКА</w:t>
      </w:r>
    </w:p>
    <w:p w:rsidR="00B7553C" w:rsidRPr="003B50DE" w:rsidRDefault="00B7553C" w:rsidP="00C65D02">
      <w:pPr>
        <w:jc w:val="center"/>
        <w:rPr>
          <w:sz w:val="20"/>
          <w:szCs w:val="20"/>
        </w:rPr>
      </w:pPr>
    </w:p>
    <w:p w:rsidR="00B7553C" w:rsidRPr="003B50DE" w:rsidRDefault="00B7553C" w:rsidP="00C65D02">
      <w:pPr>
        <w:jc w:val="right"/>
        <w:rPr>
          <w:sz w:val="20"/>
          <w:szCs w:val="20"/>
        </w:rPr>
      </w:pPr>
      <w:r w:rsidRPr="003B50DE">
        <w:rPr>
          <w:sz w:val="20"/>
          <w:szCs w:val="20"/>
        </w:rPr>
        <w:t>на запрос котировок в электронной форме</w:t>
      </w:r>
    </w:p>
    <w:p w:rsidR="00B7553C" w:rsidRPr="003B50DE" w:rsidRDefault="00B7553C" w:rsidP="00C65D02">
      <w:pPr>
        <w:jc w:val="right"/>
        <w:rPr>
          <w:sz w:val="20"/>
          <w:szCs w:val="20"/>
        </w:rPr>
      </w:pPr>
      <w:r w:rsidRPr="003B50DE">
        <w:rPr>
          <w:sz w:val="20"/>
          <w:szCs w:val="20"/>
        </w:rPr>
        <w:t>от «____» ___________20___г. №______________</w:t>
      </w:r>
    </w:p>
    <w:p w:rsidR="00B7553C" w:rsidRPr="003B50DE" w:rsidRDefault="00B7553C" w:rsidP="00C65D02">
      <w:pPr>
        <w:ind w:firstLine="488"/>
        <w:jc w:val="right"/>
        <w:rPr>
          <w:sz w:val="20"/>
          <w:szCs w:val="20"/>
        </w:rPr>
      </w:pPr>
      <w:r w:rsidRPr="003B50DE">
        <w:rPr>
          <w:sz w:val="20"/>
          <w:szCs w:val="20"/>
        </w:rPr>
        <w:t>(дата и номер присваивается официальным сайтом)</w:t>
      </w:r>
    </w:p>
    <w:p w:rsidR="00B7553C" w:rsidRPr="003B50DE" w:rsidRDefault="00B7553C" w:rsidP="00C65D02">
      <w:pPr>
        <w:ind w:firstLine="488"/>
        <w:jc w:val="right"/>
        <w:rPr>
          <w:i/>
          <w:sz w:val="20"/>
          <w:szCs w:val="20"/>
        </w:rPr>
      </w:pPr>
    </w:p>
    <w:p w:rsidR="00CF39F3" w:rsidRPr="003B50DE" w:rsidRDefault="00CF39F3" w:rsidP="000479D0">
      <w:pPr>
        <w:jc w:val="both"/>
        <w:rPr>
          <w:sz w:val="20"/>
          <w:szCs w:val="20"/>
          <w:vertAlign w:val="subscript"/>
        </w:rPr>
      </w:pPr>
    </w:p>
    <w:p w:rsidR="00CF39F3" w:rsidRPr="003B50DE" w:rsidRDefault="00CF39F3" w:rsidP="00CF39F3">
      <w:pPr>
        <w:pStyle w:val="af1"/>
        <w:ind w:left="0"/>
        <w:jc w:val="both"/>
        <w:rPr>
          <w:i/>
        </w:rPr>
      </w:pPr>
      <w:r w:rsidRPr="003B50DE">
        <w:rPr>
          <w:i/>
        </w:rPr>
        <w:t>(для юридических лиц)</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2"/>
        <w:gridCol w:w="6776"/>
        <w:gridCol w:w="2686"/>
      </w:tblGrid>
      <w:tr w:rsidR="00CF39F3" w:rsidRPr="003B50DE" w:rsidTr="00182185">
        <w:trPr>
          <w:cantSplit/>
          <w:trHeight w:val="329"/>
          <w:tblHeader/>
          <w:jc w:val="center"/>
        </w:trPr>
        <w:tc>
          <w:tcPr>
            <w:tcW w:w="280" w:type="pct"/>
            <w:tcBorders>
              <w:top w:val="single" w:sz="4" w:space="0" w:color="auto"/>
              <w:left w:val="single" w:sz="4" w:space="0" w:color="auto"/>
              <w:bottom w:val="single" w:sz="4" w:space="0" w:color="auto"/>
              <w:right w:val="single" w:sz="4" w:space="0" w:color="auto"/>
            </w:tcBorders>
            <w:vAlign w:val="center"/>
            <w:hideMark/>
          </w:tcPr>
          <w:p w:rsidR="00CF39F3" w:rsidRPr="003B50DE" w:rsidRDefault="00CF39F3" w:rsidP="00D32BBC">
            <w:pPr>
              <w:jc w:val="center"/>
              <w:rPr>
                <w:b/>
                <w:sz w:val="20"/>
                <w:szCs w:val="20"/>
                <w:lang w:eastAsia="ru-RU"/>
              </w:rPr>
            </w:pPr>
            <w:r w:rsidRPr="003B50DE">
              <w:rPr>
                <w:b/>
                <w:sz w:val="20"/>
                <w:szCs w:val="20"/>
                <w:lang w:eastAsia="ru-RU"/>
              </w:rPr>
              <w:t>№ п/п</w:t>
            </w:r>
          </w:p>
        </w:tc>
        <w:tc>
          <w:tcPr>
            <w:tcW w:w="3380" w:type="pct"/>
            <w:tcBorders>
              <w:top w:val="single" w:sz="4" w:space="0" w:color="auto"/>
              <w:left w:val="single" w:sz="4" w:space="0" w:color="auto"/>
              <w:bottom w:val="single" w:sz="4" w:space="0" w:color="auto"/>
              <w:right w:val="single" w:sz="4" w:space="0" w:color="auto"/>
            </w:tcBorders>
            <w:vAlign w:val="center"/>
            <w:hideMark/>
          </w:tcPr>
          <w:p w:rsidR="00CF39F3" w:rsidRPr="003B50DE" w:rsidRDefault="00CF39F3" w:rsidP="00D32BBC">
            <w:pPr>
              <w:jc w:val="center"/>
              <w:rPr>
                <w:b/>
                <w:sz w:val="20"/>
                <w:szCs w:val="20"/>
                <w:lang w:eastAsia="ru-RU"/>
              </w:rPr>
            </w:pPr>
            <w:r w:rsidRPr="003B50DE">
              <w:rPr>
                <w:b/>
                <w:sz w:val="20"/>
                <w:szCs w:val="20"/>
                <w:lang w:eastAsia="ru-RU"/>
              </w:rPr>
              <w:t>Наименование</w:t>
            </w:r>
          </w:p>
        </w:tc>
        <w:tc>
          <w:tcPr>
            <w:tcW w:w="1340" w:type="pct"/>
            <w:tcBorders>
              <w:top w:val="single" w:sz="4" w:space="0" w:color="auto"/>
              <w:left w:val="single" w:sz="4" w:space="0" w:color="auto"/>
              <w:bottom w:val="single" w:sz="4" w:space="0" w:color="auto"/>
              <w:right w:val="single" w:sz="4" w:space="0" w:color="auto"/>
            </w:tcBorders>
            <w:vAlign w:val="center"/>
            <w:hideMark/>
          </w:tcPr>
          <w:p w:rsidR="00CF39F3" w:rsidRPr="003B50DE" w:rsidRDefault="00CF39F3" w:rsidP="00D32BBC">
            <w:pPr>
              <w:jc w:val="center"/>
              <w:rPr>
                <w:b/>
                <w:sz w:val="20"/>
                <w:szCs w:val="20"/>
                <w:lang w:eastAsia="ru-RU"/>
              </w:rPr>
            </w:pPr>
            <w:r w:rsidRPr="003B50DE">
              <w:rPr>
                <w:b/>
                <w:sz w:val="20"/>
                <w:szCs w:val="20"/>
                <w:lang w:eastAsia="ru-RU"/>
              </w:rPr>
              <w:t>Сведения об участнике закупки</w:t>
            </w:r>
          </w:p>
        </w:tc>
      </w:tr>
      <w:tr w:rsidR="00CF39F3" w:rsidRPr="003B50DE" w:rsidTr="00182185">
        <w:trPr>
          <w:cantSplit/>
          <w:jc w:val="center"/>
        </w:trPr>
        <w:tc>
          <w:tcPr>
            <w:tcW w:w="280" w:type="pct"/>
            <w:tcBorders>
              <w:top w:val="single" w:sz="4" w:space="0" w:color="auto"/>
              <w:left w:val="single" w:sz="4" w:space="0" w:color="auto"/>
              <w:bottom w:val="single" w:sz="4" w:space="0" w:color="auto"/>
              <w:right w:val="single" w:sz="4" w:space="0" w:color="auto"/>
            </w:tcBorders>
          </w:tcPr>
          <w:p w:rsidR="00CF39F3" w:rsidRPr="003B50DE" w:rsidRDefault="00CF39F3" w:rsidP="00CF39F3">
            <w:pPr>
              <w:pStyle w:val="af1"/>
              <w:widowControl/>
              <w:numPr>
                <w:ilvl w:val="0"/>
                <w:numId w:val="17"/>
              </w:numPr>
              <w:autoSpaceDE/>
              <w:autoSpaceDN/>
              <w:adjustRightInd/>
              <w:ind w:left="0" w:firstLine="29"/>
              <w:contextualSpacing/>
              <w:jc w:val="both"/>
            </w:pPr>
          </w:p>
        </w:tc>
        <w:tc>
          <w:tcPr>
            <w:tcW w:w="3380" w:type="pct"/>
            <w:tcBorders>
              <w:top w:val="single" w:sz="4" w:space="0" w:color="auto"/>
              <w:left w:val="single" w:sz="4" w:space="0" w:color="auto"/>
              <w:bottom w:val="single" w:sz="4" w:space="0" w:color="auto"/>
              <w:right w:val="single" w:sz="4" w:space="0" w:color="auto"/>
            </w:tcBorders>
            <w:hideMark/>
          </w:tcPr>
          <w:p w:rsidR="00CF39F3" w:rsidRPr="003B50DE" w:rsidRDefault="00CF39F3" w:rsidP="00D32BBC">
            <w:pPr>
              <w:jc w:val="both"/>
              <w:rPr>
                <w:sz w:val="20"/>
                <w:szCs w:val="20"/>
                <w:lang w:eastAsia="ru-RU"/>
              </w:rPr>
            </w:pPr>
            <w:r w:rsidRPr="003B50DE">
              <w:rPr>
                <w:sz w:val="20"/>
                <w:szCs w:val="20"/>
                <w:lang w:eastAsia="ru-RU"/>
              </w:rPr>
              <w:t>Полное и сокращенное фирменное наименование участника закупки (с указанием организационно-правовой формы; в соответствии с учредительными документами)</w:t>
            </w:r>
          </w:p>
        </w:tc>
        <w:tc>
          <w:tcPr>
            <w:tcW w:w="1340" w:type="pct"/>
            <w:tcBorders>
              <w:top w:val="single" w:sz="4" w:space="0" w:color="auto"/>
              <w:left w:val="single" w:sz="4" w:space="0" w:color="auto"/>
              <w:bottom w:val="single" w:sz="4" w:space="0" w:color="auto"/>
              <w:right w:val="single" w:sz="4" w:space="0" w:color="auto"/>
            </w:tcBorders>
          </w:tcPr>
          <w:p w:rsidR="00CF39F3" w:rsidRPr="003B50DE" w:rsidRDefault="00CF39F3" w:rsidP="00D32BBC">
            <w:pPr>
              <w:jc w:val="both"/>
              <w:rPr>
                <w:sz w:val="20"/>
                <w:szCs w:val="20"/>
                <w:lang w:eastAsia="ru-RU"/>
              </w:rPr>
            </w:pPr>
          </w:p>
        </w:tc>
      </w:tr>
      <w:tr w:rsidR="00CF39F3" w:rsidRPr="003B50DE" w:rsidTr="00182185">
        <w:trPr>
          <w:cantSplit/>
          <w:trHeight w:val="277"/>
          <w:jc w:val="center"/>
        </w:trPr>
        <w:tc>
          <w:tcPr>
            <w:tcW w:w="280" w:type="pct"/>
            <w:tcBorders>
              <w:top w:val="single" w:sz="4" w:space="0" w:color="auto"/>
              <w:left w:val="single" w:sz="4" w:space="0" w:color="auto"/>
              <w:bottom w:val="single" w:sz="4" w:space="0" w:color="auto"/>
              <w:right w:val="single" w:sz="4" w:space="0" w:color="auto"/>
            </w:tcBorders>
          </w:tcPr>
          <w:p w:rsidR="00CF39F3" w:rsidRPr="003B50DE" w:rsidRDefault="00CF39F3" w:rsidP="00CF39F3">
            <w:pPr>
              <w:pStyle w:val="af1"/>
              <w:widowControl/>
              <w:numPr>
                <w:ilvl w:val="0"/>
                <w:numId w:val="17"/>
              </w:numPr>
              <w:autoSpaceDE/>
              <w:autoSpaceDN/>
              <w:adjustRightInd/>
              <w:ind w:left="0" w:firstLine="29"/>
              <w:contextualSpacing/>
              <w:jc w:val="both"/>
            </w:pPr>
          </w:p>
        </w:tc>
        <w:tc>
          <w:tcPr>
            <w:tcW w:w="3380" w:type="pct"/>
            <w:tcBorders>
              <w:top w:val="single" w:sz="4" w:space="0" w:color="auto"/>
              <w:left w:val="single" w:sz="4" w:space="0" w:color="auto"/>
              <w:bottom w:val="single" w:sz="4" w:space="0" w:color="auto"/>
              <w:right w:val="single" w:sz="4" w:space="0" w:color="auto"/>
            </w:tcBorders>
            <w:hideMark/>
          </w:tcPr>
          <w:p w:rsidR="00CF39F3" w:rsidRPr="003B50DE" w:rsidRDefault="00CF39F3" w:rsidP="00D32BBC">
            <w:pPr>
              <w:jc w:val="both"/>
              <w:rPr>
                <w:sz w:val="20"/>
                <w:szCs w:val="20"/>
                <w:lang w:eastAsia="ru-RU"/>
              </w:rPr>
            </w:pPr>
            <w:r w:rsidRPr="003B50DE">
              <w:rPr>
                <w:sz w:val="20"/>
                <w:szCs w:val="20"/>
                <w:lang w:eastAsia="ru-RU"/>
              </w:rPr>
              <w:t>Идентификационный номер налогоплательщика (ИНН)</w:t>
            </w:r>
          </w:p>
        </w:tc>
        <w:tc>
          <w:tcPr>
            <w:tcW w:w="1340" w:type="pct"/>
            <w:tcBorders>
              <w:top w:val="single" w:sz="4" w:space="0" w:color="auto"/>
              <w:left w:val="single" w:sz="4" w:space="0" w:color="auto"/>
              <w:bottom w:val="single" w:sz="4" w:space="0" w:color="auto"/>
              <w:right w:val="single" w:sz="4" w:space="0" w:color="auto"/>
            </w:tcBorders>
          </w:tcPr>
          <w:p w:rsidR="00CF39F3" w:rsidRPr="003B50DE" w:rsidRDefault="00CF39F3" w:rsidP="00D32BBC">
            <w:pPr>
              <w:jc w:val="both"/>
              <w:rPr>
                <w:sz w:val="20"/>
                <w:szCs w:val="20"/>
                <w:lang w:eastAsia="ru-RU"/>
              </w:rPr>
            </w:pPr>
          </w:p>
        </w:tc>
      </w:tr>
      <w:tr w:rsidR="00CF39F3" w:rsidRPr="003B50DE" w:rsidTr="00182185">
        <w:trPr>
          <w:cantSplit/>
          <w:trHeight w:val="277"/>
          <w:jc w:val="center"/>
        </w:trPr>
        <w:tc>
          <w:tcPr>
            <w:tcW w:w="280" w:type="pct"/>
            <w:tcBorders>
              <w:top w:val="single" w:sz="4" w:space="0" w:color="auto"/>
              <w:left w:val="single" w:sz="4" w:space="0" w:color="auto"/>
              <w:bottom w:val="single" w:sz="4" w:space="0" w:color="auto"/>
              <w:right w:val="single" w:sz="4" w:space="0" w:color="auto"/>
            </w:tcBorders>
          </w:tcPr>
          <w:p w:rsidR="00CF39F3" w:rsidRPr="003B50DE" w:rsidRDefault="00CF39F3" w:rsidP="00CF39F3">
            <w:pPr>
              <w:pStyle w:val="af1"/>
              <w:widowControl/>
              <w:numPr>
                <w:ilvl w:val="0"/>
                <w:numId w:val="17"/>
              </w:numPr>
              <w:autoSpaceDE/>
              <w:autoSpaceDN/>
              <w:adjustRightInd/>
              <w:ind w:left="0" w:firstLine="29"/>
              <w:contextualSpacing/>
              <w:jc w:val="both"/>
            </w:pPr>
          </w:p>
        </w:tc>
        <w:tc>
          <w:tcPr>
            <w:tcW w:w="3380" w:type="pct"/>
            <w:tcBorders>
              <w:top w:val="single" w:sz="4" w:space="0" w:color="auto"/>
              <w:left w:val="single" w:sz="4" w:space="0" w:color="auto"/>
              <w:bottom w:val="single" w:sz="4" w:space="0" w:color="auto"/>
              <w:right w:val="single" w:sz="4" w:space="0" w:color="auto"/>
            </w:tcBorders>
          </w:tcPr>
          <w:p w:rsidR="00CF39F3" w:rsidRPr="003B50DE" w:rsidRDefault="00CF39F3" w:rsidP="00D32BBC">
            <w:pPr>
              <w:jc w:val="both"/>
              <w:rPr>
                <w:sz w:val="20"/>
                <w:szCs w:val="20"/>
                <w:lang w:eastAsia="ru-RU"/>
              </w:rPr>
            </w:pPr>
            <w:r w:rsidRPr="003B50DE">
              <w:rPr>
                <w:sz w:val="20"/>
                <w:szCs w:val="20"/>
                <w:lang w:eastAsia="ru-RU"/>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w:t>
            </w:r>
          </w:p>
        </w:tc>
        <w:tc>
          <w:tcPr>
            <w:tcW w:w="1340" w:type="pct"/>
            <w:tcBorders>
              <w:top w:val="single" w:sz="4" w:space="0" w:color="auto"/>
              <w:left w:val="single" w:sz="4" w:space="0" w:color="auto"/>
              <w:bottom w:val="single" w:sz="4" w:space="0" w:color="auto"/>
              <w:right w:val="single" w:sz="4" w:space="0" w:color="auto"/>
            </w:tcBorders>
          </w:tcPr>
          <w:p w:rsidR="00CF39F3" w:rsidRPr="003B50DE" w:rsidRDefault="00CF39F3" w:rsidP="00D32BBC">
            <w:pPr>
              <w:jc w:val="both"/>
              <w:rPr>
                <w:sz w:val="20"/>
                <w:szCs w:val="20"/>
                <w:lang w:eastAsia="ru-RU"/>
              </w:rPr>
            </w:pPr>
          </w:p>
        </w:tc>
      </w:tr>
      <w:tr w:rsidR="00CF39F3" w:rsidRPr="003B50DE" w:rsidTr="00182185">
        <w:trPr>
          <w:cantSplit/>
          <w:trHeight w:val="277"/>
          <w:jc w:val="center"/>
        </w:trPr>
        <w:tc>
          <w:tcPr>
            <w:tcW w:w="280" w:type="pct"/>
            <w:tcBorders>
              <w:top w:val="single" w:sz="4" w:space="0" w:color="auto"/>
              <w:left w:val="single" w:sz="4" w:space="0" w:color="auto"/>
              <w:bottom w:val="single" w:sz="4" w:space="0" w:color="auto"/>
              <w:right w:val="single" w:sz="4" w:space="0" w:color="auto"/>
            </w:tcBorders>
          </w:tcPr>
          <w:p w:rsidR="00CF39F3" w:rsidRPr="003B50DE" w:rsidRDefault="00CF39F3" w:rsidP="00CF39F3">
            <w:pPr>
              <w:pStyle w:val="af1"/>
              <w:widowControl/>
              <w:numPr>
                <w:ilvl w:val="0"/>
                <w:numId w:val="17"/>
              </w:numPr>
              <w:autoSpaceDE/>
              <w:autoSpaceDN/>
              <w:adjustRightInd/>
              <w:ind w:left="0" w:firstLine="29"/>
              <w:contextualSpacing/>
              <w:jc w:val="both"/>
            </w:pPr>
          </w:p>
        </w:tc>
        <w:tc>
          <w:tcPr>
            <w:tcW w:w="3380" w:type="pct"/>
            <w:tcBorders>
              <w:top w:val="single" w:sz="4" w:space="0" w:color="auto"/>
              <w:left w:val="single" w:sz="4" w:space="0" w:color="auto"/>
              <w:bottom w:val="single" w:sz="4" w:space="0" w:color="auto"/>
              <w:right w:val="single" w:sz="4" w:space="0" w:color="auto"/>
            </w:tcBorders>
            <w:hideMark/>
          </w:tcPr>
          <w:p w:rsidR="00CF39F3" w:rsidRPr="003B50DE" w:rsidRDefault="00CF39F3" w:rsidP="00D32BBC">
            <w:pPr>
              <w:jc w:val="both"/>
              <w:rPr>
                <w:sz w:val="20"/>
                <w:szCs w:val="20"/>
                <w:lang w:eastAsia="ru-RU"/>
              </w:rPr>
            </w:pPr>
            <w:r w:rsidRPr="003B50DE">
              <w:rPr>
                <w:sz w:val="20"/>
                <w:szCs w:val="20"/>
                <w:lang w:eastAsia="ru-RU"/>
              </w:rPr>
              <w:t>Код причины постановки на учет (КПП)</w:t>
            </w:r>
          </w:p>
        </w:tc>
        <w:tc>
          <w:tcPr>
            <w:tcW w:w="1340" w:type="pct"/>
            <w:tcBorders>
              <w:top w:val="single" w:sz="4" w:space="0" w:color="auto"/>
              <w:left w:val="single" w:sz="4" w:space="0" w:color="auto"/>
              <w:bottom w:val="single" w:sz="4" w:space="0" w:color="auto"/>
              <w:right w:val="single" w:sz="4" w:space="0" w:color="auto"/>
            </w:tcBorders>
          </w:tcPr>
          <w:p w:rsidR="00CF39F3" w:rsidRPr="003B50DE" w:rsidRDefault="00CF39F3" w:rsidP="00D32BBC">
            <w:pPr>
              <w:jc w:val="both"/>
              <w:rPr>
                <w:sz w:val="20"/>
                <w:szCs w:val="20"/>
                <w:lang w:eastAsia="ru-RU"/>
              </w:rPr>
            </w:pPr>
          </w:p>
        </w:tc>
      </w:tr>
      <w:tr w:rsidR="00CF39F3" w:rsidRPr="003B50DE" w:rsidTr="00182185">
        <w:trPr>
          <w:cantSplit/>
          <w:trHeight w:val="277"/>
          <w:jc w:val="center"/>
        </w:trPr>
        <w:tc>
          <w:tcPr>
            <w:tcW w:w="280" w:type="pct"/>
            <w:tcBorders>
              <w:top w:val="single" w:sz="4" w:space="0" w:color="auto"/>
              <w:left w:val="single" w:sz="4" w:space="0" w:color="auto"/>
              <w:bottom w:val="single" w:sz="4" w:space="0" w:color="auto"/>
              <w:right w:val="single" w:sz="4" w:space="0" w:color="auto"/>
            </w:tcBorders>
          </w:tcPr>
          <w:p w:rsidR="00CF39F3" w:rsidRPr="003B50DE" w:rsidRDefault="00CF39F3" w:rsidP="00CF39F3">
            <w:pPr>
              <w:pStyle w:val="af1"/>
              <w:widowControl/>
              <w:numPr>
                <w:ilvl w:val="0"/>
                <w:numId w:val="17"/>
              </w:numPr>
              <w:autoSpaceDE/>
              <w:autoSpaceDN/>
              <w:adjustRightInd/>
              <w:ind w:left="0" w:firstLine="29"/>
              <w:contextualSpacing/>
              <w:jc w:val="both"/>
            </w:pPr>
          </w:p>
        </w:tc>
        <w:tc>
          <w:tcPr>
            <w:tcW w:w="3380" w:type="pct"/>
            <w:tcBorders>
              <w:top w:val="single" w:sz="4" w:space="0" w:color="auto"/>
              <w:left w:val="single" w:sz="4" w:space="0" w:color="auto"/>
              <w:bottom w:val="single" w:sz="4" w:space="0" w:color="auto"/>
              <w:right w:val="single" w:sz="4" w:space="0" w:color="auto"/>
            </w:tcBorders>
            <w:hideMark/>
          </w:tcPr>
          <w:p w:rsidR="00CF39F3" w:rsidRPr="003B50DE" w:rsidRDefault="00CF39F3" w:rsidP="00D32BBC">
            <w:pPr>
              <w:jc w:val="both"/>
              <w:rPr>
                <w:sz w:val="20"/>
                <w:szCs w:val="20"/>
                <w:lang w:eastAsia="ru-RU"/>
              </w:rPr>
            </w:pPr>
            <w:r w:rsidRPr="003B50DE">
              <w:rPr>
                <w:sz w:val="20"/>
                <w:szCs w:val="20"/>
                <w:lang w:eastAsia="ru-RU"/>
              </w:rPr>
              <w:t>Основной государственный регистрационный номер (ОГРН)</w:t>
            </w:r>
          </w:p>
        </w:tc>
        <w:tc>
          <w:tcPr>
            <w:tcW w:w="1340" w:type="pct"/>
            <w:tcBorders>
              <w:top w:val="single" w:sz="4" w:space="0" w:color="auto"/>
              <w:left w:val="single" w:sz="4" w:space="0" w:color="auto"/>
              <w:bottom w:val="single" w:sz="4" w:space="0" w:color="auto"/>
              <w:right w:val="single" w:sz="4" w:space="0" w:color="auto"/>
            </w:tcBorders>
          </w:tcPr>
          <w:p w:rsidR="00CF39F3" w:rsidRPr="003B50DE" w:rsidRDefault="00CF39F3" w:rsidP="00D32BBC">
            <w:pPr>
              <w:jc w:val="both"/>
              <w:rPr>
                <w:sz w:val="20"/>
                <w:szCs w:val="20"/>
                <w:lang w:eastAsia="ru-RU"/>
              </w:rPr>
            </w:pPr>
          </w:p>
        </w:tc>
      </w:tr>
      <w:tr w:rsidR="00CF39F3" w:rsidRPr="003B50DE" w:rsidTr="00182185">
        <w:trPr>
          <w:cantSplit/>
          <w:trHeight w:val="277"/>
          <w:jc w:val="center"/>
        </w:trPr>
        <w:tc>
          <w:tcPr>
            <w:tcW w:w="280" w:type="pct"/>
            <w:tcBorders>
              <w:top w:val="single" w:sz="4" w:space="0" w:color="auto"/>
              <w:left w:val="single" w:sz="4" w:space="0" w:color="auto"/>
              <w:bottom w:val="single" w:sz="4" w:space="0" w:color="auto"/>
              <w:right w:val="single" w:sz="4" w:space="0" w:color="auto"/>
            </w:tcBorders>
          </w:tcPr>
          <w:p w:rsidR="00CF39F3" w:rsidRPr="003B50DE" w:rsidRDefault="00CF39F3" w:rsidP="00CF39F3">
            <w:pPr>
              <w:pStyle w:val="af1"/>
              <w:widowControl/>
              <w:numPr>
                <w:ilvl w:val="0"/>
                <w:numId w:val="17"/>
              </w:numPr>
              <w:autoSpaceDE/>
              <w:autoSpaceDN/>
              <w:adjustRightInd/>
              <w:ind w:left="0" w:firstLine="29"/>
              <w:contextualSpacing/>
              <w:jc w:val="both"/>
            </w:pPr>
          </w:p>
        </w:tc>
        <w:tc>
          <w:tcPr>
            <w:tcW w:w="3380" w:type="pct"/>
            <w:tcBorders>
              <w:top w:val="single" w:sz="4" w:space="0" w:color="auto"/>
              <w:left w:val="single" w:sz="4" w:space="0" w:color="auto"/>
              <w:bottom w:val="single" w:sz="4" w:space="0" w:color="auto"/>
              <w:right w:val="single" w:sz="4" w:space="0" w:color="auto"/>
            </w:tcBorders>
            <w:hideMark/>
          </w:tcPr>
          <w:p w:rsidR="00CF39F3" w:rsidRPr="003B50DE" w:rsidRDefault="00CF39F3" w:rsidP="00D32BBC">
            <w:pPr>
              <w:jc w:val="both"/>
              <w:rPr>
                <w:sz w:val="20"/>
                <w:szCs w:val="20"/>
                <w:lang w:eastAsia="ru-RU"/>
              </w:rPr>
            </w:pPr>
            <w:r w:rsidRPr="003B50DE">
              <w:rPr>
                <w:sz w:val="20"/>
                <w:szCs w:val="20"/>
                <w:lang w:eastAsia="ru-RU"/>
              </w:rPr>
              <w:t>Адрес места нахождения</w:t>
            </w:r>
          </w:p>
        </w:tc>
        <w:tc>
          <w:tcPr>
            <w:tcW w:w="1340" w:type="pct"/>
            <w:tcBorders>
              <w:top w:val="single" w:sz="4" w:space="0" w:color="auto"/>
              <w:left w:val="single" w:sz="4" w:space="0" w:color="auto"/>
              <w:bottom w:val="single" w:sz="4" w:space="0" w:color="auto"/>
              <w:right w:val="single" w:sz="4" w:space="0" w:color="auto"/>
            </w:tcBorders>
          </w:tcPr>
          <w:p w:rsidR="00CF39F3" w:rsidRPr="003B50DE" w:rsidRDefault="00CF39F3" w:rsidP="00D32BBC">
            <w:pPr>
              <w:jc w:val="both"/>
              <w:rPr>
                <w:sz w:val="20"/>
                <w:szCs w:val="20"/>
                <w:lang w:eastAsia="ru-RU"/>
              </w:rPr>
            </w:pPr>
          </w:p>
        </w:tc>
      </w:tr>
      <w:tr w:rsidR="00CF39F3" w:rsidRPr="003B50DE" w:rsidTr="00182185">
        <w:trPr>
          <w:cantSplit/>
          <w:trHeight w:val="279"/>
          <w:jc w:val="center"/>
        </w:trPr>
        <w:tc>
          <w:tcPr>
            <w:tcW w:w="280" w:type="pct"/>
            <w:tcBorders>
              <w:top w:val="single" w:sz="4" w:space="0" w:color="auto"/>
              <w:left w:val="single" w:sz="4" w:space="0" w:color="auto"/>
              <w:bottom w:val="single" w:sz="4" w:space="0" w:color="auto"/>
              <w:right w:val="single" w:sz="4" w:space="0" w:color="auto"/>
            </w:tcBorders>
          </w:tcPr>
          <w:p w:rsidR="00CF39F3" w:rsidRPr="003B50DE" w:rsidRDefault="00CF39F3" w:rsidP="00CF39F3">
            <w:pPr>
              <w:pStyle w:val="af1"/>
              <w:widowControl/>
              <w:numPr>
                <w:ilvl w:val="0"/>
                <w:numId w:val="17"/>
              </w:numPr>
              <w:autoSpaceDE/>
              <w:autoSpaceDN/>
              <w:adjustRightInd/>
              <w:ind w:left="0" w:firstLine="29"/>
              <w:contextualSpacing/>
              <w:jc w:val="both"/>
            </w:pPr>
          </w:p>
        </w:tc>
        <w:tc>
          <w:tcPr>
            <w:tcW w:w="3380" w:type="pct"/>
            <w:tcBorders>
              <w:top w:val="single" w:sz="4" w:space="0" w:color="auto"/>
              <w:left w:val="single" w:sz="4" w:space="0" w:color="auto"/>
              <w:bottom w:val="single" w:sz="4" w:space="0" w:color="auto"/>
              <w:right w:val="single" w:sz="4" w:space="0" w:color="auto"/>
            </w:tcBorders>
            <w:hideMark/>
          </w:tcPr>
          <w:p w:rsidR="00CF39F3" w:rsidRPr="003B50DE" w:rsidRDefault="00CF39F3" w:rsidP="00D32BBC">
            <w:pPr>
              <w:jc w:val="both"/>
              <w:rPr>
                <w:sz w:val="20"/>
                <w:szCs w:val="20"/>
                <w:lang w:eastAsia="ru-RU"/>
              </w:rPr>
            </w:pPr>
            <w:r w:rsidRPr="003B50DE">
              <w:rPr>
                <w:sz w:val="20"/>
                <w:szCs w:val="20"/>
                <w:lang w:eastAsia="ru-RU"/>
              </w:rPr>
              <w:t>Фактический, почтовый  адрес</w:t>
            </w:r>
          </w:p>
        </w:tc>
        <w:tc>
          <w:tcPr>
            <w:tcW w:w="1340" w:type="pct"/>
            <w:tcBorders>
              <w:top w:val="single" w:sz="4" w:space="0" w:color="auto"/>
              <w:left w:val="single" w:sz="4" w:space="0" w:color="auto"/>
              <w:bottom w:val="single" w:sz="4" w:space="0" w:color="auto"/>
              <w:right w:val="single" w:sz="4" w:space="0" w:color="auto"/>
            </w:tcBorders>
          </w:tcPr>
          <w:p w:rsidR="00CF39F3" w:rsidRPr="003B50DE" w:rsidRDefault="00CF39F3" w:rsidP="00D32BBC">
            <w:pPr>
              <w:jc w:val="both"/>
              <w:rPr>
                <w:sz w:val="20"/>
                <w:szCs w:val="20"/>
                <w:lang w:eastAsia="ru-RU"/>
              </w:rPr>
            </w:pPr>
          </w:p>
        </w:tc>
      </w:tr>
      <w:tr w:rsidR="00CF39F3" w:rsidRPr="003B50DE" w:rsidTr="00182185">
        <w:trPr>
          <w:cantSplit/>
          <w:trHeight w:val="279"/>
          <w:jc w:val="center"/>
        </w:trPr>
        <w:tc>
          <w:tcPr>
            <w:tcW w:w="280" w:type="pct"/>
            <w:tcBorders>
              <w:top w:val="single" w:sz="4" w:space="0" w:color="auto"/>
              <w:left w:val="single" w:sz="4" w:space="0" w:color="auto"/>
              <w:bottom w:val="single" w:sz="4" w:space="0" w:color="auto"/>
              <w:right w:val="single" w:sz="4" w:space="0" w:color="auto"/>
            </w:tcBorders>
          </w:tcPr>
          <w:p w:rsidR="00CF39F3" w:rsidRPr="003B50DE" w:rsidRDefault="00CF39F3" w:rsidP="00CF39F3">
            <w:pPr>
              <w:pStyle w:val="af1"/>
              <w:widowControl/>
              <w:numPr>
                <w:ilvl w:val="0"/>
                <w:numId w:val="17"/>
              </w:numPr>
              <w:autoSpaceDE/>
              <w:autoSpaceDN/>
              <w:adjustRightInd/>
              <w:ind w:left="0" w:firstLine="29"/>
              <w:contextualSpacing/>
              <w:jc w:val="both"/>
            </w:pPr>
          </w:p>
        </w:tc>
        <w:tc>
          <w:tcPr>
            <w:tcW w:w="3380" w:type="pct"/>
            <w:tcBorders>
              <w:top w:val="single" w:sz="4" w:space="0" w:color="auto"/>
              <w:left w:val="single" w:sz="4" w:space="0" w:color="auto"/>
              <w:bottom w:val="single" w:sz="4" w:space="0" w:color="auto"/>
              <w:right w:val="single" w:sz="4" w:space="0" w:color="auto"/>
            </w:tcBorders>
            <w:hideMark/>
          </w:tcPr>
          <w:p w:rsidR="00CF39F3" w:rsidRPr="003B50DE" w:rsidRDefault="00CF39F3" w:rsidP="00D32BBC">
            <w:pPr>
              <w:jc w:val="both"/>
              <w:rPr>
                <w:sz w:val="20"/>
                <w:szCs w:val="20"/>
                <w:lang w:eastAsia="ru-RU"/>
              </w:rPr>
            </w:pPr>
            <w:r w:rsidRPr="003B50DE">
              <w:rPr>
                <w:sz w:val="20"/>
                <w:szCs w:val="20"/>
                <w:lang w:eastAsia="ru-RU"/>
              </w:rPr>
              <w:t>Код ОКАТО</w:t>
            </w:r>
          </w:p>
        </w:tc>
        <w:tc>
          <w:tcPr>
            <w:tcW w:w="1340" w:type="pct"/>
            <w:tcBorders>
              <w:top w:val="single" w:sz="4" w:space="0" w:color="auto"/>
              <w:left w:val="single" w:sz="4" w:space="0" w:color="auto"/>
              <w:bottom w:val="single" w:sz="4" w:space="0" w:color="auto"/>
              <w:right w:val="single" w:sz="4" w:space="0" w:color="auto"/>
            </w:tcBorders>
          </w:tcPr>
          <w:p w:rsidR="00CF39F3" w:rsidRPr="003B50DE" w:rsidRDefault="00CF39F3" w:rsidP="00D32BBC">
            <w:pPr>
              <w:jc w:val="both"/>
              <w:rPr>
                <w:sz w:val="20"/>
                <w:szCs w:val="20"/>
                <w:lang w:eastAsia="ru-RU"/>
              </w:rPr>
            </w:pPr>
          </w:p>
        </w:tc>
      </w:tr>
      <w:tr w:rsidR="00CF39F3" w:rsidRPr="003B50DE" w:rsidTr="00182185">
        <w:trPr>
          <w:cantSplit/>
          <w:trHeight w:val="279"/>
          <w:jc w:val="center"/>
        </w:trPr>
        <w:tc>
          <w:tcPr>
            <w:tcW w:w="280" w:type="pct"/>
            <w:tcBorders>
              <w:top w:val="single" w:sz="4" w:space="0" w:color="auto"/>
              <w:left w:val="single" w:sz="4" w:space="0" w:color="auto"/>
              <w:bottom w:val="single" w:sz="4" w:space="0" w:color="auto"/>
              <w:right w:val="single" w:sz="4" w:space="0" w:color="auto"/>
            </w:tcBorders>
          </w:tcPr>
          <w:p w:rsidR="00CF39F3" w:rsidRPr="003B50DE" w:rsidRDefault="00CF39F3" w:rsidP="00CF39F3">
            <w:pPr>
              <w:pStyle w:val="af1"/>
              <w:widowControl/>
              <w:numPr>
                <w:ilvl w:val="0"/>
                <w:numId w:val="17"/>
              </w:numPr>
              <w:autoSpaceDE/>
              <w:autoSpaceDN/>
              <w:adjustRightInd/>
              <w:ind w:left="0" w:firstLine="29"/>
              <w:contextualSpacing/>
              <w:jc w:val="both"/>
            </w:pPr>
          </w:p>
        </w:tc>
        <w:tc>
          <w:tcPr>
            <w:tcW w:w="3380" w:type="pct"/>
            <w:tcBorders>
              <w:top w:val="single" w:sz="4" w:space="0" w:color="auto"/>
              <w:left w:val="single" w:sz="4" w:space="0" w:color="auto"/>
              <w:bottom w:val="single" w:sz="4" w:space="0" w:color="auto"/>
              <w:right w:val="single" w:sz="4" w:space="0" w:color="auto"/>
            </w:tcBorders>
            <w:hideMark/>
          </w:tcPr>
          <w:p w:rsidR="00CF39F3" w:rsidRPr="003B50DE" w:rsidRDefault="00CF39F3" w:rsidP="00D32BBC">
            <w:pPr>
              <w:jc w:val="both"/>
              <w:rPr>
                <w:sz w:val="20"/>
                <w:szCs w:val="20"/>
                <w:lang w:eastAsia="ru-RU"/>
              </w:rPr>
            </w:pPr>
            <w:r w:rsidRPr="003B50DE">
              <w:rPr>
                <w:sz w:val="20"/>
                <w:szCs w:val="20"/>
                <w:lang w:eastAsia="ru-RU"/>
              </w:rPr>
              <w:t>ОКПО</w:t>
            </w:r>
          </w:p>
        </w:tc>
        <w:tc>
          <w:tcPr>
            <w:tcW w:w="1340" w:type="pct"/>
            <w:tcBorders>
              <w:top w:val="single" w:sz="4" w:space="0" w:color="auto"/>
              <w:left w:val="single" w:sz="4" w:space="0" w:color="auto"/>
              <w:bottom w:val="single" w:sz="4" w:space="0" w:color="auto"/>
              <w:right w:val="single" w:sz="4" w:space="0" w:color="auto"/>
            </w:tcBorders>
          </w:tcPr>
          <w:p w:rsidR="00CF39F3" w:rsidRPr="003B50DE" w:rsidRDefault="00CF39F3" w:rsidP="00D32BBC">
            <w:pPr>
              <w:jc w:val="both"/>
              <w:rPr>
                <w:sz w:val="20"/>
                <w:szCs w:val="20"/>
                <w:lang w:eastAsia="ru-RU"/>
              </w:rPr>
            </w:pPr>
          </w:p>
        </w:tc>
      </w:tr>
      <w:tr w:rsidR="00CF39F3" w:rsidRPr="003B50DE" w:rsidTr="00182185">
        <w:trPr>
          <w:cantSplit/>
          <w:trHeight w:val="247"/>
          <w:jc w:val="center"/>
        </w:trPr>
        <w:tc>
          <w:tcPr>
            <w:tcW w:w="280" w:type="pct"/>
            <w:tcBorders>
              <w:top w:val="single" w:sz="4" w:space="0" w:color="auto"/>
              <w:left w:val="single" w:sz="4" w:space="0" w:color="auto"/>
              <w:bottom w:val="single" w:sz="4" w:space="0" w:color="auto"/>
              <w:right w:val="single" w:sz="4" w:space="0" w:color="auto"/>
            </w:tcBorders>
          </w:tcPr>
          <w:p w:rsidR="00CF39F3" w:rsidRPr="003B50DE" w:rsidRDefault="00CF39F3" w:rsidP="00CF39F3">
            <w:pPr>
              <w:pStyle w:val="af1"/>
              <w:widowControl/>
              <w:numPr>
                <w:ilvl w:val="0"/>
                <w:numId w:val="17"/>
              </w:numPr>
              <w:autoSpaceDE/>
              <w:autoSpaceDN/>
              <w:adjustRightInd/>
              <w:ind w:left="0" w:firstLine="29"/>
              <w:contextualSpacing/>
              <w:jc w:val="both"/>
            </w:pPr>
          </w:p>
        </w:tc>
        <w:tc>
          <w:tcPr>
            <w:tcW w:w="3380" w:type="pct"/>
            <w:tcBorders>
              <w:top w:val="single" w:sz="4" w:space="0" w:color="auto"/>
              <w:left w:val="single" w:sz="4" w:space="0" w:color="auto"/>
              <w:bottom w:val="single" w:sz="4" w:space="0" w:color="auto"/>
              <w:right w:val="single" w:sz="4" w:space="0" w:color="auto"/>
            </w:tcBorders>
            <w:hideMark/>
          </w:tcPr>
          <w:p w:rsidR="00CF39F3" w:rsidRPr="003B50DE" w:rsidRDefault="00CF39F3" w:rsidP="00D32BBC">
            <w:pPr>
              <w:jc w:val="both"/>
              <w:rPr>
                <w:sz w:val="20"/>
                <w:szCs w:val="20"/>
                <w:lang w:eastAsia="ru-RU"/>
              </w:rPr>
            </w:pPr>
            <w:r w:rsidRPr="003B50DE">
              <w:rPr>
                <w:sz w:val="20"/>
                <w:szCs w:val="20"/>
                <w:lang w:eastAsia="ru-RU"/>
              </w:rPr>
              <w:t>Контактный телефон / факс</w:t>
            </w:r>
          </w:p>
        </w:tc>
        <w:tc>
          <w:tcPr>
            <w:tcW w:w="1340" w:type="pct"/>
            <w:tcBorders>
              <w:top w:val="single" w:sz="4" w:space="0" w:color="auto"/>
              <w:left w:val="single" w:sz="4" w:space="0" w:color="auto"/>
              <w:bottom w:val="single" w:sz="4" w:space="0" w:color="auto"/>
              <w:right w:val="single" w:sz="4" w:space="0" w:color="auto"/>
            </w:tcBorders>
          </w:tcPr>
          <w:p w:rsidR="00CF39F3" w:rsidRPr="003B50DE" w:rsidRDefault="00CF39F3" w:rsidP="00D32BBC">
            <w:pPr>
              <w:jc w:val="both"/>
              <w:rPr>
                <w:sz w:val="20"/>
                <w:szCs w:val="20"/>
                <w:lang w:eastAsia="ru-RU"/>
              </w:rPr>
            </w:pPr>
          </w:p>
        </w:tc>
      </w:tr>
      <w:tr w:rsidR="00CF39F3" w:rsidRPr="003B50DE" w:rsidTr="00182185">
        <w:trPr>
          <w:cantSplit/>
          <w:trHeight w:val="150"/>
          <w:jc w:val="center"/>
        </w:trPr>
        <w:tc>
          <w:tcPr>
            <w:tcW w:w="280" w:type="pct"/>
            <w:tcBorders>
              <w:top w:val="single" w:sz="4" w:space="0" w:color="auto"/>
              <w:left w:val="single" w:sz="4" w:space="0" w:color="auto"/>
              <w:bottom w:val="single" w:sz="4" w:space="0" w:color="auto"/>
              <w:right w:val="single" w:sz="4" w:space="0" w:color="auto"/>
            </w:tcBorders>
          </w:tcPr>
          <w:p w:rsidR="00CF39F3" w:rsidRPr="003B50DE" w:rsidRDefault="00CF39F3" w:rsidP="00CF39F3">
            <w:pPr>
              <w:pStyle w:val="af1"/>
              <w:widowControl/>
              <w:numPr>
                <w:ilvl w:val="0"/>
                <w:numId w:val="17"/>
              </w:numPr>
              <w:autoSpaceDE/>
              <w:autoSpaceDN/>
              <w:adjustRightInd/>
              <w:ind w:left="0" w:firstLine="29"/>
              <w:contextualSpacing/>
              <w:jc w:val="both"/>
            </w:pPr>
          </w:p>
        </w:tc>
        <w:tc>
          <w:tcPr>
            <w:tcW w:w="3380" w:type="pct"/>
            <w:tcBorders>
              <w:top w:val="single" w:sz="4" w:space="0" w:color="auto"/>
              <w:left w:val="single" w:sz="4" w:space="0" w:color="auto"/>
              <w:bottom w:val="single" w:sz="4" w:space="0" w:color="auto"/>
              <w:right w:val="single" w:sz="4" w:space="0" w:color="auto"/>
            </w:tcBorders>
            <w:hideMark/>
          </w:tcPr>
          <w:p w:rsidR="00CF39F3" w:rsidRPr="003B50DE" w:rsidRDefault="00CF39F3" w:rsidP="00D32BBC">
            <w:pPr>
              <w:jc w:val="both"/>
              <w:rPr>
                <w:sz w:val="20"/>
                <w:szCs w:val="20"/>
                <w:lang w:eastAsia="ru-RU"/>
              </w:rPr>
            </w:pPr>
            <w:r w:rsidRPr="003B50DE">
              <w:rPr>
                <w:sz w:val="20"/>
                <w:szCs w:val="20"/>
              </w:rPr>
              <w:t>Адрес электронной почты</w:t>
            </w:r>
          </w:p>
        </w:tc>
        <w:tc>
          <w:tcPr>
            <w:tcW w:w="1340" w:type="pct"/>
            <w:tcBorders>
              <w:top w:val="single" w:sz="4" w:space="0" w:color="auto"/>
              <w:left w:val="single" w:sz="4" w:space="0" w:color="auto"/>
              <w:bottom w:val="single" w:sz="4" w:space="0" w:color="auto"/>
              <w:right w:val="single" w:sz="4" w:space="0" w:color="auto"/>
            </w:tcBorders>
          </w:tcPr>
          <w:p w:rsidR="00CF39F3" w:rsidRPr="003B50DE" w:rsidRDefault="00CF39F3" w:rsidP="00D32BBC">
            <w:pPr>
              <w:jc w:val="both"/>
              <w:rPr>
                <w:sz w:val="20"/>
                <w:szCs w:val="20"/>
                <w:lang w:eastAsia="ru-RU"/>
              </w:rPr>
            </w:pPr>
          </w:p>
        </w:tc>
      </w:tr>
      <w:tr w:rsidR="00CF39F3" w:rsidRPr="003B50DE" w:rsidTr="00182185">
        <w:trPr>
          <w:cantSplit/>
          <w:trHeight w:val="150"/>
          <w:jc w:val="center"/>
        </w:trPr>
        <w:tc>
          <w:tcPr>
            <w:tcW w:w="280" w:type="pct"/>
            <w:tcBorders>
              <w:top w:val="single" w:sz="4" w:space="0" w:color="auto"/>
              <w:left w:val="single" w:sz="4" w:space="0" w:color="auto"/>
              <w:bottom w:val="single" w:sz="4" w:space="0" w:color="auto"/>
              <w:right w:val="single" w:sz="4" w:space="0" w:color="auto"/>
            </w:tcBorders>
          </w:tcPr>
          <w:p w:rsidR="00CF39F3" w:rsidRPr="003B50DE" w:rsidRDefault="00CF39F3" w:rsidP="00CF39F3">
            <w:pPr>
              <w:pStyle w:val="af1"/>
              <w:widowControl/>
              <w:numPr>
                <w:ilvl w:val="0"/>
                <w:numId w:val="17"/>
              </w:numPr>
              <w:autoSpaceDE/>
              <w:autoSpaceDN/>
              <w:adjustRightInd/>
              <w:ind w:left="0" w:firstLine="29"/>
              <w:contextualSpacing/>
              <w:jc w:val="both"/>
            </w:pPr>
          </w:p>
        </w:tc>
        <w:tc>
          <w:tcPr>
            <w:tcW w:w="3380" w:type="pct"/>
            <w:tcBorders>
              <w:top w:val="single" w:sz="4" w:space="0" w:color="auto"/>
              <w:left w:val="single" w:sz="4" w:space="0" w:color="auto"/>
              <w:bottom w:val="single" w:sz="4" w:space="0" w:color="auto"/>
              <w:right w:val="single" w:sz="4" w:space="0" w:color="auto"/>
            </w:tcBorders>
            <w:hideMark/>
          </w:tcPr>
          <w:p w:rsidR="00CF39F3" w:rsidRPr="003B50DE" w:rsidRDefault="00CF39F3" w:rsidP="00D32BBC">
            <w:pPr>
              <w:jc w:val="both"/>
              <w:rPr>
                <w:sz w:val="20"/>
                <w:szCs w:val="20"/>
                <w:lang w:eastAsia="ru-RU"/>
              </w:rPr>
            </w:pPr>
            <w:r w:rsidRPr="003B50DE">
              <w:rPr>
                <w:sz w:val="20"/>
                <w:szCs w:val="20"/>
              </w:rPr>
              <w:t>Контактное лицо, ответственное за исполнение договора</w:t>
            </w:r>
          </w:p>
        </w:tc>
        <w:tc>
          <w:tcPr>
            <w:tcW w:w="1340" w:type="pct"/>
            <w:tcBorders>
              <w:top w:val="single" w:sz="4" w:space="0" w:color="auto"/>
              <w:left w:val="single" w:sz="4" w:space="0" w:color="auto"/>
              <w:bottom w:val="single" w:sz="4" w:space="0" w:color="auto"/>
              <w:right w:val="single" w:sz="4" w:space="0" w:color="auto"/>
            </w:tcBorders>
          </w:tcPr>
          <w:p w:rsidR="00CF39F3" w:rsidRPr="003B50DE" w:rsidRDefault="00CF39F3" w:rsidP="00D32BBC">
            <w:pPr>
              <w:jc w:val="both"/>
              <w:rPr>
                <w:sz w:val="20"/>
                <w:szCs w:val="20"/>
                <w:lang w:eastAsia="ru-RU"/>
              </w:rPr>
            </w:pPr>
          </w:p>
        </w:tc>
      </w:tr>
      <w:tr w:rsidR="00CF39F3" w:rsidRPr="003B50DE" w:rsidTr="00182185">
        <w:trPr>
          <w:cantSplit/>
          <w:jc w:val="center"/>
        </w:trPr>
        <w:tc>
          <w:tcPr>
            <w:tcW w:w="280" w:type="pct"/>
            <w:tcBorders>
              <w:top w:val="single" w:sz="4" w:space="0" w:color="auto"/>
              <w:left w:val="single" w:sz="4" w:space="0" w:color="auto"/>
              <w:bottom w:val="single" w:sz="4" w:space="0" w:color="auto"/>
              <w:right w:val="single" w:sz="4" w:space="0" w:color="auto"/>
            </w:tcBorders>
          </w:tcPr>
          <w:p w:rsidR="00CF39F3" w:rsidRPr="003B50DE" w:rsidRDefault="00CF39F3" w:rsidP="00CF39F3">
            <w:pPr>
              <w:pStyle w:val="af1"/>
              <w:widowControl/>
              <w:numPr>
                <w:ilvl w:val="0"/>
                <w:numId w:val="17"/>
              </w:numPr>
              <w:autoSpaceDE/>
              <w:autoSpaceDN/>
              <w:adjustRightInd/>
              <w:ind w:left="0" w:firstLine="29"/>
              <w:contextualSpacing/>
              <w:jc w:val="both"/>
            </w:pPr>
          </w:p>
        </w:tc>
        <w:tc>
          <w:tcPr>
            <w:tcW w:w="3380" w:type="pct"/>
            <w:tcBorders>
              <w:top w:val="single" w:sz="4" w:space="0" w:color="auto"/>
              <w:left w:val="single" w:sz="4" w:space="0" w:color="auto"/>
              <w:bottom w:val="single" w:sz="4" w:space="0" w:color="auto"/>
              <w:right w:val="single" w:sz="4" w:space="0" w:color="auto"/>
            </w:tcBorders>
            <w:hideMark/>
          </w:tcPr>
          <w:p w:rsidR="00CF39F3" w:rsidRPr="003B50DE" w:rsidRDefault="00CF39F3" w:rsidP="00D32BBC">
            <w:pPr>
              <w:jc w:val="both"/>
              <w:rPr>
                <w:sz w:val="20"/>
                <w:szCs w:val="20"/>
                <w:lang w:eastAsia="ru-RU"/>
              </w:rPr>
            </w:pPr>
            <w:r w:rsidRPr="003B50DE">
              <w:rPr>
                <w:sz w:val="20"/>
                <w:szCs w:val="20"/>
                <w:lang w:eastAsia="ru-RU"/>
              </w:rPr>
              <w:t>Банковские реквизиты (наименование и адрес банка, телефоны банка, номер расчётного счета, номер корреспондентского счёта, БИК, прочие банковские реквизиты) (указываются реквизиты, которые будут использованы при заключении Договора)</w:t>
            </w:r>
          </w:p>
        </w:tc>
        <w:tc>
          <w:tcPr>
            <w:tcW w:w="1340" w:type="pct"/>
            <w:tcBorders>
              <w:top w:val="single" w:sz="4" w:space="0" w:color="auto"/>
              <w:left w:val="single" w:sz="4" w:space="0" w:color="auto"/>
              <w:bottom w:val="single" w:sz="4" w:space="0" w:color="auto"/>
              <w:right w:val="single" w:sz="4" w:space="0" w:color="auto"/>
            </w:tcBorders>
          </w:tcPr>
          <w:p w:rsidR="00CF39F3" w:rsidRPr="003B50DE" w:rsidRDefault="00CF39F3" w:rsidP="00D32BBC">
            <w:pPr>
              <w:jc w:val="both"/>
              <w:rPr>
                <w:sz w:val="20"/>
                <w:szCs w:val="20"/>
                <w:lang w:eastAsia="ru-RU"/>
              </w:rPr>
            </w:pPr>
          </w:p>
        </w:tc>
      </w:tr>
      <w:tr w:rsidR="00CF39F3" w:rsidRPr="003B50DE" w:rsidTr="00182185">
        <w:trPr>
          <w:cantSplit/>
          <w:jc w:val="center"/>
        </w:trPr>
        <w:tc>
          <w:tcPr>
            <w:tcW w:w="280" w:type="pct"/>
            <w:tcBorders>
              <w:top w:val="single" w:sz="4" w:space="0" w:color="auto"/>
              <w:left w:val="single" w:sz="4" w:space="0" w:color="auto"/>
              <w:bottom w:val="single" w:sz="4" w:space="0" w:color="auto"/>
              <w:right w:val="single" w:sz="4" w:space="0" w:color="auto"/>
            </w:tcBorders>
          </w:tcPr>
          <w:p w:rsidR="00CF39F3" w:rsidRPr="003B50DE" w:rsidRDefault="00CF39F3" w:rsidP="00CF39F3">
            <w:pPr>
              <w:pStyle w:val="af1"/>
              <w:widowControl/>
              <w:numPr>
                <w:ilvl w:val="0"/>
                <w:numId w:val="17"/>
              </w:numPr>
              <w:autoSpaceDE/>
              <w:autoSpaceDN/>
              <w:adjustRightInd/>
              <w:ind w:left="0" w:firstLine="29"/>
              <w:contextualSpacing/>
              <w:jc w:val="both"/>
            </w:pPr>
          </w:p>
        </w:tc>
        <w:tc>
          <w:tcPr>
            <w:tcW w:w="3380" w:type="pct"/>
            <w:tcBorders>
              <w:top w:val="single" w:sz="4" w:space="0" w:color="auto"/>
              <w:left w:val="single" w:sz="4" w:space="0" w:color="auto"/>
              <w:bottom w:val="single" w:sz="4" w:space="0" w:color="auto"/>
              <w:right w:val="single" w:sz="4" w:space="0" w:color="auto"/>
            </w:tcBorders>
            <w:hideMark/>
          </w:tcPr>
          <w:p w:rsidR="00CF39F3" w:rsidRPr="003B50DE" w:rsidRDefault="00CF39F3" w:rsidP="00D32BBC">
            <w:pPr>
              <w:jc w:val="both"/>
              <w:rPr>
                <w:sz w:val="20"/>
                <w:szCs w:val="20"/>
                <w:lang w:eastAsia="ru-RU"/>
              </w:rPr>
            </w:pPr>
            <w:r w:rsidRPr="003B50DE">
              <w:rPr>
                <w:sz w:val="20"/>
                <w:szCs w:val="20"/>
                <w:lang w:eastAsia="ru-RU"/>
              </w:rPr>
              <w:t>Сведения о лице, подписывающем Договор от имени участника закупки (Должность, ФИО полностью, наименование документа, предоставляющего право на подписание договора от имени участника закупки)</w:t>
            </w:r>
          </w:p>
        </w:tc>
        <w:tc>
          <w:tcPr>
            <w:tcW w:w="1340" w:type="pct"/>
            <w:tcBorders>
              <w:top w:val="single" w:sz="4" w:space="0" w:color="auto"/>
              <w:left w:val="single" w:sz="4" w:space="0" w:color="auto"/>
              <w:bottom w:val="single" w:sz="4" w:space="0" w:color="auto"/>
              <w:right w:val="single" w:sz="4" w:space="0" w:color="auto"/>
            </w:tcBorders>
          </w:tcPr>
          <w:p w:rsidR="00CF39F3" w:rsidRPr="003B50DE" w:rsidRDefault="00CF39F3" w:rsidP="00D32BBC">
            <w:pPr>
              <w:jc w:val="both"/>
              <w:rPr>
                <w:sz w:val="20"/>
                <w:szCs w:val="20"/>
                <w:lang w:eastAsia="ru-RU"/>
              </w:rPr>
            </w:pPr>
          </w:p>
        </w:tc>
      </w:tr>
    </w:tbl>
    <w:p w:rsidR="00CF39F3" w:rsidRPr="003B50DE" w:rsidRDefault="00CF39F3" w:rsidP="00CF39F3">
      <w:pPr>
        <w:jc w:val="both"/>
        <w:rPr>
          <w:bCs/>
          <w:i/>
          <w:sz w:val="20"/>
          <w:szCs w:val="20"/>
          <w:lang w:eastAsia="ru-RU"/>
        </w:rPr>
      </w:pPr>
    </w:p>
    <w:p w:rsidR="00CF39F3" w:rsidRPr="003B50DE" w:rsidRDefault="00CF39F3" w:rsidP="00CF39F3">
      <w:pPr>
        <w:jc w:val="both"/>
        <w:rPr>
          <w:bCs/>
          <w:i/>
          <w:sz w:val="20"/>
          <w:szCs w:val="20"/>
          <w:lang w:eastAsia="ru-RU"/>
        </w:rPr>
      </w:pPr>
      <w:r w:rsidRPr="003B50DE">
        <w:rPr>
          <w:bCs/>
          <w:i/>
          <w:sz w:val="20"/>
          <w:szCs w:val="20"/>
          <w:lang w:eastAsia="ru-RU"/>
        </w:rPr>
        <w:t>(для физических лиц и индивидуальных предпринимателей)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2"/>
        <w:gridCol w:w="6826"/>
        <w:gridCol w:w="2686"/>
      </w:tblGrid>
      <w:tr w:rsidR="00CF39F3" w:rsidRPr="003B50DE" w:rsidTr="00182185">
        <w:trPr>
          <w:cantSplit/>
        </w:trPr>
        <w:tc>
          <w:tcPr>
            <w:tcW w:w="255" w:type="pct"/>
            <w:vAlign w:val="center"/>
          </w:tcPr>
          <w:p w:rsidR="00CF39F3" w:rsidRPr="003B50DE" w:rsidRDefault="00CF39F3" w:rsidP="00D32BBC">
            <w:pPr>
              <w:jc w:val="center"/>
              <w:rPr>
                <w:b/>
                <w:sz w:val="20"/>
                <w:szCs w:val="20"/>
                <w:lang w:eastAsia="ru-RU"/>
              </w:rPr>
            </w:pPr>
            <w:r w:rsidRPr="003B50DE">
              <w:rPr>
                <w:b/>
                <w:sz w:val="20"/>
                <w:szCs w:val="20"/>
                <w:lang w:eastAsia="ru-RU"/>
              </w:rPr>
              <w:t>№ п/п</w:t>
            </w:r>
          </w:p>
        </w:tc>
        <w:tc>
          <w:tcPr>
            <w:tcW w:w="3405" w:type="pct"/>
            <w:vAlign w:val="center"/>
          </w:tcPr>
          <w:p w:rsidR="00CF39F3" w:rsidRPr="003B50DE" w:rsidRDefault="00CF39F3" w:rsidP="00D32BBC">
            <w:pPr>
              <w:jc w:val="center"/>
              <w:rPr>
                <w:b/>
                <w:sz w:val="20"/>
                <w:szCs w:val="20"/>
                <w:lang w:eastAsia="ru-RU"/>
              </w:rPr>
            </w:pPr>
            <w:r w:rsidRPr="003B50DE">
              <w:rPr>
                <w:b/>
                <w:sz w:val="20"/>
                <w:szCs w:val="20"/>
                <w:lang w:eastAsia="ru-RU"/>
              </w:rPr>
              <w:t>Наименование</w:t>
            </w:r>
          </w:p>
        </w:tc>
        <w:tc>
          <w:tcPr>
            <w:tcW w:w="1340" w:type="pct"/>
            <w:vAlign w:val="center"/>
          </w:tcPr>
          <w:p w:rsidR="00CF39F3" w:rsidRPr="003B50DE" w:rsidRDefault="00CF39F3" w:rsidP="00D32BBC">
            <w:pPr>
              <w:jc w:val="center"/>
              <w:rPr>
                <w:b/>
                <w:sz w:val="20"/>
                <w:szCs w:val="20"/>
                <w:lang w:eastAsia="ru-RU"/>
              </w:rPr>
            </w:pPr>
            <w:r w:rsidRPr="003B50DE">
              <w:rPr>
                <w:b/>
                <w:sz w:val="20"/>
                <w:szCs w:val="20"/>
                <w:lang w:eastAsia="ru-RU"/>
              </w:rPr>
              <w:t>Сведения об участнике закупки</w:t>
            </w:r>
          </w:p>
        </w:tc>
      </w:tr>
      <w:tr w:rsidR="00CF39F3" w:rsidRPr="003B50DE" w:rsidTr="00182185">
        <w:trPr>
          <w:cantSplit/>
        </w:trPr>
        <w:tc>
          <w:tcPr>
            <w:tcW w:w="255" w:type="pct"/>
          </w:tcPr>
          <w:p w:rsidR="00CF39F3" w:rsidRPr="003B50DE" w:rsidRDefault="00CF39F3" w:rsidP="00D32BBC">
            <w:pPr>
              <w:jc w:val="both"/>
              <w:rPr>
                <w:sz w:val="20"/>
                <w:szCs w:val="20"/>
                <w:lang w:eastAsia="ru-RU"/>
              </w:rPr>
            </w:pPr>
            <w:r w:rsidRPr="003B50DE">
              <w:rPr>
                <w:sz w:val="20"/>
                <w:szCs w:val="20"/>
                <w:lang w:eastAsia="ru-RU"/>
              </w:rPr>
              <w:t>1.</w:t>
            </w:r>
          </w:p>
        </w:tc>
        <w:tc>
          <w:tcPr>
            <w:tcW w:w="3405" w:type="pct"/>
          </w:tcPr>
          <w:p w:rsidR="00CF39F3" w:rsidRPr="003B50DE" w:rsidRDefault="00CF39F3" w:rsidP="00D32BBC">
            <w:pPr>
              <w:rPr>
                <w:sz w:val="20"/>
                <w:szCs w:val="20"/>
                <w:lang w:eastAsia="ru-RU"/>
              </w:rPr>
            </w:pPr>
            <w:r w:rsidRPr="003B50DE">
              <w:rPr>
                <w:sz w:val="20"/>
                <w:szCs w:val="20"/>
                <w:lang w:eastAsia="ru-RU"/>
              </w:rPr>
              <w:t xml:space="preserve">Фамилия, имя, отчество, </w:t>
            </w:r>
          </w:p>
        </w:tc>
        <w:tc>
          <w:tcPr>
            <w:tcW w:w="1340" w:type="pct"/>
          </w:tcPr>
          <w:p w:rsidR="00CF39F3" w:rsidRPr="003B50DE" w:rsidRDefault="00CF39F3" w:rsidP="00D32BBC">
            <w:pPr>
              <w:jc w:val="both"/>
              <w:rPr>
                <w:sz w:val="20"/>
                <w:szCs w:val="20"/>
                <w:lang w:eastAsia="ru-RU"/>
              </w:rPr>
            </w:pPr>
          </w:p>
        </w:tc>
      </w:tr>
      <w:tr w:rsidR="00CF39F3" w:rsidRPr="003B50DE" w:rsidTr="00182185">
        <w:trPr>
          <w:cantSplit/>
          <w:trHeight w:val="277"/>
        </w:trPr>
        <w:tc>
          <w:tcPr>
            <w:tcW w:w="255" w:type="pct"/>
          </w:tcPr>
          <w:p w:rsidR="00CF39F3" w:rsidRPr="003B50DE" w:rsidRDefault="00CF39F3" w:rsidP="00D32BBC">
            <w:pPr>
              <w:jc w:val="both"/>
              <w:rPr>
                <w:sz w:val="20"/>
                <w:szCs w:val="20"/>
                <w:lang w:eastAsia="ru-RU"/>
              </w:rPr>
            </w:pPr>
            <w:r w:rsidRPr="003B50DE">
              <w:rPr>
                <w:sz w:val="20"/>
                <w:szCs w:val="20"/>
                <w:lang w:eastAsia="ru-RU"/>
              </w:rPr>
              <w:t>2.</w:t>
            </w:r>
          </w:p>
        </w:tc>
        <w:tc>
          <w:tcPr>
            <w:tcW w:w="3405" w:type="pct"/>
          </w:tcPr>
          <w:p w:rsidR="00CF39F3" w:rsidRPr="003B50DE" w:rsidRDefault="00CF39F3" w:rsidP="00D32BBC">
            <w:pPr>
              <w:rPr>
                <w:sz w:val="20"/>
                <w:szCs w:val="20"/>
                <w:lang w:eastAsia="ru-RU"/>
              </w:rPr>
            </w:pPr>
            <w:r w:rsidRPr="003B50DE">
              <w:rPr>
                <w:sz w:val="20"/>
                <w:szCs w:val="20"/>
                <w:lang w:eastAsia="ru-RU"/>
              </w:rPr>
              <w:t>Серия, номер паспорта, кем выдан, дата</w:t>
            </w:r>
          </w:p>
        </w:tc>
        <w:tc>
          <w:tcPr>
            <w:tcW w:w="1340" w:type="pct"/>
          </w:tcPr>
          <w:p w:rsidR="00CF39F3" w:rsidRPr="003B50DE" w:rsidRDefault="00CF39F3" w:rsidP="00D32BBC">
            <w:pPr>
              <w:jc w:val="both"/>
              <w:rPr>
                <w:sz w:val="20"/>
                <w:szCs w:val="20"/>
                <w:lang w:eastAsia="ru-RU"/>
              </w:rPr>
            </w:pPr>
          </w:p>
        </w:tc>
      </w:tr>
      <w:tr w:rsidR="00CF39F3" w:rsidRPr="003B50DE" w:rsidTr="00182185">
        <w:trPr>
          <w:cantSplit/>
          <w:trHeight w:val="277"/>
        </w:trPr>
        <w:tc>
          <w:tcPr>
            <w:tcW w:w="255" w:type="pct"/>
          </w:tcPr>
          <w:p w:rsidR="00CF39F3" w:rsidRPr="003B50DE" w:rsidRDefault="00CF39F3" w:rsidP="00D32BBC">
            <w:pPr>
              <w:jc w:val="both"/>
              <w:rPr>
                <w:sz w:val="20"/>
                <w:szCs w:val="20"/>
                <w:lang w:eastAsia="ru-RU"/>
              </w:rPr>
            </w:pPr>
            <w:r w:rsidRPr="003B50DE">
              <w:rPr>
                <w:sz w:val="20"/>
                <w:szCs w:val="20"/>
                <w:lang w:eastAsia="ru-RU"/>
              </w:rPr>
              <w:t>3.</w:t>
            </w:r>
          </w:p>
        </w:tc>
        <w:tc>
          <w:tcPr>
            <w:tcW w:w="3405" w:type="pct"/>
          </w:tcPr>
          <w:p w:rsidR="00CF39F3" w:rsidRPr="003B50DE" w:rsidRDefault="00CF39F3" w:rsidP="00D32BBC">
            <w:pPr>
              <w:rPr>
                <w:sz w:val="20"/>
                <w:szCs w:val="20"/>
                <w:lang w:eastAsia="ru-RU"/>
              </w:rPr>
            </w:pPr>
            <w:r w:rsidRPr="003B50DE">
              <w:rPr>
                <w:sz w:val="20"/>
                <w:szCs w:val="20"/>
                <w:lang w:eastAsia="ru-RU"/>
              </w:rPr>
              <w:t>ИНН</w:t>
            </w:r>
          </w:p>
        </w:tc>
        <w:tc>
          <w:tcPr>
            <w:tcW w:w="1340" w:type="pct"/>
          </w:tcPr>
          <w:p w:rsidR="00CF39F3" w:rsidRPr="003B50DE" w:rsidRDefault="00CF39F3" w:rsidP="00D32BBC">
            <w:pPr>
              <w:jc w:val="both"/>
              <w:rPr>
                <w:sz w:val="20"/>
                <w:szCs w:val="20"/>
                <w:lang w:eastAsia="ru-RU"/>
              </w:rPr>
            </w:pPr>
          </w:p>
        </w:tc>
      </w:tr>
      <w:tr w:rsidR="00CF39F3" w:rsidRPr="003B50DE" w:rsidTr="00182185">
        <w:trPr>
          <w:cantSplit/>
          <w:trHeight w:val="277"/>
        </w:trPr>
        <w:tc>
          <w:tcPr>
            <w:tcW w:w="255" w:type="pct"/>
          </w:tcPr>
          <w:p w:rsidR="00CF39F3" w:rsidRPr="003B50DE" w:rsidRDefault="00CF39F3" w:rsidP="00D32BBC">
            <w:pPr>
              <w:jc w:val="both"/>
              <w:rPr>
                <w:sz w:val="20"/>
                <w:szCs w:val="20"/>
                <w:lang w:eastAsia="ru-RU"/>
              </w:rPr>
            </w:pPr>
            <w:r w:rsidRPr="003B50DE">
              <w:rPr>
                <w:sz w:val="20"/>
                <w:szCs w:val="20"/>
                <w:lang w:eastAsia="ru-RU"/>
              </w:rPr>
              <w:t>4.</w:t>
            </w:r>
          </w:p>
        </w:tc>
        <w:tc>
          <w:tcPr>
            <w:tcW w:w="3405" w:type="pct"/>
          </w:tcPr>
          <w:p w:rsidR="00CF39F3" w:rsidRPr="003B50DE" w:rsidRDefault="00CF39F3" w:rsidP="00D32BBC">
            <w:pPr>
              <w:rPr>
                <w:sz w:val="20"/>
                <w:szCs w:val="20"/>
                <w:lang w:eastAsia="ru-RU"/>
              </w:rPr>
            </w:pPr>
            <w:r w:rsidRPr="003B50DE">
              <w:rPr>
                <w:sz w:val="20"/>
                <w:szCs w:val="20"/>
                <w:lang w:eastAsia="ru-RU"/>
              </w:rPr>
              <w:t>ОГРНИП</w:t>
            </w:r>
            <w:r w:rsidRPr="003B50DE">
              <w:rPr>
                <w:sz w:val="20"/>
                <w:szCs w:val="20"/>
                <w:lang w:val="en-US" w:eastAsia="ru-RU"/>
              </w:rPr>
              <w:t xml:space="preserve"> (</w:t>
            </w:r>
            <w:r w:rsidRPr="003B50DE">
              <w:rPr>
                <w:i/>
                <w:sz w:val="20"/>
                <w:szCs w:val="20"/>
                <w:lang w:eastAsia="ru-RU"/>
              </w:rPr>
              <w:t>при наличии)</w:t>
            </w:r>
          </w:p>
        </w:tc>
        <w:tc>
          <w:tcPr>
            <w:tcW w:w="1340" w:type="pct"/>
          </w:tcPr>
          <w:p w:rsidR="00CF39F3" w:rsidRPr="003B50DE" w:rsidRDefault="00CF39F3" w:rsidP="00D32BBC">
            <w:pPr>
              <w:jc w:val="both"/>
              <w:rPr>
                <w:sz w:val="20"/>
                <w:szCs w:val="20"/>
                <w:lang w:eastAsia="ru-RU"/>
              </w:rPr>
            </w:pPr>
          </w:p>
        </w:tc>
      </w:tr>
      <w:tr w:rsidR="00CF39F3" w:rsidRPr="003B50DE" w:rsidTr="00182185">
        <w:trPr>
          <w:cantSplit/>
          <w:trHeight w:val="277"/>
        </w:trPr>
        <w:tc>
          <w:tcPr>
            <w:tcW w:w="255" w:type="pct"/>
          </w:tcPr>
          <w:p w:rsidR="00CF39F3" w:rsidRPr="003B50DE" w:rsidRDefault="00CF39F3" w:rsidP="00D32BBC">
            <w:pPr>
              <w:jc w:val="both"/>
              <w:rPr>
                <w:sz w:val="20"/>
                <w:szCs w:val="20"/>
                <w:lang w:eastAsia="ru-RU"/>
              </w:rPr>
            </w:pPr>
            <w:r w:rsidRPr="003B50DE">
              <w:rPr>
                <w:sz w:val="20"/>
                <w:szCs w:val="20"/>
                <w:lang w:eastAsia="ru-RU"/>
              </w:rPr>
              <w:t>5.</w:t>
            </w:r>
          </w:p>
        </w:tc>
        <w:tc>
          <w:tcPr>
            <w:tcW w:w="3405" w:type="pct"/>
          </w:tcPr>
          <w:p w:rsidR="00CF39F3" w:rsidRPr="003B50DE" w:rsidRDefault="00CF39F3" w:rsidP="00D32BBC">
            <w:pPr>
              <w:rPr>
                <w:sz w:val="20"/>
                <w:szCs w:val="20"/>
                <w:lang w:eastAsia="ru-RU"/>
              </w:rPr>
            </w:pPr>
            <w:r w:rsidRPr="003B50DE">
              <w:rPr>
                <w:sz w:val="20"/>
                <w:szCs w:val="20"/>
                <w:lang w:eastAsia="ru-RU"/>
              </w:rPr>
              <w:t>Адрес регистрации (в т.ч. временной)</w:t>
            </w:r>
          </w:p>
        </w:tc>
        <w:tc>
          <w:tcPr>
            <w:tcW w:w="1340" w:type="pct"/>
          </w:tcPr>
          <w:p w:rsidR="00CF39F3" w:rsidRPr="003B50DE" w:rsidRDefault="00CF39F3" w:rsidP="00D32BBC">
            <w:pPr>
              <w:jc w:val="both"/>
              <w:rPr>
                <w:sz w:val="20"/>
                <w:szCs w:val="20"/>
                <w:lang w:eastAsia="ru-RU"/>
              </w:rPr>
            </w:pPr>
          </w:p>
        </w:tc>
      </w:tr>
      <w:tr w:rsidR="00CF39F3" w:rsidRPr="003B50DE" w:rsidTr="00182185">
        <w:trPr>
          <w:cantSplit/>
        </w:trPr>
        <w:tc>
          <w:tcPr>
            <w:tcW w:w="255" w:type="pct"/>
          </w:tcPr>
          <w:p w:rsidR="00CF39F3" w:rsidRPr="003B50DE" w:rsidRDefault="00CF39F3" w:rsidP="00D32BBC">
            <w:pPr>
              <w:jc w:val="both"/>
              <w:rPr>
                <w:sz w:val="20"/>
                <w:szCs w:val="20"/>
                <w:lang w:eastAsia="ru-RU"/>
              </w:rPr>
            </w:pPr>
            <w:r w:rsidRPr="003B50DE">
              <w:rPr>
                <w:sz w:val="20"/>
                <w:szCs w:val="20"/>
                <w:lang w:eastAsia="ru-RU"/>
              </w:rPr>
              <w:t>6.</w:t>
            </w:r>
          </w:p>
        </w:tc>
        <w:tc>
          <w:tcPr>
            <w:tcW w:w="3405" w:type="pct"/>
          </w:tcPr>
          <w:p w:rsidR="00CF39F3" w:rsidRPr="003B50DE" w:rsidRDefault="00CF39F3" w:rsidP="00D32BBC">
            <w:pPr>
              <w:rPr>
                <w:sz w:val="20"/>
                <w:szCs w:val="20"/>
                <w:lang w:eastAsia="ru-RU"/>
              </w:rPr>
            </w:pPr>
            <w:r w:rsidRPr="003B50DE">
              <w:rPr>
                <w:sz w:val="20"/>
                <w:szCs w:val="20"/>
                <w:lang w:eastAsia="ru-RU"/>
              </w:rPr>
              <w:t>Адрес фактического пребывания (</w:t>
            </w:r>
            <w:r w:rsidRPr="003B50DE">
              <w:rPr>
                <w:i/>
                <w:sz w:val="20"/>
                <w:szCs w:val="20"/>
                <w:lang w:eastAsia="ru-RU"/>
              </w:rPr>
              <w:t>заполняется, если не совпадает с адресом регистрации)</w:t>
            </w:r>
          </w:p>
        </w:tc>
        <w:tc>
          <w:tcPr>
            <w:tcW w:w="1340" w:type="pct"/>
          </w:tcPr>
          <w:p w:rsidR="00CF39F3" w:rsidRPr="003B50DE" w:rsidRDefault="00CF39F3" w:rsidP="00D32BBC">
            <w:pPr>
              <w:jc w:val="both"/>
              <w:rPr>
                <w:sz w:val="20"/>
                <w:szCs w:val="20"/>
                <w:lang w:eastAsia="ru-RU"/>
              </w:rPr>
            </w:pPr>
          </w:p>
        </w:tc>
      </w:tr>
      <w:tr w:rsidR="00CF39F3" w:rsidRPr="003B50DE" w:rsidTr="00182185">
        <w:trPr>
          <w:cantSplit/>
          <w:trHeight w:val="247"/>
        </w:trPr>
        <w:tc>
          <w:tcPr>
            <w:tcW w:w="255" w:type="pct"/>
          </w:tcPr>
          <w:p w:rsidR="00CF39F3" w:rsidRPr="003B50DE" w:rsidRDefault="00CF39F3" w:rsidP="00D32BBC">
            <w:pPr>
              <w:jc w:val="both"/>
              <w:rPr>
                <w:sz w:val="20"/>
                <w:szCs w:val="20"/>
                <w:lang w:eastAsia="ru-RU"/>
              </w:rPr>
            </w:pPr>
            <w:r w:rsidRPr="003B50DE">
              <w:rPr>
                <w:sz w:val="20"/>
                <w:szCs w:val="20"/>
                <w:lang w:eastAsia="ru-RU"/>
              </w:rPr>
              <w:t>7.</w:t>
            </w:r>
          </w:p>
        </w:tc>
        <w:tc>
          <w:tcPr>
            <w:tcW w:w="3405" w:type="pct"/>
          </w:tcPr>
          <w:p w:rsidR="00CF39F3" w:rsidRPr="003B50DE" w:rsidRDefault="00CF39F3" w:rsidP="00D32BBC">
            <w:pPr>
              <w:rPr>
                <w:sz w:val="20"/>
                <w:szCs w:val="20"/>
                <w:lang w:eastAsia="ru-RU"/>
              </w:rPr>
            </w:pPr>
            <w:r w:rsidRPr="003B50DE">
              <w:rPr>
                <w:sz w:val="20"/>
                <w:szCs w:val="20"/>
                <w:lang w:eastAsia="ru-RU"/>
              </w:rPr>
              <w:t>Контактный телефон / факс</w:t>
            </w:r>
          </w:p>
        </w:tc>
        <w:tc>
          <w:tcPr>
            <w:tcW w:w="1340" w:type="pct"/>
          </w:tcPr>
          <w:p w:rsidR="00CF39F3" w:rsidRPr="003B50DE" w:rsidRDefault="00CF39F3" w:rsidP="00D32BBC">
            <w:pPr>
              <w:jc w:val="both"/>
              <w:rPr>
                <w:sz w:val="20"/>
                <w:szCs w:val="20"/>
                <w:lang w:eastAsia="ru-RU"/>
              </w:rPr>
            </w:pPr>
          </w:p>
        </w:tc>
      </w:tr>
      <w:tr w:rsidR="00CF39F3" w:rsidRPr="003B50DE" w:rsidTr="00182185">
        <w:trPr>
          <w:cantSplit/>
          <w:trHeight w:val="247"/>
        </w:trPr>
        <w:tc>
          <w:tcPr>
            <w:tcW w:w="255" w:type="pct"/>
          </w:tcPr>
          <w:p w:rsidR="00CF39F3" w:rsidRPr="003B50DE" w:rsidRDefault="00CF39F3" w:rsidP="00D32BBC">
            <w:pPr>
              <w:jc w:val="both"/>
              <w:rPr>
                <w:sz w:val="20"/>
                <w:szCs w:val="20"/>
                <w:lang w:eastAsia="ru-RU"/>
              </w:rPr>
            </w:pPr>
            <w:r w:rsidRPr="003B50DE">
              <w:rPr>
                <w:sz w:val="20"/>
                <w:szCs w:val="20"/>
                <w:lang w:eastAsia="ru-RU"/>
              </w:rPr>
              <w:t>8.</w:t>
            </w:r>
          </w:p>
        </w:tc>
        <w:tc>
          <w:tcPr>
            <w:tcW w:w="3405" w:type="pct"/>
          </w:tcPr>
          <w:p w:rsidR="00CF39F3" w:rsidRPr="003B50DE" w:rsidRDefault="00CF39F3" w:rsidP="00D32BBC">
            <w:pPr>
              <w:rPr>
                <w:sz w:val="20"/>
                <w:szCs w:val="20"/>
                <w:lang w:eastAsia="ru-RU"/>
              </w:rPr>
            </w:pPr>
            <w:r w:rsidRPr="003B50DE">
              <w:rPr>
                <w:sz w:val="20"/>
                <w:szCs w:val="20"/>
                <w:lang w:eastAsia="ru-RU"/>
              </w:rPr>
              <w:t>Адрес электронной почты</w:t>
            </w:r>
          </w:p>
        </w:tc>
        <w:tc>
          <w:tcPr>
            <w:tcW w:w="1340" w:type="pct"/>
          </w:tcPr>
          <w:p w:rsidR="00CF39F3" w:rsidRPr="003B50DE" w:rsidRDefault="00CF39F3" w:rsidP="00D32BBC">
            <w:pPr>
              <w:jc w:val="both"/>
              <w:rPr>
                <w:sz w:val="20"/>
                <w:szCs w:val="20"/>
                <w:lang w:eastAsia="ru-RU"/>
              </w:rPr>
            </w:pPr>
          </w:p>
        </w:tc>
      </w:tr>
      <w:tr w:rsidR="00CF39F3" w:rsidRPr="003B50DE" w:rsidTr="00182185">
        <w:trPr>
          <w:cantSplit/>
          <w:trHeight w:val="247"/>
        </w:trPr>
        <w:tc>
          <w:tcPr>
            <w:tcW w:w="255" w:type="pct"/>
          </w:tcPr>
          <w:p w:rsidR="00CF39F3" w:rsidRPr="003B50DE" w:rsidRDefault="00CF39F3" w:rsidP="00D32BBC">
            <w:pPr>
              <w:rPr>
                <w:sz w:val="20"/>
                <w:szCs w:val="20"/>
              </w:rPr>
            </w:pPr>
            <w:r w:rsidRPr="003B50DE">
              <w:rPr>
                <w:sz w:val="20"/>
                <w:szCs w:val="20"/>
              </w:rPr>
              <w:t>9.</w:t>
            </w:r>
          </w:p>
        </w:tc>
        <w:tc>
          <w:tcPr>
            <w:tcW w:w="3405" w:type="pct"/>
          </w:tcPr>
          <w:p w:rsidR="00CF39F3" w:rsidRPr="003B50DE" w:rsidRDefault="00CF39F3" w:rsidP="00D32BBC">
            <w:pPr>
              <w:rPr>
                <w:sz w:val="20"/>
                <w:szCs w:val="20"/>
              </w:rPr>
            </w:pPr>
            <w:r w:rsidRPr="003B50DE">
              <w:rPr>
                <w:sz w:val="20"/>
                <w:szCs w:val="20"/>
              </w:rPr>
              <w:t>Банковские реквизиты (наименование банка, номер расчётного счета, номер корреспондентского счёта, БИК, прочие банковские реквизиты) (указываются реквизиты, которые будут использованы при заключении Договора)</w:t>
            </w:r>
          </w:p>
        </w:tc>
        <w:tc>
          <w:tcPr>
            <w:tcW w:w="1340" w:type="pct"/>
          </w:tcPr>
          <w:p w:rsidR="00CF39F3" w:rsidRPr="003B50DE" w:rsidRDefault="00CF39F3" w:rsidP="00D32BBC">
            <w:pPr>
              <w:jc w:val="both"/>
              <w:rPr>
                <w:sz w:val="20"/>
                <w:szCs w:val="20"/>
                <w:lang w:eastAsia="ru-RU"/>
              </w:rPr>
            </w:pPr>
          </w:p>
        </w:tc>
      </w:tr>
    </w:tbl>
    <w:p w:rsidR="00B7553C" w:rsidRPr="003B50DE" w:rsidRDefault="00B7553C" w:rsidP="000479D0">
      <w:pPr>
        <w:jc w:val="both"/>
        <w:rPr>
          <w:sz w:val="20"/>
          <w:szCs w:val="20"/>
        </w:rPr>
      </w:pPr>
    </w:p>
    <w:p w:rsidR="00B7553C" w:rsidRPr="003B50DE" w:rsidRDefault="00B7553C" w:rsidP="006445F8">
      <w:pPr>
        <w:ind w:firstLine="708"/>
        <w:jc w:val="both"/>
        <w:rPr>
          <w:sz w:val="20"/>
          <w:szCs w:val="20"/>
        </w:rPr>
      </w:pPr>
      <w:r w:rsidRPr="003B50DE">
        <w:rPr>
          <w:sz w:val="20"/>
          <w:szCs w:val="20"/>
        </w:rPr>
        <w:t>1. Изучив извещение о запросе котировок в электронной форме № ____________________ от _____________20</w:t>
      </w:r>
      <w:r w:rsidR="009F35D0" w:rsidRPr="003B50DE">
        <w:rPr>
          <w:sz w:val="20"/>
          <w:szCs w:val="20"/>
        </w:rPr>
        <w:t>20</w:t>
      </w:r>
      <w:r w:rsidRPr="003B50DE">
        <w:rPr>
          <w:sz w:val="20"/>
          <w:szCs w:val="20"/>
        </w:rPr>
        <w:t xml:space="preserve"> г. и принимая установленные в нем требования и условия, мы нижеподписавшиеся,</w:t>
      </w:r>
      <w:r w:rsidR="00CF39F3" w:rsidRPr="003B50DE">
        <w:rPr>
          <w:sz w:val="20"/>
          <w:szCs w:val="20"/>
        </w:rPr>
        <w:t xml:space="preserve"> согласны осуществит</w:t>
      </w:r>
      <w:r w:rsidR="00EE2800">
        <w:rPr>
          <w:sz w:val="20"/>
          <w:szCs w:val="20"/>
        </w:rPr>
        <w:t>ь поставку продуктов питания (овощи</w:t>
      </w:r>
      <w:r w:rsidR="004E290F">
        <w:rPr>
          <w:sz w:val="20"/>
          <w:szCs w:val="20"/>
        </w:rPr>
        <w:t>, фрукты</w:t>
      </w:r>
      <w:r w:rsidR="00CF39F3" w:rsidRPr="003B50DE">
        <w:rPr>
          <w:sz w:val="20"/>
          <w:szCs w:val="20"/>
        </w:rPr>
        <w:t>)</w:t>
      </w:r>
      <w:r w:rsidR="007100D1" w:rsidRPr="003B50DE">
        <w:rPr>
          <w:sz w:val="20"/>
          <w:szCs w:val="20"/>
        </w:rPr>
        <w:t xml:space="preserve"> в полном объеме, в соответствии с условиями, изложенными в извещении о запросе котировок в электронной форме, а также прилагающимися к нему проектом Договора, Техническим заданием и иными приложениями, указанными в Вашем запросе котировок  </w:t>
      </w:r>
      <w:r w:rsidR="00CF39F3" w:rsidRPr="003B50DE">
        <w:rPr>
          <w:sz w:val="20"/>
          <w:szCs w:val="20"/>
        </w:rPr>
        <w:t>со следующими качественными характеристиками:</w:t>
      </w:r>
    </w:p>
    <w:p w:rsidR="00CF39F3" w:rsidRPr="00E5641A" w:rsidRDefault="00E5641A" w:rsidP="00E5641A">
      <w:pPr>
        <w:jc w:val="right"/>
        <w:rPr>
          <w:i/>
          <w:sz w:val="20"/>
          <w:szCs w:val="20"/>
          <w:lang w:val="en-US"/>
        </w:rPr>
      </w:pPr>
      <w:proofErr w:type="spellStart"/>
      <w:r>
        <w:rPr>
          <w:i/>
          <w:sz w:val="20"/>
          <w:szCs w:val="20"/>
          <w:lang w:val="en-US"/>
        </w:rPr>
        <w:t>Таблица</w:t>
      </w:r>
      <w:proofErr w:type="spellEnd"/>
      <w:r>
        <w:rPr>
          <w:i/>
          <w:sz w:val="20"/>
          <w:szCs w:val="20"/>
          <w:lang w:val="en-US"/>
        </w:rPr>
        <w:t xml:space="preserve">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8"/>
        <w:gridCol w:w="1655"/>
        <w:gridCol w:w="2418"/>
        <w:gridCol w:w="1748"/>
        <w:gridCol w:w="786"/>
        <w:gridCol w:w="670"/>
        <w:gridCol w:w="906"/>
        <w:gridCol w:w="1313"/>
      </w:tblGrid>
      <w:tr w:rsidR="00CF39F3" w:rsidRPr="003B50DE" w:rsidTr="00CF39F3">
        <w:trPr>
          <w:trHeight w:val="1190"/>
        </w:trPr>
        <w:tc>
          <w:tcPr>
            <w:tcW w:w="263" w:type="pct"/>
            <w:tcBorders>
              <w:top w:val="single" w:sz="4" w:space="0" w:color="auto"/>
              <w:left w:val="single" w:sz="4" w:space="0" w:color="auto"/>
              <w:bottom w:val="single" w:sz="4" w:space="0" w:color="auto"/>
              <w:right w:val="single" w:sz="4" w:space="0" w:color="auto"/>
            </w:tcBorders>
            <w:vAlign w:val="center"/>
            <w:hideMark/>
          </w:tcPr>
          <w:p w:rsidR="00CF39F3" w:rsidRPr="003B50DE" w:rsidRDefault="00CF39F3" w:rsidP="00D32BBC">
            <w:pPr>
              <w:snapToGrid w:val="0"/>
              <w:spacing w:line="276" w:lineRule="auto"/>
              <w:jc w:val="center"/>
              <w:rPr>
                <w:b/>
                <w:sz w:val="20"/>
                <w:szCs w:val="20"/>
                <w:lang w:eastAsia="ru-RU"/>
              </w:rPr>
            </w:pPr>
            <w:r w:rsidRPr="003B50DE">
              <w:rPr>
                <w:b/>
                <w:sz w:val="20"/>
                <w:szCs w:val="20"/>
                <w:lang w:eastAsia="ru-RU"/>
              </w:rPr>
              <w:lastRenderedPageBreak/>
              <w:t>№ п/п</w:t>
            </w:r>
          </w:p>
        </w:tc>
        <w:tc>
          <w:tcPr>
            <w:tcW w:w="825" w:type="pct"/>
            <w:tcBorders>
              <w:top w:val="single" w:sz="4" w:space="0" w:color="auto"/>
              <w:left w:val="single" w:sz="4" w:space="0" w:color="auto"/>
              <w:bottom w:val="single" w:sz="4" w:space="0" w:color="auto"/>
              <w:right w:val="single" w:sz="4" w:space="0" w:color="auto"/>
            </w:tcBorders>
            <w:vAlign w:val="center"/>
            <w:hideMark/>
          </w:tcPr>
          <w:p w:rsidR="00CF39F3" w:rsidRPr="003B50DE" w:rsidRDefault="00CF39F3" w:rsidP="00D32BBC">
            <w:pPr>
              <w:snapToGrid w:val="0"/>
              <w:spacing w:line="276" w:lineRule="auto"/>
              <w:jc w:val="center"/>
              <w:rPr>
                <w:b/>
                <w:bCs/>
                <w:sz w:val="20"/>
                <w:szCs w:val="20"/>
                <w:lang w:eastAsia="ru-RU"/>
              </w:rPr>
            </w:pPr>
            <w:r w:rsidRPr="003B50DE">
              <w:rPr>
                <w:b/>
                <w:bCs/>
                <w:sz w:val="20"/>
                <w:szCs w:val="20"/>
                <w:lang w:eastAsia="ru-RU"/>
              </w:rPr>
              <w:t>Наименование товара</w:t>
            </w:r>
          </w:p>
        </w:tc>
        <w:tc>
          <w:tcPr>
            <w:tcW w:w="1206" w:type="pct"/>
            <w:tcBorders>
              <w:top w:val="single" w:sz="4" w:space="0" w:color="auto"/>
              <w:left w:val="single" w:sz="4" w:space="0" w:color="auto"/>
              <w:right w:val="single" w:sz="4" w:space="0" w:color="auto"/>
            </w:tcBorders>
            <w:vAlign w:val="center"/>
            <w:hideMark/>
          </w:tcPr>
          <w:p w:rsidR="00CF39F3" w:rsidRPr="003B50DE" w:rsidRDefault="00CF39F3" w:rsidP="00D32BBC">
            <w:pPr>
              <w:snapToGrid w:val="0"/>
              <w:spacing w:line="276" w:lineRule="auto"/>
              <w:jc w:val="center"/>
              <w:rPr>
                <w:b/>
                <w:sz w:val="20"/>
                <w:szCs w:val="20"/>
                <w:lang w:eastAsia="ru-RU"/>
              </w:rPr>
            </w:pPr>
            <w:r w:rsidRPr="003B50DE">
              <w:rPr>
                <w:b/>
                <w:bCs/>
                <w:sz w:val="20"/>
                <w:szCs w:val="20"/>
                <w:lang w:eastAsia="ru-RU"/>
              </w:rPr>
              <w:t>Характеристики</w:t>
            </w:r>
          </w:p>
          <w:p w:rsidR="00CF39F3" w:rsidRPr="003B50DE" w:rsidRDefault="00CF39F3" w:rsidP="00D32BBC">
            <w:pPr>
              <w:snapToGrid w:val="0"/>
              <w:spacing w:line="276" w:lineRule="auto"/>
              <w:jc w:val="center"/>
              <w:rPr>
                <w:b/>
                <w:sz w:val="20"/>
                <w:szCs w:val="20"/>
                <w:lang w:eastAsia="ru-RU"/>
              </w:rPr>
            </w:pPr>
            <w:r w:rsidRPr="003B50DE">
              <w:rPr>
                <w:b/>
                <w:bCs/>
                <w:sz w:val="20"/>
                <w:szCs w:val="20"/>
                <w:lang w:eastAsia="ru-RU"/>
              </w:rPr>
              <w:t>товара</w:t>
            </w:r>
          </w:p>
        </w:tc>
        <w:tc>
          <w:tcPr>
            <w:tcW w:w="872" w:type="pct"/>
            <w:tcBorders>
              <w:top w:val="single" w:sz="4" w:space="0" w:color="auto"/>
              <w:left w:val="single" w:sz="4" w:space="0" w:color="auto"/>
              <w:bottom w:val="single" w:sz="4" w:space="0" w:color="auto"/>
              <w:right w:val="single" w:sz="4" w:space="0" w:color="auto"/>
            </w:tcBorders>
            <w:vAlign w:val="center"/>
            <w:hideMark/>
          </w:tcPr>
          <w:p w:rsidR="00CF39F3" w:rsidRPr="003B50DE" w:rsidRDefault="00CF39F3" w:rsidP="00D32BBC">
            <w:pPr>
              <w:snapToGrid w:val="0"/>
              <w:spacing w:line="276" w:lineRule="auto"/>
              <w:jc w:val="center"/>
              <w:rPr>
                <w:b/>
                <w:sz w:val="20"/>
                <w:szCs w:val="20"/>
                <w:lang w:eastAsia="ru-RU"/>
              </w:rPr>
            </w:pPr>
            <w:r w:rsidRPr="003B50DE">
              <w:rPr>
                <w:b/>
                <w:color w:val="000000"/>
                <w:sz w:val="20"/>
                <w:szCs w:val="20"/>
                <w:lang w:eastAsia="ru-RU"/>
              </w:rPr>
              <w:t>Наименование страны происхождения товара, торговая марка (при наличии)</w:t>
            </w:r>
          </w:p>
        </w:tc>
        <w:tc>
          <w:tcPr>
            <w:tcW w:w="392" w:type="pct"/>
            <w:tcBorders>
              <w:top w:val="single" w:sz="4" w:space="0" w:color="auto"/>
              <w:left w:val="single" w:sz="4" w:space="0" w:color="auto"/>
              <w:bottom w:val="single" w:sz="4" w:space="0" w:color="auto"/>
              <w:right w:val="single" w:sz="4" w:space="0" w:color="auto"/>
            </w:tcBorders>
            <w:vAlign w:val="center"/>
            <w:hideMark/>
          </w:tcPr>
          <w:p w:rsidR="00CF39F3" w:rsidRPr="003B50DE" w:rsidRDefault="00CF39F3" w:rsidP="00D32BBC">
            <w:pPr>
              <w:snapToGrid w:val="0"/>
              <w:spacing w:line="276" w:lineRule="auto"/>
              <w:jc w:val="center"/>
              <w:rPr>
                <w:b/>
                <w:sz w:val="20"/>
                <w:szCs w:val="20"/>
                <w:lang w:eastAsia="ru-RU"/>
              </w:rPr>
            </w:pPr>
            <w:r w:rsidRPr="003B50DE">
              <w:rPr>
                <w:b/>
                <w:sz w:val="20"/>
                <w:szCs w:val="20"/>
                <w:lang w:eastAsia="ru-RU"/>
              </w:rPr>
              <w:t>Ед. изм.</w:t>
            </w:r>
          </w:p>
        </w:tc>
        <w:tc>
          <w:tcPr>
            <w:tcW w:w="334" w:type="pct"/>
            <w:tcBorders>
              <w:top w:val="single" w:sz="4" w:space="0" w:color="auto"/>
              <w:left w:val="single" w:sz="4" w:space="0" w:color="auto"/>
              <w:bottom w:val="single" w:sz="4" w:space="0" w:color="auto"/>
              <w:right w:val="single" w:sz="4" w:space="0" w:color="auto"/>
            </w:tcBorders>
            <w:vAlign w:val="center"/>
            <w:hideMark/>
          </w:tcPr>
          <w:p w:rsidR="00CF39F3" w:rsidRPr="003B50DE" w:rsidRDefault="00CF39F3" w:rsidP="00D32BBC">
            <w:pPr>
              <w:snapToGrid w:val="0"/>
              <w:spacing w:line="276" w:lineRule="auto"/>
              <w:jc w:val="center"/>
              <w:rPr>
                <w:b/>
                <w:sz w:val="20"/>
                <w:szCs w:val="20"/>
                <w:lang w:eastAsia="ru-RU"/>
              </w:rPr>
            </w:pPr>
            <w:r w:rsidRPr="003B50DE">
              <w:rPr>
                <w:b/>
                <w:sz w:val="20"/>
                <w:szCs w:val="20"/>
                <w:lang w:eastAsia="ru-RU"/>
              </w:rPr>
              <w:t>Кол-во</w:t>
            </w:r>
          </w:p>
        </w:tc>
        <w:tc>
          <w:tcPr>
            <w:tcW w:w="452" w:type="pct"/>
            <w:tcBorders>
              <w:top w:val="single" w:sz="4" w:space="0" w:color="auto"/>
              <w:left w:val="single" w:sz="4" w:space="0" w:color="auto"/>
              <w:bottom w:val="single" w:sz="4" w:space="0" w:color="auto"/>
              <w:right w:val="single" w:sz="4" w:space="0" w:color="auto"/>
            </w:tcBorders>
            <w:hideMark/>
          </w:tcPr>
          <w:p w:rsidR="00CF39F3" w:rsidRPr="003B50DE" w:rsidRDefault="00CF39F3" w:rsidP="00D32BBC">
            <w:pPr>
              <w:tabs>
                <w:tab w:val="left" w:pos="0"/>
              </w:tabs>
              <w:spacing w:line="276" w:lineRule="auto"/>
              <w:jc w:val="center"/>
              <w:rPr>
                <w:b/>
                <w:color w:val="000000"/>
                <w:sz w:val="20"/>
                <w:szCs w:val="20"/>
                <w:lang w:eastAsia="ru-RU"/>
              </w:rPr>
            </w:pPr>
            <w:r w:rsidRPr="003B50DE">
              <w:rPr>
                <w:b/>
                <w:color w:val="000000"/>
                <w:sz w:val="20"/>
                <w:szCs w:val="20"/>
                <w:lang w:eastAsia="ru-RU"/>
              </w:rPr>
              <w:t xml:space="preserve">Цена за ед. изм., </w:t>
            </w:r>
          </w:p>
          <w:p w:rsidR="00CF39F3" w:rsidRPr="003B50DE" w:rsidRDefault="00CF39F3" w:rsidP="00D32BBC">
            <w:pPr>
              <w:tabs>
                <w:tab w:val="left" w:pos="0"/>
              </w:tabs>
              <w:spacing w:line="276" w:lineRule="auto"/>
              <w:jc w:val="center"/>
              <w:rPr>
                <w:b/>
                <w:color w:val="000000"/>
                <w:sz w:val="20"/>
                <w:szCs w:val="20"/>
                <w:lang w:eastAsia="ru-RU"/>
              </w:rPr>
            </w:pPr>
            <w:r w:rsidRPr="003B50DE">
              <w:rPr>
                <w:b/>
                <w:color w:val="000000"/>
                <w:sz w:val="20"/>
                <w:szCs w:val="20"/>
                <w:lang w:eastAsia="ru-RU"/>
              </w:rPr>
              <w:t>рублей</w:t>
            </w:r>
          </w:p>
        </w:tc>
        <w:tc>
          <w:tcPr>
            <w:tcW w:w="655" w:type="pct"/>
            <w:tcBorders>
              <w:top w:val="single" w:sz="4" w:space="0" w:color="auto"/>
              <w:left w:val="single" w:sz="4" w:space="0" w:color="auto"/>
              <w:bottom w:val="single" w:sz="4" w:space="0" w:color="auto"/>
              <w:right w:val="single" w:sz="4" w:space="0" w:color="auto"/>
            </w:tcBorders>
            <w:hideMark/>
          </w:tcPr>
          <w:p w:rsidR="00CF39F3" w:rsidRPr="003B50DE" w:rsidRDefault="00CF39F3" w:rsidP="00D32BBC">
            <w:pPr>
              <w:tabs>
                <w:tab w:val="left" w:pos="0"/>
              </w:tabs>
              <w:spacing w:line="276" w:lineRule="auto"/>
              <w:jc w:val="center"/>
              <w:rPr>
                <w:b/>
                <w:color w:val="000000"/>
                <w:sz w:val="20"/>
                <w:szCs w:val="20"/>
                <w:lang w:eastAsia="ru-RU"/>
              </w:rPr>
            </w:pPr>
            <w:r w:rsidRPr="003B50DE">
              <w:rPr>
                <w:b/>
                <w:color w:val="000000"/>
                <w:sz w:val="20"/>
                <w:szCs w:val="20"/>
                <w:lang w:eastAsia="ru-RU"/>
              </w:rPr>
              <w:t>Стоимость,</w:t>
            </w:r>
          </w:p>
          <w:p w:rsidR="00CF39F3" w:rsidRPr="003B50DE" w:rsidRDefault="00CF39F3" w:rsidP="00D32BBC">
            <w:pPr>
              <w:tabs>
                <w:tab w:val="left" w:pos="0"/>
              </w:tabs>
              <w:spacing w:line="276" w:lineRule="auto"/>
              <w:jc w:val="center"/>
              <w:rPr>
                <w:b/>
                <w:color w:val="000000"/>
                <w:sz w:val="20"/>
                <w:szCs w:val="20"/>
                <w:lang w:eastAsia="ru-RU"/>
              </w:rPr>
            </w:pPr>
            <w:r w:rsidRPr="003B50DE">
              <w:rPr>
                <w:b/>
                <w:color w:val="000000"/>
                <w:sz w:val="20"/>
                <w:szCs w:val="20"/>
                <w:lang w:eastAsia="ru-RU"/>
              </w:rPr>
              <w:t>рублей</w:t>
            </w:r>
          </w:p>
        </w:tc>
      </w:tr>
      <w:tr w:rsidR="00CF39F3" w:rsidRPr="003B50DE" w:rsidTr="00CF39F3">
        <w:trPr>
          <w:trHeight w:val="186"/>
        </w:trPr>
        <w:tc>
          <w:tcPr>
            <w:tcW w:w="263" w:type="pct"/>
            <w:tcBorders>
              <w:top w:val="single" w:sz="4" w:space="0" w:color="auto"/>
              <w:left w:val="single" w:sz="4" w:space="0" w:color="auto"/>
              <w:bottom w:val="single" w:sz="4" w:space="0" w:color="auto"/>
              <w:right w:val="single" w:sz="4" w:space="0" w:color="auto"/>
            </w:tcBorders>
            <w:hideMark/>
          </w:tcPr>
          <w:p w:rsidR="00CF39F3" w:rsidRPr="003B50DE" w:rsidRDefault="00CF39F3" w:rsidP="00D32BBC">
            <w:pPr>
              <w:snapToGrid w:val="0"/>
              <w:jc w:val="center"/>
              <w:rPr>
                <w:b/>
                <w:sz w:val="20"/>
                <w:szCs w:val="20"/>
                <w:lang w:eastAsia="ru-RU"/>
              </w:rPr>
            </w:pPr>
            <w:r w:rsidRPr="003B50DE">
              <w:rPr>
                <w:b/>
                <w:sz w:val="20"/>
                <w:szCs w:val="20"/>
                <w:lang w:eastAsia="ru-RU"/>
              </w:rPr>
              <w:t>1</w:t>
            </w:r>
          </w:p>
        </w:tc>
        <w:tc>
          <w:tcPr>
            <w:tcW w:w="825" w:type="pct"/>
            <w:tcBorders>
              <w:top w:val="single" w:sz="4" w:space="0" w:color="auto"/>
              <w:left w:val="single" w:sz="4" w:space="0" w:color="auto"/>
              <w:bottom w:val="single" w:sz="4" w:space="0" w:color="auto"/>
              <w:right w:val="single" w:sz="4" w:space="0" w:color="auto"/>
            </w:tcBorders>
            <w:hideMark/>
          </w:tcPr>
          <w:p w:rsidR="00CF39F3" w:rsidRPr="003B50DE" w:rsidRDefault="00CF39F3" w:rsidP="00D32BBC">
            <w:pPr>
              <w:snapToGrid w:val="0"/>
              <w:jc w:val="center"/>
              <w:rPr>
                <w:b/>
                <w:bCs/>
                <w:sz w:val="20"/>
                <w:szCs w:val="20"/>
                <w:lang w:eastAsia="ru-RU"/>
              </w:rPr>
            </w:pPr>
            <w:r w:rsidRPr="003B50DE">
              <w:rPr>
                <w:b/>
                <w:bCs/>
                <w:sz w:val="20"/>
                <w:szCs w:val="20"/>
                <w:lang w:eastAsia="ru-RU"/>
              </w:rPr>
              <w:t>2</w:t>
            </w:r>
          </w:p>
        </w:tc>
        <w:tc>
          <w:tcPr>
            <w:tcW w:w="1206" w:type="pct"/>
            <w:tcBorders>
              <w:top w:val="single" w:sz="4" w:space="0" w:color="auto"/>
              <w:left w:val="single" w:sz="4" w:space="0" w:color="auto"/>
              <w:bottom w:val="single" w:sz="4" w:space="0" w:color="auto"/>
              <w:right w:val="single" w:sz="4" w:space="0" w:color="auto"/>
            </w:tcBorders>
            <w:vAlign w:val="center"/>
            <w:hideMark/>
          </w:tcPr>
          <w:p w:rsidR="00CF39F3" w:rsidRPr="003B50DE" w:rsidRDefault="00CF39F3" w:rsidP="00D32BBC">
            <w:pPr>
              <w:snapToGrid w:val="0"/>
              <w:jc w:val="center"/>
              <w:rPr>
                <w:b/>
                <w:sz w:val="20"/>
                <w:szCs w:val="20"/>
                <w:lang w:eastAsia="ru-RU"/>
              </w:rPr>
            </w:pPr>
            <w:r w:rsidRPr="003B50DE">
              <w:rPr>
                <w:b/>
                <w:bCs/>
                <w:sz w:val="20"/>
                <w:szCs w:val="20"/>
                <w:lang w:eastAsia="ru-RU"/>
              </w:rPr>
              <w:t>3</w:t>
            </w:r>
          </w:p>
        </w:tc>
        <w:tc>
          <w:tcPr>
            <w:tcW w:w="872" w:type="pct"/>
            <w:tcBorders>
              <w:top w:val="single" w:sz="4" w:space="0" w:color="auto"/>
              <w:left w:val="single" w:sz="4" w:space="0" w:color="auto"/>
              <w:bottom w:val="single" w:sz="4" w:space="0" w:color="auto"/>
              <w:right w:val="single" w:sz="4" w:space="0" w:color="auto"/>
            </w:tcBorders>
            <w:hideMark/>
          </w:tcPr>
          <w:p w:rsidR="00CF39F3" w:rsidRPr="003B50DE" w:rsidRDefault="00CF39F3" w:rsidP="00D32BBC">
            <w:pPr>
              <w:snapToGrid w:val="0"/>
              <w:jc w:val="center"/>
              <w:rPr>
                <w:b/>
                <w:sz w:val="20"/>
                <w:szCs w:val="20"/>
                <w:lang w:eastAsia="ru-RU"/>
              </w:rPr>
            </w:pPr>
            <w:r w:rsidRPr="003B50DE">
              <w:rPr>
                <w:b/>
                <w:sz w:val="20"/>
                <w:szCs w:val="20"/>
                <w:lang w:eastAsia="ru-RU"/>
              </w:rPr>
              <w:t>4</w:t>
            </w:r>
          </w:p>
        </w:tc>
        <w:tc>
          <w:tcPr>
            <w:tcW w:w="392" w:type="pct"/>
            <w:tcBorders>
              <w:top w:val="single" w:sz="4" w:space="0" w:color="auto"/>
              <w:left w:val="single" w:sz="4" w:space="0" w:color="auto"/>
              <w:bottom w:val="single" w:sz="4" w:space="0" w:color="auto"/>
              <w:right w:val="single" w:sz="4" w:space="0" w:color="auto"/>
            </w:tcBorders>
            <w:hideMark/>
          </w:tcPr>
          <w:p w:rsidR="00CF39F3" w:rsidRPr="003B50DE" w:rsidRDefault="00CF39F3" w:rsidP="00D32BBC">
            <w:pPr>
              <w:snapToGrid w:val="0"/>
              <w:jc w:val="center"/>
              <w:rPr>
                <w:b/>
                <w:sz w:val="20"/>
                <w:szCs w:val="20"/>
                <w:lang w:eastAsia="ru-RU"/>
              </w:rPr>
            </w:pPr>
            <w:r w:rsidRPr="003B50DE">
              <w:rPr>
                <w:b/>
                <w:sz w:val="20"/>
                <w:szCs w:val="20"/>
                <w:lang w:eastAsia="ru-RU"/>
              </w:rPr>
              <w:t>5</w:t>
            </w:r>
          </w:p>
        </w:tc>
        <w:tc>
          <w:tcPr>
            <w:tcW w:w="334" w:type="pct"/>
            <w:tcBorders>
              <w:top w:val="single" w:sz="4" w:space="0" w:color="auto"/>
              <w:left w:val="single" w:sz="4" w:space="0" w:color="auto"/>
              <w:bottom w:val="single" w:sz="4" w:space="0" w:color="auto"/>
              <w:right w:val="single" w:sz="4" w:space="0" w:color="auto"/>
            </w:tcBorders>
            <w:hideMark/>
          </w:tcPr>
          <w:p w:rsidR="00CF39F3" w:rsidRPr="003B50DE" w:rsidRDefault="00CF39F3" w:rsidP="00D32BBC">
            <w:pPr>
              <w:snapToGrid w:val="0"/>
              <w:jc w:val="center"/>
              <w:rPr>
                <w:b/>
                <w:sz w:val="20"/>
                <w:szCs w:val="20"/>
                <w:lang w:eastAsia="ru-RU"/>
              </w:rPr>
            </w:pPr>
            <w:r w:rsidRPr="003B50DE">
              <w:rPr>
                <w:b/>
                <w:sz w:val="20"/>
                <w:szCs w:val="20"/>
                <w:lang w:eastAsia="ru-RU"/>
              </w:rPr>
              <w:t>6</w:t>
            </w:r>
          </w:p>
        </w:tc>
        <w:tc>
          <w:tcPr>
            <w:tcW w:w="452" w:type="pct"/>
            <w:tcBorders>
              <w:top w:val="single" w:sz="4" w:space="0" w:color="auto"/>
              <w:left w:val="single" w:sz="4" w:space="0" w:color="auto"/>
              <w:bottom w:val="single" w:sz="4" w:space="0" w:color="auto"/>
              <w:right w:val="single" w:sz="4" w:space="0" w:color="auto"/>
            </w:tcBorders>
            <w:hideMark/>
          </w:tcPr>
          <w:p w:rsidR="00CF39F3" w:rsidRPr="003B50DE" w:rsidRDefault="00CF39F3" w:rsidP="00D32BBC">
            <w:pPr>
              <w:snapToGrid w:val="0"/>
              <w:jc w:val="center"/>
              <w:rPr>
                <w:b/>
                <w:sz w:val="20"/>
                <w:szCs w:val="20"/>
                <w:lang w:eastAsia="ru-RU"/>
              </w:rPr>
            </w:pPr>
            <w:r w:rsidRPr="003B50DE">
              <w:rPr>
                <w:b/>
                <w:sz w:val="20"/>
                <w:szCs w:val="20"/>
                <w:lang w:eastAsia="ru-RU"/>
              </w:rPr>
              <w:t>7</w:t>
            </w:r>
          </w:p>
        </w:tc>
        <w:tc>
          <w:tcPr>
            <w:tcW w:w="655" w:type="pct"/>
            <w:tcBorders>
              <w:top w:val="single" w:sz="4" w:space="0" w:color="auto"/>
              <w:left w:val="single" w:sz="4" w:space="0" w:color="auto"/>
              <w:bottom w:val="single" w:sz="4" w:space="0" w:color="auto"/>
              <w:right w:val="single" w:sz="4" w:space="0" w:color="auto"/>
            </w:tcBorders>
            <w:hideMark/>
          </w:tcPr>
          <w:p w:rsidR="00CF39F3" w:rsidRPr="003B50DE" w:rsidRDefault="00CF39F3" w:rsidP="00D32BBC">
            <w:pPr>
              <w:snapToGrid w:val="0"/>
              <w:jc w:val="center"/>
              <w:rPr>
                <w:b/>
                <w:sz w:val="20"/>
                <w:szCs w:val="20"/>
                <w:lang w:eastAsia="ru-RU"/>
              </w:rPr>
            </w:pPr>
            <w:r w:rsidRPr="003B50DE">
              <w:rPr>
                <w:b/>
                <w:sz w:val="20"/>
                <w:szCs w:val="20"/>
                <w:lang w:eastAsia="ru-RU"/>
              </w:rPr>
              <w:t>8</w:t>
            </w:r>
          </w:p>
        </w:tc>
      </w:tr>
      <w:tr w:rsidR="00CF39F3" w:rsidRPr="003B50DE" w:rsidTr="00CF39F3">
        <w:trPr>
          <w:trHeight w:val="70"/>
        </w:trPr>
        <w:tc>
          <w:tcPr>
            <w:tcW w:w="263" w:type="pct"/>
            <w:tcBorders>
              <w:top w:val="single" w:sz="4" w:space="0" w:color="auto"/>
              <w:left w:val="single" w:sz="4" w:space="0" w:color="auto"/>
              <w:bottom w:val="single" w:sz="4" w:space="0" w:color="auto"/>
              <w:right w:val="single" w:sz="4" w:space="0" w:color="auto"/>
            </w:tcBorders>
            <w:hideMark/>
          </w:tcPr>
          <w:p w:rsidR="00CF39F3" w:rsidRPr="003B50DE" w:rsidRDefault="00CF39F3" w:rsidP="00D32BBC">
            <w:pPr>
              <w:snapToGrid w:val="0"/>
              <w:spacing w:line="276" w:lineRule="auto"/>
              <w:jc w:val="center"/>
              <w:rPr>
                <w:b/>
                <w:sz w:val="20"/>
                <w:szCs w:val="20"/>
                <w:lang w:eastAsia="ru-RU"/>
              </w:rPr>
            </w:pPr>
            <w:r w:rsidRPr="003B50DE">
              <w:rPr>
                <w:b/>
                <w:sz w:val="20"/>
                <w:szCs w:val="20"/>
                <w:lang w:eastAsia="ru-RU"/>
              </w:rPr>
              <w:t>1</w:t>
            </w:r>
          </w:p>
        </w:tc>
        <w:tc>
          <w:tcPr>
            <w:tcW w:w="825" w:type="pct"/>
            <w:tcBorders>
              <w:top w:val="single" w:sz="4" w:space="0" w:color="auto"/>
              <w:left w:val="single" w:sz="4" w:space="0" w:color="auto"/>
              <w:bottom w:val="single" w:sz="4" w:space="0" w:color="auto"/>
              <w:right w:val="single" w:sz="4" w:space="0" w:color="auto"/>
            </w:tcBorders>
          </w:tcPr>
          <w:p w:rsidR="00CF39F3" w:rsidRPr="003B50DE" w:rsidRDefault="00CF39F3" w:rsidP="00D32BBC">
            <w:pPr>
              <w:snapToGrid w:val="0"/>
              <w:spacing w:line="276" w:lineRule="auto"/>
              <w:jc w:val="center"/>
              <w:rPr>
                <w:b/>
                <w:bCs/>
                <w:sz w:val="20"/>
                <w:szCs w:val="20"/>
                <w:lang w:eastAsia="ru-RU"/>
              </w:rPr>
            </w:pPr>
          </w:p>
        </w:tc>
        <w:tc>
          <w:tcPr>
            <w:tcW w:w="1206" w:type="pct"/>
            <w:tcBorders>
              <w:top w:val="single" w:sz="4" w:space="0" w:color="auto"/>
              <w:left w:val="single" w:sz="4" w:space="0" w:color="auto"/>
              <w:bottom w:val="single" w:sz="4" w:space="0" w:color="auto"/>
              <w:right w:val="single" w:sz="4" w:space="0" w:color="auto"/>
            </w:tcBorders>
            <w:vAlign w:val="center"/>
          </w:tcPr>
          <w:p w:rsidR="00CF39F3" w:rsidRPr="003B50DE" w:rsidRDefault="00CF39F3" w:rsidP="00D32BBC">
            <w:pPr>
              <w:snapToGrid w:val="0"/>
              <w:spacing w:line="276" w:lineRule="auto"/>
              <w:jc w:val="center"/>
              <w:rPr>
                <w:b/>
                <w:sz w:val="20"/>
                <w:szCs w:val="20"/>
                <w:lang w:eastAsia="ru-RU"/>
              </w:rPr>
            </w:pPr>
          </w:p>
        </w:tc>
        <w:tc>
          <w:tcPr>
            <w:tcW w:w="872" w:type="pct"/>
            <w:tcBorders>
              <w:top w:val="single" w:sz="4" w:space="0" w:color="auto"/>
              <w:left w:val="single" w:sz="4" w:space="0" w:color="auto"/>
              <w:bottom w:val="single" w:sz="4" w:space="0" w:color="auto"/>
              <w:right w:val="single" w:sz="4" w:space="0" w:color="auto"/>
            </w:tcBorders>
          </w:tcPr>
          <w:p w:rsidR="00CF39F3" w:rsidRPr="003B50DE" w:rsidRDefault="00CF39F3" w:rsidP="00D32BBC">
            <w:pPr>
              <w:snapToGrid w:val="0"/>
              <w:spacing w:line="276" w:lineRule="auto"/>
              <w:jc w:val="center"/>
              <w:rPr>
                <w:b/>
                <w:sz w:val="20"/>
                <w:szCs w:val="20"/>
                <w:lang w:eastAsia="ru-RU"/>
              </w:rPr>
            </w:pPr>
          </w:p>
        </w:tc>
        <w:tc>
          <w:tcPr>
            <w:tcW w:w="392" w:type="pct"/>
            <w:tcBorders>
              <w:top w:val="single" w:sz="4" w:space="0" w:color="auto"/>
              <w:left w:val="single" w:sz="4" w:space="0" w:color="auto"/>
              <w:bottom w:val="single" w:sz="4" w:space="0" w:color="auto"/>
              <w:right w:val="single" w:sz="4" w:space="0" w:color="auto"/>
            </w:tcBorders>
          </w:tcPr>
          <w:p w:rsidR="00CF39F3" w:rsidRPr="003B50DE" w:rsidRDefault="00CF39F3" w:rsidP="00D32BBC">
            <w:pPr>
              <w:snapToGrid w:val="0"/>
              <w:spacing w:line="276" w:lineRule="auto"/>
              <w:jc w:val="center"/>
              <w:rPr>
                <w:b/>
                <w:sz w:val="20"/>
                <w:szCs w:val="20"/>
                <w:lang w:eastAsia="ru-RU"/>
              </w:rPr>
            </w:pPr>
          </w:p>
        </w:tc>
        <w:tc>
          <w:tcPr>
            <w:tcW w:w="334" w:type="pct"/>
            <w:tcBorders>
              <w:top w:val="single" w:sz="4" w:space="0" w:color="auto"/>
              <w:left w:val="single" w:sz="4" w:space="0" w:color="auto"/>
              <w:bottom w:val="single" w:sz="4" w:space="0" w:color="auto"/>
              <w:right w:val="single" w:sz="4" w:space="0" w:color="auto"/>
            </w:tcBorders>
          </w:tcPr>
          <w:p w:rsidR="00CF39F3" w:rsidRPr="003B50DE" w:rsidRDefault="00CF39F3" w:rsidP="00D32BBC">
            <w:pPr>
              <w:snapToGrid w:val="0"/>
              <w:spacing w:line="276" w:lineRule="auto"/>
              <w:jc w:val="center"/>
              <w:rPr>
                <w:b/>
                <w:sz w:val="20"/>
                <w:szCs w:val="20"/>
                <w:lang w:eastAsia="ru-RU"/>
              </w:rPr>
            </w:pPr>
          </w:p>
        </w:tc>
        <w:tc>
          <w:tcPr>
            <w:tcW w:w="452" w:type="pct"/>
            <w:tcBorders>
              <w:top w:val="single" w:sz="4" w:space="0" w:color="auto"/>
              <w:left w:val="single" w:sz="4" w:space="0" w:color="auto"/>
              <w:bottom w:val="single" w:sz="4" w:space="0" w:color="auto"/>
              <w:right w:val="single" w:sz="4" w:space="0" w:color="auto"/>
            </w:tcBorders>
          </w:tcPr>
          <w:p w:rsidR="00CF39F3" w:rsidRPr="003B50DE" w:rsidRDefault="00CF39F3" w:rsidP="00D32BBC">
            <w:pPr>
              <w:snapToGrid w:val="0"/>
              <w:spacing w:line="276" w:lineRule="auto"/>
              <w:jc w:val="center"/>
              <w:rPr>
                <w:b/>
                <w:sz w:val="20"/>
                <w:szCs w:val="20"/>
                <w:lang w:eastAsia="ru-RU"/>
              </w:rPr>
            </w:pPr>
          </w:p>
        </w:tc>
        <w:tc>
          <w:tcPr>
            <w:tcW w:w="655" w:type="pct"/>
            <w:tcBorders>
              <w:top w:val="single" w:sz="4" w:space="0" w:color="auto"/>
              <w:left w:val="single" w:sz="4" w:space="0" w:color="auto"/>
              <w:bottom w:val="single" w:sz="4" w:space="0" w:color="auto"/>
              <w:right w:val="single" w:sz="4" w:space="0" w:color="auto"/>
            </w:tcBorders>
          </w:tcPr>
          <w:p w:rsidR="00CF39F3" w:rsidRPr="003B50DE" w:rsidRDefault="00CF39F3" w:rsidP="00D32BBC">
            <w:pPr>
              <w:snapToGrid w:val="0"/>
              <w:spacing w:line="276" w:lineRule="auto"/>
              <w:jc w:val="center"/>
              <w:rPr>
                <w:b/>
                <w:sz w:val="20"/>
                <w:szCs w:val="20"/>
                <w:lang w:eastAsia="ru-RU"/>
              </w:rPr>
            </w:pPr>
          </w:p>
        </w:tc>
      </w:tr>
      <w:tr w:rsidR="00CF39F3" w:rsidRPr="003B50DE" w:rsidTr="00CF39F3">
        <w:trPr>
          <w:trHeight w:val="70"/>
        </w:trPr>
        <w:tc>
          <w:tcPr>
            <w:tcW w:w="263" w:type="pct"/>
            <w:tcBorders>
              <w:top w:val="single" w:sz="4" w:space="0" w:color="auto"/>
              <w:left w:val="single" w:sz="4" w:space="0" w:color="auto"/>
              <w:bottom w:val="single" w:sz="4" w:space="0" w:color="auto"/>
              <w:right w:val="single" w:sz="4" w:space="0" w:color="auto"/>
            </w:tcBorders>
            <w:hideMark/>
          </w:tcPr>
          <w:p w:rsidR="00CF39F3" w:rsidRPr="003B50DE" w:rsidRDefault="00CF39F3" w:rsidP="00D32BBC">
            <w:pPr>
              <w:snapToGrid w:val="0"/>
              <w:spacing w:line="276" w:lineRule="auto"/>
              <w:jc w:val="center"/>
              <w:rPr>
                <w:b/>
                <w:sz w:val="20"/>
                <w:szCs w:val="20"/>
                <w:lang w:eastAsia="ru-RU"/>
              </w:rPr>
            </w:pPr>
            <w:r w:rsidRPr="003B50DE">
              <w:rPr>
                <w:b/>
                <w:sz w:val="20"/>
                <w:szCs w:val="20"/>
                <w:lang w:eastAsia="ru-RU"/>
              </w:rPr>
              <w:t>…</w:t>
            </w:r>
          </w:p>
        </w:tc>
        <w:tc>
          <w:tcPr>
            <w:tcW w:w="825" w:type="pct"/>
            <w:tcBorders>
              <w:top w:val="single" w:sz="4" w:space="0" w:color="auto"/>
              <w:left w:val="single" w:sz="4" w:space="0" w:color="auto"/>
              <w:bottom w:val="single" w:sz="4" w:space="0" w:color="auto"/>
              <w:right w:val="single" w:sz="4" w:space="0" w:color="auto"/>
            </w:tcBorders>
          </w:tcPr>
          <w:p w:rsidR="00CF39F3" w:rsidRPr="003B50DE" w:rsidRDefault="00CF39F3" w:rsidP="00D32BBC">
            <w:pPr>
              <w:snapToGrid w:val="0"/>
              <w:spacing w:line="276" w:lineRule="auto"/>
              <w:jc w:val="center"/>
              <w:rPr>
                <w:b/>
                <w:bCs/>
                <w:sz w:val="20"/>
                <w:szCs w:val="20"/>
                <w:lang w:eastAsia="ru-RU"/>
              </w:rPr>
            </w:pPr>
          </w:p>
        </w:tc>
        <w:tc>
          <w:tcPr>
            <w:tcW w:w="1206" w:type="pct"/>
            <w:tcBorders>
              <w:top w:val="single" w:sz="4" w:space="0" w:color="auto"/>
              <w:left w:val="single" w:sz="4" w:space="0" w:color="auto"/>
              <w:bottom w:val="single" w:sz="4" w:space="0" w:color="auto"/>
              <w:right w:val="single" w:sz="4" w:space="0" w:color="auto"/>
            </w:tcBorders>
            <w:vAlign w:val="center"/>
          </w:tcPr>
          <w:p w:rsidR="00CF39F3" w:rsidRPr="003B50DE" w:rsidRDefault="00CF39F3" w:rsidP="00D32BBC">
            <w:pPr>
              <w:snapToGrid w:val="0"/>
              <w:spacing w:line="276" w:lineRule="auto"/>
              <w:jc w:val="center"/>
              <w:rPr>
                <w:b/>
                <w:sz w:val="20"/>
                <w:szCs w:val="20"/>
                <w:lang w:eastAsia="ru-RU"/>
              </w:rPr>
            </w:pPr>
          </w:p>
        </w:tc>
        <w:tc>
          <w:tcPr>
            <w:tcW w:w="872" w:type="pct"/>
            <w:tcBorders>
              <w:top w:val="single" w:sz="4" w:space="0" w:color="auto"/>
              <w:left w:val="single" w:sz="4" w:space="0" w:color="auto"/>
              <w:bottom w:val="single" w:sz="4" w:space="0" w:color="auto"/>
              <w:right w:val="single" w:sz="4" w:space="0" w:color="auto"/>
            </w:tcBorders>
          </w:tcPr>
          <w:p w:rsidR="00CF39F3" w:rsidRPr="003B50DE" w:rsidRDefault="00CF39F3" w:rsidP="00D32BBC">
            <w:pPr>
              <w:snapToGrid w:val="0"/>
              <w:spacing w:line="276" w:lineRule="auto"/>
              <w:jc w:val="center"/>
              <w:rPr>
                <w:b/>
                <w:sz w:val="20"/>
                <w:szCs w:val="20"/>
                <w:lang w:eastAsia="ru-RU"/>
              </w:rPr>
            </w:pPr>
          </w:p>
        </w:tc>
        <w:tc>
          <w:tcPr>
            <w:tcW w:w="392" w:type="pct"/>
            <w:tcBorders>
              <w:top w:val="single" w:sz="4" w:space="0" w:color="auto"/>
              <w:left w:val="single" w:sz="4" w:space="0" w:color="auto"/>
              <w:bottom w:val="single" w:sz="4" w:space="0" w:color="auto"/>
              <w:right w:val="single" w:sz="4" w:space="0" w:color="auto"/>
            </w:tcBorders>
          </w:tcPr>
          <w:p w:rsidR="00CF39F3" w:rsidRPr="003B50DE" w:rsidRDefault="00CF39F3" w:rsidP="00D32BBC">
            <w:pPr>
              <w:snapToGrid w:val="0"/>
              <w:spacing w:line="276" w:lineRule="auto"/>
              <w:jc w:val="center"/>
              <w:rPr>
                <w:b/>
                <w:sz w:val="20"/>
                <w:szCs w:val="20"/>
                <w:lang w:eastAsia="ru-RU"/>
              </w:rPr>
            </w:pPr>
          </w:p>
        </w:tc>
        <w:tc>
          <w:tcPr>
            <w:tcW w:w="334" w:type="pct"/>
            <w:tcBorders>
              <w:top w:val="single" w:sz="4" w:space="0" w:color="auto"/>
              <w:left w:val="single" w:sz="4" w:space="0" w:color="auto"/>
              <w:bottom w:val="single" w:sz="4" w:space="0" w:color="auto"/>
              <w:right w:val="single" w:sz="4" w:space="0" w:color="auto"/>
            </w:tcBorders>
          </w:tcPr>
          <w:p w:rsidR="00CF39F3" w:rsidRPr="003B50DE" w:rsidRDefault="00CF39F3" w:rsidP="00D32BBC">
            <w:pPr>
              <w:snapToGrid w:val="0"/>
              <w:spacing w:line="276" w:lineRule="auto"/>
              <w:jc w:val="center"/>
              <w:rPr>
                <w:b/>
                <w:sz w:val="20"/>
                <w:szCs w:val="20"/>
                <w:lang w:eastAsia="ru-RU"/>
              </w:rPr>
            </w:pPr>
          </w:p>
        </w:tc>
        <w:tc>
          <w:tcPr>
            <w:tcW w:w="452" w:type="pct"/>
            <w:tcBorders>
              <w:top w:val="single" w:sz="4" w:space="0" w:color="auto"/>
              <w:left w:val="single" w:sz="4" w:space="0" w:color="auto"/>
              <w:bottom w:val="single" w:sz="4" w:space="0" w:color="auto"/>
              <w:right w:val="single" w:sz="4" w:space="0" w:color="auto"/>
            </w:tcBorders>
          </w:tcPr>
          <w:p w:rsidR="00CF39F3" w:rsidRPr="003B50DE" w:rsidRDefault="00CF39F3" w:rsidP="00D32BBC">
            <w:pPr>
              <w:snapToGrid w:val="0"/>
              <w:spacing w:line="276" w:lineRule="auto"/>
              <w:jc w:val="center"/>
              <w:rPr>
                <w:b/>
                <w:sz w:val="20"/>
                <w:szCs w:val="20"/>
                <w:lang w:eastAsia="ru-RU"/>
              </w:rPr>
            </w:pPr>
          </w:p>
        </w:tc>
        <w:tc>
          <w:tcPr>
            <w:tcW w:w="655" w:type="pct"/>
            <w:tcBorders>
              <w:top w:val="single" w:sz="4" w:space="0" w:color="auto"/>
              <w:left w:val="single" w:sz="4" w:space="0" w:color="auto"/>
              <w:bottom w:val="single" w:sz="4" w:space="0" w:color="auto"/>
              <w:right w:val="single" w:sz="4" w:space="0" w:color="auto"/>
            </w:tcBorders>
          </w:tcPr>
          <w:p w:rsidR="00CF39F3" w:rsidRPr="003B50DE" w:rsidRDefault="00CF39F3" w:rsidP="00D32BBC">
            <w:pPr>
              <w:snapToGrid w:val="0"/>
              <w:spacing w:line="276" w:lineRule="auto"/>
              <w:jc w:val="center"/>
              <w:rPr>
                <w:b/>
                <w:sz w:val="20"/>
                <w:szCs w:val="20"/>
                <w:lang w:eastAsia="ru-RU"/>
              </w:rPr>
            </w:pPr>
          </w:p>
        </w:tc>
      </w:tr>
      <w:tr w:rsidR="00CF39F3" w:rsidRPr="003B50DE" w:rsidTr="00CF39F3">
        <w:trPr>
          <w:trHeight w:val="70"/>
        </w:trPr>
        <w:tc>
          <w:tcPr>
            <w:tcW w:w="263" w:type="pct"/>
            <w:tcBorders>
              <w:top w:val="single" w:sz="4" w:space="0" w:color="auto"/>
              <w:left w:val="single" w:sz="4" w:space="0" w:color="auto"/>
              <w:bottom w:val="single" w:sz="4" w:space="0" w:color="auto"/>
              <w:right w:val="single" w:sz="4" w:space="0" w:color="auto"/>
            </w:tcBorders>
            <w:hideMark/>
          </w:tcPr>
          <w:p w:rsidR="00CF39F3" w:rsidRPr="003B50DE" w:rsidRDefault="00CF39F3" w:rsidP="00D32BBC">
            <w:pPr>
              <w:snapToGrid w:val="0"/>
              <w:spacing w:line="276" w:lineRule="auto"/>
              <w:jc w:val="center"/>
              <w:rPr>
                <w:b/>
                <w:sz w:val="20"/>
                <w:szCs w:val="20"/>
                <w:lang w:eastAsia="ru-RU"/>
              </w:rPr>
            </w:pPr>
            <w:r w:rsidRPr="003B50DE">
              <w:rPr>
                <w:b/>
                <w:sz w:val="20"/>
                <w:szCs w:val="20"/>
                <w:lang w:eastAsia="ru-RU"/>
              </w:rPr>
              <w:t>50</w:t>
            </w:r>
          </w:p>
        </w:tc>
        <w:tc>
          <w:tcPr>
            <w:tcW w:w="825" w:type="pct"/>
            <w:tcBorders>
              <w:top w:val="single" w:sz="4" w:space="0" w:color="auto"/>
              <w:left w:val="single" w:sz="4" w:space="0" w:color="auto"/>
              <w:bottom w:val="single" w:sz="4" w:space="0" w:color="auto"/>
              <w:right w:val="single" w:sz="4" w:space="0" w:color="auto"/>
            </w:tcBorders>
          </w:tcPr>
          <w:p w:rsidR="00CF39F3" w:rsidRPr="003B50DE" w:rsidRDefault="00CF39F3" w:rsidP="00D32BBC">
            <w:pPr>
              <w:snapToGrid w:val="0"/>
              <w:spacing w:line="276" w:lineRule="auto"/>
              <w:jc w:val="center"/>
              <w:rPr>
                <w:b/>
                <w:bCs/>
                <w:sz w:val="20"/>
                <w:szCs w:val="20"/>
                <w:lang w:eastAsia="ru-RU"/>
              </w:rPr>
            </w:pPr>
          </w:p>
        </w:tc>
        <w:tc>
          <w:tcPr>
            <w:tcW w:w="1206" w:type="pct"/>
            <w:tcBorders>
              <w:top w:val="single" w:sz="4" w:space="0" w:color="auto"/>
              <w:left w:val="single" w:sz="4" w:space="0" w:color="auto"/>
              <w:bottom w:val="single" w:sz="4" w:space="0" w:color="auto"/>
              <w:right w:val="single" w:sz="4" w:space="0" w:color="auto"/>
            </w:tcBorders>
            <w:vAlign w:val="center"/>
          </w:tcPr>
          <w:p w:rsidR="00CF39F3" w:rsidRPr="003B50DE" w:rsidRDefault="00CF39F3" w:rsidP="00D32BBC">
            <w:pPr>
              <w:snapToGrid w:val="0"/>
              <w:spacing w:line="276" w:lineRule="auto"/>
              <w:jc w:val="center"/>
              <w:rPr>
                <w:b/>
                <w:sz w:val="20"/>
                <w:szCs w:val="20"/>
                <w:lang w:eastAsia="ru-RU"/>
              </w:rPr>
            </w:pPr>
          </w:p>
        </w:tc>
        <w:tc>
          <w:tcPr>
            <w:tcW w:w="872" w:type="pct"/>
            <w:tcBorders>
              <w:top w:val="single" w:sz="4" w:space="0" w:color="auto"/>
              <w:left w:val="single" w:sz="4" w:space="0" w:color="auto"/>
              <w:bottom w:val="single" w:sz="4" w:space="0" w:color="auto"/>
              <w:right w:val="single" w:sz="4" w:space="0" w:color="auto"/>
            </w:tcBorders>
          </w:tcPr>
          <w:p w:rsidR="00CF39F3" w:rsidRPr="003B50DE" w:rsidRDefault="00CF39F3" w:rsidP="00D32BBC">
            <w:pPr>
              <w:snapToGrid w:val="0"/>
              <w:spacing w:line="276" w:lineRule="auto"/>
              <w:jc w:val="center"/>
              <w:rPr>
                <w:b/>
                <w:sz w:val="20"/>
                <w:szCs w:val="20"/>
                <w:lang w:eastAsia="ru-RU"/>
              </w:rPr>
            </w:pPr>
          </w:p>
        </w:tc>
        <w:tc>
          <w:tcPr>
            <w:tcW w:w="392" w:type="pct"/>
            <w:tcBorders>
              <w:top w:val="single" w:sz="4" w:space="0" w:color="auto"/>
              <w:left w:val="single" w:sz="4" w:space="0" w:color="auto"/>
              <w:bottom w:val="single" w:sz="4" w:space="0" w:color="auto"/>
              <w:right w:val="single" w:sz="4" w:space="0" w:color="auto"/>
            </w:tcBorders>
          </w:tcPr>
          <w:p w:rsidR="00CF39F3" w:rsidRPr="003B50DE" w:rsidRDefault="00CF39F3" w:rsidP="00D32BBC">
            <w:pPr>
              <w:snapToGrid w:val="0"/>
              <w:spacing w:line="276" w:lineRule="auto"/>
              <w:jc w:val="center"/>
              <w:rPr>
                <w:b/>
                <w:sz w:val="20"/>
                <w:szCs w:val="20"/>
                <w:lang w:eastAsia="ru-RU"/>
              </w:rPr>
            </w:pPr>
          </w:p>
        </w:tc>
        <w:tc>
          <w:tcPr>
            <w:tcW w:w="334" w:type="pct"/>
            <w:tcBorders>
              <w:top w:val="single" w:sz="4" w:space="0" w:color="auto"/>
              <w:left w:val="single" w:sz="4" w:space="0" w:color="auto"/>
              <w:bottom w:val="single" w:sz="4" w:space="0" w:color="auto"/>
              <w:right w:val="single" w:sz="4" w:space="0" w:color="auto"/>
            </w:tcBorders>
          </w:tcPr>
          <w:p w:rsidR="00CF39F3" w:rsidRPr="003B50DE" w:rsidRDefault="00CF39F3" w:rsidP="00D32BBC">
            <w:pPr>
              <w:snapToGrid w:val="0"/>
              <w:spacing w:line="276" w:lineRule="auto"/>
              <w:jc w:val="center"/>
              <w:rPr>
                <w:b/>
                <w:sz w:val="20"/>
                <w:szCs w:val="20"/>
                <w:lang w:eastAsia="ru-RU"/>
              </w:rPr>
            </w:pPr>
          </w:p>
        </w:tc>
        <w:tc>
          <w:tcPr>
            <w:tcW w:w="452" w:type="pct"/>
            <w:tcBorders>
              <w:top w:val="single" w:sz="4" w:space="0" w:color="auto"/>
              <w:left w:val="single" w:sz="4" w:space="0" w:color="auto"/>
              <w:bottom w:val="single" w:sz="4" w:space="0" w:color="auto"/>
              <w:right w:val="single" w:sz="4" w:space="0" w:color="auto"/>
            </w:tcBorders>
          </w:tcPr>
          <w:p w:rsidR="00CF39F3" w:rsidRPr="003B50DE" w:rsidRDefault="00CF39F3" w:rsidP="00D32BBC">
            <w:pPr>
              <w:snapToGrid w:val="0"/>
              <w:spacing w:line="276" w:lineRule="auto"/>
              <w:jc w:val="center"/>
              <w:rPr>
                <w:b/>
                <w:sz w:val="20"/>
                <w:szCs w:val="20"/>
                <w:lang w:eastAsia="ru-RU"/>
              </w:rPr>
            </w:pPr>
          </w:p>
        </w:tc>
        <w:tc>
          <w:tcPr>
            <w:tcW w:w="655" w:type="pct"/>
            <w:tcBorders>
              <w:top w:val="single" w:sz="4" w:space="0" w:color="auto"/>
              <w:left w:val="single" w:sz="4" w:space="0" w:color="auto"/>
              <w:bottom w:val="single" w:sz="4" w:space="0" w:color="auto"/>
              <w:right w:val="single" w:sz="4" w:space="0" w:color="auto"/>
            </w:tcBorders>
          </w:tcPr>
          <w:p w:rsidR="00CF39F3" w:rsidRPr="003B50DE" w:rsidRDefault="00CF39F3" w:rsidP="00D32BBC">
            <w:pPr>
              <w:snapToGrid w:val="0"/>
              <w:spacing w:line="276" w:lineRule="auto"/>
              <w:jc w:val="center"/>
              <w:rPr>
                <w:b/>
                <w:sz w:val="20"/>
                <w:szCs w:val="20"/>
                <w:lang w:eastAsia="ru-RU"/>
              </w:rPr>
            </w:pPr>
          </w:p>
        </w:tc>
      </w:tr>
    </w:tbl>
    <w:p w:rsidR="00A657FD" w:rsidRPr="003B50DE" w:rsidRDefault="00A657FD" w:rsidP="000479D0">
      <w:pPr>
        <w:pStyle w:val="Web"/>
        <w:ind w:firstLine="0"/>
        <w:rPr>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74"/>
        <w:gridCol w:w="6750"/>
      </w:tblGrid>
      <w:tr w:rsidR="00CF39F3" w:rsidRPr="003B50DE" w:rsidTr="00CF39F3">
        <w:trPr>
          <w:jc w:val="center"/>
        </w:trPr>
        <w:tc>
          <w:tcPr>
            <w:tcW w:w="5000" w:type="pct"/>
            <w:gridSpan w:val="2"/>
            <w:vAlign w:val="center"/>
          </w:tcPr>
          <w:p w:rsidR="00CF39F3" w:rsidRPr="003B50DE" w:rsidRDefault="00CF39F3" w:rsidP="00D32BBC">
            <w:pPr>
              <w:autoSpaceDE w:val="0"/>
              <w:autoSpaceDN w:val="0"/>
              <w:adjustRightInd w:val="0"/>
              <w:ind w:firstLine="540"/>
              <w:jc w:val="center"/>
              <w:rPr>
                <w:b/>
                <w:spacing w:val="-1"/>
                <w:sz w:val="20"/>
                <w:szCs w:val="20"/>
                <w:lang w:eastAsia="ru-RU"/>
              </w:rPr>
            </w:pPr>
            <w:r w:rsidRPr="003B50DE">
              <w:rPr>
                <w:rFonts w:eastAsia="Calibri"/>
                <w:b/>
                <w:sz w:val="20"/>
                <w:szCs w:val="20"/>
              </w:rPr>
              <w:t>Цена договора составляет:</w:t>
            </w:r>
          </w:p>
        </w:tc>
      </w:tr>
      <w:tr w:rsidR="00CF39F3" w:rsidRPr="003B50DE" w:rsidTr="00CF39F3">
        <w:trPr>
          <w:jc w:val="center"/>
        </w:trPr>
        <w:tc>
          <w:tcPr>
            <w:tcW w:w="1633" w:type="pct"/>
            <w:vAlign w:val="center"/>
          </w:tcPr>
          <w:p w:rsidR="00CF39F3" w:rsidRPr="003B50DE" w:rsidRDefault="00CF39F3" w:rsidP="00D32BBC">
            <w:pPr>
              <w:rPr>
                <w:i/>
                <w:spacing w:val="-1"/>
                <w:sz w:val="20"/>
                <w:szCs w:val="20"/>
                <w:lang w:eastAsia="ru-RU"/>
              </w:rPr>
            </w:pPr>
            <w:r w:rsidRPr="003B50DE">
              <w:rPr>
                <w:i/>
                <w:sz w:val="20"/>
                <w:szCs w:val="20"/>
                <w:lang w:eastAsia="ru-RU"/>
              </w:rPr>
              <w:t>Указать цену цифрами</w:t>
            </w:r>
          </w:p>
        </w:tc>
        <w:tc>
          <w:tcPr>
            <w:tcW w:w="3367" w:type="pct"/>
            <w:vAlign w:val="center"/>
          </w:tcPr>
          <w:p w:rsidR="00CF39F3" w:rsidRPr="003B50DE" w:rsidRDefault="00CF39F3" w:rsidP="00D32BBC">
            <w:pPr>
              <w:jc w:val="both"/>
              <w:rPr>
                <w:spacing w:val="-1"/>
                <w:sz w:val="20"/>
                <w:szCs w:val="20"/>
                <w:lang w:eastAsia="ru-RU"/>
              </w:rPr>
            </w:pPr>
          </w:p>
        </w:tc>
      </w:tr>
      <w:tr w:rsidR="00CF39F3" w:rsidRPr="003B50DE" w:rsidTr="00CF39F3">
        <w:trPr>
          <w:trHeight w:val="148"/>
          <w:jc w:val="center"/>
        </w:trPr>
        <w:tc>
          <w:tcPr>
            <w:tcW w:w="1633" w:type="pct"/>
            <w:vAlign w:val="center"/>
          </w:tcPr>
          <w:p w:rsidR="00CF39F3" w:rsidRPr="003B50DE" w:rsidRDefault="00CF39F3" w:rsidP="00D32BBC">
            <w:pPr>
              <w:rPr>
                <w:i/>
                <w:sz w:val="20"/>
                <w:szCs w:val="20"/>
                <w:lang w:eastAsia="ru-RU"/>
              </w:rPr>
            </w:pPr>
            <w:r w:rsidRPr="003B50DE">
              <w:rPr>
                <w:i/>
                <w:sz w:val="20"/>
                <w:szCs w:val="20"/>
                <w:lang w:eastAsia="ru-RU"/>
              </w:rPr>
              <w:t>Указать цену прописью</w:t>
            </w:r>
          </w:p>
        </w:tc>
        <w:tc>
          <w:tcPr>
            <w:tcW w:w="3367" w:type="pct"/>
            <w:vAlign w:val="center"/>
          </w:tcPr>
          <w:p w:rsidR="00CF39F3" w:rsidRPr="003B50DE" w:rsidRDefault="00CF39F3" w:rsidP="00D32BBC">
            <w:pPr>
              <w:jc w:val="both"/>
              <w:rPr>
                <w:spacing w:val="-1"/>
                <w:sz w:val="20"/>
                <w:szCs w:val="20"/>
                <w:lang w:eastAsia="ru-RU"/>
              </w:rPr>
            </w:pPr>
          </w:p>
        </w:tc>
      </w:tr>
      <w:tr w:rsidR="00CF39F3" w:rsidRPr="003B50DE" w:rsidTr="00CF39F3">
        <w:trPr>
          <w:trHeight w:val="148"/>
          <w:jc w:val="center"/>
        </w:trPr>
        <w:tc>
          <w:tcPr>
            <w:tcW w:w="1633" w:type="pct"/>
            <w:vAlign w:val="center"/>
          </w:tcPr>
          <w:p w:rsidR="00CF39F3" w:rsidRPr="003B50DE" w:rsidRDefault="00CF39F3" w:rsidP="00D32BBC">
            <w:pPr>
              <w:rPr>
                <w:i/>
                <w:sz w:val="20"/>
                <w:szCs w:val="20"/>
                <w:lang w:eastAsia="ru-RU"/>
              </w:rPr>
            </w:pPr>
            <w:r w:rsidRPr="003B50DE">
              <w:rPr>
                <w:i/>
                <w:sz w:val="20"/>
                <w:szCs w:val="20"/>
                <w:lang w:eastAsia="ru-RU"/>
              </w:rPr>
              <w:t>в том числе НДС (если НДС не облагается, указать основание)</w:t>
            </w:r>
          </w:p>
        </w:tc>
        <w:tc>
          <w:tcPr>
            <w:tcW w:w="3367" w:type="pct"/>
            <w:vAlign w:val="center"/>
          </w:tcPr>
          <w:p w:rsidR="00CF39F3" w:rsidRPr="003B50DE" w:rsidRDefault="00CF39F3" w:rsidP="00D32BBC">
            <w:pPr>
              <w:jc w:val="both"/>
              <w:rPr>
                <w:spacing w:val="-1"/>
                <w:sz w:val="20"/>
                <w:szCs w:val="20"/>
                <w:lang w:eastAsia="ru-RU"/>
              </w:rPr>
            </w:pPr>
          </w:p>
        </w:tc>
      </w:tr>
    </w:tbl>
    <w:p w:rsidR="00CF39F3" w:rsidRPr="003B50DE" w:rsidRDefault="00CF39F3" w:rsidP="000479D0">
      <w:pPr>
        <w:pStyle w:val="Web"/>
        <w:ind w:firstLine="0"/>
        <w:rPr>
          <w:sz w:val="20"/>
          <w:szCs w:val="20"/>
        </w:rPr>
      </w:pPr>
    </w:p>
    <w:p w:rsidR="007100D1" w:rsidRPr="003B50DE" w:rsidRDefault="007100D1" w:rsidP="000479D0">
      <w:pPr>
        <w:tabs>
          <w:tab w:val="left" w:pos="910"/>
        </w:tabs>
        <w:autoSpaceDE w:val="0"/>
        <w:ind w:firstLine="709"/>
        <w:jc w:val="both"/>
        <w:rPr>
          <w:bCs/>
          <w:sz w:val="20"/>
          <w:szCs w:val="20"/>
        </w:rPr>
      </w:pPr>
      <w:r w:rsidRPr="003B50DE">
        <w:rPr>
          <w:bCs/>
          <w:sz w:val="20"/>
          <w:szCs w:val="20"/>
        </w:rPr>
        <w:t>2. Заявленная нами цена Договора включает в себя стоимость товара,  расходы на перевозку, отгрузку и разгрузку товара на складе заказчика, упаковку и маркировку товара, расходы на проведение мероприятий, подтверждающих безопасность товара, расходы на страхование, налогов и других обязательных платежей и сборов.</w:t>
      </w:r>
    </w:p>
    <w:p w:rsidR="00A657FD" w:rsidRPr="003B50DE" w:rsidRDefault="00A657FD" w:rsidP="000479D0">
      <w:pPr>
        <w:autoSpaceDE w:val="0"/>
        <w:autoSpaceDN w:val="0"/>
        <w:adjustRightInd w:val="0"/>
        <w:jc w:val="both"/>
        <w:rPr>
          <w:sz w:val="20"/>
          <w:szCs w:val="20"/>
        </w:rPr>
      </w:pPr>
    </w:p>
    <w:p w:rsidR="009F35D0" w:rsidRPr="003B50DE" w:rsidRDefault="009F35D0" w:rsidP="009F35D0">
      <w:pPr>
        <w:pStyle w:val="31"/>
        <w:spacing w:line="240" w:lineRule="auto"/>
        <w:ind w:firstLine="709"/>
        <w:rPr>
          <w:sz w:val="20"/>
          <w:szCs w:val="20"/>
        </w:rPr>
      </w:pPr>
      <w:r w:rsidRPr="003B50DE">
        <w:rPr>
          <w:rFonts w:eastAsia="Courier New"/>
          <w:color w:val="000000"/>
          <w:sz w:val="20"/>
          <w:szCs w:val="20"/>
          <w:lang w:eastAsia="ru-RU"/>
        </w:rPr>
        <w:t>3</w:t>
      </w:r>
      <w:r w:rsidRPr="003B50DE">
        <w:rPr>
          <w:sz w:val="20"/>
          <w:szCs w:val="20"/>
        </w:rPr>
        <w:t>. Мы обязуемся, в случае принятия нашей цены, в соответствии с условиями, приведенными в извещении о запросе котировок в электронной форме, по месту и в указанные сроки исполнить условия договора</w:t>
      </w:r>
      <w:r w:rsidR="0082552F" w:rsidRPr="003B50DE">
        <w:rPr>
          <w:sz w:val="20"/>
          <w:szCs w:val="20"/>
        </w:rPr>
        <w:t xml:space="preserve"> на</w:t>
      </w:r>
      <w:r w:rsidRPr="003B50DE">
        <w:rPr>
          <w:sz w:val="20"/>
          <w:szCs w:val="20"/>
        </w:rPr>
        <w:t xml:space="preserve"> </w:t>
      </w:r>
      <w:r w:rsidR="007100D1" w:rsidRPr="003B50DE">
        <w:rPr>
          <w:sz w:val="20"/>
          <w:szCs w:val="20"/>
        </w:rPr>
        <w:t>поставку продуктов питания (</w:t>
      </w:r>
      <w:r w:rsidR="00EE2800">
        <w:rPr>
          <w:sz w:val="20"/>
          <w:szCs w:val="20"/>
        </w:rPr>
        <w:t>овощи</w:t>
      </w:r>
      <w:r w:rsidR="004E290F">
        <w:rPr>
          <w:sz w:val="20"/>
          <w:szCs w:val="20"/>
        </w:rPr>
        <w:t>, фрукты</w:t>
      </w:r>
      <w:r w:rsidR="007100D1" w:rsidRPr="003B50DE">
        <w:rPr>
          <w:sz w:val="20"/>
          <w:szCs w:val="20"/>
        </w:rPr>
        <w:t>)</w:t>
      </w:r>
      <w:r w:rsidRPr="003B50DE">
        <w:rPr>
          <w:sz w:val="20"/>
          <w:szCs w:val="20"/>
        </w:rPr>
        <w:t xml:space="preserve"> и согласны с определенными в запросе котировок в электронной форме условиями их оплаты.</w:t>
      </w:r>
    </w:p>
    <w:p w:rsidR="009F35D0" w:rsidRPr="003B50DE" w:rsidRDefault="009F35D0" w:rsidP="009F35D0">
      <w:pPr>
        <w:pStyle w:val="31"/>
        <w:spacing w:line="240" w:lineRule="auto"/>
        <w:ind w:firstLine="709"/>
        <w:rPr>
          <w:sz w:val="20"/>
          <w:szCs w:val="20"/>
        </w:rPr>
      </w:pPr>
      <w:r w:rsidRPr="003B50DE">
        <w:rPr>
          <w:sz w:val="20"/>
          <w:szCs w:val="20"/>
        </w:rPr>
        <w:t>4. Мы признаем, что направление заказчиком запроса котировок в электронной форме и представление претендентом котировочной заявки не накладывает на стороны никаких дополнительных обязательств.</w:t>
      </w:r>
    </w:p>
    <w:p w:rsidR="009F35D0" w:rsidRPr="003B50DE" w:rsidRDefault="009F35D0" w:rsidP="009F35D0">
      <w:pPr>
        <w:pStyle w:val="31"/>
        <w:spacing w:line="240" w:lineRule="auto"/>
        <w:ind w:firstLine="709"/>
        <w:rPr>
          <w:sz w:val="20"/>
          <w:szCs w:val="20"/>
        </w:rPr>
      </w:pPr>
      <w:r w:rsidRPr="003B50DE">
        <w:rPr>
          <w:sz w:val="20"/>
          <w:szCs w:val="20"/>
        </w:rPr>
        <w:t>5.______________________________________________________________________:</w:t>
      </w:r>
    </w:p>
    <w:p w:rsidR="009F35D0" w:rsidRPr="003B50DE" w:rsidRDefault="009F35D0" w:rsidP="007100D1">
      <w:pPr>
        <w:pStyle w:val="31"/>
        <w:spacing w:line="240" w:lineRule="auto"/>
        <w:ind w:firstLine="709"/>
        <w:jc w:val="center"/>
        <w:rPr>
          <w:i/>
          <w:sz w:val="20"/>
          <w:szCs w:val="20"/>
        </w:rPr>
      </w:pPr>
      <w:r w:rsidRPr="003B50DE">
        <w:rPr>
          <w:i/>
          <w:sz w:val="20"/>
          <w:szCs w:val="20"/>
        </w:rPr>
        <w:t>(наименование участника процедуры закупки - юридического лица или Ф.И.О. участника процедуры закупки - физического лица)</w:t>
      </w:r>
    </w:p>
    <w:p w:rsidR="009F35D0" w:rsidRPr="003B50DE" w:rsidRDefault="009F35D0" w:rsidP="009F35D0">
      <w:pPr>
        <w:pStyle w:val="31"/>
        <w:spacing w:line="240" w:lineRule="auto"/>
        <w:ind w:firstLine="709"/>
        <w:rPr>
          <w:sz w:val="20"/>
          <w:szCs w:val="20"/>
        </w:rPr>
      </w:pPr>
      <w:r w:rsidRPr="003B50DE">
        <w:rPr>
          <w:sz w:val="20"/>
          <w:szCs w:val="20"/>
        </w:rPr>
        <w:t>5.1. Заявляет о верности представленных сведений.</w:t>
      </w:r>
    </w:p>
    <w:p w:rsidR="009F35D0" w:rsidRPr="003B50DE" w:rsidRDefault="009F35D0" w:rsidP="009F35D0">
      <w:pPr>
        <w:pStyle w:val="31"/>
        <w:spacing w:line="240" w:lineRule="auto"/>
        <w:ind w:firstLine="709"/>
        <w:rPr>
          <w:sz w:val="20"/>
          <w:szCs w:val="20"/>
        </w:rPr>
      </w:pPr>
      <w:r w:rsidRPr="003B50DE">
        <w:rPr>
          <w:sz w:val="20"/>
          <w:szCs w:val="20"/>
        </w:rPr>
        <w:t>5.2. Обязуется подписать Договор в течение срока, установленного в запросе котировок в электронной форме в случае признания нас победителем в проведении запроса котировок в электронной форме.</w:t>
      </w:r>
    </w:p>
    <w:p w:rsidR="007100D1" w:rsidRPr="003B50DE" w:rsidRDefault="007100D1" w:rsidP="007100D1">
      <w:pPr>
        <w:pStyle w:val="31"/>
        <w:spacing w:line="240" w:lineRule="auto"/>
        <w:ind w:firstLine="709"/>
        <w:rPr>
          <w:sz w:val="20"/>
          <w:szCs w:val="20"/>
        </w:rPr>
      </w:pPr>
      <w:r w:rsidRPr="003B50DE">
        <w:rPr>
          <w:sz w:val="20"/>
          <w:szCs w:val="20"/>
        </w:rPr>
        <w:t>В случае если нашей заявке на участие в закупке будет присвоен второй номер, а победитель закупки будет признан уклонившимся от заключения договора, мы вправе подписать проект договора в соответствии с требованиями извещения о закупке и условиями наших предложений.</w:t>
      </w:r>
    </w:p>
    <w:p w:rsidR="007100D1" w:rsidRPr="003B50DE" w:rsidRDefault="007100D1" w:rsidP="007100D1">
      <w:pPr>
        <w:pStyle w:val="31"/>
        <w:spacing w:line="240" w:lineRule="auto"/>
        <w:ind w:firstLine="709"/>
        <w:rPr>
          <w:sz w:val="20"/>
          <w:szCs w:val="20"/>
        </w:rPr>
      </w:pPr>
      <w:r w:rsidRPr="003B50DE">
        <w:rPr>
          <w:sz w:val="20"/>
          <w:szCs w:val="20"/>
        </w:rPr>
        <w:t>В случае передачи нам проекта договора при несостоявшемся запросе котировок в электронной форме мы обязуемся подписать проект договора в соответствии с требованиями извещения о закупке и условиями наших предложений.</w:t>
      </w:r>
    </w:p>
    <w:p w:rsidR="007100D1" w:rsidRPr="003B50DE" w:rsidRDefault="007100D1" w:rsidP="007100D1">
      <w:pPr>
        <w:pStyle w:val="31"/>
        <w:spacing w:line="240" w:lineRule="auto"/>
        <w:ind w:firstLine="709"/>
        <w:rPr>
          <w:sz w:val="20"/>
          <w:szCs w:val="20"/>
        </w:rPr>
      </w:pPr>
      <w:r w:rsidRPr="003B50DE">
        <w:rPr>
          <w:sz w:val="20"/>
          <w:szCs w:val="20"/>
        </w:rPr>
        <w:t>5.3.</w:t>
      </w:r>
      <w:r w:rsidR="003C2092" w:rsidRPr="003B50DE">
        <w:rPr>
          <w:sz w:val="20"/>
          <w:szCs w:val="20"/>
        </w:rPr>
        <w:t xml:space="preserve"> Н</w:t>
      </w:r>
      <w:r w:rsidR="003C2092" w:rsidRPr="00271869">
        <w:rPr>
          <w:sz w:val="20"/>
          <w:szCs w:val="20"/>
        </w:rPr>
        <w:t xml:space="preserve">астоящей заявкой </w:t>
      </w:r>
      <w:r w:rsidRPr="003B50DE">
        <w:rPr>
          <w:sz w:val="20"/>
          <w:szCs w:val="20"/>
        </w:rPr>
        <w:t>_______________________________________________</w:t>
      </w:r>
      <w:r w:rsidR="003C2092" w:rsidRPr="00271869">
        <w:rPr>
          <w:sz w:val="20"/>
          <w:szCs w:val="20"/>
        </w:rPr>
        <w:t>_________</w:t>
      </w:r>
      <w:r w:rsidRPr="003B50DE">
        <w:rPr>
          <w:sz w:val="20"/>
          <w:szCs w:val="20"/>
        </w:rPr>
        <w:t>_</w:t>
      </w:r>
    </w:p>
    <w:p w:rsidR="007100D1" w:rsidRPr="003B50DE" w:rsidRDefault="007100D1" w:rsidP="007100D1">
      <w:pPr>
        <w:pStyle w:val="31"/>
        <w:spacing w:line="240" w:lineRule="auto"/>
        <w:ind w:firstLine="709"/>
        <w:jc w:val="center"/>
        <w:rPr>
          <w:i/>
          <w:sz w:val="20"/>
          <w:szCs w:val="20"/>
        </w:rPr>
      </w:pPr>
      <w:r w:rsidRPr="003B50DE">
        <w:rPr>
          <w:i/>
          <w:sz w:val="20"/>
          <w:szCs w:val="20"/>
        </w:rPr>
        <w:t>(наименование участника процедуры закупки - юридического лица или Ф.И.О. участника процедуры закупки - физического лица)</w:t>
      </w:r>
    </w:p>
    <w:p w:rsidR="009F35D0" w:rsidRPr="003B50DE" w:rsidRDefault="003C2092" w:rsidP="006445F8">
      <w:pPr>
        <w:pStyle w:val="31"/>
        <w:spacing w:line="240" w:lineRule="auto"/>
        <w:rPr>
          <w:sz w:val="20"/>
          <w:szCs w:val="20"/>
        </w:rPr>
      </w:pPr>
      <w:proofErr w:type="spellStart"/>
      <w:r w:rsidRPr="003B50DE">
        <w:rPr>
          <w:sz w:val="20"/>
          <w:szCs w:val="20"/>
        </w:rPr>
        <w:t>п</w:t>
      </w:r>
      <w:r w:rsidR="003530B8" w:rsidRPr="003B50DE">
        <w:rPr>
          <w:sz w:val="20"/>
          <w:szCs w:val="20"/>
        </w:rPr>
        <w:t>одтветрждает</w:t>
      </w:r>
      <w:proofErr w:type="spellEnd"/>
      <w:r w:rsidRPr="003B50DE">
        <w:rPr>
          <w:sz w:val="20"/>
          <w:szCs w:val="20"/>
        </w:rPr>
        <w:t xml:space="preserve">, что соответствует требованиям, установленным извещением о запросе </w:t>
      </w:r>
      <w:proofErr w:type="spellStart"/>
      <w:r w:rsidRPr="003B50DE">
        <w:rPr>
          <w:sz w:val="20"/>
          <w:szCs w:val="20"/>
        </w:rPr>
        <w:t>кторировок</w:t>
      </w:r>
      <w:proofErr w:type="spellEnd"/>
      <w:r w:rsidRPr="003B50DE">
        <w:rPr>
          <w:sz w:val="20"/>
          <w:szCs w:val="20"/>
        </w:rPr>
        <w:t xml:space="preserve"> в электронной форме</w:t>
      </w:r>
      <w:r w:rsidR="006445F8" w:rsidRPr="003B50DE">
        <w:rPr>
          <w:sz w:val="20"/>
          <w:szCs w:val="20"/>
        </w:rPr>
        <w:t>:</w:t>
      </w:r>
    </w:p>
    <w:p w:rsidR="006445F8" w:rsidRPr="003B50DE" w:rsidRDefault="006445F8" w:rsidP="006445F8">
      <w:pPr>
        <w:pStyle w:val="31"/>
        <w:spacing w:line="240" w:lineRule="auto"/>
        <w:ind w:firstLine="709"/>
        <w:rPr>
          <w:sz w:val="20"/>
          <w:szCs w:val="20"/>
        </w:rPr>
      </w:pPr>
      <w:r w:rsidRPr="003B50DE">
        <w:rPr>
          <w:sz w:val="20"/>
          <w:szCs w:val="20"/>
        </w:rPr>
        <w:t xml:space="preserve">-   </w:t>
      </w:r>
      <w:proofErr w:type="spellStart"/>
      <w:r w:rsidRPr="003B50DE">
        <w:rPr>
          <w:sz w:val="20"/>
          <w:szCs w:val="20"/>
        </w:rPr>
        <w:t>непроведение</w:t>
      </w:r>
      <w:proofErr w:type="spellEnd"/>
      <w:r w:rsidRPr="003B50DE">
        <w:rPr>
          <w:sz w:val="20"/>
          <w:szCs w:val="2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6445F8" w:rsidRPr="003B50DE" w:rsidRDefault="006445F8" w:rsidP="006445F8">
      <w:pPr>
        <w:pStyle w:val="31"/>
        <w:spacing w:line="240" w:lineRule="auto"/>
        <w:ind w:firstLine="709"/>
        <w:rPr>
          <w:sz w:val="20"/>
          <w:szCs w:val="20"/>
        </w:rPr>
      </w:pPr>
      <w:r w:rsidRPr="003B50DE">
        <w:rPr>
          <w:sz w:val="20"/>
          <w:szCs w:val="20"/>
        </w:rPr>
        <w:t xml:space="preserve">- </w:t>
      </w:r>
      <w:proofErr w:type="spellStart"/>
      <w:r w:rsidRPr="003B50DE">
        <w:rPr>
          <w:sz w:val="20"/>
          <w:szCs w:val="20"/>
        </w:rPr>
        <w:t>неприостановление</w:t>
      </w:r>
      <w:proofErr w:type="spellEnd"/>
      <w:r w:rsidRPr="003B50DE">
        <w:rPr>
          <w:sz w:val="20"/>
          <w:szCs w:val="20"/>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6445F8" w:rsidRPr="003B50DE" w:rsidRDefault="006445F8" w:rsidP="006445F8">
      <w:pPr>
        <w:pStyle w:val="31"/>
        <w:spacing w:line="240" w:lineRule="auto"/>
        <w:ind w:firstLine="709"/>
        <w:rPr>
          <w:sz w:val="20"/>
          <w:szCs w:val="20"/>
        </w:rPr>
      </w:pPr>
      <w:r w:rsidRPr="003B50DE">
        <w:rPr>
          <w:sz w:val="20"/>
          <w:szCs w:val="20"/>
        </w:rPr>
        <w:t>-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rsidR="006445F8" w:rsidRPr="003B50DE" w:rsidRDefault="006445F8" w:rsidP="006445F8">
      <w:pPr>
        <w:pStyle w:val="31"/>
        <w:spacing w:line="240" w:lineRule="auto"/>
        <w:ind w:firstLine="709"/>
        <w:rPr>
          <w:sz w:val="20"/>
          <w:szCs w:val="20"/>
        </w:rPr>
      </w:pPr>
      <w:r w:rsidRPr="003B50DE">
        <w:rPr>
          <w:sz w:val="20"/>
          <w:szCs w:val="20"/>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w:t>
      </w:r>
      <w:r w:rsidRPr="003B50DE">
        <w:rPr>
          <w:sz w:val="20"/>
          <w:szCs w:val="20"/>
        </w:rPr>
        <w:lastRenderedPageBreak/>
        <w:t>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6445F8" w:rsidRPr="003B50DE" w:rsidRDefault="006445F8" w:rsidP="006445F8">
      <w:pPr>
        <w:pStyle w:val="31"/>
        <w:spacing w:line="240" w:lineRule="auto"/>
        <w:ind w:firstLine="709"/>
        <w:rPr>
          <w:sz w:val="20"/>
          <w:szCs w:val="20"/>
        </w:rPr>
      </w:pPr>
      <w:r w:rsidRPr="003B50DE">
        <w:rPr>
          <w:sz w:val="20"/>
          <w:szCs w:val="20"/>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w:t>
      </w:r>
      <w:r w:rsidR="004E290F">
        <w:rPr>
          <w:sz w:val="20"/>
          <w:szCs w:val="20"/>
        </w:rPr>
        <w:t>.</w:t>
      </w:r>
      <w:r w:rsidRPr="003B50DE">
        <w:rPr>
          <w:sz w:val="20"/>
          <w:szCs w:val="20"/>
        </w:rPr>
        <w:t>28 Кодекса Российской Федерации об административных правонарушениях;</w:t>
      </w:r>
    </w:p>
    <w:p w:rsidR="006445F8" w:rsidRPr="003B50DE" w:rsidRDefault="006445F8" w:rsidP="006445F8">
      <w:pPr>
        <w:pStyle w:val="31"/>
        <w:spacing w:line="240" w:lineRule="auto"/>
        <w:ind w:firstLine="709"/>
        <w:rPr>
          <w:sz w:val="20"/>
          <w:szCs w:val="20"/>
        </w:rPr>
      </w:pPr>
      <w:r w:rsidRPr="003B50DE">
        <w:rPr>
          <w:sz w:val="20"/>
          <w:szCs w:val="20"/>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лицо, осуществляющее функции по организации и осуществлению закупок заказчика, состоят в браке 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3B50DE">
        <w:rPr>
          <w:sz w:val="20"/>
          <w:szCs w:val="20"/>
        </w:rPr>
        <w:t>неполнородными</w:t>
      </w:r>
      <w:proofErr w:type="spellEnd"/>
      <w:r w:rsidRPr="003B50DE">
        <w:rPr>
          <w:sz w:val="20"/>
          <w:szCs w:val="20"/>
        </w:rPr>
        <w:t xml:space="preserve"> (имеющими общих отца или мать) братьями и сестрами), усыновителями или усыновленными указанных физических лиц. </w:t>
      </w:r>
    </w:p>
    <w:p w:rsidR="006445F8" w:rsidRPr="003B50DE" w:rsidRDefault="006445F8" w:rsidP="006445F8">
      <w:pPr>
        <w:pStyle w:val="31"/>
        <w:spacing w:line="240" w:lineRule="auto"/>
        <w:ind w:firstLine="709"/>
        <w:rPr>
          <w:sz w:val="20"/>
          <w:szCs w:val="20"/>
        </w:rPr>
      </w:pPr>
      <w:r w:rsidRPr="003B50DE">
        <w:rPr>
          <w:sz w:val="20"/>
          <w:szCs w:val="20"/>
        </w:rPr>
        <w:t>- сведения об участнике закупки отсутствуют в реестрах недобросовестных поставщиков, ведение которых предусмотрено Законом N 223-ФЗ и Законом N 44-ФЗ.</w:t>
      </w:r>
    </w:p>
    <w:p w:rsidR="006445F8" w:rsidRPr="003B50DE" w:rsidRDefault="006445F8" w:rsidP="006445F8">
      <w:pPr>
        <w:pStyle w:val="31"/>
        <w:spacing w:line="240" w:lineRule="auto"/>
        <w:ind w:firstLine="709"/>
        <w:rPr>
          <w:sz w:val="20"/>
          <w:szCs w:val="20"/>
        </w:rPr>
      </w:pPr>
    </w:p>
    <w:p w:rsidR="009F35D0" w:rsidRPr="003B50DE" w:rsidRDefault="009F35D0" w:rsidP="009F35D0">
      <w:pPr>
        <w:pStyle w:val="31"/>
        <w:spacing w:line="240" w:lineRule="auto"/>
        <w:ind w:firstLine="709"/>
        <w:rPr>
          <w:sz w:val="20"/>
          <w:szCs w:val="20"/>
        </w:rPr>
      </w:pPr>
      <w:r w:rsidRPr="003B50DE">
        <w:rPr>
          <w:sz w:val="20"/>
          <w:szCs w:val="20"/>
        </w:rPr>
        <w:t>6. Настоящая котировочная заявка составлена на ___листах, имеет ___Приложения.</w:t>
      </w:r>
    </w:p>
    <w:p w:rsidR="009F35D0" w:rsidRPr="003B50DE" w:rsidRDefault="009F35D0" w:rsidP="009F35D0">
      <w:pPr>
        <w:pStyle w:val="31"/>
        <w:spacing w:line="240" w:lineRule="auto"/>
        <w:ind w:firstLine="709"/>
        <w:rPr>
          <w:sz w:val="20"/>
          <w:szCs w:val="20"/>
        </w:rPr>
      </w:pPr>
      <w:r w:rsidRPr="003B50DE">
        <w:rPr>
          <w:sz w:val="20"/>
          <w:szCs w:val="20"/>
        </w:rPr>
        <w:t>7. Перечень приложений:</w:t>
      </w:r>
    </w:p>
    <w:p w:rsidR="00A20E69" w:rsidRPr="003B50DE" w:rsidRDefault="00A20E69" w:rsidP="007100D1">
      <w:pPr>
        <w:pStyle w:val="31"/>
        <w:spacing w:line="240" w:lineRule="auto"/>
        <w:ind w:firstLine="709"/>
        <w:rPr>
          <w:sz w:val="20"/>
          <w:szCs w:val="20"/>
        </w:rPr>
      </w:pPr>
      <w:r w:rsidRPr="003B50DE">
        <w:rPr>
          <w:sz w:val="20"/>
          <w:szCs w:val="20"/>
        </w:rPr>
        <w:t>1)</w:t>
      </w:r>
      <w:r w:rsidR="009F35D0" w:rsidRPr="003B50DE">
        <w:rPr>
          <w:sz w:val="20"/>
          <w:szCs w:val="20"/>
        </w:rPr>
        <w:t xml:space="preserve"> </w:t>
      </w:r>
      <w:r w:rsidR="007100D1" w:rsidRPr="003B50DE">
        <w:rPr>
          <w:sz w:val="20"/>
          <w:szCs w:val="20"/>
        </w:rPr>
        <w:t>______________</w:t>
      </w:r>
    </w:p>
    <w:p w:rsidR="007100D1" w:rsidRPr="003B50DE" w:rsidRDefault="007100D1" w:rsidP="007100D1">
      <w:pPr>
        <w:pStyle w:val="31"/>
        <w:spacing w:line="240" w:lineRule="auto"/>
        <w:ind w:firstLine="709"/>
        <w:rPr>
          <w:sz w:val="20"/>
          <w:szCs w:val="20"/>
        </w:rPr>
      </w:pPr>
      <w:r w:rsidRPr="003B50DE">
        <w:rPr>
          <w:sz w:val="20"/>
          <w:szCs w:val="20"/>
        </w:rPr>
        <w:t>2)_______________</w:t>
      </w:r>
    </w:p>
    <w:p w:rsidR="007100D1" w:rsidRPr="00271869" w:rsidRDefault="007100D1" w:rsidP="007100D1">
      <w:pPr>
        <w:pStyle w:val="31"/>
        <w:spacing w:line="240" w:lineRule="auto"/>
        <w:ind w:firstLine="709"/>
        <w:rPr>
          <w:sz w:val="20"/>
          <w:szCs w:val="20"/>
        </w:rPr>
      </w:pPr>
      <w:r w:rsidRPr="003B50DE">
        <w:rPr>
          <w:sz w:val="20"/>
          <w:szCs w:val="20"/>
        </w:rPr>
        <w:t>N</w:t>
      </w:r>
      <w:r w:rsidRPr="00271869">
        <w:rPr>
          <w:sz w:val="20"/>
          <w:szCs w:val="20"/>
        </w:rPr>
        <w:t>)_____________</w:t>
      </w:r>
    </w:p>
    <w:p w:rsidR="009F35D0" w:rsidRPr="003B50DE" w:rsidRDefault="009F35D0" w:rsidP="009F35D0">
      <w:pPr>
        <w:pStyle w:val="31"/>
        <w:spacing w:line="240" w:lineRule="auto"/>
        <w:ind w:firstLine="709"/>
        <w:rPr>
          <w:sz w:val="20"/>
          <w:szCs w:val="20"/>
        </w:rPr>
      </w:pPr>
    </w:p>
    <w:p w:rsidR="009F35D0" w:rsidRPr="003B50DE" w:rsidRDefault="009F35D0" w:rsidP="009F35D0">
      <w:pPr>
        <w:pStyle w:val="31"/>
        <w:spacing w:line="240" w:lineRule="auto"/>
        <w:ind w:firstLine="709"/>
        <w:rPr>
          <w:sz w:val="20"/>
          <w:szCs w:val="20"/>
        </w:rPr>
      </w:pPr>
    </w:p>
    <w:p w:rsidR="009F35D0" w:rsidRPr="003B50DE" w:rsidRDefault="009F35D0" w:rsidP="009F35D0">
      <w:pPr>
        <w:pStyle w:val="31"/>
        <w:spacing w:line="240" w:lineRule="auto"/>
        <w:ind w:firstLine="709"/>
        <w:rPr>
          <w:sz w:val="20"/>
          <w:szCs w:val="20"/>
        </w:rPr>
      </w:pPr>
    </w:p>
    <w:p w:rsidR="009F35D0" w:rsidRPr="003B50DE" w:rsidRDefault="009F35D0" w:rsidP="009F35D0">
      <w:pPr>
        <w:pStyle w:val="31"/>
        <w:spacing w:line="240" w:lineRule="auto"/>
        <w:ind w:firstLine="709"/>
        <w:rPr>
          <w:sz w:val="20"/>
          <w:szCs w:val="20"/>
        </w:rPr>
      </w:pPr>
      <w:r w:rsidRPr="003B50DE">
        <w:rPr>
          <w:sz w:val="20"/>
          <w:szCs w:val="20"/>
        </w:rPr>
        <w:t>Руководитель организации                              ___________________ И.О. Фамилия</w:t>
      </w:r>
    </w:p>
    <w:p w:rsidR="009F35D0" w:rsidRPr="003B50DE" w:rsidRDefault="009F35D0" w:rsidP="009F35D0">
      <w:pPr>
        <w:pStyle w:val="31"/>
        <w:spacing w:line="240" w:lineRule="auto"/>
        <w:ind w:firstLine="709"/>
        <w:rPr>
          <w:sz w:val="20"/>
          <w:szCs w:val="20"/>
        </w:rPr>
      </w:pPr>
      <w:r w:rsidRPr="003B50DE">
        <w:rPr>
          <w:sz w:val="20"/>
          <w:szCs w:val="20"/>
        </w:rPr>
        <w:t>(должность) (Подписывается ЭЦП)</w:t>
      </w:r>
    </w:p>
    <w:p w:rsidR="00A657FD" w:rsidRPr="003B50DE" w:rsidRDefault="00A657FD" w:rsidP="009F35D0">
      <w:pPr>
        <w:pStyle w:val="31"/>
        <w:spacing w:line="240" w:lineRule="auto"/>
        <w:ind w:firstLine="709"/>
        <w:rPr>
          <w:sz w:val="20"/>
          <w:szCs w:val="20"/>
        </w:rPr>
      </w:pPr>
    </w:p>
    <w:p w:rsidR="00112D57" w:rsidRPr="003B50DE" w:rsidRDefault="00A657FD" w:rsidP="000479D0">
      <w:pPr>
        <w:autoSpaceDE w:val="0"/>
        <w:jc w:val="both"/>
        <w:rPr>
          <w:sz w:val="20"/>
          <w:szCs w:val="20"/>
        </w:rPr>
      </w:pPr>
      <w:r w:rsidRPr="003B50DE">
        <w:rPr>
          <w:sz w:val="20"/>
          <w:szCs w:val="20"/>
        </w:rPr>
        <w:br w:type="page"/>
      </w:r>
    </w:p>
    <w:p w:rsidR="00112D57" w:rsidRPr="003B50DE" w:rsidRDefault="00112D57" w:rsidP="00C65D02">
      <w:pPr>
        <w:pStyle w:val="a6"/>
        <w:autoSpaceDE w:val="0"/>
        <w:jc w:val="right"/>
        <w:rPr>
          <w:sz w:val="20"/>
          <w:szCs w:val="20"/>
        </w:rPr>
      </w:pPr>
      <w:r w:rsidRPr="003B50DE">
        <w:rPr>
          <w:sz w:val="20"/>
          <w:szCs w:val="20"/>
        </w:rPr>
        <w:lastRenderedPageBreak/>
        <w:t>Приложение №2</w:t>
      </w:r>
    </w:p>
    <w:p w:rsidR="00112D57" w:rsidRPr="003B50DE" w:rsidRDefault="00112D57" w:rsidP="00C65D02">
      <w:pPr>
        <w:jc w:val="right"/>
        <w:rPr>
          <w:sz w:val="20"/>
          <w:szCs w:val="20"/>
        </w:rPr>
      </w:pPr>
      <w:r w:rsidRPr="003B50DE">
        <w:rPr>
          <w:sz w:val="20"/>
          <w:szCs w:val="20"/>
        </w:rPr>
        <w:t xml:space="preserve">к извещению о проведении запроса котировок в электронной форме </w:t>
      </w:r>
    </w:p>
    <w:p w:rsidR="00A657FD" w:rsidRPr="003B50DE" w:rsidRDefault="00A657FD" w:rsidP="00C65D02">
      <w:pPr>
        <w:autoSpaceDE w:val="0"/>
        <w:jc w:val="right"/>
        <w:rPr>
          <w:sz w:val="20"/>
          <w:szCs w:val="20"/>
        </w:rPr>
      </w:pPr>
      <w:r w:rsidRPr="003B50DE">
        <w:rPr>
          <w:sz w:val="20"/>
          <w:szCs w:val="20"/>
        </w:rPr>
        <w:t>(проект договора)</w:t>
      </w:r>
    </w:p>
    <w:p w:rsidR="00A657FD" w:rsidRPr="003B50DE" w:rsidRDefault="00A657FD" w:rsidP="000479D0">
      <w:pPr>
        <w:widowControl w:val="0"/>
        <w:adjustRightInd w:val="0"/>
        <w:jc w:val="both"/>
        <w:rPr>
          <w:sz w:val="20"/>
          <w:szCs w:val="20"/>
        </w:rPr>
      </w:pPr>
    </w:p>
    <w:p w:rsidR="00D20A1D" w:rsidRPr="003B50DE" w:rsidRDefault="00D20A1D" w:rsidP="00D20A1D">
      <w:pPr>
        <w:ind w:firstLine="709"/>
        <w:jc w:val="center"/>
        <w:rPr>
          <w:sz w:val="20"/>
          <w:szCs w:val="20"/>
        </w:rPr>
      </w:pPr>
      <w:r w:rsidRPr="003B50DE">
        <w:rPr>
          <w:sz w:val="20"/>
          <w:szCs w:val="20"/>
        </w:rPr>
        <w:t>ДОГОВОР № ________</w:t>
      </w:r>
    </w:p>
    <w:p w:rsidR="00D20A1D" w:rsidRPr="003B50DE" w:rsidRDefault="00D20A1D" w:rsidP="00D20A1D">
      <w:pPr>
        <w:ind w:firstLine="709"/>
        <w:jc w:val="center"/>
        <w:rPr>
          <w:sz w:val="20"/>
          <w:szCs w:val="20"/>
        </w:rPr>
      </w:pPr>
      <w:r w:rsidRPr="003B50DE">
        <w:rPr>
          <w:color w:val="000000"/>
          <w:sz w:val="20"/>
          <w:szCs w:val="20"/>
        </w:rPr>
        <w:t xml:space="preserve">на </w:t>
      </w:r>
      <w:r w:rsidRPr="003B50DE">
        <w:rPr>
          <w:sz w:val="20"/>
          <w:szCs w:val="20"/>
        </w:rPr>
        <w:t>поставку продуктов питания (</w:t>
      </w:r>
      <w:r w:rsidR="009863D1">
        <w:rPr>
          <w:sz w:val="20"/>
          <w:szCs w:val="20"/>
        </w:rPr>
        <w:t>овощи</w:t>
      </w:r>
      <w:r w:rsidR="004E290F">
        <w:rPr>
          <w:sz w:val="20"/>
          <w:szCs w:val="20"/>
        </w:rPr>
        <w:t>, фрукты</w:t>
      </w:r>
      <w:r w:rsidRPr="003B50DE">
        <w:rPr>
          <w:sz w:val="20"/>
          <w:szCs w:val="20"/>
        </w:rPr>
        <w:t xml:space="preserve">) </w:t>
      </w:r>
    </w:p>
    <w:p w:rsidR="00D20A1D" w:rsidRPr="003B50DE" w:rsidRDefault="00D20A1D" w:rsidP="00D20A1D">
      <w:pPr>
        <w:ind w:firstLine="709"/>
        <w:rPr>
          <w:sz w:val="20"/>
          <w:szCs w:val="20"/>
        </w:rPr>
      </w:pPr>
    </w:p>
    <w:p w:rsidR="00D20A1D" w:rsidRPr="003B50DE" w:rsidRDefault="00D20A1D" w:rsidP="00D20A1D">
      <w:pPr>
        <w:ind w:firstLine="709"/>
        <w:rPr>
          <w:sz w:val="20"/>
          <w:szCs w:val="20"/>
        </w:rPr>
      </w:pPr>
      <w:r w:rsidRPr="003B50DE">
        <w:rPr>
          <w:sz w:val="20"/>
          <w:szCs w:val="20"/>
        </w:rPr>
        <w:t xml:space="preserve">г. Кушва                              </w:t>
      </w:r>
      <w:r w:rsidRPr="003B50DE">
        <w:rPr>
          <w:sz w:val="20"/>
          <w:szCs w:val="20"/>
        </w:rPr>
        <w:tab/>
      </w:r>
      <w:r w:rsidRPr="003B50DE">
        <w:rPr>
          <w:sz w:val="20"/>
          <w:szCs w:val="20"/>
        </w:rPr>
        <w:tab/>
      </w:r>
      <w:r w:rsidRPr="003B50DE">
        <w:rPr>
          <w:sz w:val="20"/>
          <w:szCs w:val="20"/>
        </w:rPr>
        <w:tab/>
      </w:r>
      <w:r w:rsidRPr="003B50DE">
        <w:rPr>
          <w:sz w:val="20"/>
          <w:szCs w:val="20"/>
        </w:rPr>
        <w:tab/>
        <w:t xml:space="preserve">                       «____» ___________ 20__ г</w:t>
      </w:r>
    </w:p>
    <w:p w:rsidR="00D20A1D" w:rsidRPr="003B50DE" w:rsidRDefault="00D20A1D" w:rsidP="00D20A1D">
      <w:pPr>
        <w:ind w:firstLine="709"/>
        <w:rPr>
          <w:sz w:val="20"/>
          <w:szCs w:val="20"/>
        </w:rPr>
      </w:pPr>
    </w:p>
    <w:p w:rsidR="004E290F" w:rsidRDefault="004E290F" w:rsidP="004E290F">
      <w:pPr>
        <w:ind w:firstLine="708"/>
        <w:jc w:val="both"/>
        <w:rPr>
          <w:sz w:val="20"/>
          <w:szCs w:val="20"/>
        </w:rPr>
      </w:pPr>
      <w:r w:rsidRPr="00256C7F">
        <w:rPr>
          <w:b/>
          <w:bCs/>
          <w:sz w:val="20"/>
          <w:szCs w:val="20"/>
          <w:shd w:val="clear" w:color="auto" w:fill="FFFFFF"/>
        </w:rPr>
        <w:t>Муниципальное автономное дошкольное образовательное учреждение детский сад №5 общеразвивающего вида с приоритетным осуществлением деятельности по познавательно – речевому развитию детей (МАДОУ №5)</w:t>
      </w:r>
      <w:r>
        <w:rPr>
          <w:b/>
          <w:bCs/>
          <w:sz w:val="20"/>
          <w:szCs w:val="20"/>
          <w:shd w:val="clear" w:color="auto" w:fill="FFFFFF"/>
        </w:rPr>
        <w:t xml:space="preserve">, </w:t>
      </w:r>
      <w:r w:rsidRPr="00256C7F">
        <w:rPr>
          <w:bCs/>
          <w:sz w:val="20"/>
          <w:szCs w:val="20"/>
          <w:shd w:val="clear" w:color="auto" w:fill="FFFFFF"/>
        </w:rPr>
        <w:t>и</w:t>
      </w:r>
      <w:r w:rsidRPr="003B50DE">
        <w:rPr>
          <w:sz w:val="20"/>
          <w:szCs w:val="20"/>
        </w:rPr>
        <w:t xml:space="preserve">менуемое в дальнейшем «Заказчик», в лице </w:t>
      </w:r>
      <w:proofErr w:type="gramStart"/>
      <w:r>
        <w:rPr>
          <w:sz w:val="20"/>
          <w:szCs w:val="20"/>
        </w:rPr>
        <w:t>заведующего</w:t>
      </w:r>
      <w:proofErr w:type="gramEnd"/>
      <w:r>
        <w:rPr>
          <w:sz w:val="20"/>
          <w:szCs w:val="20"/>
        </w:rPr>
        <w:t xml:space="preserve"> Андреевой Галины Владимировны, </w:t>
      </w:r>
      <w:r w:rsidRPr="003B50DE">
        <w:rPr>
          <w:sz w:val="20"/>
          <w:szCs w:val="20"/>
        </w:rPr>
        <w:t xml:space="preserve"> действующего на основании Устава, с одной стороны и </w:t>
      </w:r>
    </w:p>
    <w:p w:rsidR="00EE2800" w:rsidRDefault="00EE2800" w:rsidP="007B6E4C">
      <w:pPr>
        <w:jc w:val="both"/>
        <w:rPr>
          <w:sz w:val="20"/>
          <w:szCs w:val="20"/>
        </w:rPr>
      </w:pPr>
    </w:p>
    <w:p w:rsidR="00D20A1D" w:rsidRPr="003B50DE" w:rsidRDefault="00D20A1D" w:rsidP="007B6E4C">
      <w:pPr>
        <w:jc w:val="both"/>
        <w:rPr>
          <w:sz w:val="20"/>
          <w:szCs w:val="20"/>
        </w:rPr>
      </w:pPr>
      <w:r w:rsidRPr="003B50DE">
        <w:rPr>
          <w:sz w:val="20"/>
          <w:szCs w:val="20"/>
        </w:rPr>
        <w:t xml:space="preserve">_________________________________, в лице _____________________________, действующего на основании __________________, именуемый в дальнейшем Поставщик, с другой стороны, в соответствии с Гражданским кодексом РФ, Федеральным законом от 18.07.2011 № 223-ФЗ «О закупках товаров, работ, услуг отдельными видами юридических лиц», Положением о закупке товаров, работ, услуг для нужд </w:t>
      </w:r>
      <w:r w:rsidR="007B6E4C" w:rsidRPr="007B6E4C">
        <w:rPr>
          <w:sz w:val="20"/>
          <w:szCs w:val="20"/>
        </w:rPr>
        <w:t xml:space="preserve">МАДОУ № </w:t>
      </w:r>
      <w:r w:rsidR="004E290F">
        <w:rPr>
          <w:sz w:val="20"/>
          <w:szCs w:val="20"/>
        </w:rPr>
        <w:t>5</w:t>
      </w:r>
      <w:r w:rsidRPr="003B50DE">
        <w:rPr>
          <w:i/>
          <w:sz w:val="20"/>
          <w:szCs w:val="20"/>
        </w:rPr>
        <w:t xml:space="preserve"> </w:t>
      </w:r>
      <w:r w:rsidRPr="003B50DE">
        <w:rPr>
          <w:sz w:val="20"/>
          <w:szCs w:val="20"/>
        </w:rPr>
        <w:t>заключили настоящий договор (далее - Договор) о нижеследующем:</w:t>
      </w:r>
    </w:p>
    <w:p w:rsidR="00D20A1D" w:rsidRPr="003B50DE" w:rsidRDefault="00D20A1D" w:rsidP="00D20A1D">
      <w:pPr>
        <w:shd w:val="clear" w:color="auto" w:fill="FFFFFF"/>
        <w:ind w:firstLine="709"/>
        <w:rPr>
          <w:b/>
          <w:bCs/>
          <w:spacing w:val="-6"/>
          <w:sz w:val="20"/>
          <w:szCs w:val="20"/>
          <w:lang w:eastAsia="uk-UA"/>
        </w:rPr>
      </w:pPr>
    </w:p>
    <w:p w:rsidR="00D20A1D" w:rsidRPr="003B50DE" w:rsidRDefault="00D20A1D" w:rsidP="00D20A1D">
      <w:pPr>
        <w:shd w:val="clear" w:color="auto" w:fill="FFFFFF"/>
        <w:ind w:firstLine="709"/>
        <w:jc w:val="center"/>
        <w:rPr>
          <w:b/>
          <w:bCs/>
          <w:spacing w:val="-6"/>
          <w:sz w:val="20"/>
          <w:szCs w:val="20"/>
          <w:lang w:eastAsia="uk-UA"/>
        </w:rPr>
      </w:pPr>
      <w:r w:rsidRPr="003B50DE">
        <w:rPr>
          <w:b/>
          <w:bCs/>
          <w:spacing w:val="-6"/>
          <w:sz w:val="20"/>
          <w:szCs w:val="20"/>
          <w:lang w:eastAsia="uk-UA"/>
        </w:rPr>
        <w:t>1. ПРЕДМЕТ ДОГОВОРА.</w:t>
      </w:r>
    </w:p>
    <w:p w:rsidR="004E290F" w:rsidRDefault="00D20A1D" w:rsidP="00D20A1D">
      <w:pPr>
        <w:shd w:val="clear" w:color="auto" w:fill="FFFFFF"/>
        <w:ind w:firstLine="709"/>
        <w:jc w:val="both"/>
        <w:rPr>
          <w:sz w:val="20"/>
          <w:szCs w:val="20"/>
          <w:lang w:eastAsia="uk-UA"/>
        </w:rPr>
      </w:pPr>
      <w:r w:rsidRPr="003B50DE">
        <w:rPr>
          <w:b/>
          <w:sz w:val="20"/>
          <w:szCs w:val="20"/>
          <w:lang w:eastAsia="uk-UA"/>
        </w:rPr>
        <w:t>1.1.</w:t>
      </w:r>
      <w:r w:rsidR="004E290F">
        <w:rPr>
          <w:b/>
          <w:sz w:val="20"/>
          <w:szCs w:val="20"/>
          <w:lang w:eastAsia="uk-UA"/>
        </w:rPr>
        <w:t xml:space="preserve"> </w:t>
      </w:r>
      <w:r w:rsidR="004E290F" w:rsidRPr="003B50DE">
        <w:rPr>
          <w:color w:val="000000"/>
          <w:sz w:val="20"/>
          <w:szCs w:val="20"/>
          <w:lang w:eastAsia="uk-UA"/>
        </w:rPr>
        <w:t xml:space="preserve">Поставщик обязуется </w:t>
      </w:r>
      <w:r w:rsidR="004E290F" w:rsidRPr="003B50DE">
        <w:rPr>
          <w:sz w:val="20"/>
          <w:szCs w:val="20"/>
          <w:lang w:eastAsia="uk-UA"/>
        </w:rPr>
        <w:t xml:space="preserve">поставить товар </w:t>
      </w:r>
      <w:r w:rsidR="004E290F" w:rsidRPr="003B50DE">
        <w:rPr>
          <w:bCs/>
          <w:color w:val="000000"/>
          <w:sz w:val="20"/>
          <w:szCs w:val="20"/>
        </w:rPr>
        <w:t xml:space="preserve">в </w:t>
      </w:r>
      <w:r w:rsidR="004E290F" w:rsidRPr="007B6E4C">
        <w:rPr>
          <w:sz w:val="20"/>
          <w:szCs w:val="20"/>
        </w:rPr>
        <w:t xml:space="preserve">МАДОУ № </w:t>
      </w:r>
      <w:r w:rsidR="004E290F">
        <w:rPr>
          <w:sz w:val="20"/>
          <w:szCs w:val="20"/>
        </w:rPr>
        <w:t>5</w:t>
      </w:r>
      <w:r w:rsidR="004E290F" w:rsidRPr="003B50DE">
        <w:rPr>
          <w:i/>
          <w:sz w:val="20"/>
          <w:szCs w:val="20"/>
        </w:rPr>
        <w:t xml:space="preserve"> </w:t>
      </w:r>
      <w:r w:rsidR="004E290F" w:rsidRPr="003B50DE">
        <w:rPr>
          <w:sz w:val="20"/>
          <w:szCs w:val="20"/>
          <w:lang w:eastAsia="uk-UA"/>
        </w:rPr>
        <w:t>в соответствии с требованиями</w:t>
      </w:r>
      <w:r w:rsidR="004E290F" w:rsidRPr="00256C7F">
        <w:rPr>
          <w:sz w:val="20"/>
          <w:szCs w:val="20"/>
          <w:lang w:eastAsia="uk-UA"/>
        </w:rPr>
        <w:t xml:space="preserve"> </w:t>
      </w:r>
      <w:r w:rsidR="004E290F" w:rsidRPr="003B50DE">
        <w:rPr>
          <w:sz w:val="20"/>
          <w:szCs w:val="20"/>
          <w:lang w:eastAsia="uk-UA"/>
        </w:rPr>
        <w:t>и с характеристиками, установленными Техническим заданием (приложение № 1 к настоящему Договору), по наименованиям, в количестве, ассортименте согласно Спецификации (Приложение № 2), являющейся неотъемлемой частью Договора, по заявкам Заказчика в сроки, установленными настоящим Договором, а Заказчик – принять и оплатить поставленный товар в соответствии с разделом 2 настоящего Договора</w:t>
      </w:r>
    </w:p>
    <w:p w:rsidR="00D20A1D" w:rsidRPr="003B50DE" w:rsidRDefault="00D20A1D" w:rsidP="00D20A1D">
      <w:pPr>
        <w:shd w:val="clear" w:color="auto" w:fill="FFFFFF"/>
        <w:ind w:firstLine="709"/>
        <w:jc w:val="both"/>
        <w:rPr>
          <w:sz w:val="20"/>
          <w:szCs w:val="20"/>
          <w:lang w:eastAsia="uk-UA"/>
        </w:rPr>
      </w:pPr>
      <w:r w:rsidRPr="003B50DE">
        <w:rPr>
          <w:b/>
          <w:sz w:val="20"/>
          <w:szCs w:val="20"/>
          <w:lang w:eastAsia="uk-UA"/>
        </w:rPr>
        <w:t>1.2.</w:t>
      </w:r>
      <w:r w:rsidR="004E290F">
        <w:rPr>
          <w:b/>
          <w:sz w:val="20"/>
          <w:szCs w:val="20"/>
          <w:lang w:eastAsia="uk-UA"/>
        </w:rPr>
        <w:t xml:space="preserve"> </w:t>
      </w:r>
      <w:r w:rsidRPr="003B50DE">
        <w:rPr>
          <w:sz w:val="20"/>
          <w:szCs w:val="20"/>
          <w:lang w:eastAsia="uk-UA"/>
        </w:rPr>
        <w:t>Поставщик гарантирует качество и безопасность поставляемого товара в соответствии с требованиями Договора,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каждой партии товара.</w:t>
      </w:r>
    </w:p>
    <w:p w:rsidR="00D20A1D" w:rsidRPr="003B50DE" w:rsidRDefault="00D20A1D" w:rsidP="00D20A1D">
      <w:pPr>
        <w:shd w:val="clear" w:color="auto" w:fill="FFFFFF"/>
        <w:ind w:firstLine="709"/>
        <w:jc w:val="both"/>
        <w:rPr>
          <w:sz w:val="20"/>
          <w:szCs w:val="20"/>
          <w:lang w:eastAsia="uk-UA"/>
        </w:rPr>
      </w:pPr>
      <w:r w:rsidRPr="003B50DE">
        <w:rPr>
          <w:b/>
          <w:sz w:val="20"/>
          <w:szCs w:val="20"/>
          <w:lang w:eastAsia="uk-UA"/>
        </w:rPr>
        <w:t>1.3.</w:t>
      </w:r>
      <w:r w:rsidR="004E290F">
        <w:rPr>
          <w:b/>
          <w:sz w:val="20"/>
          <w:szCs w:val="20"/>
          <w:lang w:eastAsia="uk-UA"/>
        </w:rPr>
        <w:t xml:space="preserve"> </w:t>
      </w:r>
      <w:r w:rsidRPr="003B50DE">
        <w:rPr>
          <w:sz w:val="20"/>
          <w:szCs w:val="20"/>
          <w:lang w:eastAsia="uk-UA"/>
        </w:rPr>
        <w:t>Товар должен быть пригодным и безопасным для использования в питании детей.</w:t>
      </w:r>
    </w:p>
    <w:p w:rsidR="004E290F" w:rsidRDefault="00D20A1D" w:rsidP="00D20A1D">
      <w:pPr>
        <w:shd w:val="clear" w:color="auto" w:fill="FFFFFF"/>
        <w:ind w:firstLine="709"/>
        <w:jc w:val="both"/>
        <w:rPr>
          <w:sz w:val="20"/>
          <w:szCs w:val="20"/>
          <w:lang w:eastAsia="uk-UA"/>
        </w:rPr>
      </w:pPr>
      <w:r w:rsidRPr="003B50DE">
        <w:rPr>
          <w:b/>
          <w:sz w:val="20"/>
          <w:szCs w:val="20"/>
          <w:lang w:eastAsia="uk-UA"/>
        </w:rPr>
        <w:t>1.4.</w:t>
      </w:r>
      <w:r w:rsidRPr="003B50DE">
        <w:rPr>
          <w:sz w:val="20"/>
          <w:szCs w:val="20"/>
          <w:lang w:eastAsia="uk-UA"/>
        </w:rPr>
        <w:t xml:space="preserve"> Место поставки товара: </w:t>
      </w:r>
    </w:p>
    <w:p w:rsidR="004E290F" w:rsidRPr="00256C7F" w:rsidRDefault="004E290F" w:rsidP="004E290F">
      <w:pPr>
        <w:shd w:val="clear" w:color="auto" w:fill="FFFFFF"/>
        <w:ind w:firstLine="709"/>
        <w:jc w:val="both"/>
        <w:rPr>
          <w:sz w:val="20"/>
          <w:szCs w:val="20"/>
          <w:lang w:eastAsia="uk-UA"/>
        </w:rPr>
      </w:pPr>
      <w:r w:rsidRPr="00256C7F">
        <w:rPr>
          <w:sz w:val="20"/>
          <w:szCs w:val="20"/>
          <w:lang w:eastAsia="uk-UA"/>
        </w:rPr>
        <w:t>1</w:t>
      </w:r>
      <w:r>
        <w:rPr>
          <w:sz w:val="20"/>
          <w:szCs w:val="20"/>
          <w:lang w:eastAsia="uk-UA"/>
        </w:rPr>
        <w:t>)</w:t>
      </w:r>
      <w:r w:rsidRPr="00256C7F">
        <w:rPr>
          <w:sz w:val="20"/>
          <w:szCs w:val="20"/>
          <w:lang w:eastAsia="uk-UA"/>
        </w:rPr>
        <w:t xml:space="preserve"> 624300, Свердловская область, г. Кушва, ул. Кузьмина, 35</w:t>
      </w:r>
    </w:p>
    <w:p w:rsidR="004E290F" w:rsidRDefault="004E290F" w:rsidP="004E290F">
      <w:pPr>
        <w:shd w:val="clear" w:color="auto" w:fill="FFFFFF"/>
        <w:ind w:firstLine="709"/>
        <w:jc w:val="both"/>
        <w:rPr>
          <w:sz w:val="20"/>
          <w:szCs w:val="20"/>
          <w:lang w:eastAsia="uk-UA"/>
        </w:rPr>
      </w:pPr>
      <w:r>
        <w:rPr>
          <w:sz w:val="20"/>
          <w:szCs w:val="20"/>
          <w:lang w:eastAsia="uk-UA"/>
        </w:rPr>
        <w:t>2)</w:t>
      </w:r>
      <w:r w:rsidRPr="00256C7F">
        <w:rPr>
          <w:sz w:val="20"/>
          <w:szCs w:val="20"/>
          <w:lang w:eastAsia="uk-UA"/>
        </w:rPr>
        <w:t xml:space="preserve"> 624300, Свердловская область, г. Кушва, ул. Союзов, 5</w:t>
      </w:r>
    </w:p>
    <w:p w:rsidR="00D20A1D" w:rsidRPr="003B50DE" w:rsidRDefault="00D20A1D" w:rsidP="00D20A1D">
      <w:pPr>
        <w:ind w:firstLine="709"/>
        <w:rPr>
          <w:b/>
          <w:sz w:val="20"/>
          <w:szCs w:val="20"/>
          <w:lang w:eastAsia="uk-UA"/>
        </w:rPr>
      </w:pPr>
    </w:p>
    <w:p w:rsidR="00D20A1D" w:rsidRPr="003B50DE" w:rsidRDefault="00D20A1D" w:rsidP="00D20A1D">
      <w:pPr>
        <w:ind w:firstLine="709"/>
        <w:jc w:val="center"/>
        <w:rPr>
          <w:b/>
          <w:sz w:val="20"/>
          <w:szCs w:val="20"/>
          <w:lang w:eastAsia="uk-UA"/>
        </w:rPr>
      </w:pPr>
      <w:r w:rsidRPr="003B50DE">
        <w:rPr>
          <w:b/>
          <w:sz w:val="20"/>
          <w:szCs w:val="20"/>
          <w:lang w:eastAsia="uk-UA"/>
        </w:rPr>
        <w:t>2. ЦЕНА И ОБЩАЯ СУММА ДОГОВОРА. ПОРЯДОК РАСЧЕТОВ.</w:t>
      </w:r>
    </w:p>
    <w:p w:rsidR="00D20A1D" w:rsidRPr="003B50DE" w:rsidRDefault="00D20A1D" w:rsidP="00D20A1D">
      <w:pPr>
        <w:ind w:firstLine="709"/>
        <w:jc w:val="both"/>
        <w:rPr>
          <w:sz w:val="20"/>
          <w:szCs w:val="20"/>
        </w:rPr>
      </w:pPr>
      <w:proofErr w:type="gramStart"/>
      <w:r w:rsidRPr="003B50DE">
        <w:rPr>
          <w:b/>
          <w:sz w:val="20"/>
          <w:szCs w:val="20"/>
        </w:rPr>
        <w:t>2.1.</w:t>
      </w:r>
      <w:r w:rsidRPr="003B50DE">
        <w:rPr>
          <w:sz w:val="20"/>
          <w:szCs w:val="20"/>
        </w:rPr>
        <w:t xml:space="preserve">Общая цена Договора составляет _________________________ рублей __ копеек, включая налог на добавленную стоимость (__  %): _________________________ рублей __ копеек </w:t>
      </w:r>
      <w:r w:rsidRPr="003B50DE">
        <w:rPr>
          <w:i/>
          <w:sz w:val="20"/>
          <w:szCs w:val="20"/>
        </w:rPr>
        <w:t>(НДС не облагается на основании ______________ Н</w:t>
      </w:r>
      <w:r w:rsidR="00BB67D4">
        <w:rPr>
          <w:i/>
          <w:sz w:val="20"/>
          <w:szCs w:val="20"/>
        </w:rPr>
        <w:t>алогового кодекса РФ и _______</w:t>
      </w:r>
      <w:r w:rsidRPr="003B50DE">
        <w:rPr>
          <w:sz w:val="20"/>
          <w:szCs w:val="20"/>
        </w:rPr>
        <w:t>.</w:t>
      </w:r>
      <w:proofErr w:type="gramEnd"/>
    </w:p>
    <w:p w:rsidR="00D20A1D" w:rsidRPr="003B50DE" w:rsidRDefault="00D20A1D" w:rsidP="00D20A1D">
      <w:pPr>
        <w:ind w:firstLine="709"/>
        <w:jc w:val="both"/>
        <w:rPr>
          <w:sz w:val="20"/>
          <w:szCs w:val="20"/>
        </w:rPr>
      </w:pPr>
      <w:r w:rsidRPr="003B50DE">
        <w:rPr>
          <w:bCs/>
          <w:sz w:val="20"/>
          <w:szCs w:val="20"/>
        </w:rPr>
        <w:t>2.2. Цена договора включает в себя стоимость товара,  расходы на перевозку, отгрузку и разгрузку товара на складе заказчика, упаковку и маркировку товара, расходы на проведение мероприятий, подтверждающих безопасность товара, расходы на страхование, налогов и других обязательных платежей и сборов</w:t>
      </w:r>
      <w:r w:rsidRPr="003B50DE">
        <w:rPr>
          <w:sz w:val="20"/>
          <w:szCs w:val="20"/>
        </w:rPr>
        <w:t>.</w:t>
      </w:r>
    </w:p>
    <w:p w:rsidR="00D20A1D" w:rsidRPr="003B50DE" w:rsidRDefault="00D20A1D" w:rsidP="00D20A1D">
      <w:pPr>
        <w:ind w:firstLine="709"/>
        <w:jc w:val="both"/>
        <w:rPr>
          <w:sz w:val="20"/>
          <w:szCs w:val="20"/>
        </w:rPr>
      </w:pPr>
      <w:r w:rsidRPr="003B50DE">
        <w:rPr>
          <w:b/>
          <w:sz w:val="20"/>
          <w:szCs w:val="20"/>
        </w:rPr>
        <w:t>2.3.</w:t>
      </w:r>
      <w:r w:rsidRPr="003B50DE">
        <w:rPr>
          <w:sz w:val="20"/>
          <w:szCs w:val="20"/>
        </w:rPr>
        <w:t xml:space="preserve"> Цена договора может быть снижена по соглашению сторон, товар может быть выбран не в полном объеме, предусмотренном договором, без изменения качества оказываемых услуг и иных условий договора. </w:t>
      </w:r>
    </w:p>
    <w:p w:rsidR="00D20A1D" w:rsidRPr="003B50DE" w:rsidRDefault="00D20A1D" w:rsidP="00D20A1D">
      <w:pPr>
        <w:ind w:firstLine="709"/>
        <w:jc w:val="both"/>
        <w:rPr>
          <w:sz w:val="20"/>
          <w:szCs w:val="20"/>
        </w:rPr>
      </w:pPr>
      <w:r w:rsidRPr="003B50DE">
        <w:rPr>
          <w:b/>
          <w:sz w:val="20"/>
          <w:szCs w:val="20"/>
        </w:rPr>
        <w:t>2.4.</w:t>
      </w:r>
      <w:r w:rsidRPr="003B50DE">
        <w:rPr>
          <w:sz w:val="20"/>
          <w:szCs w:val="20"/>
        </w:rPr>
        <w:t xml:space="preserve"> Оплата по договору осуществляется путем перечисления денежных средств на расчетный счет Поставщика. Оплата поставленных товаров по настоящему договору производится по факту поставки продуктов питания. Оплата производится не позднее 30 числа месяца следующего за расчетным (в феврале 2021 – до 28 числа).</w:t>
      </w:r>
    </w:p>
    <w:p w:rsidR="00D20A1D" w:rsidRPr="003B50DE" w:rsidRDefault="00D20A1D" w:rsidP="00D20A1D">
      <w:pPr>
        <w:ind w:firstLine="709"/>
        <w:jc w:val="both"/>
        <w:rPr>
          <w:bCs/>
          <w:color w:val="000000"/>
          <w:sz w:val="20"/>
          <w:szCs w:val="20"/>
        </w:rPr>
      </w:pPr>
      <w:r w:rsidRPr="003B50DE">
        <w:rPr>
          <w:b/>
          <w:sz w:val="20"/>
          <w:szCs w:val="20"/>
        </w:rPr>
        <w:t>2.5.</w:t>
      </w:r>
      <w:r w:rsidRPr="003B50DE">
        <w:rPr>
          <w:sz w:val="20"/>
          <w:szCs w:val="20"/>
        </w:rPr>
        <w:t xml:space="preserve"> Товары оплачиваются Заказчиком в строгом соответствии с объемами поставленного товара и условиями настоящего </w:t>
      </w:r>
      <w:r w:rsidRPr="003B50DE">
        <w:rPr>
          <w:bCs/>
          <w:color w:val="000000"/>
          <w:sz w:val="20"/>
          <w:szCs w:val="20"/>
        </w:rPr>
        <w:t>Договора.</w:t>
      </w:r>
    </w:p>
    <w:p w:rsidR="00D20A1D" w:rsidRPr="003B50DE" w:rsidRDefault="00D20A1D" w:rsidP="00D20A1D">
      <w:pPr>
        <w:ind w:firstLine="709"/>
        <w:jc w:val="both"/>
        <w:rPr>
          <w:color w:val="000000"/>
          <w:sz w:val="20"/>
          <w:szCs w:val="20"/>
        </w:rPr>
      </w:pPr>
      <w:r w:rsidRPr="003B50DE">
        <w:rPr>
          <w:b/>
          <w:bCs/>
          <w:color w:val="000000"/>
          <w:sz w:val="20"/>
          <w:szCs w:val="20"/>
        </w:rPr>
        <w:t>2.6</w:t>
      </w:r>
      <w:r w:rsidRPr="003B50DE">
        <w:rPr>
          <w:bCs/>
          <w:color w:val="000000"/>
          <w:sz w:val="20"/>
          <w:szCs w:val="20"/>
        </w:rPr>
        <w:t>. Цена договора является твердой и определяется на весь срок исполнения Договора.</w:t>
      </w:r>
    </w:p>
    <w:p w:rsidR="00D20A1D" w:rsidRPr="003B50DE" w:rsidRDefault="00D20A1D" w:rsidP="00D20A1D">
      <w:pPr>
        <w:ind w:firstLine="709"/>
        <w:jc w:val="both"/>
        <w:rPr>
          <w:b/>
          <w:sz w:val="20"/>
          <w:szCs w:val="20"/>
          <w:lang w:eastAsia="uk-UA"/>
        </w:rPr>
      </w:pPr>
      <w:r w:rsidRPr="003B50DE">
        <w:rPr>
          <w:b/>
          <w:sz w:val="20"/>
          <w:szCs w:val="20"/>
          <w:lang w:eastAsia="uk-UA"/>
        </w:rPr>
        <w:t xml:space="preserve">2.7. </w:t>
      </w:r>
      <w:r w:rsidRPr="003B50DE">
        <w:rPr>
          <w:sz w:val="20"/>
          <w:szCs w:val="20"/>
          <w:lang w:eastAsia="uk-UA"/>
        </w:rPr>
        <w:t>В случае начисления Заказчиком Поставщику неустойки (штрафа, пени) и (или) предъявления требования о возмещении убытков, Стороны подписывают Акт взаимосверки обязательств по Договору, в котором, помимо прочего, указываются: сведения о фактически исполненных обязательствах по Договору, сумма, подлежащая оплате в соответствии с условиями Договора, размер неустойки (штрафа, пени) и (или) убытков, подлежащей взысканию, основания применения и порядок расчета неустойки (штрафа, пени) и (или) убытков, итоговая сумма, подлежащая оплате Поставщику по Договору.</w:t>
      </w:r>
    </w:p>
    <w:p w:rsidR="00D20A1D" w:rsidRPr="003B50DE" w:rsidRDefault="00D20A1D" w:rsidP="00D20A1D">
      <w:pPr>
        <w:ind w:firstLine="709"/>
        <w:jc w:val="both"/>
        <w:rPr>
          <w:b/>
          <w:sz w:val="20"/>
          <w:szCs w:val="20"/>
          <w:lang w:eastAsia="uk-UA"/>
        </w:rPr>
      </w:pPr>
      <w:r w:rsidRPr="003B50DE">
        <w:rPr>
          <w:b/>
          <w:sz w:val="20"/>
          <w:szCs w:val="20"/>
          <w:lang w:eastAsia="uk-UA"/>
        </w:rPr>
        <w:t xml:space="preserve">2.8. </w:t>
      </w:r>
      <w:r w:rsidRPr="003B50DE">
        <w:rPr>
          <w:sz w:val="20"/>
          <w:szCs w:val="20"/>
          <w:lang w:eastAsia="uk-UA"/>
        </w:rPr>
        <w:t>В случае, если при начислении Заказчиком Поставщику неустойки (штрафа, пени) и (или) предъявления требования о возмещении убытков, Заказчик вправе не производить оплату по Договору до уплаты Поставщиком начисленной и выставленной Заказчиком неустойки (штрафа, пени) и (или) до возмещения Поставщиком убытков, согласно предъявленным Заказчиком требованиям.</w:t>
      </w:r>
    </w:p>
    <w:p w:rsidR="00D20A1D" w:rsidRPr="003B50DE" w:rsidRDefault="00D20A1D" w:rsidP="00D20A1D">
      <w:pPr>
        <w:ind w:firstLine="709"/>
        <w:rPr>
          <w:b/>
          <w:sz w:val="20"/>
          <w:szCs w:val="20"/>
          <w:lang w:eastAsia="uk-UA"/>
        </w:rPr>
      </w:pPr>
    </w:p>
    <w:p w:rsidR="00D20A1D" w:rsidRPr="003B50DE" w:rsidRDefault="00D20A1D" w:rsidP="00D20A1D">
      <w:pPr>
        <w:ind w:firstLine="709"/>
        <w:jc w:val="center"/>
        <w:rPr>
          <w:b/>
          <w:sz w:val="20"/>
          <w:szCs w:val="20"/>
          <w:lang w:eastAsia="uk-UA"/>
        </w:rPr>
      </w:pPr>
      <w:r w:rsidRPr="003B50DE">
        <w:rPr>
          <w:b/>
          <w:sz w:val="20"/>
          <w:szCs w:val="20"/>
          <w:lang w:eastAsia="uk-UA"/>
        </w:rPr>
        <w:t>3. МЕСТО, СРОК И УСЛОВИЯ ПОСТАВКИ ТОВАРА.</w:t>
      </w:r>
    </w:p>
    <w:p w:rsidR="004E290F" w:rsidRPr="003B50DE" w:rsidRDefault="00D20A1D" w:rsidP="004E290F">
      <w:pPr>
        <w:ind w:firstLine="709"/>
        <w:jc w:val="both"/>
        <w:rPr>
          <w:sz w:val="20"/>
          <w:szCs w:val="20"/>
        </w:rPr>
      </w:pPr>
      <w:r w:rsidRPr="003B50DE">
        <w:rPr>
          <w:b/>
          <w:sz w:val="20"/>
          <w:szCs w:val="20"/>
        </w:rPr>
        <w:t>3.1.</w:t>
      </w:r>
      <w:r w:rsidR="004E290F">
        <w:rPr>
          <w:b/>
          <w:sz w:val="20"/>
          <w:szCs w:val="20"/>
        </w:rPr>
        <w:t xml:space="preserve"> </w:t>
      </w:r>
      <w:r w:rsidR="004E290F" w:rsidRPr="003B50DE">
        <w:rPr>
          <w:sz w:val="20"/>
          <w:szCs w:val="20"/>
        </w:rPr>
        <w:t xml:space="preserve">Поставка товара осуществляется </w:t>
      </w:r>
      <w:r w:rsidR="004E290F" w:rsidRPr="007B6E4C">
        <w:rPr>
          <w:sz w:val="20"/>
          <w:szCs w:val="20"/>
        </w:rPr>
        <w:t xml:space="preserve">МАДОУ № </w:t>
      </w:r>
      <w:r w:rsidR="004E290F">
        <w:rPr>
          <w:sz w:val="20"/>
          <w:szCs w:val="20"/>
        </w:rPr>
        <w:t>5</w:t>
      </w:r>
      <w:r w:rsidR="004E290F" w:rsidRPr="007B6E4C">
        <w:rPr>
          <w:i/>
          <w:sz w:val="20"/>
          <w:szCs w:val="20"/>
        </w:rPr>
        <w:t xml:space="preserve"> </w:t>
      </w:r>
      <w:r w:rsidR="004E290F" w:rsidRPr="00890926">
        <w:rPr>
          <w:sz w:val="20"/>
          <w:szCs w:val="20"/>
        </w:rPr>
        <w:t xml:space="preserve">по заявке Заказчика </w:t>
      </w:r>
      <w:r w:rsidR="004E290F" w:rsidRPr="007B6E4C">
        <w:rPr>
          <w:sz w:val="20"/>
          <w:szCs w:val="20"/>
        </w:rPr>
        <w:t xml:space="preserve">по будним дням в период с </w:t>
      </w:r>
      <w:r w:rsidR="004E290F">
        <w:rPr>
          <w:sz w:val="20"/>
          <w:szCs w:val="20"/>
        </w:rPr>
        <w:t>08.01.2020г.</w:t>
      </w:r>
      <w:r w:rsidR="004E290F" w:rsidRPr="007B6E4C">
        <w:rPr>
          <w:sz w:val="20"/>
          <w:szCs w:val="20"/>
        </w:rPr>
        <w:t xml:space="preserve"> по 31.12.2021г., исключая нерабочие праздничные дни. Время доставки товара: с 8-00 до 1</w:t>
      </w:r>
      <w:r w:rsidR="004E290F">
        <w:rPr>
          <w:sz w:val="20"/>
          <w:szCs w:val="20"/>
        </w:rPr>
        <w:t>4</w:t>
      </w:r>
      <w:r w:rsidR="004E290F" w:rsidRPr="007B6E4C">
        <w:rPr>
          <w:sz w:val="20"/>
          <w:szCs w:val="20"/>
        </w:rPr>
        <w:t>-00</w:t>
      </w:r>
      <w:r w:rsidR="004E290F">
        <w:rPr>
          <w:sz w:val="20"/>
          <w:szCs w:val="20"/>
        </w:rPr>
        <w:t xml:space="preserve"> </w:t>
      </w:r>
      <w:r w:rsidR="004E290F" w:rsidRPr="007B6E4C">
        <w:rPr>
          <w:sz w:val="20"/>
          <w:szCs w:val="20"/>
        </w:rPr>
        <w:t xml:space="preserve">(по </w:t>
      </w:r>
      <w:r w:rsidR="004E290F" w:rsidRPr="007B6E4C">
        <w:rPr>
          <w:sz w:val="20"/>
          <w:szCs w:val="20"/>
        </w:rPr>
        <w:lastRenderedPageBreak/>
        <w:t>местному времени Заказчика).</w:t>
      </w:r>
      <w:r w:rsidR="004E290F" w:rsidRPr="00F350B5">
        <w:t xml:space="preserve"> </w:t>
      </w:r>
      <w:r w:rsidR="004E290F" w:rsidRPr="003B50DE">
        <w:rPr>
          <w:sz w:val="20"/>
          <w:szCs w:val="20"/>
        </w:rPr>
        <w:t>Погрузо-разгрузочные работы осуществляются в момент поставки товара силами Поставщика до складского помещения Заказчика.</w:t>
      </w:r>
      <w:r w:rsidR="004E290F" w:rsidRPr="003B50DE">
        <w:rPr>
          <w:sz w:val="20"/>
          <w:szCs w:val="20"/>
          <w:highlight w:val="magenta"/>
        </w:rPr>
        <w:t xml:space="preserve"> </w:t>
      </w:r>
    </w:p>
    <w:p w:rsidR="00D20A1D" w:rsidRPr="003B50DE" w:rsidRDefault="00D20A1D" w:rsidP="00D20A1D">
      <w:pPr>
        <w:ind w:firstLine="709"/>
        <w:jc w:val="both"/>
        <w:rPr>
          <w:sz w:val="20"/>
          <w:szCs w:val="20"/>
        </w:rPr>
      </w:pPr>
      <w:r w:rsidRPr="003B50DE">
        <w:rPr>
          <w:b/>
          <w:sz w:val="20"/>
          <w:szCs w:val="20"/>
        </w:rPr>
        <w:t>3.2.</w:t>
      </w:r>
      <w:r w:rsidRPr="003B50DE">
        <w:rPr>
          <w:sz w:val="20"/>
          <w:szCs w:val="20"/>
        </w:rPr>
        <w:t xml:space="preserve"> Поставка товара осуществляется силами Поставщика в количестве и ассортименте согласно заявке,  подаваемой  Заказчиком в срок не позднее 1 дня до планируемой даты поставки. Заявка оформляется и вручается официальному представителю Поставщика в письменной форме или передается по факсу или телефону (телефонограммой), через электронные средства связи, указанные в Договоре. В случае если Поставщик не имеет средства связи (факс) заявки могут быть направлены устно по телефону с последующим письменным подтверждением.</w:t>
      </w:r>
    </w:p>
    <w:p w:rsidR="00D20A1D" w:rsidRPr="003B50DE" w:rsidRDefault="00D20A1D" w:rsidP="00D20A1D">
      <w:pPr>
        <w:ind w:firstLine="709"/>
        <w:jc w:val="both"/>
        <w:rPr>
          <w:sz w:val="20"/>
          <w:szCs w:val="20"/>
        </w:rPr>
      </w:pPr>
      <w:r w:rsidRPr="003B50DE">
        <w:rPr>
          <w:b/>
          <w:sz w:val="20"/>
          <w:szCs w:val="20"/>
        </w:rPr>
        <w:t>3.3.</w:t>
      </w:r>
      <w:r w:rsidRPr="003B50DE">
        <w:rPr>
          <w:sz w:val="20"/>
          <w:szCs w:val="20"/>
        </w:rPr>
        <w:t xml:space="preserve"> Досрочная поставка допускается только по согласованию с Заказчиком. </w:t>
      </w:r>
    </w:p>
    <w:p w:rsidR="004E290F" w:rsidRPr="003B50DE" w:rsidRDefault="00D20A1D" w:rsidP="004E290F">
      <w:pPr>
        <w:ind w:firstLine="709"/>
        <w:jc w:val="both"/>
        <w:rPr>
          <w:sz w:val="20"/>
          <w:szCs w:val="20"/>
        </w:rPr>
      </w:pPr>
      <w:r w:rsidRPr="003B50DE">
        <w:rPr>
          <w:b/>
          <w:sz w:val="20"/>
          <w:szCs w:val="20"/>
        </w:rPr>
        <w:t>3.4.</w:t>
      </w:r>
      <w:r w:rsidRPr="003B50DE">
        <w:rPr>
          <w:sz w:val="20"/>
          <w:szCs w:val="20"/>
        </w:rPr>
        <w:t xml:space="preserve"> </w:t>
      </w:r>
      <w:r w:rsidR="004E290F" w:rsidRPr="003B50DE">
        <w:rPr>
          <w:b/>
          <w:sz w:val="20"/>
          <w:szCs w:val="20"/>
        </w:rPr>
        <w:t>3.4.</w:t>
      </w:r>
      <w:r w:rsidR="004E290F" w:rsidRPr="003B50DE">
        <w:rPr>
          <w:sz w:val="20"/>
          <w:szCs w:val="20"/>
        </w:rPr>
        <w:t xml:space="preserve"> Поставщик не позднее, чем за 24 часа до момента поставки товара должен направить Заказчику уведомление о поставке. Уведомление должно содержать ссылку на реквизиты Договора, наименование и количество товара, а также дату и планируемое время поставки. Сообщение может быть направлено Заказчику путем использования электронных или факсимильных средств связи. Адресом электронной почты для получения сообщений является:</w:t>
      </w:r>
      <w:r w:rsidR="004E290F" w:rsidRPr="00890926">
        <w:t xml:space="preserve"> </w:t>
      </w:r>
      <w:hyperlink r:id="rId15" w:history="1">
        <w:r w:rsidR="004E290F" w:rsidRPr="00C25E8B">
          <w:rPr>
            <w:rStyle w:val="ad"/>
            <w:sz w:val="20"/>
            <w:szCs w:val="20"/>
          </w:rPr>
          <w:t>madou5kgo@mail.ru</w:t>
        </w:r>
      </w:hyperlink>
      <w:r w:rsidR="004E290F">
        <w:rPr>
          <w:sz w:val="20"/>
          <w:szCs w:val="20"/>
        </w:rPr>
        <w:t xml:space="preserve"> . </w:t>
      </w:r>
      <w:r w:rsidR="004E290F" w:rsidRPr="00890926">
        <w:rPr>
          <w:sz w:val="20"/>
          <w:szCs w:val="20"/>
        </w:rPr>
        <w:t xml:space="preserve">Номером </w:t>
      </w:r>
      <w:r w:rsidR="004E290F">
        <w:rPr>
          <w:sz w:val="20"/>
          <w:szCs w:val="20"/>
        </w:rPr>
        <w:t>телефона</w:t>
      </w:r>
      <w:r w:rsidR="004E290F" w:rsidRPr="00890926">
        <w:rPr>
          <w:sz w:val="20"/>
          <w:szCs w:val="20"/>
        </w:rPr>
        <w:t xml:space="preserve"> для получения сообщений является: 8 (34344) </w:t>
      </w:r>
      <w:r w:rsidR="004E290F">
        <w:rPr>
          <w:sz w:val="20"/>
          <w:szCs w:val="20"/>
        </w:rPr>
        <w:t>7-53-52</w:t>
      </w:r>
      <w:r w:rsidR="004E290F" w:rsidRPr="00890926">
        <w:rPr>
          <w:sz w:val="20"/>
          <w:szCs w:val="20"/>
        </w:rPr>
        <w:t>.</w:t>
      </w:r>
    </w:p>
    <w:p w:rsidR="00D20A1D" w:rsidRPr="003B50DE" w:rsidRDefault="00D20A1D" w:rsidP="00D20A1D">
      <w:pPr>
        <w:ind w:firstLine="709"/>
        <w:jc w:val="both"/>
        <w:rPr>
          <w:sz w:val="20"/>
          <w:szCs w:val="20"/>
        </w:rPr>
      </w:pPr>
      <w:r w:rsidRPr="003B50DE">
        <w:rPr>
          <w:b/>
          <w:sz w:val="20"/>
          <w:szCs w:val="20"/>
        </w:rPr>
        <w:t xml:space="preserve">3.5. </w:t>
      </w:r>
      <w:r w:rsidRPr="003B50DE">
        <w:rPr>
          <w:sz w:val="20"/>
          <w:szCs w:val="20"/>
        </w:rPr>
        <w:t xml:space="preserve">При наступлении даты, указанной в п. 13.1 Договора, обязательства сторон прекращаются, за исключением обязательств по возмещению убытков и выплате неустойки (штрафа, пени), Стороны после наступления указанной даты не вправе требовать исполнения Договора в части поставки и приемки товара. При наступлении указанной даты Заказчиком в двух экземплярах составляется Акт сверки взаимных расчетов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rsidR="00D20A1D" w:rsidRPr="003B50DE" w:rsidRDefault="00D20A1D" w:rsidP="00D20A1D">
      <w:pPr>
        <w:ind w:firstLine="709"/>
        <w:jc w:val="both"/>
        <w:rPr>
          <w:sz w:val="20"/>
          <w:szCs w:val="20"/>
        </w:rPr>
      </w:pPr>
      <w:r w:rsidRPr="003B50DE">
        <w:rPr>
          <w:b/>
          <w:sz w:val="20"/>
          <w:szCs w:val="20"/>
        </w:rPr>
        <w:t xml:space="preserve">3.6. </w:t>
      </w:r>
      <w:r w:rsidRPr="003B50DE">
        <w:rPr>
          <w:sz w:val="20"/>
          <w:szCs w:val="20"/>
        </w:rPr>
        <w:t>Поставщик обеспечивает строгое соблюдение требований, предъявляемых к транспортировке, приёмке  и хранению товара, установленных СанПиН 2.3.6.1079-01.</w:t>
      </w:r>
    </w:p>
    <w:p w:rsidR="00D20A1D" w:rsidRPr="003B50DE" w:rsidRDefault="00D20A1D" w:rsidP="00D20A1D">
      <w:pPr>
        <w:ind w:firstLine="709"/>
        <w:rPr>
          <w:b/>
          <w:sz w:val="20"/>
          <w:szCs w:val="20"/>
          <w:lang w:eastAsia="uk-UA"/>
        </w:rPr>
      </w:pPr>
    </w:p>
    <w:p w:rsidR="00D20A1D" w:rsidRPr="003B50DE" w:rsidRDefault="00D20A1D" w:rsidP="00D20A1D">
      <w:pPr>
        <w:ind w:firstLine="709"/>
        <w:jc w:val="center"/>
        <w:rPr>
          <w:b/>
          <w:sz w:val="20"/>
          <w:szCs w:val="20"/>
          <w:lang w:eastAsia="uk-UA"/>
        </w:rPr>
      </w:pPr>
      <w:r w:rsidRPr="003B50DE">
        <w:rPr>
          <w:b/>
          <w:sz w:val="20"/>
          <w:szCs w:val="20"/>
          <w:lang w:eastAsia="uk-UA"/>
        </w:rPr>
        <w:t>4. ПРАВА И ОБЯЗАТЕЛЬСТВА СТОРОН.</w:t>
      </w:r>
    </w:p>
    <w:p w:rsidR="00D20A1D" w:rsidRPr="003B50DE" w:rsidRDefault="00D20A1D" w:rsidP="00D20A1D">
      <w:pPr>
        <w:ind w:firstLine="709"/>
        <w:jc w:val="both"/>
        <w:rPr>
          <w:b/>
          <w:sz w:val="20"/>
          <w:szCs w:val="20"/>
        </w:rPr>
      </w:pPr>
      <w:r w:rsidRPr="003B50DE">
        <w:rPr>
          <w:b/>
          <w:sz w:val="20"/>
          <w:szCs w:val="20"/>
        </w:rPr>
        <w:t>4.1.Заказчик имеет право:</w:t>
      </w:r>
    </w:p>
    <w:p w:rsidR="00D20A1D" w:rsidRPr="003B50DE" w:rsidRDefault="00D20A1D" w:rsidP="00D20A1D">
      <w:pPr>
        <w:ind w:firstLine="709"/>
        <w:jc w:val="both"/>
        <w:rPr>
          <w:sz w:val="20"/>
          <w:szCs w:val="20"/>
        </w:rPr>
      </w:pPr>
      <w:r w:rsidRPr="003B50DE">
        <w:rPr>
          <w:sz w:val="20"/>
          <w:szCs w:val="20"/>
        </w:rPr>
        <w:t>4.1.1.Досрочно принять и оплатить товар.</w:t>
      </w:r>
    </w:p>
    <w:p w:rsidR="00D20A1D" w:rsidRPr="003B50DE" w:rsidRDefault="00D20A1D" w:rsidP="00D20A1D">
      <w:pPr>
        <w:ind w:firstLine="709"/>
        <w:jc w:val="both"/>
        <w:rPr>
          <w:sz w:val="20"/>
          <w:szCs w:val="20"/>
        </w:rPr>
      </w:pPr>
      <w:r w:rsidRPr="003B50DE">
        <w:rPr>
          <w:sz w:val="20"/>
          <w:szCs w:val="20"/>
        </w:rPr>
        <w:t>4.1.2.По согласованию с Поставщиком изменить количество поставляемых товаров в соответствии с положениями Договора.</w:t>
      </w:r>
    </w:p>
    <w:p w:rsidR="00D20A1D" w:rsidRPr="003B50DE" w:rsidRDefault="00D20A1D" w:rsidP="00D20A1D">
      <w:pPr>
        <w:ind w:firstLine="709"/>
        <w:jc w:val="both"/>
        <w:rPr>
          <w:sz w:val="20"/>
          <w:szCs w:val="20"/>
        </w:rPr>
      </w:pPr>
      <w:r w:rsidRPr="003B50DE">
        <w:rPr>
          <w:sz w:val="20"/>
          <w:szCs w:val="20"/>
        </w:rPr>
        <w:t>4.1.3.Привлекать экспертов, экспертные организации для проверки соответствия качества поставляемого товара требованиям, установленным Договором, при этом предварительное уведомление и присутствие представителей поставщика как при заборе проб так и при проведении экспертных мероприятий не является обязательным.</w:t>
      </w:r>
    </w:p>
    <w:p w:rsidR="00D20A1D" w:rsidRPr="003B50DE" w:rsidRDefault="00D20A1D" w:rsidP="00D20A1D">
      <w:pPr>
        <w:ind w:firstLine="709"/>
        <w:jc w:val="both"/>
        <w:rPr>
          <w:sz w:val="20"/>
          <w:szCs w:val="20"/>
        </w:rPr>
      </w:pPr>
      <w:r w:rsidRPr="003B50DE">
        <w:rPr>
          <w:sz w:val="20"/>
          <w:szCs w:val="20"/>
        </w:rPr>
        <w:t>4.1.4.Требовать возмещения неустойки (штрафа, пени) и (или) убытков, причиненных по вине Поставщика.</w:t>
      </w:r>
    </w:p>
    <w:p w:rsidR="00D20A1D" w:rsidRPr="003B50DE" w:rsidRDefault="00D20A1D" w:rsidP="00D20A1D">
      <w:pPr>
        <w:ind w:firstLine="709"/>
        <w:jc w:val="both"/>
        <w:rPr>
          <w:sz w:val="20"/>
          <w:szCs w:val="20"/>
        </w:rPr>
      </w:pPr>
      <w:r w:rsidRPr="003B50DE">
        <w:rPr>
          <w:sz w:val="20"/>
          <w:szCs w:val="20"/>
        </w:rPr>
        <w:t>4.1.5. Отказаться от приемки товара / партии товара в случае выявления в ходе приемки товара несоответствие требованиям договора (в том числе Спецификации товара) или нарушений договора (в том числе Спецификации товара) в части исполнения обязательств Поставщиком. В случае выявления нарушений и / или несоответствия требованиям договора части товара, отказ от приемки распространяется на весь товар/ партию товара.</w:t>
      </w:r>
    </w:p>
    <w:p w:rsidR="00D20A1D" w:rsidRPr="003B50DE" w:rsidRDefault="00D20A1D" w:rsidP="00D20A1D">
      <w:pPr>
        <w:ind w:firstLine="709"/>
        <w:jc w:val="both"/>
        <w:rPr>
          <w:b/>
          <w:sz w:val="20"/>
          <w:szCs w:val="20"/>
        </w:rPr>
      </w:pPr>
    </w:p>
    <w:p w:rsidR="00D20A1D" w:rsidRPr="003B50DE" w:rsidRDefault="00D20A1D" w:rsidP="00D20A1D">
      <w:pPr>
        <w:ind w:firstLine="709"/>
        <w:jc w:val="both"/>
        <w:rPr>
          <w:b/>
          <w:sz w:val="20"/>
          <w:szCs w:val="20"/>
        </w:rPr>
      </w:pPr>
      <w:r w:rsidRPr="003B50DE">
        <w:rPr>
          <w:b/>
          <w:sz w:val="20"/>
          <w:szCs w:val="20"/>
        </w:rPr>
        <w:t>4.2.Заказчик обязан:</w:t>
      </w:r>
    </w:p>
    <w:p w:rsidR="00D20A1D" w:rsidRPr="003B50DE" w:rsidRDefault="00D20A1D" w:rsidP="00D20A1D">
      <w:pPr>
        <w:ind w:firstLine="709"/>
        <w:jc w:val="both"/>
        <w:rPr>
          <w:sz w:val="20"/>
          <w:szCs w:val="20"/>
        </w:rPr>
      </w:pPr>
      <w:r w:rsidRPr="003B50DE">
        <w:rPr>
          <w:sz w:val="20"/>
          <w:szCs w:val="20"/>
        </w:rPr>
        <w:t>4.2.1. Обеспечить приемку поставляемого по Договору товара в соответствии с условиями Договора.</w:t>
      </w:r>
    </w:p>
    <w:p w:rsidR="00D20A1D" w:rsidRPr="003B50DE" w:rsidRDefault="00D20A1D" w:rsidP="00D20A1D">
      <w:pPr>
        <w:ind w:firstLine="709"/>
        <w:jc w:val="both"/>
        <w:rPr>
          <w:sz w:val="20"/>
          <w:szCs w:val="20"/>
        </w:rPr>
      </w:pPr>
      <w:r w:rsidRPr="003B50DE">
        <w:rPr>
          <w:sz w:val="20"/>
          <w:szCs w:val="20"/>
        </w:rPr>
        <w:t>4.2.2. Оплатить поставленный и принятый товар в порядке, предусмотренном Договором.</w:t>
      </w:r>
    </w:p>
    <w:p w:rsidR="00D20A1D" w:rsidRPr="003B50DE" w:rsidRDefault="00D20A1D" w:rsidP="00D20A1D">
      <w:pPr>
        <w:ind w:firstLine="709"/>
        <w:jc w:val="both"/>
        <w:rPr>
          <w:b/>
          <w:sz w:val="20"/>
          <w:szCs w:val="20"/>
        </w:rPr>
      </w:pPr>
    </w:p>
    <w:p w:rsidR="00D20A1D" w:rsidRPr="003B50DE" w:rsidRDefault="00D20A1D" w:rsidP="00D20A1D">
      <w:pPr>
        <w:ind w:firstLine="709"/>
        <w:jc w:val="both"/>
        <w:rPr>
          <w:sz w:val="20"/>
          <w:szCs w:val="20"/>
        </w:rPr>
      </w:pPr>
      <w:r w:rsidRPr="003B50DE">
        <w:rPr>
          <w:b/>
          <w:sz w:val="20"/>
          <w:szCs w:val="20"/>
        </w:rPr>
        <w:t xml:space="preserve">4.3. Поставщик </w:t>
      </w:r>
      <w:r w:rsidRPr="003B50DE">
        <w:rPr>
          <w:sz w:val="20"/>
          <w:szCs w:val="20"/>
        </w:rPr>
        <w:t>обязуется:</w:t>
      </w:r>
    </w:p>
    <w:p w:rsidR="00D20A1D" w:rsidRPr="003B50DE" w:rsidRDefault="00D20A1D" w:rsidP="00D20A1D">
      <w:pPr>
        <w:tabs>
          <w:tab w:val="left" w:pos="0"/>
        </w:tabs>
        <w:ind w:firstLine="709"/>
        <w:jc w:val="both"/>
        <w:rPr>
          <w:sz w:val="20"/>
          <w:szCs w:val="20"/>
        </w:rPr>
      </w:pPr>
      <w:r w:rsidRPr="003B50DE">
        <w:rPr>
          <w:sz w:val="20"/>
          <w:szCs w:val="20"/>
        </w:rPr>
        <w:t>4.3.1. Поставить товар Заказчику по качеству, ассортименту и ценам указанным в Техническом задании и Спецификации (Приложение №1,2), в количестве согласно заявке Заказчика.</w:t>
      </w:r>
    </w:p>
    <w:p w:rsidR="00D20A1D" w:rsidRPr="003B50DE" w:rsidRDefault="00D20A1D" w:rsidP="00D20A1D">
      <w:pPr>
        <w:ind w:firstLine="709"/>
        <w:jc w:val="both"/>
        <w:rPr>
          <w:sz w:val="20"/>
          <w:szCs w:val="20"/>
        </w:rPr>
      </w:pPr>
      <w:r w:rsidRPr="003B50DE">
        <w:rPr>
          <w:sz w:val="20"/>
          <w:szCs w:val="20"/>
        </w:rPr>
        <w:t xml:space="preserve">4.3.2. Поставить и разгрузить товар Заказчику в порядке и сроки, обусловленные настоящим </w:t>
      </w:r>
      <w:r w:rsidRPr="003B50DE">
        <w:rPr>
          <w:snapToGrid w:val="0"/>
          <w:sz w:val="20"/>
          <w:szCs w:val="20"/>
        </w:rPr>
        <w:t>д</w:t>
      </w:r>
      <w:r w:rsidRPr="003B50DE">
        <w:rPr>
          <w:sz w:val="20"/>
          <w:szCs w:val="20"/>
        </w:rPr>
        <w:t>оговором.</w:t>
      </w:r>
    </w:p>
    <w:p w:rsidR="00D20A1D" w:rsidRPr="003B50DE" w:rsidRDefault="00D20A1D" w:rsidP="00D20A1D">
      <w:pPr>
        <w:ind w:firstLine="709"/>
        <w:jc w:val="both"/>
        <w:rPr>
          <w:sz w:val="20"/>
          <w:szCs w:val="20"/>
        </w:rPr>
      </w:pPr>
      <w:r w:rsidRPr="003B50DE">
        <w:rPr>
          <w:sz w:val="20"/>
          <w:szCs w:val="20"/>
        </w:rPr>
        <w:t xml:space="preserve">4.3.3. Одновременно с передачей товара предоставить Заказчику товарно-сопроводительные документы: счета (счета-фактуры), накладные (товарно-транспортные накладные), УПД (универсально передаточный документ) в соответствии с каждой отдельной заявкой. </w:t>
      </w:r>
    </w:p>
    <w:p w:rsidR="00D20A1D" w:rsidRPr="003B50DE" w:rsidRDefault="00D20A1D" w:rsidP="00D20A1D">
      <w:pPr>
        <w:ind w:firstLine="709"/>
        <w:jc w:val="both"/>
        <w:rPr>
          <w:b/>
          <w:sz w:val="20"/>
          <w:szCs w:val="20"/>
        </w:rPr>
      </w:pPr>
      <w:r w:rsidRPr="003B50DE">
        <w:rPr>
          <w:b/>
          <w:sz w:val="20"/>
          <w:szCs w:val="20"/>
        </w:rPr>
        <w:t>В момент передачи товара Поставщик обязан передать Заказчику документы, подтверждающие безопасность каждой партии товара, в том числе результаты лабораторных исследований и иные документы из которых явно следует соответствие товара требованиям техническим регламентам на данный вид товаров.</w:t>
      </w:r>
    </w:p>
    <w:p w:rsidR="00D20A1D" w:rsidRPr="003B50DE" w:rsidRDefault="00D20A1D" w:rsidP="00D20A1D">
      <w:pPr>
        <w:tabs>
          <w:tab w:val="num" w:pos="0"/>
        </w:tabs>
        <w:ind w:firstLine="709"/>
        <w:jc w:val="both"/>
        <w:rPr>
          <w:sz w:val="20"/>
          <w:szCs w:val="20"/>
        </w:rPr>
      </w:pPr>
      <w:r w:rsidRPr="003B50DE">
        <w:rPr>
          <w:sz w:val="20"/>
          <w:szCs w:val="20"/>
        </w:rPr>
        <w:t xml:space="preserve"> 4.3.4. Обеспечить поставку товара Заказчику специально предназначенным автотранспортом в соответствии с требованиями к условиям доставки и транспортировки.</w:t>
      </w:r>
    </w:p>
    <w:p w:rsidR="00D20A1D" w:rsidRPr="003B50DE" w:rsidRDefault="00D20A1D" w:rsidP="00D20A1D">
      <w:pPr>
        <w:tabs>
          <w:tab w:val="num" w:pos="0"/>
        </w:tabs>
        <w:ind w:firstLine="709"/>
        <w:jc w:val="both"/>
        <w:rPr>
          <w:sz w:val="20"/>
          <w:szCs w:val="20"/>
        </w:rPr>
      </w:pPr>
      <w:r w:rsidRPr="003B50DE">
        <w:rPr>
          <w:sz w:val="20"/>
          <w:szCs w:val="20"/>
        </w:rPr>
        <w:t>4.3.5. Обеспечить поставку товара надлежащего качества в соответствии с требованиями к условиям хранения товара, срокам годности и хранения.</w:t>
      </w:r>
    </w:p>
    <w:p w:rsidR="00D20A1D" w:rsidRPr="003B50DE" w:rsidRDefault="00D20A1D" w:rsidP="00D20A1D">
      <w:pPr>
        <w:ind w:firstLine="709"/>
        <w:jc w:val="both"/>
        <w:rPr>
          <w:sz w:val="20"/>
          <w:szCs w:val="20"/>
        </w:rPr>
      </w:pPr>
      <w:r w:rsidRPr="003B50DE">
        <w:rPr>
          <w:sz w:val="20"/>
          <w:szCs w:val="20"/>
        </w:rPr>
        <w:t>4.3.6. Поставлять продукцию в упаковке, препятствующей ее порче, а также проникновению влаги и посторонних запахов.</w:t>
      </w:r>
    </w:p>
    <w:p w:rsidR="00D20A1D" w:rsidRPr="003B50DE" w:rsidRDefault="00D20A1D" w:rsidP="00D20A1D">
      <w:pPr>
        <w:ind w:firstLine="709"/>
        <w:jc w:val="both"/>
        <w:rPr>
          <w:sz w:val="20"/>
          <w:szCs w:val="20"/>
        </w:rPr>
      </w:pPr>
      <w:r w:rsidRPr="003B50DE">
        <w:rPr>
          <w:sz w:val="20"/>
          <w:szCs w:val="20"/>
        </w:rPr>
        <w:t>Упаковка (тара) должна соответствовать характеру поставляемой продукции и способу транспортировки. Вся продукция должна быть замаркирована в соответствии с требованиями стандартов, этикетки и ярлыки должны быть выполнены на русском языке. Упаковка возврату не подлежит и входит в стоимость продукции.</w:t>
      </w:r>
    </w:p>
    <w:p w:rsidR="00D20A1D" w:rsidRPr="003B50DE" w:rsidRDefault="00D20A1D" w:rsidP="00D20A1D">
      <w:pPr>
        <w:ind w:firstLine="709"/>
        <w:jc w:val="both"/>
        <w:rPr>
          <w:sz w:val="20"/>
          <w:szCs w:val="20"/>
        </w:rPr>
      </w:pPr>
      <w:r w:rsidRPr="003B50DE">
        <w:rPr>
          <w:sz w:val="20"/>
          <w:szCs w:val="20"/>
        </w:rPr>
        <w:lastRenderedPageBreak/>
        <w:t>4.3.7. В течение одних суток после получения извещения от Заказчика о нарушении условий договора о количестве, об ассортименте, о качестве, комплектности, таре и (или) об упаковке Продукции выполнить требования Заказчика о замене недоброкачественной Продукции, о доукомплектовании, о замене Продукции, не соответствующей условию об ассортименте, о допоставке, затаривании и (или) упаковке Продукции.</w:t>
      </w:r>
    </w:p>
    <w:p w:rsidR="00D20A1D" w:rsidRPr="003B50DE" w:rsidRDefault="00D20A1D" w:rsidP="00D20A1D">
      <w:pPr>
        <w:ind w:firstLine="709"/>
        <w:jc w:val="both"/>
        <w:rPr>
          <w:sz w:val="20"/>
          <w:szCs w:val="20"/>
        </w:rPr>
      </w:pPr>
      <w:r w:rsidRPr="003B50DE">
        <w:rPr>
          <w:sz w:val="20"/>
          <w:szCs w:val="20"/>
        </w:rPr>
        <w:t>4.3.8. Производить сверку расчетов по настоящему договору ежеквартально до 5 числа месяца, следующего после отчетного квартала.</w:t>
      </w:r>
    </w:p>
    <w:p w:rsidR="00D20A1D" w:rsidRPr="003B50DE" w:rsidRDefault="00D20A1D" w:rsidP="00D20A1D">
      <w:pPr>
        <w:ind w:firstLine="709"/>
        <w:jc w:val="both"/>
        <w:rPr>
          <w:sz w:val="20"/>
          <w:szCs w:val="20"/>
        </w:rPr>
      </w:pPr>
      <w:r w:rsidRPr="003B50DE">
        <w:rPr>
          <w:sz w:val="20"/>
          <w:szCs w:val="20"/>
        </w:rPr>
        <w:t>4.3.9. Нести риск случайной гибели или случайного повреждения товара до его приемки Заказчиком.</w:t>
      </w:r>
    </w:p>
    <w:p w:rsidR="00D20A1D" w:rsidRPr="003B50DE" w:rsidRDefault="00D20A1D" w:rsidP="00D20A1D">
      <w:pPr>
        <w:ind w:firstLine="709"/>
        <w:jc w:val="both"/>
        <w:rPr>
          <w:sz w:val="20"/>
          <w:szCs w:val="20"/>
        </w:rPr>
      </w:pPr>
      <w:r w:rsidRPr="003B50DE">
        <w:rPr>
          <w:sz w:val="20"/>
          <w:szCs w:val="20"/>
        </w:rPr>
        <w:t>4.3.10. В случае выявления Заказчиком товара ненадлежащего качества или при возникновении подозрения на таковой, направить своего представителя в течение 4-х часов с момента получения уведомления для участия в определении качество товара (в исключительных случаях может быть водитель-экспедитор). Отсутствие представителя или отказ от участия в определении качества товара и подписания акта расценивается как согласие Поставщика с претензией Заказчика, зафиксированного в акте.</w:t>
      </w:r>
    </w:p>
    <w:p w:rsidR="00D20A1D" w:rsidRPr="003B50DE" w:rsidRDefault="00D20A1D" w:rsidP="00D20A1D">
      <w:pPr>
        <w:ind w:firstLine="709"/>
        <w:jc w:val="both"/>
        <w:rPr>
          <w:sz w:val="20"/>
          <w:szCs w:val="20"/>
        </w:rPr>
      </w:pPr>
      <w:r w:rsidRPr="003B50DE">
        <w:rPr>
          <w:sz w:val="20"/>
          <w:szCs w:val="20"/>
        </w:rPr>
        <w:t>4.3.11. Заменить некачественный товар в течение суток с момента получения акта, подтверждающего некачественный товар телефонограммой или электронной почтой, указанной в договоре силами и транспортом Поставщика.</w:t>
      </w:r>
    </w:p>
    <w:p w:rsidR="00D20A1D" w:rsidRPr="003B50DE" w:rsidRDefault="00D20A1D" w:rsidP="00D20A1D">
      <w:pPr>
        <w:ind w:firstLine="709"/>
        <w:jc w:val="both"/>
        <w:rPr>
          <w:sz w:val="20"/>
          <w:szCs w:val="20"/>
        </w:rPr>
      </w:pPr>
      <w:r w:rsidRPr="003B50DE">
        <w:rPr>
          <w:sz w:val="20"/>
          <w:szCs w:val="20"/>
        </w:rPr>
        <w:t>4.3.12. Поставщик несет ответственность за порчу Товара до приемки его Заказчиком вследствие некачественной упаковки или несоблюдения инструкции по хранению и перевозке. В случае обнаружения некачественного товара в процессе его использования Заказчик письменно уведомляет Поставщика о выявленных недостатках. По данному факту Стороны составляют и подписывают Акт.</w:t>
      </w:r>
    </w:p>
    <w:p w:rsidR="00D20A1D" w:rsidRPr="003B50DE" w:rsidRDefault="00D20A1D" w:rsidP="00D20A1D">
      <w:pPr>
        <w:ind w:firstLine="709"/>
        <w:jc w:val="both"/>
        <w:rPr>
          <w:sz w:val="20"/>
          <w:szCs w:val="20"/>
        </w:rPr>
      </w:pPr>
      <w:r w:rsidRPr="003B50DE">
        <w:rPr>
          <w:sz w:val="20"/>
          <w:szCs w:val="20"/>
        </w:rPr>
        <w:t>4.3.13. Осуществить поставку товара специально выделенным охлаждаемым или изотермическим транспортом, обеспечивающим сохранение установленных температурных режимов хранения.</w:t>
      </w:r>
    </w:p>
    <w:p w:rsidR="00D20A1D" w:rsidRPr="003B50DE" w:rsidRDefault="00D20A1D" w:rsidP="00D20A1D">
      <w:pPr>
        <w:ind w:firstLine="709"/>
        <w:jc w:val="both"/>
        <w:rPr>
          <w:sz w:val="20"/>
          <w:szCs w:val="20"/>
        </w:rPr>
      </w:pPr>
      <w:r w:rsidRPr="003B50DE">
        <w:rPr>
          <w:sz w:val="20"/>
          <w:szCs w:val="20"/>
        </w:rPr>
        <w:t>4.3.14. Транспортировку товара производить в условиях, обеспечивающих его сохранность и предохраняющих от загрязнения.</w:t>
      </w:r>
    </w:p>
    <w:p w:rsidR="00D20A1D" w:rsidRPr="003B50DE" w:rsidRDefault="00D20A1D" w:rsidP="00D20A1D">
      <w:pPr>
        <w:ind w:firstLine="709"/>
        <w:jc w:val="both"/>
        <w:rPr>
          <w:sz w:val="20"/>
          <w:szCs w:val="20"/>
        </w:rPr>
      </w:pPr>
      <w:r w:rsidRPr="003B50DE">
        <w:rPr>
          <w:sz w:val="20"/>
          <w:szCs w:val="20"/>
        </w:rPr>
        <w:t>4.3.15. Осуществлять погрузо-разгрузочные работы товара до складского помещения Заказчика.</w:t>
      </w:r>
    </w:p>
    <w:p w:rsidR="00D20A1D" w:rsidRPr="003B50DE" w:rsidRDefault="00D20A1D" w:rsidP="00D20A1D">
      <w:pPr>
        <w:ind w:firstLine="709"/>
        <w:jc w:val="both"/>
        <w:rPr>
          <w:sz w:val="20"/>
          <w:szCs w:val="20"/>
        </w:rPr>
      </w:pPr>
      <w:r w:rsidRPr="003B50DE">
        <w:rPr>
          <w:sz w:val="20"/>
          <w:szCs w:val="20"/>
        </w:rPr>
        <w:t>4.3.16. По требованию Заказчика предоставить медицинские книжки персонала с отметкой о допуске к работе. Персонал, сопровождающий товар в пути следования и выполняющие его погрузку и выгрузку должен иметь специальную одежду (халат, рукавицы), иметь личную медицинскую книжку установленного образца с отметкой о результатах медицинских осмотров.</w:t>
      </w:r>
    </w:p>
    <w:p w:rsidR="00D20A1D" w:rsidRPr="003B50DE" w:rsidRDefault="00D20A1D" w:rsidP="00D20A1D">
      <w:pPr>
        <w:ind w:firstLine="709"/>
        <w:jc w:val="both"/>
        <w:rPr>
          <w:sz w:val="20"/>
          <w:szCs w:val="20"/>
        </w:rPr>
      </w:pPr>
      <w:r w:rsidRPr="003B50DE">
        <w:rPr>
          <w:sz w:val="20"/>
          <w:szCs w:val="20"/>
        </w:rPr>
        <w:t>4.3.17. При отпуске товара, поставляемого Заказчику, иметь в наличии документы подтверждающие качество товара и его безопасность.</w:t>
      </w:r>
    </w:p>
    <w:p w:rsidR="00D20A1D" w:rsidRPr="003B50DE" w:rsidRDefault="00D20A1D" w:rsidP="00D20A1D">
      <w:pPr>
        <w:ind w:firstLine="709"/>
        <w:jc w:val="both"/>
        <w:rPr>
          <w:sz w:val="20"/>
          <w:szCs w:val="20"/>
        </w:rPr>
      </w:pPr>
      <w:r w:rsidRPr="003B50DE">
        <w:rPr>
          <w:sz w:val="20"/>
          <w:szCs w:val="20"/>
        </w:rPr>
        <w:t>4.3.18. Соблюдать  температурный и влажностный режим хранения товаров (п.3.3.2.СанПиН 2.3.2.1324-03"Гигиенические требования к срокам годности и условиям хранения пищевых продуктов").</w:t>
      </w:r>
    </w:p>
    <w:p w:rsidR="00D20A1D" w:rsidRPr="003B50DE" w:rsidRDefault="00D20A1D" w:rsidP="00D20A1D">
      <w:pPr>
        <w:ind w:firstLine="709"/>
        <w:jc w:val="both"/>
        <w:rPr>
          <w:sz w:val="20"/>
          <w:szCs w:val="20"/>
        </w:rPr>
      </w:pPr>
      <w:r w:rsidRPr="003B50DE">
        <w:rPr>
          <w:sz w:val="20"/>
          <w:szCs w:val="20"/>
        </w:rPr>
        <w:t>4.3.19. 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rsidR="00D20A1D" w:rsidRPr="003B50DE" w:rsidRDefault="00D20A1D" w:rsidP="00D20A1D">
      <w:pPr>
        <w:ind w:firstLine="709"/>
        <w:jc w:val="both"/>
        <w:rPr>
          <w:sz w:val="20"/>
          <w:szCs w:val="20"/>
        </w:rPr>
      </w:pPr>
      <w:r w:rsidRPr="003B50DE">
        <w:rPr>
          <w:sz w:val="20"/>
          <w:szCs w:val="20"/>
        </w:rPr>
        <w:t>4.3.20. По требованию заказчика предоставить результаты лабораторных исследований (экспертное заключение) на поставляемый товар (партию товара), в отношение которого такое требование предъявлено.</w:t>
      </w:r>
    </w:p>
    <w:p w:rsidR="00D20A1D" w:rsidRPr="003B50DE" w:rsidRDefault="00D20A1D" w:rsidP="00D20A1D">
      <w:pPr>
        <w:ind w:firstLine="709"/>
        <w:jc w:val="both"/>
        <w:rPr>
          <w:sz w:val="20"/>
          <w:szCs w:val="20"/>
        </w:rPr>
      </w:pPr>
      <w:r w:rsidRPr="003B50DE">
        <w:rPr>
          <w:sz w:val="20"/>
          <w:szCs w:val="20"/>
        </w:rPr>
        <w:t>4.3.21. Выполнять иные обязанности, предусмотренные Договором.</w:t>
      </w:r>
    </w:p>
    <w:p w:rsidR="00D20A1D" w:rsidRPr="003B50DE" w:rsidRDefault="00D20A1D" w:rsidP="00D20A1D">
      <w:pPr>
        <w:ind w:firstLine="709"/>
        <w:jc w:val="both"/>
        <w:rPr>
          <w:b/>
          <w:sz w:val="20"/>
          <w:szCs w:val="20"/>
        </w:rPr>
      </w:pPr>
      <w:r w:rsidRPr="003B50DE">
        <w:rPr>
          <w:b/>
          <w:sz w:val="20"/>
          <w:szCs w:val="20"/>
        </w:rPr>
        <w:t>4.3.21. Поставщик вправе:</w:t>
      </w:r>
    </w:p>
    <w:p w:rsidR="00D20A1D" w:rsidRPr="003B50DE" w:rsidRDefault="00D20A1D" w:rsidP="00D20A1D">
      <w:pPr>
        <w:ind w:firstLine="709"/>
        <w:jc w:val="both"/>
        <w:rPr>
          <w:sz w:val="20"/>
          <w:szCs w:val="20"/>
        </w:rPr>
      </w:pPr>
      <w:r w:rsidRPr="003B50DE">
        <w:rPr>
          <w:sz w:val="20"/>
          <w:szCs w:val="20"/>
        </w:rPr>
        <w:t>4.3.21.1. Требовать приемки поставляемого товара в соответствии с условиями Договора.</w:t>
      </w:r>
    </w:p>
    <w:p w:rsidR="00D20A1D" w:rsidRPr="003B50DE" w:rsidRDefault="00D20A1D" w:rsidP="00D20A1D">
      <w:pPr>
        <w:ind w:firstLine="709"/>
        <w:jc w:val="both"/>
        <w:rPr>
          <w:sz w:val="20"/>
          <w:szCs w:val="20"/>
        </w:rPr>
      </w:pPr>
      <w:r w:rsidRPr="003B50DE">
        <w:rPr>
          <w:sz w:val="20"/>
          <w:szCs w:val="20"/>
        </w:rPr>
        <w:t>4.3.21.2. Требовать оплаты поставленного и принятого товара в соответствии с условиями Договора.</w:t>
      </w:r>
    </w:p>
    <w:p w:rsidR="00D20A1D" w:rsidRPr="003B50DE" w:rsidRDefault="00D20A1D" w:rsidP="00D20A1D">
      <w:pPr>
        <w:ind w:firstLine="709"/>
        <w:jc w:val="both"/>
        <w:rPr>
          <w:sz w:val="20"/>
          <w:szCs w:val="20"/>
        </w:rPr>
      </w:pPr>
      <w:r w:rsidRPr="003B50DE">
        <w:rPr>
          <w:sz w:val="20"/>
          <w:szCs w:val="20"/>
        </w:rPr>
        <w:t>4.3.21.3. По согласованию с Заказчиком досрочно поставить товар (часть товара).</w:t>
      </w:r>
    </w:p>
    <w:p w:rsidR="00D20A1D" w:rsidRPr="003B50DE" w:rsidRDefault="00D20A1D" w:rsidP="00D20A1D">
      <w:pPr>
        <w:ind w:firstLine="709"/>
        <w:jc w:val="both"/>
        <w:rPr>
          <w:sz w:val="20"/>
          <w:szCs w:val="20"/>
        </w:rPr>
      </w:pPr>
      <w:r w:rsidRPr="003B50DE">
        <w:rPr>
          <w:sz w:val="20"/>
          <w:szCs w:val="20"/>
        </w:rPr>
        <w:t>4.3.22. в течение 5 (пяти) рабочих дней с момента заключения настоящего договора предоставить ЗАКАЗЧИКУ оригинал безотзывной банковской гарантии, предусмотренной настоящим договором, в случае, если Поставщик выбрал данный вид обеспечения исполнения договора.</w:t>
      </w:r>
    </w:p>
    <w:p w:rsidR="00D20A1D" w:rsidRPr="003B50DE" w:rsidRDefault="00D20A1D" w:rsidP="00D20A1D">
      <w:pPr>
        <w:ind w:firstLine="709"/>
        <w:jc w:val="both"/>
        <w:rPr>
          <w:sz w:val="20"/>
          <w:szCs w:val="20"/>
        </w:rPr>
      </w:pPr>
      <w:r w:rsidRPr="003B50DE">
        <w:rPr>
          <w:sz w:val="20"/>
          <w:szCs w:val="20"/>
        </w:rPr>
        <w:t>Обеспечение исполнения договора, внесенное в виде передачи в залог денежных средств Заказчику, в том числе в форме депозита (вклада), должно быть возвращено Поставщику в течение 30 (тридцати) дней с момента подачи Поставщиком заявления, поданного после завершения Поставщиком своих обязательств по договору.</w:t>
      </w:r>
    </w:p>
    <w:p w:rsidR="00D20A1D" w:rsidRPr="003B50DE" w:rsidRDefault="00D20A1D" w:rsidP="00D20A1D">
      <w:pPr>
        <w:ind w:firstLine="709"/>
        <w:jc w:val="both"/>
        <w:rPr>
          <w:sz w:val="20"/>
          <w:szCs w:val="20"/>
        </w:rPr>
      </w:pPr>
    </w:p>
    <w:p w:rsidR="00D20A1D" w:rsidRPr="003B50DE" w:rsidRDefault="00D20A1D" w:rsidP="00D20A1D">
      <w:pPr>
        <w:ind w:firstLine="709"/>
        <w:jc w:val="center"/>
        <w:rPr>
          <w:b/>
          <w:sz w:val="20"/>
          <w:szCs w:val="20"/>
        </w:rPr>
      </w:pPr>
      <w:r w:rsidRPr="003B50DE">
        <w:rPr>
          <w:b/>
          <w:sz w:val="20"/>
          <w:szCs w:val="20"/>
        </w:rPr>
        <w:t>5. Порядок сдачи и приемки товара</w:t>
      </w:r>
    </w:p>
    <w:p w:rsidR="00D20A1D" w:rsidRPr="003B50DE" w:rsidRDefault="00D20A1D" w:rsidP="00D20A1D">
      <w:pPr>
        <w:ind w:firstLine="709"/>
        <w:jc w:val="both"/>
        <w:rPr>
          <w:sz w:val="20"/>
          <w:szCs w:val="20"/>
        </w:rPr>
      </w:pPr>
      <w:r w:rsidRPr="003B50DE">
        <w:rPr>
          <w:b/>
          <w:sz w:val="20"/>
          <w:szCs w:val="20"/>
        </w:rPr>
        <w:t>5.1.</w:t>
      </w:r>
      <w:r w:rsidRPr="003B50DE">
        <w:rPr>
          <w:sz w:val="20"/>
          <w:szCs w:val="20"/>
        </w:rPr>
        <w:t>Поставщик при поставке товара должен передать Заказчику следующие документы на русском языке:</w:t>
      </w:r>
    </w:p>
    <w:p w:rsidR="00D20A1D" w:rsidRPr="003B50DE" w:rsidRDefault="00D20A1D" w:rsidP="00D20A1D">
      <w:pPr>
        <w:ind w:firstLine="709"/>
        <w:jc w:val="both"/>
        <w:rPr>
          <w:sz w:val="20"/>
          <w:szCs w:val="20"/>
        </w:rPr>
      </w:pPr>
      <w:r w:rsidRPr="003B50DE">
        <w:rPr>
          <w:sz w:val="20"/>
          <w:szCs w:val="20"/>
        </w:rPr>
        <w:t xml:space="preserve">- копия действующей декларации о соответствии, заверенной подписью и печатью лица, принявшего такую декларацию, либо удостоверенной нотариально </w:t>
      </w:r>
      <w:r w:rsidRPr="003B50DE">
        <w:rPr>
          <w:b/>
          <w:sz w:val="20"/>
          <w:szCs w:val="20"/>
        </w:rPr>
        <w:t>при первой поставке, при необходимости в последующие поставки (если предоставление такой декларации обязательно в соответствии с действующим законодательством)</w:t>
      </w:r>
      <w:r w:rsidRPr="003B50DE">
        <w:rPr>
          <w:sz w:val="20"/>
          <w:szCs w:val="20"/>
        </w:rPr>
        <w:t>;</w:t>
      </w:r>
    </w:p>
    <w:p w:rsidR="00D20A1D" w:rsidRPr="003B50DE" w:rsidRDefault="00D20A1D" w:rsidP="00D20A1D">
      <w:pPr>
        <w:ind w:firstLine="709"/>
        <w:jc w:val="both"/>
        <w:rPr>
          <w:sz w:val="20"/>
          <w:szCs w:val="20"/>
        </w:rPr>
      </w:pPr>
      <w:r w:rsidRPr="003B50DE">
        <w:rPr>
          <w:sz w:val="20"/>
          <w:szCs w:val="20"/>
        </w:rPr>
        <w:t xml:space="preserve">- ветеринарный сопроводительный документ на продукцию, подлежащую ветеринарному контролю (согласно требованиям системы «Меркурий). Ветеринарный документ должен содержать в качестве отправителя товара поставщика, а в качестве получателя - заказчика. Ветеринарный документ, содержащий в качестве отправителя другое, кроме поставщика, лицо или в качестве получателя другое лицо, кроме заказчика, является недействительным </w:t>
      </w:r>
      <w:r w:rsidRPr="003B50DE">
        <w:rPr>
          <w:b/>
          <w:sz w:val="20"/>
          <w:szCs w:val="20"/>
        </w:rPr>
        <w:t>на каждую поставку (если предоставление такого документа обязательно в соответствии с действующим законодательством)</w:t>
      </w:r>
      <w:r w:rsidRPr="003B50DE">
        <w:rPr>
          <w:sz w:val="20"/>
          <w:szCs w:val="20"/>
        </w:rPr>
        <w:t>;</w:t>
      </w:r>
    </w:p>
    <w:p w:rsidR="00D20A1D" w:rsidRPr="003B50DE" w:rsidRDefault="00D20A1D" w:rsidP="00D20A1D">
      <w:pPr>
        <w:ind w:firstLine="709"/>
        <w:jc w:val="both"/>
        <w:rPr>
          <w:sz w:val="20"/>
          <w:szCs w:val="20"/>
        </w:rPr>
      </w:pPr>
      <w:r w:rsidRPr="003B50DE">
        <w:rPr>
          <w:sz w:val="20"/>
          <w:szCs w:val="20"/>
        </w:rPr>
        <w:t xml:space="preserve">-товарные накладные и (или) универсальный передаточный акт в 2 экз. </w:t>
      </w:r>
      <w:r w:rsidRPr="003B50DE">
        <w:rPr>
          <w:b/>
          <w:sz w:val="20"/>
          <w:szCs w:val="20"/>
        </w:rPr>
        <w:t>на каждую поставку</w:t>
      </w:r>
      <w:r w:rsidRPr="003B50DE">
        <w:rPr>
          <w:sz w:val="20"/>
          <w:szCs w:val="20"/>
        </w:rPr>
        <w:t>,</w:t>
      </w:r>
    </w:p>
    <w:p w:rsidR="00D20A1D" w:rsidRPr="003B50DE" w:rsidRDefault="00D20A1D" w:rsidP="00D20A1D">
      <w:pPr>
        <w:ind w:firstLine="709"/>
        <w:jc w:val="both"/>
        <w:rPr>
          <w:sz w:val="20"/>
          <w:szCs w:val="20"/>
        </w:rPr>
      </w:pPr>
      <w:r w:rsidRPr="003B50DE">
        <w:rPr>
          <w:sz w:val="20"/>
          <w:szCs w:val="20"/>
        </w:rPr>
        <w:t xml:space="preserve">-счета-фактуры в 2 экз. </w:t>
      </w:r>
      <w:r w:rsidRPr="003B50DE">
        <w:rPr>
          <w:b/>
          <w:sz w:val="20"/>
          <w:szCs w:val="20"/>
        </w:rPr>
        <w:t>на каждую поставку</w:t>
      </w:r>
      <w:r w:rsidRPr="003B50DE">
        <w:rPr>
          <w:sz w:val="20"/>
          <w:szCs w:val="20"/>
        </w:rPr>
        <w:t>.</w:t>
      </w:r>
    </w:p>
    <w:p w:rsidR="00D20A1D" w:rsidRPr="003B50DE" w:rsidRDefault="00D20A1D" w:rsidP="00D20A1D">
      <w:pPr>
        <w:ind w:firstLine="709"/>
        <w:jc w:val="both"/>
        <w:rPr>
          <w:sz w:val="20"/>
          <w:szCs w:val="20"/>
        </w:rPr>
      </w:pPr>
      <w:r w:rsidRPr="003B50DE">
        <w:rPr>
          <w:sz w:val="20"/>
          <w:szCs w:val="20"/>
        </w:rPr>
        <w:t>Отсутствие указанных документов является основанием для отказа в приемке поставляемого товара.</w:t>
      </w:r>
    </w:p>
    <w:p w:rsidR="00D20A1D" w:rsidRPr="003B50DE" w:rsidRDefault="00D20A1D" w:rsidP="00D20A1D">
      <w:pPr>
        <w:ind w:firstLine="709"/>
        <w:jc w:val="both"/>
        <w:rPr>
          <w:sz w:val="20"/>
          <w:szCs w:val="20"/>
        </w:rPr>
      </w:pPr>
      <w:r w:rsidRPr="003B50DE">
        <w:rPr>
          <w:sz w:val="20"/>
          <w:szCs w:val="20"/>
        </w:rPr>
        <w:t>Каждая партия товара должна сопровождаться электронным Ветеринарным сертификатом (</w:t>
      </w:r>
      <w:proofErr w:type="spellStart"/>
      <w:r w:rsidRPr="003B50DE">
        <w:rPr>
          <w:sz w:val="20"/>
          <w:szCs w:val="20"/>
        </w:rPr>
        <w:t>эВСД</w:t>
      </w:r>
      <w:proofErr w:type="spellEnd"/>
      <w:r w:rsidRPr="003B50DE">
        <w:rPr>
          <w:sz w:val="20"/>
          <w:szCs w:val="20"/>
        </w:rPr>
        <w:t>) (при необходимости).</w:t>
      </w:r>
    </w:p>
    <w:p w:rsidR="00D20A1D" w:rsidRPr="003B50DE" w:rsidRDefault="00D20A1D" w:rsidP="00D20A1D">
      <w:pPr>
        <w:ind w:firstLine="709"/>
        <w:jc w:val="both"/>
        <w:rPr>
          <w:sz w:val="20"/>
          <w:szCs w:val="20"/>
        </w:rPr>
      </w:pPr>
      <w:r w:rsidRPr="003B50DE">
        <w:rPr>
          <w:b/>
          <w:sz w:val="20"/>
          <w:szCs w:val="20"/>
        </w:rPr>
        <w:lastRenderedPageBreak/>
        <w:t xml:space="preserve">5.2. </w:t>
      </w:r>
      <w:r w:rsidRPr="003B50DE">
        <w:rPr>
          <w:sz w:val="20"/>
          <w:szCs w:val="20"/>
        </w:rPr>
        <w:t>Приемка товара осуществляется в месте поставки товара.</w:t>
      </w:r>
    </w:p>
    <w:p w:rsidR="00D20A1D" w:rsidRPr="003B50DE" w:rsidRDefault="00D20A1D" w:rsidP="00D20A1D">
      <w:pPr>
        <w:ind w:firstLine="709"/>
        <w:jc w:val="both"/>
        <w:rPr>
          <w:sz w:val="20"/>
          <w:szCs w:val="20"/>
        </w:rPr>
      </w:pPr>
      <w:r w:rsidRPr="003B50DE">
        <w:rPr>
          <w:b/>
          <w:sz w:val="20"/>
          <w:szCs w:val="20"/>
        </w:rPr>
        <w:t xml:space="preserve">5.3. </w:t>
      </w:r>
      <w:r w:rsidRPr="003B50DE">
        <w:rPr>
          <w:sz w:val="20"/>
          <w:szCs w:val="20"/>
        </w:rPr>
        <w:t xml:space="preserve">Приемка осуществляется уполномоченным представителем Заказчика непосредственно в день поставки Товара. Уполномоченные представители Поставщика обязаны присутствовать при проведении приемки. </w:t>
      </w:r>
    </w:p>
    <w:p w:rsidR="00D20A1D" w:rsidRPr="003B50DE" w:rsidRDefault="00D20A1D" w:rsidP="00D20A1D">
      <w:pPr>
        <w:ind w:firstLine="709"/>
        <w:jc w:val="both"/>
        <w:rPr>
          <w:sz w:val="20"/>
          <w:szCs w:val="20"/>
        </w:rPr>
      </w:pPr>
      <w:r w:rsidRPr="003B50DE">
        <w:rPr>
          <w:b/>
          <w:sz w:val="20"/>
          <w:szCs w:val="20"/>
        </w:rPr>
        <w:t xml:space="preserve">5.4. </w:t>
      </w:r>
      <w:r w:rsidRPr="003B50DE">
        <w:rPr>
          <w:sz w:val="20"/>
          <w:szCs w:val="20"/>
        </w:rPr>
        <w:t>Проверка соответствия товара требованиям, установленным Договором, осуществляется в следующем порядке:</w:t>
      </w:r>
    </w:p>
    <w:p w:rsidR="00D20A1D" w:rsidRPr="003B50DE" w:rsidRDefault="00D20A1D" w:rsidP="00D20A1D">
      <w:pPr>
        <w:ind w:firstLine="709"/>
        <w:jc w:val="both"/>
        <w:rPr>
          <w:sz w:val="20"/>
          <w:szCs w:val="20"/>
        </w:rPr>
      </w:pPr>
      <w:r w:rsidRPr="003B50DE">
        <w:rPr>
          <w:sz w:val="20"/>
          <w:szCs w:val="20"/>
        </w:rPr>
        <w:t>-  проверка соответствия информации, указанной в товарной накладной, заявке заказчика на предмет полноты исполнения заявки;</w:t>
      </w:r>
    </w:p>
    <w:p w:rsidR="00D20A1D" w:rsidRPr="003B50DE" w:rsidRDefault="00D20A1D" w:rsidP="00D20A1D">
      <w:pPr>
        <w:ind w:firstLine="709"/>
        <w:jc w:val="both"/>
        <w:rPr>
          <w:sz w:val="20"/>
          <w:szCs w:val="20"/>
        </w:rPr>
      </w:pPr>
      <w:r w:rsidRPr="003B50DE">
        <w:rPr>
          <w:sz w:val="20"/>
          <w:szCs w:val="20"/>
        </w:rPr>
        <w:t>- проверка наличия и правильности оформления документов, подтверждающих безопасность поставленных товаров;</w:t>
      </w:r>
    </w:p>
    <w:p w:rsidR="00D20A1D" w:rsidRPr="003B50DE" w:rsidRDefault="00D20A1D" w:rsidP="00D20A1D">
      <w:pPr>
        <w:ind w:firstLine="709"/>
        <w:jc w:val="both"/>
        <w:rPr>
          <w:sz w:val="20"/>
          <w:szCs w:val="20"/>
        </w:rPr>
      </w:pPr>
      <w:r w:rsidRPr="003B50DE">
        <w:rPr>
          <w:sz w:val="20"/>
          <w:szCs w:val="20"/>
        </w:rPr>
        <w:t>- проверка соответствия количества товара, указанного в товарной накладной и фактически доставленного заказчику;</w:t>
      </w:r>
    </w:p>
    <w:p w:rsidR="00D20A1D" w:rsidRPr="003B50DE" w:rsidRDefault="00D20A1D" w:rsidP="00D20A1D">
      <w:pPr>
        <w:ind w:firstLine="709"/>
        <w:jc w:val="both"/>
        <w:rPr>
          <w:sz w:val="20"/>
          <w:szCs w:val="20"/>
        </w:rPr>
      </w:pPr>
      <w:r w:rsidRPr="003B50DE">
        <w:rPr>
          <w:sz w:val="20"/>
          <w:szCs w:val="20"/>
        </w:rPr>
        <w:t>- проверка качества товара, в том числе целостности упаковки, температурного режима перевозки, срока его годности.</w:t>
      </w:r>
    </w:p>
    <w:p w:rsidR="00D20A1D" w:rsidRPr="003B50DE" w:rsidRDefault="00D20A1D" w:rsidP="00D20A1D">
      <w:pPr>
        <w:ind w:firstLine="709"/>
        <w:jc w:val="both"/>
        <w:rPr>
          <w:sz w:val="20"/>
          <w:szCs w:val="20"/>
        </w:rPr>
      </w:pPr>
      <w:r w:rsidRPr="003B50DE">
        <w:rPr>
          <w:b/>
          <w:sz w:val="20"/>
          <w:szCs w:val="20"/>
        </w:rPr>
        <w:t>5.5.</w:t>
      </w:r>
      <w:r w:rsidRPr="003B50DE">
        <w:rPr>
          <w:sz w:val="20"/>
          <w:szCs w:val="20"/>
        </w:rPr>
        <w:t xml:space="preserve"> Заказчик проверяет действительность документов, подтверждающих соответствие поставленной пищевой продукции установленным в ее отношении обязательным требованиям, с использованием:</w:t>
      </w:r>
    </w:p>
    <w:p w:rsidR="00D20A1D" w:rsidRPr="003B50DE" w:rsidRDefault="00D20A1D" w:rsidP="00D20A1D">
      <w:pPr>
        <w:ind w:firstLine="709"/>
        <w:jc w:val="both"/>
        <w:rPr>
          <w:sz w:val="20"/>
          <w:szCs w:val="20"/>
        </w:rPr>
      </w:pPr>
      <w:r w:rsidRPr="003B50DE">
        <w:rPr>
          <w:sz w:val="20"/>
          <w:szCs w:val="20"/>
        </w:rPr>
        <w:t>- Единого реестра деклараций о соответствии, доступного на сайте Федеральной службы по аккредитации на странице http://188.254.71.82/rds_rf_pub (в случае, если поставляемая пищевая продукция подлежит декларированию соответствия);</w:t>
      </w:r>
    </w:p>
    <w:p w:rsidR="00D20A1D" w:rsidRPr="003B50DE" w:rsidRDefault="00D20A1D" w:rsidP="00D20A1D">
      <w:pPr>
        <w:ind w:firstLine="709"/>
        <w:jc w:val="both"/>
        <w:rPr>
          <w:sz w:val="20"/>
          <w:szCs w:val="20"/>
        </w:rPr>
      </w:pPr>
      <w:r w:rsidRPr="003B50DE">
        <w:rPr>
          <w:sz w:val="20"/>
          <w:szCs w:val="20"/>
        </w:rPr>
        <w:t>- Единого реестра свидетельств о государственной регистрации, доступного на сайте Евразийской экономической комиссии на странице https://portal.eaeunion.org/ (в случае, если поставляемая пищевая продукция подлежит государственной регистрации).</w:t>
      </w:r>
    </w:p>
    <w:p w:rsidR="00D20A1D" w:rsidRPr="003B50DE" w:rsidRDefault="00D20A1D" w:rsidP="00D20A1D">
      <w:pPr>
        <w:ind w:firstLine="709"/>
        <w:jc w:val="both"/>
        <w:rPr>
          <w:sz w:val="20"/>
          <w:szCs w:val="20"/>
        </w:rPr>
      </w:pPr>
      <w:r w:rsidRPr="003B50DE">
        <w:rPr>
          <w:b/>
          <w:sz w:val="20"/>
          <w:szCs w:val="20"/>
        </w:rPr>
        <w:t>5.6.</w:t>
      </w:r>
      <w:r w:rsidRPr="003B50DE">
        <w:rPr>
          <w:sz w:val="20"/>
          <w:szCs w:val="20"/>
        </w:rPr>
        <w:t xml:space="preserve"> Товар принимается заказчиком в присутствии уполномоченного представителя Поставщика, имеющего при себе документ, оформленную в соответствии с действующим гражданским законодательством.</w:t>
      </w:r>
    </w:p>
    <w:p w:rsidR="00D20A1D" w:rsidRPr="003B50DE" w:rsidRDefault="00D20A1D" w:rsidP="00D20A1D">
      <w:pPr>
        <w:ind w:firstLine="709"/>
        <w:jc w:val="both"/>
        <w:rPr>
          <w:b/>
          <w:sz w:val="20"/>
          <w:szCs w:val="20"/>
        </w:rPr>
      </w:pPr>
      <w:r w:rsidRPr="003B50DE">
        <w:rPr>
          <w:b/>
          <w:sz w:val="20"/>
          <w:szCs w:val="20"/>
        </w:rPr>
        <w:t>В случае отсутствия любого из документов, подтверждающих соответствие товара обязательным требованиям, а также подтверждающего безопасность продуктов питания действующим техническим регламентам, на партию товара или часть партии товара, заказчик не принимает такую партию товара или часть партии товара.</w:t>
      </w:r>
    </w:p>
    <w:p w:rsidR="00D20A1D" w:rsidRPr="003B50DE" w:rsidRDefault="00D20A1D" w:rsidP="00D20A1D">
      <w:pPr>
        <w:ind w:firstLine="709"/>
        <w:jc w:val="both"/>
        <w:rPr>
          <w:sz w:val="20"/>
          <w:szCs w:val="20"/>
        </w:rPr>
      </w:pPr>
      <w:r w:rsidRPr="003B50DE">
        <w:rPr>
          <w:b/>
          <w:sz w:val="20"/>
          <w:szCs w:val="20"/>
        </w:rPr>
        <w:t>5.7.</w:t>
      </w:r>
      <w:r w:rsidRPr="003B50DE">
        <w:rPr>
          <w:sz w:val="20"/>
          <w:szCs w:val="20"/>
        </w:rPr>
        <w:t xml:space="preserve"> При этом обязанности поставщика по Договору в отношении партии товара или части партии товара, на которую отсутствуют документы, подтверждающие соответствие товара обязательным требованиям, считаются неисполненными.</w:t>
      </w:r>
    </w:p>
    <w:p w:rsidR="00D20A1D" w:rsidRPr="003B50DE" w:rsidRDefault="00D20A1D" w:rsidP="00D20A1D">
      <w:pPr>
        <w:ind w:firstLine="709"/>
        <w:jc w:val="both"/>
        <w:rPr>
          <w:sz w:val="20"/>
          <w:szCs w:val="20"/>
        </w:rPr>
      </w:pPr>
      <w:r w:rsidRPr="003B50DE">
        <w:rPr>
          <w:b/>
          <w:sz w:val="20"/>
          <w:szCs w:val="20"/>
        </w:rPr>
        <w:t>5.8.</w:t>
      </w:r>
      <w:r w:rsidRPr="003B50DE">
        <w:rPr>
          <w:sz w:val="20"/>
          <w:szCs w:val="20"/>
        </w:rPr>
        <w:t>При приемке товара по качеству Заказчик вправе осуществить выборочную проверку качества товара. В случае, если при осуществлении выборочной проверки обнаружен товар (часть товара), качество которого не соответствует требованиям Договора, результаты такой проверки распространяются на всю партию товара, поставляемого по заявке.</w:t>
      </w:r>
    </w:p>
    <w:p w:rsidR="00D20A1D" w:rsidRPr="003B50DE" w:rsidRDefault="00D20A1D" w:rsidP="00D20A1D">
      <w:pPr>
        <w:ind w:firstLine="709"/>
        <w:jc w:val="both"/>
        <w:rPr>
          <w:sz w:val="20"/>
          <w:szCs w:val="20"/>
        </w:rPr>
      </w:pPr>
      <w:r w:rsidRPr="003B50DE">
        <w:rPr>
          <w:b/>
          <w:sz w:val="20"/>
          <w:szCs w:val="20"/>
        </w:rPr>
        <w:t>5.9.</w:t>
      </w:r>
      <w:r w:rsidRPr="003B50DE">
        <w:rPr>
          <w:sz w:val="20"/>
          <w:szCs w:val="20"/>
        </w:rPr>
        <w:t>В случае обнаружения недостатков в качестве поставляемого товара, Заказчик непосредственно в ходе проведения приемки извещает об этом представителя Поставщика. Явно вскрытые упаковки (пакеты, ящики) и товар с просроченными сроками годности не принимаются.</w:t>
      </w:r>
    </w:p>
    <w:p w:rsidR="00D20A1D" w:rsidRPr="003B50DE" w:rsidRDefault="00D20A1D" w:rsidP="00D20A1D">
      <w:pPr>
        <w:ind w:firstLine="709"/>
        <w:jc w:val="both"/>
        <w:rPr>
          <w:sz w:val="20"/>
          <w:szCs w:val="20"/>
        </w:rPr>
      </w:pPr>
      <w:r w:rsidRPr="003B50DE">
        <w:rPr>
          <w:b/>
          <w:sz w:val="20"/>
          <w:szCs w:val="20"/>
        </w:rPr>
        <w:t>5.10.</w:t>
      </w:r>
      <w:r w:rsidRPr="003B50DE">
        <w:rPr>
          <w:sz w:val="20"/>
          <w:szCs w:val="20"/>
        </w:rPr>
        <w:t xml:space="preserve">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независимого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в письменной форме согласовывается с Заказчиком. Оплата услуг эксперта, экспертной организации, а также всех расходов, в том числе связанных с транспортировкой товара для экспертизы, осуществляется Поставщиком. </w:t>
      </w:r>
    </w:p>
    <w:p w:rsidR="00D20A1D" w:rsidRPr="003B50DE" w:rsidRDefault="00D20A1D" w:rsidP="00D20A1D">
      <w:pPr>
        <w:ind w:firstLine="709"/>
        <w:jc w:val="both"/>
        <w:rPr>
          <w:sz w:val="20"/>
          <w:szCs w:val="20"/>
        </w:rPr>
      </w:pPr>
      <w:r w:rsidRPr="003B50DE">
        <w:rPr>
          <w:b/>
          <w:sz w:val="20"/>
          <w:szCs w:val="20"/>
        </w:rPr>
        <w:t>5.11.</w:t>
      </w:r>
      <w:r w:rsidRPr="003B50DE">
        <w:rPr>
          <w:sz w:val="20"/>
          <w:szCs w:val="20"/>
        </w:rPr>
        <w:t>Обо всех нарушениях условий Договора после даты приемки товара по наименованиям, количеству, ассортименту,  качеству товара, его таре и (или) маркировке и упаковке Заказчик извещает Поставщика не позднее одних суток с даты обнаружения указанных нарушений. Извещение о невыполнении или ненадлежащем выполнении Поставщиком обязательств по Договору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извещений является: _________. Номером факса для получения извещений является: ________________.</w:t>
      </w:r>
    </w:p>
    <w:p w:rsidR="00D20A1D" w:rsidRPr="003B50DE" w:rsidRDefault="00D20A1D" w:rsidP="00D20A1D">
      <w:pPr>
        <w:ind w:firstLine="709"/>
        <w:jc w:val="both"/>
        <w:rPr>
          <w:sz w:val="20"/>
          <w:szCs w:val="20"/>
        </w:rPr>
      </w:pPr>
      <w:r w:rsidRPr="003B50DE">
        <w:rPr>
          <w:b/>
          <w:sz w:val="20"/>
          <w:szCs w:val="20"/>
        </w:rPr>
        <w:t xml:space="preserve">5.12. </w:t>
      </w:r>
      <w:r w:rsidRPr="003B50DE">
        <w:rPr>
          <w:sz w:val="20"/>
          <w:szCs w:val="20"/>
        </w:rPr>
        <w:t>Поставщик в течение срока, указанного в п. 4.3.7. если в извещении о некачественной поставке не указан иной срок обязан устранить все допущенные нарушения. Если Поставщик в указанных срок не устранит нарушения, Заказчик вправе предъявить Поставщику требование о возмещении своих расходов на устранение недостатков товара и (или) принять решение об одностороннем отказе от исполнения Договора) и (или) направить Поставщику требование о расторжении Договора по соглашению сторон.</w:t>
      </w:r>
    </w:p>
    <w:p w:rsidR="00D20A1D" w:rsidRPr="003B50DE" w:rsidRDefault="00D20A1D" w:rsidP="00D20A1D">
      <w:pPr>
        <w:ind w:firstLine="709"/>
        <w:jc w:val="both"/>
        <w:rPr>
          <w:sz w:val="20"/>
          <w:szCs w:val="20"/>
        </w:rPr>
      </w:pPr>
      <w:r w:rsidRPr="003B50DE">
        <w:rPr>
          <w:b/>
          <w:sz w:val="20"/>
          <w:szCs w:val="20"/>
        </w:rPr>
        <w:t>5.13.</w:t>
      </w:r>
      <w:r w:rsidRPr="003B50DE">
        <w:rPr>
          <w:sz w:val="20"/>
          <w:szCs w:val="20"/>
        </w:rPr>
        <w:t>Риск случайной гибели или случайного повреждения товаров до подписания товарной накладной Заказчиком несет Поставщик.</w:t>
      </w:r>
    </w:p>
    <w:p w:rsidR="00D20A1D" w:rsidRPr="003B50DE" w:rsidRDefault="00D20A1D" w:rsidP="00D20A1D">
      <w:pPr>
        <w:ind w:firstLine="709"/>
        <w:rPr>
          <w:b/>
          <w:sz w:val="20"/>
          <w:szCs w:val="20"/>
        </w:rPr>
      </w:pPr>
    </w:p>
    <w:p w:rsidR="00182185" w:rsidRDefault="00182185" w:rsidP="00D20A1D">
      <w:pPr>
        <w:tabs>
          <w:tab w:val="left" w:pos="0"/>
        </w:tabs>
        <w:ind w:firstLine="709"/>
        <w:jc w:val="center"/>
        <w:rPr>
          <w:b/>
          <w:sz w:val="20"/>
          <w:szCs w:val="20"/>
        </w:rPr>
      </w:pPr>
    </w:p>
    <w:p w:rsidR="00D20A1D" w:rsidRPr="003B50DE" w:rsidRDefault="00D20A1D" w:rsidP="00D20A1D">
      <w:pPr>
        <w:tabs>
          <w:tab w:val="left" w:pos="0"/>
        </w:tabs>
        <w:ind w:firstLine="709"/>
        <w:jc w:val="center"/>
        <w:rPr>
          <w:b/>
          <w:sz w:val="20"/>
          <w:szCs w:val="20"/>
        </w:rPr>
      </w:pPr>
      <w:r w:rsidRPr="003B50DE">
        <w:rPr>
          <w:b/>
          <w:sz w:val="20"/>
          <w:szCs w:val="20"/>
        </w:rPr>
        <w:t>6.КАЧЕСТВО ТОВАРА И УСЛОВИЯ ПОСТАВКИ</w:t>
      </w:r>
    </w:p>
    <w:p w:rsidR="00D20A1D" w:rsidRPr="003B50DE" w:rsidRDefault="00D20A1D" w:rsidP="00D20A1D">
      <w:pPr>
        <w:tabs>
          <w:tab w:val="left" w:pos="0"/>
        </w:tabs>
        <w:ind w:firstLine="709"/>
        <w:jc w:val="both"/>
        <w:rPr>
          <w:sz w:val="20"/>
          <w:szCs w:val="20"/>
        </w:rPr>
      </w:pPr>
      <w:r w:rsidRPr="003B50DE">
        <w:rPr>
          <w:b/>
          <w:sz w:val="20"/>
          <w:szCs w:val="20"/>
        </w:rPr>
        <w:t>6.1.</w:t>
      </w:r>
      <w:r w:rsidRPr="003B50DE">
        <w:rPr>
          <w:sz w:val="20"/>
          <w:szCs w:val="20"/>
        </w:rPr>
        <w:t>Гарантия качества предоставляется Поставщиком на весь объём поставляемого товара, в соответствии с нормативными документами на каждый вид.</w:t>
      </w:r>
    </w:p>
    <w:p w:rsidR="00D20A1D" w:rsidRPr="003B50DE" w:rsidRDefault="00D20A1D" w:rsidP="00D20A1D">
      <w:pPr>
        <w:tabs>
          <w:tab w:val="left" w:pos="0"/>
        </w:tabs>
        <w:ind w:firstLine="709"/>
        <w:jc w:val="both"/>
        <w:rPr>
          <w:sz w:val="20"/>
          <w:szCs w:val="20"/>
        </w:rPr>
      </w:pPr>
      <w:r w:rsidRPr="003B50DE">
        <w:rPr>
          <w:b/>
          <w:sz w:val="20"/>
          <w:szCs w:val="20"/>
        </w:rPr>
        <w:t>6.2.</w:t>
      </w:r>
      <w:r w:rsidRPr="003B50DE">
        <w:rPr>
          <w:sz w:val="20"/>
          <w:szCs w:val="20"/>
        </w:rPr>
        <w:t>Поставляемый товар должен быть пригодным и безопасным для использования в организации питании.</w:t>
      </w:r>
    </w:p>
    <w:p w:rsidR="00D20A1D" w:rsidRPr="003B50DE" w:rsidRDefault="00D20A1D" w:rsidP="00D20A1D">
      <w:pPr>
        <w:tabs>
          <w:tab w:val="left" w:pos="0"/>
        </w:tabs>
        <w:ind w:firstLine="709"/>
        <w:jc w:val="both"/>
        <w:rPr>
          <w:sz w:val="20"/>
          <w:szCs w:val="20"/>
        </w:rPr>
      </w:pPr>
      <w:r w:rsidRPr="003B50DE">
        <w:rPr>
          <w:sz w:val="20"/>
          <w:szCs w:val="20"/>
        </w:rPr>
        <w:lastRenderedPageBreak/>
        <w:t>Товар должен соответствовать требованиям:</w:t>
      </w:r>
    </w:p>
    <w:p w:rsidR="00D20A1D" w:rsidRPr="003B50DE" w:rsidRDefault="00D20A1D" w:rsidP="00D20A1D">
      <w:pPr>
        <w:tabs>
          <w:tab w:val="left" w:pos="0"/>
        </w:tabs>
        <w:ind w:firstLine="709"/>
        <w:jc w:val="both"/>
        <w:rPr>
          <w:sz w:val="20"/>
          <w:szCs w:val="20"/>
        </w:rPr>
      </w:pPr>
      <w:r w:rsidRPr="003B50DE">
        <w:rPr>
          <w:sz w:val="20"/>
          <w:szCs w:val="20"/>
        </w:rPr>
        <w:t xml:space="preserve">-Федерального закона от 02.01.2000 №29-ФЗ «О качестве и безопасности пищевых продуктов», </w:t>
      </w:r>
    </w:p>
    <w:p w:rsidR="00D20A1D" w:rsidRPr="003B50DE" w:rsidRDefault="00D20A1D" w:rsidP="00D20A1D">
      <w:pPr>
        <w:tabs>
          <w:tab w:val="left" w:pos="0"/>
        </w:tabs>
        <w:ind w:firstLine="709"/>
        <w:jc w:val="both"/>
        <w:rPr>
          <w:sz w:val="20"/>
          <w:szCs w:val="20"/>
        </w:rPr>
      </w:pPr>
      <w:r w:rsidRPr="003B50DE">
        <w:rPr>
          <w:sz w:val="20"/>
          <w:szCs w:val="20"/>
        </w:rPr>
        <w:t xml:space="preserve">- Федерального закона от  30.03.1999 г. №52 «О </w:t>
      </w:r>
      <w:proofErr w:type="spellStart"/>
      <w:r w:rsidRPr="003B50DE">
        <w:rPr>
          <w:sz w:val="20"/>
          <w:szCs w:val="20"/>
        </w:rPr>
        <w:t>санитарно-эпидемологическом</w:t>
      </w:r>
      <w:proofErr w:type="spellEnd"/>
      <w:r w:rsidRPr="003B50DE">
        <w:rPr>
          <w:sz w:val="20"/>
          <w:szCs w:val="20"/>
        </w:rPr>
        <w:t xml:space="preserve"> благополучии населения».</w:t>
      </w:r>
    </w:p>
    <w:p w:rsidR="00D20A1D" w:rsidRPr="003B50DE" w:rsidRDefault="003B50DE" w:rsidP="00D20A1D">
      <w:pPr>
        <w:tabs>
          <w:tab w:val="left" w:pos="0"/>
        </w:tabs>
        <w:ind w:firstLine="709"/>
        <w:jc w:val="both"/>
        <w:rPr>
          <w:sz w:val="20"/>
          <w:szCs w:val="20"/>
        </w:rPr>
      </w:pPr>
      <w:r w:rsidRPr="003B50DE">
        <w:rPr>
          <w:sz w:val="20"/>
          <w:szCs w:val="20"/>
        </w:rPr>
        <w:t>- Т</w:t>
      </w:r>
      <w:r w:rsidR="00D20A1D" w:rsidRPr="003B50DE">
        <w:rPr>
          <w:sz w:val="20"/>
          <w:szCs w:val="20"/>
        </w:rPr>
        <w:t>ехнического регламента Таможенного союза «О безопасности пищевой продукции» (ТР ТС - 021 - 2011)</w:t>
      </w:r>
    </w:p>
    <w:p w:rsidR="00D20A1D" w:rsidRPr="003B50DE" w:rsidRDefault="003B50DE" w:rsidP="00D20A1D">
      <w:pPr>
        <w:tabs>
          <w:tab w:val="left" w:pos="0"/>
        </w:tabs>
        <w:ind w:firstLine="709"/>
        <w:jc w:val="both"/>
        <w:rPr>
          <w:sz w:val="20"/>
          <w:szCs w:val="20"/>
        </w:rPr>
      </w:pPr>
      <w:r w:rsidRPr="003B50DE">
        <w:rPr>
          <w:sz w:val="20"/>
          <w:szCs w:val="20"/>
        </w:rPr>
        <w:t>- Т</w:t>
      </w:r>
      <w:r w:rsidR="00D20A1D" w:rsidRPr="003B50DE">
        <w:rPr>
          <w:sz w:val="20"/>
          <w:szCs w:val="20"/>
        </w:rPr>
        <w:t>ехнического регламента на соответствующий вид товара (при наличии такого регламента)</w:t>
      </w:r>
    </w:p>
    <w:p w:rsidR="00D20A1D" w:rsidRPr="003B50DE" w:rsidRDefault="00D20A1D" w:rsidP="00D20A1D">
      <w:pPr>
        <w:tabs>
          <w:tab w:val="left" w:pos="0"/>
        </w:tabs>
        <w:ind w:firstLine="709"/>
        <w:jc w:val="both"/>
        <w:rPr>
          <w:sz w:val="20"/>
          <w:szCs w:val="20"/>
        </w:rPr>
      </w:pPr>
      <w:r w:rsidRPr="003B50DE">
        <w:rPr>
          <w:sz w:val="20"/>
          <w:szCs w:val="20"/>
        </w:rPr>
        <w:t xml:space="preserve">-СанПиН 2.3.2.1078-01 «Гигиенические требования к безопасности и пищевой ценности пищевых продуктов», </w:t>
      </w:r>
    </w:p>
    <w:p w:rsidR="00D20A1D" w:rsidRPr="003B50DE" w:rsidRDefault="00D20A1D" w:rsidP="00D20A1D">
      <w:pPr>
        <w:tabs>
          <w:tab w:val="left" w:pos="0"/>
        </w:tabs>
        <w:ind w:firstLine="709"/>
        <w:jc w:val="both"/>
        <w:rPr>
          <w:sz w:val="20"/>
          <w:szCs w:val="20"/>
        </w:rPr>
      </w:pPr>
      <w:r w:rsidRPr="003B50DE">
        <w:rPr>
          <w:sz w:val="20"/>
          <w:szCs w:val="20"/>
        </w:rPr>
        <w:t xml:space="preserve">-СанПиН 2.3.2.2362-08 «Дополнения и изменения №9 к СанПиН 2.3.2.1078-01», </w:t>
      </w:r>
    </w:p>
    <w:p w:rsidR="00D20A1D" w:rsidRPr="003B50DE" w:rsidRDefault="00D20A1D" w:rsidP="00D20A1D">
      <w:pPr>
        <w:tabs>
          <w:tab w:val="left" w:pos="0"/>
        </w:tabs>
        <w:ind w:firstLine="709"/>
        <w:jc w:val="both"/>
        <w:rPr>
          <w:sz w:val="20"/>
          <w:szCs w:val="20"/>
        </w:rPr>
      </w:pPr>
      <w:r w:rsidRPr="003B50DE">
        <w:rPr>
          <w:sz w:val="20"/>
          <w:szCs w:val="20"/>
        </w:rPr>
        <w:t>- иным требованиям, установленным в Спецификации (приложение к Техническому заданию) и предусмотренным законодательством Российской Федерации на закупаемый товар.</w:t>
      </w:r>
    </w:p>
    <w:p w:rsidR="00D20A1D" w:rsidRPr="003B50DE" w:rsidRDefault="00D20A1D" w:rsidP="00D20A1D">
      <w:pPr>
        <w:tabs>
          <w:tab w:val="left" w:pos="0"/>
        </w:tabs>
        <w:ind w:firstLine="709"/>
        <w:jc w:val="both"/>
        <w:rPr>
          <w:sz w:val="20"/>
          <w:szCs w:val="20"/>
        </w:rPr>
      </w:pPr>
      <w:r w:rsidRPr="003B50DE">
        <w:rPr>
          <w:b/>
          <w:sz w:val="20"/>
          <w:szCs w:val="20"/>
        </w:rPr>
        <w:t>6.3.</w:t>
      </w:r>
      <w:r w:rsidRPr="003B50DE">
        <w:rPr>
          <w:sz w:val="20"/>
          <w:szCs w:val="20"/>
        </w:rPr>
        <w:t xml:space="preserve"> Остаточный срок годности поставляемой Товара на момент поставки должен составлять не менее 2/3 от общего срока годности, установленного производителем продукции, если иной не установлен в Техническом задании.</w:t>
      </w:r>
    </w:p>
    <w:p w:rsidR="00D20A1D" w:rsidRPr="003B50DE" w:rsidRDefault="00D20A1D" w:rsidP="00D20A1D">
      <w:pPr>
        <w:tabs>
          <w:tab w:val="left" w:pos="0"/>
        </w:tabs>
        <w:ind w:firstLine="709"/>
        <w:jc w:val="both"/>
        <w:rPr>
          <w:sz w:val="20"/>
          <w:szCs w:val="20"/>
        </w:rPr>
      </w:pPr>
      <w:r w:rsidRPr="003B50DE">
        <w:rPr>
          <w:b/>
          <w:sz w:val="20"/>
          <w:szCs w:val="20"/>
        </w:rPr>
        <w:t>6.4.</w:t>
      </w:r>
      <w:r w:rsidRPr="003B50DE">
        <w:rPr>
          <w:sz w:val="20"/>
          <w:szCs w:val="20"/>
        </w:rPr>
        <w:t xml:space="preserve"> Продукты не должны содержать в своем составе пищевые добавки - Е-200-203, 209-219, 249-252, 450-452, 620-637, пальмовое масло.</w:t>
      </w:r>
    </w:p>
    <w:p w:rsidR="00D20A1D" w:rsidRPr="003B50DE" w:rsidRDefault="00D20A1D" w:rsidP="00D20A1D">
      <w:pPr>
        <w:shd w:val="clear" w:color="auto" w:fill="FFFFFF"/>
        <w:ind w:firstLine="709"/>
        <w:jc w:val="both"/>
        <w:rPr>
          <w:sz w:val="20"/>
          <w:szCs w:val="20"/>
          <w:lang w:eastAsia="uk-UA"/>
        </w:rPr>
      </w:pPr>
      <w:r w:rsidRPr="003B50DE">
        <w:rPr>
          <w:b/>
          <w:sz w:val="20"/>
          <w:szCs w:val="20"/>
        </w:rPr>
        <w:t>6.5.</w:t>
      </w:r>
      <w:r w:rsidRPr="003B50DE">
        <w:rPr>
          <w:sz w:val="20"/>
          <w:szCs w:val="20"/>
          <w:lang w:eastAsia="uk-UA"/>
        </w:rPr>
        <w:t>Требования к упаковке в соответствии с требованиями Гражданского кодекса Российской Федерации, маркировке, этикеткам, подтверждения соответствия, процессов и методов производства в соответствии с требованиями:</w:t>
      </w:r>
    </w:p>
    <w:p w:rsidR="00D20A1D" w:rsidRPr="003B50DE" w:rsidRDefault="00D20A1D" w:rsidP="00D20A1D">
      <w:pPr>
        <w:shd w:val="clear" w:color="auto" w:fill="FFFFFF"/>
        <w:ind w:firstLine="709"/>
        <w:jc w:val="both"/>
        <w:rPr>
          <w:sz w:val="20"/>
          <w:szCs w:val="20"/>
          <w:lang w:eastAsia="uk-UA"/>
        </w:rPr>
      </w:pPr>
      <w:r w:rsidRPr="003B50DE">
        <w:rPr>
          <w:sz w:val="20"/>
          <w:szCs w:val="20"/>
          <w:lang w:eastAsia="uk-UA"/>
        </w:rPr>
        <w:t xml:space="preserve">-технических регламентов ТР ТС 022/2011 «Пищевая продукция в части ее маркировки», ТР ТС 005/2011 «О безопасности упаковки», </w:t>
      </w:r>
    </w:p>
    <w:p w:rsidR="00D20A1D" w:rsidRPr="003B50DE" w:rsidRDefault="00D20A1D" w:rsidP="00D20A1D">
      <w:pPr>
        <w:shd w:val="clear" w:color="auto" w:fill="FFFFFF"/>
        <w:ind w:firstLine="709"/>
        <w:jc w:val="both"/>
        <w:rPr>
          <w:sz w:val="20"/>
          <w:szCs w:val="20"/>
          <w:lang w:eastAsia="uk-UA"/>
        </w:rPr>
      </w:pPr>
      <w:r w:rsidRPr="003B50DE">
        <w:rPr>
          <w:sz w:val="20"/>
          <w:szCs w:val="20"/>
          <w:lang w:eastAsia="uk-UA"/>
        </w:rPr>
        <w:t>-государственного стандарта ГОСТ Р 51074-2003 «Национальный стандарт Российской Федерации. Продукты пищевые. Информация для потребителя. Общие требования»,</w:t>
      </w:r>
    </w:p>
    <w:p w:rsidR="00D20A1D" w:rsidRPr="003B50DE" w:rsidRDefault="00D20A1D" w:rsidP="00D20A1D">
      <w:pPr>
        <w:shd w:val="clear" w:color="auto" w:fill="FFFFFF"/>
        <w:ind w:firstLine="709"/>
        <w:jc w:val="both"/>
        <w:rPr>
          <w:sz w:val="20"/>
          <w:szCs w:val="20"/>
          <w:lang w:eastAsia="uk-UA"/>
        </w:rPr>
      </w:pPr>
      <w:r w:rsidRPr="003B50DE">
        <w:rPr>
          <w:sz w:val="20"/>
          <w:szCs w:val="20"/>
          <w:lang w:eastAsia="uk-UA"/>
        </w:rPr>
        <w:t>-ГОСТ 17527-2014 «Упаковка. Термины и определения» и иных стандартов, технических условий, действующих на территории Российской Федерации.</w:t>
      </w:r>
    </w:p>
    <w:p w:rsidR="00D20A1D" w:rsidRPr="003B50DE" w:rsidRDefault="00D20A1D" w:rsidP="00D20A1D">
      <w:pPr>
        <w:shd w:val="clear" w:color="auto" w:fill="FFFFFF"/>
        <w:ind w:firstLine="709"/>
        <w:jc w:val="both"/>
        <w:rPr>
          <w:sz w:val="20"/>
          <w:szCs w:val="20"/>
          <w:lang w:eastAsia="uk-UA"/>
        </w:rPr>
      </w:pPr>
      <w:r w:rsidRPr="003B50DE">
        <w:rPr>
          <w:sz w:val="20"/>
          <w:szCs w:val="20"/>
          <w:lang w:eastAsia="uk-UA"/>
        </w:rPr>
        <w:t>Упаковка и маркировка Товара должна соответствовать  требованиям ГОСТов. Маркировка должна содержать: наименование; наименование и местонахождение изготовителя (юридический адрес, включая страну и, при несовпадении с юридическим адресом, адрес производства); товарный знак изготовителя (при наличии); массу нетто; пищевую ценность; дату изготовления; условия хранения; срок хранения; информацию о сертификации (знак соответствия); обозначение ТУ или ГОСТа. Маркировка и упаковка согласно   ГОСТ Р 51074-2003, ТР ТС 022/2011.</w:t>
      </w:r>
      <w:r w:rsidRPr="003B50DE">
        <w:rPr>
          <w:sz w:val="20"/>
          <w:szCs w:val="20"/>
          <w:lang w:eastAsia="uk-UA"/>
        </w:rPr>
        <w:tab/>
      </w:r>
      <w:r w:rsidRPr="003B50DE">
        <w:rPr>
          <w:sz w:val="20"/>
          <w:szCs w:val="20"/>
          <w:lang w:eastAsia="uk-UA"/>
        </w:rPr>
        <w:tab/>
      </w:r>
      <w:r w:rsidRPr="003B50DE">
        <w:rPr>
          <w:sz w:val="20"/>
          <w:szCs w:val="20"/>
          <w:lang w:eastAsia="uk-UA"/>
        </w:rPr>
        <w:tab/>
      </w:r>
      <w:r w:rsidRPr="003B50DE">
        <w:rPr>
          <w:sz w:val="20"/>
          <w:szCs w:val="20"/>
          <w:lang w:eastAsia="uk-UA"/>
        </w:rPr>
        <w:tab/>
      </w:r>
      <w:r w:rsidRPr="003B50DE">
        <w:rPr>
          <w:sz w:val="20"/>
          <w:szCs w:val="20"/>
          <w:lang w:eastAsia="uk-UA"/>
        </w:rPr>
        <w:tab/>
      </w:r>
    </w:p>
    <w:p w:rsidR="00D20A1D" w:rsidRPr="003B50DE" w:rsidRDefault="00D20A1D" w:rsidP="00D20A1D">
      <w:pPr>
        <w:ind w:firstLine="709"/>
        <w:rPr>
          <w:b/>
          <w:bCs/>
          <w:spacing w:val="-5"/>
          <w:sz w:val="20"/>
          <w:szCs w:val="20"/>
          <w:lang w:eastAsia="uk-UA"/>
        </w:rPr>
      </w:pPr>
    </w:p>
    <w:p w:rsidR="00D20A1D" w:rsidRPr="003B50DE" w:rsidRDefault="00D20A1D" w:rsidP="00D20A1D">
      <w:pPr>
        <w:ind w:firstLine="709"/>
        <w:jc w:val="center"/>
        <w:rPr>
          <w:b/>
          <w:sz w:val="20"/>
          <w:szCs w:val="20"/>
          <w:lang w:eastAsia="uk-UA"/>
        </w:rPr>
      </w:pPr>
      <w:r w:rsidRPr="003B50DE">
        <w:rPr>
          <w:b/>
          <w:bCs/>
          <w:spacing w:val="-5"/>
          <w:sz w:val="20"/>
          <w:szCs w:val="20"/>
          <w:lang w:eastAsia="uk-UA"/>
        </w:rPr>
        <w:t xml:space="preserve">7. </w:t>
      </w:r>
      <w:r w:rsidRPr="003B50DE">
        <w:rPr>
          <w:b/>
          <w:sz w:val="20"/>
          <w:szCs w:val="20"/>
          <w:lang w:eastAsia="uk-UA"/>
        </w:rPr>
        <w:t>ОТВЕТСТВЕННОСТЬ СТОРОН.</w:t>
      </w:r>
    </w:p>
    <w:p w:rsidR="00D20A1D" w:rsidRPr="003B50DE" w:rsidRDefault="00D20A1D" w:rsidP="00D20A1D">
      <w:pPr>
        <w:shd w:val="clear" w:color="auto" w:fill="FFFFFF"/>
        <w:ind w:firstLine="709"/>
        <w:jc w:val="both"/>
        <w:rPr>
          <w:color w:val="000000"/>
          <w:sz w:val="20"/>
          <w:szCs w:val="20"/>
        </w:rPr>
      </w:pPr>
      <w:r w:rsidRPr="003B50DE">
        <w:rPr>
          <w:b/>
          <w:color w:val="000000"/>
          <w:sz w:val="20"/>
          <w:szCs w:val="20"/>
        </w:rPr>
        <w:t>7.1.</w:t>
      </w:r>
      <w:r w:rsidRPr="003B50DE">
        <w:rPr>
          <w:color w:val="000000"/>
          <w:sz w:val="20"/>
          <w:szCs w:val="20"/>
        </w:rPr>
        <w:t xml:space="preserve">Стороны несут ответственность за неисполнение и ненадлежащее исполнение Договора, в том числе за неполное и (или) несвоевременное исполнение своих обязательств по Договору. </w:t>
      </w:r>
    </w:p>
    <w:p w:rsidR="00D20A1D" w:rsidRPr="003B50DE" w:rsidRDefault="00D20A1D" w:rsidP="00D20A1D">
      <w:pPr>
        <w:shd w:val="clear" w:color="auto" w:fill="FFFFFF"/>
        <w:ind w:firstLine="709"/>
        <w:jc w:val="both"/>
        <w:rPr>
          <w:color w:val="000000"/>
          <w:sz w:val="20"/>
          <w:szCs w:val="20"/>
        </w:rPr>
      </w:pPr>
      <w:r w:rsidRPr="003B50DE">
        <w:rPr>
          <w:b/>
          <w:color w:val="000000"/>
          <w:sz w:val="20"/>
          <w:szCs w:val="20"/>
        </w:rPr>
        <w:t>7.2.</w:t>
      </w:r>
      <w:r w:rsidRPr="003B50DE">
        <w:rPr>
          <w:color w:val="000000"/>
          <w:sz w:val="20"/>
          <w:szCs w:val="20"/>
        </w:rPr>
        <w:t xml:space="preserve"> Ответственность Поставщика: </w:t>
      </w:r>
    </w:p>
    <w:p w:rsidR="00D20A1D" w:rsidRPr="003B50DE" w:rsidRDefault="00D20A1D" w:rsidP="00D20A1D">
      <w:pPr>
        <w:shd w:val="clear" w:color="auto" w:fill="FFFFFF"/>
        <w:ind w:firstLine="709"/>
        <w:jc w:val="both"/>
        <w:rPr>
          <w:color w:val="000000"/>
          <w:sz w:val="20"/>
          <w:szCs w:val="20"/>
        </w:rPr>
      </w:pPr>
      <w:r w:rsidRPr="003B50DE">
        <w:rPr>
          <w:color w:val="000000"/>
          <w:sz w:val="20"/>
          <w:szCs w:val="20"/>
        </w:rPr>
        <w:t>В случае просрочки исполнения Поставщиком обязательств,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направляет Поставщику требование об уплате неустоек (штрафов, пеней).</w:t>
      </w:r>
    </w:p>
    <w:p w:rsidR="00D20A1D" w:rsidRPr="003B50DE" w:rsidRDefault="00D20A1D" w:rsidP="00D20A1D">
      <w:pPr>
        <w:shd w:val="clear" w:color="auto" w:fill="FFFFFF"/>
        <w:ind w:firstLine="709"/>
        <w:jc w:val="both"/>
        <w:rPr>
          <w:color w:val="000000"/>
          <w:sz w:val="20"/>
          <w:szCs w:val="20"/>
        </w:rPr>
      </w:pPr>
      <w:r w:rsidRPr="003B50DE">
        <w:rPr>
          <w:b/>
          <w:color w:val="000000"/>
          <w:sz w:val="20"/>
          <w:szCs w:val="20"/>
        </w:rPr>
        <w:t>7.2.1.</w:t>
      </w:r>
      <w:r w:rsidRPr="003B50DE">
        <w:rPr>
          <w:color w:val="000000"/>
          <w:sz w:val="20"/>
          <w:szCs w:val="20"/>
        </w:rPr>
        <w:t>Пеня начисляется за каждый день просрочки начала исполнения Поставщиком обязательства, предусмотренного Договором, начиная со дня, следующего после дня истечения установленного Договором срока начала исполнения обязательства, и устанавливается Договором в размере одна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w:t>
      </w:r>
    </w:p>
    <w:p w:rsidR="00D20A1D" w:rsidRPr="003B50DE" w:rsidRDefault="00D20A1D" w:rsidP="00D20A1D">
      <w:pPr>
        <w:shd w:val="clear" w:color="auto" w:fill="FFFFFF"/>
        <w:ind w:firstLine="709"/>
        <w:jc w:val="both"/>
        <w:rPr>
          <w:color w:val="000000"/>
          <w:sz w:val="20"/>
          <w:szCs w:val="20"/>
        </w:rPr>
      </w:pPr>
      <w:r w:rsidRPr="003B50DE">
        <w:rPr>
          <w:b/>
          <w:color w:val="000000"/>
          <w:sz w:val="20"/>
          <w:szCs w:val="20"/>
        </w:rPr>
        <w:t>7.2.2.</w:t>
      </w:r>
      <w:r w:rsidRPr="003B50DE">
        <w:rPr>
          <w:color w:val="000000"/>
          <w:sz w:val="20"/>
          <w:szCs w:val="20"/>
        </w:rPr>
        <w:t>Штрафы начисляются за неисполнение или ненадлежащее исполнение Поставщиком обязательств, предусмотренных Договором, в том числе поставка товара не соответствующего качеству, установленного настоящим договором, за исключением просрочки исполнения Поставщиком обязательств, предусмотренных Договором. Размер штрафа определяется в размере: 10% от цены Договора, что составляет ______________ рублей __________ копеек.</w:t>
      </w:r>
    </w:p>
    <w:p w:rsidR="00D20A1D" w:rsidRPr="003B50DE" w:rsidRDefault="00D20A1D" w:rsidP="00D20A1D">
      <w:pPr>
        <w:shd w:val="clear" w:color="auto" w:fill="FFFFFF"/>
        <w:ind w:firstLine="709"/>
        <w:jc w:val="both"/>
        <w:rPr>
          <w:color w:val="000000"/>
          <w:sz w:val="20"/>
          <w:szCs w:val="20"/>
        </w:rPr>
      </w:pPr>
      <w:r w:rsidRPr="003B50DE">
        <w:rPr>
          <w:b/>
          <w:color w:val="000000"/>
          <w:sz w:val="20"/>
          <w:szCs w:val="20"/>
        </w:rPr>
        <w:t>7.2.3.</w:t>
      </w:r>
      <w:r w:rsidRPr="003B50DE">
        <w:rPr>
          <w:color w:val="000000"/>
          <w:sz w:val="20"/>
          <w:szCs w:val="20"/>
        </w:rPr>
        <w:t xml:space="preserve"> В случае неисполнения или ненадлежащего исполнения Заказчиком обязательств, предусмотренных Договором, а также в иных случаях ненадлежащего исполнения Заказчиком  обязательств, предусмотренных Договором, Поставщик вправе потребовать уплаты пеней и штрафа.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в размере одной трехсотой действующей на дату уплаты пеней ключевой ставки Центрального банка Российской Федерации от не уплаченной в срок суммы. </w:t>
      </w:r>
    </w:p>
    <w:p w:rsidR="00D20A1D" w:rsidRPr="003B50DE" w:rsidRDefault="00D20A1D" w:rsidP="00D20A1D">
      <w:pPr>
        <w:shd w:val="clear" w:color="auto" w:fill="FFFFFF"/>
        <w:ind w:firstLine="709"/>
        <w:jc w:val="both"/>
        <w:rPr>
          <w:sz w:val="20"/>
          <w:szCs w:val="20"/>
        </w:rPr>
      </w:pPr>
      <w:r w:rsidRPr="003B50DE">
        <w:rPr>
          <w:b/>
          <w:color w:val="000000"/>
          <w:sz w:val="20"/>
          <w:szCs w:val="20"/>
        </w:rPr>
        <w:t xml:space="preserve">7.2.4. </w:t>
      </w:r>
      <w:r w:rsidRPr="003B50DE">
        <w:rPr>
          <w:sz w:val="20"/>
          <w:szCs w:val="20"/>
        </w:rPr>
        <w:t>Выплата неустоек не освобождает стороны от обязанности надлежащим образом исполнить обязательства по настоящему Договору.</w:t>
      </w:r>
    </w:p>
    <w:p w:rsidR="00D20A1D" w:rsidRPr="003B50DE" w:rsidRDefault="00D20A1D" w:rsidP="00D20A1D">
      <w:pPr>
        <w:shd w:val="clear" w:color="auto" w:fill="FFFFFF"/>
        <w:ind w:firstLine="709"/>
        <w:jc w:val="both"/>
        <w:rPr>
          <w:sz w:val="20"/>
          <w:szCs w:val="20"/>
        </w:rPr>
      </w:pPr>
      <w:r w:rsidRPr="003B50DE">
        <w:rPr>
          <w:b/>
          <w:sz w:val="20"/>
          <w:szCs w:val="20"/>
        </w:rPr>
        <w:t>7.2.5.</w:t>
      </w:r>
      <w:r w:rsidRPr="003B50DE">
        <w:rPr>
          <w:sz w:val="20"/>
          <w:szCs w:val="20"/>
        </w:rPr>
        <w:t xml:space="preserve">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D20A1D" w:rsidRPr="003B50DE" w:rsidRDefault="00D20A1D" w:rsidP="00D20A1D">
      <w:pPr>
        <w:shd w:val="clear" w:color="auto" w:fill="FFFFFF"/>
        <w:ind w:firstLine="709"/>
        <w:jc w:val="both"/>
        <w:rPr>
          <w:sz w:val="20"/>
          <w:szCs w:val="20"/>
        </w:rPr>
      </w:pPr>
      <w:r w:rsidRPr="003B50DE">
        <w:rPr>
          <w:b/>
          <w:sz w:val="20"/>
          <w:szCs w:val="20"/>
        </w:rPr>
        <w:t>7.2.6.</w:t>
      </w:r>
      <w:r w:rsidRPr="003B50DE">
        <w:rPr>
          <w:sz w:val="20"/>
          <w:szCs w:val="20"/>
        </w:rPr>
        <w:t xml:space="preserve"> Не подлежит оплате бракованный Товар, поставленный Поставщиком. При обнаружении Заказчиком, либо иным лицом, несоответствия качества поставленного Товара, в том числе недостатки, которые </w:t>
      </w:r>
      <w:r w:rsidRPr="003B50DE">
        <w:rPr>
          <w:sz w:val="20"/>
          <w:szCs w:val="20"/>
        </w:rPr>
        <w:lastRenderedPageBreak/>
        <w:t>невозможно было выявить в процессе обычной приемки (скрытые дефекты), Заказчик вправе удержать стоимость такого Товара до устранения Поставщиком указанных дефектов.</w:t>
      </w:r>
    </w:p>
    <w:p w:rsidR="00D20A1D" w:rsidRPr="003B50DE" w:rsidRDefault="00D20A1D" w:rsidP="00D20A1D">
      <w:pPr>
        <w:shd w:val="clear" w:color="auto" w:fill="FFFFFF"/>
        <w:ind w:firstLine="709"/>
        <w:jc w:val="both"/>
        <w:rPr>
          <w:sz w:val="20"/>
          <w:szCs w:val="20"/>
        </w:rPr>
      </w:pPr>
      <w:r w:rsidRPr="003B50DE">
        <w:rPr>
          <w:b/>
          <w:sz w:val="20"/>
          <w:szCs w:val="20"/>
        </w:rPr>
        <w:t xml:space="preserve">7.2.7. </w:t>
      </w:r>
      <w:r w:rsidRPr="003B50DE">
        <w:rPr>
          <w:sz w:val="20"/>
          <w:szCs w:val="20"/>
        </w:rPr>
        <w:t>В случае неисполнения и/или ненадлежащего исполнения Поставщиком обязательств, предусмотренных настоящим Договором Заказчик вправе удержать сумму неустойки из подлежащих перечислению Поставщику денежных сумм за услугу, либо взыскать неустойку из денежных средств, переданных Заказчику в залог в качестве обеспечения исполнения настоящего Договора, либо обратиться с требованием об уплате денежной суммы по банковской гарантии к лицу, выдавшему такую гарантию Поставщику.</w:t>
      </w:r>
    </w:p>
    <w:p w:rsidR="00D20A1D" w:rsidRPr="003B50DE" w:rsidRDefault="00D20A1D" w:rsidP="00D20A1D">
      <w:pPr>
        <w:shd w:val="clear" w:color="auto" w:fill="FFFFFF"/>
        <w:ind w:firstLine="709"/>
        <w:jc w:val="both"/>
        <w:rPr>
          <w:sz w:val="20"/>
          <w:szCs w:val="20"/>
          <w:lang w:eastAsia="uk-UA"/>
        </w:rPr>
      </w:pPr>
      <w:r w:rsidRPr="003B50DE">
        <w:rPr>
          <w:b/>
          <w:sz w:val="20"/>
          <w:szCs w:val="20"/>
          <w:lang w:eastAsia="uk-UA"/>
        </w:rPr>
        <w:t xml:space="preserve">7.2.8. </w:t>
      </w:r>
      <w:r w:rsidRPr="003B50DE">
        <w:rPr>
          <w:sz w:val="20"/>
          <w:szCs w:val="20"/>
          <w:lang w:eastAsia="uk-UA"/>
        </w:rPr>
        <w:t>В случае если по каким-либо причинам обеспечение исполнения обязательств по настоящему Договору перестало быть действительным, закончило свое действие или иным образом перестало обеспечивать исполнение Поставщиком своих обязательств по настоящему Договору, Поставщик обязуется в течение 10 (десяти) банковских дней представить Заказчику иное (новое) надлежащее обеспечение исполнения обязательств по настоящему Договору в той же форме, на тех же условиях и в том же размере, которые указаны в настоящем пункте Договора.</w:t>
      </w:r>
    </w:p>
    <w:p w:rsidR="00D20A1D" w:rsidRPr="003B50DE" w:rsidRDefault="00D20A1D" w:rsidP="00D20A1D">
      <w:pPr>
        <w:shd w:val="clear" w:color="auto" w:fill="FFFFFF"/>
        <w:ind w:firstLine="709"/>
        <w:jc w:val="both"/>
        <w:rPr>
          <w:sz w:val="20"/>
          <w:szCs w:val="20"/>
          <w:lang w:eastAsia="uk-UA"/>
        </w:rPr>
      </w:pPr>
      <w:r w:rsidRPr="003B50DE">
        <w:rPr>
          <w:b/>
          <w:sz w:val="20"/>
          <w:szCs w:val="20"/>
          <w:lang w:eastAsia="uk-UA"/>
        </w:rPr>
        <w:t>7.2.9.</w:t>
      </w:r>
      <w:r w:rsidRPr="003B50DE">
        <w:rPr>
          <w:sz w:val="20"/>
          <w:szCs w:val="20"/>
          <w:lang w:eastAsia="uk-UA"/>
        </w:rPr>
        <w:t xml:space="preserve"> По требованию Заказчика компенсировать Заказчику убытки, возникшие в результате невыполнения или ненадлежащего выполнения Поставщиком принятых на себя обязательств по настоящему Договору, в том числе возместить Заказчику суммы по штрафным санкциям, выставленным в адрес Заказчика инспектирующими организациями за факты нарушения произошедших по вине Поставщика.</w:t>
      </w:r>
    </w:p>
    <w:p w:rsidR="00D20A1D" w:rsidRPr="003B50DE" w:rsidRDefault="00D20A1D" w:rsidP="00D20A1D">
      <w:pPr>
        <w:ind w:firstLine="709"/>
        <w:rPr>
          <w:sz w:val="20"/>
          <w:szCs w:val="20"/>
        </w:rPr>
      </w:pPr>
      <w:r w:rsidRPr="003B50DE">
        <w:rPr>
          <w:b/>
          <w:sz w:val="20"/>
          <w:szCs w:val="20"/>
        </w:rPr>
        <w:t>7.2.10.</w:t>
      </w:r>
      <w:r w:rsidRPr="003B50DE">
        <w:rPr>
          <w:sz w:val="20"/>
          <w:szCs w:val="20"/>
        </w:rPr>
        <w:t xml:space="preserve"> В случае привлечения Заказчика, должностного лица Заказчика к административной ответственности в виде административного штрафа, связанной с несоответствием поставляемого товара требованиям, установленным законодательством, Подрядчик обязан возместить указанные суммы административного штрафа, если административный штраф назначен Заказчику, должностному лицу Заказчика по причине ненадлежащего исполнения Поставщиком условий настоящего Договора.</w:t>
      </w:r>
    </w:p>
    <w:p w:rsidR="00D20A1D" w:rsidRPr="003B50DE" w:rsidRDefault="00D20A1D" w:rsidP="00D20A1D">
      <w:pPr>
        <w:ind w:firstLine="709"/>
        <w:rPr>
          <w:sz w:val="20"/>
          <w:szCs w:val="20"/>
        </w:rPr>
      </w:pPr>
      <w:r w:rsidRPr="003B50DE">
        <w:rPr>
          <w:sz w:val="20"/>
          <w:szCs w:val="20"/>
        </w:rPr>
        <w:t>При привлечении Заказчика и/или его должностного лица к административной ответственности в виде административного штрафа возмещение осуществляется Поставщиком по требованию Заказчика и/или лица, привлеченного к административной ответственности, путем перечисления денежных средств на его лицевой счет.</w:t>
      </w:r>
    </w:p>
    <w:p w:rsidR="00D20A1D" w:rsidRPr="003B50DE" w:rsidRDefault="00D20A1D" w:rsidP="00D20A1D">
      <w:pPr>
        <w:ind w:firstLine="709"/>
        <w:rPr>
          <w:sz w:val="20"/>
          <w:szCs w:val="20"/>
        </w:rPr>
      </w:pPr>
      <w:r w:rsidRPr="003B50DE">
        <w:rPr>
          <w:sz w:val="20"/>
          <w:szCs w:val="20"/>
        </w:rPr>
        <w:t>Решение Заказчика об удержании суммы административного штрафа в целях ее возмещения, а также требование Заказчика и/или его должностного лица о возмещении суммы административного штрафа должно сопровождаться копией вступившего в законную силу документа о привлечении к административной ответственности.</w:t>
      </w:r>
    </w:p>
    <w:p w:rsidR="00D20A1D" w:rsidRPr="003B50DE" w:rsidRDefault="00D20A1D" w:rsidP="00D20A1D">
      <w:pPr>
        <w:shd w:val="clear" w:color="auto" w:fill="FFFFFF"/>
        <w:ind w:firstLine="709"/>
        <w:jc w:val="both"/>
        <w:rPr>
          <w:sz w:val="20"/>
          <w:szCs w:val="20"/>
          <w:lang w:eastAsia="uk-UA"/>
        </w:rPr>
      </w:pPr>
    </w:p>
    <w:p w:rsidR="00D20A1D" w:rsidRPr="003B50DE" w:rsidRDefault="00D20A1D" w:rsidP="00D20A1D">
      <w:pPr>
        <w:shd w:val="clear" w:color="auto" w:fill="FFFFFF"/>
        <w:ind w:firstLine="709"/>
        <w:jc w:val="center"/>
        <w:rPr>
          <w:b/>
          <w:bCs/>
          <w:spacing w:val="-5"/>
          <w:sz w:val="20"/>
          <w:szCs w:val="20"/>
          <w:lang w:eastAsia="uk-UA"/>
        </w:rPr>
      </w:pPr>
      <w:r w:rsidRPr="003B50DE">
        <w:rPr>
          <w:b/>
          <w:sz w:val="20"/>
          <w:szCs w:val="20"/>
          <w:lang w:eastAsia="uk-UA"/>
        </w:rPr>
        <w:t>8. ОБСТОЯТЕЛЬСТВА НЕПРЕОДОЛИМОЙ СИЛЫ.</w:t>
      </w:r>
    </w:p>
    <w:p w:rsidR="00D20A1D" w:rsidRPr="003B50DE" w:rsidRDefault="00D20A1D" w:rsidP="00D20A1D">
      <w:pPr>
        <w:ind w:firstLine="709"/>
        <w:jc w:val="both"/>
        <w:rPr>
          <w:b/>
          <w:spacing w:val="-4"/>
          <w:sz w:val="20"/>
          <w:szCs w:val="20"/>
        </w:rPr>
      </w:pPr>
      <w:r w:rsidRPr="003B50DE">
        <w:rPr>
          <w:b/>
          <w:spacing w:val="-4"/>
          <w:sz w:val="20"/>
          <w:szCs w:val="20"/>
        </w:rPr>
        <w:t>8.1.</w:t>
      </w:r>
      <w:r w:rsidRPr="003B50DE">
        <w:rPr>
          <w:spacing w:val="-4"/>
          <w:sz w:val="20"/>
          <w:szCs w:val="20"/>
        </w:rPr>
        <w:t xml:space="preserve"> Под обстоятельствами непреодолимой силы понимают обстоятельства, которые могут возникнуть после заключения настоящего </w:t>
      </w:r>
      <w:r w:rsidRPr="003B50DE">
        <w:rPr>
          <w:sz w:val="20"/>
          <w:szCs w:val="20"/>
        </w:rPr>
        <w:t>Договора</w:t>
      </w:r>
      <w:r w:rsidRPr="003B50DE">
        <w:rPr>
          <w:spacing w:val="-4"/>
          <w:sz w:val="20"/>
          <w:szCs w:val="20"/>
        </w:rPr>
        <w:t xml:space="preserve"> в результате непредвиденных или непреодолимых Сторонами событий.</w:t>
      </w:r>
    </w:p>
    <w:p w:rsidR="00D20A1D" w:rsidRPr="003B50DE" w:rsidRDefault="00D20A1D" w:rsidP="00D20A1D">
      <w:pPr>
        <w:ind w:firstLine="709"/>
        <w:jc w:val="both"/>
        <w:rPr>
          <w:spacing w:val="-4"/>
          <w:sz w:val="20"/>
          <w:szCs w:val="20"/>
        </w:rPr>
      </w:pPr>
      <w:r w:rsidRPr="003B50DE">
        <w:rPr>
          <w:spacing w:val="-4"/>
          <w:sz w:val="20"/>
          <w:szCs w:val="20"/>
        </w:rPr>
        <w:t xml:space="preserve">Стороны освобождаются от ответственности за частичное или полное неисполнение своих обязательств по настоящему Договору, если  это неисполнение явилось следствием обстоятельств непреодолимой силы, а именно: пожара, наводнения, землетрясения, войны, запретительных актов государственных органов, носящих общий характер, и их последствий, при условии, что эти обстоятельства повлияли на исполнение обязательств по настоящему </w:t>
      </w:r>
      <w:r w:rsidRPr="003B50DE">
        <w:rPr>
          <w:sz w:val="20"/>
          <w:szCs w:val="20"/>
        </w:rPr>
        <w:t>Договору</w:t>
      </w:r>
      <w:r w:rsidRPr="003B50DE">
        <w:rPr>
          <w:spacing w:val="-4"/>
          <w:sz w:val="20"/>
          <w:szCs w:val="20"/>
        </w:rPr>
        <w:t xml:space="preserve">. В таком случае срок исполнения обязательств по настоящему </w:t>
      </w:r>
      <w:r w:rsidRPr="003B50DE">
        <w:rPr>
          <w:sz w:val="20"/>
          <w:szCs w:val="20"/>
        </w:rPr>
        <w:t>Договору</w:t>
      </w:r>
      <w:r w:rsidRPr="003B50DE">
        <w:rPr>
          <w:spacing w:val="-4"/>
          <w:sz w:val="20"/>
          <w:szCs w:val="20"/>
        </w:rPr>
        <w:t xml:space="preserve"> продлевается соразмерно времени, в течение которого действовали такие обстоятельства или их последствия.</w:t>
      </w:r>
    </w:p>
    <w:p w:rsidR="00D20A1D" w:rsidRPr="003B50DE" w:rsidRDefault="00D20A1D" w:rsidP="00D20A1D">
      <w:pPr>
        <w:ind w:firstLine="709"/>
        <w:contextualSpacing/>
        <w:jc w:val="both"/>
        <w:rPr>
          <w:spacing w:val="-4"/>
          <w:sz w:val="20"/>
          <w:szCs w:val="20"/>
        </w:rPr>
      </w:pPr>
      <w:r w:rsidRPr="003B50DE">
        <w:rPr>
          <w:b/>
          <w:spacing w:val="-4"/>
          <w:sz w:val="20"/>
          <w:szCs w:val="20"/>
        </w:rPr>
        <w:t xml:space="preserve">8.2. </w:t>
      </w:r>
      <w:r w:rsidRPr="003B50DE">
        <w:rPr>
          <w:spacing w:val="-4"/>
          <w:sz w:val="20"/>
          <w:szCs w:val="20"/>
        </w:rPr>
        <w:t xml:space="preserve">Сторона, для которой создалась невозможность исполнения обязательств по настоящему </w:t>
      </w:r>
      <w:r w:rsidRPr="003B50DE">
        <w:rPr>
          <w:sz w:val="20"/>
          <w:szCs w:val="20"/>
        </w:rPr>
        <w:t>Договору</w:t>
      </w:r>
      <w:r w:rsidRPr="003B50DE">
        <w:rPr>
          <w:spacing w:val="-4"/>
          <w:sz w:val="20"/>
          <w:szCs w:val="20"/>
        </w:rPr>
        <w:t>, вследствие обстоятельств непреодолимой силы, должна о наступлении этих обстоятельств известить в письменном виде другую Сторону без промедления, но не позднее 5-ти (Пяти) дней с момента их наступления. Извещение должно содержать данные о наступлении и характере обстоятельств и возможных их последствиях. Сторона также без промедления, однако, не позднее 5-ти (Пяти) дней, должна известить другую Сторону в письменном виде о прекращении этих обстоятельств.</w:t>
      </w:r>
    </w:p>
    <w:p w:rsidR="00D20A1D" w:rsidRPr="003B50DE" w:rsidRDefault="00D20A1D" w:rsidP="00D20A1D">
      <w:pPr>
        <w:ind w:firstLine="709"/>
        <w:jc w:val="both"/>
        <w:rPr>
          <w:spacing w:val="-4"/>
          <w:sz w:val="20"/>
          <w:szCs w:val="20"/>
        </w:rPr>
      </w:pPr>
      <w:r w:rsidRPr="003B50DE">
        <w:rPr>
          <w:spacing w:val="-4"/>
          <w:sz w:val="20"/>
          <w:szCs w:val="20"/>
        </w:rPr>
        <w:t xml:space="preserve">Не извещение или несвоевременное извещение другой Стороны Стороной, для которой создалась невозможность исполнения обязательств по настоящему </w:t>
      </w:r>
      <w:r w:rsidRPr="003B50DE">
        <w:rPr>
          <w:sz w:val="20"/>
          <w:szCs w:val="20"/>
        </w:rPr>
        <w:t>Договору</w:t>
      </w:r>
      <w:r w:rsidRPr="003B50DE">
        <w:rPr>
          <w:spacing w:val="-4"/>
          <w:sz w:val="20"/>
          <w:szCs w:val="20"/>
        </w:rPr>
        <w:t>, о наступлении обстоятельств, освобождающих ее от ответственности, влечет за собой утрату права для этой Стороны ссылаться на эти обстоятельства.</w:t>
      </w:r>
    </w:p>
    <w:p w:rsidR="00D20A1D" w:rsidRPr="003B50DE" w:rsidRDefault="00D20A1D" w:rsidP="00D20A1D">
      <w:pPr>
        <w:ind w:firstLine="709"/>
        <w:rPr>
          <w:b/>
          <w:sz w:val="20"/>
          <w:szCs w:val="20"/>
          <w:lang w:eastAsia="uk-UA"/>
        </w:rPr>
      </w:pPr>
    </w:p>
    <w:p w:rsidR="00D20A1D" w:rsidRPr="003B50DE" w:rsidRDefault="00D20A1D" w:rsidP="00D20A1D">
      <w:pPr>
        <w:ind w:firstLine="709"/>
        <w:jc w:val="center"/>
        <w:rPr>
          <w:b/>
          <w:sz w:val="20"/>
          <w:szCs w:val="20"/>
          <w:lang w:eastAsia="uk-UA"/>
        </w:rPr>
      </w:pPr>
      <w:r w:rsidRPr="003B50DE">
        <w:rPr>
          <w:b/>
          <w:sz w:val="20"/>
          <w:szCs w:val="20"/>
          <w:lang w:eastAsia="uk-UA"/>
        </w:rPr>
        <w:t>9. РАСТОРЖЕНИЕ ДОГОВОРА.</w:t>
      </w:r>
    </w:p>
    <w:p w:rsidR="00D20A1D" w:rsidRPr="003B50DE" w:rsidRDefault="00D20A1D" w:rsidP="00D20A1D">
      <w:pPr>
        <w:tabs>
          <w:tab w:val="left" w:pos="1276"/>
        </w:tabs>
        <w:ind w:firstLine="709"/>
        <w:jc w:val="both"/>
        <w:rPr>
          <w:color w:val="000000"/>
          <w:sz w:val="20"/>
          <w:szCs w:val="20"/>
        </w:rPr>
      </w:pPr>
      <w:r w:rsidRPr="003B50DE">
        <w:rPr>
          <w:b/>
          <w:color w:val="000000"/>
          <w:sz w:val="20"/>
          <w:szCs w:val="20"/>
        </w:rPr>
        <w:t>9.1</w:t>
      </w:r>
      <w:r w:rsidRPr="003B50DE">
        <w:rPr>
          <w:color w:val="000000"/>
          <w:sz w:val="20"/>
          <w:szCs w:val="20"/>
        </w:rPr>
        <w:t xml:space="preserve"> Настоящий Договор может быть расторгнут досрочно по соглашению сторон, по решению суда в соответствии с предусмотренным действующим </w:t>
      </w:r>
      <w:r w:rsidRPr="003B50DE">
        <w:rPr>
          <w:sz w:val="20"/>
          <w:szCs w:val="20"/>
          <w:bdr w:val="none" w:sz="0" w:space="0" w:color="auto" w:frame="1"/>
        </w:rPr>
        <w:t>законодательством Российской Федерации</w:t>
      </w:r>
      <w:r w:rsidRPr="003B50DE">
        <w:rPr>
          <w:color w:val="000000"/>
          <w:sz w:val="20"/>
          <w:szCs w:val="20"/>
        </w:rPr>
        <w:t>.</w:t>
      </w:r>
    </w:p>
    <w:p w:rsidR="00D20A1D" w:rsidRPr="003B50DE" w:rsidRDefault="00D20A1D" w:rsidP="00D20A1D">
      <w:pPr>
        <w:shd w:val="clear" w:color="auto" w:fill="FFFFFF"/>
        <w:ind w:firstLine="709"/>
        <w:jc w:val="center"/>
        <w:rPr>
          <w:sz w:val="20"/>
          <w:szCs w:val="20"/>
        </w:rPr>
      </w:pPr>
    </w:p>
    <w:p w:rsidR="00D20A1D" w:rsidRPr="003B50DE" w:rsidRDefault="00D20A1D" w:rsidP="00D20A1D">
      <w:pPr>
        <w:shd w:val="clear" w:color="auto" w:fill="FFFFFF"/>
        <w:ind w:firstLine="709"/>
        <w:jc w:val="center"/>
        <w:rPr>
          <w:sz w:val="20"/>
          <w:szCs w:val="20"/>
          <w:lang w:eastAsia="uk-UA"/>
        </w:rPr>
      </w:pPr>
      <w:r w:rsidRPr="003B50DE">
        <w:rPr>
          <w:b/>
          <w:bCs/>
          <w:spacing w:val="-11"/>
          <w:sz w:val="20"/>
          <w:szCs w:val="20"/>
          <w:lang w:eastAsia="uk-UA"/>
        </w:rPr>
        <w:t>10. ИЗМЕНЕНИЯ И ДОПОЛНЕНИЯ ДОГОВОРА.</w:t>
      </w:r>
    </w:p>
    <w:p w:rsidR="00D20A1D" w:rsidRPr="003B50DE" w:rsidRDefault="00D20A1D" w:rsidP="00D20A1D">
      <w:pPr>
        <w:shd w:val="clear" w:color="auto" w:fill="FFFFFF"/>
        <w:tabs>
          <w:tab w:val="left" w:pos="709"/>
        </w:tabs>
        <w:ind w:firstLine="709"/>
        <w:jc w:val="both"/>
        <w:rPr>
          <w:color w:val="000000"/>
          <w:sz w:val="20"/>
          <w:szCs w:val="20"/>
        </w:rPr>
      </w:pPr>
      <w:r w:rsidRPr="003B50DE">
        <w:rPr>
          <w:b/>
          <w:color w:val="000000"/>
          <w:sz w:val="20"/>
          <w:szCs w:val="20"/>
        </w:rPr>
        <w:t>10.1.</w:t>
      </w:r>
      <w:r w:rsidRPr="003B50DE">
        <w:rPr>
          <w:sz w:val="20"/>
          <w:szCs w:val="20"/>
        </w:rPr>
        <w:t>Изменение существенных условий договора при его исполнении допускается по соглашению сторон в соответствии с Гражданским кодексом Российской Федерации, Федеральным законом от 18 июля 2011 года № 223-ФЗ «О закупках товаров, работ, услуг отдельными видами юридических лиц» в случаях, предусмотренных Положением о закупках товаров, работ, услуг для нужд Заказчика.</w:t>
      </w:r>
    </w:p>
    <w:p w:rsidR="00D20A1D" w:rsidRPr="003B50DE" w:rsidRDefault="00D20A1D" w:rsidP="00D20A1D">
      <w:pPr>
        <w:shd w:val="clear" w:color="auto" w:fill="FFFFFF"/>
        <w:tabs>
          <w:tab w:val="left" w:pos="709"/>
        </w:tabs>
        <w:ind w:firstLine="709"/>
        <w:jc w:val="both"/>
        <w:rPr>
          <w:color w:val="000000"/>
          <w:sz w:val="20"/>
          <w:szCs w:val="20"/>
        </w:rPr>
      </w:pPr>
      <w:r w:rsidRPr="003B50DE">
        <w:rPr>
          <w:b/>
          <w:color w:val="000000"/>
          <w:sz w:val="20"/>
          <w:szCs w:val="20"/>
        </w:rPr>
        <w:t>10.2.</w:t>
      </w:r>
      <w:r w:rsidRPr="003B50DE">
        <w:rPr>
          <w:color w:val="000000"/>
          <w:sz w:val="20"/>
          <w:szCs w:val="20"/>
        </w:rPr>
        <w:t xml:space="preserve"> Изменения и дополнения настоящего Договора совершаются только в письменной форме в виде приложений к настоящему Договору и подлежат подписанию обеими Сторонами. Приложения к настоящему Договору являются неотъемлемыми частями настоящего Договора.</w:t>
      </w:r>
    </w:p>
    <w:p w:rsidR="00D20A1D" w:rsidRPr="003B50DE" w:rsidRDefault="00D20A1D" w:rsidP="00D20A1D">
      <w:pPr>
        <w:shd w:val="clear" w:color="auto" w:fill="FFFFFF"/>
        <w:ind w:firstLine="709"/>
        <w:rPr>
          <w:b/>
          <w:bCs/>
          <w:spacing w:val="-2"/>
          <w:sz w:val="20"/>
          <w:szCs w:val="20"/>
          <w:lang w:eastAsia="uk-UA"/>
        </w:rPr>
      </w:pPr>
    </w:p>
    <w:p w:rsidR="00D20A1D" w:rsidRPr="003B50DE" w:rsidRDefault="00D20A1D" w:rsidP="00D20A1D">
      <w:pPr>
        <w:shd w:val="clear" w:color="auto" w:fill="FFFFFF"/>
        <w:ind w:firstLine="709"/>
        <w:jc w:val="center"/>
        <w:rPr>
          <w:b/>
          <w:bCs/>
          <w:spacing w:val="-2"/>
          <w:sz w:val="20"/>
          <w:szCs w:val="20"/>
          <w:lang w:eastAsia="uk-UA"/>
        </w:rPr>
      </w:pPr>
      <w:r w:rsidRPr="003B50DE">
        <w:rPr>
          <w:b/>
          <w:bCs/>
          <w:spacing w:val="-2"/>
          <w:sz w:val="20"/>
          <w:szCs w:val="20"/>
          <w:lang w:eastAsia="uk-UA"/>
        </w:rPr>
        <w:t>11. РАЗРЕШЕНИЕ СПОРОВ. ОТКАЗ ОТ ИСПОЛНЕНИЯ ДОГОВОРА.</w:t>
      </w:r>
    </w:p>
    <w:p w:rsidR="00D20A1D" w:rsidRPr="003B50DE" w:rsidRDefault="00D20A1D" w:rsidP="00D20A1D">
      <w:pPr>
        <w:ind w:firstLine="709"/>
        <w:contextualSpacing/>
        <w:jc w:val="both"/>
        <w:rPr>
          <w:spacing w:val="-4"/>
          <w:sz w:val="20"/>
          <w:szCs w:val="20"/>
        </w:rPr>
      </w:pPr>
      <w:r w:rsidRPr="003B50DE">
        <w:rPr>
          <w:b/>
          <w:spacing w:val="-4"/>
          <w:sz w:val="20"/>
          <w:szCs w:val="20"/>
        </w:rPr>
        <w:t>11.1.</w:t>
      </w:r>
      <w:r w:rsidRPr="003B50DE">
        <w:rPr>
          <w:spacing w:val="-4"/>
          <w:sz w:val="20"/>
          <w:szCs w:val="20"/>
        </w:rPr>
        <w:t xml:space="preserve"> Сторона, право которой нарушено, обязана предъявить другой стороне претензию с изложением своих требований. Претензия направляется по электронной почте и одновременно высылается по почте заказным письмом с </w:t>
      </w:r>
      <w:r w:rsidRPr="003B50DE">
        <w:rPr>
          <w:spacing w:val="-4"/>
          <w:sz w:val="20"/>
          <w:szCs w:val="20"/>
        </w:rPr>
        <w:lastRenderedPageBreak/>
        <w:t xml:space="preserve">уведомлением о вручении. Датой получения претензии считается день ее передачи по электронной почте. Срок для ответа на претензию устанавливается 15 календарных дней со дня ее получения. Ответ на претензию направляется по электронной почте и одновременно высылается по почте заказным письмом с уведомлением о вручении. </w:t>
      </w:r>
    </w:p>
    <w:p w:rsidR="00D20A1D" w:rsidRPr="003B50DE" w:rsidRDefault="00D20A1D" w:rsidP="00D20A1D">
      <w:pPr>
        <w:ind w:firstLine="709"/>
        <w:contextualSpacing/>
        <w:jc w:val="both"/>
        <w:rPr>
          <w:spacing w:val="-4"/>
          <w:sz w:val="20"/>
          <w:szCs w:val="20"/>
        </w:rPr>
      </w:pPr>
      <w:r w:rsidRPr="003B50DE">
        <w:rPr>
          <w:b/>
          <w:spacing w:val="-4"/>
          <w:sz w:val="20"/>
          <w:szCs w:val="20"/>
        </w:rPr>
        <w:t>11.2.</w:t>
      </w:r>
      <w:r w:rsidRPr="003B50DE">
        <w:rPr>
          <w:spacing w:val="-4"/>
          <w:sz w:val="20"/>
          <w:szCs w:val="20"/>
        </w:rPr>
        <w:t xml:space="preserve"> Заказчик вправе принять решение об одностороннем отказе от исполнения Договора в случае ненадлежащего исполнения или неисполнения обязательств Поставщика по Договору. </w:t>
      </w:r>
    </w:p>
    <w:p w:rsidR="00D20A1D" w:rsidRPr="003B50DE" w:rsidRDefault="00D20A1D" w:rsidP="00D20A1D">
      <w:pPr>
        <w:ind w:firstLine="709"/>
        <w:contextualSpacing/>
        <w:jc w:val="both"/>
        <w:rPr>
          <w:spacing w:val="-4"/>
          <w:sz w:val="20"/>
          <w:szCs w:val="20"/>
        </w:rPr>
      </w:pPr>
      <w:r w:rsidRPr="003B50DE">
        <w:rPr>
          <w:spacing w:val="-4"/>
          <w:sz w:val="20"/>
          <w:szCs w:val="20"/>
        </w:rPr>
        <w:t>При этом Заказчик обязан уведомить Поставщика по Договору о принятом решении в срок не позднее 10 (десяти) дней до даты расторжения договора. В случае, если Поставщиком устранены причины, послужившие принятию решения об одностороннем отказе от исполнения Договора, до даты расторжения Договора, Заказчик обязан отменить решение об одностороннем отказе от исполнения Договора, о чем уведомляет поставщика  в течение 3 (трех) рабочих дней.</w:t>
      </w:r>
    </w:p>
    <w:p w:rsidR="00D20A1D" w:rsidRPr="003B50DE" w:rsidRDefault="00D20A1D" w:rsidP="00D20A1D">
      <w:pPr>
        <w:ind w:firstLine="709"/>
        <w:contextualSpacing/>
        <w:jc w:val="both"/>
        <w:rPr>
          <w:b/>
          <w:spacing w:val="-4"/>
          <w:sz w:val="20"/>
          <w:szCs w:val="20"/>
        </w:rPr>
      </w:pPr>
      <w:r w:rsidRPr="003B50DE">
        <w:rPr>
          <w:b/>
          <w:spacing w:val="-4"/>
          <w:sz w:val="20"/>
          <w:szCs w:val="20"/>
        </w:rPr>
        <w:t xml:space="preserve">Датой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направления Заказчиком уведомления. </w:t>
      </w:r>
    </w:p>
    <w:p w:rsidR="00D20A1D" w:rsidRPr="003B50DE" w:rsidRDefault="00D20A1D" w:rsidP="00D20A1D">
      <w:pPr>
        <w:ind w:firstLine="709"/>
        <w:contextualSpacing/>
        <w:jc w:val="both"/>
        <w:rPr>
          <w:spacing w:val="-4"/>
          <w:sz w:val="20"/>
          <w:szCs w:val="20"/>
        </w:rPr>
      </w:pPr>
      <w:r w:rsidRPr="003B50DE">
        <w:rPr>
          <w:b/>
          <w:spacing w:val="-4"/>
          <w:sz w:val="20"/>
          <w:szCs w:val="20"/>
        </w:rPr>
        <w:t>11.3.</w:t>
      </w:r>
      <w:r w:rsidRPr="003B50DE">
        <w:rPr>
          <w:spacing w:val="-4"/>
          <w:sz w:val="20"/>
          <w:szCs w:val="20"/>
        </w:rPr>
        <w:t xml:space="preserve"> В случае расторжения Договора по соглашению сторон стороны подписывают дополнительное соглашение о расторжении Договора, в котором указываются причины расторжения, объем выполненных Поставщиком обязательств по Договору на момент расторжения, дата расторжения Договора, условия расторжения (при необходимости). </w:t>
      </w:r>
    </w:p>
    <w:p w:rsidR="00D20A1D" w:rsidRPr="003B50DE" w:rsidRDefault="00D20A1D" w:rsidP="00D20A1D">
      <w:pPr>
        <w:ind w:firstLine="709"/>
        <w:contextualSpacing/>
        <w:jc w:val="both"/>
        <w:rPr>
          <w:spacing w:val="-4"/>
          <w:sz w:val="20"/>
          <w:szCs w:val="20"/>
        </w:rPr>
      </w:pPr>
      <w:r w:rsidRPr="003B50DE">
        <w:rPr>
          <w:b/>
          <w:spacing w:val="-4"/>
          <w:sz w:val="20"/>
          <w:szCs w:val="20"/>
        </w:rPr>
        <w:t>11.4.</w:t>
      </w:r>
      <w:r w:rsidRPr="003B50DE">
        <w:rPr>
          <w:spacing w:val="-4"/>
          <w:sz w:val="20"/>
          <w:szCs w:val="20"/>
        </w:rPr>
        <w:t xml:space="preserve"> Стороны освобождаются от ответственности за полное или частичное не исполнение своих обязательств по Договору, если таковое неисполнение вызвано обстоятельствами непреодолимой силы, возникшими после подписания Договора. </w:t>
      </w:r>
    </w:p>
    <w:p w:rsidR="00D20A1D" w:rsidRPr="003B50DE" w:rsidRDefault="00D20A1D" w:rsidP="00D20A1D">
      <w:pPr>
        <w:ind w:firstLine="709"/>
        <w:contextualSpacing/>
        <w:jc w:val="both"/>
        <w:rPr>
          <w:spacing w:val="-4"/>
          <w:sz w:val="20"/>
          <w:szCs w:val="20"/>
        </w:rPr>
      </w:pPr>
      <w:r w:rsidRPr="003B50DE">
        <w:rPr>
          <w:b/>
          <w:spacing w:val="-4"/>
          <w:sz w:val="20"/>
          <w:szCs w:val="20"/>
        </w:rPr>
        <w:t>11.5.</w:t>
      </w:r>
      <w:r w:rsidRPr="003B50DE">
        <w:rPr>
          <w:spacing w:val="-4"/>
          <w:sz w:val="20"/>
          <w:szCs w:val="20"/>
        </w:rPr>
        <w:t>Любые споры, разногласия и требования, возникающие из Договора, не урегулированные путем переговоров, подлежат передаче на рассмотрение в Арбитражный суд Свердловской области.</w:t>
      </w:r>
    </w:p>
    <w:p w:rsidR="00D20A1D" w:rsidRPr="003B50DE" w:rsidRDefault="00D20A1D" w:rsidP="00D20A1D">
      <w:pPr>
        <w:ind w:firstLine="709"/>
        <w:contextualSpacing/>
        <w:rPr>
          <w:spacing w:val="-4"/>
          <w:sz w:val="20"/>
          <w:szCs w:val="20"/>
        </w:rPr>
      </w:pPr>
    </w:p>
    <w:p w:rsidR="00D20A1D" w:rsidRPr="003B50DE" w:rsidRDefault="00D20A1D" w:rsidP="00D20A1D">
      <w:pPr>
        <w:shd w:val="clear" w:color="auto" w:fill="FFFFFF"/>
        <w:ind w:firstLine="709"/>
        <w:jc w:val="center"/>
        <w:rPr>
          <w:b/>
          <w:sz w:val="20"/>
          <w:szCs w:val="20"/>
          <w:lang w:eastAsia="uk-UA"/>
        </w:rPr>
      </w:pPr>
      <w:r w:rsidRPr="003B50DE">
        <w:rPr>
          <w:b/>
          <w:sz w:val="20"/>
          <w:szCs w:val="20"/>
          <w:lang w:eastAsia="uk-UA"/>
        </w:rPr>
        <w:t>12. ПОРЯДОК ОСУЩЕСТВЛЕНИЯ КОНТРОЛЯ ЗА ИСПОЛНЕНИЕМ ДОГОВОРА.</w:t>
      </w:r>
    </w:p>
    <w:p w:rsidR="00D20A1D" w:rsidRPr="003B50DE" w:rsidRDefault="00D20A1D" w:rsidP="00D20A1D">
      <w:pPr>
        <w:ind w:firstLine="709"/>
        <w:contextualSpacing/>
        <w:jc w:val="both"/>
        <w:rPr>
          <w:sz w:val="20"/>
          <w:szCs w:val="20"/>
          <w:lang w:eastAsia="uk-UA"/>
        </w:rPr>
      </w:pPr>
      <w:r w:rsidRPr="003B50DE">
        <w:rPr>
          <w:b/>
          <w:sz w:val="20"/>
          <w:szCs w:val="20"/>
          <w:lang w:eastAsia="uk-UA"/>
        </w:rPr>
        <w:t>12.1.</w:t>
      </w:r>
      <w:r w:rsidRPr="003B50DE">
        <w:rPr>
          <w:sz w:val="20"/>
          <w:szCs w:val="20"/>
          <w:lang w:eastAsia="uk-UA"/>
        </w:rPr>
        <w:t xml:space="preserve"> Заказчик вправе осуществлять контроль за исполнением настоящего Договора, в том числе проводить экспертные проверки за исполнением настоящего Договора.</w:t>
      </w:r>
    </w:p>
    <w:p w:rsidR="00D20A1D" w:rsidRPr="003B50DE" w:rsidRDefault="00D20A1D" w:rsidP="00D20A1D">
      <w:pPr>
        <w:ind w:firstLine="709"/>
        <w:contextualSpacing/>
        <w:rPr>
          <w:sz w:val="20"/>
          <w:szCs w:val="20"/>
          <w:lang w:eastAsia="uk-UA"/>
        </w:rPr>
      </w:pPr>
    </w:p>
    <w:p w:rsidR="00D20A1D" w:rsidRPr="003B50DE" w:rsidRDefault="00D20A1D" w:rsidP="00D20A1D">
      <w:pPr>
        <w:shd w:val="clear" w:color="auto" w:fill="FFFFFF"/>
        <w:tabs>
          <w:tab w:val="left" w:pos="350"/>
        </w:tabs>
        <w:ind w:firstLine="709"/>
        <w:jc w:val="center"/>
        <w:rPr>
          <w:b/>
          <w:sz w:val="20"/>
          <w:szCs w:val="20"/>
          <w:lang w:eastAsia="uk-UA"/>
        </w:rPr>
      </w:pPr>
      <w:r w:rsidRPr="003B50DE">
        <w:rPr>
          <w:b/>
          <w:sz w:val="20"/>
          <w:szCs w:val="20"/>
          <w:lang w:eastAsia="uk-UA"/>
        </w:rPr>
        <w:t>13. ПРОЧИЕ УСЛОВИЯ.</w:t>
      </w:r>
    </w:p>
    <w:p w:rsidR="00D20A1D" w:rsidRPr="003B50DE" w:rsidRDefault="00D20A1D" w:rsidP="00D20A1D">
      <w:pPr>
        <w:ind w:firstLine="709"/>
        <w:jc w:val="both"/>
        <w:rPr>
          <w:b/>
          <w:spacing w:val="-4"/>
          <w:sz w:val="20"/>
          <w:szCs w:val="20"/>
        </w:rPr>
      </w:pPr>
      <w:r w:rsidRPr="003B50DE">
        <w:rPr>
          <w:b/>
          <w:spacing w:val="-4"/>
          <w:sz w:val="20"/>
          <w:szCs w:val="20"/>
        </w:rPr>
        <w:t>13.1.</w:t>
      </w:r>
      <w:r w:rsidRPr="003B50DE">
        <w:rPr>
          <w:sz w:val="20"/>
          <w:szCs w:val="20"/>
        </w:rPr>
        <w:t>Договор</w:t>
      </w:r>
      <w:r w:rsidRPr="003B50DE">
        <w:rPr>
          <w:spacing w:val="-4"/>
          <w:sz w:val="20"/>
          <w:szCs w:val="20"/>
        </w:rPr>
        <w:t xml:space="preserve"> вступает в силу с момента подписания Сторонами и действует до «31» декабря 2021 года, а в части расчетов и возмещения ущерба, выплаты штрафа, пени, неустойки  - до полного исполнения.</w:t>
      </w:r>
    </w:p>
    <w:p w:rsidR="00D20A1D" w:rsidRPr="003B50DE" w:rsidRDefault="00D20A1D" w:rsidP="00D20A1D">
      <w:pPr>
        <w:ind w:firstLine="709"/>
        <w:contextualSpacing/>
        <w:jc w:val="both"/>
        <w:rPr>
          <w:spacing w:val="-4"/>
          <w:sz w:val="20"/>
          <w:szCs w:val="20"/>
        </w:rPr>
      </w:pPr>
      <w:r w:rsidRPr="003B50DE">
        <w:rPr>
          <w:b/>
          <w:spacing w:val="-4"/>
          <w:sz w:val="20"/>
          <w:szCs w:val="20"/>
        </w:rPr>
        <w:t>13.2.</w:t>
      </w:r>
      <w:r w:rsidRPr="003B50DE">
        <w:rPr>
          <w:spacing w:val="-4"/>
          <w:sz w:val="20"/>
          <w:szCs w:val="20"/>
        </w:rPr>
        <w:t xml:space="preserve"> Настоящий </w:t>
      </w:r>
      <w:r w:rsidRPr="003B50DE">
        <w:rPr>
          <w:sz w:val="20"/>
          <w:szCs w:val="20"/>
        </w:rPr>
        <w:t>Договор</w:t>
      </w:r>
      <w:r w:rsidRPr="003B50DE">
        <w:rPr>
          <w:spacing w:val="-4"/>
          <w:sz w:val="20"/>
          <w:szCs w:val="20"/>
        </w:rPr>
        <w:t xml:space="preserve"> составлен в форме электронного документа, подписанного электронными цифровыми подписями Сторон.</w:t>
      </w:r>
    </w:p>
    <w:p w:rsidR="00D20A1D" w:rsidRPr="003B50DE" w:rsidRDefault="00D20A1D" w:rsidP="00D20A1D">
      <w:pPr>
        <w:ind w:firstLine="709"/>
        <w:jc w:val="both"/>
        <w:rPr>
          <w:spacing w:val="-4"/>
          <w:sz w:val="20"/>
          <w:szCs w:val="20"/>
        </w:rPr>
      </w:pPr>
      <w:r w:rsidRPr="003B50DE">
        <w:rPr>
          <w:b/>
          <w:spacing w:val="-4"/>
          <w:sz w:val="20"/>
          <w:szCs w:val="20"/>
        </w:rPr>
        <w:t>13.3.</w:t>
      </w:r>
      <w:r w:rsidRPr="003B50DE">
        <w:rPr>
          <w:spacing w:val="-4"/>
          <w:sz w:val="20"/>
          <w:szCs w:val="20"/>
        </w:rPr>
        <w:t xml:space="preserve"> Все приложения, упомянутые в настоящем </w:t>
      </w:r>
      <w:r w:rsidRPr="003B50DE">
        <w:rPr>
          <w:sz w:val="20"/>
          <w:szCs w:val="20"/>
        </w:rPr>
        <w:t>Договора</w:t>
      </w:r>
      <w:r w:rsidRPr="003B50DE">
        <w:rPr>
          <w:spacing w:val="-4"/>
          <w:sz w:val="20"/>
          <w:szCs w:val="20"/>
        </w:rPr>
        <w:t>, являются его неотъемлемой частью.</w:t>
      </w:r>
    </w:p>
    <w:p w:rsidR="00D20A1D" w:rsidRPr="003B50DE" w:rsidRDefault="00D20A1D" w:rsidP="00D20A1D">
      <w:pPr>
        <w:ind w:firstLine="709"/>
        <w:jc w:val="both"/>
        <w:rPr>
          <w:spacing w:val="-4"/>
          <w:sz w:val="20"/>
          <w:szCs w:val="20"/>
        </w:rPr>
      </w:pPr>
      <w:r w:rsidRPr="003B50DE">
        <w:rPr>
          <w:b/>
          <w:spacing w:val="-4"/>
          <w:sz w:val="20"/>
          <w:szCs w:val="20"/>
        </w:rPr>
        <w:t>13.4.</w:t>
      </w:r>
      <w:r w:rsidRPr="003B50DE">
        <w:rPr>
          <w:spacing w:val="-4"/>
          <w:sz w:val="20"/>
          <w:szCs w:val="20"/>
        </w:rPr>
        <w:t>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D20A1D" w:rsidRPr="003B50DE" w:rsidRDefault="00D20A1D" w:rsidP="00D20A1D">
      <w:pPr>
        <w:ind w:firstLine="709"/>
        <w:jc w:val="both"/>
        <w:rPr>
          <w:spacing w:val="-4"/>
          <w:sz w:val="20"/>
          <w:szCs w:val="20"/>
        </w:rPr>
      </w:pPr>
      <w:r w:rsidRPr="003B50DE">
        <w:rPr>
          <w:b/>
          <w:spacing w:val="-4"/>
          <w:sz w:val="20"/>
          <w:szCs w:val="20"/>
        </w:rPr>
        <w:t>13.5.</w:t>
      </w:r>
      <w:r w:rsidRPr="003B50DE">
        <w:rPr>
          <w:spacing w:val="-4"/>
          <w:sz w:val="20"/>
          <w:szCs w:val="20"/>
        </w:rPr>
        <w:t xml:space="preserve"> Во всем ином, не урегулированном в настоящем </w:t>
      </w:r>
      <w:r w:rsidRPr="003B50DE">
        <w:rPr>
          <w:sz w:val="20"/>
          <w:szCs w:val="20"/>
        </w:rPr>
        <w:t>Договоре</w:t>
      </w:r>
      <w:r w:rsidRPr="003B50DE">
        <w:rPr>
          <w:spacing w:val="-4"/>
          <w:sz w:val="20"/>
          <w:szCs w:val="20"/>
        </w:rPr>
        <w:t>, Стороны будут руководствоваться нормами законодательства Российской Федерации.</w:t>
      </w:r>
    </w:p>
    <w:p w:rsidR="00D20A1D" w:rsidRPr="003B50DE" w:rsidRDefault="00D20A1D" w:rsidP="00D20A1D">
      <w:pPr>
        <w:shd w:val="clear" w:color="auto" w:fill="FFFFFF"/>
        <w:ind w:firstLine="709"/>
        <w:rPr>
          <w:b/>
          <w:sz w:val="20"/>
          <w:szCs w:val="20"/>
        </w:rPr>
      </w:pPr>
    </w:p>
    <w:p w:rsidR="00D20A1D" w:rsidRPr="003B50DE" w:rsidRDefault="00D20A1D" w:rsidP="00D20A1D">
      <w:pPr>
        <w:shd w:val="clear" w:color="auto" w:fill="FFFFFF"/>
        <w:ind w:firstLine="709"/>
        <w:jc w:val="center"/>
        <w:rPr>
          <w:b/>
          <w:sz w:val="20"/>
          <w:szCs w:val="20"/>
        </w:rPr>
      </w:pPr>
      <w:r w:rsidRPr="003B50DE">
        <w:rPr>
          <w:b/>
          <w:sz w:val="20"/>
          <w:szCs w:val="20"/>
        </w:rPr>
        <w:t>14. ПЕРЕЧЕНЬ ПРИЛОЖЕНИЙ</w:t>
      </w:r>
    </w:p>
    <w:p w:rsidR="00D20A1D" w:rsidRPr="003B50DE" w:rsidRDefault="00D20A1D" w:rsidP="00D20A1D">
      <w:pPr>
        <w:shd w:val="clear" w:color="auto" w:fill="FFFFFF"/>
        <w:ind w:firstLine="709"/>
        <w:rPr>
          <w:sz w:val="20"/>
          <w:szCs w:val="20"/>
        </w:rPr>
      </w:pPr>
      <w:r w:rsidRPr="003B50DE">
        <w:rPr>
          <w:b/>
          <w:sz w:val="20"/>
          <w:szCs w:val="20"/>
        </w:rPr>
        <w:t xml:space="preserve">14.1. </w:t>
      </w:r>
      <w:r w:rsidRPr="003B50DE">
        <w:rPr>
          <w:sz w:val="20"/>
          <w:szCs w:val="20"/>
        </w:rPr>
        <w:t>Приложениями к Договору и его неотъемлемой частью являются:</w:t>
      </w:r>
    </w:p>
    <w:p w:rsidR="00D20A1D" w:rsidRPr="003B50DE" w:rsidRDefault="00D20A1D" w:rsidP="00D20A1D">
      <w:pPr>
        <w:ind w:firstLine="709"/>
        <w:rPr>
          <w:color w:val="000000"/>
          <w:sz w:val="20"/>
          <w:szCs w:val="20"/>
        </w:rPr>
      </w:pPr>
      <w:r w:rsidRPr="003B50DE">
        <w:rPr>
          <w:color w:val="000000"/>
          <w:sz w:val="20"/>
          <w:szCs w:val="20"/>
        </w:rPr>
        <w:t>Приложение № 1 – Техническое задание.</w:t>
      </w:r>
    </w:p>
    <w:p w:rsidR="00D20A1D" w:rsidRPr="003B50DE" w:rsidRDefault="00D20A1D" w:rsidP="00D20A1D">
      <w:pPr>
        <w:ind w:firstLine="709"/>
        <w:rPr>
          <w:i/>
          <w:color w:val="000000"/>
          <w:sz w:val="20"/>
          <w:szCs w:val="20"/>
        </w:rPr>
      </w:pPr>
      <w:r w:rsidRPr="003B50DE">
        <w:rPr>
          <w:color w:val="000000"/>
          <w:sz w:val="20"/>
          <w:szCs w:val="20"/>
        </w:rPr>
        <w:t>Приложение № 2 – Спецификация (на основании заявки Поставщика</w:t>
      </w:r>
      <w:r w:rsidRPr="003B50DE">
        <w:rPr>
          <w:i/>
          <w:color w:val="000000"/>
          <w:sz w:val="20"/>
          <w:szCs w:val="20"/>
        </w:rPr>
        <w:t>)</w:t>
      </w:r>
    </w:p>
    <w:p w:rsidR="00D20A1D" w:rsidRPr="003B50DE" w:rsidRDefault="00D20A1D" w:rsidP="00D20A1D">
      <w:pPr>
        <w:ind w:firstLine="709"/>
        <w:outlineLvl w:val="2"/>
        <w:rPr>
          <w:b/>
          <w:sz w:val="20"/>
          <w:szCs w:val="20"/>
        </w:rPr>
      </w:pPr>
    </w:p>
    <w:p w:rsidR="00D20A1D" w:rsidRPr="003B50DE" w:rsidRDefault="00D20A1D" w:rsidP="00D20A1D">
      <w:pPr>
        <w:ind w:firstLine="709"/>
        <w:jc w:val="center"/>
        <w:outlineLvl w:val="2"/>
        <w:rPr>
          <w:b/>
          <w:sz w:val="20"/>
          <w:szCs w:val="20"/>
        </w:rPr>
      </w:pPr>
      <w:r w:rsidRPr="003B50DE">
        <w:rPr>
          <w:b/>
          <w:sz w:val="20"/>
          <w:szCs w:val="20"/>
        </w:rPr>
        <w:t>15. АДРЕСА, БАНКОВСКИЕ РЕКВИЗИТЫ, ПОДПИСИ СТОРОН.</w:t>
      </w:r>
    </w:p>
    <w:p w:rsidR="00D20A1D" w:rsidRPr="003B50DE" w:rsidRDefault="00D20A1D" w:rsidP="00D20A1D">
      <w:pPr>
        <w:ind w:firstLine="709"/>
        <w:jc w:val="center"/>
        <w:outlineLvl w:val="2"/>
        <w:rPr>
          <w:b/>
          <w:sz w:val="20"/>
          <w:szCs w:val="20"/>
        </w:rPr>
      </w:pPr>
    </w:p>
    <w:tbl>
      <w:tblPr>
        <w:tblW w:w="9744" w:type="dxa"/>
        <w:tblInd w:w="108" w:type="dxa"/>
        <w:tblLayout w:type="fixed"/>
        <w:tblLook w:val="00A0"/>
      </w:tblPr>
      <w:tblGrid>
        <w:gridCol w:w="4818"/>
        <w:gridCol w:w="4926"/>
      </w:tblGrid>
      <w:tr w:rsidR="00D20A1D" w:rsidRPr="003B50DE" w:rsidTr="00D32BBC">
        <w:tc>
          <w:tcPr>
            <w:tcW w:w="4818" w:type="dxa"/>
          </w:tcPr>
          <w:p w:rsidR="00D20A1D" w:rsidRPr="003B50DE" w:rsidRDefault="00D20A1D" w:rsidP="00D32BBC">
            <w:pPr>
              <w:ind w:firstLine="709"/>
              <w:jc w:val="center"/>
              <w:rPr>
                <w:b/>
                <w:sz w:val="20"/>
                <w:szCs w:val="20"/>
              </w:rPr>
            </w:pPr>
            <w:r w:rsidRPr="003B50DE">
              <w:rPr>
                <w:b/>
                <w:sz w:val="20"/>
                <w:szCs w:val="20"/>
              </w:rPr>
              <w:t>ЗАКАЗЧИК</w:t>
            </w:r>
          </w:p>
        </w:tc>
        <w:tc>
          <w:tcPr>
            <w:tcW w:w="4926" w:type="dxa"/>
          </w:tcPr>
          <w:p w:rsidR="00D20A1D" w:rsidRPr="003B50DE" w:rsidRDefault="00D20A1D" w:rsidP="00D32BBC">
            <w:pPr>
              <w:keepNext/>
              <w:ind w:firstLine="709"/>
              <w:jc w:val="center"/>
              <w:outlineLvl w:val="0"/>
              <w:rPr>
                <w:b/>
                <w:sz w:val="20"/>
                <w:szCs w:val="20"/>
              </w:rPr>
            </w:pPr>
            <w:r w:rsidRPr="003B50DE">
              <w:rPr>
                <w:b/>
                <w:sz w:val="20"/>
                <w:szCs w:val="20"/>
              </w:rPr>
              <w:t>ИСПОЛНИТЕЛЬ</w:t>
            </w:r>
          </w:p>
        </w:tc>
      </w:tr>
      <w:tr w:rsidR="00D20A1D" w:rsidRPr="003B50DE" w:rsidTr="00D32BBC">
        <w:trPr>
          <w:trHeight w:val="1337"/>
        </w:trPr>
        <w:tc>
          <w:tcPr>
            <w:tcW w:w="4818" w:type="dxa"/>
          </w:tcPr>
          <w:p w:rsidR="00D20A1D" w:rsidRPr="007B6E4C" w:rsidRDefault="00D20A1D" w:rsidP="007B6E4C">
            <w:pPr>
              <w:jc w:val="both"/>
              <w:rPr>
                <w:bCs/>
                <w:sz w:val="20"/>
                <w:szCs w:val="20"/>
              </w:rPr>
            </w:pPr>
          </w:p>
        </w:tc>
        <w:tc>
          <w:tcPr>
            <w:tcW w:w="4926" w:type="dxa"/>
          </w:tcPr>
          <w:p w:rsidR="00D20A1D" w:rsidRPr="003B50DE" w:rsidRDefault="00D20A1D" w:rsidP="00D32BBC">
            <w:pPr>
              <w:ind w:firstLine="709"/>
              <w:jc w:val="center"/>
              <w:rPr>
                <w:sz w:val="20"/>
                <w:szCs w:val="20"/>
              </w:rPr>
            </w:pPr>
          </w:p>
        </w:tc>
      </w:tr>
      <w:tr w:rsidR="00D20A1D" w:rsidRPr="003B50DE" w:rsidTr="00D32BBC">
        <w:tc>
          <w:tcPr>
            <w:tcW w:w="4818" w:type="dxa"/>
          </w:tcPr>
          <w:p w:rsidR="00D20A1D" w:rsidRPr="003B50DE" w:rsidRDefault="00D20A1D" w:rsidP="00D32BBC">
            <w:pPr>
              <w:keepNext/>
              <w:ind w:firstLine="709"/>
              <w:outlineLvl w:val="0"/>
              <w:rPr>
                <w:b/>
                <w:sz w:val="20"/>
                <w:szCs w:val="20"/>
              </w:rPr>
            </w:pPr>
          </w:p>
        </w:tc>
        <w:tc>
          <w:tcPr>
            <w:tcW w:w="4926" w:type="dxa"/>
          </w:tcPr>
          <w:p w:rsidR="00D20A1D" w:rsidRPr="003B50DE" w:rsidRDefault="00D20A1D" w:rsidP="00D32BBC">
            <w:pPr>
              <w:keepNext/>
              <w:ind w:firstLine="709"/>
              <w:outlineLvl w:val="0"/>
              <w:rPr>
                <w:b/>
                <w:sz w:val="20"/>
                <w:szCs w:val="20"/>
              </w:rPr>
            </w:pPr>
          </w:p>
        </w:tc>
      </w:tr>
      <w:tr w:rsidR="00D20A1D" w:rsidRPr="003B50DE" w:rsidTr="00D32BBC">
        <w:tc>
          <w:tcPr>
            <w:tcW w:w="4818" w:type="dxa"/>
          </w:tcPr>
          <w:p w:rsidR="00D20A1D" w:rsidRPr="004550C3" w:rsidRDefault="00D20A1D" w:rsidP="00D32BBC">
            <w:pPr>
              <w:keepNext/>
              <w:ind w:firstLine="709"/>
              <w:outlineLvl w:val="0"/>
              <w:rPr>
                <w:b/>
                <w:sz w:val="20"/>
                <w:szCs w:val="20"/>
              </w:rPr>
            </w:pPr>
          </w:p>
        </w:tc>
        <w:tc>
          <w:tcPr>
            <w:tcW w:w="4926" w:type="dxa"/>
          </w:tcPr>
          <w:p w:rsidR="00D20A1D" w:rsidRPr="003B50DE" w:rsidRDefault="00D20A1D" w:rsidP="00D32BBC">
            <w:pPr>
              <w:keepNext/>
              <w:ind w:firstLine="709"/>
              <w:outlineLvl w:val="0"/>
              <w:rPr>
                <w:b/>
                <w:sz w:val="20"/>
                <w:szCs w:val="20"/>
              </w:rPr>
            </w:pPr>
          </w:p>
        </w:tc>
      </w:tr>
      <w:tr w:rsidR="00D20A1D" w:rsidRPr="003B50DE" w:rsidTr="00D32BBC">
        <w:tc>
          <w:tcPr>
            <w:tcW w:w="4818" w:type="dxa"/>
          </w:tcPr>
          <w:p w:rsidR="00D20A1D" w:rsidRPr="004550C3" w:rsidRDefault="00D20A1D" w:rsidP="00D32BBC">
            <w:pPr>
              <w:keepNext/>
              <w:ind w:firstLine="709"/>
              <w:outlineLvl w:val="0"/>
              <w:rPr>
                <w:b/>
                <w:sz w:val="20"/>
                <w:szCs w:val="20"/>
              </w:rPr>
            </w:pPr>
          </w:p>
        </w:tc>
        <w:tc>
          <w:tcPr>
            <w:tcW w:w="4926" w:type="dxa"/>
          </w:tcPr>
          <w:p w:rsidR="00D20A1D" w:rsidRPr="003B50DE" w:rsidRDefault="00D20A1D" w:rsidP="00D32BBC">
            <w:pPr>
              <w:keepNext/>
              <w:ind w:firstLine="709"/>
              <w:outlineLvl w:val="0"/>
              <w:rPr>
                <w:b/>
                <w:sz w:val="20"/>
                <w:szCs w:val="20"/>
              </w:rPr>
            </w:pPr>
          </w:p>
        </w:tc>
      </w:tr>
      <w:tr w:rsidR="00D20A1D" w:rsidRPr="003B50DE" w:rsidTr="00D32BBC">
        <w:trPr>
          <w:trHeight w:val="80"/>
        </w:trPr>
        <w:tc>
          <w:tcPr>
            <w:tcW w:w="4818" w:type="dxa"/>
          </w:tcPr>
          <w:p w:rsidR="00D20A1D" w:rsidRPr="004550C3" w:rsidRDefault="00D20A1D" w:rsidP="00D32BBC">
            <w:pPr>
              <w:keepNext/>
              <w:ind w:firstLine="709"/>
              <w:outlineLvl w:val="0"/>
              <w:rPr>
                <w:b/>
                <w:sz w:val="20"/>
                <w:szCs w:val="20"/>
              </w:rPr>
            </w:pPr>
          </w:p>
        </w:tc>
        <w:tc>
          <w:tcPr>
            <w:tcW w:w="4926" w:type="dxa"/>
          </w:tcPr>
          <w:p w:rsidR="00D20A1D" w:rsidRPr="003B50DE" w:rsidRDefault="00D20A1D" w:rsidP="00D32BBC">
            <w:pPr>
              <w:keepNext/>
              <w:ind w:firstLine="709"/>
              <w:outlineLvl w:val="0"/>
              <w:rPr>
                <w:b/>
                <w:sz w:val="20"/>
                <w:szCs w:val="20"/>
              </w:rPr>
            </w:pPr>
          </w:p>
        </w:tc>
      </w:tr>
    </w:tbl>
    <w:p w:rsidR="00D20A1D" w:rsidRPr="003B50DE" w:rsidRDefault="00D20A1D" w:rsidP="00D20A1D">
      <w:pPr>
        <w:ind w:firstLine="709"/>
        <w:rPr>
          <w:b/>
          <w:sz w:val="20"/>
          <w:szCs w:val="20"/>
          <w:lang w:val="en-US"/>
        </w:rPr>
      </w:pPr>
    </w:p>
    <w:tbl>
      <w:tblPr>
        <w:tblW w:w="0" w:type="auto"/>
        <w:tblInd w:w="-34" w:type="dxa"/>
        <w:tblLayout w:type="fixed"/>
        <w:tblLook w:val="00A0"/>
      </w:tblPr>
      <w:tblGrid>
        <w:gridCol w:w="4962"/>
        <w:gridCol w:w="284"/>
        <w:gridCol w:w="4536"/>
      </w:tblGrid>
      <w:tr w:rsidR="00D20A1D" w:rsidRPr="003B50DE" w:rsidTr="00D32BBC">
        <w:tc>
          <w:tcPr>
            <w:tcW w:w="4962" w:type="dxa"/>
          </w:tcPr>
          <w:p w:rsidR="00D20A1D" w:rsidRPr="003B50DE" w:rsidRDefault="004550C3" w:rsidP="00D32BBC">
            <w:pPr>
              <w:ind w:firstLine="709"/>
              <w:rPr>
                <w:sz w:val="20"/>
                <w:szCs w:val="20"/>
              </w:rPr>
            </w:pPr>
            <w:r>
              <w:rPr>
                <w:sz w:val="20"/>
                <w:szCs w:val="20"/>
              </w:rPr>
              <w:t>Заведующий</w:t>
            </w:r>
          </w:p>
          <w:p w:rsidR="00D20A1D" w:rsidRPr="003B50DE" w:rsidRDefault="00D20A1D" w:rsidP="00D32BBC">
            <w:pPr>
              <w:ind w:firstLine="709"/>
              <w:rPr>
                <w:sz w:val="20"/>
                <w:szCs w:val="20"/>
              </w:rPr>
            </w:pPr>
          </w:p>
          <w:p w:rsidR="00D20A1D" w:rsidRPr="003B50DE" w:rsidRDefault="004550C3" w:rsidP="00D32BBC">
            <w:pPr>
              <w:ind w:firstLine="709"/>
              <w:rPr>
                <w:color w:val="000000"/>
                <w:sz w:val="20"/>
                <w:szCs w:val="20"/>
              </w:rPr>
            </w:pPr>
            <w:r>
              <w:rPr>
                <w:sz w:val="20"/>
                <w:szCs w:val="20"/>
              </w:rPr>
              <w:t>__________________ /</w:t>
            </w:r>
            <w:r w:rsidR="004E290F">
              <w:rPr>
                <w:sz w:val="20"/>
                <w:szCs w:val="20"/>
              </w:rPr>
              <w:t>Г.В. Андреева</w:t>
            </w:r>
            <w:r w:rsidR="00D20A1D" w:rsidRPr="003B50DE">
              <w:rPr>
                <w:sz w:val="20"/>
                <w:szCs w:val="20"/>
              </w:rPr>
              <w:t>/</w:t>
            </w:r>
          </w:p>
          <w:p w:rsidR="00D20A1D" w:rsidRPr="003B50DE" w:rsidRDefault="00D20A1D" w:rsidP="00D32BBC">
            <w:pPr>
              <w:ind w:firstLine="709"/>
              <w:rPr>
                <w:sz w:val="20"/>
                <w:szCs w:val="20"/>
                <w:lang w:eastAsia="zh-CN"/>
              </w:rPr>
            </w:pPr>
            <w:r w:rsidRPr="003B50DE">
              <w:rPr>
                <w:color w:val="000000"/>
                <w:sz w:val="20"/>
                <w:szCs w:val="20"/>
              </w:rPr>
              <w:t>Подписывается ЭЦП</w:t>
            </w:r>
          </w:p>
        </w:tc>
        <w:tc>
          <w:tcPr>
            <w:tcW w:w="284" w:type="dxa"/>
          </w:tcPr>
          <w:p w:rsidR="00D20A1D" w:rsidRPr="003B50DE" w:rsidRDefault="00D20A1D" w:rsidP="00D32BBC">
            <w:pPr>
              <w:snapToGrid w:val="0"/>
              <w:ind w:firstLine="709"/>
              <w:rPr>
                <w:sz w:val="20"/>
                <w:szCs w:val="20"/>
                <w:lang w:eastAsia="zh-CN"/>
              </w:rPr>
            </w:pPr>
          </w:p>
        </w:tc>
        <w:tc>
          <w:tcPr>
            <w:tcW w:w="4536" w:type="dxa"/>
          </w:tcPr>
          <w:p w:rsidR="00D20A1D" w:rsidRPr="003B50DE" w:rsidRDefault="00D20A1D" w:rsidP="00D32BBC">
            <w:pPr>
              <w:ind w:firstLine="709"/>
              <w:rPr>
                <w:sz w:val="20"/>
                <w:szCs w:val="20"/>
              </w:rPr>
            </w:pPr>
            <w:r w:rsidRPr="003B50DE">
              <w:rPr>
                <w:sz w:val="20"/>
                <w:szCs w:val="20"/>
              </w:rPr>
              <w:t>Должность</w:t>
            </w:r>
          </w:p>
          <w:p w:rsidR="00D20A1D" w:rsidRPr="003B50DE" w:rsidRDefault="00D20A1D" w:rsidP="00D32BBC">
            <w:pPr>
              <w:ind w:firstLine="709"/>
              <w:rPr>
                <w:sz w:val="20"/>
                <w:szCs w:val="20"/>
              </w:rPr>
            </w:pPr>
          </w:p>
          <w:p w:rsidR="00D20A1D" w:rsidRPr="003B50DE" w:rsidRDefault="00D20A1D" w:rsidP="00D32BBC">
            <w:pPr>
              <w:ind w:firstLine="709"/>
              <w:rPr>
                <w:color w:val="000000"/>
                <w:sz w:val="20"/>
                <w:szCs w:val="20"/>
              </w:rPr>
            </w:pPr>
            <w:r w:rsidRPr="003B50DE">
              <w:rPr>
                <w:sz w:val="20"/>
                <w:szCs w:val="20"/>
              </w:rPr>
              <w:t>__________________ И.О. Фамилия</w:t>
            </w:r>
          </w:p>
          <w:p w:rsidR="00D20A1D" w:rsidRPr="003B50DE" w:rsidRDefault="00D20A1D" w:rsidP="00D32BBC">
            <w:pPr>
              <w:ind w:firstLine="709"/>
              <w:rPr>
                <w:sz w:val="20"/>
                <w:szCs w:val="20"/>
                <w:lang w:eastAsia="zh-CN"/>
              </w:rPr>
            </w:pPr>
            <w:r w:rsidRPr="003B50DE">
              <w:rPr>
                <w:color w:val="000000"/>
                <w:sz w:val="20"/>
                <w:szCs w:val="20"/>
              </w:rPr>
              <w:t>Подписывается ЭЦП</w:t>
            </w:r>
          </w:p>
        </w:tc>
      </w:tr>
    </w:tbl>
    <w:p w:rsidR="00AE1DBB" w:rsidRPr="003B50DE" w:rsidRDefault="00AE1DBB" w:rsidP="000479D0">
      <w:pPr>
        <w:jc w:val="both"/>
        <w:rPr>
          <w:sz w:val="20"/>
          <w:szCs w:val="20"/>
        </w:rPr>
      </w:pPr>
    </w:p>
    <w:p w:rsidR="003B50DE" w:rsidRPr="00271869" w:rsidRDefault="003B50DE" w:rsidP="00584E77">
      <w:pPr>
        <w:tabs>
          <w:tab w:val="left" w:pos="708"/>
          <w:tab w:val="left" w:pos="1416"/>
          <w:tab w:val="left" w:pos="2124"/>
          <w:tab w:val="left" w:pos="2832"/>
          <w:tab w:val="left" w:pos="3540"/>
          <w:tab w:val="left" w:pos="6615"/>
        </w:tabs>
        <w:ind w:firstLine="709"/>
        <w:jc w:val="both"/>
        <w:rPr>
          <w:sz w:val="20"/>
          <w:szCs w:val="20"/>
        </w:rPr>
      </w:pPr>
    </w:p>
    <w:p w:rsidR="00BC2A0B" w:rsidRPr="00271869" w:rsidRDefault="00BC2A0B" w:rsidP="00BC2A0B">
      <w:pPr>
        <w:tabs>
          <w:tab w:val="left" w:pos="708"/>
          <w:tab w:val="left" w:pos="1416"/>
          <w:tab w:val="left" w:pos="2124"/>
          <w:tab w:val="left" w:pos="2832"/>
          <w:tab w:val="left" w:pos="3540"/>
          <w:tab w:val="left" w:pos="6615"/>
        </w:tabs>
        <w:ind w:firstLine="709"/>
        <w:jc w:val="both"/>
        <w:rPr>
          <w:sz w:val="20"/>
          <w:szCs w:val="20"/>
        </w:rPr>
      </w:pPr>
    </w:p>
    <w:p w:rsidR="00BC2A0B" w:rsidRPr="000D48E1" w:rsidRDefault="00BC2A0B" w:rsidP="00BC2A0B">
      <w:pPr>
        <w:tabs>
          <w:tab w:val="left" w:pos="9072"/>
        </w:tabs>
        <w:ind w:firstLine="709"/>
        <w:jc w:val="right"/>
        <w:rPr>
          <w:lang w:eastAsia="en-US"/>
        </w:rPr>
      </w:pPr>
      <w:r w:rsidRPr="000D48E1">
        <w:rPr>
          <w:lang w:eastAsia="en-US"/>
        </w:rPr>
        <w:t>Приложение № 1</w:t>
      </w:r>
    </w:p>
    <w:p w:rsidR="00BC2A0B" w:rsidRPr="000D48E1" w:rsidRDefault="00BC2A0B" w:rsidP="00BC2A0B">
      <w:pPr>
        <w:tabs>
          <w:tab w:val="left" w:pos="8833"/>
          <w:tab w:val="left" w:pos="9072"/>
        </w:tabs>
        <w:ind w:firstLine="709"/>
        <w:jc w:val="right"/>
      </w:pPr>
      <w:r w:rsidRPr="000D48E1">
        <w:t>к Договору №</w:t>
      </w:r>
      <w:r w:rsidR="004E290F">
        <w:t>___</w:t>
      </w:r>
    </w:p>
    <w:p w:rsidR="00BC2A0B" w:rsidRPr="000D48E1" w:rsidRDefault="00BC2A0B" w:rsidP="00BC2A0B">
      <w:pPr>
        <w:tabs>
          <w:tab w:val="left" w:pos="9072"/>
        </w:tabs>
        <w:ind w:firstLine="709"/>
        <w:jc w:val="right"/>
      </w:pPr>
      <w:r w:rsidRPr="000D48E1">
        <w:t>от «___»____________ 20__ г.</w:t>
      </w:r>
    </w:p>
    <w:p w:rsidR="00BC2A0B" w:rsidRPr="00F37A95" w:rsidRDefault="00BC2A0B" w:rsidP="00BC2A0B">
      <w:pPr>
        <w:ind w:firstLine="709"/>
        <w:jc w:val="center"/>
      </w:pPr>
    </w:p>
    <w:p w:rsidR="00BC2A0B" w:rsidRPr="00F37A95" w:rsidRDefault="00BC2A0B" w:rsidP="00BC2A0B">
      <w:pPr>
        <w:keepNext/>
        <w:ind w:firstLine="709"/>
        <w:jc w:val="center"/>
        <w:rPr>
          <w:b/>
          <w:bCs/>
        </w:rPr>
      </w:pPr>
      <w:r w:rsidRPr="00F37A95">
        <w:rPr>
          <w:b/>
          <w:bCs/>
        </w:rPr>
        <w:t>ТЕХНИЧЕСКОЕ ЗАДАНИЕ</w:t>
      </w:r>
      <w:r>
        <w:rPr>
          <w:rStyle w:val="afc"/>
          <w:b/>
          <w:bCs/>
        </w:rPr>
        <w:footnoteReference w:id="1"/>
      </w:r>
    </w:p>
    <w:p w:rsidR="00BC2A0B" w:rsidRPr="00271869" w:rsidRDefault="00BC2A0B" w:rsidP="00BC2A0B">
      <w:pPr>
        <w:tabs>
          <w:tab w:val="left" w:pos="708"/>
          <w:tab w:val="left" w:pos="1416"/>
          <w:tab w:val="left" w:pos="2124"/>
          <w:tab w:val="left" w:pos="2832"/>
          <w:tab w:val="left" w:pos="3540"/>
          <w:tab w:val="left" w:pos="6615"/>
        </w:tabs>
        <w:ind w:firstLine="709"/>
        <w:jc w:val="both"/>
        <w:rPr>
          <w:sz w:val="20"/>
          <w:szCs w:val="20"/>
        </w:rPr>
      </w:pPr>
    </w:p>
    <w:p w:rsidR="00BC2A0B" w:rsidRPr="00271869" w:rsidRDefault="00BC2A0B" w:rsidP="00BC2A0B">
      <w:pPr>
        <w:tabs>
          <w:tab w:val="left" w:pos="708"/>
          <w:tab w:val="left" w:pos="1416"/>
          <w:tab w:val="left" w:pos="2124"/>
          <w:tab w:val="left" w:pos="2832"/>
          <w:tab w:val="left" w:pos="3540"/>
          <w:tab w:val="left" w:pos="6615"/>
        </w:tabs>
        <w:ind w:firstLine="709"/>
        <w:jc w:val="both"/>
        <w:rPr>
          <w:sz w:val="20"/>
          <w:szCs w:val="20"/>
        </w:rPr>
      </w:pPr>
    </w:p>
    <w:p w:rsidR="00BC2A0B" w:rsidRPr="00271869" w:rsidRDefault="00BC2A0B" w:rsidP="00BC2A0B">
      <w:pPr>
        <w:tabs>
          <w:tab w:val="left" w:pos="708"/>
          <w:tab w:val="left" w:pos="1416"/>
          <w:tab w:val="left" w:pos="2124"/>
          <w:tab w:val="left" w:pos="2832"/>
          <w:tab w:val="left" w:pos="3540"/>
          <w:tab w:val="left" w:pos="6615"/>
        </w:tabs>
        <w:ind w:firstLine="709"/>
        <w:jc w:val="both"/>
        <w:rPr>
          <w:sz w:val="20"/>
          <w:szCs w:val="20"/>
        </w:rPr>
      </w:pPr>
    </w:p>
    <w:p w:rsidR="00BC2A0B" w:rsidRPr="00271869" w:rsidRDefault="00BC2A0B" w:rsidP="00BC2A0B">
      <w:pPr>
        <w:tabs>
          <w:tab w:val="left" w:pos="708"/>
          <w:tab w:val="left" w:pos="1416"/>
          <w:tab w:val="left" w:pos="2124"/>
          <w:tab w:val="left" w:pos="2832"/>
          <w:tab w:val="left" w:pos="3540"/>
          <w:tab w:val="left" w:pos="6615"/>
        </w:tabs>
        <w:ind w:firstLine="709"/>
        <w:jc w:val="both"/>
        <w:rPr>
          <w:sz w:val="20"/>
          <w:szCs w:val="20"/>
        </w:rPr>
      </w:pPr>
    </w:p>
    <w:p w:rsidR="00BC2A0B" w:rsidRPr="000D48E1" w:rsidRDefault="00BC2A0B" w:rsidP="00BC2A0B">
      <w:pPr>
        <w:ind w:firstLine="709"/>
        <w:jc w:val="right"/>
      </w:pPr>
      <w:r w:rsidRPr="000D48E1">
        <w:t>Приложение № 2 к договору</w:t>
      </w:r>
    </w:p>
    <w:p w:rsidR="00BC2A0B" w:rsidRPr="000D48E1" w:rsidRDefault="00BC2A0B" w:rsidP="00BC2A0B">
      <w:pPr>
        <w:ind w:firstLine="709"/>
        <w:jc w:val="right"/>
      </w:pPr>
      <w:r w:rsidRPr="000D48E1">
        <w:t xml:space="preserve">№ </w:t>
      </w:r>
      <w:r w:rsidR="004E290F">
        <w:t>___</w:t>
      </w:r>
      <w:r w:rsidRPr="000D48E1">
        <w:t xml:space="preserve"> от «_____» ______________201__</w:t>
      </w:r>
    </w:p>
    <w:p w:rsidR="00BC2A0B" w:rsidRPr="000D48E1" w:rsidRDefault="00BC2A0B" w:rsidP="00BC2A0B">
      <w:pPr>
        <w:ind w:firstLine="709"/>
        <w:rPr>
          <w:b/>
        </w:rPr>
      </w:pPr>
    </w:p>
    <w:p w:rsidR="00BC2A0B" w:rsidRPr="000D48E1" w:rsidRDefault="00BC2A0B" w:rsidP="00BC2A0B">
      <w:pPr>
        <w:overflowPunct w:val="0"/>
        <w:ind w:firstLine="709"/>
        <w:jc w:val="center"/>
        <w:rPr>
          <w:b/>
        </w:rPr>
      </w:pPr>
      <w:r w:rsidRPr="000D48E1">
        <w:rPr>
          <w:b/>
        </w:rPr>
        <w:t>Спецификация</w:t>
      </w:r>
      <w:r>
        <w:rPr>
          <w:rStyle w:val="afc"/>
          <w:b/>
        </w:rPr>
        <w:footnoteReference w:id="2"/>
      </w:r>
    </w:p>
    <w:p w:rsidR="00BC2A0B" w:rsidRPr="000D48E1" w:rsidRDefault="00BC2A0B" w:rsidP="00BC2A0B">
      <w:pPr>
        <w:overflowPunct w:val="0"/>
        <w:ind w:firstLine="709"/>
        <w:jc w:val="center"/>
        <w:rPr>
          <w:b/>
        </w:rPr>
      </w:pPr>
    </w:p>
    <w:tbl>
      <w:tblPr>
        <w:tblpPr w:leftFromText="180" w:rightFromText="180" w:vertAnchor="text" w:horzAnchor="margin" w:tblpXSpec="center" w:tblpY="164"/>
        <w:tblW w:w="48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9"/>
        <w:gridCol w:w="3139"/>
        <w:gridCol w:w="1116"/>
        <w:gridCol w:w="1537"/>
        <w:gridCol w:w="1679"/>
        <w:gridCol w:w="1535"/>
      </w:tblGrid>
      <w:tr w:rsidR="00BC2A0B" w:rsidRPr="000D48E1" w:rsidTr="00BC2A0B">
        <w:trPr>
          <w:trHeight w:val="416"/>
        </w:trPr>
        <w:tc>
          <w:tcPr>
            <w:tcW w:w="3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C2A0B" w:rsidRPr="000D48E1" w:rsidRDefault="00BC2A0B" w:rsidP="00BC2A0B">
            <w:pPr>
              <w:jc w:val="center"/>
            </w:pPr>
            <w:r w:rsidRPr="000D48E1">
              <w:t>№п/п</w:t>
            </w:r>
          </w:p>
        </w:tc>
        <w:tc>
          <w:tcPr>
            <w:tcW w:w="160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C2A0B" w:rsidRPr="000D48E1" w:rsidRDefault="00BC2A0B" w:rsidP="00BC2A0B">
            <w:pPr>
              <w:jc w:val="center"/>
            </w:pPr>
            <w:r w:rsidRPr="000D48E1">
              <w:t>Наименование товара</w:t>
            </w:r>
            <w:r>
              <w:t>, страна происхождения</w:t>
            </w:r>
          </w:p>
        </w:tc>
        <w:tc>
          <w:tcPr>
            <w:tcW w:w="57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C2A0B" w:rsidRPr="000D48E1" w:rsidRDefault="00BC2A0B" w:rsidP="00BC2A0B">
            <w:pPr>
              <w:jc w:val="center"/>
            </w:pPr>
            <w:r w:rsidRPr="000D48E1">
              <w:t>Ед. изм.</w:t>
            </w:r>
          </w:p>
        </w:tc>
        <w:tc>
          <w:tcPr>
            <w:tcW w:w="7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C2A0B" w:rsidRPr="000D48E1" w:rsidRDefault="00BC2A0B" w:rsidP="00BC2A0B">
            <w:pPr>
              <w:tabs>
                <w:tab w:val="left" w:pos="757"/>
              </w:tabs>
              <w:jc w:val="center"/>
            </w:pPr>
            <w:r w:rsidRPr="000D48E1">
              <w:t>Кол-во</w:t>
            </w:r>
          </w:p>
        </w:tc>
        <w:tc>
          <w:tcPr>
            <w:tcW w:w="86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C2A0B" w:rsidRPr="000D48E1" w:rsidRDefault="00BC2A0B" w:rsidP="00BC2A0B">
            <w:pPr>
              <w:jc w:val="center"/>
            </w:pPr>
            <w:r w:rsidRPr="000D48E1">
              <w:t>Цена за единицу</w:t>
            </w:r>
            <w:r>
              <w:t>, руб.</w:t>
            </w:r>
          </w:p>
        </w:tc>
        <w:tc>
          <w:tcPr>
            <w:tcW w:w="78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C2A0B" w:rsidRPr="000D48E1" w:rsidRDefault="00BC2A0B" w:rsidP="00BC2A0B">
            <w:pPr>
              <w:jc w:val="center"/>
            </w:pPr>
            <w:r w:rsidRPr="000D48E1">
              <w:t>Сумма, руб.</w:t>
            </w:r>
          </w:p>
        </w:tc>
      </w:tr>
      <w:tr w:rsidR="00BC2A0B" w:rsidRPr="000D48E1" w:rsidTr="00BC2A0B">
        <w:trPr>
          <w:trHeight w:val="560"/>
        </w:trPr>
        <w:tc>
          <w:tcPr>
            <w:tcW w:w="383" w:type="pct"/>
            <w:tcBorders>
              <w:top w:val="single" w:sz="4" w:space="0" w:color="auto"/>
              <w:left w:val="single" w:sz="4" w:space="0" w:color="auto"/>
              <w:bottom w:val="single" w:sz="4" w:space="0" w:color="auto"/>
              <w:right w:val="single" w:sz="4" w:space="0" w:color="auto"/>
            </w:tcBorders>
            <w:vAlign w:val="center"/>
            <w:hideMark/>
          </w:tcPr>
          <w:p w:rsidR="00BC2A0B" w:rsidRPr="000D48E1" w:rsidRDefault="00BC2A0B" w:rsidP="00BC2A0B">
            <w:pPr>
              <w:jc w:val="center"/>
            </w:pPr>
            <w:r w:rsidRPr="000D48E1">
              <w:t>1</w:t>
            </w:r>
          </w:p>
        </w:tc>
        <w:tc>
          <w:tcPr>
            <w:tcW w:w="1608" w:type="pct"/>
            <w:tcBorders>
              <w:top w:val="single" w:sz="4" w:space="0" w:color="auto"/>
              <w:left w:val="single" w:sz="4" w:space="0" w:color="auto"/>
              <w:bottom w:val="single" w:sz="4" w:space="0" w:color="auto"/>
              <w:right w:val="single" w:sz="4" w:space="0" w:color="auto"/>
            </w:tcBorders>
            <w:vAlign w:val="center"/>
          </w:tcPr>
          <w:p w:rsidR="00BC2A0B" w:rsidRPr="000D48E1" w:rsidRDefault="00BC2A0B" w:rsidP="00BC2A0B">
            <w:pPr>
              <w:jc w:val="center"/>
              <w:rPr>
                <w:snapToGrid w:val="0"/>
              </w:rPr>
            </w:pPr>
          </w:p>
        </w:tc>
        <w:tc>
          <w:tcPr>
            <w:tcW w:w="573" w:type="pct"/>
            <w:tcBorders>
              <w:top w:val="single" w:sz="4" w:space="0" w:color="auto"/>
              <w:left w:val="single" w:sz="4" w:space="0" w:color="auto"/>
              <w:bottom w:val="single" w:sz="4" w:space="0" w:color="auto"/>
              <w:right w:val="single" w:sz="4" w:space="0" w:color="auto"/>
            </w:tcBorders>
            <w:vAlign w:val="center"/>
          </w:tcPr>
          <w:p w:rsidR="00BC2A0B" w:rsidRPr="000D48E1" w:rsidRDefault="00BC2A0B" w:rsidP="00BC2A0B">
            <w:pPr>
              <w:jc w:val="center"/>
              <w:rPr>
                <w:snapToGrid w:val="0"/>
              </w:rPr>
            </w:pPr>
            <w:r>
              <w:rPr>
                <w:snapToGrid w:val="0"/>
              </w:rPr>
              <w:t>Шт.</w:t>
            </w:r>
          </w:p>
        </w:tc>
        <w:tc>
          <w:tcPr>
            <w:tcW w:w="788" w:type="pct"/>
            <w:tcBorders>
              <w:top w:val="single" w:sz="4" w:space="0" w:color="auto"/>
              <w:left w:val="single" w:sz="4" w:space="0" w:color="auto"/>
              <w:bottom w:val="single" w:sz="4" w:space="0" w:color="auto"/>
              <w:right w:val="single" w:sz="4" w:space="0" w:color="auto"/>
            </w:tcBorders>
            <w:vAlign w:val="center"/>
          </w:tcPr>
          <w:p w:rsidR="00BC2A0B" w:rsidRPr="000D48E1" w:rsidRDefault="00BC2A0B" w:rsidP="00BC2A0B">
            <w:pPr>
              <w:tabs>
                <w:tab w:val="left" w:pos="634"/>
              </w:tabs>
              <w:jc w:val="center"/>
              <w:rPr>
                <w:snapToGrid w:val="0"/>
              </w:rPr>
            </w:pPr>
          </w:p>
        </w:tc>
        <w:tc>
          <w:tcPr>
            <w:tcW w:w="861" w:type="pct"/>
            <w:tcBorders>
              <w:top w:val="single" w:sz="4" w:space="0" w:color="auto"/>
              <w:left w:val="single" w:sz="4" w:space="0" w:color="auto"/>
              <w:bottom w:val="single" w:sz="4" w:space="0" w:color="auto"/>
              <w:right w:val="single" w:sz="4" w:space="0" w:color="auto"/>
            </w:tcBorders>
            <w:vAlign w:val="center"/>
          </w:tcPr>
          <w:p w:rsidR="00BC2A0B" w:rsidRPr="000D48E1" w:rsidRDefault="00BC2A0B" w:rsidP="00BC2A0B">
            <w:pPr>
              <w:jc w:val="center"/>
              <w:rPr>
                <w:snapToGrid w:val="0"/>
              </w:rPr>
            </w:pPr>
          </w:p>
        </w:tc>
        <w:tc>
          <w:tcPr>
            <w:tcW w:w="787" w:type="pct"/>
            <w:tcBorders>
              <w:top w:val="single" w:sz="4" w:space="0" w:color="auto"/>
              <w:left w:val="single" w:sz="4" w:space="0" w:color="auto"/>
              <w:bottom w:val="single" w:sz="4" w:space="0" w:color="auto"/>
              <w:right w:val="single" w:sz="4" w:space="0" w:color="auto"/>
            </w:tcBorders>
            <w:vAlign w:val="center"/>
          </w:tcPr>
          <w:p w:rsidR="00BC2A0B" w:rsidRPr="000D48E1" w:rsidRDefault="00BC2A0B" w:rsidP="00BC2A0B">
            <w:pPr>
              <w:tabs>
                <w:tab w:val="left" w:pos="2727"/>
              </w:tabs>
              <w:jc w:val="center"/>
              <w:rPr>
                <w:snapToGrid w:val="0"/>
              </w:rPr>
            </w:pPr>
          </w:p>
        </w:tc>
      </w:tr>
      <w:tr w:rsidR="00BC2A0B" w:rsidRPr="000D48E1" w:rsidTr="00BC2A0B">
        <w:trPr>
          <w:trHeight w:val="560"/>
        </w:trPr>
        <w:tc>
          <w:tcPr>
            <w:tcW w:w="4213" w:type="pct"/>
            <w:gridSpan w:val="5"/>
            <w:tcBorders>
              <w:top w:val="single" w:sz="4" w:space="0" w:color="auto"/>
              <w:left w:val="single" w:sz="4" w:space="0" w:color="auto"/>
              <w:bottom w:val="single" w:sz="4" w:space="0" w:color="auto"/>
              <w:right w:val="single" w:sz="4" w:space="0" w:color="auto"/>
            </w:tcBorders>
            <w:vAlign w:val="center"/>
          </w:tcPr>
          <w:p w:rsidR="00BC2A0B" w:rsidRPr="000D48E1" w:rsidRDefault="00BC2A0B" w:rsidP="00BC2A0B">
            <w:pPr>
              <w:jc w:val="center"/>
            </w:pPr>
            <w:r w:rsidRPr="000D48E1">
              <w:t>ИТОГО:</w:t>
            </w:r>
            <w:r>
              <w:t xml:space="preserve">______________  </w:t>
            </w:r>
          </w:p>
        </w:tc>
        <w:tc>
          <w:tcPr>
            <w:tcW w:w="787" w:type="pct"/>
            <w:tcBorders>
              <w:top w:val="single" w:sz="4" w:space="0" w:color="auto"/>
              <w:left w:val="single" w:sz="4" w:space="0" w:color="auto"/>
              <w:bottom w:val="single" w:sz="4" w:space="0" w:color="auto"/>
              <w:right w:val="single" w:sz="4" w:space="0" w:color="auto"/>
            </w:tcBorders>
            <w:vAlign w:val="center"/>
          </w:tcPr>
          <w:p w:rsidR="00BC2A0B" w:rsidRPr="000D48E1" w:rsidRDefault="00BC2A0B" w:rsidP="00BC2A0B">
            <w:pPr>
              <w:jc w:val="center"/>
            </w:pPr>
          </w:p>
        </w:tc>
      </w:tr>
    </w:tbl>
    <w:p w:rsidR="00BC2A0B" w:rsidRDefault="00BC2A0B" w:rsidP="00BC2A0B">
      <w:pPr>
        <w:tabs>
          <w:tab w:val="left" w:pos="6330"/>
        </w:tabs>
        <w:ind w:firstLine="709"/>
      </w:pPr>
    </w:p>
    <w:p w:rsidR="003B50DE" w:rsidRPr="00271869" w:rsidRDefault="003B50DE" w:rsidP="00584E77">
      <w:pPr>
        <w:tabs>
          <w:tab w:val="left" w:pos="708"/>
          <w:tab w:val="left" w:pos="1416"/>
          <w:tab w:val="left" w:pos="2124"/>
          <w:tab w:val="left" w:pos="2832"/>
          <w:tab w:val="left" w:pos="3540"/>
          <w:tab w:val="left" w:pos="6615"/>
        </w:tabs>
        <w:ind w:firstLine="709"/>
        <w:jc w:val="both"/>
        <w:rPr>
          <w:sz w:val="20"/>
          <w:szCs w:val="20"/>
        </w:rPr>
      </w:pPr>
    </w:p>
    <w:p w:rsidR="003B50DE" w:rsidRPr="00271869" w:rsidRDefault="003B50DE" w:rsidP="00584E77">
      <w:pPr>
        <w:tabs>
          <w:tab w:val="left" w:pos="708"/>
          <w:tab w:val="left" w:pos="1416"/>
          <w:tab w:val="left" w:pos="2124"/>
          <w:tab w:val="left" w:pos="2832"/>
          <w:tab w:val="left" w:pos="3540"/>
          <w:tab w:val="left" w:pos="6615"/>
        </w:tabs>
        <w:ind w:firstLine="709"/>
        <w:jc w:val="both"/>
        <w:rPr>
          <w:sz w:val="20"/>
          <w:szCs w:val="20"/>
        </w:rPr>
      </w:pPr>
    </w:p>
    <w:p w:rsidR="003B50DE" w:rsidRPr="00271869" w:rsidRDefault="003B50DE" w:rsidP="00584E77">
      <w:pPr>
        <w:tabs>
          <w:tab w:val="left" w:pos="708"/>
          <w:tab w:val="left" w:pos="1416"/>
          <w:tab w:val="left" w:pos="2124"/>
          <w:tab w:val="left" w:pos="2832"/>
          <w:tab w:val="left" w:pos="3540"/>
          <w:tab w:val="left" w:pos="6615"/>
        </w:tabs>
        <w:ind w:firstLine="709"/>
        <w:jc w:val="both"/>
        <w:rPr>
          <w:sz w:val="20"/>
          <w:szCs w:val="20"/>
        </w:rPr>
      </w:pPr>
    </w:p>
    <w:p w:rsidR="003B50DE" w:rsidRPr="00271869" w:rsidRDefault="003B50DE" w:rsidP="00584E77">
      <w:pPr>
        <w:tabs>
          <w:tab w:val="left" w:pos="708"/>
          <w:tab w:val="left" w:pos="1416"/>
          <w:tab w:val="left" w:pos="2124"/>
          <w:tab w:val="left" w:pos="2832"/>
          <w:tab w:val="left" w:pos="3540"/>
          <w:tab w:val="left" w:pos="6615"/>
        </w:tabs>
        <w:ind w:firstLine="709"/>
        <w:jc w:val="both"/>
        <w:rPr>
          <w:sz w:val="20"/>
          <w:szCs w:val="20"/>
        </w:rPr>
      </w:pPr>
    </w:p>
    <w:p w:rsidR="003B50DE" w:rsidRPr="00271869" w:rsidRDefault="003B50DE" w:rsidP="00584E77">
      <w:pPr>
        <w:tabs>
          <w:tab w:val="left" w:pos="708"/>
          <w:tab w:val="left" w:pos="1416"/>
          <w:tab w:val="left" w:pos="2124"/>
          <w:tab w:val="left" w:pos="2832"/>
          <w:tab w:val="left" w:pos="3540"/>
          <w:tab w:val="left" w:pos="6615"/>
        </w:tabs>
        <w:ind w:firstLine="709"/>
        <w:jc w:val="both"/>
        <w:rPr>
          <w:sz w:val="20"/>
          <w:szCs w:val="20"/>
        </w:rPr>
      </w:pPr>
    </w:p>
    <w:p w:rsidR="003B50DE" w:rsidRPr="00271869" w:rsidRDefault="003B50DE" w:rsidP="00584E77">
      <w:pPr>
        <w:tabs>
          <w:tab w:val="left" w:pos="708"/>
          <w:tab w:val="left" w:pos="1416"/>
          <w:tab w:val="left" w:pos="2124"/>
          <w:tab w:val="left" w:pos="2832"/>
          <w:tab w:val="left" w:pos="3540"/>
          <w:tab w:val="left" w:pos="6615"/>
        </w:tabs>
        <w:ind w:firstLine="709"/>
        <w:jc w:val="both"/>
        <w:rPr>
          <w:sz w:val="20"/>
          <w:szCs w:val="20"/>
        </w:rPr>
      </w:pPr>
    </w:p>
    <w:p w:rsidR="003B50DE" w:rsidRPr="00271869" w:rsidRDefault="003B50DE" w:rsidP="00584E77">
      <w:pPr>
        <w:tabs>
          <w:tab w:val="left" w:pos="708"/>
          <w:tab w:val="left" w:pos="1416"/>
          <w:tab w:val="left" w:pos="2124"/>
          <w:tab w:val="left" w:pos="2832"/>
          <w:tab w:val="left" w:pos="3540"/>
          <w:tab w:val="left" w:pos="6615"/>
        </w:tabs>
        <w:ind w:firstLine="709"/>
        <w:jc w:val="both"/>
        <w:rPr>
          <w:sz w:val="20"/>
          <w:szCs w:val="20"/>
        </w:rPr>
      </w:pPr>
    </w:p>
    <w:p w:rsidR="003B50DE" w:rsidRPr="00271869" w:rsidRDefault="003B50DE" w:rsidP="00584E77">
      <w:pPr>
        <w:tabs>
          <w:tab w:val="left" w:pos="708"/>
          <w:tab w:val="left" w:pos="1416"/>
          <w:tab w:val="left" w:pos="2124"/>
          <w:tab w:val="left" w:pos="2832"/>
          <w:tab w:val="left" w:pos="3540"/>
          <w:tab w:val="left" w:pos="6615"/>
        </w:tabs>
        <w:ind w:firstLine="709"/>
        <w:jc w:val="both"/>
        <w:rPr>
          <w:sz w:val="20"/>
          <w:szCs w:val="20"/>
        </w:rPr>
      </w:pPr>
    </w:p>
    <w:p w:rsidR="003B50DE" w:rsidRPr="00271869" w:rsidRDefault="003B50DE" w:rsidP="00584E77">
      <w:pPr>
        <w:tabs>
          <w:tab w:val="left" w:pos="708"/>
          <w:tab w:val="left" w:pos="1416"/>
          <w:tab w:val="left" w:pos="2124"/>
          <w:tab w:val="left" w:pos="2832"/>
          <w:tab w:val="left" w:pos="3540"/>
          <w:tab w:val="left" w:pos="6615"/>
        </w:tabs>
        <w:ind w:firstLine="709"/>
        <w:jc w:val="both"/>
        <w:rPr>
          <w:sz w:val="20"/>
          <w:szCs w:val="20"/>
        </w:rPr>
      </w:pPr>
    </w:p>
    <w:p w:rsidR="003B50DE" w:rsidRPr="00271869" w:rsidRDefault="003B50DE" w:rsidP="00584E77">
      <w:pPr>
        <w:tabs>
          <w:tab w:val="left" w:pos="708"/>
          <w:tab w:val="left" w:pos="1416"/>
          <w:tab w:val="left" w:pos="2124"/>
          <w:tab w:val="left" w:pos="2832"/>
          <w:tab w:val="left" w:pos="3540"/>
          <w:tab w:val="left" w:pos="6615"/>
        </w:tabs>
        <w:ind w:firstLine="709"/>
        <w:jc w:val="both"/>
        <w:rPr>
          <w:sz w:val="20"/>
          <w:szCs w:val="20"/>
        </w:rPr>
      </w:pPr>
    </w:p>
    <w:p w:rsidR="003B50DE" w:rsidRPr="00271869" w:rsidRDefault="003B50DE" w:rsidP="00584E77">
      <w:pPr>
        <w:tabs>
          <w:tab w:val="left" w:pos="708"/>
          <w:tab w:val="left" w:pos="1416"/>
          <w:tab w:val="left" w:pos="2124"/>
          <w:tab w:val="left" w:pos="2832"/>
          <w:tab w:val="left" w:pos="3540"/>
          <w:tab w:val="left" w:pos="6615"/>
        </w:tabs>
        <w:ind w:firstLine="709"/>
        <w:jc w:val="both"/>
        <w:rPr>
          <w:sz w:val="20"/>
          <w:szCs w:val="20"/>
        </w:rPr>
      </w:pPr>
    </w:p>
    <w:p w:rsidR="003B50DE" w:rsidRDefault="003B50DE" w:rsidP="00584E77">
      <w:pPr>
        <w:tabs>
          <w:tab w:val="left" w:pos="708"/>
          <w:tab w:val="left" w:pos="1416"/>
          <w:tab w:val="left" w:pos="2124"/>
          <w:tab w:val="left" w:pos="2832"/>
          <w:tab w:val="left" w:pos="3540"/>
          <w:tab w:val="left" w:pos="6615"/>
        </w:tabs>
        <w:ind w:firstLine="709"/>
        <w:jc w:val="both"/>
        <w:rPr>
          <w:sz w:val="20"/>
          <w:szCs w:val="20"/>
        </w:rPr>
      </w:pPr>
    </w:p>
    <w:p w:rsidR="004E290F" w:rsidRDefault="004E290F" w:rsidP="00584E77">
      <w:pPr>
        <w:tabs>
          <w:tab w:val="left" w:pos="708"/>
          <w:tab w:val="left" w:pos="1416"/>
          <w:tab w:val="left" w:pos="2124"/>
          <w:tab w:val="left" w:pos="2832"/>
          <w:tab w:val="left" w:pos="3540"/>
          <w:tab w:val="left" w:pos="6615"/>
        </w:tabs>
        <w:ind w:firstLine="709"/>
        <w:jc w:val="both"/>
        <w:rPr>
          <w:sz w:val="20"/>
          <w:szCs w:val="20"/>
        </w:rPr>
      </w:pPr>
    </w:p>
    <w:p w:rsidR="004E290F" w:rsidRDefault="004E290F" w:rsidP="00584E77">
      <w:pPr>
        <w:tabs>
          <w:tab w:val="left" w:pos="708"/>
          <w:tab w:val="left" w:pos="1416"/>
          <w:tab w:val="left" w:pos="2124"/>
          <w:tab w:val="left" w:pos="2832"/>
          <w:tab w:val="left" w:pos="3540"/>
          <w:tab w:val="left" w:pos="6615"/>
        </w:tabs>
        <w:ind w:firstLine="709"/>
        <w:jc w:val="both"/>
        <w:rPr>
          <w:sz w:val="20"/>
          <w:szCs w:val="20"/>
        </w:rPr>
      </w:pPr>
    </w:p>
    <w:p w:rsidR="004E290F" w:rsidRDefault="004E290F" w:rsidP="00584E77">
      <w:pPr>
        <w:tabs>
          <w:tab w:val="left" w:pos="708"/>
          <w:tab w:val="left" w:pos="1416"/>
          <w:tab w:val="left" w:pos="2124"/>
          <w:tab w:val="left" w:pos="2832"/>
          <w:tab w:val="left" w:pos="3540"/>
          <w:tab w:val="left" w:pos="6615"/>
        </w:tabs>
        <w:ind w:firstLine="709"/>
        <w:jc w:val="both"/>
        <w:rPr>
          <w:sz w:val="20"/>
          <w:szCs w:val="20"/>
        </w:rPr>
      </w:pPr>
    </w:p>
    <w:p w:rsidR="004E290F" w:rsidRDefault="004E290F" w:rsidP="00584E77">
      <w:pPr>
        <w:tabs>
          <w:tab w:val="left" w:pos="708"/>
          <w:tab w:val="left" w:pos="1416"/>
          <w:tab w:val="left" w:pos="2124"/>
          <w:tab w:val="left" w:pos="2832"/>
          <w:tab w:val="left" w:pos="3540"/>
          <w:tab w:val="left" w:pos="6615"/>
        </w:tabs>
        <w:ind w:firstLine="709"/>
        <w:jc w:val="both"/>
        <w:rPr>
          <w:sz w:val="20"/>
          <w:szCs w:val="20"/>
        </w:rPr>
      </w:pPr>
    </w:p>
    <w:p w:rsidR="004E290F" w:rsidRDefault="004E290F" w:rsidP="00584E77">
      <w:pPr>
        <w:tabs>
          <w:tab w:val="left" w:pos="708"/>
          <w:tab w:val="left" w:pos="1416"/>
          <w:tab w:val="left" w:pos="2124"/>
          <w:tab w:val="left" w:pos="2832"/>
          <w:tab w:val="left" w:pos="3540"/>
          <w:tab w:val="left" w:pos="6615"/>
        </w:tabs>
        <w:ind w:firstLine="709"/>
        <w:jc w:val="both"/>
        <w:rPr>
          <w:sz w:val="20"/>
          <w:szCs w:val="20"/>
        </w:rPr>
      </w:pPr>
    </w:p>
    <w:p w:rsidR="004E290F" w:rsidRDefault="004E290F" w:rsidP="00584E77">
      <w:pPr>
        <w:tabs>
          <w:tab w:val="left" w:pos="708"/>
          <w:tab w:val="left" w:pos="1416"/>
          <w:tab w:val="left" w:pos="2124"/>
          <w:tab w:val="left" w:pos="2832"/>
          <w:tab w:val="left" w:pos="3540"/>
          <w:tab w:val="left" w:pos="6615"/>
        </w:tabs>
        <w:ind w:firstLine="709"/>
        <w:jc w:val="both"/>
        <w:rPr>
          <w:sz w:val="20"/>
          <w:szCs w:val="20"/>
        </w:rPr>
      </w:pPr>
    </w:p>
    <w:p w:rsidR="004E290F" w:rsidRDefault="004E290F" w:rsidP="00584E77">
      <w:pPr>
        <w:tabs>
          <w:tab w:val="left" w:pos="708"/>
          <w:tab w:val="left" w:pos="1416"/>
          <w:tab w:val="left" w:pos="2124"/>
          <w:tab w:val="left" w:pos="2832"/>
          <w:tab w:val="left" w:pos="3540"/>
          <w:tab w:val="left" w:pos="6615"/>
        </w:tabs>
        <w:ind w:firstLine="709"/>
        <w:jc w:val="both"/>
        <w:rPr>
          <w:sz w:val="20"/>
          <w:szCs w:val="20"/>
        </w:rPr>
      </w:pPr>
    </w:p>
    <w:p w:rsidR="004E290F" w:rsidRDefault="004E290F" w:rsidP="00584E77">
      <w:pPr>
        <w:tabs>
          <w:tab w:val="left" w:pos="708"/>
          <w:tab w:val="left" w:pos="1416"/>
          <w:tab w:val="left" w:pos="2124"/>
          <w:tab w:val="left" w:pos="2832"/>
          <w:tab w:val="left" w:pos="3540"/>
          <w:tab w:val="left" w:pos="6615"/>
        </w:tabs>
        <w:ind w:firstLine="709"/>
        <w:jc w:val="both"/>
        <w:rPr>
          <w:sz w:val="20"/>
          <w:szCs w:val="20"/>
        </w:rPr>
      </w:pPr>
    </w:p>
    <w:p w:rsidR="004E290F" w:rsidRDefault="004E290F" w:rsidP="00584E77">
      <w:pPr>
        <w:tabs>
          <w:tab w:val="left" w:pos="708"/>
          <w:tab w:val="left" w:pos="1416"/>
          <w:tab w:val="left" w:pos="2124"/>
          <w:tab w:val="left" w:pos="2832"/>
          <w:tab w:val="left" w:pos="3540"/>
          <w:tab w:val="left" w:pos="6615"/>
        </w:tabs>
        <w:ind w:firstLine="709"/>
        <w:jc w:val="both"/>
        <w:rPr>
          <w:sz w:val="20"/>
          <w:szCs w:val="20"/>
        </w:rPr>
      </w:pPr>
    </w:p>
    <w:p w:rsidR="004E290F" w:rsidRDefault="004E290F" w:rsidP="00584E77">
      <w:pPr>
        <w:tabs>
          <w:tab w:val="left" w:pos="708"/>
          <w:tab w:val="left" w:pos="1416"/>
          <w:tab w:val="left" w:pos="2124"/>
          <w:tab w:val="left" w:pos="2832"/>
          <w:tab w:val="left" w:pos="3540"/>
          <w:tab w:val="left" w:pos="6615"/>
        </w:tabs>
        <w:ind w:firstLine="709"/>
        <w:jc w:val="both"/>
        <w:rPr>
          <w:sz w:val="20"/>
          <w:szCs w:val="20"/>
        </w:rPr>
      </w:pPr>
    </w:p>
    <w:p w:rsidR="004E290F" w:rsidRDefault="004E290F" w:rsidP="00584E77">
      <w:pPr>
        <w:tabs>
          <w:tab w:val="left" w:pos="708"/>
          <w:tab w:val="left" w:pos="1416"/>
          <w:tab w:val="left" w:pos="2124"/>
          <w:tab w:val="left" w:pos="2832"/>
          <w:tab w:val="left" w:pos="3540"/>
          <w:tab w:val="left" w:pos="6615"/>
        </w:tabs>
        <w:ind w:firstLine="709"/>
        <w:jc w:val="both"/>
        <w:rPr>
          <w:sz w:val="20"/>
          <w:szCs w:val="20"/>
        </w:rPr>
      </w:pPr>
    </w:p>
    <w:p w:rsidR="004E290F" w:rsidRDefault="004E290F" w:rsidP="00584E77">
      <w:pPr>
        <w:tabs>
          <w:tab w:val="left" w:pos="708"/>
          <w:tab w:val="left" w:pos="1416"/>
          <w:tab w:val="left" w:pos="2124"/>
          <w:tab w:val="left" w:pos="2832"/>
          <w:tab w:val="left" w:pos="3540"/>
          <w:tab w:val="left" w:pos="6615"/>
        </w:tabs>
        <w:ind w:firstLine="709"/>
        <w:jc w:val="both"/>
        <w:rPr>
          <w:sz w:val="20"/>
          <w:szCs w:val="20"/>
        </w:rPr>
      </w:pPr>
    </w:p>
    <w:p w:rsidR="004E290F" w:rsidRDefault="004E290F" w:rsidP="00584E77">
      <w:pPr>
        <w:tabs>
          <w:tab w:val="left" w:pos="708"/>
          <w:tab w:val="left" w:pos="1416"/>
          <w:tab w:val="left" w:pos="2124"/>
          <w:tab w:val="left" w:pos="2832"/>
          <w:tab w:val="left" w:pos="3540"/>
          <w:tab w:val="left" w:pos="6615"/>
        </w:tabs>
        <w:ind w:firstLine="709"/>
        <w:jc w:val="both"/>
        <w:rPr>
          <w:sz w:val="20"/>
          <w:szCs w:val="20"/>
        </w:rPr>
      </w:pPr>
    </w:p>
    <w:p w:rsidR="004E290F" w:rsidRDefault="004E290F" w:rsidP="00584E77">
      <w:pPr>
        <w:tabs>
          <w:tab w:val="left" w:pos="708"/>
          <w:tab w:val="left" w:pos="1416"/>
          <w:tab w:val="left" w:pos="2124"/>
          <w:tab w:val="left" w:pos="2832"/>
          <w:tab w:val="left" w:pos="3540"/>
          <w:tab w:val="left" w:pos="6615"/>
        </w:tabs>
        <w:ind w:firstLine="709"/>
        <w:jc w:val="both"/>
        <w:rPr>
          <w:sz w:val="20"/>
          <w:szCs w:val="20"/>
        </w:rPr>
      </w:pPr>
    </w:p>
    <w:p w:rsidR="004E290F" w:rsidRDefault="004E290F" w:rsidP="00584E77">
      <w:pPr>
        <w:tabs>
          <w:tab w:val="left" w:pos="708"/>
          <w:tab w:val="left" w:pos="1416"/>
          <w:tab w:val="left" w:pos="2124"/>
          <w:tab w:val="left" w:pos="2832"/>
          <w:tab w:val="left" w:pos="3540"/>
          <w:tab w:val="left" w:pos="6615"/>
        </w:tabs>
        <w:ind w:firstLine="709"/>
        <w:jc w:val="both"/>
        <w:rPr>
          <w:sz w:val="20"/>
          <w:szCs w:val="20"/>
        </w:rPr>
      </w:pPr>
    </w:p>
    <w:p w:rsidR="004E290F" w:rsidRDefault="004E290F" w:rsidP="00584E77">
      <w:pPr>
        <w:tabs>
          <w:tab w:val="left" w:pos="708"/>
          <w:tab w:val="left" w:pos="1416"/>
          <w:tab w:val="left" w:pos="2124"/>
          <w:tab w:val="left" w:pos="2832"/>
          <w:tab w:val="left" w:pos="3540"/>
          <w:tab w:val="left" w:pos="6615"/>
        </w:tabs>
        <w:ind w:firstLine="709"/>
        <w:jc w:val="both"/>
        <w:rPr>
          <w:sz w:val="20"/>
          <w:szCs w:val="20"/>
        </w:rPr>
      </w:pPr>
    </w:p>
    <w:p w:rsidR="004E290F" w:rsidRDefault="004E290F" w:rsidP="00584E77">
      <w:pPr>
        <w:tabs>
          <w:tab w:val="left" w:pos="708"/>
          <w:tab w:val="left" w:pos="1416"/>
          <w:tab w:val="left" w:pos="2124"/>
          <w:tab w:val="left" w:pos="2832"/>
          <w:tab w:val="left" w:pos="3540"/>
          <w:tab w:val="left" w:pos="6615"/>
        </w:tabs>
        <w:ind w:firstLine="709"/>
        <w:jc w:val="both"/>
        <w:rPr>
          <w:sz w:val="20"/>
          <w:szCs w:val="20"/>
        </w:rPr>
      </w:pPr>
    </w:p>
    <w:p w:rsidR="004E290F" w:rsidRDefault="004E290F" w:rsidP="00584E77">
      <w:pPr>
        <w:tabs>
          <w:tab w:val="left" w:pos="708"/>
          <w:tab w:val="left" w:pos="1416"/>
          <w:tab w:val="left" w:pos="2124"/>
          <w:tab w:val="left" w:pos="2832"/>
          <w:tab w:val="left" w:pos="3540"/>
          <w:tab w:val="left" w:pos="6615"/>
        </w:tabs>
        <w:ind w:firstLine="709"/>
        <w:jc w:val="both"/>
        <w:rPr>
          <w:sz w:val="20"/>
          <w:szCs w:val="20"/>
        </w:rPr>
      </w:pPr>
    </w:p>
    <w:p w:rsidR="004E290F" w:rsidRDefault="004E290F" w:rsidP="00584E77">
      <w:pPr>
        <w:tabs>
          <w:tab w:val="left" w:pos="708"/>
          <w:tab w:val="left" w:pos="1416"/>
          <w:tab w:val="left" w:pos="2124"/>
          <w:tab w:val="left" w:pos="2832"/>
          <w:tab w:val="left" w:pos="3540"/>
          <w:tab w:val="left" w:pos="6615"/>
        </w:tabs>
        <w:ind w:firstLine="709"/>
        <w:jc w:val="both"/>
        <w:rPr>
          <w:sz w:val="20"/>
          <w:szCs w:val="20"/>
        </w:rPr>
      </w:pPr>
    </w:p>
    <w:p w:rsidR="004E290F" w:rsidRPr="00271869" w:rsidRDefault="004E290F" w:rsidP="00584E77">
      <w:pPr>
        <w:tabs>
          <w:tab w:val="left" w:pos="708"/>
          <w:tab w:val="left" w:pos="1416"/>
          <w:tab w:val="left" w:pos="2124"/>
          <w:tab w:val="left" w:pos="2832"/>
          <w:tab w:val="left" w:pos="3540"/>
          <w:tab w:val="left" w:pos="6615"/>
        </w:tabs>
        <w:ind w:firstLine="709"/>
        <w:jc w:val="both"/>
        <w:rPr>
          <w:sz w:val="20"/>
          <w:szCs w:val="20"/>
        </w:rPr>
      </w:pPr>
    </w:p>
    <w:p w:rsidR="003B50DE" w:rsidRPr="00271869" w:rsidRDefault="003B50DE" w:rsidP="00584E77">
      <w:pPr>
        <w:tabs>
          <w:tab w:val="left" w:pos="708"/>
          <w:tab w:val="left" w:pos="1416"/>
          <w:tab w:val="left" w:pos="2124"/>
          <w:tab w:val="left" w:pos="2832"/>
          <w:tab w:val="left" w:pos="3540"/>
          <w:tab w:val="left" w:pos="6615"/>
        </w:tabs>
        <w:ind w:firstLine="709"/>
        <w:jc w:val="both"/>
        <w:rPr>
          <w:sz w:val="20"/>
          <w:szCs w:val="20"/>
        </w:rPr>
      </w:pPr>
    </w:p>
    <w:p w:rsidR="003B50DE" w:rsidRPr="00271869" w:rsidRDefault="003B50DE" w:rsidP="00584E77">
      <w:pPr>
        <w:tabs>
          <w:tab w:val="left" w:pos="708"/>
          <w:tab w:val="left" w:pos="1416"/>
          <w:tab w:val="left" w:pos="2124"/>
          <w:tab w:val="left" w:pos="2832"/>
          <w:tab w:val="left" w:pos="3540"/>
          <w:tab w:val="left" w:pos="6615"/>
        </w:tabs>
        <w:ind w:firstLine="709"/>
        <w:jc w:val="both"/>
        <w:rPr>
          <w:sz w:val="20"/>
          <w:szCs w:val="20"/>
        </w:rPr>
      </w:pPr>
    </w:p>
    <w:p w:rsidR="003B50DE" w:rsidRPr="00271869" w:rsidRDefault="003B50DE" w:rsidP="00584E77">
      <w:pPr>
        <w:tabs>
          <w:tab w:val="left" w:pos="708"/>
          <w:tab w:val="left" w:pos="1416"/>
          <w:tab w:val="left" w:pos="2124"/>
          <w:tab w:val="left" w:pos="2832"/>
          <w:tab w:val="left" w:pos="3540"/>
          <w:tab w:val="left" w:pos="6615"/>
        </w:tabs>
        <w:ind w:firstLine="709"/>
        <w:jc w:val="both"/>
        <w:rPr>
          <w:sz w:val="20"/>
          <w:szCs w:val="20"/>
        </w:rPr>
      </w:pPr>
    </w:p>
    <w:p w:rsidR="003B50DE" w:rsidRPr="00271869" w:rsidRDefault="003B50DE" w:rsidP="00BC2A0B">
      <w:pPr>
        <w:tabs>
          <w:tab w:val="left" w:pos="708"/>
          <w:tab w:val="left" w:pos="1416"/>
          <w:tab w:val="left" w:pos="2124"/>
          <w:tab w:val="left" w:pos="2832"/>
          <w:tab w:val="left" w:pos="3540"/>
          <w:tab w:val="left" w:pos="6615"/>
        </w:tabs>
        <w:jc w:val="both"/>
        <w:rPr>
          <w:sz w:val="20"/>
          <w:szCs w:val="20"/>
        </w:rPr>
      </w:pPr>
    </w:p>
    <w:p w:rsidR="001C1F34" w:rsidRPr="003B50DE" w:rsidRDefault="001C1F34" w:rsidP="00584E77">
      <w:pPr>
        <w:widowControl w:val="0"/>
        <w:adjustRightInd w:val="0"/>
        <w:ind w:firstLine="709"/>
        <w:jc w:val="right"/>
        <w:rPr>
          <w:sz w:val="20"/>
          <w:szCs w:val="20"/>
        </w:rPr>
      </w:pPr>
      <w:r w:rsidRPr="003B50DE">
        <w:rPr>
          <w:sz w:val="20"/>
          <w:szCs w:val="20"/>
        </w:rPr>
        <w:t xml:space="preserve">Приложение № </w:t>
      </w:r>
      <w:r w:rsidR="00CC4516" w:rsidRPr="003B50DE">
        <w:rPr>
          <w:sz w:val="20"/>
          <w:szCs w:val="20"/>
        </w:rPr>
        <w:t>3</w:t>
      </w:r>
    </w:p>
    <w:p w:rsidR="001C1F34" w:rsidRPr="003B50DE" w:rsidRDefault="001C1F34" w:rsidP="00584E77">
      <w:pPr>
        <w:widowControl w:val="0"/>
        <w:adjustRightInd w:val="0"/>
        <w:ind w:firstLine="709"/>
        <w:jc w:val="right"/>
        <w:rPr>
          <w:sz w:val="20"/>
          <w:szCs w:val="20"/>
        </w:rPr>
      </w:pPr>
      <w:r w:rsidRPr="003B50DE">
        <w:rPr>
          <w:sz w:val="20"/>
          <w:szCs w:val="20"/>
        </w:rPr>
        <w:t>к</w:t>
      </w:r>
      <w:r w:rsidR="00584E77" w:rsidRPr="003B50DE">
        <w:rPr>
          <w:sz w:val="20"/>
          <w:szCs w:val="20"/>
        </w:rPr>
        <w:t xml:space="preserve"> извещению о проведении запроса котировок в электронной форме</w:t>
      </w:r>
    </w:p>
    <w:p w:rsidR="001C1F34" w:rsidRPr="003B50DE" w:rsidRDefault="001C1F34" w:rsidP="00584E77">
      <w:pPr>
        <w:widowControl w:val="0"/>
        <w:adjustRightInd w:val="0"/>
        <w:ind w:firstLine="709"/>
        <w:jc w:val="both"/>
        <w:rPr>
          <w:sz w:val="20"/>
          <w:szCs w:val="20"/>
        </w:rPr>
      </w:pPr>
    </w:p>
    <w:p w:rsidR="005D7DF0" w:rsidRPr="003B50DE" w:rsidRDefault="003B50DE" w:rsidP="003B50DE">
      <w:pPr>
        <w:widowControl w:val="0"/>
        <w:tabs>
          <w:tab w:val="left" w:pos="788"/>
        </w:tabs>
        <w:suppressAutoHyphens w:val="0"/>
        <w:ind w:firstLine="709"/>
        <w:jc w:val="center"/>
        <w:rPr>
          <w:sz w:val="20"/>
          <w:szCs w:val="20"/>
        </w:rPr>
      </w:pPr>
      <w:r w:rsidRPr="003B50DE">
        <w:rPr>
          <w:b/>
          <w:sz w:val="20"/>
          <w:szCs w:val="20"/>
        </w:rPr>
        <w:t>Техническое задание на поставку</w:t>
      </w:r>
      <w:r w:rsidR="009863D1">
        <w:rPr>
          <w:b/>
          <w:sz w:val="20"/>
          <w:szCs w:val="20"/>
        </w:rPr>
        <w:t xml:space="preserve"> продуктов питания (овощи</w:t>
      </w:r>
      <w:r w:rsidRPr="003B50DE">
        <w:rPr>
          <w:b/>
          <w:sz w:val="20"/>
          <w:szCs w:val="20"/>
        </w:rPr>
        <w:t>)</w:t>
      </w:r>
    </w:p>
    <w:p w:rsidR="005D7DF0" w:rsidRPr="003B50DE" w:rsidRDefault="005D7DF0" w:rsidP="00B21525">
      <w:pPr>
        <w:tabs>
          <w:tab w:val="left" w:pos="-709"/>
        </w:tabs>
        <w:jc w:val="both"/>
        <w:rPr>
          <w:sz w:val="20"/>
          <w:szCs w:val="20"/>
        </w:rPr>
      </w:pPr>
    </w:p>
    <w:p w:rsidR="00225EC5" w:rsidRPr="003B50DE" w:rsidRDefault="00225EC5" w:rsidP="00B21525">
      <w:pPr>
        <w:tabs>
          <w:tab w:val="left" w:pos="-709"/>
        </w:tabs>
        <w:jc w:val="both"/>
        <w:rPr>
          <w:sz w:val="20"/>
          <w:szCs w:val="20"/>
        </w:rPr>
      </w:pPr>
    </w:p>
    <w:p w:rsidR="003B50DE" w:rsidRPr="003B50DE" w:rsidRDefault="003B50DE" w:rsidP="003B50DE">
      <w:pPr>
        <w:widowControl w:val="0"/>
        <w:tabs>
          <w:tab w:val="left" w:pos="851"/>
        </w:tabs>
        <w:autoSpaceDE w:val="0"/>
        <w:autoSpaceDN w:val="0"/>
        <w:adjustRightInd w:val="0"/>
        <w:ind w:firstLine="709"/>
        <w:jc w:val="center"/>
        <w:rPr>
          <w:b/>
          <w:sz w:val="20"/>
          <w:szCs w:val="20"/>
          <w:lang w:eastAsia="ru-RU"/>
        </w:rPr>
      </w:pPr>
      <w:r w:rsidRPr="003B50DE">
        <w:rPr>
          <w:b/>
          <w:sz w:val="20"/>
          <w:szCs w:val="20"/>
          <w:lang w:eastAsia="ru-RU"/>
        </w:rPr>
        <w:t>1. Общие требования к качеству товара:</w:t>
      </w:r>
    </w:p>
    <w:p w:rsidR="003B50DE" w:rsidRPr="003B50DE" w:rsidRDefault="003B50DE" w:rsidP="003B50DE">
      <w:pPr>
        <w:widowControl w:val="0"/>
        <w:tabs>
          <w:tab w:val="left" w:pos="851"/>
        </w:tabs>
        <w:autoSpaceDE w:val="0"/>
        <w:autoSpaceDN w:val="0"/>
        <w:adjustRightInd w:val="0"/>
        <w:ind w:firstLine="709"/>
        <w:jc w:val="both"/>
        <w:rPr>
          <w:sz w:val="20"/>
          <w:szCs w:val="20"/>
          <w:lang w:eastAsia="ru-RU"/>
        </w:rPr>
      </w:pPr>
      <w:r w:rsidRPr="003B50DE">
        <w:rPr>
          <w:sz w:val="20"/>
          <w:szCs w:val="20"/>
          <w:lang w:eastAsia="ru-RU"/>
        </w:rPr>
        <w:t>При поставке продуктов питания поставщик должен руководствоваться следующими нормативными и методическими документами:</w:t>
      </w:r>
    </w:p>
    <w:p w:rsidR="003B50DE" w:rsidRPr="003B50DE" w:rsidRDefault="003B50DE" w:rsidP="003B50DE">
      <w:pPr>
        <w:widowControl w:val="0"/>
        <w:tabs>
          <w:tab w:val="left" w:pos="851"/>
        </w:tabs>
        <w:autoSpaceDE w:val="0"/>
        <w:autoSpaceDN w:val="0"/>
        <w:adjustRightInd w:val="0"/>
        <w:ind w:firstLine="709"/>
        <w:jc w:val="both"/>
        <w:rPr>
          <w:sz w:val="20"/>
          <w:szCs w:val="20"/>
          <w:lang w:eastAsia="ru-RU"/>
        </w:rPr>
      </w:pPr>
      <w:r w:rsidRPr="003B50DE">
        <w:rPr>
          <w:sz w:val="20"/>
          <w:szCs w:val="20"/>
          <w:lang w:eastAsia="ru-RU"/>
        </w:rPr>
        <w:t>- Федеральный закон «О санитарно-эпидемиологическом благополучии населения» от 12.03.99 № 52-ФЗ;</w:t>
      </w:r>
    </w:p>
    <w:p w:rsidR="003B50DE" w:rsidRPr="003B50DE" w:rsidRDefault="003B50DE" w:rsidP="003B50DE">
      <w:pPr>
        <w:widowControl w:val="0"/>
        <w:tabs>
          <w:tab w:val="left" w:pos="851"/>
        </w:tabs>
        <w:autoSpaceDE w:val="0"/>
        <w:autoSpaceDN w:val="0"/>
        <w:adjustRightInd w:val="0"/>
        <w:ind w:firstLine="709"/>
        <w:jc w:val="both"/>
        <w:rPr>
          <w:sz w:val="20"/>
          <w:szCs w:val="20"/>
          <w:lang w:eastAsia="ru-RU"/>
        </w:rPr>
      </w:pPr>
      <w:r w:rsidRPr="003B50DE">
        <w:rPr>
          <w:sz w:val="20"/>
          <w:szCs w:val="20"/>
          <w:lang w:eastAsia="ru-RU"/>
        </w:rPr>
        <w:t>- Федеральный закон «О техническом регулировании» от 27.12.2002 № 184-ФЗ;</w:t>
      </w:r>
    </w:p>
    <w:p w:rsidR="003B50DE" w:rsidRPr="003B50DE" w:rsidRDefault="003B50DE" w:rsidP="003B50DE">
      <w:pPr>
        <w:widowControl w:val="0"/>
        <w:tabs>
          <w:tab w:val="left" w:pos="851"/>
        </w:tabs>
        <w:autoSpaceDE w:val="0"/>
        <w:autoSpaceDN w:val="0"/>
        <w:adjustRightInd w:val="0"/>
        <w:ind w:firstLine="709"/>
        <w:jc w:val="both"/>
        <w:rPr>
          <w:sz w:val="20"/>
          <w:szCs w:val="20"/>
          <w:lang w:eastAsia="ru-RU"/>
        </w:rPr>
      </w:pPr>
      <w:r w:rsidRPr="003B50DE">
        <w:rPr>
          <w:sz w:val="20"/>
          <w:szCs w:val="20"/>
          <w:lang w:eastAsia="ru-RU"/>
        </w:rPr>
        <w:t>- Закон Российской Федерации «О защите прав потребителей» от 07.02.1992 № 2300-I;</w:t>
      </w:r>
    </w:p>
    <w:p w:rsidR="003B50DE" w:rsidRPr="003B50DE" w:rsidRDefault="003B50DE" w:rsidP="003B50DE">
      <w:pPr>
        <w:widowControl w:val="0"/>
        <w:tabs>
          <w:tab w:val="left" w:pos="851"/>
        </w:tabs>
        <w:autoSpaceDE w:val="0"/>
        <w:autoSpaceDN w:val="0"/>
        <w:adjustRightInd w:val="0"/>
        <w:ind w:firstLine="709"/>
        <w:jc w:val="both"/>
        <w:rPr>
          <w:sz w:val="20"/>
          <w:szCs w:val="20"/>
          <w:lang w:eastAsia="ru-RU"/>
        </w:rPr>
      </w:pPr>
      <w:r w:rsidRPr="003B50DE">
        <w:rPr>
          <w:sz w:val="20"/>
          <w:szCs w:val="20"/>
          <w:lang w:eastAsia="ru-RU"/>
        </w:rPr>
        <w:t>- Федеральный закон «О качестве и безопасности пищевых продуктов» от 02.01.2000 № 29-ФЗ;</w:t>
      </w:r>
    </w:p>
    <w:p w:rsidR="003B50DE" w:rsidRPr="003B50DE" w:rsidRDefault="003B50DE" w:rsidP="003B50DE">
      <w:pPr>
        <w:widowControl w:val="0"/>
        <w:tabs>
          <w:tab w:val="left" w:pos="851"/>
        </w:tabs>
        <w:autoSpaceDE w:val="0"/>
        <w:autoSpaceDN w:val="0"/>
        <w:adjustRightInd w:val="0"/>
        <w:ind w:firstLine="709"/>
        <w:jc w:val="both"/>
        <w:rPr>
          <w:sz w:val="20"/>
          <w:szCs w:val="20"/>
          <w:lang w:eastAsia="ru-RU"/>
        </w:rPr>
      </w:pPr>
      <w:r w:rsidRPr="003B50DE">
        <w:rPr>
          <w:sz w:val="20"/>
          <w:szCs w:val="20"/>
          <w:lang w:eastAsia="ru-RU"/>
        </w:rPr>
        <w:t>- Федеральный закон от 29.12.2012 № 273-ФЗ "Об образовании в Российской Федерации";</w:t>
      </w:r>
    </w:p>
    <w:p w:rsidR="003B50DE" w:rsidRPr="003B50DE" w:rsidRDefault="003B50DE" w:rsidP="003B50DE">
      <w:pPr>
        <w:widowControl w:val="0"/>
        <w:tabs>
          <w:tab w:val="left" w:pos="851"/>
        </w:tabs>
        <w:autoSpaceDE w:val="0"/>
        <w:autoSpaceDN w:val="0"/>
        <w:adjustRightInd w:val="0"/>
        <w:ind w:firstLine="709"/>
        <w:jc w:val="both"/>
        <w:rPr>
          <w:sz w:val="20"/>
          <w:szCs w:val="20"/>
          <w:lang w:eastAsia="ru-RU"/>
        </w:rPr>
      </w:pPr>
      <w:r w:rsidRPr="003B50DE">
        <w:rPr>
          <w:sz w:val="20"/>
          <w:szCs w:val="20"/>
          <w:lang w:eastAsia="ru-RU"/>
        </w:rPr>
        <w:t>- Единые санитарно-эпидемиологические и гигиенические требования к продукции (товарам), подлежащим санитарно-эпидемиологическому надзору (контролю). Утверждены Решением Комиссии таможенного союза от 28.05.2010 № 299;- Технический регламент Таможенного союза «О безопасности пищевой продукции» (ТР ТС 021/2011, утв. решением Комиссии Таможенного союза от 09.12.2011 № 880) и перечень стандартов к техническому регламенту;</w:t>
      </w:r>
    </w:p>
    <w:p w:rsidR="003B50DE" w:rsidRPr="003B50DE" w:rsidRDefault="003B50DE" w:rsidP="003B50DE">
      <w:pPr>
        <w:widowControl w:val="0"/>
        <w:tabs>
          <w:tab w:val="left" w:pos="851"/>
        </w:tabs>
        <w:autoSpaceDE w:val="0"/>
        <w:autoSpaceDN w:val="0"/>
        <w:adjustRightInd w:val="0"/>
        <w:ind w:firstLine="709"/>
        <w:jc w:val="both"/>
        <w:rPr>
          <w:sz w:val="20"/>
          <w:szCs w:val="20"/>
          <w:lang w:eastAsia="ru-RU"/>
        </w:rPr>
      </w:pPr>
      <w:r w:rsidRPr="003B50DE">
        <w:rPr>
          <w:sz w:val="20"/>
          <w:szCs w:val="20"/>
          <w:lang w:eastAsia="ru-RU"/>
        </w:rPr>
        <w:t>- Технический регламент Таможенного союза «Пищевая продукция в части ее маркировки» (ТР ТС 022/2011, утв. решением Комиссии Таможенного союза от 09.12.2011 № 881);</w:t>
      </w:r>
    </w:p>
    <w:p w:rsidR="003B50DE" w:rsidRPr="003B50DE" w:rsidRDefault="003B50DE" w:rsidP="003B50DE">
      <w:pPr>
        <w:widowControl w:val="0"/>
        <w:tabs>
          <w:tab w:val="left" w:pos="851"/>
        </w:tabs>
        <w:autoSpaceDE w:val="0"/>
        <w:autoSpaceDN w:val="0"/>
        <w:adjustRightInd w:val="0"/>
        <w:ind w:firstLine="709"/>
        <w:jc w:val="both"/>
        <w:rPr>
          <w:sz w:val="20"/>
          <w:szCs w:val="20"/>
          <w:lang w:eastAsia="ru-RU"/>
        </w:rPr>
      </w:pPr>
      <w:r w:rsidRPr="003B50DE">
        <w:rPr>
          <w:sz w:val="20"/>
          <w:szCs w:val="20"/>
          <w:lang w:eastAsia="ru-RU"/>
        </w:rPr>
        <w:t>- Приказ Министерства сельского хозяйства РФ от 27 декабря 2016 г. N 589</w:t>
      </w:r>
      <w:r w:rsidRPr="003B50DE">
        <w:rPr>
          <w:sz w:val="20"/>
          <w:szCs w:val="20"/>
          <w:lang w:eastAsia="ru-RU"/>
        </w:rPr>
        <w:br/>
        <w:t>"Об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w:t>
      </w:r>
    </w:p>
    <w:p w:rsidR="003B50DE" w:rsidRPr="003B50DE" w:rsidRDefault="003B50DE" w:rsidP="003B50DE">
      <w:pPr>
        <w:widowControl w:val="0"/>
        <w:tabs>
          <w:tab w:val="left" w:pos="851"/>
        </w:tabs>
        <w:autoSpaceDE w:val="0"/>
        <w:autoSpaceDN w:val="0"/>
        <w:adjustRightInd w:val="0"/>
        <w:ind w:firstLine="709"/>
        <w:jc w:val="both"/>
        <w:rPr>
          <w:sz w:val="20"/>
          <w:szCs w:val="20"/>
          <w:lang w:eastAsia="ru-RU"/>
        </w:rPr>
      </w:pPr>
      <w:r w:rsidRPr="003B50DE">
        <w:rPr>
          <w:sz w:val="20"/>
          <w:szCs w:val="20"/>
          <w:lang w:eastAsia="ru-RU"/>
        </w:rPr>
        <w:t>- Приказ Министерства сельского хозяйства РФ от 18 декабря 2015 г. N 648</w:t>
      </w:r>
      <w:r w:rsidRPr="003B50DE">
        <w:rPr>
          <w:sz w:val="20"/>
          <w:szCs w:val="20"/>
          <w:lang w:eastAsia="ru-RU"/>
        </w:rPr>
        <w:br/>
        <w:t>"Об утверждении Перечня подконтрольных товаров, подлежащих сопровождению ветеринарными сопроводительными документами"</w:t>
      </w:r>
    </w:p>
    <w:p w:rsidR="003B50DE" w:rsidRPr="003B50DE" w:rsidRDefault="003B50DE" w:rsidP="003B50DE">
      <w:pPr>
        <w:widowControl w:val="0"/>
        <w:tabs>
          <w:tab w:val="left" w:pos="851"/>
        </w:tabs>
        <w:autoSpaceDE w:val="0"/>
        <w:autoSpaceDN w:val="0"/>
        <w:adjustRightInd w:val="0"/>
        <w:ind w:firstLine="709"/>
        <w:jc w:val="both"/>
        <w:rPr>
          <w:sz w:val="20"/>
          <w:szCs w:val="20"/>
          <w:lang w:eastAsia="ru-RU"/>
        </w:rPr>
      </w:pPr>
      <w:r w:rsidRPr="003B50DE">
        <w:rPr>
          <w:sz w:val="20"/>
          <w:szCs w:val="20"/>
          <w:lang w:eastAsia="ru-RU"/>
        </w:rPr>
        <w:t>- СанПиН 2.3.2.1940-05 «Организация детского питания» (с изменениями на 27 июня 2008 года) от 01.01.2005;</w:t>
      </w:r>
    </w:p>
    <w:p w:rsidR="003B50DE" w:rsidRPr="003B50DE" w:rsidRDefault="003B50DE" w:rsidP="003B50DE">
      <w:pPr>
        <w:widowControl w:val="0"/>
        <w:tabs>
          <w:tab w:val="left" w:pos="851"/>
        </w:tabs>
        <w:autoSpaceDE w:val="0"/>
        <w:autoSpaceDN w:val="0"/>
        <w:adjustRightInd w:val="0"/>
        <w:ind w:firstLine="709"/>
        <w:jc w:val="both"/>
        <w:rPr>
          <w:sz w:val="20"/>
          <w:szCs w:val="20"/>
          <w:lang w:eastAsia="ru-RU"/>
        </w:rPr>
      </w:pPr>
      <w:r w:rsidRPr="003B50DE">
        <w:rPr>
          <w:sz w:val="20"/>
          <w:szCs w:val="20"/>
          <w:lang w:eastAsia="ru-RU"/>
        </w:rPr>
        <w:t xml:space="preserve">- СанПиН 2.3.6.1079-01 «Санитарно-эпидемиологические требования к организации общественного питания, изготовлению и </w:t>
      </w:r>
      <w:proofErr w:type="spellStart"/>
      <w:r w:rsidRPr="003B50DE">
        <w:rPr>
          <w:sz w:val="20"/>
          <w:szCs w:val="20"/>
          <w:lang w:eastAsia="ru-RU"/>
        </w:rPr>
        <w:t>оборотоспособности</w:t>
      </w:r>
      <w:proofErr w:type="spellEnd"/>
      <w:r w:rsidRPr="003B50DE">
        <w:rPr>
          <w:sz w:val="20"/>
          <w:szCs w:val="20"/>
          <w:lang w:eastAsia="ru-RU"/>
        </w:rPr>
        <w:t xml:space="preserve"> в них продовольственного сырья и пищевых продуктов. Санитарно-эпидемиологические правила» (с дополнениями и изменениями в редакции СП 2.3.6.1254-03 - № 1, СП 2.3.6.2202-07 - № 2, СП 2.3.6.2820-10 - № 3, и СП 2.3.6.2867-11 - № 4);</w:t>
      </w:r>
    </w:p>
    <w:p w:rsidR="003B50DE" w:rsidRPr="003B50DE" w:rsidRDefault="003B50DE" w:rsidP="003B50DE">
      <w:pPr>
        <w:widowControl w:val="0"/>
        <w:tabs>
          <w:tab w:val="left" w:pos="851"/>
        </w:tabs>
        <w:autoSpaceDE w:val="0"/>
        <w:autoSpaceDN w:val="0"/>
        <w:adjustRightInd w:val="0"/>
        <w:ind w:firstLine="709"/>
        <w:jc w:val="both"/>
        <w:rPr>
          <w:sz w:val="20"/>
          <w:szCs w:val="20"/>
          <w:lang w:eastAsia="ru-RU"/>
        </w:rPr>
      </w:pPr>
      <w:r w:rsidRPr="003B50DE">
        <w:rPr>
          <w:sz w:val="20"/>
          <w:szCs w:val="20"/>
          <w:lang w:eastAsia="ru-RU"/>
        </w:rPr>
        <w:t>- СанПиН 2.3.2.1324-03 «Гигиенические требования к срокам годности и условиям хранения пищевых продуктов» от 25.06.2003;</w:t>
      </w:r>
    </w:p>
    <w:p w:rsidR="003B50DE" w:rsidRPr="003B50DE" w:rsidRDefault="003B50DE" w:rsidP="003B50DE">
      <w:pPr>
        <w:widowControl w:val="0"/>
        <w:tabs>
          <w:tab w:val="left" w:pos="851"/>
        </w:tabs>
        <w:autoSpaceDE w:val="0"/>
        <w:autoSpaceDN w:val="0"/>
        <w:adjustRightInd w:val="0"/>
        <w:ind w:firstLine="709"/>
        <w:jc w:val="both"/>
        <w:rPr>
          <w:sz w:val="20"/>
          <w:szCs w:val="20"/>
          <w:lang w:eastAsia="ru-RU"/>
        </w:rPr>
      </w:pPr>
      <w:r w:rsidRPr="003B50DE">
        <w:rPr>
          <w:sz w:val="20"/>
          <w:szCs w:val="20"/>
          <w:lang w:eastAsia="ru-RU"/>
        </w:rPr>
        <w:t>- СанПиН 2.3.2.1293-03 «Гигиенические требования по применению пищевых добавок» от 15.06.2003;</w:t>
      </w:r>
    </w:p>
    <w:p w:rsidR="003B50DE" w:rsidRPr="003B50DE" w:rsidRDefault="003B50DE" w:rsidP="003B50DE">
      <w:pPr>
        <w:widowControl w:val="0"/>
        <w:tabs>
          <w:tab w:val="left" w:pos="851"/>
        </w:tabs>
        <w:autoSpaceDE w:val="0"/>
        <w:autoSpaceDN w:val="0"/>
        <w:adjustRightInd w:val="0"/>
        <w:ind w:firstLine="709"/>
        <w:jc w:val="both"/>
        <w:rPr>
          <w:sz w:val="20"/>
          <w:szCs w:val="20"/>
          <w:lang w:eastAsia="ru-RU"/>
        </w:rPr>
      </w:pPr>
      <w:r w:rsidRPr="003B50DE">
        <w:rPr>
          <w:sz w:val="20"/>
          <w:szCs w:val="20"/>
          <w:lang w:eastAsia="ru-RU"/>
        </w:rPr>
        <w:t>- ГН 2.3.3.972-00 Гигиенические нормативы «Предельно допустимые количества химических веществ, выделяющихся из материалов, контактирующих с пищевыми продуктами» от 01.08.2000;</w:t>
      </w:r>
    </w:p>
    <w:p w:rsidR="00BC2A0B" w:rsidRDefault="003B50DE" w:rsidP="00BC2A0B">
      <w:pPr>
        <w:widowControl w:val="0"/>
        <w:tabs>
          <w:tab w:val="left" w:pos="851"/>
        </w:tabs>
        <w:autoSpaceDE w:val="0"/>
        <w:autoSpaceDN w:val="0"/>
        <w:adjustRightInd w:val="0"/>
        <w:ind w:firstLine="709"/>
        <w:jc w:val="both"/>
        <w:rPr>
          <w:sz w:val="20"/>
          <w:szCs w:val="20"/>
          <w:lang w:eastAsia="ru-RU"/>
        </w:rPr>
      </w:pPr>
      <w:r w:rsidRPr="003B50DE">
        <w:rPr>
          <w:sz w:val="20"/>
          <w:szCs w:val="20"/>
          <w:lang w:eastAsia="ru-RU"/>
        </w:rPr>
        <w:t>- ГН 1.2.3111-13 Гигиенические нормативы содержания пестицидов в объектах окружающей среды (перечень) с изменениями на 13 июля 2016;</w:t>
      </w:r>
    </w:p>
    <w:p w:rsidR="00D37481" w:rsidRDefault="00BC2A0B" w:rsidP="00BC2A0B">
      <w:pPr>
        <w:widowControl w:val="0"/>
        <w:tabs>
          <w:tab w:val="left" w:pos="851"/>
        </w:tabs>
        <w:autoSpaceDE w:val="0"/>
        <w:autoSpaceDN w:val="0"/>
        <w:adjustRightInd w:val="0"/>
        <w:ind w:firstLine="709"/>
        <w:jc w:val="both"/>
        <w:rPr>
          <w:sz w:val="20"/>
          <w:szCs w:val="20"/>
          <w:lang w:eastAsia="ru-RU"/>
        </w:rPr>
      </w:pPr>
      <w:r>
        <w:rPr>
          <w:sz w:val="20"/>
          <w:szCs w:val="20"/>
          <w:lang w:eastAsia="ru-RU"/>
        </w:rPr>
        <w:t>-</w:t>
      </w:r>
      <w:r w:rsidR="00D37481" w:rsidRPr="00D37481">
        <w:rPr>
          <w:sz w:val="20"/>
          <w:szCs w:val="20"/>
          <w:lang w:eastAsia="ru-RU"/>
        </w:rPr>
        <w:t xml:space="preserve">ГОСТ Р 51074-2003 «Продукты пищевые. Информация для потребителя. Общие требования» (требования </w:t>
      </w:r>
      <w:r>
        <w:rPr>
          <w:sz w:val="20"/>
          <w:szCs w:val="20"/>
          <w:lang w:eastAsia="ru-RU"/>
        </w:rPr>
        <w:t>к маркировке продуктов питания)</w:t>
      </w:r>
    </w:p>
    <w:p w:rsidR="00BC2A0B" w:rsidRDefault="00BC2A0B" w:rsidP="00BC2A0B">
      <w:pPr>
        <w:widowControl w:val="0"/>
        <w:tabs>
          <w:tab w:val="left" w:pos="851"/>
        </w:tabs>
        <w:autoSpaceDE w:val="0"/>
        <w:autoSpaceDN w:val="0"/>
        <w:adjustRightInd w:val="0"/>
        <w:ind w:firstLine="709"/>
        <w:jc w:val="both"/>
        <w:rPr>
          <w:sz w:val="20"/>
          <w:szCs w:val="20"/>
          <w:lang w:eastAsia="ru-RU"/>
        </w:rPr>
      </w:pPr>
      <w:r>
        <w:rPr>
          <w:sz w:val="20"/>
          <w:szCs w:val="20"/>
          <w:lang w:eastAsia="ru-RU"/>
        </w:rPr>
        <w:t>-</w:t>
      </w:r>
      <w:r w:rsidRPr="00831233">
        <w:rPr>
          <w:sz w:val="20"/>
          <w:szCs w:val="20"/>
          <w:lang w:eastAsia="ru-RU"/>
        </w:rPr>
        <w:t xml:space="preserve"> </w:t>
      </w:r>
      <w:r w:rsidRPr="00BC2A0B">
        <w:rPr>
          <w:sz w:val="20"/>
          <w:szCs w:val="20"/>
          <w:lang w:eastAsia="ru-RU"/>
        </w:rPr>
        <w:t>ГОСТ 34306-2017</w:t>
      </w:r>
      <w:r w:rsidR="00831233">
        <w:rPr>
          <w:sz w:val="20"/>
          <w:szCs w:val="20"/>
          <w:lang w:eastAsia="ru-RU"/>
        </w:rPr>
        <w:t xml:space="preserve"> </w:t>
      </w:r>
      <w:r w:rsidR="00831233" w:rsidRPr="00831233">
        <w:rPr>
          <w:sz w:val="20"/>
          <w:szCs w:val="20"/>
          <w:lang w:eastAsia="ru-RU"/>
        </w:rPr>
        <w:t>Лук репчатый свежий.</w:t>
      </w:r>
    </w:p>
    <w:p w:rsidR="00BC2A0B" w:rsidRDefault="00BC2A0B" w:rsidP="00BC2A0B">
      <w:pPr>
        <w:widowControl w:val="0"/>
        <w:tabs>
          <w:tab w:val="left" w:pos="851"/>
        </w:tabs>
        <w:autoSpaceDE w:val="0"/>
        <w:autoSpaceDN w:val="0"/>
        <w:adjustRightInd w:val="0"/>
        <w:ind w:firstLine="709"/>
        <w:jc w:val="both"/>
        <w:rPr>
          <w:sz w:val="20"/>
          <w:szCs w:val="20"/>
          <w:lang w:eastAsia="ru-RU"/>
        </w:rPr>
      </w:pPr>
      <w:r>
        <w:rPr>
          <w:sz w:val="20"/>
          <w:szCs w:val="20"/>
          <w:lang w:eastAsia="ru-RU"/>
        </w:rPr>
        <w:t>-</w:t>
      </w:r>
      <w:r w:rsidRPr="00831233">
        <w:rPr>
          <w:sz w:val="20"/>
          <w:szCs w:val="20"/>
          <w:lang w:eastAsia="ru-RU"/>
        </w:rPr>
        <w:t xml:space="preserve"> </w:t>
      </w:r>
      <w:r w:rsidRPr="00BC2A0B">
        <w:rPr>
          <w:sz w:val="20"/>
          <w:szCs w:val="20"/>
          <w:lang w:eastAsia="ru-RU"/>
        </w:rPr>
        <w:t>ГОСТ Р 51809-2001</w:t>
      </w:r>
      <w:r w:rsidR="00831233">
        <w:rPr>
          <w:sz w:val="20"/>
          <w:szCs w:val="20"/>
          <w:lang w:eastAsia="ru-RU"/>
        </w:rPr>
        <w:t xml:space="preserve"> </w:t>
      </w:r>
      <w:r w:rsidR="00831233" w:rsidRPr="00831233">
        <w:rPr>
          <w:sz w:val="20"/>
          <w:szCs w:val="20"/>
          <w:lang w:eastAsia="ru-RU"/>
        </w:rPr>
        <w:t>Капуста белокочанная свежая, реализуемая в розничной торговой сети.</w:t>
      </w:r>
    </w:p>
    <w:p w:rsidR="00BC2A0B" w:rsidRDefault="00BC2A0B" w:rsidP="00BC2A0B">
      <w:pPr>
        <w:widowControl w:val="0"/>
        <w:tabs>
          <w:tab w:val="left" w:pos="851"/>
        </w:tabs>
        <w:autoSpaceDE w:val="0"/>
        <w:autoSpaceDN w:val="0"/>
        <w:adjustRightInd w:val="0"/>
        <w:ind w:firstLine="709"/>
        <w:jc w:val="both"/>
        <w:rPr>
          <w:sz w:val="20"/>
          <w:szCs w:val="20"/>
          <w:lang w:eastAsia="ru-RU"/>
        </w:rPr>
      </w:pPr>
      <w:r>
        <w:rPr>
          <w:sz w:val="20"/>
          <w:szCs w:val="20"/>
          <w:lang w:eastAsia="ru-RU"/>
        </w:rPr>
        <w:t>-</w:t>
      </w:r>
      <w:r w:rsidRPr="00831233">
        <w:rPr>
          <w:sz w:val="20"/>
          <w:szCs w:val="20"/>
          <w:lang w:eastAsia="ru-RU"/>
        </w:rPr>
        <w:t xml:space="preserve"> </w:t>
      </w:r>
      <w:r w:rsidRPr="00BC2A0B">
        <w:rPr>
          <w:sz w:val="20"/>
          <w:szCs w:val="20"/>
          <w:lang w:eastAsia="ru-RU"/>
        </w:rPr>
        <w:t>ГОСТ 34314-2017</w:t>
      </w:r>
      <w:r w:rsidR="00831233">
        <w:rPr>
          <w:sz w:val="20"/>
          <w:szCs w:val="20"/>
          <w:lang w:eastAsia="ru-RU"/>
        </w:rPr>
        <w:t xml:space="preserve"> </w:t>
      </w:r>
      <w:r w:rsidR="00831233" w:rsidRPr="00831233">
        <w:rPr>
          <w:sz w:val="20"/>
          <w:szCs w:val="20"/>
          <w:lang w:eastAsia="ru-RU"/>
        </w:rPr>
        <w:t>Яблоки свежие, реализуемые в розничной торговле.</w:t>
      </w:r>
    </w:p>
    <w:p w:rsidR="00BC2A0B" w:rsidRDefault="00BC2A0B" w:rsidP="00BC2A0B">
      <w:pPr>
        <w:widowControl w:val="0"/>
        <w:tabs>
          <w:tab w:val="left" w:pos="851"/>
        </w:tabs>
        <w:autoSpaceDE w:val="0"/>
        <w:autoSpaceDN w:val="0"/>
        <w:adjustRightInd w:val="0"/>
        <w:ind w:firstLine="709"/>
        <w:jc w:val="both"/>
        <w:rPr>
          <w:sz w:val="20"/>
          <w:szCs w:val="20"/>
          <w:lang w:eastAsia="ru-RU"/>
        </w:rPr>
      </w:pPr>
      <w:r>
        <w:rPr>
          <w:sz w:val="20"/>
          <w:szCs w:val="20"/>
          <w:lang w:eastAsia="ru-RU"/>
        </w:rPr>
        <w:t>-</w:t>
      </w:r>
      <w:r w:rsidRPr="00831233">
        <w:rPr>
          <w:sz w:val="20"/>
          <w:szCs w:val="20"/>
          <w:lang w:eastAsia="ru-RU"/>
        </w:rPr>
        <w:t xml:space="preserve"> </w:t>
      </w:r>
      <w:r w:rsidRPr="00BC2A0B">
        <w:rPr>
          <w:sz w:val="20"/>
          <w:szCs w:val="20"/>
          <w:lang w:eastAsia="ru-RU"/>
        </w:rPr>
        <w:t>ГОСТ 34307-2017</w:t>
      </w:r>
      <w:r w:rsidR="00831233">
        <w:rPr>
          <w:sz w:val="20"/>
          <w:szCs w:val="20"/>
          <w:lang w:eastAsia="ru-RU"/>
        </w:rPr>
        <w:t xml:space="preserve"> </w:t>
      </w:r>
      <w:r w:rsidR="00831233" w:rsidRPr="00831233">
        <w:rPr>
          <w:sz w:val="20"/>
          <w:szCs w:val="20"/>
          <w:lang w:eastAsia="ru-RU"/>
        </w:rPr>
        <w:t>Плоды цитрусовых культур.</w:t>
      </w:r>
    </w:p>
    <w:p w:rsidR="00BC2A0B" w:rsidRDefault="00BC2A0B" w:rsidP="00831233">
      <w:pPr>
        <w:widowControl w:val="0"/>
        <w:tabs>
          <w:tab w:val="left" w:pos="851"/>
        </w:tabs>
        <w:autoSpaceDE w:val="0"/>
        <w:autoSpaceDN w:val="0"/>
        <w:adjustRightInd w:val="0"/>
        <w:ind w:firstLine="709"/>
        <w:jc w:val="both"/>
        <w:rPr>
          <w:sz w:val="20"/>
          <w:szCs w:val="20"/>
          <w:lang w:eastAsia="ru-RU"/>
        </w:rPr>
      </w:pPr>
      <w:r>
        <w:rPr>
          <w:sz w:val="20"/>
          <w:szCs w:val="20"/>
          <w:lang w:eastAsia="ru-RU"/>
        </w:rPr>
        <w:t>-</w:t>
      </w:r>
      <w:r w:rsidRPr="00831233">
        <w:rPr>
          <w:sz w:val="20"/>
          <w:szCs w:val="20"/>
          <w:lang w:eastAsia="ru-RU"/>
        </w:rPr>
        <w:t xml:space="preserve"> </w:t>
      </w:r>
      <w:r w:rsidRPr="00BC2A0B">
        <w:rPr>
          <w:sz w:val="20"/>
          <w:szCs w:val="20"/>
          <w:lang w:eastAsia="ru-RU"/>
        </w:rPr>
        <w:t>ГОСТ Р 51603-2000</w:t>
      </w:r>
      <w:r w:rsidR="00831233">
        <w:rPr>
          <w:sz w:val="20"/>
          <w:szCs w:val="20"/>
          <w:lang w:eastAsia="ru-RU"/>
        </w:rPr>
        <w:t xml:space="preserve"> </w:t>
      </w:r>
      <w:r w:rsidR="00831233" w:rsidRPr="00831233">
        <w:rPr>
          <w:sz w:val="20"/>
          <w:szCs w:val="20"/>
          <w:lang w:eastAsia="ru-RU"/>
        </w:rPr>
        <w:t>Бананы свежие. Технические условия</w:t>
      </w:r>
    </w:p>
    <w:p w:rsidR="00BC2A0B" w:rsidRDefault="00BC2A0B" w:rsidP="00BC2A0B">
      <w:pPr>
        <w:widowControl w:val="0"/>
        <w:tabs>
          <w:tab w:val="left" w:pos="851"/>
        </w:tabs>
        <w:autoSpaceDE w:val="0"/>
        <w:autoSpaceDN w:val="0"/>
        <w:adjustRightInd w:val="0"/>
        <w:ind w:firstLine="709"/>
        <w:jc w:val="both"/>
        <w:rPr>
          <w:sz w:val="20"/>
          <w:szCs w:val="20"/>
          <w:lang w:eastAsia="ru-RU"/>
        </w:rPr>
      </w:pPr>
      <w:r>
        <w:rPr>
          <w:sz w:val="20"/>
          <w:szCs w:val="20"/>
          <w:lang w:eastAsia="ru-RU"/>
        </w:rPr>
        <w:t>-</w:t>
      </w:r>
      <w:r w:rsidRPr="00831233">
        <w:rPr>
          <w:sz w:val="20"/>
          <w:szCs w:val="20"/>
          <w:lang w:eastAsia="ru-RU"/>
        </w:rPr>
        <w:t xml:space="preserve"> </w:t>
      </w:r>
      <w:r w:rsidRPr="00BC2A0B">
        <w:rPr>
          <w:sz w:val="20"/>
          <w:szCs w:val="20"/>
          <w:lang w:eastAsia="ru-RU"/>
        </w:rPr>
        <w:t>ГОСТ 6882-88</w:t>
      </w:r>
      <w:r w:rsidR="00831233">
        <w:rPr>
          <w:sz w:val="20"/>
          <w:szCs w:val="20"/>
          <w:lang w:eastAsia="ru-RU"/>
        </w:rPr>
        <w:t xml:space="preserve"> «</w:t>
      </w:r>
      <w:r w:rsidR="00831233" w:rsidRPr="00831233">
        <w:rPr>
          <w:sz w:val="20"/>
          <w:szCs w:val="20"/>
          <w:lang w:eastAsia="ru-RU"/>
        </w:rPr>
        <w:t>Виноград сушеный»</w:t>
      </w:r>
    </w:p>
    <w:p w:rsidR="00BC2A0B" w:rsidRDefault="00BC2A0B" w:rsidP="00BC2A0B">
      <w:pPr>
        <w:widowControl w:val="0"/>
        <w:tabs>
          <w:tab w:val="left" w:pos="851"/>
        </w:tabs>
        <w:autoSpaceDE w:val="0"/>
        <w:autoSpaceDN w:val="0"/>
        <w:adjustRightInd w:val="0"/>
        <w:ind w:firstLine="709"/>
        <w:jc w:val="both"/>
        <w:rPr>
          <w:sz w:val="20"/>
          <w:szCs w:val="20"/>
          <w:lang w:eastAsia="ru-RU"/>
        </w:rPr>
      </w:pPr>
      <w:r>
        <w:rPr>
          <w:sz w:val="20"/>
          <w:szCs w:val="20"/>
          <w:lang w:eastAsia="ru-RU"/>
        </w:rPr>
        <w:t>-</w:t>
      </w:r>
      <w:r w:rsidRPr="00831233">
        <w:rPr>
          <w:sz w:val="20"/>
          <w:szCs w:val="20"/>
          <w:lang w:eastAsia="ru-RU"/>
        </w:rPr>
        <w:t xml:space="preserve"> </w:t>
      </w:r>
      <w:r w:rsidRPr="00BC2A0B">
        <w:rPr>
          <w:sz w:val="20"/>
          <w:szCs w:val="20"/>
          <w:lang w:eastAsia="ru-RU"/>
        </w:rPr>
        <w:t>ГОСТ 32896-2014</w:t>
      </w:r>
      <w:r w:rsidR="00831233">
        <w:rPr>
          <w:sz w:val="20"/>
          <w:szCs w:val="20"/>
          <w:lang w:eastAsia="ru-RU"/>
        </w:rPr>
        <w:t xml:space="preserve"> «</w:t>
      </w:r>
      <w:r w:rsidR="00831233" w:rsidRPr="00831233">
        <w:rPr>
          <w:sz w:val="20"/>
          <w:szCs w:val="20"/>
          <w:lang w:eastAsia="ru-RU"/>
        </w:rPr>
        <w:t>Фрукты сушеные»</w:t>
      </w:r>
    </w:p>
    <w:p w:rsidR="00BC2A0B" w:rsidRPr="00D37481" w:rsidRDefault="00BC2A0B" w:rsidP="00BC2A0B">
      <w:pPr>
        <w:widowControl w:val="0"/>
        <w:tabs>
          <w:tab w:val="left" w:pos="851"/>
        </w:tabs>
        <w:autoSpaceDE w:val="0"/>
        <w:autoSpaceDN w:val="0"/>
        <w:adjustRightInd w:val="0"/>
        <w:ind w:firstLine="709"/>
        <w:jc w:val="both"/>
        <w:rPr>
          <w:sz w:val="20"/>
          <w:szCs w:val="20"/>
          <w:lang w:eastAsia="ru-RU"/>
        </w:rPr>
      </w:pPr>
      <w:r>
        <w:rPr>
          <w:sz w:val="20"/>
          <w:szCs w:val="20"/>
          <w:lang w:eastAsia="ru-RU"/>
        </w:rPr>
        <w:t>-</w:t>
      </w:r>
      <w:r w:rsidRPr="00831233">
        <w:rPr>
          <w:sz w:val="20"/>
          <w:szCs w:val="20"/>
          <w:lang w:eastAsia="ru-RU"/>
        </w:rPr>
        <w:t xml:space="preserve"> </w:t>
      </w:r>
      <w:r w:rsidRPr="00BC2A0B">
        <w:rPr>
          <w:sz w:val="20"/>
          <w:szCs w:val="20"/>
          <w:lang w:eastAsia="ru-RU"/>
        </w:rPr>
        <w:t>ГОСТ 1994-93</w:t>
      </w:r>
      <w:r w:rsidR="00831233">
        <w:rPr>
          <w:sz w:val="20"/>
          <w:szCs w:val="20"/>
          <w:lang w:eastAsia="ru-RU"/>
        </w:rPr>
        <w:t xml:space="preserve"> «</w:t>
      </w:r>
      <w:r w:rsidR="00831233" w:rsidRPr="00831233">
        <w:rPr>
          <w:sz w:val="20"/>
          <w:szCs w:val="20"/>
          <w:lang w:eastAsia="ru-RU"/>
        </w:rPr>
        <w:t>Плоды шиповника»</w:t>
      </w:r>
    </w:p>
    <w:p w:rsidR="00D37481" w:rsidRPr="00831233" w:rsidRDefault="00D37481" w:rsidP="00831233">
      <w:pPr>
        <w:widowControl w:val="0"/>
        <w:tabs>
          <w:tab w:val="left" w:pos="851"/>
        </w:tabs>
        <w:autoSpaceDE w:val="0"/>
        <w:autoSpaceDN w:val="0"/>
        <w:adjustRightInd w:val="0"/>
        <w:ind w:firstLine="709"/>
        <w:jc w:val="both"/>
        <w:rPr>
          <w:sz w:val="20"/>
          <w:szCs w:val="20"/>
          <w:lang w:eastAsia="ru-RU"/>
        </w:rPr>
      </w:pPr>
      <w:r w:rsidRPr="00D37481">
        <w:rPr>
          <w:sz w:val="20"/>
          <w:szCs w:val="20"/>
          <w:lang w:eastAsia="ru-RU"/>
        </w:rPr>
        <w:t>-</w:t>
      </w:r>
      <w:r w:rsidRPr="00D37481">
        <w:rPr>
          <w:sz w:val="20"/>
          <w:szCs w:val="20"/>
          <w:lang w:eastAsia="ru-RU"/>
        </w:rPr>
        <w:tab/>
        <w:t xml:space="preserve">номенклатурой, объемами продукции, требованиями к качеству (приложением </w:t>
      </w:r>
      <w:r w:rsidRPr="00831233">
        <w:rPr>
          <w:sz w:val="20"/>
          <w:szCs w:val="20"/>
          <w:lang w:eastAsia="ru-RU"/>
        </w:rPr>
        <w:t>- наличие декларации (сертификата) о соответствии, ветеринарных свидетельств на продукты животноводства, удостоверений качества и иных документов, удостоверяющих качество продукции, срок реализации.</w:t>
      </w:r>
    </w:p>
    <w:p w:rsidR="00182185" w:rsidRDefault="003B50DE" w:rsidP="00182185">
      <w:pPr>
        <w:widowControl w:val="0"/>
        <w:tabs>
          <w:tab w:val="left" w:pos="851"/>
        </w:tabs>
        <w:autoSpaceDE w:val="0"/>
        <w:autoSpaceDN w:val="0"/>
        <w:adjustRightInd w:val="0"/>
        <w:ind w:firstLine="709"/>
        <w:jc w:val="both"/>
        <w:rPr>
          <w:sz w:val="20"/>
          <w:szCs w:val="20"/>
          <w:lang w:eastAsia="ru-RU"/>
        </w:rPr>
      </w:pPr>
      <w:r w:rsidRPr="003B50DE">
        <w:rPr>
          <w:sz w:val="20"/>
          <w:szCs w:val="20"/>
          <w:lang w:eastAsia="ru-RU"/>
        </w:rPr>
        <w:t>В процессе производства товара не должны быть использованы компоненты, полученные с использованием генно-инженерно-модифицированных организмов. Поставляемый товар должен проходить контроль качества пищевых продуктов, что должно быть подтверждено документами по качеству.</w:t>
      </w:r>
    </w:p>
    <w:p w:rsidR="00182185" w:rsidRPr="00A57744" w:rsidRDefault="00182185" w:rsidP="00182185">
      <w:pPr>
        <w:widowControl w:val="0"/>
        <w:tabs>
          <w:tab w:val="left" w:pos="851"/>
        </w:tabs>
        <w:autoSpaceDE w:val="0"/>
        <w:autoSpaceDN w:val="0"/>
        <w:adjustRightInd w:val="0"/>
        <w:ind w:firstLine="709"/>
        <w:jc w:val="both"/>
        <w:rPr>
          <w:sz w:val="20"/>
          <w:szCs w:val="20"/>
          <w:lang w:eastAsia="ru-RU"/>
        </w:rPr>
      </w:pPr>
      <w:r w:rsidRPr="00182185">
        <w:rPr>
          <w:sz w:val="20"/>
          <w:szCs w:val="20"/>
          <w:lang w:eastAsia="ru-RU"/>
        </w:rPr>
        <w:t xml:space="preserve"> </w:t>
      </w:r>
      <w:r w:rsidRPr="00A57744">
        <w:rPr>
          <w:sz w:val="20"/>
          <w:szCs w:val="20"/>
          <w:lang w:eastAsia="ru-RU"/>
        </w:rPr>
        <w:t xml:space="preserve">Предаваемый Товар должен  иметь остаточный срок годности продукции не менее 80% и сопровождаться документами, в которых должно быть отражено: </w:t>
      </w:r>
    </w:p>
    <w:p w:rsidR="00182185" w:rsidRPr="00A57744" w:rsidRDefault="00182185" w:rsidP="00182185">
      <w:pPr>
        <w:widowControl w:val="0"/>
        <w:tabs>
          <w:tab w:val="left" w:pos="851"/>
        </w:tabs>
        <w:autoSpaceDE w:val="0"/>
        <w:autoSpaceDN w:val="0"/>
        <w:adjustRightInd w:val="0"/>
        <w:ind w:firstLine="709"/>
        <w:jc w:val="both"/>
        <w:rPr>
          <w:sz w:val="20"/>
          <w:szCs w:val="20"/>
          <w:lang w:eastAsia="ru-RU"/>
        </w:rPr>
      </w:pPr>
      <w:r w:rsidRPr="00A57744">
        <w:rPr>
          <w:sz w:val="20"/>
          <w:szCs w:val="20"/>
          <w:lang w:eastAsia="ru-RU"/>
        </w:rPr>
        <w:t xml:space="preserve">          - наименование и адрес изготовителя продукции;</w:t>
      </w:r>
    </w:p>
    <w:p w:rsidR="00182185" w:rsidRPr="00A57744" w:rsidRDefault="00182185" w:rsidP="00182185">
      <w:pPr>
        <w:widowControl w:val="0"/>
        <w:tabs>
          <w:tab w:val="left" w:pos="851"/>
        </w:tabs>
        <w:autoSpaceDE w:val="0"/>
        <w:autoSpaceDN w:val="0"/>
        <w:adjustRightInd w:val="0"/>
        <w:ind w:firstLine="709"/>
        <w:jc w:val="both"/>
        <w:rPr>
          <w:sz w:val="20"/>
          <w:szCs w:val="20"/>
          <w:lang w:eastAsia="ru-RU"/>
        </w:rPr>
      </w:pPr>
      <w:r w:rsidRPr="00A57744">
        <w:rPr>
          <w:sz w:val="20"/>
          <w:szCs w:val="20"/>
          <w:lang w:eastAsia="ru-RU"/>
        </w:rPr>
        <w:t xml:space="preserve">          - наименование продукции; </w:t>
      </w:r>
    </w:p>
    <w:p w:rsidR="00182185" w:rsidRPr="00A57744" w:rsidRDefault="00182185" w:rsidP="00182185">
      <w:pPr>
        <w:widowControl w:val="0"/>
        <w:tabs>
          <w:tab w:val="left" w:pos="851"/>
        </w:tabs>
        <w:autoSpaceDE w:val="0"/>
        <w:autoSpaceDN w:val="0"/>
        <w:adjustRightInd w:val="0"/>
        <w:ind w:firstLine="709"/>
        <w:jc w:val="both"/>
        <w:rPr>
          <w:sz w:val="20"/>
          <w:szCs w:val="20"/>
          <w:lang w:eastAsia="ru-RU"/>
        </w:rPr>
      </w:pPr>
      <w:r w:rsidRPr="00A57744">
        <w:rPr>
          <w:sz w:val="20"/>
          <w:szCs w:val="20"/>
          <w:lang w:eastAsia="ru-RU"/>
        </w:rPr>
        <w:t xml:space="preserve">          - показатели качества (сорт, категория, жирность);</w:t>
      </w:r>
    </w:p>
    <w:p w:rsidR="00182185" w:rsidRPr="00A57744" w:rsidRDefault="00182185" w:rsidP="00182185">
      <w:pPr>
        <w:widowControl w:val="0"/>
        <w:tabs>
          <w:tab w:val="left" w:pos="851"/>
        </w:tabs>
        <w:autoSpaceDE w:val="0"/>
        <w:autoSpaceDN w:val="0"/>
        <w:adjustRightInd w:val="0"/>
        <w:ind w:firstLine="709"/>
        <w:jc w:val="both"/>
        <w:rPr>
          <w:sz w:val="20"/>
          <w:szCs w:val="20"/>
          <w:lang w:eastAsia="ru-RU"/>
        </w:rPr>
      </w:pPr>
      <w:r w:rsidRPr="00A57744">
        <w:rPr>
          <w:sz w:val="20"/>
          <w:szCs w:val="20"/>
          <w:lang w:eastAsia="ru-RU"/>
        </w:rPr>
        <w:t xml:space="preserve">          - дата изготовления (дата фасовки);</w:t>
      </w:r>
    </w:p>
    <w:p w:rsidR="00182185" w:rsidRPr="00A57744" w:rsidRDefault="00182185" w:rsidP="00182185">
      <w:pPr>
        <w:widowControl w:val="0"/>
        <w:tabs>
          <w:tab w:val="left" w:pos="851"/>
        </w:tabs>
        <w:autoSpaceDE w:val="0"/>
        <w:autoSpaceDN w:val="0"/>
        <w:adjustRightInd w:val="0"/>
        <w:ind w:firstLine="709"/>
        <w:jc w:val="both"/>
        <w:rPr>
          <w:sz w:val="20"/>
          <w:szCs w:val="20"/>
          <w:lang w:eastAsia="ru-RU"/>
        </w:rPr>
      </w:pPr>
      <w:r w:rsidRPr="00A57744">
        <w:rPr>
          <w:sz w:val="20"/>
          <w:szCs w:val="20"/>
          <w:lang w:eastAsia="ru-RU"/>
        </w:rPr>
        <w:t xml:space="preserve">          - температурные условия хранения для скоропортящейся продукции;</w:t>
      </w:r>
    </w:p>
    <w:p w:rsidR="00182185" w:rsidRDefault="00182185" w:rsidP="00182185">
      <w:pPr>
        <w:widowControl w:val="0"/>
        <w:tabs>
          <w:tab w:val="left" w:pos="851"/>
        </w:tabs>
        <w:autoSpaceDE w:val="0"/>
        <w:autoSpaceDN w:val="0"/>
        <w:adjustRightInd w:val="0"/>
        <w:ind w:firstLine="709"/>
        <w:jc w:val="both"/>
        <w:rPr>
          <w:sz w:val="20"/>
          <w:szCs w:val="20"/>
          <w:lang w:eastAsia="ru-RU"/>
        </w:rPr>
      </w:pPr>
      <w:r w:rsidRPr="00A57744">
        <w:rPr>
          <w:sz w:val="20"/>
          <w:szCs w:val="20"/>
          <w:lang w:eastAsia="ru-RU"/>
        </w:rPr>
        <w:t xml:space="preserve">          - срок годности.</w:t>
      </w:r>
    </w:p>
    <w:p w:rsidR="00D37481" w:rsidRPr="00A57744" w:rsidRDefault="00D37481" w:rsidP="00182185">
      <w:pPr>
        <w:widowControl w:val="0"/>
        <w:tabs>
          <w:tab w:val="left" w:pos="851"/>
        </w:tabs>
        <w:autoSpaceDE w:val="0"/>
        <w:autoSpaceDN w:val="0"/>
        <w:adjustRightInd w:val="0"/>
        <w:ind w:firstLine="709"/>
        <w:jc w:val="both"/>
        <w:rPr>
          <w:sz w:val="20"/>
          <w:szCs w:val="20"/>
          <w:lang w:eastAsia="ru-RU"/>
        </w:rPr>
      </w:pPr>
    </w:p>
    <w:p w:rsidR="003B50DE" w:rsidRPr="003B50DE" w:rsidRDefault="003B50DE" w:rsidP="003B50DE">
      <w:pPr>
        <w:widowControl w:val="0"/>
        <w:tabs>
          <w:tab w:val="left" w:pos="851"/>
        </w:tabs>
        <w:autoSpaceDE w:val="0"/>
        <w:autoSpaceDN w:val="0"/>
        <w:adjustRightInd w:val="0"/>
        <w:ind w:firstLine="709"/>
        <w:jc w:val="both"/>
        <w:rPr>
          <w:sz w:val="20"/>
          <w:szCs w:val="20"/>
          <w:lang w:eastAsia="ru-RU"/>
        </w:rPr>
      </w:pPr>
    </w:p>
    <w:p w:rsidR="003B50DE" w:rsidRPr="003B50DE" w:rsidRDefault="003B50DE" w:rsidP="003B50DE">
      <w:pPr>
        <w:widowControl w:val="0"/>
        <w:tabs>
          <w:tab w:val="left" w:pos="0"/>
        </w:tabs>
        <w:autoSpaceDE w:val="0"/>
        <w:autoSpaceDN w:val="0"/>
        <w:adjustRightInd w:val="0"/>
        <w:ind w:firstLine="709"/>
        <w:jc w:val="center"/>
        <w:rPr>
          <w:b/>
          <w:sz w:val="20"/>
          <w:szCs w:val="20"/>
          <w:lang w:eastAsia="ru-RU"/>
        </w:rPr>
      </w:pPr>
    </w:p>
    <w:p w:rsidR="003B50DE" w:rsidRPr="003B50DE" w:rsidRDefault="003B50DE" w:rsidP="003B50DE">
      <w:pPr>
        <w:widowControl w:val="0"/>
        <w:tabs>
          <w:tab w:val="left" w:pos="0"/>
        </w:tabs>
        <w:autoSpaceDE w:val="0"/>
        <w:autoSpaceDN w:val="0"/>
        <w:adjustRightInd w:val="0"/>
        <w:ind w:firstLine="709"/>
        <w:jc w:val="center"/>
        <w:rPr>
          <w:b/>
          <w:sz w:val="20"/>
          <w:szCs w:val="20"/>
          <w:lang w:eastAsia="ru-RU"/>
        </w:rPr>
      </w:pPr>
      <w:r w:rsidRPr="003B50DE">
        <w:rPr>
          <w:b/>
          <w:sz w:val="20"/>
          <w:szCs w:val="20"/>
          <w:lang w:eastAsia="ru-RU"/>
        </w:rPr>
        <w:t>2.Требования к упаковке, транспортировке, отгрузке товара:</w:t>
      </w:r>
    </w:p>
    <w:p w:rsidR="003B50DE" w:rsidRPr="003B50DE" w:rsidRDefault="003B50DE" w:rsidP="003B50DE">
      <w:pPr>
        <w:widowControl w:val="0"/>
        <w:tabs>
          <w:tab w:val="left" w:pos="851"/>
        </w:tabs>
        <w:autoSpaceDE w:val="0"/>
        <w:autoSpaceDN w:val="0"/>
        <w:adjustRightInd w:val="0"/>
        <w:ind w:firstLine="709"/>
        <w:jc w:val="both"/>
        <w:rPr>
          <w:sz w:val="20"/>
          <w:szCs w:val="20"/>
          <w:lang w:eastAsia="ru-RU"/>
        </w:rPr>
      </w:pPr>
      <w:r w:rsidRPr="003B50DE">
        <w:rPr>
          <w:sz w:val="20"/>
          <w:szCs w:val="20"/>
          <w:lang w:eastAsia="ru-RU"/>
        </w:rPr>
        <w:t xml:space="preserve"> Поставщик обязуется обеспечить поставку Товара в упаковке (таре) (все поставляемые пищевые продукты должны быть упакованы надлежащим образом и поставляться в оригинальной заводской упаковке), обеспечивающей сохранность Товара и его защиту от повреждения или порчи во время транспортировки и хранения. Упаковка (тара) Товара должна отвечать требованиям безопасности жизни, здоровья и охраны окружающей среды, иметь необходимые маркировки, наклейки, пломбы, а также обеспечивать возможность количественного учета и контроля. </w:t>
      </w:r>
    </w:p>
    <w:p w:rsidR="003B50DE" w:rsidRPr="003B50DE" w:rsidRDefault="003B50DE" w:rsidP="003B50DE">
      <w:pPr>
        <w:widowControl w:val="0"/>
        <w:tabs>
          <w:tab w:val="left" w:pos="851"/>
        </w:tabs>
        <w:autoSpaceDE w:val="0"/>
        <w:autoSpaceDN w:val="0"/>
        <w:adjustRightInd w:val="0"/>
        <w:ind w:firstLine="709"/>
        <w:jc w:val="both"/>
        <w:rPr>
          <w:sz w:val="20"/>
          <w:szCs w:val="20"/>
          <w:lang w:eastAsia="ru-RU"/>
        </w:rPr>
      </w:pPr>
      <w:r w:rsidRPr="003B50DE">
        <w:rPr>
          <w:sz w:val="20"/>
          <w:szCs w:val="20"/>
          <w:lang w:eastAsia="ru-RU"/>
        </w:rPr>
        <w:t>Каждая партия товара должна сопровождаться электронным Ветеринарным сертификатом (</w:t>
      </w:r>
      <w:proofErr w:type="spellStart"/>
      <w:r w:rsidRPr="003B50DE">
        <w:rPr>
          <w:sz w:val="20"/>
          <w:szCs w:val="20"/>
          <w:lang w:eastAsia="ru-RU"/>
        </w:rPr>
        <w:t>эВСД</w:t>
      </w:r>
      <w:proofErr w:type="spellEnd"/>
      <w:r w:rsidRPr="003B50DE">
        <w:rPr>
          <w:sz w:val="20"/>
          <w:szCs w:val="20"/>
          <w:lang w:eastAsia="ru-RU"/>
        </w:rPr>
        <w:t>).</w:t>
      </w:r>
    </w:p>
    <w:p w:rsidR="003B50DE" w:rsidRPr="003B50DE" w:rsidRDefault="003B50DE" w:rsidP="003B50DE">
      <w:pPr>
        <w:pStyle w:val="ConsPlusNormal"/>
        <w:ind w:firstLine="709"/>
        <w:jc w:val="both"/>
        <w:rPr>
          <w:rFonts w:ascii="Times New Roman" w:hAnsi="Times New Roman"/>
          <w:sz w:val="20"/>
        </w:rPr>
      </w:pPr>
      <w:r w:rsidRPr="003B50DE">
        <w:rPr>
          <w:rFonts w:ascii="Times New Roman" w:hAnsi="Times New Roman"/>
          <w:sz w:val="20"/>
        </w:rPr>
        <w:t xml:space="preserve">Транспортировка товара должна производиться  в соответствии с требованиями методических рекомендаций МР 3.1/2.3.0200-20 «Рекомендации по мерам профилактики передачи новой </w:t>
      </w:r>
      <w:proofErr w:type="spellStart"/>
      <w:r w:rsidRPr="003B50DE">
        <w:rPr>
          <w:rFonts w:ascii="Times New Roman" w:hAnsi="Times New Roman"/>
          <w:sz w:val="20"/>
        </w:rPr>
        <w:t>коронавирусной</w:t>
      </w:r>
      <w:proofErr w:type="spellEnd"/>
      <w:r w:rsidRPr="003B50DE">
        <w:rPr>
          <w:rFonts w:ascii="Times New Roman" w:hAnsi="Times New Roman"/>
          <w:sz w:val="20"/>
        </w:rPr>
        <w:t xml:space="preserve"> инфекции (COVID-19) через пищевую продукцию</w:t>
      </w:r>
      <w:r w:rsidRPr="003B50DE">
        <w:rPr>
          <w:rFonts w:ascii="Times New Roman" w:eastAsia="Times New Roman" w:hAnsi="Times New Roman"/>
          <w:sz w:val="20"/>
        </w:rPr>
        <w:t>»</w:t>
      </w:r>
      <w:r w:rsidRPr="003B50DE">
        <w:rPr>
          <w:rFonts w:ascii="Times New Roman" w:hAnsi="Times New Roman"/>
          <w:sz w:val="20"/>
        </w:rPr>
        <w:t>:</w:t>
      </w:r>
    </w:p>
    <w:p w:rsidR="003B50DE" w:rsidRPr="003B50DE" w:rsidRDefault="003B50DE" w:rsidP="003B50DE">
      <w:pPr>
        <w:pStyle w:val="ConsPlusNormal"/>
        <w:ind w:firstLine="709"/>
        <w:jc w:val="both"/>
        <w:rPr>
          <w:rFonts w:ascii="Times New Roman" w:hAnsi="Times New Roman"/>
          <w:sz w:val="20"/>
        </w:rPr>
      </w:pPr>
      <w:r w:rsidRPr="003B50DE">
        <w:rPr>
          <w:rFonts w:ascii="Times New Roman" w:hAnsi="Times New Roman"/>
          <w:sz w:val="20"/>
        </w:rPr>
        <w:t>1) Недопущение перевозки и хранения пищевой продукции совместно с личными вещами водителей (использованными СИЗ, санитарной одеждой) во избежание загрязнения пищевой продукции.</w:t>
      </w:r>
    </w:p>
    <w:p w:rsidR="003B50DE" w:rsidRPr="003B50DE" w:rsidRDefault="003B50DE" w:rsidP="003B50DE">
      <w:pPr>
        <w:pStyle w:val="ConsPlusNormal"/>
        <w:ind w:firstLine="709"/>
        <w:jc w:val="both"/>
        <w:rPr>
          <w:rFonts w:ascii="Times New Roman" w:hAnsi="Times New Roman"/>
          <w:sz w:val="20"/>
        </w:rPr>
      </w:pPr>
      <w:r w:rsidRPr="003B50DE">
        <w:rPr>
          <w:rFonts w:ascii="Times New Roman" w:hAnsi="Times New Roman"/>
          <w:sz w:val="20"/>
        </w:rPr>
        <w:t>2) Строгое соблюдение сохранности грузов, недопущение посторонних лиц к их сопровождению и оставления транспортных средств и грузов без присмотра во время доставки во избежание неконтролируемого загрязнения перевозимых пищевых продуктов биологическими выделениями больных COVID-19.</w:t>
      </w:r>
    </w:p>
    <w:p w:rsidR="003B50DE" w:rsidRPr="003B50DE" w:rsidRDefault="003B50DE" w:rsidP="003B50DE">
      <w:pPr>
        <w:pStyle w:val="ConsPlusNormal"/>
        <w:ind w:firstLine="709"/>
        <w:jc w:val="both"/>
        <w:rPr>
          <w:rFonts w:ascii="Times New Roman" w:hAnsi="Times New Roman"/>
          <w:sz w:val="20"/>
        </w:rPr>
      </w:pPr>
      <w:r w:rsidRPr="003B50DE">
        <w:rPr>
          <w:rFonts w:ascii="Times New Roman" w:hAnsi="Times New Roman"/>
          <w:sz w:val="20"/>
        </w:rPr>
        <w:t>3) Обеспечение водителей и сопровождающих грузы лиц масками и одноразовыми перчатками, кожными антисептиками для рук, дезинфицирующими средствами или влажными дезинфицирующими салфетками для обработки рук и поверхностей.</w:t>
      </w:r>
    </w:p>
    <w:p w:rsidR="003B50DE" w:rsidRPr="003B50DE" w:rsidRDefault="003B50DE" w:rsidP="003B50DE">
      <w:pPr>
        <w:pStyle w:val="ConsPlusNormal"/>
        <w:ind w:firstLine="709"/>
        <w:jc w:val="both"/>
        <w:rPr>
          <w:rFonts w:ascii="Times New Roman" w:hAnsi="Times New Roman"/>
          <w:sz w:val="20"/>
        </w:rPr>
      </w:pPr>
      <w:r w:rsidRPr="003B50DE">
        <w:rPr>
          <w:rFonts w:ascii="Times New Roman" w:hAnsi="Times New Roman"/>
          <w:sz w:val="20"/>
        </w:rPr>
        <w:t>4) Обязательная обработка рук кожными антисептиками перед передачей сопроводительных документов получателям грузов.</w:t>
      </w:r>
    </w:p>
    <w:p w:rsidR="003B50DE" w:rsidRPr="003B50DE" w:rsidRDefault="003B50DE" w:rsidP="003B50DE">
      <w:pPr>
        <w:pStyle w:val="ConsPlusNormal"/>
        <w:ind w:firstLine="709"/>
        <w:jc w:val="both"/>
        <w:rPr>
          <w:rFonts w:ascii="Times New Roman" w:hAnsi="Times New Roman"/>
          <w:sz w:val="20"/>
        </w:rPr>
      </w:pPr>
      <w:r w:rsidRPr="003B50DE">
        <w:rPr>
          <w:rFonts w:ascii="Times New Roman" w:hAnsi="Times New Roman"/>
          <w:sz w:val="20"/>
        </w:rPr>
        <w:t xml:space="preserve">5) Соблюдение водителями и сопровождающими груз лицами социального </w:t>
      </w:r>
      <w:proofErr w:type="spellStart"/>
      <w:r w:rsidRPr="003B50DE">
        <w:rPr>
          <w:rFonts w:ascii="Times New Roman" w:hAnsi="Times New Roman"/>
          <w:sz w:val="20"/>
        </w:rPr>
        <w:t>дистанцирования</w:t>
      </w:r>
      <w:proofErr w:type="spellEnd"/>
      <w:r w:rsidRPr="003B50DE">
        <w:rPr>
          <w:rFonts w:ascii="Times New Roman" w:hAnsi="Times New Roman"/>
          <w:sz w:val="20"/>
        </w:rPr>
        <w:t xml:space="preserve"> не менее 1,5 м при приемке и передаче продуктов получателям, а также осуществление разгрузки упаковок с пищевыми продуктами в чистой санитарной одежде и с использованием СИЗ.</w:t>
      </w:r>
    </w:p>
    <w:p w:rsidR="003B50DE" w:rsidRPr="003B50DE" w:rsidRDefault="003B50DE" w:rsidP="003B50DE">
      <w:pPr>
        <w:pStyle w:val="ConsPlusNormal"/>
        <w:ind w:firstLine="709"/>
        <w:jc w:val="both"/>
        <w:rPr>
          <w:rFonts w:ascii="Times New Roman" w:hAnsi="Times New Roman"/>
          <w:sz w:val="20"/>
        </w:rPr>
      </w:pPr>
      <w:r w:rsidRPr="003B50DE">
        <w:rPr>
          <w:rFonts w:ascii="Times New Roman" w:hAnsi="Times New Roman"/>
          <w:sz w:val="20"/>
        </w:rPr>
        <w:t>6) Регулярная обработка и дезинфекция контактных поверхностей (руль транспортного средства, ручки дверей и крышек контейнеров, средств связи) для предотвращения перекрестного загрязнения вирусом COVID-19; регулярная смена санитарной одежды, СИЗ.</w:t>
      </w:r>
    </w:p>
    <w:p w:rsidR="003B50DE" w:rsidRPr="003B50DE" w:rsidRDefault="003B50DE" w:rsidP="003B50DE">
      <w:pPr>
        <w:pStyle w:val="ConsPlusNormal"/>
        <w:ind w:firstLine="709"/>
        <w:jc w:val="both"/>
        <w:rPr>
          <w:rFonts w:ascii="Times New Roman" w:hAnsi="Times New Roman"/>
          <w:sz w:val="20"/>
        </w:rPr>
      </w:pPr>
      <w:r w:rsidRPr="003B50DE">
        <w:rPr>
          <w:rFonts w:ascii="Times New Roman" w:hAnsi="Times New Roman"/>
          <w:sz w:val="20"/>
        </w:rPr>
        <w:t>7) По возможности - использование одноразовой транспортной тары и упаковки; при использовании многоразовых контейнеров - соблюдение установленных правил их санитарной обработки и дезинфекции.</w:t>
      </w:r>
    </w:p>
    <w:p w:rsidR="003B50DE" w:rsidRPr="003B50DE" w:rsidRDefault="003B50DE" w:rsidP="003B50DE">
      <w:pPr>
        <w:pStyle w:val="ConsPlusNormal"/>
        <w:ind w:firstLine="709"/>
        <w:jc w:val="both"/>
        <w:rPr>
          <w:rFonts w:ascii="Times New Roman" w:hAnsi="Times New Roman"/>
          <w:sz w:val="20"/>
        </w:rPr>
      </w:pPr>
      <w:r w:rsidRPr="003B50DE">
        <w:rPr>
          <w:rFonts w:ascii="Times New Roman" w:hAnsi="Times New Roman"/>
          <w:sz w:val="20"/>
        </w:rPr>
        <w:t>8) Своевременное отстранение от работы инфицированных или находящихся в контакте с заболевшими COVID-19 водителей транспортных средств и экспедиторов.</w:t>
      </w:r>
    </w:p>
    <w:p w:rsidR="003B50DE" w:rsidRPr="003B50DE" w:rsidRDefault="003B50DE" w:rsidP="003B50DE">
      <w:pPr>
        <w:widowControl w:val="0"/>
        <w:tabs>
          <w:tab w:val="left" w:pos="851"/>
        </w:tabs>
        <w:autoSpaceDE w:val="0"/>
        <w:autoSpaceDN w:val="0"/>
        <w:adjustRightInd w:val="0"/>
        <w:ind w:firstLine="709"/>
        <w:jc w:val="both"/>
        <w:rPr>
          <w:sz w:val="20"/>
          <w:szCs w:val="20"/>
          <w:lang w:eastAsia="ru-RU"/>
        </w:rPr>
      </w:pPr>
      <w:r w:rsidRPr="003B50DE">
        <w:rPr>
          <w:sz w:val="20"/>
          <w:szCs w:val="20"/>
          <w:lang w:eastAsia="ru-RU"/>
        </w:rPr>
        <w:tab/>
        <w:t xml:space="preserve">Транспортировка товара должна производиться  специализированным автотранспортом при температуре, указанной изготовителем в товарном ярлыке, позволяющей обеспечить сохранность товара, имеющим санитарный паспорт и проходящим ежемесячно </w:t>
      </w:r>
      <w:proofErr w:type="spellStart"/>
      <w:r w:rsidRPr="003B50DE">
        <w:rPr>
          <w:sz w:val="20"/>
          <w:szCs w:val="20"/>
          <w:lang w:eastAsia="ru-RU"/>
        </w:rPr>
        <w:t>дезобработку</w:t>
      </w:r>
      <w:proofErr w:type="spellEnd"/>
      <w:r w:rsidRPr="003B50DE">
        <w:rPr>
          <w:sz w:val="20"/>
          <w:szCs w:val="20"/>
          <w:lang w:eastAsia="ru-RU"/>
        </w:rPr>
        <w:t>.</w:t>
      </w:r>
    </w:p>
    <w:p w:rsidR="003B50DE" w:rsidRPr="003B50DE" w:rsidRDefault="003B50DE" w:rsidP="003B50DE">
      <w:pPr>
        <w:widowControl w:val="0"/>
        <w:tabs>
          <w:tab w:val="left" w:pos="851"/>
        </w:tabs>
        <w:autoSpaceDE w:val="0"/>
        <w:autoSpaceDN w:val="0"/>
        <w:adjustRightInd w:val="0"/>
        <w:ind w:firstLine="709"/>
        <w:jc w:val="both"/>
        <w:rPr>
          <w:sz w:val="20"/>
          <w:szCs w:val="20"/>
          <w:lang w:eastAsia="ru-RU"/>
        </w:rPr>
      </w:pPr>
    </w:p>
    <w:p w:rsidR="003B50DE" w:rsidRPr="003B50DE" w:rsidRDefault="003B50DE" w:rsidP="003B50DE">
      <w:pPr>
        <w:widowControl w:val="0"/>
        <w:tabs>
          <w:tab w:val="left" w:pos="851"/>
        </w:tabs>
        <w:autoSpaceDE w:val="0"/>
        <w:autoSpaceDN w:val="0"/>
        <w:adjustRightInd w:val="0"/>
        <w:ind w:firstLine="709"/>
        <w:jc w:val="center"/>
        <w:rPr>
          <w:b/>
          <w:sz w:val="20"/>
          <w:szCs w:val="20"/>
          <w:lang w:eastAsia="ru-RU"/>
        </w:rPr>
      </w:pPr>
      <w:r w:rsidRPr="003B50DE">
        <w:rPr>
          <w:b/>
          <w:sz w:val="20"/>
          <w:szCs w:val="20"/>
          <w:lang w:eastAsia="ru-RU"/>
        </w:rPr>
        <w:t>3. Маркировка товара:</w:t>
      </w:r>
    </w:p>
    <w:p w:rsidR="003B50DE" w:rsidRPr="003B50DE" w:rsidRDefault="003B50DE" w:rsidP="003B50DE">
      <w:pPr>
        <w:widowControl w:val="0"/>
        <w:tabs>
          <w:tab w:val="left" w:pos="851"/>
        </w:tabs>
        <w:autoSpaceDE w:val="0"/>
        <w:autoSpaceDN w:val="0"/>
        <w:adjustRightInd w:val="0"/>
        <w:ind w:firstLine="709"/>
        <w:jc w:val="both"/>
        <w:rPr>
          <w:sz w:val="20"/>
          <w:szCs w:val="20"/>
          <w:lang w:eastAsia="ru-RU"/>
        </w:rPr>
      </w:pPr>
      <w:r w:rsidRPr="003B50DE">
        <w:rPr>
          <w:sz w:val="20"/>
          <w:szCs w:val="20"/>
          <w:lang w:eastAsia="ru-RU"/>
        </w:rPr>
        <w:t>Маркировка Товара (партии Товара) должны соответствовать требованиям действующих нормативных актов РФ. На этикетках или ярлыках либо листках-вкладышах упакованных продуктов кроме информации, состав которой определяется законодательством Российской Федерации о защите прав потребителей, с учетом видов пищевых продуктов должна быть указана информация на русском языке: о пищевой ценности (калорийности, содержании белков, жиров, углеводов, витаминов, макро- и микроэлементов); о назначении и об условиях применения (в отношении продуктов детского питания, продуктов диетического питания и биологически активных добавок); об условиях хранения (в отношении пищевых продуктов, для которых установлены требования к условиям их хранения); о дате изготовления и дате упаковки пищевых продуктов.</w:t>
      </w:r>
    </w:p>
    <w:p w:rsidR="003B50DE" w:rsidRPr="003B50DE" w:rsidRDefault="003B50DE" w:rsidP="003B50DE">
      <w:pPr>
        <w:widowControl w:val="0"/>
        <w:tabs>
          <w:tab w:val="left" w:pos="851"/>
        </w:tabs>
        <w:autoSpaceDE w:val="0"/>
        <w:autoSpaceDN w:val="0"/>
        <w:adjustRightInd w:val="0"/>
        <w:ind w:firstLine="709"/>
        <w:jc w:val="both"/>
        <w:rPr>
          <w:sz w:val="20"/>
          <w:szCs w:val="20"/>
          <w:lang w:eastAsia="ru-RU"/>
        </w:rPr>
      </w:pPr>
      <w:r w:rsidRPr="003B50DE">
        <w:rPr>
          <w:sz w:val="20"/>
          <w:szCs w:val="20"/>
          <w:lang w:eastAsia="ru-RU"/>
        </w:rPr>
        <w:t xml:space="preserve">Поставщик обеспечивает поставку товара, маркированного в соответствии с требованиями ГОСТ, ТР ТС 022/2011, а также знаком Евразийского соответствия качества (ЕАС). Маркировка продукции должна быть четкой, ясной, доступной. Информация указывается на русском языке. Информация должна быть однозначно понимаема, полна и достоверна. </w:t>
      </w:r>
    </w:p>
    <w:p w:rsidR="003B50DE" w:rsidRPr="003B50DE" w:rsidRDefault="003B50DE" w:rsidP="003B50DE">
      <w:pPr>
        <w:widowControl w:val="0"/>
        <w:tabs>
          <w:tab w:val="left" w:pos="851"/>
        </w:tabs>
        <w:autoSpaceDE w:val="0"/>
        <w:autoSpaceDN w:val="0"/>
        <w:adjustRightInd w:val="0"/>
        <w:ind w:firstLine="709"/>
        <w:jc w:val="both"/>
        <w:rPr>
          <w:sz w:val="20"/>
          <w:szCs w:val="20"/>
          <w:lang w:eastAsia="ru-RU"/>
        </w:rPr>
      </w:pPr>
    </w:p>
    <w:p w:rsidR="003B50DE" w:rsidRDefault="003B50DE" w:rsidP="003B50DE">
      <w:pPr>
        <w:jc w:val="both"/>
        <w:rPr>
          <w:b/>
          <w:sz w:val="20"/>
          <w:szCs w:val="20"/>
          <w:lang w:eastAsia="ru-RU"/>
        </w:rPr>
      </w:pPr>
      <w:r w:rsidRPr="003B50DE">
        <w:rPr>
          <w:b/>
          <w:sz w:val="20"/>
          <w:szCs w:val="20"/>
          <w:lang w:eastAsia="ru-RU"/>
        </w:rPr>
        <w:t>4. Требования заказчика к качественным характеристикам (потребительским свойствам товара).</w:t>
      </w:r>
    </w:p>
    <w:p w:rsidR="00D37481" w:rsidRDefault="00D37481" w:rsidP="003B50DE">
      <w:pPr>
        <w:jc w:val="both"/>
        <w:rPr>
          <w:b/>
          <w:sz w:val="20"/>
          <w:szCs w:val="20"/>
          <w:lang w:eastAsia="ru-RU"/>
        </w:rPr>
      </w:pPr>
    </w:p>
    <w:tbl>
      <w:tblPr>
        <w:tblW w:w="1046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
        <w:gridCol w:w="1135"/>
        <w:gridCol w:w="8901"/>
      </w:tblGrid>
      <w:tr w:rsidR="00D37481" w:rsidRPr="001D7562" w:rsidTr="00D37481">
        <w:tc>
          <w:tcPr>
            <w:tcW w:w="425" w:type="dxa"/>
            <w:shd w:val="clear" w:color="auto" w:fill="auto"/>
          </w:tcPr>
          <w:p w:rsidR="00D37481" w:rsidRPr="00D37481" w:rsidRDefault="00D37481" w:rsidP="00BB67D4">
            <w:pPr>
              <w:rPr>
                <w:b/>
                <w:sz w:val="20"/>
                <w:szCs w:val="20"/>
              </w:rPr>
            </w:pPr>
            <w:r w:rsidRPr="00D37481">
              <w:rPr>
                <w:b/>
                <w:sz w:val="20"/>
                <w:szCs w:val="20"/>
              </w:rPr>
              <w:t> №</w:t>
            </w:r>
          </w:p>
        </w:tc>
        <w:tc>
          <w:tcPr>
            <w:tcW w:w="1135" w:type="dxa"/>
            <w:shd w:val="clear" w:color="auto" w:fill="auto"/>
          </w:tcPr>
          <w:p w:rsidR="00D37481" w:rsidRPr="00D37481" w:rsidRDefault="00D37481" w:rsidP="00BB67D4">
            <w:pPr>
              <w:rPr>
                <w:b/>
                <w:sz w:val="20"/>
                <w:szCs w:val="20"/>
              </w:rPr>
            </w:pPr>
            <w:r w:rsidRPr="00D37481">
              <w:rPr>
                <w:b/>
                <w:sz w:val="20"/>
                <w:szCs w:val="20"/>
              </w:rPr>
              <w:t>Наименование товара</w:t>
            </w:r>
          </w:p>
        </w:tc>
        <w:tc>
          <w:tcPr>
            <w:tcW w:w="8901" w:type="dxa"/>
            <w:shd w:val="clear" w:color="auto" w:fill="auto"/>
          </w:tcPr>
          <w:p w:rsidR="00D37481" w:rsidRPr="00D37481" w:rsidRDefault="00D37481" w:rsidP="00BB67D4">
            <w:pPr>
              <w:rPr>
                <w:b/>
                <w:sz w:val="20"/>
                <w:szCs w:val="20"/>
              </w:rPr>
            </w:pPr>
            <w:r w:rsidRPr="00D37481">
              <w:rPr>
                <w:b/>
                <w:sz w:val="20"/>
                <w:szCs w:val="20"/>
              </w:rPr>
              <w:t>Требования к потребительским свойствам качественных характеристик запрашиваемого товара.</w:t>
            </w:r>
          </w:p>
        </w:tc>
      </w:tr>
      <w:tr w:rsidR="00D37481" w:rsidRPr="001D7562" w:rsidTr="00D37481">
        <w:tc>
          <w:tcPr>
            <w:tcW w:w="425" w:type="dxa"/>
            <w:shd w:val="clear" w:color="auto" w:fill="auto"/>
          </w:tcPr>
          <w:p w:rsidR="00D37481" w:rsidRPr="00D37481" w:rsidRDefault="00D37481" w:rsidP="00BB67D4">
            <w:pPr>
              <w:rPr>
                <w:b/>
                <w:sz w:val="20"/>
                <w:szCs w:val="20"/>
              </w:rPr>
            </w:pPr>
            <w:r w:rsidRPr="00D37481">
              <w:rPr>
                <w:b/>
                <w:sz w:val="20"/>
                <w:szCs w:val="20"/>
              </w:rPr>
              <w:t>1</w:t>
            </w:r>
          </w:p>
        </w:tc>
        <w:tc>
          <w:tcPr>
            <w:tcW w:w="1135" w:type="dxa"/>
            <w:shd w:val="clear" w:color="auto" w:fill="auto"/>
          </w:tcPr>
          <w:p w:rsidR="00D37481" w:rsidRPr="00D37481" w:rsidRDefault="00D37481" w:rsidP="00BB67D4">
            <w:pPr>
              <w:widowControl w:val="0"/>
              <w:snapToGrid w:val="0"/>
              <w:rPr>
                <w:sz w:val="20"/>
                <w:szCs w:val="20"/>
              </w:rPr>
            </w:pPr>
            <w:r w:rsidRPr="00D37481">
              <w:rPr>
                <w:rFonts w:eastAsia="Arial Unicode MS"/>
                <w:sz w:val="20"/>
                <w:szCs w:val="20"/>
              </w:rPr>
              <w:t>Лук репчатый</w:t>
            </w:r>
          </w:p>
        </w:tc>
        <w:tc>
          <w:tcPr>
            <w:tcW w:w="8901" w:type="dxa"/>
            <w:shd w:val="clear" w:color="auto" w:fill="auto"/>
          </w:tcPr>
          <w:p w:rsidR="00D37481" w:rsidRPr="00BC2A0B" w:rsidRDefault="00BC2A0B" w:rsidP="00BB67D4">
            <w:pPr>
              <w:pStyle w:val="1"/>
              <w:shd w:val="clear" w:color="auto" w:fill="FFFFFF"/>
              <w:tabs>
                <w:tab w:val="left" w:pos="708"/>
              </w:tabs>
              <w:spacing w:before="0" w:after="0"/>
              <w:textAlignment w:val="baseline"/>
              <w:rPr>
                <w:rFonts w:ascii="Times New Roman" w:hAnsi="Times New Roman"/>
                <w:sz w:val="20"/>
                <w:szCs w:val="20"/>
                <w:lang w:eastAsia="ru-RU"/>
              </w:rPr>
            </w:pPr>
            <w:r w:rsidRPr="00BC2A0B">
              <w:rPr>
                <w:rFonts w:ascii="Times New Roman" w:hAnsi="Times New Roman"/>
                <w:sz w:val="20"/>
                <w:szCs w:val="20"/>
              </w:rPr>
              <w:t>ГОСТ 34306-2017</w:t>
            </w:r>
          </w:p>
          <w:p w:rsidR="00D37481" w:rsidRPr="00D37481" w:rsidRDefault="00D37481" w:rsidP="00BB67D4">
            <w:pPr>
              <w:rPr>
                <w:sz w:val="20"/>
                <w:szCs w:val="20"/>
              </w:rPr>
            </w:pPr>
            <w:r w:rsidRPr="00D37481">
              <w:rPr>
                <w:sz w:val="20"/>
                <w:szCs w:val="20"/>
              </w:rPr>
              <w:t>Луковицы вызревшие, целые, чистые, здоровые, без излишней влажности с высушенной шейкой.</w:t>
            </w:r>
          </w:p>
          <w:p w:rsidR="00D37481" w:rsidRPr="00D37481" w:rsidRDefault="00D37481" w:rsidP="00BB67D4">
            <w:pPr>
              <w:rPr>
                <w:b/>
                <w:sz w:val="20"/>
                <w:szCs w:val="20"/>
              </w:rPr>
            </w:pPr>
            <w:r w:rsidRPr="00D37481">
              <w:rPr>
                <w:sz w:val="20"/>
                <w:szCs w:val="20"/>
              </w:rPr>
              <w:t>Упаковка: сетчатый мешок; фасовка не менее 5,0 кг.</w:t>
            </w:r>
          </w:p>
        </w:tc>
      </w:tr>
      <w:tr w:rsidR="00D37481" w:rsidRPr="001D7562" w:rsidTr="00D37481">
        <w:tc>
          <w:tcPr>
            <w:tcW w:w="425" w:type="dxa"/>
            <w:shd w:val="clear" w:color="auto" w:fill="auto"/>
          </w:tcPr>
          <w:p w:rsidR="00D37481" w:rsidRPr="00D37481" w:rsidRDefault="00D37481" w:rsidP="00BB67D4">
            <w:pPr>
              <w:rPr>
                <w:b/>
                <w:sz w:val="20"/>
                <w:szCs w:val="20"/>
              </w:rPr>
            </w:pPr>
            <w:r w:rsidRPr="00D37481">
              <w:rPr>
                <w:b/>
                <w:sz w:val="20"/>
                <w:szCs w:val="20"/>
              </w:rPr>
              <w:t>2</w:t>
            </w:r>
          </w:p>
        </w:tc>
        <w:tc>
          <w:tcPr>
            <w:tcW w:w="1135" w:type="dxa"/>
            <w:shd w:val="clear" w:color="auto" w:fill="auto"/>
          </w:tcPr>
          <w:p w:rsidR="00D37481" w:rsidRPr="00D37481" w:rsidRDefault="00D37481" w:rsidP="00BB67D4">
            <w:pPr>
              <w:rPr>
                <w:b/>
                <w:sz w:val="20"/>
                <w:szCs w:val="20"/>
              </w:rPr>
            </w:pPr>
            <w:r w:rsidRPr="00D37481">
              <w:rPr>
                <w:rFonts w:eastAsia="Arial Unicode MS"/>
                <w:sz w:val="20"/>
                <w:szCs w:val="20"/>
              </w:rPr>
              <w:t>Капуста белокочанная</w:t>
            </w:r>
          </w:p>
        </w:tc>
        <w:tc>
          <w:tcPr>
            <w:tcW w:w="8901" w:type="dxa"/>
            <w:shd w:val="clear" w:color="auto" w:fill="auto"/>
          </w:tcPr>
          <w:p w:rsidR="00D37481" w:rsidRPr="00D37481" w:rsidRDefault="00D37481" w:rsidP="00BB67D4">
            <w:pPr>
              <w:pStyle w:val="1"/>
              <w:shd w:val="clear" w:color="auto" w:fill="FFFFFF"/>
              <w:tabs>
                <w:tab w:val="left" w:pos="708"/>
              </w:tabs>
              <w:spacing w:before="0" w:after="0"/>
              <w:textAlignment w:val="baseline"/>
              <w:rPr>
                <w:rFonts w:ascii="Times New Roman" w:hAnsi="Times New Roman"/>
                <w:sz w:val="20"/>
                <w:szCs w:val="20"/>
                <w:lang w:eastAsia="ru-RU"/>
              </w:rPr>
            </w:pPr>
            <w:r w:rsidRPr="00D37481">
              <w:rPr>
                <w:rFonts w:ascii="Times New Roman" w:hAnsi="Times New Roman"/>
                <w:sz w:val="20"/>
                <w:szCs w:val="20"/>
                <w:lang w:eastAsia="ru-RU"/>
              </w:rPr>
              <w:t>ГОСТ Р 51809-2001</w:t>
            </w:r>
          </w:p>
          <w:p w:rsidR="00D37481" w:rsidRPr="00D37481" w:rsidRDefault="00D37481" w:rsidP="00BB67D4">
            <w:pPr>
              <w:rPr>
                <w:sz w:val="20"/>
                <w:szCs w:val="20"/>
              </w:rPr>
            </w:pPr>
            <w:r w:rsidRPr="00D37481">
              <w:rPr>
                <w:sz w:val="20"/>
                <w:szCs w:val="20"/>
              </w:rPr>
              <w:t>Свежие, целые, не проросшие, плотные с зачищенными плотно прилегающими зелеными или белыми листьями</w:t>
            </w:r>
          </w:p>
          <w:p w:rsidR="00D37481" w:rsidRPr="00D37481" w:rsidRDefault="00D37481" w:rsidP="00BB67D4">
            <w:pPr>
              <w:rPr>
                <w:sz w:val="20"/>
                <w:szCs w:val="20"/>
              </w:rPr>
            </w:pPr>
            <w:r w:rsidRPr="00D37481">
              <w:rPr>
                <w:sz w:val="20"/>
                <w:szCs w:val="20"/>
              </w:rPr>
              <w:t>Упаковка: сетчатый мешок</w:t>
            </w:r>
          </w:p>
          <w:p w:rsidR="00D37481" w:rsidRPr="00D37481" w:rsidRDefault="00D37481" w:rsidP="00BB67D4">
            <w:pPr>
              <w:rPr>
                <w:b/>
                <w:sz w:val="20"/>
                <w:szCs w:val="20"/>
              </w:rPr>
            </w:pPr>
            <w:r w:rsidRPr="00D37481">
              <w:rPr>
                <w:sz w:val="20"/>
                <w:szCs w:val="20"/>
              </w:rPr>
              <w:t>Фасовка не менее 10,0 кг.</w:t>
            </w:r>
          </w:p>
        </w:tc>
      </w:tr>
      <w:tr w:rsidR="00D37481" w:rsidRPr="001D7562" w:rsidTr="00D37481">
        <w:tc>
          <w:tcPr>
            <w:tcW w:w="425" w:type="dxa"/>
            <w:shd w:val="clear" w:color="auto" w:fill="auto"/>
          </w:tcPr>
          <w:p w:rsidR="00D37481" w:rsidRPr="00D37481" w:rsidRDefault="00D37481" w:rsidP="00BB67D4">
            <w:pPr>
              <w:rPr>
                <w:b/>
                <w:sz w:val="20"/>
                <w:szCs w:val="20"/>
              </w:rPr>
            </w:pPr>
            <w:r>
              <w:rPr>
                <w:b/>
                <w:sz w:val="20"/>
                <w:szCs w:val="20"/>
              </w:rPr>
              <w:t>3</w:t>
            </w:r>
          </w:p>
        </w:tc>
        <w:tc>
          <w:tcPr>
            <w:tcW w:w="1135" w:type="dxa"/>
            <w:shd w:val="clear" w:color="auto" w:fill="auto"/>
          </w:tcPr>
          <w:p w:rsidR="00D37481" w:rsidRPr="00D37481" w:rsidRDefault="00D37481" w:rsidP="00BB67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Arial Unicode MS"/>
                <w:sz w:val="20"/>
                <w:szCs w:val="20"/>
              </w:rPr>
            </w:pPr>
            <w:r w:rsidRPr="00D37481">
              <w:rPr>
                <w:rFonts w:eastAsia="Arial Unicode MS"/>
                <w:sz w:val="20"/>
                <w:szCs w:val="20"/>
              </w:rPr>
              <w:t>Яблоки</w:t>
            </w:r>
          </w:p>
          <w:p w:rsidR="00D37481" w:rsidRPr="00D37481" w:rsidRDefault="00D37481" w:rsidP="00BB67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Arial Unicode MS"/>
                <w:sz w:val="20"/>
                <w:szCs w:val="20"/>
              </w:rPr>
            </w:pPr>
            <w:r w:rsidRPr="00D37481">
              <w:rPr>
                <w:rFonts w:eastAsia="Arial Unicode MS"/>
                <w:sz w:val="20"/>
                <w:szCs w:val="20"/>
              </w:rPr>
              <w:lastRenderedPageBreak/>
              <w:t xml:space="preserve">свежие </w:t>
            </w:r>
          </w:p>
        </w:tc>
        <w:tc>
          <w:tcPr>
            <w:tcW w:w="8901" w:type="dxa"/>
            <w:shd w:val="clear" w:color="auto" w:fill="auto"/>
          </w:tcPr>
          <w:p w:rsidR="00D37481" w:rsidRPr="00D37481" w:rsidRDefault="00D37481" w:rsidP="00BB67D4">
            <w:pPr>
              <w:keepNext/>
              <w:tabs>
                <w:tab w:val="left" w:pos="720"/>
              </w:tabs>
              <w:outlineLvl w:val="0"/>
              <w:rPr>
                <w:rFonts w:eastAsia="Calibri"/>
                <w:bCs/>
                <w:kern w:val="1"/>
                <w:sz w:val="20"/>
                <w:szCs w:val="20"/>
              </w:rPr>
            </w:pPr>
            <w:r w:rsidRPr="00D37481">
              <w:rPr>
                <w:rFonts w:eastAsia="Calibri"/>
                <w:bCs/>
                <w:kern w:val="1"/>
                <w:sz w:val="20"/>
                <w:szCs w:val="20"/>
              </w:rPr>
              <w:lastRenderedPageBreak/>
              <w:t xml:space="preserve">Продукция должна быть первого или высшего сорта, должна соответствовать требованиям ГОСТ </w:t>
            </w:r>
            <w:r w:rsidRPr="00D37481">
              <w:rPr>
                <w:rFonts w:eastAsia="Calibri"/>
                <w:bCs/>
                <w:kern w:val="1"/>
                <w:sz w:val="20"/>
                <w:szCs w:val="20"/>
              </w:rPr>
              <w:lastRenderedPageBreak/>
              <w:t xml:space="preserve">34314-2017, ТР ТС 021/2011 «О безопасности пищевой продукции». </w:t>
            </w:r>
          </w:p>
          <w:p w:rsidR="00D37481" w:rsidRPr="00D37481" w:rsidRDefault="00D37481" w:rsidP="00BB67D4">
            <w:pPr>
              <w:keepNext/>
              <w:tabs>
                <w:tab w:val="left" w:pos="720"/>
              </w:tabs>
              <w:outlineLvl w:val="0"/>
              <w:rPr>
                <w:rFonts w:eastAsia="Calibri"/>
                <w:bCs/>
                <w:kern w:val="1"/>
                <w:sz w:val="20"/>
                <w:szCs w:val="20"/>
              </w:rPr>
            </w:pPr>
            <w:r w:rsidRPr="00D37481">
              <w:rPr>
                <w:rFonts w:eastAsia="Calibri"/>
                <w:bCs/>
                <w:kern w:val="1"/>
                <w:sz w:val="20"/>
                <w:szCs w:val="20"/>
              </w:rPr>
              <w:t>Свежие яблоки должны быть цветовой группы А, В или С.</w:t>
            </w:r>
          </w:p>
          <w:p w:rsidR="00D37481" w:rsidRPr="00D37481" w:rsidRDefault="00D37481" w:rsidP="00BB67D4">
            <w:pPr>
              <w:rPr>
                <w:rFonts w:eastAsia="Calibri"/>
                <w:bCs/>
                <w:kern w:val="1"/>
                <w:sz w:val="20"/>
                <w:szCs w:val="20"/>
              </w:rPr>
            </w:pPr>
            <w:r w:rsidRPr="00D37481">
              <w:rPr>
                <w:rFonts w:eastAsia="Calibri"/>
                <w:bCs/>
                <w:kern w:val="1"/>
                <w:sz w:val="20"/>
                <w:szCs w:val="20"/>
              </w:rPr>
              <w:t xml:space="preserve">Плоды должны быть целые, чистые, без излишней внешней влажности. </w:t>
            </w:r>
          </w:p>
          <w:p w:rsidR="00D37481" w:rsidRPr="00D37481" w:rsidRDefault="00D37481" w:rsidP="00BB67D4">
            <w:pPr>
              <w:rPr>
                <w:rFonts w:eastAsia="Calibri"/>
                <w:bCs/>
                <w:kern w:val="1"/>
                <w:sz w:val="20"/>
                <w:szCs w:val="20"/>
              </w:rPr>
            </w:pPr>
            <w:r w:rsidRPr="00D37481">
              <w:rPr>
                <w:rFonts w:eastAsia="Calibri"/>
                <w:bCs/>
                <w:kern w:val="1"/>
                <w:sz w:val="20"/>
                <w:szCs w:val="20"/>
              </w:rPr>
              <w:t>Запах и вкус должны быть свойственные данному помологическому сорту без постороннего запаха и/или привкуса.</w:t>
            </w:r>
          </w:p>
          <w:p w:rsidR="00D37481" w:rsidRPr="00D37481" w:rsidRDefault="00D37481" w:rsidP="00BB67D4">
            <w:pPr>
              <w:rPr>
                <w:rFonts w:eastAsia="Calibri"/>
                <w:bCs/>
                <w:kern w:val="1"/>
                <w:sz w:val="20"/>
                <w:szCs w:val="20"/>
              </w:rPr>
            </w:pPr>
            <w:r w:rsidRPr="00D37481">
              <w:rPr>
                <w:rFonts w:eastAsia="Calibri"/>
                <w:bCs/>
                <w:kern w:val="1"/>
                <w:sz w:val="20"/>
                <w:szCs w:val="20"/>
              </w:rPr>
              <w:t xml:space="preserve">Плоды должны быть съемной степени зрелости, способные выдерживать погрузку, транспортирование, разгрузку и доставку к месту назначения, </w:t>
            </w:r>
          </w:p>
          <w:p w:rsidR="00D37481" w:rsidRPr="00D37481" w:rsidRDefault="00D37481" w:rsidP="00BB67D4">
            <w:pPr>
              <w:rPr>
                <w:rFonts w:eastAsia="Calibri"/>
                <w:bCs/>
                <w:kern w:val="1"/>
                <w:sz w:val="20"/>
                <w:szCs w:val="20"/>
              </w:rPr>
            </w:pPr>
            <w:r w:rsidRPr="00D37481">
              <w:rPr>
                <w:rFonts w:eastAsia="Calibri"/>
                <w:bCs/>
                <w:kern w:val="1"/>
                <w:sz w:val="20"/>
                <w:szCs w:val="20"/>
              </w:rPr>
              <w:t xml:space="preserve">Не допускается: </w:t>
            </w:r>
          </w:p>
          <w:p w:rsidR="00D37481" w:rsidRPr="00D37481" w:rsidRDefault="00D37481" w:rsidP="00BB67D4">
            <w:pPr>
              <w:rPr>
                <w:rFonts w:eastAsia="Calibri"/>
                <w:bCs/>
                <w:kern w:val="1"/>
                <w:sz w:val="20"/>
                <w:szCs w:val="20"/>
              </w:rPr>
            </w:pPr>
            <w:r w:rsidRPr="00D37481">
              <w:rPr>
                <w:rFonts w:eastAsia="Calibri"/>
                <w:bCs/>
                <w:kern w:val="1"/>
                <w:sz w:val="20"/>
                <w:szCs w:val="20"/>
              </w:rPr>
              <w:t>- наличие сельскохозяйственных вредителей, яблок, поврежденных сельскохозяйственными вредителями;</w:t>
            </w:r>
          </w:p>
          <w:p w:rsidR="00D37481" w:rsidRPr="00D37481" w:rsidRDefault="00D37481" w:rsidP="00BB67D4">
            <w:pPr>
              <w:rPr>
                <w:rFonts w:eastAsia="Calibri"/>
                <w:bCs/>
                <w:kern w:val="1"/>
                <w:sz w:val="20"/>
                <w:szCs w:val="20"/>
              </w:rPr>
            </w:pPr>
            <w:r w:rsidRPr="00D37481">
              <w:rPr>
                <w:rFonts w:eastAsia="Calibri"/>
                <w:bCs/>
                <w:kern w:val="1"/>
                <w:sz w:val="20"/>
                <w:szCs w:val="20"/>
              </w:rPr>
              <w:t>- наличие яблок загнивших, гнилых, с признаками увядания, перезрелых, с побурением мякоти, испорченных;</w:t>
            </w:r>
          </w:p>
          <w:p w:rsidR="00D37481" w:rsidRPr="00D37481" w:rsidRDefault="00D37481" w:rsidP="00BB67D4">
            <w:pPr>
              <w:rPr>
                <w:rFonts w:eastAsia="Calibri"/>
                <w:bCs/>
                <w:kern w:val="1"/>
                <w:sz w:val="20"/>
                <w:szCs w:val="20"/>
              </w:rPr>
            </w:pPr>
            <w:r w:rsidRPr="00D37481">
              <w:rPr>
                <w:rFonts w:eastAsia="Calibri"/>
                <w:bCs/>
                <w:kern w:val="1"/>
                <w:sz w:val="20"/>
                <w:szCs w:val="20"/>
              </w:rPr>
              <w:t>- наличие сорной примеси.</w:t>
            </w:r>
          </w:p>
          <w:p w:rsidR="00D37481" w:rsidRPr="00D37481" w:rsidRDefault="00D37481" w:rsidP="00BB67D4">
            <w:pPr>
              <w:rPr>
                <w:rFonts w:eastAsia="Calibri"/>
                <w:bCs/>
                <w:kern w:val="1"/>
                <w:sz w:val="20"/>
                <w:szCs w:val="20"/>
              </w:rPr>
            </w:pPr>
            <w:r w:rsidRPr="00D37481">
              <w:rPr>
                <w:rFonts w:eastAsia="Calibri"/>
                <w:bCs/>
                <w:kern w:val="1"/>
                <w:sz w:val="20"/>
                <w:szCs w:val="20"/>
              </w:rPr>
              <w:t>Яблоки должны быть откалиброваны по массе, вес одного яблока должен быть в диапазоне от 135 до 200г.</w:t>
            </w:r>
          </w:p>
          <w:p w:rsidR="00D37481" w:rsidRPr="00D37481" w:rsidRDefault="00D37481" w:rsidP="00BB67D4">
            <w:pPr>
              <w:rPr>
                <w:rFonts w:eastAsia="Calibri"/>
                <w:bCs/>
                <w:kern w:val="1"/>
                <w:sz w:val="20"/>
                <w:szCs w:val="20"/>
              </w:rPr>
            </w:pPr>
            <w:r w:rsidRPr="00D37481">
              <w:rPr>
                <w:rFonts w:eastAsia="Calibri"/>
                <w:bCs/>
                <w:kern w:val="1"/>
                <w:sz w:val="20"/>
                <w:szCs w:val="20"/>
              </w:rPr>
              <w:t xml:space="preserve">Содержимое каждой упаковочной единицы должно быть однородным и состоять из яблок одного помологического и товарного сорта, происхождения и размера (в случае калибровки), а также одинаковой степени зрелости. </w:t>
            </w:r>
          </w:p>
          <w:p w:rsidR="00D37481" w:rsidRPr="00D37481" w:rsidRDefault="00D37481" w:rsidP="00BB67D4">
            <w:pPr>
              <w:rPr>
                <w:rFonts w:eastAsia="Calibri"/>
                <w:sz w:val="20"/>
                <w:szCs w:val="20"/>
              </w:rPr>
            </w:pPr>
            <w:r w:rsidRPr="00D37481">
              <w:rPr>
                <w:rFonts w:eastAsia="Calibri"/>
                <w:sz w:val="20"/>
                <w:szCs w:val="20"/>
              </w:rPr>
              <w:t>Тара и упаковка товара должна обеспечивать полную сохранность содержимого от всякого рода повреждений, порчи при транспортировке и хранении. Яблоки должны быть упакованы в ящики, коробки или полимерную тару, с ярлыком. Потребительскую упаковку помещают плотно на 2-3 см ниже края в ящики из древесины по ГОСТ 10131, ГОСТ 17812, ГОСТ 20463, ящики из гофрированного картона по ГОСТ 9142, поддоны ящичные по ГОСТ 21133 или другую упаковку, обеспечивающую качество и безопасность продукции при транспортировании.</w:t>
            </w:r>
          </w:p>
          <w:p w:rsidR="00D37481" w:rsidRPr="00D37481" w:rsidRDefault="00D37481" w:rsidP="00BB67D4">
            <w:pPr>
              <w:widowControl w:val="0"/>
              <w:snapToGrid w:val="0"/>
              <w:rPr>
                <w:rFonts w:eastAsia="Arial Unicode MS"/>
                <w:sz w:val="20"/>
                <w:szCs w:val="20"/>
              </w:rPr>
            </w:pPr>
            <w:r w:rsidRPr="00D37481">
              <w:rPr>
                <w:rFonts w:eastAsia="Calibri"/>
                <w:sz w:val="20"/>
                <w:szCs w:val="20"/>
              </w:rPr>
              <w:t xml:space="preserve">   Упаковка и маркировка должны соответствовать требованиям ТР ТС 005/2011 «О безопасности упаковки»  и 022/2011 «Пищевая продукция в части ее маркировки».</w:t>
            </w:r>
          </w:p>
        </w:tc>
      </w:tr>
      <w:tr w:rsidR="00D37481" w:rsidRPr="001D7562" w:rsidTr="00D37481">
        <w:tc>
          <w:tcPr>
            <w:tcW w:w="425" w:type="dxa"/>
            <w:shd w:val="clear" w:color="auto" w:fill="auto"/>
          </w:tcPr>
          <w:p w:rsidR="00D37481" w:rsidRPr="00D37481" w:rsidRDefault="00D37481" w:rsidP="00BB67D4">
            <w:pPr>
              <w:rPr>
                <w:b/>
                <w:sz w:val="20"/>
                <w:szCs w:val="20"/>
              </w:rPr>
            </w:pPr>
            <w:r>
              <w:rPr>
                <w:b/>
                <w:sz w:val="20"/>
                <w:szCs w:val="20"/>
              </w:rPr>
              <w:lastRenderedPageBreak/>
              <w:t>4</w:t>
            </w:r>
          </w:p>
        </w:tc>
        <w:tc>
          <w:tcPr>
            <w:tcW w:w="1135" w:type="dxa"/>
            <w:shd w:val="clear" w:color="auto" w:fill="auto"/>
          </w:tcPr>
          <w:p w:rsidR="00D37481" w:rsidRPr="00D37481" w:rsidRDefault="00D37481" w:rsidP="00BB67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Arial Unicode MS"/>
                <w:sz w:val="20"/>
                <w:szCs w:val="20"/>
                <w:highlight w:val="yellow"/>
              </w:rPr>
            </w:pPr>
            <w:r w:rsidRPr="00D37481">
              <w:rPr>
                <w:rFonts w:eastAsia="Arial Unicode MS"/>
                <w:sz w:val="20"/>
                <w:szCs w:val="20"/>
              </w:rPr>
              <w:t xml:space="preserve">Лимоны </w:t>
            </w:r>
          </w:p>
        </w:tc>
        <w:tc>
          <w:tcPr>
            <w:tcW w:w="8901" w:type="dxa"/>
            <w:shd w:val="clear" w:color="auto" w:fill="auto"/>
          </w:tcPr>
          <w:p w:rsidR="00D37481" w:rsidRPr="00D37481" w:rsidRDefault="00D37481" w:rsidP="00BB67D4">
            <w:pPr>
              <w:rPr>
                <w:sz w:val="20"/>
                <w:szCs w:val="20"/>
              </w:rPr>
            </w:pPr>
            <w:r w:rsidRPr="00D37481">
              <w:rPr>
                <w:sz w:val="20"/>
                <w:szCs w:val="20"/>
              </w:rPr>
              <w:t xml:space="preserve">Лимоны свежие должны быть первой или второй категории, должны соответствовать требованиям </w:t>
            </w:r>
            <w:r w:rsidR="00831233" w:rsidRPr="00831233">
              <w:rPr>
                <w:sz w:val="20"/>
                <w:szCs w:val="20"/>
              </w:rPr>
              <w:t>ГОСТ 34307-2017</w:t>
            </w:r>
            <w:r w:rsidRPr="00D37481">
              <w:rPr>
                <w:sz w:val="20"/>
                <w:szCs w:val="20"/>
              </w:rPr>
              <w:t>, ТР ТС 021/2011 «О безопасности пищевой продукции». Плоды должны быть свежими, чистыми, не уродливыми, правильной формы, без механических повреждений вредителями и болезнями,  с ровной срезанной у основания плодоножкой. Допускаются плоды с отпавшей, но не вырванной плодоножкой.  Запах и вкус - свойственный свежим лимонам, без постороннего запаха и вкуса. Окраска – от светло - зеленой до желтой и оранжевой (диапазонное значение). С переборкой. Размер плодов по наибольшему поперечному диаметру не менее 42 мм (диапазон). Не должны допускаться плоды зеленые, подмороженные и загнившие.</w:t>
            </w:r>
          </w:p>
          <w:p w:rsidR="00D37481" w:rsidRPr="00D37481" w:rsidRDefault="00D37481" w:rsidP="00BB67D4">
            <w:pPr>
              <w:rPr>
                <w:sz w:val="20"/>
                <w:szCs w:val="20"/>
              </w:rPr>
            </w:pPr>
            <w:r w:rsidRPr="00D37481">
              <w:rPr>
                <w:sz w:val="20"/>
                <w:szCs w:val="20"/>
              </w:rPr>
              <w:t>В каждый ящик упаковывают плоды одного помологического сорта и одной категории по размеру, ящики выстилают обёрточной бумагой, и каждый ряд плодов также перестилают бумагой. Плоды в ящике укладывают диагональными рядами или в шахматном порядке.</w:t>
            </w:r>
          </w:p>
          <w:p w:rsidR="00D37481" w:rsidRPr="00D37481" w:rsidRDefault="00D37481" w:rsidP="00BB67D4">
            <w:pPr>
              <w:pStyle w:val="ConsPlusNormal"/>
              <w:keepNext/>
              <w:keepLines/>
              <w:ind w:firstLine="0"/>
              <w:rPr>
                <w:rFonts w:ascii="Times New Roman" w:eastAsia="Arial Unicode MS" w:hAnsi="Times New Roman"/>
                <w:sz w:val="20"/>
              </w:rPr>
            </w:pPr>
            <w:r w:rsidRPr="00D37481">
              <w:rPr>
                <w:rFonts w:ascii="Times New Roman" w:hAnsi="Times New Roman"/>
                <w:sz w:val="20"/>
              </w:rPr>
              <w:t>Тара и упаковка товара должна обеспечивать полную сохранность содержимого от всякого рода повреждений, порчи при транспортировке и хранении, упаковка должна быть целая и соответствовать ГОСТ, ТУ, СанПиН. Лимоны должны быть</w:t>
            </w:r>
          </w:p>
        </w:tc>
      </w:tr>
      <w:tr w:rsidR="00D37481" w:rsidRPr="001D7562" w:rsidTr="00D37481">
        <w:tc>
          <w:tcPr>
            <w:tcW w:w="425" w:type="dxa"/>
            <w:shd w:val="clear" w:color="auto" w:fill="auto"/>
          </w:tcPr>
          <w:p w:rsidR="00D37481" w:rsidRPr="00D37481" w:rsidRDefault="00D37481" w:rsidP="00BB67D4">
            <w:pPr>
              <w:rPr>
                <w:b/>
                <w:sz w:val="20"/>
                <w:szCs w:val="20"/>
              </w:rPr>
            </w:pPr>
            <w:r>
              <w:rPr>
                <w:b/>
                <w:sz w:val="20"/>
                <w:szCs w:val="20"/>
              </w:rPr>
              <w:t>5</w:t>
            </w:r>
          </w:p>
        </w:tc>
        <w:tc>
          <w:tcPr>
            <w:tcW w:w="1135" w:type="dxa"/>
            <w:shd w:val="clear" w:color="auto" w:fill="auto"/>
          </w:tcPr>
          <w:p w:rsidR="00D37481" w:rsidRPr="00D37481" w:rsidRDefault="00D37481" w:rsidP="00BB67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Arial Unicode MS"/>
                <w:sz w:val="20"/>
                <w:szCs w:val="20"/>
              </w:rPr>
            </w:pPr>
            <w:r w:rsidRPr="00D37481">
              <w:rPr>
                <w:rFonts w:eastAsia="Arial Unicode MS"/>
                <w:sz w:val="20"/>
                <w:szCs w:val="20"/>
              </w:rPr>
              <w:t>Бананы</w:t>
            </w:r>
          </w:p>
          <w:p w:rsidR="00D37481" w:rsidRPr="00D37481" w:rsidRDefault="00D37481" w:rsidP="00BB67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Arial Unicode MS"/>
                <w:sz w:val="20"/>
                <w:szCs w:val="20"/>
              </w:rPr>
            </w:pPr>
            <w:r w:rsidRPr="00D37481">
              <w:rPr>
                <w:rFonts w:eastAsia="Arial Unicode MS"/>
                <w:sz w:val="20"/>
                <w:szCs w:val="20"/>
              </w:rPr>
              <w:t xml:space="preserve">свежие </w:t>
            </w:r>
          </w:p>
        </w:tc>
        <w:tc>
          <w:tcPr>
            <w:tcW w:w="8901" w:type="dxa"/>
            <w:shd w:val="clear" w:color="auto" w:fill="auto"/>
          </w:tcPr>
          <w:p w:rsidR="00D37481" w:rsidRPr="00D37481" w:rsidRDefault="00D37481" w:rsidP="00BB67D4">
            <w:pPr>
              <w:keepNext/>
              <w:keepLines/>
              <w:rPr>
                <w:spacing w:val="2"/>
                <w:sz w:val="20"/>
                <w:szCs w:val="20"/>
                <w:shd w:val="clear" w:color="auto" w:fill="FFFFFF"/>
              </w:rPr>
            </w:pPr>
            <w:r w:rsidRPr="00D37481">
              <w:rPr>
                <w:spacing w:val="2"/>
                <w:sz w:val="20"/>
                <w:szCs w:val="20"/>
              </w:rPr>
              <w:t>Продукция должна соответствовать  требованиям</w:t>
            </w:r>
            <w:r w:rsidRPr="00D37481">
              <w:rPr>
                <w:b/>
                <w:color w:val="2D2D2D"/>
                <w:spacing w:val="2"/>
                <w:sz w:val="20"/>
                <w:szCs w:val="20"/>
              </w:rPr>
              <w:t xml:space="preserve"> </w:t>
            </w:r>
            <w:r w:rsidRPr="00D37481">
              <w:rPr>
                <w:sz w:val="20"/>
                <w:szCs w:val="20"/>
              </w:rPr>
              <w:t>ГОСТ Р 51603-2000</w:t>
            </w:r>
            <w:proofErr w:type="gramStart"/>
            <w:r w:rsidRPr="00D37481">
              <w:rPr>
                <w:sz w:val="20"/>
                <w:szCs w:val="20"/>
              </w:rPr>
              <w:t xml:space="preserve"> </w:t>
            </w:r>
            <w:r w:rsidRPr="00D37481">
              <w:rPr>
                <w:color w:val="2D2D2D"/>
                <w:spacing w:val="2"/>
                <w:sz w:val="20"/>
                <w:szCs w:val="20"/>
                <w:shd w:val="clear" w:color="auto" w:fill="FFFFFF"/>
              </w:rPr>
              <w:t xml:space="preserve"> </w:t>
            </w:r>
            <w:r w:rsidRPr="00D37481">
              <w:rPr>
                <w:spacing w:val="2"/>
                <w:sz w:val="20"/>
                <w:szCs w:val="20"/>
                <w:shd w:val="clear" w:color="auto" w:fill="FFFFFF"/>
              </w:rPr>
              <w:t>К</w:t>
            </w:r>
            <w:proofErr w:type="gramEnd"/>
            <w:r w:rsidRPr="00D37481">
              <w:rPr>
                <w:spacing w:val="2"/>
                <w:sz w:val="20"/>
                <w:szCs w:val="20"/>
                <w:shd w:val="clear" w:color="auto" w:fill="FFFFFF"/>
              </w:rPr>
              <w:t xml:space="preserve">аждая упаковочная единица должна содержать бананы из одной страны, одного помологического сорта, одинаковой степени зрелости. </w:t>
            </w:r>
          </w:p>
          <w:p w:rsidR="00D37481" w:rsidRPr="00D37481" w:rsidRDefault="00D37481" w:rsidP="00BB67D4">
            <w:pPr>
              <w:keepNext/>
              <w:keepLines/>
              <w:rPr>
                <w:spacing w:val="2"/>
                <w:sz w:val="20"/>
                <w:szCs w:val="20"/>
                <w:shd w:val="clear" w:color="auto" w:fill="FFFFFF"/>
              </w:rPr>
            </w:pPr>
            <w:r w:rsidRPr="00D37481">
              <w:rPr>
                <w:spacing w:val="2"/>
                <w:sz w:val="20"/>
                <w:szCs w:val="20"/>
                <w:shd w:val="clear" w:color="auto" w:fill="FFFFFF"/>
              </w:rPr>
              <w:t xml:space="preserve">При приемке на складе Заказчика плоды должны быть в кистях,  должны быть твердые, свежие, чистые, целые, здоровые, развившиеся, </w:t>
            </w:r>
            <w:proofErr w:type="spellStart"/>
            <w:r w:rsidRPr="00D37481">
              <w:rPr>
                <w:spacing w:val="2"/>
                <w:sz w:val="20"/>
                <w:szCs w:val="20"/>
                <w:shd w:val="clear" w:color="auto" w:fill="FFFFFF"/>
              </w:rPr>
              <w:t>неуродливые</w:t>
            </w:r>
            <w:proofErr w:type="spellEnd"/>
            <w:r w:rsidRPr="00D37481">
              <w:rPr>
                <w:spacing w:val="2"/>
                <w:sz w:val="20"/>
                <w:szCs w:val="20"/>
                <w:shd w:val="clear" w:color="auto" w:fill="FFFFFF"/>
              </w:rPr>
              <w:t xml:space="preserve">, без остатков цветка, имеющие хорошо выраженные ребристые боковые грани. Крона зеленого цвета, срезы ее ровные, гладкие, здоровые, не пересушенные. </w:t>
            </w:r>
          </w:p>
          <w:p w:rsidR="00D37481" w:rsidRPr="00D37481" w:rsidRDefault="00D37481" w:rsidP="00BB67D4">
            <w:pPr>
              <w:keepNext/>
              <w:keepLines/>
              <w:rPr>
                <w:sz w:val="20"/>
                <w:szCs w:val="20"/>
              </w:rPr>
            </w:pPr>
            <w:r w:rsidRPr="00D37481">
              <w:rPr>
                <w:spacing w:val="2"/>
                <w:sz w:val="20"/>
                <w:szCs w:val="20"/>
                <w:shd w:val="clear" w:color="auto" w:fill="FFFFFF"/>
              </w:rPr>
              <w:t>Количество вырезанных плодов в кисти – не допускается или не более одного.  Содержание радионуклидов, токсичных элементов и пестицидов в бананах не должно превышать допустимые уровни, установленные гигиеническими требованиями к качеству и безопасности продовольственного сырья и пищевых продуктов</w:t>
            </w:r>
          </w:p>
          <w:p w:rsidR="00D37481" w:rsidRPr="00D37481" w:rsidRDefault="00D37481" w:rsidP="00BB67D4">
            <w:pPr>
              <w:keepNext/>
              <w:keepLines/>
              <w:rPr>
                <w:bCs/>
                <w:sz w:val="20"/>
                <w:szCs w:val="20"/>
              </w:rPr>
            </w:pPr>
            <w:r w:rsidRPr="00D37481">
              <w:rPr>
                <w:sz w:val="20"/>
                <w:szCs w:val="20"/>
              </w:rPr>
              <w:t xml:space="preserve">Класс бананов: </w:t>
            </w:r>
            <w:r w:rsidRPr="00D37481">
              <w:rPr>
                <w:bCs/>
                <w:sz w:val="20"/>
                <w:szCs w:val="20"/>
              </w:rPr>
              <w:t>первый или экстра</w:t>
            </w:r>
          </w:p>
          <w:p w:rsidR="00D37481" w:rsidRPr="00D37481" w:rsidRDefault="00D37481" w:rsidP="00BB67D4">
            <w:pPr>
              <w:keepNext/>
              <w:keepLines/>
              <w:rPr>
                <w:sz w:val="20"/>
                <w:szCs w:val="20"/>
              </w:rPr>
            </w:pPr>
            <w:r w:rsidRPr="00D37481">
              <w:rPr>
                <w:sz w:val="20"/>
                <w:szCs w:val="20"/>
              </w:rPr>
              <w:t>Тара и упаковка товара должна обеспечивать полную сохранность содержимого от всякого рода повреждений, порчи при транспортировке и хранении.  Упаковка и маркировка должны соответствовать требованиям ТР ТС 005/2011 и 022/2011. Упаковка: картонная коробка или иная разрешенная (указать какая)</w:t>
            </w:r>
          </w:p>
          <w:p w:rsidR="00D37481" w:rsidRPr="00D37481" w:rsidRDefault="00D37481" w:rsidP="00BB67D4">
            <w:pPr>
              <w:keepNext/>
              <w:keepLines/>
              <w:rPr>
                <w:rFonts w:eastAsia="Arial Unicode MS"/>
                <w:sz w:val="20"/>
                <w:szCs w:val="20"/>
              </w:rPr>
            </w:pPr>
            <w:r w:rsidRPr="00D37481">
              <w:rPr>
                <w:sz w:val="20"/>
                <w:szCs w:val="20"/>
              </w:rPr>
              <w:t>Масса брутто одной упаковочной единицы должна быть от 14 до 20 кг.</w:t>
            </w:r>
          </w:p>
        </w:tc>
      </w:tr>
      <w:tr w:rsidR="00D37481" w:rsidRPr="001D7562" w:rsidTr="00D37481">
        <w:tc>
          <w:tcPr>
            <w:tcW w:w="425" w:type="dxa"/>
            <w:shd w:val="clear" w:color="auto" w:fill="auto"/>
          </w:tcPr>
          <w:p w:rsidR="00D37481" w:rsidRPr="00D37481" w:rsidRDefault="00D37481" w:rsidP="00BB67D4">
            <w:pPr>
              <w:rPr>
                <w:b/>
                <w:sz w:val="20"/>
                <w:szCs w:val="20"/>
              </w:rPr>
            </w:pPr>
            <w:r>
              <w:rPr>
                <w:b/>
                <w:sz w:val="20"/>
                <w:szCs w:val="20"/>
              </w:rPr>
              <w:t>6</w:t>
            </w:r>
          </w:p>
        </w:tc>
        <w:tc>
          <w:tcPr>
            <w:tcW w:w="1135" w:type="dxa"/>
            <w:shd w:val="clear" w:color="auto" w:fill="auto"/>
          </w:tcPr>
          <w:p w:rsidR="00D37481" w:rsidRPr="00D37481" w:rsidRDefault="00D37481" w:rsidP="00BB67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Arial Unicode MS"/>
                <w:sz w:val="20"/>
                <w:szCs w:val="20"/>
              </w:rPr>
            </w:pPr>
            <w:r w:rsidRPr="00D37481">
              <w:rPr>
                <w:rFonts w:eastAsia="Arial Unicode MS"/>
                <w:sz w:val="20"/>
                <w:szCs w:val="20"/>
              </w:rPr>
              <w:t>Смеси сушеных фруктов (сухой компот)</w:t>
            </w:r>
          </w:p>
        </w:tc>
        <w:tc>
          <w:tcPr>
            <w:tcW w:w="8901" w:type="dxa"/>
            <w:shd w:val="clear" w:color="auto" w:fill="auto"/>
          </w:tcPr>
          <w:p w:rsidR="00D37481" w:rsidRPr="00D37481" w:rsidRDefault="00D37481" w:rsidP="00BB67D4">
            <w:pPr>
              <w:pStyle w:val="1"/>
              <w:tabs>
                <w:tab w:val="left" w:pos="720"/>
              </w:tabs>
              <w:spacing w:before="0" w:after="0"/>
              <w:rPr>
                <w:rFonts w:ascii="Times New Roman" w:eastAsia="Calibri" w:hAnsi="Times New Roman"/>
                <w:b w:val="0"/>
                <w:sz w:val="20"/>
                <w:szCs w:val="20"/>
              </w:rPr>
            </w:pPr>
            <w:r w:rsidRPr="00D37481">
              <w:rPr>
                <w:rFonts w:ascii="Times New Roman" w:eastAsia="Calibri" w:hAnsi="Times New Roman"/>
                <w:b w:val="0"/>
                <w:sz w:val="20"/>
                <w:szCs w:val="20"/>
              </w:rPr>
              <w:t>Смесь из сушеных фруктов (компотная смесь) весовая должна быть выработана из сухих фруктов сорта высшего или экстра.</w:t>
            </w:r>
          </w:p>
          <w:p w:rsidR="00D37481" w:rsidRPr="00D37481" w:rsidRDefault="00D37481" w:rsidP="00BB67D4">
            <w:pPr>
              <w:rPr>
                <w:sz w:val="20"/>
                <w:szCs w:val="20"/>
              </w:rPr>
            </w:pPr>
            <w:r w:rsidRPr="00D37481">
              <w:rPr>
                <w:sz w:val="20"/>
                <w:szCs w:val="20"/>
              </w:rPr>
              <w:t xml:space="preserve">Должна соответствовать требованиям ТР ТС 021/201 «О безопасности пищевой продукции». Фрукты должны быть чистыми, эластичными, не ломкими, не слипаться. Допускается </w:t>
            </w:r>
            <w:proofErr w:type="spellStart"/>
            <w:r w:rsidRPr="00D37481">
              <w:rPr>
                <w:sz w:val="20"/>
                <w:szCs w:val="20"/>
              </w:rPr>
              <w:t>комкование</w:t>
            </w:r>
            <w:proofErr w:type="spellEnd"/>
            <w:r w:rsidRPr="00D37481">
              <w:rPr>
                <w:sz w:val="20"/>
                <w:szCs w:val="20"/>
              </w:rPr>
              <w:t xml:space="preserve">, устраняемое при незначительном механическом воздействии. Вкус и запах свойственные фруктам данного вида, без постороннего вкуса и запаха. Не допускаются механические примеси, плесень, посторонний запах, насекомые-вредители, личинки и продукты их жизнедеятельности. Не допускается наличие плесени, затхлого запаха, излишней влажности, следов брожения, посторонних примесей. Состав смеси: не менее 4 компонентов в равном соотношении (яблоки, урюк, изюм, </w:t>
            </w:r>
            <w:r w:rsidRPr="00D37481">
              <w:rPr>
                <w:sz w:val="20"/>
                <w:szCs w:val="20"/>
              </w:rPr>
              <w:lastRenderedPageBreak/>
              <w:t>чернослив, груша и/или другие)</w:t>
            </w:r>
            <w:r w:rsidRPr="00D37481">
              <w:rPr>
                <w:rStyle w:val="afc"/>
                <w:rFonts w:eastAsia="Calibri"/>
                <w:sz w:val="20"/>
                <w:szCs w:val="20"/>
              </w:rPr>
              <w:footnoteReference w:id="3"/>
            </w:r>
            <w:r w:rsidRPr="00D37481">
              <w:rPr>
                <w:sz w:val="20"/>
                <w:szCs w:val="20"/>
              </w:rPr>
              <w:t xml:space="preserve">.   Срок годности не менее 12 месяцев. Остаточный срок годности на момент поставки не менее 3 месяцев (диапазон). </w:t>
            </w:r>
          </w:p>
          <w:p w:rsidR="00D37481" w:rsidRPr="00D37481" w:rsidRDefault="00D37481" w:rsidP="00BB67D4">
            <w:pPr>
              <w:rPr>
                <w:sz w:val="20"/>
                <w:szCs w:val="20"/>
              </w:rPr>
            </w:pPr>
            <w:r w:rsidRPr="00D37481">
              <w:rPr>
                <w:sz w:val="20"/>
                <w:szCs w:val="20"/>
              </w:rPr>
              <w:t>Все компоненты компотной смеси должны соответствовать  ГОСТ 32896-2014.</w:t>
            </w:r>
          </w:p>
          <w:p w:rsidR="00D37481" w:rsidRPr="00D37481" w:rsidRDefault="00D37481" w:rsidP="00BB67D4">
            <w:pPr>
              <w:widowControl w:val="0"/>
              <w:snapToGrid w:val="0"/>
              <w:rPr>
                <w:rFonts w:eastAsia="Arial Unicode MS"/>
                <w:sz w:val="20"/>
                <w:szCs w:val="20"/>
              </w:rPr>
            </w:pPr>
            <w:r w:rsidRPr="00D37481">
              <w:rPr>
                <w:sz w:val="20"/>
                <w:szCs w:val="20"/>
              </w:rPr>
              <w:t>Упаковка - полиэтиленовые пакеты, коробки из гофрированного картона, бумажные мешки до 10 кг, с ярлыком. Упаковка и маркировка должна быть выполнена в соответствии с требованиями ТР ТС 005/2011 «О безопасности упаковки» и 022/2011 «Пищевая продукция в части ее маркировки».</w:t>
            </w:r>
          </w:p>
        </w:tc>
      </w:tr>
      <w:tr w:rsidR="00D37481" w:rsidRPr="001D7562" w:rsidTr="00D37481">
        <w:tc>
          <w:tcPr>
            <w:tcW w:w="425" w:type="dxa"/>
            <w:shd w:val="clear" w:color="auto" w:fill="auto"/>
          </w:tcPr>
          <w:p w:rsidR="00D37481" w:rsidRPr="00D37481" w:rsidRDefault="00D37481" w:rsidP="00BB67D4">
            <w:pPr>
              <w:rPr>
                <w:b/>
                <w:sz w:val="20"/>
                <w:szCs w:val="20"/>
              </w:rPr>
            </w:pPr>
            <w:r>
              <w:rPr>
                <w:b/>
                <w:sz w:val="20"/>
                <w:szCs w:val="20"/>
              </w:rPr>
              <w:lastRenderedPageBreak/>
              <w:t>7</w:t>
            </w:r>
          </w:p>
        </w:tc>
        <w:tc>
          <w:tcPr>
            <w:tcW w:w="1135" w:type="dxa"/>
            <w:shd w:val="clear" w:color="auto" w:fill="auto"/>
          </w:tcPr>
          <w:p w:rsidR="00D37481" w:rsidRPr="00D37481" w:rsidRDefault="00D37481" w:rsidP="00BB67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Arial Unicode MS"/>
                <w:sz w:val="20"/>
                <w:szCs w:val="20"/>
              </w:rPr>
            </w:pPr>
            <w:r w:rsidRPr="00D37481">
              <w:rPr>
                <w:rFonts w:eastAsia="Arial Unicode MS"/>
                <w:sz w:val="20"/>
                <w:szCs w:val="20"/>
              </w:rPr>
              <w:t>Виноград сушеный (белый изюм)</w:t>
            </w:r>
          </w:p>
        </w:tc>
        <w:tc>
          <w:tcPr>
            <w:tcW w:w="8901" w:type="dxa"/>
            <w:shd w:val="clear" w:color="auto" w:fill="auto"/>
          </w:tcPr>
          <w:p w:rsidR="00D37481" w:rsidRPr="00D37481" w:rsidRDefault="00D37481" w:rsidP="00BB67D4">
            <w:pPr>
              <w:rPr>
                <w:sz w:val="20"/>
                <w:szCs w:val="20"/>
              </w:rPr>
            </w:pPr>
            <w:r w:rsidRPr="00D37481">
              <w:rPr>
                <w:sz w:val="20"/>
                <w:szCs w:val="20"/>
              </w:rPr>
              <w:t xml:space="preserve">Виноград сушеный (изюм) должен быть высшего или первого сорта, должен быть светлый или окрашенный. Должен соответствовать требованиям ГОСТ 6882-88, ТР ТС 021/2011 «О безопасности пищевых продуктов». </w:t>
            </w:r>
          </w:p>
          <w:p w:rsidR="00D37481" w:rsidRPr="00D37481" w:rsidRDefault="00D37481" w:rsidP="00BB67D4">
            <w:pPr>
              <w:rPr>
                <w:sz w:val="20"/>
                <w:szCs w:val="20"/>
              </w:rPr>
            </w:pPr>
            <w:r w:rsidRPr="00D37481">
              <w:rPr>
                <w:sz w:val="20"/>
                <w:szCs w:val="20"/>
              </w:rPr>
              <w:t xml:space="preserve">Масса сухих  ягод должна быть одного вида, сыпучая, без </w:t>
            </w:r>
            <w:proofErr w:type="spellStart"/>
            <w:r w:rsidRPr="00D37481">
              <w:rPr>
                <w:sz w:val="20"/>
                <w:szCs w:val="20"/>
              </w:rPr>
              <w:t>комкования</w:t>
            </w:r>
            <w:proofErr w:type="spellEnd"/>
            <w:r w:rsidRPr="00D37481">
              <w:rPr>
                <w:sz w:val="20"/>
                <w:szCs w:val="20"/>
              </w:rPr>
              <w:t xml:space="preserve">. </w:t>
            </w:r>
          </w:p>
          <w:p w:rsidR="00D37481" w:rsidRPr="00D37481" w:rsidRDefault="00D37481" w:rsidP="00BB67D4">
            <w:pPr>
              <w:rPr>
                <w:sz w:val="20"/>
                <w:szCs w:val="20"/>
              </w:rPr>
            </w:pPr>
            <w:r w:rsidRPr="00D37481">
              <w:rPr>
                <w:sz w:val="20"/>
                <w:szCs w:val="20"/>
              </w:rPr>
              <w:t xml:space="preserve">Ягоды после заводской обработки должны быть без плодоножек. </w:t>
            </w:r>
          </w:p>
          <w:p w:rsidR="00D37481" w:rsidRPr="00D37481" w:rsidRDefault="00D37481" w:rsidP="00BB67D4">
            <w:pPr>
              <w:rPr>
                <w:sz w:val="20"/>
                <w:szCs w:val="20"/>
              </w:rPr>
            </w:pPr>
            <w:r w:rsidRPr="00D37481">
              <w:rPr>
                <w:sz w:val="20"/>
                <w:szCs w:val="20"/>
              </w:rPr>
              <w:t xml:space="preserve">Вкус и запах должны быть свойственные сушеному винограду, сладкий или сладко-кислый (диапазонный показатель), без постороннего привкуса и запаха. </w:t>
            </w:r>
          </w:p>
          <w:p w:rsidR="00D37481" w:rsidRPr="00D37481" w:rsidRDefault="00D37481" w:rsidP="00BB67D4">
            <w:pPr>
              <w:rPr>
                <w:sz w:val="20"/>
                <w:szCs w:val="20"/>
              </w:rPr>
            </w:pPr>
            <w:r w:rsidRPr="00D37481">
              <w:rPr>
                <w:sz w:val="20"/>
                <w:szCs w:val="20"/>
              </w:rPr>
              <w:t>Масса 100 ягод должна быть в диапазоне не менее 86 грамм.  Не допускаются ягоды загнившие, пораженные вредителями, с признаками плесени, брожения. Не допускается наличие вредителей, посторонние примеси. Срок годности не менее 12 месяцев. Остаточный срок годности не менее 2 месяцев (диапазон).</w:t>
            </w:r>
          </w:p>
          <w:p w:rsidR="00D37481" w:rsidRPr="00D37481" w:rsidRDefault="00D37481" w:rsidP="00BB67D4">
            <w:pPr>
              <w:widowControl w:val="0"/>
              <w:snapToGrid w:val="0"/>
              <w:rPr>
                <w:rFonts w:eastAsia="Arial Unicode MS"/>
                <w:sz w:val="20"/>
                <w:szCs w:val="20"/>
              </w:rPr>
            </w:pPr>
            <w:r w:rsidRPr="00D37481">
              <w:rPr>
                <w:sz w:val="20"/>
                <w:szCs w:val="20"/>
              </w:rPr>
              <w:t>Упаковка – полиэтиленовые, комбинированные или целлулоидные пакеты массой до 1,0 кг, с ярлыком.                Упаковка и маркировка – в соответствии с требованиями ТР ТС 005/2011 «О безопасности упаковки» и 022/2011 «Пищевая продукция в части ее маркировки».</w:t>
            </w:r>
          </w:p>
        </w:tc>
      </w:tr>
      <w:tr w:rsidR="00D37481" w:rsidRPr="001D7562" w:rsidTr="00D37481">
        <w:tc>
          <w:tcPr>
            <w:tcW w:w="425" w:type="dxa"/>
            <w:shd w:val="clear" w:color="auto" w:fill="auto"/>
          </w:tcPr>
          <w:p w:rsidR="00D37481" w:rsidRPr="00D37481" w:rsidRDefault="00D37481" w:rsidP="00BB67D4">
            <w:pPr>
              <w:rPr>
                <w:b/>
                <w:sz w:val="20"/>
                <w:szCs w:val="20"/>
              </w:rPr>
            </w:pPr>
            <w:r>
              <w:rPr>
                <w:b/>
                <w:sz w:val="20"/>
                <w:szCs w:val="20"/>
              </w:rPr>
              <w:t>8</w:t>
            </w:r>
          </w:p>
        </w:tc>
        <w:tc>
          <w:tcPr>
            <w:tcW w:w="1135" w:type="dxa"/>
            <w:shd w:val="clear" w:color="auto" w:fill="auto"/>
          </w:tcPr>
          <w:p w:rsidR="00D37481" w:rsidRPr="00D37481" w:rsidRDefault="00D37481" w:rsidP="00BB67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Arial Unicode MS"/>
                <w:sz w:val="20"/>
                <w:szCs w:val="20"/>
              </w:rPr>
            </w:pPr>
            <w:r w:rsidRPr="00D37481">
              <w:rPr>
                <w:rFonts w:eastAsia="Arial Unicode MS"/>
                <w:sz w:val="20"/>
                <w:szCs w:val="20"/>
              </w:rPr>
              <w:t xml:space="preserve">Курага </w:t>
            </w:r>
          </w:p>
        </w:tc>
        <w:tc>
          <w:tcPr>
            <w:tcW w:w="8901" w:type="dxa"/>
            <w:shd w:val="clear" w:color="auto" w:fill="auto"/>
          </w:tcPr>
          <w:p w:rsidR="00D37481" w:rsidRPr="00D37481" w:rsidRDefault="00D37481" w:rsidP="00BB67D4">
            <w:pPr>
              <w:rPr>
                <w:sz w:val="20"/>
                <w:szCs w:val="20"/>
              </w:rPr>
            </w:pPr>
            <w:r w:rsidRPr="00D37481">
              <w:rPr>
                <w:sz w:val="20"/>
                <w:szCs w:val="20"/>
              </w:rPr>
              <w:t xml:space="preserve">Абрикосы сушеные (курага) должны быть  сорта </w:t>
            </w:r>
            <w:proofErr w:type="gramStart"/>
            <w:r w:rsidRPr="00D37481">
              <w:rPr>
                <w:sz w:val="20"/>
                <w:szCs w:val="20"/>
              </w:rPr>
              <w:t>высший</w:t>
            </w:r>
            <w:proofErr w:type="gramEnd"/>
            <w:r w:rsidRPr="00D37481">
              <w:rPr>
                <w:sz w:val="20"/>
                <w:szCs w:val="20"/>
              </w:rPr>
              <w:t xml:space="preserve"> или экстра. Плоды должны соответствовать требования ТР ТС 021/2011 «О безопасности пищевых продуктов», ГОСТ 32896-2014.</w:t>
            </w:r>
          </w:p>
          <w:p w:rsidR="00D37481" w:rsidRPr="00D37481" w:rsidRDefault="00D37481" w:rsidP="00BB67D4">
            <w:pPr>
              <w:rPr>
                <w:sz w:val="20"/>
                <w:szCs w:val="20"/>
              </w:rPr>
            </w:pPr>
            <w:r w:rsidRPr="00D37481">
              <w:rPr>
                <w:sz w:val="20"/>
                <w:szCs w:val="20"/>
              </w:rPr>
              <w:t>Целые приплюснутые сушеные фрукты с выдавленной косточкой или половинки сушеных фруктов правильной круглой или овальной формы со слегка завернутыми краями, одного вида, с неповрежденной кожицей.</w:t>
            </w:r>
          </w:p>
          <w:p w:rsidR="00D37481" w:rsidRPr="00D37481" w:rsidRDefault="00D37481" w:rsidP="00BB67D4">
            <w:pPr>
              <w:rPr>
                <w:sz w:val="20"/>
                <w:szCs w:val="20"/>
              </w:rPr>
            </w:pPr>
            <w:r w:rsidRPr="00D37481">
              <w:rPr>
                <w:sz w:val="20"/>
                <w:szCs w:val="20"/>
              </w:rPr>
              <w:t>Плоды должны быть чистыми, эластичными, одного вида,  целыми или половинками, ровными, без косточки, с неповрежденной кожицей, полноценные по мякоти.</w:t>
            </w:r>
          </w:p>
          <w:p w:rsidR="00D37481" w:rsidRPr="00D37481" w:rsidRDefault="00D37481" w:rsidP="00BB67D4">
            <w:pPr>
              <w:rPr>
                <w:sz w:val="20"/>
                <w:szCs w:val="20"/>
              </w:rPr>
            </w:pPr>
            <w:r w:rsidRPr="00D37481">
              <w:rPr>
                <w:sz w:val="20"/>
                <w:szCs w:val="20"/>
              </w:rPr>
              <w:t xml:space="preserve"> Не слипающиеся при сжатии. </w:t>
            </w:r>
          </w:p>
          <w:p w:rsidR="00D37481" w:rsidRPr="00D37481" w:rsidRDefault="00D37481" w:rsidP="00BB67D4">
            <w:pPr>
              <w:rPr>
                <w:sz w:val="20"/>
                <w:szCs w:val="20"/>
              </w:rPr>
            </w:pPr>
            <w:r w:rsidRPr="00D37481">
              <w:rPr>
                <w:sz w:val="20"/>
                <w:szCs w:val="20"/>
              </w:rPr>
              <w:t xml:space="preserve">Допускается </w:t>
            </w:r>
            <w:proofErr w:type="spellStart"/>
            <w:r w:rsidRPr="00D37481">
              <w:rPr>
                <w:sz w:val="20"/>
                <w:szCs w:val="20"/>
              </w:rPr>
              <w:t>комкование</w:t>
            </w:r>
            <w:proofErr w:type="spellEnd"/>
            <w:r w:rsidRPr="00D37481">
              <w:rPr>
                <w:sz w:val="20"/>
                <w:szCs w:val="20"/>
              </w:rPr>
              <w:t xml:space="preserve">, устраняемое при незначительном механическом воздействии. Вкус и запах свойственные абрикосам. </w:t>
            </w:r>
          </w:p>
          <w:p w:rsidR="00D37481" w:rsidRPr="00D37481" w:rsidRDefault="00D37481" w:rsidP="00BB67D4">
            <w:pPr>
              <w:rPr>
                <w:sz w:val="20"/>
                <w:szCs w:val="20"/>
              </w:rPr>
            </w:pPr>
            <w:r w:rsidRPr="00D37481">
              <w:rPr>
                <w:sz w:val="20"/>
                <w:szCs w:val="20"/>
              </w:rPr>
              <w:t xml:space="preserve">Цвет однородный ярко-оранжевый, типичный для хорошо вызревших абрикосов или однородный, от светло-желтого до оранжево-красного (диапазон). </w:t>
            </w:r>
          </w:p>
          <w:p w:rsidR="00D37481" w:rsidRPr="00D37481" w:rsidRDefault="00D37481" w:rsidP="00BB67D4">
            <w:pPr>
              <w:rPr>
                <w:sz w:val="20"/>
                <w:szCs w:val="20"/>
              </w:rPr>
            </w:pPr>
            <w:r w:rsidRPr="00D37481">
              <w:rPr>
                <w:sz w:val="20"/>
                <w:szCs w:val="20"/>
              </w:rPr>
              <w:t xml:space="preserve">Не допускаются плоды, зараженные вредителями, личинками и продуктами их жизнедеятельности, с излишней влажностью, загнившие. Не допускается наличие плесени, затхлого запаха, следов брожения, посторонних примесей. </w:t>
            </w:r>
          </w:p>
          <w:p w:rsidR="00D37481" w:rsidRPr="00D37481" w:rsidRDefault="00D37481" w:rsidP="00BB67D4">
            <w:pPr>
              <w:rPr>
                <w:sz w:val="20"/>
                <w:szCs w:val="20"/>
              </w:rPr>
            </w:pPr>
            <w:r w:rsidRPr="00D37481">
              <w:rPr>
                <w:sz w:val="20"/>
                <w:szCs w:val="20"/>
              </w:rPr>
              <w:t>Массовая доля влаги не более 20%. Срок годности не менее 12 месяцев. Остаточный срок годности на момент поставки не менее 2 месяцев (диапазон).</w:t>
            </w:r>
          </w:p>
          <w:p w:rsidR="00D37481" w:rsidRPr="00D37481" w:rsidRDefault="00D37481" w:rsidP="00BB67D4">
            <w:pPr>
              <w:widowControl w:val="0"/>
              <w:snapToGrid w:val="0"/>
              <w:rPr>
                <w:rFonts w:eastAsia="Arial Unicode MS"/>
                <w:sz w:val="20"/>
                <w:szCs w:val="20"/>
              </w:rPr>
            </w:pPr>
            <w:r w:rsidRPr="00D37481">
              <w:rPr>
                <w:sz w:val="20"/>
                <w:szCs w:val="20"/>
              </w:rPr>
              <w:t>Упаковка – полиэтиленовые, комбинированные или целлулоидные пакеты, массой от 0,8 до 1,0 кг, с ярлыком.                Упаковка и маркировка – в соответствии с требованиями ТР ТС 005/2011 «О безопасности упаковки» и 022/2011 «Пищевая продукция в части ее маркировки».</w:t>
            </w:r>
          </w:p>
        </w:tc>
      </w:tr>
      <w:tr w:rsidR="00D37481" w:rsidRPr="001D7562" w:rsidTr="00D37481">
        <w:tc>
          <w:tcPr>
            <w:tcW w:w="425" w:type="dxa"/>
            <w:shd w:val="clear" w:color="auto" w:fill="auto"/>
          </w:tcPr>
          <w:p w:rsidR="00D37481" w:rsidRPr="00D37481" w:rsidRDefault="00D37481" w:rsidP="00BB67D4">
            <w:pPr>
              <w:rPr>
                <w:b/>
                <w:sz w:val="20"/>
                <w:szCs w:val="20"/>
              </w:rPr>
            </w:pPr>
            <w:r>
              <w:rPr>
                <w:b/>
                <w:sz w:val="20"/>
                <w:szCs w:val="20"/>
              </w:rPr>
              <w:t>9</w:t>
            </w:r>
          </w:p>
        </w:tc>
        <w:tc>
          <w:tcPr>
            <w:tcW w:w="1135" w:type="dxa"/>
            <w:shd w:val="clear" w:color="auto" w:fill="auto"/>
          </w:tcPr>
          <w:p w:rsidR="00D37481" w:rsidRPr="00D37481" w:rsidRDefault="00D37481" w:rsidP="00BB67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Arial Unicode MS"/>
                <w:sz w:val="20"/>
                <w:szCs w:val="20"/>
              </w:rPr>
            </w:pPr>
            <w:r w:rsidRPr="00D37481">
              <w:rPr>
                <w:rFonts w:eastAsia="Arial Unicode MS"/>
                <w:sz w:val="20"/>
                <w:szCs w:val="20"/>
              </w:rPr>
              <w:t>Шиповник</w:t>
            </w:r>
          </w:p>
        </w:tc>
        <w:tc>
          <w:tcPr>
            <w:tcW w:w="8901" w:type="dxa"/>
            <w:shd w:val="clear" w:color="auto" w:fill="auto"/>
          </w:tcPr>
          <w:p w:rsidR="00D37481" w:rsidRPr="00D37481" w:rsidRDefault="00D37481" w:rsidP="00BB67D4">
            <w:pPr>
              <w:rPr>
                <w:sz w:val="20"/>
                <w:szCs w:val="20"/>
              </w:rPr>
            </w:pPr>
            <w:r w:rsidRPr="00D37481">
              <w:rPr>
                <w:sz w:val="20"/>
                <w:szCs w:val="20"/>
              </w:rPr>
              <w:t xml:space="preserve">Плоды шиповника сушеные должны соответствовать требованиям ГОСТ 1994-93, ТР ТС 021/2011 «О безопасности пищевых продуктов». </w:t>
            </w:r>
          </w:p>
          <w:p w:rsidR="00D37481" w:rsidRPr="00D37481" w:rsidRDefault="00D37481" w:rsidP="00BB67D4">
            <w:pPr>
              <w:rPr>
                <w:sz w:val="20"/>
                <w:szCs w:val="20"/>
              </w:rPr>
            </w:pPr>
            <w:r w:rsidRPr="00D37481">
              <w:rPr>
                <w:sz w:val="20"/>
                <w:szCs w:val="20"/>
              </w:rPr>
              <w:t xml:space="preserve">Должны быть  цельные, очищенные от чашелистиков и плодоножек ложные плоды разнообразной формы (диапазонный показатель): </w:t>
            </w:r>
            <w:proofErr w:type="gramStart"/>
            <w:r w:rsidRPr="00D37481">
              <w:rPr>
                <w:sz w:val="20"/>
                <w:szCs w:val="20"/>
              </w:rPr>
              <w:t>от</w:t>
            </w:r>
            <w:proofErr w:type="gramEnd"/>
            <w:r w:rsidRPr="00D37481">
              <w:rPr>
                <w:sz w:val="20"/>
                <w:szCs w:val="20"/>
              </w:rPr>
              <w:t xml:space="preserve"> шаровидной, яйцевидной или овальной до сильно вытянутой веретеновидной.</w:t>
            </w:r>
          </w:p>
          <w:p w:rsidR="00D37481" w:rsidRPr="00D37481" w:rsidRDefault="00D37481" w:rsidP="00BB67D4">
            <w:pPr>
              <w:rPr>
                <w:sz w:val="20"/>
                <w:szCs w:val="20"/>
              </w:rPr>
            </w:pPr>
            <w:r w:rsidRPr="00D37481">
              <w:rPr>
                <w:sz w:val="20"/>
                <w:szCs w:val="20"/>
              </w:rPr>
              <w:t xml:space="preserve"> Плоды должны быть собраны в период полного созревания.  Длина плодов должна быть в диапазоне от 0,7 до 3 см</w:t>
            </w:r>
            <w:proofErr w:type="gramStart"/>
            <w:r w:rsidRPr="00D37481">
              <w:rPr>
                <w:sz w:val="20"/>
                <w:szCs w:val="20"/>
              </w:rPr>
              <w:t xml:space="preserve"> ,</w:t>
            </w:r>
            <w:proofErr w:type="gramEnd"/>
            <w:r w:rsidRPr="00D37481">
              <w:rPr>
                <w:sz w:val="20"/>
                <w:szCs w:val="20"/>
              </w:rPr>
              <w:t xml:space="preserve"> диаметр в диапазоне от 0,6 до 1,7см. Стенки плодов твердые, хрупкие, наружная поверхность блестящая, более или менее морщинистая (диапазонный показатель). Цвет - от оранжево-красного до буровато-красного (диапазон). Запах - свойственный данному сырью, без посторонних запахов. Вкус кисловато-сладкий, слегка вяжущий, без постороннего привкуса. Влажность не более 13%. Не допускается наличие посторонних примесей, растительного мусора, плесени. Не допускаются плоды с наличием личинок и пораженные вредителями.  Срок годности не менее 12 месяцев. Остаточный срок годности не менее 2 месяцев.</w:t>
            </w:r>
          </w:p>
          <w:p w:rsidR="00D37481" w:rsidRPr="00D37481" w:rsidRDefault="00D37481" w:rsidP="00BB67D4">
            <w:pPr>
              <w:rPr>
                <w:sz w:val="20"/>
                <w:szCs w:val="20"/>
              </w:rPr>
            </w:pPr>
            <w:r w:rsidRPr="00D37481">
              <w:rPr>
                <w:sz w:val="20"/>
                <w:szCs w:val="20"/>
              </w:rPr>
              <w:t>Упаковка – полиэтиленовые, комбинированные или целлулоидные пакеты, массой от 0,8 до 1,0 кг, с ярлыком.                Упаковка и маркировка – в соответствии с требованиями ТР ТС 005/2011 «О безопасности упаковки» и 022/2011 «Пищевая продукция в части ее маркировки».</w:t>
            </w:r>
          </w:p>
        </w:tc>
      </w:tr>
      <w:tr w:rsidR="004E290F" w:rsidRPr="001D7562" w:rsidTr="00D37481">
        <w:tc>
          <w:tcPr>
            <w:tcW w:w="425" w:type="dxa"/>
            <w:shd w:val="clear" w:color="auto" w:fill="auto"/>
          </w:tcPr>
          <w:p w:rsidR="004E290F" w:rsidRDefault="004E290F" w:rsidP="004E290F">
            <w:pPr>
              <w:rPr>
                <w:b/>
                <w:sz w:val="20"/>
                <w:szCs w:val="20"/>
              </w:rPr>
            </w:pPr>
          </w:p>
        </w:tc>
        <w:tc>
          <w:tcPr>
            <w:tcW w:w="1135" w:type="dxa"/>
            <w:shd w:val="clear" w:color="auto" w:fill="auto"/>
          </w:tcPr>
          <w:p w:rsidR="004E290F" w:rsidRPr="004E290F" w:rsidRDefault="004E290F" w:rsidP="004E290F">
            <w:pPr>
              <w:rPr>
                <w:sz w:val="20"/>
                <w:szCs w:val="20"/>
              </w:rPr>
            </w:pPr>
            <w:r w:rsidRPr="004E290F">
              <w:rPr>
                <w:sz w:val="20"/>
                <w:szCs w:val="20"/>
              </w:rPr>
              <w:t>Апельсины</w:t>
            </w:r>
          </w:p>
        </w:tc>
        <w:tc>
          <w:tcPr>
            <w:tcW w:w="8901" w:type="dxa"/>
            <w:shd w:val="clear" w:color="auto" w:fill="auto"/>
          </w:tcPr>
          <w:p w:rsidR="004E290F" w:rsidRPr="004E290F" w:rsidRDefault="004E290F" w:rsidP="004E290F">
            <w:pPr>
              <w:rPr>
                <w:sz w:val="20"/>
                <w:szCs w:val="20"/>
              </w:rPr>
            </w:pPr>
            <w:r w:rsidRPr="004E290F">
              <w:rPr>
                <w:sz w:val="20"/>
                <w:szCs w:val="20"/>
              </w:rPr>
              <w:t>ГОСТ 34307-2017</w:t>
            </w:r>
          </w:p>
          <w:p w:rsidR="004E290F" w:rsidRPr="004E290F" w:rsidRDefault="004E290F" w:rsidP="004E290F">
            <w:pPr>
              <w:rPr>
                <w:sz w:val="20"/>
                <w:szCs w:val="20"/>
              </w:rPr>
            </w:pPr>
            <w:r w:rsidRPr="004E290F">
              <w:rPr>
                <w:sz w:val="20"/>
                <w:szCs w:val="20"/>
              </w:rPr>
              <w:t xml:space="preserve">Плоды свежие, чистые, без механических повреждений, без повреждений вредителями и болезнями, с ровно срезанной у основания плода плодоножкой. Плоды должны быть по форме и весу откалиброванные 180- 200 гр., свежие, зрелые, без признаков гнили, овальной или шаровидной формы со светло0оранжевой тонкой или средней толщины кожурой, без следов обморожения. Вкус </w:t>
            </w:r>
            <w:r w:rsidRPr="004E290F">
              <w:rPr>
                <w:sz w:val="20"/>
                <w:szCs w:val="20"/>
              </w:rPr>
              <w:lastRenderedPageBreak/>
              <w:t>и запах, свойственный свежим апельсинам.</w:t>
            </w:r>
          </w:p>
          <w:p w:rsidR="004E290F" w:rsidRPr="004E290F" w:rsidRDefault="004E290F" w:rsidP="004E290F">
            <w:pPr>
              <w:rPr>
                <w:sz w:val="20"/>
                <w:szCs w:val="20"/>
              </w:rPr>
            </w:pPr>
            <w:r w:rsidRPr="004E290F">
              <w:rPr>
                <w:sz w:val="20"/>
                <w:szCs w:val="20"/>
              </w:rPr>
              <w:t>Промышленная упаковка, картонная коробка или деревянный ящик</w:t>
            </w:r>
          </w:p>
          <w:p w:rsidR="004E290F" w:rsidRPr="00D37481" w:rsidRDefault="004E290F" w:rsidP="004E290F">
            <w:pPr>
              <w:rPr>
                <w:sz w:val="20"/>
                <w:szCs w:val="20"/>
              </w:rPr>
            </w:pPr>
            <w:r w:rsidRPr="004E290F">
              <w:rPr>
                <w:sz w:val="20"/>
                <w:szCs w:val="20"/>
              </w:rPr>
              <w:t>Фасовка : не более 15,0 кг.</w:t>
            </w:r>
          </w:p>
        </w:tc>
      </w:tr>
      <w:tr w:rsidR="004E290F" w:rsidRPr="001D7562" w:rsidTr="00D37481">
        <w:tc>
          <w:tcPr>
            <w:tcW w:w="425" w:type="dxa"/>
            <w:shd w:val="clear" w:color="auto" w:fill="auto"/>
          </w:tcPr>
          <w:p w:rsidR="004E290F" w:rsidRDefault="004E290F" w:rsidP="004E290F">
            <w:pPr>
              <w:rPr>
                <w:b/>
                <w:sz w:val="20"/>
                <w:szCs w:val="20"/>
              </w:rPr>
            </w:pPr>
          </w:p>
        </w:tc>
        <w:tc>
          <w:tcPr>
            <w:tcW w:w="1135" w:type="dxa"/>
            <w:shd w:val="clear" w:color="auto" w:fill="auto"/>
          </w:tcPr>
          <w:p w:rsidR="004E290F" w:rsidRPr="004E290F" w:rsidRDefault="004E290F" w:rsidP="004E290F">
            <w:pPr>
              <w:rPr>
                <w:sz w:val="20"/>
                <w:szCs w:val="20"/>
              </w:rPr>
            </w:pPr>
            <w:r w:rsidRPr="004E290F">
              <w:rPr>
                <w:sz w:val="20"/>
                <w:szCs w:val="20"/>
              </w:rPr>
              <w:t xml:space="preserve"> Груша  </w:t>
            </w:r>
          </w:p>
        </w:tc>
        <w:tc>
          <w:tcPr>
            <w:tcW w:w="8901" w:type="dxa"/>
            <w:shd w:val="clear" w:color="auto" w:fill="auto"/>
          </w:tcPr>
          <w:p w:rsidR="004E290F" w:rsidRPr="004E290F" w:rsidRDefault="004E290F" w:rsidP="004E290F">
            <w:pPr>
              <w:rPr>
                <w:sz w:val="20"/>
                <w:szCs w:val="20"/>
              </w:rPr>
            </w:pPr>
            <w:r w:rsidRPr="004E290F">
              <w:rPr>
                <w:sz w:val="20"/>
                <w:szCs w:val="20"/>
              </w:rPr>
              <w:t>Соответствует ГОСТ 21714-76 «Груши свежие ранних сроков созревания».</w:t>
            </w:r>
            <w:r w:rsidR="00A00CF0">
              <w:rPr>
                <w:sz w:val="20"/>
                <w:szCs w:val="20"/>
              </w:rPr>
              <w:t xml:space="preserve"> </w:t>
            </w:r>
            <w:r w:rsidRPr="004E290F">
              <w:rPr>
                <w:sz w:val="20"/>
                <w:szCs w:val="20"/>
              </w:rPr>
              <w:t xml:space="preserve">Технические условия. </w:t>
            </w:r>
          </w:p>
          <w:p w:rsidR="004E290F" w:rsidRPr="004E290F" w:rsidRDefault="004E290F" w:rsidP="004E290F">
            <w:pPr>
              <w:rPr>
                <w:sz w:val="20"/>
                <w:szCs w:val="20"/>
              </w:rPr>
            </w:pPr>
            <w:r w:rsidRPr="004E290F">
              <w:rPr>
                <w:sz w:val="20"/>
                <w:szCs w:val="20"/>
              </w:rPr>
              <w:t>1 сорта. Плоды по форме и окраске типичные для данного помологического сорта, без повреждения вредителями и болезнями.</w:t>
            </w:r>
          </w:p>
          <w:p w:rsidR="004E290F" w:rsidRPr="004E290F" w:rsidRDefault="004E290F" w:rsidP="004E290F">
            <w:pPr>
              <w:rPr>
                <w:sz w:val="20"/>
                <w:szCs w:val="20"/>
              </w:rPr>
            </w:pPr>
            <w:r w:rsidRPr="004E290F">
              <w:rPr>
                <w:sz w:val="20"/>
                <w:szCs w:val="20"/>
              </w:rPr>
              <w:t xml:space="preserve"> Плоды свежие, целые, чистые, плотные, неповрежденные, не подмороженные. Без затрагивающих мякоть повреждений, вызванных сельскохозяйственными вредителями и болезнями, без излишней внешней влажности, одного помологического  сорта. Мякоть доброкачественная, без подкожной пятнистости и побурения. Плоды отборные, с целой плодоножкой, отсутствие плодоножки допускается. Кожица без следов грубого побурения. Мякоть не должна быть твердо зернистой. Запах цвет и вкус характерный для ботанического сорта. </w:t>
            </w:r>
          </w:p>
          <w:p w:rsidR="004E290F" w:rsidRPr="00D37481" w:rsidRDefault="004E290F" w:rsidP="004E290F">
            <w:pPr>
              <w:rPr>
                <w:sz w:val="20"/>
                <w:szCs w:val="20"/>
              </w:rPr>
            </w:pPr>
            <w:r w:rsidRPr="004E290F">
              <w:rPr>
                <w:sz w:val="20"/>
                <w:szCs w:val="20"/>
              </w:rPr>
              <w:t>Промышленная упаковка, картонная коробка или деревянный ящик  не более 20 кг</w:t>
            </w:r>
          </w:p>
        </w:tc>
      </w:tr>
    </w:tbl>
    <w:p w:rsidR="005D7DF0" w:rsidRPr="003B50DE" w:rsidRDefault="005D7DF0" w:rsidP="00B21525">
      <w:pPr>
        <w:tabs>
          <w:tab w:val="left" w:pos="-709"/>
        </w:tabs>
        <w:jc w:val="both"/>
        <w:rPr>
          <w:sz w:val="20"/>
          <w:szCs w:val="20"/>
        </w:rPr>
      </w:pPr>
    </w:p>
    <w:p w:rsidR="00BB67D4" w:rsidRDefault="00BB67D4" w:rsidP="003B50DE">
      <w:pPr>
        <w:widowControl w:val="0"/>
        <w:adjustRightInd w:val="0"/>
        <w:ind w:firstLine="709"/>
        <w:jc w:val="right"/>
        <w:rPr>
          <w:sz w:val="20"/>
          <w:szCs w:val="20"/>
        </w:rPr>
      </w:pPr>
    </w:p>
    <w:p w:rsidR="00A00CF0" w:rsidRDefault="00A00CF0" w:rsidP="003B50DE">
      <w:pPr>
        <w:widowControl w:val="0"/>
        <w:adjustRightInd w:val="0"/>
        <w:ind w:firstLine="709"/>
        <w:jc w:val="right"/>
        <w:rPr>
          <w:sz w:val="20"/>
          <w:szCs w:val="20"/>
        </w:rPr>
      </w:pPr>
    </w:p>
    <w:p w:rsidR="00A00CF0" w:rsidRDefault="00A00CF0" w:rsidP="003B50DE">
      <w:pPr>
        <w:widowControl w:val="0"/>
        <w:adjustRightInd w:val="0"/>
        <w:ind w:firstLine="709"/>
        <w:jc w:val="right"/>
        <w:rPr>
          <w:sz w:val="20"/>
          <w:szCs w:val="20"/>
        </w:rPr>
      </w:pPr>
    </w:p>
    <w:p w:rsidR="00A00CF0" w:rsidRDefault="00A00CF0" w:rsidP="003B50DE">
      <w:pPr>
        <w:widowControl w:val="0"/>
        <w:adjustRightInd w:val="0"/>
        <w:ind w:firstLine="709"/>
        <w:jc w:val="right"/>
        <w:rPr>
          <w:sz w:val="20"/>
          <w:szCs w:val="20"/>
        </w:rPr>
      </w:pPr>
    </w:p>
    <w:p w:rsidR="00A00CF0" w:rsidRDefault="00A00CF0" w:rsidP="003B50DE">
      <w:pPr>
        <w:widowControl w:val="0"/>
        <w:adjustRightInd w:val="0"/>
        <w:ind w:firstLine="709"/>
        <w:jc w:val="right"/>
        <w:rPr>
          <w:sz w:val="20"/>
          <w:szCs w:val="20"/>
        </w:rPr>
      </w:pPr>
    </w:p>
    <w:p w:rsidR="00A00CF0" w:rsidRDefault="00A00CF0" w:rsidP="003B50DE">
      <w:pPr>
        <w:widowControl w:val="0"/>
        <w:adjustRightInd w:val="0"/>
        <w:ind w:firstLine="709"/>
        <w:jc w:val="right"/>
        <w:rPr>
          <w:sz w:val="20"/>
          <w:szCs w:val="20"/>
        </w:rPr>
      </w:pPr>
    </w:p>
    <w:p w:rsidR="00A00CF0" w:rsidRDefault="00A00CF0" w:rsidP="003B50DE">
      <w:pPr>
        <w:widowControl w:val="0"/>
        <w:adjustRightInd w:val="0"/>
        <w:ind w:firstLine="709"/>
        <w:jc w:val="right"/>
        <w:rPr>
          <w:sz w:val="20"/>
          <w:szCs w:val="20"/>
        </w:rPr>
      </w:pPr>
    </w:p>
    <w:p w:rsidR="00A00CF0" w:rsidRDefault="00A00CF0" w:rsidP="003B50DE">
      <w:pPr>
        <w:widowControl w:val="0"/>
        <w:adjustRightInd w:val="0"/>
        <w:ind w:firstLine="709"/>
        <w:jc w:val="right"/>
        <w:rPr>
          <w:sz w:val="20"/>
          <w:szCs w:val="20"/>
        </w:rPr>
      </w:pPr>
    </w:p>
    <w:p w:rsidR="00A00CF0" w:rsidRDefault="00A00CF0" w:rsidP="003B50DE">
      <w:pPr>
        <w:widowControl w:val="0"/>
        <w:adjustRightInd w:val="0"/>
        <w:ind w:firstLine="709"/>
        <w:jc w:val="right"/>
        <w:rPr>
          <w:sz w:val="20"/>
          <w:szCs w:val="20"/>
        </w:rPr>
      </w:pPr>
    </w:p>
    <w:p w:rsidR="00A00CF0" w:rsidRDefault="00A00CF0" w:rsidP="003B50DE">
      <w:pPr>
        <w:widowControl w:val="0"/>
        <w:adjustRightInd w:val="0"/>
        <w:ind w:firstLine="709"/>
        <w:jc w:val="right"/>
        <w:rPr>
          <w:sz w:val="20"/>
          <w:szCs w:val="20"/>
        </w:rPr>
      </w:pPr>
    </w:p>
    <w:p w:rsidR="00A00CF0" w:rsidRDefault="00A00CF0" w:rsidP="003B50DE">
      <w:pPr>
        <w:widowControl w:val="0"/>
        <w:adjustRightInd w:val="0"/>
        <w:ind w:firstLine="709"/>
        <w:jc w:val="right"/>
        <w:rPr>
          <w:sz w:val="20"/>
          <w:szCs w:val="20"/>
        </w:rPr>
      </w:pPr>
    </w:p>
    <w:p w:rsidR="00A00CF0" w:rsidRDefault="00A00CF0" w:rsidP="003B50DE">
      <w:pPr>
        <w:widowControl w:val="0"/>
        <w:adjustRightInd w:val="0"/>
        <w:ind w:firstLine="709"/>
        <w:jc w:val="right"/>
        <w:rPr>
          <w:sz w:val="20"/>
          <w:szCs w:val="20"/>
        </w:rPr>
      </w:pPr>
    </w:p>
    <w:p w:rsidR="00A00CF0" w:rsidRDefault="00A00CF0" w:rsidP="003B50DE">
      <w:pPr>
        <w:widowControl w:val="0"/>
        <w:adjustRightInd w:val="0"/>
        <w:ind w:firstLine="709"/>
        <w:jc w:val="right"/>
        <w:rPr>
          <w:sz w:val="20"/>
          <w:szCs w:val="20"/>
        </w:rPr>
      </w:pPr>
    </w:p>
    <w:p w:rsidR="00A00CF0" w:rsidRDefault="00A00CF0" w:rsidP="003B50DE">
      <w:pPr>
        <w:widowControl w:val="0"/>
        <w:adjustRightInd w:val="0"/>
        <w:ind w:firstLine="709"/>
        <w:jc w:val="right"/>
        <w:rPr>
          <w:sz w:val="20"/>
          <w:szCs w:val="20"/>
        </w:rPr>
      </w:pPr>
    </w:p>
    <w:p w:rsidR="00A00CF0" w:rsidRDefault="00A00CF0" w:rsidP="003B50DE">
      <w:pPr>
        <w:widowControl w:val="0"/>
        <w:adjustRightInd w:val="0"/>
        <w:ind w:firstLine="709"/>
        <w:jc w:val="right"/>
        <w:rPr>
          <w:sz w:val="20"/>
          <w:szCs w:val="20"/>
        </w:rPr>
      </w:pPr>
    </w:p>
    <w:p w:rsidR="00A00CF0" w:rsidRDefault="00A00CF0" w:rsidP="003B50DE">
      <w:pPr>
        <w:widowControl w:val="0"/>
        <w:adjustRightInd w:val="0"/>
        <w:ind w:firstLine="709"/>
        <w:jc w:val="right"/>
        <w:rPr>
          <w:sz w:val="20"/>
          <w:szCs w:val="20"/>
        </w:rPr>
      </w:pPr>
    </w:p>
    <w:p w:rsidR="00A00CF0" w:rsidRDefault="00A00CF0" w:rsidP="003B50DE">
      <w:pPr>
        <w:widowControl w:val="0"/>
        <w:adjustRightInd w:val="0"/>
        <w:ind w:firstLine="709"/>
        <w:jc w:val="right"/>
        <w:rPr>
          <w:sz w:val="20"/>
          <w:szCs w:val="20"/>
        </w:rPr>
      </w:pPr>
    </w:p>
    <w:p w:rsidR="00A00CF0" w:rsidRDefault="00A00CF0" w:rsidP="003B50DE">
      <w:pPr>
        <w:widowControl w:val="0"/>
        <w:adjustRightInd w:val="0"/>
        <w:ind w:firstLine="709"/>
        <w:jc w:val="right"/>
        <w:rPr>
          <w:sz w:val="20"/>
          <w:szCs w:val="20"/>
        </w:rPr>
      </w:pPr>
    </w:p>
    <w:p w:rsidR="00A00CF0" w:rsidRDefault="00A00CF0" w:rsidP="003B50DE">
      <w:pPr>
        <w:widowControl w:val="0"/>
        <w:adjustRightInd w:val="0"/>
        <w:ind w:firstLine="709"/>
        <w:jc w:val="right"/>
        <w:rPr>
          <w:sz w:val="20"/>
          <w:szCs w:val="20"/>
        </w:rPr>
      </w:pPr>
    </w:p>
    <w:p w:rsidR="00A00CF0" w:rsidRDefault="00A00CF0" w:rsidP="003B50DE">
      <w:pPr>
        <w:widowControl w:val="0"/>
        <w:adjustRightInd w:val="0"/>
        <w:ind w:firstLine="709"/>
        <w:jc w:val="right"/>
        <w:rPr>
          <w:sz w:val="20"/>
          <w:szCs w:val="20"/>
        </w:rPr>
      </w:pPr>
    </w:p>
    <w:p w:rsidR="00A00CF0" w:rsidRDefault="00A00CF0" w:rsidP="003B50DE">
      <w:pPr>
        <w:widowControl w:val="0"/>
        <w:adjustRightInd w:val="0"/>
        <w:ind w:firstLine="709"/>
        <w:jc w:val="right"/>
        <w:rPr>
          <w:sz w:val="20"/>
          <w:szCs w:val="20"/>
        </w:rPr>
      </w:pPr>
    </w:p>
    <w:p w:rsidR="00A00CF0" w:rsidRDefault="00A00CF0" w:rsidP="003B50DE">
      <w:pPr>
        <w:widowControl w:val="0"/>
        <w:adjustRightInd w:val="0"/>
        <w:ind w:firstLine="709"/>
        <w:jc w:val="right"/>
        <w:rPr>
          <w:sz w:val="20"/>
          <w:szCs w:val="20"/>
        </w:rPr>
      </w:pPr>
    </w:p>
    <w:p w:rsidR="00A00CF0" w:rsidRDefault="00A00CF0" w:rsidP="003B50DE">
      <w:pPr>
        <w:widowControl w:val="0"/>
        <w:adjustRightInd w:val="0"/>
        <w:ind w:firstLine="709"/>
        <w:jc w:val="right"/>
        <w:rPr>
          <w:sz w:val="20"/>
          <w:szCs w:val="20"/>
        </w:rPr>
      </w:pPr>
    </w:p>
    <w:p w:rsidR="00A00CF0" w:rsidRDefault="00A00CF0" w:rsidP="003B50DE">
      <w:pPr>
        <w:widowControl w:val="0"/>
        <w:adjustRightInd w:val="0"/>
        <w:ind w:firstLine="709"/>
        <w:jc w:val="right"/>
        <w:rPr>
          <w:sz w:val="20"/>
          <w:szCs w:val="20"/>
        </w:rPr>
      </w:pPr>
    </w:p>
    <w:p w:rsidR="00A00CF0" w:rsidRDefault="00A00CF0" w:rsidP="003B50DE">
      <w:pPr>
        <w:widowControl w:val="0"/>
        <w:adjustRightInd w:val="0"/>
        <w:ind w:firstLine="709"/>
        <w:jc w:val="right"/>
        <w:rPr>
          <w:sz w:val="20"/>
          <w:szCs w:val="20"/>
        </w:rPr>
      </w:pPr>
    </w:p>
    <w:p w:rsidR="00A00CF0" w:rsidRDefault="00A00CF0" w:rsidP="003B50DE">
      <w:pPr>
        <w:widowControl w:val="0"/>
        <w:adjustRightInd w:val="0"/>
        <w:ind w:firstLine="709"/>
        <w:jc w:val="right"/>
        <w:rPr>
          <w:sz w:val="20"/>
          <w:szCs w:val="20"/>
        </w:rPr>
      </w:pPr>
    </w:p>
    <w:p w:rsidR="00A00CF0" w:rsidRDefault="00A00CF0" w:rsidP="003B50DE">
      <w:pPr>
        <w:widowControl w:val="0"/>
        <w:adjustRightInd w:val="0"/>
        <w:ind w:firstLine="709"/>
        <w:jc w:val="right"/>
        <w:rPr>
          <w:sz w:val="20"/>
          <w:szCs w:val="20"/>
        </w:rPr>
      </w:pPr>
    </w:p>
    <w:p w:rsidR="00A00CF0" w:rsidRDefault="00A00CF0" w:rsidP="003B50DE">
      <w:pPr>
        <w:widowControl w:val="0"/>
        <w:adjustRightInd w:val="0"/>
        <w:ind w:firstLine="709"/>
        <w:jc w:val="right"/>
        <w:rPr>
          <w:sz w:val="20"/>
          <w:szCs w:val="20"/>
        </w:rPr>
      </w:pPr>
    </w:p>
    <w:p w:rsidR="00A00CF0" w:rsidRDefault="00A00CF0" w:rsidP="003B50DE">
      <w:pPr>
        <w:widowControl w:val="0"/>
        <w:adjustRightInd w:val="0"/>
        <w:ind w:firstLine="709"/>
        <w:jc w:val="right"/>
        <w:rPr>
          <w:sz w:val="20"/>
          <w:szCs w:val="20"/>
        </w:rPr>
      </w:pPr>
    </w:p>
    <w:p w:rsidR="00A00CF0" w:rsidRDefault="00A00CF0" w:rsidP="003B50DE">
      <w:pPr>
        <w:widowControl w:val="0"/>
        <w:adjustRightInd w:val="0"/>
        <w:ind w:firstLine="709"/>
        <w:jc w:val="right"/>
        <w:rPr>
          <w:sz w:val="20"/>
          <w:szCs w:val="20"/>
        </w:rPr>
      </w:pPr>
    </w:p>
    <w:p w:rsidR="00A00CF0" w:rsidRDefault="00A00CF0" w:rsidP="003B50DE">
      <w:pPr>
        <w:widowControl w:val="0"/>
        <w:adjustRightInd w:val="0"/>
        <w:ind w:firstLine="709"/>
        <w:jc w:val="right"/>
        <w:rPr>
          <w:sz w:val="20"/>
          <w:szCs w:val="20"/>
        </w:rPr>
      </w:pPr>
    </w:p>
    <w:p w:rsidR="00A00CF0" w:rsidRDefault="00A00CF0" w:rsidP="003B50DE">
      <w:pPr>
        <w:widowControl w:val="0"/>
        <w:adjustRightInd w:val="0"/>
        <w:ind w:firstLine="709"/>
        <w:jc w:val="right"/>
        <w:rPr>
          <w:sz w:val="20"/>
          <w:szCs w:val="20"/>
        </w:rPr>
      </w:pPr>
    </w:p>
    <w:p w:rsidR="00A00CF0" w:rsidRDefault="00A00CF0" w:rsidP="003B50DE">
      <w:pPr>
        <w:widowControl w:val="0"/>
        <w:adjustRightInd w:val="0"/>
        <w:ind w:firstLine="709"/>
        <w:jc w:val="right"/>
        <w:rPr>
          <w:sz w:val="20"/>
          <w:szCs w:val="20"/>
        </w:rPr>
      </w:pPr>
    </w:p>
    <w:p w:rsidR="00A00CF0" w:rsidRDefault="00A00CF0" w:rsidP="003B50DE">
      <w:pPr>
        <w:widowControl w:val="0"/>
        <w:adjustRightInd w:val="0"/>
        <w:ind w:firstLine="709"/>
        <w:jc w:val="right"/>
        <w:rPr>
          <w:sz w:val="20"/>
          <w:szCs w:val="20"/>
        </w:rPr>
      </w:pPr>
    </w:p>
    <w:p w:rsidR="00A00CF0" w:rsidRDefault="00A00CF0" w:rsidP="003B50DE">
      <w:pPr>
        <w:widowControl w:val="0"/>
        <w:adjustRightInd w:val="0"/>
        <w:ind w:firstLine="709"/>
        <w:jc w:val="right"/>
        <w:rPr>
          <w:sz w:val="20"/>
          <w:szCs w:val="20"/>
        </w:rPr>
      </w:pPr>
    </w:p>
    <w:p w:rsidR="00A00CF0" w:rsidRDefault="00A00CF0" w:rsidP="003B50DE">
      <w:pPr>
        <w:widowControl w:val="0"/>
        <w:adjustRightInd w:val="0"/>
        <w:ind w:firstLine="709"/>
        <w:jc w:val="right"/>
        <w:rPr>
          <w:sz w:val="20"/>
          <w:szCs w:val="20"/>
        </w:rPr>
      </w:pPr>
    </w:p>
    <w:p w:rsidR="00A00CF0" w:rsidRDefault="00A00CF0" w:rsidP="003B50DE">
      <w:pPr>
        <w:widowControl w:val="0"/>
        <w:adjustRightInd w:val="0"/>
        <w:ind w:firstLine="709"/>
        <w:jc w:val="right"/>
        <w:rPr>
          <w:sz w:val="20"/>
          <w:szCs w:val="20"/>
        </w:rPr>
      </w:pPr>
    </w:p>
    <w:p w:rsidR="00A00CF0" w:rsidRDefault="00A00CF0" w:rsidP="003B50DE">
      <w:pPr>
        <w:widowControl w:val="0"/>
        <w:adjustRightInd w:val="0"/>
        <w:ind w:firstLine="709"/>
        <w:jc w:val="right"/>
        <w:rPr>
          <w:sz w:val="20"/>
          <w:szCs w:val="20"/>
        </w:rPr>
      </w:pPr>
    </w:p>
    <w:p w:rsidR="00A00CF0" w:rsidRDefault="00A00CF0" w:rsidP="003B50DE">
      <w:pPr>
        <w:widowControl w:val="0"/>
        <w:adjustRightInd w:val="0"/>
        <w:ind w:firstLine="709"/>
        <w:jc w:val="right"/>
        <w:rPr>
          <w:sz w:val="20"/>
          <w:szCs w:val="20"/>
        </w:rPr>
      </w:pPr>
    </w:p>
    <w:p w:rsidR="00A00CF0" w:rsidRDefault="00A00CF0" w:rsidP="003B50DE">
      <w:pPr>
        <w:widowControl w:val="0"/>
        <w:adjustRightInd w:val="0"/>
        <w:ind w:firstLine="709"/>
        <w:jc w:val="right"/>
        <w:rPr>
          <w:sz w:val="20"/>
          <w:szCs w:val="20"/>
        </w:rPr>
      </w:pPr>
    </w:p>
    <w:p w:rsidR="00A00CF0" w:rsidRDefault="00A00CF0" w:rsidP="003B50DE">
      <w:pPr>
        <w:widowControl w:val="0"/>
        <w:adjustRightInd w:val="0"/>
        <w:ind w:firstLine="709"/>
        <w:jc w:val="right"/>
        <w:rPr>
          <w:sz w:val="20"/>
          <w:szCs w:val="20"/>
        </w:rPr>
      </w:pPr>
    </w:p>
    <w:p w:rsidR="00A00CF0" w:rsidRDefault="00A00CF0" w:rsidP="003B50DE">
      <w:pPr>
        <w:widowControl w:val="0"/>
        <w:adjustRightInd w:val="0"/>
        <w:ind w:firstLine="709"/>
        <w:jc w:val="right"/>
        <w:rPr>
          <w:sz w:val="20"/>
          <w:szCs w:val="20"/>
        </w:rPr>
      </w:pPr>
    </w:p>
    <w:p w:rsidR="00A00CF0" w:rsidRDefault="00A00CF0" w:rsidP="003B50DE">
      <w:pPr>
        <w:widowControl w:val="0"/>
        <w:adjustRightInd w:val="0"/>
        <w:ind w:firstLine="709"/>
        <w:jc w:val="right"/>
        <w:rPr>
          <w:sz w:val="20"/>
          <w:szCs w:val="20"/>
        </w:rPr>
      </w:pPr>
    </w:p>
    <w:p w:rsidR="00A00CF0" w:rsidRDefault="00A00CF0" w:rsidP="003B50DE">
      <w:pPr>
        <w:widowControl w:val="0"/>
        <w:adjustRightInd w:val="0"/>
        <w:ind w:firstLine="709"/>
        <w:jc w:val="right"/>
        <w:rPr>
          <w:sz w:val="20"/>
          <w:szCs w:val="20"/>
        </w:rPr>
      </w:pPr>
    </w:p>
    <w:p w:rsidR="00A00CF0" w:rsidRDefault="00A00CF0" w:rsidP="003B50DE">
      <w:pPr>
        <w:widowControl w:val="0"/>
        <w:adjustRightInd w:val="0"/>
        <w:ind w:firstLine="709"/>
        <w:jc w:val="right"/>
        <w:rPr>
          <w:sz w:val="20"/>
          <w:szCs w:val="20"/>
        </w:rPr>
      </w:pPr>
    </w:p>
    <w:p w:rsidR="00A00CF0" w:rsidRDefault="00A00CF0" w:rsidP="003B50DE">
      <w:pPr>
        <w:widowControl w:val="0"/>
        <w:adjustRightInd w:val="0"/>
        <w:ind w:firstLine="709"/>
        <w:jc w:val="right"/>
        <w:rPr>
          <w:sz w:val="20"/>
          <w:szCs w:val="20"/>
        </w:rPr>
      </w:pPr>
    </w:p>
    <w:p w:rsidR="00A00CF0" w:rsidRDefault="00A00CF0" w:rsidP="003B50DE">
      <w:pPr>
        <w:widowControl w:val="0"/>
        <w:adjustRightInd w:val="0"/>
        <w:ind w:firstLine="709"/>
        <w:jc w:val="right"/>
        <w:rPr>
          <w:sz w:val="20"/>
          <w:szCs w:val="20"/>
        </w:rPr>
      </w:pPr>
    </w:p>
    <w:p w:rsidR="00A00CF0" w:rsidRDefault="00A00CF0" w:rsidP="003B50DE">
      <w:pPr>
        <w:widowControl w:val="0"/>
        <w:adjustRightInd w:val="0"/>
        <w:ind w:firstLine="709"/>
        <w:jc w:val="right"/>
        <w:rPr>
          <w:sz w:val="20"/>
          <w:szCs w:val="20"/>
        </w:rPr>
      </w:pPr>
    </w:p>
    <w:p w:rsidR="00A00CF0" w:rsidRDefault="00A00CF0" w:rsidP="003B50DE">
      <w:pPr>
        <w:widowControl w:val="0"/>
        <w:adjustRightInd w:val="0"/>
        <w:ind w:firstLine="709"/>
        <w:jc w:val="right"/>
        <w:rPr>
          <w:sz w:val="20"/>
          <w:szCs w:val="20"/>
        </w:rPr>
      </w:pPr>
    </w:p>
    <w:p w:rsidR="00A00CF0" w:rsidRDefault="00A00CF0" w:rsidP="003B50DE">
      <w:pPr>
        <w:widowControl w:val="0"/>
        <w:adjustRightInd w:val="0"/>
        <w:ind w:firstLine="709"/>
        <w:jc w:val="right"/>
        <w:rPr>
          <w:sz w:val="20"/>
          <w:szCs w:val="20"/>
        </w:rPr>
      </w:pPr>
    </w:p>
    <w:p w:rsidR="00BB67D4" w:rsidRDefault="00BB67D4" w:rsidP="003B50DE">
      <w:pPr>
        <w:widowControl w:val="0"/>
        <w:adjustRightInd w:val="0"/>
        <w:ind w:firstLine="709"/>
        <w:jc w:val="right"/>
        <w:rPr>
          <w:sz w:val="20"/>
          <w:szCs w:val="20"/>
        </w:rPr>
      </w:pPr>
    </w:p>
    <w:p w:rsidR="00BB67D4" w:rsidRDefault="00BB67D4" w:rsidP="003B50DE">
      <w:pPr>
        <w:widowControl w:val="0"/>
        <w:adjustRightInd w:val="0"/>
        <w:ind w:firstLine="709"/>
        <w:jc w:val="right"/>
        <w:rPr>
          <w:sz w:val="20"/>
          <w:szCs w:val="20"/>
        </w:rPr>
      </w:pPr>
    </w:p>
    <w:p w:rsidR="003B50DE" w:rsidRPr="00271869" w:rsidRDefault="003B50DE" w:rsidP="003B50DE">
      <w:pPr>
        <w:widowControl w:val="0"/>
        <w:adjustRightInd w:val="0"/>
        <w:ind w:firstLine="709"/>
        <w:jc w:val="right"/>
        <w:rPr>
          <w:sz w:val="20"/>
          <w:szCs w:val="20"/>
        </w:rPr>
      </w:pPr>
      <w:r w:rsidRPr="003B50DE">
        <w:rPr>
          <w:sz w:val="20"/>
          <w:szCs w:val="20"/>
        </w:rPr>
        <w:lastRenderedPageBreak/>
        <w:t xml:space="preserve">Приложение № </w:t>
      </w:r>
      <w:r w:rsidRPr="00271869">
        <w:rPr>
          <w:sz w:val="20"/>
          <w:szCs w:val="20"/>
        </w:rPr>
        <w:t>4</w:t>
      </w:r>
    </w:p>
    <w:p w:rsidR="003B50DE" w:rsidRPr="003B50DE" w:rsidRDefault="003B50DE" w:rsidP="003B50DE">
      <w:pPr>
        <w:widowControl w:val="0"/>
        <w:adjustRightInd w:val="0"/>
        <w:ind w:firstLine="709"/>
        <w:jc w:val="right"/>
        <w:rPr>
          <w:sz w:val="20"/>
          <w:szCs w:val="20"/>
        </w:rPr>
      </w:pPr>
      <w:r w:rsidRPr="003B50DE">
        <w:rPr>
          <w:sz w:val="20"/>
          <w:szCs w:val="20"/>
        </w:rPr>
        <w:t>к извещению о проведении запроса котировок в электронной форме</w:t>
      </w:r>
    </w:p>
    <w:p w:rsidR="005D7DF0" w:rsidRPr="003B50DE" w:rsidRDefault="005D7DF0" w:rsidP="00B21525">
      <w:pPr>
        <w:tabs>
          <w:tab w:val="left" w:pos="-709"/>
        </w:tabs>
        <w:jc w:val="both"/>
        <w:rPr>
          <w:sz w:val="20"/>
          <w:szCs w:val="20"/>
        </w:rPr>
      </w:pPr>
    </w:p>
    <w:p w:rsidR="003B50DE" w:rsidRPr="003B50DE" w:rsidRDefault="003B50DE" w:rsidP="003B50DE">
      <w:pPr>
        <w:tabs>
          <w:tab w:val="left" w:pos="-709"/>
        </w:tabs>
        <w:jc w:val="center"/>
        <w:rPr>
          <w:b/>
          <w:sz w:val="20"/>
          <w:szCs w:val="20"/>
          <w:lang w:val="en-US"/>
        </w:rPr>
      </w:pPr>
      <w:proofErr w:type="spellStart"/>
      <w:r w:rsidRPr="003B50DE">
        <w:rPr>
          <w:b/>
          <w:sz w:val="20"/>
          <w:szCs w:val="20"/>
          <w:lang w:val="en-US"/>
        </w:rPr>
        <w:t>Объем</w:t>
      </w:r>
      <w:proofErr w:type="spellEnd"/>
      <w:r w:rsidRPr="003B50DE">
        <w:rPr>
          <w:b/>
          <w:sz w:val="20"/>
          <w:szCs w:val="20"/>
          <w:lang w:val="en-US"/>
        </w:rPr>
        <w:t xml:space="preserve"> </w:t>
      </w:r>
      <w:proofErr w:type="spellStart"/>
      <w:r w:rsidRPr="003B50DE">
        <w:rPr>
          <w:b/>
          <w:sz w:val="20"/>
          <w:szCs w:val="20"/>
          <w:lang w:val="en-US"/>
        </w:rPr>
        <w:t>поставляемых</w:t>
      </w:r>
      <w:proofErr w:type="spellEnd"/>
      <w:r w:rsidRPr="003B50DE">
        <w:rPr>
          <w:b/>
          <w:sz w:val="20"/>
          <w:szCs w:val="20"/>
          <w:lang w:val="en-US"/>
        </w:rPr>
        <w:t xml:space="preserve"> </w:t>
      </w:r>
      <w:proofErr w:type="spellStart"/>
      <w:r w:rsidRPr="003B50DE">
        <w:rPr>
          <w:b/>
          <w:sz w:val="20"/>
          <w:szCs w:val="20"/>
          <w:lang w:val="en-US"/>
        </w:rPr>
        <w:t>товаров</w:t>
      </w:r>
      <w:proofErr w:type="spellEnd"/>
    </w:p>
    <w:p w:rsidR="003B50DE" w:rsidRPr="003B50DE" w:rsidRDefault="003B50DE" w:rsidP="00B21525">
      <w:pPr>
        <w:tabs>
          <w:tab w:val="left" w:pos="-709"/>
        </w:tabs>
        <w:jc w:val="both"/>
        <w:rPr>
          <w:sz w:val="20"/>
          <w:szCs w:val="20"/>
          <w:lang w:val="en-US"/>
        </w:rPr>
      </w:pPr>
    </w:p>
    <w:tbl>
      <w:tblPr>
        <w:tblW w:w="5000" w:type="pct"/>
        <w:tblLook w:val="04A0"/>
      </w:tblPr>
      <w:tblGrid>
        <w:gridCol w:w="1231"/>
        <w:gridCol w:w="4102"/>
        <w:gridCol w:w="2512"/>
        <w:gridCol w:w="2179"/>
      </w:tblGrid>
      <w:tr w:rsidR="00A00CF0" w:rsidRPr="00A00CF0" w:rsidTr="00A00CF0">
        <w:trPr>
          <w:trHeight w:val="690"/>
        </w:trPr>
        <w:tc>
          <w:tcPr>
            <w:tcW w:w="61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0CF0" w:rsidRPr="00A00CF0" w:rsidRDefault="00A00CF0" w:rsidP="00A00CF0">
            <w:pPr>
              <w:suppressAutoHyphens w:val="0"/>
              <w:rPr>
                <w:color w:val="000000"/>
                <w:lang w:eastAsia="ru-RU"/>
              </w:rPr>
            </w:pPr>
            <w:r w:rsidRPr="00A00CF0">
              <w:rPr>
                <w:color w:val="000000"/>
                <w:sz w:val="22"/>
                <w:szCs w:val="22"/>
                <w:lang w:eastAsia="ru-RU"/>
              </w:rPr>
              <w:t>№ п/п</w:t>
            </w:r>
          </w:p>
        </w:tc>
        <w:tc>
          <w:tcPr>
            <w:tcW w:w="2046" w:type="pct"/>
            <w:tcBorders>
              <w:top w:val="single" w:sz="4" w:space="0" w:color="auto"/>
              <w:left w:val="nil"/>
              <w:bottom w:val="single" w:sz="4" w:space="0" w:color="auto"/>
              <w:right w:val="single" w:sz="4" w:space="0" w:color="auto"/>
            </w:tcBorders>
            <w:shd w:val="clear" w:color="auto" w:fill="auto"/>
            <w:vAlign w:val="center"/>
            <w:hideMark/>
          </w:tcPr>
          <w:p w:rsidR="00A00CF0" w:rsidRPr="00A00CF0" w:rsidRDefault="00A00CF0" w:rsidP="00A00CF0">
            <w:pPr>
              <w:suppressAutoHyphens w:val="0"/>
              <w:jc w:val="center"/>
              <w:rPr>
                <w:color w:val="000000"/>
                <w:lang w:eastAsia="ru-RU"/>
              </w:rPr>
            </w:pPr>
            <w:r w:rsidRPr="00A00CF0">
              <w:rPr>
                <w:color w:val="000000"/>
                <w:sz w:val="22"/>
                <w:szCs w:val="22"/>
                <w:lang w:eastAsia="ru-RU"/>
              </w:rPr>
              <w:t>Наименование товара</w:t>
            </w:r>
          </w:p>
        </w:tc>
        <w:tc>
          <w:tcPr>
            <w:tcW w:w="1253" w:type="pct"/>
            <w:tcBorders>
              <w:top w:val="single" w:sz="4" w:space="0" w:color="auto"/>
              <w:left w:val="nil"/>
              <w:bottom w:val="single" w:sz="4" w:space="0" w:color="auto"/>
              <w:right w:val="single" w:sz="4" w:space="0" w:color="auto"/>
            </w:tcBorders>
            <w:shd w:val="clear" w:color="auto" w:fill="auto"/>
            <w:noWrap/>
            <w:vAlign w:val="center"/>
            <w:hideMark/>
          </w:tcPr>
          <w:p w:rsidR="00A00CF0" w:rsidRPr="00A00CF0" w:rsidRDefault="00A00CF0" w:rsidP="00A00CF0">
            <w:pPr>
              <w:suppressAutoHyphens w:val="0"/>
              <w:jc w:val="center"/>
              <w:rPr>
                <w:color w:val="000000"/>
                <w:lang w:eastAsia="ru-RU"/>
              </w:rPr>
            </w:pPr>
            <w:r w:rsidRPr="00A00CF0">
              <w:rPr>
                <w:color w:val="000000"/>
                <w:sz w:val="22"/>
                <w:szCs w:val="22"/>
                <w:lang w:eastAsia="ru-RU"/>
              </w:rPr>
              <w:t xml:space="preserve">Ед. </w:t>
            </w:r>
            <w:proofErr w:type="spellStart"/>
            <w:r w:rsidRPr="00A00CF0">
              <w:rPr>
                <w:color w:val="000000"/>
                <w:sz w:val="22"/>
                <w:szCs w:val="22"/>
                <w:lang w:eastAsia="ru-RU"/>
              </w:rPr>
              <w:t>изм</w:t>
            </w:r>
            <w:proofErr w:type="spellEnd"/>
          </w:p>
        </w:tc>
        <w:tc>
          <w:tcPr>
            <w:tcW w:w="1087" w:type="pct"/>
            <w:tcBorders>
              <w:top w:val="single" w:sz="4" w:space="0" w:color="auto"/>
              <w:left w:val="nil"/>
              <w:bottom w:val="single" w:sz="4" w:space="0" w:color="auto"/>
              <w:right w:val="single" w:sz="4" w:space="0" w:color="auto"/>
            </w:tcBorders>
            <w:shd w:val="clear" w:color="auto" w:fill="auto"/>
            <w:noWrap/>
            <w:vAlign w:val="center"/>
            <w:hideMark/>
          </w:tcPr>
          <w:p w:rsidR="00A00CF0" w:rsidRPr="00A00CF0" w:rsidRDefault="00A00CF0" w:rsidP="00A00CF0">
            <w:pPr>
              <w:suppressAutoHyphens w:val="0"/>
              <w:jc w:val="center"/>
              <w:rPr>
                <w:color w:val="000000"/>
                <w:lang w:eastAsia="ru-RU"/>
              </w:rPr>
            </w:pPr>
            <w:r w:rsidRPr="00A00CF0">
              <w:rPr>
                <w:color w:val="000000"/>
                <w:sz w:val="22"/>
                <w:szCs w:val="22"/>
                <w:lang w:eastAsia="ru-RU"/>
              </w:rPr>
              <w:t>Количество</w:t>
            </w:r>
          </w:p>
        </w:tc>
      </w:tr>
      <w:tr w:rsidR="00A00CF0" w:rsidRPr="00A00CF0" w:rsidTr="00A00CF0">
        <w:trPr>
          <w:trHeight w:val="260"/>
        </w:trPr>
        <w:tc>
          <w:tcPr>
            <w:tcW w:w="614" w:type="pct"/>
            <w:tcBorders>
              <w:top w:val="nil"/>
              <w:left w:val="single" w:sz="4" w:space="0" w:color="auto"/>
              <w:bottom w:val="single" w:sz="4" w:space="0" w:color="auto"/>
              <w:right w:val="single" w:sz="4" w:space="0" w:color="auto"/>
            </w:tcBorders>
            <w:shd w:val="clear" w:color="auto" w:fill="auto"/>
            <w:noWrap/>
            <w:vAlign w:val="center"/>
            <w:hideMark/>
          </w:tcPr>
          <w:p w:rsidR="00A00CF0" w:rsidRPr="00A00CF0" w:rsidRDefault="00A00CF0" w:rsidP="00A00CF0">
            <w:pPr>
              <w:suppressAutoHyphens w:val="0"/>
              <w:jc w:val="center"/>
              <w:rPr>
                <w:color w:val="000000"/>
                <w:lang w:eastAsia="ru-RU"/>
              </w:rPr>
            </w:pPr>
            <w:r w:rsidRPr="00A00CF0">
              <w:rPr>
                <w:color w:val="000000"/>
                <w:sz w:val="22"/>
                <w:szCs w:val="22"/>
                <w:lang w:eastAsia="ru-RU"/>
              </w:rPr>
              <w:t>1</w:t>
            </w:r>
          </w:p>
        </w:tc>
        <w:tc>
          <w:tcPr>
            <w:tcW w:w="2046" w:type="pct"/>
            <w:tcBorders>
              <w:top w:val="nil"/>
              <w:left w:val="nil"/>
              <w:bottom w:val="single" w:sz="4" w:space="0" w:color="auto"/>
              <w:right w:val="single" w:sz="4" w:space="0" w:color="auto"/>
            </w:tcBorders>
            <w:shd w:val="clear" w:color="auto" w:fill="auto"/>
            <w:vAlign w:val="center"/>
            <w:hideMark/>
          </w:tcPr>
          <w:p w:rsidR="00A00CF0" w:rsidRPr="00A00CF0" w:rsidRDefault="00A00CF0" w:rsidP="00A00CF0">
            <w:pPr>
              <w:suppressAutoHyphens w:val="0"/>
              <w:jc w:val="center"/>
              <w:rPr>
                <w:color w:val="000000"/>
                <w:lang w:eastAsia="ru-RU"/>
              </w:rPr>
            </w:pPr>
            <w:r w:rsidRPr="00A00CF0">
              <w:rPr>
                <w:color w:val="000000"/>
                <w:sz w:val="22"/>
                <w:szCs w:val="22"/>
                <w:lang w:eastAsia="ru-RU"/>
              </w:rPr>
              <w:t>Смеси сушеных фруктов (сухой компот)</w:t>
            </w:r>
          </w:p>
        </w:tc>
        <w:tc>
          <w:tcPr>
            <w:tcW w:w="1253" w:type="pct"/>
            <w:tcBorders>
              <w:top w:val="nil"/>
              <w:left w:val="nil"/>
              <w:bottom w:val="single" w:sz="4" w:space="0" w:color="auto"/>
              <w:right w:val="single" w:sz="4" w:space="0" w:color="auto"/>
            </w:tcBorders>
            <w:shd w:val="clear" w:color="auto" w:fill="auto"/>
            <w:noWrap/>
            <w:vAlign w:val="center"/>
            <w:hideMark/>
          </w:tcPr>
          <w:p w:rsidR="00A00CF0" w:rsidRPr="00A00CF0" w:rsidRDefault="00A00CF0" w:rsidP="00A00CF0">
            <w:pPr>
              <w:suppressAutoHyphens w:val="0"/>
              <w:jc w:val="center"/>
              <w:rPr>
                <w:color w:val="000000"/>
                <w:lang w:eastAsia="ru-RU"/>
              </w:rPr>
            </w:pPr>
            <w:r w:rsidRPr="00A00CF0">
              <w:rPr>
                <w:color w:val="000000"/>
                <w:sz w:val="22"/>
                <w:szCs w:val="22"/>
                <w:lang w:eastAsia="ru-RU"/>
              </w:rPr>
              <w:t>кг</w:t>
            </w:r>
          </w:p>
        </w:tc>
        <w:tc>
          <w:tcPr>
            <w:tcW w:w="1087" w:type="pct"/>
            <w:tcBorders>
              <w:top w:val="nil"/>
              <w:left w:val="nil"/>
              <w:bottom w:val="single" w:sz="4" w:space="0" w:color="auto"/>
              <w:right w:val="single" w:sz="4" w:space="0" w:color="auto"/>
            </w:tcBorders>
            <w:shd w:val="clear" w:color="auto" w:fill="auto"/>
            <w:noWrap/>
            <w:vAlign w:val="center"/>
            <w:hideMark/>
          </w:tcPr>
          <w:p w:rsidR="00A00CF0" w:rsidRPr="00A00CF0" w:rsidRDefault="00A00CF0" w:rsidP="00A00CF0">
            <w:pPr>
              <w:suppressAutoHyphens w:val="0"/>
              <w:jc w:val="center"/>
              <w:rPr>
                <w:color w:val="000000"/>
                <w:lang w:eastAsia="ru-RU"/>
              </w:rPr>
            </w:pPr>
            <w:r w:rsidRPr="00A00CF0">
              <w:rPr>
                <w:color w:val="000000"/>
                <w:sz w:val="22"/>
                <w:szCs w:val="22"/>
                <w:lang w:eastAsia="ru-RU"/>
              </w:rPr>
              <w:t>400,00</w:t>
            </w:r>
          </w:p>
        </w:tc>
      </w:tr>
      <w:tr w:rsidR="00A00CF0" w:rsidRPr="00A00CF0" w:rsidTr="00A00CF0">
        <w:trPr>
          <w:trHeight w:val="292"/>
        </w:trPr>
        <w:tc>
          <w:tcPr>
            <w:tcW w:w="614" w:type="pct"/>
            <w:tcBorders>
              <w:top w:val="nil"/>
              <w:left w:val="single" w:sz="4" w:space="0" w:color="auto"/>
              <w:bottom w:val="single" w:sz="4" w:space="0" w:color="auto"/>
              <w:right w:val="single" w:sz="4" w:space="0" w:color="auto"/>
            </w:tcBorders>
            <w:shd w:val="clear" w:color="auto" w:fill="auto"/>
            <w:noWrap/>
            <w:vAlign w:val="center"/>
            <w:hideMark/>
          </w:tcPr>
          <w:p w:rsidR="00A00CF0" w:rsidRPr="00A00CF0" w:rsidRDefault="00A00CF0" w:rsidP="00A00CF0">
            <w:pPr>
              <w:suppressAutoHyphens w:val="0"/>
              <w:jc w:val="center"/>
              <w:rPr>
                <w:color w:val="000000"/>
                <w:lang w:eastAsia="ru-RU"/>
              </w:rPr>
            </w:pPr>
            <w:r w:rsidRPr="00A00CF0">
              <w:rPr>
                <w:color w:val="000000"/>
                <w:sz w:val="22"/>
                <w:szCs w:val="22"/>
                <w:lang w:eastAsia="ru-RU"/>
              </w:rPr>
              <w:t>2</w:t>
            </w:r>
          </w:p>
        </w:tc>
        <w:tc>
          <w:tcPr>
            <w:tcW w:w="2046" w:type="pct"/>
            <w:tcBorders>
              <w:top w:val="nil"/>
              <w:left w:val="nil"/>
              <w:bottom w:val="single" w:sz="4" w:space="0" w:color="auto"/>
              <w:right w:val="single" w:sz="4" w:space="0" w:color="auto"/>
            </w:tcBorders>
            <w:shd w:val="clear" w:color="auto" w:fill="auto"/>
            <w:vAlign w:val="center"/>
            <w:hideMark/>
          </w:tcPr>
          <w:p w:rsidR="00A00CF0" w:rsidRPr="00A00CF0" w:rsidRDefault="00A00CF0" w:rsidP="00A00CF0">
            <w:pPr>
              <w:suppressAutoHyphens w:val="0"/>
              <w:jc w:val="center"/>
              <w:rPr>
                <w:color w:val="000000"/>
                <w:lang w:eastAsia="ru-RU"/>
              </w:rPr>
            </w:pPr>
            <w:r w:rsidRPr="00A00CF0">
              <w:rPr>
                <w:color w:val="000000"/>
                <w:sz w:val="22"/>
                <w:szCs w:val="22"/>
                <w:lang w:eastAsia="ru-RU"/>
              </w:rPr>
              <w:t>Виноград сушеный (белый изюм)</w:t>
            </w:r>
          </w:p>
        </w:tc>
        <w:tc>
          <w:tcPr>
            <w:tcW w:w="1253" w:type="pct"/>
            <w:tcBorders>
              <w:top w:val="nil"/>
              <w:left w:val="nil"/>
              <w:bottom w:val="single" w:sz="4" w:space="0" w:color="auto"/>
              <w:right w:val="single" w:sz="4" w:space="0" w:color="auto"/>
            </w:tcBorders>
            <w:shd w:val="clear" w:color="auto" w:fill="auto"/>
            <w:noWrap/>
            <w:vAlign w:val="center"/>
            <w:hideMark/>
          </w:tcPr>
          <w:p w:rsidR="00A00CF0" w:rsidRPr="00A00CF0" w:rsidRDefault="00A00CF0" w:rsidP="00A00CF0">
            <w:pPr>
              <w:suppressAutoHyphens w:val="0"/>
              <w:jc w:val="center"/>
              <w:rPr>
                <w:color w:val="000000"/>
                <w:lang w:eastAsia="ru-RU"/>
              </w:rPr>
            </w:pPr>
            <w:r w:rsidRPr="00A00CF0">
              <w:rPr>
                <w:color w:val="000000"/>
                <w:sz w:val="22"/>
                <w:szCs w:val="22"/>
                <w:lang w:eastAsia="ru-RU"/>
              </w:rPr>
              <w:t>кг</w:t>
            </w:r>
          </w:p>
        </w:tc>
        <w:tc>
          <w:tcPr>
            <w:tcW w:w="1087" w:type="pct"/>
            <w:tcBorders>
              <w:top w:val="nil"/>
              <w:left w:val="nil"/>
              <w:bottom w:val="single" w:sz="4" w:space="0" w:color="auto"/>
              <w:right w:val="single" w:sz="4" w:space="0" w:color="auto"/>
            </w:tcBorders>
            <w:shd w:val="clear" w:color="auto" w:fill="auto"/>
            <w:noWrap/>
            <w:vAlign w:val="center"/>
            <w:hideMark/>
          </w:tcPr>
          <w:p w:rsidR="00A00CF0" w:rsidRPr="00A00CF0" w:rsidRDefault="00A00CF0" w:rsidP="00A00CF0">
            <w:pPr>
              <w:suppressAutoHyphens w:val="0"/>
              <w:jc w:val="center"/>
              <w:rPr>
                <w:color w:val="000000"/>
                <w:lang w:eastAsia="ru-RU"/>
              </w:rPr>
            </w:pPr>
            <w:r w:rsidRPr="00A00CF0">
              <w:rPr>
                <w:color w:val="000000"/>
                <w:sz w:val="22"/>
                <w:szCs w:val="22"/>
                <w:lang w:eastAsia="ru-RU"/>
              </w:rPr>
              <w:t>43,00</w:t>
            </w:r>
          </w:p>
        </w:tc>
      </w:tr>
      <w:tr w:rsidR="00A00CF0" w:rsidRPr="00A00CF0" w:rsidTr="00A00CF0">
        <w:trPr>
          <w:trHeight w:val="300"/>
        </w:trPr>
        <w:tc>
          <w:tcPr>
            <w:tcW w:w="614" w:type="pct"/>
            <w:tcBorders>
              <w:top w:val="nil"/>
              <w:left w:val="single" w:sz="4" w:space="0" w:color="auto"/>
              <w:bottom w:val="single" w:sz="4" w:space="0" w:color="auto"/>
              <w:right w:val="single" w:sz="4" w:space="0" w:color="auto"/>
            </w:tcBorders>
            <w:shd w:val="clear" w:color="auto" w:fill="auto"/>
            <w:noWrap/>
            <w:vAlign w:val="center"/>
            <w:hideMark/>
          </w:tcPr>
          <w:p w:rsidR="00A00CF0" w:rsidRPr="00A00CF0" w:rsidRDefault="00A00CF0" w:rsidP="00A00CF0">
            <w:pPr>
              <w:suppressAutoHyphens w:val="0"/>
              <w:jc w:val="center"/>
              <w:rPr>
                <w:color w:val="000000"/>
                <w:lang w:eastAsia="ru-RU"/>
              </w:rPr>
            </w:pPr>
            <w:r w:rsidRPr="00A00CF0">
              <w:rPr>
                <w:color w:val="000000"/>
                <w:sz w:val="22"/>
                <w:szCs w:val="22"/>
                <w:lang w:eastAsia="ru-RU"/>
              </w:rPr>
              <w:t>3</w:t>
            </w:r>
          </w:p>
        </w:tc>
        <w:tc>
          <w:tcPr>
            <w:tcW w:w="2046" w:type="pct"/>
            <w:tcBorders>
              <w:top w:val="nil"/>
              <w:left w:val="nil"/>
              <w:bottom w:val="single" w:sz="4" w:space="0" w:color="auto"/>
              <w:right w:val="single" w:sz="4" w:space="0" w:color="auto"/>
            </w:tcBorders>
            <w:shd w:val="clear" w:color="auto" w:fill="auto"/>
            <w:vAlign w:val="center"/>
            <w:hideMark/>
          </w:tcPr>
          <w:p w:rsidR="00A00CF0" w:rsidRPr="00A00CF0" w:rsidRDefault="00A00CF0" w:rsidP="00A00CF0">
            <w:pPr>
              <w:suppressAutoHyphens w:val="0"/>
              <w:jc w:val="center"/>
              <w:rPr>
                <w:color w:val="000000"/>
                <w:lang w:eastAsia="ru-RU"/>
              </w:rPr>
            </w:pPr>
            <w:r w:rsidRPr="00A00CF0">
              <w:rPr>
                <w:color w:val="000000"/>
                <w:sz w:val="22"/>
                <w:szCs w:val="22"/>
                <w:lang w:eastAsia="ru-RU"/>
              </w:rPr>
              <w:t>Шиповник сушеный</w:t>
            </w:r>
          </w:p>
        </w:tc>
        <w:tc>
          <w:tcPr>
            <w:tcW w:w="1253" w:type="pct"/>
            <w:tcBorders>
              <w:top w:val="nil"/>
              <w:left w:val="nil"/>
              <w:bottom w:val="single" w:sz="4" w:space="0" w:color="auto"/>
              <w:right w:val="single" w:sz="4" w:space="0" w:color="auto"/>
            </w:tcBorders>
            <w:shd w:val="clear" w:color="auto" w:fill="auto"/>
            <w:noWrap/>
            <w:vAlign w:val="center"/>
            <w:hideMark/>
          </w:tcPr>
          <w:p w:rsidR="00A00CF0" w:rsidRPr="00A00CF0" w:rsidRDefault="00A00CF0" w:rsidP="00A00CF0">
            <w:pPr>
              <w:suppressAutoHyphens w:val="0"/>
              <w:jc w:val="center"/>
              <w:rPr>
                <w:color w:val="000000"/>
                <w:lang w:eastAsia="ru-RU"/>
              </w:rPr>
            </w:pPr>
            <w:r w:rsidRPr="00A00CF0">
              <w:rPr>
                <w:color w:val="000000"/>
                <w:sz w:val="22"/>
                <w:szCs w:val="22"/>
                <w:lang w:eastAsia="ru-RU"/>
              </w:rPr>
              <w:t>кг</w:t>
            </w:r>
          </w:p>
        </w:tc>
        <w:tc>
          <w:tcPr>
            <w:tcW w:w="1087" w:type="pct"/>
            <w:tcBorders>
              <w:top w:val="nil"/>
              <w:left w:val="nil"/>
              <w:bottom w:val="single" w:sz="4" w:space="0" w:color="auto"/>
              <w:right w:val="single" w:sz="4" w:space="0" w:color="auto"/>
            </w:tcBorders>
            <w:shd w:val="clear" w:color="auto" w:fill="auto"/>
            <w:noWrap/>
            <w:vAlign w:val="center"/>
            <w:hideMark/>
          </w:tcPr>
          <w:p w:rsidR="00A00CF0" w:rsidRPr="00A00CF0" w:rsidRDefault="00A00CF0" w:rsidP="00A00CF0">
            <w:pPr>
              <w:suppressAutoHyphens w:val="0"/>
              <w:jc w:val="center"/>
              <w:rPr>
                <w:color w:val="000000"/>
                <w:lang w:eastAsia="ru-RU"/>
              </w:rPr>
            </w:pPr>
            <w:r w:rsidRPr="00A00CF0">
              <w:rPr>
                <w:color w:val="000000"/>
                <w:sz w:val="22"/>
                <w:szCs w:val="22"/>
                <w:lang w:eastAsia="ru-RU"/>
              </w:rPr>
              <w:t>50,00</w:t>
            </w:r>
          </w:p>
        </w:tc>
      </w:tr>
      <w:tr w:rsidR="00A00CF0" w:rsidRPr="00A00CF0" w:rsidTr="00A00CF0">
        <w:trPr>
          <w:trHeight w:val="300"/>
        </w:trPr>
        <w:tc>
          <w:tcPr>
            <w:tcW w:w="614" w:type="pct"/>
            <w:tcBorders>
              <w:top w:val="nil"/>
              <w:left w:val="single" w:sz="4" w:space="0" w:color="auto"/>
              <w:bottom w:val="single" w:sz="4" w:space="0" w:color="auto"/>
              <w:right w:val="single" w:sz="4" w:space="0" w:color="auto"/>
            </w:tcBorders>
            <w:shd w:val="clear" w:color="auto" w:fill="auto"/>
            <w:noWrap/>
            <w:vAlign w:val="center"/>
            <w:hideMark/>
          </w:tcPr>
          <w:p w:rsidR="00A00CF0" w:rsidRPr="00A00CF0" w:rsidRDefault="00A00CF0" w:rsidP="00A00CF0">
            <w:pPr>
              <w:suppressAutoHyphens w:val="0"/>
              <w:jc w:val="center"/>
              <w:rPr>
                <w:color w:val="000000"/>
                <w:lang w:eastAsia="ru-RU"/>
              </w:rPr>
            </w:pPr>
            <w:r w:rsidRPr="00A00CF0">
              <w:rPr>
                <w:color w:val="000000"/>
                <w:sz w:val="22"/>
                <w:szCs w:val="22"/>
                <w:lang w:eastAsia="ru-RU"/>
              </w:rPr>
              <w:t>4</w:t>
            </w:r>
          </w:p>
        </w:tc>
        <w:tc>
          <w:tcPr>
            <w:tcW w:w="2046" w:type="pct"/>
            <w:tcBorders>
              <w:top w:val="nil"/>
              <w:left w:val="nil"/>
              <w:bottom w:val="single" w:sz="4" w:space="0" w:color="auto"/>
              <w:right w:val="single" w:sz="4" w:space="0" w:color="auto"/>
            </w:tcBorders>
            <w:shd w:val="clear" w:color="auto" w:fill="auto"/>
            <w:vAlign w:val="center"/>
            <w:hideMark/>
          </w:tcPr>
          <w:p w:rsidR="00A00CF0" w:rsidRPr="00A00CF0" w:rsidRDefault="00A00CF0" w:rsidP="00A00CF0">
            <w:pPr>
              <w:suppressAutoHyphens w:val="0"/>
              <w:jc w:val="center"/>
              <w:rPr>
                <w:color w:val="000000"/>
                <w:lang w:eastAsia="ru-RU"/>
              </w:rPr>
            </w:pPr>
            <w:r w:rsidRPr="00A00CF0">
              <w:rPr>
                <w:color w:val="000000"/>
                <w:sz w:val="22"/>
                <w:szCs w:val="22"/>
                <w:lang w:eastAsia="ru-RU"/>
              </w:rPr>
              <w:t xml:space="preserve">Курага </w:t>
            </w:r>
          </w:p>
        </w:tc>
        <w:tc>
          <w:tcPr>
            <w:tcW w:w="1253" w:type="pct"/>
            <w:tcBorders>
              <w:top w:val="nil"/>
              <w:left w:val="nil"/>
              <w:bottom w:val="single" w:sz="4" w:space="0" w:color="auto"/>
              <w:right w:val="single" w:sz="4" w:space="0" w:color="auto"/>
            </w:tcBorders>
            <w:shd w:val="clear" w:color="auto" w:fill="auto"/>
            <w:noWrap/>
            <w:vAlign w:val="center"/>
            <w:hideMark/>
          </w:tcPr>
          <w:p w:rsidR="00A00CF0" w:rsidRPr="00A00CF0" w:rsidRDefault="00A00CF0" w:rsidP="00A00CF0">
            <w:pPr>
              <w:suppressAutoHyphens w:val="0"/>
              <w:jc w:val="center"/>
              <w:rPr>
                <w:color w:val="000000"/>
                <w:lang w:eastAsia="ru-RU"/>
              </w:rPr>
            </w:pPr>
            <w:r w:rsidRPr="00A00CF0">
              <w:rPr>
                <w:color w:val="000000"/>
                <w:sz w:val="22"/>
                <w:szCs w:val="22"/>
                <w:lang w:eastAsia="ru-RU"/>
              </w:rPr>
              <w:t>кг</w:t>
            </w:r>
          </w:p>
        </w:tc>
        <w:tc>
          <w:tcPr>
            <w:tcW w:w="1087" w:type="pct"/>
            <w:tcBorders>
              <w:top w:val="nil"/>
              <w:left w:val="nil"/>
              <w:bottom w:val="single" w:sz="4" w:space="0" w:color="auto"/>
              <w:right w:val="single" w:sz="4" w:space="0" w:color="auto"/>
            </w:tcBorders>
            <w:shd w:val="clear" w:color="auto" w:fill="auto"/>
            <w:noWrap/>
            <w:vAlign w:val="center"/>
            <w:hideMark/>
          </w:tcPr>
          <w:p w:rsidR="00A00CF0" w:rsidRPr="00A00CF0" w:rsidRDefault="00A00CF0" w:rsidP="00A00CF0">
            <w:pPr>
              <w:suppressAutoHyphens w:val="0"/>
              <w:jc w:val="center"/>
              <w:rPr>
                <w:color w:val="000000"/>
                <w:lang w:eastAsia="ru-RU"/>
              </w:rPr>
            </w:pPr>
            <w:r w:rsidRPr="00A00CF0">
              <w:rPr>
                <w:color w:val="000000"/>
                <w:sz w:val="22"/>
                <w:szCs w:val="22"/>
                <w:lang w:eastAsia="ru-RU"/>
              </w:rPr>
              <w:t>90,00</w:t>
            </w:r>
          </w:p>
        </w:tc>
      </w:tr>
      <w:tr w:rsidR="00A00CF0" w:rsidRPr="00A00CF0" w:rsidTr="00A00CF0">
        <w:trPr>
          <w:trHeight w:val="300"/>
        </w:trPr>
        <w:tc>
          <w:tcPr>
            <w:tcW w:w="614" w:type="pct"/>
            <w:tcBorders>
              <w:top w:val="nil"/>
              <w:left w:val="single" w:sz="4" w:space="0" w:color="auto"/>
              <w:bottom w:val="single" w:sz="4" w:space="0" w:color="auto"/>
              <w:right w:val="single" w:sz="4" w:space="0" w:color="auto"/>
            </w:tcBorders>
            <w:shd w:val="clear" w:color="auto" w:fill="auto"/>
            <w:noWrap/>
            <w:vAlign w:val="center"/>
            <w:hideMark/>
          </w:tcPr>
          <w:p w:rsidR="00A00CF0" w:rsidRPr="00A00CF0" w:rsidRDefault="00A00CF0" w:rsidP="00A00CF0">
            <w:pPr>
              <w:suppressAutoHyphens w:val="0"/>
              <w:jc w:val="center"/>
              <w:rPr>
                <w:color w:val="000000"/>
                <w:lang w:eastAsia="ru-RU"/>
              </w:rPr>
            </w:pPr>
            <w:r w:rsidRPr="00A00CF0">
              <w:rPr>
                <w:color w:val="000000"/>
                <w:sz w:val="22"/>
                <w:szCs w:val="22"/>
                <w:lang w:eastAsia="ru-RU"/>
              </w:rPr>
              <w:t>5</w:t>
            </w:r>
          </w:p>
        </w:tc>
        <w:tc>
          <w:tcPr>
            <w:tcW w:w="2046" w:type="pct"/>
            <w:tcBorders>
              <w:top w:val="nil"/>
              <w:left w:val="nil"/>
              <w:bottom w:val="single" w:sz="4" w:space="0" w:color="auto"/>
              <w:right w:val="single" w:sz="4" w:space="0" w:color="auto"/>
            </w:tcBorders>
            <w:shd w:val="clear" w:color="auto" w:fill="auto"/>
            <w:vAlign w:val="center"/>
            <w:hideMark/>
          </w:tcPr>
          <w:p w:rsidR="00A00CF0" w:rsidRPr="00A00CF0" w:rsidRDefault="00A00CF0" w:rsidP="00A00CF0">
            <w:pPr>
              <w:suppressAutoHyphens w:val="0"/>
              <w:jc w:val="center"/>
              <w:rPr>
                <w:color w:val="000000"/>
                <w:lang w:eastAsia="ru-RU"/>
              </w:rPr>
            </w:pPr>
            <w:r w:rsidRPr="00A00CF0">
              <w:rPr>
                <w:color w:val="000000"/>
                <w:sz w:val="22"/>
                <w:szCs w:val="22"/>
                <w:lang w:eastAsia="ru-RU"/>
              </w:rPr>
              <w:t>Капуста белокочанная</w:t>
            </w:r>
          </w:p>
        </w:tc>
        <w:tc>
          <w:tcPr>
            <w:tcW w:w="1253" w:type="pct"/>
            <w:tcBorders>
              <w:top w:val="nil"/>
              <w:left w:val="nil"/>
              <w:bottom w:val="single" w:sz="4" w:space="0" w:color="auto"/>
              <w:right w:val="single" w:sz="4" w:space="0" w:color="auto"/>
            </w:tcBorders>
            <w:shd w:val="clear" w:color="auto" w:fill="auto"/>
            <w:noWrap/>
            <w:vAlign w:val="center"/>
            <w:hideMark/>
          </w:tcPr>
          <w:p w:rsidR="00A00CF0" w:rsidRPr="00A00CF0" w:rsidRDefault="00A00CF0" w:rsidP="00A00CF0">
            <w:pPr>
              <w:suppressAutoHyphens w:val="0"/>
              <w:jc w:val="center"/>
              <w:rPr>
                <w:color w:val="000000"/>
                <w:lang w:eastAsia="ru-RU"/>
              </w:rPr>
            </w:pPr>
            <w:r w:rsidRPr="00A00CF0">
              <w:rPr>
                <w:color w:val="000000"/>
                <w:sz w:val="22"/>
                <w:szCs w:val="22"/>
                <w:lang w:eastAsia="ru-RU"/>
              </w:rPr>
              <w:t>кг</w:t>
            </w:r>
          </w:p>
        </w:tc>
        <w:tc>
          <w:tcPr>
            <w:tcW w:w="1087" w:type="pct"/>
            <w:tcBorders>
              <w:top w:val="nil"/>
              <w:left w:val="nil"/>
              <w:bottom w:val="single" w:sz="4" w:space="0" w:color="auto"/>
              <w:right w:val="single" w:sz="4" w:space="0" w:color="auto"/>
            </w:tcBorders>
            <w:shd w:val="clear" w:color="auto" w:fill="auto"/>
            <w:noWrap/>
            <w:vAlign w:val="center"/>
            <w:hideMark/>
          </w:tcPr>
          <w:p w:rsidR="00A00CF0" w:rsidRPr="00A00CF0" w:rsidRDefault="00A00CF0" w:rsidP="00A00CF0">
            <w:pPr>
              <w:suppressAutoHyphens w:val="0"/>
              <w:jc w:val="center"/>
              <w:rPr>
                <w:color w:val="000000"/>
                <w:lang w:eastAsia="ru-RU"/>
              </w:rPr>
            </w:pPr>
            <w:r w:rsidRPr="00A00CF0">
              <w:rPr>
                <w:color w:val="000000"/>
                <w:sz w:val="22"/>
                <w:szCs w:val="22"/>
                <w:lang w:eastAsia="ru-RU"/>
              </w:rPr>
              <w:t>4 000,00</w:t>
            </w:r>
          </w:p>
        </w:tc>
      </w:tr>
      <w:tr w:rsidR="00A00CF0" w:rsidRPr="00A00CF0" w:rsidTr="00A00CF0">
        <w:trPr>
          <w:trHeight w:val="300"/>
        </w:trPr>
        <w:tc>
          <w:tcPr>
            <w:tcW w:w="614" w:type="pct"/>
            <w:tcBorders>
              <w:top w:val="nil"/>
              <w:left w:val="single" w:sz="4" w:space="0" w:color="auto"/>
              <w:bottom w:val="single" w:sz="4" w:space="0" w:color="auto"/>
              <w:right w:val="single" w:sz="4" w:space="0" w:color="auto"/>
            </w:tcBorders>
            <w:shd w:val="clear" w:color="auto" w:fill="auto"/>
            <w:noWrap/>
            <w:vAlign w:val="center"/>
            <w:hideMark/>
          </w:tcPr>
          <w:p w:rsidR="00A00CF0" w:rsidRPr="00A00CF0" w:rsidRDefault="00A00CF0" w:rsidP="00A00CF0">
            <w:pPr>
              <w:suppressAutoHyphens w:val="0"/>
              <w:jc w:val="center"/>
              <w:rPr>
                <w:color w:val="000000"/>
                <w:lang w:eastAsia="ru-RU"/>
              </w:rPr>
            </w:pPr>
            <w:r w:rsidRPr="00A00CF0">
              <w:rPr>
                <w:color w:val="000000"/>
                <w:sz w:val="22"/>
                <w:szCs w:val="22"/>
                <w:lang w:eastAsia="ru-RU"/>
              </w:rPr>
              <w:t>6</w:t>
            </w:r>
          </w:p>
        </w:tc>
        <w:tc>
          <w:tcPr>
            <w:tcW w:w="2046" w:type="pct"/>
            <w:tcBorders>
              <w:top w:val="nil"/>
              <w:left w:val="nil"/>
              <w:bottom w:val="single" w:sz="4" w:space="0" w:color="auto"/>
              <w:right w:val="single" w:sz="4" w:space="0" w:color="auto"/>
            </w:tcBorders>
            <w:shd w:val="clear" w:color="auto" w:fill="auto"/>
            <w:vAlign w:val="center"/>
            <w:hideMark/>
          </w:tcPr>
          <w:p w:rsidR="00A00CF0" w:rsidRPr="00A00CF0" w:rsidRDefault="00A00CF0" w:rsidP="00A00CF0">
            <w:pPr>
              <w:suppressAutoHyphens w:val="0"/>
              <w:jc w:val="center"/>
              <w:rPr>
                <w:color w:val="000000"/>
                <w:lang w:eastAsia="ru-RU"/>
              </w:rPr>
            </w:pPr>
            <w:r w:rsidRPr="00A00CF0">
              <w:rPr>
                <w:color w:val="000000"/>
                <w:sz w:val="22"/>
                <w:szCs w:val="22"/>
                <w:lang w:eastAsia="ru-RU"/>
              </w:rPr>
              <w:t>Лук репчатый</w:t>
            </w:r>
          </w:p>
        </w:tc>
        <w:tc>
          <w:tcPr>
            <w:tcW w:w="1253" w:type="pct"/>
            <w:tcBorders>
              <w:top w:val="nil"/>
              <w:left w:val="nil"/>
              <w:bottom w:val="single" w:sz="4" w:space="0" w:color="auto"/>
              <w:right w:val="single" w:sz="4" w:space="0" w:color="auto"/>
            </w:tcBorders>
            <w:shd w:val="clear" w:color="auto" w:fill="auto"/>
            <w:noWrap/>
            <w:vAlign w:val="center"/>
            <w:hideMark/>
          </w:tcPr>
          <w:p w:rsidR="00A00CF0" w:rsidRPr="00A00CF0" w:rsidRDefault="00A00CF0" w:rsidP="00A00CF0">
            <w:pPr>
              <w:suppressAutoHyphens w:val="0"/>
              <w:jc w:val="center"/>
              <w:rPr>
                <w:color w:val="000000"/>
                <w:lang w:eastAsia="ru-RU"/>
              </w:rPr>
            </w:pPr>
            <w:r w:rsidRPr="00A00CF0">
              <w:rPr>
                <w:color w:val="000000"/>
                <w:sz w:val="22"/>
                <w:szCs w:val="22"/>
                <w:lang w:eastAsia="ru-RU"/>
              </w:rPr>
              <w:t>кг</w:t>
            </w:r>
          </w:p>
        </w:tc>
        <w:tc>
          <w:tcPr>
            <w:tcW w:w="1087" w:type="pct"/>
            <w:tcBorders>
              <w:top w:val="nil"/>
              <w:left w:val="nil"/>
              <w:bottom w:val="single" w:sz="4" w:space="0" w:color="auto"/>
              <w:right w:val="single" w:sz="4" w:space="0" w:color="auto"/>
            </w:tcBorders>
            <w:shd w:val="clear" w:color="auto" w:fill="auto"/>
            <w:noWrap/>
            <w:vAlign w:val="center"/>
            <w:hideMark/>
          </w:tcPr>
          <w:p w:rsidR="00A00CF0" w:rsidRPr="00A00CF0" w:rsidRDefault="00A00CF0" w:rsidP="00A00CF0">
            <w:pPr>
              <w:suppressAutoHyphens w:val="0"/>
              <w:jc w:val="center"/>
              <w:rPr>
                <w:color w:val="000000"/>
                <w:lang w:eastAsia="ru-RU"/>
              </w:rPr>
            </w:pPr>
            <w:r w:rsidRPr="00A00CF0">
              <w:rPr>
                <w:color w:val="000000"/>
                <w:sz w:val="22"/>
                <w:szCs w:val="22"/>
                <w:lang w:eastAsia="ru-RU"/>
              </w:rPr>
              <w:t>500,00</w:t>
            </w:r>
          </w:p>
        </w:tc>
      </w:tr>
      <w:tr w:rsidR="00A00CF0" w:rsidRPr="00A00CF0" w:rsidTr="00A00CF0">
        <w:trPr>
          <w:trHeight w:val="301"/>
        </w:trPr>
        <w:tc>
          <w:tcPr>
            <w:tcW w:w="614" w:type="pct"/>
            <w:tcBorders>
              <w:top w:val="nil"/>
              <w:left w:val="single" w:sz="4" w:space="0" w:color="auto"/>
              <w:bottom w:val="single" w:sz="4" w:space="0" w:color="auto"/>
              <w:right w:val="single" w:sz="4" w:space="0" w:color="auto"/>
            </w:tcBorders>
            <w:shd w:val="clear" w:color="auto" w:fill="auto"/>
            <w:noWrap/>
            <w:vAlign w:val="center"/>
            <w:hideMark/>
          </w:tcPr>
          <w:p w:rsidR="00A00CF0" w:rsidRPr="00A00CF0" w:rsidRDefault="00A00CF0" w:rsidP="00A00CF0">
            <w:pPr>
              <w:suppressAutoHyphens w:val="0"/>
              <w:jc w:val="center"/>
              <w:rPr>
                <w:color w:val="000000"/>
                <w:lang w:eastAsia="ru-RU"/>
              </w:rPr>
            </w:pPr>
            <w:r w:rsidRPr="00A00CF0">
              <w:rPr>
                <w:color w:val="000000"/>
                <w:sz w:val="22"/>
                <w:szCs w:val="22"/>
                <w:lang w:eastAsia="ru-RU"/>
              </w:rPr>
              <w:t>7</w:t>
            </w:r>
          </w:p>
        </w:tc>
        <w:tc>
          <w:tcPr>
            <w:tcW w:w="2046" w:type="pct"/>
            <w:tcBorders>
              <w:top w:val="nil"/>
              <w:left w:val="nil"/>
              <w:bottom w:val="single" w:sz="4" w:space="0" w:color="auto"/>
              <w:right w:val="single" w:sz="4" w:space="0" w:color="auto"/>
            </w:tcBorders>
            <w:shd w:val="clear" w:color="auto" w:fill="auto"/>
            <w:vAlign w:val="center"/>
            <w:hideMark/>
          </w:tcPr>
          <w:p w:rsidR="00A00CF0" w:rsidRPr="00A00CF0" w:rsidRDefault="00A00CF0" w:rsidP="00A00CF0">
            <w:pPr>
              <w:suppressAutoHyphens w:val="0"/>
              <w:jc w:val="center"/>
              <w:rPr>
                <w:color w:val="000000"/>
                <w:lang w:eastAsia="ru-RU"/>
              </w:rPr>
            </w:pPr>
            <w:r w:rsidRPr="00A00CF0">
              <w:rPr>
                <w:color w:val="000000"/>
                <w:sz w:val="22"/>
                <w:szCs w:val="22"/>
                <w:lang w:eastAsia="ru-RU"/>
              </w:rPr>
              <w:t>Яблоки</w:t>
            </w:r>
            <w:r>
              <w:rPr>
                <w:color w:val="000000"/>
                <w:sz w:val="22"/>
                <w:szCs w:val="22"/>
                <w:lang w:eastAsia="ru-RU"/>
              </w:rPr>
              <w:t xml:space="preserve"> </w:t>
            </w:r>
            <w:r w:rsidRPr="00A00CF0">
              <w:rPr>
                <w:color w:val="000000"/>
                <w:sz w:val="22"/>
                <w:szCs w:val="22"/>
                <w:lang w:eastAsia="ru-RU"/>
              </w:rPr>
              <w:t xml:space="preserve">свежие </w:t>
            </w:r>
          </w:p>
        </w:tc>
        <w:tc>
          <w:tcPr>
            <w:tcW w:w="1253" w:type="pct"/>
            <w:tcBorders>
              <w:top w:val="nil"/>
              <w:left w:val="nil"/>
              <w:bottom w:val="single" w:sz="4" w:space="0" w:color="auto"/>
              <w:right w:val="single" w:sz="4" w:space="0" w:color="auto"/>
            </w:tcBorders>
            <w:shd w:val="clear" w:color="auto" w:fill="auto"/>
            <w:noWrap/>
            <w:vAlign w:val="center"/>
            <w:hideMark/>
          </w:tcPr>
          <w:p w:rsidR="00A00CF0" w:rsidRPr="00A00CF0" w:rsidRDefault="00A00CF0" w:rsidP="00A00CF0">
            <w:pPr>
              <w:suppressAutoHyphens w:val="0"/>
              <w:jc w:val="center"/>
              <w:rPr>
                <w:color w:val="000000"/>
                <w:lang w:eastAsia="ru-RU"/>
              </w:rPr>
            </w:pPr>
            <w:r w:rsidRPr="00A00CF0">
              <w:rPr>
                <w:color w:val="000000"/>
                <w:sz w:val="22"/>
                <w:szCs w:val="22"/>
                <w:lang w:eastAsia="ru-RU"/>
              </w:rPr>
              <w:t>кг</w:t>
            </w:r>
          </w:p>
        </w:tc>
        <w:tc>
          <w:tcPr>
            <w:tcW w:w="1087" w:type="pct"/>
            <w:tcBorders>
              <w:top w:val="nil"/>
              <w:left w:val="nil"/>
              <w:bottom w:val="single" w:sz="4" w:space="0" w:color="auto"/>
              <w:right w:val="single" w:sz="4" w:space="0" w:color="auto"/>
            </w:tcBorders>
            <w:shd w:val="clear" w:color="auto" w:fill="auto"/>
            <w:noWrap/>
            <w:vAlign w:val="center"/>
            <w:hideMark/>
          </w:tcPr>
          <w:p w:rsidR="00A00CF0" w:rsidRPr="00A00CF0" w:rsidRDefault="00A00CF0" w:rsidP="00A00CF0">
            <w:pPr>
              <w:suppressAutoHyphens w:val="0"/>
              <w:jc w:val="center"/>
              <w:rPr>
                <w:color w:val="000000"/>
                <w:lang w:eastAsia="ru-RU"/>
              </w:rPr>
            </w:pPr>
            <w:r w:rsidRPr="00A00CF0">
              <w:rPr>
                <w:color w:val="000000"/>
                <w:sz w:val="22"/>
                <w:szCs w:val="22"/>
                <w:lang w:eastAsia="ru-RU"/>
              </w:rPr>
              <w:t>1 500,00</w:t>
            </w:r>
          </w:p>
        </w:tc>
      </w:tr>
      <w:tr w:rsidR="00A00CF0" w:rsidRPr="00A00CF0" w:rsidTr="00A00CF0">
        <w:trPr>
          <w:trHeight w:val="300"/>
        </w:trPr>
        <w:tc>
          <w:tcPr>
            <w:tcW w:w="614" w:type="pct"/>
            <w:tcBorders>
              <w:top w:val="nil"/>
              <w:left w:val="single" w:sz="4" w:space="0" w:color="auto"/>
              <w:bottom w:val="single" w:sz="4" w:space="0" w:color="auto"/>
              <w:right w:val="single" w:sz="4" w:space="0" w:color="auto"/>
            </w:tcBorders>
            <w:shd w:val="clear" w:color="auto" w:fill="auto"/>
            <w:noWrap/>
            <w:vAlign w:val="center"/>
            <w:hideMark/>
          </w:tcPr>
          <w:p w:rsidR="00A00CF0" w:rsidRPr="00A00CF0" w:rsidRDefault="00A00CF0" w:rsidP="00A00CF0">
            <w:pPr>
              <w:suppressAutoHyphens w:val="0"/>
              <w:jc w:val="center"/>
              <w:rPr>
                <w:color w:val="000000"/>
                <w:lang w:eastAsia="ru-RU"/>
              </w:rPr>
            </w:pPr>
            <w:r w:rsidRPr="00A00CF0">
              <w:rPr>
                <w:color w:val="000000"/>
                <w:sz w:val="22"/>
                <w:szCs w:val="22"/>
                <w:lang w:eastAsia="ru-RU"/>
              </w:rPr>
              <w:t>8</w:t>
            </w:r>
          </w:p>
        </w:tc>
        <w:tc>
          <w:tcPr>
            <w:tcW w:w="2046" w:type="pct"/>
            <w:tcBorders>
              <w:top w:val="nil"/>
              <w:left w:val="nil"/>
              <w:bottom w:val="single" w:sz="4" w:space="0" w:color="auto"/>
              <w:right w:val="single" w:sz="4" w:space="0" w:color="auto"/>
            </w:tcBorders>
            <w:shd w:val="clear" w:color="auto" w:fill="auto"/>
            <w:vAlign w:val="center"/>
            <w:hideMark/>
          </w:tcPr>
          <w:p w:rsidR="00A00CF0" w:rsidRPr="00A00CF0" w:rsidRDefault="00A00CF0" w:rsidP="00A00CF0">
            <w:pPr>
              <w:suppressAutoHyphens w:val="0"/>
              <w:jc w:val="center"/>
              <w:rPr>
                <w:color w:val="000000"/>
                <w:lang w:eastAsia="ru-RU"/>
              </w:rPr>
            </w:pPr>
            <w:r w:rsidRPr="00A00CF0">
              <w:rPr>
                <w:color w:val="000000"/>
                <w:sz w:val="22"/>
                <w:szCs w:val="22"/>
                <w:lang w:eastAsia="ru-RU"/>
              </w:rPr>
              <w:t>Апельсины</w:t>
            </w:r>
          </w:p>
        </w:tc>
        <w:tc>
          <w:tcPr>
            <w:tcW w:w="1253" w:type="pct"/>
            <w:tcBorders>
              <w:top w:val="nil"/>
              <w:left w:val="nil"/>
              <w:bottom w:val="single" w:sz="4" w:space="0" w:color="auto"/>
              <w:right w:val="single" w:sz="4" w:space="0" w:color="auto"/>
            </w:tcBorders>
            <w:shd w:val="clear" w:color="auto" w:fill="auto"/>
            <w:noWrap/>
            <w:vAlign w:val="center"/>
            <w:hideMark/>
          </w:tcPr>
          <w:p w:rsidR="00A00CF0" w:rsidRPr="00A00CF0" w:rsidRDefault="00A00CF0" w:rsidP="00A00CF0">
            <w:pPr>
              <w:suppressAutoHyphens w:val="0"/>
              <w:jc w:val="center"/>
              <w:rPr>
                <w:color w:val="000000"/>
                <w:lang w:eastAsia="ru-RU"/>
              </w:rPr>
            </w:pPr>
            <w:r w:rsidRPr="00A00CF0">
              <w:rPr>
                <w:color w:val="000000"/>
                <w:sz w:val="22"/>
                <w:szCs w:val="22"/>
                <w:lang w:eastAsia="ru-RU"/>
              </w:rPr>
              <w:t>кг</w:t>
            </w:r>
          </w:p>
        </w:tc>
        <w:tc>
          <w:tcPr>
            <w:tcW w:w="1087" w:type="pct"/>
            <w:tcBorders>
              <w:top w:val="nil"/>
              <w:left w:val="nil"/>
              <w:bottom w:val="single" w:sz="4" w:space="0" w:color="auto"/>
              <w:right w:val="single" w:sz="4" w:space="0" w:color="auto"/>
            </w:tcBorders>
            <w:shd w:val="clear" w:color="auto" w:fill="auto"/>
            <w:noWrap/>
            <w:vAlign w:val="center"/>
            <w:hideMark/>
          </w:tcPr>
          <w:p w:rsidR="00A00CF0" w:rsidRPr="00A00CF0" w:rsidRDefault="00A00CF0" w:rsidP="00A00CF0">
            <w:pPr>
              <w:suppressAutoHyphens w:val="0"/>
              <w:jc w:val="center"/>
              <w:rPr>
                <w:color w:val="000000"/>
                <w:lang w:eastAsia="ru-RU"/>
              </w:rPr>
            </w:pPr>
            <w:r w:rsidRPr="00A00CF0">
              <w:rPr>
                <w:color w:val="000000"/>
                <w:sz w:val="22"/>
                <w:szCs w:val="22"/>
                <w:lang w:eastAsia="ru-RU"/>
              </w:rPr>
              <w:t>800,00</w:t>
            </w:r>
          </w:p>
        </w:tc>
      </w:tr>
      <w:tr w:rsidR="00A00CF0" w:rsidRPr="00A00CF0" w:rsidTr="00A00CF0">
        <w:trPr>
          <w:trHeight w:val="300"/>
        </w:trPr>
        <w:tc>
          <w:tcPr>
            <w:tcW w:w="614" w:type="pct"/>
            <w:tcBorders>
              <w:top w:val="nil"/>
              <w:left w:val="single" w:sz="4" w:space="0" w:color="auto"/>
              <w:bottom w:val="single" w:sz="4" w:space="0" w:color="auto"/>
              <w:right w:val="single" w:sz="4" w:space="0" w:color="auto"/>
            </w:tcBorders>
            <w:shd w:val="clear" w:color="auto" w:fill="auto"/>
            <w:noWrap/>
            <w:vAlign w:val="center"/>
            <w:hideMark/>
          </w:tcPr>
          <w:p w:rsidR="00A00CF0" w:rsidRPr="00A00CF0" w:rsidRDefault="00A00CF0" w:rsidP="00A00CF0">
            <w:pPr>
              <w:suppressAutoHyphens w:val="0"/>
              <w:jc w:val="center"/>
              <w:rPr>
                <w:color w:val="000000"/>
                <w:lang w:eastAsia="ru-RU"/>
              </w:rPr>
            </w:pPr>
            <w:r w:rsidRPr="00A00CF0">
              <w:rPr>
                <w:color w:val="000000"/>
                <w:sz w:val="22"/>
                <w:szCs w:val="22"/>
                <w:lang w:eastAsia="ru-RU"/>
              </w:rPr>
              <w:t>9</w:t>
            </w:r>
          </w:p>
        </w:tc>
        <w:tc>
          <w:tcPr>
            <w:tcW w:w="2046" w:type="pct"/>
            <w:tcBorders>
              <w:top w:val="nil"/>
              <w:left w:val="nil"/>
              <w:bottom w:val="single" w:sz="4" w:space="0" w:color="auto"/>
              <w:right w:val="single" w:sz="4" w:space="0" w:color="auto"/>
            </w:tcBorders>
            <w:shd w:val="clear" w:color="auto" w:fill="auto"/>
            <w:vAlign w:val="center"/>
            <w:hideMark/>
          </w:tcPr>
          <w:p w:rsidR="00A00CF0" w:rsidRPr="00A00CF0" w:rsidRDefault="00A00CF0" w:rsidP="00A00CF0">
            <w:pPr>
              <w:suppressAutoHyphens w:val="0"/>
              <w:jc w:val="center"/>
              <w:rPr>
                <w:color w:val="000000"/>
                <w:lang w:eastAsia="ru-RU"/>
              </w:rPr>
            </w:pPr>
            <w:r w:rsidRPr="00A00CF0">
              <w:rPr>
                <w:color w:val="000000"/>
                <w:sz w:val="22"/>
                <w:szCs w:val="22"/>
                <w:lang w:eastAsia="ru-RU"/>
              </w:rPr>
              <w:t>Бананы</w:t>
            </w:r>
          </w:p>
        </w:tc>
        <w:tc>
          <w:tcPr>
            <w:tcW w:w="1253" w:type="pct"/>
            <w:tcBorders>
              <w:top w:val="nil"/>
              <w:left w:val="nil"/>
              <w:bottom w:val="single" w:sz="4" w:space="0" w:color="auto"/>
              <w:right w:val="single" w:sz="4" w:space="0" w:color="auto"/>
            </w:tcBorders>
            <w:shd w:val="clear" w:color="auto" w:fill="auto"/>
            <w:noWrap/>
            <w:vAlign w:val="center"/>
            <w:hideMark/>
          </w:tcPr>
          <w:p w:rsidR="00A00CF0" w:rsidRPr="00A00CF0" w:rsidRDefault="00A00CF0" w:rsidP="00A00CF0">
            <w:pPr>
              <w:suppressAutoHyphens w:val="0"/>
              <w:jc w:val="center"/>
              <w:rPr>
                <w:color w:val="000000"/>
                <w:lang w:eastAsia="ru-RU"/>
              </w:rPr>
            </w:pPr>
            <w:r w:rsidRPr="00A00CF0">
              <w:rPr>
                <w:color w:val="000000"/>
                <w:sz w:val="22"/>
                <w:szCs w:val="22"/>
                <w:lang w:eastAsia="ru-RU"/>
              </w:rPr>
              <w:t>кг</w:t>
            </w:r>
          </w:p>
        </w:tc>
        <w:tc>
          <w:tcPr>
            <w:tcW w:w="1087" w:type="pct"/>
            <w:tcBorders>
              <w:top w:val="nil"/>
              <w:left w:val="nil"/>
              <w:bottom w:val="single" w:sz="4" w:space="0" w:color="auto"/>
              <w:right w:val="single" w:sz="4" w:space="0" w:color="auto"/>
            </w:tcBorders>
            <w:shd w:val="clear" w:color="auto" w:fill="auto"/>
            <w:noWrap/>
            <w:vAlign w:val="center"/>
            <w:hideMark/>
          </w:tcPr>
          <w:p w:rsidR="00A00CF0" w:rsidRPr="00A00CF0" w:rsidRDefault="00A00CF0" w:rsidP="00A00CF0">
            <w:pPr>
              <w:suppressAutoHyphens w:val="0"/>
              <w:jc w:val="center"/>
              <w:rPr>
                <w:color w:val="000000"/>
                <w:lang w:eastAsia="ru-RU"/>
              </w:rPr>
            </w:pPr>
            <w:r w:rsidRPr="00A00CF0">
              <w:rPr>
                <w:color w:val="000000"/>
                <w:sz w:val="22"/>
                <w:szCs w:val="22"/>
                <w:lang w:eastAsia="ru-RU"/>
              </w:rPr>
              <w:t>1 300,00</w:t>
            </w:r>
          </w:p>
        </w:tc>
      </w:tr>
      <w:tr w:rsidR="00A00CF0" w:rsidRPr="00A00CF0" w:rsidTr="00A00CF0">
        <w:trPr>
          <w:trHeight w:val="300"/>
        </w:trPr>
        <w:tc>
          <w:tcPr>
            <w:tcW w:w="614" w:type="pct"/>
            <w:tcBorders>
              <w:top w:val="nil"/>
              <w:left w:val="single" w:sz="4" w:space="0" w:color="auto"/>
              <w:bottom w:val="single" w:sz="4" w:space="0" w:color="auto"/>
              <w:right w:val="single" w:sz="4" w:space="0" w:color="auto"/>
            </w:tcBorders>
            <w:shd w:val="clear" w:color="auto" w:fill="auto"/>
            <w:noWrap/>
            <w:vAlign w:val="center"/>
            <w:hideMark/>
          </w:tcPr>
          <w:p w:rsidR="00A00CF0" w:rsidRPr="00A00CF0" w:rsidRDefault="00A00CF0" w:rsidP="00A00CF0">
            <w:pPr>
              <w:suppressAutoHyphens w:val="0"/>
              <w:jc w:val="center"/>
              <w:rPr>
                <w:color w:val="000000"/>
                <w:lang w:eastAsia="ru-RU"/>
              </w:rPr>
            </w:pPr>
            <w:r w:rsidRPr="00A00CF0">
              <w:rPr>
                <w:color w:val="000000"/>
                <w:sz w:val="22"/>
                <w:szCs w:val="22"/>
                <w:lang w:eastAsia="ru-RU"/>
              </w:rPr>
              <w:t>10</w:t>
            </w:r>
          </w:p>
        </w:tc>
        <w:tc>
          <w:tcPr>
            <w:tcW w:w="2046" w:type="pct"/>
            <w:tcBorders>
              <w:top w:val="nil"/>
              <w:left w:val="nil"/>
              <w:bottom w:val="single" w:sz="4" w:space="0" w:color="auto"/>
              <w:right w:val="single" w:sz="4" w:space="0" w:color="auto"/>
            </w:tcBorders>
            <w:shd w:val="clear" w:color="auto" w:fill="auto"/>
            <w:vAlign w:val="center"/>
            <w:hideMark/>
          </w:tcPr>
          <w:p w:rsidR="00A00CF0" w:rsidRPr="00A00CF0" w:rsidRDefault="00A00CF0" w:rsidP="00A00CF0">
            <w:pPr>
              <w:suppressAutoHyphens w:val="0"/>
              <w:jc w:val="center"/>
              <w:rPr>
                <w:color w:val="000000"/>
                <w:lang w:eastAsia="ru-RU"/>
              </w:rPr>
            </w:pPr>
            <w:r w:rsidRPr="00A00CF0">
              <w:rPr>
                <w:color w:val="000000"/>
                <w:sz w:val="22"/>
                <w:szCs w:val="22"/>
                <w:lang w:eastAsia="ru-RU"/>
              </w:rPr>
              <w:t>Груши</w:t>
            </w:r>
          </w:p>
        </w:tc>
        <w:tc>
          <w:tcPr>
            <w:tcW w:w="1253" w:type="pct"/>
            <w:tcBorders>
              <w:top w:val="nil"/>
              <w:left w:val="nil"/>
              <w:bottom w:val="single" w:sz="4" w:space="0" w:color="auto"/>
              <w:right w:val="single" w:sz="4" w:space="0" w:color="auto"/>
            </w:tcBorders>
            <w:shd w:val="clear" w:color="auto" w:fill="auto"/>
            <w:noWrap/>
            <w:vAlign w:val="center"/>
            <w:hideMark/>
          </w:tcPr>
          <w:p w:rsidR="00A00CF0" w:rsidRPr="00A00CF0" w:rsidRDefault="00A00CF0" w:rsidP="00A00CF0">
            <w:pPr>
              <w:suppressAutoHyphens w:val="0"/>
              <w:jc w:val="center"/>
              <w:rPr>
                <w:color w:val="000000"/>
                <w:lang w:eastAsia="ru-RU"/>
              </w:rPr>
            </w:pPr>
            <w:r w:rsidRPr="00A00CF0">
              <w:rPr>
                <w:color w:val="000000"/>
                <w:sz w:val="22"/>
                <w:szCs w:val="22"/>
                <w:lang w:eastAsia="ru-RU"/>
              </w:rPr>
              <w:t>кг</w:t>
            </w:r>
          </w:p>
        </w:tc>
        <w:tc>
          <w:tcPr>
            <w:tcW w:w="1087" w:type="pct"/>
            <w:tcBorders>
              <w:top w:val="nil"/>
              <w:left w:val="nil"/>
              <w:bottom w:val="single" w:sz="4" w:space="0" w:color="auto"/>
              <w:right w:val="single" w:sz="4" w:space="0" w:color="auto"/>
            </w:tcBorders>
            <w:shd w:val="clear" w:color="auto" w:fill="auto"/>
            <w:noWrap/>
            <w:vAlign w:val="center"/>
            <w:hideMark/>
          </w:tcPr>
          <w:p w:rsidR="00A00CF0" w:rsidRPr="00A00CF0" w:rsidRDefault="00A00CF0" w:rsidP="00A00CF0">
            <w:pPr>
              <w:suppressAutoHyphens w:val="0"/>
              <w:jc w:val="center"/>
              <w:rPr>
                <w:color w:val="000000"/>
                <w:lang w:eastAsia="ru-RU"/>
              </w:rPr>
            </w:pPr>
            <w:r w:rsidRPr="00A00CF0">
              <w:rPr>
                <w:color w:val="000000"/>
                <w:sz w:val="22"/>
                <w:szCs w:val="22"/>
                <w:lang w:eastAsia="ru-RU"/>
              </w:rPr>
              <w:t>800,00</w:t>
            </w:r>
          </w:p>
        </w:tc>
      </w:tr>
      <w:tr w:rsidR="00A00CF0" w:rsidRPr="00A00CF0" w:rsidTr="00A00CF0">
        <w:trPr>
          <w:trHeight w:val="300"/>
        </w:trPr>
        <w:tc>
          <w:tcPr>
            <w:tcW w:w="614" w:type="pct"/>
            <w:tcBorders>
              <w:top w:val="nil"/>
              <w:left w:val="single" w:sz="4" w:space="0" w:color="auto"/>
              <w:bottom w:val="single" w:sz="4" w:space="0" w:color="auto"/>
              <w:right w:val="single" w:sz="4" w:space="0" w:color="auto"/>
            </w:tcBorders>
            <w:shd w:val="clear" w:color="auto" w:fill="auto"/>
            <w:noWrap/>
            <w:vAlign w:val="center"/>
            <w:hideMark/>
          </w:tcPr>
          <w:p w:rsidR="00A00CF0" w:rsidRPr="00A00CF0" w:rsidRDefault="00A00CF0" w:rsidP="00A00CF0">
            <w:pPr>
              <w:suppressAutoHyphens w:val="0"/>
              <w:jc w:val="center"/>
              <w:rPr>
                <w:color w:val="000000"/>
                <w:lang w:eastAsia="ru-RU"/>
              </w:rPr>
            </w:pPr>
            <w:r w:rsidRPr="00A00CF0">
              <w:rPr>
                <w:color w:val="000000"/>
                <w:sz w:val="22"/>
                <w:szCs w:val="22"/>
                <w:lang w:eastAsia="ru-RU"/>
              </w:rPr>
              <w:t>11</w:t>
            </w:r>
          </w:p>
        </w:tc>
        <w:tc>
          <w:tcPr>
            <w:tcW w:w="2046" w:type="pct"/>
            <w:tcBorders>
              <w:top w:val="nil"/>
              <w:left w:val="nil"/>
              <w:bottom w:val="single" w:sz="4" w:space="0" w:color="auto"/>
              <w:right w:val="single" w:sz="4" w:space="0" w:color="auto"/>
            </w:tcBorders>
            <w:shd w:val="clear" w:color="auto" w:fill="auto"/>
            <w:vAlign w:val="center"/>
            <w:hideMark/>
          </w:tcPr>
          <w:p w:rsidR="00A00CF0" w:rsidRPr="00A00CF0" w:rsidRDefault="00A00CF0" w:rsidP="00A00CF0">
            <w:pPr>
              <w:suppressAutoHyphens w:val="0"/>
              <w:jc w:val="center"/>
              <w:rPr>
                <w:color w:val="000000"/>
                <w:lang w:eastAsia="ru-RU"/>
              </w:rPr>
            </w:pPr>
            <w:r w:rsidRPr="00A00CF0">
              <w:rPr>
                <w:color w:val="000000"/>
                <w:sz w:val="22"/>
                <w:szCs w:val="22"/>
                <w:lang w:eastAsia="ru-RU"/>
              </w:rPr>
              <w:t>Лимон</w:t>
            </w:r>
          </w:p>
        </w:tc>
        <w:tc>
          <w:tcPr>
            <w:tcW w:w="1253" w:type="pct"/>
            <w:tcBorders>
              <w:top w:val="nil"/>
              <w:left w:val="nil"/>
              <w:bottom w:val="single" w:sz="4" w:space="0" w:color="auto"/>
              <w:right w:val="single" w:sz="4" w:space="0" w:color="auto"/>
            </w:tcBorders>
            <w:shd w:val="clear" w:color="auto" w:fill="auto"/>
            <w:noWrap/>
            <w:vAlign w:val="center"/>
            <w:hideMark/>
          </w:tcPr>
          <w:p w:rsidR="00A00CF0" w:rsidRPr="00A00CF0" w:rsidRDefault="00A00CF0" w:rsidP="00A00CF0">
            <w:pPr>
              <w:suppressAutoHyphens w:val="0"/>
              <w:jc w:val="center"/>
              <w:rPr>
                <w:color w:val="000000"/>
                <w:lang w:eastAsia="ru-RU"/>
              </w:rPr>
            </w:pPr>
            <w:r w:rsidRPr="00A00CF0">
              <w:rPr>
                <w:color w:val="000000"/>
                <w:sz w:val="22"/>
                <w:szCs w:val="22"/>
                <w:lang w:eastAsia="ru-RU"/>
              </w:rPr>
              <w:t>кг</w:t>
            </w:r>
          </w:p>
        </w:tc>
        <w:tc>
          <w:tcPr>
            <w:tcW w:w="1087" w:type="pct"/>
            <w:tcBorders>
              <w:top w:val="nil"/>
              <w:left w:val="nil"/>
              <w:bottom w:val="single" w:sz="4" w:space="0" w:color="auto"/>
              <w:right w:val="single" w:sz="4" w:space="0" w:color="auto"/>
            </w:tcBorders>
            <w:shd w:val="clear" w:color="auto" w:fill="auto"/>
            <w:noWrap/>
            <w:vAlign w:val="center"/>
            <w:hideMark/>
          </w:tcPr>
          <w:p w:rsidR="00A00CF0" w:rsidRPr="00A00CF0" w:rsidRDefault="00A00CF0" w:rsidP="00A00CF0">
            <w:pPr>
              <w:suppressAutoHyphens w:val="0"/>
              <w:jc w:val="center"/>
              <w:rPr>
                <w:color w:val="000000"/>
                <w:lang w:eastAsia="ru-RU"/>
              </w:rPr>
            </w:pPr>
            <w:r w:rsidRPr="00A00CF0">
              <w:rPr>
                <w:color w:val="000000"/>
                <w:sz w:val="22"/>
                <w:szCs w:val="22"/>
                <w:lang w:eastAsia="ru-RU"/>
              </w:rPr>
              <w:t>25,00</w:t>
            </w:r>
          </w:p>
        </w:tc>
      </w:tr>
      <w:tr w:rsidR="00A00CF0" w:rsidRPr="00A00CF0" w:rsidTr="00A00CF0">
        <w:trPr>
          <w:trHeight w:val="300"/>
        </w:trPr>
        <w:tc>
          <w:tcPr>
            <w:tcW w:w="614" w:type="pct"/>
            <w:tcBorders>
              <w:top w:val="nil"/>
              <w:left w:val="single" w:sz="4" w:space="0" w:color="auto"/>
              <w:bottom w:val="single" w:sz="4" w:space="0" w:color="auto"/>
              <w:right w:val="single" w:sz="4" w:space="0" w:color="auto"/>
            </w:tcBorders>
            <w:shd w:val="clear" w:color="auto" w:fill="auto"/>
            <w:noWrap/>
            <w:vAlign w:val="center"/>
            <w:hideMark/>
          </w:tcPr>
          <w:p w:rsidR="00A00CF0" w:rsidRPr="00A00CF0" w:rsidRDefault="00A00CF0" w:rsidP="00A00CF0">
            <w:pPr>
              <w:suppressAutoHyphens w:val="0"/>
              <w:jc w:val="center"/>
              <w:rPr>
                <w:color w:val="000000"/>
                <w:lang w:eastAsia="ru-RU"/>
              </w:rPr>
            </w:pPr>
            <w:r w:rsidRPr="00A00CF0">
              <w:rPr>
                <w:color w:val="000000"/>
                <w:sz w:val="22"/>
                <w:szCs w:val="22"/>
                <w:lang w:eastAsia="ru-RU"/>
              </w:rPr>
              <w:t>12</w:t>
            </w:r>
          </w:p>
        </w:tc>
        <w:tc>
          <w:tcPr>
            <w:tcW w:w="2046" w:type="pct"/>
            <w:tcBorders>
              <w:top w:val="nil"/>
              <w:left w:val="nil"/>
              <w:bottom w:val="single" w:sz="4" w:space="0" w:color="auto"/>
              <w:right w:val="single" w:sz="4" w:space="0" w:color="auto"/>
            </w:tcBorders>
            <w:shd w:val="clear" w:color="auto" w:fill="auto"/>
            <w:vAlign w:val="center"/>
            <w:hideMark/>
          </w:tcPr>
          <w:p w:rsidR="00A00CF0" w:rsidRPr="00A00CF0" w:rsidRDefault="00A00CF0" w:rsidP="00A00CF0">
            <w:pPr>
              <w:suppressAutoHyphens w:val="0"/>
              <w:jc w:val="center"/>
              <w:rPr>
                <w:color w:val="000000"/>
                <w:lang w:eastAsia="ru-RU"/>
              </w:rPr>
            </w:pPr>
            <w:r w:rsidRPr="00A00CF0">
              <w:rPr>
                <w:color w:val="000000"/>
                <w:sz w:val="22"/>
                <w:szCs w:val="22"/>
                <w:lang w:eastAsia="ru-RU"/>
              </w:rPr>
              <w:t>Чеснок</w:t>
            </w:r>
          </w:p>
        </w:tc>
        <w:tc>
          <w:tcPr>
            <w:tcW w:w="1253" w:type="pct"/>
            <w:tcBorders>
              <w:top w:val="nil"/>
              <w:left w:val="nil"/>
              <w:bottom w:val="single" w:sz="4" w:space="0" w:color="auto"/>
              <w:right w:val="single" w:sz="4" w:space="0" w:color="auto"/>
            </w:tcBorders>
            <w:shd w:val="clear" w:color="auto" w:fill="auto"/>
            <w:noWrap/>
            <w:vAlign w:val="center"/>
            <w:hideMark/>
          </w:tcPr>
          <w:p w:rsidR="00A00CF0" w:rsidRPr="00A00CF0" w:rsidRDefault="00A00CF0" w:rsidP="00A00CF0">
            <w:pPr>
              <w:suppressAutoHyphens w:val="0"/>
              <w:jc w:val="center"/>
              <w:rPr>
                <w:color w:val="000000"/>
                <w:lang w:eastAsia="ru-RU"/>
              </w:rPr>
            </w:pPr>
            <w:r w:rsidRPr="00A00CF0">
              <w:rPr>
                <w:color w:val="000000"/>
                <w:sz w:val="22"/>
                <w:szCs w:val="22"/>
                <w:lang w:eastAsia="ru-RU"/>
              </w:rPr>
              <w:t>кг</w:t>
            </w:r>
          </w:p>
        </w:tc>
        <w:tc>
          <w:tcPr>
            <w:tcW w:w="1087" w:type="pct"/>
            <w:tcBorders>
              <w:top w:val="nil"/>
              <w:left w:val="nil"/>
              <w:bottom w:val="single" w:sz="4" w:space="0" w:color="auto"/>
              <w:right w:val="single" w:sz="4" w:space="0" w:color="auto"/>
            </w:tcBorders>
            <w:shd w:val="clear" w:color="auto" w:fill="auto"/>
            <w:noWrap/>
            <w:vAlign w:val="center"/>
            <w:hideMark/>
          </w:tcPr>
          <w:p w:rsidR="00A00CF0" w:rsidRPr="00A00CF0" w:rsidRDefault="00A00CF0" w:rsidP="00A00CF0">
            <w:pPr>
              <w:suppressAutoHyphens w:val="0"/>
              <w:jc w:val="center"/>
              <w:rPr>
                <w:color w:val="000000"/>
                <w:lang w:eastAsia="ru-RU"/>
              </w:rPr>
            </w:pPr>
            <w:r w:rsidRPr="00A00CF0">
              <w:rPr>
                <w:color w:val="000000"/>
                <w:sz w:val="22"/>
                <w:szCs w:val="22"/>
                <w:lang w:eastAsia="ru-RU"/>
              </w:rPr>
              <w:t>24,00</w:t>
            </w:r>
          </w:p>
        </w:tc>
      </w:tr>
    </w:tbl>
    <w:p w:rsidR="003B50DE" w:rsidRPr="003B50DE" w:rsidRDefault="003B50DE" w:rsidP="00B21525">
      <w:pPr>
        <w:tabs>
          <w:tab w:val="left" w:pos="-709"/>
        </w:tabs>
        <w:jc w:val="both"/>
        <w:rPr>
          <w:sz w:val="20"/>
          <w:szCs w:val="20"/>
        </w:rPr>
      </w:pPr>
    </w:p>
    <w:p w:rsidR="005D7DF0" w:rsidRDefault="005D7DF0" w:rsidP="00B21525">
      <w:pPr>
        <w:tabs>
          <w:tab w:val="left" w:pos="-709"/>
        </w:tabs>
        <w:jc w:val="both"/>
        <w:rPr>
          <w:sz w:val="20"/>
          <w:szCs w:val="20"/>
          <w:lang w:val="en-US"/>
        </w:rPr>
      </w:pPr>
    </w:p>
    <w:p w:rsidR="00E5641A" w:rsidRDefault="00E5641A" w:rsidP="00B21525">
      <w:pPr>
        <w:tabs>
          <w:tab w:val="left" w:pos="-709"/>
        </w:tabs>
        <w:jc w:val="both"/>
        <w:rPr>
          <w:sz w:val="20"/>
          <w:szCs w:val="20"/>
          <w:lang w:val="en-US"/>
        </w:rPr>
      </w:pPr>
    </w:p>
    <w:p w:rsidR="00E5641A" w:rsidRDefault="00E5641A" w:rsidP="00B21525">
      <w:pPr>
        <w:tabs>
          <w:tab w:val="left" w:pos="-709"/>
        </w:tabs>
        <w:jc w:val="both"/>
        <w:rPr>
          <w:sz w:val="20"/>
          <w:szCs w:val="20"/>
          <w:lang w:val="en-US"/>
        </w:rPr>
      </w:pPr>
    </w:p>
    <w:p w:rsidR="00E5641A" w:rsidRDefault="00E5641A" w:rsidP="00B21525">
      <w:pPr>
        <w:tabs>
          <w:tab w:val="left" w:pos="-709"/>
        </w:tabs>
        <w:jc w:val="both"/>
        <w:rPr>
          <w:sz w:val="20"/>
          <w:szCs w:val="20"/>
          <w:lang w:val="en-US"/>
        </w:rPr>
      </w:pPr>
    </w:p>
    <w:p w:rsidR="00E5641A" w:rsidRDefault="00E5641A" w:rsidP="00B21525">
      <w:pPr>
        <w:tabs>
          <w:tab w:val="left" w:pos="-709"/>
        </w:tabs>
        <w:jc w:val="both"/>
        <w:rPr>
          <w:sz w:val="20"/>
          <w:szCs w:val="20"/>
          <w:lang w:val="en-US"/>
        </w:rPr>
      </w:pPr>
    </w:p>
    <w:p w:rsidR="00E5641A" w:rsidRDefault="00E5641A" w:rsidP="00B21525">
      <w:pPr>
        <w:tabs>
          <w:tab w:val="left" w:pos="-709"/>
        </w:tabs>
        <w:jc w:val="both"/>
        <w:rPr>
          <w:sz w:val="20"/>
          <w:szCs w:val="20"/>
          <w:lang w:val="en-US"/>
        </w:rPr>
      </w:pPr>
    </w:p>
    <w:p w:rsidR="00E5641A" w:rsidRDefault="00E5641A" w:rsidP="00B21525">
      <w:pPr>
        <w:tabs>
          <w:tab w:val="left" w:pos="-709"/>
        </w:tabs>
        <w:jc w:val="both"/>
        <w:rPr>
          <w:sz w:val="20"/>
          <w:szCs w:val="20"/>
          <w:lang w:val="en-US"/>
        </w:rPr>
      </w:pPr>
    </w:p>
    <w:p w:rsidR="00E5641A" w:rsidRDefault="00E5641A" w:rsidP="00B21525">
      <w:pPr>
        <w:tabs>
          <w:tab w:val="left" w:pos="-709"/>
        </w:tabs>
        <w:jc w:val="both"/>
        <w:rPr>
          <w:sz w:val="20"/>
          <w:szCs w:val="20"/>
          <w:lang w:val="en-US"/>
        </w:rPr>
      </w:pPr>
    </w:p>
    <w:p w:rsidR="00E5641A" w:rsidRDefault="00E5641A" w:rsidP="00B21525">
      <w:pPr>
        <w:tabs>
          <w:tab w:val="left" w:pos="-709"/>
        </w:tabs>
        <w:jc w:val="both"/>
        <w:rPr>
          <w:sz w:val="20"/>
          <w:szCs w:val="20"/>
          <w:lang w:val="en-US"/>
        </w:rPr>
      </w:pPr>
    </w:p>
    <w:p w:rsidR="00E5641A" w:rsidRDefault="00E5641A" w:rsidP="00B21525">
      <w:pPr>
        <w:tabs>
          <w:tab w:val="left" w:pos="-709"/>
        </w:tabs>
        <w:jc w:val="both"/>
        <w:rPr>
          <w:sz w:val="20"/>
          <w:szCs w:val="20"/>
          <w:lang w:val="en-US"/>
        </w:rPr>
      </w:pPr>
    </w:p>
    <w:p w:rsidR="00E5641A" w:rsidRDefault="00E5641A" w:rsidP="00B21525">
      <w:pPr>
        <w:tabs>
          <w:tab w:val="left" w:pos="-709"/>
        </w:tabs>
        <w:jc w:val="both"/>
        <w:rPr>
          <w:sz w:val="20"/>
          <w:szCs w:val="20"/>
          <w:lang w:val="en-US"/>
        </w:rPr>
      </w:pPr>
    </w:p>
    <w:p w:rsidR="00E5641A" w:rsidRDefault="00E5641A" w:rsidP="00B21525">
      <w:pPr>
        <w:tabs>
          <w:tab w:val="left" w:pos="-709"/>
        </w:tabs>
        <w:jc w:val="both"/>
        <w:rPr>
          <w:sz w:val="20"/>
          <w:szCs w:val="20"/>
          <w:lang w:val="en-US"/>
        </w:rPr>
      </w:pPr>
    </w:p>
    <w:p w:rsidR="00E5641A" w:rsidRDefault="00E5641A" w:rsidP="00B21525">
      <w:pPr>
        <w:tabs>
          <w:tab w:val="left" w:pos="-709"/>
        </w:tabs>
        <w:jc w:val="both"/>
        <w:rPr>
          <w:sz w:val="20"/>
          <w:szCs w:val="20"/>
          <w:lang w:val="en-US"/>
        </w:rPr>
      </w:pPr>
    </w:p>
    <w:p w:rsidR="00E5641A" w:rsidRDefault="00E5641A" w:rsidP="00B21525">
      <w:pPr>
        <w:tabs>
          <w:tab w:val="left" w:pos="-709"/>
        </w:tabs>
        <w:jc w:val="both"/>
        <w:rPr>
          <w:sz w:val="20"/>
          <w:szCs w:val="20"/>
          <w:lang w:val="en-US"/>
        </w:rPr>
      </w:pPr>
    </w:p>
    <w:p w:rsidR="00E5641A" w:rsidRDefault="00E5641A" w:rsidP="00B21525">
      <w:pPr>
        <w:tabs>
          <w:tab w:val="left" w:pos="-709"/>
        </w:tabs>
        <w:jc w:val="both"/>
        <w:rPr>
          <w:sz w:val="20"/>
          <w:szCs w:val="20"/>
          <w:lang w:val="en-US"/>
        </w:rPr>
      </w:pPr>
    </w:p>
    <w:p w:rsidR="00E5641A" w:rsidRDefault="00E5641A" w:rsidP="00B21525">
      <w:pPr>
        <w:tabs>
          <w:tab w:val="left" w:pos="-709"/>
        </w:tabs>
        <w:jc w:val="both"/>
        <w:rPr>
          <w:sz w:val="20"/>
          <w:szCs w:val="20"/>
          <w:lang w:val="en-US"/>
        </w:rPr>
      </w:pPr>
    </w:p>
    <w:p w:rsidR="00E5641A" w:rsidRDefault="00E5641A" w:rsidP="00B21525">
      <w:pPr>
        <w:tabs>
          <w:tab w:val="left" w:pos="-709"/>
        </w:tabs>
        <w:jc w:val="both"/>
        <w:rPr>
          <w:sz w:val="20"/>
          <w:szCs w:val="20"/>
          <w:lang w:val="en-US"/>
        </w:rPr>
      </w:pPr>
    </w:p>
    <w:p w:rsidR="00E5641A" w:rsidRDefault="00E5641A" w:rsidP="00B21525">
      <w:pPr>
        <w:tabs>
          <w:tab w:val="left" w:pos="-709"/>
        </w:tabs>
        <w:jc w:val="both"/>
        <w:rPr>
          <w:sz w:val="20"/>
          <w:szCs w:val="20"/>
          <w:lang w:val="en-US"/>
        </w:rPr>
      </w:pPr>
    </w:p>
    <w:p w:rsidR="00E5641A" w:rsidRDefault="00E5641A" w:rsidP="00B21525">
      <w:pPr>
        <w:tabs>
          <w:tab w:val="left" w:pos="-709"/>
        </w:tabs>
        <w:jc w:val="both"/>
        <w:rPr>
          <w:sz w:val="20"/>
          <w:szCs w:val="20"/>
          <w:lang w:val="en-US"/>
        </w:rPr>
      </w:pPr>
    </w:p>
    <w:p w:rsidR="00E5641A" w:rsidRDefault="00E5641A" w:rsidP="00B21525">
      <w:pPr>
        <w:tabs>
          <w:tab w:val="left" w:pos="-709"/>
        </w:tabs>
        <w:jc w:val="both"/>
        <w:rPr>
          <w:sz w:val="20"/>
          <w:szCs w:val="20"/>
          <w:lang w:val="en-US"/>
        </w:rPr>
      </w:pPr>
    </w:p>
    <w:p w:rsidR="00E5641A" w:rsidRDefault="00E5641A" w:rsidP="00B21525">
      <w:pPr>
        <w:tabs>
          <w:tab w:val="left" w:pos="-709"/>
        </w:tabs>
        <w:jc w:val="both"/>
        <w:rPr>
          <w:sz w:val="20"/>
          <w:szCs w:val="20"/>
          <w:lang w:val="en-US"/>
        </w:rPr>
      </w:pPr>
    </w:p>
    <w:p w:rsidR="00E5641A" w:rsidRDefault="00E5641A" w:rsidP="00B21525">
      <w:pPr>
        <w:tabs>
          <w:tab w:val="left" w:pos="-709"/>
        </w:tabs>
        <w:jc w:val="both"/>
        <w:rPr>
          <w:sz w:val="20"/>
          <w:szCs w:val="20"/>
          <w:lang w:val="en-US"/>
        </w:rPr>
      </w:pPr>
    </w:p>
    <w:p w:rsidR="00E5641A" w:rsidRDefault="00E5641A" w:rsidP="00B21525">
      <w:pPr>
        <w:tabs>
          <w:tab w:val="left" w:pos="-709"/>
        </w:tabs>
        <w:jc w:val="both"/>
        <w:rPr>
          <w:sz w:val="20"/>
          <w:szCs w:val="20"/>
          <w:lang w:val="en-US"/>
        </w:rPr>
      </w:pPr>
    </w:p>
    <w:p w:rsidR="00E5641A" w:rsidRDefault="00E5641A" w:rsidP="00B21525">
      <w:pPr>
        <w:tabs>
          <w:tab w:val="left" w:pos="-709"/>
        </w:tabs>
        <w:jc w:val="both"/>
        <w:rPr>
          <w:sz w:val="20"/>
          <w:szCs w:val="20"/>
          <w:lang w:val="en-US"/>
        </w:rPr>
      </w:pPr>
    </w:p>
    <w:p w:rsidR="00E5641A" w:rsidRDefault="00E5641A" w:rsidP="00B21525">
      <w:pPr>
        <w:tabs>
          <w:tab w:val="left" w:pos="-709"/>
        </w:tabs>
        <w:jc w:val="both"/>
        <w:rPr>
          <w:sz w:val="20"/>
          <w:szCs w:val="20"/>
          <w:lang w:val="en-US"/>
        </w:rPr>
      </w:pPr>
    </w:p>
    <w:p w:rsidR="00E5641A" w:rsidRDefault="00E5641A" w:rsidP="00B21525">
      <w:pPr>
        <w:tabs>
          <w:tab w:val="left" w:pos="-709"/>
        </w:tabs>
        <w:jc w:val="both"/>
        <w:rPr>
          <w:sz w:val="20"/>
          <w:szCs w:val="20"/>
          <w:lang w:val="en-US"/>
        </w:rPr>
      </w:pPr>
    </w:p>
    <w:p w:rsidR="00E5641A" w:rsidRDefault="00E5641A" w:rsidP="00B21525">
      <w:pPr>
        <w:tabs>
          <w:tab w:val="left" w:pos="-709"/>
        </w:tabs>
        <w:jc w:val="both"/>
        <w:rPr>
          <w:sz w:val="20"/>
          <w:szCs w:val="20"/>
          <w:lang w:val="en-US"/>
        </w:rPr>
      </w:pPr>
    </w:p>
    <w:p w:rsidR="00E5641A" w:rsidRDefault="00E5641A" w:rsidP="00B21525">
      <w:pPr>
        <w:tabs>
          <w:tab w:val="left" w:pos="-709"/>
        </w:tabs>
        <w:jc w:val="both"/>
        <w:rPr>
          <w:sz w:val="20"/>
          <w:szCs w:val="20"/>
          <w:lang w:val="en-US"/>
        </w:rPr>
      </w:pPr>
    </w:p>
    <w:p w:rsidR="00E5641A" w:rsidRDefault="00E5641A" w:rsidP="00B21525">
      <w:pPr>
        <w:tabs>
          <w:tab w:val="left" w:pos="-709"/>
        </w:tabs>
        <w:jc w:val="both"/>
        <w:rPr>
          <w:sz w:val="20"/>
          <w:szCs w:val="20"/>
          <w:lang w:val="en-US"/>
        </w:rPr>
      </w:pPr>
    </w:p>
    <w:p w:rsidR="00E5641A" w:rsidRDefault="00E5641A" w:rsidP="00B21525">
      <w:pPr>
        <w:tabs>
          <w:tab w:val="left" w:pos="-709"/>
        </w:tabs>
        <w:jc w:val="both"/>
        <w:rPr>
          <w:sz w:val="20"/>
          <w:szCs w:val="20"/>
          <w:lang w:val="en-US"/>
        </w:rPr>
      </w:pPr>
    </w:p>
    <w:p w:rsidR="00E5641A" w:rsidRDefault="00E5641A" w:rsidP="00B21525">
      <w:pPr>
        <w:tabs>
          <w:tab w:val="left" w:pos="-709"/>
        </w:tabs>
        <w:jc w:val="both"/>
        <w:rPr>
          <w:sz w:val="20"/>
          <w:szCs w:val="20"/>
          <w:lang w:val="en-US"/>
        </w:rPr>
      </w:pPr>
    </w:p>
    <w:p w:rsidR="00E5641A" w:rsidRDefault="00E5641A" w:rsidP="00B21525">
      <w:pPr>
        <w:tabs>
          <w:tab w:val="left" w:pos="-709"/>
        </w:tabs>
        <w:jc w:val="both"/>
        <w:rPr>
          <w:sz w:val="20"/>
          <w:szCs w:val="20"/>
          <w:lang w:val="en-US"/>
        </w:rPr>
      </w:pPr>
    </w:p>
    <w:p w:rsidR="00E5641A" w:rsidRDefault="00E5641A" w:rsidP="00B21525">
      <w:pPr>
        <w:tabs>
          <w:tab w:val="left" w:pos="-709"/>
        </w:tabs>
        <w:jc w:val="both"/>
        <w:rPr>
          <w:sz w:val="20"/>
          <w:szCs w:val="20"/>
          <w:lang w:val="en-US"/>
        </w:rPr>
      </w:pPr>
    </w:p>
    <w:p w:rsidR="00E5641A" w:rsidRDefault="00E5641A" w:rsidP="00B21525">
      <w:pPr>
        <w:tabs>
          <w:tab w:val="left" w:pos="-709"/>
        </w:tabs>
        <w:jc w:val="both"/>
        <w:rPr>
          <w:sz w:val="20"/>
          <w:szCs w:val="20"/>
          <w:lang w:val="en-US"/>
        </w:rPr>
      </w:pPr>
    </w:p>
    <w:p w:rsidR="00E5641A" w:rsidRDefault="00E5641A" w:rsidP="00B21525">
      <w:pPr>
        <w:tabs>
          <w:tab w:val="left" w:pos="-709"/>
        </w:tabs>
        <w:jc w:val="both"/>
        <w:rPr>
          <w:sz w:val="20"/>
          <w:szCs w:val="20"/>
          <w:lang w:val="en-US"/>
        </w:rPr>
      </w:pPr>
    </w:p>
    <w:p w:rsidR="00E5641A" w:rsidRDefault="00E5641A" w:rsidP="00B21525">
      <w:pPr>
        <w:tabs>
          <w:tab w:val="left" w:pos="-709"/>
        </w:tabs>
        <w:jc w:val="both"/>
        <w:rPr>
          <w:sz w:val="20"/>
          <w:szCs w:val="20"/>
          <w:lang w:val="en-US"/>
        </w:rPr>
      </w:pPr>
    </w:p>
    <w:p w:rsidR="00E5641A" w:rsidRDefault="00E5641A" w:rsidP="00B21525">
      <w:pPr>
        <w:tabs>
          <w:tab w:val="left" w:pos="-709"/>
        </w:tabs>
        <w:jc w:val="both"/>
        <w:rPr>
          <w:sz w:val="20"/>
          <w:szCs w:val="20"/>
          <w:lang w:val="en-US"/>
        </w:rPr>
      </w:pPr>
    </w:p>
    <w:p w:rsidR="00E5641A" w:rsidRDefault="00E5641A" w:rsidP="00B21525">
      <w:pPr>
        <w:tabs>
          <w:tab w:val="left" w:pos="-709"/>
        </w:tabs>
        <w:jc w:val="both"/>
        <w:rPr>
          <w:sz w:val="20"/>
          <w:szCs w:val="20"/>
          <w:lang w:val="en-US"/>
        </w:rPr>
      </w:pPr>
    </w:p>
    <w:p w:rsidR="00E5641A" w:rsidRDefault="00E5641A" w:rsidP="00B21525">
      <w:pPr>
        <w:tabs>
          <w:tab w:val="left" w:pos="-709"/>
        </w:tabs>
        <w:jc w:val="both"/>
        <w:rPr>
          <w:sz w:val="20"/>
          <w:szCs w:val="20"/>
          <w:lang w:val="en-US"/>
        </w:rPr>
      </w:pPr>
    </w:p>
    <w:p w:rsidR="00E5641A" w:rsidRDefault="00E5641A" w:rsidP="00B21525">
      <w:pPr>
        <w:tabs>
          <w:tab w:val="left" w:pos="-709"/>
        </w:tabs>
        <w:jc w:val="both"/>
        <w:rPr>
          <w:sz w:val="20"/>
          <w:szCs w:val="20"/>
          <w:lang w:val="en-US"/>
        </w:rPr>
      </w:pPr>
    </w:p>
    <w:p w:rsidR="00E5641A" w:rsidRDefault="00E5641A" w:rsidP="00B21525">
      <w:pPr>
        <w:tabs>
          <w:tab w:val="left" w:pos="-709"/>
        </w:tabs>
        <w:jc w:val="both"/>
        <w:rPr>
          <w:sz w:val="20"/>
          <w:szCs w:val="20"/>
        </w:rPr>
      </w:pPr>
    </w:p>
    <w:p w:rsidR="005D7DF0" w:rsidRPr="003B50DE" w:rsidRDefault="005D7DF0" w:rsidP="00B21525">
      <w:pPr>
        <w:tabs>
          <w:tab w:val="left" w:pos="-709"/>
        </w:tabs>
        <w:jc w:val="both"/>
        <w:rPr>
          <w:sz w:val="20"/>
          <w:szCs w:val="20"/>
        </w:rPr>
      </w:pPr>
    </w:p>
    <w:p w:rsidR="00E5641A" w:rsidRPr="00E5641A" w:rsidRDefault="00E5641A" w:rsidP="00E5641A">
      <w:pPr>
        <w:widowControl w:val="0"/>
        <w:adjustRightInd w:val="0"/>
        <w:ind w:firstLine="709"/>
        <w:jc w:val="right"/>
        <w:rPr>
          <w:sz w:val="20"/>
          <w:szCs w:val="20"/>
          <w:lang w:val="en-US"/>
        </w:rPr>
      </w:pPr>
      <w:bookmarkStart w:id="0" w:name="_Toc480810884"/>
      <w:r w:rsidRPr="003B50DE">
        <w:rPr>
          <w:sz w:val="20"/>
          <w:szCs w:val="20"/>
        </w:rPr>
        <w:t xml:space="preserve">Приложение № </w:t>
      </w:r>
      <w:r>
        <w:rPr>
          <w:sz w:val="20"/>
          <w:szCs w:val="20"/>
          <w:lang w:val="en-US"/>
        </w:rPr>
        <w:t>5</w:t>
      </w:r>
    </w:p>
    <w:p w:rsidR="00E5641A" w:rsidRPr="003B50DE" w:rsidRDefault="00E5641A" w:rsidP="00E5641A">
      <w:pPr>
        <w:widowControl w:val="0"/>
        <w:adjustRightInd w:val="0"/>
        <w:ind w:firstLine="709"/>
        <w:jc w:val="right"/>
        <w:rPr>
          <w:sz w:val="20"/>
          <w:szCs w:val="20"/>
        </w:rPr>
      </w:pPr>
      <w:r w:rsidRPr="003B50DE">
        <w:rPr>
          <w:sz w:val="20"/>
          <w:szCs w:val="20"/>
        </w:rPr>
        <w:t>к извещению о проведении запроса котировок в электронной форме</w:t>
      </w:r>
    </w:p>
    <w:p w:rsidR="00E5641A" w:rsidRPr="00271869" w:rsidRDefault="00E5641A" w:rsidP="00E5641A">
      <w:pPr>
        <w:widowControl w:val="0"/>
        <w:adjustRightInd w:val="0"/>
        <w:ind w:firstLine="709"/>
        <w:jc w:val="right"/>
        <w:rPr>
          <w:sz w:val="20"/>
          <w:szCs w:val="20"/>
        </w:rPr>
      </w:pPr>
    </w:p>
    <w:p w:rsidR="00E5641A" w:rsidRPr="00E5641A" w:rsidRDefault="00E5641A" w:rsidP="00E5641A">
      <w:pPr>
        <w:tabs>
          <w:tab w:val="left" w:pos="426"/>
        </w:tabs>
        <w:contextualSpacing/>
        <w:jc w:val="center"/>
        <w:rPr>
          <w:b/>
          <w:sz w:val="20"/>
          <w:szCs w:val="20"/>
          <w:u w:val="single"/>
        </w:rPr>
      </w:pPr>
      <w:r w:rsidRPr="00E5641A">
        <w:rPr>
          <w:b/>
          <w:sz w:val="20"/>
          <w:szCs w:val="20"/>
          <w:u w:val="single"/>
        </w:rPr>
        <w:t>Инструкция по заполнению заявки на участие в запросе котировок в электронной форме.</w:t>
      </w:r>
    </w:p>
    <w:p w:rsidR="00E5641A" w:rsidRPr="00607778" w:rsidRDefault="00E5641A" w:rsidP="00E5641A">
      <w:pPr>
        <w:autoSpaceDE w:val="0"/>
        <w:autoSpaceDN w:val="0"/>
        <w:adjustRightInd w:val="0"/>
        <w:jc w:val="both"/>
        <w:rPr>
          <w:bCs/>
          <w:sz w:val="20"/>
          <w:szCs w:val="20"/>
        </w:rPr>
      </w:pPr>
    </w:p>
    <w:p w:rsidR="00E5641A" w:rsidRPr="00607778" w:rsidRDefault="00E5641A" w:rsidP="00E5641A">
      <w:pPr>
        <w:pStyle w:val="af1"/>
        <w:widowControl/>
        <w:numPr>
          <w:ilvl w:val="3"/>
          <w:numId w:val="21"/>
        </w:numPr>
        <w:autoSpaceDE/>
        <w:autoSpaceDN/>
        <w:adjustRightInd/>
        <w:ind w:left="0" w:firstLine="851"/>
        <w:contextualSpacing/>
        <w:jc w:val="both"/>
      </w:pPr>
      <w:proofErr w:type="gramStart"/>
      <w:r w:rsidRPr="00607778">
        <w:t>В столбце №2 Таблицы №1 Заявки на участие в запросе котировок в электронной форме, участник закупки должен указать наименование поставляемого товара с  указанием на торговую (товарную) марку,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поставляемого товара;</w:t>
      </w:r>
      <w:proofErr w:type="gramEnd"/>
    </w:p>
    <w:p w:rsidR="00E5641A" w:rsidRPr="00E5641A" w:rsidRDefault="00E5641A" w:rsidP="00E5641A">
      <w:pPr>
        <w:pStyle w:val="af1"/>
        <w:numPr>
          <w:ilvl w:val="0"/>
          <w:numId w:val="19"/>
        </w:numPr>
        <w:tabs>
          <w:tab w:val="left" w:pos="426"/>
        </w:tabs>
        <w:ind w:left="0" w:firstLine="851"/>
        <w:contextualSpacing/>
        <w:jc w:val="both"/>
      </w:pPr>
      <w:r w:rsidRPr="00607778">
        <w:t>В столбце №3  Таблицы №1 участник закупки должен указать конкретные характеристики предлагаемого товара.</w:t>
      </w:r>
    </w:p>
    <w:p w:rsidR="00E5641A" w:rsidRPr="00AB3659" w:rsidRDefault="00E5641A" w:rsidP="00E5641A">
      <w:pPr>
        <w:tabs>
          <w:tab w:val="left" w:pos="-1620"/>
          <w:tab w:val="left" w:pos="426"/>
        </w:tabs>
        <w:ind w:firstLine="567"/>
        <w:jc w:val="both"/>
        <w:rPr>
          <w:sz w:val="22"/>
          <w:szCs w:val="22"/>
          <w:u w:val="single"/>
        </w:rPr>
      </w:pPr>
      <w:proofErr w:type="gramStart"/>
      <w:r w:rsidRPr="00AB3659">
        <w:rPr>
          <w:sz w:val="22"/>
          <w:szCs w:val="22"/>
          <w:u w:val="single"/>
        </w:rPr>
        <w:t xml:space="preserve">Качественные характеристики (потребительские свойства) товара, предлагаемого участником аукциона к поставке, по своим конкретным, диапазонным показателям должны соответствовать значениям, установленным в Приложении № </w:t>
      </w:r>
      <w:r w:rsidRPr="00E5641A">
        <w:rPr>
          <w:sz w:val="22"/>
          <w:szCs w:val="22"/>
          <w:u w:val="single"/>
        </w:rPr>
        <w:t>3</w:t>
      </w:r>
      <w:r w:rsidRPr="00AB3659">
        <w:rPr>
          <w:sz w:val="22"/>
          <w:szCs w:val="22"/>
          <w:u w:val="single"/>
        </w:rPr>
        <w:t xml:space="preserve"> «</w:t>
      </w:r>
      <w:r w:rsidRPr="00E5641A">
        <w:rPr>
          <w:sz w:val="22"/>
          <w:szCs w:val="22"/>
          <w:u w:val="single"/>
        </w:rPr>
        <w:t>Т</w:t>
      </w:r>
      <w:r w:rsidRPr="00AB3659">
        <w:rPr>
          <w:sz w:val="22"/>
          <w:szCs w:val="22"/>
          <w:u w:val="single"/>
        </w:rPr>
        <w:t>ехническое задание»</w:t>
      </w:r>
      <w:r>
        <w:rPr>
          <w:sz w:val="22"/>
          <w:szCs w:val="22"/>
          <w:u w:val="single"/>
        </w:rPr>
        <w:t xml:space="preserve"> </w:t>
      </w:r>
      <w:r w:rsidRPr="00E5641A">
        <w:rPr>
          <w:sz w:val="22"/>
          <w:szCs w:val="22"/>
          <w:u w:val="single"/>
        </w:rPr>
        <w:t>к извещению</w:t>
      </w:r>
      <w:r w:rsidRPr="00AB3659">
        <w:rPr>
          <w:sz w:val="22"/>
          <w:szCs w:val="22"/>
          <w:u w:val="single"/>
        </w:rPr>
        <w:t xml:space="preserve">, </w:t>
      </w:r>
      <w:r w:rsidRPr="00AB3659">
        <w:rPr>
          <w:sz w:val="22"/>
          <w:szCs w:val="22"/>
        </w:rPr>
        <w:t xml:space="preserve">ГОСТ, </w:t>
      </w:r>
      <w:proofErr w:type="spellStart"/>
      <w:r w:rsidRPr="00AB3659">
        <w:rPr>
          <w:sz w:val="22"/>
          <w:szCs w:val="22"/>
        </w:rPr>
        <w:t>СаНПиН</w:t>
      </w:r>
      <w:proofErr w:type="spellEnd"/>
      <w:r w:rsidRPr="00AB3659">
        <w:rPr>
          <w:sz w:val="22"/>
          <w:szCs w:val="22"/>
        </w:rPr>
        <w:t>,  ТУ</w:t>
      </w:r>
      <w:r w:rsidRPr="00AB3659">
        <w:rPr>
          <w:sz w:val="22"/>
          <w:szCs w:val="22"/>
          <w:u w:val="single"/>
        </w:rPr>
        <w:t xml:space="preserve"> со всеми рекомендованными и  иными приложениями с учетом </w:t>
      </w:r>
      <w:proofErr w:type="spellStart"/>
      <w:r w:rsidRPr="00AB3659">
        <w:rPr>
          <w:sz w:val="22"/>
          <w:szCs w:val="22"/>
          <w:u w:val="single"/>
        </w:rPr>
        <w:t>требовани</w:t>
      </w:r>
      <w:r w:rsidRPr="00E5641A">
        <w:rPr>
          <w:sz w:val="22"/>
          <w:szCs w:val="22"/>
          <w:u w:val="single"/>
        </w:rPr>
        <w:t>ий</w:t>
      </w:r>
      <w:proofErr w:type="spellEnd"/>
      <w:r w:rsidRPr="00AB3659">
        <w:rPr>
          <w:sz w:val="22"/>
          <w:szCs w:val="22"/>
          <w:u w:val="single"/>
        </w:rPr>
        <w:t xml:space="preserve"> заказчика к качественным характеристикам (потребительским свойствам товара) установленным</w:t>
      </w:r>
      <w:r w:rsidRPr="00E5641A">
        <w:rPr>
          <w:sz w:val="22"/>
          <w:szCs w:val="22"/>
          <w:u w:val="single"/>
        </w:rPr>
        <w:t xml:space="preserve"> </w:t>
      </w:r>
      <w:r w:rsidRPr="00AB3659">
        <w:rPr>
          <w:sz w:val="22"/>
          <w:szCs w:val="22"/>
          <w:u w:val="single"/>
        </w:rPr>
        <w:t xml:space="preserve">в Приложении № </w:t>
      </w:r>
      <w:r w:rsidRPr="00E5641A">
        <w:rPr>
          <w:sz w:val="22"/>
          <w:szCs w:val="22"/>
          <w:u w:val="single"/>
        </w:rPr>
        <w:t>3</w:t>
      </w:r>
      <w:r w:rsidRPr="00AB3659">
        <w:rPr>
          <w:sz w:val="22"/>
          <w:szCs w:val="22"/>
          <w:u w:val="single"/>
        </w:rPr>
        <w:t xml:space="preserve"> «</w:t>
      </w:r>
      <w:r w:rsidRPr="00E5641A">
        <w:rPr>
          <w:sz w:val="22"/>
          <w:szCs w:val="22"/>
          <w:u w:val="single"/>
        </w:rPr>
        <w:t>Т</w:t>
      </w:r>
      <w:r w:rsidRPr="00AB3659">
        <w:rPr>
          <w:sz w:val="22"/>
          <w:szCs w:val="22"/>
          <w:u w:val="single"/>
        </w:rPr>
        <w:t>ехническое задание»</w:t>
      </w:r>
      <w:r>
        <w:rPr>
          <w:sz w:val="22"/>
          <w:szCs w:val="22"/>
          <w:u w:val="single"/>
        </w:rPr>
        <w:t xml:space="preserve"> </w:t>
      </w:r>
      <w:r w:rsidRPr="00E5641A">
        <w:rPr>
          <w:sz w:val="22"/>
          <w:szCs w:val="22"/>
          <w:u w:val="single"/>
        </w:rPr>
        <w:t>к извещению</w:t>
      </w:r>
      <w:r w:rsidRPr="00AB3659">
        <w:rPr>
          <w:sz w:val="22"/>
          <w:szCs w:val="22"/>
          <w:u w:val="single"/>
        </w:rPr>
        <w:t>.</w:t>
      </w:r>
      <w:proofErr w:type="gramEnd"/>
    </w:p>
    <w:p w:rsidR="00E5641A" w:rsidRPr="00AB3659" w:rsidRDefault="00E5641A" w:rsidP="00E5641A">
      <w:pPr>
        <w:tabs>
          <w:tab w:val="left" w:pos="851"/>
        </w:tabs>
        <w:ind w:firstLine="567"/>
        <w:jc w:val="both"/>
        <w:rPr>
          <w:sz w:val="22"/>
          <w:szCs w:val="22"/>
        </w:rPr>
      </w:pPr>
      <w:r w:rsidRPr="00AB3659">
        <w:rPr>
          <w:sz w:val="22"/>
          <w:szCs w:val="22"/>
        </w:rPr>
        <w:t xml:space="preserve">В случае если показатели предлагаемого товара являются переменными, такие показатели необходимо указывать в соответствии с технической документацией на предлагаемый товар. При этом рекомендуется сопровождать соответствующий показатель подписью «показатель указан в соответствии </w:t>
      </w:r>
      <w:r w:rsidRPr="00AB3659">
        <w:rPr>
          <w:sz w:val="22"/>
          <w:szCs w:val="22"/>
          <w:lang w:val="en-US"/>
        </w:rPr>
        <w:t>c</w:t>
      </w:r>
      <w:r w:rsidRPr="00AB3659">
        <w:rPr>
          <w:i/>
          <w:iCs/>
          <w:sz w:val="22"/>
          <w:szCs w:val="22"/>
        </w:rPr>
        <w:t> </w:t>
      </w:r>
      <w:r w:rsidRPr="00AB3659">
        <w:rPr>
          <w:sz w:val="22"/>
          <w:szCs w:val="22"/>
        </w:rPr>
        <w:t>техническим паспортом</w:t>
      </w:r>
      <w:r w:rsidRPr="00E5641A">
        <w:rPr>
          <w:sz w:val="22"/>
          <w:szCs w:val="22"/>
        </w:rPr>
        <w:t>. ГОСТом</w:t>
      </w:r>
      <w:r w:rsidRPr="00AB3659">
        <w:rPr>
          <w:sz w:val="22"/>
          <w:szCs w:val="22"/>
        </w:rPr>
        <w:t xml:space="preserve"> (инструкцией по эксплуатации, сертификатом или иной технической документацией)».</w:t>
      </w:r>
    </w:p>
    <w:p w:rsidR="00E5641A" w:rsidRPr="00AB3659" w:rsidRDefault="00E5641A" w:rsidP="00E5641A">
      <w:pPr>
        <w:tabs>
          <w:tab w:val="left" w:pos="851"/>
        </w:tabs>
        <w:ind w:firstLine="567"/>
        <w:jc w:val="both"/>
        <w:rPr>
          <w:sz w:val="22"/>
          <w:szCs w:val="22"/>
        </w:rPr>
      </w:pPr>
      <w:r w:rsidRPr="00AB3659">
        <w:rPr>
          <w:sz w:val="22"/>
          <w:szCs w:val="22"/>
        </w:rPr>
        <w:t xml:space="preserve">Качественные характеристики (потребительские свойства) каждого конкретного товара, предлагаемого Участником закупки к поставке в соответствии с Приложением № </w:t>
      </w:r>
      <w:r w:rsidR="005F336A" w:rsidRPr="005F336A">
        <w:rPr>
          <w:sz w:val="22"/>
          <w:szCs w:val="22"/>
        </w:rPr>
        <w:t>3</w:t>
      </w:r>
      <w:r w:rsidRPr="00AB3659">
        <w:rPr>
          <w:sz w:val="22"/>
          <w:szCs w:val="22"/>
        </w:rPr>
        <w:t xml:space="preserve"> «</w:t>
      </w:r>
      <w:r w:rsidR="005F336A">
        <w:rPr>
          <w:sz w:val="22"/>
          <w:szCs w:val="22"/>
        </w:rPr>
        <w:t xml:space="preserve">Техническое </w:t>
      </w:r>
      <w:r w:rsidR="005F336A" w:rsidRPr="005F336A">
        <w:rPr>
          <w:sz w:val="22"/>
          <w:szCs w:val="22"/>
        </w:rPr>
        <w:t>з</w:t>
      </w:r>
      <w:r w:rsidR="005F336A" w:rsidRPr="00AB3659">
        <w:rPr>
          <w:sz w:val="22"/>
          <w:szCs w:val="22"/>
        </w:rPr>
        <w:t>адание</w:t>
      </w:r>
      <w:r w:rsidRPr="00AB3659">
        <w:rPr>
          <w:sz w:val="22"/>
          <w:szCs w:val="22"/>
        </w:rPr>
        <w:t xml:space="preserve">» не должны содержать следующие слова (словосочетания) – «или», «менее», «более», «не менее», «не более», «должен быть», «выше», «ниже», «не выше», «не ниже», «примерно», «около», «допустимый», «требуемый», «приблизительно», «шире чем», «не уже», «лучше» и другие аналогичные слова (словосочетания), если это не предусмотрено паспортом на предлагаемый товар или иной технической документацией. Знак «/» между двумя значениями показателей (за исключением фразы «и/или» и использование знака «/» в единицах измерения, например, «кгс/см2», «м2°С/Вт», «кг/м3» и </w:t>
      </w:r>
      <w:proofErr w:type="spellStart"/>
      <w:r w:rsidRPr="00AB3659">
        <w:rPr>
          <w:sz w:val="22"/>
          <w:szCs w:val="22"/>
        </w:rPr>
        <w:t>тп</w:t>
      </w:r>
      <w:proofErr w:type="spellEnd"/>
      <w:r w:rsidRPr="00AB3659">
        <w:rPr>
          <w:sz w:val="22"/>
          <w:szCs w:val="22"/>
        </w:rPr>
        <w:t xml:space="preserve">.) приравнивается к разделительному союзу «и» и означает, что участник аукциона должен дать по каждому показателю конкретное значение. В показателях с использованием фразы «и/или» Участник закупки должен указать показатель с союзом «и» либо выбрать одно из нескольких значений без использования союза «или». Знак «,» между перечислением нескольких значений с указанием в последнем значении союза «или», приравнивается к союзу «или» и означает, что Участник закупки должен предложить одно конкретное значение из перечисленных. </w:t>
      </w:r>
    </w:p>
    <w:p w:rsidR="00E5641A" w:rsidRPr="00AB3659" w:rsidRDefault="00E5641A" w:rsidP="00E5641A">
      <w:pPr>
        <w:ind w:firstLine="567"/>
        <w:jc w:val="both"/>
        <w:rPr>
          <w:sz w:val="22"/>
          <w:szCs w:val="22"/>
        </w:rPr>
      </w:pPr>
      <w:r w:rsidRPr="00AB3659">
        <w:rPr>
          <w:sz w:val="22"/>
          <w:szCs w:val="22"/>
        </w:rPr>
        <w:t>При составлении заявки Участнику закупки в любом случае необходимо исключить употребление союзов «или», «либо», «и (или)».</w:t>
      </w:r>
    </w:p>
    <w:p w:rsidR="00E5641A" w:rsidRPr="00AB3659" w:rsidRDefault="00E5641A" w:rsidP="00E5641A">
      <w:pPr>
        <w:ind w:firstLine="567"/>
        <w:jc w:val="both"/>
        <w:rPr>
          <w:sz w:val="22"/>
          <w:szCs w:val="22"/>
        </w:rPr>
      </w:pPr>
      <w:r w:rsidRPr="00AB3659">
        <w:rPr>
          <w:sz w:val="22"/>
          <w:szCs w:val="22"/>
        </w:rPr>
        <w:t>При указании используемых для определения соответствия потребностям Заказчика или эквивалентности предлагаемого к поставке товара максимальных и (или) минимальных значений таких показателей и показателей, значения которых не могут изменяться, Заказчиком используются такие слова (словосочетания) как:</w:t>
      </w:r>
    </w:p>
    <w:p w:rsidR="00E5641A" w:rsidRPr="00AB3659" w:rsidRDefault="00E5641A" w:rsidP="00E5641A">
      <w:pPr>
        <w:numPr>
          <w:ilvl w:val="0"/>
          <w:numId w:val="23"/>
        </w:numPr>
        <w:tabs>
          <w:tab w:val="left" w:pos="360"/>
        </w:tabs>
        <w:suppressAutoHyphens w:val="0"/>
        <w:ind w:left="0" w:firstLine="567"/>
        <w:jc w:val="both"/>
        <w:rPr>
          <w:sz w:val="22"/>
          <w:szCs w:val="22"/>
        </w:rPr>
      </w:pPr>
      <w:r w:rsidRPr="00AB3659">
        <w:rPr>
          <w:sz w:val="22"/>
          <w:szCs w:val="22"/>
        </w:rPr>
        <w:t xml:space="preserve">при указании минимальных значений: «не менее», «±» и другие, при этом минимальным значением является нижняя граница; числовое значение, сопровождаемое словом «более», «выше» означает, что минимальным значением данного показателя является наибольшее значение, следующее за указанным, не включая самого указанного значения. </w:t>
      </w:r>
    </w:p>
    <w:p w:rsidR="00E5641A" w:rsidRPr="00AB3659" w:rsidRDefault="00E5641A" w:rsidP="00E5641A">
      <w:pPr>
        <w:numPr>
          <w:ilvl w:val="0"/>
          <w:numId w:val="23"/>
        </w:numPr>
        <w:tabs>
          <w:tab w:val="left" w:pos="360"/>
        </w:tabs>
        <w:suppressAutoHyphens w:val="0"/>
        <w:ind w:left="0" w:firstLine="567"/>
        <w:jc w:val="both"/>
        <w:rPr>
          <w:sz w:val="22"/>
          <w:szCs w:val="22"/>
        </w:rPr>
      </w:pPr>
      <w:r w:rsidRPr="00AB3659">
        <w:rPr>
          <w:sz w:val="22"/>
          <w:szCs w:val="22"/>
        </w:rPr>
        <w:t>при указании максимальных значений: «не более», «±» и другие, при этом максимальным значением является верхняя граница; числовое значение, сопровождаемое словом «менее», «ниже» означает, что максимальным значением данного показателя является наименьшее значение, следующее за указанным, не включая самого указанного значения.</w:t>
      </w:r>
    </w:p>
    <w:p w:rsidR="00E5641A" w:rsidRPr="00AB3659" w:rsidRDefault="00E5641A" w:rsidP="00E5641A">
      <w:pPr>
        <w:numPr>
          <w:ilvl w:val="0"/>
          <w:numId w:val="23"/>
        </w:numPr>
        <w:tabs>
          <w:tab w:val="left" w:pos="360"/>
        </w:tabs>
        <w:suppressAutoHyphens w:val="0"/>
        <w:ind w:left="0" w:firstLine="567"/>
        <w:jc w:val="both"/>
        <w:rPr>
          <w:sz w:val="22"/>
          <w:szCs w:val="22"/>
        </w:rPr>
      </w:pPr>
      <w:r w:rsidRPr="00AB3659">
        <w:rPr>
          <w:sz w:val="22"/>
          <w:szCs w:val="22"/>
        </w:rPr>
        <w:t>при указании значений, которые не могут изменяться: применяются конкретные значения, без использования каких-либо слов (словосочетаний).</w:t>
      </w:r>
    </w:p>
    <w:p w:rsidR="00E5641A" w:rsidRPr="00AB3659" w:rsidRDefault="00E5641A" w:rsidP="00E5641A">
      <w:pPr>
        <w:ind w:firstLine="567"/>
        <w:jc w:val="both"/>
        <w:rPr>
          <w:sz w:val="22"/>
          <w:szCs w:val="22"/>
        </w:rPr>
      </w:pPr>
      <w:r w:rsidRPr="00AB3659">
        <w:rPr>
          <w:sz w:val="22"/>
          <w:szCs w:val="22"/>
        </w:rPr>
        <w:t>При указании диапазонов значений с использованием слов «от» и «до», «от» или «до» минимальным значением такого диапазона является значение, указанное после слова «от», максимальным - значение, указанное после слова «до».</w:t>
      </w:r>
    </w:p>
    <w:p w:rsidR="00E5641A" w:rsidRPr="00AB3659" w:rsidRDefault="00E5641A" w:rsidP="00E5641A">
      <w:pPr>
        <w:pStyle w:val="a1"/>
        <w:numPr>
          <w:ilvl w:val="0"/>
          <w:numId w:val="0"/>
        </w:numPr>
        <w:tabs>
          <w:tab w:val="clear" w:pos="993"/>
          <w:tab w:val="left" w:pos="426"/>
        </w:tabs>
        <w:ind w:firstLine="567"/>
        <w:rPr>
          <w:sz w:val="22"/>
          <w:szCs w:val="22"/>
        </w:rPr>
      </w:pPr>
      <w:r w:rsidRPr="00AB3659">
        <w:rPr>
          <w:sz w:val="22"/>
          <w:szCs w:val="22"/>
        </w:rPr>
        <w:t>В случае указания диапазона показателей, сопровождающегося словами «в диапазоне», «диапазон», конкретным показателем является диапазон показателей, в связи с чем участнику в своей заявке необходимо указать в качестве конкретного показателя диапазон показателей.</w:t>
      </w:r>
    </w:p>
    <w:p w:rsidR="00E5641A" w:rsidRPr="00AB3659" w:rsidRDefault="00E5641A" w:rsidP="00E5641A">
      <w:pPr>
        <w:pStyle w:val="a1"/>
        <w:numPr>
          <w:ilvl w:val="0"/>
          <w:numId w:val="0"/>
        </w:numPr>
        <w:tabs>
          <w:tab w:val="clear" w:pos="993"/>
          <w:tab w:val="left" w:pos="426"/>
        </w:tabs>
        <w:ind w:firstLine="567"/>
        <w:rPr>
          <w:sz w:val="22"/>
          <w:szCs w:val="22"/>
        </w:rPr>
      </w:pPr>
      <w:r w:rsidRPr="00AB3659">
        <w:rPr>
          <w:sz w:val="22"/>
          <w:szCs w:val="22"/>
        </w:rPr>
        <w:t xml:space="preserve">При указании в документации слова «должен» и/или словосочетаний «должен обеспечивать», </w:t>
      </w:r>
      <w:r w:rsidRPr="00AB3659">
        <w:rPr>
          <w:sz w:val="22"/>
          <w:szCs w:val="22"/>
        </w:rPr>
        <w:lastRenderedPageBreak/>
        <w:t>«должен соответствовать» и иных подобных характеристик участник при составлении заявки исключает слово «должен», указывая при этом конкретную характеристику товара, соответствующую требованиям, установленным в документации.</w:t>
      </w:r>
    </w:p>
    <w:p w:rsidR="00E5641A" w:rsidRPr="00607778" w:rsidRDefault="00E5641A" w:rsidP="00E5641A">
      <w:pPr>
        <w:pStyle w:val="af1"/>
        <w:tabs>
          <w:tab w:val="left" w:pos="426"/>
        </w:tabs>
        <w:ind w:left="851"/>
        <w:contextualSpacing/>
        <w:jc w:val="both"/>
      </w:pPr>
    </w:p>
    <w:p w:rsidR="00E5641A" w:rsidRPr="00607778" w:rsidRDefault="00E5641A" w:rsidP="00E5641A">
      <w:pPr>
        <w:numPr>
          <w:ilvl w:val="0"/>
          <w:numId w:val="19"/>
        </w:numPr>
        <w:tabs>
          <w:tab w:val="left" w:pos="142"/>
        </w:tabs>
        <w:suppressAutoHyphens w:val="0"/>
        <w:ind w:left="0" w:firstLine="0"/>
        <w:contextualSpacing/>
        <w:jc w:val="both"/>
        <w:rPr>
          <w:bCs/>
          <w:iCs/>
          <w:sz w:val="20"/>
          <w:szCs w:val="20"/>
        </w:rPr>
      </w:pPr>
      <w:r w:rsidRPr="00607778">
        <w:rPr>
          <w:bCs/>
          <w:iCs/>
          <w:sz w:val="20"/>
          <w:szCs w:val="20"/>
        </w:rPr>
        <w:t xml:space="preserve">           В столбце №5 Таблицы №1 Участник закупки </w:t>
      </w:r>
      <w:r w:rsidRPr="00607778">
        <w:rPr>
          <w:b/>
          <w:bCs/>
          <w:iCs/>
          <w:sz w:val="20"/>
          <w:szCs w:val="20"/>
        </w:rPr>
        <w:t>должен указать (декларировать) страну происхождения поставляемого тов</w:t>
      </w:r>
      <w:r>
        <w:rPr>
          <w:b/>
          <w:bCs/>
          <w:iCs/>
          <w:sz w:val="20"/>
          <w:szCs w:val="20"/>
        </w:rPr>
        <w:t>ара</w:t>
      </w:r>
      <w:r w:rsidRPr="00607778">
        <w:rPr>
          <w:b/>
          <w:bCs/>
          <w:iCs/>
          <w:sz w:val="20"/>
          <w:szCs w:val="20"/>
        </w:rPr>
        <w:t>.</w:t>
      </w:r>
    </w:p>
    <w:p w:rsidR="00E5641A" w:rsidRPr="00607778" w:rsidRDefault="00E5641A" w:rsidP="00E5641A">
      <w:pPr>
        <w:numPr>
          <w:ilvl w:val="0"/>
          <w:numId w:val="20"/>
        </w:numPr>
        <w:suppressAutoHyphens w:val="0"/>
        <w:autoSpaceDE w:val="0"/>
        <w:autoSpaceDN w:val="0"/>
        <w:adjustRightInd w:val="0"/>
        <w:ind w:left="426" w:hanging="426"/>
        <w:contextualSpacing/>
        <w:jc w:val="both"/>
        <w:rPr>
          <w:sz w:val="20"/>
          <w:szCs w:val="20"/>
        </w:rPr>
      </w:pPr>
      <w:r w:rsidRPr="00607778">
        <w:rPr>
          <w:sz w:val="20"/>
          <w:szCs w:val="20"/>
        </w:rPr>
        <w:t xml:space="preserve">В соответствии с постановлением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с учетом положений Генерального соглашения по тарифам и торговле 1994 г. и Договора о Евразийском экономическом союзе от 29.05.2014, </w:t>
      </w:r>
      <w:r w:rsidRPr="00607778">
        <w:rPr>
          <w:b/>
          <w:sz w:val="20"/>
          <w:szCs w:val="20"/>
        </w:rPr>
        <w:t xml:space="preserve">участник закупки в своей заявке должен указать (декларировать) страну происхождения поставляемого товара. </w:t>
      </w:r>
    </w:p>
    <w:p w:rsidR="00E5641A" w:rsidRPr="00607778" w:rsidRDefault="00E5641A" w:rsidP="00E5641A">
      <w:pPr>
        <w:numPr>
          <w:ilvl w:val="0"/>
          <w:numId w:val="20"/>
        </w:numPr>
        <w:suppressAutoHyphens w:val="0"/>
        <w:autoSpaceDE w:val="0"/>
        <w:autoSpaceDN w:val="0"/>
        <w:adjustRightInd w:val="0"/>
        <w:ind w:left="426" w:hanging="426"/>
        <w:contextualSpacing/>
        <w:jc w:val="both"/>
        <w:rPr>
          <w:sz w:val="20"/>
          <w:szCs w:val="20"/>
        </w:rPr>
      </w:pPr>
      <w:r w:rsidRPr="00607778">
        <w:rPr>
          <w:b/>
          <w:sz w:val="20"/>
          <w:szCs w:val="20"/>
        </w:rPr>
        <w:t>Ответственность за достоверность сведений о стране происхождения товара, указанного в заявке на участие в запросе котировок в электронном виде, несет участник закупки</w:t>
      </w:r>
      <w:r w:rsidRPr="00607778">
        <w:rPr>
          <w:sz w:val="20"/>
          <w:szCs w:val="20"/>
        </w:rPr>
        <w:t xml:space="preserve">. </w:t>
      </w:r>
    </w:p>
    <w:p w:rsidR="00E5641A" w:rsidRPr="00607778" w:rsidRDefault="00E5641A" w:rsidP="00E5641A">
      <w:pPr>
        <w:numPr>
          <w:ilvl w:val="0"/>
          <w:numId w:val="20"/>
        </w:numPr>
        <w:suppressAutoHyphens w:val="0"/>
        <w:ind w:left="426" w:hanging="426"/>
        <w:contextualSpacing/>
        <w:jc w:val="both"/>
        <w:rPr>
          <w:sz w:val="20"/>
          <w:szCs w:val="20"/>
        </w:rPr>
      </w:pPr>
      <w:r w:rsidRPr="00607778">
        <w:rPr>
          <w:sz w:val="20"/>
          <w:szCs w:val="20"/>
        </w:rPr>
        <w:t>Указание наименования страны происхождения товара производится в соответствии с Общероссийским классификатором стран мира, принятым постановлением государственного комитета Российской Федерации по стандартизации и метрологии от 14.12.2001 № 529-ст «О принятии и введении в действие Общероссийского классификатора стран мира».</w:t>
      </w:r>
    </w:p>
    <w:p w:rsidR="00E5641A" w:rsidRPr="00607778" w:rsidRDefault="00E5641A" w:rsidP="00E5641A">
      <w:pPr>
        <w:numPr>
          <w:ilvl w:val="0"/>
          <w:numId w:val="20"/>
        </w:numPr>
        <w:suppressAutoHyphens w:val="0"/>
        <w:autoSpaceDE w:val="0"/>
        <w:autoSpaceDN w:val="0"/>
        <w:adjustRightInd w:val="0"/>
        <w:ind w:left="426" w:hanging="426"/>
        <w:contextualSpacing/>
        <w:jc w:val="both"/>
        <w:rPr>
          <w:sz w:val="20"/>
          <w:szCs w:val="20"/>
        </w:rPr>
      </w:pPr>
      <w:r w:rsidRPr="00607778">
        <w:rPr>
          <w:sz w:val="20"/>
          <w:szCs w:val="20"/>
        </w:rPr>
        <w:t xml:space="preserve">В соответствии со </w:t>
      </w:r>
      <w:hyperlink r:id="rId16" w:history="1">
        <w:r w:rsidRPr="00607778">
          <w:rPr>
            <w:sz w:val="20"/>
            <w:szCs w:val="20"/>
          </w:rPr>
          <w:t>статьей 58</w:t>
        </w:r>
      </w:hyperlink>
      <w:r w:rsidRPr="00607778">
        <w:rPr>
          <w:sz w:val="20"/>
          <w:szCs w:val="20"/>
        </w:rPr>
        <w:t xml:space="preserve"> Таможенного кодекса Таможенного союза, принятого </w:t>
      </w:r>
      <w:hyperlink r:id="rId17" w:history="1">
        <w:r w:rsidRPr="00607778">
          <w:rPr>
            <w:sz w:val="20"/>
            <w:szCs w:val="20"/>
          </w:rPr>
          <w:t>Решением</w:t>
        </w:r>
      </w:hyperlink>
      <w:r w:rsidRPr="00607778">
        <w:rPr>
          <w:sz w:val="20"/>
          <w:szCs w:val="20"/>
        </w:rPr>
        <w:t xml:space="preserve"> Межгосударственного Совета </w:t>
      </w:r>
      <w:proofErr w:type="spellStart"/>
      <w:r w:rsidRPr="00607778">
        <w:rPr>
          <w:sz w:val="20"/>
          <w:szCs w:val="20"/>
        </w:rPr>
        <w:t>ЕврАзЭС</w:t>
      </w:r>
      <w:proofErr w:type="spellEnd"/>
      <w:r w:rsidRPr="00607778">
        <w:rPr>
          <w:sz w:val="20"/>
          <w:szCs w:val="20"/>
        </w:rPr>
        <w:t xml:space="preserve"> на уровне глав государств от 27.11.2009 N 17, </w:t>
      </w:r>
      <w:r w:rsidRPr="00607778">
        <w:rPr>
          <w:b/>
          <w:sz w:val="20"/>
          <w:szCs w:val="20"/>
        </w:rPr>
        <w:t xml:space="preserve">страной происхождения товаров считается страна, </w:t>
      </w:r>
      <w:r w:rsidRPr="00607778">
        <w:rPr>
          <w:b/>
          <w:sz w:val="20"/>
          <w:szCs w:val="20"/>
          <w:u w:val="single"/>
        </w:rPr>
        <w:t xml:space="preserve">в которой товары были полностью произведены или подвергнуты достаточной обработке (переработке) </w:t>
      </w:r>
      <w:r w:rsidRPr="00607778">
        <w:rPr>
          <w:b/>
          <w:sz w:val="20"/>
          <w:szCs w:val="20"/>
        </w:rPr>
        <w:t xml:space="preserve">в соответствии с критериями, установленными таможенным законодательством таможенного союза. </w:t>
      </w:r>
      <w:r w:rsidRPr="00607778">
        <w:rPr>
          <w:sz w:val="20"/>
          <w:szCs w:val="20"/>
        </w:rPr>
        <w:t>Определение страны происхождения товаров осуществляется в соответствии с международными договорами государств - членов таможенного союза, регулирующими правила определения страны происхождения товаров.</w:t>
      </w:r>
    </w:p>
    <w:p w:rsidR="00E5641A" w:rsidRPr="00607778" w:rsidRDefault="005F336A" w:rsidP="00E5641A">
      <w:pPr>
        <w:numPr>
          <w:ilvl w:val="0"/>
          <w:numId w:val="20"/>
        </w:numPr>
        <w:suppressAutoHyphens w:val="0"/>
        <w:autoSpaceDE w:val="0"/>
        <w:autoSpaceDN w:val="0"/>
        <w:adjustRightInd w:val="0"/>
        <w:ind w:left="426" w:hanging="426"/>
        <w:contextualSpacing/>
        <w:jc w:val="both"/>
        <w:rPr>
          <w:sz w:val="20"/>
          <w:szCs w:val="20"/>
        </w:rPr>
      </w:pPr>
      <w:r>
        <w:rPr>
          <w:sz w:val="20"/>
          <w:szCs w:val="20"/>
        </w:rPr>
        <w:t>Если в Приложении №</w:t>
      </w:r>
      <w:r w:rsidRPr="005F336A">
        <w:rPr>
          <w:sz w:val="20"/>
          <w:szCs w:val="20"/>
        </w:rPr>
        <w:t>3</w:t>
      </w:r>
      <w:r w:rsidR="00E5641A" w:rsidRPr="00607778">
        <w:rPr>
          <w:sz w:val="20"/>
          <w:szCs w:val="20"/>
        </w:rPr>
        <w:t xml:space="preserve"> к извещению «</w:t>
      </w:r>
      <w:r w:rsidRPr="005F336A">
        <w:rPr>
          <w:sz w:val="20"/>
          <w:szCs w:val="20"/>
        </w:rPr>
        <w:t>Техническое задание</w:t>
      </w:r>
      <w:r w:rsidR="00E5641A" w:rsidRPr="00607778">
        <w:rPr>
          <w:sz w:val="20"/>
          <w:szCs w:val="20"/>
        </w:rPr>
        <w:t>» поименовано несколько позиций товара и данные товары имеют одну страну происхождения, то участник закупки может указать (задекларировать) одну страну происхождения предлагаемого товара и прописать, что эта страна происхождения товара указана для всех товаров, поименованных в  Приложении №</w:t>
      </w:r>
      <w:r w:rsidRPr="005F336A">
        <w:rPr>
          <w:sz w:val="20"/>
          <w:szCs w:val="20"/>
        </w:rPr>
        <w:t>3</w:t>
      </w:r>
      <w:r w:rsidR="00E5641A" w:rsidRPr="00607778">
        <w:rPr>
          <w:sz w:val="20"/>
          <w:szCs w:val="20"/>
        </w:rPr>
        <w:t xml:space="preserve"> к Извещению».</w:t>
      </w:r>
    </w:p>
    <w:p w:rsidR="00E5641A" w:rsidRPr="00607778" w:rsidRDefault="00E5641A" w:rsidP="00E5641A">
      <w:pPr>
        <w:numPr>
          <w:ilvl w:val="0"/>
          <w:numId w:val="20"/>
        </w:numPr>
        <w:suppressAutoHyphens w:val="0"/>
        <w:ind w:left="426" w:hanging="426"/>
        <w:contextualSpacing/>
        <w:jc w:val="both"/>
        <w:rPr>
          <w:b/>
          <w:i/>
          <w:sz w:val="20"/>
          <w:szCs w:val="20"/>
          <w:u w:val="single"/>
        </w:rPr>
      </w:pPr>
      <w:r w:rsidRPr="00607778">
        <w:rPr>
          <w:b/>
          <w:sz w:val="20"/>
          <w:szCs w:val="20"/>
        </w:rPr>
        <w:t xml:space="preserve">В случае если </w:t>
      </w:r>
      <w:r w:rsidRPr="00607778">
        <w:rPr>
          <w:sz w:val="20"/>
          <w:szCs w:val="20"/>
        </w:rPr>
        <w:t xml:space="preserve">в заявке </w:t>
      </w:r>
      <w:r w:rsidRPr="00607778">
        <w:rPr>
          <w:b/>
          <w:sz w:val="20"/>
          <w:szCs w:val="20"/>
        </w:rPr>
        <w:t>предложены</w:t>
      </w:r>
      <w:r w:rsidRPr="00607778">
        <w:rPr>
          <w:sz w:val="20"/>
          <w:szCs w:val="20"/>
        </w:rPr>
        <w:t xml:space="preserve"> товары, произведенные  на территории государств - членов Евразийского экономического союза, и иностранного происхождения, то</w:t>
      </w:r>
      <w:r w:rsidRPr="00607778">
        <w:rPr>
          <w:b/>
          <w:sz w:val="20"/>
          <w:szCs w:val="20"/>
        </w:rPr>
        <w:t xml:space="preserve"> доля</w:t>
      </w:r>
      <w:r w:rsidRPr="00607778">
        <w:rPr>
          <w:sz w:val="20"/>
          <w:szCs w:val="20"/>
        </w:rPr>
        <w:t xml:space="preserve"> товаров </w:t>
      </w:r>
      <w:r w:rsidRPr="00607778">
        <w:rPr>
          <w:b/>
          <w:sz w:val="20"/>
          <w:szCs w:val="20"/>
        </w:rPr>
        <w:t>исчисляется</w:t>
      </w:r>
      <w:r w:rsidRPr="00607778">
        <w:rPr>
          <w:sz w:val="20"/>
          <w:szCs w:val="20"/>
        </w:rPr>
        <w:t xml:space="preserve"> Заказчиком по цене за единицу товара, полученной как произведение начальной (максимальной) цены единицы товара, работы, услуги, указанной в извещении о закупке в соответствии с </w:t>
      </w:r>
      <w:hyperlink r:id="rId18" w:anchor="P21" w:history="1">
        <w:r w:rsidRPr="00607778">
          <w:rPr>
            <w:color w:val="0000FF" w:themeColor="hyperlink"/>
            <w:sz w:val="20"/>
            <w:szCs w:val="20"/>
            <w:u w:val="single"/>
          </w:rPr>
          <w:t>подпунктом "в"</w:t>
        </w:r>
      </w:hyperlink>
      <w:r w:rsidRPr="00607778">
        <w:rPr>
          <w:sz w:val="20"/>
          <w:szCs w:val="20"/>
        </w:rPr>
        <w:t xml:space="preserve">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 </w:t>
      </w:r>
      <w:r w:rsidRPr="00607778">
        <w:rPr>
          <w:i/>
          <w:sz w:val="20"/>
          <w:szCs w:val="20"/>
        </w:rPr>
        <w:t>(</w:t>
      </w:r>
      <w:proofErr w:type="spellStart"/>
      <w:r w:rsidRPr="00607778">
        <w:rPr>
          <w:i/>
          <w:sz w:val="20"/>
          <w:szCs w:val="20"/>
        </w:rPr>
        <w:t>п.д</w:t>
      </w:r>
      <w:proofErr w:type="spellEnd"/>
      <w:r w:rsidRPr="00607778">
        <w:rPr>
          <w:i/>
          <w:sz w:val="20"/>
          <w:szCs w:val="20"/>
        </w:rPr>
        <w:t xml:space="preserve"> ч.5 Постановления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E5641A" w:rsidRPr="00E5641A" w:rsidRDefault="00E5641A" w:rsidP="00E5641A">
      <w:pPr>
        <w:widowControl w:val="0"/>
        <w:adjustRightInd w:val="0"/>
        <w:ind w:firstLine="709"/>
        <w:jc w:val="right"/>
        <w:rPr>
          <w:sz w:val="20"/>
          <w:szCs w:val="20"/>
        </w:rPr>
      </w:pPr>
    </w:p>
    <w:p w:rsidR="00E5641A" w:rsidRPr="00E5641A" w:rsidRDefault="00E5641A" w:rsidP="00E5641A">
      <w:pPr>
        <w:widowControl w:val="0"/>
        <w:adjustRightInd w:val="0"/>
        <w:ind w:firstLine="709"/>
        <w:jc w:val="right"/>
        <w:rPr>
          <w:sz w:val="20"/>
          <w:szCs w:val="20"/>
        </w:rPr>
      </w:pPr>
    </w:p>
    <w:p w:rsidR="00E5641A" w:rsidRPr="00E5641A" w:rsidRDefault="00E5641A" w:rsidP="00E5641A">
      <w:pPr>
        <w:widowControl w:val="0"/>
        <w:adjustRightInd w:val="0"/>
        <w:ind w:firstLine="709"/>
        <w:jc w:val="right"/>
        <w:rPr>
          <w:sz w:val="20"/>
          <w:szCs w:val="20"/>
        </w:rPr>
      </w:pPr>
    </w:p>
    <w:p w:rsidR="00E5641A" w:rsidRPr="00E5641A" w:rsidRDefault="00E5641A" w:rsidP="00E5641A">
      <w:pPr>
        <w:widowControl w:val="0"/>
        <w:adjustRightInd w:val="0"/>
        <w:ind w:firstLine="709"/>
        <w:jc w:val="right"/>
        <w:rPr>
          <w:sz w:val="20"/>
          <w:szCs w:val="20"/>
        </w:rPr>
      </w:pPr>
    </w:p>
    <w:p w:rsidR="00E5641A" w:rsidRPr="00E5641A" w:rsidRDefault="00E5641A" w:rsidP="00E5641A">
      <w:pPr>
        <w:widowControl w:val="0"/>
        <w:adjustRightInd w:val="0"/>
        <w:ind w:firstLine="709"/>
        <w:jc w:val="right"/>
        <w:rPr>
          <w:sz w:val="20"/>
          <w:szCs w:val="20"/>
        </w:rPr>
      </w:pPr>
    </w:p>
    <w:p w:rsidR="00E5641A" w:rsidRPr="00E5641A" w:rsidRDefault="00E5641A" w:rsidP="00E5641A">
      <w:pPr>
        <w:widowControl w:val="0"/>
        <w:adjustRightInd w:val="0"/>
        <w:ind w:firstLine="709"/>
        <w:jc w:val="right"/>
        <w:rPr>
          <w:sz w:val="20"/>
          <w:szCs w:val="20"/>
        </w:rPr>
      </w:pPr>
    </w:p>
    <w:p w:rsidR="00E5641A" w:rsidRPr="00E5641A" w:rsidRDefault="00E5641A" w:rsidP="00E5641A">
      <w:pPr>
        <w:widowControl w:val="0"/>
        <w:adjustRightInd w:val="0"/>
        <w:ind w:firstLine="709"/>
        <w:jc w:val="right"/>
        <w:rPr>
          <w:sz w:val="20"/>
          <w:szCs w:val="20"/>
        </w:rPr>
      </w:pPr>
    </w:p>
    <w:p w:rsidR="00E5641A" w:rsidRPr="00E5641A" w:rsidRDefault="00E5641A" w:rsidP="00E5641A">
      <w:pPr>
        <w:widowControl w:val="0"/>
        <w:adjustRightInd w:val="0"/>
        <w:ind w:firstLine="709"/>
        <w:jc w:val="right"/>
        <w:rPr>
          <w:sz w:val="20"/>
          <w:szCs w:val="20"/>
        </w:rPr>
      </w:pPr>
    </w:p>
    <w:p w:rsidR="00E5641A" w:rsidRPr="00E5641A" w:rsidRDefault="00E5641A" w:rsidP="00E5641A">
      <w:pPr>
        <w:widowControl w:val="0"/>
        <w:adjustRightInd w:val="0"/>
        <w:ind w:firstLine="709"/>
        <w:jc w:val="right"/>
        <w:rPr>
          <w:sz w:val="20"/>
          <w:szCs w:val="20"/>
        </w:rPr>
      </w:pPr>
    </w:p>
    <w:p w:rsidR="00E5641A" w:rsidRPr="00E5641A" w:rsidRDefault="00E5641A" w:rsidP="00E5641A">
      <w:pPr>
        <w:widowControl w:val="0"/>
        <w:adjustRightInd w:val="0"/>
        <w:ind w:firstLine="709"/>
        <w:jc w:val="right"/>
        <w:rPr>
          <w:sz w:val="20"/>
          <w:szCs w:val="20"/>
        </w:rPr>
      </w:pPr>
    </w:p>
    <w:p w:rsidR="00E5641A" w:rsidRPr="00E5641A" w:rsidRDefault="00E5641A" w:rsidP="00E5641A">
      <w:pPr>
        <w:widowControl w:val="0"/>
        <w:adjustRightInd w:val="0"/>
        <w:ind w:firstLine="709"/>
        <w:jc w:val="right"/>
        <w:rPr>
          <w:sz w:val="20"/>
          <w:szCs w:val="20"/>
        </w:rPr>
      </w:pPr>
    </w:p>
    <w:p w:rsidR="00E5641A" w:rsidRPr="00E5641A" w:rsidRDefault="00E5641A" w:rsidP="00E5641A">
      <w:pPr>
        <w:widowControl w:val="0"/>
        <w:adjustRightInd w:val="0"/>
        <w:ind w:firstLine="709"/>
        <w:jc w:val="right"/>
        <w:rPr>
          <w:sz w:val="20"/>
          <w:szCs w:val="20"/>
        </w:rPr>
      </w:pPr>
    </w:p>
    <w:p w:rsidR="00E5641A" w:rsidRPr="00E5641A" w:rsidRDefault="00E5641A" w:rsidP="00E5641A">
      <w:pPr>
        <w:widowControl w:val="0"/>
        <w:adjustRightInd w:val="0"/>
        <w:ind w:firstLine="709"/>
        <w:jc w:val="right"/>
        <w:rPr>
          <w:sz w:val="20"/>
          <w:szCs w:val="20"/>
        </w:rPr>
      </w:pPr>
    </w:p>
    <w:p w:rsidR="00E5641A" w:rsidRPr="00E5641A" w:rsidRDefault="00E5641A" w:rsidP="00E5641A">
      <w:pPr>
        <w:widowControl w:val="0"/>
        <w:adjustRightInd w:val="0"/>
        <w:ind w:firstLine="709"/>
        <w:jc w:val="right"/>
        <w:rPr>
          <w:sz w:val="20"/>
          <w:szCs w:val="20"/>
        </w:rPr>
      </w:pPr>
    </w:p>
    <w:p w:rsidR="00E5641A" w:rsidRPr="00E5641A" w:rsidRDefault="00E5641A" w:rsidP="00E5641A">
      <w:pPr>
        <w:widowControl w:val="0"/>
        <w:adjustRightInd w:val="0"/>
        <w:ind w:firstLine="709"/>
        <w:jc w:val="right"/>
        <w:rPr>
          <w:sz w:val="20"/>
          <w:szCs w:val="20"/>
        </w:rPr>
      </w:pPr>
    </w:p>
    <w:p w:rsidR="00E5641A" w:rsidRPr="00E5641A" w:rsidRDefault="00E5641A" w:rsidP="00E5641A">
      <w:pPr>
        <w:widowControl w:val="0"/>
        <w:adjustRightInd w:val="0"/>
        <w:ind w:firstLine="709"/>
        <w:jc w:val="right"/>
        <w:rPr>
          <w:sz w:val="20"/>
          <w:szCs w:val="20"/>
        </w:rPr>
      </w:pPr>
    </w:p>
    <w:p w:rsidR="00E5641A" w:rsidRPr="00E5641A" w:rsidRDefault="00E5641A" w:rsidP="00E5641A">
      <w:pPr>
        <w:widowControl w:val="0"/>
        <w:adjustRightInd w:val="0"/>
        <w:ind w:firstLine="709"/>
        <w:jc w:val="right"/>
        <w:rPr>
          <w:sz w:val="20"/>
          <w:szCs w:val="20"/>
        </w:rPr>
      </w:pPr>
    </w:p>
    <w:p w:rsidR="00E5641A" w:rsidRPr="00E5641A" w:rsidRDefault="00E5641A" w:rsidP="00E5641A">
      <w:pPr>
        <w:widowControl w:val="0"/>
        <w:adjustRightInd w:val="0"/>
        <w:ind w:firstLine="709"/>
        <w:jc w:val="right"/>
        <w:rPr>
          <w:sz w:val="20"/>
          <w:szCs w:val="20"/>
        </w:rPr>
      </w:pPr>
    </w:p>
    <w:p w:rsidR="00E5641A" w:rsidRPr="00E5641A" w:rsidRDefault="00E5641A" w:rsidP="00E5641A">
      <w:pPr>
        <w:widowControl w:val="0"/>
        <w:adjustRightInd w:val="0"/>
        <w:ind w:firstLine="709"/>
        <w:jc w:val="right"/>
        <w:rPr>
          <w:sz w:val="20"/>
          <w:szCs w:val="20"/>
        </w:rPr>
      </w:pPr>
    </w:p>
    <w:p w:rsidR="00E5641A" w:rsidRPr="00E5641A" w:rsidRDefault="00E5641A" w:rsidP="00E5641A">
      <w:pPr>
        <w:widowControl w:val="0"/>
        <w:adjustRightInd w:val="0"/>
        <w:ind w:firstLine="709"/>
        <w:jc w:val="right"/>
        <w:rPr>
          <w:sz w:val="20"/>
          <w:szCs w:val="20"/>
        </w:rPr>
      </w:pPr>
    </w:p>
    <w:p w:rsidR="00E5641A" w:rsidRPr="00E5641A" w:rsidRDefault="00E5641A" w:rsidP="00E5641A">
      <w:pPr>
        <w:widowControl w:val="0"/>
        <w:adjustRightInd w:val="0"/>
        <w:ind w:firstLine="709"/>
        <w:jc w:val="right"/>
        <w:rPr>
          <w:sz w:val="20"/>
          <w:szCs w:val="20"/>
        </w:rPr>
      </w:pPr>
    </w:p>
    <w:p w:rsidR="00E5641A" w:rsidRPr="00E5641A" w:rsidRDefault="00E5641A" w:rsidP="00E5641A">
      <w:pPr>
        <w:widowControl w:val="0"/>
        <w:adjustRightInd w:val="0"/>
        <w:ind w:firstLine="709"/>
        <w:jc w:val="right"/>
        <w:rPr>
          <w:sz w:val="20"/>
          <w:szCs w:val="20"/>
        </w:rPr>
      </w:pPr>
    </w:p>
    <w:p w:rsidR="00E5641A" w:rsidRDefault="00E5641A" w:rsidP="00E5641A">
      <w:pPr>
        <w:widowControl w:val="0"/>
        <w:adjustRightInd w:val="0"/>
        <w:ind w:firstLine="709"/>
        <w:jc w:val="right"/>
        <w:rPr>
          <w:sz w:val="20"/>
          <w:szCs w:val="20"/>
        </w:rPr>
      </w:pPr>
    </w:p>
    <w:p w:rsidR="00BB67D4" w:rsidRDefault="00BB67D4" w:rsidP="00E5641A">
      <w:pPr>
        <w:widowControl w:val="0"/>
        <w:adjustRightInd w:val="0"/>
        <w:ind w:firstLine="709"/>
        <w:jc w:val="right"/>
        <w:rPr>
          <w:sz w:val="20"/>
          <w:szCs w:val="20"/>
        </w:rPr>
      </w:pPr>
    </w:p>
    <w:p w:rsidR="00BB67D4" w:rsidRDefault="00BB67D4" w:rsidP="00E5641A">
      <w:pPr>
        <w:widowControl w:val="0"/>
        <w:adjustRightInd w:val="0"/>
        <w:ind w:firstLine="709"/>
        <w:jc w:val="right"/>
        <w:rPr>
          <w:sz w:val="20"/>
          <w:szCs w:val="20"/>
        </w:rPr>
      </w:pPr>
    </w:p>
    <w:p w:rsidR="00BB67D4" w:rsidRDefault="00BB67D4" w:rsidP="00E5641A">
      <w:pPr>
        <w:widowControl w:val="0"/>
        <w:adjustRightInd w:val="0"/>
        <w:ind w:firstLine="709"/>
        <w:jc w:val="right"/>
        <w:rPr>
          <w:sz w:val="20"/>
          <w:szCs w:val="20"/>
        </w:rPr>
      </w:pPr>
    </w:p>
    <w:p w:rsidR="00BB67D4" w:rsidRPr="00E5641A" w:rsidRDefault="00BB67D4" w:rsidP="00E5641A">
      <w:pPr>
        <w:widowControl w:val="0"/>
        <w:adjustRightInd w:val="0"/>
        <w:ind w:firstLine="709"/>
        <w:jc w:val="right"/>
        <w:rPr>
          <w:sz w:val="20"/>
          <w:szCs w:val="20"/>
        </w:rPr>
      </w:pPr>
    </w:p>
    <w:p w:rsidR="00E5641A" w:rsidRPr="00E5641A" w:rsidRDefault="00E5641A" w:rsidP="00831233">
      <w:pPr>
        <w:widowControl w:val="0"/>
        <w:adjustRightInd w:val="0"/>
        <w:rPr>
          <w:sz w:val="20"/>
          <w:szCs w:val="20"/>
        </w:rPr>
      </w:pPr>
    </w:p>
    <w:p w:rsidR="00E5641A" w:rsidRPr="00271869" w:rsidRDefault="00E5641A" w:rsidP="00E5641A">
      <w:pPr>
        <w:widowControl w:val="0"/>
        <w:adjustRightInd w:val="0"/>
        <w:ind w:firstLine="709"/>
        <w:jc w:val="right"/>
        <w:rPr>
          <w:sz w:val="20"/>
          <w:szCs w:val="20"/>
        </w:rPr>
      </w:pPr>
      <w:r w:rsidRPr="003B50DE">
        <w:rPr>
          <w:sz w:val="20"/>
          <w:szCs w:val="20"/>
        </w:rPr>
        <w:t xml:space="preserve">Приложение № </w:t>
      </w:r>
      <w:r w:rsidRPr="00271869">
        <w:rPr>
          <w:sz w:val="20"/>
          <w:szCs w:val="20"/>
        </w:rPr>
        <w:t>6</w:t>
      </w:r>
    </w:p>
    <w:p w:rsidR="00E5641A" w:rsidRPr="003B50DE" w:rsidRDefault="00E5641A" w:rsidP="00E5641A">
      <w:pPr>
        <w:widowControl w:val="0"/>
        <w:adjustRightInd w:val="0"/>
        <w:ind w:firstLine="709"/>
        <w:jc w:val="right"/>
        <w:rPr>
          <w:sz w:val="20"/>
          <w:szCs w:val="20"/>
        </w:rPr>
      </w:pPr>
      <w:r w:rsidRPr="003B50DE">
        <w:rPr>
          <w:sz w:val="20"/>
          <w:szCs w:val="20"/>
        </w:rPr>
        <w:t>к извещению о проведении запроса котировок в электронной форме</w:t>
      </w:r>
    </w:p>
    <w:p w:rsidR="00E5641A" w:rsidRPr="00E5641A" w:rsidRDefault="00E5641A" w:rsidP="005D7DF0">
      <w:pPr>
        <w:ind w:firstLine="720"/>
        <w:jc w:val="center"/>
        <w:rPr>
          <w:rFonts w:eastAsia="Arial Unicode MS"/>
          <w:sz w:val="20"/>
          <w:szCs w:val="20"/>
        </w:rPr>
      </w:pPr>
    </w:p>
    <w:bookmarkEnd w:id="0"/>
    <w:p w:rsidR="00831233" w:rsidRPr="003B50DE" w:rsidRDefault="00831233" w:rsidP="00831233">
      <w:pPr>
        <w:ind w:firstLine="720"/>
        <w:jc w:val="center"/>
        <w:rPr>
          <w:rFonts w:eastAsia="Arial Unicode MS"/>
          <w:sz w:val="20"/>
          <w:szCs w:val="20"/>
        </w:rPr>
      </w:pPr>
      <w:r w:rsidRPr="003B50DE">
        <w:rPr>
          <w:rFonts w:eastAsia="Arial Unicode MS"/>
          <w:sz w:val="20"/>
          <w:szCs w:val="20"/>
        </w:rPr>
        <w:t>ОБОСНОВАНИЕ НАЧАЛЬНОЙ (МАКСИМАЛЬНОЙ) ЦЕНЫ ДОГОВОРА</w:t>
      </w:r>
    </w:p>
    <w:p w:rsidR="00831233" w:rsidRPr="004550C3" w:rsidRDefault="00831233" w:rsidP="00831233">
      <w:pPr>
        <w:ind w:firstLine="720"/>
        <w:jc w:val="both"/>
        <w:rPr>
          <w:rFonts w:eastAsia="Arial Unicode MS"/>
          <w:sz w:val="20"/>
          <w:szCs w:val="20"/>
        </w:rPr>
      </w:pPr>
    </w:p>
    <w:p w:rsidR="00831233" w:rsidRPr="004550C3" w:rsidRDefault="00831233" w:rsidP="00831233">
      <w:pPr>
        <w:widowControl w:val="0"/>
        <w:spacing w:after="60"/>
        <w:jc w:val="center"/>
        <w:rPr>
          <w:b/>
          <w:bCs/>
          <w:sz w:val="20"/>
          <w:szCs w:val="20"/>
        </w:rPr>
      </w:pPr>
      <w:r w:rsidRPr="004550C3">
        <w:rPr>
          <w:sz w:val="20"/>
          <w:szCs w:val="20"/>
        </w:rPr>
        <w:t>на поставку продуктов питания (</w:t>
      </w:r>
      <w:r w:rsidR="00BB67D4">
        <w:rPr>
          <w:sz w:val="20"/>
          <w:szCs w:val="20"/>
        </w:rPr>
        <w:t>овощи</w:t>
      </w:r>
      <w:r w:rsidR="00A00CF0">
        <w:rPr>
          <w:sz w:val="20"/>
          <w:szCs w:val="20"/>
        </w:rPr>
        <w:t>, фрукты</w:t>
      </w:r>
      <w:bookmarkStart w:id="1" w:name="_GoBack"/>
      <w:bookmarkEnd w:id="1"/>
      <w:r w:rsidRPr="004550C3">
        <w:rPr>
          <w:sz w:val="20"/>
          <w:szCs w:val="20"/>
        </w:rPr>
        <w:t xml:space="preserve">) </w:t>
      </w:r>
      <w:r>
        <w:rPr>
          <w:sz w:val="20"/>
          <w:szCs w:val="20"/>
        </w:rPr>
        <w:t>на 2021</w:t>
      </w:r>
      <w:r w:rsidRPr="004550C3">
        <w:rPr>
          <w:sz w:val="20"/>
          <w:szCs w:val="20"/>
        </w:rPr>
        <w:t xml:space="preserve"> год для нужд МАДОУ №</w:t>
      </w:r>
      <w:r w:rsidR="00A00CF0">
        <w:rPr>
          <w:sz w:val="20"/>
          <w:szCs w:val="20"/>
        </w:rPr>
        <w:t>5</w:t>
      </w:r>
    </w:p>
    <w:p w:rsidR="00831233" w:rsidRPr="004550C3" w:rsidRDefault="00831233" w:rsidP="00831233">
      <w:pPr>
        <w:widowControl w:val="0"/>
        <w:spacing w:after="60"/>
        <w:jc w:val="right"/>
        <w:rPr>
          <w:sz w:val="20"/>
          <w:szCs w:val="20"/>
        </w:rPr>
      </w:pPr>
    </w:p>
    <w:p w:rsidR="00831233" w:rsidRPr="004550C3" w:rsidRDefault="00831233" w:rsidP="00831233">
      <w:pPr>
        <w:widowControl w:val="0"/>
        <w:spacing w:after="60"/>
        <w:jc w:val="right"/>
        <w:rPr>
          <w:sz w:val="20"/>
          <w:szCs w:val="20"/>
        </w:rPr>
      </w:pPr>
    </w:p>
    <w:p w:rsidR="00831233" w:rsidRPr="004550C3" w:rsidRDefault="00831233" w:rsidP="00831233">
      <w:pPr>
        <w:widowControl w:val="0"/>
        <w:spacing w:after="60"/>
        <w:rPr>
          <w:bCs/>
          <w:sz w:val="20"/>
          <w:szCs w:val="20"/>
        </w:rPr>
      </w:pPr>
      <w:r w:rsidRPr="004550C3">
        <w:rPr>
          <w:bCs/>
          <w:sz w:val="20"/>
          <w:szCs w:val="20"/>
        </w:rPr>
        <w:t xml:space="preserve">Начальная (максимальная) цена сформирована с помощью тщательного маркетингового исследования и анализа рынка поставщиков требуемой продукции. </w:t>
      </w:r>
    </w:p>
    <w:p w:rsidR="00831233" w:rsidRPr="004550C3" w:rsidRDefault="00831233" w:rsidP="00831233">
      <w:pPr>
        <w:widowControl w:val="0"/>
        <w:spacing w:after="60"/>
        <w:ind w:firstLine="708"/>
        <w:rPr>
          <w:bCs/>
          <w:sz w:val="20"/>
          <w:szCs w:val="20"/>
        </w:rPr>
      </w:pPr>
      <w:r w:rsidRPr="004550C3">
        <w:rPr>
          <w:bCs/>
          <w:sz w:val="20"/>
          <w:szCs w:val="20"/>
        </w:rPr>
        <w:t xml:space="preserve">Начальная (максимальная) цена включает в себя общую стоимость </w:t>
      </w:r>
      <w:r>
        <w:rPr>
          <w:bCs/>
          <w:sz w:val="20"/>
          <w:szCs w:val="20"/>
        </w:rPr>
        <w:t>товаров</w:t>
      </w:r>
      <w:r w:rsidRPr="004550C3">
        <w:rPr>
          <w:bCs/>
          <w:sz w:val="20"/>
          <w:szCs w:val="20"/>
        </w:rPr>
        <w:t xml:space="preserve">, оплачиваемую Заказчиком за полное выполнение Поставщиком своих обязательств по </w:t>
      </w:r>
      <w:r>
        <w:rPr>
          <w:bCs/>
          <w:sz w:val="20"/>
          <w:szCs w:val="20"/>
        </w:rPr>
        <w:t>поставке товара</w:t>
      </w:r>
      <w:r w:rsidRPr="004550C3">
        <w:rPr>
          <w:bCs/>
          <w:sz w:val="20"/>
          <w:szCs w:val="20"/>
        </w:rPr>
        <w:t>, оказание сопутствующих поставке услуг, расходы на реализацию гарантийных обязательств, а также налоги и иные обязательные платежи.</w:t>
      </w:r>
    </w:p>
    <w:p w:rsidR="005D7DF0" w:rsidRPr="003B50DE" w:rsidRDefault="005D7DF0" w:rsidP="005D7DF0">
      <w:pPr>
        <w:rPr>
          <w:sz w:val="20"/>
          <w:szCs w:val="20"/>
        </w:rPr>
      </w:pPr>
    </w:p>
    <w:tbl>
      <w:tblPr>
        <w:tblW w:w="5000" w:type="pct"/>
        <w:tblLook w:val="04A0"/>
      </w:tblPr>
      <w:tblGrid>
        <w:gridCol w:w="806"/>
        <w:gridCol w:w="2557"/>
        <w:gridCol w:w="1580"/>
        <w:gridCol w:w="1358"/>
        <w:gridCol w:w="1767"/>
        <w:gridCol w:w="1956"/>
      </w:tblGrid>
      <w:tr w:rsidR="001D3FE8" w:rsidRPr="001D3FE8" w:rsidTr="001D3FE8">
        <w:trPr>
          <w:trHeight w:val="690"/>
        </w:trPr>
        <w:tc>
          <w:tcPr>
            <w:tcW w:w="40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3FE8" w:rsidRPr="001D3FE8" w:rsidRDefault="001D3FE8" w:rsidP="001D3FE8">
            <w:pPr>
              <w:suppressAutoHyphens w:val="0"/>
              <w:rPr>
                <w:rFonts w:ascii="Calibri" w:hAnsi="Calibri"/>
                <w:color w:val="000000"/>
                <w:lang w:eastAsia="ru-RU"/>
              </w:rPr>
            </w:pPr>
            <w:r w:rsidRPr="001D3FE8">
              <w:rPr>
                <w:rFonts w:ascii="Calibri" w:hAnsi="Calibri"/>
                <w:color w:val="000000"/>
                <w:sz w:val="22"/>
                <w:szCs w:val="22"/>
                <w:lang w:eastAsia="ru-RU"/>
              </w:rPr>
              <w:t xml:space="preserve">№ </w:t>
            </w:r>
            <w:proofErr w:type="spellStart"/>
            <w:proofErr w:type="gramStart"/>
            <w:r w:rsidRPr="001D3FE8">
              <w:rPr>
                <w:rFonts w:ascii="Calibri" w:hAnsi="Calibri"/>
                <w:color w:val="000000"/>
                <w:sz w:val="22"/>
                <w:szCs w:val="22"/>
                <w:lang w:eastAsia="ru-RU"/>
              </w:rPr>
              <w:t>п</w:t>
            </w:r>
            <w:proofErr w:type="spellEnd"/>
            <w:proofErr w:type="gramEnd"/>
            <w:r w:rsidRPr="001D3FE8">
              <w:rPr>
                <w:rFonts w:ascii="Calibri" w:hAnsi="Calibri"/>
                <w:color w:val="000000"/>
                <w:sz w:val="22"/>
                <w:szCs w:val="22"/>
                <w:lang w:eastAsia="ru-RU"/>
              </w:rPr>
              <w:t>/</w:t>
            </w:r>
            <w:proofErr w:type="spellStart"/>
            <w:r w:rsidRPr="001D3FE8">
              <w:rPr>
                <w:rFonts w:ascii="Calibri" w:hAnsi="Calibri"/>
                <w:color w:val="000000"/>
                <w:sz w:val="22"/>
                <w:szCs w:val="22"/>
                <w:lang w:eastAsia="ru-RU"/>
              </w:rPr>
              <w:t>п</w:t>
            </w:r>
            <w:proofErr w:type="spellEnd"/>
          </w:p>
        </w:tc>
        <w:tc>
          <w:tcPr>
            <w:tcW w:w="1356" w:type="pct"/>
            <w:tcBorders>
              <w:top w:val="single" w:sz="4" w:space="0" w:color="auto"/>
              <w:left w:val="nil"/>
              <w:bottom w:val="single" w:sz="4" w:space="0" w:color="auto"/>
              <w:right w:val="single" w:sz="4" w:space="0" w:color="auto"/>
            </w:tcBorders>
            <w:shd w:val="clear" w:color="auto" w:fill="auto"/>
            <w:vAlign w:val="center"/>
            <w:hideMark/>
          </w:tcPr>
          <w:p w:rsidR="001D3FE8" w:rsidRPr="001D3FE8" w:rsidRDefault="001D3FE8" w:rsidP="001D3FE8">
            <w:pPr>
              <w:suppressAutoHyphens w:val="0"/>
              <w:jc w:val="center"/>
              <w:rPr>
                <w:rFonts w:ascii="Calibri" w:hAnsi="Calibri"/>
                <w:color w:val="000000"/>
                <w:lang w:eastAsia="ru-RU"/>
              </w:rPr>
            </w:pPr>
            <w:r w:rsidRPr="001D3FE8">
              <w:rPr>
                <w:rFonts w:ascii="Calibri" w:hAnsi="Calibri"/>
                <w:color w:val="000000"/>
                <w:sz w:val="22"/>
                <w:szCs w:val="22"/>
                <w:lang w:eastAsia="ru-RU"/>
              </w:rPr>
              <w:t>Наименование товара</w:t>
            </w:r>
          </w:p>
        </w:tc>
        <w:tc>
          <w:tcPr>
            <w:tcW w:w="831" w:type="pct"/>
            <w:tcBorders>
              <w:top w:val="single" w:sz="4" w:space="0" w:color="auto"/>
              <w:left w:val="nil"/>
              <w:bottom w:val="single" w:sz="4" w:space="0" w:color="auto"/>
              <w:right w:val="single" w:sz="4" w:space="0" w:color="auto"/>
            </w:tcBorders>
            <w:shd w:val="clear" w:color="auto" w:fill="auto"/>
            <w:noWrap/>
            <w:vAlign w:val="center"/>
            <w:hideMark/>
          </w:tcPr>
          <w:p w:rsidR="001D3FE8" w:rsidRPr="001D3FE8" w:rsidRDefault="001D3FE8" w:rsidP="001D3FE8">
            <w:pPr>
              <w:suppressAutoHyphens w:val="0"/>
              <w:jc w:val="center"/>
              <w:rPr>
                <w:rFonts w:ascii="Calibri" w:hAnsi="Calibri"/>
                <w:color w:val="000000"/>
                <w:lang w:eastAsia="ru-RU"/>
              </w:rPr>
            </w:pPr>
            <w:r w:rsidRPr="001D3FE8">
              <w:rPr>
                <w:rFonts w:ascii="Calibri" w:hAnsi="Calibri"/>
                <w:color w:val="000000"/>
                <w:sz w:val="22"/>
                <w:szCs w:val="22"/>
                <w:lang w:eastAsia="ru-RU"/>
              </w:rPr>
              <w:t xml:space="preserve">Ед. </w:t>
            </w:r>
            <w:proofErr w:type="spellStart"/>
            <w:r w:rsidRPr="001D3FE8">
              <w:rPr>
                <w:rFonts w:ascii="Calibri" w:hAnsi="Calibri"/>
                <w:color w:val="000000"/>
                <w:sz w:val="22"/>
                <w:szCs w:val="22"/>
                <w:lang w:eastAsia="ru-RU"/>
              </w:rPr>
              <w:t>изм</w:t>
            </w:r>
            <w:proofErr w:type="spellEnd"/>
          </w:p>
        </w:tc>
        <w:tc>
          <w:tcPr>
            <w:tcW w:w="720" w:type="pct"/>
            <w:tcBorders>
              <w:top w:val="single" w:sz="4" w:space="0" w:color="auto"/>
              <w:left w:val="nil"/>
              <w:bottom w:val="single" w:sz="4" w:space="0" w:color="auto"/>
              <w:right w:val="single" w:sz="4" w:space="0" w:color="auto"/>
            </w:tcBorders>
            <w:shd w:val="clear" w:color="auto" w:fill="auto"/>
            <w:noWrap/>
            <w:vAlign w:val="center"/>
            <w:hideMark/>
          </w:tcPr>
          <w:p w:rsidR="001D3FE8" w:rsidRPr="001D3FE8" w:rsidRDefault="001D3FE8" w:rsidP="001D3FE8">
            <w:pPr>
              <w:suppressAutoHyphens w:val="0"/>
              <w:jc w:val="center"/>
              <w:rPr>
                <w:rFonts w:ascii="Calibri" w:hAnsi="Calibri"/>
                <w:color w:val="000000"/>
                <w:lang w:eastAsia="ru-RU"/>
              </w:rPr>
            </w:pPr>
            <w:r w:rsidRPr="001D3FE8">
              <w:rPr>
                <w:rFonts w:ascii="Calibri" w:hAnsi="Calibri"/>
                <w:color w:val="000000"/>
                <w:sz w:val="22"/>
                <w:szCs w:val="22"/>
                <w:lang w:eastAsia="ru-RU"/>
              </w:rPr>
              <w:t>Количество</w:t>
            </w:r>
          </w:p>
        </w:tc>
        <w:tc>
          <w:tcPr>
            <w:tcW w:w="924" w:type="pct"/>
            <w:tcBorders>
              <w:top w:val="single" w:sz="4" w:space="0" w:color="auto"/>
              <w:left w:val="nil"/>
              <w:bottom w:val="single" w:sz="4" w:space="0" w:color="auto"/>
              <w:right w:val="single" w:sz="4" w:space="0" w:color="auto"/>
            </w:tcBorders>
            <w:shd w:val="clear" w:color="auto" w:fill="auto"/>
            <w:vAlign w:val="center"/>
            <w:hideMark/>
          </w:tcPr>
          <w:p w:rsidR="001D3FE8" w:rsidRPr="001D3FE8" w:rsidRDefault="001D3FE8" w:rsidP="001D3FE8">
            <w:pPr>
              <w:suppressAutoHyphens w:val="0"/>
              <w:jc w:val="center"/>
              <w:rPr>
                <w:rFonts w:ascii="Calibri" w:hAnsi="Calibri"/>
                <w:color w:val="000000"/>
                <w:lang w:eastAsia="ru-RU"/>
              </w:rPr>
            </w:pPr>
            <w:r w:rsidRPr="001D3FE8">
              <w:rPr>
                <w:rFonts w:ascii="Calibri" w:hAnsi="Calibri"/>
                <w:color w:val="000000"/>
                <w:sz w:val="22"/>
                <w:szCs w:val="22"/>
                <w:lang w:eastAsia="ru-RU"/>
              </w:rPr>
              <w:t>стоимость</w:t>
            </w:r>
          </w:p>
        </w:tc>
        <w:tc>
          <w:tcPr>
            <w:tcW w:w="763" w:type="pct"/>
            <w:tcBorders>
              <w:top w:val="single" w:sz="4" w:space="0" w:color="auto"/>
              <w:left w:val="nil"/>
              <w:bottom w:val="single" w:sz="4" w:space="0" w:color="auto"/>
              <w:right w:val="single" w:sz="4" w:space="0" w:color="auto"/>
            </w:tcBorders>
            <w:shd w:val="clear" w:color="auto" w:fill="auto"/>
            <w:vAlign w:val="center"/>
            <w:hideMark/>
          </w:tcPr>
          <w:p w:rsidR="001D3FE8" w:rsidRPr="001D3FE8" w:rsidRDefault="001D3FE8" w:rsidP="001D3FE8">
            <w:pPr>
              <w:suppressAutoHyphens w:val="0"/>
              <w:jc w:val="center"/>
              <w:rPr>
                <w:rFonts w:ascii="Calibri" w:hAnsi="Calibri"/>
                <w:color w:val="000000"/>
                <w:lang w:eastAsia="ru-RU"/>
              </w:rPr>
            </w:pPr>
            <w:r w:rsidRPr="001D3FE8">
              <w:rPr>
                <w:rFonts w:ascii="Calibri" w:hAnsi="Calibri"/>
                <w:color w:val="000000"/>
                <w:sz w:val="22"/>
                <w:szCs w:val="22"/>
                <w:lang w:eastAsia="ru-RU"/>
              </w:rPr>
              <w:t>Сумма</w:t>
            </w:r>
            <w:r>
              <w:rPr>
                <w:rFonts w:ascii="Calibri" w:hAnsi="Calibri"/>
                <w:color w:val="000000"/>
                <w:sz w:val="22"/>
                <w:szCs w:val="22"/>
                <w:lang w:eastAsia="ru-RU"/>
              </w:rPr>
              <w:t>, руб.</w:t>
            </w:r>
          </w:p>
        </w:tc>
      </w:tr>
      <w:tr w:rsidR="001D3FE8" w:rsidRPr="001D3FE8" w:rsidTr="001D3FE8">
        <w:trPr>
          <w:trHeight w:val="600"/>
        </w:trPr>
        <w:tc>
          <w:tcPr>
            <w:tcW w:w="407" w:type="pct"/>
            <w:tcBorders>
              <w:top w:val="nil"/>
              <w:left w:val="single" w:sz="4" w:space="0" w:color="auto"/>
              <w:bottom w:val="single" w:sz="4" w:space="0" w:color="auto"/>
              <w:right w:val="single" w:sz="4" w:space="0" w:color="auto"/>
            </w:tcBorders>
            <w:shd w:val="clear" w:color="auto" w:fill="auto"/>
            <w:noWrap/>
            <w:vAlign w:val="center"/>
            <w:hideMark/>
          </w:tcPr>
          <w:p w:rsidR="001D3FE8" w:rsidRPr="001D3FE8" w:rsidRDefault="001D3FE8" w:rsidP="001D3FE8">
            <w:pPr>
              <w:suppressAutoHyphens w:val="0"/>
              <w:jc w:val="center"/>
              <w:rPr>
                <w:rFonts w:ascii="Calibri" w:hAnsi="Calibri"/>
                <w:color w:val="000000"/>
                <w:lang w:eastAsia="ru-RU"/>
              </w:rPr>
            </w:pPr>
            <w:r w:rsidRPr="001D3FE8">
              <w:rPr>
                <w:rFonts w:ascii="Calibri" w:hAnsi="Calibri"/>
                <w:color w:val="000000"/>
                <w:sz w:val="22"/>
                <w:szCs w:val="22"/>
                <w:lang w:eastAsia="ru-RU"/>
              </w:rPr>
              <w:t>1</w:t>
            </w:r>
          </w:p>
        </w:tc>
        <w:tc>
          <w:tcPr>
            <w:tcW w:w="1356" w:type="pct"/>
            <w:tcBorders>
              <w:top w:val="nil"/>
              <w:left w:val="nil"/>
              <w:bottom w:val="single" w:sz="4" w:space="0" w:color="auto"/>
              <w:right w:val="single" w:sz="4" w:space="0" w:color="auto"/>
            </w:tcBorders>
            <w:shd w:val="clear" w:color="auto" w:fill="auto"/>
            <w:vAlign w:val="center"/>
            <w:hideMark/>
          </w:tcPr>
          <w:p w:rsidR="001D3FE8" w:rsidRPr="001D3FE8" w:rsidRDefault="001D3FE8" w:rsidP="001D3FE8">
            <w:pPr>
              <w:suppressAutoHyphens w:val="0"/>
              <w:jc w:val="center"/>
              <w:rPr>
                <w:rFonts w:ascii="Calibri" w:hAnsi="Calibri"/>
                <w:color w:val="000000"/>
                <w:lang w:eastAsia="ru-RU"/>
              </w:rPr>
            </w:pPr>
            <w:r w:rsidRPr="001D3FE8">
              <w:rPr>
                <w:rFonts w:ascii="Calibri" w:hAnsi="Calibri"/>
                <w:color w:val="000000"/>
                <w:sz w:val="22"/>
                <w:szCs w:val="22"/>
                <w:lang w:eastAsia="ru-RU"/>
              </w:rPr>
              <w:t>Смеси сушеных фруктов (сухой компот)</w:t>
            </w:r>
          </w:p>
        </w:tc>
        <w:tc>
          <w:tcPr>
            <w:tcW w:w="831" w:type="pct"/>
            <w:tcBorders>
              <w:top w:val="nil"/>
              <w:left w:val="nil"/>
              <w:bottom w:val="single" w:sz="4" w:space="0" w:color="auto"/>
              <w:right w:val="single" w:sz="4" w:space="0" w:color="auto"/>
            </w:tcBorders>
            <w:shd w:val="clear" w:color="auto" w:fill="auto"/>
            <w:noWrap/>
            <w:vAlign w:val="center"/>
            <w:hideMark/>
          </w:tcPr>
          <w:p w:rsidR="001D3FE8" w:rsidRPr="001D3FE8" w:rsidRDefault="001D3FE8" w:rsidP="001D3FE8">
            <w:pPr>
              <w:suppressAutoHyphens w:val="0"/>
              <w:jc w:val="center"/>
              <w:rPr>
                <w:rFonts w:ascii="Calibri" w:hAnsi="Calibri"/>
                <w:color w:val="000000"/>
                <w:lang w:eastAsia="ru-RU"/>
              </w:rPr>
            </w:pPr>
            <w:r w:rsidRPr="001D3FE8">
              <w:rPr>
                <w:rFonts w:ascii="Calibri" w:hAnsi="Calibri"/>
                <w:color w:val="000000"/>
                <w:sz w:val="22"/>
                <w:szCs w:val="22"/>
                <w:lang w:eastAsia="ru-RU"/>
              </w:rPr>
              <w:t>кг</w:t>
            </w:r>
          </w:p>
        </w:tc>
        <w:tc>
          <w:tcPr>
            <w:tcW w:w="720" w:type="pct"/>
            <w:tcBorders>
              <w:top w:val="nil"/>
              <w:left w:val="nil"/>
              <w:bottom w:val="single" w:sz="4" w:space="0" w:color="auto"/>
              <w:right w:val="single" w:sz="4" w:space="0" w:color="auto"/>
            </w:tcBorders>
            <w:shd w:val="clear" w:color="auto" w:fill="auto"/>
            <w:noWrap/>
            <w:vAlign w:val="center"/>
            <w:hideMark/>
          </w:tcPr>
          <w:p w:rsidR="001D3FE8" w:rsidRPr="001D3FE8" w:rsidRDefault="001D3FE8" w:rsidP="001D3FE8">
            <w:pPr>
              <w:suppressAutoHyphens w:val="0"/>
              <w:jc w:val="center"/>
              <w:rPr>
                <w:rFonts w:ascii="Calibri" w:hAnsi="Calibri"/>
                <w:color w:val="000000"/>
                <w:lang w:eastAsia="ru-RU"/>
              </w:rPr>
            </w:pPr>
            <w:r w:rsidRPr="001D3FE8">
              <w:rPr>
                <w:rFonts w:ascii="Calibri" w:hAnsi="Calibri"/>
                <w:color w:val="000000"/>
                <w:sz w:val="22"/>
                <w:szCs w:val="22"/>
                <w:lang w:eastAsia="ru-RU"/>
              </w:rPr>
              <w:t>400,00</w:t>
            </w:r>
          </w:p>
        </w:tc>
        <w:tc>
          <w:tcPr>
            <w:tcW w:w="924" w:type="pct"/>
            <w:tcBorders>
              <w:top w:val="nil"/>
              <w:left w:val="nil"/>
              <w:bottom w:val="single" w:sz="4" w:space="0" w:color="auto"/>
              <w:right w:val="single" w:sz="4" w:space="0" w:color="auto"/>
            </w:tcBorders>
            <w:shd w:val="clear" w:color="auto" w:fill="auto"/>
            <w:noWrap/>
            <w:vAlign w:val="center"/>
            <w:hideMark/>
          </w:tcPr>
          <w:p w:rsidR="001D3FE8" w:rsidRPr="001D3FE8" w:rsidRDefault="001D3FE8" w:rsidP="001D3FE8">
            <w:pPr>
              <w:suppressAutoHyphens w:val="0"/>
              <w:jc w:val="center"/>
              <w:rPr>
                <w:rFonts w:ascii="Calibri" w:hAnsi="Calibri"/>
                <w:color w:val="000000"/>
                <w:lang w:eastAsia="ru-RU"/>
              </w:rPr>
            </w:pPr>
            <w:r w:rsidRPr="001D3FE8">
              <w:rPr>
                <w:rFonts w:ascii="Calibri" w:hAnsi="Calibri"/>
                <w:color w:val="000000"/>
                <w:sz w:val="22"/>
                <w:szCs w:val="22"/>
                <w:lang w:eastAsia="ru-RU"/>
              </w:rPr>
              <w:t>137,50</w:t>
            </w:r>
          </w:p>
        </w:tc>
        <w:tc>
          <w:tcPr>
            <w:tcW w:w="763" w:type="pct"/>
            <w:tcBorders>
              <w:top w:val="nil"/>
              <w:left w:val="nil"/>
              <w:bottom w:val="single" w:sz="4" w:space="0" w:color="auto"/>
              <w:right w:val="single" w:sz="4" w:space="0" w:color="auto"/>
            </w:tcBorders>
            <w:shd w:val="clear" w:color="auto" w:fill="auto"/>
            <w:vAlign w:val="center"/>
            <w:hideMark/>
          </w:tcPr>
          <w:p w:rsidR="001D3FE8" w:rsidRPr="001D3FE8" w:rsidRDefault="001D3FE8" w:rsidP="001D3FE8">
            <w:pPr>
              <w:suppressAutoHyphens w:val="0"/>
              <w:jc w:val="center"/>
              <w:rPr>
                <w:rFonts w:ascii="Calibri" w:hAnsi="Calibri"/>
                <w:color w:val="000000"/>
                <w:lang w:eastAsia="ru-RU"/>
              </w:rPr>
            </w:pPr>
            <w:r w:rsidRPr="001D3FE8">
              <w:rPr>
                <w:rFonts w:ascii="Calibri" w:hAnsi="Calibri"/>
                <w:color w:val="000000"/>
                <w:sz w:val="22"/>
                <w:szCs w:val="22"/>
                <w:lang w:eastAsia="ru-RU"/>
              </w:rPr>
              <w:t>55 000,00</w:t>
            </w:r>
          </w:p>
        </w:tc>
      </w:tr>
      <w:tr w:rsidR="001D3FE8" w:rsidRPr="001D3FE8" w:rsidTr="001D3FE8">
        <w:trPr>
          <w:trHeight w:val="600"/>
        </w:trPr>
        <w:tc>
          <w:tcPr>
            <w:tcW w:w="407" w:type="pct"/>
            <w:tcBorders>
              <w:top w:val="nil"/>
              <w:left w:val="single" w:sz="4" w:space="0" w:color="auto"/>
              <w:bottom w:val="single" w:sz="4" w:space="0" w:color="auto"/>
              <w:right w:val="single" w:sz="4" w:space="0" w:color="auto"/>
            </w:tcBorders>
            <w:shd w:val="clear" w:color="auto" w:fill="auto"/>
            <w:noWrap/>
            <w:vAlign w:val="center"/>
            <w:hideMark/>
          </w:tcPr>
          <w:p w:rsidR="001D3FE8" w:rsidRPr="001D3FE8" w:rsidRDefault="001D3FE8" w:rsidP="001D3FE8">
            <w:pPr>
              <w:suppressAutoHyphens w:val="0"/>
              <w:jc w:val="center"/>
              <w:rPr>
                <w:rFonts w:ascii="Calibri" w:hAnsi="Calibri"/>
                <w:color w:val="000000"/>
                <w:lang w:eastAsia="ru-RU"/>
              </w:rPr>
            </w:pPr>
            <w:r w:rsidRPr="001D3FE8">
              <w:rPr>
                <w:rFonts w:ascii="Calibri" w:hAnsi="Calibri"/>
                <w:color w:val="000000"/>
                <w:sz w:val="22"/>
                <w:szCs w:val="22"/>
                <w:lang w:eastAsia="ru-RU"/>
              </w:rPr>
              <w:t>2</w:t>
            </w:r>
          </w:p>
        </w:tc>
        <w:tc>
          <w:tcPr>
            <w:tcW w:w="1356" w:type="pct"/>
            <w:tcBorders>
              <w:top w:val="nil"/>
              <w:left w:val="nil"/>
              <w:bottom w:val="single" w:sz="4" w:space="0" w:color="auto"/>
              <w:right w:val="single" w:sz="4" w:space="0" w:color="auto"/>
            </w:tcBorders>
            <w:shd w:val="clear" w:color="auto" w:fill="auto"/>
            <w:vAlign w:val="center"/>
            <w:hideMark/>
          </w:tcPr>
          <w:p w:rsidR="001D3FE8" w:rsidRPr="001D3FE8" w:rsidRDefault="001D3FE8" w:rsidP="001D3FE8">
            <w:pPr>
              <w:suppressAutoHyphens w:val="0"/>
              <w:jc w:val="center"/>
              <w:rPr>
                <w:rFonts w:ascii="Calibri" w:hAnsi="Calibri"/>
                <w:color w:val="000000"/>
                <w:lang w:eastAsia="ru-RU"/>
              </w:rPr>
            </w:pPr>
            <w:r w:rsidRPr="001D3FE8">
              <w:rPr>
                <w:rFonts w:ascii="Calibri" w:hAnsi="Calibri"/>
                <w:color w:val="000000"/>
                <w:sz w:val="22"/>
                <w:szCs w:val="22"/>
                <w:lang w:eastAsia="ru-RU"/>
              </w:rPr>
              <w:t>Виноград сушеный (белый изюм)</w:t>
            </w:r>
          </w:p>
        </w:tc>
        <w:tc>
          <w:tcPr>
            <w:tcW w:w="831" w:type="pct"/>
            <w:tcBorders>
              <w:top w:val="nil"/>
              <w:left w:val="nil"/>
              <w:bottom w:val="single" w:sz="4" w:space="0" w:color="auto"/>
              <w:right w:val="single" w:sz="4" w:space="0" w:color="auto"/>
            </w:tcBorders>
            <w:shd w:val="clear" w:color="auto" w:fill="auto"/>
            <w:noWrap/>
            <w:vAlign w:val="center"/>
            <w:hideMark/>
          </w:tcPr>
          <w:p w:rsidR="001D3FE8" w:rsidRPr="001D3FE8" w:rsidRDefault="001D3FE8" w:rsidP="001D3FE8">
            <w:pPr>
              <w:suppressAutoHyphens w:val="0"/>
              <w:jc w:val="center"/>
              <w:rPr>
                <w:rFonts w:ascii="Calibri" w:hAnsi="Calibri"/>
                <w:color w:val="000000"/>
                <w:lang w:eastAsia="ru-RU"/>
              </w:rPr>
            </w:pPr>
            <w:r w:rsidRPr="001D3FE8">
              <w:rPr>
                <w:rFonts w:ascii="Calibri" w:hAnsi="Calibri"/>
                <w:color w:val="000000"/>
                <w:sz w:val="22"/>
                <w:szCs w:val="22"/>
                <w:lang w:eastAsia="ru-RU"/>
              </w:rPr>
              <w:t>кг</w:t>
            </w:r>
          </w:p>
        </w:tc>
        <w:tc>
          <w:tcPr>
            <w:tcW w:w="720" w:type="pct"/>
            <w:tcBorders>
              <w:top w:val="nil"/>
              <w:left w:val="nil"/>
              <w:bottom w:val="single" w:sz="4" w:space="0" w:color="auto"/>
              <w:right w:val="single" w:sz="4" w:space="0" w:color="auto"/>
            </w:tcBorders>
            <w:shd w:val="clear" w:color="auto" w:fill="auto"/>
            <w:noWrap/>
            <w:vAlign w:val="center"/>
            <w:hideMark/>
          </w:tcPr>
          <w:p w:rsidR="001D3FE8" w:rsidRPr="001D3FE8" w:rsidRDefault="001D3FE8" w:rsidP="001D3FE8">
            <w:pPr>
              <w:suppressAutoHyphens w:val="0"/>
              <w:jc w:val="center"/>
              <w:rPr>
                <w:rFonts w:ascii="Calibri" w:hAnsi="Calibri"/>
                <w:color w:val="000000"/>
                <w:lang w:eastAsia="ru-RU"/>
              </w:rPr>
            </w:pPr>
            <w:r w:rsidRPr="001D3FE8">
              <w:rPr>
                <w:rFonts w:ascii="Calibri" w:hAnsi="Calibri"/>
                <w:color w:val="000000"/>
                <w:sz w:val="22"/>
                <w:szCs w:val="22"/>
                <w:lang w:eastAsia="ru-RU"/>
              </w:rPr>
              <w:t>43,00</w:t>
            </w:r>
          </w:p>
        </w:tc>
        <w:tc>
          <w:tcPr>
            <w:tcW w:w="924" w:type="pct"/>
            <w:tcBorders>
              <w:top w:val="nil"/>
              <w:left w:val="nil"/>
              <w:bottom w:val="single" w:sz="4" w:space="0" w:color="auto"/>
              <w:right w:val="single" w:sz="4" w:space="0" w:color="auto"/>
            </w:tcBorders>
            <w:shd w:val="clear" w:color="auto" w:fill="auto"/>
            <w:noWrap/>
            <w:vAlign w:val="center"/>
            <w:hideMark/>
          </w:tcPr>
          <w:p w:rsidR="001D3FE8" w:rsidRPr="001D3FE8" w:rsidRDefault="001D3FE8" w:rsidP="001D3FE8">
            <w:pPr>
              <w:suppressAutoHyphens w:val="0"/>
              <w:jc w:val="center"/>
              <w:rPr>
                <w:rFonts w:ascii="Calibri" w:hAnsi="Calibri"/>
                <w:color w:val="000000"/>
                <w:lang w:eastAsia="ru-RU"/>
              </w:rPr>
            </w:pPr>
            <w:r w:rsidRPr="001D3FE8">
              <w:rPr>
                <w:rFonts w:ascii="Calibri" w:hAnsi="Calibri"/>
                <w:color w:val="000000"/>
                <w:sz w:val="22"/>
                <w:szCs w:val="22"/>
                <w:lang w:eastAsia="ru-RU"/>
              </w:rPr>
              <w:t>286,67</w:t>
            </w:r>
          </w:p>
        </w:tc>
        <w:tc>
          <w:tcPr>
            <w:tcW w:w="763" w:type="pct"/>
            <w:tcBorders>
              <w:top w:val="nil"/>
              <w:left w:val="nil"/>
              <w:bottom w:val="single" w:sz="4" w:space="0" w:color="auto"/>
              <w:right w:val="single" w:sz="4" w:space="0" w:color="auto"/>
            </w:tcBorders>
            <w:shd w:val="clear" w:color="auto" w:fill="auto"/>
            <w:vAlign w:val="center"/>
            <w:hideMark/>
          </w:tcPr>
          <w:p w:rsidR="001D3FE8" w:rsidRPr="001D3FE8" w:rsidRDefault="001D3FE8" w:rsidP="001D3FE8">
            <w:pPr>
              <w:suppressAutoHyphens w:val="0"/>
              <w:jc w:val="center"/>
              <w:rPr>
                <w:rFonts w:ascii="Calibri" w:hAnsi="Calibri"/>
                <w:color w:val="000000"/>
                <w:lang w:eastAsia="ru-RU"/>
              </w:rPr>
            </w:pPr>
            <w:r w:rsidRPr="001D3FE8">
              <w:rPr>
                <w:rFonts w:ascii="Calibri" w:hAnsi="Calibri"/>
                <w:color w:val="000000"/>
                <w:sz w:val="22"/>
                <w:szCs w:val="22"/>
                <w:lang w:eastAsia="ru-RU"/>
              </w:rPr>
              <w:t>12 326,81</w:t>
            </w:r>
          </w:p>
        </w:tc>
      </w:tr>
      <w:tr w:rsidR="001D3FE8" w:rsidRPr="001D3FE8" w:rsidTr="001D3FE8">
        <w:trPr>
          <w:trHeight w:val="300"/>
        </w:trPr>
        <w:tc>
          <w:tcPr>
            <w:tcW w:w="407" w:type="pct"/>
            <w:tcBorders>
              <w:top w:val="nil"/>
              <w:left w:val="single" w:sz="4" w:space="0" w:color="auto"/>
              <w:bottom w:val="single" w:sz="4" w:space="0" w:color="auto"/>
              <w:right w:val="single" w:sz="4" w:space="0" w:color="auto"/>
            </w:tcBorders>
            <w:shd w:val="clear" w:color="auto" w:fill="auto"/>
            <w:noWrap/>
            <w:vAlign w:val="center"/>
            <w:hideMark/>
          </w:tcPr>
          <w:p w:rsidR="001D3FE8" w:rsidRPr="001D3FE8" w:rsidRDefault="001D3FE8" w:rsidP="001D3FE8">
            <w:pPr>
              <w:suppressAutoHyphens w:val="0"/>
              <w:jc w:val="center"/>
              <w:rPr>
                <w:rFonts w:ascii="Calibri" w:hAnsi="Calibri"/>
                <w:color w:val="000000"/>
                <w:lang w:eastAsia="ru-RU"/>
              </w:rPr>
            </w:pPr>
            <w:r w:rsidRPr="001D3FE8">
              <w:rPr>
                <w:rFonts w:ascii="Calibri" w:hAnsi="Calibri"/>
                <w:color w:val="000000"/>
                <w:sz w:val="22"/>
                <w:szCs w:val="22"/>
                <w:lang w:eastAsia="ru-RU"/>
              </w:rPr>
              <w:t>3</w:t>
            </w:r>
          </w:p>
        </w:tc>
        <w:tc>
          <w:tcPr>
            <w:tcW w:w="1356" w:type="pct"/>
            <w:tcBorders>
              <w:top w:val="nil"/>
              <w:left w:val="nil"/>
              <w:bottom w:val="single" w:sz="4" w:space="0" w:color="auto"/>
              <w:right w:val="single" w:sz="4" w:space="0" w:color="auto"/>
            </w:tcBorders>
            <w:shd w:val="clear" w:color="auto" w:fill="auto"/>
            <w:vAlign w:val="center"/>
            <w:hideMark/>
          </w:tcPr>
          <w:p w:rsidR="001D3FE8" w:rsidRPr="001D3FE8" w:rsidRDefault="001D3FE8" w:rsidP="001D3FE8">
            <w:pPr>
              <w:suppressAutoHyphens w:val="0"/>
              <w:jc w:val="center"/>
              <w:rPr>
                <w:rFonts w:ascii="Calibri" w:hAnsi="Calibri"/>
                <w:color w:val="000000"/>
                <w:lang w:eastAsia="ru-RU"/>
              </w:rPr>
            </w:pPr>
            <w:r w:rsidRPr="001D3FE8">
              <w:rPr>
                <w:rFonts w:ascii="Calibri" w:hAnsi="Calibri"/>
                <w:color w:val="000000"/>
                <w:sz w:val="22"/>
                <w:szCs w:val="22"/>
                <w:lang w:eastAsia="ru-RU"/>
              </w:rPr>
              <w:t>Шиповник сушеный</w:t>
            </w:r>
          </w:p>
        </w:tc>
        <w:tc>
          <w:tcPr>
            <w:tcW w:w="831" w:type="pct"/>
            <w:tcBorders>
              <w:top w:val="nil"/>
              <w:left w:val="nil"/>
              <w:bottom w:val="single" w:sz="4" w:space="0" w:color="auto"/>
              <w:right w:val="single" w:sz="4" w:space="0" w:color="auto"/>
            </w:tcBorders>
            <w:shd w:val="clear" w:color="auto" w:fill="auto"/>
            <w:noWrap/>
            <w:vAlign w:val="center"/>
            <w:hideMark/>
          </w:tcPr>
          <w:p w:rsidR="001D3FE8" w:rsidRPr="001D3FE8" w:rsidRDefault="001D3FE8" w:rsidP="001D3FE8">
            <w:pPr>
              <w:suppressAutoHyphens w:val="0"/>
              <w:jc w:val="center"/>
              <w:rPr>
                <w:rFonts w:ascii="Calibri" w:hAnsi="Calibri"/>
                <w:color w:val="000000"/>
                <w:lang w:eastAsia="ru-RU"/>
              </w:rPr>
            </w:pPr>
            <w:r w:rsidRPr="001D3FE8">
              <w:rPr>
                <w:rFonts w:ascii="Calibri" w:hAnsi="Calibri"/>
                <w:color w:val="000000"/>
                <w:sz w:val="22"/>
                <w:szCs w:val="22"/>
                <w:lang w:eastAsia="ru-RU"/>
              </w:rPr>
              <w:t>кг</w:t>
            </w:r>
          </w:p>
        </w:tc>
        <w:tc>
          <w:tcPr>
            <w:tcW w:w="720" w:type="pct"/>
            <w:tcBorders>
              <w:top w:val="nil"/>
              <w:left w:val="nil"/>
              <w:bottom w:val="single" w:sz="4" w:space="0" w:color="auto"/>
              <w:right w:val="single" w:sz="4" w:space="0" w:color="auto"/>
            </w:tcBorders>
            <w:shd w:val="clear" w:color="auto" w:fill="auto"/>
            <w:noWrap/>
            <w:vAlign w:val="center"/>
            <w:hideMark/>
          </w:tcPr>
          <w:p w:rsidR="001D3FE8" w:rsidRPr="001D3FE8" w:rsidRDefault="001D3FE8" w:rsidP="001D3FE8">
            <w:pPr>
              <w:suppressAutoHyphens w:val="0"/>
              <w:jc w:val="center"/>
              <w:rPr>
                <w:rFonts w:ascii="Calibri" w:hAnsi="Calibri"/>
                <w:color w:val="000000"/>
                <w:lang w:eastAsia="ru-RU"/>
              </w:rPr>
            </w:pPr>
            <w:r w:rsidRPr="001D3FE8">
              <w:rPr>
                <w:rFonts w:ascii="Calibri" w:hAnsi="Calibri"/>
                <w:color w:val="000000"/>
                <w:sz w:val="22"/>
                <w:szCs w:val="22"/>
                <w:lang w:eastAsia="ru-RU"/>
              </w:rPr>
              <w:t>50,00</w:t>
            </w:r>
          </w:p>
        </w:tc>
        <w:tc>
          <w:tcPr>
            <w:tcW w:w="924" w:type="pct"/>
            <w:tcBorders>
              <w:top w:val="nil"/>
              <w:left w:val="nil"/>
              <w:bottom w:val="single" w:sz="4" w:space="0" w:color="auto"/>
              <w:right w:val="single" w:sz="4" w:space="0" w:color="auto"/>
            </w:tcBorders>
            <w:shd w:val="clear" w:color="auto" w:fill="auto"/>
            <w:noWrap/>
            <w:vAlign w:val="center"/>
            <w:hideMark/>
          </w:tcPr>
          <w:p w:rsidR="001D3FE8" w:rsidRPr="001D3FE8" w:rsidRDefault="001D3FE8" w:rsidP="001D3FE8">
            <w:pPr>
              <w:suppressAutoHyphens w:val="0"/>
              <w:jc w:val="center"/>
              <w:rPr>
                <w:rFonts w:ascii="Calibri" w:hAnsi="Calibri"/>
                <w:color w:val="000000"/>
                <w:lang w:eastAsia="ru-RU"/>
              </w:rPr>
            </w:pPr>
            <w:r w:rsidRPr="001D3FE8">
              <w:rPr>
                <w:rFonts w:ascii="Calibri" w:hAnsi="Calibri"/>
                <w:color w:val="000000"/>
                <w:sz w:val="22"/>
                <w:szCs w:val="22"/>
                <w:lang w:eastAsia="ru-RU"/>
              </w:rPr>
              <w:t>165,46</w:t>
            </w:r>
          </w:p>
        </w:tc>
        <w:tc>
          <w:tcPr>
            <w:tcW w:w="763" w:type="pct"/>
            <w:tcBorders>
              <w:top w:val="nil"/>
              <w:left w:val="nil"/>
              <w:bottom w:val="single" w:sz="4" w:space="0" w:color="auto"/>
              <w:right w:val="single" w:sz="4" w:space="0" w:color="auto"/>
            </w:tcBorders>
            <w:shd w:val="clear" w:color="auto" w:fill="auto"/>
            <w:vAlign w:val="center"/>
            <w:hideMark/>
          </w:tcPr>
          <w:p w:rsidR="001D3FE8" w:rsidRPr="001D3FE8" w:rsidRDefault="001D3FE8" w:rsidP="001D3FE8">
            <w:pPr>
              <w:suppressAutoHyphens w:val="0"/>
              <w:jc w:val="center"/>
              <w:rPr>
                <w:rFonts w:ascii="Calibri" w:hAnsi="Calibri"/>
                <w:color w:val="000000"/>
                <w:lang w:eastAsia="ru-RU"/>
              </w:rPr>
            </w:pPr>
            <w:r w:rsidRPr="001D3FE8">
              <w:rPr>
                <w:rFonts w:ascii="Calibri" w:hAnsi="Calibri"/>
                <w:color w:val="000000"/>
                <w:sz w:val="22"/>
                <w:szCs w:val="22"/>
                <w:lang w:eastAsia="ru-RU"/>
              </w:rPr>
              <w:t>8 273,00</w:t>
            </w:r>
          </w:p>
        </w:tc>
      </w:tr>
      <w:tr w:rsidR="001D3FE8" w:rsidRPr="001D3FE8" w:rsidTr="001D3FE8">
        <w:trPr>
          <w:trHeight w:val="300"/>
        </w:trPr>
        <w:tc>
          <w:tcPr>
            <w:tcW w:w="407" w:type="pct"/>
            <w:tcBorders>
              <w:top w:val="nil"/>
              <w:left w:val="single" w:sz="4" w:space="0" w:color="auto"/>
              <w:bottom w:val="single" w:sz="4" w:space="0" w:color="auto"/>
              <w:right w:val="single" w:sz="4" w:space="0" w:color="auto"/>
            </w:tcBorders>
            <w:shd w:val="clear" w:color="auto" w:fill="auto"/>
            <w:noWrap/>
            <w:vAlign w:val="center"/>
            <w:hideMark/>
          </w:tcPr>
          <w:p w:rsidR="001D3FE8" w:rsidRPr="001D3FE8" w:rsidRDefault="001D3FE8" w:rsidP="001D3FE8">
            <w:pPr>
              <w:suppressAutoHyphens w:val="0"/>
              <w:jc w:val="center"/>
              <w:rPr>
                <w:rFonts w:ascii="Calibri" w:hAnsi="Calibri"/>
                <w:color w:val="000000"/>
                <w:lang w:eastAsia="ru-RU"/>
              </w:rPr>
            </w:pPr>
            <w:r w:rsidRPr="001D3FE8">
              <w:rPr>
                <w:rFonts w:ascii="Calibri" w:hAnsi="Calibri"/>
                <w:color w:val="000000"/>
                <w:sz w:val="22"/>
                <w:szCs w:val="22"/>
                <w:lang w:eastAsia="ru-RU"/>
              </w:rPr>
              <w:t>4</w:t>
            </w:r>
          </w:p>
        </w:tc>
        <w:tc>
          <w:tcPr>
            <w:tcW w:w="1356" w:type="pct"/>
            <w:tcBorders>
              <w:top w:val="nil"/>
              <w:left w:val="nil"/>
              <w:bottom w:val="single" w:sz="4" w:space="0" w:color="auto"/>
              <w:right w:val="single" w:sz="4" w:space="0" w:color="auto"/>
            </w:tcBorders>
            <w:shd w:val="clear" w:color="auto" w:fill="auto"/>
            <w:vAlign w:val="center"/>
            <w:hideMark/>
          </w:tcPr>
          <w:p w:rsidR="001D3FE8" w:rsidRPr="001D3FE8" w:rsidRDefault="001D3FE8" w:rsidP="001D3FE8">
            <w:pPr>
              <w:suppressAutoHyphens w:val="0"/>
              <w:jc w:val="center"/>
              <w:rPr>
                <w:rFonts w:ascii="Calibri" w:hAnsi="Calibri"/>
                <w:color w:val="000000"/>
                <w:lang w:eastAsia="ru-RU"/>
              </w:rPr>
            </w:pPr>
            <w:r w:rsidRPr="001D3FE8">
              <w:rPr>
                <w:rFonts w:ascii="Calibri" w:hAnsi="Calibri"/>
                <w:color w:val="000000"/>
                <w:sz w:val="22"/>
                <w:szCs w:val="22"/>
                <w:lang w:eastAsia="ru-RU"/>
              </w:rPr>
              <w:t xml:space="preserve">Курага </w:t>
            </w:r>
          </w:p>
        </w:tc>
        <w:tc>
          <w:tcPr>
            <w:tcW w:w="831" w:type="pct"/>
            <w:tcBorders>
              <w:top w:val="nil"/>
              <w:left w:val="nil"/>
              <w:bottom w:val="single" w:sz="4" w:space="0" w:color="auto"/>
              <w:right w:val="single" w:sz="4" w:space="0" w:color="auto"/>
            </w:tcBorders>
            <w:shd w:val="clear" w:color="auto" w:fill="auto"/>
            <w:noWrap/>
            <w:vAlign w:val="center"/>
            <w:hideMark/>
          </w:tcPr>
          <w:p w:rsidR="001D3FE8" w:rsidRPr="001D3FE8" w:rsidRDefault="001D3FE8" w:rsidP="001D3FE8">
            <w:pPr>
              <w:suppressAutoHyphens w:val="0"/>
              <w:jc w:val="center"/>
              <w:rPr>
                <w:rFonts w:ascii="Calibri" w:hAnsi="Calibri"/>
                <w:color w:val="000000"/>
                <w:lang w:eastAsia="ru-RU"/>
              </w:rPr>
            </w:pPr>
            <w:r w:rsidRPr="001D3FE8">
              <w:rPr>
                <w:rFonts w:ascii="Calibri" w:hAnsi="Calibri"/>
                <w:color w:val="000000"/>
                <w:sz w:val="22"/>
                <w:szCs w:val="22"/>
                <w:lang w:eastAsia="ru-RU"/>
              </w:rPr>
              <w:t>кг</w:t>
            </w:r>
          </w:p>
        </w:tc>
        <w:tc>
          <w:tcPr>
            <w:tcW w:w="720" w:type="pct"/>
            <w:tcBorders>
              <w:top w:val="nil"/>
              <w:left w:val="nil"/>
              <w:bottom w:val="single" w:sz="4" w:space="0" w:color="auto"/>
              <w:right w:val="single" w:sz="4" w:space="0" w:color="auto"/>
            </w:tcBorders>
            <w:shd w:val="clear" w:color="auto" w:fill="auto"/>
            <w:noWrap/>
            <w:vAlign w:val="center"/>
            <w:hideMark/>
          </w:tcPr>
          <w:p w:rsidR="001D3FE8" w:rsidRPr="001D3FE8" w:rsidRDefault="001D3FE8" w:rsidP="001D3FE8">
            <w:pPr>
              <w:suppressAutoHyphens w:val="0"/>
              <w:jc w:val="center"/>
              <w:rPr>
                <w:rFonts w:ascii="Calibri" w:hAnsi="Calibri"/>
                <w:color w:val="000000"/>
                <w:lang w:eastAsia="ru-RU"/>
              </w:rPr>
            </w:pPr>
            <w:r w:rsidRPr="001D3FE8">
              <w:rPr>
                <w:rFonts w:ascii="Calibri" w:hAnsi="Calibri"/>
                <w:color w:val="000000"/>
                <w:sz w:val="22"/>
                <w:szCs w:val="22"/>
                <w:lang w:eastAsia="ru-RU"/>
              </w:rPr>
              <w:t>90,00</w:t>
            </w:r>
          </w:p>
        </w:tc>
        <w:tc>
          <w:tcPr>
            <w:tcW w:w="924" w:type="pct"/>
            <w:tcBorders>
              <w:top w:val="nil"/>
              <w:left w:val="nil"/>
              <w:bottom w:val="single" w:sz="4" w:space="0" w:color="auto"/>
              <w:right w:val="single" w:sz="4" w:space="0" w:color="auto"/>
            </w:tcBorders>
            <w:shd w:val="clear" w:color="auto" w:fill="auto"/>
            <w:noWrap/>
            <w:vAlign w:val="center"/>
            <w:hideMark/>
          </w:tcPr>
          <w:p w:rsidR="001D3FE8" w:rsidRPr="001D3FE8" w:rsidRDefault="001D3FE8" w:rsidP="001D3FE8">
            <w:pPr>
              <w:suppressAutoHyphens w:val="0"/>
              <w:jc w:val="center"/>
              <w:rPr>
                <w:rFonts w:ascii="Calibri" w:hAnsi="Calibri"/>
                <w:color w:val="000000"/>
                <w:lang w:eastAsia="ru-RU"/>
              </w:rPr>
            </w:pPr>
            <w:r w:rsidRPr="001D3FE8">
              <w:rPr>
                <w:rFonts w:ascii="Calibri" w:hAnsi="Calibri"/>
                <w:color w:val="000000"/>
                <w:sz w:val="22"/>
                <w:szCs w:val="22"/>
                <w:lang w:eastAsia="ru-RU"/>
              </w:rPr>
              <w:t>231,63</w:t>
            </w:r>
          </w:p>
        </w:tc>
        <w:tc>
          <w:tcPr>
            <w:tcW w:w="763" w:type="pct"/>
            <w:tcBorders>
              <w:top w:val="nil"/>
              <w:left w:val="nil"/>
              <w:bottom w:val="single" w:sz="4" w:space="0" w:color="auto"/>
              <w:right w:val="single" w:sz="4" w:space="0" w:color="auto"/>
            </w:tcBorders>
            <w:shd w:val="clear" w:color="auto" w:fill="auto"/>
            <w:vAlign w:val="center"/>
            <w:hideMark/>
          </w:tcPr>
          <w:p w:rsidR="001D3FE8" w:rsidRPr="001D3FE8" w:rsidRDefault="001D3FE8" w:rsidP="001D3FE8">
            <w:pPr>
              <w:suppressAutoHyphens w:val="0"/>
              <w:jc w:val="center"/>
              <w:rPr>
                <w:rFonts w:ascii="Calibri" w:hAnsi="Calibri"/>
                <w:color w:val="000000"/>
                <w:lang w:eastAsia="ru-RU"/>
              </w:rPr>
            </w:pPr>
            <w:r w:rsidRPr="001D3FE8">
              <w:rPr>
                <w:rFonts w:ascii="Calibri" w:hAnsi="Calibri"/>
                <w:color w:val="000000"/>
                <w:sz w:val="22"/>
                <w:szCs w:val="22"/>
                <w:lang w:eastAsia="ru-RU"/>
              </w:rPr>
              <w:t>20 846,70</w:t>
            </w:r>
          </w:p>
        </w:tc>
      </w:tr>
      <w:tr w:rsidR="001D3FE8" w:rsidRPr="001D3FE8" w:rsidTr="001D3FE8">
        <w:trPr>
          <w:trHeight w:val="300"/>
        </w:trPr>
        <w:tc>
          <w:tcPr>
            <w:tcW w:w="407" w:type="pct"/>
            <w:tcBorders>
              <w:top w:val="nil"/>
              <w:left w:val="single" w:sz="4" w:space="0" w:color="auto"/>
              <w:bottom w:val="single" w:sz="4" w:space="0" w:color="auto"/>
              <w:right w:val="single" w:sz="4" w:space="0" w:color="auto"/>
            </w:tcBorders>
            <w:shd w:val="clear" w:color="auto" w:fill="auto"/>
            <w:noWrap/>
            <w:vAlign w:val="center"/>
            <w:hideMark/>
          </w:tcPr>
          <w:p w:rsidR="001D3FE8" w:rsidRPr="001D3FE8" w:rsidRDefault="001D3FE8" w:rsidP="001D3FE8">
            <w:pPr>
              <w:suppressAutoHyphens w:val="0"/>
              <w:jc w:val="center"/>
              <w:rPr>
                <w:rFonts w:ascii="Calibri" w:hAnsi="Calibri"/>
                <w:color w:val="000000"/>
                <w:lang w:eastAsia="ru-RU"/>
              </w:rPr>
            </w:pPr>
            <w:r w:rsidRPr="001D3FE8">
              <w:rPr>
                <w:rFonts w:ascii="Calibri" w:hAnsi="Calibri"/>
                <w:color w:val="000000"/>
                <w:sz w:val="22"/>
                <w:szCs w:val="22"/>
                <w:lang w:eastAsia="ru-RU"/>
              </w:rPr>
              <w:t>5</w:t>
            </w:r>
          </w:p>
        </w:tc>
        <w:tc>
          <w:tcPr>
            <w:tcW w:w="1356" w:type="pct"/>
            <w:tcBorders>
              <w:top w:val="nil"/>
              <w:left w:val="nil"/>
              <w:bottom w:val="single" w:sz="4" w:space="0" w:color="auto"/>
              <w:right w:val="single" w:sz="4" w:space="0" w:color="auto"/>
            </w:tcBorders>
            <w:shd w:val="clear" w:color="auto" w:fill="auto"/>
            <w:vAlign w:val="center"/>
            <w:hideMark/>
          </w:tcPr>
          <w:p w:rsidR="001D3FE8" w:rsidRPr="001D3FE8" w:rsidRDefault="001D3FE8" w:rsidP="001D3FE8">
            <w:pPr>
              <w:suppressAutoHyphens w:val="0"/>
              <w:jc w:val="center"/>
              <w:rPr>
                <w:rFonts w:ascii="Calibri" w:hAnsi="Calibri"/>
                <w:color w:val="000000"/>
                <w:lang w:eastAsia="ru-RU"/>
              </w:rPr>
            </w:pPr>
            <w:r w:rsidRPr="001D3FE8">
              <w:rPr>
                <w:rFonts w:ascii="Calibri" w:hAnsi="Calibri"/>
                <w:color w:val="000000"/>
                <w:sz w:val="22"/>
                <w:szCs w:val="22"/>
                <w:lang w:eastAsia="ru-RU"/>
              </w:rPr>
              <w:t>Капуста белокочанная</w:t>
            </w:r>
          </w:p>
        </w:tc>
        <w:tc>
          <w:tcPr>
            <w:tcW w:w="831" w:type="pct"/>
            <w:tcBorders>
              <w:top w:val="nil"/>
              <w:left w:val="nil"/>
              <w:bottom w:val="single" w:sz="4" w:space="0" w:color="auto"/>
              <w:right w:val="single" w:sz="4" w:space="0" w:color="auto"/>
            </w:tcBorders>
            <w:shd w:val="clear" w:color="auto" w:fill="auto"/>
            <w:noWrap/>
            <w:vAlign w:val="center"/>
            <w:hideMark/>
          </w:tcPr>
          <w:p w:rsidR="001D3FE8" w:rsidRPr="001D3FE8" w:rsidRDefault="001D3FE8" w:rsidP="001D3FE8">
            <w:pPr>
              <w:suppressAutoHyphens w:val="0"/>
              <w:jc w:val="center"/>
              <w:rPr>
                <w:rFonts w:ascii="Calibri" w:hAnsi="Calibri"/>
                <w:color w:val="000000"/>
                <w:lang w:eastAsia="ru-RU"/>
              </w:rPr>
            </w:pPr>
            <w:r w:rsidRPr="001D3FE8">
              <w:rPr>
                <w:rFonts w:ascii="Calibri" w:hAnsi="Calibri"/>
                <w:color w:val="000000"/>
                <w:sz w:val="22"/>
                <w:szCs w:val="22"/>
                <w:lang w:eastAsia="ru-RU"/>
              </w:rPr>
              <w:t>кг</w:t>
            </w:r>
          </w:p>
        </w:tc>
        <w:tc>
          <w:tcPr>
            <w:tcW w:w="720" w:type="pct"/>
            <w:tcBorders>
              <w:top w:val="nil"/>
              <w:left w:val="nil"/>
              <w:bottom w:val="single" w:sz="4" w:space="0" w:color="auto"/>
              <w:right w:val="single" w:sz="4" w:space="0" w:color="auto"/>
            </w:tcBorders>
            <w:shd w:val="clear" w:color="auto" w:fill="auto"/>
            <w:noWrap/>
            <w:vAlign w:val="center"/>
            <w:hideMark/>
          </w:tcPr>
          <w:p w:rsidR="001D3FE8" w:rsidRPr="001D3FE8" w:rsidRDefault="001D3FE8" w:rsidP="001D3FE8">
            <w:pPr>
              <w:suppressAutoHyphens w:val="0"/>
              <w:jc w:val="center"/>
              <w:rPr>
                <w:rFonts w:ascii="Calibri" w:hAnsi="Calibri"/>
                <w:color w:val="000000"/>
                <w:lang w:eastAsia="ru-RU"/>
              </w:rPr>
            </w:pPr>
            <w:r w:rsidRPr="001D3FE8">
              <w:rPr>
                <w:rFonts w:ascii="Calibri" w:hAnsi="Calibri"/>
                <w:color w:val="000000"/>
                <w:sz w:val="22"/>
                <w:szCs w:val="22"/>
                <w:lang w:eastAsia="ru-RU"/>
              </w:rPr>
              <w:t>4 000,00</w:t>
            </w:r>
          </w:p>
        </w:tc>
        <w:tc>
          <w:tcPr>
            <w:tcW w:w="924" w:type="pct"/>
            <w:tcBorders>
              <w:top w:val="nil"/>
              <w:left w:val="nil"/>
              <w:bottom w:val="single" w:sz="4" w:space="0" w:color="auto"/>
              <w:right w:val="single" w:sz="4" w:space="0" w:color="auto"/>
            </w:tcBorders>
            <w:shd w:val="clear" w:color="auto" w:fill="auto"/>
            <w:noWrap/>
            <w:vAlign w:val="center"/>
            <w:hideMark/>
          </w:tcPr>
          <w:p w:rsidR="001D3FE8" w:rsidRPr="001D3FE8" w:rsidRDefault="001D3FE8" w:rsidP="001D3FE8">
            <w:pPr>
              <w:suppressAutoHyphens w:val="0"/>
              <w:jc w:val="center"/>
              <w:rPr>
                <w:rFonts w:ascii="Calibri" w:hAnsi="Calibri"/>
                <w:color w:val="000000"/>
                <w:lang w:eastAsia="ru-RU"/>
              </w:rPr>
            </w:pPr>
            <w:r w:rsidRPr="001D3FE8">
              <w:rPr>
                <w:rFonts w:ascii="Calibri" w:hAnsi="Calibri"/>
                <w:color w:val="000000"/>
                <w:sz w:val="22"/>
                <w:szCs w:val="22"/>
                <w:lang w:eastAsia="ru-RU"/>
              </w:rPr>
              <w:t>18,13</w:t>
            </w:r>
          </w:p>
        </w:tc>
        <w:tc>
          <w:tcPr>
            <w:tcW w:w="763" w:type="pct"/>
            <w:tcBorders>
              <w:top w:val="nil"/>
              <w:left w:val="nil"/>
              <w:bottom w:val="single" w:sz="4" w:space="0" w:color="auto"/>
              <w:right w:val="single" w:sz="4" w:space="0" w:color="auto"/>
            </w:tcBorders>
            <w:shd w:val="clear" w:color="auto" w:fill="auto"/>
            <w:vAlign w:val="center"/>
            <w:hideMark/>
          </w:tcPr>
          <w:p w:rsidR="001D3FE8" w:rsidRPr="001D3FE8" w:rsidRDefault="001D3FE8" w:rsidP="001D3FE8">
            <w:pPr>
              <w:suppressAutoHyphens w:val="0"/>
              <w:jc w:val="center"/>
              <w:rPr>
                <w:rFonts w:ascii="Calibri" w:hAnsi="Calibri"/>
                <w:color w:val="000000"/>
                <w:lang w:eastAsia="ru-RU"/>
              </w:rPr>
            </w:pPr>
            <w:r w:rsidRPr="001D3FE8">
              <w:rPr>
                <w:rFonts w:ascii="Calibri" w:hAnsi="Calibri"/>
                <w:color w:val="000000"/>
                <w:sz w:val="22"/>
                <w:szCs w:val="22"/>
                <w:lang w:eastAsia="ru-RU"/>
              </w:rPr>
              <w:t>72 520,00</w:t>
            </w:r>
          </w:p>
        </w:tc>
      </w:tr>
      <w:tr w:rsidR="001D3FE8" w:rsidRPr="001D3FE8" w:rsidTr="001D3FE8">
        <w:trPr>
          <w:trHeight w:val="300"/>
        </w:trPr>
        <w:tc>
          <w:tcPr>
            <w:tcW w:w="407" w:type="pct"/>
            <w:tcBorders>
              <w:top w:val="nil"/>
              <w:left w:val="single" w:sz="4" w:space="0" w:color="auto"/>
              <w:bottom w:val="single" w:sz="4" w:space="0" w:color="auto"/>
              <w:right w:val="single" w:sz="4" w:space="0" w:color="auto"/>
            </w:tcBorders>
            <w:shd w:val="clear" w:color="auto" w:fill="auto"/>
            <w:noWrap/>
            <w:vAlign w:val="center"/>
            <w:hideMark/>
          </w:tcPr>
          <w:p w:rsidR="001D3FE8" w:rsidRPr="001D3FE8" w:rsidRDefault="001D3FE8" w:rsidP="001D3FE8">
            <w:pPr>
              <w:suppressAutoHyphens w:val="0"/>
              <w:jc w:val="center"/>
              <w:rPr>
                <w:rFonts w:ascii="Calibri" w:hAnsi="Calibri"/>
                <w:color w:val="000000"/>
                <w:lang w:eastAsia="ru-RU"/>
              </w:rPr>
            </w:pPr>
            <w:r w:rsidRPr="001D3FE8">
              <w:rPr>
                <w:rFonts w:ascii="Calibri" w:hAnsi="Calibri"/>
                <w:color w:val="000000"/>
                <w:sz w:val="22"/>
                <w:szCs w:val="22"/>
                <w:lang w:eastAsia="ru-RU"/>
              </w:rPr>
              <w:t>6</w:t>
            </w:r>
          </w:p>
        </w:tc>
        <w:tc>
          <w:tcPr>
            <w:tcW w:w="1356" w:type="pct"/>
            <w:tcBorders>
              <w:top w:val="nil"/>
              <w:left w:val="nil"/>
              <w:bottom w:val="single" w:sz="4" w:space="0" w:color="auto"/>
              <w:right w:val="single" w:sz="4" w:space="0" w:color="auto"/>
            </w:tcBorders>
            <w:shd w:val="clear" w:color="auto" w:fill="auto"/>
            <w:vAlign w:val="center"/>
            <w:hideMark/>
          </w:tcPr>
          <w:p w:rsidR="001D3FE8" w:rsidRPr="001D3FE8" w:rsidRDefault="001D3FE8" w:rsidP="001D3FE8">
            <w:pPr>
              <w:suppressAutoHyphens w:val="0"/>
              <w:jc w:val="center"/>
              <w:rPr>
                <w:rFonts w:ascii="Calibri" w:hAnsi="Calibri"/>
                <w:color w:val="000000"/>
                <w:lang w:eastAsia="ru-RU"/>
              </w:rPr>
            </w:pPr>
            <w:r w:rsidRPr="001D3FE8">
              <w:rPr>
                <w:rFonts w:ascii="Calibri" w:hAnsi="Calibri"/>
                <w:color w:val="000000"/>
                <w:sz w:val="22"/>
                <w:szCs w:val="22"/>
                <w:lang w:eastAsia="ru-RU"/>
              </w:rPr>
              <w:t>Лук репчатый</w:t>
            </w:r>
          </w:p>
        </w:tc>
        <w:tc>
          <w:tcPr>
            <w:tcW w:w="831" w:type="pct"/>
            <w:tcBorders>
              <w:top w:val="nil"/>
              <w:left w:val="nil"/>
              <w:bottom w:val="single" w:sz="4" w:space="0" w:color="auto"/>
              <w:right w:val="single" w:sz="4" w:space="0" w:color="auto"/>
            </w:tcBorders>
            <w:shd w:val="clear" w:color="auto" w:fill="auto"/>
            <w:noWrap/>
            <w:vAlign w:val="center"/>
            <w:hideMark/>
          </w:tcPr>
          <w:p w:rsidR="001D3FE8" w:rsidRPr="001D3FE8" w:rsidRDefault="001D3FE8" w:rsidP="001D3FE8">
            <w:pPr>
              <w:suppressAutoHyphens w:val="0"/>
              <w:jc w:val="center"/>
              <w:rPr>
                <w:rFonts w:ascii="Calibri" w:hAnsi="Calibri"/>
                <w:color w:val="000000"/>
                <w:lang w:eastAsia="ru-RU"/>
              </w:rPr>
            </w:pPr>
            <w:r w:rsidRPr="001D3FE8">
              <w:rPr>
                <w:rFonts w:ascii="Calibri" w:hAnsi="Calibri"/>
                <w:color w:val="000000"/>
                <w:sz w:val="22"/>
                <w:szCs w:val="22"/>
                <w:lang w:eastAsia="ru-RU"/>
              </w:rPr>
              <w:t>кг</w:t>
            </w:r>
          </w:p>
        </w:tc>
        <w:tc>
          <w:tcPr>
            <w:tcW w:w="720" w:type="pct"/>
            <w:tcBorders>
              <w:top w:val="nil"/>
              <w:left w:val="nil"/>
              <w:bottom w:val="single" w:sz="4" w:space="0" w:color="auto"/>
              <w:right w:val="single" w:sz="4" w:space="0" w:color="auto"/>
            </w:tcBorders>
            <w:shd w:val="clear" w:color="auto" w:fill="auto"/>
            <w:noWrap/>
            <w:vAlign w:val="center"/>
            <w:hideMark/>
          </w:tcPr>
          <w:p w:rsidR="001D3FE8" w:rsidRPr="001D3FE8" w:rsidRDefault="001D3FE8" w:rsidP="001D3FE8">
            <w:pPr>
              <w:suppressAutoHyphens w:val="0"/>
              <w:jc w:val="center"/>
              <w:rPr>
                <w:rFonts w:ascii="Calibri" w:hAnsi="Calibri"/>
                <w:color w:val="000000"/>
                <w:lang w:eastAsia="ru-RU"/>
              </w:rPr>
            </w:pPr>
            <w:r w:rsidRPr="001D3FE8">
              <w:rPr>
                <w:rFonts w:ascii="Calibri" w:hAnsi="Calibri"/>
                <w:color w:val="000000"/>
                <w:sz w:val="22"/>
                <w:szCs w:val="22"/>
                <w:lang w:eastAsia="ru-RU"/>
              </w:rPr>
              <w:t>500,00</w:t>
            </w:r>
          </w:p>
        </w:tc>
        <w:tc>
          <w:tcPr>
            <w:tcW w:w="924" w:type="pct"/>
            <w:tcBorders>
              <w:top w:val="nil"/>
              <w:left w:val="nil"/>
              <w:bottom w:val="single" w:sz="4" w:space="0" w:color="auto"/>
              <w:right w:val="single" w:sz="4" w:space="0" w:color="auto"/>
            </w:tcBorders>
            <w:shd w:val="clear" w:color="auto" w:fill="auto"/>
            <w:noWrap/>
            <w:vAlign w:val="center"/>
            <w:hideMark/>
          </w:tcPr>
          <w:p w:rsidR="001D3FE8" w:rsidRPr="001D3FE8" w:rsidRDefault="001D3FE8" w:rsidP="001D3FE8">
            <w:pPr>
              <w:suppressAutoHyphens w:val="0"/>
              <w:jc w:val="center"/>
              <w:rPr>
                <w:rFonts w:ascii="Calibri" w:hAnsi="Calibri"/>
                <w:color w:val="000000"/>
                <w:lang w:eastAsia="ru-RU"/>
              </w:rPr>
            </w:pPr>
            <w:r w:rsidRPr="001D3FE8">
              <w:rPr>
                <w:rFonts w:ascii="Calibri" w:hAnsi="Calibri"/>
                <w:color w:val="000000"/>
                <w:sz w:val="22"/>
                <w:szCs w:val="22"/>
                <w:lang w:eastAsia="ru-RU"/>
              </w:rPr>
              <w:t>23,77</w:t>
            </w:r>
          </w:p>
        </w:tc>
        <w:tc>
          <w:tcPr>
            <w:tcW w:w="763" w:type="pct"/>
            <w:tcBorders>
              <w:top w:val="nil"/>
              <w:left w:val="nil"/>
              <w:bottom w:val="single" w:sz="4" w:space="0" w:color="auto"/>
              <w:right w:val="single" w:sz="4" w:space="0" w:color="auto"/>
            </w:tcBorders>
            <w:shd w:val="clear" w:color="auto" w:fill="auto"/>
            <w:vAlign w:val="center"/>
            <w:hideMark/>
          </w:tcPr>
          <w:p w:rsidR="001D3FE8" w:rsidRPr="001D3FE8" w:rsidRDefault="001D3FE8" w:rsidP="001D3FE8">
            <w:pPr>
              <w:suppressAutoHyphens w:val="0"/>
              <w:jc w:val="center"/>
              <w:rPr>
                <w:rFonts w:ascii="Calibri" w:hAnsi="Calibri"/>
                <w:color w:val="000000"/>
                <w:lang w:eastAsia="ru-RU"/>
              </w:rPr>
            </w:pPr>
            <w:r w:rsidRPr="001D3FE8">
              <w:rPr>
                <w:rFonts w:ascii="Calibri" w:hAnsi="Calibri"/>
                <w:color w:val="000000"/>
                <w:sz w:val="22"/>
                <w:szCs w:val="22"/>
                <w:lang w:eastAsia="ru-RU"/>
              </w:rPr>
              <w:t>11 885,00</w:t>
            </w:r>
          </w:p>
        </w:tc>
      </w:tr>
      <w:tr w:rsidR="001D3FE8" w:rsidRPr="001D3FE8" w:rsidTr="001D3FE8">
        <w:trPr>
          <w:trHeight w:val="600"/>
        </w:trPr>
        <w:tc>
          <w:tcPr>
            <w:tcW w:w="407" w:type="pct"/>
            <w:tcBorders>
              <w:top w:val="nil"/>
              <w:left w:val="single" w:sz="4" w:space="0" w:color="auto"/>
              <w:bottom w:val="single" w:sz="4" w:space="0" w:color="auto"/>
              <w:right w:val="single" w:sz="4" w:space="0" w:color="auto"/>
            </w:tcBorders>
            <w:shd w:val="clear" w:color="auto" w:fill="auto"/>
            <w:noWrap/>
            <w:vAlign w:val="center"/>
            <w:hideMark/>
          </w:tcPr>
          <w:p w:rsidR="001D3FE8" w:rsidRPr="001D3FE8" w:rsidRDefault="001D3FE8" w:rsidP="001D3FE8">
            <w:pPr>
              <w:suppressAutoHyphens w:val="0"/>
              <w:jc w:val="center"/>
              <w:rPr>
                <w:rFonts w:ascii="Calibri" w:hAnsi="Calibri"/>
                <w:color w:val="000000"/>
                <w:lang w:eastAsia="ru-RU"/>
              </w:rPr>
            </w:pPr>
            <w:r w:rsidRPr="001D3FE8">
              <w:rPr>
                <w:rFonts w:ascii="Calibri" w:hAnsi="Calibri"/>
                <w:color w:val="000000"/>
                <w:sz w:val="22"/>
                <w:szCs w:val="22"/>
                <w:lang w:eastAsia="ru-RU"/>
              </w:rPr>
              <w:t>7</w:t>
            </w:r>
          </w:p>
        </w:tc>
        <w:tc>
          <w:tcPr>
            <w:tcW w:w="1356" w:type="pct"/>
            <w:tcBorders>
              <w:top w:val="nil"/>
              <w:left w:val="nil"/>
              <w:bottom w:val="single" w:sz="4" w:space="0" w:color="auto"/>
              <w:right w:val="single" w:sz="4" w:space="0" w:color="auto"/>
            </w:tcBorders>
            <w:shd w:val="clear" w:color="auto" w:fill="auto"/>
            <w:vAlign w:val="center"/>
            <w:hideMark/>
          </w:tcPr>
          <w:p w:rsidR="001D3FE8" w:rsidRPr="001D3FE8" w:rsidRDefault="001D3FE8" w:rsidP="001D3FE8">
            <w:pPr>
              <w:suppressAutoHyphens w:val="0"/>
              <w:jc w:val="center"/>
              <w:rPr>
                <w:rFonts w:ascii="Calibri" w:hAnsi="Calibri"/>
                <w:color w:val="000000"/>
                <w:lang w:eastAsia="ru-RU"/>
              </w:rPr>
            </w:pPr>
            <w:r w:rsidRPr="001D3FE8">
              <w:rPr>
                <w:rFonts w:ascii="Calibri" w:hAnsi="Calibri"/>
                <w:color w:val="000000"/>
                <w:sz w:val="22"/>
                <w:szCs w:val="22"/>
                <w:lang w:eastAsia="ru-RU"/>
              </w:rPr>
              <w:t>Яблоки</w:t>
            </w:r>
            <w:r w:rsidRPr="001D3FE8">
              <w:rPr>
                <w:rFonts w:ascii="Calibri" w:hAnsi="Calibri"/>
                <w:color w:val="000000"/>
                <w:sz w:val="22"/>
                <w:szCs w:val="22"/>
                <w:lang w:eastAsia="ru-RU"/>
              </w:rPr>
              <w:br/>
              <w:t xml:space="preserve">свежие </w:t>
            </w:r>
          </w:p>
        </w:tc>
        <w:tc>
          <w:tcPr>
            <w:tcW w:w="831" w:type="pct"/>
            <w:tcBorders>
              <w:top w:val="nil"/>
              <w:left w:val="nil"/>
              <w:bottom w:val="single" w:sz="4" w:space="0" w:color="auto"/>
              <w:right w:val="single" w:sz="4" w:space="0" w:color="auto"/>
            </w:tcBorders>
            <w:shd w:val="clear" w:color="auto" w:fill="auto"/>
            <w:noWrap/>
            <w:vAlign w:val="center"/>
            <w:hideMark/>
          </w:tcPr>
          <w:p w:rsidR="001D3FE8" w:rsidRPr="001D3FE8" w:rsidRDefault="001D3FE8" w:rsidP="001D3FE8">
            <w:pPr>
              <w:suppressAutoHyphens w:val="0"/>
              <w:jc w:val="center"/>
              <w:rPr>
                <w:rFonts w:ascii="Calibri" w:hAnsi="Calibri"/>
                <w:color w:val="000000"/>
                <w:lang w:eastAsia="ru-RU"/>
              </w:rPr>
            </w:pPr>
            <w:r w:rsidRPr="001D3FE8">
              <w:rPr>
                <w:rFonts w:ascii="Calibri" w:hAnsi="Calibri"/>
                <w:color w:val="000000"/>
                <w:sz w:val="22"/>
                <w:szCs w:val="22"/>
                <w:lang w:eastAsia="ru-RU"/>
              </w:rPr>
              <w:t>кг</w:t>
            </w:r>
          </w:p>
        </w:tc>
        <w:tc>
          <w:tcPr>
            <w:tcW w:w="720" w:type="pct"/>
            <w:tcBorders>
              <w:top w:val="nil"/>
              <w:left w:val="nil"/>
              <w:bottom w:val="single" w:sz="4" w:space="0" w:color="auto"/>
              <w:right w:val="single" w:sz="4" w:space="0" w:color="auto"/>
            </w:tcBorders>
            <w:shd w:val="clear" w:color="auto" w:fill="auto"/>
            <w:noWrap/>
            <w:vAlign w:val="center"/>
            <w:hideMark/>
          </w:tcPr>
          <w:p w:rsidR="001D3FE8" w:rsidRPr="001D3FE8" w:rsidRDefault="001D3FE8" w:rsidP="001D3FE8">
            <w:pPr>
              <w:suppressAutoHyphens w:val="0"/>
              <w:jc w:val="center"/>
              <w:rPr>
                <w:rFonts w:ascii="Calibri" w:hAnsi="Calibri"/>
                <w:color w:val="000000"/>
                <w:lang w:eastAsia="ru-RU"/>
              </w:rPr>
            </w:pPr>
            <w:r w:rsidRPr="001D3FE8">
              <w:rPr>
                <w:rFonts w:ascii="Calibri" w:hAnsi="Calibri"/>
                <w:color w:val="000000"/>
                <w:sz w:val="22"/>
                <w:szCs w:val="22"/>
                <w:lang w:eastAsia="ru-RU"/>
              </w:rPr>
              <w:t>1 500,00</w:t>
            </w:r>
          </w:p>
        </w:tc>
        <w:tc>
          <w:tcPr>
            <w:tcW w:w="924" w:type="pct"/>
            <w:tcBorders>
              <w:top w:val="nil"/>
              <w:left w:val="nil"/>
              <w:bottom w:val="single" w:sz="4" w:space="0" w:color="auto"/>
              <w:right w:val="single" w:sz="4" w:space="0" w:color="auto"/>
            </w:tcBorders>
            <w:shd w:val="clear" w:color="auto" w:fill="auto"/>
            <w:noWrap/>
            <w:vAlign w:val="center"/>
            <w:hideMark/>
          </w:tcPr>
          <w:p w:rsidR="001D3FE8" w:rsidRPr="001D3FE8" w:rsidRDefault="001D3FE8" w:rsidP="001D3FE8">
            <w:pPr>
              <w:suppressAutoHyphens w:val="0"/>
              <w:jc w:val="center"/>
              <w:rPr>
                <w:rFonts w:ascii="Calibri" w:hAnsi="Calibri"/>
                <w:color w:val="000000"/>
                <w:lang w:eastAsia="ru-RU"/>
              </w:rPr>
            </w:pPr>
            <w:r w:rsidRPr="001D3FE8">
              <w:rPr>
                <w:rFonts w:ascii="Calibri" w:hAnsi="Calibri"/>
                <w:color w:val="000000"/>
                <w:sz w:val="22"/>
                <w:szCs w:val="22"/>
                <w:lang w:eastAsia="ru-RU"/>
              </w:rPr>
              <w:t>95,17</w:t>
            </w:r>
          </w:p>
        </w:tc>
        <w:tc>
          <w:tcPr>
            <w:tcW w:w="763" w:type="pct"/>
            <w:tcBorders>
              <w:top w:val="nil"/>
              <w:left w:val="nil"/>
              <w:bottom w:val="single" w:sz="4" w:space="0" w:color="auto"/>
              <w:right w:val="single" w:sz="4" w:space="0" w:color="auto"/>
            </w:tcBorders>
            <w:shd w:val="clear" w:color="auto" w:fill="auto"/>
            <w:vAlign w:val="center"/>
            <w:hideMark/>
          </w:tcPr>
          <w:p w:rsidR="001D3FE8" w:rsidRPr="001D3FE8" w:rsidRDefault="001D3FE8" w:rsidP="001D3FE8">
            <w:pPr>
              <w:suppressAutoHyphens w:val="0"/>
              <w:jc w:val="center"/>
              <w:rPr>
                <w:rFonts w:ascii="Calibri" w:hAnsi="Calibri"/>
                <w:color w:val="000000"/>
                <w:lang w:eastAsia="ru-RU"/>
              </w:rPr>
            </w:pPr>
            <w:r w:rsidRPr="001D3FE8">
              <w:rPr>
                <w:rFonts w:ascii="Calibri" w:hAnsi="Calibri"/>
                <w:color w:val="000000"/>
                <w:sz w:val="22"/>
                <w:szCs w:val="22"/>
                <w:lang w:eastAsia="ru-RU"/>
              </w:rPr>
              <w:t>142 755,00</w:t>
            </w:r>
          </w:p>
        </w:tc>
      </w:tr>
      <w:tr w:rsidR="001D3FE8" w:rsidRPr="001D3FE8" w:rsidTr="001D3FE8">
        <w:trPr>
          <w:trHeight w:val="300"/>
        </w:trPr>
        <w:tc>
          <w:tcPr>
            <w:tcW w:w="407" w:type="pct"/>
            <w:tcBorders>
              <w:top w:val="nil"/>
              <w:left w:val="single" w:sz="4" w:space="0" w:color="auto"/>
              <w:bottom w:val="single" w:sz="4" w:space="0" w:color="auto"/>
              <w:right w:val="single" w:sz="4" w:space="0" w:color="auto"/>
            </w:tcBorders>
            <w:shd w:val="clear" w:color="auto" w:fill="auto"/>
            <w:noWrap/>
            <w:vAlign w:val="center"/>
            <w:hideMark/>
          </w:tcPr>
          <w:p w:rsidR="001D3FE8" w:rsidRPr="001D3FE8" w:rsidRDefault="001D3FE8" w:rsidP="001D3FE8">
            <w:pPr>
              <w:suppressAutoHyphens w:val="0"/>
              <w:jc w:val="center"/>
              <w:rPr>
                <w:rFonts w:ascii="Calibri" w:hAnsi="Calibri"/>
                <w:color w:val="000000"/>
                <w:lang w:eastAsia="ru-RU"/>
              </w:rPr>
            </w:pPr>
            <w:r w:rsidRPr="001D3FE8">
              <w:rPr>
                <w:rFonts w:ascii="Calibri" w:hAnsi="Calibri"/>
                <w:color w:val="000000"/>
                <w:sz w:val="22"/>
                <w:szCs w:val="22"/>
                <w:lang w:eastAsia="ru-RU"/>
              </w:rPr>
              <w:t>8</w:t>
            </w:r>
          </w:p>
        </w:tc>
        <w:tc>
          <w:tcPr>
            <w:tcW w:w="1356" w:type="pct"/>
            <w:tcBorders>
              <w:top w:val="nil"/>
              <w:left w:val="nil"/>
              <w:bottom w:val="single" w:sz="4" w:space="0" w:color="auto"/>
              <w:right w:val="single" w:sz="4" w:space="0" w:color="auto"/>
            </w:tcBorders>
            <w:shd w:val="clear" w:color="auto" w:fill="auto"/>
            <w:vAlign w:val="center"/>
            <w:hideMark/>
          </w:tcPr>
          <w:p w:rsidR="001D3FE8" w:rsidRPr="001D3FE8" w:rsidRDefault="001D3FE8" w:rsidP="001D3FE8">
            <w:pPr>
              <w:suppressAutoHyphens w:val="0"/>
              <w:jc w:val="center"/>
              <w:rPr>
                <w:rFonts w:ascii="Calibri" w:hAnsi="Calibri"/>
                <w:color w:val="000000"/>
                <w:lang w:eastAsia="ru-RU"/>
              </w:rPr>
            </w:pPr>
            <w:r w:rsidRPr="001D3FE8">
              <w:rPr>
                <w:rFonts w:ascii="Calibri" w:hAnsi="Calibri"/>
                <w:color w:val="000000"/>
                <w:sz w:val="22"/>
                <w:szCs w:val="22"/>
                <w:lang w:eastAsia="ru-RU"/>
              </w:rPr>
              <w:t>Апельсины</w:t>
            </w:r>
          </w:p>
        </w:tc>
        <w:tc>
          <w:tcPr>
            <w:tcW w:w="831" w:type="pct"/>
            <w:tcBorders>
              <w:top w:val="nil"/>
              <w:left w:val="nil"/>
              <w:bottom w:val="single" w:sz="4" w:space="0" w:color="auto"/>
              <w:right w:val="single" w:sz="4" w:space="0" w:color="auto"/>
            </w:tcBorders>
            <w:shd w:val="clear" w:color="auto" w:fill="auto"/>
            <w:noWrap/>
            <w:vAlign w:val="center"/>
            <w:hideMark/>
          </w:tcPr>
          <w:p w:rsidR="001D3FE8" w:rsidRPr="001D3FE8" w:rsidRDefault="001D3FE8" w:rsidP="001D3FE8">
            <w:pPr>
              <w:suppressAutoHyphens w:val="0"/>
              <w:jc w:val="center"/>
              <w:rPr>
                <w:rFonts w:ascii="Calibri" w:hAnsi="Calibri"/>
                <w:color w:val="000000"/>
                <w:lang w:eastAsia="ru-RU"/>
              </w:rPr>
            </w:pPr>
            <w:r w:rsidRPr="001D3FE8">
              <w:rPr>
                <w:rFonts w:ascii="Calibri" w:hAnsi="Calibri"/>
                <w:color w:val="000000"/>
                <w:sz w:val="22"/>
                <w:szCs w:val="22"/>
                <w:lang w:eastAsia="ru-RU"/>
              </w:rPr>
              <w:t>кг</w:t>
            </w:r>
          </w:p>
        </w:tc>
        <w:tc>
          <w:tcPr>
            <w:tcW w:w="720" w:type="pct"/>
            <w:tcBorders>
              <w:top w:val="nil"/>
              <w:left w:val="nil"/>
              <w:bottom w:val="single" w:sz="4" w:space="0" w:color="auto"/>
              <w:right w:val="single" w:sz="4" w:space="0" w:color="auto"/>
            </w:tcBorders>
            <w:shd w:val="clear" w:color="auto" w:fill="auto"/>
            <w:noWrap/>
            <w:vAlign w:val="center"/>
            <w:hideMark/>
          </w:tcPr>
          <w:p w:rsidR="001D3FE8" w:rsidRPr="001D3FE8" w:rsidRDefault="001D3FE8" w:rsidP="001D3FE8">
            <w:pPr>
              <w:suppressAutoHyphens w:val="0"/>
              <w:jc w:val="center"/>
              <w:rPr>
                <w:rFonts w:ascii="Calibri" w:hAnsi="Calibri"/>
                <w:color w:val="000000"/>
                <w:lang w:eastAsia="ru-RU"/>
              </w:rPr>
            </w:pPr>
            <w:r w:rsidRPr="001D3FE8">
              <w:rPr>
                <w:rFonts w:ascii="Calibri" w:hAnsi="Calibri"/>
                <w:color w:val="000000"/>
                <w:sz w:val="22"/>
                <w:szCs w:val="22"/>
                <w:lang w:eastAsia="ru-RU"/>
              </w:rPr>
              <w:t>800,00</w:t>
            </w:r>
          </w:p>
        </w:tc>
        <w:tc>
          <w:tcPr>
            <w:tcW w:w="924" w:type="pct"/>
            <w:tcBorders>
              <w:top w:val="nil"/>
              <w:left w:val="nil"/>
              <w:bottom w:val="single" w:sz="4" w:space="0" w:color="auto"/>
              <w:right w:val="single" w:sz="4" w:space="0" w:color="auto"/>
            </w:tcBorders>
            <w:shd w:val="clear" w:color="auto" w:fill="auto"/>
            <w:noWrap/>
            <w:vAlign w:val="center"/>
            <w:hideMark/>
          </w:tcPr>
          <w:p w:rsidR="001D3FE8" w:rsidRPr="001D3FE8" w:rsidRDefault="001D3FE8" w:rsidP="001D3FE8">
            <w:pPr>
              <w:suppressAutoHyphens w:val="0"/>
              <w:jc w:val="center"/>
              <w:rPr>
                <w:rFonts w:ascii="Calibri" w:hAnsi="Calibri"/>
                <w:color w:val="000000"/>
                <w:lang w:eastAsia="ru-RU"/>
              </w:rPr>
            </w:pPr>
            <w:r w:rsidRPr="001D3FE8">
              <w:rPr>
                <w:rFonts w:ascii="Calibri" w:hAnsi="Calibri"/>
                <w:color w:val="000000"/>
                <w:sz w:val="22"/>
                <w:szCs w:val="22"/>
                <w:lang w:eastAsia="ru-RU"/>
              </w:rPr>
              <w:t>84,97</w:t>
            </w:r>
          </w:p>
        </w:tc>
        <w:tc>
          <w:tcPr>
            <w:tcW w:w="763" w:type="pct"/>
            <w:tcBorders>
              <w:top w:val="nil"/>
              <w:left w:val="nil"/>
              <w:bottom w:val="single" w:sz="4" w:space="0" w:color="auto"/>
              <w:right w:val="single" w:sz="4" w:space="0" w:color="auto"/>
            </w:tcBorders>
            <w:shd w:val="clear" w:color="auto" w:fill="auto"/>
            <w:vAlign w:val="center"/>
            <w:hideMark/>
          </w:tcPr>
          <w:p w:rsidR="001D3FE8" w:rsidRPr="001D3FE8" w:rsidRDefault="001D3FE8" w:rsidP="001D3FE8">
            <w:pPr>
              <w:suppressAutoHyphens w:val="0"/>
              <w:jc w:val="center"/>
              <w:rPr>
                <w:rFonts w:ascii="Calibri" w:hAnsi="Calibri"/>
                <w:color w:val="000000"/>
                <w:lang w:eastAsia="ru-RU"/>
              </w:rPr>
            </w:pPr>
            <w:r w:rsidRPr="001D3FE8">
              <w:rPr>
                <w:rFonts w:ascii="Calibri" w:hAnsi="Calibri"/>
                <w:color w:val="000000"/>
                <w:sz w:val="22"/>
                <w:szCs w:val="22"/>
                <w:lang w:eastAsia="ru-RU"/>
              </w:rPr>
              <w:t>67 976,00</w:t>
            </w:r>
          </w:p>
        </w:tc>
      </w:tr>
      <w:tr w:rsidR="001D3FE8" w:rsidRPr="001D3FE8" w:rsidTr="001D3FE8">
        <w:trPr>
          <w:trHeight w:val="300"/>
        </w:trPr>
        <w:tc>
          <w:tcPr>
            <w:tcW w:w="407" w:type="pct"/>
            <w:tcBorders>
              <w:top w:val="nil"/>
              <w:left w:val="single" w:sz="4" w:space="0" w:color="auto"/>
              <w:bottom w:val="single" w:sz="4" w:space="0" w:color="auto"/>
              <w:right w:val="single" w:sz="4" w:space="0" w:color="auto"/>
            </w:tcBorders>
            <w:shd w:val="clear" w:color="auto" w:fill="auto"/>
            <w:noWrap/>
            <w:vAlign w:val="center"/>
            <w:hideMark/>
          </w:tcPr>
          <w:p w:rsidR="001D3FE8" w:rsidRPr="001D3FE8" w:rsidRDefault="001D3FE8" w:rsidP="001D3FE8">
            <w:pPr>
              <w:suppressAutoHyphens w:val="0"/>
              <w:jc w:val="center"/>
              <w:rPr>
                <w:rFonts w:ascii="Calibri" w:hAnsi="Calibri"/>
                <w:color w:val="000000"/>
                <w:lang w:eastAsia="ru-RU"/>
              </w:rPr>
            </w:pPr>
            <w:r w:rsidRPr="001D3FE8">
              <w:rPr>
                <w:rFonts w:ascii="Calibri" w:hAnsi="Calibri"/>
                <w:color w:val="000000"/>
                <w:sz w:val="22"/>
                <w:szCs w:val="22"/>
                <w:lang w:eastAsia="ru-RU"/>
              </w:rPr>
              <w:t>9</w:t>
            </w:r>
          </w:p>
        </w:tc>
        <w:tc>
          <w:tcPr>
            <w:tcW w:w="1356" w:type="pct"/>
            <w:tcBorders>
              <w:top w:val="nil"/>
              <w:left w:val="nil"/>
              <w:bottom w:val="single" w:sz="4" w:space="0" w:color="auto"/>
              <w:right w:val="single" w:sz="4" w:space="0" w:color="auto"/>
            </w:tcBorders>
            <w:shd w:val="clear" w:color="auto" w:fill="auto"/>
            <w:vAlign w:val="center"/>
            <w:hideMark/>
          </w:tcPr>
          <w:p w:rsidR="001D3FE8" w:rsidRPr="001D3FE8" w:rsidRDefault="001D3FE8" w:rsidP="001D3FE8">
            <w:pPr>
              <w:suppressAutoHyphens w:val="0"/>
              <w:jc w:val="center"/>
              <w:rPr>
                <w:rFonts w:ascii="Calibri" w:hAnsi="Calibri"/>
                <w:color w:val="000000"/>
                <w:lang w:eastAsia="ru-RU"/>
              </w:rPr>
            </w:pPr>
            <w:r w:rsidRPr="001D3FE8">
              <w:rPr>
                <w:rFonts w:ascii="Calibri" w:hAnsi="Calibri"/>
                <w:color w:val="000000"/>
                <w:sz w:val="22"/>
                <w:szCs w:val="22"/>
                <w:lang w:eastAsia="ru-RU"/>
              </w:rPr>
              <w:t>Бананы</w:t>
            </w:r>
          </w:p>
        </w:tc>
        <w:tc>
          <w:tcPr>
            <w:tcW w:w="831" w:type="pct"/>
            <w:tcBorders>
              <w:top w:val="nil"/>
              <w:left w:val="nil"/>
              <w:bottom w:val="single" w:sz="4" w:space="0" w:color="auto"/>
              <w:right w:val="single" w:sz="4" w:space="0" w:color="auto"/>
            </w:tcBorders>
            <w:shd w:val="clear" w:color="auto" w:fill="auto"/>
            <w:noWrap/>
            <w:vAlign w:val="center"/>
            <w:hideMark/>
          </w:tcPr>
          <w:p w:rsidR="001D3FE8" w:rsidRPr="001D3FE8" w:rsidRDefault="001D3FE8" w:rsidP="001D3FE8">
            <w:pPr>
              <w:suppressAutoHyphens w:val="0"/>
              <w:jc w:val="center"/>
              <w:rPr>
                <w:rFonts w:ascii="Calibri" w:hAnsi="Calibri"/>
                <w:color w:val="000000"/>
                <w:lang w:eastAsia="ru-RU"/>
              </w:rPr>
            </w:pPr>
            <w:r w:rsidRPr="001D3FE8">
              <w:rPr>
                <w:rFonts w:ascii="Calibri" w:hAnsi="Calibri"/>
                <w:color w:val="000000"/>
                <w:sz w:val="22"/>
                <w:szCs w:val="22"/>
                <w:lang w:eastAsia="ru-RU"/>
              </w:rPr>
              <w:t>кг</w:t>
            </w:r>
          </w:p>
        </w:tc>
        <w:tc>
          <w:tcPr>
            <w:tcW w:w="720" w:type="pct"/>
            <w:tcBorders>
              <w:top w:val="nil"/>
              <w:left w:val="nil"/>
              <w:bottom w:val="single" w:sz="4" w:space="0" w:color="auto"/>
              <w:right w:val="single" w:sz="4" w:space="0" w:color="auto"/>
            </w:tcBorders>
            <w:shd w:val="clear" w:color="auto" w:fill="auto"/>
            <w:noWrap/>
            <w:vAlign w:val="center"/>
            <w:hideMark/>
          </w:tcPr>
          <w:p w:rsidR="001D3FE8" w:rsidRPr="001D3FE8" w:rsidRDefault="001D3FE8" w:rsidP="001D3FE8">
            <w:pPr>
              <w:suppressAutoHyphens w:val="0"/>
              <w:jc w:val="center"/>
              <w:rPr>
                <w:rFonts w:ascii="Calibri" w:hAnsi="Calibri"/>
                <w:color w:val="000000"/>
                <w:lang w:eastAsia="ru-RU"/>
              </w:rPr>
            </w:pPr>
            <w:r w:rsidRPr="001D3FE8">
              <w:rPr>
                <w:rFonts w:ascii="Calibri" w:hAnsi="Calibri"/>
                <w:color w:val="000000"/>
                <w:sz w:val="22"/>
                <w:szCs w:val="22"/>
                <w:lang w:eastAsia="ru-RU"/>
              </w:rPr>
              <w:t>1 300,00</w:t>
            </w:r>
          </w:p>
        </w:tc>
        <w:tc>
          <w:tcPr>
            <w:tcW w:w="924" w:type="pct"/>
            <w:tcBorders>
              <w:top w:val="nil"/>
              <w:left w:val="nil"/>
              <w:bottom w:val="single" w:sz="4" w:space="0" w:color="auto"/>
              <w:right w:val="single" w:sz="4" w:space="0" w:color="auto"/>
            </w:tcBorders>
            <w:shd w:val="clear" w:color="auto" w:fill="auto"/>
            <w:noWrap/>
            <w:vAlign w:val="center"/>
            <w:hideMark/>
          </w:tcPr>
          <w:p w:rsidR="001D3FE8" w:rsidRPr="001D3FE8" w:rsidRDefault="001D3FE8" w:rsidP="001D3FE8">
            <w:pPr>
              <w:suppressAutoHyphens w:val="0"/>
              <w:jc w:val="center"/>
              <w:rPr>
                <w:rFonts w:ascii="Calibri" w:hAnsi="Calibri"/>
                <w:color w:val="000000"/>
                <w:lang w:eastAsia="ru-RU"/>
              </w:rPr>
            </w:pPr>
            <w:r w:rsidRPr="001D3FE8">
              <w:rPr>
                <w:rFonts w:ascii="Calibri" w:hAnsi="Calibri"/>
                <w:color w:val="000000"/>
                <w:sz w:val="22"/>
                <w:szCs w:val="22"/>
                <w:lang w:eastAsia="ru-RU"/>
              </w:rPr>
              <w:t>55,99</w:t>
            </w:r>
          </w:p>
        </w:tc>
        <w:tc>
          <w:tcPr>
            <w:tcW w:w="763" w:type="pct"/>
            <w:tcBorders>
              <w:top w:val="nil"/>
              <w:left w:val="nil"/>
              <w:bottom w:val="single" w:sz="4" w:space="0" w:color="auto"/>
              <w:right w:val="single" w:sz="4" w:space="0" w:color="auto"/>
            </w:tcBorders>
            <w:shd w:val="clear" w:color="auto" w:fill="auto"/>
            <w:vAlign w:val="center"/>
            <w:hideMark/>
          </w:tcPr>
          <w:p w:rsidR="001D3FE8" w:rsidRPr="001D3FE8" w:rsidRDefault="001D3FE8" w:rsidP="001D3FE8">
            <w:pPr>
              <w:suppressAutoHyphens w:val="0"/>
              <w:jc w:val="center"/>
              <w:rPr>
                <w:rFonts w:ascii="Calibri" w:hAnsi="Calibri"/>
                <w:color w:val="000000"/>
                <w:lang w:eastAsia="ru-RU"/>
              </w:rPr>
            </w:pPr>
            <w:r w:rsidRPr="001D3FE8">
              <w:rPr>
                <w:rFonts w:ascii="Calibri" w:hAnsi="Calibri"/>
                <w:color w:val="000000"/>
                <w:sz w:val="22"/>
                <w:szCs w:val="22"/>
                <w:lang w:eastAsia="ru-RU"/>
              </w:rPr>
              <w:t>72 787,00</w:t>
            </w:r>
          </w:p>
        </w:tc>
      </w:tr>
      <w:tr w:rsidR="001D3FE8" w:rsidRPr="001D3FE8" w:rsidTr="001D3FE8">
        <w:trPr>
          <w:trHeight w:val="300"/>
        </w:trPr>
        <w:tc>
          <w:tcPr>
            <w:tcW w:w="407" w:type="pct"/>
            <w:tcBorders>
              <w:top w:val="nil"/>
              <w:left w:val="single" w:sz="4" w:space="0" w:color="auto"/>
              <w:bottom w:val="single" w:sz="4" w:space="0" w:color="auto"/>
              <w:right w:val="single" w:sz="4" w:space="0" w:color="auto"/>
            </w:tcBorders>
            <w:shd w:val="clear" w:color="auto" w:fill="auto"/>
            <w:noWrap/>
            <w:vAlign w:val="center"/>
            <w:hideMark/>
          </w:tcPr>
          <w:p w:rsidR="001D3FE8" w:rsidRPr="001D3FE8" w:rsidRDefault="001D3FE8" w:rsidP="001D3FE8">
            <w:pPr>
              <w:suppressAutoHyphens w:val="0"/>
              <w:jc w:val="center"/>
              <w:rPr>
                <w:rFonts w:ascii="Calibri" w:hAnsi="Calibri"/>
                <w:color w:val="000000"/>
                <w:lang w:eastAsia="ru-RU"/>
              </w:rPr>
            </w:pPr>
            <w:r w:rsidRPr="001D3FE8">
              <w:rPr>
                <w:rFonts w:ascii="Calibri" w:hAnsi="Calibri"/>
                <w:color w:val="000000"/>
                <w:sz w:val="22"/>
                <w:szCs w:val="22"/>
                <w:lang w:eastAsia="ru-RU"/>
              </w:rPr>
              <w:t>10</w:t>
            </w:r>
          </w:p>
        </w:tc>
        <w:tc>
          <w:tcPr>
            <w:tcW w:w="1356" w:type="pct"/>
            <w:tcBorders>
              <w:top w:val="nil"/>
              <w:left w:val="nil"/>
              <w:bottom w:val="single" w:sz="4" w:space="0" w:color="auto"/>
              <w:right w:val="single" w:sz="4" w:space="0" w:color="auto"/>
            </w:tcBorders>
            <w:shd w:val="clear" w:color="auto" w:fill="auto"/>
            <w:vAlign w:val="center"/>
            <w:hideMark/>
          </w:tcPr>
          <w:p w:rsidR="001D3FE8" w:rsidRPr="001D3FE8" w:rsidRDefault="001D3FE8" w:rsidP="001D3FE8">
            <w:pPr>
              <w:suppressAutoHyphens w:val="0"/>
              <w:jc w:val="center"/>
              <w:rPr>
                <w:rFonts w:ascii="Calibri" w:hAnsi="Calibri"/>
                <w:color w:val="000000"/>
                <w:lang w:eastAsia="ru-RU"/>
              </w:rPr>
            </w:pPr>
            <w:r w:rsidRPr="001D3FE8">
              <w:rPr>
                <w:rFonts w:ascii="Calibri" w:hAnsi="Calibri"/>
                <w:color w:val="000000"/>
                <w:sz w:val="22"/>
                <w:szCs w:val="22"/>
                <w:lang w:eastAsia="ru-RU"/>
              </w:rPr>
              <w:t>Груши</w:t>
            </w:r>
          </w:p>
        </w:tc>
        <w:tc>
          <w:tcPr>
            <w:tcW w:w="831" w:type="pct"/>
            <w:tcBorders>
              <w:top w:val="nil"/>
              <w:left w:val="nil"/>
              <w:bottom w:val="single" w:sz="4" w:space="0" w:color="auto"/>
              <w:right w:val="single" w:sz="4" w:space="0" w:color="auto"/>
            </w:tcBorders>
            <w:shd w:val="clear" w:color="auto" w:fill="auto"/>
            <w:noWrap/>
            <w:vAlign w:val="center"/>
            <w:hideMark/>
          </w:tcPr>
          <w:p w:rsidR="001D3FE8" w:rsidRPr="001D3FE8" w:rsidRDefault="001D3FE8" w:rsidP="001D3FE8">
            <w:pPr>
              <w:suppressAutoHyphens w:val="0"/>
              <w:jc w:val="center"/>
              <w:rPr>
                <w:rFonts w:ascii="Calibri" w:hAnsi="Calibri"/>
                <w:color w:val="000000"/>
                <w:lang w:eastAsia="ru-RU"/>
              </w:rPr>
            </w:pPr>
            <w:r w:rsidRPr="001D3FE8">
              <w:rPr>
                <w:rFonts w:ascii="Calibri" w:hAnsi="Calibri"/>
                <w:color w:val="000000"/>
                <w:sz w:val="22"/>
                <w:szCs w:val="22"/>
                <w:lang w:eastAsia="ru-RU"/>
              </w:rPr>
              <w:t>кг</w:t>
            </w:r>
          </w:p>
        </w:tc>
        <w:tc>
          <w:tcPr>
            <w:tcW w:w="720" w:type="pct"/>
            <w:tcBorders>
              <w:top w:val="nil"/>
              <w:left w:val="nil"/>
              <w:bottom w:val="single" w:sz="4" w:space="0" w:color="auto"/>
              <w:right w:val="single" w:sz="4" w:space="0" w:color="auto"/>
            </w:tcBorders>
            <w:shd w:val="clear" w:color="auto" w:fill="auto"/>
            <w:noWrap/>
            <w:vAlign w:val="center"/>
            <w:hideMark/>
          </w:tcPr>
          <w:p w:rsidR="001D3FE8" w:rsidRPr="001D3FE8" w:rsidRDefault="001D3FE8" w:rsidP="001D3FE8">
            <w:pPr>
              <w:suppressAutoHyphens w:val="0"/>
              <w:jc w:val="center"/>
              <w:rPr>
                <w:rFonts w:ascii="Calibri" w:hAnsi="Calibri"/>
                <w:color w:val="000000"/>
                <w:lang w:eastAsia="ru-RU"/>
              </w:rPr>
            </w:pPr>
            <w:r w:rsidRPr="001D3FE8">
              <w:rPr>
                <w:rFonts w:ascii="Calibri" w:hAnsi="Calibri"/>
                <w:color w:val="000000"/>
                <w:sz w:val="22"/>
                <w:szCs w:val="22"/>
                <w:lang w:eastAsia="ru-RU"/>
              </w:rPr>
              <w:t>800,00</w:t>
            </w:r>
          </w:p>
        </w:tc>
        <w:tc>
          <w:tcPr>
            <w:tcW w:w="924" w:type="pct"/>
            <w:tcBorders>
              <w:top w:val="nil"/>
              <w:left w:val="nil"/>
              <w:bottom w:val="single" w:sz="4" w:space="0" w:color="auto"/>
              <w:right w:val="single" w:sz="4" w:space="0" w:color="auto"/>
            </w:tcBorders>
            <w:shd w:val="clear" w:color="auto" w:fill="auto"/>
            <w:noWrap/>
            <w:vAlign w:val="center"/>
            <w:hideMark/>
          </w:tcPr>
          <w:p w:rsidR="001D3FE8" w:rsidRPr="001D3FE8" w:rsidRDefault="001D3FE8" w:rsidP="001D3FE8">
            <w:pPr>
              <w:suppressAutoHyphens w:val="0"/>
              <w:jc w:val="center"/>
              <w:rPr>
                <w:rFonts w:ascii="Calibri" w:hAnsi="Calibri"/>
                <w:color w:val="000000"/>
                <w:lang w:eastAsia="ru-RU"/>
              </w:rPr>
            </w:pPr>
            <w:r w:rsidRPr="001D3FE8">
              <w:rPr>
                <w:rFonts w:ascii="Calibri" w:hAnsi="Calibri"/>
                <w:color w:val="000000"/>
                <w:sz w:val="22"/>
                <w:szCs w:val="22"/>
                <w:lang w:eastAsia="ru-RU"/>
              </w:rPr>
              <w:t>120,00</w:t>
            </w:r>
          </w:p>
        </w:tc>
        <w:tc>
          <w:tcPr>
            <w:tcW w:w="763" w:type="pct"/>
            <w:tcBorders>
              <w:top w:val="nil"/>
              <w:left w:val="nil"/>
              <w:bottom w:val="single" w:sz="4" w:space="0" w:color="auto"/>
              <w:right w:val="single" w:sz="4" w:space="0" w:color="auto"/>
            </w:tcBorders>
            <w:shd w:val="clear" w:color="auto" w:fill="auto"/>
            <w:vAlign w:val="center"/>
            <w:hideMark/>
          </w:tcPr>
          <w:p w:rsidR="001D3FE8" w:rsidRPr="001D3FE8" w:rsidRDefault="001D3FE8" w:rsidP="001D3FE8">
            <w:pPr>
              <w:suppressAutoHyphens w:val="0"/>
              <w:jc w:val="center"/>
              <w:rPr>
                <w:rFonts w:ascii="Calibri" w:hAnsi="Calibri"/>
                <w:color w:val="000000"/>
                <w:lang w:eastAsia="ru-RU"/>
              </w:rPr>
            </w:pPr>
            <w:r w:rsidRPr="001D3FE8">
              <w:rPr>
                <w:rFonts w:ascii="Calibri" w:hAnsi="Calibri"/>
                <w:color w:val="000000"/>
                <w:sz w:val="22"/>
                <w:szCs w:val="22"/>
                <w:lang w:eastAsia="ru-RU"/>
              </w:rPr>
              <w:t>96 000,00</w:t>
            </w:r>
          </w:p>
        </w:tc>
      </w:tr>
      <w:tr w:rsidR="001D3FE8" w:rsidRPr="001D3FE8" w:rsidTr="001D3FE8">
        <w:trPr>
          <w:trHeight w:val="300"/>
        </w:trPr>
        <w:tc>
          <w:tcPr>
            <w:tcW w:w="407" w:type="pct"/>
            <w:tcBorders>
              <w:top w:val="nil"/>
              <w:left w:val="single" w:sz="4" w:space="0" w:color="auto"/>
              <w:bottom w:val="single" w:sz="4" w:space="0" w:color="auto"/>
              <w:right w:val="single" w:sz="4" w:space="0" w:color="auto"/>
            </w:tcBorders>
            <w:shd w:val="clear" w:color="auto" w:fill="auto"/>
            <w:noWrap/>
            <w:vAlign w:val="center"/>
            <w:hideMark/>
          </w:tcPr>
          <w:p w:rsidR="001D3FE8" w:rsidRPr="001D3FE8" w:rsidRDefault="001D3FE8" w:rsidP="001D3FE8">
            <w:pPr>
              <w:suppressAutoHyphens w:val="0"/>
              <w:jc w:val="center"/>
              <w:rPr>
                <w:rFonts w:ascii="Calibri" w:hAnsi="Calibri"/>
                <w:color w:val="000000"/>
                <w:lang w:eastAsia="ru-RU"/>
              </w:rPr>
            </w:pPr>
            <w:r w:rsidRPr="001D3FE8">
              <w:rPr>
                <w:rFonts w:ascii="Calibri" w:hAnsi="Calibri"/>
                <w:color w:val="000000"/>
                <w:sz w:val="22"/>
                <w:szCs w:val="22"/>
                <w:lang w:eastAsia="ru-RU"/>
              </w:rPr>
              <w:t>11</w:t>
            </w:r>
          </w:p>
        </w:tc>
        <w:tc>
          <w:tcPr>
            <w:tcW w:w="1356" w:type="pct"/>
            <w:tcBorders>
              <w:top w:val="nil"/>
              <w:left w:val="nil"/>
              <w:bottom w:val="single" w:sz="4" w:space="0" w:color="auto"/>
              <w:right w:val="single" w:sz="4" w:space="0" w:color="auto"/>
            </w:tcBorders>
            <w:shd w:val="clear" w:color="auto" w:fill="auto"/>
            <w:vAlign w:val="center"/>
            <w:hideMark/>
          </w:tcPr>
          <w:p w:rsidR="001D3FE8" w:rsidRPr="001D3FE8" w:rsidRDefault="001D3FE8" w:rsidP="001D3FE8">
            <w:pPr>
              <w:suppressAutoHyphens w:val="0"/>
              <w:jc w:val="center"/>
              <w:rPr>
                <w:rFonts w:ascii="Calibri" w:hAnsi="Calibri"/>
                <w:color w:val="000000"/>
                <w:lang w:eastAsia="ru-RU"/>
              </w:rPr>
            </w:pPr>
            <w:r w:rsidRPr="001D3FE8">
              <w:rPr>
                <w:rFonts w:ascii="Calibri" w:hAnsi="Calibri"/>
                <w:color w:val="000000"/>
                <w:sz w:val="22"/>
                <w:szCs w:val="22"/>
                <w:lang w:eastAsia="ru-RU"/>
              </w:rPr>
              <w:t>Лимон</w:t>
            </w:r>
          </w:p>
        </w:tc>
        <w:tc>
          <w:tcPr>
            <w:tcW w:w="831" w:type="pct"/>
            <w:tcBorders>
              <w:top w:val="nil"/>
              <w:left w:val="nil"/>
              <w:bottom w:val="single" w:sz="4" w:space="0" w:color="auto"/>
              <w:right w:val="single" w:sz="4" w:space="0" w:color="auto"/>
            </w:tcBorders>
            <w:shd w:val="clear" w:color="auto" w:fill="auto"/>
            <w:noWrap/>
            <w:vAlign w:val="center"/>
            <w:hideMark/>
          </w:tcPr>
          <w:p w:rsidR="001D3FE8" w:rsidRPr="001D3FE8" w:rsidRDefault="001D3FE8" w:rsidP="001D3FE8">
            <w:pPr>
              <w:suppressAutoHyphens w:val="0"/>
              <w:jc w:val="center"/>
              <w:rPr>
                <w:rFonts w:ascii="Calibri" w:hAnsi="Calibri"/>
                <w:color w:val="000000"/>
                <w:lang w:eastAsia="ru-RU"/>
              </w:rPr>
            </w:pPr>
            <w:r w:rsidRPr="001D3FE8">
              <w:rPr>
                <w:rFonts w:ascii="Calibri" w:hAnsi="Calibri"/>
                <w:color w:val="000000"/>
                <w:sz w:val="22"/>
                <w:szCs w:val="22"/>
                <w:lang w:eastAsia="ru-RU"/>
              </w:rPr>
              <w:t>кг</w:t>
            </w:r>
          </w:p>
        </w:tc>
        <w:tc>
          <w:tcPr>
            <w:tcW w:w="720" w:type="pct"/>
            <w:tcBorders>
              <w:top w:val="nil"/>
              <w:left w:val="nil"/>
              <w:bottom w:val="single" w:sz="4" w:space="0" w:color="auto"/>
              <w:right w:val="single" w:sz="4" w:space="0" w:color="auto"/>
            </w:tcBorders>
            <w:shd w:val="clear" w:color="auto" w:fill="auto"/>
            <w:noWrap/>
            <w:vAlign w:val="center"/>
            <w:hideMark/>
          </w:tcPr>
          <w:p w:rsidR="001D3FE8" w:rsidRPr="001D3FE8" w:rsidRDefault="001D3FE8" w:rsidP="001D3FE8">
            <w:pPr>
              <w:suppressAutoHyphens w:val="0"/>
              <w:jc w:val="center"/>
              <w:rPr>
                <w:rFonts w:ascii="Calibri" w:hAnsi="Calibri"/>
                <w:color w:val="000000"/>
                <w:lang w:eastAsia="ru-RU"/>
              </w:rPr>
            </w:pPr>
            <w:r w:rsidRPr="001D3FE8">
              <w:rPr>
                <w:rFonts w:ascii="Calibri" w:hAnsi="Calibri"/>
                <w:color w:val="000000"/>
                <w:sz w:val="22"/>
                <w:szCs w:val="22"/>
                <w:lang w:eastAsia="ru-RU"/>
              </w:rPr>
              <w:t>25,00</w:t>
            </w:r>
          </w:p>
        </w:tc>
        <w:tc>
          <w:tcPr>
            <w:tcW w:w="924" w:type="pct"/>
            <w:tcBorders>
              <w:top w:val="nil"/>
              <w:left w:val="nil"/>
              <w:bottom w:val="single" w:sz="4" w:space="0" w:color="auto"/>
              <w:right w:val="single" w:sz="4" w:space="0" w:color="auto"/>
            </w:tcBorders>
            <w:shd w:val="clear" w:color="auto" w:fill="auto"/>
            <w:noWrap/>
            <w:vAlign w:val="center"/>
            <w:hideMark/>
          </w:tcPr>
          <w:p w:rsidR="001D3FE8" w:rsidRPr="001D3FE8" w:rsidRDefault="001D3FE8" w:rsidP="001D3FE8">
            <w:pPr>
              <w:suppressAutoHyphens w:val="0"/>
              <w:jc w:val="center"/>
              <w:rPr>
                <w:rFonts w:ascii="Calibri" w:hAnsi="Calibri"/>
                <w:color w:val="000000"/>
                <w:lang w:eastAsia="ru-RU"/>
              </w:rPr>
            </w:pPr>
            <w:r w:rsidRPr="001D3FE8">
              <w:rPr>
                <w:rFonts w:ascii="Calibri" w:hAnsi="Calibri"/>
                <w:color w:val="000000"/>
                <w:sz w:val="22"/>
                <w:szCs w:val="22"/>
                <w:lang w:eastAsia="ru-RU"/>
              </w:rPr>
              <w:t>140,00</w:t>
            </w:r>
          </w:p>
        </w:tc>
        <w:tc>
          <w:tcPr>
            <w:tcW w:w="763" w:type="pct"/>
            <w:tcBorders>
              <w:top w:val="nil"/>
              <w:left w:val="nil"/>
              <w:bottom w:val="single" w:sz="4" w:space="0" w:color="auto"/>
              <w:right w:val="single" w:sz="4" w:space="0" w:color="auto"/>
            </w:tcBorders>
            <w:shd w:val="clear" w:color="auto" w:fill="auto"/>
            <w:vAlign w:val="center"/>
            <w:hideMark/>
          </w:tcPr>
          <w:p w:rsidR="001D3FE8" w:rsidRPr="001D3FE8" w:rsidRDefault="001D3FE8" w:rsidP="001D3FE8">
            <w:pPr>
              <w:suppressAutoHyphens w:val="0"/>
              <w:jc w:val="center"/>
              <w:rPr>
                <w:rFonts w:ascii="Calibri" w:hAnsi="Calibri"/>
                <w:color w:val="000000"/>
                <w:lang w:eastAsia="ru-RU"/>
              </w:rPr>
            </w:pPr>
            <w:r w:rsidRPr="001D3FE8">
              <w:rPr>
                <w:rFonts w:ascii="Calibri" w:hAnsi="Calibri"/>
                <w:color w:val="000000"/>
                <w:sz w:val="22"/>
                <w:szCs w:val="22"/>
                <w:lang w:eastAsia="ru-RU"/>
              </w:rPr>
              <w:t>3 500,00</w:t>
            </w:r>
          </w:p>
        </w:tc>
      </w:tr>
      <w:tr w:rsidR="001D3FE8" w:rsidRPr="001D3FE8" w:rsidTr="001D3FE8">
        <w:trPr>
          <w:trHeight w:val="300"/>
        </w:trPr>
        <w:tc>
          <w:tcPr>
            <w:tcW w:w="407" w:type="pct"/>
            <w:tcBorders>
              <w:top w:val="nil"/>
              <w:left w:val="single" w:sz="4" w:space="0" w:color="auto"/>
              <w:bottom w:val="single" w:sz="4" w:space="0" w:color="auto"/>
              <w:right w:val="single" w:sz="4" w:space="0" w:color="auto"/>
            </w:tcBorders>
            <w:shd w:val="clear" w:color="auto" w:fill="auto"/>
            <w:noWrap/>
            <w:vAlign w:val="center"/>
            <w:hideMark/>
          </w:tcPr>
          <w:p w:rsidR="001D3FE8" w:rsidRPr="001D3FE8" w:rsidRDefault="001D3FE8" w:rsidP="001D3FE8">
            <w:pPr>
              <w:suppressAutoHyphens w:val="0"/>
              <w:jc w:val="center"/>
              <w:rPr>
                <w:rFonts w:ascii="Calibri" w:hAnsi="Calibri"/>
                <w:color w:val="000000"/>
                <w:lang w:eastAsia="ru-RU"/>
              </w:rPr>
            </w:pPr>
            <w:r w:rsidRPr="001D3FE8">
              <w:rPr>
                <w:rFonts w:ascii="Calibri" w:hAnsi="Calibri"/>
                <w:color w:val="000000"/>
                <w:sz w:val="22"/>
                <w:szCs w:val="22"/>
                <w:lang w:eastAsia="ru-RU"/>
              </w:rPr>
              <w:t>12</w:t>
            </w:r>
          </w:p>
        </w:tc>
        <w:tc>
          <w:tcPr>
            <w:tcW w:w="1356" w:type="pct"/>
            <w:tcBorders>
              <w:top w:val="nil"/>
              <w:left w:val="nil"/>
              <w:bottom w:val="single" w:sz="4" w:space="0" w:color="auto"/>
              <w:right w:val="single" w:sz="4" w:space="0" w:color="auto"/>
            </w:tcBorders>
            <w:shd w:val="clear" w:color="auto" w:fill="auto"/>
            <w:vAlign w:val="center"/>
            <w:hideMark/>
          </w:tcPr>
          <w:p w:rsidR="001D3FE8" w:rsidRPr="001D3FE8" w:rsidRDefault="001D3FE8" w:rsidP="001D3FE8">
            <w:pPr>
              <w:suppressAutoHyphens w:val="0"/>
              <w:jc w:val="center"/>
              <w:rPr>
                <w:rFonts w:ascii="Calibri" w:hAnsi="Calibri"/>
                <w:color w:val="000000"/>
                <w:lang w:eastAsia="ru-RU"/>
              </w:rPr>
            </w:pPr>
            <w:r w:rsidRPr="001D3FE8">
              <w:rPr>
                <w:rFonts w:ascii="Calibri" w:hAnsi="Calibri"/>
                <w:color w:val="000000"/>
                <w:sz w:val="22"/>
                <w:szCs w:val="22"/>
                <w:lang w:eastAsia="ru-RU"/>
              </w:rPr>
              <w:t>Чеснок</w:t>
            </w:r>
          </w:p>
        </w:tc>
        <w:tc>
          <w:tcPr>
            <w:tcW w:w="831" w:type="pct"/>
            <w:tcBorders>
              <w:top w:val="nil"/>
              <w:left w:val="nil"/>
              <w:bottom w:val="single" w:sz="4" w:space="0" w:color="auto"/>
              <w:right w:val="single" w:sz="4" w:space="0" w:color="auto"/>
            </w:tcBorders>
            <w:shd w:val="clear" w:color="auto" w:fill="auto"/>
            <w:noWrap/>
            <w:vAlign w:val="center"/>
            <w:hideMark/>
          </w:tcPr>
          <w:p w:rsidR="001D3FE8" w:rsidRPr="001D3FE8" w:rsidRDefault="001D3FE8" w:rsidP="001D3FE8">
            <w:pPr>
              <w:suppressAutoHyphens w:val="0"/>
              <w:jc w:val="center"/>
              <w:rPr>
                <w:rFonts w:ascii="Calibri" w:hAnsi="Calibri"/>
                <w:color w:val="000000"/>
                <w:lang w:eastAsia="ru-RU"/>
              </w:rPr>
            </w:pPr>
            <w:r w:rsidRPr="001D3FE8">
              <w:rPr>
                <w:rFonts w:ascii="Calibri" w:hAnsi="Calibri"/>
                <w:color w:val="000000"/>
                <w:sz w:val="22"/>
                <w:szCs w:val="22"/>
                <w:lang w:eastAsia="ru-RU"/>
              </w:rPr>
              <w:t>кг</w:t>
            </w:r>
          </w:p>
        </w:tc>
        <w:tc>
          <w:tcPr>
            <w:tcW w:w="720" w:type="pct"/>
            <w:tcBorders>
              <w:top w:val="nil"/>
              <w:left w:val="nil"/>
              <w:bottom w:val="single" w:sz="4" w:space="0" w:color="auto"/>
              <w:right w:val="single" w:sz="4" w:space="0" w:color="auto"/>
            </w:tcBorders>
            <w:shd w:val="clear" w:color="auto" w:fill="auto"/>
            <w:noWrap/>
            <w:vAlign w:val="center"/>
            <w:hideMark/>
          </w:tcPr>
          <w:p w:rsidR="001D3FE8" w:rsidRPr="001D3FE8" w:rsidRDefault="001D3FE8" w:rsidP="001D3FE8">
            <w:pPr>
              <w:suppressAutoHyphens w:val="0"/>
              <w:jc w:val="center"/>
              <w:rPr>
                <w:rFonts w:ascii="Calibri" w:hAnsi="Calibri"/>
                <w:color w:val="000000"/>
                <w:lang w:eastAsia="ru-RU"/>
              </w:rPr>
            </w:pPr>
            <w:r w:rsidRPr="001D3FE8">
              <w:rPr>
                <w:rFonts w:ascii="Calibri" w:hAnsi="Calibri"/>
                <w:color w:val="000000"/>
                <w:sz w:val="22"/>
                <w:szCs w:val="22"/>
                <w:lang w:eastAsia="ru-RU"/>
              </w:rPr>
              <w:t>24,00</w:t>
            </w:r>
          </w:p>
        </w:tc>
        <w:tc>
          <w:tcPr>
            <w:tcW w:w="924" w:type="pct"/>
            <w:tcBorders>
              <w:top w:val="nil"/>
              <w:left w:val="nil"/>
              <w:bottom w:val="single" w:sz="4" w:space="0" w:color="auto"/>
              <w:right w:val="single" w:sz="4" w:space="0" w:color="auto"/>
            </w:tcBorders>
            <w:shd w:val="clear" w:color="auto" w:fill="auto"/>
            <w:noWrap/>
            <w:vAlign w:val="center"/>
            <w:hideMark/>
          </w:tcPr>
          <w:p w:rsidR="001D3FE8" w:rsidRPr="001D3FE8" w:rsidRDefault="001D3FE8" w:rsidP="001D3FE8">
            <w:pPr>
              <w:suppressAutoHyphens w:val="0"/>
              <w:jc w:val="center"/>
              <w:rPr>
                <w:rFonts w:ascii="Calibri" w:hAnsi="Calibri"/>
                <w:color w:val="000000"/>
                <w:lang w:eastAsia="ru-RU"/>
              </w:rPr>
            </w:pPr>
            <w:r w:rsidRPr="001D3FE8">
              <w:rPr>
                <w:rFonts w:ascii="Calibri" w:hAnsi="Calibri"/>
                <w:color w:val="000000"/>
                <w:sz w:val="22"/>
                <w:szCs w:val="22"/>
                <w:lang w:eastAsia="ru-RU"/>
              </w:rPr>
              <w:t>254,50</w:t>
            </w:r>
          </w:p>
        </w:tc>
        <w:tc>
          <w:tcPr>
            <w:tcW w:w="763" w:type="pct"/>
            <w:tcBorders>
              <w:top w:val="nil"/>
              <w:left w:val="nil"/>
              <w:bottom w:val="single" w:sz="4" w:space="0" w:color="auto"/>
              <w:right w:val="single" w:sz="4" w:space="0" w:color="auto"/>
            </w:tcBorders>
            <w:shd w:val="clear" w:color="auto" w:fill="auto"/>
            <w:vAlign w:val="center"/>
            <w:hideMark/>
          </w:tcPr>
          <w:p w:rsidR="001D3FE8" w:rsidRPr="001D3FE8" w:rsidRDefault="001D3FE8" w:rsidP="001D3FE8">
            <w:pPr>
              <w:suppressAutoHyphens w:val="0"/>
              <w:jc w:val="center"/>
              <w:rPr>
                <w:rFonts w:ascii="Calibri" w:hAnsi="Calibri"/>
                <w:color w:val="000000"/>
                <w:lang w:eastAsia="ru-RU"/>
              </w:rPr>
            </w:pPr>
            <w:r w:rsidRPr="001D3FE8">
              <w:rPr>
                <w:rFonts w:ascii="Calibri" w:hAnsi="Calibri"/>
                <w:color w:val="000000"/>
                <w:sz w:val="22"/>
                <w:szCs w:val="22"/>
                <w:lang w:eastAsia="ru-RU"/>
              </w:rPr>
              <w:t>6 108,00</w:t>
            </w:r>
          </w:p>
        </w:tc>
      </w:tr>
      <w:tr w:rsidR="001D3FE8" w:rsidRPr="001D3FE8" w:rsidTr="001D3FE8">
        <w:trPr>
          <w:trHeight w:val="300"/>
        </w:trPr>
        <w:tc>
          <w:tcPr>
            <w:tcW w:w="407" w:type="pct"/>
            <w:tcBorders>
              <w:top w:val="nil"/>
              <w:left w:val="nil"/>
              <w:bottom w:val="nil"/>
              <w:right w:val="nil"/>
            </w:tcBorders>
            <w:shd w:val="clear" w:color="auto" w:fill="auto"/>
            <w:noWrap/>
            <w:vAlign w:val="bottom"/>
            <w:hideMark/>
          </w:tcPr>
          <w:p w:rsidR="001D3FE8" w:rsidRPr="001D3FE8" w:rsidRDefault="001D3FE8" w:rsidP="001D3FE8">
            <w:pPr>
              <w:suppressAutoHyphens w:val="0"/>
              <w:rPr>
                <w:rFonts w:ascii="Calibri" w:hAnsi="Calibri"/>
                <w:color w:val="000000"/>
                <w:lang w:eastAsia="ru-RU"/>
              </w:rPr>
            </w:pPr>
          </w:p>
        </w:tc>
        <w:tc>
          <w:tcPr>
            <w:tcW w:w="1356" w:type="pct"/>
            <w:tcBorders>
              <w:top w:val="nil"/>
              <w:left w:val="nil"/>
              <w:bottom w:val="nil"/>
              <w:right w:val="nil"/>
            </w:tcBorders>
            <w:shd w:val="clear" w:color="auto" w:fill="auto"/>
            <w:vAlign w:val="center"/>
            <w:hideMark/>
          </w:tcPr>
          <w:p w:rsidR="001D3FE8" w:rsidRPr="001D3FE8" w:rsidRDefault="001D3FE8" w:rsidP="001D3FE8">
            <w:pPr>
              <w:suppressAutoHyphens w:val="0"/>
              <w:jc w:val="center"/>
              <w:rPr>
                <w:rFonts w:ascii="Calibri" w:hAnsi="Calibri"/>
                <w:color w:val="000000"/>
                <w:lang w:eastAsia="ru-RU"/>
              </w:rPr>
            </w:pPr>
          </w:p>
        </w:tc>
        <w:tc>
          <w:tcPr>
            <w:tcW w:w="831" w:type="pct"/>
            <w:tcBorders>
              <w:top w:val="nil"/>
              <w:left w:val="nil"/>
              <w:bottom w:val="nil"/>
              <w:right w:val="nil"/>
            </w:tcBorders>
            <w:shd w:val="clear" w:color="auto" w:fill="auto"/>
            <w:noWrap/>
            <w:vAlign w:val="center"/>
            <w:hideMark/>
          </w:tcPr>
          <w:p w:rsidR="001D3FE8" w:rsidRPr="001D3FE8" w:rsidRDefault="001D3FE8" w:rsidP="001D3FE8">
            <w:pPr>
              <w:suppressAutoHyphens w:val="0"/>
              <w:jc w:val="center"/>
              <w:rPr>
                <w:rFonts w:ascii="Calibri" w:hAnsi="Calibri"/>
                <w:color w:val="000000"/>
                <w:lang w:eastAsia="ru-RU"/>
              </w:rPr>
            </w:pPr>
          </w:p>
        </w:tc>
        <w:tc>
          <w:tcPr>
            <w:tcW w:w="720" w:type="pct"/>
            <w:tcBorders>
              <w:top w:val="nil"/>
              <w:left w:val="nil"/>
              <w:bottom w:val="nil"/>
              <w:right w:val="nil"/>
            </w:tcBorders>
            <w:shd w:val="clear" w:color="auto" w:fill="auto"/>
            <w:noWrap/>
            <w:vAlign w:val="center"/>
            <w:hideMark/>
          </w:tcPr>
          <w:p w:rsidR="001D3FE8" w:rsidRPr="001D3FE8" w:rsidRDefault="001D3FE8" w:rsidP="001D3FE8">
            <w:pPr>
              <w:suppressAutoHyphens w:val="0"/>
              <w:jc w:val="center"/>
              <w:rPr>
                <w:rFonts w:ascii="Calibri" w:hAnsi="Calibri"/>
                <w:color w:val="000000"/>
                <w:lang w:eastAsia="ru-RU"/>
              </w:rPr>
            </w:pPr>
          </w:p>
        </w:tc>
        <w:tc>
          <w:tcPr>
            <w:tcW w:w="924" w:type="pct"/>
            <w:tcBorders>
              <w:top w:val="nil"/>
              <w:left w:val="nil"/>
              <w:bottom w:val="nil"/>
              <w:right w:val="nil"/>
            </w:tcBorders>
            <w:shd w:val="clear" w:color="auto" w:fill="auto"/>
            <w:noWrap/>
            <w:vAlign w:val="center"/>
            <w:hideMark/>
          </w:tcPr>
          <w:p w:rsidR="001D3FE8" w:rsidRPr="001D3FE8" w:rsidRDefault="001D3FE8" w:rsidP="001D3FE8">
            <w:pPr>
              <w:suppressAutoHyphens w:val="0"/>
              <w:jc w:val="center"/>
              <w:rPr>
                <w:rFonts w:ascii="Calibri" w:hAnsi="Calibri"/>
                <w:color w:val="000000"/>
                <w:lang w:eastAsia="ru-RU"/>
              </w:rPr>
            </w:pPr>
          </w:p>
        </w:tc>
        <w:tc>
          <w:tcPr>
            <w:tcW w:w="763" w:type="pct"/>
            <w:tcBorders>
              <w:top w:val="nil"/>
              <w:left w:val="nil"/>
              <w:bottom w:val="nil"/>
              <w:right w:val="nil"/>
            </w:tcBorders>
            <w:shd w:val="clear" w:color="auto" w:fill="auto"/>
            <w:noWrap/>
            <w:vAlign w:val="bottom"/>
            <w:hideMark/>
          </w:tcPr>
          <w:p w:rsidR="001D3FE8" w:rsidRPr="001D3FE8" w:rsidRDefault="001D3FE8" w:rsidP="001D3FE8">
            <w:pPr>
              <w:suppressAutoHyphens w:val="0"/>
              <w:rPr>
                <w:rFonts w:ascii="Calibri" w:hAnsi="Calibri"/>
                <w:color w:val="000000"/>
                <w:lang w:eastAsia="ru-RU"/>
              </w:rPr>
            </w:pPr>
          </w:p>
        </w:tc>
      </w:tr>
      <w:tr w:rsidR="001D3FE8" w:rsidRPr="001D3FE8" w:rsidTr="001D3FE8">
        <w:trPr>
          <w:trHeight w:val="300"/>
        </w:trPr>
        <w:tc>
          <w:tcPr>
            <w:tcW w:w="407" w:type="pct"/>
            <w:tcBorders>
              <w:top w:val="nil"/>
              <w:left w:val="nil"/>
              <w:bottom w:val="nil"/>
              <w:right w:val="nil"/>
            </w:tcBorders>
            <w:shd w:val="clear" w:color="auto" w:fill="auto"/>
            <w:noWrap/>
            <w:vAlign w:val="bottom"/>
            <w:hideMark/>
          </w:tcPr>
          <w:p w:rsidR="001D3FE8" w:rsidRPr="001D3FE8" w:rsidRDefault="001D3FE8" w:rsidP="001D3FE8">
            <w:pPr>
              <w:suppressAutoHyphens w:val="0"/>
              <w:rPr>
                <w:rFonts w:ascii="Calibri" w:hAnsi="Calibri"/>
                <w:color w:val="000000"/>
                <w:lang w:eastAsia="ru-RU"/>
              </w:rPr>
            </w:pPr>
          </w:p>
        </w:tc>
        <w:tc>
          <w:tcPr>
            <w:tcW w:w="1356" w:type="pct"/>
            <w:tcBorders>
              <w:top w:val="nil"/>
              <w:left w:val="nil"/>
              <w:bottom w:val="nil"/>
              <w:right w:val="nil"/>
            </w:tcBorders>
            <w:shd w:val="clear" w:color="auto" w:fill="auto"/>
            <w:vAlign w:val="center"/>
            <w:hideMark/>
          </w:tcPr>
          <w:p w:rsidR="001D3FE8" w:rsidRPr="001D3FE8" w:rsidRDefault="001D3FE8" w:rsidP="001D3FE8">
            <w:pPr>
              <w:suppressAutoHyphens w:val="0"/>
              <w:jc w:val="center"/>
              <w:rPr>
                <w:rFonts w:ascii="Calibri" w:hAnsi="Calibri"/>
                <w:color w:val="000000"/>
                <w:lang w:eastAsia="ru-RU"/>
              </w:rPr>
            </w:pPr>
          </w:p>
        </w:tc>
        <w:tc>
          <w:tcPr>
            <w:tcW w:w="831" w:type="pct"/>
            <w:tcBorders>
              <w:top w:val="nil"/>
              <w:left w:val="nil"/>
              <w:bottom w:val="nil"/>
              <w:right w:val="nil"/>
            </w:tcBorders>
            <w:shd w:val="clear" w:color="auto" w:fill="auto"/>
            <w:noWrap/>
            <w:vAlign w:val="center"/>
            <w:hideMark/>
          </w:tcPr>
          <w:p w:rsidR="001D3FE8" w:rsidRPr="001D3FE8" w:rsidRDefault="001D3FE8" w:rsidP="001D3FE8">
            <w:pPr>
              <w:suppressAutoHyphens w:val="0"/>
              <w:jc w:val="center"/>
              <w:rPr>
                <w:rFonts w:ascii="Calibri" w:hAnsi="Calibri"/>
                <w:color w:val="000000"/>
                <w:lang w:eastAsia="ru-RU"/>
              </w:rPr>
            </w:pPr>
          </w:p>
        </w:tc>
        <w:tc>
          <w:tcPr>
            <w:tcW w:w="720" w:type="pct"/>
            <w:tcBorders>
              <w:top w:val="nil"/>
              <w:left w:val="nil"/>
              <w:bottom w:val="nil"/>
              <w:right w:val="nil"/>
            </w:tcBorders>
            <w:shd w:val="clear" w:color="auto" w:fill="auto"/>
            <w:noWrap/>
            <w:vAlign w:val="center"/>
            <w:hideMark/>
          </w:tcPr>
          <w:p w:rsidR="001D3FE8" w:rsidRPr="001D3FE8" w:rsidRDefault="001D3FE8" w:rsidP="001D3FE8">
            <w:pPr>
              <w:suppressAutoHyphens w:val="0"/>
              <w:jc w:val="center"/>
              <w:rPr>
                <w:rFonts w:ascii="Calibri" w:hAnsi="Calibri"/>
                <w:color w:val="000000"/>
                <w:lang w:eastAsia="ru-RU"/>
              </w:rPr>
            </w:pPr>
          </w:p>
        </w:tc>
        <w:tc>
          <w:tcPr>
            <w:tcW w:w="924" w:type="pct"/>
            <w:tcBorders>
              <w:top w:val="nil"/>
              <w:left w:val="nil"/>
              <w:bottom w:val="nil"/>
              <w:right w:val="nil"/>
            </w:tcBorders>
            <w:shd w:val="clear" w:color="auto" w:fill="auto"/>
            <w:noWrap/>
            <w:vAlign w:val="center"/>
            <w:hideMark/>
          </w:tcPr>
          <w:p w:rsidR="001D3FE8" w:rsidRPr="001D3FE8" w:rsidRDefault="001D3FE8" w:rsidP="001D3FE8">
            <w:pPr>
              <w:suppressAutoHyphens w:val="0"/>
              <w:jc w:val="center"/>
              <w:rPr>
                <w:rFonts w:ascii="Calibri" w:hAnsi="Calibri"/>
                <w:color w:val="000000"/>
                <w:lang w:eastAsia="ru-RU"/>
              </w:rPr>
            </w:pPr>
          </w:p>
        </w:tc>
        <w:tc>
          <w:tcPr>
            <w:tcW w:w="763" w:type="pct"/>
            <w:tcBorders>
              <w:top w:val="nil"/>
              <w:left w:val="nil"/>
              <w:bottom w:val="nil"/>
              <w:right w:val="nil"/>
            </w:tcBorders>
            <w:shd w:val="clear" w:color="auto" w:fill="auto"/>
            <w:noWrap/>
            <w:vAlign w:val="bottom"/>
            <w:hideMark/>
          </w:tcPr>
          <w:p w:rsidR="001D3FE8" w:rsidRPr="001D3FE8" w:rsidRDefault="001D3FE8" w:rsidP="001D3FE8">
            <w:pPr>
              <w:suppressAutoHyphens w:val="0"/>
              <w:jc w:val="right"/>
              <w:rPr>
                <w:rFonts w:ascii="Calibri" w:hAnsi="Calibri"/>
                <w:color w:val="000000"/>
                <w:lang w:eastAsia="ru-RU"/>
              </w:rPr>
            </w:pPr>
            <w:r>
              <w:rPr>
                <w:rFonts w:ascii="Calibri" w:hAnsi="Calibri"/>
                <w:color w:val="000000"/>
                <w:sz w:val="22"/>
                <w:szCs w:val="22"/>
                <w:lang w:eastAsia="ru-RU"/>
              </w:rPr>
              <w:t xml:space="preserve">ИТОГО: </w:t>
            </w:r>
            <w:r w:rsidRPr="001D3FE8">
              <w:rPr>
                <w:rFonts w:ascii="Calibri" w:hAnsi="Calibri"/>
                <w:color w:val="000000"/>
                <w:sz w:val="22"/>
                <w:szCs w:val="22"/>
                <w:lang w:eastAsia="ru-RU"/>
              </w:rPr>
              <w:t>569 977,51</w:t>
            </w:r>
          </w:p>
        </w:tc>
      </w:tr>
      <w:tr w:rsidR="001D3FE8" w:rsidRPr="001D3FE8" w:rsidTr="001D3FE8">
        <w:trPr>
          <w:trHeight w:val="300"/>
        </w:trPr>
        <w:tc>
          <w:tcPr>
            <w:tcW w:w="407" w:type="pct"/>
            <w:tcBorders>
              <w:top w:val="nil"/>
              <w:left w:val="nil"/>
              <w:bottom w:val="nil"/>
              <w:right w:val="nil"/>
            </w:tcBorders>
            <w:shd w:val="clear" w:color="auto" w:fill="auto"/>
            <w:noWrap/>
            <w:vAlign w:val="bottom"/>
            <w:hideMark/>
          </w:tcPr>
          <w:p w:rsidR="001D3FE8" w:rsidRPr="001D3FE8" w:rsidRDefault="001D3FE8" w:rsidP="001D3FE8">
            <w:pPr>
              <w:suppressAutoHyphens w:val="0"/>
              <w:rPr>
                <w:rFonts w:ascii="Calibri" w:hAnsi="Calibri"/>
                <w:color w:val="000000"/>
                <w:lang w:eastAsia="ru-RU"/>
              </w:rPr>
            </w:pPr>
          </w:p>
        </w:tc>
        <w:tc>
          <w:tcPr>
            <w:tcW w:w="1356" w:type="pct"/>
            <w:tcBorders>
              <w:top w:val="nil"/>
              <w:left w:val="nil"/>
              <w:bottom w:val="nil"/>
              <w:right w:val="nil"/>
            </w:tcBorders>
            <w:shd w:val="clear" w:color="auto" w:fill="auto"/>
            <w:vAlign w:val="center"/>
            <w:hideMark/>
          </w:tcPr>
          <w:p w:rsidR="001D3FE8" w:rsidRPr="001D3FE8" w:rsidRDefault="001D3FE8" w:rsidP="001D3FE8">
            <w:pPr>
              <w:suppressAutoHyphens w:val="0"/>
              <w:jc w:val="center"/>
              <w:rPr>
                <w:rFonts w:ascii="Calibri" w:hAnsi="Calibri"/>
                <w:color w:val="000000"/>
                <w:lang w:eastAsia="ru-RU"/>
              </w:rPr>
            </w:pPr>
          </w:p>
        </w:tc>
        <w:tc>
          <w:tcPr>
            <w:tcW w:w="831" w:type="pct"/>
            <w:tcBorders>
              <w:top w:val="nil"/>
              <w:left w:val="nil"/>
              <w:bottom w:val="nil"/>
              <w:right w:val="nil"/>
            </w:tcBorders>
            <w:shd w:val="clear" w:color="auto" w:fill="auto"/>
            <w:noWrap/>
            <w:vAlign w:val="center"/>
            <w:hideMark/>
          </w:tcPr>
          <w:p w:rsidR="001D3FE8" w:rsidRPr="001D3FE8" w:rsidRDefault="001D3FE8" w:rsidP="001D3FE8">
            <w:pPr>
              <w:suppressAutoHyphens w:val="0"/>
              <w:jc w:val="center"/>
              <w:rPr>
                <w:rFonts w:ascii="Calibri" w:hAnsi="Calibri"/>
                <w:color w:val="000000"/>
                <w:lang w:eastAsia="ru-RU"/>
              </w:rPr>
            </w:pPr>
          </w:p>
        </w:tc>
        <w:tc>
          <w:tcPr>
            <w:tcW w:w="720" w:type="pct"/>
            <w:tcBorders>
              <w:top w:val="nil"/>
              <w:left w:val="nil"/>
              <w:bottom w:val="nil"/>
              <w:right w:val="nil"/>
            </w:tcBorders>
            <w:shd w:val="clear" w:color="auto" w:fill="auto"/>
            <w:noWrap/>
            <w:vAlign w:val="center"/>
            <w:hideMark/>
          </w:tcPr>
          <w:p w:rsidR="001D3FE8" w:rsidRPr="001D3FE8" w:rsidRDefault="001D3FE8" w:rsidP="001D3FE8">
            <w:pPr>
              <w:suppressAutoHyphens w:val="0"/>
              <w:jc w:val="center"/>
              <w:rPr>
                <w:rFonts w:ascii="Calibri" w:hAnsi="Calibri"/>
                <w:color w:val="000000"/>
                <w:lang w:eastAsia="ru-RU"/>
              </w:rPr>
            </w:pPr>
          </w:p>
        </w:tc>
        <w:tc>
          <w:tcPr>
            <w:tcW w:w="924" w:type="pct"/>
            <w:tcBorders>
              <w:top w:val="nil"/>
              <w:left w:val="nil"/>
              <w:bottom w:val="nil"/>
              <w:right w:val="nil"/>
            </w:tcBorders>
            <w:shd w:val="clear" w:color="auto" w:fill="auto"/>
            <w:noWrap/>
            <w:vAlign w:val="center"/>
            <w:hideMark/>
          </w:tcPr>
          <w:p w:rsidR="001D3FE8" w:rsidRPr="001D3FE8" w:rsidRDefault="001D3FE8" w:rsidP="001D3FE8">
            <w:pPr>
              <w:suppressAutoHyphens w:val="0"/>
              <w:jc w:val="center"/>
              <w:rPr>
                <w:rFonts w:ascii="Calibri" w:hAnsi="Calibri"/>
                <w:color w:val="000000"/>
                <w:lang w:eastAsia="ru-RU"/>
              </w:rPr>
            </w:pPr>
          </w:p>
        </w:tc>
        <w:tc>
          <w:tcPr>
            <w:tcW w:w="763" w:type="pct"/>
            <w:tcBorders>
              <w:top w:val="nil"/>
              <w:left w:val="nil"/>
              <w:bottom w:val="nil"/>
              <w:right w:val="nil"/>
            </w:tcBorders>
            <w:shd w:val="clear" w:color="auto" w:fill="auto"/>
            <w:noWrap/>
            <w:vAlign w:val="bottom"/>
            <w:hideMark/>
          </w:tcPr>
          <w:p w:rsidR="001D3FE8" w:rsidRPr="001D3FE8" w:rsidRDefault="001D3FE8" w:rsidP="001D3FE8">
            <w:pPr>
              <w:suppressAutoHyphens w:val="0"/>
              <w:rPr>
                <w:rFonts w:ascii="Calibri" w:hAnsi="Calibri"/>
                <w:color w:val="000000"/>
                <w:lang w:eastAsia="ru-RU"/>
              </w:rPr>
            </w:pPr>
          </w:p>
        </w:tc>
      </w:tr>
    </w:tbl>
    <w:p w:rsidR="005D7DF0" w:rsidRPr="00E5641A" w:rsidRDefault="005D7DF0" w:rsidP="00B21525">
      <w:pPr>
        <w:tabs>
          <w:tab w:val="left" w:pos="-709"/>
        </w:tabs>
        <w:jc w:val="both"/>
        <w:rPr>
          <w:sz w:val="20"/>
          <w:szCs w:val="20"/>
        </w:rPr>
      </w:pPr>
    </w:p>
    <w:p w:rsidR="006445F8" w:rsidRPr="00E5641A" w:rsidRDefault="006445F8" w:rsidP="00B21525">
      <w:pPr>
        <w:tabs>
          <w:tab w:val="left" w:pos="-709"/>
        </w:tabs>
        <w:jc w:val="both"/>
        <w:rPr>
          <w:sz w:val="20"/>
          <w:szCs w:val="20"/>
        </w:rPr>
      </w:pPr>
    </w:p>
    <w:p w:rsidR="006445F8" w:rsidRPr="00E5641A" w:rsidRDefault="006445F8" w:rsidP="00B21525">
      <w:pPr>
        <w:tabs>
          <w:tab w:val="left" w:pos="-709"/>
        </w:tabs>
        <w:jc w:val="both"/>
        <w:rPr>
          <w:sz w:val="20"/>
          <w:szCs w:val="20"/>
        </w:rPr>
      </w:pPr>
    </w:p>
    <w:p w:rsidR="006445F8" w:rsidRPr="00E5641A" w:rsidRDefault="006445F8" w:rsidP="00B21525">
      <w:pPr>
        <w:tabs>
          <w:tab w:val="left" w:pos="-709"/>
        </w:tabs>
        <w:jc w:val="both"/>
        <w:rPr>
          <w:sz w:val="20"/>
          <w:szCs w:val="20"/>
        </w:rPr>
      </w:pPr>
    </w:p>
    <w:p w:rsidR="006445F8" w:rsidRPr="00E5641A" w:rsidRDefault="006445F8" w:rsidP="00B21525">
      <w:pPr>
        <w:tabs>
          <w:tab w:val="left" w:pos="-709"/>
        </w:tabs>
        <w:jc w:val="both"/>
        <w:rPr>
          <w:sz w:val="20"/>
          <w:szCs w:val="20"/>
        </w:rPr>
      </w:pPr>
    </w:p>
    <w:p w:rsidR="006445F8" w:rsidRPr="00E5641A" w:rsidRDefault="006445F8" w:rsidP="00B21525">
      <w:pPr>
        <w:tabs>
          <w:tab w:val="left" w:pos="-709"/>
        </w:tabs>
        <w:jc w:val="both"/>
        <w:rPr>
          <w:sz w:val="20"/>
          <w:szCs w:val="20"/>
        </w:rPr>
      </w:pPr>
    </w:p>
    <w:p w:rsidR="006445F8" w:rsidRPr="00E5641A" w:rsidRDefault="006445F8" w:rsidP="00B21525">
      <w:pPr>
        <w:tabs>
          <w:tab w:val="left" w:pos="-709"/>
        </w:tabs>
        <w:jc w:val="both"/>
        <w:rPr>
          <w:sz w:val="20"/>
          <w:szCs w:val="20"/>
        </w:rPr>
      </w:pPr>
    </w:p>
    <w:p w:rsidR="006445F8" w:rsidRPr="00E5641A" w:rsidRDefault="006445F8" w:rsidP="00B21525">
      <w:pPr>
        <w:tabs>
          <w:tab w:val="left" w:pos="-709"/>
        </w:tabs>
        <w:jc w:val="both"/>
        <w:rPr>
          <w:sz w:val="20"/>
          <w:szCs w:val="20"/>
        </w:rPr>
      </w:pPr>
    </w:p>
    <w:p w:rsidR="006445F8" w:rsidRPr="00E5641A" w:rsidRDefault="006445F8" w:rsidP="00B21525">
      <w:pPr>
        <w:tabs>
          <w:tab w:val="left" w:pos="-709"/>
        </w:tabs>
        <w:jc w:val="both"/>
        <w:rPr>
          <w:sz w:val="20"/>
          <w:szCs w:val="20"/>
        </w:rPr>
      </w:pPr>
    </w:p>
    <w:p w:rsidR="006445F8" w:rsidRPr="00E5641A" w:rsidRDefault="006445F8" w:rsidP="00B21525">
      <w:pPr>
        <w:tabs>
          <w:tab w:val="left" w:pos="-709"/>
        </w:tabs>
        <w:jc w:val="both"/>
        <w:rPr>
          <w:sz w:val="20"/>
          <w:szCs w:val="20"/>
        </w:rPr>
      </w:pPr>
    </w:p>
    <w:p w:rsidR="006445F8" w:rsidRPr="00E5641A" w:rsidRDefault="006445F8" w:rsidP="00B21525">
      <w:pPr>
        <w:tabs>
          <w:tab w:val="left" w:pos="-709"/>
        </w:tabs>
        <w:jc w:val="both"/>
        <w:rPr>
          <w:sz w:val="20"/>
          <w:szCs w:val="20"/>
        </w:rPr>
      </w:pPr>
    </w:p>
    <w:p w:rsidR="006445F8" w:rsidRPr="00271869" w:rsidRDefault="006445F8" w:rsidP="00B21525">
      <w:pPr>
        <w:tabs>
          <w:tab w:val="left" w:pos="-709"/>
        </w:tabs>
        <w:jc w:val="both"/>
        <w:rPr>
          <w:sz w:val="20"/>
          <w:szCs w:val="20"/>
        </w:rPr>
      </w:pPr>
    </w:p>
    <w:sectPr w:rsidR="006445F8" w:rsidRPr="00271869" w:rsidSect="003530B8">
      <w:pgSz w:w="11906" w:h="16838"/>
      <w:pgMar w:top="794" w:right="680" w:bottom="79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08BF" w:rsidRDefault="008308BF" w:rsidP="00E0508B">
      <w:r>
        <w:separator/>
      </w:r>
    </w:p>
  </w:endnote>
  <w:endnote w:type="continuationSeparator" w:id="0">
    <w:p w:rsidR="008308BF" w:rsidRDefault="008308BF" w:rsidP="00E050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08BF" w:rsidRDefault="008308BF" w:rsidP="00E0508B">
      <w:r>
        <w:separator/>
      </w:r>
    </w:p>
  </w:footnote>
  <w:footnote w:type="continuationSeparator" w:id="0">
    <w:p w:rsidR="008308BF" w:rsidRDefault="008308BF" w:rsidP="00E0508B">
      <w:r>
        <w:continuationSeparator/>
      </w:r>
    </w:p>
  </w:footnote>
  <w:footnote w:id="1">
    <w:p w:rsidR="005A1B18" w:rsidRDefault="005A1B18" w:rsidP="00BC2A0B">
      <w:pPr>
        <w:pStyle w:val="afa"/>
      </w:pPr>
      <w:r>
        <w:rPr>
          <w:rStyle w:val="afc"/>
        </w:rPr>
        <w:footnoteRef/>
      </w:r>
      <w:r>
        <w:t xml:space="preserve"> Приложение №3 к извещению</w:t>
      </w:r>
    </w:p>
  </w:footnote>
  <w:footnote w:id="2">
    <w:p w:rsidR="005A1B18" w:rsidRDefault="005A1B18" w:rsidP="00BC2A0B">
      <w:pPr>
        <w:pStyle w:val="afa"/>
      </w:pPr>
      <w:r>
        <w:rPr>
          <w:rStyle w:val="afc"/>
        </w:rPr>
        <w:footnoteRef/>
      </w:r>
      <w:r>
        <w:t xml:space="preserve"> Заполняется на основании заявки участника</w:t>
      </w:r>
    </w:p>
  </w:footnote>
  <w:footnote w:id="3">
    <w:p w:rsidR="005A1B18" w:rsidRPr="00006B41" w:rsidRDefault="005A1B18" w:rsidP="00D37481">
      <w:pPr>
        <w:pStyle w:val="afa"/>
      </w:pPr>
      <w:r>
        <w:rPr>
          <w:rStyle w:val="afc"/>
        </w:rPr>
        <w:footnoteRef/>
      </w:r>
      <w:r>
        <w:t xml:space="preserve"> В данном показателе союз «и/или» обозначает, что в состав смеси входят все перечисленные фрукты или другие фрукты. При этом участник должен  перечислить все виды </w:t>
      </w:r>
      <w:proofErr w:type="gramStart"/>
      <w:r>
        <w:t>фруктов</w:t>
      </w:r>
      <w:proofErr w:type="gramEnd"/>
      <w:r>
        <w:t xml:space="preserve"> которые будут входить в состав смеси.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07AC5"/>
    <w:multiLevelType w:val="multilevel"/>
    <w:tmpl w:val="2F84517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7E3101"/>
    <w:multiLevelType w:val="multilevel"/>
    <w:tmpl w:val="35A670B2"/>
    <w:lvl w:ilvl="0">
      <w:start w:val="1"/>
      <w:numFmt w:val="upperRoman"/>
      <w:pStyle w:val="a"/>
      <w:lvlText w:val="%1."/>
      <w:lvlJc w:val="left"/>
      <w:pPr>
        <w:ind w:left="720" w:hanging="360"/>
      </w:pPr>
      <w:rPr>
        <w:rFonts w:ascii="Times New Roman" w:hAnsi="Times New Roman" w:cs="Times New Roman" w:hint="default"/>
      </w:rPr>
    </w:lvl>
    <w:lvl w:ilvl="1">
      <w:start w:val="1"/>
      <w:numFmt w:val="decimal"/>
      <w:isLgl/>
      <w:lvlText w:val="%1.%2."/>
      <w:lvlJc w:val="left"/>
      <w:pPr>
        <w:ind w:left="780" w:hanging="4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
    <w:nsid w:val="069A716C"/>
    <w:multiLevelType w:val="hybridMultilevel"/>
    <w:tmpl w:val="2F58A7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9F371D"/>
    <w:multiLevelType w:val="hybridMultilevel"/>
    <w:tmpl w:val="3B6CFC24"/>
    <w:lvl w:ilvl="0" w:tplc="0419000B">
      <w:start w:val="1"/>
      <w:numFmt w:val="bullet"/>
      <w:lvlText w:val=""/>
      <w:lvlJc w:val="left"/>
      <w:pPr>
        <w:ind w:left="1570" w:hanging="360"/>
      </w:pPr>
      <w:rPr>
        <w:rFonts w:ascii="Wingdings" w:hAnsi="Wingdings" w:hint="default"/>
      </w:rPr>
    </w:lvl>
    <w:lvl w:ilvl="1" w:tplc="04190003">
      <w:start w:val="1"/>
      <w:numFmt w:val="bullet"/>
      <w:lvlText w:val="o"/>
      <w:lvlJc w:val="left"/>
      <w:pPr>
        <w:ind w:left="2290" w:hanging="360"/>
      </w:pPr>
      <w:rPr>
        <w:rFonts w:ascii="Courier New" w:hAnsi="Courier New" w:cs="Courier New" w:hint="default"/>
      </w:rPr>
    </w:lvl>
    <w:lvl w:ilvl="2" w:tplc="04190005">
      <w:start w:val="1"/>
      <w:numFmt w:val="bullet"/>
      <w:lvlText w:val=""/>
      <w:lvlJc w:val="left"/>
      <w:pPr>
        <w:ind w:left="3010" w:hanging="360"/>
      </w:pPr>
      <w:rPr>
        <w:rFonts w:ascii="Wingdings" w:hAnsi="Wingdings" w:hint="default"/>
      </w:rPr>
    </w:lvl>
    <w:lvl w:ilvl="3" w:tplc="04190001">
      <w:start w:val="1"/>
      <w:numFmt w:val="bullet"/>
      <w:lvlText w:val=""/>
      <w:lvlJc w:val="left"/>
      <w:pPr>
        <w:ind w:left="3730" w:hanging="360"/>
      </w:pPr>
      <w:rPr>
        <w:rFonts w:ascii="Symbol" w:hAnsi="Symbol" w:hint="default"/>
      </w:rPr>
    </w:lvl>
    <w:lvl w:ilvl="4" w:tplc="04190003">
      <w:start w:val="1"/>
      <w:numFmt w:val="bullet"/>
      <w:lvlText w:val="o"/>
      <w:lvlJc w:val="left"/>
      <w:pPr>
        <w:ind w:left="4450" w:hanging="360"/>
      </w:pPr>
      <w:rPr>
        <w:rFonts w:ascii="Courier New" w:hAnsi="Courier New" w:cs="Courier New" w:hint="default"/>
      </w:rPr>
    </w:lvl>
    <w:lvl w:ilvl="5" w:tplc="04190005">
      <w:start w:val="1"/>
      <w:numFmt w:val="bullet"/>
      <w:lvlText w:val=""/>
      <w:lvlJc w:val="left"/>
      <w:pPr>
        <w:ind w:left="5170" w:hanging="360"/>
      </w:pPr>
      <w:rPr>
        <w:rFonts w:ascii="Wingdings" w:hAnsi="Wingdings" w:hint="default"/>
      </w:rPr>
    </w:lvl>
    <w:lvl w:ilvl="6" w:tplc="04190001">
      <w:start w:val="1"/>
      <w:numFmt w:val="bullet"/>
      <w:lvlText w:val=""/>
      <w:lvlJc w:val="left"/>
      <w:pPr>
        <w:ind w:left="5890" w:hanging="360"/>
      </w:pPr>
      <w:rPr>
        <w:rFonts w:ascii="Symbol" w:hAnsi="Symbol" w:hint="default"/>
      </w:rPr>
    </w:lvl>
    <w:lvl w:ilvl="7" w:tplc="04190003">
      <w:start w:val="1"/>
      <w:numFmt w:val="bullet"/>
      <w:lvlText w:val="o"/>
      <w:lvlJc w:val="left"/>
      <w:pPr>
        <w:ind w:left="6610" w:hanging="360"/>
      </w:pPr>
      <w:rPr>
        <w:rFonts w:ascii="Courier New" w:hAnsi="Courier New" w:cs="Courier New" w:hint="default"/>
      </w:rPr>
    </w:lvl>
    <w:lvl w:ilvl="8" w:tplc="04190005">
      <w:start w:val="1"/>
      <w:numFmt w:val="bullet"/>
      <w:lvlText w:val=""/>
      <w:lvlJc w:val="left"/>
      <w:pPr>
        <w:ind w:left="7330" w:hanging="360"/>
      </w:pPr>
      <w:rPr>
        <w:rFonts w:ascii="Wingdings" w:hAnsi="Wingdings" w:hint="default"/>
      </w:rPr>
    </w:lvl>
  </w:abstractNum>
  <w:abstractNum w:abstractNumId="4">
    <w:nsid w:val="0DB462EE"/>
    <w:multiLevelType w:val="multilevel"/>
    <w:tmpl w:val="361C482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E8E22AD"/>
    <w:multiLevelType w:val="hybridMultilevel"/>
    <w:tmpl w:val="D0421CC2"/>
    <w:lvl w:ilvl="0" w:tplc="6E7050CA">
      <w:start w:val="1"/>
      <w:numFmt w:val="decimal"/>
      <w:lvlText w:val="%1)"/>
      <w:lvlJc w:val="left"/>
      <w:pPr>
        <w:ind w:left="720" w:hanging="360"/>
      </w:pPr>
      <w:rPr>
        <w:rFonts w:eastAsia="Courier New"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E86193"/>
    <w:multiLevelType w:val="singleLevel"/>
    <w:tmpl w:val="15BE9D5C"/>
    <w:lvl w:ilvl="0">
      <w:start w:val="1"/>
      <w:numFmt w:val="decimal"/>
      <w:lvlText w:val="%1)"/>
      <w:lvlJc w:val="left"/>
    </w:lvl>
  </w:abstractNum>
  <w:abstractNum w:abstractNumId="7">
    <w:nsid w:val="1C7314FA"/>
    <w:multiLevelType w:val="multilevel"/>
    <w:tmpl w:val="F85EB40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7F93D52"/>
    <w:multiLevelType w:val="hybridMultilevel"/>
    <w:tmpl w:val="4364CB04"/>
    <w:lvl w:ilvl="0" w:tplc="04190011">
      <w:start w:val="1"/>
      <w:numFmt w:val="decimal"/>
      <w:lvlText w:val="%1)"/>
      <w:lvlJc w:val="left"/>
      <w:pPr>
        <w:ind w:left="897" w:hanging="360"/>
      </w:pPr>
      <w:rPr>
        <w:rFonts w:cs="Times New Roman"/>
      </w:rPr>
    </w:lvl>
    <w:lvl w:ilvl="1" w:tplc="04190019">
      <w:start w:val="1"/>
      <w:numFmt w:val="lowerLetter"/>
      <w:lvlText w:val="%2."/>
      <w:lvlJc w:val="left"/>
      <w:pPr>
        <w:ind w:left="1617" w:hanging="360"/>
      </w:pPr>
      <w:rPr>
        <w:rFonts w:cs="Times New Roman"/>
      </w:rPr>
    </w:lvl>
    <w:lvl w:ilvl="2" w:tplc="0419001B">
      <w:start w:val="1"/>
      <w:numFmt w:val="lowerRoman"/>
      <w:lvlText w:val="%3."/>
      <w:lvlJc w:val="right"/>
      <w:pPr>
        <w:ind w:left="2337" w:hanging="180"/>
      </w:pPr>
      <w:rPr>
        <w:rFonts w:cs="Times New Roman"/>
      </w:rPr>
    </w:lvl>
    <w:lvl w:ilvl="3" w:tplc="0419000F">
      <w:start w:val="1"/>
      <w:numFmt w:val="decimal"/>
      <w:lvlText w:val="%4."/>
      <w:lvlJc w:val="left"/>
      <w:pPr>
        <w:ind w:left="3057" w:hanging="360"/>
      </w:pPr>
      <w:rPr>
        <w:rFonts w:cs="Times New Roman"/>
      </w:rPr>
    </w:lvl>
    <w:lvl w:ilvl="4" w:tplc="04190019">
      <w:start w:val="1"/>
      <w:numFmt w:val="lowerLetter"/>
      <w:lvlText w:val="%5."/>
      <w:lvlJc w:val="left"/>
      <w:pPr>
        <w:ind w:left="3777" w:hanging="360"/>
      </w:pPr>
      <w:rPr>
        <w:rFonts w:cs="Times New Roman"/>
      </w:rPr>
    </w:lvl>
    <w:lvl w:ilvl="5" w:tplc="0419001B">
      <w:start w:val="1"/>
      <w:numFmt w:val="lowerRoman"/>
      <w:lvlText w:val="%6."/>
      <w:lvlJc w:val="right"/>
      <w:pPr>
        <w:ind w:left="4497" w:hanging="180"/>
      </w:pPr>
      <w:rPr>
        <w:rFonts w:cs="Times New Roman"/>
      </w:rPr>
    </w:lvl>
    <w:lvl w:ilvl="6" w:tplc="0419000F">
      <w:start w:val="1"/>
      <w:numFmt w:val="decimal"/>
      <w:lvlText w:val="%7."/>
      <w:lvlJc w:val="left"/>
      <w:pPr>
        <w:ind w:left="5217" w:hanging="360"/>
      </w:pPr>
      <w:rPr>
        <w:rFonts w:cs="Times New Roman"/>
      </w:rPr>
    </w:lvl>
    <w:lvl w:ilvl="7" w:tplc="04190019">
      <w:start w:val="1"/>
      <w:numFmt w:val="lowerLetter"/>
      <w:lvlText w:val="%8."/>
      <w:lvlJc w:val="left"/>
      <w:pPr>
        <w:ind w:left="5937" w:hanging="360"/>
      </w:pPr>
      <w:rPr>
        <w:rFonts w:cs="Times New Roman"/>
      </w:rPr>
    </w:lvl>
    <w:lvl w:ilvl="8" w:tplc="0419001B">
      <w:start w:val="1"/>
      <w:numFmt w:val="lowerRoman"/>
      <w:lvlText w:val="%9."/>
      <w:lvlJc w:val="right"/>
      <w:pPr>
        <w:ind w:left="6657" w:hanging="180"/>
      </w:pPr>
      <w:rPr>
        <w:rFonts w:cs="Times New Roman"/>
      </w:rPr>
    </w:lvl>
  </w:abstractNum>
  <w:abstractNum w:abstractNumId="9">
    <w:nsid w:val="28FB5EC3"/>
    <w:multiLevelType w:val="hybridMultilevel"/>
    <w:tmpl w:val="67B87542"/>
    <w:lvl w:ilvl="0" w:tplc="D6AC45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0A44361"/>
    <w:multiLevelType w:val="hybridMultilevel"/>
    <w:tmpl w:val="B518D7C0"/>
    <w:lvl w:ilvl="0" w:tplc="0419000F">
      <w:start w:val="1"/>
      <w:numFmt w:val="decimal"/>
      <w:lvlText w:val="%1."/>
      <w:lvlJc w:val="left"/>
      <w:pPr>
        <w:ind w:left="149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54D1694"/>
    <w:multiLevelType w:val="multilevel"/>
    <w:tmpl w:val="A2A664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A60243B"/>
    <w:multiLevelType w:val="multilevel"/>
    <w:tmpl w:val="37E495F4"/>
    <w:lvl w:ilvl="0">
      <w:start w:val="1"/>
      <w:numFmt w:val="decimal"/>
      <w:pStyle w:val="a0"/>
      <w:lvlText w:val="%1."/>
      <w:lvlJc w:val="left"/>
      <w:pPr>
        <w:ind w:left="720" w:hanging="360"/>
      </w:pPr>
      <w:rPr>
        <w:rFonts w:hint="default"/>
        <w:b/>
      </w:rPr>
    </w:lvl>
    <w:lvl w:ilvl="1">
      <w:start w:val="1"/>
      <w:numFmt w:val="decimal"/>
      <w:pStyle w:val="a1"/>
      <w:isLgl/>
      <w:lvlText w:val="%1.%2."/>
      <w:lvlJc w:val="left"/>
      <w:pPr>
        <w:ind w:left="72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nsid w:val="3BA203AC"/>
    <w:multiLevelType w:val="hybridMultilevel"/>
    <w:tmpl w:val="A01266C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D9717B7"/>
    <w:multiLevelType w:val="hybridMultilevel"/>
    <w:tmpl w:val="8DD6B19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6987BC8"/>
    <w:multiLevelType w:val="hybridMultilevel"/>
    <w:tmpl w:val="4364CB04"/>
    <w:lvl w:ilvl="0" w:tplc="04190011">
      <w:start w:val="1"/>
      <w:numFmt w:val="decimal"/>
      <w:lvlText w:val="%1)"/>
      <w:lvlJc w:val="left"/>
      <w:pPr>
        <w:ind w:left="897" w:hanging="360"/>
      </w:pPr>
      <w:rPr>
        <w:rFonts w:cs="Times New Roman"/>
      </w:rPr>
    </w:lvl>
    <w:lvl w:ilvl="1" w:tplc="04190019">
      <w:start w:val="1"/>
      <w:numFmt w:val="lowerLetter"/>
      <w:lvlText w:val="%2."/>
      <w:lvlJc w:val="left"/>
      <w:pPr>
        <w:ind w:left="1617" w:hanging="360"/>
      </w:pPr>
      <w:rPr>
        <w:rFonts w:cs="Times New Roman"/>
      </w:rPr>
    </w:lvl>
    <w:lvl w:ilvl="2" w:tplc="0419001B">
      <w:start w:val="1"/>
      <w:numFmt w:val="lowerRoman"/>
      <w:lvlText w:val="%3."/>
      <w:lvlJc w:val="right"/>
      <w:pPr>
        <w:ind w:left="2337" w:hanging="180"/>
      </w:pPr>
      <w:rPr>
        <w:rFonts w:cs="Times New Roman"/>
      </w:rPr>
    </w:lvl>
    <w:lvl w:ilvl="3" w:tplc="0419000F">
      <w:start w:val="1"/>
      <w:numFmt w:val="decimal"/>
      <w:lvlText w:val="%4."/>
      <w:lvlJc w:val="left"/>
      <w:pPr>
        <w:ind w:left="3057" w:hanging="360"/>
      </w:pPr>
      <w:rPr>
        <w:rFonts w:cs="Times New Roman"/>
      </w:rPr>
    </w:lvl>
    <w:lvl w:ilvl="4" w:tplc="04190019">
      <w:start w:val="1"/>
      <w:numFmt w:val="lowerLetter"/>
      <w:lvlText w:val="%5."/>
      <w:lvlJc w:val="left"/>
      <w:pPr>
        <w:ind w:left="3777" w:hanging="360"/>
      </w:pPr>
      <w:rPr>
        <w:rFonts w:cs="Times New Roman"/>
      </w:rPr>
    </w:lvl>
    <w:lvl w:ilvl="5" w:tplc="0419001B">
      <w:start w:val="1"/>
      <w:numFmt w:val="lowerRoman"/>
      <w:lvlText w:val="%6."/>
      <w:lvlJc w:val="right"/>
      <w:pPr>
        <w:ind w:left="4497" w:hanging="180"/>
      </w:pPr>
      <w:rPr>
        <w:rFonts w:cs="Times New Roman"/>
      </w:rPr>
    </w:lvl>
    <w:lvl w:ilvl="6" w:tplc="0419000F">
      <w:start w:val="1"/>
      <w:numFmt w:val="decimal"/>
      <w:lvlText w:val="%7."/>
      <w:lvlJc w:val="left"/>
      <w:pPr>
        <w:ind w:left="5217" w:hanging="360"/>
      </w:pPr>
      <w:rPr>
        <w:rFonts w:cs="Times New Roman"/>
      </w:rPr>
    </w:lvl>
    <w:lvl w:ilvl="7" w:tplc="04190019">
      <w:start w:val="1"/>
      <w:numFmt w:val="lowerLetter"/>
      <w:lvlText w:val="%8."/>
      <w:lvlJc w:val="left"/>
      <w:pPr>
        <w:ind w:left="5937" w:hanging="360"/>
      </w:pPr>
      <w:rPr>
        <w:rFonts w:cs="Times New Roman"/>
      </w:rPr>
    </w:lvl>
    <w:lvl w:ilvl="8" w:tplc="0419001B">
      <w:start w:val="1"/>
      <w:numFmt w:val="lowerRoman"/>
      <w:lvlText w:val="%9."/>
      <w:lvlJc w:val="right"/>
      <w:pPr>
        <w:ind w:left="6657" w:hanging="180"/>
      </w:pPr>
      <w:rPr>
        <w:rFonts w:cs="Times New Roman"/>
      </w:rPr>
    </w:lvl>
  </w:abstractNum>
  <w:abstractNum w:abstractNumId="16">
    <w:nsid w:val="47B64478"/>
    <w:multiLevelType w:val="hybridMultilevel"/>
    <w:tmpl w:val="328EC5DC"/>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80A5FCB"/>
    <w:multiLevelType w:val="hybridMultilevel"/>
    <w:tmpl w:val="7C3EFAE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523D330E"/>
    <w:multiLevelType w:val="hybridMultilevel"/>
    <w:tmpl w:val="4364CB04"/>
    <w:lvl w:ilvl="0" w:tplc="04190011">
      <w:start w:val="1"/>
      <w:numFmt w:val="decimal"/>
      <w:lvlText w:val="%1)"/>
      <w:lvlJc w:val="left"/>
      <w:pPr>
        <w:ind w:left="897" w:hanging="360"/>
      </w:pPr>
      <w:rPr>
        <w:rFonts w:cs="Times New Roman"/>
      </w:rPr>
    </w:lvl>
    <w:lvl w:ilvl="1" w:tplc="04190019">
      <w:start w:val="1"/>
      <w:numFmt w:val="lowerLetter"/>
      <w:lvlText w:val="%2."/>
      <w:lvlJc w:val="left"/>
      <w:pPr>
        <w:ind w:left="1617" w:hanging="360"/>
      </w:pPr>
      <w:rPr>
        <w:rFonts w:cs="Times New Roman"/>
      </w:rPr>
    </w:lvl>
    <w:lvl w:ilvl="2" w:tplc="0419001B">
      <w:start w:val="1"/>
      <w:numFmt w:val="lowerRoman"/>
      <w:lvlText w:val="%3."/>
      <w:lvlJc w:val="right"/>
      <w:pPr>
        <w:ind w:left="2337" w:hanging="180"/>
      </w:pPr>
      <w:rPr>
        <w:rFonts w:cs="Times New Roman"/>
      </w:rPr>
    </w:lvl>
    <w:lvl w:ilvl="3" w:tplc="0419000F">
      <w:start w:val="1"/>
      <w:numFmt w:val="decimal"/>
      <w:lvlText w:val="%4."/>
      <w:lvlJc w:val="left"/>
      <w:pPr>
        <w:ind w:left="3057" w:hanging="360"/>
      </w:pPr>
      <w:rPr>
        <w:rFonts w:cs="Times New Roman"/>
      </w:rPr>
    </w:lvl>
    <w:lvl w:ilvl="4" w:tplc="04190019">
      <w:start w:val="1"/>
      <w:numFmt w:val="lowerLetter"/>
      <w:lvlText w:val="%5."/>
      <w:lvlJc w:val="left"/>
      <w:pPr>
        <w:ind w:left="3777" w:hanging="360"/>
      </w:pPr>
      <w:rPr>
        <w:rFonts w:cs="Times New Roman"/>
      </w:rPr>
    </w:lvl>
    <w:lvl w:ilvl="5" w:tplc="0419001B">
      <w:start w:val="1"/>
      <w:numFmt w:val="lowerRoman"/>
      <w:lvlText w:val="%6."/>
      <w:lvlJc w:val="right"/>
      <w:pPr>
        <w:ind w:left="4497" w:hanging="180"/>
      </w:pPr>
      <w:rPr>
        <w:rFonts w:cs="Times New Roman"/>
      </w:rPr>
    </w:lvl>
    <w:lvl w:ilvl="6" w:tplc="0419000F">
      <w:start w:val="1"/>
      <w:numFmt w:val="decimal"/>
      <w:lvlText w:val="%7."/>
      <w:lvlJc w:val="left"/>
      <w:pPr>
        <w:ind w:left="5217" w:hanging="360"/>
      </w:pPr>
      <w:rPr>
        <w:rFonts w:cs="Times New Roman"/>
      </w:rPr>
    </w:lvl>
    <w:lvl w:ilvl="7" w:tplc="04190019">
      <w:start w:val="1"/>
      <w:numFmt w:val="lowerLetter"/>
      <w:lvlText w:val="%8."/>
      <w:lvlJc w:val="left"/>
      <w:pPr>
        <w:ind w:left="5937" w:hanging="360"/>
      </w:pPr>
      <w:rPr>
        <w:rFonts w:cs="Times New Roman"/>
      </w:rPr>
    </w:lvl>
    <w:lvl w:ilvl="8" w:tplc="0419001B">
      <w:start w:val="1"/>
      <w:numFmt w:val="lowerRoman"/>
      <w:lvlText w:val="%9."/>
      <w:lvlJc w:val="right"/>
      <w:pPr>
        <w:ind w:left="6657" w:hanging="180"/>
      </w:pPr>
      <w:rPr>
        <w:rFonts w:cs="Times New Roman"/>
      </w:rPr>
    </w:lvl>
  </w:abstractNum>
  <w:abstractNum w:abstractNumId="19">
    <w:nsid w:val="52624099"/>
    <w:multiLevelType w:val="multilevel"/>
    <w:tmpl w:val="E10ADBE6"/>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2B93D0E"/>
    <w:multiLevelType w:val="hybridMultilevel"/>
    <w:tmpl w:val="E000141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538E4242"/>
    <w:multiLevelType w:val="multilevel"/>
    <w:tmpl w:val="34B2E840"/>
    <w:lvl w:ilvl="0">
      <w:start w:val="3"/>
      <w:numFmt w:val="decimal"/>
      <w:lvlText w:val="%1."/>
      <w:lvlJc w:val="left"/>
      <w:rPr>
        <w:rFonts w:ascii="Calibri" w:eastAsia="Calibri" w:hAnsi="Calibri" w:cs="Calibri"/>
        <w:b/>
        <w:bCs/>
        <w:i w:val="0"/>
        <w:iCs w:val="0"/>
        <w:smallCaps w:val="0"/>
        <w:strike w:val="0"/>
        <w:color w:val="000000"/>
        <w:spacing w:val="0"/>
        <w:w w:val="100"/>
        <w:position w:val="0"/>
        <w:sz w:val="23"/>
        <w:szCs w:val="23"/>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69714A2"/>
    <w:multiLevelType w:val="multilevel"/>
    <w:tmpl w:val="7BCA78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AA95915"/>
    <w:multiLevelType w:val="multilevel"/>
    <w:tmpl w:val="75C8E7F4"/>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0D5297B"/>
    <w:multiLevelType w:val="multilevel"/>
    <w:tmpl w:val="1904FC9C"/>
    <w:lvl w:ilvl="0">
      <w:start w:val="3"/>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A0C152A"/>
    <w:multiLevelType w:val="hybridMultilevel"/>
    <w:tmpl w:val="4364CB04"/>
    <w:lvl w:ilvl="0" w:tplc="04190011">
      <w:start w:val="1"/>
      <w:numFmt w:val="decimal"/>
      <w:lvlText w:val="%1)"/>
      <w:lvlJc w:val="left"/>
      <w:pPr>
        <w:ind w:left="897" w:hanging="360"/>
      </w:pPr>
      <w:rPr>
        <w:rFonts w:cs="Times New Roman"/>
      </w:rPr>
    </w:lvl>
    <w:lvl w:ilvl="1" w:tplc="04190019">
      <w:start w:val="1"/>
      <w:numFmt w:val="lowerLetter"/>
      <w:lvlText w:val="%2."/>
      <w:lvlJc w:val="left"/>
      <w:pPr>
        <w:ind w:left="1617" w:hanging="360"/>
      </w:pPr>
      <w:rPr>
        <w:rFonts w:cs="Times New Roman"/>
      </w:rPr>
    </w:lvl>
    <w:lvl w:ilvl="2" w:tplc="0419001B">
      <w:start w:val="1"/>
      <w:numFmt w:val="lowerRoman"/>
      <w:lvlText w:val="%3."/>
      <w:lvlJc w:val="right"/>
      <w:pPr>
        <w:ind w:left="2337" w:hanging="180"/>
      </w:pPr>
      <w:rPr>
        <w:rFonts w:cs="Times New Roman"/>
      </w:rPr>
    </w:lvl>
    <w:lvl w:ilvl="3" w:tplc="0419000F">
      <w:start w:val="1"/>
      <w:numFmt w:val="decimal"/>
      <w:lvlText w:val="%4."/>
      <w:lvlJc w:val="left"/>
      <w:pPr>
        <w:ind w:left="3057" w:hanging="360"/>
      </w:pPr>
      <w:rPr>
        <w:rFonts w:cs="Times New Roman"/>
      </w:rPr>
    </w:lvl>
    <w:lvl w:ilvl="4" w:tplc="04190019">
      <w:start w:val="1"/>
      <w:numFmt w:val="lowerLetter"/>
      <w:lvlText w:val="%5."/>
      <w:lvlJc w:val="left"/>
      <w:pPr>
        <w:ind w:left="3777" w:hanging="360"/>
      </w:pPr>
      <w:rPr>
        <w:rFonts w:cs="Times New Roman"/>
      </w:rPr>
    </w:lvl>
    <w:lvl w:ilvl="5" w:tplc="0419001B">
      <w:start w:val="1"/>
      <w:numFmt w:val="lowerRoman"/>
      <w:lvlText w:val="%6."/>
      <w:lvlJc w:val="right"/>
      <w:pPr>
        <w:ind w:left="4497" w:hanging="180"/>
      </w:pPr>
      <w:rPr>
        <w:rFonts w:cs="Times New Roman"/>
      </w:rPr>
    </w:lvl>
    <w:lvl w:ilvl="6" w:tplc="0419000F">
      <w:start w:val="1"/>
      <w:numFmt w:val="decimal"/>
      <w:lvlText w:val="%7."/>
      <w:lvlJc w:val="left"/>
      <w:pPr>
        <w:ind w:left="5217" w:hanging="360"/>
      </w:pPr>
      <w:rPr>
        <w:rFonts w:cs="Times New Roman"/>
      </w:rPr>
    </w:lvl>
    <w:lvl w:ilvl="7" w:tplc="04190019">
      <w:start w:val="1"/>
      <w:numFmt w:val="lowerLetter"/>
      <w:lvlText w:val="%8."/>
      <w:lvlJc w:val="left"/>
      <w:pPr>
        <w:ind w:left="5937" w:hanging="360"/>
      </w:pPr>
      <w:rPr>
        <w:rFonts w:cs="Times New Roman"/>
      </w:rPr>
    </w:lvl>
    <w:lvl w:ilvl="8" w:tplc="0419001B">
      <w:start w:val="1"/>
      <w:numFmt w:val="lowerRoman"/>
      <w:lvlText w:val="%9."/>
      <w:lvlJc w:val="right"/>
      <w:pPr>
        <w:ind w:left="6657" w:hanging="180"/>
      </w:pPr>
      <w:rPr>
        <w:rFonts w:cs="Times New Roman"/>
      </w:rPr>
    </w:lvl>
  </w:abstractNum>
  <w:num w:numId="1">
    <w:abstractNumId w:val="8"/>
  </w:num>
  <w:num w:numId="2">
    <w:abstractNumId w:val="18"/>
  </w:num>
  <w:num w:numId="3">
    <w:abstractNumId w:val="25"/>
  </w:num>
  <w:num w:numId="4">
    <w:abstractNumId w:val="15"/>
  </w:num>
  <w:num w:numId="5">
    <w:abstractNumId w:val="10"/>
  </w:num>
  <w:num w:numId="6">
    <w:abstractNumId w:val="11"/>
  </w:num>
  <w:num w:numId="7">
    <w:abstractNumId w:val="0"/>
  </w:num>
  <w:num w:numId="8">
    <w:abstractNumId w:val="4"/>
  </w:num>
  <w:num w:numId="9">
    <w:abstractNumId w:val="7"/>
  </w:num>
  <w:num w:numId="10">
    <w:abstractNumId w:val="21"/>
  </w:num>
  <w:num w:numId="11">
    <w:abstractNumId w:val="19"/>
  </w:num>
  <w:num w:numId="12">
    <w:abstractNumId w:val="24"/>
  </w:num>
  <w:num w:numId="13">
    <w:abstractNumId w:val="23"/>
  </w:num>
  <w:num w:numId="14">
    <w:abstractNumId w:val="22"/>
  </w:num>
  <w:num w:numId="15">
    <w:abstractNumId w:val="1"/>
  </w:num>
  <w:num w:numId="16">
    <w:abstractNumId w:val="16"/>
  </w:num>
  <w:num w:numId="17">
    <w:abstractNumId w:val="2"/>
  </w:num>
  <w:num w:numId="18">
    <w:abstractNumId w:val="13"/>
  </w:num>
  <w:num w:numId="19">
    <w:abstractNumId w:val="17"/>
  </w:num>
  <w:num w:numId="20">
    <w:abstractNumId w:val="3"/>
  </w:num>
  <w:num w:numId="21">
    <w:abstractNumId w:val="20"/>
  </w:num>
  <w:num w:numId="22">
    <w:abstractNumId w:val="12"/>
  </w:num>
  <w:num w:numId="23">
    <w:abstractNumId w:val="9"/>
  </w:num>
  <w:num w:numId="24">
    <w:abstractNumId w:val="6"/>
  </w:num>
  <w:num w:numId="25">
    <w:abstractNumId w:val="5"/>
  </w:num>
  <w:num w:numId="2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A657FD"/>
    <w:rsid w:val="0000701A"/>
    <w:rsid w:val="00017BB1"/>
    <w:rsid w:val="00020118"/>
    <w:rsid w:val="000479D0"/>
    <w:rsid w:val="00061E17"/>
    <w:rsid w:val="00070025"/>
    <w:rsid w:val="00077C13"/>
    <w:rsid w:val="000855DE"/>
    <w:rsid w:val="000F66C7"/>
    <w:rsid w:val="00100CD3"/>
    <w:rsid w:val="00104C34"/>
    <w:rsid w:val="00112D57"/>
    <w:rsid w:val="00121BAD"/>
    <w:rsid w:val="00141CED"/>
    <w:rsid w:val="0016121E"/>
    <w:rsid w:val="00182185"/>
    <w:rsid w:val="001847A4"/>
    <w:rsid w:val="001A14BE"/>
    <w:rsid w:val="001B592F"/>
    <w:rsid w:val="001C1F34"/>
    <w:rsid w:val="001D3FE8"/>
    <w:rsid w:val="001E5393"/>
    <w:rsid w:val="001E65D0"/>
    <w:rsid w:val="002073E9"/>
    <w:rsid w:val="00225953"/>
    <w:rsid w:val="00225EC5"/>
    <w:rsid w:val="00237CDF"/>
    <w:rsid w:val="00247EEE"/>
    <w:rsid w:val="002576FC"/>
    <w:rsid w:val="00260681"/>
    <w:rsid w:val="00264173"/>
    <w:rsid w:val="0027156C"/>
    <w:rsid w:val="00271869"/>
    <w:rsid w:val="00281ACA"/>
    <w:rsid w:val="00284DBC"/>
    <w:rsid w:val="00285097"/>
    <w:rsid w:val="00297EE6"/>
    <w:rsid w:val="002B1CF9"/>
    <w:rsid w:val="002C1263"/>
    <w:rsid w:val="002D780C"/>
    <w:rsid w:val="00301E03"/>
    <w:rsid w:val="003124A9"/>
    <w:rsid w:val="00344F71"/>
    <w:rsid w:val="003530B8"/>
    <w:rsid w:val="00367BBE"/>
    <w:rsid w:val="003A367B"/>
    <w:rsid w:val="003B50DE"/>
    <w:rsid w:val="003C0259"/>
    <w:rsid w:val="003C2092"/>
    <w:rsid w:val="003E22A3"/>
    <w:rsid w:val="003E4E76"/>
    <w:rsid w:val="003E575B"/>
    <w:rsid w:val="00424C40"/>
    <w:rsid w:val="00435379"/>
    <w:rsid w:val="004550C3"/>
    <w:rsid w:val="0047412C"/>
    <w:rsid w:val="00486B32"/>
    <w:rsid w:val="00493559"/>
    <w:rsid w:val="004A06F6"/>
    <w:rsid w:val="004B3795"/>
    <w:rsid w:val="004B608A"/>
    <w:rsid w:val="004C22AA"/>
    <w:rsid w:val="004C48D1"/>
    <w:rsid w:val="004E290F"/>
    <w:rsid w:val="004F4C77"/>
    <w:rsid w:val="005101F9"/>
    <w:rsid w:val="0052445E"/>
    <w:rsid w:val="00527E1C"/>
    <w:rsid w:val="00543457"/>
    <w:rsid w:val="00562380"/>
    <w:rsid w:val="00584E77"/>
    <w:rsid w:val="005A1B18"/>
    <w:rsid w:val="005A3E5D"/>
    <w:rsid w:val="005C3655"/>
    <w:rsid w:val="005D2A70"/>
    <w:rsid w:val="005D45DD"/>
    <w:rsid w:val="005D4ABB"/>
    <w:rsid w:val="005D7DF0"/>
    <w:rsid w:val="005E168F"/>
    <w:rsid w:val="005E7298"/>
    <w:rsid w:val="005F336A"/>
    <w:rsid w:val="006110C3"/>
    <w:rsid w:val="00613D55"/>
    <w:rsid w:val="00615C2B"/>
    <w:rsid w:val="00615C89"/>
    <w:rsid w:val="00623CE5"/>
    <w:rsid w:val="006445F8"/>
    <w:rsid w:val="006460C1"/>
    <w:rsid w:val="0067275C"/>
    <w:rsid w:val="00673239"/>
    <w:rsid w:val="0067484A"/>
    <w:rsid w:val="006751D7"/>
    <w:rsid w:val="00677F61"/>
    <w:rsid w:val="006824B8"/>
    <w:rsid w:val="006E754A"/>
    <w:rsid w:val="006F43E4"/>
    <w:rsid w:val="006F5FED"/>
    <w:rsid w:val="007100D1"/>
    <w:rsid w:val="00714534"/>
    <w:rsid w:val="00722684"/>
    <w:rsid w:val="00730026"/>
    <w:rsid w:val="00747027"/>
    <w:rsid w:val="0076752B"/>
    <w:rsid w:val="0079511E"/>
    <w:rsid w:val="007A4117"/>
    <w:rsid w:val="007A763D"/>
    <w:rsid w:val="007B6E4C"/>
    <w:rsid w:val="007E38CA"/>
    <w:rsid w:val="0080769C"/>
    <w:rsid w:val="00820A92"/>
    <w:rsid w:val="008252C3"/>
    <w:rsid w:val="0082552F"/>
    <w:rsid w:val="008308BF"/>
    <w:rsid w:val="00831233"/>
    <w:rsid w:val="008649C4"/>
    <w:rsid w:val="00865959"/>
    <w:rsid w:val="00896659"/>
    <w:rsid w:val="00896764"/>
    <w:rsid w:val="008A624E"/>
    <w:rsid w:val="008D2821"/>
    <w:rsid w:val="0091005F"/>
    <w:rsid w:val="00924158"/>
    <w:rsid w:val="00944A4E"/>
    <w:rsid w:val="009713DC"/>
    <w:rsid w:val="009762ED"/>
    <w:rsid w:val="00984F7C"/>
    <w:rsid w:val="009863D1"/>
    <w:rsid w:val="009B313E"/>
    <w:rsid w:val="009B6BD2"/>
    <w:rsid w:val="009B7405"/>
    <w:rsid w:val="009C0576"/>
    <w:rsid w:val="009C6E2D"/>
    <w:rsid w:val="009D2B2A"/>
    <w:rsid w:val="009D7ADB"/>
    <w:rsid w:val="009F2E09"/>
    <w:rsid w:val="009F35D0"/>
    <w:rsid w:val="00A00CF0"/>
    <w:rsid w:val="00A03EE5"/>
    <w:rsid w:val="00A128A8"/>
    <w:rsid w:val="00A166AD"/>
    <w:rsid w:val="00A17AFA"/>
    <w:rsid w:val="00A20E69"/>
    <w:rsid w:val="00A32DFC"/>
    <w:rsid w:val="00A4408F"/>
    <w:rsid w:val="00A56D7F"/>
    <w:rsid w:val="00A657FD"/>
    <w:rsid w:val="00A73878"/>
    <w:rsid w:val="00A76499"/>
    <w:rsid w:val="00A80645"/>
    <w:rsid w:val="00A8522D"/>
    <w:rsid w:val="00A941DF"/>
    <w:rsid w:val="00AA678C"/>
    <w:rsid w:val="00AA6B6D"/>
    <w:rsid w:val="00AB6D3A"/>
    <w:rsid w:val="00AC18D0"/>
    <w:rsid w:val="00AC35AC"/>
    <w:rsid w:val="00AD6D8B"/>
    <w:rsid w:val="00AD7D5C"/>
    <w:rsid w:val="00AE1DBB"/>
    <w:rsid w:val="00AF49DB"/>
    <w:rsid w:val="00AF536E"/>
    <w:rsid w:val="00AF63D5"/>
    <w:rsid w:val="00B10F04"/>
    <w:rsid w:val="00B115B3"/>
    <w:rsid w:val="00B1257D"/>
    <w:rsid w:val="00B17446"/>
    <w:rsid w:val="00B21525"/>
    <w:rsid w:val="00B329FC"/>
    <w:rsid w:val="00B41120"/>
    <w:rsid w:val="00B5021E"/>
    <w:rsid w:val="00B51A6E"/>
    <w:rsid w:val="00B54459"/>
    <w:rsid w:val="00B56F12"/>
    <w:rsid w:val="00B6593C"/>
    <w:rsid w:val="00B7553C"/>
    <w:rsid w:val="00B85666"/>
    <w:rsid w:val="00B86130"/>
    <w:rsid w:val="00BB67D4"/>
    <w:rsid w:val="00BC2A0B"/>
    <w:rsid w:val="00BC52D1"/>
    <w:rsid w:val="00BE4943"/>
    <w:rsid w:val="00BF0864"/>
    <w:rsid w:val="00BF4893"/>
    <w:rsid w:val="00C00844"/>
    <w:rsid w:val="00C16343"/>
    <w:rsid w:val="00C26589"/>
    <w:rsid w:val="00C3404E"/>
    <w:rsid w:val="00C65D02"/>
    <w:rsid w:val="00C70915"/>
    <w:rsid w:val="00C84308"/>
    <w:rsid w:val="00C90079"/>
    <w:rsid w:val="00CC1E88"/>
    <w:rsid w:val="00CC4516"/>
    <w:rsid w:val="00CF39F3"/>
    <w:rsid w:val="00D20A1D"/>
    <w:rsid w:val="00D266A1"/>
    <w:rsid w:val="00D3157A"/>
    <w:rsid w:val="00D32BBC"/>
    <w:rsid w:val="00D37481"/>
    <w:rsid w:val="00D55EE8"/>
    <w:rsid w:val="00D67BC9"/>
    <w:rsid w:val="00D74C40"/>
    <w:rsid w:val="00D90114"/>
    <w:rsid w:val="00D9203E"/>
    <w:rsid w:val="00DB1105"/>
    <w:rsid w:val="00DB1A4F"/>
    <w:rsid w:val="00DC362F"/>
    <w:rsid w:val="00DF1C0F"/>
    <w:rsid w:val="00DF6E42"/>
    <w:rsid w:val="00E031DB"/>
    <w:rsid w:val="00E04E53"/>
    <w:rsid w:val="00E0508B"/>
    <w:rsid w:val="00E30424"/>
    <w:rsid w:val="00E31E39"/>
    <w:rsid w:val="00E37B7D"/>
    <w:rsid w:val="00E473C7"/>
    <w:rsid w:val="00E55C9E"/>
    <w:rsid w:val="00E55E3E"/>
    <w:rsid w:val="00E5641A"/>
    <w:rsid w:val="00E5700F"/>
    <w:rsid w:val="00E67AA2"/>
    <w:rsid w:val="00E7225D"/>
    <w:rsid w:val="00E902F2"/>
    <w:rsid w:val="00EA2F36"/>
    <w:rsid w:val="00EA61B7"/>
    <w:rsid w:val="00EB5E91"/>
    <w:rsid w:val="00ED153C"/>
    <w:rsid w:val="00EE2800"/>
    <w:rsid w:val="00F11B88"/>
    <w:rsid w:val="00F47EF1"/>
    <w:rsid w:val="00F568A8"/>
    <w:rsid w:val="00F5774B"/>
    <w:rsid w:val="00F818AA"/>
    <w:rsid w:val="00F84C9C"/>
    <w:rsid w:val="00F9040C"/>
    <w:rsid w:val="00F92610"/>
    <w:rsid w:val="00F93B65"/>
    <w:rsid w:val="00FA1A8D"/>
    <w:rsid w:val="00FB39E4"/>
    <w:rsid w:val="00FC600D"/>
    <w:rsid w:val="00FD1ABC"/>
    <w:rsid w:val="00FE635D"/>
    <w:rsid w:val="00FE7F0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A657FD"/>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2"/>
    <w:next w:val="a2"/>
    <w:link w:val="10"/>
    <w:qFormat/>
    <w:rsid w:val="00A657FD"/>
    <w:pPr>
      <w:keepNext/>
      <w:widowControl w:val="0"/>
      <w:suppressAutoHyphens w:val="0"/>
      <w:autoSpaceDE w:val="0"/>
      <w:autoSpaceDN w:val="0"/>
      <w:adjustRightInd w:val="0"/>
      <w:spacing w:before="240" w:after="60"/>
      <w:outlineLvl w:val="0"/>
    </w:pPr>
    <w:rPr>
      <w:rFonts w:ascii="Cambria" w:hAnsi="Cambria"/>
      <w:b/>
      <w:bCs/>
      <w:kern w:val="32"/>
      <w:sz w:val="32"/>
      <w:szCs w:val="32"/>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w:aliases w:val="Знак1,Основной текст Знак Знак,Заг1,BO,ID,body indent,ändrad,EHPT,Body Text2"/>
    <w:basedOn w:val="a2"/>
    <w:link w:val="a7"/>
    <w:rsid w:val="00A657FD"/>
    <w:pPr>
      <w:jc w:val="both"/>
    </w:pPr>
  </w:style>
  <w:style w:type="character" w:customStyle="1" w:styleId="a7">
    <w:name w:val="Основной текст Знак"/>
    <w:aliases w:val="Знак1 Знак,Основной текст Знак Знак Знак,Заг1 Знак,BO Знак,ID Знак,body indent Знак,ändrad Знак,EHPT Знак,Body Text2 Знак"/>
    <w:basedOn w:val="a3"/>
    <w:link w:val="a6"/>
    <w:rsid w:val="00A657FD"/>
    <w:rPr>
      <w:rFonts w:ascii="Times New Roman" w:eastAsia="Times New Roman" w:hAnsi="Times New Roman" w:cs="Times New Roman"/>
      <w:sz w:val="24"/>
      <w:szCs w:val="24"/>
      <w:lang w:eastAsia="ar-SA"/>
    </w:rPr>
  </w:style>
  <w:style w:type="paragraph" w:customStyle="1" w:styleId="21">
    <w:name w:val="Основной текст 21"/>
    <w:basedOn w:val="a2"/>
    <w:rsid w:val="00A657FD"/>
    <w:pPr>
      <w:autoSpaceDE w:val="0"/>
      <w:jc w:val="center"/>
    </w:pPr>
    <w:rPr>
      <w:b/>
      <w:bCs/>
      <w:sz w:val="22"/>
    </w:rPr>
  </w:style>
  <w:style w:type="paragraph" w:styleId="a8">
    <w:name w:val="Normal (Web)"/>
    <w:aliases w:val="Обычный (веб) Знак Знак,Обычный (Web) Знак Знак Знак"/>
    <w:basedOn w:val="a2"/>
    <w:uiPriority w:val="99"/>
    <w:qFormat/>
    <w:rsid w:val="00A657FD"/>
    <w:pPr>
      <w:suppressAutoHyphens w:val="0"/>
      <w:spacing w:before="100" w:beforeAutospacing="1" w:after="100" w:afterAutospacing="1"/>
    </w:pPr>
    <w:rPr>
      <w:lang w:eastAsia="ru-RU"/>
    </w:rPr>
  </w:style>
  <w:style w:type="paragraph" w:customStyle="1" w:styleId="31">
    <w:name w:val="Основной текст 31"/>
    <w:basedOn w:val="a2"/>
    <w:rsid w:val="00A657FD"/>
    <w:pPr>
      <w:autoSpaceDE w:val="0"/>
      <w:spacing w:line="360" w:lineRule="auto"/>
      <w:jc w:val="both"/>
    </w:pPr>
    <w:rPr>
      <w:sz w:val="26"/>
      <w:szCs w:val="28"/>
    </w:rPr>
  </w:style>
  <w:style w:type="paragraph" w:customStyle="1" w:styleId="Web">
    <w:name w:val="Обычный (Web)"/>
    <w:basedOn w:val="a2"/>
    <w:rsid w:val="00A657FD"/>
    <w:pPr>
      <w:ind w:firstLine="489"/>
      <w:jc w:val="both"/>
    </w:pPr>
    <w:rPr>
      <w:sz w:val="23"/>
      <w:szCs w:val="23"/>
    </w:rPr>
  </w:style>
  <w:style w:type="paragraph" w:customStyle="1" w:styleId="ConsNonformat">
    <w:name w:val="ConsNonformat"/>
    <w:rsid w:val="00A657FD"/>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9">
    <w:name w:val="Strong"/>
    <w:uiPriority w:val="22"/>
    <w:qFormat/>
    <w:rsid w:val="00A657FD"/>
    <w:rPr>
      <w:b/>
      <w:bCs/>
    </w:rPr>
  </w:style>
  <w:style w:type="character" w:customStyle="1" w:styleId="aa">
    <w:name w:val="Гипертекстовая ссылка"/>
    <w:basedOn w:val="a3"/>
    <w:uiPriority w:val="99"/>
    <w:rsid w:val="00A657FD"/>
    <w:rPr>
      <w:rFonts w:cs="Times New Roman"/>
      <w:b/>
      <w:color w:val="106BBE"/>
    </w:rPr>
  </w:style>
  <w:style w:type="character" w:customStyle="1" w:styleId="10">
    <w:name w:val="Заголовок 1 Знак"/>
    <w:basedOn w:val="a3"/>
    <w:link w:val="1"/>
    <w:rsid w:val="00A657FD"/>
    <w:rPr>
      <w:rFonts w:ascii="Cambria" w:eastAsia="Times New Roman" w:hAnsi="Cambria" w:cs="Times New Roman"/>
      <w:b/>
      <w:bCs/>
      <w:kern w:val="32"/>
      <w:sz w:val="32"/>
      <w:szCs w:val="32"/>
    </w:rPr>
  </w:style>
  <w:style w:type="paragraph" w:customStyle="1" w:styleId="11">
    <w:name w:val="Абзац списка1"/>
    <w:basedOn w:val="a2"/>
    <w:rsid w:val="00A657FD"/>
    <w:pPr>
      <w:widowControl w:val="0"/>
      <w:suppressAutoHyphens w:val="0"/>
      <w:autoSpaceDE w:val="0"/>
      <w:autoSpaceDN w:val="0"/>
      <w:adjustRightInd w:val="0"/>
      <w:ind w:left="708"/>
    </w:pPr>
    <w:rPr>
      <w:rFonts w:eastAsia="Calibri"/>
      <w:sz w:val="20"/>
      <w:szCs w:val="20"/>
      <w:lang w:eastAsia="ru-RU"/>
    </w:rPr>
  </w:style>
  <w:style w:type="paragraph" w:customStyle="1" w:styleId="ConsPlusNormal">
    <w:name w:val="ConsPlusNormal"/>
    <w:link w:val="ConsPlusNormal0"/>
    <w:uiPriority w:val="99"/>
    <w:rsid w:val="00A657FD"/>
    <w:pPr>
      <w:widowControl w:val="0"/>
      <w:autoSpaceDE w:val="0"/>
      <w:autoSpaceDN w:val="0"/>
      <w:adjustRightInd w:val="0"/>
      <w:spacing w:after="0" w:line="240" w:lineRule="auto"/>
      <w:ind w:firstLine="720"/>
    </w:pPr>
    <w:rPr>
      <w:rFonts w:ascii="Arial" w:eastAsia="Calibri" w:hAnsi="Arial" w:cs="Times New Roman"/>
      <w:szCs w:val="20"/>
      <w:lang w:eastAsia="ru-RU"/>
    </w:rPr>
  </w:style>
  <w:style w:type="character" w:customStyle="1" w:styleId="ConsPlusNormal0">
    <w:name w:val="ConsPlusNormal Знак"/>
    <w:link w:val="ConsPlusNormal"/>
    <w:uiPriority w:val="99"/>
    <w:locked/>
    <w:rsid w:val="00A657FD"/>
    <w:rPr>
      <w:rFonts w:ascii="Arial" w:eastAsia="Calibri" w:hAnsi="Arial" w:cs="Times New Roman"/>
      <w:szCs w:val="20"/>
      <w:lang w:eastAsia="ru-RU"/>
    </w:rPr>
  </w:style>
  <w:style w:type="paragraph" w:styleId="2">
    <w:name w:val="Body Text Indent 2"/>
    <w:basedOn w:val="a2"/>
    <w:link w:val="20"/>
    <w:rsid w:val="00A657FD"/>
    <w:pPr>
      <w:widowControl w:val="0"/>
      <w:suppressAutoHyphens w:val="0"/>
      <w:autoSpaceDE w:val="0"/>
      <w:autoSpaceDN w:val="0"/>
      <w:adjustRightInd w:val="0"/>
      <w:spacing w:after="120" w:line="480" w:lineRule="auto"/>
      <w:ind w:left="283"/>
    </w:pPr>
    <w:rPr>
      <w:sz w:val="20"/>
      <w:szCs w:val="20"/>
      <w:lang w:eastAsia="ru-RU"/>
    </w:rPr>
  </w:style>
  <w:style w:type="character" w:customStyle="1" w:styleId="20">
    <w:name w:val="Основной текст с отступом 2 Знак"/>
    <w:basedOn w:val="a3"/>
    <w:link w:val="2"/>
    <w:uiPriority w:val="99"/>
    <w:rsid w:val="00A657FD"/>
    <w:rPr>
      <w:rFonts w:ascii="Times New Roman" w:eastAsia="Times New Roman" w:hAnsi="Times New Roman" w:cs="Times New Roman"/>
      <w:sz w:val="20"/>
      <w:szCs w:val="20"/>
      <w:lang w:eastAsia="ru-RU"/>
    </w:rPr>
  </w:style>
  <w:style w:type="paragraph" w:styleId="ab">
    <w:name w:val="Body Text Indent"/>
    <w:basedOn w:val="a2"/>
    <w:link w:val="ac"/>
    <w:rsid w:val="00A657FD"/>
    <w:pPr>
      <w:widowControl w:val="0"/>
      <w:suppressAutoHyphens w:val="0"/>
      <w:autoSpaceDE w:val="0"/>
      <w:autoSpaceDN w:val="0"/>
      <w:adjustRightInd w:val="0"/>
      <w:spacing w:after="120"/>
      <w:ind w:left="283"/>
    </w:pPr>
    <w:rPr>
      <w:sz w:val="20"/>
      <w:szCs w:val="20"/>
      <w:lang w:eastAsia="ru-RU"/>
    </w:rPr>
  </w:style>
  <w:style w:type="character" w:customStyle="1" w:styleId="ac">
    <w:name w:val="Основной текст с отступом Знак"/>
    <w:basedOn w:val="a3"/>
    <w:link w:val="ab"/>
    <w:rsid w:val="00A657FD"/>
    <w:rPr>
      <w:rFonts w:ascii="Times New Roman" w:eastAsia="Times New Roman" w:hAnsi="Times New Roman" w:cs="Times New Roman"/>
      <w:sz w:val="20"/>
      <w:szCs w:val="20"/>
      <w:lang w:eastAsia="ru-RU"/>
    </w:rPr>
  </w:style>
  <w:style w:type="character" w:styleId="ad">
    <w:name w:val="Hyperlink"/>
    <w:rsid w:val="00A657FD"/>
    <w:rPr>
      <w:color w:val="0000FF"/>
      <w:u w:val="single"/>
    </w:rPr>
  </w:style>
  <w:style w:type="table" w:styleId="ae">
    <w:name w:val="Table Grid"/>
    <w:basedOn w:val="a4"/>
    <w:uiPriority w:val="59"/>
    <w:rsid w:val="009100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No Spacing"/>
    <w:link w:val="af0"/>
    <w:uiPriority w:val="1"/>
    <w:qFormat/>
    <w:rsid w:val="009B313E"/>
    <w:pPr>
      <w:spacing w:after="0" w:line="240" w:lineRule="auto"/>
      <w:jc w:val="both"/>
    </w:pPr>
    <w:rPr>
      <w:rFonts w:ascii="Times New Roman" w:eastAsia="Times New Roman" w:hAnsi="Times New Roman" w:cs="Times New Roman"/>
      <w:sz w:val="24"/>
      <w:szCs w:val="24"/>
      <w:lang w:eastAsia="ru-RU"/>
    </w:rPr>
  </w:style>
  <w:style w:type="character" w:customStyle="1" w:styleId="af0">
    <w:name w:val="Без интервала Знак"/>
    <w:link w:val="af"/>
    <w:uiPriority w:val="1"/>
    <w:locked/>
    <w:rsid w:val="009B313E"/>
    <w:rPr>
      <w:rFonts w:ascii="Times New Roman" w:eastAsia="Times New Roman" w:hAnsi="Times New Roman" w:cs="Times New Roman"/>
      <w:sz w:val="24"/>
      <w:szCs w:val="24"/>
      <w:lang w:eastAsia="ru-RU"/>
    </w:rPr>
  </w:style>
  <w:style w:type="paragraph" w:styleId="af1">
    <w:name w:val="List Paragraph"/>
    <w:aliases w:val="Bullet List,FooterText,numbered"/>
    <w:basedOn w:val="a2"/>
    <w:link w:val="af2"/>
    <w:uiPriority w:val="99"/>
    <w:qFormat/>
    <w:rsid w:val="00FD1ABC"/>
    <w:pPr>
      <w:widowControl w:val="0"/>
      <w:suppressAutoHyphens w:val="0"/>
      <w:autoSpaceDE w:val="0"/>
      <w:autoSpaceDN w:val="0"/>
      <w:adjustRightInd w:val="0"/>
      <w:ind w:left="708"/>
    </w:pPr>
    <w:rPr>
      <w:sz w:val="20"/>
      <w:szCs w:val="20"/>
      <w:lang w:eastAsia="ru-RU"/>
    </w:rPr>
  </w:style>
  <w:style w:type="character" w:customStyle="1" w:styleId="af2">
    <w:name w:val="Абзац списка Знак"/>
    <w:aliases w:val="Bullet List Знак,FooterText Знак,numbered Знак"/>
    <w:link w:val="af1"/>
    <w:uiPriority w:val="99"/>
    <w:locked/>
    <w:rsid w:val="00FD1ABC"/>
    <w:rPr>
      <w:rFonts w:ascii="Times New Roman" w:eastAsia="Times New Roman" w:hAnsi="Times New Roman" w:cs="Times New Roman"/>
      <w:sz w:val="20"/>
      <w:szCs w:val="20"/>
      <w:lang w:eastAsia="ru-RU"/>
    </w:rPr>
  </w:style>
  <w:style w:type="paragraph" w:styleId="af3">
    <w:name w:val="header"/>
    <w:basedOn w:val="a2"/>
    <w:link w:val="af4"/>
    <w:uiPriority w:val="99"/>
    <w:unhideWhenUsed/>
    <w:rsid w:val="00E0508B"/>
    <w:pPr>
      <w:tabs>
        <w:tab w:val="center" w:pos="4677"/>
        <w:tab w:val="right" w:pos="9355"/>
      </w:tabs>
    </w:pPr>
  </w:style>
  <w:style w:type="character" w:customStyle="1" w:styleId="af4">
    <w:name w:val="Верхний колонтитул Знак"/>
    <w:basedOn w:val="a3"/>
    <w:link w:val="af3"/>
    <w:uiPriority w:val="99"/>
    <w:rsid w:val="00E0508B"/>
    <w:rPr>
      <w:rFonts w:ascii="Times New Roman" w:eastAsia="Times New Roman" w:hAnsi="Times New Roman" w:cs="Times New Roman"/>
      <w:sz w:val="24"/>
      <w:szCs w:val="24"/>
      <w:lang w:eastAsia="ar-SA"/>
    </w:rPr>
  </w:style>
  <w:style w:type="paragraph" w:styleId="af5">
    <w:name w:val="footer"/>
    <w:basedOn w:val="a2"/>
    <w:link w:val="af6"/>
    <w:uiPriority w:val="99"/>
    <w:unhideWhenUsed/>
    <w:rsid w:val="00E0508B"/>
    <w:pPr>
      <w:tabs>
        <w:tab w:val="center" w:pos="4677"/>
        <w:tab w:val="right" w:pos="9355"/>
      </w:tabs>
    </w:pPr>
  </w:style>
  <w:style w:type="character" w:customStyle="1" w:styleId="af6">
    <w:name w:val="Нижний колонтитул Знак"/>
    <w:basedOn w:val="a3"/>
    <w:link w:val="af5"/>
    <w:uiPriority w:val="99"/>
    <w:rsid w:val="00E0508B"/>
    <w:rPr>
      <w:rFonts w:ascii="Times New Roman" w:eastAsia="Times New Roman" w:hAnsi="Times New Roman" w:cs="Times New Roman"/>
      <w:sz w:val="24"/>
      <w:szCs w:val="24"/>
      <w:lang w:eastAsia="ar-SA"/>
    </w:rPr>
  </w:style>
  <w:style w:type="paragraph" w:customStyle="1" w:styleId="af7">
    <w:name w:val="Знак Знак Знак Знак"/>
    <w:basedOn w:val="a2"/>
    <w:rsid w:val="009713DC"/>
    <w:pPr>
      <w:suppressAutoHyphens w:val="0"/>
      <w:spacing w:after="160" w:line="240" w:lineRule="exact"/>
    </w:pPr>
    <w:rPr>
      <w:rFonts w:ascii="Verdana" w:hAnsi="Verdana"/>
      <w:lang w:val="en-US" w:eastAsia="en-US"/>
    </w:rPr>
  </w:style>
  <w:style w:type="paragraph" w:customStyle="1" w:styleId="12">
    <w:name w:val="Без интервала1"/>
    <w:qFormat/>
    <w:rsid w:val="00A03EE5"/>
    <w:pPr>
      <w:suppressAutoHyphens/>
      <w:spacing w:after="0" w:line="240" w:lineRule="auto"/>
      <w:ind w:firstLine="567"/>
      <w:jc w:val="both"/>
    </w:pPr>
    <w:rPr>
      <w:rFonts w:ascii="Times New Roman" w:eastAsia="Times New Roman" w:hAnsi="Times New Roman" w:cs="Mangal"/>
      <w:kern w:val="1"/>
      <w:sz w:val="28"/>
      <w:szCs w:val="24"/>
      <w:lang w:eastAsia="hi-IN" w:bidi="hi-IN"/>
    </w:rPr>
  </w:style>
  <w:style w:type="character" w:customStyle="1" w:styleId="apple-converted-space">
    <w:name w:val="apple-converted-space"/>
    <w:basedOn w:val="a3"/>
    <w:rsid w:val="00A03EE5"/>
  </w:style>
  <w:style w:type="character" w:customStyle="1" w:styleId="120">
    <w:name w:val="Заголовок №1 (2)_"/>
    <w:basedOn w:val="a3"/>
    <w:link w:val="121"/>
    <w:rsid w:val="00B51A6E"/>
    <w:rPr>
      <w:rFonts w:ascii="Times New Roman" w:eastAsia="Times New Roman" w:hAnsi="Times New Roman" w:cs="Times New Roman"/>
      <w:b/>
      <w:bCs/>
      <w:sz w:val="23"/>
      <w:szCs w:val="23"/>
      <w:shd w:val="clear" w:color="auto" w:fill="FFFFFF"/>
    </w:rPr>
  </w:style>
  <w:style w:type="paragraph" w:customStyle="1" w:styleId="121">
    <w:name w:val="Заголовок №1 (2)"/>
    <w:basedOn w:val="a2"/>
    <w:link w:val="120"/>
    <w:rsid w:val="00B51A6E"/>
    <w:pPr>
      <w:widowControl w:val="0"/>
      <w:shd w:val="clear" w:color="auto" w:fill="FFFFFF"/>
      <w:suppressAutoHyphens w:val="0"/>
      <w:spacing w:before="240" w:line="274" w:lineRule="exact"/>
      <w:jc w:val="center"/>
      <w:outlineLvl w:val="0"/>
    </w:pPr>
    <w:rPr>
      <w:b/>
      <w:bCs/>
      <w:sz w:val="23"/>
      <w:szCs w:val="23"/>
      <w:lang w:eastAsia="en-US"/>
    </w:rPr>
  </w:style>
  <w:style w:type="paragraph" w:customStyle="1" w:styleId="a">
    <w:name w:val="Глава аукционной документации"/>
    <w:basedOn w:val="a2"/>
    <w:link w:val="af8"/>
    <w:qFormat/>
    <w:rsid w:val="002C1263"/>
    <w:pPr>
      <w:widowControl w:val="0"/>
      <w:numPr>
        <w:numId w:val="15"/>
      </w:numPr>
      <w:suppressAutoHyphens w:val="0"/>
      <w:autoSpaceDE w:val="0"/>
      <w:autoSpaceDN w:val="0"/>
      <w:adjustRightInd w:val="0"/>
      <w:jc w:val="center"/>
    </w:pPr>
    <w:rPr>
      <w:rFonts w:ascii="Calibri" w:hAnsi="Calibri"/>
      <w:b/>
      <w:sz w:val="28"/>
      <w:szCs w:val="28"/>
      <w:lang w:eastAsia="ru-RU"/>
    </w:rPr>
  </w:style>
  <w:style w:type="character" w:customStyle="1" w:styleId="af8">
    <w:name w:val="Глава аукционной документации Знак"/>
    <w:link w:val="a"/>
    <w:rsid w:val="002C1263"/>
    <w:rPr>
      <w:rFonts w:ascii="Calibri" w:eastAsia="Times New Roman" w:hAnsi="Calibri" w:cs="Times New Roman"/>
      <w:b/>
      <w:sz w:val="28"/>
      <w:szCs w:val="28"/>
      <w:lang w:eastAsia="ru-RU"/>
    </w:rPr>
  </w:style>
  <w:style w:type="paragraph" w:customStyle="1" w:styleId="a0">
    <w:name w:val="Раздел аукционной документации"/>
    <w:basedOn w:val="a2"/>
    <w:qFormat/>
    <w:rsid w:val="006445F8"/>
    <w:pPr>
      <w:widowControl w:val="0"/>
      <w:numPr>
        <w:numId w:val="22"/>
      </w:numPr>
      <w:suppressAutoHyphens w:val="0"/>
      <w:autoSpaceDE w:val="0"/>
      <w:autoSpaceDN w:val="0"/>
      <w:adjustRightInd w:val="0"/>
      <w:jc w:val="both"/>
    </w:pPr>
    <w:rPr>
      <w:b/>
      <w:sz w:val="28"/>
      <w:szCs w:val="28"/>
      <w:lang w:eastAsia="en-US"/>
    </w:rPr>
  </w:style>
  <w:style w:type="paragraph" w:customStyle="1" w:styleId="a1">
    <w:name w:val="Подраздел аукционной документации"/>
    <w:basedOn w:val="a2"/>
    <w:link w:val="af9"/>
    <w:qFormat/>
    <w:rsid w:val="006445F8"/>
    <w:pPr>
      <w:widowControl w:val="0"/>
      <w:numPr>
        <w:ilvl w:val="1"/>
        <w:numId w:val="22"/>
      </w:numPr>
      <w:tabs>
        <w:tab w:val="left" w:pos="993"/>
      </w:tabs>
      <w:suppressAutoHyphens w:val="0"/>
      <w:autoSpaceDE w:val="0"/>
      <w:autoSpaceDN w:val="0"/>
      <w:adjustRightInd w:val="0"/>
      <w:jc w:val="both"/>
    </w:pPr>
    <w:rPr>
      <w:sz w:val="28"/>
      <w:szCs w:val="28"/>
      <w:lang w:eastAsia="en-US"/>
    </w:rPr>
  </w:style>
  <w:style w:type="character" w:customStyle="1" w:styleId="af9">
    <w:name w:val="Подраздел аукционной документации Знак"/>
    <w:link w:val="a1"/>
    <w:rsid w:val="006445F8"/>
    <w:rPr>
      <w:rFonts w:ascii="Times New Roman" w:eastAsia="Times New Roman" w:hAnsi="Times New Roman" w:cs="Times New Roman"/>
      <w:sz w:val="28"/>
      <w:szCs w:val="28"/>
    </w:rPr>
  </w:style>
  <w:style w:type="paragraph" w:customStyle="1" w:styleId="22">
    <w:name w:val="Абзац списка2"/>
    <w:basedOn w:val="a2"/>
    <w:link w:val="ListParagraphChar"/>
    <w:rsid w:val="00D20A1D"/>
    <w:pPr>
      <w:widowControl w:val="0"/>
      <w:suppressAutoHyphens w:val="0"/>
      <w:autoSpaceDE w:val="0"/>
      <w:autoSpaceDN w:val="0"/>
      <w:adjustRightInd w:val="0"/>
      <w:ind w:left="708"/>
    </w:pPr>
    <w:rPr>
      <w:rFonts w:eastAsia="Calibri"/>
      <w:sz w:val="20"/>
      <w:szCs w:val="20"/>
      <w:lang w:eastAsia="ru-RU"/>
    </w:rPr>
  </w:style>
  <w:style w:type="paragraph" w:styleId="afa">
    <w:name w:val="footnote text"/>
    <w:basedOn w:val="a2"/>
    <w:link w:val="afb"/>
    <w:rsid w:val="00D20A1D"/>
    <w:pPr>
      <w:suppressAutoHyphens w:val="0"/>
    </w:pPr>
    <w:rPr>
      <w:rFonts w:eastAsia="Calibri"/>
      <w:sz w:val="20"/>
      <w:szCs w:val="20"/>
      <w:lang w:eastAsia="ru-RU"/>
    </w:rPr>
  </w:style>
  <w:style w:type="character" w:customStyle="1" w:styleId="afb">
    <w:name w:val="Текст сноски Знак"/>
    <w:basedOn w:val="a3"/>
    <w:link w:val="afa"/>
    <w:rsid w:val="00D20A1D"/>
    <w:rPr>
      <w:rFonts w:ascii="Times New Roman" w:eastAsia="Calibri" w:hAnsi="Times New Roman" w:cs="Times New Roman"/>
      <w:sz w:val="20"/>
      <w:szCs w:val="20"/>
      <w:lang w:eastAsia="ru-RU"/>
    </w:rPr>
  </w:style>
  <w:style w:type="character" w:styleId="afc">
    <w:name w:val="footnote reference"/>
    <w:basedOn w:val="a3"/>
    <w:rsid w:val="00D20A1D"/>
    <w:rPr>
      <w:vertAlign w:val="superscript"/>
    </w:rPr>
  </w:style>
  <w:style w:type="character" w:customStyle="1" w:styleId="ListParagraphChar">
    <w:name w:val="List Paragraph Char"/>
    <w:link w:val="22"/>
    <w:locked/>
    <w:rsid w:val="00D20A1D"/>
    <w:rPr>
      <w:rFonts w:ascii="Times New Roman" w:eastAsia="Calibri"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452090809">
      <w:bodyDiv w:val="1"/>
      <w:marLeft w:val="0"/>
      <w:marRight w:val="0"/>
      <w:marTop w:val="0"/>
      <w:marBottom w:val="0"/>
      <w:divBdr>
        <w:top w:val="none" w:sz="0" w:space="0" w:color="auto"/>
        <w:left w:val="none" w:sz="0" w:space="0" w:color="auto"/>
        <w:bottom w:val="none" w:sz="0" w:space="0" w:color="auto"/>
        <w:right w:val="none" w:sz="0" w:space="0" w:color="auto"/>
      </w:divBdr>
    </w:div>
    <w:div w:id="779108354">
      <w:bodyDiv w:val="1"/>
      <w:marLeft w:val="0"/>
      <w:marRight w:val="0"/>
      <w:marTop w:val="0"/>
      <w:marBottom w:val="0"/>
      <w:divBdr>
        <w:top w:val="none" w:sz="0" w:space="0" w:color="auto"/>
        <w:left w:val="none" w:sz="0" w:space="0" w:color="auto"/>
        <w:bottom w:val="none" w:sz="0" w:space="0" w:color="auto"/>
        <w:right w:val="none" w:sz="0" w:space="0" w:color="auto"/>
      </w:divBdr>
    </w:div>
    <w:div w:id="910504704">
      <w:bodyDiv w:val="1"/>
      <w:marLeft w:val="0"/>
      <w:marRight w:val="0"/>
      <w:marTop w:val="0"/>
      <w:marBottom w:val="0"/>
      <w:divBdr>
        <w:top w:val="none" w:sz="0" w:space="0" w:color="auto"/>
        <w:left w:val="none" w:sz="0" w:space="0" w:color="auto"/>
        <w:bottom w:val="none" w:sz="0" w:space="0" w:color="auto"/>
        <w:right w:val="none" w:sz="0" w:space="0" w:color="auto"/>
      </w:divBdr>
    </w:div>
    <w:div w:id="913005090">
      <w:bodyDiv w:val="1"/>
      <w:marLeft w:val="0"/>
      <w:marRight w:val="0"/>
      <w:marTop w:val="0"/>
      <w:marBottom w:val="0"/>
      <w:divBdr>
        <w:top w:val="none" w:sz="0" w:space="0" w:color="auto"/>
        <w:left w:val="none" w:sz="0" w:space="0" w:color="auto"/>
        <w:bottom w:val="none" w:sz="0" w:space="0" w:color="auto"/>
        <w:right w:val="none" w:sz="0" w:space="0" w:color="auto"/>
      </w:divBdr>
    </w:div>
    <w:div w:id="941763083">
      <w:bodyDiv w:val="1"/>
      <w:marLeft w:val="0"/>
      <w:marRight w:val="0"/>
      <w:marTop w:val="0"/>
      <w:marBottom w:val="0"/>
      <w:divBdr>
        <w:top w:val="none" w:sz="0" w:space="0" w:color="auto"/>
        <w:left w:val="none" w:sz="0" w:space="0" w:color="auto"/>
        <w:bottom w:val="none" w:sz="0" w:space="0" w:color="auto"/>
        <w:right w:val="none" w:sz="0" w:space="0" w:color="auto"/>
      </w:divBdr>
    </w:div>
    <w:div w:id="1082677121">
      <w:bodyDiv w:val="1"/>
      <w:marLeft w:val="0"/>
      <w:marRight w:val="0"/>
      <w:marTop w:val="0"/>
      <w:marBottom w:val="0"/>
      <w:divBdr>
        <w:top w:val="none" w:sz="0" w:space="0" w:color="auto"/>
        <w:left w:val="none" w:sz="0" w:space="0" w:color="auto"/>
        <w:bottom w:val="none" w:sz="0" w:space="0" w:color="auto"/>
        <w:right w:val="none" w:sz="0" w:space="0" w:color="auto"/>
      </w:divBdr>
    </w:div>
    <w:div w:id="1146238839">
      <w:bodyDiv w:val="1"/>
      <w:marLeft w:val="0"/>
      <w:marRight w:val="0"/>
      <w:marTop w:val="0"/>
      <w:marBottom w:val="0"/>
      <w:divBdr>
        <w:top w:val="none" w:sz="0" w:space="0" w:color="auto"/>
        <w:left w:val="none" w:sz="0" w:space="0" w:color="auto"/>
        <w:bottom w:val="none" w:sz="0" w:space="0" w:color="auto"/>
        <w:right w:val="none" w:sz="0" w:space="0" w:color="auto"/>
      </w:divBdr>
    </w:div>
    <w:div w:id="1225024223">
      <w:bodyDiv w:val="1"/>
      <w:marLeft w:val="0"/>
      <w:marRight w:val="0"/>
      <w:marTop w:val="0"/>
      <w:marBottom w:val="0"/>
      <w:divBdr>
        <w:top w:val="none" w:sz="0" w:space="0" w:color="auto"/>
        <w:left w:val="none" w:sz="0" w:space="0" w:color="auto"/>
        <w:bottom w:val="none" w:sz="0" w:space="0" w:color="auto"/>
        <w:right w:val="none" w:sz="0" w:space="0" w:color="auto"/>
      </w:divBdr>
    </w:div>
    <w:div w:id="1279336949">
      <w:bodyDiv w:val="1"/>
      <w:marLeft w:val="0"/>
      <w:marRight w:val="0"/>
      <w:marTop w:val="0"/>
      <w:marBottom w:val="0"/>
      <w:divBdr>
        <w:top w:val="none" w:sz="0" w:space="0" w:color="auto"/>
        <w:left w:val="none" w:sz="0" w:space="0" w:color="auto"/>
        <w:bottom w:val="none" w:sz="0" w:space="0" w:color="auto"/>
        <w:right w:val="none" w:sz="0" w:space="0" w:color="auto"/>
      </w:divBdr>
    </w:div>
    <w:div w:id="1549486955">
      <w:bodyDiv w:val="1"/>
      <w:marLeft w:val="0"/>
      <w:marRight w:val="0"/>
      <w:marTop w:val="0"/>
      <w:marBottom w:val="0"/>
      <w:divBdr>
        <w:top w:val="none" w:sz="0" w:space="0" w:color="auto"/>
        <w:left w:val="none" w:sz="0" w:space="0" w:color="auto"/>
        <w:bottom w:val="none" w:sz="0" w:space="0" w:color="auto"/>
        <w:right w:val="none" w:sz="0" w:space="0" w:color="auto"/>
      </w:divBdr>
    </w:div>
    <w:div w:id="1577086326">
      <w:bodyDiv w:val="1"/>
      <w:marLeft w:val="0"/>
      <w:marRight w:val="0"/>
      <w:marTop w:val="0"/>
      <w:marBottom w:val="0"/>
      <w:divBdr>
        <w:top w:val="none" w:sz="0" w:space="0" w:color="auto"/>
        <w:left w:val="none" w:sz="0" w:space="0" w:color="auto"/>
        <w:bottom w:val="none" w:sz="0" w:space="0" w:color="auto"/>
        <w:right w:val="none" w:sz="0" w:space="0" w:color="auto"/>
      </w:divBdr>
    </w:div>
    <w:div w:id="1605721231">
      <w:bodyDiv w:val="1"/>
      <w:marLeft w:val="0"/>
      <w:marRight w:val="0"/>
      <w:marTop w:val="0"/>
      <w:marBottom w:val="0"/>
      <w:divBdr>
        <w:top w:val="none" w:sz="0" w:space="0" w:color="auto"/>
        <w:left w:val="none" w:sz="0" w:space="0" w:color="auto"/>
        <w:bottom w:val="none" w:sz="0" w:space="0" w:color="auto"/>
        <w:right w:val="none" w:sz="0" w:space="0" w:color="auto"/>
      </w:divBdr>
    </w:div>
    <w:div w:id="1845784348">
      <w:bodyDiv w:val="1"/>
      <w:marLeft w:val="0"/>
      <w:marRight w:val="0"/>
      <w:marTop w:val="0"/>
      <w:marBottom w:val="0"/>
      <w:divBdr>
        <w:top w:val="none" w:sz="0" w:space="0" w:color="auto"/>
        <w:left w:val="none" w:sz="0" w:space="0" w:color="auto"/>
        <w:bottom w:val="none" w:sz="0" w:space="0" w:color="auto"/>
        <w:right w:val="none" w:sz="0" w:space="0" w:color="auto"/>
      </w:divBdr>
    </w:div>
    <w:div w:id="2086762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dou5kgo@mail.ru" TargetMode="External"/><Relationship Id="rId13" Type="http://schemas.openxmlformats.org/officeDocument/2006/relationships/hyperlink" Target="consultantplus://offline/ref=DB036643E0269569D97AE1B02DF968D0910E83BCA4234739FC8FBB25r2xCL" TargetMode="External"/><Relationship Id="rId18" Type="http://schemas.openxmlformats.org/officeDocument/2006/relationships/hyperlink" Target="file:///C:\Users\AlferovaYG\AppData\Local\Microsoft\Windows\Temporary%20Internet%20Files\Content.IE5\IW88QLS8\&#1047;&#1050;%20&#1089;&#1090;&#1086;&#1088;&#1080;&#1090;&#1077;&#1083;&#1100;&#1085;&#1099;&#1077;%20&#1084;&#1072;&#1090;&#1077;&#1088;&#1080;&#1072;&#1083;&#1099;%201716756%2019.07.doc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vo.garant.ru/document?id=28820000&amp;sub=214" TargetMode="External"/><Relationship Id="rId17" Type="http://schemas.openxmlformats.org/officeDocument/2006/relationships/hyperlink" Target="garantF1://12071441.0" TargetMode="External"/><Relationship Id="rId2" Type="http://schemas.openxmlformats.org/officeDocument/2006/relationships/numbering" Target="numbering.xml"/><Relationship Id="rId16" Type="http://schemas.openxmlformats.org/officeDocument/2006/relationships/hyperlink" Target="garantF1://12071455.58"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2BDCA012255ADD42AD755B6B4A254C60B15D8386F89794D8A21C8BE5Cf5ICM" TargetMode="External"/><Relationship Id="rId5" Type="http://schemas.openxmlformats.org/officeDocument/2006/relationships/webSettings" Target="webSettings.xml"/><Relationship Id="rId15" Type="http://schemas.openxmlformats.org/officeDocument/2006/relationships/hyperlink" Target="mailto:madou5kgo@mail.ru" TargetMode="External"/><Relationship Id="rId10" Type="http://schemas.openxmlformats.org/officeDocument/2006/relationships/hyperlink" Target="https://etp-region.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adou5kgo@mail.ru" TargetMode="External"/><Relationship Id="rId14" Type="http://schemas.openxmlformats.org/officeDocument/2006/relationships/hyperlink" Target="consultantplus://offline/ref=DB036643E0269569D97AFAA43BF968D0920884B6A7201A33F4D6B7272Br9x7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79B7BA-E300-4DB2-BE06-B854C77ED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26</Pages>
  <Words>13978</Words>
  <Characters>79680</Characters>
  <Application>Microsoft Office Word</Application>
  <DocSecurity>0</DocSecurity>
  <Lines>664</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93472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Лилия</cp:lastModifiedBy>
  <cp:revision>4</cp:revision>
  <cp:lastPrinted>2020-12-08T08:28:00Z</cp:lastPrinted>
  <dcterms:created xsi:type="dcterms:W3CDTF">2020-12-09T16:33:00Z</dcterms:created>
  <dcterms:modified xsi:type="dcterms:W3CDTF">2020-12-09T17:17:00Z</dcterms:modified>
</cp:coreProperties>
</file>