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2F" w:rsidRPr="00422C65" w:rsidRDefault="00BF672F" w:rsidP="00BF672F">
      <w:pPr>
        <w:pStyle w:val="21"/>
        <w:keepNext w:val="0"/>
        <w:numPr>
          <w:ilvl w:val="0"/>
          <w:numId w:val="0"/>
        </w:numPr>
        <w:ind w:left="4820"/>
        <w:jc w:val="both"/>
        <w:rPr>
          <w:b w:val="0"/>
          <w:i/>
        </w:rPr>
      </w:pPr>
      <w:r w:rsidRPr="00422C65">
        <w:rPr>
          <w:b w:val="0"/>
          <w:i/>
        </w:rPr>
        <w:t>УТВЕРЖДАЮ</w:t>
      </w:r>
    </w:p>
    <w:p w:rsidR="00BF672F" w:rsidRPr="00422C65" w:rsidRDefault="00BF672F" w:rsidP="00BF672F">
      <w:pPr>
        <w:pStyle w:val="afffffe"/>
        <w:widowControl/>
        <w:ind w:left="4820"/>
        <w:rPr>
          <w:rFonts w:ascii="Times New Roman" w:hAnsi="Times New Roman"/>
          <w:i/>
          <w:sz w:val="28"/>
          <w:lang w:val="ru-RU"/>
        </w:rPr>
      </w:pPr>
      <w:r w:rsidRPr="00422C65">
        <w:rPr>
          <w:rFonts w:ascii="Times New Roman" w:hAnsi="Times New Roman"/>
          <w:i/>
          <w:sz w:val="28"/>
          <w:lang w:val="ru-RU"/>
        </w:rPr>
        <w:t xml:space="preserve">Директор </w:t>
      </w:r>
    </w:p>
    <w:p w:rsidR="00BF672F" w:rsidRPr="00422C65" w:rsidRDefault="00BF672F" w:rsidP="00BF672F">
      <w:pPr>
        <w:pStyle w:val="afffffe"/>
        <w:widowControl/>
        <w:ind w:left="4820"/>
        <w:rPr>
          <w:rFonts w:ascii="Times New Roman" w:hAnsi="Times New Roman"/>
          <w:i/>
          <w:lang w:val="ru-RU"/>
        </w:rPr>
      </w:pPr>
      <w:r w:rsidRPr="00422C65">
        <w:rPr>
          <w:rFonts w:ascii="Times New Roman" w:hAnsi="Times New Roman"/>
          <w:i/>
          <w:sz w:val="28"/>
          <w:lang w:val="ru-RU"/>
        </w:rPr>
        <w:t xml:space="preserve">Муниципальное автономное общеобразовательное учреждение Школа  № 38 городского округа город Уфа Республики Башкортостан </w:t>
      </w:r>
      <w:r w:rsidRPr="00422C65">
        <w:rPr>
          <w:rFonts w:ascii="Times New Roman" w:hAnsi="Times New Roman"/>
          <w:sz w:val="28"/>
          <w:lang w:val="ru-RU"/>
        </w:rPr>
        <w:t xml:space="preserve"> </w:t>
      </w:r>
      <w:r w:rsidRPr="00422C65">
        <w:rPr>
          <w:rFonts w:ascii="Times New Roman" w:hAnsi="Times New Roman"/>
          <w:i/>
          <w:sz w:val="28"/>
          <w:lang w:val="ru-RU"/>
        </w:rPr>
        <w:t xml:space="preserve">_____________________ </w:t>
      </w:r>
      <w:r w:rsidR="00D35506" w:rsidRPr="00422C65">
        <w:rPr>
          <w:rFonts w:ascii="Times New Roman" w:hAnsi="Times New Roman"/>
          <w:i/>
          <w:sz w:val="28"/>
          <w:lang w:val="ru-RU"/>
        </w:rPr>
        <w:t>Т.Н</w:t>
      </w:r>
      <w:r w:rsidRPr="00422C65">
        <w:rPr>
          <w:rFonts w:ascii="Times New Roman" w:hAnsi="Times New Roman"/>
          <w:i/>
          <w:sz w:val="28"/>
          <w:lang w:val="ru-RU"/>
        </w:rPr>
        <w:t>.Голиванова</w:t>
      </w:r>
    </w:p>
    <w:p w:rsidR="00BF672F" w:rsidRPr="00422C65" w:rsidRDefault="00BF672F" w:rsidP="00BF672F">
      <w:pPr>
        <w:pStyle w:val="afffffe"/>
        <w:widowControl/>
        <w:ind w:left="4820"/>
        <w:rPr>
          <w:rFonts w:ascii="Times New Roman" w:hAnsi="Times New Roman"/>
          <w:i/>
          <w:lang w:val="ru-RU"/>
        </w:rPr>
      </w:pPr>
      <w:r w:rsidRPr="00422C65">
        <w:rPr>
          <w:rFonts w:ascii="Times New Roman" w:hAnsi="Times New Roman"/>
          <w:i/>
          <w:lang w:val="ru-RU"/>
        </w:rPr>
        <w:t>(подпись, М.П.)</w:t>
      </w:r>
    </w:p>
    <w:p w:rsidR="00BF672F" w:rsidRPr="00422C65" w:rsidRDefault="00E11E2A" w:rsidP="00BF672F">
      <w:pPr>
        <w:ind w:left="4820"/>
        <w:rPr>
          <w:i/>
          <w:sz w:val="28"/>
          <w:szCs w:val="28"/>
        </w:rPr>
      </w:pPr>
      <w:r>
        <w:rPr>
          <w:i/>
          <w:sz w:val="28"/>
          <w:szCs w:val="28"/>
        </w:rPr>
        <w:t>14</w:t>
      </w:r>
      <w:r w:rsidR="00BF672F" w:rsidRPr="00422C65">
        <w:rPr>
          <w:i/>
          <w:sz w:val="28"/>
          <w:szCs w:val="28"/>
        </w:rPr>
        <w:t xml:space="preserve"> декабря 20</w:t>
      </w:r>
      <w:r>
        <w:rPr>
          <w:i/>
          <w:sz w:val="28"/>
          <w:szCs w:val="28"/>
        </w:rPr>
        <w:t>20</w:t>
      </w:r>
      <w:r w:rsidR="00BF672F" w:rsidRPr="00422C65">
        <w:rPr>
          <w:i/>
          <w:sz w:val="28"/>
          <w:szCs w:val="28"/>
        </w:rPr>
        <w:t xml:space="preserve"> г.</w:t>
      </w:r>
    </w:p>
    <w:p w:rsidR="00A32E10" w:rsidRPr="00422C65" w:rsidRDefault="00A32E10" w:rsidP="00A32E10">
      <w:pPr>
        <w:jc w:val="center"/>
        <w:rPr>
          <w:b/>
          <w:sz w:val="20"/>
          <w:szCs w:val="20"/>
        </w:rPr>
      </w:pPr>
    </w:p>
    <w:p w:rsidR="00A32E10" w:rsidRPr="00422C65" w:rsidRDefault="00A32E10" w:rsidP="00A32E10">
      <w:pPr>
        <w:jc w:val="center"/>
        <w:rPr>
          <w:b/>
          <w:sz w:val="20"/>
          <w:szCs w:val="20"/>
        </w:rPr>
      </w:pPr>
    </w:p>
    <w:p w:rsidR="00A32E10" w:rsidRPr="00422C65" w:rsidRDefault="00A32E10" w:rsidP="00A32E10">
      <w:pPr>
        <w:jc w:val="center"/>
        <w:rPr>
          <w:b/>
          <w:sz w:val="20"/>
          <w:szCs w:val="20"/>
        </w:rPr>
      </w:pPr>
    </w:p>
    <w:p w:rsidR="00A32E10" w:rsidRPr="00422C65" w:rsidRDefault="00A32E10" w:rsidP="00A32E10">
      <w:pPr>
        <w:jc w:val="center"/>
        <w:rPr>
          <w:b/>
          <w:sz w:val="20"/>
          <w:szCs w:val="20"/>
        </w:rPr>
      </w:pPr>
    </w:p>
    <w:p w:rsidR="00A32E10" w:rsidRPr="00422C65" w:rsidRDefault="00A32E10" w:rsidP="00A32E10">
      <w:pPr>
        <w:jc w:val="center"/>
        <w:rPr>
          <w:b/>
          <w:sz w:val="20"/>
          <w:szCs w:val="20"/>
        </w:rPr>
      </w:pPr>
    </w:p>
    <w:p w:rsidR="00A32E10" w:rsidRPr="00422C65" w:rsidRDefault="00A32E10" w:rsidP="00A32E10">
      <w:pPr>
        <w:jc w:val="center"/>
        <w:rPr>
          <w:b/>
          <w:sz w:val="20"/>
          <w:szCs w:val="20"/>
        </w:rPr>
      </w:pPr>
    </w:p>
    <w:p w:rsidR="00A32E10" w:rsidRPr="00422C65" w:rsidRDefault="00A32E10" w:rsidP="00A32E10">
      <w:pPr>
        <w:jc w:val="center"/>
        <w:rPr>
          <w:b/>
          <w:sz w:val="20"/>
          <w:szCs w:val="20"/>
        </w:rPr>
      </w:pPr>
    </w:p>
    <w:p w:rsidR="002C04CE" w:rsidRPr="00422C65" w:rsidRDefault="002C04CE" w:rsidP="00A32E10">
      <w:pPr>
        <w:jc w:val="center"/>
        <w:rPr>
          <w:b/>
          <w:sz w:val="20"/>
          <w:szCs w:val="20"/>
        </w:rPr>
      </w:pPr>
    </w:p>
    <w:p w:rsidR="00A32E10" w:rsidRPr="00422C65" w:rsidRDefault="00A32E10" w:rsidP="00A32E10">
      <w:pPr>
        <w:jc w:val="center"/>
        <w:rPr>
          <w:b/>
          <w:sz w:val="20"/>
          <w:szCs w:val="20"/>
        </w:rPr>
      </w:pPr>
    </w:p>
    <w:p w:rsidR="00C96C83" w:rsidRPr="00422C65" w:rsidRDefault="00C96C83" w:rsidP="00A32E10">
      <w:pPr>
        <w:jc w:val="center"/>
        <w:rPr>
          <w:b/>
          <w:sz w:val="20"/>
          <w:szCs w:val="20"/>
        </w:rPr>
      </w:pPr>
    </w:p>
    <w:p w:rsidR="00F36DF6" w:rsidRPr="00422C65" w:rsidRDefault="00F36DF6" w:rsidP="00F36DF6">
      <w:pPr>
        <w:jc w:val="center"/>
        <w:rPr>
          <w:b/>
          <w:bCs/>
          <w:sz w:val="28"/>
          <w:szCs w:val="28"/>
        </w:rPr>
      </w:pPr>
      <w:bookmarkStart w:id="0" w:name="_Toc199232353"/>
      <w:bookmarkStart w:id="1" w:name="_Toc199150966"/>
      <w:bookmarkStart w:id="2" w:name="_Toc198469524"/>
      <w:bookmarkStart w:id="3" w:name="_Toc198449984"/>
      <w:bookmarkStart w:id="4" w:name="_Toc198449807"/>
      <w:bookmarkStart w:id="5" w:name="_Toc198449537"/>
      <w:bookmarkStart w:id="6" w:name="_Toc194228362"/>
      <w:bookmarkStart w:id="7" w:name="_Toc194228017"/>
      <w:bookmarkStart w:id="8" w:name="_Toc194227157"/>
      <w:bookmarkStart w:id="9" w:name="_Toc194226678"/>
      <w:bookmarkStart w:id="10" w:name="_Toc194226554"/>
      <w:bookmarkStart w:id="11" w:name="_Toc194219015"/>
      <w:bookmarkStart w:id="12" w:name="_Toc194218404"/>
      <w:bookmarkStart w:id="13" w:name="_Toc194217687"/>
      <w:bookmarkStart w:id="14" w:name="_Toc194217257"/>
      <w:bookmarkStart w:id="15" w:name="_Toc194217145"/>
      <w:r w:rsidRPr="00422C65">
        <w:rPr>
          <w:b/>
          <w:bCs/>
          <w:sz w:val="28"/>
          <w:szCs w:val="28"/>
        </w:rPr>
        <w:t xml:space="preserve">КОНКУРСНАЯ ДОКУМЕНТАЦИЯ </w:t>
      </w:r>
    </w:p>
    <w:p w:rsidR="00F36DF6" w:rsidRPr="00422C65" w:rsidRDefault="00F36DF6" w:rsidP="00F36DF6">
      <w:pPr>
        <w:jc w:val="center"/>
        <w:rPr>
          <w:bCs/>
          <w:i/>
          <w:sz w:val="28"/>
          <w:szCs w:val="28"/>
        </w:rPr>
      </w:pPr>
    </w:p>
    <w:p w:rsidR="00A32E10" w:rsidRPr="00422C65" w:rsidRDefault="00F36DF6" w:rsidP="00F36DF6">
      <w:pPr>
        <w:tabs>
          <w:tab w:val="left" w:pos="426"/>
        </w:tabs>
        <w:ind w:left="284" w:firstLine="142"/>
        <w:jc w:val="center"/>
        <w:rPr>
          <w:b/>
          <w:bCs/>
          <w:sz w:val="20"/>
          <w:szCs w:val="20"/>
        </w:rPr>
      </w:pPr>
      <w:r w:rsidRPr="00422C65">
        <w:rPr>
          <w:b/>
          <w:i/>
          <w:sz w:val="28"/>
          <w:szCs w:val="28"/>
        </w:rPr>
        <w:t xml:space="preserve">«Оказание </w:t>
      </w:r>
      <w:r w:rsidR="00E11E2A">
        <w:rPr>
          <w:b/>
          <w:i/>
          <w:sz w:val="28"/>
          <w:szCs w:val="28"/>
        </w:rPr>
        <w:t xml:space="preserve">охранных </w:t>
      </w:r>
      <w:r w:rsidRPr="00422C65">
        <w:rPr>
          <w:b/>
          <w:i/>
          <w:sz w:val="28"/>
          <w:szCs w:val="28"/>
        </w:rPr>
        <w:t>услуг»</w:t>
      </w: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C66814" w:rsidRPr="00422C65" w:rsidRDefault="00C66814" w:rsidP="00A32E10">
      <w:pPr>
        <w:jc w:val="center"/>
        <w:rPr>
          <w:bCs/>
          <w:sz w:val="20"/>
          <w:szCs w:val="20"/>
        </w:rPr>
      </w:pPr>
    </w:p>
    <w:p w:rsidR="00C66814" w:rsidRPr="00422C65" w:rsidRDefault="00C66814" w:rsidP="00A32E10">
      <w:pPr>
        <w:jc w:val="center"/>
        <w:rPr>
          <w:bCs/>
          <w:sz w:val="20"/>
          <w:szCs w:val="20"/>
        </w:rPr>
      </w:pPr>
    </w:p>
    <w:p w:rsidR="00A32E10" w:rsidRPr="00422C65" w:rsidRDefault="00A32E10" w:rsidP="00A32E10">
      <w:pPr>
        <w:jc w:val="center"/>
        <w:rPr>
          <w:bCs/>
          <w:sz w:val="20"/>
          <w:szCs w:val="20"/>
        </w:rPr>
      </w:pPr>
    </w:p>
    <w:p w:rsidR="002C04CE" w:rsidRPr="00422C65" w:rsidRDefault="002C04CE" w:rsidP="00A32E10">
      <w:pPr>
        <w:jc w:val="center"/>
        <w:rPr>
          <w:bCs/>
          <w:sz w:val="20"/>
          <w:szCs w:val="20"/>
        </w:rPr>
      </w:pPr>
    </w:p>
    <w:p w:rsidR="002C04CE" w:rsidRPr="00422C65" w:rsidRDefault="002C04CE" w:rsidP="00A32E10">
      <w:pPr>
        <w:jc w:val="center"/>
        <w:rPr>
          <w:bCs/>
          <w:sz w:val="20"/>
          <w:szCs w:val="20"/>
        </w:rPr>
      </w:pPr>
    </w:p>
    <w:p w:rsidR="002C04CE" w:rsidRPr="00422C65" w:rsidRDefault="002C04CE" w:rsidP="00A32E10">
      <w:pPr>
        <w:jc w:val="center"/>
        <w:rPr>
          <w:bCs/>
          <w:sz w:val="20"/>
          <w:szCs w:val="20"/>
        </w:rPr>
      </w:pPr>
    </w:p>
    <w:p w:rsidR="002C04CE" w:rsidRPr="00422C65" w:rsidRDefault="002C04CE" w:rsidP="00A32E10">
      <w:pPr>
        <w:jc w:val="center"/>
        <w:rPr>
          <w:bCs/>
          <w:sz w:val="20"/>
          <w:szCs w:val="20"/>
        </w:rPr>
      </w:pPr>
    </w:p>
    <w:p w:rsidR="002C04CE" w:rsidRPr="00422C65" w:rsidRDefault="002C04CE" w:rsidP="00A32E10">
      <w:pPr>
        <w:jc w:val="center"/>
        <w:rPr>
          <w:bCs/>
          <w:sz w:val="20"/>
          <w:szCs w:val="20"/>
        </w:rPr>
      </w:pPr>
    </w:p>
    <w:p w:rsidR="002C04CE" w:rsidRPr="00422C65" w:rsidRDefault="002C04CE" w:rsidP="00A32E10">
      <w:pPr>
        <w:jc w:val="center"/>
        <w:rPr>
          <w:bCs/>
          <w:sz w:val="20"/>
          <w:szCs w:val="20"/>
        </w:rPr>
      </w:pPr>
    </w:p>
    <w:p w:rsidR="00A32E10" w:rsidRPr="00422C65" w:rsidRDefault="00E11E2A" w:rsidP="00F36DF6">
      <w:pPr>
        <w:jc w:val="center"/>
        <w:rPr>
          <w:bCs/>
        </w:rPr>
      </w:pPr>
      <w:r>
        <w:rPr>
          <w:bCs/>
        </w:rPr>
        <w:t xml:space="preserve">Уфа, </w:t>
      </w:r>
      <w:r w:rsidR="00A32E10" w:rsidRPr="00422C65">
        <w:rPr>
          <w:bCs/>
        </w:rPr>
        <w:t>20</w:t>
      </w:r>
      <w:r>
        <w:rPr>
          <w:bCs/>
        </w:rPr>
        <w:t>20</w:t>
      </w:r>
      <w:r w:rsidR="00A32E10" w:rsidRPr="00422C65">
        <w:rPr>
          <w:bCs/>
        </w:rPr>
        <w:t xml:space="preserve"> г.</w:t>
      </w:r>
    </w:p>
    <w:p w:rsidR="0022782B" w:rsidRDefault="00A32E10" w:rsidP="00C92FA4">
      <w:pPr>
        <w:rPr>
          <w:sz w:val="20"/>
          <w:szCs w:val="20"/>
        </w:rPr>
      </w:pPr>
      <w:r w:rsidRPr="00422C65">
        <w:rPr>
          <w:sz w:val="20"/>
          <w:szCs w:val="20"/>
        </w:rPr>
        <w:br w:type="page"/>
      </w:r>
      <w:bookmarkStart w:id="16" w:name="_8._ОБЕСПЕЧЕНИЕ_ЗАЩИТЫ_ПРАВ_И_ЗАКОНН"/>
      <w:bookmarkStart w:id="17" w:name="_РАЗДЕЛ_III._ИНФОРМАЦИОННАЯ"/>
      <w:bookmarkStart w:id="18" w:name="_РАЗДЕЛ_III._ИНФОРМАЦИОННАЯ_КАРТА"/>
      <w:bookmarkStart w:id="19" w:name="_Ref1194273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97653C" w:rsidRPr="003713C7" w:rsidRDefault="0097653C" w:rsidP="0097653C">
      <w:pPr>
        <w:pStyle w:val="13"/>
        <w:numPr>
          <w:ilvl w:val="0"/>
          <w:numId w:val="0"/>
        </w:numPr>
        <w:tabs>
          <w:tab w:val="left" w:pos="708"/>
        </w:tabs>
        <w:ind w:firstLine="142"/>
        <w:jc w:val="both"/>
        <w:rPr>
          <w:b/>
          <w:caps/>
          <w:sz w:val="20"/>
        </w:rPr>
      </w:pPr>
      <w:bookmarkStart w:id="20" w:name="_Toc194217273"/>
      <w:bookmarkStart w:id="21" w:name="_Toc194217760"/>
      <w:bookmarkStart w:id="22" w:name="_Toc194218482"/>
      <w:bookmarkStart w:id="23" w:name="_Toc194219093"/>
      <w:bookmarkStart w:id="24" w:name="_Toc194226632"/>
      <w:bookmarkStart w:id="25" w:name="_Toc194226756"/>
      <w:bookmarkStart w:id="26" w:name="_Toc194227235"/>
      <w:bookmarkStart w:id="27" w:name="_Toc194228095"/>
      <w:bookmarkStart w:id="28" w:name="_Toc528608174"/>
      <w:r w:rsidRPr="003713C7">
        <w:rPr>
          <w:b/>
          <w:sz w:val="20"/>
        </w:rPr>
        <w:lastRenderedPageBreak/>
        <w:t>Глава</w:t>
      </w:r>
      <w:r>
        <w:rPr>
          <w:b/>
          <w:sz w:val="20"/>
        </w:rPr>
        <w:t xml:space="preserve"> </w:t>
      </w:r>
      <w:r w:rsidRPr="003713C7">
        <w:rPr>
          <w:b/>
          <w:caps/>
          <w:sz w:val="20"/>
          <w:lang w:val="en-US"/>
        </w:rPr>
        <w:t>I</w:t>
      </w:r>
      <w:r w:rsidRPr="003713C7">
        <w:rPr>
          <w:b/>
          <w:caps/>
          <w:sz w:val="20"/>
        </w:rPr>
        <w:t xml:space="preserve">. </w:t>
      </w:r>
      <w:bookmarkEnd w:id="20"/>
      <w:bookmarkEnd w:id="21"/>
      <w:bookmarkEnd w:id="22"/>
      <w:bookmarkEnd w:id="23"/>
      <w:bookmarkEnd w:id="24"/>
      <w:bookmarkEnd w:id="25"/>
      <w:bookmarkEnd w:id="26"/>
      <w:bookmarkEnd w:id="27"/>
      <w:r w:rsidRPr="003713C7">
        <w:rPr>
          <w:b/>
          <w:caps/>
          <w:sz w:val="20"/>
        </w:rPr>
        <w:t>Извещение о закупке</w:t>
      </w:r>
      <w:bookmarkEnd w:id="28"/>
    </w:p>
    <w:p w:rsidR="0097653C" w:rsidRPr="003713C7" w:rsidRDefault="0097653C" w:rsidP="0097653C">
      <w:pPr>
        <w:rPr>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288"/>
        <w:gridCol w:w="6549"/>
      </w:tblGrid>
      <w:tr w:rsidR="0097653C" w:rsidRPr="003713C7" w:rsidTr="007E6F31">
        <w:tc>
          <w:tcPr>
            <w:tcW w:w="10348" w:type="dxa"/>
            <w:gridSpan w:val="3"/>
            <w:tcBorders>
              <w:top w:val="single" w:sz="4" w:space="0" w:color="auto"/>
              <w:left w:val="single" w:sz="4" w:space="0" w:color="auto"/>
              <w:bottom w:val="single" w:sz="4" w:space="0" w:color="auto"/>
              <w:right w:val="single" w:sz="4" w:space="0" w:color="auto"/>
            </w:tcBorders>
            <w:shd w:val="clear" w:color="auto" w:fill="FFFF00"/>
          </w:tcPr>
          <w:p w:rsidR="0097653C" w:rsidRPr="003713C7" w:rsidRDefault="0097653C" w:rsidP="007E6F31">
            <w:pPr>
              <w:pStyle w:val="13"/>
              <w:numPr>
                <w:ilvl w:val="0"/>
                <w:numId w:val="0"/>
              </w:numPr>
              <w:tabs>
                <w:tab w:val="left" w:pos="-80"/>
              </w:tabs>
              <w:ind w:left="488" w:hanging="568"/>
              <w:jc w:val="both"/>
              <w:rPr>
                <w:rFonts w:eastAsia="Calibri"/>
                <w:b/>
                <w:sz w:val="20"/>
              </w:rPr>
            </w:pPr>
            <w:r w:rsidRPr="003713C7">
              <w:rPr>
                <w:b/>
                <w:sz w:val="20"/>
              </w:rPr>
              <w:t>1. Сведения о закупке</w:t>
            </w:r>
          </w:p>
        </w:tc>
      </w:tr>
      <w:tr w:rsidR="0097653C" w:rsidRPr="003713C7" w:rsidTr="007E6F31">
        <w:tc>
          <w:tcPr>
            <w:tcW w:w="3511" w:type="dxa"/>
            <w:tcBorders>
              <w:top w:val="single" w:sz="4" w:space="0" w:color="auto"/>
              <w:left w:val="single" w:sz="4" w:space="0" w:color="auto"/>
              <w:bottom w:val="single" w:sz="4" w:space="0" w:color="auto"/>
              <w:right w:val="single" w:sz="4" w:space="0" w:color="auto"/>
            </w:tcBorders>
          </w:tcPr>
          <w:p w:rsidR="0097653C" w:rsidRPr="003713C7" w:rsidRDefault="0097653C" w:rsidP="007E6F31">
            <w:pPr>
              <w:rPr>
                <w:sz w:val="20"/>
                <w:szCs w:val="20"/>
              </w:rPr>
            </w:pPr>
            <w:r w:rsidRPr="003713C7">
              <w:rPr>
                <w:sz w:val="20"/>
                <w:szCs w:val="20"/>
              </w:rPr>
              <w:t>Способ закупки</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3713C7" w:rsidRDefault="0097653C" w:rsidP="007E6F31">
            <w:pPr>
              <w:rPr>
                <w:sz w:val="20"/>
                <w:szCs w:val="20"/>
              </w:rPr>
            </w:pPr>
            <w:r>
              <w:rPr>
                <w:sz w:val="20"/>
                <w:szCs w:val="20"/>
              </w:rPr>
              <w:t>К</w:t>
            </w:r>
            <w:r w:rsidRPr="003713C7">
              <w:rPr>
                <w:sz w:val="20"/>
                <w:szCs w:val="20"/>
              </w:rPr>
              <w:t>онкурс в электронной форме (далее – конкурс)</w:t>
            </w:r>
          </w:p>
        </w:tc>
      </w:tr>
      <w:tr w:rsidR="0097653C" w:rsidRPr="003713C7" w:rsidTr="007E6F31">
        <w:tc>
          <w:tcPr>
            <w:tcW w:w="3511" w:type="dxa"/>
            <w:tcBorders>
              <w:top w:val="single" w:sz="4" w:space="0" w:color="auto"/>
              <w:left w:val="single" w:sz="4" w:space="0" w:color="auto"/>
              <w:bottom w:val="single" w:sz="4" w:space="0" w:color="auto"/>
              <w:right w:val="single" w:sz="4" w:space="0" w:color="auto"/>
            </w:tcBorders>
          </w:tcPr>
          <w:p w:rsidR="0097653C" w:rsidRPr="002A5AF2" w:rsidRDefault="0097653C" w:rsidP="007E6F31">
            <w:pPr>
              <w:rPr>
                <w:sz w:val="20"/>
                <w:szCs w:val="20"/>
              </w:rPr>
            </w:pPr>
            <w:r w:rsidRPr="002A5AF2">
              <w:rPr>
                <w:sz w:val="20"/>
                <w:szCs w:val="20"/>
              </w:rPr>
              <w:t>Предмет закупки</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2A5AF2" w:rsidRDefault="0097653C" w:rsidP="007E6F31">
            <w:pPr>
              <w:pStyle w:val="ConsPlusNormal"/>
              <w:ind w:firstLine="0"/>
              <w:rPr>
                <w:rFonts w:ascii="Times New Roman" w:hAnsi="Times New Roman" w:cs="Times New Roman"/>
                <w:shd w:val="clear" w:color="auto" w:fill="FFFFFF"/>
              </w:rPr>
            </w:pPr>
            <w:r w:rsidRPr="002A5AF2">
              <w:rPr>
                <w:rFonts w:ascii="Times New Roman" w:hAnsi="Times New Roman" w:cs="Times New Roman"/>
              </w:rPr>
              <w:t>«</w:t>
            </w:r>
            <w:r w:rsidR="002A5AF2" w:rsidRPr="002A5AF2">
              <w:rPr>
                <w:rFonts w:ascii="Times New Roman" w:hAnsi="Times New Roman" w:cs="Times New Roman"/>
                <w:i/>
              </w:rPr>
              <w:t>Оказание охранных услуг</w:t>
            </w:r>
            <w:r w:rsidRPr="002A5AF2">
              <w:rPr>
                <w:rFonts w:ascii="Times New Roman" w:hAnsi="Times New Roman" w:cs="Times New Roman"/>
              </w:rPr>
              <w:t>»</w:t>
            </w:r>
          </w:p>
        </w:tc>
      </w:tr>
      <w:tr w:rsidR="0097653C" w:rsidRPr="003713C7" w:rsidTr="007E6F31">
        <w:tc>
          <w:tcPr>
            <w:tcW w:w="3511" w:type="dxa"/>
            <w:tcBorders>
              <w:top w:val="single" w:sz="4" w:space="0" w:color="auto"/>
              <w:left w:val="single" w:sz="4" w:space="0" w:color="auto"/>
              <w:bottom w:val="single" w:sz="4" w:space="0" w:color="auto"/>
              <w:right w:val="single" w:sz="4" w:space="0" w:color="auto"/>
            </w:tcBorders>
          </w:tcPr>
          <w:p w:rsidR="0097653C" w:rsidRPr="003713C7" w:rsidRDefault="0097653C" w:rsidP="007E6F31">
            <w:pPr>
              <w:rPr>
                <w:sz w:val="20"/>
                <w:szCs w:val="20"/>
              </w:rPr>
            </w:pPr>
            <w:r w:rsidRPr="003713C7">
              <w:rPr>
                <w:sz w:val="20"/>
                <w:szCs w:val="20"/>
              </w:rPr>
              <w:t>Количество лотов</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3713C7" w:rsidRDefault="0097653C" w:rsidP="007E6F31">
            <w:pPr>
              <w:widowControl w:val="0"/>
              <w:autoSpaceDE w:val="0"/>
              <w:autoSpaceDN w:val="0"/>
              <w:adjustRightInd w:val="0"/>
              <w:rPr>
                <w:sz w:val="20"/>
                <w:szCs w:val="20"/>
              </w:rPr>
            </w:pPr>
            <w:r w:rsidRPr="003713C7">
              <w:rPr>
                <w:sz w:val="20"/>
                <w:szCs w:val="20"/>
              </w:rPr>
              <w:t>1</w:t>
            </w:r>
          </w:p>
        </w:tc>
      </w:tr>
      <w:tr w:rsidR="0097653C" w:rsidRPr="003713C7" w:rsidTr="007E6F31">
        <w:tc>
          <w:tcPr>
            <w:tcW w:w="10348" w:type="dxa"/>
            <w:gridSpan w:val="3"/>
            <w:tcBorders>
              <w:top w:val="single" w:sz="4" w:space="0" w:color="auto"/>
              <w:left w:val="single" w:sz="4" w:space="0" w:color="auto"/>
              <w:bottom w:val="single" w:sz="4" w:space="0" w:color="auto"/>
              <w:right w:val="single" w:sz="4" w:space="0" w:color="auto"/>
            </w:tcBorders>
            <w:shd w:val="clear" w:color="auto" w:fill="FFFF00"/>
          </w:tcPr>
          <w:p w:rsidR="0097653C" w:rsidRPr="00E53A42" w:rsidRDefault="0097653C" w:rsidP="007E6F31">
            <w:pPr>
              <w:pStyle w:val="13"/>
              <w:numPr>
                <w:ilvl w:val="0"/>
                <w:numId w:val="0"/>
              </w:numPr>
              <w:tabs>
                <w:tab w:val="left" w:pos="426"/>
              </w:tabs>
              <w:jc w:val="both"/>
              <w:rPr>
                <w:rFonts w:eastAsia="Calibri"/>
                <w:b/>
                <w:sz w:val="20"/>
              </w:rPr>
            </w:pPr>
            <w:r w:rsidRPr="003713C7">
              <w:rPr>
                <w:b/>
                <w:bCs/>
                <w:sz w:val="20"/>
              </w:rPr>
              <w:t xml:space="preserve">2. Сведения о </w:t>
            </w:r>
            <w:r>
              <w:rPr>
                <w:b/>
                <w:bCs/>
                <w:sz w:val="20"/>
              </w:rPr>
              <w:t xml:space="preserve"> (организаторе) </w:t>
            </w:r>
            <w:r w:rsidRPr="003713C7">
              <w:rPr>
                <w:b/>
                <w:bCs/>
                <w:sz w:val="20"/>
              </w:rPr>
              <w:t>заказчике</w:t>
            </w:r>
            <w:r>
              <w:rPr>
                <w:b/>
                <w:bCs/>
                <w:sz w:val="20"/>
              </w:rPr>
              <w:t xml:space="preserve"> №1</w:t>
            </w:r>
          </w:p>
        </w:tc>
      </w:tr>
      <w:tr w:rsidR="002A5AF2" w:rsidRPr="003713C7" w:rsidTr="007E6F31">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rPr>
                <w:b/>
                <w:bCs/>
                <w:iCs/>
                <w:sz w:val="20"/>
                <w:szCs w:val="20"/>
                <w:shd w:val="clear" w:color="auto" w:fill="FFFFFF"/>
              </w:rPr>
            </w:pPr>
            <w:r w:rsidRPr="00422C65">
              <w:rPr>
                <w:sz w:val="20"/>
                <w:szCs w:val="20"/>
              </w:rPr>
              <w:t>Муниципальное автономное общеобразовательное учреждение Школа  № 38 городского округа город Уфа Республики Башкортостан (</w:t>
            </w:r>
            <w:r w:rsidRPr="00422C65">
              <w:rPr>
                <w:bCs/>
                <w:sz w:val="20"/>
                <w:szCs w:val="20"/>
              </w:rPr>
              <w:t>далее - МАОУ Школа № 38</w:t>
            </w:r>
            <w:r w:rsidRPr="00422C65">
              <w:rPr>
                <w:sz w:val="20"/>
                <w:szCs w:val="20"/>
              </w:rPr>
              <w:t>)</w:t>
            </w:r>
          </w:p>
        </w:tc>
      </w:tr>
      <w:tr w:rsidR="002A5AF2" w:rsidRPr="003713C7" w:rsidTr="007E6F31">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shd w:val="clear" w:color="auto" w:fill="FFFFFF"/>
              </w:rPr>
              <w:t xml:space="preserve">450105,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Академика Королева, д. 13, корп. 1</w:t>
            </w:r>
          </w:p>
        </w:tc>
      </w:tr>
      <w:tr w:rsidR="002A5AF2" w:rsidRPr="003713C7" w:rsidTr="007E6F31">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sch38ufa@inbox.ru</w:t>
            </w:r>
          </w:p>
        </w:tc>
      </w:tr>
      <w:tr w:rsidR="002A5AF2" w:rsidRPr="002C04CE" w:rsidTr="007E6F31">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Голиванова Татьяна Николаевна, директор</w:t>
            </w:r>
          </w:p>
        </w:tc>
      </w:tr>
      <w:tr w:rsidR="002A5AF2" w:rsidRPr="003713C7" w:rsidTr="007E6F31">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(347) 287-38-00</w:t>
            </w:r>
          </w:p>
        </w:tc>
      </w:tr>
      <w:tr w:rsidR="002A5AF2" w:rsidRPr="002C04CE" w:rsidTr="007E6F31">
        <w:trPr>
          <w:trHeight w:val="37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3A42" w:rsidRDefault="002A5AF2" w:rsidP="007E6F31">
            <w:pPr>
              <w:pStyle w:val="ConsPlusNormal"/>
              <w:widowControl/>
              <w:ind w:left="-57" w:right="-57" w:firstLine="0"/>
              <w:jc w:val="both"/>
              <w:rPr>
                <w:rFonts w:ascii="Times New Roman" w:hAnsi="Times New Roman" w:cs="Times New Roman"/>
                <w:lang w:val="en-US"/>
              </w:rPr>
            </w:pPr>
          </w:p>
        </w:tc>
      </w:tr>
      <w:tr w:rsidR="002A5AF2" w:rsidRPr="002C04CE" w:rsidTr="007E6F31">
        <w:trPr>
          <w:trHeight w:val="205"/>
        </w:trPr>
        <w:tc>
          <w:tcPr>
            <w:tcW w:w="10348" w:type="dxa"/>
            <w:gridSpan w:val="3"/>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r>
      <w:tr w:rsidR="002A5AF2" w:rsidRPr="002C04CE" w:rsidTr="007E6F31">
        <w:trPr>
          <w:trHeight w:val="24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rPr>
                <w:sz w:val="20"/>
                <w:szCs w:val="20"/>
              </w:rPr>
            </w:pPr>
            <w:r w:rsidRPr="00422C65">
              <w:rPr>
                <w:sz w:val="20"/>
                <w:szCs w:val="20"/>
              </w:rPr>
              <w:t xml:space="preserve">450098, Республика Башкортостан, </w:t>
            </w:r>
            <w:proofErr w:type="gramStart"/>
            <w:r w:rsidRPr="00422C65">
              <w:rPr>
                <w:sz w:val="20"/>
                <w:szCs w:val="20"/>
              </w:rPr>
              <w:t>г</w:t>
            </w:r>
            <w:proofErr w:type="gramEnd"/>
            <w:r w:rsidRPr="00422C65">
              <w:rPr>
                <w:sz w:val="20"/>
                <w:szCs w:val="20"/>
              </w:rPr>
              <w:t>. Уфа, ул. Комсомольская д.165, корп. 2</w:t>
            </w:r>
          </w:p>
        </w:tc>
      </w:tr>
      <w:tr w:rsidR="002A5AF2" w:rsidRPr="002C04CE" w:rsidTr="007E6F31">
        <w:trPr>
          <w:trHeight w:val="22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bCs/>
                <w:sz w:val="20"/>
                <w:szCs w:val="20"/>
                <w:u w:val="single"/>
              </w:rPr>
            </w:pPr>
            <w:r w:rsidRPr="00422C65">
              <w:rPr>
                <w:bCs/>
                <w:sz w:val="20"/>
                <w:szCs w:val="20"/>
                <w:u w:val="single"/>
              </w:rPr>
              <w:t>maoulicey_6@mail.ru</w:t>
            </w:r>
          </w:p>
        </w:tc>
      </w:tr>
      <w:tr w:rsidR="002A5AF2" w:rsidRPr="002C04CE" w:rsidTr="007E6F31">
        <w:trPr>
          <w:trHeight w:val="1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rPr>
                <w:sz w:val="20"/>
                <w:szCs w:val="20"/>
              </w:rPr>
            </w:pPr>
            <w:r w:rsidRPr="00422C65">
              <w:rPr>
                <w:sz w:val="20"/>
                <w:szCs w:val="20"/>
              </w:rPr>
              <w:t>Надыршина Фарида Галиакберовна, директор</w:t>
            </w:r>
          </w:p>
        </w:tc>
      </w:tr>
      <w:tr w:rsidR="002A5AF2" w:rsidRPr="002C04CE" w:rsidTr="007E6F31">
        <w:trPr>
          <w:trHeight w:val="25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bCs/>
                <w:sz w:val="20"/>
                <w:szCs w:val="20"/>
                <w:u w:val="single"/>
              </w:rPr>
            </w:pPr>
            <w:r w:rsidRPr="00422C65">
              <w:rPr>
                <w:sz w:val="20"/>
                <w:szCs w:val="20"/>
              </w:rPr>
              <w:t>(347) 286-54-94</w:t>
            </w:r>
          </w:p>
        </w:tc>
      </w:tr>
      <w:tr w:rsidR="002A5AF2" w:rsidRPr="002C04CE" w:rsidTr="007E6F31">
        <w:trPr>
          <w:trHeight w:val="17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№3</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C45477" w:rsidRDefault="002A5AF2" w:rsidP="007E6F31">
            <w:pPr>
              <w:pStyle w:val="ConsPlusNormal"/>
              <w:widowControl/>
              <w:ind w:left="-57" w:right="-57" w:firstLine="0"/>
              <w:jc w:val="both"/>
              <w:rPr>
                <w:rFonts w:ascii="Times New Roman" w:hAnsi="Times New Roman" w:cs="Times New Roman"/>
                <w:lang w:val="en-US"/>
              </w:rPr>
            </w:pPr>
          </w:p>
        </w:tc>
      </w:tr>
      <w:tr w:rsidR="002A5AF2" w:rsidRPr="002C04CE" w:rsidTr="007E6F31">
        <w:trPr>
          <w:trHeight w:val="2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Школа  № 37 городского округа город Уфа Республики Башкортостан (далее - МАОУ Школа № 37)</w:t>
            </w:r>
          </w:p>
        </w:tc>
      </w:tr>
      <w:tr w:rsidR="002A5AF2" w:rsidRPr="002C04CE" w:rsidTr="007E6F31">
        <w:trPr>
          <w:trHeight w:val="225"/>
        </w:trPr>
        <w:tc>
          <w:tcPr>
            <w:tcW w:w="10348" w:type="dxa"/>
            <w:gridSpan w:val="3"/>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r>
      <w:tr w:rsidR="002A5AF2" w:rsidRPr="002C04CE" w:rsidTr="007E6F31">
        <w:trPr>
          <w:trHeight w:val="22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rPr>
                <w:sz w:val="20"/>
                <w:szCs w:val="20"/>
              </w:rPr>
            </w:pPr>
            <w:r w:rsidRPr="00422C65">
              <w:rPr>
                <w:sz w:val="20"/>
                <w:szCs w:val="20"/>
                <w:lang w:val="en-US"/>
              </w:rPr>
              <w:t>ya.school.37@yandex.ru</w:t>
            </w:r>
          </w:p>
        </w:tc>
      </w:tr>
      <w:tr w:rsidR="002A5AF2" w:rsidRPr="002C04CE" w:rsidTr="007E6F31">
        <w:trPr>
          <w:trHeight w:val="21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jc w:val="both"/>
              <w:rPr>
                <w:sz w:val="20"/>
                <w:szCs w:val="20"/>
              </w:rPr>
            </w:pPr>
            <w:r w:rsidRPr="00422C65">
              <w:rPr>
                <w:sz w:val="20"/>
                <w:szCs w:val="20"/>
              </w:rPr>
              <w:t>Андреева Татьяна Александровна, директор</w:t>
            </w:r>
          </w:p>
        </w:tc>
      </w:tr>
      <w:tr w:rsidR="002A5AF2" w:rsidRPr="002C04CE" w:rsidTr="007E6F31">
        <w:trPr>
          <w:trHeight w:val="14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bCs/>
                <w:sz w:val="20"/>
                <w:szCs w:val="20"/>
                <w:u w:val="single"/>
              </w:rPr>
            </w:pPr>
            <w:r w:rsidRPr="00422C65">
              <w:rPr>
                <w:sz w:val="20"/>
                <w:szCs w:val="20"/>
              </w:rPr>
              <w:t>(347) 234-99-34</w:t>
            </w:r>
          </w:p>
        </w:tc>
      </w:tr>
      <w:tr w:rsidR="002A5AF2" w:rsidRPr="002C04CE" w:rsidTr="007E6F31">
        <w:trPr>
          <w:trHeight w:val="30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№4</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2C04CE" w:rsidRDefault="002A5AF2" w:rsidP="007E6F31">
            <w:pPr>
              <w:pStyle w:val="ConsPlusNormal"/>
              <w:widowControl/>
              <w:ind w:left="-57" w:right="-57" w:firstLine="0"/>
              <w:jc w:val="both"/>
              <w:rPr>
                <w:rFonts w:ascii="Times New Roman" w:hAnsi="Times New Roman" w:cs="Times New Roman"/>
              </w:rPr>
            </w:pPr>
          </w:p>
        </w:tc>
      </w:tr>
      <w:tr w:rsidR="002A5AF2" w:rsidRPr="002C04CE" w:rsidTr="007E6F31">
        <w:trPr>
          <w:trHeight w:val="19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«Лицей №42» городского округа город Уфа Республики Башкортостан (далее - МАОУ «Лицей №42»)</w:t>
            </w:r>
          </w:p>
        </w:tc>
      </w:tr>
      <w:tr w:rsidR="002A5AF2" w:rsidRPr="002C04CE" w:rsidTr="007E6F31">
        <w:trPr>
          <w:trHeight w:val="25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proofErr w:type="gramStart"/>
            <w:r w:rsidRPr="00422C65">
              <w:rPr>
                <w:rFonts w:ascii="Times New Roman" w:hAnsi="Times New Roman" w:cs="Times New Roman"/>
                <w:shd w:val="clear" w:color="auto" w:fill="FFFFFF"/>
              </w:rPr>
              <w:t>450071, Республика Башкортостан, г. Уфа, ул. Менделеева, д.215, корп.3</w:t>
            </w:r>
            <w:proofErr w:type="gramEnd"/>
          </w:p>
        </w:tc>
      </w:tr>
      <w:tr w:rsidR="002A5AF2" w:rsidRPr="002C04CE" w:rsidTr="007E6F31">
        <w:trPr>
          <w:trHeight w:val="180"/>
        </w:trPr>
        <w:tc>
          <w:tcPr>
            <w:tcW w:w="10348" w:type="dxa"/>
            <w:gridSpan w:val="3"/>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r>
      <w:tr w:rsidR="002A5AF2" w:rsidRPr="002C04CE" w:rsidTr="007E6F31">
        <w:trPr>
          <w:trHeight w:val="2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Ямгурчин Азамат Шамилевич, директор</w:t>
            </w:r>
          </w:p>
        </w:tc>
      </w:tr>
      <w:tr w:rsidR="002A5AF2" w:rsidRPr="002C04CE" w:rsidTr="007E6F31">
        <w:trPr>
          <w:trHeight w:val="30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(347) 287-42-00</w:t>
            </w:r>
          </w:p>
        </w:tc>
      </w:tr>
      <w:tr w:rsidR="002A5AF2" w:rsidRPr="002C04CE" w:rsidTr="007E6F31">
        <w:trPr>
          <w:trHeight w:val="2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№5</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2C04CE" w:rsidRDefault="002A5AF2" w:rsidP="007E6F31">
            <w:pPr>
              <w:pStyle w:val="ConsPlusNormal"/>
              <w:widowControl/>
              <w:ind w:left="-57" w:right="-57" w:firstLine="0"/>
              <w:jc w:val="both"/>
              <w:rPr>
                <w:rFonts w:ascii="Times New Roman" w:hAnsi="Times New Roman" w:cs="Times New Roman"/>
              </w:rPr>
            </w:pPr>
          </w:p>
        </w:tc>
      </w:tr>
      <w:tr w:rsidR="002A5AF2" w:rsidRPr="002C04CE" w:rsidTr="007E6F31">
        <w:trPr>
          <w:trHeight w:val="1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общеобразовательное учреждение </w:t>
            </w:r>
            <w:r>
              <w:rPr>
                <w:rFonts w:ascii="Times New Roman" w:hAnsi="Times New Roman" w:cs="Times New Roman"/>
              </w:rPr>
              <w:t xml:space="preserve">Школа №130 </w:t>
            </w:r>
            <w:r w:rsidRPr="00422C65">
              <w:rPr>
                <w:rFonts w:ascii="Times New Roman" w:hAnsi="Times New Roman" w:cs="Times New Roman"/>
              </w:rPr>
              <w:t>городского округа город Уфа Республики Башкортостан (далее – МАОУ</w:t>
            </w:r>
            <w:r>
              <w:rPr>
                <w:rFonts w:ascii="Times New Roman" w:hAnsi="Times New Roman" w:cs="Times New Roman"/>
              </w:rPr>
              <w:t xml:space="preserve"> Школа №130</w:t>
            </w:r>
            <w:r w:rsidRPr="00422C65">
              <w:rPr>
                <w:rFonts w:ascii="Times New Roman" w:hAnsi="Times New Roman" w:cs="Times New Roman"/>
              </w:rPr>
              <w:t>)</w:t>
            </w:r>
          </w:p>
        </w:tc>
      </w:tr>
      <w:tr w:rsidR="002A5AF2" w:rsidRPr="002C04CE" w:rsidTr="007E6F31">
        <w:trPr>
          <w:trHeight w:val="15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450059,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xml:space="preserve">. Уфа, ул. </w:t>
            </w:r>
            <w:r w:rsidRPr="0039781A">
              <w:rPr>
                <w:rFonts w:ascii="Times New Roman" w:hAnsi="Times New Roman" w:cs="Times New Roman"/>
                <w:shd w:val="clear" w:color="auto" w:fill="FFFFFF"/>
              </w:rPr>
              <w:t>Юрия Гагарина</w:t>
            </w:r>
            <w:r>
              <w:rPr>
                <w:rFonts w:ascii="Times New Roman" w:hAnsi="Times New Roman" w:cs="Times New Roman"/>
                <w:shd w:val="clear" w:color="auto" w:fill="FFFFFF"/>
              </w:rPr>
              <w:t>, д. 50</w:t>
            </w:r>
            <w:r w:rsidRPr="00422C65">
              <w:rPr>
                <w:rFonts w:ascii="Times New Roman" w:hAnsi="Times New Roman" w:cs="Times New Roman"/>
                <w:shd w:val="clear" w:color="auto" w:fill="FFFFFF"/>
              </w:rPr>
              <w:t xml:space="preserve">, корп. </w:t>
            </w:r>
            <w:r>
              <w:rPr>
                <w:rFonts w:ascii="Times New Roman" w:hAnsi="Times New Roman" w:cs="Times New Roman"/>
                <w:shd w:val="clear" w:color="auto" w:fill="FFFFFF"/>
              </w:rPr>
              <w:t>3</w:t>
            </w:r>
          </w:p>
        </w:tc>
      </w:tr>
      <w:tr w:rsidR="002A5AF2" w:rsidRPr="002C04CE" w:rsidTr="007E6F31">
        <w:trPr>
          <w:trHeight w:val="10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jc w:val="both"/>
              <w:rPr>
                <w:sz w:val="20"/>
                <w:szCs w:val="20"/>
              </w:rPr>
            </w:pPr>
            <w:r w:rsidRPr="0039781A">
              <w:rPr>
                <w:sz w:val="20"/>
                <w:szCs w:val="20"/>
                <w:lang w:val="en-US"/>
              </w:rPr>
              <w:t>schooll130@mail.ru</w:t>
            </w:r>
          </w:p>
        </w:tc>
      </w:tr>
      <w:tr w:rsidR="002A5AF2" w:rsidRPr="002C04CE" w:rsidTr="007E6F31">
        <w:trPr>
          <w:trHeight w:val="150"/>
        </w:trPr>
        <w:tc>
          <w:tcPr>
            <w:tcW w:w="10348" w:type="dxa"/>
            <w:gridSpan w:val="3"/>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r>
      <w:tr w:rsidR="002A5AF2" w:rsidRPr="002C04CE" w:rsidTr="007E6F31">
        <w:trPr>
          <w:trHeight w:val="21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w:t>
            </w:r>
            <w:r>
              <w:rPr>
                <w:sz w:val="20"/>
                <w:szCs w:val="20"/>
              </w:rPr>
              <w:t>287-35-56</w:t>
            </w:r>
          </w:p>
        </w:tc>
      </w:tr>
      <w:tr w:rsidR="002A5AF2" w:rsidRPr="002C04CE" w:rsidTr="007E6F31">
        <w:trPr>
          <w:trHeight w:val="2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№6</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5638FE" w:rsidRDefault="002A5AF2" w:rsidP="007E6F31">
            <w:pPr>
              <w:contextualSpacing/>
              <w:rPr>
                <w:color w:val="000000"/>
                <w:sz w:val="20"/>
                <w:szCs w:val="20"/>
              </w:rPr>
            </w:pPr>
          </w:p>
        </w:tc>
      </w:tr>
      <w:tr w:rsidR="002A5AF2" w:rsidRPr="002C04CE" w:rsidTr="007E6F31">
        <w:trPr>
          <w:trHeight w:val="25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«Татарская гимназия № 84» городского округа город Уфа Республики Башкортостан (далее - МАОУ «Татарская гимназия № 84»)</w:t>
            </w:r>
          </w:p>
        </w:tc>
      </w:tr>
      <w:tr w:rsidR="002A5AF2" w:rsidRPr="002C04CE" w:rsidTr="007E6F31">
        <w:trPr>
          <w:trHeight w:val="15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450105,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Баязита Бикбая, д. 31, корп. 1</w:t>
            </w:r>
          </w:p>
        </w:tc>
      </w:tr>
      <w:tr w:rsidR="002A5AF2" w:rsidRPr="002C04CE" w:rsidTr="007E6F31">
        <w:trPr>
          <w:trHeight w:val="24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jc w:val="both"/>
              <w:rPr>
                <w:sz w:val="20"/>
                <w:szCs w:val="20"/>
              </w:rPr>
            </w:pPr>
            <w:r w:rsidRPr="00422C65">
              <w:rPr>
                <w:sz w:val="20"/>
                <w:szCs w:val="20"/>
              </w:rPr>
              <w:t xml:space="preserve"> </w:t>
            </w:r>
            <w:r w:rsidRPr="00422C65">
              <w:rPr>
                <w:sz w:val="20"/>
                <w:szCs w:val="20"/>
                <w:lang w:val="en-US"/>
              </w:rPr>
              <w:t>gimn84@yandex.ru</w:t>
            </w:r>
          </w:p>
        </w:tc>
      </w:tr>
      <w:tr w:rsidR="002A5AF2" w:rsidRPr="002C04CE" w:rsidTr="007E6F31">
        <w:trPr>
          <w:trHeight w:val="42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jc w:val="both"/>
              <w:rPr>
                <w:sz w:val="20"/>
                <w:szCs w:val="20"/>
              </w:rPr>
            </w:pPr>
            <w:r w:rsidRPr="00422C65">
              <w:rPr>
                <w:color w:val="000000"/>
                <w:sz w:val="20"/>
                <w:szCs w:val="20"/>
              </w:rPr>
              <w:t>Идрисов Равиль Рифгатович</w:t>
            </w:r>
            <w:r w:rsidRPr="00422C65">
              <w:rPr>
                <w:sz w:val="20"/>
                <w:szCs w:val="20"/>
              </w:rPr>
              <w:t>, директор</w:t>
            </w:r>
          </w:p>
        </w:tc>
      </w:tr>
      <w:tr w:rsidR="002A5AF2" w:rsidRPr="002C04CE" w:rsidTr="007E6F31">
        <w:trPr>
          <w:trHeight w:val="120"/>
        </w:trPr>
        <w:tc>
          <w:tcPr>
            <w:tcW w:w="10348" w:type="dxa"/>
            <w:gridSpan w:val="3"/>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r>
      <w:tr w:rsidR="002A5AF2" w:rsidRPr="002C04CE" w:rsidTr="007E6F31">
        <w:trPr>
          <w:trHeight w:val="12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№7</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F92F17" w:rsidRDefault="002A5AF2" w:rsidP="007E6F31">
            <w:pPr>
              <w:spacing w:before="100" w:beforeAutospacing="1" w:after="100" w:afterAutospacing="1"/>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«Физико-математический лицей № 93» городского округа город Уфа Республики Башкортостан (далее - МАОУ  «Физико-математический лицей № 93»)</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shd w:val="clear" w:color="auto" w:fill="FFFFFF"/>
              </w:rPr>
              <w:t xml:space="preserve">450055,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Российская, д.80</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color w:val="333333"/>
                <w:sz w:val="20"/>
                <w:szCs w:val="20"/>
                <w:shd w:val="clear" w:color="auto" w:fill="FFFFFF"/>
              </w:rPr>
              <w:t>gimnaz93@mail.ru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39781A" w:rsidRDefault="002A5AF2" w:rsidP="007E6F31">
            <w:pPr>
              <w:widowControl w:val="0"/>
              <w:contextualSpacing/>
              <w:jc w:val="both"/>
              <w:rPr>
                <w:sz w:val="20"/>
                <w:szCs w:val="20"/>
              </w:rPr>
            </w:pPr>
            <w:r w:rsidRPr="0039781A">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39781A" w:rsidRDefault="002A5AF2" w:rsidP="007E6F31">
            <w:pPr>
              <w:widowControl w:val="0"/>
              <w:contextualSpacing/>
              <w:jc w:val="both"/>
              <w:rPr>
                <w:sz w:val="20"/>
                <w:szCs w:val="20"/>
              </w:rPr>
            </w:pPr>
            <w:r w:rsidRPr="0039781A">
              <w:rPr>
                <w:sz w:val="20"/>
                <w:szCs w:val="20"/>
              </w:rPr>
              <w:t>Гасимов Артур Фанзавиевич, директор</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287-93-03 </w:t>
            </w:r>
            <w:r w:rsidRPr="00422C65">
              <w:rPr>
                <w:sz w:val="20"/>
                <w:szCs w:val="20"/>
                <w:lang w:val="en-US"/>
              </w:rPr>
              <w:t xml:space="preserve">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№8</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lastRenderedPageBreak/>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Школа  № 97 городского округа город Уфа Республики Башкортостан (далее - МАОУ Школа № 97)</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shd w:val="clear" w:color="auto" w:fill="FFFFFF"/>
              </w:rPr>
              <w:t xml:space="preserve">450096,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Шафиева, д. 31, корп. 2</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color w:val="333333"/>
                <w:sz w:val="20"/>
                <w:szCs w:val="20"/>
                <w:shd w:val="clear" w:color="auto" w:fill="FFFFFF"/>
              </w:rPr>
              <w:t>schooln97@list.ru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contextualSpacing/>
              <w:jc w:val="both"/>
              <w:rPr>
                <w:sz w:val="20"/>
                <w:szCs w:val="20"/>
              </w:rPr>
            </w:pPr>
            <w:r w:rsidRPr="00422C65">
              <w:rPr>
                <w:sz w:val="20"/>
                <w:szCs w:val="20"/>
              </w:rPr>
              <w:t>Агишева Надежда Николаевна, директор</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(347) 232-97-72</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№9</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«Центр образования № 114» городского округа город Уфа Республики Башкортостан (далее - МАОУ «Центр образования № 114»)</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shd w:val="clear" w:color="auto" w:fill="FFFFFF"/>
              </w:rPr>
              <w:t xml:space="preserve">450098,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Российская, д. 90</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color w:val="333333"/>
                <w:sz w:val="20"/>
                <w:szCs w:val="20"/>
                <w:shd w:val="clear" w:color="auto" w:fill="FFFFFF"/>
              </w:rPr>
              <w:t>sch114@gmail.com</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jc w:val="both"/>
              <w:rPr>
                <w:sz w:val="20"/>
                <w:szCs w:val="20"/>
              </w:rPr>
            </w:pPr>
            <w:r w:rsidRPr="00422C65">
              <w:rPr>
                <w:color w:val="000000"/>
                <w:sz w:val="20"/>
                <w:szCs w:val="20"/>
              </w:rPr>
              <w:t>Мухарлямова Фагима Мусовна</w:t>
            </w:r>
            <w:r w:rsidRPr="00422C65">
              <w:rPr>
                <w:sz w:val="20"/>
                <w:szCs w:val="20"/>
              </w:rPr>
              <w:t>, директор</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287-11-40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2A5AF2" w:rsidRDefault="002A5AF2" w:rsidP="007E6F31">
            <w:pPr>
              <w:widowControl w:val="0"/>
              <w:contextualSpacing/>
              <w:jc w:val="both"/>
              <w:rPr>
                <w:sz w:val="20"/>
                <w:szCs w:val="20"/>
                <w:lang w:val="en-US"/>
              </w:rPr>
            </w:pPr>
            <w:r w:rsidRPr="00422C65">
              <w:rPr>
                <w:b/>
                <w:sz w:val="20"/>
                <w:szCs w:val="20"/>
              </w:rPr>
              <w:t>Информация о заказчике №</w:t>
            </w:r>
            <w:r>
              <w:rPr>
                <w:b/>
                <w:sz w:val="20"/>
                <w:szCs w:val="20"/>
                <w:lang w:val="en-US"/>
              </w:rPr>
              <w:t>10</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rPr>
                <w:b/>
                <w:bCs/>
                <w:iCs/>
                <w:sz w:val="20"/>
                <w:szCs w:val="20"/>
                <w:shd w:val="clear" w:color="auto" w:fill="FFFFFF"/>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«Лицей № 155» городского округа город Уфа Республики Башкортостан (далее - МАОУ «Лицей № 155»)</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jc w:val="both"/>
              <w:rPr>
                <w:sz w:val="20"/>
                <w:szCs w:val="20"/>
              </w:rPr>
            </w:pPr>
            <w:r w:rsidRPr="00422C65">
              <w:rPr>
                <w:sz w:val="20"/>
                <w:szCs w:val="20"/>
              </w:rPr>
              <w:t>450073, Республика Башкортостан, г. Уфа, ул</w:t>
            </w:r>
            <w:proofErr w:type="gramStart"/>
            <w:r w:rsidRPr="00422C65">
              <w:rPr>
                <w:sz w:val="20"/>
                <w:szCs w:val="20"/>
              </w:rPr>
              <w:t>.Н</w:t>
            </w:r>
            <w:proofErr w:type="gramEnd"/>
            <w:r w:rsidRPr="00422C65">
              <w:rPr>
                <w:sz w:val="20"/>
                <w:szCs w:val="20"/>
              </w:rPr>
              <w:t>атальи Ковшовой д.10, корп. 1</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color w:val="333333"/>
                <w:sz w:val="20"/>
                <w:szCs w:val="20"/>
                <w:shd w:val="clear" w:color="auto" w:fill="FFFFFF"/>
              </w:rPr>
              <w:t>sch155ufa@mail.ru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Дмитриева Марина Владимировна, директор</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b/>
                <w:sz w:val="20"/>
                <w:szCs w:val="20"/>
              </w:rPr>
            </w:pPr>
            <w:r w:rsidRPr="00422C65">
              <w:rPr>
                <w:sz w:val="20"/>
                <w:szCs w:val="20"/>
              </w:rPr>
              <w:t xml:space="preserve">(347) 287-15-50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№11</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«Центр образования № 159» городского округа город Уфа Республики Башкортостан (далее - МАОУ «Центр образования № 159»)</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450105,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Юрия Гагарина, д. 59</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lang w:val="en-US"/>
              </w:rPr>
            </w:pPr>
            <w:r w:rsidRPr="00422C65">
              <w:rPr>
                <w:color w:val="333333"/>
                <w:sz w:val="20"/>
                <w:szCs w:val="20"/>
                <w:shd w:val="clear" w:color="auto" w:fill="FFFFFF"/>
              </w:rPr>
              <w:t>schkola159@mail.ru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jc w:val="both"/>
              <w:rPr>
                <w:sz w:val="20"/>
                <w:szCs w:val="20"/>
              </w:rPr>
            </w:pPr>
            <w:r w:rsidRPr="00422C65">
              <w:rPr>
                <w:color w:val="000000"/>
                <w:sz w:val="20"/>
                <w:szCs w:val="20"/>
              </w:rPr>
              <w:t>Семенова Юлия Александровна</w:t>
            </w:r>
            <w:r w:rsidRPr="00422C65">
              <w:rPr>
                <w:sz w:val="20"/>
                <w:szCs w:val="20"/>
              </w:rPr>
              <w:t>, директор</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lang w:val="en-US"/>
              </w:rPr>
            </w:pPr>
            <w:r w:rsidRPr="00422C65">
              <w:rPr>
                <w:sz w:val="20"/>
                <w:szCs w:val="20"/>
              </w:rPr>
              <w:t>(347) 287-11-58</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№12</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образовательное учреждение дополнительного образования «Салям» городского округа город Уфа Республики Башкортостан (далее - МАОУ ДО «Салям»)</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450105,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Академика Королева, д. 25</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bCs/>
                <w:sz w:val="20"/>
                <w:szCs w:val="20"/>
                <w:u w:val="single"/>
              </w:rPr>
            </w:pPr>
            <w:r w:rsidRPr="00422C65">
              <w:rPr>
                <w:bCs/>
                <w:sz w:val="20"/>
                <w:szCs w:val="20"/>
                <w:u w:val="single"/>
              </w:rPr>
              <w:t>allsalam@yandex.ru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Арсланова Эмилия Наильевна, директор</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bCs/>
                <w:sz w:val="20"/>
                <w:szCs w:val="20"/>
                <w:u w:val="single"/>
              </w:rPr>
            </w:pPr>
            <w:r w:rsidRPr="00422C65">
              <w:rPr>
                <w:bCs/>
                <w:sz w:val="20"/>
                <w:szCs w:val="20"/>
                <w:u w:val="single"/>
              </w:rPr>
              <w:t>(347) 236-62-06</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№13</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34 городского округа город Уфа Республики Башкортостан (далее - МАДОУ Детский сад № 34)</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450096,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xml:space="preserve">. Уфа, ул. Шафиева, д.29, корп. 1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elena_01-34@mail.ru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Ахунова Лилия Юрьевна,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232-99-91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№14</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38 городского округа город Уфа Республики Башкортостан (далее - МАДОУ Детский сад № 38)</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450059,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Рихарда Зорге 35 корпус 2</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madoy38@mail.ru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lang w:eastAsia="ar-SA"/>
              </w:rPr>
              <w:t>Куличева Ирина Васильевна</w:t>
            </w:r>
            <w:r w:rsidRPr="00422C65">
              <w:rPr>
                <w:sz w:val="20"/>
                <w:szCs w:val="20"/>
              </w:rPr>
              <w:t>,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223-02-38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№15</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61 городского округа город Уфа Республики Башкортостан (далее - МАДОУ Детский сад № 61)</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450073,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Юрия Гагарина, д. 12, корп. 5</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lang w:val="en-US"/>
              </w:rPr>
              <w:t>madou61@bk.ru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39781A" w:rsidRDefault="002A5AF2" w:rsidP="007E6F31">
            <w:pPr>
              <w:widowControl w:val="0"/>
              <w:contextualSpacing/>
              <w:jc w:val="both"/>
              <w:rPr>
                <w:sz w:val="20"/>
                <w:szCs w:val="20"/>
              </w:rPr>
            </w:pPr>
            <w:r w:rsidRPr="0039781A">
              <w:rPr>
                <w:sz w:val="20"/>
                <w:szCs w:val="20"/>
              </w:rPr>
              <w:lastRenderedPageBreak/>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39781A" w:rsidRDefault="002A5AF2" w:rsidP="007E6F31">
            <w:pPr>
              <w:widowControl w:val="0"/>
              <w:autoSpaceDE w:val="0"/>
              <w:autoSpaceDN w:val="0"/>
              <w:adjustRightInd w:val="0"/>
              <w:jc w:val="both"/>
              <w:rPr>
                <w:sz w:val="20"/>
                <w:szCs w:val="20"/>
              </w:rPr>
            </w:pPr>
            <w:r w:rsidRPr="0039781A">
              <w:rPr>
                <w:sz w:val="20"/>
                <w:szCs w:val="20"/>
              </w:rPr>
              <w:t>Хайретдинова Гузель Исламовна,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(347) 241-19-24</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№16</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69 городского округа город Уфа Республики Башкортостан (далее - МАДОУ Детский сад № 69)</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450105,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Юрия Гагарина, д. 46, корп. 5</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dou69@bk.ru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Частоступова Виолетта Александровна,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(347) 241-25-80</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№17</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99 городского округа город Уфа Республики Башкортостан (далее - МАДОУ Детский сад № 99)</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450105,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Юрия Гагарина, д. 52, корп. 2</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mdou99@ufanet.ru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Белоглазова Альмира Камильевна,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230-65-75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№18</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111 городского округа город Уфа Республики Башкортостан (далее - МАДОУ Детский сад № 111)</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450098, Республика Башкортостан, г. Уфа, ул. Российская</w:t>
            </w:r>
            <w:proofErr w:type="gramStart"/>
            <w:r w:rsidRPr="00422C65">
              <w:rPr>
                <w:rFonts w:ascii="Times New Roman" w:hAnsi="Times New Roman" w:cs="Times New Roman"/>
              </w:rPr>
              <w:t xml:space="preserve"> ,</w:t>
            </w:r>
            <w:proofErr w:type="gramEnd"/>
            <w:r w:rsidRPr="00422C65">
              <w:rPr>
                <w:rFonts w:ascii="Times New Roman" w:hAnsi="Times New Roman" w:cs="Times New Roman"/>
              </w:rPr>
              <w:t xml:space="preserve"> д.94,корп.1</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aida111@ufanet.ru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Юлаева Зульфия Фагимовна,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235-94-55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№19</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113 городского округа город Уфа Республики Башкортостан (далее - МАДОУ Детский сад № 113)</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450098,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проспект Октября, д. 108, корпус 1</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ds113@bk.ru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Латыпова Ольга Юрьевна,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235-81-06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№20</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122 городского округа город Уфа Республики Башкортостан (далее - МАДОУ Детский сад № 122)</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450099,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Маршала Жукова, д. 4, корп.3</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madoy122@mail.ru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Адельметова Роза Рузалиновна,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rPr>
                <w:sz w:val="20"/>
                <w:szCs w:val="20"/>
              </w:rPr>
            </w:pPr>
            <w:r w:rsidRPr="00422C65">
              <w:rPr>
                <w:sz w:val="20"/>
                <w:szCs w:val="20"/>
              </w:rPr>
              <w:t xml:space="preserve">(347) 234-89-72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№21</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157 городского округа город Уфа Республики Башкортостан (далее - МАДОУ Детский сад № 157)</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450071,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50 лет СССР, д. 42, корп. 2</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mdou-dc-157@bk.ru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Шамсиева Гульнара Самигулловна,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232-68-00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№22</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197 городского округа город Уфа Республики Башкортостан (далее - МАДОУ Детский сад № 197)</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450054,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проспект Октября, дом 74, корпус 1</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sad_70@mail.ru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lastRenderedPageBreak/>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Мурзагаянова Гульнара Анваровна,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232-70-50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№23</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198 городского округа город Уфа Республики Башкортостан (далее - МАДОУ Детский сад № 198)</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450054, Республика Башкортостан, г. Уфа, Проспект Октября</w:t>
            </w:r>
            <w:proofErr w:type="gramStart"/>
            <w:r w:rsidRPr="00422C65">
              <w:rPr>
                <w:rFonts w:ascii="Times New Roman" w:hAnsi="Times New Roman" w:cs="Times New Roman"/>
              </w:rPr>
              <w:t>,д</w:t>
            </w:r>
            <w:proofErr w:type="gramEnd"/>
            <w:r w:rsidRPr="00422C65">
              <w:rPr>
                <w:rFonts w:ascii="Times New Roman" w:hAnsi="Times New Roman" w:cs="Times New Roman"/>
              </w:rPr>
              <w:t>.61,корп.3</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MADOU198@yandex.ru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Бессмертнова Ольга Валерьевна,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248-91-90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№24</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208 городского округа город Уфа Республики Башкортостан (далее - МАДОУ Детский сад № 208)</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450059,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Рихарда Зорге, д. 48, корп. 3</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lang w:val="en-US"/>
              </w:rPr>
              <w:t>ds</w:t>
            </w:r>
            <w:r w:rsidRPr="00422C65">
              <w:rPr>
                <w:sz w:val="20"/>
                <w:szCs w:val="20"/>
              </w:rPr>
              <w:t>208@</w:t>
            </w:r>
            <w:r w:rsidRPr="00422C65">
              <w:rPr>
                <w:sz w:val="20"/>
                <w:szCs w:val="20"/>
                <w:lang w:val="en-US"/>
              </w:rPr>
              <w:t>ufanet</w:t>
            </w:r>
            <w:r w:rsidRPr="00422C65">
              <w:rPr>
                <w:sz w:val="20"/>
                <w:szCs w:val="20"/>
              </w:rPr>
              <w:t>.</w:t>
            </w:r>
            <w:r w:rsidRPr="00422C65">
              <w:rPr>
                <w:sz w:val="20"/>
                <w:szCs w:val="20"/>
                <w:lang w:val="en-US"/>
              </w:rPr>
              <w:t>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Мусина Марина Александровна,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237-84-99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№25</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rPr>
                <w:sz w:val="20"/>
                <w:szCs w:val="20"/>
              </w:rPr>
            </w:pPr>
            <w:r w:rsidRPr="00422C65">
              <w:rPr>
                <w:sz w:val="20"/>
                <w:szCs w:val="20"/>
              </w:rPr>
              <w:t xml:space="preserve">Муниципальное автономное дошкольное образовательное учреждение Детский сад </w:t>
            </w:r>
          </w:p>
          <w:p w:rsidR="002A5AF2" w:rsidRPr="00422C65" w:rsidRDefault="002A5AF2" w:rsidP="007E6F31">
            <w:pPr>
              <w:widowControl w:val="0"/>
              <w:autoSpaceDE w:val="0"/>
              <w:autoSpaceDN w:val="0"/>
              <w:adjustRightInd w:val="0"/>
              <w:rPr>
                <w:b/>
                <w:sz w:val="20"/>
                <w:szCs w:val="20"/>
              </w:rPr>
            </w:pPr>
            <w:r w:rsidRPr="00422C65">
              <w:rPr>
                <w:sz w:val="20"/>
                <w:szCs w:val="20"/>
              </w:rPr>
              <w:t>№ 233 городского округа город Уфа Республики Башкортостан (далее - МАДОУ Детский сад № 233)</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rPr>
                <w:b/>
                <w:sz w:val="20"/>
                <w:szCs w:val="20"/>
              </w:rPr>
            </w:pPr>
            <w:r w:rsidRPr="00422C65">
              <w:rPr>
                <w:sz w:val="20"/>
                <w:szCs w:val="20"/>
              </w:rPr>
              <w:t>450059, Республика Башкортостан, г. Уфа, ул</w:t>
            </w:r>
            <w:proofErr w:type="gramStart"/>
            <w:r w:rsidRPr="00422C65">
              <w:rPr>
                <w:sz w:val="20"/>
                <w:szCs w:val="20"/>
              </w:rPr>
              <w:t>.Р</w:t>
            </w:r>
            <w:proofErr w:type="gramEnd"/>
            <w:r w:rsidRPr="00422C65">
              <w:rPr>
                <w:sz w:val="20"/>
                <w:szCs w:val="20"/>
              </w:rPr>
              <w:t>ихарда Зорге, д. 43, корп. 2</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dc233@rambler. 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Бойкова Валерия Георгиевна,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223-05-11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№26</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254 городского округа город Уфа Республики Башкортостан (далее - МАДОУ Детский сад № 254)</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450071, Республика Башкортостан, г. Уфа, Лесной проезд</w:t>
            </w:r>
            <w:proofErr w:type="gramStart"/>
            <w:r w:rsidRPr="00422C65">
              <w:rPr>
                <w:rFonts w:ascii="Times New Roman" w:hAnsi="Times New Roman" w:cs="Times New Roman"/>
              </w:rPr>
              <w:t>,д</w:t>
            </w:r>
            <w:proofErr w:type="gramEnd"/>
            <w:r w:rsidRPr="00422C65">
              <w:rPr>
                <w:rFonts w:ascii="Times New Roman" w:hAnsi="Times New Roman" w:cs="Times New Roman"/>
              </w:rPr>
              <w:t>.14, корпус 3</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madou_254@mail.ru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Рыкунова Наталья Анатольевна,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278-89-40 </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№27</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259 городского округа город Уфа Республики Башкортостан (далее - МАДОУ Детский сад № 259)</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proofErr w:type="gramStart"/>
            <w:r w:rsidRPr="00422C65">
              <w:rPr>
                <w:rFonts w:ascii="Times New Roman" w:hAnsi="Times New Roman" w:cs="Times New Roman"/>
              </w:rPr>
              <w:t>450071, Республика Башкортостан, г. Уфа, ул. Менделеева, д. 217, корп. 1</w:t>
            </w:r>
            <w:proofErr w:type="gramEnd"/>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duimovochka1977@mail.ru</w:t>
            </w:r>
            <w:proofErr w:type="gramStart"/>
            <w:r w:rsidRPr="00422C65">
              <w:rPr>
                <w:sz w:val="20"/>
                <w:szCs w:val="20"/>
              </w:rPr>
              <w:t>с</w:t>
            </w:r>
            <w:proofErr w:type="gramEnd"/>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Нуриахметова Ирина Юрисовна,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286-25-99 </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№28</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268 городского округа город Уфа Республики Башкортостан (далее - МАДОУ Детский сад № 268)</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proofErr w:type="gramStart"/>
            <w:r w:rsidRPr="00422C65">
              <w:rPr>
                <w:rFonts w:ascii="Times New Roman" w:hAnsi="Times New Roman" w:cs="Times New Roman"/>
              </w:rPr>
              <w:t>450071, Республика Башкортостан, г. Уфа, ул. Менделеева, д.199, корп.1</w:t>
            </w:r>
            <w:proofErr w:type="gramEnd"/>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mdou268@bk.ru</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66989" w:rsidRDefault="002A5AF2" w:rsidP="007E6F31">
            <w:pPr>
              <w:widowControl w:val="0"/>
              <w:contextualSpacing/>
              <w:jc w:val="both"/>
              <w:rPr>
                <w:sz w:val="20"/>
                <w:szCs w:val="20"/>
              </w:rPr>
            </w:pPr>
            <w:r w:rsidRPr="00466989">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66989" w:rsidRDefault="002A5AF2" w:rsidP="007E6F31">
            <w:pPr>
              <w:widowControl w:val="0"/>
              <w:autoSpaceDE w:val="0"/>
              <w:autoSpaceDN w:val="0"/>
              <w:adjustRightInd w:val="0"/>
              <w:rPr>
                <w:sz w:val="20"/>
                <w:szCs w:val="20"/>
              </w:rPr>
            </w:pPr>
            <w:r w:rsidRPr="00466989">
              <w:rPr>
                <w:sz w:val="20"/>
                <w:szCs w:val="20"/>
              </w:rPr>
              <w:t>Сафина Гузель Владиковна,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66989" w:rsidRDefault="002A5AF2" w:rsidP="007E6F31">
            <w:pPr>
              <w:widowControl w:val="0"/>
              <w:contextualSpacing/>
              <w:jc w:val="both"/>
              <w:rPr>
                <w:sz w:val="20"/>
                <w:szCs w:val="20"/>
              </w:rPr>
            </w:pPr>
            <w:r w:rsidRPr="00466989">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66989" w:rsidRDefault="002A5AF2" w:rsidP="007E6F31">
            <w:pPr>
              <w:widowControl w:val="0"/>
              <w:autoSpaceDE w:val="0"/>
              <w:autoSpaceDN w:val="0"/>
              <w:adjustRightInd w:val="0"/>
              <w:jc w:val="both"/>
              <w:rPr>
                <w:sz w:val="20"/>
                <w:szCs w:val="20"/>
              </w:rPr>
            </w:pPr>
            <w:r w:rsidRPr="00466989">
              <w:rPr>
                <w:sz w:val="20"/>
                <w:szCs w:val="20"/>
              </w:rPr>
              <w:t xml:space="preserve">(347) 232-63-66 </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№29</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301 городского округа город Уфа Республики Башкортостан (далее - МАДОУ Детский сад № 301)</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450105,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Баязита Бикбая, д. 18, корп. 1</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luchik2-301@mail.ru</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Чудова Алла Николаевна,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234-34-24 </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lastRenderedPageBreak/>
              <w:t>Информация о заказчике №30</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дошкольное образовательное учреждение «</w:t>
            </w:r>
            <w:proofErr w:type="gramStart"/>
            <w:r w:rsidRPr="00422C65">
              <w:rPr>
                <w:rFonts w:ascii="Times New Roman" w:hAnsi="Times New Roman" w:cs="Times New Roman"/>
              </w:rPr>
              <w:t>Башкирский</w:t>
            </w:r>
            <w:proofErr w:type="gramEnd"/>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детский сад № 308»  городского округа город Уфа Республики Башкортостан (далее - МАДОУ Башкирский детский сад № 308)</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450099,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Баязита Бикбая 30 корп.1</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lang w:val="en-US"/>
              </w:rPr>
              <w:t>madoy-308@mail.ru</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Мусабирова Файруза Раисовна,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(347) 234-96-66</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№31</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309 городского округа город Уфа Республики Башкортостан (далее - МАДОУ Детский сад № 309)</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450105,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Максима Рыльского, дом 14 корпус 2</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4045ED" w:rsidP="007E6F31">
            <w:pPr>
              <w:widowControl w:val="0"/>
              <w:autoSpaceDE w:val="0"/>
              <w:autoSpaceDN w:val="0"/>
              <w:adjustRightInd w:val="0"/>
              <w:jc w:val="both"/>
              <w:rPr>
                <w:sz w:val="20"/>
                <w:szCs w:val="20"/>
                <w:lang w:val="en-US"/>
              </w:rPr>
            </w:pPr>
            <w:hyperlink r:id="rId8" w:history="1">
              <w:r w:rsidR="002A5AF2" w:rsidRPr="00422C65">
                <w:rPr>
                  <w:rStyle w:val="a4"/>
                  <w:color w:val="auto"/>
                  <w:sz w:val="20"/>
                  <w:szCs w:val="20"/>
                  <w:u w:val="none"/>
                  <w:lang w:val="en-US"/>
                </w:rPr>
                <w:t>detsad</w:t>
              </w:r>
              <w:r w:rsidR="002A5AF2" w:rsidRPr="00422C65">
                <w:rPr>
                  <w:rStyle w:val="a4"/>
                  <w:color w:val="auto"/>
                  <w:sz w:val="20"/>
                  <w:szCs w:val="20"/>
                  <w:u w:val="none"/>
                </w:rPr>
                <w:t>309@</w:t>
              </w:r>
              <w:r w:rsidR="002A5AF2" w:rsidRPr="00422C65">
                <w:rPr>
                  <w:rStyle w:val="a4"/>
                  <w:color w:val="auto"/>
                  <w:sz w:val="20"/>
                  <w:szCs w:val="20"/>
                  <w:u w:val="none"/>
                  <w:lang w:val="en-US"/>
                </w:rPr>
                <w:t>mail</w:t>
              </w:r>
              <w:r w:rsidR="002A5AF2" w:rsidRPr="00422C65">
                <w:rPr>
                  <w:rStyle w:val="a4"/>
                  <w:color w:val="auto"/>
                  <w:sz w:val="20"/>
                  <w:szCs w:val="20"/>
                  <w:u w:val="none"/>
                </w:rPr>
                <w:t>.</w:t>
              </w:r>
              <w:r w:rsidR="002A5AF2" w:rsidRPr="00422C65">
                <w:rPr>
                  <w:rStyle w:val="a4"/>
                  <w:color w:val="auto"/>
                  <w:sz w:val="20"/>
                  <w:szCs w:val="20"/>
                  <w:u w:val="none"/>
                  <w:lang w:val="en-US"/>
                </w:rPr>
                <w:t>ru</w:t>
              </w:r>
            </w:hyperlink>
            <w:r w:rsidR="002A5AF2" w:rsidRPr="00422C65">
              <w:rPr>
                <w:sz w:val="20"/>
                <w:szCs w:val="20"/>
              </w:rPr>
              <w:t xml:space="preserve"> </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Никитина Светлана Тихоновна,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234-62-40 </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№32</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310 городского округа город Уфа Республики Башкортостан (далее - МАДОУ Детский сад № 310)</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450105,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Максима Рыльского, дом 5, корп.1</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detsad310@mail.ru</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Ильина Рима Фатиховна,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(347) 234-04-46</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№33</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323 городского округа город Уфа Республики Башкортостан (далее - МАДОУ Детский сад № 323)</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proofErr w:type="gramStart"/>
            <w:r w:rsidRPr="00422C65">
              <w:rPr>
                <w:rFonts w:ascii="Times New Roman" w:hAnsi="Times New Roman" w:cs="Times New Roman"/>
              </w:rPr>
              <w:t>450104, Республика Башкортостан, г. Уфа, ул. Российская, д. 41, корп. 4</w:t>
            </w:r>
            <w:proofErr w:type="gramEnd"/>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ds323@ufanet.ru</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Филиппова Гульсия Хисамутдиновна,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(347) 284-52-50</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№34</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325 городского округа город Уфа Республики Башкортостан (далее - МАДОУ Детский сад № 325)</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450105,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Максима Рыльского, д. 10, корп. 2</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albina_325@ufanet.ru</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Мусабирова Алина Кимовна,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234-59-22 </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№35</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97653C" w:rsidRPr="003713C7" w:rsidTr="007E6F31">
        <w:trPr>
          <w:trHeight w:val="271"/>
        </w:trPr>
        <w:tc>
          <w:tcPr>
            <w:tcW w:w="1034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7653C" w:rsidRPr="003713C7" w:rsidRDefault="0097653C" w:rsidP="007E6F31">
            <w:pPr>
              <w:pStyle w:val="13"/>
              <w:numPr>
                <w:ilvl w:val="0"/>
                <w:numId w:val="0"/>
              </w:numPr>
              <w:tabs>
                <w:tab w:val="left" w:pos="426"/>
              </w:tabs>
              <w:rPr>
                <w:rFonts w:eastAsia="Calibri"/>
                <w:b/>
                <w:sz w:val="20"/>
              </w:rPr>
            </w:pPr>
            <w:bookmarkStart w:id="29" w:name="_Toc312743030"/>
            <w:r w:rsidRPr="003713C7">
              <w:rPr>
                <w:rFonts w:eastAsia="Calibri"/>
                <w:b/>
                <w:sz w:val="20"/>
              </w:rPr>
              <w:t xml:space="preserve">3. Сведения о </w:t>
            </w:r>
            <w:bookmarkEnd w:id="29"/>
            <w:r w:rsidRPr="003713C7">
              <w:rPr>
                <w:rFonts w:eastAsia="Calibri"/>
                <w:b/>
                <w:sz w:val="20"/>
              </w:rPr>
              <w:t>лотах:</w:t>
            </w:r>
          </w:p>
        </w:tc>
      </w:tr>
      <w:tr w:rsidR="0097653C" w:rsidRPr="003713C7" w:rsidTr="007E6F31">
        <w:trPr>
          <w:trHeight w:val="190"/>
        </w:trPr>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Предмет договора с указанием количества поставляемого товара, объема работ, услуг</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E01B0C" w:rsidRDefault="0097653C" w:rsidP="007E6F31">
            <w:pPr>
              <w:pStyle w:val="rvps5"/>
              <w:spacing w:after="0"/>
              <w:rPr>
                <w:sz w:val="20"/>
                <w:szCs w:val="20"/>
              </w:rPr>
            </w:pPr>
            <w:r w:rsidRPr="00E01B0C">
              <w:rPr>
                <w:sz w:val="20"/>
                <w:szCs w:val="20"/>
              </w:rPr>
              <w:t>«</w:t>
            </w:r>
            <w:r w:rsidR="002A5AF2" w:rsidRPr="00E01B0C">
              <w:rPr>
                <w:sz w:val="20"/>
                <w:szCs w:val="20"/>
              </w:rPr>
              <w:t>Оказание охранных услуг</w:t>
            </w:r>
            <w:r w:rsidRPr="00E01B0C">
              <w:rPr>
                <w:sz w:val="20"/>
                <w:szCs w:val="20"/>
              </w:rPr>
              <w:t>»</w:t>
            </w:r>
          </w:p>
          <w:p w:rsidR="0097653C" w:rsidRPr="002C04CE" w:rsidRDefault="0097653C" w:rsidP="007E6F31">
            <w:pPr>
              <w:pStyle w:val="rvps5"/>
              <w:spacing w:after="0"/>
              <w:rPr>
                <w:sz w:val="20"/>
                <w:szCs w:val="20"/>
              </w:rPr>
            </w:pPr>
            <w:r w:rsidRPr="003713C7">
              <w:rPr>
                <w:sz w:val="20"/>
                <w:szCs w:val="20"/>
              </w:rPr>
              <w:t>Объем услуг указан в</w:t>
            </w:r>
            <w:r>
              <w:rPr>
                <w:sz w:val="20"/>
                <w:szCs w:val="20"/>
              </w:rPr>
              <w:t xml:space="preserve"> </w:t>
            </w:r>
            <w:r w:rsidRPr="003713C7">
              <w:rPr>
                <w:rFonts w:eastAsia="Calibri"/>
                <w:sz w:val="20"/>
                <w:szCs w:val="20"/>
              </w:rPr>
              <w:t xml:space="preserve">разделе </w:t>
            </w:r>
            <w:r>
              <w:rPr>
                <w:rFonts w:eastAsia="Calibri"/>
                <w:sz w:val="20"/>
                <w:szCs w:val="20"/>
              </w:rPr>
              <w:t>2</w:t>
            </w:r>
            <w:r w:rsidRPr="003713C7">
              <w:rPr>
                <w:rFonts w:eastAsia="Calibri"/>
                <w:sz w:val="20"/>
                <w:szCs w:val="20"/>
              </w:rPr>
              <w:t xml:space="preserve"> «Техническое задание»</w:t>
            </w:r>
          </w:p>
        </w:tc>
      </w:tr>
      <w:tr w:rsidR="0097653C" w:rsidRPr="003713C7" w:rsidTr="007E6F31">
        <w:trPr>
          <w:trHeight w:val="156"/>
        </w:trPr>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Краткое описание предмета закупки</w:t>
            </w:r>
          </w:p>
        </w:tc>
        <w:tc>
          <w:tcPr>
            <w:tcW w:w="6837"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pStyle w:val="rvps5"/>
              <w:spacing w:after="0"/>
              <w:rPr>
                <w:rFonts w:eastAsia="Calibri"/>
                <w:sz w:val="20"/>
                <w:szCs w:val="20"/>
                <w:lang w:eastAsia="ar-SA"/>
              </w:rPr>
            </w:pPr>
            <w:r w:rsidRPr="003713C7">
              <w:rPr>
                <w:sz w:val="20"/>
                <w:szCs w:val="20"/>
              </w:rPr>
              <w:t>Указано в</w:t>
            </w:r>
            <w:r>
              <w:rPr>
                <w:sz w:val="20"/>
                <w:szCs w:val="20"/>
              </w:rPr>
              <w:t xml:space="preserve"> </w:t>
            </w:r>
            <w:r w:rsidRPr="003713C7">
              <w:rPr>
                <w:rFonts w:eastAsia="Calibri"/>
                <w:sz w:val="20"/>
                <w:szCs w:val="20"/>
              </w:rPr>
              <w:t xml:space="preserve">разделе </w:t>
            </w:r>
            <w:r>
              <w:rPr>
                <w:rFonts w:eastAsia="Calibri"/>
                <w:sz w:val="20"/>
                <w:szCs w:val="20"/>
              </w:rPr>
              <w:t>2</w:t>
            </w:r>
            <w:r w:rsidRPr="003713C7">
              <w:rPr>
                <w:rFonts w:eastAsia="Calibri"/>
                <w:sz w:val="20"/>
                <w:szCs w:val="20"/>
              </w:rPr>
              <w:t>«Техническое задание»</w:t>
            </w:r>
          </w:p>
        </w:tc>
      </w:tr>
      <w:tr w:rsidR="0097653C" w:rsidRPr="003713C7" w:rsidTr="007E6F31">
        <w:trPr>
          <w:trHeight w:val="589"/>
        </w:trPr>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Место поставки товаров, выполнения работ, оказания услуг</w:t>
            </w:r>
          </w:p>
        </w:tc>
        <w:tc>
          <w:tcPr>
            <w:tcW w:w="6837" w:type="dxa"/>
            <w:gridSpan w:val="2"/>
            <w:tcBorders>
              <w:top w:val="single" w:sz="4" w:space="0" w:color="auto"/>
              <w:left w:val="single" w:sz="4" w:space="0" w:color="auto"/>
              <w:bottom w:val="single" w:sz="4" w:space="0" w:color="auto"/>
              <w:right w:val="single" w:sz="4" w:space="0" w:color="auto"/>
            </w:tcBorders>
            <w:hideMark/>
          </w:tcPr>
          <w:p w:rsidR="0097653C" w:rsidRPr="00B0630F" w:rsidRDefault="0097653C" w:rsidP="007E6F31">
            <w:pPr>
              <w:pStyle w:val="rvps5"/>
              <w:spacing w:after="0"/>
              <w:rPr>
                <w:color w:val="000000" w:themeColor="text1"/>
                <w:sz w:val="20"/>
                <w:szCs w:val="20"/>
              </w:rPr>
            </w:pPr>
            <w:r w:rsidRPr="00B0630F">
              <w:rPr>
                <w:rFonts w:eastAsia="Calibri"/>
                <w:b/>
                <w:color w:val="000000" w:themeColor="text1"/>
                <w:sz w:val="20"/>
                <w:szCs w:val="20"/>
              </w:rPr>
              <w:t>Место оказания услуг</w:t>
            </w:r>
            <w:r w:rsidRPr="00B0630F">
              <w:rPr>
                <w:rFonts w:eastAsia="Calibri"/>
                <w:color w:val="000000" w:themeColor="text1"/>
                <w:sz w:val="20"/>
                <w:szCs w:val="20"/>
              </w:rPr>
              <w:t>:</w:t>
            </w:r>
          </w:p>
          <w:tbl>
            <w:tblPr>
              <w:tblStyle w:val="afffff8"/>
              <w:tblW w:w="0" w:type="auto"/>
              <w:tblLook w:val="04A0"/>
            </w:tblPr>
            <w:tblGrid>
              <w:gridCol w:w="1186"/>
              <w:gridCol w:w="1564"/>
              <w:gridCol w:w="2908"/>
            </w:tblGrid>
            <w:tr w:rsidR="002A5AF2" w:rsidRPr="00422C65" w:rsidTr="007E6F31">
              <w:tc>
                <w:tcPr>
                  <w:tcW w:w="1186" w:type="dxa"/>
                  <w:vAlign w:val="center"/>
                </w:tcPr>
                <w:p w:rsidR="002A5AF2" w:rsidRPr="00422C65" w:rsidRDefault="002A5AF2" w:rsidP="007E6F31">
                  <w:pPr>
                    <w:ind w:right="-108"/>
                    <w:rPr>
                      <w:sz w:val="20"/>
                      <w:szCs w:val="20"/>
                    </w:rPr>
                  </w:pPr>
                  <w:r w:rsidRPr="00422C65">
                    <w:rPr>
                      <w:sz w:val="20"/>
                      <w:szCs w:val="20"/>
                    </w:rPr>
                    <w:t>Заказчик №1</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ind w:right="-108"/>
                    <w:rPr>
                      <w:sz w:val="20"/>
                      <w:szCs w:val="20"/>
                    </w:rPr>
                  </w:pPr>
                  <w:proofErr w:type="gramStart"/>
                  <w:r w:rsidRPr="00422C65">
                    <w:rPr>
                      <w:sz w:val="20"/>
                      <w:szCs w:val="20"/>
                      <w:shd w:val="clear" w:color="auto" w:fill="FFFFFF"/>
                    </w:rPr>
                    <w:t>Республика Башкортостан, г. Уфа, ул. Академика Королева, д. 13, корп. 1</w:t>
                  </w:r>
                  <w:proofErr w:type="gramEnd"/>
                </w:p>
              </w:tc>
            </w:tr>
            <w:tr w:rsidR="002A5AF2" w:rsidRPr="00422C65" w:rsidTr="007E6F31">
              <w:tc>
                <w:tcPr>
                  <w:tcW w:w="1186" w:type="dxa"/>
                  <w:vAlign w:val="center"/>
                </w:tcPr>
                <w:p w:rsidR="002A5AF2" w:rsidRPr="00422C65" w:rsidRDefault="002A5AF2" w:rsidP="007E6F31">
                  <w:pPr>
                    <w:ind w:right="-108"/>
                    <w:rPr>
                      <w:sz w:val="20"/>
                      <w:szCs w:val="20"/>
                    </w:rPr>
                  </w:pPr>
                  <w:r w:rsidRPr="00422C65">
                    <w:rPr>
                      <w:sz w:val="20"/>
                      <w:szCs w:val="20"/>
                    </w:rPr>
                    <w:t>Заказчик №2</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ind w:right="-108"/>
                    <w:rPr>
                      <w:sz w:val="20"/>
                      <w:szCs w:val="20"/>
                    </w:rPr>
                  </w:pPr>
                  <w:r w:rsidRPr="00422C65">
                    <w:rPr>
                      <w:sz w:val="20"/>
                      <w:szCs w:val="20"/>
                    </w:rPr>
                    <w:t xml:space="preserve">Республика Башкортостан, г. Уфа, ул. Комсомольская 165 </w:t>
                  </w:r>
                  <w:proofErr w:type="gramStart"/>
                  <w:r w:rsidRPr="00422C65">
                    <w:rPr>
                      <w:sz w:val="20"/>
                      <w:szCs w:val="20"/>
                    </w:rPr>
                    <w:t>корп</w:t>
                  </w:r>
                  <w:proofErr w:type="gramEnd"/>
                  <w:r w:rsidRPr="00422C65">
                    <w:rPr>
                      <w:sz w:val="20"/>
                      <w:szCs w:val="20"/>
                    </w:rPr>
                    <w:t xml:space="preserve"> 2</w:t>
                  </w:r>
                </w:p>
              </w:tc>
            </w:tr>
            <w:tr w:rsidR="002A5AF2" w:rsidRPr="00422C65" w:rsidTr="007E6F31">
              <w:tc>
                <w:tcPr>
                  <w:tcW w:w="1186" w:type="dxa"/>
                  <w:vAlign w:val="center"/>
                </w:tcPr>
                <w:p w:rsidR="002A5AF2" w:rsidRPr="00422C65" w:rsidRDefault="002A5AF2" w:rsidP="007E6F31">
                  <w:pPr>
                    <w:ind w:right="-108"/>
                    <w:rPr>
                      <w:sz w:val="20"/>
                      <w:szCs w:val="20"/>
                    </w:rPr>
                  </w:pPr>
                  <w:r w:rsidRPr="00422C65">
                    <w:rPr>
                      <w:sz w:val="20"/>
                      <w:szCs w:val="20"/>
                    </w:rPr>
                    <w:t>Заказчик №3</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ind w:right="-108"/>
                    <w:rPr>
                      <w:sz w:val="20"/>
                      <w:szCs w:val="20"/>
                    </w:rPr>
                  </w:pPr>
                  <w:r w:rsidRPr="00422C65">
                    <w:rPr>
                      <w:sz w:val="20"/>
                      <w:szCs w:val="20"/>
                    </w:rPr>
                    <w:t xml:space="preserve">Республика Башкортостан, </w:t>
                  </w:r>
                  <w:proofErr w:type="gramStart"/>
                  <w:r w:rsidRPr="00422C65">
                    <w:rPr>
                      <w:sz w:val="20"/>
                      <w:szCs w:val="20"/>
                    </w:rPr>
                    <w:t>г</w:t>
                  </w:r>
                  <w:proofErr w:type="gramEnd"/>
                  <w:r w:rsidRPr="00422C65">
                    <w:rPr>
                      <w:sz w:val="20"/>
                      <w:szCs w:val="20"/>
                    </w:rPr>
                    <w:t>. Уфа, ул. Юрия Гагарина, д. 15</w:t>
                  </w:r>
                </w:p>
              </w:tc>
            </w:tr>
            <w:tr w:rsidR="002A5AF2" w:rsidRPr="00422C65" w:rsidTr="007E6F31">
              <w:tc>
                <w:tcPr>
                  <w:tcW w:w="1186" w:type="dxa"/>
                  <w:vAlign w:val="center"/>
                </w:tcPr>
                <w:p w:rsidR="002A5AF2" w:rsidRPr="00422C65" w:rsidRDefault="002A5AF2" w:rsidP="007E6F31">
                  <w:pPr>
                    <w:ind w:right="-108"/>
                    <w:rPr>
                      <w:sz w:val="20"/>
                      <w:szCs w:val="20"/>
                    </w:rPr>
                  </w:pPr>
                  <w:r w:rsidRPr="00422C65">
                    <w:rPr>
                      <w:sz w:val="20"/>
                      <w:szCs w:val="20"/>
                    </w:rPr>
                    <w:t>Заказчик №4</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ind w:right="-108"/>
                    <w:rPr>
                      <w:sz w:val="20"/>
                      <w:szCs w:val="20"/>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xml:space="preserve">. Уфа, ул. Менделеева, д.215, </w:t>
                  </w:r>
                  <w:r w:rsidRPr="00422C65">
                    <w:rPr>
                      <w:sz w:val="20"/>
                      <w:szCs w:val="20"/>
                      <w:shd w:val="clear" w:color="auto" w:fill="FFFFFF"/>
                    </w:rPr>
                    <w:lastRenderedPageBreak/>
                    <w:t>корп.3</w:t>
                  </w:r>
                </w:p>
              </w:tc>
            </w:tr>
            <w:tr w:rsidR="002A5AF2" w:rsidRPr="00422C65" w:rsidTr="007E6F31">
              <w:tc>
                <w:tcPr>
                  <w:tcW w:w="1186" w:type="dxa"/>
                  <w:vAlign w:val="center"/>
                </w:tcPr>
                <w:p w:rsidR="002A5AF2" w:rsidRPr="00422C65" w:rsidRDefault="002A5AF2" w:rsidP="007E6F31">
                  <w:pPr>
                    <w:ind w:right="-108"/>
                    <w:rPr>
                      <w:sz w:val="20"/>
                      <w:szCs w:val="20"/>
                    </w:rPr>
                  </w:pPr>
                  <w:r w:rsidRPr="00422C65">
                    <w:rPr>
                      <w:sz w:val="20"/>
                      <w:szCs w:val="20"/>
                    </w:rPr>
                    <w:lastRenderedPageBreak/>
                    <w:t>Заказчик №5</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2A5AF2" w:rsidRPr="00422C65" w:rsidRDefault="002A5AF2" w:rsidP="007E6F31">
                  <w:pPr>
                    <w:pStyle w:val="ConsPlusNonformat"/>
                    <w:rPr>
                      <w:rFonts w:ascii="Times New Roman" w:hAnsi="Times New Roman" w:cs="Times New Roman"/>
                    </w:rPr>
                  </w:pPr>
                  <w:proofErr w:type="gramStart"/>
                  <w:r w:rsidRPr="00422C65">
                    <w:rPr>
                      <w:rFonts w:ascii="Times New Roman" w:hAnsi="Times New Roman" w:cs="Times New Roman"/>
                      <w:shd w:val="clear" w:color="auto" w:fill="FFFFFF"/>
                    </w:rPr>
                    <w:t xml:space="preserve">Республика Башкортостан, г. Уфа, ул. </w:t>
                  </w:r>
                  <w:r w:rsidRPr="0039781A">
                    <w:rPr>
                      <w:rFonts w:ascii="Times New Roman" w:hAnsi="Times New Roman" w:cs="Times New Roman"/>
                      <w:shd w:val="clear" w:color="auto" w:fill="FFFFFF"/>
                    </w:rPr>
                    <w:t>Юрия Гагарина</w:t>
                  </w:r>
                  <w:r>
                    <w:rPr>
                      <w:rFonts w:ascii="Times New Roman" w:hAnsi="Times New Roman" w:cs="Times New Roman"/>
                      <w:shd w:val="clear" w:color="auto" w:fill="FFFFFF"/>
                    </w:rPr>
                    <w:t>, д. 50</w:t>
                  </w:r>
                  <w:r w:rsidRPr="00422C65">
                    <w:rPr>
                      <w:rFonts w:ascii="Times New Roman" w:hAnsi="Times New Roman" w:cs="Times New Roman"/>
                      <w:shd w:val="clear" w:color="auto" w:fill="FFFFFF"/>
                    </w:rPr>
                    <w:t xml:space="preserve">, корп. </w:t>
                  </w:r>
                  <w:r>
                    <w:rPr>
                      <w:rFonts w:ascii="Times New Roman" w:hAnsi="Times New Roman" w:cs="Times New Roman"/>
                      <w:shd w:val="clear" w:color="auto" w:fill="FFFFFF"/>
                    </w:rPr>
                    <w:t>3</w:t>
                  </w:r>
                  <w:proofErr w:type="gramEnd"/>
                </w:p>
              </w:tc>
            </w:tr>
            <w:tr w:rsidR="002A5AF2" w:rsidRPr="00422C65" w:rsidTr="007E6F31">
              <w:tc>
                <w:tcPr>
                  <w:tcW w:w="1186" w:type="dxa"/>
                  <w:vAlign w:val="center"/>
                </w:tcPr>
                <w:p w:rsidR="002A5AF2" w:rsidRPr="00422C65" w:rsidRDefault="002A5AF2" w:rsidP="007E6F31">
                  <w:pPr>
                    <w:ind w:right="-108"/>
                    <w:rPr>
                      <w:sz w:val="20"/>
                      <w:szCs w:val="20"/>
                    </w:rPr>
                  </w:pPr>
                  <w:r w:rsidRPr="00422C65">
                    <w:rPr>
                      <w:sz w:val="20"/>
                      <w:szCs w:val="20"/>
                    </w:rPr>
                    <w:t>Заказчик №6</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2A5AF2" w:rsidRPr="00422C65" w:rsidRDefault="002A5AF2" w:rsidP="007E6F31">
                  <w:pPr>
                    <w:ind w:right="-108"/>
                    <w:rPr>
                      <w:sz w:val="20"/>
                      <w:szCs w:val="20"/>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Баязита Бикбая, д. 31, корп. 1</w:t>
                  </w:r>
                </w:p>
              </w:tc>
            </w:tr>
            <w:tr w:rsidR="002A5AF2" w:rsidRPr="00422C65" w:rsidTr="007E6F31">
              <w:tc>
                <w:tcPr>
                  <w:tcW w:w="1186" w:type="dxa"/>
                  <w:vMerge w:val="restart"/>
                  <w:vAlign w:val="center"/>
                </w:tcPr>
                <w:p w:rsidR="002A5AF2" w:rsidRPr="00422C65" w:rsidRDefault="002A5AF2" w:rsidP="007E6F31">
                  <w:pPr>
                    <w:ind w:right="-108"/>
                    <w:rPr>
                      <w:sz w:val="20"/>
                      <w:szCs w:val="20"/>
                    </w:rPr>
                  </w:pPr>
                  <w:r w:rsidRPr="00422C65">
                    <w:rPr>
                      <w:sz w:val="20"/>
                      <w:szCs w:val="20"/>
                    </w:rPr>
                    <w:t>Заказчик №7</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2A5AF2" w:rsidRPr="00422C65" w:rsidRDefault="002A5AF2" w:rsidP="007E6F31">
                  <w:pPr>
                    <w:ind w:right="-108"/>
                    <w:rPr>
                      <w:sz w:val="20"/>
                      <w:szCs w:val="20"/>
                      <w:lang w:eastAsia="en-US"/>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Российская, д.80</w:t>
                  </w:r>
                </w:p>
              </w:tc>
            </w:tr>
            <w:tr w:rsidR="002A5AF2" w:rsidRPr="00422C65" w:rsidTr="007E6F31">
              <w:tc>
                <w:tcPr>
                  <w:tcW w:w="1186" w:type="dxa"/>
                  <w:vMerge/>
                  <w:vAlign w:val="center"/>
                </w:tcPr>
                <w:p w:rsidR="002A5AF2" w:rsidRPr="00422C65" w:rsidRDefault="002A5AF2" w:rsidP="007E6F31">
                  <w:pPr>
                    <w:ind w:right="-108"/>
                    <w:rPr>
                      <w:sz w:val="20"/>
                      <w:szCs w:val="20"/>
                    </w:rPr>
                  </w:pPr>
                </w:p>
              </w:tc>
              <w:tc>
                <w:tcPr>
                  <w:tcW w:w="1564" w:type="dxa"/>
                </w:tcPr>
                <w:p w:rsidR="002A5AF2" w:rsidRPr="00422C65" w:rsidRDefault="002A5AF2" w:rsidP="007E6F31">
                  <w:pPr>
                    <w:rPr>
                      <w:sz w:val="20"/>
                      <w:szCs w:val="20"/>
                    </w:rPr>
                  </w:pPr>
                  <w:r w:rsidRPr="00422C65">
                    <w:rPr>
                      <w:sz w:val="20"/>
                      <w:szCs w:val="20"/>
                    </w:rPr>
                    <w:t>Объект 2</w:t>
                  </w:r>
                </w:p>
              </w:tc>
              <w:tc>
                <w:tcPr>
                  <w:tcW w:w="2908" w:type="dxa"/>
                  <w:vAlign w:val="center"/>
                </w:tcPr>
                <w:p w:rsidR="002A5AF2" w:rsidRPr="00422C65" w:rsidRDefault="002A5AF2" w:rsidP="007E6F31">
                  <w:pPr>
                    <w:ind w:right="-108"/>
                    <w:rPr>
                      <w:sz w:val="20"/>
                      <w:szCs w:val="20"/>
                      <w:shd w:val="clear" w:color="auto" w:fill="FFFFFF"/>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Российская 86, корп. 2</w:t>
                  </w:r>
                </w:p>
              </w:tc>
            </w:tr>
            <w:tr w:rsidR="002A5AF2" w:rsidRPr="00422C65" w:rsidTr="007E6F31">
              <w:tc>
                <w:tcPr>
                  <w:tcW w:w="1186" w:type="dxa"/>
                  <w:vAlign w:val="center"/>
                </w:tcPr>
                <w:p w:rsidR="002A5AF2" w:rsidRPr="00422C65" w:rsidRDefault="002A5AF2" w:rsidP="007E6F31">
                  <w:pPr>
                    <w:ind w:right="-108"/>
                    <w:rPr>
                      <w:sz w:val="20"/>
                      <w:szCs w:val="20"/>
                    </w:rPr>
                  </w:pPr>
                  <w:r w:rsidRPr="00422C65">
                    <w:rPr>
                      <w:sz w:val="20"/>
                      <w:szCs w:val="20"/>
                    </w:rPr>
                    <w:t>Заказчик №8</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2A5AF2" w:rsidRPr="00422C65" w:rsidRDefault="002A5AF2" w:rsidP="007E6F31">
                  <w:pPr>
                    <w:ind w:right="-108"/>
                    <w:rPr>
                      <w:sz w:val="20"/>
                      <w:szCs w:val="20"/>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Шафиева, д. 31, корп. 2</w:t>
                  </w:r>
                </w:p>
              </w:tc>
            </w:tr>
            <w:tr w:rsidR="002A5AF2" w:rsidRPr="00422C65" w:rsidTr="007E6F31">
              <w:tc>
                <w:tcPr>
                  <w:tcW w:w="1186" w:type="dxa"/>
                  <w:vMerge w:val="restart"/>
                </w:tcPr>
                <w:p w:rsidR="002A5AF2" w:rsidRPr="00422C65" w:rsidRDefault="002A5AF2" w:rsidP="007E6F31">
                  <w:pPr>
                    <w:ind w:right="-108"/>
                    <w:rPr>
                      <w:sz w:val="20"/>
                      <w:szCs w:val="20"/>
                    </w:rPr>
                  </w:pPr>
                  <w:r w:rsidRPr="00422C65">
                    <w:rPr>
                      <w:sz w:val="20"/>
                      <w:szCs w:val="20"/>
                    </w:rPr>
                    <w:t>Заказчик №9</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shd w:val="clear" w:color="auto" w:fill="FFFFFF"/>
                    </w:rPr>
                    <w:t xml:space="preserve">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Российская, д. 90</w:t>
                  </w:r>
                </w:p>
              </w:tc>
            </w:tr>
            <w:tr w:rsidR="002A5AF2" w:rsidRPr="00422C65" w:rsidTr="007E6F31">
              <w:tc>
                <w:tcPr>
                  <w:tcW w:w="1186" w:type="dxa"/>
                  <w:vMerge/>
                </w:tcPr>
                <w:p w:rsidR="002A5AF2" w:rsidRPr="00422C65" w:rsidRDefault="002A5AF2" w:rsidP="007E6F31">
                  <w:pPr>
                    <w:ind w:right="-108"/>
                    <w:rPr>
                      <w:sz w:val="20"/>
                      <w:szCs w:val="20"/>
                    </w:rPr>
                  </w:pP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2</w:t>
                  </w:r>
                </w:p>
              </w:tc>
              <w:tc>
                <w:tcPr>
                  <w:tcW w:w="2908" w:type="dxa"/>
                </w:tcPr>
                <w:p w:rsidR="002A5AF2" w:rsidRPr="00422C65" w:rsidRDefault="002A5AF2" w:rsidP="007E6F31">
                  <w:pPr>
                    <w:pStyle w:val="ConsPlusNonformat"/>
                    <w:jc w:val="both"/>
                    <w:rPr>
                      <w:rFonts w:ascii="Times New Roman" w:hAnsi="Times New Roman" w:cs="Times New Roman"/>
                      <w:shd w:val="clear" w:color="auto" w:fill="FFFFFF"/>
                    </w:rPr>
                  </w:pPr>
                  <w:r w:rsidRPr="00422C65">
                    <w:rPr>
                      <w:rFonts w:ascii="Times New Roman" w:hAnsi="Times New Roman" w:cs="Times New Roman"/>
                      <w:shd w:val="clear" w:color="auto" w:fill="FFFFFF"/>
                    </w:rPr>
                    <w:t xml:space="preserve">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Российская, д. 151, корп.1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№10</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ind w:right="-108"/>
                    <w:rPr>
                      <w:sz w:val="20"/>
                      <w:szCs w:val="20"/>
                    </w:rPr>
                  </w:pPr>
                  <w:r w:rsidRPr="00422C65">
                    <w:rPr>
                      <w:sz w:val="20"/>
                      <w:szCs w:val="20"/>
                    </w:rPr>
                    <w:t>Республика Башкортостан, г. Уфа, ул</w:t>
                  </w:r>
                  <w:proofErr w:type="gramStart"/>
                  <w:r w:rsidRPr="00422C65">
                    <w:rPr>
                      <w:sz w:val="20"/>
                      <w:szCs w:val="20"/>
                    </w:rPr>
                    <w:t>.Н</w:t>
                  </w:r>
                  <w:proofErr w:type="gramEnd"/>
                  <w:r w:rsidRPr="00422C65">
                    <w:rPr>
                      <w:sz w:val="20"/>
                      <w:szCs w:val="20"/>
                    </w:rPr>
                    <w:t>атальи Ковшовой д.10, корп. 1</w:t>
                  </w:r>
                </w:p>
              </w:tc>
            </w:tr>
            <w:tr w:rsidR="002A5AF2" w:rsidRPr="00422C65" w:rsidTr="007E6F31">
              <w:tc>
                <w:tcPr>
                  <w:tcW w:w="1186" w:type="dxa"/>
                  <w:vMerge w:val="restart"/>
                </w:tcPr>
                <w:p w:rsidR="002A5AF2" w:rsidRPr="00422C65" w:rsidRDefault="002A5AF2" w:rsidP="007E6F31">
                  <w:pPr>
                    <w:ind w:right="-108"/>
                    <w:rPr>
                      <w:sz w:val="20"/>
                      <w:szCs w:val="20"/>
                    </w:rPr>
                  </w:pPr>
                  <w:r w:rsidRPr="00422C65">
                    <w:rPr>
                      <w:sz w:val="20"/>
                      <w:szCs w:val="20"/>
                    </w:rPr>
                    <w:t>Заказчик №11</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ind w:right="-108"/>
                    <w:rPr>
                      <w:sz w:val="20"/>
                      <w:szCs w:val="20"/>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Юрия Гагарина, д. 59</w:t>
                  </w:r>
                </w:p>
              </w:tc>
            </w:tr>
            <w:tr w:rsidR="002A5AF2" w:rsidRPr="00422C65" w:rsidTr="007E6F31">
              <w:tc>
                <w:tcPr>
                  <w:tcW w:w="1186" w:type="dxa"/>
                  <w:vMerge/>
                </w:tcPr>
                <w:p w:rsidR="002A5AF2" w:rsidRPr="00422C65" w:rsidRDefault="002A5AF2" w:rsidP="007E6F31">
                  <w:pPr>
                    <w:ind w:right="-108"/>
                    <w:rPr>
                      <w:sz w:val="20"/>
                      <w:szCs w:val="20"/>
                    </w:rPr>
                  </w:pP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2</w:t>
                  </w:r>
                </w:p>
              </w:tc>
              <w:tc>
                <w:tcPr>
                  <w:tcW w:w="2908" w:type="dxa"/>
                </w:tcPr>
                <w:p w:rsidR="002A5AF2" w:rsidRPr="00422C65" w:rsidRDefault="002A5AF2" w:rsidP="007E6F31">
                  <w:pPr>
                    <w:ind w:right="-108"/>
                    <w:rPr>
                      <w:sz w:val="20"/>
                      <w:szCs w:val="20"/>
                      <w:shd w:val="clear" w:color="auto" w:fill="FFFFFF"/>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Жукова, д. 20, корп. 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№12</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ind w:right="-108"/>
                    <w:rPr>
                      <w:sz w:val="20"/>
                      <w:szCs w:val="20"/>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Академика Королева, д. 25</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№13</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Шафиева, д.29, корп. 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№14</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Рихарда Зорге 35 корпус 2</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№15</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proofErr w:type="gramStart"/>
                  <w:r w:rsidRPr="00422C65">
                    <w:rPr>
                      <w:rFonts w:ascii="Times New Roman" w:hAnsi="Times New Roman" w:cs="Times New Roman"/>
                    </w:rPr>
                    <w:t>Республика Башкортостан, г. Уфа, ул. Юрия Гагарина, д. 12, корп. 5</w:t>
                  </w:r>
                  <w:proofErr w:type="gramEnd"/>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№16</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proofErr w:type="gramStart"/>
                  <w:r w:rsidRPr="00422C65">
                    <w:rPr>
                      <w:rFonts w:ascii="Times New Roman" w:hAnsi="Times New Roman" w:cs="Times New Roman"/>
                    </w:rPr>
                    <w:t>Республика Башкортостан, г. Уфа, ул. Юрия Гагарина, д. 46, корп. 5</w:t>
                  </w:r>
                  <w:proofErr w:type="gramEnd"/>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№17</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proofErr w:type="gramStart"/>
                  <w:r w:rsidRPr="00422C65">
                    <w:rPr>
                      <w:rFonts w:ascii="Times New Roman" w:hAnsi="Times New Roman" w:cs="Times New Roman"/>
                    </w:rPr>
                    <w:t>Республика Башкортостан, г. Уфа, ул. Юрия Гагарина, д. 52, корп. 2</w:t>
                  </w:r>
                  <w:proofErr w:type="gramEnd"/>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№18</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Российская 94,корп.1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№19</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проспект Октября, д. 108, корпус 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№20</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proofErr w:type="gramStart"/>
                  <w:r w:rsidRPr="00422C65">
                    <w:rPr>
                      <w:rFonts w:ascii="Times New Roman" w:hAnsi="Times New Roman" w:cs="Times New Roman"/>
                    </w:rPr>
                    <w:t>Республика Башкортостан, г. Уфа, ул. Маршала Жукова, д. 4, корп.3</w:t>
                  </w:r>
                  <w:proofErr w:type="gramEnd"/>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№21</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50 лет СССР, д. 42, корп. 2</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№22</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проспект Октября, дом 74, корпус 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№23</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Проспект Октября, д.61,корп.3</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№24</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Рихарда Зорге, д. 48, корп. 3</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№25</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w:t>
                  </w:r>
                  <w:proofErr w:type="gramStart"/>
                  <w:r w:rsidRPr="00422C65">
                    <w:rPr>
                      <w:rFonts w:ascii="Times New Roman" w:hAnsi="Times New Roman" w:cs="Times New Roman"/>
                    </w:rPr>
                    <w:t>.Р</w:t>
                  </w:r>
                  <w:proofErr w:type="gramEnd"/>
                  <w:r w:rsidRPr="00422C65">
                    <w:rPr>
                      <w:rFonts w:ascii="Times New Roman" w:hAnsi="Times New Roman" w:cs="Times New Roman"/>
                    </w:rPr>
                    <w:t>ихарда Зорге, д. 43, корп. 2</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lastRenderedPageBreak/>
                    <w:t>Заказчик №26</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Лесной проезд</w:t>
                  </w:r>
                  <w:proofErr w:type="gramStart"/>
                  <w:r w:rsidRPr="00422C65">
                    <w:rPr>
                      <w:rFonts w:ascii="Times New Roman" w:hAnsi="Times New Roman" w:cs="Times New Roman"/>
                    </w:rPr>
                    <w:t>,д</w:t>
                  </w:r>
                  <w:proofErr w:type="gramEnd"/>
                  <w:r w:rsidRPr="00422C65">
                    <w:rPr>
                      <w:rFonts w:ascii="Times New Roman" w:hAnsi="Times New Roman" w:cs="Times New Roman"/>
                    </w:rPr>
                    <w:t>.14, корпус 3</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№27</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Менделеева, д. 217, корп. 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№28</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Менделеева, д.199, корп.1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№29</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Баязита Бикбая, д. 18, корп. 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№30</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Баязита Бикбая</w:t>
                  </w:r>
                  <w:proofErr w:type="gramStart"/>
                  <w:r w:rsidRPr="00422C65">
                    <w:rPr>
                      <w:rFonts w:ascii="Times New Roman" w:hAnsi="Times New Roman" w:cs="Times New Roman"/>
                    </w:rPr>
                    <w:t xml:space="preserve"> ,</w:t>
                  </w:r>
                  <w:proofErr w:type="gramEnd"/>
                  <w:r w:rsidRPr="00422C65">
                    <w:rPr>
                      <w:rFonts w:ascii="Times New Roman" w:hAnsi="Times New Roman" w:cs="Times New Roman"/>
                    </w:rPr>
                    <w:t xml:space="preserve"> д.30 корп.1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№31</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Максима Рыльского, дом 14 корпус 2</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№32</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Максима Рыльского, дом 5, корп.1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№33</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Российская, д. 41, корп. 4</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№34</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proofErr w:type="gramStart"/>
                  <w:r w:rsidRPr="00422C65">
                    <w:rPr>
                      <w:rFonts w:ascii="Times New Roman" w:hAnsi="Times New Roman" w:cs="Times New Roman"/>
                    </w:rPr>
                    <w:t>Республика Башкортостан, г. Уфа, ул. Максима Рыльского, д. 10, корп. 2</w:t>
                  </w:r>
                  <w:proofErr w:type="gramEnd"/>
                </w:p>
              </w:tc>
            </w:tr>
            <w:tr w:rsidR="002A5AF2" w:rsidRPr="00422C65" w:rsidTr="007E6F31">
              <w:tc>
                <w:tcPr>
                  <w:tcW w:w="1186" w:type="dxa"/>
                </w:tcPr>
                <w:p w:rsidR="002A5AF2" w:rsidRPr="000E4C2B" w:rsidRDefault="002A5AF2" w:rsidP="007E6F31">
                  <w:pPr>
                    <w:rPr>
                      <w:sz w:val="20"/>
                      <w:szCs w:val="20"/>
                    </w:rPr>
                  </w:pPr>
                  <w:r w:rsidRPr="000E4C2B">
                    <w:rPr>
                      <w:sz w:val="20"/>
                      <w:szCs w:val="20"/>
                    </w:rPr>
                    <w:t>Заказчик №35</w:t>
                  </w:r>
                </w:p>
              </w:tc>
              <w:tc>
                <w:tcPr>
                  <w:tcW w:w="1564" w:type="dxa"/>
                </w:tcPr>
                <w:p w:rsidR="002A5AF2" w:rsidRPr="000E4C2B" w:rsidRDefault="002A5AF2" w:rsidP="007E6F31">
                  <w:pPr>
                    <w:rPr>
                      <w:sz w:val="20"/>
                      <w:szCs w:val="20"/>
                    </w:rPr>
                  </w:pPr>
                  <w:r w:rsidRPr="000E4C2B">
                    <w:rPr>
                      <w:sz w:val="20"/>
                      <w:szCs w:val="20"/>
                    </w:rPr>
                    <w:t>Объект 1</w:t>
                  </w:r>
                </w:p>
              </w:tc>
              <w:tc>
                <w:tcPr>
                  <w:tcW w:w="2908" w:type="dxa"/>
                </w:tcPr>
                <w:p w:rsidR="002A5AF2" w:rsidRPr="000E4C2B" w:rsidRDefault="002A5AF2" w:rsidP="007E6F31">
                  <w:pPr>
                    <w:rPr>
                      <w:sz w:val="20"/>
                      <w:szCs w:val="20"/>
                    </w:rPr>
                  </w:pPr>
                  <w:r w:rsidRPr="000E4C2B">
                    <w:rPr>
                      <w:sz w:val="20"/>
                      <w:szCs w:val="20"/>
                    </w:rPr>
                    <w:t>Республика Башкортостан, г. Уфа, ул. Максима Рыльского, д 4,корпус</w:t>
                  </w:r>
                  <w:proofErr w:type="gramStart"/>
                  <w:r w:rsidRPr="000E4C2B">
                    <w:rPr>
                      <w:sz w:val="20"/>
                      <w:szCs w:val="20"/>
                    </w:rPr>
                    <w:t>1</w:t>
                  </w:r>
                  <w:proofErr w:type="gramEnd"/>
                </w:p>
              </w:tc>
            </w:tr>
          </w:tbl>
          <w:p w:rsidR="0097653C" w:rsidRPr="002C702A" w:rsidRDefault="0097653C" w:rsidP="007E6F31">
            <w:pPr>
              <w:contextualSpacing/>
              <w:rPr>
                <w:sz w:val="20"/>
                <w:szCs w:val="20"/>
              </w:rPr>
            </w:pPr>
          </w:p>
        </w:tc>
      </w:tr>
      <w:tr w:rsidR="0097653C" w:rsidRPr="003713C7" w:rsidTr="007E6F31">
        <w:trPr>
          <w:trHeight w:val="589"/>
        </w:trPr>
        <w:tc>
          <w:tcPr>
            <w:tcW w:w="3511" w:type="dxa"/>
            <w:tcBorders>
              <w:top w:val="single" w:sz="4" w:space="0" w:color="auto"/>
              <w:left w:val="single" w:sz="4" w:space="0" w:color="auto"/>
              <w:bottom w:val="single" w:sz="4" w:space="0" w:color="auto"/>
              <w:right w:val="single" w:sz="4" w:space="0" w:color="auto"/>
            </w:tcBorders>
          </w:tcPr>
          <w:p w:rsidR="0097653C" w:rsidRPr="003713C7" w:rsidRDefault="0097653C" w:rsidP="007E6F31">
            <w:pPr>
              <w:rPr>
                <w:sz w:val="20"/>
                <w:szCs w:val="20"/>
              </w:rPr>
            </w:pPr>
            <w:r w:rsidRPr="003713C7">
              <w:rPr>
                <w:sz w:val="20"/>
                <w:szCs w:val="20"/>
              </w:rPr>
              <w:lastRenderedPageBreak/>
              <w:t>Условия и сроки (периоды) поставки товаров, выполнения работ, оказания услуг</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E01B0C" w:rsidRDefault="0097653C" w:rsidP="007E6F31">
            <w:pPr>
              <w:pStyle w:val="rvps5"/>
              <w:spacing w:after="0"/>
              <w:rPr>
                <w:rFonts w:eastAsia="Calibri"/>
                <w:sz w:val="20"/>
                <w:szCs w:val="20"/>
                <w:lang w:eastAsia="ar-SA"/>
              </w:rPr>
            </w:pPr>
            <w:r w:rsidRPr="00E01B0C">
              <w:rPr>
                <w:rFonts w:eastAsia="Calibri"/>
                <w:sz w:val="20"/>
                <w:szCs w:val="20"/>
                <w:lang w:eastAsia="ar-SA"/>
              </w:rPr>
              <w:t>Подробная информация об условиях и сроках оказания услуг отражена в Разделе 3 «Проект договора» настоящей документации.</w:t>
            </w:r>
          </w:p>
          <w:p w:rsidR="0097653C" w:rsidRPr="003713C7" w:rsidRDefault="0097653C" w:rsidP="007E6F31">
            <w:pPr>
              <w:pStyle w:val="rvps5"/>
              <w:spacing w:after="0"/>
              <w:rPr>
                <w:rFonts w:eastAsia="Calibri"/>
                <w:sz w:val="20"/>
                <w:szCs w:val="20"/>
                <w:lang w:eastAsia="ar-SA"/>
              </w:rPr>
            </w:pPr>
            <w:r w:rsidRPr="00E01B0C">
              <w:rPr>
                <w:rFonts w:eastAsia="Calibri"/>
                <w:sz w:val="20"/>
                <w:szCs w:val="20"/>
                <w:lang w:eastAsia="en-US"/>
              </w:rPr>
              <w:t>Срок оказания услуг–с 01.02.2021по 31.07.2021г.</w:t>
            </w:r>
          </w:p>
        </w:tc>
      </w:tr>
      <w:tr w:rsidR="0097653C" w:rsidRPr="003713C7" w:rsidTr="007E6F31">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143F22" w:rsidRDefault="0097653C" w:rsidP="007E6F31">
            <w:pPr>
              <w:pStyle w:val="rvps5"/>
              <w:spacing w:after="0"/>
              <w:rPr>
                <w:rFonts w:eastAsia="Calibri"/>
                <w:sz w:val="20"/>
                <w:szCs w:val="20"/>
                <w:highlight w:val="yellow"/>
                <w:lang w:eastAsia="ar-SA"/>
              </w:rPr>
            </w:pPr>
          </w:p>
          <w:p w:rsidR="0097653C" w:rsidRPr="00143F22" w:rsidRDefault="0097653C" w:rsidP="007E6F31">
            <w:pPr>
              <w:pStyle w:val="rvps5"/>
              <w:spacing w:after="0"/>
              <w:rPr>
                <w:rFonts w:eastAsia="Calibri"/>
                <w:sz w:val="20"/>
                <w:szCs w:val="20"/>
                <w:highlight w:val="yellow"/>
                <w:lang w:eastAsia="ar-SA"/>
              </w:rPr>
            </w:pPr>
          </w:p>
          <w:p w:rsidR="0097653C" w:rsidRPr="00143F22" w:rsidRDefault="002A5AF2" w:rsidP="007E6F31">
            <w:pPr>
              <w:pStyle w:val="rvps5"/>
              <w:spacing w:after="0"/>
              <w:rPr>
                <w:rFonts w:eastAsia="Calibri"/>
                <w:sz w:val="20"/>
                <w:szCs w:val="20"/>
                <w:highlight w:val="yellow"/>
                <w:lang w:eastAsia="ar-SA"/>
              </w:rPr>
            </w:pPr>
            <w:r w:rsidRPr="006A1264">
              <w:rPr>
                <w:color w:val="000000"/>
                <w:sz w:val="20"/>
                <w:szCs w:val="20"/>
              </w:rPr>
              <w:t>9</w:t>
            </w:r>
            <w:r>
              <w:rPr>
                <w:color w:val="000000"/>
                <w:sz w:val="20"/>
                <w:szCs w:val="20"/>
              </w:rPr>
              <w:t xml:space="preserve"> </w:t>
            </w:r>
            <w:r w:rsidRPr="006A1264">
              <w:rPr>
                <w:color w:val="000000"/>
                <w:sz w:val="20"/>
                <w:szCs w:val="20"/>
              </w:rPr>
              <w:t>050</w:t>
            </w:r>
            <w:r>
              <w:rPr>
                <w:color w:val="000000"/>
                <w:sz w:val="20"/>
                <w:szCs w:val="20"/>
              </w:rPr>
              <w:t xml:space="preserve"> </w:t>
            </w:r>
            <w:r w:rsidRPr="006A1264">
              <w:rPr>
                <w:color w:val="000000"/>
                <w:sz w:val="20"/>
                <w:szCs w:val="20"/>
              </w:rPr>
              <w:t>068,8</w:t>
            </w:r>
            <w:r>
              <w:rPr>
                <w:color w:val="000000"/>
                <w:sz w:val="20"/>
                <w:szCs w:val="20"/>
              </w:rPr>
              <w:t>0</w:t>
            </w:r>
            <w:r>
              <w:rPr>
                <w:color w:val="000000"/>
                <w:sz w:val="20"/>
                <w:szCs w:val="20"/>
                <w:lang w:val="en-US"/>
              </w:rPr>
              <w:t xml:space="preserve"> </w:t>
            </w:r>
            <w:r w:rsidRPr="00422C65">
              <w:rPr>
                <w:iCs/>
                <w:color w:val="000000"/>
                <w:sz w:val="20"/>
                <w:szCs w:val="20"/>
              </w:rPr>
              <w:t>руб</w:t>
            </w:r>
          </w:p>
        </w:tc>
      </w:tr>
      <w:tr w:rsidR="0097653C" w:rsidRPr="003713C7" w:rsidTr="007E6F31">
        <w:tc>
          <w:tcPr>
            <w:tcW w:w="1034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7653C" w:rsidRPr="003713C7" w:rsidRDefault="0097653C" w:rsidP="007E6F31">
            <w:pPr>
              <w:pStyle w:val="rvps5"/>
              <w:spacing w:after="0"/>
              <w:rPr>
                <w:rFonts w:eastAsia="Calibri"/>
                <w:sz w:val="20"/>
                <w:szCs w:val="20"/>
                <w:lang w:eastAsia="ar-SA"/>
              </w:rPr>
            </w:pPr>
            <w:r w:rsidRPr="003713C7">
              <w:rPr>
                <w:rFonts w:eastAsia="Calibri"/>
                <w:b/>
                <w:sz w:val="20"/>
                <w:szCs w:val="20"/>
              </w:rPr>
              <w:t>4. Сведения об условиях проведения закупки</w:t>
            </w:r>
          </w:p>
        </w:tc>
      </w:tr>
      <w:tr w:rsidR="0097653C" w:rsidRPr="003713C7" w:rsidTr="0097653C">
        <w:tc>
          <w:tcPr>
            <w:tcW w:w="3799"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pStyle w:val="-3"/>
              <w:tabs>
                <w:tab w:val="clear" w:pos="360"/>
                <w:tab w:val="left" w:pos="709"/>
              </w:tabs>
              <w:spacing w:after="0"/>
              <w:rPr>
                <w:rFonts w:eastAsia="Calibri"/>
                <w:sz w:val="20"/>
                <w:szCs w:val="20"/>
              </w:rPr>
            </w:pPr>
            <w:r w:rsidRPr="003713C7">
              <w:rPr>
                <w:sz w:val="20"/>
                <w:szCs w:val="20"/>
              </w:rPr>
              <w:t>Срок, место и порядок предоставления документации о закупке</w:t>
            </w:r>
          </w:p>
        </w:tc>
        <w:tc>
          <w:tcPr>
            <w:tcW w:w="6549" w:type="dxa"/>
            <w:tcBorders>
              <w:top w:val="single" w:sz="4" w:space="0" w:color="auto"/>
              <w:left w:val="single" w:sz="4" w:space="0" w:color="auto"/>
              <w:right w:val="single" w:sz="4" w:space="0" w:color="auto"/>
            </w:tcBorders>
            <w:hideMark/>
          </w:tcPr>
          <w:p w:rsidR="0097653C" w:rsidRPr="003713C7" w:rsidRDefault="0097653C" w:rsidP="007E6F31">
            <w:pPr>
              <w:rPr>
                <w:rFonts w:eastAsia="Calibri"/>
                <w:sz w:val="20"/>
                <w:szCs w:val="20"/>
              </w:rPr>
            </w:pPr>
            <w:r w:rsidRPr="003713C7">
              <w:rPr>
                <w:rFonts w:eastAsia="Calibri"/>
                <w:sz w:val="20"/>
                <w:szCs w:val="20"/>
              </w:rPr>
              <w:t>Выдача документации не предусмотрена</w:t>
            </w:r>
          </w:p>
          <w:p w:rsidR="0097653C" w:rsidRPr="003713C7" w:rsidRDefault="0097653C" w:rsidP="007E6F31">
            <w:pPr>
              <w:rPr>
                <w:rFonts w:eastAsia="Calibri"/>
                <w:sz w:val="20"/>
                <w:szCs w:val="20"/>
              </w:rPr>
            </w:pPr>
            <w:r w:rsidRPr="003713C7">
              <w:rPr>
                <w:rFonts w:eastAsia="Calibri"/>
                <w:sz w:val="20"/>
                <w:szCs w:val="20"/>
              </w:rPr>
              <w:t>Документация о закупке размещена в ЕИС и на электронной торговой площадке и доступна для скачивания без взимания платы</w:t>
            </w:r>
          </w:p>
        </w:tc>
      </w:tr>
      <w:tr w:rsidR="0097653C" w:rsidRPr="003713C7" w:rsidTr="0097653C">
        <w:tc>
          <w:tcPr>
            <w:tcW w:w="3799"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pStyle w:val="-3"/>
              <w:tabs>
                <w:tab w:val="clear" w:pos="360"/>
                <w:tab w:val="left" w:pos="709"/>
              </w:tabs>
              <w:spacing w:after="0"/>
              <w:jc w:val="left"/>
              <w:rPr>
                <w:sz w:val="20"/>
                <w:szCs w:val="20"/>
              </w:rPr>
            </w:pPr>
            <w:r>
              <w:rPr>
                <w:sz w:val="20"/>
                <w:szCs w:val="20"/>
              </w:rPr>
              <w:t>Размер</w:t>
            </w:r>
            <w:r w:rsidRPr="003713C7">
              <w:rPr>
                <w:sz w:val="20"/>
                <w:szCs w:val="20"/>
              </w:rPr>
              <w:t>, порядок и сроки внесения платы, взимаемой заказчиком за предоставление документации, за исключением случаев предоставления документации о закупке в форме электронного документа</w:t>
            </w:r>
          </w:p>
        </w:tc>
        <w:tc>
          <w:tcPr>
            <w:tcW w:w="6549" w:type="dxa"/>
            <w:tcBorders>
              <w:left w:val="single" w:sz="4" w:space="0" w:color="auto"/>
              <w:bottom w:val="single" w:sz="4" w:space="0" w:color="auto"/>
              <w:right w:val="single" w:sz="4" w:space="0" w:color="auto"/>
            </w:tcBorders>
            <w:hideMark/>
          </w:tcPr>
          <w:p w:rsidR="0097653C" w:rsidRPr="003713C7" w:rsidRDefault="0097653C" w:rsidP="007E6F31">
            <w:pPr>
              <w:rPr>
                <w:rFonts w:eastAsia="Calibri"/>
                <w:sz w:val="20"/>
                <w:szCs w:val="20"/>
              </w:rPr>
            </w:pPr>
            <w:r w:rsidRPr="003713C7">
              <w:rPr>
                <w:rFonts w:eastAsia="Calibri"/>
                <w:sz w:val="20"/>
                <w:szCs w:val="20"/>
              </w:rPr>
              <w:t>Плата не установлена</w:t>
            </w:r>
          </w:p>
          <w:p w:rsidR="0097653C" w:rsidRPr="003713C7" w:rsidRDefault="0097653C" w:rsidP="007E6F31">
            <w:pPr>
              <w:rPr>
                <w:rFonts w:eastAsia="Calibri"/>
                <w:sz w:val="20"/>
                <w:szCs w:val="20"/>
              </w:rPr>
            </w:pPr>
          </w:p>
        </w:tc>
      </w:tr>
      <w:tr w:rsidR="0097653C" w:rsidRPr="003713C7" w:rsidTr="0097653C">
        <w:trPr>
          <w:trHeight w:val="698"/>
        </w:trPr>
        <w:tc>
          <w:tcPr>
            <w:tcW w:w="3799"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pStyle w:val="-3"/>
              <w:tabs>
                <w:tab w:val="clear" w:pos="360"/>
                <w:tab w:val="left" w:pos="709"/>
              </w:tabs>
              <w:spacing w:after="0"/>
              <w:jc w:val="left"/>
              <w:rPr>
                <w:sz w:val="20"/>
                <w:szCs w:val="20"/>
              </w:rPr>
            </w:pPr>
            <w:r w:rsidRPr="003713C7">
              <w:rPr>
                <w:sz w:val="20"/>
                <w:szCs w:val="20"/>
              </w:rPr>
              <w:t>Срок, в течение которого заказчик вправе отказаться от проведения закупки</w:t>
            </w:r>
          </w:p>
        </w:tc>
        <w:tc>
          <w:tcPr>
            <w:tcW w:w="6549" w:type="dxa"/>
            <w:tcBorders>
              <w:top w:val="single" w:sz="4" w:space="0" w:color="auto"/>
              <w:left w:val="single" w:sz="4" w:space="0" w:color="auto"/>
              <w:bottom w:val="single" w:sz="4" w:space="0" w:color="auto"/>
              <w:right w:val="single" w:sz="4" w:space="0" w:color="auto"/>
            </w:tcBorders>
            <w:hideMark/>
          </w:tcPr>
          <w:p w:rsidR="0097653C" w:rsidRPr="000F1523" w:rsidRDefault="0097653C" w:rsidP="0097653C">
            <w:pPr>
              <w:numPr>
                <w:ilvl w:val="0"/>
                <w:numId w:val="46"/>
              </w:numPr>
              <w:tabs>
                <w:tab w:val="left" w:pos="209"/>
              </w:tabs>
              <w:autoSpaceDE w:val="0"/>
              <w:autoSpaceDN w:val="0"/>
              <w:adjustRightInd w:val="0"/>
              <w:ind w:left="67" w:firstLine="0"/>
              <w:jc w:val="both"/>
              <w:rPr>
                <w:sz w:val="20"/>
                <w:szCs w:val="20"/>
              </w:rPr>
            </w:pPr>
            <w:r w:rsidRPr="000F1523">
              <w:rPr>
                <w:sz w:val="20"/>
                <w:szCs w:val="20"/>
              </w:rPr>
              <w:t>Заказчик вправе отменить конкурс до наступления даты и времени окончания срока подачи заявок на участие в конкурсе.</w:t>
            </w:r>
          </w:p>
          <w:p w:rsidR="0097653C" w:rsidRPr="000F1523" w:rsidRDefault="0097653C" w:rsidP="0097653C">
            <w:pPr>
              <w:numPr>
                <w:ilvl w:val="0"/>
                <w:numId w:val="46"/>
              </w:numPr>
              <w:tabs>
                <w:tab w:val="left" w:pos="209"/>
              </w:tabs>
              <w:autoSpaceDE w:val="0"/>
              <w:autoSpaceDN w:val="0"/>
              <w:adjustRightInd w:val="0"/>
              <w:ind w:left="67" w:firstLine="0"/>
              <w:jc w:val="both"/>
              <w:rPr>
                <w:sz w:val="20"/>
                <w:szCs w:val="20"/>
              </w:rPr>
            </w:pPr>
            <w:r w:rsidRPr="000F1523">
              <w:rPr>
                <w:sz w:val="20"/>
                <w:szCs w:val="20"/>
              </w:rPr>
              <w:t>При отмене конкурса заказчик не несет ответственность перед участниками такой закупки.</w:t>
            </w:r>
          </w:p>
          <w:p w:rsidR="0097653C" w:rsidRPr="000F1523" w:rsidRDefault="0097653C" w:rsidP="0097653C">
            <w:pPr>
              <w:numPr>
                <w:ilvl w:val="0"/>
                <w:numId w:val="46"/>
              </w:numPr>
              <w:tabs>
                <w:tab w:val="left" w:pos="209"/>
              </w:tabs>
              <w:autoSpaceDE w:val="0"/>
              <w:autoSpaceDN w:val="0"/>
              <w:adjustRightInd w:val="0"/>
              <w:ind w:left="67" w:firstLine="0"/>
              <w:jc w:val="both"/>
              <w:rPr>
                <w:sz w:val="20"/>
                <w:szCs w:val="20"/>
              </w:rPr>
            </w:pPr>
            <w:r w:rsidRPr="000F1523">
              <w:rPr>
                <w:sz w:val="20"/>
                <w:szCs w:val="20"/>
              </w:rPr>
              <w:t>Решение об отмене конкурса размещается в единой информационной системе в день принятия этого решения.</w:t>
            </w:r>
          </w:p>
          <w:p w:rsidR="0097653C" w:rsidRPr="003713C7" w:rsidRDefault="0097653C" w:rsidP="0097653C">
            <w:pPr>
              <w:numPr>
                <w:ilvl w:val="0"/>
                <w:numId w:val="46"/>
              </w:numPr>
              <w:tabs>
                <w:tab w:val="left" w:pos="209"/>
              </w:tabs>
              <w:autoSpaceDE w:val="0"/>
              <w:autoSpaceDN w:val="0"/>
              <w:adjustRightInd w:val="0"/>
              <w:ind w:left="67" w:firstLine="0"/>
              <w:jc w:val="both"/>
              <w:rPr>
                <w:sz w:val="20"/>
                <w:szCs w:val="20"/>
              </w:rPr>
            </w:pPr>
            <w:r w:rsidRPr="000F1523">
              <w:rPr>
                <w:sz w:val="20"/>
                <w:szCs w:val="20"/>
              </w:rPr>
              <w:t xml:space="preserve">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9" w:history="1">
              <w:r w:rsidRPr="000F1523">
                <w:rPr>
                  <w:sz w:val="20"/>
                  <w:szCs w:val="20"/>
                </w:rPr>
                <w:t>непреодолимой силы</w:t>
              </w:r>
            </w:hyperlink>
            <w:r w:rsidRPr="000F1523">
              <w:rPr>
                <w:sz w:val="20"/>
                <w:szCs w:val="20"/>
              </w:rPr>
              <w:t xml:space="preserve"> в соответствии с гражданским законодательством.</w:t>
            </w:r>
          </w:p>
        </w:tc>
      </w:tr>
      <w:tr w:rsidR="0097653C" w:rsidRPr="003713C7" w:rsidTr="0097653C">
        <w:tc>
          <w:tcPr>
            <w:tcW w:w="3799"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rFonts w:eastAsia="Calibri"/>
                <w:sz w:val="20"/>
                <w:szCs w:val="20"/>
              </w:rPr>
            </w:pPr>
            <w:r w:rsidRPr="003713C7">
              <w:rPr>
                <w:bCs/>
                <w:sz w:val="20"/>
                <w:szCs w:val="20"/>
              </w:rPr>
              <w:t xml:space="preserve">Размер обеспечения заявки на участие в закупке, требования к такому обеспечению, </w:t>
            </w:r>
            <w:r w:rsidRPr="003713C7">
              <w:rPr>
                <w:sz w:val="20"/>
                <w:szCs w:val="20"/>
              </w:rPr>
              <w:t xml:space="preserve">а также условия </w:t>
            </w:r>
            <w:r w:rsidRPr="003713C7">
              <w:rPr>
                <w:sz w:val="20"/>
                <w:szCs w:val="20"/>
              </w:rPr>
              <w:lastRenderedPageBreak/>
              <w:t>банковской гарантии</w:t>
            </w:r>
          </w:p>
        </w:tc>
        <w:tc>
          <w:tcPr>
            <w:tcW w:w="6549" w:type="dxa"/>
            <w:tcBorders>
              <w:top w:val="single" w:sz="4" w:space="0" w:color="auto"/>
              <w:left w:val="single" w:sz="4" w:space="0" w:color="auto"/>
              <w:bottom w:val="single" w:sz="4" w:space="0" w:color="auto"/>
              <w:right w:val="single" w:sz="4" w:space="0" w:color="auto"/>
            </w:tcBorders>
          </w:tcPr>
          <w:p w:rsidR="0097653C" w:rsidRPr="003713C7" w:rsidRDefault="0097653C" w:rsidP="007E6F31">
            <w:pPr>
              <w:tabs>
                <w:tab w:val="left" w:pos="509"/>
                <w:tab w:val="left" w:pos="993"/>
                <w:tab w:val="left" w:pos="1134"/>
              </w:tabs>
              <w:jc w:val="both"/>
              <w:rPr>
                <w:sz w:val="20"/>
                <w:szCs w:val="20"/>
              </w:rPr>
            </w:pPr>
            <w:r w:rsidRPr="000F1523">
              <w:rPr>
                <w:sz w:val="20"/>
                <w:szCs w:val="20"/>
              </w:rPr>
              <w:lastRenderedPageBreak/>
              <w:t xml:space="preserve">Обеспечение заявки не требуется </w:t>
            </w:r>
          </w:p>
        </w:tc>
      </w:tr>
      <w:tr w:rsidR="0097653C" w:rsidRPr="003713C7" w:rsidTr="0097653C">
        <w:tc>
          <w:tcPr>
            <w:tcW w:w="3799"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bCs/>
                <w:sz w:val="20"/>
                <w:szCs w:val="20"/>
              </w:rPr>
            </w:pPr>
            <w:r w:rsidRPr="003713C7">
              <w:rPr>
                <w:bCs/>
                <w:sz w:val="20"/>
                <w:szCs w:val="20"/>
              </w:rPr>
              <w:lastRenderedPageBreak/>
              <w:t>Размер  обеспечения исполнения договора, требования к такому обеспечению</w:t>
            </w:r>
          </w:p>
        </w:tc>
        <w:tc>
          <w:tcPr>
            <w:tcW w:w="6549" w:type="dxa"/>
            <w:tcBorders>
              <w:top w:val="single" w:sz="4" w:space="0" w:color="auto"/>
              <w:left w:val="single" w:sz="4" w:space="0" w:color="auto"/>
              <w:bottom w:val="single" w:sz="4" w:space="0" w:color="auto"/>
              <w:right w:val="single" w:sz="4" w:space="0" w:color="auto"/>
            </w:tcBorders>
            <w:hideMark/>
          </w:tcPr>
          <w:p w:rsidR="0097653C" w:rsidRPr="00422C65" w:rsidRDefault="0097653C" w:rsidP="0097653C">
            <w:pPr>
              <w:tabs>
                <w:tab w:val="left" w:pos="509"/>
                <w:tab w:val="left" w:pos="964"/>
                <w:tab w:val="left" w:pos="993"/>
              </w:tabs>
              <w:jc w:val="both"/>
              <w:rPr>
                <w:sz w:val="20"/>
                <w:szCs w:val="20"/>
              </w:rPr>
            </w:pPr>
            <w:r w:rsidRPr="00422C65">
              <w:rPr>
                <w:sz w:val="20"/>
                <w:szCs w:val="20"/>
              </w:rPr>
              <w:t xml:space="preserve">Установлено, 10% от </w:t>
            </w:r>
            <w:proofErr w:type="gramStart"/>
            <w:r w:rsidRPr="00422C65">
              <w:rPr>
                <w:sz w:val="20"/>
                <w:szCs w:val="20"/>
              </w:rPr>
              <w:t>начальной</w:t>
            </w:r>
            <w:proofErr w:type="gramEnd"/>
            <w:r w:rsidRPr="00422C65">
              <w:rPr>
                <w:sz w:val="20"/>
                <w:szCs w:val="20"/>
              </w:rPr>
              <w:t xml:space="preserve"> (максимальной) договора – </w:t>
            </w:r>
            <w:r>
              <w:rPr>
                <w:sz w:val="20"/>
                <w:szCs w:val="20"/>
              </w:rPr>
              <w:t>905 006 ,88</w:t>
            </w:r>
            <w:r w:rsidRPr="00422C65">
              <w:rPr>
                <w:sz w:val="20"/>
                <w:szCs w:val="2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3105"/>
              <w:gridCol w:w="1971"/>
            </w:tblGrid>
            <w:tr w:rsidR="0097653C" w:rsidRPr="00422C65" w:rsidTr="007E6F31">
              <w:tc>
                <w:tcPr>
                  <w:tcW w:w="551" w:type="dxa"/>
                  <w:vAlign w:val="center"/>
                </w:tcPr>
                <w:p w:rsidR="0097653C" w:rsidRPr="00422C65" w:rsidRDefault="0097653C" w:rsidP="007E6F31">
                  <w:pPr>
                    <w:widowControl w:val="0"/>
                    <w:contextualSpacing/>
                    <w:jc w:val="center"/>
                    <w:rPr>
                      <w:b/>
                      <w:sz w:val="20"/>
                      <w:szCs w:val="20"/>
                    </w:rPr>
                  </w:pPr>
                  <w:r w:rsidRPr="00422C65">
                    <w:rPr>
                      <w:b/>
                      <w:sz w:val="20"/>
                      <w:szCs w:val="20"/>
                    </w:rPr>
                    <w:t xml:space="preserve">№ </w:t>
                  </w:r>
                  <w:proofErr w:type="gramStart"/>
                  <w:r w:rsidRPr="00422C65">
                    <w:rPr>
                      <w:b/>
                      <w:sz w:val="20"/>
                      <w:szCs w:val="20"/>
                    </w:rPr>
                    <w:t>п</w:t>
                  </w:r>
                  <w:proofErr w:type="gramEnd"/>
                  <w:r w:rsidRPr="00422C65">
                    <w:rPr>
                      <w:b/>
                      <w:sz w:val="20"/>
                      <w:szCs w:val="20"/>
                    </w:rPr>
                    <w:t>/п</w:t>
                  </w:r>
                </w:p>
              </w:tc>
              <w:tc>
                <w:tcPr>
                  <w:tcW w:w="3105" w:type="dxa"/>
                  <w:vAlign w:val="center"/>
                </w:tcPr>
                <w:p w:rsidR="0097653C" w:rsidRPr="00422C65" w:rsidRDefault="0097653C" w:rsidP="007E6F31">
                  <w:pPr>
                    <w:widowControl w:val="0"/>
                    <w:contextualSpacing/>
                    <w:jc w:val="center"/>
                    <w:rPr>
                      <w:b/>
                      <w:sz w:val="20"/>
                      <w:szCs w:val="20"/>
                    </w:rPr>
                  </w:pPr>
                  <w:r w:rsidRPr="00422C65">
                    <w:rPr>
                      <w:b/>
                      <w:sz w:val="20"/>
                      <w:szCs w:val="20"/>
                    </w:rPr>
                    <w:t>Наименование заказчика</w:t>
                  </w:r>
                </w:p>
              </w:tc>
              <w:tc>
                <w:tcPr>
                  <w:tcW w:w="1971" w:type="dxa"/>
                </w:tcPr>
                <w:p w:rsidR="0097653C" w:rsidRPr="00422C65" w:rsidRDefault="0097653C" w:rsidP="007E6F31">
                  <w:pPr>
                    <w:widowControl w:val="0"/>
                    <w:contextualSpacing/>
                    <w:jc w:val="center"/>
                    <w:rPr>
                      <w:sz w:val="20"/>
                      <w:szCs w:val="20"/>
                    </w:rPr>
                  </w:pPr>
                  <w:r w:rsidRPr="00422C65">
                    <w:rPr>
                      <w:b/>
                      <w:sz w:val="20"/>
                      <w:szCs w:val="20"/>
                    </w:rPr>
                    <w:t>Размер обеспечения исполнения договора по каждому заказчику, руб.</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w:t>
                  </w:r>
                </w:p>
              </w:tc>
              <w:tc>
                <w:tcPr>
                  <w:tcW w:w="3105" w:type="dxa"/>
                </w:tcPr>
                <w:p w:rsidR="0097653C" w:rsidRPr="00422C65" w:rsidRDefault="0097653C" w:rsidP="007E6F31">
                  <w:pPr>
                    <w:rPr>
                      <w:sz w:val="20"/>
                      <w:szCs w:val="20"/>
                    </w:rPr>
                  </w:pPr>
                  <w:r w:rsidRPr="00422C65">
                    <w:rPr>
                      <w:bCs/>
                      <w:sz w:val="20"/>
                      <w:szCs w:val="20"/>
                    </w:rPr>
                    <w:t>МАОУ Школа № 38</w:t>
                  </w:r>
                </w:p>
              </w:tc>
              <w:tc>
                <w:tcPr>
                  <w:tcW w:w="1971" w:type="dxa"/>
                  <w:vAlign w:val="bottom"/>
                </w:tcPr>
                <w:p w:rsidR="0097653C" w:rsidRPr="00472A19" w:rsidRDefault="0097653C" w:rsidP="007E6F31">
                  <w:pPr>
                    <w:rPr>
                      <w:color w:val="000000"/>
                      <w:sz w:val="20"/>
                      <w:szCs w:val="20"/>
                    </w:rPr>
                  </w:pPr>
                  <w:r w:rsidRPr="00472A19">
                    <w:rPr>
                      <w:color w:val="000000"/>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w:t>
                  </w:r>
                </w:p>
              </w:tc>
              <w:tc>
                <w:tcPr>
                  <w:tcW w:w="3105" w:type="dxa"/>
                  <w:vAlign w:val="center"/>
                </w:tcPr>
                <w:p w:rsidR="0097653C" w:rsidRPr="00422C65" w:rsidRDefault="0097653C" w:rsidP="007E6F31">
                  <w:pPr>
                    <w:rPr>
                      <w:color w:val="000000"/>
                      <w:sz w:val="20"/>
                      <w:szCs w:val="20"/>
                    </w:rPr>
                  </w:pPr>
                  <w:r w:rsidRPr="00422C65">
                    <w:rPr>
                      <w:color w:val="000000"/>
                      <w:sz w:val="20"/>
                      <w:szCs w:val="20"/>
                    </w:rPr>
                    <w:t>МАОУ "Лицей № 6"</w:t>
                  </w:r>
                </w:p>
              </w:tc>
              <w:tc>
                <w:tcPr>
                  <w:tcW w:w="1971" w:type="dxa"/>
                </w:tcPr>
                <w:p w:rsidR="0097653C" w:rsidRPr="00472A19" w:rsidRDefault="0097653C" w:rsidP="007E6F31">
                  <w:pPr>
                    <w:rPr>
                      <w:sz w:val="20"/>
                      <w:szCs w:val="20"/>
                    </w:rPr>
                  </w:pPr>
                  <w:r w:rsidRPr="00472A19">
                    <w:rPr>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3</w:t>
                  </w:r>
                </w:p>
              </w:tc>
              <w:tc>
                <w:tcPr>
                  <w:tcW w:w="3105" w:type="dxa"/>
                  <w:vAlign w:val="center"/>
                </w:tcPr>
                <w:p w:rsidR="0097653C" w:rsidRPr="00422C65" w:rsidRDefault="0097653C" w:rsidP="007E6F31">
                  <w:pPr>
                    <w:rPr>
                      <w:color w:val="000000"/>
                      <w:sz w:val="20"/>
                      <w:szCs w:val="20"/>
                    </w:rPr>
                  </w:pPr>
                  <w:r w:rsidRPr="00422C65">
                    <w:rPr>
                      <w:color w:val="000000"/>
                      <w:sz w:val="20"/>
                      <w:szCs w:val="20"/>
                    </w:rPr>
                    <w:t>МАОУ Школа № 37</w:t>
                  </w:r>
                </w:p>
              </w:tc>
              <w:tc>
                <w:tcPr>
                  <w:tcW w:w="1971" w:type="dxa"/>
                </w:tcPr>
                <w:p w:rsidR="0097653C" w:rsidRPr="00472A19" w:rsidRDefault="0097653C" w:rsidP="007E6F31">
                  <w:pPr>
                    <w:rPr>
                      <w:sz w:val="20"/>
                      <w:szCs w:val="20"/>
                    </w:rPr>
                  </w:pPr>
                  <w:r w:rsidRPr="00472A19">
                    <w:rPr>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4</w:t>
                  </w:r>
                </w:p>
              </w:tc>
              <w:tc>
                <w:tcPr>
                  <w:tcW w:w="3105" w:type="dxa"/>
                </w:tcPr>
                <w:p w:rsidR="0097653C" w:rsidRPr="00422C65" w:rsidRDefault="0097653C" w:rsidP="007E6F31">
                  <w:pPr>
                    <w:rPr>
                      <w:sz w:val="20"/>
                      <w:szCs w:val="20"/>
                    </w:rPr>
                  </w:pPr>
                  <w:r w:rsidRPr="00422C65">
                    <w:rPr>
                      <w:sz w:val="20"/>
                      <w:szCs w:val="20"/>
                    </w:rPr>
                    <w:t>МАОУ «Лицей № 42»</w:t>
                  </w:r>
                </w:p>
              </w:tc>
              <w:tc>
                <w:tcPr>
                  <w:tcW w:w="1971" w:type="dxa"/>
                </w:tcPr>
                <w:p w:rsidR="0097653C" w:rsidRPr="00472A19" w:rsidRDefault="0097653C" w:rsidP="007E6F31">
                  <w:pPr>
                    <w:rPr>
                      <w:sz w:val="20"/>
                      <w:szCs w:val="20"/>
                    </w:rPr>
                  </w:pPr>
                  <w:r w:rsidRPr="00472A19">
                    <w:rPr>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5</w:t>
                  </w:r>
                </w:p>
              </w:tc>
              <w:tc>
                <w:tcPr>
                  <w:tcW w:w="3105" w:type="dxa"/>
                </w:tcPr>
                <w:p w:rsidR="0097653C" w:rsidRPr="00422C65" w:rsidRDefault="0097653C" w:rsidP="007E6F31">
                  <w:pPr>
                    <w:rPr>
                      <w:sz w:val="20"/>
                      <w:szCs w:val="20"/>
                    </w:rPr>
                  </w:pPr>
                  <w:r w:rsidRPr="00422C65">
                    <w:rPr>
                      <w:sz w:val="20"/>
                      <w:szCs w:val="20"/>
                    </w:rPr>
                    <w:t xml:space="preserve">МАОУ </w:t>
                  </w:r>
                  <w:r>
                    <w:rPr>
                      <w:sz w:val="20"/>
                      <w:szCs w:val="20"/>
                    </w:rPr>
                    <w:t>Школа №130</w:t>
                  </w:r>
                </w:p>
              </w:tc>
              <w:tc>
                <w:tcPr>
                  <w:tcW w:w="1971" w:type="dxa"/>
                </w:tcPr>
                <w:p w:rsidR="0097653C" w:rsidRPr="00472A19" w:rsidRDefault="0097653C" w:rsidP="007E6F31">
                  <w:pPr>
                    <w:rPr>
                      <w:sz w:val="20"/>
                      <w:szCs w:val="20"/>
                    </w:rPr>
                  </w:pPr>
                  <w:r w:rsidRPr="00472A19">
                    <w:rPr>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6</w:t>
                  </w:r>
                </w:p>
              </w:tc>
              <w:tc>
                <w:tcPr>
                  <w:tcW w:w="3105" w:type="dxa"/>
                </w:tcPr>
                <w:p w:rsidR="0097653C" w:rsidRPr="00422C65" w:rsidRDefault="0097653C" w:rsidP="007E6F31">
                  <w:pPr>
                    <w:rPr>
                      <w:sz w:val="20"/>
                      <w:szCs w:val="20"/>
                    </w:rPr>
                  </w:pPr>
                  <w:r w:rsidRPr="00422C65">
                    <w:rPr>
                      <w:sz w:val="20"/>
                      <w:szCs w:val="20"/>
                    </w:rPr>
                    <w:t>МАОУ «Татарская гимназия № 84»</w:t>
                  </w:r>
                </w:p>
              </w:tc>
              <w:tc>
                <w:tcPr>
                  <w:tcW w:w="1971" w:type="dxa"/>
                </w:tcPr>
                <w:p w:rsidR="0097653C" w:rsidRPr="00472A19" w:rsidRDefault="0097653C" w:rsidP="007E6F31">
                  <w:pPr>
                    <w:rPr>
                      <w:sz w:val="20"/>
                      <w:szCs w:val="20"/>
                    </w:rPr>
                  </w:pPr>
                  <w:r w:rsidRPr="00472A19">
                    <w:rPr>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7</w:t>
                  </w:r>
                </w:p>
              </w:tc>
              <w:tc>
                <w:tcPr>
                  <w:tcW w:w="3105" w:type="dxa"/>
                </w:tcPr>
                <w:p w:rsidR="0097653C" w:rsidRPr="00422C65" w:rsidRDefault="0097653C" w:rsidP="007E6F31">
                  <w:pPr>
                    <w:rPr>
                      <w:sz w:val="20"/>
                      <w:szCs w:val="20"/>
                    </w:rPr>
                  </w:pPr>
                  <w:r w:rsidRPr="00422C65">
                    <w:rPr>
                      <w:sz w:val="20"/>
                      <w:szCs w:val="20"/>
                    </w:rPr>
                    <w:t>МАОУ  «Физико-математический лицей № 93»</w:t>
                  </w:r>
                </w:p>
              </w:tc>
              <w:tc>
                <w:tcPr>
                  <w:tcW w:w="1971" w:type="dxa"/>
                </w:tcPr>
                <w:p w:rsidR="0097653C" w:rsidRPr="00472A19" w:rsidRDefault="0097653C" w:rsidP="007E6F31">
                  <w:pPr>
                    <w:rPr>
                      <w:sz w:val="20"/>
                      <w:szCs w:val="20"/>
                    </w:rPr>
                  </w:pPr>
                  <w:r w:rsidRPr="00472A19">
                    <w:rPr>
                      <w:sz w:val="20"/>
                      <w:szCs w:val="20"/>
                    </w:rPr>
                    <w:t>57609,72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8</w:t>
                  </w:r>
                </w:p>
              </w:tc>
              <w:tc>
                <w:tcPr>
                  <w:tcW w:w="3105" w:type="dxa"/>
                </w:tcPr>
                <w:p w:rsidR="0097653C" w:rsidRPr="00422C65" w:rsidRDefault="0097653C" w:rsidP="007E6F31">
                  <w:pPr>
                    <w:rPr>
                      <w:sz w:val="20"/>
                      <w:szCs w:val="20"/>
                    </w:rPr>
                  </w:pPr>
                  <w:r w:rsidRPr="00422C65">
                    <w:rPr>
                      <w:sz w:val="20"/>
                      <w:szCs w:val="20"/>
                    </w:rPr>
                    <w:t>МАОУ Школа № 97</w:t>
                  </w:r>
                </w:p>
              </w:tc>
              <w:tc>
                <w:tcPr>
                  <w:tcW w:w="1971" w:type="dxa"/>
                </w:tcPr>
                <w:p w:rsidR="0097653C" w:rsidRPr="00472A19" w:rsidRDefault="0097653C" w:rsidP="007E6F31">
                  <w:pPr>
                    <w:rPr>
                      <w:sz w:val="20"/>
                      <w:szCs w:val="20"/>
                    </w:rPr>
                  </w:pPr>
                  <w:r w:rsidRPr="00472A19">
                    <w:rPr>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9</w:t>
                  </w:r>
                </w:p>
              </w:tc>
              <w:tc>
                <w:tcPr>
                  <w:tcW w:w="3105" w:type="dxa"/>
                </w:tcPr>
                <w:p w:rsidR="0097653C" w:rsidRPr="00422C65" w:rsidRDefault="0097653C" w:rsidP="007E6F31">
                  <w:pPr>
                    <w:rPr>
                      <w:sz w:val="20"/>
                      <w:szCs w:val="20"/>
                    </w:rPr>
                  </w:pPr>
                  <w:r w:rsidRPr="00422C65">
                    <w:rPr>
                      <w:sz w:val="20"/>
                      <w:szCs w:val="20"/>
                    </w:rPr>
                    <w:t>МАОУ "Центр образования № 114"</w:t>
                  </w:r>
                </w:p>
              </w:tc>
              <w:tc>
                <w:tcPr>
                  <w:tcW w:w="1971" w:type="dxa"/>
                </w:tcPr>
                <w:p w:rsidR="0097653C" w:rsidRPr="00472A19" w:rsidRDefault="0097653C" w:rsidP="007E6F31">
                  <w:pPr>
                    <w:rPr>
                      <w:sz w:val="20"/>
                      <w:szCs w:val="20"/>
                    </w:rPr>
                  </w:pPr>
                  <w:r w:rsidRPr="00472A19">
                    <w:rPr>
                      <w:sz w:val="20"/>
                      <w:szCs w:val="20"/>
                    </w:rPr>
                    <w:t>51632,28</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10</w:t>
                  </w:r>
                </w:p>
              </w:tc>
              <w:tc>
                <w:tcPr>
                  <w:tcW w:w="3105" w:type="dxa"/>
                </w:tcPr>
                <w:p w:rsidR="0097653C" w:rsidRPr="00422C65" w:rsidRDefault="0097653C" w:rsidP="007E6F31">
                  <w:pPr>
                    <w:rPr>
                      <w:sz w:val="20"/>
                      <w:szCs w:val="20"/>
                    </w:rPr>
                  </w:pPr>
                  <w:r w:rsidRPr="00422C65">
                    <w:rPr>
                      <w:sz w:val="20"/>
                      <w:szCs w:val="20"/>
                    </w:rPr>
                    <w:t>МАОУ «Лицей № 155»</w:t>
                  </w:r>
                </w:p>
              </w:tc>
              <w:tc>
                <w:tcPr>
                  <w:tcW w:w="1971" w:type="dxa"/>
                </w:tcPr>
                <w:p w:rsidR="0097653C" w:rsidRPr="00472A19" w:rsidRDefault="0097653C" w:rsidP="007E6F31">
                  <w:pPr>
                    <w:rPr>
                      <w:sz w:val="20"/>
                      <w:szCs w:val="20"/>
                    </w:rPr>
                  </w:pPr>
                  <w:r w:rsidRPr="00472A19">
                    <w:rPr>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11</w:t>
                  </w:r>
                </w:p>
              </w:tc>
              <w:tc>
                <w:tcPr>
                  <w:tcW w:w="3105" w:type="dxa"/>
                </w:tcPr>
                <w:p w:rsidR="0097653C" w:rsidRPr="00422C65" w:rsidRDefault="0097653C" w:rsidP="007E6F31">
                  <w:pPr>
                    <w:rPr>
                      <w:sz w:val="20"/>
                      <w:szCs w:val="20"/>
                    </w:rPr>
                  </w:pPr>
                  <w:r w:rsidRPr="00422C65">
                    <w:rPr>
                      <w:sz w:val="20"/>
                      <w:szCs w:val="20"/>
                    </w:rPr>
                    <w:t>МАОУ "Центр образования № 159"</w:t>
                  </w:r>
                </w:p>
              </w:tc>
              <w:tc>
                <w:tcPr>
                  <w:tcW w:w="1971" w:type="dxa"/>
                </w:tcPr>
                <w:p w:rsidR="0097653C" w:rsidRPr="00472A19" w:rsidRDefault="0097653C" w:rsidP="007E6F31">
                  <w:pPr>
                    <w:rPr>
                      <w:sz w:val="20"/>
                      <w:szCs w:val="20"/>
                    </w:rPr>
                  </w:pPr>
                  <w:r w:rsidRPr="00472A19">
                    <w:rPr>
                      <w:sz w:val="20"/>
                      <w:szCs w:val="20"/>
                    </w:rPr>
                    <w:t>51632,28</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12</w:t>
                  </w:r>
                </w:p>
              </w:tc>
              <w:tc>
                <w:tcPr>
                  <w:tcW w:w="3105" w:type="dxa"/>
                </w:tcPr>
                <w:p w:rsidR="0097653C" w:rsidRPr="00422C65" w:rsidRDefault="0097653C" w:rsidP="007E6F31">
                  <w:pPr>
                    <w:rPr>
                      <w:sz w:val="20"/>
                      <w:szCs w:val="20"/>
                    </w:rPr>
                  </w:pPr>
                  <w:r w:rsidRPr="00422C65">
                    <w:rPr>
                      <w:sz w:val="20"/>
                      <w:szCs w:val="20"/>
                    </w:rPr>
                    <w:t>МАОУ ДО "Салям"</w:t>
                  </w:r>
                </w:p>
              </w:tc>
              <w:tc>
                <w:tcPr>
                  <w:tcW w:w="1971" w:type="dxa"/>
                </w:tcPr>
                <w:p w:rsidR="0097653C" w:rsidRPr="00472A19" w:rsidRDefault="0097653C" w:rsidP="007E6F31">
                  <w:pPr>
                    <w:rPr>
                      <w:sz w:val="20"/>
                      <w:szCs w:val="20"/>
                    </w:rPr>
                  </w:pPr>
                  <w:r w:rsidRPr="00472A19">
                    <w:rPr>
                      <w:sz w:val="20"/>
                      <w:szCs w:val="20"/>
                    </w:rPr>
                    <w:t>30364,56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13</w:t>
                  </w:r>
                </w:p>
              </w:tc>
              <w:tc>
                <w:tcPr>
                  <w:tcW w:w="3105" w:type="dxa"/>
                </w:tcPr>
                <w:p w:rsidR="0097653C" w:rsidRPr="00422C65" w:rsidRDefault="0097653C" w:rsidP="007E6F31">
                  <w:pPr>
                    <w:rPr>
                      <w:sz w:val="20"/>
                      <w:szCs w:val="20"/>
                    </w:rPr>
                  </w:pPr>
                  <w:r w:rsidRPr="00422C65">
                    <w:rPr>
                      <w:sz w:val="20"/>
                      <w:szCs w:val="20"/>
                    </w:rPr>
                    <w:t>МАДОУ Детский сад № 34</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14</w:t>
                  </w:r>
                </w:p>
              </w:tc>
              <w:tc>
                <w:tcPr>
                  <w:tcW w:w="3105" w:type="dxa"/>
                </w:tcPr>
                <w:p w:rsidR="0097653C" w:rsidRPr="00422C65" w:rsidRDefault="0097653C" w:rsidP="007E6F31">
                  <w:pPr>
                    <w:rPr>
                      <w:sz w:val="20"/>
                      <w:szCs w:val="20"/>
                    </w:rPr>
                  </w:pPr>
                  <w:r w:rsidRPr="00422C65">
                    <w:rPr>
                      <w:sz w:val="20"/>
                      <w:szCs w:val="20"/>
                    </w:rPr>
                    <w:t>МАДОУ Детский сад № 38</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15</w:t>
                  </w:r>
                </w:p>
              </w:tc>
              <w:tc>
                <w:tcPr>
                  <w:tcW w:w="3105" w:type="dxa"/>
                </w:tcPr>
                <w:p w:rsidR="0097653C" w:rsidRPr="00422C65" w:rsidRDefault="0097653C" w:rsidP="007E6F31">
                  <w:pPr>
                    <w:rPr>
                      <w:sz w:val="20"/>
                      <w:szCs w:val="20"/>
                    </w:rPr>
                  </w:pPr>
                  <w:r w:rsidRPr="00422C65">
                    <w:rPr>
                      <w:sz w:val="20"/>
                      <w:szCs w:val="20"/>
                    </w:rPr>
                    <w:t>МАДОУ Детский сад № 61</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16</w:t>
                  </w:r>
                </w:p>
              </w:tc>
              <w:tc>
                <w:tcPr>
                  <w:tcW w:w="3105" w:type="dxa"/>
                </w:tcPr>
                <w:p w:rsidR="0097653C" w:rsidRPr="00422C65" w:rsidRDefault="0097653C" w:rsidP="007E6F31">
                  <w:pPr>
                    <w:rPr>
                      <w:sz w:val="20"/>
                      <w:szCs w:val="20"/>
                    </w:rPr>
                  </w:pPr>
                  <w:r w:rsidRPr="00422C65">
                    <w:rPr>
                      <w:sz w:val="20"/>
                      <w:szCs w:val="20"/>
                    </w:rPr>
                    <w:t>МАДОУ Детский сад № 69</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17</w:t>
                  </w:r>
                </w:p>
              </w:tc>
              <w:tc>
                <w:tcPr>
                  <w:tcW w:w="3105" w:type="dxa"/>
                </w:tcPr>
                <w:p w:rsidR="0097653C" w:rsidRPr="00422C65" w:rsidRDefault="0097653C" w:rsidP="007E6F31">
                  <w:pPr>
                    <w:rPr>
                      <w:sz w:val="20"/>
                      <w:szCs w:val="20"/>
                    </w:rPr>
                  </w:pPr>
                  <w:r w:rsidRPr="00422C65">
                    <w:rPr>
                      <w:sz w:val="20"/>
                      <w:szCs w:val="20"/>
                    </w:rPr>
                    <w:t>МАДОУ Детский сад № 99</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18</w:t>
                  </w:r>
                </w:p>
              </w:tc>
              <w:tc>
                <w:tcPr>
                  <w:tcW w:w="3105" w:type="dxa"/>
                </w:tcPr>
                <w:p w:rsidR="0097653C" w:rsidRPr="00422C65" w:rsidRDefault="0097653C" w:rsidP="007E6F31">
                  <w:pPr>
                    <w:rPr>
                      <w:sz w:val="20"/>
                      <w:szCs w:val="20"/>
                    </w:rPr>
                  </w:pPr>
                  <w:r w:rsidRPr="00422C65">
                    <w:rPr>
                      <w:sz w:val="20"/>
                      <w:szCs w:val="20"/>
                    </w:rPr>
                    <w:t>МАДОУ Детский сад № 111</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19</w:t>
                  </w:r>
                </w:p>
              </w:tc>
              <w:tc>
                <w:tcPr>
                  <w:tcW w:w="3105" w:type="dxa"/>
                </w:tcPr>
                <w:p w:rsidR="0097653C" w:rsidRPr="00422C65" w:rsidRDefault="0097653C" w:rsidP="007E6F31">
                  <w:pPr>
                    <w:rPr>
                      <w:sz w:val="20"/>
                      <w:szCs w:val="20"/>
                    </w:rPr>
                  </w:pPr>
                  <w:r w:rsidRPr="00422C65">
                    <w:rPr>
                      <w:sz w:val="20"/>
                      <w:szCs w:val="20"/>
                    </w:rPr>
                    <w:t>МАДОУ Детский сад № 113</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20</w:t>
                  </w:r>
                </w:p>
              </w:tc>
              <w:tc>
                <w:tcPr>
                  <w:tcW w:w="3105" w:type="dxa"/>
                </w:tcPr>
                <w:p w:rsidR="0097653C" w:rsidRPr="00422C65" w:rsidRDefault="0097653C" w:rsidP="007E6F31">
                  <w:pPr>
                    <w:rPr>
                      <w:sz w:val="20"/>
                      <w:szCs w:val="20"/>
                    </w:rPr>
                  </w:pPr>
                  <w:r w:rsidRPr="00422C65">
                    <w:rPr>
                      <w:sz w:val="20"/>
                      <w:szCs w:val="20"/>
                    </w:rPr>
                    <w:t>МАДОУ Детский сад № 122</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21</w:t>
                  </w:r>
                </w:p>
              </w:tc>
              <w:tc>
                <w:tcPr>
                  <w:tcW w:w="3105" w:type="dxa"/>
                </w:tcPr>
                <w:p w:rsidR="0097653C" w:rsidRPr="00422C65" w:rsidRDefault="0097653C" w:rsidP="007E6F31">
                  <w:pPr>
                    <w:rPr>
                      <w:sz w:val="20"/>
                      <w:szCs w:val="20"/>
                    </w:rPr>
                  </w:pPr>
                  <w:r w:rsidRPr="00422C65">
                    <w:rPr>
                      <w:sz w:val="20"/>
                      <w:szCs w:val="20"/>
                    </w:rPr>
                    <w:t>МАДОУ Детский сад № 157</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22</w:t>
                  </w:r>
                </w:p>
              </w:tc>
              <w:tc>
                <w:tcPr>
                  <w:tcW w:w="3105" w:type="dxa"/>
                </w:tcPr>
                <w:p w:rsidR="0097653C" w:rsidRPr="00422C65" w:rsidRDefault="0097653C" w:rsidP="007E6F31">
                  <w:pPr>
                    <w:rPr>
                      <w:sz w:val="20"/>
                      <w:szCs w:val="20"/>
                    </w:rPr>
                  </w:pPr>
                  <w:r w:rsidRPr="00422C65">
                    <w:rPr>
                      <w:sz w:val="20"/>
                      <w:szCs w:val="20"/>
                    </w:rPr>
                    <w:t>МАДОУ Детский сад № 197</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23</w:t>
                  </w:r>
                </w:p>
              </w:tc>
              <w:tc>
                <w:tcPr>
                  <w:tcW w:w="3105" w:type="dxa"/>
                </w:tcPr>
                <w:p w:rsidR="0097653C" w:rsidRPr="00422C65" w:rsidRDefault="0097653C" w:rsidP="007E6F31">
                  <w:pPr>
                    <w:rPr>
                      <w:sz w:val="20"/>
                      <w:szCs w:val="20"/>
                    </w:rPr>
                  </w:pPr>
                  <w:r w:rsidRPr="00422C65">
                    <w:rPr>
                      <w:sz w:val="20"/>
                      <w:szCs w:val="20"/>
                    </w:rPr>
                    <w:t>МАДОУ Детский сад № 198</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24</w:t>
                  </w:r>
                </w:p>
              </w:tc>
              <w:tc>
                <w:tcPr>
                  <w:tcW w:w="3105" w:type="dxa"/>
                </w:tcPr>
                <w:p w:rsidR="0097653C" w:rsidRPr="00422C65" w:rsidRDefault="0097653C" w:rsidP="007E6F31">
                  <w:pPr>
                    <w:rPr>
                      <w:sz w:val="20"/>
                      <w:szCs w:val="20"/>
                    </w:rPr>
                  </w:pPr>
                  <w:r w:rsidRPr="00422C65">
                    <w:rPr>
                      <w:sz w:val="20"/>
                      <w:szCs w:val="20"/>
                    </w:rPr>
                    <w:t>МАДОУ Детский сад № 208</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25</w:t>
                  </w:r>
                </w:p>
              </w:tc>
              <w:tc>
                <w:tcPr>
                  <w:tcW w:w="3105" w:type="dxa"/>
                </w:tcPr>
                <w:p w:rsidR="0097653C" w:rsidRPr="00422C65" w:rsidRDefault="0097653C" w:rsidP="007E6F31">
                  <w:pPr>
                    <w:rPr>
                      <w:sz w:val="20"/>
                      <w:szCs w:val="20"/>
                    </w:rPr>
                  </w:pPr>
                  <w:r w:rsidRPr="00422C65">
                    <w:rPr>
                      <w:sz w:val="20"/>
                      <w:szCs w:val="20"/>
                    </w:rPr>
                    <w:t>МАДОУ Детский сад № 233</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26</w:t>
                  </w:r>
                </w:p>
              </w:tc>
              <w:tc>
                <w:tcPr>
                  <w:tcW w:w="3105" w:type="dxa"/>
                </w:tcPr>
                <w:p w:rsidR="0097653C" w:rsidRPr="00422C65" w:rsidRDefault="0097653C" w:rsidP="007E6F31">
                  <w:pPr>
                    <w:rPr>
                      <w:sz w:val="20"/>
                      <w:szCs w:val="20"/>
                    </w:rPr>
                  </w:pPr>
                  <w:r w:rsidRPr="00422C65">
                    <w:rPr>
                      <w:sz w:val="20"/>
                      <w:szCs w:val="20"/>
                    </w:rPr>
                    <w:t>МАДОУ  Детский сад № 254</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27</w:t>
                  </w:r>
                </w:p>
              </w:tc>
              <w:tc>
                <w:tcPr>
                  <w:tcW w:w="3105" w:type="dxa"/>
                </w:tcPr>
                <w:p w:rsidR="0097653C" w:rsidRPr="00422C65" w:rsidRDefault="0097653C" w:rsidP="007E6F31">
                  <w:pPr>
                    <w:rPr>
                      <w:sz w:val="20"/>
                      <w:szCs w:val="20"/>
                    </w:rPr>
                  </w:pPr>
                  <w:r w:rsidRPr="00422C65">
                    <w:rPr>
                      <w:sz w:val="20"/>
                      <w:szCs w:val="20"/>
                    </w:rPr>
                    <w:t>МАДОУ Детский сад № 259</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28</w:t>
                  </w:r>
                </w:p>
              </w:tc>
              <w:tc>
                <w:tcPr>
                  <w:tcW w:w="3105" w:type="dxa"/>
                </w:tcPr>
                <w:p w:rsidR="0097653C" w:rsidRPr="00422C65" w:rsidRDefault="0097653C" w:rsidP="007E6F31">
                  <w:pPr>
                    <w:rPr>
                      <w:sz w:val="20"/>
                      <w:szCs w:val="20"/>
                    </w:rPr>
                  </w:pPr>
                  <w:r w:rsidRPr="00422C65">
                    <w:rPr>
                      <w:sz w:val="20"/>
                      <w:szCs w:val="20"/>
                    </w:rPr>
                    <w:t>МАДОУ Детский сад № 268</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29</w:t>
                  </w:r>
                </w:p>
              </w:tc>
              <w:tc>
                <w:tcPr>
                  <w:tcW w:w="3105" w:type="dxa"/>
                </w:tcPr>
                <w:p w:rsidR="0097653C" w:rsidRPr="00422C65" w:rsidRDefault="0097653C" w:rsidP="007E6F31">
                  <w:pPr>
                    <w:rPr>
                      <w:sz w:val="20"/>
                      <w:szCs w:val="20"/>
                    </w:rPr>
                  </w:pPr>
                  <w:r w:rsidRPr="00422C65">
                    <w:rPr>
                      <w:sz w:val="20"/>
                      <w:szCs w:val="20"/>
                    </w:rPr>
                    <w:t>МАДОУ Детский сад № 301</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30</w:t>
                  </w:r>
                </w:p>
              </w:tc>
              <w:tc>
                <w:tcPr>
                  <w:tcW w:w="3105" w:type="dxa"/>
                </w:tcPr>
                <w:p w:rsidR="0097653C" w:rsidRPr="00422C65" w:rsidRDefault="0097653C" w:rsidP="007E6F31">
                  <w:pPr>
                    <w:rPr>
                      <w:sz w:val="20"/>
                      <w:szCs w:val="20"/>
                    </w:rPr>
                  </w:pPr>
                  <w:r w:rsidRPr="00422C65">
                    <w:rPr>
                      <w:sz w:val="20"/>
                      <w:szCs w:val="20"/>
                    </w:rPr>
                    <w:t>МАДОУ «Башкирский детский сад № 308»</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31</w:t>
                  </w:r>
                </w:p>
              </w:tc>
              <w:tc>
                <w:tcPr>
                  <w:tcW w:w="3105" w:type="dxa"/>
                </w:tcPr>
                <w:p w:rsidR="0097653C" w:rsidRPr="00422C65" w:rsidRDefault="0097653C" w:rsidP="007E6F31">
                  <w:pPr>
                    <w:rPr>
                      <w:sz w:val="20"/>
                      <w:szCs w:val="20"/>
                    </w:rPr>
                  </w:pPr>
                  <w:r w:rsidRPr="00422C65">
                    <w:rPr>
                      <w:sz w:val="20"/>
                      <w:szCs w:val="20"/>
                    </w:rPr>
                    <w:t>МАДОУ Детский сад № 309</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32</w:t>
                  </w:r>
                </w:p>
              </w:tc>
              <w:tc>
                <w:tcPr>
                  <w:tcW w:w="3105" w:type="dxa"/>
                </w:tcPr>
                <w:p w:rsidR="0097653C" w:rsidRPr="00422C65" w:rsidRDefault="0097653C" w:rsidP="007E6F31">
                  <w:pPr>
                    <w:rPr>
                      <w:sz w:val="20"/>
                      <w:szCs w:val="20"/>
                    </w:rPr>
                  </w:pPr>
                  <w:r w:rsidRPr="00422C65">
                    <w:rPr>
                      <w:sz w:val="20"/>
                      <w:szCs w:val="20"/>
                    </w:rPr>
                    <w:t>МАДОУ Детский сад № 310</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33</w:t>
                  </w:r>
                </w:p>
              </w:tc>
              <w:tc>
                <w:tcPr>
                  <w:tcW w:w="3105" w:type="dxa"/>
                </w:tcPr>
                <w:p w:rsidR="0097653C" w:rsidRPr="00422C65" w:rsidRDefault="0097653C" w:rsidP="007E6F31">
                  <w:pPr>
                    <w:rPr>
                      <w:sz w:val="20"/>
                      <w:szCs w:val="20"/>
                    </w:rPr>
                  </w:pPr>
                  <w:r w:rsidRPr="00422C65">
                    <w:rPr>
                      <w:sz w:val="20"/>
                      <w:szCs w:val="20"/>
                    </w:rPr>
                    <w:t>МАДОУ Детский сад № 323</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rPr>
                <w:trHeight w:val="70"/>
              </w:trPr>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34</w:t>
                  </w:r>
                </w:p>
              </w:tc>
              <w:tc>
                <w:tcPr>
                  <w:tcW w:w="3105" w:type="dxa"/>
                </w:tcPr>
                <w:p w:rsidR="0097653C" w:rsidRPr="00422C65" w:rsidRDefault="0097653C" w:rsidP="007E6F31">
                  <w:pPr>
                    <w:rPr>
                      <w:sz w:val="20"/>
                      <w:szCs w:val="20"/>
                    </w:rPr>
                  </w:pPr>
                  <w:r w:rsidRPr="00422C65">
                    <w:rPr>
                      <w:sz w:val="20"/>
                      <w:szCs w:val="20"/>
                    </w:rPr>
                    <w:t>МАДОУ Детский сад № 325</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35</w:t>
                  </w:r>
                </w:p>
              </w:tc>
              <w:tc>
                <w:tcPr>
                  <w:tcW w:w="3105" w:type="dxa"/>
                </w:tcPr>
                <w:p w:rsidR="0097653C" w:rsidRPr="00422C65" w:rsidRDefault="0097653C" w:rsidP="007E6F31">
                  <w:pPr>
                    <w:rPr>
                      <w:sz w:val="20"/>
                      <w:szCs w:val="20"/>
                    </w:rPr>
                  </w:pPr>
                  <w:r w:rsidRPr="00422C65">
                    <w:rPr>
                      <w:sz w:val="20"/>
                      <w:szCs w:val="20"/>
                    </w:rPr>
                    <w:t>МАДОУ Детский сад № 332</w:t>
                  </w:r>
                </w:p>
              </w:tc>
              <w:tc>
                <w:tcPr>
                  <w:tcW w:w="1971" w:type="dxa"/>
                </w:tcPr>
                <w:p w:rsidR="0097653C" w:rsidRPr="00472A19" w:rsidRDefault="0097653C" w:rsidP="007E6F31">
                  <w:pPr>
                    <w:rPr>
                      <w:sz w:val="20"/>
                      <w:szCs w:val="20"/>
                    </w:rPr>
                  </w:pPr>
                  <w:r w:rsidRPr="00472A19">
                    <w:rPr>
                      <w:sz w:val="20"/>
                      <w:szCs w:val="20"/>
                    </w:rPr>
                    <w:t>20047,32</w:t>
                  </w:r>
                </w:p>
              </w:tc>
            </w:tr>
          </w:tbl>
          <w:p w:rsidR="0097653C" w:rsidRPr="00E01B0C" w:rsidRDefault="0097653C" w:rsidP="007E6F31">
            <w:pPr>
              <w:widowControl w:val="0"/>
              <w:autoSpaceDE w:val="0"/>
              <w:autoSpaceDN w:val="0"/>
              <w:adjustRightInd w:val="0"/>
              <w:jc w:val="both"/>
              <w:rPr>
                <w:sz w:val="20"/>
                <w:szCs w:val="20"/>
              </w:rPr>
            </w:pPr>
          </w:p>
          <w:p w:rsidR="0097653C" w:rsidRPr="001E4819" w:rsidRDefault="0097653C" w:rsidP="007E6F31">
            <w:pPr>
              <w:widowControl w:val="0"/>
              <w:autoSpaceDE w:val="0"/>
              <w:autoSpaceDN w:val="0"/>
              <w:adjustRightInd w:val="0"/>
              <w:jc w:val="both"/>
              <w:rPr>
                <w:sz w:val="20"/>
                <w:szCs w:val="20"/>
              </w:rPr>
            </w:pPr>
            <w:r w:rsidRPr="001E4819">
              <w:rPr>
                <w:sz w:val="20"/>
                <w:szCs w:val="20"/>
              </w:rPr>
              <w:t xml:space="preserve">Обеспечение исполнения </w:t>
            </w:r>
            <w:r>
              <w:rPr>
                <w:rFonts w:eastAsia="Calibri"/>
                <w:bCs/>
                <w:sz w:val="20"/>
                <w:szCs w:val="20"/>
                <w:lang w:eastAsia="en-US"/>
              </w:rPr>
              <w:t>договор</w:t>
            </w:r>
            <w:r w:rsidRPr="001E4819">
              <w:rPr>
                <w:sz w:val="20"/>
                <w:szCs w:val="20"/>
              </w:rPr>
              <w:t>а предоставляется участником закупки</w:t>
            </w:r>
            <w:r>
              <w:rPr>
                <w:sz w:val="20"/>
                <w:szCs w:val="20"/>
              </w:rPr>
              <w:t xml:space="preserve">, </w:t>
            </w:r>
            <w:r>
              <w:rPr>
                <w:sz w:val="20"/>
                <w:szCs w:val="20"/>
              </w:rPr>
              <w:br/>
              <w:t>с которым заключается договор</w:t>
            </w:r>
            <w:r w:rsidRPr="001E4819">
              <w:rPr>
                <w:sz w:val="20"/>
                <w:szCs w:val="20"/>
              </w:rPr>
              <w:t xml:space="preserve">, до его заключения. </w:t>
            </w:r>
          </w:p>
          <w:p w:rsidR="0097653C" w:rsidRPr="001E4819" w:rsidRDefault="0097653C" w:rsidP="007E6F31">
            <w:pPr>
              <w:pStyle w:val="affa"/>
              <w:widowControl w:val="0"/>
              <w:tabs>
                <w:tab w:val="left" w:pos="525"/>
              </w:tabs>
              <w:autoSpaceDE w:val="0"/>
              <w:autoSpaceDN w:val="0"/>
              <w:ind w:left="0"/>
              <w:jc w:val="both"/>
              <w:rPr>
                <w:rFonts w:ascii="Times New Roman" w:hAnsi="Times New Roman"/>
                <w:sz w:val="20"/>
                <w:szCs w:val="20"/>
              </w:rPr>
            </w:pPr>
            <w:r w:rsidRPr="001E4819">
              <w:rPr>
                <w:rFonts w:ascii="Times New Roman" w:hAnsi="Times New Roman"/>
                <w:sz w:val="20"/>
                <w:szCs w:val="20"/>
              </w:rPr>
              <w:t>Заказчик в качестве обеспечения заявок и исполнения договора принимает банковские гарантии, выданные банками, соответствующими требованиям, установленные Правительством Российской Федерации.</w:t>
            </w:r>
          </w:p>
          <w:p w:rsidR="0097653C" w:rsidRPr="001E4819" w:rsidRDefault="0097653C" w:rsidP="007E6F31">
            <w:pPr>
              <w:jc w:val="both"/>
              <w:rPr>
                <w:sz w:val="20"/>
                <w:szCs w:val="20"/>
              </w:rPr>
            </w:pPr>
            <w:r w:rsidRPr="001E4819">
              <w:rPr>
                <w:sz w:val="20"/>
                <w:szCs w:val="20"/>
              </w:rPr>
              <w:t xml:space="preserve"> Способ обеспечения исполнения </w:t>
            </w:r>
            <w:r>
              <w:rPr>
                <w:rFonts w:eastAsia="Calibri"/>
                <w:bCs/>
                <w:sz w:val="20"/>
                <w:szCs w:val="20"/>
                <w:lang w:eastAsia="en-US"/>
              </w:rPr>
              <w:t>договор</w:t>
            </w:r>
            <w:r w:rsidRPr="001E4819">
              <w:rPr>
                <w:sz w:val="20"/>
                <w:szCs w:val="20"/>
              </w:rPr>
              <w:t xml:space="preserve">а, </w:t>
            </w:r>
            <w:r>
              <w:rPr>
                <w:sz w:val="20"/>
                <w:szCs w:val="20"/>
              </w:rPr>
              <w:t>определяется</w:t>
            </w:r>
            <w:r w:rsidRPr="001E4819">
              <w:rPr>
                <w:sz w:val="20"/>
                <w:szCs w:val="20"/>
              </w:rPr>
              <w:t xml:space="preserve"> участником закупки, с которым заключается </w:t>
            </w:r>
            <w:r>
              <w:rPr>
                <w:rFonts w:eastAsia="Calibri"/>
                <w:bCs/>
                <w:sz w:val="20"/>
                <w:szCs w:val="20"/>
                <w:lang w:eastAsia="en-US"/>
              </w:rPr>
              <w:t>договор</w:t>
            </w:r>
            <w:r w:rsidRPr="001E4819">
              <w:rPr>
                <w:sz w:val="20"/>
                <w:szCs w:val="20"/>
              </w:rPr>
              <w:t>, самостоятельно.</w:t>
            </w:r>
          </w:p>
          <w:p w:rsidR="0097653C" w:rsidRPr="001E4819" w:rsidRDefault="0097653C" w:rsidP="007E6F31">
            <w:pPr>
              <w:widowControl w:val="0"/>
              <w:autoSpaceDE w:val="0"/>
              <w:autoSpaceDN w:val="0"/>
              <w:adjustRightInd w:val="0"/>
              <w:jc w:val="both"/>
              <w:rPr>
                <w:sz w:val="20"/>
                <w:szCs w:val="20"/>
              </w:rPr>
            </w:pPr>
            <w:r w:rsidRPr="001E4819">
              <w:rPr>
                <w:sz w:val="20"/>
                <w:szCs w:val="20"/>
              </w:rPr>
              <w:t xml:space="preserve">Банковская гарантия должна быть выдана банком, соответствующим </w:t>
            </w:r>
            <w:hyperlink r:id="rId10" w:history="1">
              <w:r w:rsidRPr="001E4819">
                <w:rPr>
                  <w:sz w:val="20"/>
                  <w:szCs w:val="20"/>
                </w:rPr>
                <w:t>требованиям</w:t>
              </w:r>
            </w:hyperlink>
            <w:r w:rsidRPr="001E4819">
              <w:rPr>
                <w:sz w:val="20"/>
                <w:szCs w:val="20"/>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97653C" w:rsidRPr="001E4819" w:rsidRDefault="0097653C" w:rsidP="007E6F31">
            <w:pPr>
              <w:widowControl w:val="0"/>
              <w:tabs>
                <w:tab w:val="left" w:pos="826"/>
              </w:tabs>
              <w:autoSpaceDE w:val="0"/>
              <w:autoSpaceDN w:val="0"/>
              <w:adjustRightInd w:val="0"/>
              <w:jc w:val="both"/>
              <w:rPr>
                <w:sz w:val="20"/>
                <w:szCs w:val="20"/>
              </w:rPr>
            </w:pPr>
            <w:bookmarkStart w:id="30" w:name="Par815"/>
            <w:bookmarkEnd w:id="30"/>
            <w:r w:rsidRPr="001E4819">
              <w:rPr>
                <w:sz w:val="20"/>
                <w:szCs w:val="20"/>
              </w:rPr>
              <w:t>Банковская гарантия должна быть безотзывной и должна содержать:</w:t>
            </w:r>
          </w:p>
          <w:p w:rsidR="0097653C" w:rsidRPr="001E4819" w:rsidRDefault="0097653C" w:rsidP="0097653C">
            <w:pPr>
              <w:pStyle w:val="affa"/>
              <w:widowControl w:val="0"/>
              <w:numPr>
                <w:ilvl w:val="0"/>
                <w:numId w:val="48"/>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сумму банковской гарантии, подлежащую уплате гарантом заказчику в случае ненадлежащего исполнения обязатель</w:t>
            </w:r>
            <w:proofErr w:type="gramStart"/>
            <w:r w:rsidRPr="001E4819">
              <w:rPr>
                <w:rFonts w:ascii="Times New Roman" w:hAnsi="Times New Roman"/>
                <w:sz w:val="20"/>
                <w:szCs w:val="20"/>
              </w:rPr>
              <w:t xml:space="preserve">ств </w:t>
            </w:r>
            <w:r w:rsidRPr="001E4819">
              <w:rPr>
                <w:rFonts w:ascii="Times New Roman" w:hAnsi="Times New Roman"/>
                <w:sz w:val="20"/>
                <w:szCs w:val="20"/>
              </w:rPr>
              <w:lastRenderedPageBreak/>
              <w:t>пр</w:t>
            </w:r>
            <w:proofErr w:type="gramEnd"/>
            <w:r w:rsidRPr="001E4819">
              <w:rPr>
                <w:rFonts w:ascii="Times New Roman" w:hAnsi="Times New Roman"/>
                <w:sz w:val="20"/>
                <w:szCs w:val="20"/>
              </w:rPr>
              <w:t>инципалом;</w:t>
            </w:r>
          </w:p>
          <w:p w:rsidR="0097653C" w:rsidRPr="001E4819" w:rsidRDefault="0097653C" w:rsidP="0097653C">
            <w:pPr>
              <w:pStyle w:val="affa"/>
              <w:widowControl w:val="0"/>
              <w:numPr>
                <w:ilvl w:val="0"/>
                <w:numId w:val="48"/>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обязательства принципала, надлежащее исполнение которых обеспечивается банковской гарантией;</w:t>
            </w:r>
          </w:p>
          <w:p w:rsidR="0097653C" w:rsidRPr="001E4819" w:rsidRDefault="0097653C" w:rsidP="0097653C">
            <w:pPr>
              <w:pStyle w:val="affa"/>
              <w:widowControl w:val="0"/>
              <w:numPr>
                <w:ilvl w:val="0"/>
                <w:numId w:val="48"/>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обязанность гаранта уплатить заказчику неустойку в размере 0,1 процента денежной суммы, подлежащей уплате, за каждый день просрочки;</w:t>
            </w:r>
          </w:p>
          <w:p w:rsidR="0097653C" w:rsidRPr="001E4819" w:rsidRDefault="0097653C" w:rsidP="0097653C">
            <w:pPr>
              <w:pStyle w:val="affa"/>
              <w:widowControl w:val="0"/>
              <w:numPr>
                <w:ilvl w:val="0"/>
                <w:numId w:val="48"/>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7653C" w:rsidRPr="001E4819" w:rsidRDefault="0097653C" w:rsidP="0097653C">
            <w:pPr>
              <w:pStyle w:val="affa"/>
              <w:widowControl w:val="0"/>
              <w:numPr>
                <w:ilvl w:val="0"/>
                <w:numId w:val="48"/>
              </w:numPr>
              <w:tabs>
                <w:tab w:val="left" w:pos="601"/>
                <w:tab w:val="left" w:pos="1246"/>
              </w:tabs>
              <w:autoSpaceDE w:val="0"/>
              <w:autoSpaceDN w:val="0"/>
              <w:adjustRightInd w:val="0"/>
              <w:ind w:left="0" w:firstLine="0"/>
              <w:jc w:val="both"/>
              <w:rPr>
                <w:rFonts w:ascii="Times New Roman" w:hAnsi="Times New Roman"/>
                <w:sz w:val="20"/>
                <w:szCs w:val="20"/>
              </w:rPr>
            </w:pPr>
            <w:r w:rsidRPr="00CB324D">
              <w:rPr>
                <w:rFonts w:ascii="Times New Roman" w:hAnsi="Times New Roman"/>
                <w:sz w:val="20"/>
                <w:szCs w:val="20"/>
              </w:rPr>
              <w:t>срок действия банковской гарантии, который должен превышать срок действия договора на 30 дней</w:t>
            </w:r>
            <w:proofErr w:type="gramStart"/>
            <w:r w:rsidRPr="00C31E62">
              <w:t>;</w:t>
            </w:r>
            <w:r w:rsidRPr="001E4819">
              <w:rPr>
                <w:rFonts w:ascii="Times New Roman" w:hAnsi="Times New Roman"/>
                <w:sz w:val="20"/>
                <w:szCs w:val="20"/>
              </w:rPr>
              <w:t>;</w:t>
            </w:r>
            <w:proofErr w:type="gramEnd"/>
          </w:p>
          <w:p w:rsidR="0097653C" w:rsidRPr="001E4819" w:rsidRDefault="0097653C" w:rsidP="0097653C">
            <w:pPr>
              <w:pStyle w:val="affa"/>
              <w:widowControl w:val="0"/>
              <w:numPr>
                <w:ilvl w:val="0"/>
                <w:numId w:val="48"/>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w:t>
            </w:r>
            <w:r w:rsidRPr="00DC416A">
              <w:rPr>
                <w:rFonts w:ascii="Times New Roman" w:hAnsi="Times New Roman"/>
                <w:sz w:val="20"/>
                <w:szCs w:val="20"/>
              </w:rPr>
              <w:t xml:space="preserve">из </w:t>
            </w:r>
            <w:r w:rsidRPr="00DC416A">
              <w:rPr>
                <w:rFonts w:ascii="Times New Roman" w:hAnsi="Times New Roman"/>
                <w:bCs/>
                <w:sz w:val="20"/>
                <w:szCs w:val="20"/>
                <w:lang w:eastAsia="en-US"/>
              </w:rPr>
              <w:t>договор</w:t>
            </w:r>
            <w:r w:rsidRPr="00DC416A">
              <w:rPr>
                <w:rFonts w:ascii="Times New Roman" w:hAnsi="Times New Roman"/>
                <w:sz w:val="20"/>
                <w:szCs w:val="20"/>
              </w:rPr>
              <w:t>а при</w:t>
            </w:r>
            <w:r w:rsidRPr="001E4819">
              <w:rPr>
                <w:rFonts w:ascii="Times New Roman" w:hAnsi="Times New Roman"/>
                <w:sz w:val="20"/>
                <w:szCs w:val="20"/>
              </w:rPr>
              <w:t xml:space="preserve"> его заключении;</w:t>
            </w:r>
          </w:p>
          <w:p w:rsidR="0097653C" w:rsidRPr="001E4819" w:rsidRDefault="0097653C" w:rsidP="0097653C">
            <w:pPr>
              <w:pStyle w:val="affa"/>
              <w:widowControl w:val="0"/>
              <w:numPr>
                <w:ilvl w:val="0"/>
                <w:numId w:val="48"/>
              </w:numPr>
              <w:tabs>
                <w:tab w:val="left" w:pos="601"/>
                <w:tab w:val="left" w:pos="1246"/>
              </w:tabs>
              <w:autoSpaceDE w:val="0"/>
              <w:autoSpaceDN w:val="0"/>
              <w:adjustRightInd w:val="0"/>
              <w:ind w:left="0" w:firstLine="0"/>
              <w:jc w:val="both"/>
              <w:rPr>
                <w:rFonts w:ascii="Times New Roman" w:hAnsi="Times New Roman"/>
                <w:b/>
                <w:sz w:val="20"/>
                <w:szCs w:val="20"/>
              </w:rPr>
            </w:pPr>
            <w:r w:rsidRPr="001E4819">
              <w:rPr>
                <w:rFonts w:ascii="Times New Roman" w:hAnsi="Times New Roman"/>
                <w:sz w:val="20"/>
                <w:szCs w:val="20"/>
              </w:rPr>
              <w:t>установленный Правительством Российской Федерации</w:t>
            </w:r>
            <w:r>
              <w:rPr>
                <w:rFonts w:ascii="Times New Roman" w:hAnsi="Times New Roman"/>
                <w:sz w:val="20"/>
                <w:szCs w:val="20"/>
              </w:rPr>
              <w:t xml:space="preserve"> </w:t>
            </w:r>
            <w:r w:rsidRPr="001E4819">
              <w:rPr>
                <w:rFonts w:ascii="Times New Roman" w:hAnsi="Times New Roman"/>
                <w:sz w:val="20"/>
                <w:szCs w:val="20"/>
              </w:rPr>
              <w:t xml:space="preserve">перечень документов, представляемых заказчиком банку одновременно с требованием по банковской гарантии, </w:t>
            </w:r>
          </w:p>
          <w:p w:rsidR="0097653C" w:rsidRPr="001E4819" w:rsidRDefault="0097653C" w:rsidP="0097653C">
            <w:pPr>
              <w:pStyle w:val="affa"/>
              <w:widowControl w:val="0"/>
              <w:numPr>
                <w:ilvl w:val="0"/>
                <w:numId w:val="48"/>
              </w:numPr>
              <w:tabs>
                <w:tab w:val="left" w:pos="672"/>
                <w:tab w:val="left" w:pos="1260"/>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7653C" w:rsidRPr="006C6B1F" w:rsidRDefault="0097653C" w:rsidP="007E6F31">
            <w:pPr>
              <w:rPr>
                <w:sz w:val="20"/>
                <w:szCs w:val="20"/>
                <w:highlight w:val="yellow"/>
              </w:rPr>
            </w:pPr>
            <w:r w:rsidRPr="006C6B1F">
              <w:rPr>
                <w:sz w:val="20"/>
                <w:szCs w:val="20"/>
              </w:rPr>
              <w:t>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p>
          <w:p w:rsidR="0097653C" w:rsidRPr="006C6B1F" w:rsidRDefault="0097653C" w:rsidP="007E6F31">
            <w:pPr>
              <w:pStyle w:val="affa"/>
              <w:widowControl w:val="0"/>
              <w:tabs>
                <w:tab w:val="left" w:pos="628"/>
              </w:tabs>
              <w:autoSpaceDE w:val="0"/>
              <w:autoSpaceDN w:val="0"/>
              <w:ind w:left="0"/>
              <w:jc w:val="both"/>
              <w:rPr>
                <w:rFonts w:ascii="Times New Roman" w:hAnsi="Times New Roman"/>
                <w:sz w:val="20"/>
                <w:szCs w:val="20"/>
              </w:rPr>
            </w:pPr>
            <w:r w:rsidRPr="006C6B1F">
              <w:rPr>
                <w:rFonts w:ascii="Times New Roman" w:hAnsi="Times New Roman"/>
                <w:sz w:val="20"/>
                <w:szCs w:val="20"/>
              </w:rPr>
              <w:t>Перечисление денежных сре</w:t>
            </w:r>
            <w:proofErr w:type="gramStart"/>
            <w:r w:rsidRPr="006C6B1F">
              <w:rPr>
                <w:rFonts w:ascii="Times New Roman" w:hAnsi="Times New Roman"/>
                <w:sz w:val="20"/>
                <w:szCs w:val="20"/>
              </w:rPr>
              <w:t>дств в к</w:t>
            </w:r>
            <w:proofErr w:type="gramEnd"/>
            <w:r w:rsidRPr="006C6B1F">
              <w:rPr>
                <w:rFonts w:ascii="Times New Roman" w:hAnsi="Times New Roman"/>
                <w:sz w:val="20"/>
                <w:szCs w:val="20"/>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(Ф.И.О.)лица.</w:t>
            </w:r>
          </w:p>
          <w:p w:rsidR="0097653C" w:rsidRPr="006C6B1F" w:rsidRDefault="0097653C" w:rsidP="007E6F31">
            <w:pPr>
              <w:pStyle w:val="affa"/>
              <w:widowControl w:val="0"/>
              <w:tabs>
                <w:tab w:val="left" w:pos="722"/>
              </w:tabs>
              <w:autoSpaceDE w:val="0"/>
              <w:autoSpaceDN w:val="0"/>
              <w:ind w:left="0"/>
              <w:jc w:val="both"/>
              <w:rPr>
                <w:rFonts w:ascii="Times New Roman" w:hAnsi="Times New Roman"/>
                <w:sz w:val="20"/>
                <w:szCs w:val="20"/>
              </w:rPr>
            </w:pPr>
            <w:r w:rsidRPr="006C6B1F">
              <w:rPr>
                <w:rFonts w:ascii="Times New Roman" w:hAnsi="Times New Roman"/>
                <w:sz w:val="20"/>
                <w:szCs w:val="20"/>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97653C" w:rsidRDefault="0097653C" w:rsidP="007E6F31">
            <w:pPr>
              <w:rPr>
                <w:rFonts w:eastAsia="Calibri"/>
                <w:sz w:val="20"/>
                <w:szCs w:val="20"/>
                <w:highlight w:val="yellow"/>
              </w:rPr>
            </w:pPr>
          </w:p>
          <w:p w:rsidR="0097653C" w:rsidRDefault="0097653C" w:rsidP="0097653C">
            <w:pPr>
              <w:widowControl w:val="0"/>
              <w:contextualSpacing/>
              <w:jc w:val="center"/>
              <w:rPr>
                <w:b/>
                <w:sz w:val="20"/>
                <w:szCs w:val="20"/>
              </w:rPr>
            </w:pPr>
            <w:r w:rsidRPr="0067254D">
              <w:rPr>
                <w:b/>
                <w:sz w:val="20"/>
                <w:szCs w:val="20"/>
              </w:rPr>
              <w:t>Реквизиты счета для перечисления денежных сре</w:t>
            </w:r>
            <w:proofErr w:type="gramStart"/>
            <w:r w:rsidRPr="0067254D">
              <w:rPr>
                <w:b/>
                <w:sz w:val="20"/>
                <w:szCs w:val="20"/>
              </w:rPr>
              <w:t>дств в к</w:t>
            </w:r>
            <w:proofErr w:type="gramEnd"/>
            <w:r w:rsidRPr="0067254D">
              <w:rPr>
                <w:b/>
                <w:sz w:val="20"/>
                <w:szCs w:val="20"/>
              </w:rPr>
              <w:t xml:space="preserve">ачестве обеспечения исполнения </w:t>
            </w:r>
            <w:r>
              <w:rPr>
                <w:b/>
                <w:sz w:val="20"/>
                <w:szCs w:val="20"/>
              </w:rPr>
              <w:t>договора</w:t>
            </w:r>
            <w:r w:rsidRPr="0067254D">
              <w:rPr>
                <w:b/>
                <w:sz w:val="20"/>
                <w:szCs w:val="20"/>
              </w:rPr>
              <w:t>, на котором в соответствии с законодательством Российской Федерации учитываются операции со средствами, поступающими заказчику</w:t>
            </w:r>
          </w:p>
          <w:tbl>
            <w:tblPr>
              <w:tblW w:w="5000" w:type="pct"/>
              <w:tblLook w:val="04A0"/>
            </w:tblPr>
            <w:tblGrid>
              <w:gridCol w:w="6323"/>
            </w:tblGrid>
            <w:tr w:rsidR="0097653C" w:rsidRPr="002E664B"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2E664B" w:rsidRDefault="0097653C" w:rsidP="007E6F31">
                  <w:pPr>
                    <w:ind w:left="34" w:right="-63"/>
                    <w:rPr>
                      <w:iCs/>
                      <w:sz w:val="20"/>
                      <w:szCs w:val="20"/>
                    </w:rPr>
                  </w:pPr>
                  <w:r w:rsidRPr="002E664B">
                    <w:rPr>
                      <w:b/>
                      <w:sz w:val="20"/>
                      <w:szCs w:val="20"/>
                    </w:rPr>
                    <w:t xml:space="preserve">Заказчик № 1 </w:t>
                  </w:r>
                  <w:r w:rsidRPr="002E664B">
                    <w:rPr>
                      <w:bCs/>
                      <w:sz w:val="20"/>
                      <w:szCs w:val="20"/>
                    </w:rPr>
                    <w:t>МАОУ Школа № 38</w:t>
                  </w:r>
                </w:p>
                <w:p w:rsidR="0097653C" w:rsidRPr="002E664B" w:rsidRDefault="0097653C" w:rsidP="007E6F31">
                  <w:pPr>
                    <w:ind w:left="34" w:right="-63"/>
                    <w:rPr>
                      <w:iCs/>
                      <w:sz w:val="20"/>
                      <w:szCs w:val="20"/>
                    </w:rPr>
                  </w:pPr>
                  <w:proofErr w:type="gramStart"/>
                  <w:r w:rsidRPr="002E664B">
                    <w:rPr>
                      <w:iCs/>
                      <w:sz w:val="20"/>
                      <w:szCs w:val="20"/>
                    </w:rPr>
                    <w:t>л</w:t>
                  </w:r>
                  <w:proofErr w:type="gramEnd"/>
                  <w:r w:rsidRPr="002E664B">
                    <w:rPr>
                      <w:iCs/>
                      <w:sz w:val="20"/>
                      <w:szCs w:val="20"/>
                    </w:rPr>
                    <w:t>/с 30305075360 в Финансовом управлении Администрации городского округа город Уфа Республики Башкортостан (</w:t>
                  </w:r>
                  <w:r w:rsidRPr="002E664B">
                    <w:rPr>
                      <w:bCs/>
                      <w:sz w:val="20"/>
                      <w:szCs w:val="20"/>
                    </w:rPr>
                    <w:t>МАОУ Школа № 38</w:t>
                  </w:r>
                  <w:r w:rsidRPr="002E664B">
                    <w:rPr>
                      <w:iCs/>
                      <w:sz w:val="20"/>
                      <w:szCs w:val="20"/>
                    </w:rPr>
                    <w:t>)</w:t>
                  </w:r>
                </w:p>
                <w:p w:rsidR="0097653C" w:rsidRPr="002E664B" w:rsidRDefault="0097653C" w:rsidP="007E6F31">
                  <w:pPr>
                    <w:pStyle w:val="ConsPlusNonformat"/>
                    <w:ind w:left="34"/>
                    <w:rPr>
                      <w:rFonts w:ascii="Times New Roman" w:hAnsi="Times New Roman" w:cs="Times New Roman"/>
                      <w:iCs/>
                    </w:rPr>
                  </w:pPr>
                  <w:r w:rsidRPr="002E664B">
                    <w:rPr>
                      <w:rFonts w:ascii="Times New Roman" w:hAnsi="Times New Roman" w:cs="Times New Roman"/>
                      <w:iCs/>
                    </w:rPr>
                    <w:t>ИНН 0276036607</w:t>
                  </w:r>
                  <w:r w:rsidRPr="002E664B">
                    <w:rPr>
                      <w:rFonts w:ascii="Times New Roman" w:hAnsi="Times New Roman" w:cs="Times New Roman"/>
                      <w:shd w:val="clear" w:color="auto" w:fill="FFFFFF"/>
                    </w:rPr>
                    <w:t xml:space="preserve"> </w:t>
                  </w:r>
                  <w:r w:rsidRPr="002E664B">
                    <w:rPr>
                      <w:rFonts w:ascii="Times New Roman" w:hAnsi="Times New Roman" w:cs="Times New Roman"/>
                    </w:rPr>
                    <w:t xml:space="preserve">КПП </w:t>
                  </w:r>
                  <w:r w:rsidRPr="002E664B">
                    <w:rPr>
                      <w:rFonts w:ascii="Times New Roman" w:hAnsi="Times New Roman" w:cs="Times New Roman"/>
                      <w:iCs/>
                    </w:rPr>
                    <w:t>027601001</w:t>
                  </w:r>
                </w:p>
                <w:p w:rsidR="0097653C" w:rsidRPr="002E664B" w:rsidRDefault="0097653C" w:rsidP="007E6F31">
                  <w:pPr>
                    <w:ind w:left="34" w:right="-63"/>
                    <w:rPr>
                      <w:iCs/>
                      <w:sz w:val="20"/>
                      <w:szCs w:val="20"/>
                    </w:rPr>
                  </w:pPr>
                  <w:r w:rsidRPr="002E664B">
                    <w:rPr>
                      <w:iCs/>
                      <w:sz w:val="20"/>
                      <w:szCs w:val="20"/>
                    </w:rPr>
                    <w:t>Отделение – НБ Республика Башкортостан</w:t>
                  </w:r>
                </w:p>
                <w:p w:rsidR="0097653C" w:rsidRPr="002E664B" w:rsidRDefault="0097653C" w:rsidP="007E6F31">
                  <w:pPr>
                    <w:ind w:left="34" w:right="-63"/>
                    <w:rPr>
                      <w:iCs/>
                      <w:sz w:val="20"/>
                      <w:szCs w:val="20"/>
                    </w:rPr>
                  </w:pPr>
                  <w:proofErr w:type="gramStart"/>
                  <w:r w:rsidRPr="002E664B">
                    <w:rPr>
                      <w:iCs/>
                      <w:sz w:val="20"/>
                      <w:szCs w:val="20"/>
                    </w:rPr>
                    <w:t>р</w:t>
                  </w:r>
                  <w:proofErr w:type="gramEnd"/>
                  <w:r w:rsidRPr="002E664B">
                    <w:rPr>
                      <w:iCs/>
                      <w:sz w:val="20"/>
                      <w:szCs w:val="20"/>
                    </w:rPr>
                    <w:t>/с 40701810600003000002</w:t>
                  </w:r>
                </w:p>
                <w:p w:rsidR="0097653C" w:rsidRPr="002E664B" w:rsidRDefault="0097653C" w:rsidP="007E6F31">
                  <w:pPr>
                    <w:ind w:left="34" w:right="-63"/>
                    <w:rPr>
                      <w:sz w:val="20"/>
                      <w:szCs w:val="20"/>
                    </w:rPr>
                  </w:pPr>
                  <w:r w:rsidRPr="002E664B">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bCs/>
                      <w:sz w:val="20"/>
                      <w:szCs w:val="20"/>
                    </w:rPr>
                  </w:pPr>
                  <w:r w:rsidRPr="00422C65">
                    <w:rPr>
                      <w:b/>
                      <w:sz w:val="20"/>
                      <w:szCs w:val="20"/>
                    </w:rPr>
                    <w:t xml:space="preserve">Заказчик № 2 </w:t>
                  </w:r>
                  <w:r w:rsidRPr="00422C65">
                    <w:rPr>
                      <w:bCs/>
                      <w:sz w:val="20"/>
                      <w:szCs w:val="20"/>
                    </w:rPr>
                    <w:t>МАОУ «Лицей № 6»</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30305075260 в Финансовом управлении Администрации городского округа город Уфа Республики Башкортостан (</w:t>
                  </w:r>
                  <w:r w:rsidRPr="00422C65">
                    <w:rPr>
                      <w:bCs/>
                      <w:sz w:val="20"/>
                      <w:szCs w:val="20"/>
                    </w:rPr>
                    <w:t>МАОУ «Лицей № 6»)</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0276087545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lastRenderedPageBreak/>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lastRenderedPageBreak/>
                    <w:t xml:space="preserve">Заказчик № 3 </w:t>
                  </w:r>
                  <w:r w:rsidRPr="00422C65">
                    <w:rPr>
                      <w:bCs/>
                      <w:sz w:val="20"/>
                      <w:szCs w:val="20"/>
                    </w:rPr>
                    <w:t>МАОУ Школа № 37</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30305075270 в Финансовом управлении Администрации городского округа город Уфа Республики Башкортостан (</w:t>
                  </w:r>
                  <w:r w:rsidRPr="00422C65">
                    <w:rPr>
                      <w:bCs/>
                      <w:sz w:val="20"/>
                      <w:szCs w:val="20"/>
                    </w:rPr>
                    <w:t>МАОУ Школа № 37</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 xml:space="preserve">ИНН 0276033557 </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4 </w:t>
                  </w:r>
                  <w:r w:rsidRPr="00422C65">
                    <w:rPr>
                      <w:bCs/>
                      <w:sz w:val="20"/>
                      <w:szCs w:val="20"/>
                    </w:rPr>
                    <w:t>МАОУ «Лицей №42»</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30305075280 в Финансовом управлении Администрации городского округа город Уфа Республики Башкортостан (</w:t>
                  </w:r>
                  <w:r w:rsidRPr="00422C65">
                    <w:rPr>
                      <w:bCs/>
                      <w:sz w:val="20"/>
                      <w:szCs w:val="20"/>
                    </w:rPr>
                    <w:t>МАОУ «Лицей №42»</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0276050792</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bCs/>
                      <w:sz w:val="20"/>
                      <w:szCs w:val="20"/>
                    </w:rPr>
                  </w:pPr>
                  <w:r w:rsidRPr="00422C65">
                    <w:rPr>
                      <w:b/>
                      <w:sz w:val="20"/>
                      <w:szCs w:val="20"/>
                    </w:rPr>
                    <w:t xml:space="preserve">Заказчик № 5 </w:t>
                  </w:r>
                  <w:r>
                    <w:rPr>
                      <w:bCs/>
                      <w:sz w:val="20"/>
                      <w:szCs w:val="20"/>
                    </w:rPr>
                    <w:t>МАОУ Школа №130</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 xml:space="preserve">/с </w:t>
                  </w:r>
                  <w:r>
                    <w:rPr>
                      <w:iCs/>
                      <w:sz w:val="20"/>
                      <w:szCs w:val="20"/>
                    </w:rPr>
                    <w:t>30305075330</w:t>
                  </w:r>
                  <w:r w:rsidRPr="00422C65">
                    <w:rPr>
                      <w:iCs/>
                      <w:sz w:val="20"/>
                      <w:szCs w:val="20"/>
                    </w:rPr>
                    <w:t xml:space="preserve"> в Финансовом управлении Администрации городского округа город Уфа Республики Башкортостан (</w:t>
                  </w:r>
                  <w:r w:rsidRPr="00422C65">
                    <w:rPr>
                      <w:bCs/>
                      <w:sz w:val="20"/>
                      <w:szCs w:val="20"/>
                    </w:rPr>
                    <w:t xml:space="preserve">МАОУ </w:t>
                  </w:r>
                  <w:r>
                    <w:rPr>
                      <w:bCs/>
                      <w:sz w:val="20"/>
                      <w:szCs w:val="20"/>
                    </w:rPr>
                    <w:t>Школа №130</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 xml:space="preserve">ИНН </w:t>
                  </w:r>
                  <w:r>
                    <w:rPr>
                      <w:rFonts w:ascii="Times New Roman" w:hAnsi="Times New Roman" w:cs="Times New Roman"/>
                      <w:iCs/>
                    </w:rPr>
                    <w:t xml:space="preserve">0276041438 </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6 </w:t>
                  </w:r>
                  <w:r w:rsidRPr="00422C65">
                    <w:rPr>
                      <w:bCs/>
                      <w:sz w:val="20"/>
                      <w:szCs w:val="20"/>
                    </w:rPr>
                    <w:t>МАОУ «Татарская гимназия № 84»</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30305075300 в Финансовом управлении Администрации городского округа город Уфа Республики Башкортостан (</w:t>
                  </w:r>
                  <w:r w:rsidRPr="00422C65">
                    <w:rPr>
                      <w:bCs/>
                      <w:sz w:val="20"/>
                      <w:szCs w:val="20"/>
                    </w:rPr>
                    <w:t>МАОУ «Татарская гимназия № 84»</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0276033589</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7 </w:t>
                  </w:r>
                  <w:r w:rsidRPr="00422C65">
                    <w:rPr>
                      <w:bCs/>
                      <w:sz w:val="20"/>
                      <w:szCs w:val="20"/>
                    </w:rPr>
                    <w:t>МАОУ  «Физико-математический лицей № 93»</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30305075310 в Финансовом управлении Администрации городского округа город Уфа Республики Башкортостан (</w:t>
                  </w:r>
                  <w:r w:rsidRPr="00422C65">
                    <w:rPr>
                      <w:bCs/>
                      <w:sz w:val="20"/>
                      <w:szCs w:val="20"/>
                    </w:rPr>
                    <w:t>МАОУ  «Физико-математический лицей № 93»)</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0276036290</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8 </w:t>
                  </w:r>
                  <w:r w:rsidRPr="00422C65">
                    <w:rPr>
                      <w:bCs/>
                      <w:sz w:val="20"/>
                      <w:szCs w:val="20"/>
                    </w:rPr>
                    <w:t>МАОУ Школа № 97</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30305075320 в Финансовом управлении Администрации городского округа город Уфа Республики Башкортостан (</w:t>
                  </w:r>
                  <w:r w:rsidRPr="00422C65">
                    <w:rPr>
                      <w:bCs/>
                      <w:sz w:val="20"/>
                      <w:szCs w:val="20"/>
                    </w:rPr>
                    <w:t>МАОУ Школа № 97</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0276040184</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9 </w:t>
                  </w:r>
                  <w:r w:rsidRPr="00422C65">
                    <w:rPr>
                      <w:bCs/>
                      <w:sz w:val="20"/>
                      <w:szCs w:val="20"/>
                    </w:rPr>
                    <w:t>МАОУ «Центр образования № 114»</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30305075370 в Финансовом управлении Администрации городского округа город Уфа Республики Башкортостан (</w:t>
                  </w:r>
                  <w:r w:rsidRPr="00422C65">
                    <w:rPr>
                      <w:bCs/>
                      <w:sz w:val="20"/>
                      <w:szCs w:val="20"/>
                    </w:rPr>
                    <w:t>МАОУ «Центр образования № 114»</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0276036639</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10 </w:t>
                  </w:r>
                  <w:r w:rsidRPr="00422C65">
                    <w:rPr>
                      <w:bCs/>
                      <w:sz w:val="20"/>
                      <w:szCs w:val="20"/>
                    </w:rPr>
                    <w:t>МАОУ «Лицей № 155»</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30305075340 в Финансовом управлении Администрации городского округа город Уфа Республики Башкортостан (</w:t>
                  </w:r>
                  <w:r w:rsidRPr="00422C65">
                    <w:rPr>
                      <w:bCs/>
                      <w:sz w:val="20"/>
                      <w:szCs w:val="20"/>
                    </w:rPr>
                    <w:t>МАОУ «Лицей № 155»</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0276073091</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11 </w:t>
                  </w:r>
                  <w:r w:rsidRPr="00422C65">
                    <w:rPr>
                      <w:bCs/>
                      <w:sz w:val="20"/>
                      <w:szCs w:val="20"/>
                    </w:rPr>
                    <w:t>МАОУ «Центр образования № 159»</w:t>
                  </w:r>
                </w:p>
                <w:p w:rsidR="0097653C" w:rsidRPr="00422C65" w:rsidRDefault="0097653C" w:rsidP="007E6F31">
                  <w:pPr>
                    <w:ind w:left="34" w:right="-63"/>
                    <w:rPr>
                      <w:iCs/>
                      <w:sz w:val="20"/>
                      <w:szCs w:val="20"/>
                    </w:rPr>
                  </w:pPr>
                  <w:proofErr w:type="gramStart"/>
                  <w:r w:rsidRPr="00422C65">
                    <w:rPr>
                      <w:iCs/>
                      <w:sz w:val="20"/>
                      <w:szCs w:val="20"/>
                    </w:rPr>
                    <w:lastRenderedPageBreak/>
                    <w:t>л</w:t>
                  </w:r>
                  <w:proofErr w:type="gramEnd"/>
                  <w:r w:rsidRPr="00422C65">
                    <w:rPr>
                      <w:iCs/>
                      <w:sz w:val="20"/>
                      <w:szCs w:val="20"/>
                    </w:rPr>
                    <w:t>/с 30305075350 в Финансовом управлении Администрации городского округа город Уфа Республики Башкортостан (</w:t>
                  </w:r>
                  <w:r w:rsidRPr="00422C65">
                    <w:rPr>
                      <w:bCs/>
                      <w:sz w:val="20"/>
                      <w:szCs w:val="20"/>
                    </w:rPr>
                    <w:t>МАОУ «Центр образования № 159»</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0276129717</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lastRenderedPageBreak/>
                    <w:t xml:space="preserve">Заказчик № 12 </w:t>
                  </w:r>
                  <w:r w:rsidRPr="00422C65">
                    <w:rPr>
                      <w:bCs/>
                      <w:sz w:val="20"/>
                      <w:szCs w:val="20"/>
                    </w:rPr>
                    <w:t>МАОУ ДО «Салям»</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30305075250 в Финансовом управлении Администрации городского округа город Уфа Республики Башкортостан (</w:t>
                  </w:r>
                  <w:r w:rsidRPr="00422C65">
                    <w:rPr>
                      <w:bCs/>
                      <w:sz w:val="20"/>
                      <w:szCs w:val="20"/>
                    </w:rPr>
                    <w:t>МАОУ ДО «Салям»</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0276053289</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bCs/>
                      <w:sz w:val="20"/>
                      <w:szCs w:val="20"/>
                    </w:rPr>
                  </w:pPr>
                  <w:r w:rsidRPr="00422C65">
                    <w:rPr>
                      <w:b/>
                      <w:sz w:val="20"/>
                      <w:szCs w:val="20"/>
                    </w:rPr>
                    <w:t xml:space="preserve">Заказчик № 13 </w:t>
                  </w:r>
                  <w:r w:rsidRPr="00422C65">
                    <w:rPr>
                      <w:bCs/>
                      <w:sz w:val="20"/>
                      <w:szCs w:val="20"/>
                    </w:rPr>
                    <w:t>МАДОУ Детский сад № 34</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30305075010 в Финансовом управлении Администрации городского округа город Уфа Республики Башкортостан (</w:t>
                  </w:r>
                  <w:r w:rsidRPr="00422C65">
                    <w:rPr>
                      <w:bCs/>
                      <w:sz w:val="20"/>
                      <w:szCs w:val="20"/>
                    </w:rPr>
                    <w:t>МАДОУ Детский сад № 34</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0276092672</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14 </w:t>
                  </w:r>
                  <w:r w:rsidRPr="00422C65">
                    <w:rPr>
                      <w:bCs/>
                      <w:sz w:val="20"/>
                      <w:szCs w:val="20"/>
                    </w:rPr>
                    <w:t>МАДОУ Детский сад № 38</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30305075020 в Финансовом управлении Администрации городского округа город Уфа Республики Башкортостан (</w:t>
                  </w:r>
                  <w:r w:rsidRPr="00422C65">
                    <w:rPr>
                      <w:bCs/>
                      <w:sz w:val="20"/>
                      <w:szCs w:val="20"/>
                    </w:rPr>
                    <w:t>МАДОУ Детский сад № 38</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 xml:space="preserve">ИНН </w:t>
                  </w:r>
                  <w:r w:rsidRPr="00422C65">
                    <w:rPr>
                      <w:rFonts w:ascii="Times New Roman" w:hAnsi="Times New Roman" w:cs="Times New Roman"/>
                      <w:shd w:val="clear" w:color="auto" w:fill="FFFFFF"/>
                    </w:rPr>
                    <w:t xml:space="preserve"> </w:t>
                  </w:r>
                  <w:r w:rsidRPr="00422C65">
                    <w:rPr>
                      <w:rFonts w:ascii="Times New Roman" w:hAnsi="Times New Roman" w:cs="Times New Roman"/>
                      <w:iCs/>
                    </w:rPr>
                    <w:t>0276029688</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15 </w:t>
                  </w:r>
                  <w:r w:rsidRPr="00422C65">
                    <w:rPr>
                      <w:bCs/>
                      <w:sz w:val="20"/>
                      <w:szCs w:val="20"/>
                    </w:rPr>
                    <w:t>МАДОУ Детский сад № 61</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30305075400 в Финансовом управлении Администрации городского округа город Уфа Республики Башкортостан (</w:t>
                  </w:r>
                  <w:r w:rsidRPr="00422C65">
                    <w:rPr>
                      <w:bCs/>
                      <w:sz w:val="20"/>
                      <w:szCs w:val="20"/>
                    </w:rPr>
                    <w:t>МАДОУ Детский сад № 61</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0276143373</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16 </w:t>
                  </w:r>
                  <w:r w:rsidRPr="00422C65">
                    <w:rPr>
                      <w:bCs/>
                      <w:sz w:val="20"/>
                      <w:szCs w:val="20"/>
                    </w:rPr>
                    <w:t>МАДОУ Детский сад № 69</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30305075410 в Финансовом управлении Администрации городского округа город Уфа Республики Башкортостан (</w:t>
                  </w:r>
                  <w:r w:rsidRPr="00422C65">
                    <w:rPr>
                      <w:bCs/>
                      <w:sz w:val="20"/>
                      <w:szCs w:val="20"/>
                    </w:rPr>
                    <w:t>МАДОУ Детский сад № 69</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 xml:space="preserve">ИНН 0276143430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17 </w:t>
                  </w:r>
                  <w:r w:rsidRPr="00422C65">
                    <w:rPr>
                      <w:bCs/>
                      <w:sz w:val="20"/>
                      <w:szCs w:val="20"/>
                    </w:rPr>
                    <w:t>МАДОУ Детский сад № 99</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30305075040 в Финансовом управлении Администрации городского округа город Уфа Республики Башкортостан (</w:t>
                  </w:r>
                  <w:r w:rsidRPr="00422C65">
                    <w:rPr>
                      <w:bCs/>
                      <w:sz w:val="20"/>
                      <w:szCs w:val="20"/>
                    </w:rPr>
                    <w:t>МАДОУ Детский сад № 99</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0276055085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bCs/>
                      <w:sz w:val="20"/>
                      <w:szCs w:val="20"/>
                    </w:rPr>
                  </w:pPr>
                  <w:r w:rsidRPr="00422C65">
                    <w:rPr>
                      <w:b/>
                      <w:sz w:val="20"/>
                      <w:szCs w:val="20"/>
                    </w:rPr>
                    <w:t xml:space="preserve">Заказчик № 18 </w:t>
                  </w:r>
                  <w:r w:rsidRPr="00422C65">
                    <w:rPr>
                      <w:bCs/>
                      <w:sz w:val="20"/>
                      <w:szCs w:val="20"/>
                    </w:rPr>
                    <w:t>МАДОУ Детский сад № 111</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30305075050  в Финансовом управлении Администрации городского округа город Уфа Республики Башкортостан (</w:t>
                  </w:r>
                  <w:r w:rsidRPr="00422C65">
                    <w:rPr>
                      <w:bCs/>
                      <w:sz w:val="20"/>
                      <w:szCs w:val="20"/>
                    </w:rPr>
                    <w:t>МАДОУ Детский сад № 111</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0276094704</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19 </w:t>
                  </w:r>
                  <w:r w:rsidRPr="00422C65">
                    <w:rPr>
                      <w:bCs/>
                      <w:sz w:val="20"/>
                      <w:szCs w:val="20"/>
                    </w:rPr>
                    <w:t>МАДОУ Детский сад № 113</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30305075060 в Финансовом управлении Администрации городского округа город Уфа Республики Башкортостан (</w:t>
                  </w:r>
                  <w:r w:rsidRPr="00422C65">
                    <w:rPr>
                      <w:bCs/>
                      <w:sz w:val="20"/>
                      <w:szCs w:val="20"/>
                    </w:rPr>
                    <w:t xml:space="preserve">МАДОУ </w:t>
                  </w:r>
                  <w:r w:rsidRPr="00422C65">
                    <w:rPr>
                      <w:bCs/>
                      <w:sz w:val="20"/>
                      <w:szCs w:val="20"/>
                    </w:rPr>
                    <w:lastRenderedPageBreak/>
                    <w:t>Детский сад № 113</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0276063745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b/>
                      <w:sz w:val="20"/>
                      <w:szCs w:val="20"/>
                    </w:rPr>
                  </w:pPr>
                  <w:proofErr w:type="gramStart"/>
                  <w:r w:rsidRPr="00422C65">
                    <w:rPr>
                      <w:iCs/>
                      <w:sz w:val="20"/>
                      <w:szCs w:val="20"/>
                    </w:rPr>
                    <w:t>р</w:t>
                  </w:r>
                  <w:proofErr w:type="gramEnd"/>
                  <w:r w:rsidRPr="00422C65">
                    <w:rPr>
                      <w:iCs/>
                      <w:sz w:val="20"/>
                      <w:szCs w:val="20"/>
                    </w:rPr>
                    <w:t>/с 40701810600003000002</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lastRenderedPageBreak/>
                    <w:t xml:space="preserve">Заказчик № 20 </w:t>
                  </w:r>
                  <w:r w:rsidRPr="00422C65">
                    <w:rPr>
                      <w:bCs/>
                      <w:sz w:val="20"/>
                      <w:szCs w:val="20"/>
                    </w:rPr>
                    <w:t>МАДОУ Детский сад № 122</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30305075070 в Финансовом управлении Администрации городского округа город Уфа Республики Башкортостан (</w:t>
                  </w:r>
                  <w:r w:rsidRPr="00422C65">
                    <w:rPr>
                      <w:bCs/>
                      <w:sz w:val="20"/>
                      <w:szCs w:val="20"/>
                    </w:rPr>
                    <w:t>МАДОУ Детский сад № 122</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0276055448</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21 </w:t>
                  </w:r>
                  <w:r w:rsidRPr="00422C65">
                    <w:rPr>
                      <w:bCs/>
                      <w:sz w:val="20"/>
                      <w:szCs w:val="20"/>
                    </w:rPr>
                    <w:t>МАДОУ Детский сад № 157</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30305075080 в Финансовом управлении Администрации городского округа город Уфа Республики Башкортостан (</w:t>
                  </w:r>
                  <w:r w:rsidRPr="00422C65">
                    <w:rPr>
                      <w:bCs/>
                      <w:sz w:val="20"/>
                      <w:szCs w:val="20"/>
                    </w:rPr>
                    <w:t>МАДОУ Детский сад № 157</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0276043820</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22 </w:t>
                  </w:r>
                  <w:r w:rsidRPr="00422C65">
                    <w:rPr>
                      <w:bCs/>
                      <w:sz w:val="20"/>
                      <w:szCs w:val="20"/>
                    </w:rPr>
                    <w:t>МАДОУ Детский сад № 197</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30305075100 в Финансовом управлении Администрации городского округа город Уфа Республики Башкортостан (</w:t>
                  </w:r>
                  <w:r w:rsidRPr="00422C65">
                    <w:rPr>
                      <w:bCs/>
                      <w:sz w:val="20"/>
                      <w:szCs w:val="20"/>
                    </w:rPr>
                    <w:t>МАДОУ Детский сад № 197</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0276043925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23 </w:t>
                  </w:r>
                  <w:r w:rsidRPr="00422C65">
                    <w:rPr>
                      <w:bCs/>
                      <w:sz w:val="20"/>
                      <w:szCs w:val="20"/>
                    </w:rPr>
                    <w:t>МАДОУ Детский сад № 198</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30305075110 в Финансовом управлении Администрации городского округа город Уфа Республики Башкортостан (</w:t>
                  </w:r>
                  <w:r w:rsidRPr="00422C65">
                    <w:rPr>
                      <w:bCs/>
                      <w:sz w:val="20"/>
                      <w:szCs w:val="20"/>
                    </w:rPr>
                    <w:t>МАДОУ Детский сад № 198</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0276043185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24 </w:t>
                  </w:r>
                  <w:r w:rsidRPr="00422C65">
                    <w:rPr>
                      <w:bCs/>
                      <w:sz w:val="20"/>
                      <w:szCs w:val="20"/>
                    </w:rPr>
                    <w:t>МАДОУ Детский сад № 208</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30305075390 в Финансовом управлении Администрации городского округа город Уфа Республики Башкортостан (</w:t>
                  </w:r>
                  <w:r w:rsidRPr="00422C65">
                    <w:rPr>
                      <w:bCs/>
                      <w:sz w:val="20"/>
                      <w:szCs w:val="20"/>
                    </w:rPr>
                    <w:t>МАДОУ Детский сад № 208</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0276042390</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25 </w:t>
                  </w:r>
                  <w:r w:rsidRPr="00422C65">
                    <w:rPr>
                      <w:sz w:val="20"/>
                      <w:szCs w:val="20"/>
                    </w:rPr>
                    <w:t>МАДОУ Детский сад № 233</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30305075120 в Финансовом управлении Администрации городского округа город Уфа Республики Башкортостан (</w:t>
                  </w:r>
                  <w:r w:rsidRPr="00422C65">
                    <w:rPr>
                      <w:sz w:val="20"/>
                      <w:szCs w:val="20"/>
                    </w:rPr>
                    <w:t>МАДОУ Детский сад № 233</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0276044492</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26 </w:t>
                  </w:r>
                  <w:r w:rsidRPr="00422C65">
                    <w:rPr>
                      <w:bCs/>
                      <w:sz w:val="20"/>
                      <w:szCs w:val="20"/>
                    </w:rPr>
                    <w:t>МАДОУ Детский сад № 254</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/с 30305075140 в Финансовом управлении Администрации городского округа город Уфа Республики Башкортостан (</w:t>
                  </w:r>
                  <w:r w:rsidRPr="00422C65">
                    <w:rPr>
                      <w:bCs/>
                      <w:sz w:val="20"/>
                      <w:szCs w:val="20"/>
                    </w:rPr>
                    <w:t>МАДОУ Детский сад № 254</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0276043587</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b/>
                      <w:sz w:val="20"/>
                      <w:szCs w:val="20"/>
                    </w:rPr>
                  </w:pPr>
                  <w:r w:rsidRPr="00422C65">
                    <w:rPr>
                      <w:b/>
                      <w:sz w:val="20"/>
                      <w:szCs w:val="20"/>
                    </w:rPr>
                    <w:t xml:space="preserve">Заказчик № 27: </w:t>
                  </w:r>
                  <w:r w:rsidRPr="00422C65">
                    <w:rPr>
                      <w:bCs/>
                      <w:sz w:val="20"/>
                      <w:szCs w:val="20"/>
                    </w:rPr>
                    <w:t>МАДОУ Детский сад № 259</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 xml:space="preserve">/с </w:t>
                  </w:r>
                  <w:r w:rsidRPr="00422C65">
                    <w:rPr>
                      <w:sz w:val="20"/>
                      <w:szCs w:val="20"/>
                    </w:rPr>
                    <w:t>30305075150</w:t>
                  </w:r>
                  <w:r w:rsidRPr="00422C65">
                    <w:rPr>
                      <w:iCs/>
                      <w:sz w:val="20"/>
                      <w:szCs w:val="20"/>
                    </w:rPr>
                    <w:t xml:space="preserve"> в Финансовом управлении Администрации городского округа город Уфа Республики Башкортостан (</w:t>
                  </w:r>
                  <w:r w:rsidRPr="00422C65">
                    <w:rPr>
                      <w:bCs/>
                      <w:sz w:val="20"/>
                      <w:szCs w:val="20"/>
                    </w:rPr>
                    <w:t>МАДОУ Детский сад № 259</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0276071249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lastRenderedPageBreak/>
                    <w:t>р</w:t>
                  </w:r>
                  <w:proofErr w:type="gramEnd"/>
                  <w:r w:rsidRPr="00422C65">
                    <w:rPr>
                      <w:iCs/>
                      <w:sz w:val="20"/>
                      <w:szCs w:val="20"/>
                    </w:rPr>
                    <w:t>/с 40701810600003000002</w:t>
                  </w:r>
                </w:p>
                <w:p w:rsidR="0097653C" w:rsidRPr="00422C65" w:rsidRDefault="0097653C" w:rsidP="007E6F31">
                  <w:pPr>
                    <w:ind w:left="34" w:right="-63"/>
                    <w:rPr>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sz w:val="20"/>
                      <w:szCs w:val="20"/>
                    </w:rPr>
                  </w:pPr>
                  <w:r w:rsidRPr="00422C65">
                    <w:rPr>
                      <w:b/>
                      <w:sz w:val="20"/>
                      <w:szCs w:val="20"/>
                    </w:rPr>
                    <w:lastRenderedPageBreak/>
                    <w:t xml:space="preserve">Заказчик № 28: </w:t>
                  </w:r>
                  <w:r w:rsidRPr="00422C65">
                    <w:rPr>
                      <w:sz w:val="20"/>
                      <w:szCs w:val="20"/>
                    </w:rPr>
                    <w:t>МАДОУ Детский сад № 268</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 xml:space="preserve">/с  </w:t>
                  </w:r>
                  <w:r w:rsidRPr="00422C65">
                    <w:rPr>
                      <w:sz w:val="20"/>
                      <w:szCs w:val="20"/>
                    </w:rPr>
                    <w:t xml:space="preserve"> 30305075160 </w:t>
                  </w:r>
                  <w:r w:rsidRPr="00422C65">
                    <w:rPr>
                      <w:iCs/>
                      <w:sz w:val="20"/>
                      <w:szCs w:val="20"/>
                    </w:rPr>
                    <w:t>в Финансовом управлении Администрации городского округа город Уфа Республики Башкортостан (</w:t>
                  </w:r>
                  <w:r w:rsidRPr="00422C65">
                    <w:rPr>
                      <w:sz w:val="20"/>
                      <w:szCs w:val="20"/>
                    </w:rPr>
                    <w:t>МАДОУ Детский сад № 268)</w:t>
                  </w:r>
                </w:p>
                <w:p w:rsidR="0097653C" w:rsidRPr="00422C65" w:rsidRDefault="0097653C" w:rsidP="007E6F31">
                  <w:pPr>
                    <w:ind w:left="34" w:right="-63"/>
                    <w:rPr>
                      <w:iCs/>
                      <w:sz w:val="20"/>
                      <w:szCs w:val="20"/>
                      <w:shd w:val="clear" w:color="auto" w:fill="FFFFFF"/>
                    </w:rPr>
                  </w:pPr>
                  <w:r w:rsidRPr="00422C65">
                    <w:rPr>
                      <w:sz w:val="20"/>
                      <w:szCs w:val="20"/>
                    </w:rPr>
                    <w:t xml:space="preserve">ИНН   </w:t>
                  </w:r>
                  <w:r w:rsidRPr="00422C65">
                    <w:rPr>
                      <w:sz w:val="20"/>
                      <w:szCs w:val="20"/>
                      <w:shd w:val="clear" w:color="auto" w:fill="FFFFFF"/>
                    </w:rPr>
                    <w:t xml:space="preserve">0276040949 </w:t>
                  </w:r>
                  <w:r w:rsidRPr="00422C65">
                    <w:rPr>
                      <w:sz w:val="20"/>
                      <w:szCs w:val="20"/>
                    </w:rPr>
                    <w:t xml:space="preserve">КПП  </w:t>
                  </w:r>
                  <w:r w:rsidRPr="00422C65">
                    <w:rPr>
                      <w:iCs/>
                      <w:sz w:val="20"/>
                      <w:szCs w:val="20"/>
                      <w:shd w:val="clear" w:color="auto" w:fill="FFFFFF"/>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iCs/>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widowControl w:val="0"/>
                    <w:ind w:left="34"/>
                    <w:contextualSpacing/>
                    <w:rPr>
                      <w:bCs/>
                      <w:sz w:val="20"/>
                      <w:szCs w:val="20"/>
                    </w:rPr>
                  </w:pPr>
                  <w:r w:rsidRPr="00422C65">
                    <w:rPr>
                      <w:b/>
                      <w:sz w:val="20"/>
                      <w:szCs w:val="20"/>
                    </w:rPr>
                    <w:t>Заказчик № 29:</w:t>
                  </w:r>
                  <w:r w:rsidRPr="00422C65">
                    <w:rPr>
                      <w:bCs/>
                      <w:sz w:val="20"/>
                      <w:szCs w:val="20"/>
                    </w:rPr>
                    <w:t xml:space="preserve"> МАДОУ Детский сад № 301</w:t>
                  </w:r>
                </w:p>
                <w:p w:rsidR="0097653C" w:rsidRPr="00422C65" w:rsidRDefault="0097653C" w:rsidP="007E6F31">
                  <w:pPr>
                    <w:widowControl w:val="0"/>
                    <w:ind w:left="34"/>
                    <w:contextualSpacing/>
                    <w:rPr>
                      <w:iCs/>
                      <w:sz w:val="20"/>
                      <w:szCs w:val="20"/>
                    </w:rPr>
                  </w:pPr>
                  <w:proofErr w:type="gramStart"/>
                  <w:r w:rsidRPr="00422C65">
                    <w:rPr>
                      <w:iCs/>
                      <w:sz w:val="20"/>
                      <w:szCs w:val="20"/>
                    </w:rPr>
                    <w:t>л</w:t>
                  </w:r>
                  <w:proofErr w:type="gramEnd"/>
                  <w:r w:rsidRPr="00422C65">
                    <w:rPr>
                      <w:iCs/>
                      <w:sz w:val="20"/>
                      <w:szCs w:val="20"/>
                    </w:rPr>
                    <w:t xml:space="preserve">/с </w:t>
                  </w:r>
                  <w:r w:rsidRPr="00422C65">
                    <w:rPr>
                      <w:sz w:val="20"/>
                      <w:szCs w:val="20"/>
                    </w:rPr>
                    <w:t>30305075190</w:t>
                  </w:r>
                  <w:r w:rsidRPr="00422C65">
                    <w:rPr>
                      <w:iCs/>
                      <w:sz w:val="20"/>
                      <w:szCs w:val="20"/>
                    </w:rPr>
                    <w:t xml:space="preserve"> в Финансовом управлении Администрации городского округа город Уфа Республики Башкортостан (</w:t>
                  </w:r>
                  <w:r w:rsidRPr="00422C65">
                    <w:rPr>
                      <w:bCs/>
                      <w:sz w:val="20"/>
                      <w:szCs w:val="20"/>
                    </w:rPr>
                    <w:t>МАДОУ Детский сад № 301</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rPr>
                    <w:t>ИНН  0276070781</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widowControl w:val="0"/>
                    <w:ind w:left="34"/>
                    <w:contextualSpacing/>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widowControl w:val="0"/>
                    <w:ind w:left="34"/>
                    <w:contextualSpacing/>
                    <w:rPr>
                      <w:b/>
                      <w:sz w:val="20"/>
                      <w:szCs w:val="20"/>
                    </w:rPr>
                  </w:pPr>
                  <w:r w:rsidRPr="00422C65">
                    <w:rPr>
                      <w:b/>
                      <w:sz w:val="20"/>
                      <w:szCs w:val="20"/>
                    </w:rPr>
                    <w:t xml:space="preserve">Заказчик № 30: </w:t>
                  </w:r>
                  <w:r w:rsidRPr="00422C65">
                    <w:rPr>
                      <w:iCs/>
                      <w:sz w:val="20"/>
                      <w:szCs w:val="20"/>
                    </w:rPr>
                    <w:t>МАДОУ Башкирский детский сад № 308</w:t>
                  </w:r>
                </w:p>
                <w:p w:rsidR="0097653C" w:rsidRPr="00422C65" w:rsidRDefault="0097653C" w:rsidP="007E6F31">
                  <w:pPr>
                    <w:pStyle w:val="ConsPlusNonformat"/>
                    <w:ind w:left="34"/>
                    <w:rPr>
                      <w:rFonts w:ascii="Times New Roman" w:hAnsi="Times New Roman" w:cs="Times New Roman"/>
                      <w:iCs/>
                    </w:rPr>
                  </w:pPr>
                  <w:proofErr w:type="gramStart"/>
                  <w:r w:rsidRPr="00422C65">
                    <w:rPr>
                      <w:rFonts w:ascii="Times New Roman" w:hAnsi="Times New Roman" w:cs="Times New Roman"/>
                      <w:iCs/>
                    </w:rPr>
                    <w:t>л</w:t>
                  </w:r>
                  <w:proofErr w:type="gramEnd"/>
                  <w:r w:rsidRPr="00422C65">
                    <w:rPr>
                      <w:rFonts w:ascii="Times New Roman" w:hAnsi="Times New Roman" w:cs="Times New Roman"/>
                      <w:iCs/>
                    </w:rPr>
                    <w:t xml:space="preserve">/с  </w:t>
                  </w:r>
                  <w:r w:rsidRPr="00422C65">
                    <w:rPr>
                      <w:rFonts w:ascii="Times New Roman" w:hAnsi="Times New Roman" w:cs="Times New Roman"/>
                    </w:rPr>
                    <w:t xml:space="preserve"> 30305075200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(МАДОУ Башкирский детский сад № 308)</w:t>
                  </w:r>
                </w:p>
                <w:p w:rsidR="0097653C" w:rsidRPr="00422C65" w:rsidRDefault="0097653C" w:rsidP="007E6F31">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0276098515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widowControl w:val="0"/>
                    <w:ind w:left="34"/>
                    <w:contextualSpacing/>
                    <w:rPr>
                      <w:b/>
                      <w:sz w:val="20"/>
                      <w:szCs w:val="20"/>
                    </w:rPr>
                  </w:pPr>
                  <w:r w:rsidRPr="00422C65">
                    <w:rPr>
                      <w:b/>
                      <w:sz w:val="20"/>
                      <w:szCs w:val="20"/>
                    </w:rPr>
                    <w:t xml:space="preserve">Заказчик № 31: </w:t>
                  </w:r>
                  <w:r w:rsidRPr="00422C65">
                    <w:rPr>
                      <w:iCs/>
                      <w:sz w:val="20"/>
                      <w:szCs w:val="20"/>
                    </w:rPr>
                    <w:t>МАДОУ Детский сад № 309</w:t>
                  </w:r>
                </w:p>
                <w:p w:rsidR="0097653C" w:rsidRPr="00422C65" w:rsidRDefault="0097653C" w:rsidP="007E6F31">
                  <w:pPr>
                    <w:pStyle w:val="ConsPlusNonformat"/>
                    <w:ind w:left="34"/>
                    <w:rPr>
                      <w:rFonts w:ascii="Times New Roman" w:hAnsi="Times New Roman" w:cs="Times New Roman"/>
                      <w:iCs/>
                    </w:rPr>
                  </w:pPr>
                  <w:proofErr w:type="gramStart"/>
                  <w:r w:rsidRPr="00422C65">
                    <w:rPr>
                      <w:rFonts w:ascii="Times New Roman" w:hAnsi="Times New Roman" w:cs="Times New Roman"/>
                      <w:iCs/>
                    </w:rPr>
                    <w:t>л</w:t>
                  </w:r>
                  <w:proofErr w:type="gramEnd"/>
                  <w:r w:rsidRPr="00422C65">
                    <w:rPr>
                      <w:rFonts w:ascii="Times New Roman" w:hAnsi="Times New Roman" w:cs="Times New Roman"/>
                      <w:iCs/>
                    </w:rPr>
                    <w:t xml:space="preserve">/с  </w:t>
                  </w:r>
                  <w:r w:rsidRPr="00422C65">
                    <w:rPr>
                      <w:rFonts w:ascii="Times New Roman" w:hAnsi="Times New Roman" w:cs="Times New Roman"/>
                    </w:rPr>
                    <w:t xml:space="preserve"> 30305075210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309</w:t>
                  </w:r>
                  <w:r w:rsidRPr="00422C65">
                    <w:rPr>
                      <w:rFonts w:ascii="Times New Roman" w:hAnsi="Times New Roman" w:cs="Times New Roman"/>
                      <w:iCs/>
                    </w:rPr>
                    <w:t>)</w:t>
                  </w:r>
                </w:p>
                <w:p w:rsidR="0097653C" w:rsidRPr="00422C65" w:rsidRDefault="0097653C" w:rsidP="007E6F31">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0276013945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ight="-63"/>
                    <w:rPr>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rFonts w:eastAsia="Calibri"/>
                      <w:sz w:val="20"/>
                      <w:szCs w:val="20"/>
                    </w:rPr>
                  </w:pPr>
                  <w:r w:rsidRPr="00422C65">
                    <w:rPr>
                      <w:b/>
                      <w:sz w:val="20"/>
                      <w:szCs w:val="20"/>
                    </w:rPr>
                    <w:t xml:space="preserve">Заказчик № 32: </w:t>
                  </w:r>
                  <w:r w:rsidRPr="00422C65">
                    <w:rPr>
                      <w:rFonts w:eastAsia="Calibri"/>
                      <w:sz w:val="20"/>
                      <w:szCs w:val="20"/>
                    </w:rPr>
                    <w:t>МАДОУ Детский сад № 310</w:t>
                  </w:r>
                </w:p>
                <w:p w:rsidR="0097653C" w:rsidRPr="00422C65" w:rsidRDefault="0097653C" w:rsidP="007E6F31">
                  <w:pPr>
                    <w:ind w:left="34" w:right="-63"/>
                    <w:rPr>
                      <w:iCs/>
                      <w:sz w:val="20"/>
                      <w:szCs w:val="20"/>
                    </w:rPr>
                  </w:pPr>
                  <w:proofErr w:type="gramStart"/>
                  <w:r w:rsidRPr="00422C65">
                    <w:rPr>
                      <w:iCs/>
                      <w:sz w:val="20"/>
                      <w:szCs w:val="20"/>
                    </w:rPr>
                    <w:t>л</w:t>
                  </w:r>
                  <w:proofErr w:type="gramEnd"/>
                  <w:r w:rsidRPr="00422C65">
                    <w:rPr>
                      <w:iCs/>
                      <w:sz w:val="20"/>
                      <w:szCs w:val="20"/>
                    </w:rPr>
                    <w:t xml:space="preserve">/с  </w:t>
                  </w:r>
                  <w:r w:rsidRPr="00422C65">
                    <w:rPr>
                      <w:sz w:val="20"/>
                      <w:szCs w:val="20"/>
                    </w:rPr>
                    <w:t xml:space="preserve"> 30305075220</w:t>
                  </w:r>
                  <w:r w:rsidRPr="00422C65">
                    <w:rPr>
                      <w:iCs/>
                      <w:sz w:val="20"/>
                      <w:szCs w:val="20"/>
                    </w:rPr>
                    <w:t xml:space="preserve"> в Финансовом управлении Администрации городского округа город Уфа Республики Башкортостан (МАДОУ Детский сад № 310)</w:t>
                  </w:r>
                </w:p>
                <w:p w:rsidR="0097653C" w:rsidRPr="00422C65" w:rsidRDefault="0097653C" w:rsidP="007E6F31">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0276017763 </w:t>
                  </w:r>
                  <w:r w:rsidRPr="00422C65">
                    <w:rPr>
                      <w:rFonts w:ascii="Times New Roman" w:hAnsi="Times New Roman" w:cs="Times New Roman"/>
                    </w:rPr>
                    <w:t xml:space="preserve">КПП  </w:t>
                  </w:r>
                  <w:r w:rsidRPr="00422C65">
                    <w:rPr>
                      <w:rFonts w:ascii="Times New Roman" w:hAnsi="Times New Roman" w:cs="Times New Roman"/>
                      <w:shd w:val="clear" w:color="auto" w:fill="FFFFFF"/>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pStyle w:val="ConsPlusNonformat"/>
                    <w:tabs>
                      <w:tab w:val="left" w:pos="1875"/>
                    </w:tabs>
                    <w:ind w:left="34"/>
                    <w:rPr>
                      <w:rFonts w:ascii="Times New Roman" w:hAnsi="Times New Roman" w:cs="Times New Roman"/>
                      <w:b/>
                    </w:rPr>
                  </w:pPr>
                  <w:r w:rsidRPr="00422C65">
                    <w:rPr>
                      <w:iCs/>
                    </w:rPr>
                    <w:t>БИК 048073001</w:t>
                  </w:r>
                  <w:r w:rsidRPr="00422C65">
                    <w:rPr>
                      <w:rFonts w:ascii="Times New Roman" w:hAnsi="Times New Roman" w:cs="Times New Roman"/>
                      <w:iCs/>
                    </w:rPr>
                    <w:tab/>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widowControl w:val="0"/>
                    <w:ind w:left="34"/>
                    <w:contextualSpacing/>
                    <w:rPr>
                      <w:b/>
                      <w:sz w:val="20"/>
                      <w:szCs w:val="20"/>
                    </w:rPr>
                  </w:pPr>
                  <w:r w:rsidRPr="00422C65">
                    <w:rPr>
                      <w:b/>
                      <w:sz w:val="20"/>
                      <w:szCs w:val="20"/>
                    </w:rPr>
                    <w:t xml:space="preserve">Заказчик № 33: </w:t>
                  </w:r>
                  <w:r w:rsidRPr="00422C65">
                    <w:rPr>
                      <w:iCs/>
                      <w:sz w:val="20"/>
                      <w:szCs w:val="20"/>
                    </w:rPr>
                    <w:t>МАДОУ Детский сад № 323</w:t>
                  </w:r>
                </w:p>
                <w:p w:rsidR="0097653C" w:rsidRPr="00422C65" w:rsidRDefault="0097653C" w:rsidP="007E6F31">
                  <w:pPr>
                    <w:pStyle w:val="ConsPlusNonformat"/>
                    <w:ind w:left="34"/>
                    <w:rPr>
                      <w:rFonts w:ascii="Times New Roman" w:hAnsi="Times New Roman" w:cs="Times New Roman"/>
                      <w:iCs/>
                    </w:rPr>
                  </w:pPr>
                  <w:proofErr w:type="gramStart"/>
                  <w:r w:rsidRPr="00422C65">
                    <w:rPr>
                      <w:rFonts w:ascii="Times New Roman" w:hAnsi="Times New Roman" w:cs="Times New Roman"/>
                      <w:iCs/>
                    </w:rPr>
                    <w:t>л</w:t>
                  </w:r>
                  <w:proofErr w:type="gramEnd"/>
                  <w:r w:rsidRPr="00422C65">
                    <w:rPr>
                      <w:rFonts w:ascii="Times New Roman" w:hAnsi="Times New Roman" w:cs="Times New Roman"/>
                      <w:iCs/>
                    </w:rPr>
                    <w:t xml:space="preserve">/с  </w:t>
                  </w:r>
                  <w:r w:rsidRPr="00422C65">
                    <w:rPr>
                      <w:rFonts w:ascii="Times New Roman" w:hAnsi="Times New Roman" w:cs="Times New Roman"/>
                    </w:rPr>
                    <w:t xml:space="preserve"> 30305075230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323</w:t>
                  </w:r>
                  <w:r w:rsidRPr="00422C65">
                    <w:rPr>
                      <w:rFonts w:ascii="Times New Roman" w:hAnsi="Times New Roman" w:cs="Times New Roman"/>
                      <w:iCs/>
                    </w:rPr>
                    <w:t>)</w:t>
                  </w:r>
                </w:p>
                <w:p w:rsidR="0097653C" w:rsidRPr="00422C65" w:rsidRDefault="0097653C" w:rsidP="007E6F31">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0276053916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ind w:left="34"/>
                    <w:rPr>
                      <w:b/>
                      <w:sz w:val="20"/>
                      <w:szCs w:val="20"/>
                    </w:rPr>
                  </w:pPr>
                  <w:r w:rsidRPr="00422C65">
                    <w:rPr>
                      <w:iCs/>
                      <w:sz w:val="20"/>
                      <w:szCs w:val="20"/>
                    </w:rPr>
                    <w:t>БИК 048073001</w:t>
                  </w:r>
                  <w:r w:rsidRPr="00422C65">
                    <w:rPr>
                      <w:iCs/>
                      <w:sz w:val="20"/>
                      <w:szCs w:val="20"/>
                    </w:rPr>
                    <w:tab/>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widowControl w:val="0"/>
                    <w:ind w:left="34"/>
                    <w:contextualSpacing/>
                    <w:rPr>
                      <w:b/>
                      <w:sz w:val="20"/>
                      <w:szCs w:val="20"/>
                    </w:rPr>
                  </w:pPr>
                  <w:r w:rsidRPr="00422C65">
                    <w:rPr>
                      <w:b/>
                      <w:sz w:val="20"/>
                      <w:szCs w:val="20"/>
                    </w:rPr>
                    <w:t xml:space="preserve">Заказчик № 34: </w:t>
                  </w:r>
                  <w:r w:rsidRPr="00422C65">
                    <w:rPr>
                      <w:iCs/>
                      <w:sz w:val="20"/>
                      <w:szCs w:val="20"/>
                    </w:rPr>
                    <w:t>МАДОУ Детский сад № 325</w:t>
                  </w:r>
                </w:p>
                <w:p w:rsidR="0097653C" w:rsidRPr="00422C65" w:rsidRDefault="0097653C" w:rsidP="007E6F31">
                  <w:pPr>
                    <w:pStyle w:val="ConsPlusNonformat"/>
                    <w:ind w:left="34"/>
                    <w:rPr>
                      <w:rFonts w:ascii="Times New Roman" w:hAnsi="Times New Roman" w:cs="Times New Roman"/>
                      <w:iCs/>
                    </w:rPr>
                  </w:pPr>
                  <w:proofErr w:type="gramStart"/>
                  <w:r w:rsidRPr="00422C65">
                    <w:rPr>
                      <w:rFonts w:ascii="Times New Roman" w:hAnsi="Times New Roman" w:cs="Times New Roman"/>
                      <w:iCs/>
                    </w:rPr>
                    <w:t>л</w:t>
                  </w:r>
                  <w:proofErr w:type="gramEnd"/>
                  <w:r w:rsidRPr="00422C65">
                    <w:rPr>
                      <w:rFonts w:ascii="Times New Roman" w:hAnsi="Times New Roman" w:cs="Times New Roman"/>
                      <w:iCs/>
                    </w:rPr>
                    <w:t xml:space="preserve">/с  </w:t>
                  </w:r>
                  <w:r w:rsidRPr="00422C65">
                    <w:rPr>
                      <w:rFonts w:ascii="Times New Roman" w:hAnsi="Times New Roman" w:cs="Times New Roman"/>
                    </w:rPr>
                    <w:t xml:space="preserve"> 30305075180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325)</w:t>
                  </w:r>
                </w:p>
                <w:p w:rsidR="0097653C" w:rsidRPr="00422C65" w:rsidRDefault="0097653C" w:rsidP="007E6F31">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0276044502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pStyle w:val="ConsPlusNonformat"/>
                    <w:ind w:left="34"/>
                    <w:rPr>
                      <w:rFonts w:ascii="Times New Roman" w:hAnsi="Times New Roman" w:cs="Times New Roman"/>
                      <w:b/>
                    </w:rPr>
                  </w:pPr>
                  <w:r w:rsidRPr="00422C65">
                    <w:rPr>
                      <w:rFonts w:ascii="Times New Roman" w:hAnsi="Times New Roman" w:cs="Times New Roman"/>
                      <w:iCs/>
                    </w:rPr>
                    <w:t>БИК 048073001</w:t>
                  </w:r>
                  <w:r w:rsidRPr="00422C65">
                    <w:rPr>
                      <w:rFonts w:ascii="Times New Roman" w:hAnsi="Times New Roman" w:cs="Times New Roman"/>
                      <w:iCs/>
                    </w:rPr>
                    <w:tab/>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b/>
                    </w:rPr>
                    <w:t>Заказчик № 35:</w:t>
                  </w:r>
                  <w:r w:rsidRPr="00422C65">
                    <w:rPr>
                      <w:b/>
                    </w:rPr>
                    <w:t xml:space="preserve"> </w:t>
                  </w:r>
                  <w:r w:rsidRPr="00422C65">
                    <w:rPr>
                      <w:rFonts w:ascii="Times New Roman" w:hAnsi="Times New Roman" w:cs="Times New Roman"/>
                      <w:iCs/>
                    </w:rPr>
                    <w:t>МАДОУ Детский сад № 332</w:t>
                  </w:r>
                </w:p>
                <w:p w:rsidR="0097653C" w:rsidRPr="00422C65" w:rsidRDefault="0097653C" w:rsidP="007E6F31">
                  <w:pPr>
                    <w:pStyle w:val="ConsPlusNonformat"/>
                    <w:ind w:left="34"/>
                    <w:rPr>
                      <w:rFonts w:ascii="Times New Roman" w:hAnsi="Times New Roman" w:cs="Times New Roman"/>
                      <w:iCs/>
                    </w:rPr>
                  </w:pPr>
                  <w:proofErr w:type="gramStart"/>
                  <w:r w:rsidRPr="00422C65">
                    <w:rPr>
                      <w:rFonts w:ascii="Times New Roman" w:hAnsi="Times New Roman" w:cs="Times New Roman"/>
                      <w:iCs/>
                    </w:rPr>
                    <w:t>л</w:t>
                  </w:r>
                  <w:proofErr w:type="gramEnd"/>
                  <w:r w:rsidRPr="00422C65">
                    <w:rPr>
                      <w:rFonts w:ascii="Times New Roman" w:hAnsi="Times New Roman" w:cs="Times New Roman"/>
                      <w:iCs/>
                    </w:rPr>
                    <w:t xml:space="preserve">/с  </w:t>
                  </w:r>
                  <w:r w:rsidRPr="00422C65">
                    <w:rPr>
                      <w:rFonts w:ascii="Times New Roman" w:hAnsi="Times New Roman" w:cs="Times New Roman"/>
                    </w:rPr>
                    <w:t xml:space="preserve"> 30305075130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332</w:t>
                  </w:r>
                  <w:r w:rsidRPr="00422C65">
                    <w:rPr>
                      <w:rFonts w:ascii="Times New Roman" w:hAnsi="Times New Roman" w:cs="Times New Roman"/>
                      <w:iCs/>
                    </w:rPr>
                    <w:t>)</w:t>
                  </w:r>
                </w:p>
                <w:p w:rsidR="0097653C" w:rsidRPr="00422C65" w:rsidRDefault="0097653C" w:rsidP="007E6F31">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0276051122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97653C" w:rsidRPr="00422C65" w:rsidRDefault="0097653C" w:rsidP="007E6F31">
                  <w:pPr>
                    <w:pStyle w:val="ConsPlusNonformat"/>
                    <w:ind w:left="34"/>
                    <w:rPr>
                      <w:rFonts w:ascii="Times New Roman" w:hAnsi="Times New Roman" w:cs="Times New Roman"/>
                      <w:b/>
                    </w:rPr>
                  </w:pPr>
                  <w:r w:rsidRPr="00422C65">
                    <w:rPr>
                      <w:rFonts w:ascii="Times New Roman" w:hAnsi="Times New Roman" w:cs="Times New Roman"/>
                      <w:iCs/>
                    </w:rPr>
                    <w:t>БИК 048073001</w:t>
                  </w:r>
                  <w:r w:rsidRPr="00422C65">
                    <w:rPr>
                      <w:rFonts w:ascii="Times New Roman" w:hAnsi="Times New Roman" w:cs="Times New Roman"/>
                      <w:iCs/>
                    </w:rPr>
                    <w:tab/>
                  </w:r>
                </w:p>
              </w:tc>
            </w:tr>
          </w:tbl>
          <w:p w:rsidR="0097653C" w:rsidRDefault="0097653C" w:rsidP="007E6F31">
            <w:pPr>
              <w:autoSpaceDE w:val="0"/>
              <w:autoSpaceDN w:val="0"/>
              <w:adjustRightInd w:val="0"/>
              <w:outlineLvl w:val="1"/>
              <w:rPr>
                <w:b/>
                <w:sz w:val="20"/>
                <w:szCs w:val="20"/>
              </w:rPr>
            </w:pPr>
          </w:p>
          <w:p w:rsidR="0097653C" w:rsidRPr="00EE646F" w:rsidRDefault="0097653C" w:rsidP="0097653C">
            <w:pPr>
              <w:rPr>
                <w:rFonts w:eastAsia="Calibri"/>
                <w:sz w:val="20"/>
                <w:szCs w:val="20"/>
                <w:highlight w:val="yellow"/>
              </w:rPr>
            </w:pPr>
          </w:p>
        </w:tc>
      </w:tr>
      <w:tr w:rsidR="0097653C" w:rsidRPr="003713C7" w:rsidTr="0097653C">
        <w:tc>
          <w:tcPr>
            <w:tcW w:w="3799"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bCs/>
                <w:sz w:val="20"/>
                <w:szCs w:val="20"/>
              </w:rPr>
            </w:pPr>
            <w:r w:rsidRPr="003713C7">
              <w:rPr>
                <w:bCs/>
                <w:sz w:val="20"/>
                <w:szCs w:val="20"/>
              </w:rPr>
              <w:lastRenderedPageBreak/>
              <w:t>Информация  о применении антидемпинговых мер</w:t>
            </w:r>
          </w:p>
        </w:tc>
        <w:tc>
          <w:tcPr>
            <w:tcW w:w="6549" w:type="dxa"/>
            <w:tcBorders>
              <w:top w:val="single" w:sz="4" w:space="0" w:color="auto"/>
              <w:left w:val="single" w:sz="4" w:space="0" w:color="auto"/>
              <w:bottom w:val="single" w:sz="4" w:space="0" w:color="auto"/>
              <w:right w:val="single" w:sz="4" w:space="0" w:color="auto"/>
            </w:tcBorders>
            <w:hideMark/>
          </w:tcPr>
          <w:p w:rsidR="0097653C" w:rsidRPr="00B149CD" w:rsidRDefault="0097653C" w:rsidP="0097653C">
            <w:pPr>
              <w:pStyle w:val="affa"/>
              <w:widowControl w:val="0"/>
              <w:numPr>
                <w:ilvl w:val="0"/>
                <w:numId w:val="49"/>
              </w:numPr>
              <w:tabs>
                <w:tab w:val="left" w:pos="561"/>
              </w:tabs>
              <w:autoSpaceDE w:val="0"/>
              <w:autoSpaceDN w:val="0"/>
              <w:ind w:left="0" w:firstLine="352"/>
              <w:jc w:val="both"/>
              <w:rPr>
                <w:rFonts w:ascii="Times New Roman" w:hAnsi="Times New Roman"/>
                <w:sz w:val="20"/>
                <w:szCs w:val="20"/>
              </w:rPr>
            </w:pPr>
            <w:proofErr w:type="gramStart"/>
            <w:r w:rsidRPr="00B149CD">
              <w:rPr>
                <w:rFonts w:ascii="Times New Roman" w:hAnsi="Times New Roman"/>
                <w:sz w:val="20"/>
                <w:szCs w:val="20"/>
              </w:rPr>
              <w:t xml:space="preserve">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w:t>
            </w:r>
            <w:r w:rsidRPr="00F92F17">
              <w:rPr>
                <w:rFonts w:ascii="Times New Roman" w:hAnsi="Times New Roman"/>
                <w:sz w:val="20"/>
                <w:szCs w:val="20"/>
              </w:rPr>
              <w:t>победитель либо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w:t>
            </w:r>
            <w:proofErr w:type="gramEnd"/>
            <w:r w:rsidRPr="00F92F17">
              <w:rPr>
                <w:rFonts w:ascii="Times New Roman" w:hAnsi="Times New Roman"/>
                <w:sz w:val="20"/>
                <w:szCs w:val="20"/>
              </w:rPr>
              <w:t xml:space="preserve"> закупке</w:t>
            </w:r>
            <w:r w:rsidRPr="00B149CD">
              <w:rPr>
                <w:rFonts w:ascii="Times New Roman" w:hAnsi="Times New Roman"/>
                <w:sz w:val="20"/>
                <w:szCs w:val="20"/>
              </w:rPr>
              <w:t>.</w:t>
            </w:r>
          </w:p>
          <w:p w:rsidR="0097653C" w:rsidRPr="00F92F17" w:rsidRDefault="0097653C" w:rsidP="007E6F31">
            <w:pPr>
              <w:ind w:firstLine="352"/>
              <w:jc w:val="both"/>
              <w:rPr>
                <w:rFonts w:eastAsia="Calibri"/>
                <w:sz w:val="20"/>
                <w:szCs w:val="20"/>
                <w:highlight w:val="yellow"/>
              </w:rPr>
            </w:pPr>
            <w:r w:rsidRPr="00F92F17">
              <w:rPr>
                <w:sz w:val="20"/>
                <w:szCs w:val="20"/>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tc>
      </w:tr>
      <w:tr w:rsidR="0097653C" w:rsidRPr="003713C7" w:rsidTr="007E6F31">
        <w:tc>
          <w:tcPr>
            <w:tcW w:w="1034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7653C" w:rsidRPr="003713C7" w:rsidRDefault="0097653C" w:rsidP="007E6F31">
            <w:pPr>
              <w:pStyle w:val="-3"/>
              <w:tabs>
                <w:tab w:val="clear" w:pos="360"/>
                <w:tab w:val="left" w:pos="708"/>
              </w:tabs>
              <w:spacing w:after="0"/>
              <w:jc w:val="left"/>
              <w:rPr>
                <w:rFonts w:eastAsia="Calibri"/>
                <w:b/>
                <w:sz w:val="20"/>
                <w:szCs w:val="20"/>
              </w:rPr>
            </w:pPr>
            <w:r w:rsidRPr="003713C7">
              <w:rPr>
                <w:rFonts w:eastAsia="Calibri"/>
                <w:b/>
                <w:sz w:val="20"/>
                <w:szCs w:val="20"/>
              </w:rPr>
              <w:t>5. Сведения о порядке проведения закупки (этапов закупки)</w:t>
            </w:r>
          </w:p>
        </w:tc>
      </w:tr>
      <w:tr w:rsidR="0097653C" w:rsidRPr="003713C7" w:rsidTr="007E6F31">
        <w:trPr>
          <w:trHeight w:val="501"/>
        </w:trPr>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Место подачи заявок на участие в закупке/</w:t>
            </w:r>
          </w:p>
          <w:p w:rsidR="0097653C" w:rsidRPr="003713C7" w:rsidRDefault="0097653C" w:rsidP="007E6F31">
            <w:pPr>
              <w:rPr>
                <w:sz w:val="20"/>
                <w:szCs w:val="20"/>
              </w:rPr>
            </w:pPr>
            <w:r w:rsidRPr="003713C7">
              <w:rPr>
                <w:sz w:val="20"/>
                <w:szCs w:val="20"/>
              </w:rPr>
              <w:t>адрес электронной площадки в информационно-телекоммуникационной сети «Интернет»</w:t>
            </w:r>
          </w:p>
        </w:tc>
        <w:tc>
          <w:tcPr>
            <w:tcW w:w="6837"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pStyle w:val="-3"/>
              <w:tabs>
                <w:tab w:val="clear" w:pos="360"/>
                <w:tab w:val="left" w:pos="708"/>
              </w:tabs>
              <w:spacing w:after="0"/>
              <w:rPr>
                <w:sz w:val="20"/>
                <w:szCs w:val="20"/>
              </w:rPr>
            </w:pPr>
            <w:r w:rsidRPr="003713C7">
              <w:rPr>
                <w:sz w:val="20"/>
                <w:szCs w:val="20"/>
              </w:rPr>
              <w:t xml:space="preserve">Заявки подаются на электронной торговой площадке </w:t>
            </w:r>
            <w:r>
              <w:rPr>
                <w:sz w:val="20"/>
                <w:szCs w:val="20"/>
              </w:rPr>
              <w:t xml:space="preserve">Регион </w:t>
            </w:r>
            <w:hyperlink r:id="rId11" w:history="1">
              <w:r w:rsidRPr="005519B3">
                <w:rPr>
                  <w:rStyle w:val="a4"/>
                  <w:sz w:val="20"/>
                  <w:szCs w:val="20"/>
                </w:rPr>
                <w:t>https://etp-region.ru</w:t>
              </w:r>
            </w:hyperlink>
          </w:p>
        </w:tc>
      </w:tr>
      <w:tr w:rsidR="0097653C" w:rsidRPr="003713C7" w:rsidTr="007E6F31">
        <w:trPr>
          <w:trHeight w:val="348"/>
        </w:trPr>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Дата начала, дата и время окончания срока подачи заявок на участие в закупке (этапах конкурентной закупки)</w:t>
            </w:r>
          </w:p>
        </w:tc>
        <w:tc>
          <w:tcPr>
            <w:tcW w:w="6837" w:type="dxa"/>
            <w:gridSpan w:val="2"/>
            <w:tcBorders>
              <w:top w:val="single" w:sz="4" w:space="0" w:color="auto"/>
              <w:left w:val="single" w:sz="4" w:space="0" w:color="auto"/>
              <w:bottom w:val="single" w:sz="4" w:space="0" w:color="auto"/>
              <w:right w:val="single" w:sz="4" w:space="0" w:color="auto"/>
            </w:tcBorders>
            <w:hideMark/>
          </w:tcPr>
          <w:p w:rsidR="0097653C" w:rsidRPr="00EE5A2B" w:rsidRDefault="0097653C" w:rsidP="007E6F31">
            <w:pPr>
              <w:pStyle w:val="-3"/>
              <w:tabs>
                <w:tab w:val="clear" w:pos="360"/>
                <w:tab w:val="left" w:pos="708"/>
              </w:tabs>
              <w:spacing w:after="0"/>
              <w:rPr>
                <w:sz w:val="20"/>
                <w:szCs w:val="20"/>
              </w:rPr>
            </w:pPr>
            <w:r w:rsidRPr="00EE5A2B">
              <w:rPr>
                <w:sz w:val="20"/>
                <w:szCs w:val="20"/>
              </w:rPr>
              <w:t xml:space="preserve">Дата начала подачи заявок:  15.12.2020 года   </w:t>
            </w:r>
          </w:p>
          <w:p w:rsidR="0097653C" w:rsidRPr="00EE5A2B" w:rsidRDefault="0097653C" w:rsidP="007E6F31">
            <w:pPr>
              <w:pStyle w:val="-3"/>
              <w:tabs>
                <w:tab w:val="clear" w:pos="360"/>
                <w:tab w:val="left" w:pos="708"/>
              </w:tabs>
              <w:spacing w:after="0"/>
              <w:rPr>
                <w:sz w:val="20"/>
                <w:szCs w:val="20"/>
              </w:rPr>
            </w:pPr>
          </w:p>
          <w:p w:rsidR="0097653C" w:rsidRPr="002E278F" w:rsidRDefault="0097653C" w:rsidP="009E55E1">
            <w:pPr>
              <w:pStyle w:val="-3"/>
              <w:tabs>
                <w:tab w:val="clear" w:pos="360"/>
                <w:tab w:val="left" w:pos="708"/>
              </w:tabs>
              <w:spacing w:after="0"/>
              <w:rPr>
                <w:sz w:val="20"/>
                <w:szCs w:val="20"/>
              </w:rPr>
            </w:pPr>
            <w:r w:rsidRPr="00EE5A2B">
              <w:rPr>
                <w:sz w:val="20"/>
                <w:szCs w:val="20"/>
              </w:rPr>
              <w:t>Дата окончания подачи заявок: 13.01.2021 года 1</w:t>
            </w:r>
            <w:r w:rsidR="009E55E1">
              <w:rPr>
                <w:sz w:val="20"/>
                <w:szCs w:val="20"/>
              </w:rPr>
              <w:t>2</w:t>
            </w:r>
            <w:r w:rsidRPr="00EE5A2B">
              <w:rPr>
                <w:sz w:val="20"/>
                <w:szCs w:val="20"/>
              </w:rPr>
              <w:t>-</w:t>
            </w:r>
            <w:r w:rsidR="009E55E1">
              <w:rPr>
                <w:sz w:val="20"/>
                <w:szCs w:val="20"/>
              </w:rPr>
              <w:t>3</w:t>
            </w:r>
            <w:r w:rsidRPr="00EE5A2B">
              <w:rPr>
                <w:sz w:val="20"/>
                <w:szCs w:val="20"/>
              </w:rPr>
              <w:t>0 (местное время заказчика)</w:t>
            </w:r>
          </w:p>
        </w:tc>
      </w:tr>
      <w:tr w:rsidR="0097653C" w:rsidRPr="003713C7" w:rsidTr="007E6F31">
        <w:trPr>
          <w:trHeight w:val="870"/>
        </w:trPr>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 xml:space="preserve">Порядок подачи заявок на участие в конкуре </w:t>
            </w:r>
          </w:p>
        </w:tc>
        <w:tc>
          <w:tcPr>
            <w:tcW w:w="6837"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97653C">
            <w:pPr>
              <w:pStyle w:val="-3"/>
              <w:numPr>
                <w:ilvl w:val="0"/>
                <w:numId w:val="47"/>
              </w:numPr>
              <w:tabs>
                <w:tab w:val="left" w:pos="193"/>
                <w:tab w:val="num" w:pos="397"/>
              </w:tabs>
              <w:spacing w:after="0"/>
              <w:ind w:left="0" w:firstLine="0"/>
              <w:rPr>
                <w:sz w:val="20"/>
                <w:szCs w:val="20"/>
              </w:rPr>
            </w:pPr>
            <w:r w:rsidRPr="003713C7">
              <w:rPr>
                <w:sz w:val="20"/>
                <w:szCs w:val="20"/>
              </w:rPr>
              <w:t>Для участия в конкурсе участники такого конкурса должны пройти аккредитацию на электронной площадке, на которой проводится конкурс.</w:t>
            </w:r>
          </w:p>
          <w:p w:rsidR="0097653C" w:rsidRPr="003713C7" w:rsidRDefault="0097653C" w:rsidP="0097653C">
            <w:pPr>
              <w:pStyle w:val="-3"/>
              <w:numPr>
                <w:ilvl w:val="0"/>
                <w:numId w:val="47"/>
              </w:numPr>
              <w:tabs>
                <w:tab w:val="left" w:pos="193"/>
                <w:tab w:val="num" w:pos="397"/>
              </w:tabs>
              <w:spacing w:after="0"/>
              <w:ind w:left="0" w:firstLine="0"/>
              <w:rPr>
                <w:sz w:val="20"/>
                <w:szCs w:val="20"/>
              </w:rPr>
            </w:pPr>
            <w:r w:rsidRPr="003713C7">
              <w:rPr>
                <w:sz w:val="20"/>
                <w:szCs w:val="20"/>
              </w:rPr>
              <w:t>Участники конкурса, аккредитованные на электронной площадке, вправе подать только одну заявку на участие в конкурсе в любое время с момента размещения извещения о проведении конкурса до предусмотренных документацией о закупке даты и времени окончания срока подачи заявок на участие в такой закупке.</w:t>
            </w:r>
          </w:p>
          <w:p w:rsidR="0097653C" w:rsidRPr="003713C7" w:rsidRDefault="0097653C" w:rsidP="0097653C">
            <w:pPr>
              <w:pStyle w:val="-3"/>
              <w:numPr>
                <w:ilvl w:val="0"/>
                <w:numId w:val="47"/>
              </w:numPr>
              <w:tabs>
                <w:tab w:val="left" w:pos="193"/>
                <w:tab w:val="num" w:pos="397"/>
              </w:tabs>
              <w:spacing w:after="0"/>
              <w:ind w:left="0" w:firstLine="0"/>
              <w:rPr>
                <w:sz w:val="20"/>
                <w:szCs w:val="20"/>
              </w:rPr>
            </w:pPr>
            <w:r w:rsidRPr="003713C7">
              <w:rPr>
                <w:sz w:val="20"/>
                <w:szCs w:val="20"/>
              </w:rPr>
              <w:t>Подача участниками закупки заявок на участие в закупке в электронной форме обеспечиваются оператором электронной площадки на электронной площадке.</w:t>
            </w:r>
          </w:p>
          <w:p w:rsidR="0097653C" w:rsidRPr="003713C7" w:rsidRDefault="0097653C" w:rsidP="0097653C">
            <w:pPr>
              <w:pStyle w:val="-3"/>
              <w:numPr>
                <w:ilvl w:val="0"/>
                <w:numId w:val="47"/>
              </w:numPr>
              <w:tabs>
                <w:tab w:val="left" w:pos="193"/>
                <w:tab w:val="num" w:pos="397"/>
              </w:tabs>
              <w:spacing w:after="0"/>
              <w:ind w:left="0" w:firstLine="0"/>
              <w:rPr>
                <w:sz w:val="20"/>
                <w:szCs w:val="20"/>
              </w:rPr>
            </w:pPr>
            <w:r w:rsidRPr="003713C7">
              <w:rPr>
                <w:sz w:val="20"/>
                <w:szCs w:val="20"/>
              </w:rPr>
              <w:t xml:space="preserve">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97653C" w:rsidRPr="003713C7" w:rsidRDefault="0097653C" w:rsidP="0097653C">
            <w:pPr>
              <w:pStyle w:val="-3"/>
              <w:numPr>
                <w:ilvl w:val="0"/>
                <w:numId w:val="47"/>
              </w:numPr>
              <w:tabs>
                <w:tab w:val="left" w:pos="193"/>
                <w:tab w:val="num" w:pos="397"/>
              </w:tabs>
              <w:spacing w:after="0"/>
              <w:ind w:left="0" w:firstLine="0"/>
              <w:rPr>
                <w:sz w:val="20"/>
                <w:szCs w:val="20"/>
              </w:rPr>
            </w:pPr>
            <w:r w:rsidRPr="003713C7">
              <w:rPr>
                <w:sz w:val="20"/>
                <w:szCs w:val="20"/>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7653C" w:rsidRPr="003713C7" w:rsidRDefault="0097653C" w:rsidP="0097653C">
            <w:pPr>
              <w:pStyle w:val="-3"/>
              <w:numPr>
                <w:ilvl w:val="0"/>
                <w:numId w:val="47"/>
              </w:numPr>
              <w:tabs>
                <w:tab w:val="left" w:pos="193"/>
                <w:tab w:val="num" w:pos="397"/>
              </w:tabs>
              <w:spacing w:after="0"/>
              <w:ind w:left="0" w:firstLine="0"/>
              <w:rPr>
                <w:sz w:val="20"/>
                <w:szCs w:val="20"/>
              </w:rPr>
            </w:pPr>
            <w:r w:rsidRPr="003713C7">
              <w:rPr>
                <w:sz w:val="20"/>
                <w:szCs w:val="20"/>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 в электронной форме.</w:t>
            </w:r>
          </w:p>
        </w:tc>
      </w:tr>
      <w:tr w:rsidR="0097653C" w:rsidRPr="003713C7" w:rsidTr="007E6F31">
        <w:trPr>
          <w:trHeight w:val="446"/>
        </w:trPr>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Срок и порядок отзыва, изменения заявок на участие в закупке</w:t>
            </w:r>
          </w:p>
        </w:tc>
        <w:tc>
          <w:tcPr>
            <w:tcW w:w="6837"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pStyle w:val="-3"/>
              <w:tabs>
                <w:tab w:val="clear" w:pos="360"/>
                <w:tab w:val="left" w:pos="708"/>
              </w:tabs>
              <w:spacing w:after="0"/>
              <w:rPr>
                <w:b/>
                <w:sz w:val="20"/>
                <w:szCs w:val="20"/>
              </w:rPr>
            </w:pPr>
            <w:r w:rsidRPr="003713C7">
              <w:rPr>
                <w:sz w:val="20"/>
                <w:szCs w:val="20"/>
              </w:rPr>
              <w:t>Отзыв или изменения в заявку подаются в том же порядке, что и сама заявка.</w:t>
            </w:r>
          </w:p>
        </w:tc>
      </w:tr>
      <w:tr w:rsidR="0097653C" w:rsidRPr="003713C7" w:rsidTr="007E6F31">
        <w:trPr>
          <w:trHeight w:val="331"/>
        </w:trPr>
        <w:tc>
          <w:tcPr>
            <w:tcW w:w="1034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7653C" w:rsidRPr="003713C7" w:rsidRDefault="0097653C" w:rsidP="007E6F31">
            <w:pPr>
              <w:pStyle w:val="-3"/>
              <w:tabs>
                <w:tab w:val="clear" w:pos="360"/>
                <w:tab w:val="left" w:pos="708"/>
              </w:tabs>
              <w:spacing w:after="0"/>
              <w:rPr>
                <w:b/>
                <w:sz w:val="20"/>
                <w:szCs w:val="20"/>
              </w:rPr>
            </w:pPr>
            <w:r w:rsidRPr="003713C7">
              <w:rPr>
                <w:b/>
                <w:sz w:val="20"/>
                <w:szCs w:val="20"/>
              </w:rPr>
              <w:t>6. Дата и время проведения этапов закупки, порядок подведения итогов закупки (этапов закупки)</w:t>
            </w:r>
          </w:p>
        </w:tc>
      </w:tr>
      <w:tr w:rsidR="0097653C" w:rsidRPr="003713C7" w:rsidTr="007E6F31">
        <w:tc>
          <w:tcPr>
            <w:tcW w:w="3511" w:type="dxa"/>
            <w:tcBorders>
              <w:top w:val="single" w:sz="4" w:space="0" w:color="auto"/>
              <w:left w:val="single" w:sz="4" w:space="0" w:color="auto"/>
              <w:bottom w:val="single" w:sz="4" w:space="0" w:color="auto"/>
              <w:right w:val="single" w:sz="4" w:space="0" w:color="auto"/>
            </w:tcBorders>
            <w:hideMark/>
          </w:tcPr>
          <w:p w:rsidR="0097653C" w:rsidRPr="00EE5A2B" w:rsidRDefault="0097653C" w:rsidP="007E6F31">
            <w:pPr>
              <w:rPr>
                <w:sz w:val="20"/>
                <w:szCs w:val="20"/>
              </w:rPr>
            </w:pPr>
            <w:r w:rsidRPr="00EE5A2B">
              <w:rPr>
                <w:sz w:val="20"/>
                <w:szCs w:val="20"/>
              </w:rPr>
              <w:t>Дата и время открытия доступа к заявкам</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EE5A2B" w:rsidRDefault="0097653C" w:rsidP="007E6F31">
            <w:pPr>
              <w:tabs>
                <w:tab w:val="left" w:pos="364"/>
                <w:tab w:val="left" w:pos="709"/>
              </w:tabs>
              <w:jc w:val="both"/>
              <w:rPr>
                <w:rFonts w:eastAsia="Calibri"/>
                <w:sz w:val="20"/>
                <w:szCs w:val="20"/>
              </w:rPr>
            </w:pPr>
            <w:r w:rsidRPr="00EE5A2B">
              <w:rPr>
                <w:sz w:val="20"/>
                <w:szCs w:val="20"/>
              </w:rPr>
              <w:t>13.01.2020 года в 10-00 (местное время заказчика)</w:t>
            </w:r>
          </w:p>
        </w:tc>
      </w:tr>
      <w:tr w:rsidR="0097653C" w:rsidRPr="003713C7" w:rsidTr="007E6F31">
        <w:tc>
          <w:tcPr>
            <w:tcW w:w="3511" w:type="dxa"/>
            <w:tcBorders>
              <w:top w:val="single" w:sz="4" w:space="0" w:color="auto"/>
              <w:left w:val="single" w:sz="4" w:space="0" w:color="auto"/>
              <w:bottom w:val="single" w:sz="4" w:space="0" w:color="auto"/>
              <w:right w:val="single" w:sz="4" w:space="0" w:color="auto"/>
            </w:tcBorders>
            <w:hideMark/>
          </w:tcPr>
          <w:p w:rsidR="0097653C" w:rsidRPr="00EE5A2B" w:rsidRDefault="0097653C" w:rsidP="007E6F31">
            <w:pPr>
              <w:rPr>
                <w:rFonts w:eastAsia="Calibri"/>
                <w:sz w:val="20"/>
                <w:szCs w:val="20"/>
              </w:rPr>
            </w:pPr>
            <w:r w:rsidRPr="00EE5A2B">
              <w:rPr>
                <w:sz w:val="20"/>
                <w:szCs w:val="20"/>
              </w:rPr>
              <w:t xml:space="preserve">Дата и время рассмотрения и оценки первых частей заявок на участие в открытом конкурсе в электронной форме  </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EE5A2B" w:rsidRDefault="0097653C" w:rsidP="009E55E1">
            <w:pPr>
              <w:tabs>
                <w:tab w:val="left" w:pos="364"/>
                <w:tab w:val="left" w:pos="709"/>
              </w:tabs>
              <w:jc w:val="both"/>
              <w:rPr>
                <w:rFonts w:eastAsia="Calibri"/>
                <w:sz w:val="20"/>
                <w:szCs w:val="20"/>
              </w:rPr>
            </w:pPr>
            <w:r w:rsidRPr="00EE5A2B">
              <w:rPr>
                <w:sz w:val="20"/>
                <w:szCs w:val="20"/>
              </w:rPr>
              <w:t>13.01.2021 года в 1</w:t>
            </w:r>
            <w:r w:rsidR="009E55E1">
              <w:rPr>
                <w:sz w:val="20"/>
                <w:szCs w:val="20"/>
              </w:rPr>
              <w:t>2</w:t>
            </w:r>
            <w:r w:rsidRPr="00EE5A2B">
              <w:rPr>
                <w:sz w:val="20"/>
                <w:szCs w:val="20"/>
              </w:rPr>
              <w:t>-30 (местное время заказчика)</w:t>
            </w:r>
          </w:p>
        </w:tc>
      </w:tr>
      <w:tr w:rsidR="0097653C" w:rsidRPr="003713C7" w:rsidTr="007E6F31">
        <w:trPr>
          <w:trHeight w:val="585"/>
        </w:trPr>
        <w:tc>
          <w:tcPr>
            <w:tcW w:w="3511" w:type="dxa"/>
            <w:tcBorders>
              <w:top w:val="single" w:sz="4" w:space="0" w:color="auto"/>
              <w:left w:val="single" w:sz="4" w:space="0" w:color="auto"/>
              <w:bottom w:val="single" w:sz="4" w:space="0" w:color="auto"/>
              <w:right w:val="single" w:sz="4" w:space="0" w:color="auto"/>
            </w:tcBorders>
            <w:hideMark/>
          </w:tcPr>
          <w:p w:rsidR="0097653C" w:rsidRPr="00EE5A2B" w:rsidRDefault="0097653C" w:rsidP="007E6F31">
            <w:pPr>
              <w:rPr>
                <w:rFonts w:eastAsia="Calibri"/>
                <w:sz w:val="20"/>
                <w:szCs w:val="20"/>
              </w:rPr>
            </w:pPr>
            <w:r w:rsidRPr="00EE5A2B">
              <w:rPr>
                <w:sz w:val="20"/>
                <w:szCs w:val="20"/>
              </w:rPr>
              <w:t xml:space="preserve">Дата подачи участниками закупки окончательных предложений о цене договора  </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EE5A2B" w:rsidRDefault="0097653C" w:rsidP="007E6F31">
            <w:pPr>
              <w:tabs>
                <w:tab w:val="left" w:pos="364"/>
                <w:tab w:val="left" w:pos="709"/>
              </w:tabs>
              <w:jc w:val="both"/>
              <w:rPr>
                <w:rFonts w:eastAsia="Calibri"/>
                <w:sz w:val="20"/>
                <w:szCs w:val="20"/>
              </w:rPr>
            </w:pPr>
            <w:r w:rsidRPr="00EE5A2B">
              <w:rPr>
                <w:sz w:val="20"/>
                <w:szCs w:val="20"/>
              </w:rPr>
              <w:t>15.01.2021 года. Время начала приема окончательных предложений о цене договора устанавливается оператором электронной площадки.</w:t>
            </w:r>
          </w:p>
        </w:tc>
      </w:tr>
      <w:tr w:rsidR="0097653C" w:rsidRPr="003713C7" w:rsidTr="007E6F31">
        <w:trPr>
          <w:trHeight w:val="90"/>
        </w:trPr>
        <w:tc>
          <w:tcPr>
            <w:tcW w:w="3511" w:type="dxa"/>
            <w:tcBorders>
              <w:top w:val="single" w:sz="4" w:space="0" w:color="auto"/>
              <w:left w:val="single" w:sz="4" w:space="0" w:color="auto"/>
              <w:bottom w:val="single" w:sz="4" w:space="0" w:color="auto"/>
              <w:right w:val="single" w:sz="4" w:space="0" w:color="auto"/>
            </w:tcBorders>
          </w:tcPr>
          <w:p w:rsidR="0097653C" w:rsidRPr="00EE5A2B" w:rsidRDefault="0097653C" w:rsidP="007E6F31">
            <w:pPr>
              <w:rPr>
                <w:sz w:val="20"/>
                <w:szCs w:val="20"/>
              </w:rPr>
            </w:pPr>
            <w:r w:rsidRPr="00EE5A2B">
              <w:rPr>
                <w:sz w:val="20"/>
                <w:szCs w:val="20"/>
              </w:rPr>
              <w:t xml:space="preserve">Дата и время рассмотрения и оценки вторых частей заявок на участие в открытом конкурсе в электронной форме  </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EE5A2B" w:rsidRDefault="0097653C" w:rsidP="009E55E1">
            <w:pPr>
              <w:tabs>
                <w:tab w:val="left" w:pos="364"/>
                <w:tab w:val="left" w:pos="709"/>
              </w:tabs>
              <w:jc w:val="both"/>
              <w:rPr>
                <w:sz w:val="20"/>
                <w:szCs w:val="20"/>
              </w:rPr>
            </w:pPr>
            <w:r w:rsidRPr="00EE5A2B">
              <w:rPr>
                <w:sz w:val="20"/>
                <w:szCs w:val="20"/>
              </w:rPr>
              <w:t>19.01.2021 года в 1</w:t>
            </w:r>
            <w:r w:rsidR="009E55E1">
              <w:rPr>
                <w:sz w:val="20"/>
                <w:szCs w:val="20"/>
              </w:rPr>
              <w:t>2</w:t>
            </w:r>
            <w:r w:rsidRPr="00EE5A2B">
              <w:rPr>
                <w:sz w:val="20"/>
                <w:szCs w:val="20"/>
              </w:rPr>
              <w:t>-30 (местное время заказчика)</w:t>
            </w:r>
          </w:p>
        </w:tc>
      </w:tr>
      <w:tr w:rsidR="0097653C" w:rsidRPr="003713C7" w:rsidTr="007E6F31">
        <w:trPr>
          <w:trHeight w:val="90"/>
        </w:trPr>
        <w:tc>
          <w:tcPr>
            <w:tcW w:w="3511" w:type="dxa"/>
            <w:tcBorders>
              <w:top w:val="single" w:sz="4" w:space="0" w:color="auto"/>
              <w:left w:val="single" w:sz="4" w:space="0" w:color="auto"/>
              <w:bottom w:val="single" w:sz="4" w:space="0" w:color="auto"/>
              <w:right w:val="single" w:sz="4" w:space="0" w:color="auto"/>
            </w:tcBorders>
          </w:tcPr>
          <w:p w:rsidR="0097653C" w:rsidRPr="00EE5A2B" w:rsidRDefault="0097653C" w:rsidP="007E6F31">
            <w:pPr>
              <w:rPr>
                <w:sz w:val="20"/>
                <w:szCs w:val="20"/>
              </w:rPr>
            </w:pPr>
            <w:r w:rsidRPr="00EE5A2B">
              <w:rPr>
                <w:sz w:val="20"/>
                <w:szCs w:val="20"/>
              </w:rPr>
              <w:t xml:space="preserve">Срок рассмотрения и оценки заявок и подведение итогов открытом </w:t>
            </w:r>
            <w:proofErr w:type="gramStart"/>
            <w:r w:rsidRPr="00EE5A2B">
              <w:rPr>
                <w:sz w:val="20"/>
                <w:szCs w:val="20"/>
              </w:rPr>
              <w:t>конкурсе</w:t>
            </w:r>
            <w:proofErr w:type="gramEnd"/>
            <w:r w:rsidRPr="00EE5A2B">
              <w:rPr>
                <w:sz w:val="20"/>
                <w:szCs w:val="20"/>
              </w:rPr>
              <w:t xml:space="preserve"> в электронной форме  </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EE5A2B" w:rsidRDefault="0097653C" w:rsidP="007E6F31">
            <w:pPr>
              <w:tabs>
                <w:tab w:val="left" w:pos="364"/>
                <w:tab w:val="left" w:pos="709"/>
              </w:tabs>
              <w:jc w:val="both"/>
              <w:rPr>
                <w:sz w:val="20"/>
                <w:szCs w:val="20"/>
              </w:rPr>
            </w:pPr>
            <w:r w:rsidRPr="00EE5A2B">
              <w:rPr>
                <w:sz w:val="20"/>
                <w:szCs w:val="20"/>
              </w:rPr>
              <w:t>20.01.2021 года</w:t>
            </w:r>
          </w:p>
        </w:tc>
      </w:tr>
      <w:tr w:rsidR="0097653C" w:rsidRPr="003713C7" w:rsidTr="007E6F31">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 xml:space="preserve">Порядок  подведения итогов такой </w:t>
            </w:r>
            <w:r w:rsidRPr="003713C7">
              <w:rPr>
                <w:sz w:val="20"/>
                <w:szCs w:val="20"/>
              </w:rPr>
              <w:lastRenderedPageBreak/>
              <w:t>закупки</w:t>
            </w:r>
          </w:p>
        </w:tc>
        <w:tc>
          <w:tcPr>
            <w:tcW w:w="6837"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97653C">
            <w:pPr>
              <w:numPr>
                <w:ilvl w:val="0"/>
                <w:numId w:val="45"/>
              </w:numPr>
              <w:tabs>
                <w:tab w:val="left" w:pos="209"/>
                <w:tab w:val="left" w:pos="350"/>
              </w:tabs>
              <w:autoSpaceDE w:val="0"/>
              <w:autoSpaceDN w:val="0"/>
              <w:adjustRightInd w:val="0"/>
              <w:ind w:left="0" w:firstLine="0"/>
              <w:jc w:val="both"/>
              <w:rPr>
                <w:sz w:val="20"/>
                <w:szCs w:val="20"/>
              </w:rPr>
            </w:pPr>
            <w:r w:rsidRPr="003713C7">
              <w:rPr>
                <w:sz w:val="20"/>
                <w:szCs w:val="20"/>
              </w:rPr>
              <w:lastRenderedPageBreak/>
              <w:t xml:space="preserve">Комиссия открывает доступ к поданным заявкам на участие в конкурсе </w:t>
            </w:r>
            <w:r w:rsidRPr="003713C7">
              <w:rPr>
                <w:sz w:val="20"/>
                <w:szCs w:val="20"/>
              </w:rPr>
              <w:lastRenderedPageBreak/>
              <w:t xml:space="preserve">после наступления срока, указанного в конкурсной документации в качестве срока подачи заявок на участие в конкурсе. </w:t>
            </w:r>
          </w:p>
          <w:p w:rsidR="0097653C" w:rsidRPr="003713C7" w:rsidRDefault="0097653C" w:rsidP="0097653C">
            <w:pPr>
              <w:numPr>
                <w:ilvl w:val="0"/>
                <w:numId w:val="45"/>
              </w:numPr>
              <w:tabs>
                <w:tab w:val="left" w:pos="209"/>
                <w:tab w:val="left" w:pos="350"/>
              </w:tabs>
              <w:autoSpaceDE w:val="0"/>
              <w:autoSpaceDN w:val="0"/>
              <w:adjustRightInd w:val="0"/>
              <w:ind w:left="0" w:firstLine="0"/>
              <w:jc w:val="both"/>
              <w:rPr>
                <w:sz w:val="20"/>
                <w:szCs w:val="20"/>
              </w:rPr>
            </w:pPr>
            <w:r w:rsidRPr="003713C7">
              <w:rPr>
                <w:sz w:val="20"/>
                <w:szCs w:val="20"/>
              </w:rPr>
              <w:t xml:space="preserve">Открытие доступа к поданным заявкам на участие в конкурсе осуществляется комиссией с использованием функционала электронной </w:t>
            </w:r>
            <w:proofErr w:type="gramStart"/>
            <w:r w:rsidRPr="003713C7">
              <w:rPr>
                <w:sz w:val="20"/>
                <w:szCs w:val="20"/>
              </w:rPr>
              <w:t>площадки</w:t>
            </w:r>
            <w:proofErr w:type="gramEnd"/>
            <w:r w:rsidRPr="003713C7">
              <w:rPr>
                <w:sz w:val="20"/>
                <w:szCs w:val="20"/>
              </w:rPr>
              <w:t xml:space="preserve">  на которой проводится конкурс </w:t>
            </w:r>
          </w:p>
          <w:p w:rsidR="0097653C" w:rsidRPr="003713C7" w:rsidRDefault="0097653C" w:rsidP="0097653C">
            <w:pPr>
              <w:numPr>
                <w:ilvl w:val="0"/>
                <w:numId w:val="45"/>
              </w:numPr>
              <w:tabs>
                <w:tab w:val="left" w:pos="209"/>
                <w:tab w:val="left" w:pos="350"/>
              </w:tabs>
              <w:autoSpaceDE w:val="0"/>
              <w:autoSpaceDN w:val="0"/>
              <w:adjustRightInd w:val="0"/>
              <w:ind w:left="0" w:firstLine="0"/>
              <w:jc w:val="both"/>
              <w:rPr>
                <w:sz w:val="20"/>
                <w:szCs w:val="20"/>
              </w:rPr>
            </w:pPr>
            <w:r w:rsidRPr="003713C7">
              <w:rPr>
                <w:sz w:val="20"/>
                <w:szCs w:val="20"/>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заявки на участие в конкурсе, требованиям, установленным в конкурсной документации</w:t>
            </w:r>
          </w:p>
          <w:p w:rsidR="0097653C" w:rsidRPr="003713C7" w:rsidRDefault="0097653C" w:rsidP="0097653C">
            <w:pPr>
              <w:numPr>
                <w:ilvl w:val="0"/>
                <w:numId w:val="45"/>
              </w:numPr>
              <w:tabs>
                <w:tab w:val="left" w:pos="209"/>
                <w:tab w:val="left" w:pos="350"/>
              </w:tabs>
              <w:autoSpaceDE w:val="0"/>
              <w:autoSpaceDN w:val="0"/>
              <w:adjustRightInd w:val="0"/>
              <w:ind w:left="0" w:firstLine="0"/>
              <w:jc w:val="both"/>
              <w:rPr>
                <w:sz w:val="20"/>
                <w:szCs w:val="20"/>
              </w:rPr>
            </w:pPr>
            <w:r w:rsidRPr="003713C7">
              <w:rPr>
                <w:sz w:val="20"/>
                <w:szCs w:val="20"/>
              </w:rPr>
              <w:t>По результатам рассмотрения заявок на участие в конкурсе комиссия принимает решение о признании заявки на участие в открытом конкурсе соответствующей требованиям, установленным в конкурсной документации, или об отклонении заявки на участие в открытом конкурсе.</w:t>
            </w:r>
          </w:p>
          <w:p w:rsidR="0097653C" w:rsidRPr="003713C7" w:rsidRDefault="0097653C" w:rsidP="0097653C">
            <w:pPr>
              <w:numPr>
                <w:ilvl w:val="0"/>
                <w:numId w:val="45"/>
              </w:numPr>
              <w:tabs>
                <w:tab w:val="left" w:pos="209"/>
                <w:tab w:val="left" w:pos="350"/>
              </w:tabs>
              <w:autoSpaceDE w:val="0"/>
              <w:autoSpaceDN w:val="0"/>
              <w:adjustRightInd w:val="0"/>
              <w:ind w:left="0" w:firstLine="0"/>
              <w:jc w:val="both"/>
              <w:rPr>
                <w:sz w:val="20"/>
                <w:szCs w:val="20"/>
              </w:rPr>
            </w:pPr>
            <w:r w:rsidRPr="003713C7">
              <w:rPr>
                <w:sz w:val="20"/>
                <w:szCs w:val="20"/>
              </w:rPr>
              <w:t>Комиссия осуществляет оценку заявок на участие в конкурсе, которые не были отклонены, за исключением заявки единственного участника открытого конкурса, для выявления победителя конкурса на основе критериев оценки, установленных в конкурсной документации.</w:t>
            </w:r>
          </w:p>
          <w:p w:rsidR="0097653C" w:rsidRPr="003713C7" w:rsidRDefault="0097653C" w:rsidP="0097653C">
            <w:pPr>
              <w:numPr>
                <w:ilvl w:val="0"/>
                <w:numId w:val="45"/>
              </w:numPr>
              <w:tabs>
                <w:tab w:val="left" w:pos="209"/>
                <w:tab w:val="left" w:pos="350"/>
              </w:tabs>
              <w:autoSpaceDE w:val="0"/>
              <w:autoSpaceDN w:val="0"/>
              <w:adjustRightInd w:val="0"/>
              <w:ind w:left="0" w:firstLine="0"/>
              <w:jc w:val="both"/>
              <w:rPr>
                <w:sz w:val="20"/>
                <w:szCs w:val="20"/>
              </w:rPr>
            </w:pPr>
            <w:r w:rsidRPr="003713C7">
              <w:rPr>
                <w:sz w:val="20"/>
                <w:szCs w:val="20"/>
              </w:rPr>
              <w:t xml:space="preserve">Победителем конкурса признается участник конкурса, заявка на </w:t>
            </w:r>
            <w:proofErr w:type="gramStart"/>
            <w:r w:rsidRPr="003713C7">
              <w:rPr>
                <w:sz w:val="20"/>
                <w:szCs w:val="20"/>
              </w:rPr>
              <w:t>участие</w:t>
            </w:r>
            <w:proofErr w:type="gramEnd"/>
            <w:r w:rsidRPr="003713C7">
              <w:rPr>
                <w:sz w:val="20"/>
                <w:szCs w:val="20"/>
              </w:rPr>
              <w:t xml:space="preserve"> в конкурсе которого признана соответствующей требованиям, установленным в конкурсной документации, и заявке на участие в открытом конкурсе которого присвоен первый номер.</w:t>
            </w:r>
          </w:p>
          <w:p w:rsidR="0097653C" w:rsidRPr="003713C7" w:rsidRDefault="0097653C" w:rsidP="0097653C">
            <w:pPr>
              <w:numPr>
                <w:ilvl w:val="0"/>
                <w:numId w:val="45"/>
              </w:numPr>
              <w:tabs>
                <w:tab w:val="left" w:pos="209"/>
                <w:tab w:val="left" w:pos="350"/>
              </w:tabs>
              <w:autoSpaceDE w:val="0"/>
              <w:autoSpaceDN w:val="0"/>
              <w:adjustRightInd w:val="0"/>
              <w:ind w:left="0" w:firstLine="0"/>
              <w:jc w:val="both"/>
              <w:rPr>
                <w:sz w:val="20"/>
                <w:szCs w:val="20"/>
              </w:rPr>
            </w:pPr>
            <w:r w:rsidRPr="003713C7">
              <w:rPr>
                <w:sz w:val="20"/>
                <w:szCs w:val="20"/>
              </w:rPr>
              <w:t>Подробный порядок подведения итогов по этапам закупки указан в документации о закупке</w:t>
            </w:r>
          </w:p>
        </w:tc>
      </w:tr>
    </w:tbl>
    <w:p w:rsidR="0097653C" w:rsidRPr="003713C7" w:rsidRDefault="0097653C" w:rsidP="0097653C">
      <w:pPr>
        <w:rPr>
          <w:sz w:val="20"/>
          <w:szCs w:val="20"/>
        </w:rPr>
      </w:pPr>
    </w:p>
    <w:p w:rsidR="0097653C" w:rsidRPr="003713C7" w:rsidRDefault="0097653C" w:rsidP="0097653C">
      <w:pPr>
        <w:rPr>
          <w:sz w:val="20"/>
          <w:szCs w:val="20"/>
        </w:rPr>
      </w:pPr>
      <w:r w:rsidRPr="003713C7">
        <w:rPr>
          <w:sz w:val="20"/>
          <w:szCs w:val="20"/>
        </w:rPr>
        <w:br w:type="page"/>
      </w:r>
    </w:p>
    <w:p w:rsidR="0097653C" w:rsidRPr="00422C65" w:rsidRDefault="0097653C" w:rsidP="00C92FA4">
      <w:pPr>
        <w:rPr>
          <w:sz w:val="20"/>
        </w:rPr>
      </w:pPr>
    </w:p>
    <w:p w:rsidR="0022782B" w:rsidRPr="00422C65" w:rsidRDefault="00DE3E0F" w:rsidP="0022782B">
      <w:pPr>
        <w:pStyle w:val="13"/>
        <w:numPr>
          <w:ilvl w:val="0"/>
          <w:numId w:val="0"/>
        </w:numPr>
        <w:tabs>
          <w:tab w:val="left" w:pos="708"/>
        </w:tabs>
        <w:jc w:val="both"/>
        <w:rPr>
          <w:b/>
          <w:caps/>
          <w:sz w:val="20"/>
        </w:rPr>
      </w:pPr>
      <w:bookmarkStart w:id="31" w:name="_Toc528608175"/>
      <w:r w:rsidRPr="00422C65">
        <w:rPr>
          <w:b/>
          <w:sz w:val="20"/>
        </w:rPr>
        <w:t>Глава</w:t>
      </w:r>
      <w:r w:rsidR="00F565CC" w:rsidRPr="00422C65">
        <w:rPr>
          <w:b/>
          <w:sz w:val="20"/>
        </w:rPr>
        <w:t xml:space="preserve"> </w:t>
      </w:r>
      <w:r w:rsidR="0097653C">
        <w:rPr>
          <w:b/>
          <w:sz w:val="20"/>
          <w:lang w:val="en-US"/>
        </w:rPr>
        <w:t>I</w:t>
      </w:r>
      <w:r w:rsidR="0022782B" w:rsidRPr="00422C65">
        <w:rPr>
          <w:b/>
          <w:caps/>
          <w:sz w:val="20"/>
          <w:lang w:val="en-US"/>
        </w:rPr>
        <w:t>I</w:t>
      </w:r>
      <w:r w:rsidR="0022782B" w:rsidRPr="00422C65">
        <w:rPr>
          <w:b/>
          <w:caps/>
          <w:sz w:val="20"/>
        </w:rPr>
        <w:t>. информационная карта</w:t>
      </w:r>
      <w:bookmarkEnd w:id="31"/>
      <w:r w:rsidR="0060519C" w:rsidRPr="00422C65">
        <w:rPr>
          <w:b/>
          <w:caps/>
          <w:sz w:val="20"/>
        </w:rPr>
        <w:t xml:space="preserve"> КОНКУРСНОЙ ДОКУМЕНТАЦИИ</w:t>
      </w:r>
    </w:p>
    <w:p w:rsidR="0022782B" w:rsidRPr="00422C65" w:rsidRDefault="0022782B" w:rsidP="0022782B">
      <w:pPr>
        <w:rPr>
          <w:sz w:val="20"/>
          <w:szCs w:val="20"/>
        </w:rPr>
      </w:pPr>
    </w:p>
    <w:tbl>
      <w:tblPr>
        <w:tblW w:w="10065" w:type="dxa"/>
        <w:tblInd w:w="137" w:type="dxa"/>
        <w:tblLook w:val="04A0"/>
      </w:tblPr>
      <w:tblGrid>
        <w:gridCol w:w="484"/>
        <w:gridCol w:w="3697"/>
        <w:gridCol w:w="5853"/>
        <w:gridCol w:w="31"/>
      </w:tblGrid>
      <w:tr w:rsidR="00A32E1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A32E10" w:rsidRPr="00422C65" w:rsidRDefault="00A32E10" w:rsidP="005D3FFA">
            <w:pPr>
              <w:pStyle w:val="21"/>
              <w:numPr>
                <w:ilvl w:val="0"/>
                <w:numId w:val="0"/>
              </w:numPr>
              <w:tabs>
                <w:tab w:val="left" w:pos="708"/>
              </w:tabs>
              <w:spacing w:line="240" w:lineRule="auto"/>
              <w:jc w:val="left"/>
              <w:rPr>
                <w:bCs w:val="0"/>
                <w:caps/>
                <w:sz w:val="20"/>
              </w:rPr>
            </w:pPr>
            <w:bookmarkStart w:id="32" w:name="_Toc528608176"/>
            <w:r w:rsidRPr="00422C65">
              <w:rPr>
                <w:bCs w:val="0"/>
                <w:caps/>
                <w:sz w:val="20"/>
              </w:rPr>
              <w:t>РАЗДЕЛ 1. Информация о заказчике</w:t>
            </w:r>
            <w:bookmarkEnd w:id="32"/>
            <w:r w:rsidR="0060519C" w:rsidRPr="00422C65">
              <w:rPr>
                <w:bCs w:val="0"/>
                <w:caps/>
                <w:sz w:val="20"/>
              </w:rPr>
              <w:t xml:space="preserve"> и ОРГАНИЗАТОРЕ ЗАКУПКИ</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tabs>
                <w:tab w:val="center" w:pos="5076"/>
              </w:tabs>
              <w:outlineLvl w:val="0"/>
              <w:rPr>
                <w:bCs/>
                <w:sz w:val="20"/>
                <w:szCs w:val="20"/>
              </w:rPr>
            </w:pPr>
            <w:r w:rsidRPr="00422C65">
              <w:rPr>
                <w:b/>
                <w:bCs/>
                <w:sz w:val="20"/>
                <w:szCs w:val="20"/>
              </w:rPr>
              <w:t xml:space="preserve">Информация об организаторе совместного открытого конкурса </w:t>
            </w:r>
            <w:r w:rsidRPr="00422C65">
              <w:rPr>
                <w:b/>
                <w:bCs/>
                <w:sz w:val="20"/>
                <w:szCs w:val="20"/>
              </w:rPr>
              <w:br/>
              <w:t>в электронной форме, заказчике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rPr>
                <w:b/>
                <w:bCs/>
                <w:iCs/>
                <w:sz w:val="20"/>
                <w:szCs w:val="20"/>
                <w:shd w:val="clear" w:color="auto" w:fill="FFFFFF"/>
              </w:rPr>
            </w:pPr>
            <w:r w:rsidRPr="00422C65">
              <w:rPr>
                <w:sz w:val="20"/>
                <w:szCs w:val="20"/>
              </w:rPr>
              <w:t>Муниципальное автономное общеобразовательное учреждение Школа  № 38 городского округа город Уфа Республики Башкортостан (</w:t>
            </w:r>
            <w:r w:rsidRPr="00422C65">
              <w:rPr>
                <w:bCs/>
                <w:sz w:val="20"/>
                <w:szCs w:val="20"/>
              </w:rPr>
              <w:t>далее - МАОУ Школа № 38</w:t>
            </w:r>
            <w:r w:rsidRPr="00422C65">
              <w:rPr>
                <w:sz w:val="20"/>
                <w:szCs w:val="20"/>
              </w:rPr>
              <w:t>)</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shd w:val="clear" w:color="auto" w:fill="FFFFFF"/>
              </w:rPr>
              <w:t xml:space="preserve">450105,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Академика Королева, д. 13, корп.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contextualSpacing/>
              <w:jc w:val="both"/>
              <w:rPr>
                <w:sz w:val="20"/>
                <w:szCs w:val="20"/>
              </w:rPr>
            </w:pPr>
            <w:r w:rsidRPr="00422C65">
              <w:rPr>
                <w:sz w:val="20"/>
                <w:szCs w:val="20"/>
              </w:rPr>
              <w:t>sch38ufa@inbox.ru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contextualSpacing/>
              <w:jc w:val="both"/>
              <w:rPr>
                <w:sz w:val="20"/>
                <w:szCs w:val="20"/>
              </w:rPr>
            </w:pPr>
            <w:r w:rsidRPr="00422C65">
              <w:rPr>
                <w:sz w:val="20"/>
                <w:szCs w:val="20"/>
              </w:rPr>
              <w:t>Голиванова Татьяна Николаевна,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contextualSpacing/>
              <w:jc w:val="both"/>
              <w:rPr>
                <w:sz w:val="20"/>
                <w:szCs w:val="20"/>
              </w:rPr>
            </w:pPr>
            <w:r w:rsidRPr="00422C65">
              <w:rPr>
                <w:sz w:val="20"/>
                <w:szCs w:val="20"/>
              </w:rPr>
              <w:t>(347) 287-38-00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«Лицей №6» городского округа город Уфа Республики Башкортостан (далее - МАОУ «Лицей № 6»)</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rPr>
                <w:sz w:val="20"/>
                <w:szCs w:val="20"/>
              </w:rPr>
            </w:pPr>
            <w:r w:rsidRPr="00422C65">
              <w:rPr>
                <w:sz w:val="20"/>
                <w:szCs w:val="20"/>
              </w:rPr>
              <w:t xml:space="preserve">450098, Республика Башкортостан, </w:t>
            </w:r>
            <w:proofErr w:type="gramStart"/>
            <w:r w:rsidRPr="00422C65">
              <w:rPr>
                <w:sz w:val="20"/>
                <w:szCs w:val="20"/>
              </w:rPr>
              <w:t>г</w:t>
            </w:r>
            <w:proofErr w:type="gramEnd"/>
            <w:r w:rsidRPr="00422C65">
              <w:rPr>
                <w:sz w:val="20"/>
                <w:szCs w:val="20"/>
              </w:rPr>
              <w:t>. Уфа, ул. Комсомольская д.165, корп.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bCs/>
                <w:sz w:val="20"/>
                <w:szCs w:val="20"/>
                <w:u w:val="single"/>
              </w:rPr>
            </w:pPr>
            <w:r w:rsidRPr="00422C65">
              <w:rPr>
                <w:bCs/>
                <w:sz w:val="20"/>
                <w:szCs w:val="20"/>
                <w:u w:val="single"/>
              </w:rPr>
              <w:t>maoulicey_6@mail.ru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rPr>
                <w:sz w:val="20"/>
                <w:szCs w:val="20"/>
              </w:rPr>
            </w:pPr>
            <w:r w:rsidRPr="00422C65">
              <w:rPr>
                <w:sz w:val="20"/>
                <w:szCs w:val="20"/>
              </w:rPr>
              <w:t>Надыршина Фарида Галиакберовна,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bCs/>
                <w:sz w:val="20"/>
                <w:szCs w:val="20"/>
                <w:u w:val="single"/>
              </w:rPr>
            </w:pPr>
            <w:r w:rsidRPr="00422C65">
              <w:rPr>
                <w:sz w:val="20"/>
                <w:szCs w:val="20"/>
              </w:rPr>
              <w:t>(347) 286-54-94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Школа  № 37 городского округа город Уфа Республики Башкортостан (далее - МАОУ Школа № 37)</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bCs/>
                <w:sz w:val="20"/>
                <w:szCs w:val="20"/>
                <w:u w:val="single"/>
              </w:rPr>
            </w:pPr>
            <w:r w:rsidRPr="00422C65">
              <w:rPr>
                <w:sz w:val="20"/>
                <w:szCs w:val="20"/>
              </w:rPr>
              <w:t xml:space="preserve">450099, Республика Башкортостан, </w:t>
            </w:r>
            <w:proofErr w:type="gramStart"/>
            <w:r w:rsidRPr="00422C65">
              <w:rPr>
                <w:sz w:val="20"/>
                <w:szCs w:val="20"/>
              </w:rPr>
              <w:t>г</w:t>
            </w:r>
            <w:proofErr w:type="gramEnd"/>
            <w:r w:rsidRPr="00422C65">
              <w:rPr>
                <w:sz w:val="20"/>
                <w:szCs w:val="20"/>
              </w:rPr>
              <w:t>. Уфа, ул. Юрия Гагарина, д. 15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rPr>
                <w:sz w:val="20"/>
                <w:szCs w:val="20"/>
              </w:rPr>
            </w:pPr>
            <w:r w:rsidRPr="00422C65">
              <w:rPr>
                <w:sz w:val="20"/>
                <w:szCs w:val="20"/>
                <w:lang w:val="en-US"/>
              </w:rPr>
              <w:t>ya.school.37@yandex.ru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jc w:val="both"/>
              <w:rPr>
                <w:sz w:val="20"/>
                <w:szCs w:val="20"/>
              </w:rPr>
            </w:pPr>
            <w:r w:rsidRPr="00422C65">
              <w:rPr>
                <w:sz w:val="20"/>
                <w:szCs w:val="20"/>
              </w:rPr>
              <w:t>Андреева Татьяна Александровна,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bCs/>
                <w:sz w:val="20"/>
                <w:szCs w:val="20"/>
                <w:u w:val="single"/>
              </w:rPr>
            </w:pPr>
            <w:r w:rsidRPr="00422C65">
              <w:rPr>
                <w:sz w:val="20"/>
                <w:szCs w:val="20"/>
              </w:rPr>
              <w:t>(347) 234-99-34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«Лицей №42» городского округа город Уфа Республики Башкортостан (далее - МАОУ «Лицей №42»)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proofErr w:type="gramStart"/>
            <w:r w:rsidRPr="00422C65">
              <w:rPr>
                <w:rFonts w:ascii="Times New Roman" w:hAnsi="Times New Roman" w:cs="Times New Roman"/>
                <w:shd w:val="clear" w:color="auto" w:fill="FFFFFF"/>
              </w:rPr>
              <w:t>450071, Республика Башкортостан, г. Уфа, ул. Менделеева, д.215, корп.3</w:t>
            </w:r>
            <w:proofErr w:type="gramEnd"/>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jc w:val="both"/>
              <w:rPr>
                <w:sz w:val="20"/>
                <w:szCs w:val="20"/>
              </w:rPr>
            </w:pPr>
            <w:r w:rsidRPr="00422C65">
              <w:rPr>
                <w:sz w:val="20"/>
                <w:szCs w:val="20"/>
                <w:lang w:val="en-US"/>
              </w:rPr>
              <w:t>mr.school42@bk.ru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Ямгурчин Азамат Шамилевич,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287-42-00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39781A">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общеобразовательное учреждение </w:t>
            </w:r>
            <w:r w:rsidR="0039781A">
              <w:rPr>
                <w:rFonts w:ascii="Times New Roman" w:hAnsi="Times New Roman" w:cs="Times New Roman"/>
              </w:rPr>
              <w:t xml:space="preserve">Школа №130 </w:t>
            </w:r>
            <w:r w:rsidRPr="00422C65">
              <w:rPr>
                <w:rFonts w:ascii="Times New Roman" w:hAnsi="Times New Roman" w:cs="Times New Roman"/>
              </w:rPr>
              <w:t>городского округа город Уфа Республики Башкортостан (далее – МАОУ</w:t>
            </w:r>
            <w:r w:rsidR="0039781A">
              <w:rPr>
                <w:rFonts w:ascii="Times New Roman" w:hAnsi="Times New Roman" w:cs="Times New Roman"/>
              </w:rPr>
              <w:t xml:space="preserve"> Школа №130</w:t>
            </w:r>
            <w:r w:rsidRPr="00422C65">
              <w:rPr>
                <w:rFonts w:ascii="Times New Roman" w:hAnsi="Times New Roman" w:cs="Times New Roman"/>
              </w:rPr>
              <w:t>)</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39781A">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450059,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xml:space="preserve">. Уфа, ул. </w:t>
            </w:r>
            <w:r w:rsidR="0039781A" w:rsidRPr="0039781A">
              <w:rPr>
                <w:rFonts w:ascii="Times New Roman" w:hAnsi="Times New Roman" w:cs="Times New Roman"/>
                <w:shd w:val="clear" w:color="auto" w:fill="FFFFFF"/>
              </w:rPr>
              <w:t>Юрия Гагарина</w:t>
            </w:r>
            <w:r w:rsidR="0039781A">
              <w:rPr>
                <w:rFonts w:ascii="Times New Roman" w:hAnsi="Times New Roman" w:cs="Times New Roman"/>
                <w:shd w:val="clear" w:color="auto" w:fill="FFFFFF"/>
              </w:rPr>
              <w:t>, д. 50</w:t>
            </w:r>
            <w:r w:rsidRPr="00422C65">
              <w:rPr>
                <w:rFonts w:ascii="Times New Roman" w:hAnsi="Times New Roman" w:cs="Times New Roman"/>
                <w:shd w:val="clear" w:color="auto" w:fill="FFFFFF"/>
              </w:rPr>
              <w:t xml:space="preserve">, корп. </w:t>
            </w:r>
            <w:r w:rsidR="0039781A">
              <w:rPr>
                <w:rFonts w:ascii="Times New Roman" w:hAnsi="Times New Roman" w:cs="Times New Roman"/>
                <w:shd w:val="clear" w:color="auto" w:fill="FFFFFF"/>
              </w:rPr>
              <w:t>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39781A" w:rsidP="00A32727">
            <w:pPr>
              <w:jc w:val="both"/>
              <w:rPr>
                <w:sz w:val="20"/>
                <w:szCs w:val="20"/>
              </w:rPr>
            </w:pPr>
            <w:r w:rsidRPr="0039781A">
              <w:rPr>
                <w:sz w:val="20"/>
                <w:szCs w:val="20"/>
                <w:lang w:val="en-US"/>
              </w:rPr>
              <w:t>schooll130@mail.ru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39781A" w:rsidP="00A32727">
            <w:pPr>
              <w:jc w:val="both"/>
              <w:rPr>
                <w:sz w:val="20"/>
                <w:szCs w:val="20"/>
              </w:rPr>
            </w:pPr>
            <w:r>
              <w:rPr>
                <w:sz w:val="20"/>
                <w:szCs w:val="20"/>
              </w:rPr>
              <w:t>Садиков Раис Ибрагимович</w:t>
            </w:r>
            <w:r w:rsidR="009D61C0" w:rsidRPr="00422C65">
              <w:rPr>
                <w:sz w:val="20"/>
                <w:szCs w:val="20"/>
              </w:rPr>
              <w:t>,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39781A">
            <w:pPr>
              <w:widowControl w:val="0"/>
              <w:autoSpaceDE w:val="0"/>
              <w:autoSpaceDN w:val="0"/>
              <w:adjustRightInd w:val="0"/>
              <w:jc w:val="both"/>
              <w:rPr>
                <w:sz w:val="20"/>
                <w:szCs w:val="20"/>
              </w:rPr>
            </w:pPr>
            <w:r w:rsidRPr="00422C65">
              <w:rPr>
                <w:sz w:val="20"/>
                <w:szCs w:val="20"/>
              </w:rPr>
              <w:t xml:space="preserve">(347) </w:t>
            </w:r>
            <w:r w:rsidR="0039781A">
              <w:rPr>
                <w:sz w:val="20"/>
                <w:szCs w:val="20"/>
              </w:rPr>
              <w:t>287-35-56</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№6</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«Татарская гимназия № 84» городского округа город Уфа Республики Башкортостан (далее - МАОУ «Татарская гимназия № 84»)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450105,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Баязита Бикбая, д. 31, корп.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jc w:val="both"/>
              <w:rPr>
                <w:sz w:val="20"/>
                <w:szCs w:val="20"/>
              </w:rPr>
            </w:pPr>
            <w:r w:rsidRPr="00422C65">
              <w:rPr>
                <w:sz w:val="20"/>
                <w:szCs w:val="20"/>
              </w:rPr>
              <w:t xml:space="preserve"> </w:t>
            </w:r>
            <w:r w:rsidRPr="00422C65">
              <w:rPr>
                <w:sz w:val="20"/>
                <w:szCs w:val="20"/>
                <w:lang w:val="en-US"/>
              </w:rPr>
              <w:t>gimn84@yandex.ru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jc w:val="both"/>
              <w:rPr>
                <w:sz w:val="20"/>
                <w:szCs w:val="20"/>
              </w:rPr>
            </w:pPr>
            <w:r w:rsidRPr="00422C65">
              <w:rPr>
                <w:color w:val="000000"/>
                <w:sz w:val="20"/>
                <w:szCs w:val="20"/>
              </w:rPr>
              <w:t>Идрисов Равиль Рифгатович</w:t>
            </w:r>
            <w:r w:rsidRPr="00422C65">
              <w:rPr>
                <w:sz w:val="20"/>
                <w:szCs w:val="20"/>
              </w:rPr>
              <w:t>, директор</w:t>
            </w:r>
          </w:p>
        </w:tc>
      </w:tr>
      <w:tr w:rsidR="009D61C0" w:rsidRPr="00422C65" w:rsidTr="009D61C0">
        <w:trPr>
          <w:gridAfter w:val="1"/>
          <w:wAfter w:w="31" w:type="dxa"/>
          <w:trHeight w:val="334"/>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236-41-38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№7</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«Физико-математический лицей № 93» городского округа город Уфа Республики Башкортостан (далее - МАОУ  «Физико-математический лицей № 93»)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lastRenderedPageBreak/>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shd w:val="clear" w:color="auto" w:fill="FFFFFF"/>
              </w:rPr>
              <w:t xml:space="preserve">450055,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Российская, д.80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color w:val="333333"/>
                <w:sz w:val="20"/>
                <w:szCs w:val="20"/>
                <w:shd w:val="clear" w:color="auto" w:fill="FFFFFF"/>
              </w:rPr>
              <w:t>gimnaz93@mail.ru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39781A" w:rsidRDefault="009D61C0" w:rsidP="00A32727">
            <w:pPr>
              <w:widowControl w:val="0"/>
              <w:contextualSpacing/>
              <w:jc w:val="both"/>
              <w:rPr>
                <w:sz w:val="20"/>
                <w:szCs w:val="20"/>
              </w:rPr>
            </w:pPr>
            <w:r w:rsidRPr="0039781A">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39781A" w:rsidRDefault="0039781A" w:rsidP="00A32727">
            <w:pPr>
              <w:widowControl w:val="0"/>
              <w:contextualSpacing/>
              <w:jc w:val="both"/>
              <w:rPr>
                <w:sz w:val="20"/>
                <w:szCs w:val="20"/>
              </w:rPr>
            </w:pPr>
            <w:r w:rsidRPr="0039781A">
              <w:rPr>
                <w:sz w:val="20"/>
                <w:szCs w:val="20"/>
              </w:rPr>
              <w:t>Гасимов Артур Фанзавиевич</w:t>
            </w:r>
            <w:r w:rsidR="009D61C0" w:rsidRPr="0039781A">
              <w:rPr>
                <w:sz w:val="20"/>
                <w:szCs w:val="20"/>
              </w:rPr>
              <w:t>,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287-93-03 </w:t>
            </w:r>
            <w:r w:rsidRPr="00422C65">
              <w:rPr>
                <w:sz w:val="20"/>
                <w:szCs w:val="20"/>
                <w:lang w:val="en-US"/>
              </w:rPr>
              <w:t xml:space="preserve">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bookmarkStart w:id="33" w:name="OLE_LINK1"/>
            <w:bookmarkStart w:id="34" w:name="OLE_LINK2"/>
            <w:r w:rsidRPr="00422C65">
              <w:rPr>
                <w:rFonts w:ascii="Times New Roman" w:hAnsi="Times New Roman" w:cs="Times New Roman"/>
              </w:rPr>
              <w:t>Муниципальное автономное общеобразовательное учреждение Школа  № 97 городского округа город Уфа Республики Башкортостан (далее - МАОУ Школа № 97)</w:t>
            </w:r>
            <w:bookmarkEnd w:id="33"/>
            <w:bookmarkEnd w:id="34"/>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shd w:val="clear" w:color="auto" w:fill="FFFFFF"/>
              </w:rPr>
              <w:t xml:space="preserve">450096,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Шафиева, д. 31, корп.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color w:val="333333"/>
                <w:sz w:val="20"/>
                <w:szCs w:val="20"/>
                <w:shd w:val="clear" w:color="auto" w:fill="FFFFFF"/>
              </w:rPr>
              <w:t>schooln97@list.ru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contextualSpacing/>
              <w:jc w:val="both"/>
              <w:rPr>
                <w:sz w:val="20"/>
                <w:szCs w:val="20"/>
              </w:rPr>
            </w:pPr>
            <w:r w:rsidRPr="00422C65">
              <w:rPr>
                <w:sz w:val="20"/>
                <w:szCs w:val="20"/>
              </w:rPr>
              <w:t>Агишева Надежда Николаевна,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232-97-72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«Центр образования № 114» городского округа город Уфа Республики Башкортостан (далее - МАОУ «Центр образования № 114»)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shd w:val="clear" w:color="auto" w:fill="FFFFFF"/>
              </w:rPr>
              <w:t xml:space="preserve">450098,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Российская, д. 90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color w:val="333333"/>
                <w:sz w:val="20"/>
                <w:szCs w:val="20"/>
                <w:shd w:val="clear" w:color="auto" w:fill="FFFFFF"/>
              </w:rPr>
              <w:t>sch114@gmail.com</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jc w:val="both"/>
              <w:rPr>
                <w:sz w:val="20"/>
                <w:szCs w:val="20"/>
              </w:rPr>
            </w:pPr>
            <w:r w:rsidRPr="00422C65">
              <w:rPr>
                <w:color w:val="000000"/>
                <w:sz w:val="20"/>
                <w:szCs w:val="20"/>
              </w:rPr>
              <w:t>Мухарлямова Фагима Мусовна</w:t>
            </w:r>
            <w:r w:rsidRPr="00422C65">
              <w:rPr>
                <w:sz w:val="20"/>
                <w:szCs w:val="20"/>
              </w:rPr>
              <w:t>,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287-11-40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«Лицей № 155» городского округа город Уфа Республики Башкортостан (далее - МАОУ «Лицей № 155»)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jc w:val="both"/>
              <w:rPr>
                <w:sz w:val="20"/>
                <w:szCs w:val="20"/>
              </w:rPr>
            </w:pPr>
            <w:r w:rsidRPr="00422C65">
              <w:rPr>
                <w:sz w:val="20"/>
                <w:szCs w:val="20"/>
              </w:rPr>
              <w:t>450073, Республика Башкортостан, г. Уфа, ул</w:t>
            </w:r>
            <w:proofErr w:type="gramStart"/>
            <w:r w:rsidRPr="00422C65">
              <w:rPr>
                <w:sz w:val="20"/>
                <w:szCs w:val="20"/>
              </w:rPr>
              <w:t>.Н</w:t>
            </w:r>
            <w:proofErr w:type="gramEnd"/>
            <w:r w:rsidRPr="00422C65">
              <w:rPr>
                <w:sz w:val="20"/>
                <w:szCs w:val="20"/>
              </w:rPr>
              <w:t>атальи Ковшовой д.10, корп.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color w:val="333333"/>
                <w:sz w:val="20"/>
                <w:szCs w:val="20"/>
                <w:shd w:val="clear" w:color="auto" w:fill="FFFFFF"/>
              </w:rPr>
              <w:t>sch155ufa@mail.ru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Дмитриева Марина Владимировна,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b/>
                <w:sz w:val="20"/>
                <w:szCs w:val="20"/>
              </w:rPr>
            </w:pPr>
            <w:r w:rsidRPr="00422C65">
              <w:rPr>
                <w:sz w:val="20"/>
                <w:szCs w:val="20"/>
              </w:rPr>
              <w:t xml:space="preserve">(347) 287-15-50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«Центр образования № 159» городского округа город Уфа Республики Башкортостан (далее - МАОУ «Центр образования № 159»)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450105,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Юрия Гагарина, д. 59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contextualSpacing/>
              <w:jc w:val="both"/>
              <w:rPr>
                <w:sz w:val="20"/>
                <w:szCs w:val="20"/>
                <w:lang w:val="en-US"/>
              </w:rPr>
            </w:pPr>
            <w:r w:rsidRPr="00422C65">
              <w:rPr>
                <w:color w:val="333333"/>
                <w:sz w:val="20"/>
                <w:szCs w:val="20"/>
                <w:shd w:val="clear" w:color="auto" w:fill="FFFFFF"/>
              </w:rPr>
              <w:t>schkola159@mail.ru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jc w:val="both"/>
              <w:rPr>
                <w:sz w:val="20"/>
                <w:szCs w:val="20"/>
              </w:rPr>
            </w:pPr>
            <w:r w:rsidRPr="00422C65">
              <w:rPr>
                <w:color w:val="000000"/>
                <w:sz w:val="20"/>
                <w:szCs w:val="20"/>
              </w:rPr>
              <w:t>Семенова Юлия Александровна</w:t>
            </w:r>
            <w:r w:rsidRPr="00422C65">
              <w:rPr>
                <w:sz w:val="20"/>
                <w:szCs w:val="20"/>
              </w:rPr>
              <w:t>,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contextualSpacing/>
              <w:jc w:val="both"/>
              <w:rPr>
                <w:sz w:val="20"/>
                <w:szCs w:val="20"/>
                <w:lang w:val="en-US"/>
              </w:rPr>
            </w:pPr>
            <w:r w:rsidRPr="00422C65">
              <w:rPr>
                <w:sz w:val="20"/>
                <w:szCs w:val="20"/>
              </w:rPr>
              <w:t>(347) 287-11-58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образовательное учреждение дополнительного образования «Салям» городского округа город Уфа Республики Башкортостан (далее - МАОУ ДО «Салям»)</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450105,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Академика Королева, д. 25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bCs/>
                <w:sz w:val="20"/>
                <w:szCs w:val="20"/>
                <w:u w:val="single"/>
              </w:rPr>
            </w:pPr>
            <w:r w:rsidRPr="00422C65">
              <w:rPr>
                <w:bCs/>
                <w:sz w:val="20"/>
                <w:szCs w:val="20"/>
                <w:u w:val="single"/>
              </w:rPr>
              <w:t>allsalam@yandex.ru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Арсланова Эмилия Наильевна,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bCs/>
                <w:sz w:val="20"/>
                <w:szCs w:val="20"/>
                <w:u w:val="single"/>
              </w:rPr>
            </w:pPr>
            <w:r w:rsidRPr="00422C65">
              <w:rPr>
                <w:bCs/>
                <w:sz w:val="20"/>
                <w:szCs w:val="20"/>
                <w:u w:val="single"/>
              </w:rPr>
              <w:t>(347) 236-62-06</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34 городского округа город Уфа Республики Башкортостан (далее - МАДОУ Детский сад № 34)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450096,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xml:space="preserve">. Уфа, ул. Шафиева, д.29, корп. 1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elena_01-34@mail.ru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Ахунова Лилия Юрьевна,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232-99-91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38 городского округа город Уфа Республики Башкортостан (далее - МАДОУ Детский сад № 38)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lastRenderedPageBreak/>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450059, 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Рихарда Зорге 35 корпус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madoy38@mail.ru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lang w:eastAsia="ar-SA"/>
              </w:rPr>
              <w:t>Куличева Ирина Васильевна</w:t>
            </w:r>
            <w:r w:rsidRPr="00422C65">
              <w:rPr>
                <w:sz w:val="20"/>
                <w:szCs w:val="20"/>
              </w:rPr>
              <w:t>,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223-02-38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61 городского округа город Уфа Республики Башкортостан (далее - МАДОУ Детский сад № 61)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 xml:space="preserve">450073,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Юрия Гагарина, д. 12, корп. 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lang w:val="en-US"/>
              </w:rPr>
              <w:t>madou61@bk.ru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39781A" w:rsidRDefault="009D61C0" w:rsidP="00A32727">
            <w:pPr>
              <w:widowControl w:val="0"/>
              <w:contextualSpacing/>
              <w:jc w:val="both"/>
              <w:rPr>
                <w:sz w:val="20"/>
                <w:szCs w:val="20"/>
              </w:rPr>
            </w:pPr>
            <w:r w:rsidRPr="0039781A">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39781A" w:rsidRDefault="0039781A" w:rsidP="00A32727">
            <w:pPr>
              <w:widowControl w:val="0"/>
              <w:autoSpaceDE w:val="0"/>
              <w:autoSpaceDN w:val="0"/>
              <w:adjustRightInd w:val="0"/>
              <w:jc w:val="both"/>
              <w:rPr>
                <w:sz w:val="20"/>
                <w:szCs w:val="20"/>
              </w:rPr>
            </w:pPr>
            <w:r w:rsidRPr="0039781A">
              <w:rPr>
                <w:sz w:val="20"/>
                <w:szCs w:val="20"/>
              </w:rPr>
              <w:t>Хайретдинова Гузель Исламовна</w:t>
            </w:r>
            <w:r w:rsidR="009D61C0" w:rsidRPr="0039781A">
              <w:rPr>
                <w:sz w:val="20"/>
                <w:szCs w:val="20"/>
              </w:rPr>
              <w:t>,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241-19-24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№16</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69 городского округа город Уфа Республики Башкортостан (далее - МАДОУ Детский сад № 69)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 xml:space="preserve">450105,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Юрия Гагарина, д. 46, корп. 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dou69@bk.ru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Частоступова Виолетта Александровна,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241-25-80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№17</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99 городского округа город Уфа Республики Башкортостан (далее - МАДОУ Детский сад № 99)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 xml:space="preserve">450105,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Юрия Гагарина, д. 52, корп.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mdou99@ufanet.ru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Белоглазова Альмира Камильевна,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230-65-75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111 городского округа город Уфа Республики Башкортостан (далее - МАДОУ Детский сад № 111)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450098, Республика Башкортостан, г. Уфа, ул. Российская</w:t>
            </w:r>
            <w:proofErr w:type="gramStart"/>
            <w:r w:rsidRPr="00422C65">
              <w:rPr>
                <w:rFonts w:ascii="Times New Roman" w:hAnsi="Times New Roman" w:cs="Times New Roman"/>
              </w:rPr>
              <w:t xml:space="preserve"> ,</w:t>
            </w:r>
            <w:proofErr w:type="gramEnd"/>
            <w:r w:rsidRPr="00422C65">
              <w:rPr>
                <w:rFonts w:ascii="Times New Roman" w:hAnsi="Times New Roman" w:cs="Times New Roman"/>
              </w:rPr>
              <w:t xml:space="preserve"> д.94,корп.1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aida111@ufanet.ru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Юлаева Зульфия Фагимовна,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235-94-55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113 городского округа город Уфа Республики Башкортостан (далее - МАДОУ Детский сад № 113)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 xml:space="preserve">450098,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проспект Октября, д. 108, корпус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ds113@bk.ru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Латыпова Ольга Юрьевна,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235-81-06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№20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122 городского округа город Уфа Республики Башкортостан (далее - МАДОУ Детский сад № 122)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 xml:space="preserve">450099,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Маршала Жукова, д. 4, корп.3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madoy122@mail.ru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Адельметова Роза Рузалиновна,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rPr>
                <w:sz w:val="20"/>
                <w:szCs w:val="20"/>
              </w:rPr>
            </w:pPr>
            <w:r w:rsidRPr="00422C65">
              <w:rPr>
                <w:sz w:val="20"/>
                <w:szCs w:val="20"/>
              </w:rPr>
              <w:t xml:space="preserve">(347) 234-89-72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№21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157 городского округа город Уфа Республики Башкортостан (далее - МАДОУ Детский сад № 157)</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 xml:space="preserve">450071,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50 лет СССР, д. 42, корп.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mdou-dc-157@bk.ru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Шамсиева Гульнара Самигулловна,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232-68-00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№22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197 городского округа город Уфа Республики Башкортостан (далее - МАДОУ Детский сад № 197)</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 xml:space="preserve">450054,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проспект Октября, дом 74, корпус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sad_70@mail.ru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Мурзагаянова Гульнара Анваровна,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232-70-50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№23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198 городского округа город Уфа Республики Башкортостан (далее - МАДОУ Детский сад № 198)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450054, Республика Башкортостан, г. Уфа, Проспект Октября</w:t>
            </w:r>
            <w:proofErr w:type="gramStart"/>
            <w:r w:rsidRPr="00422C65">
              <w:rPr>
                <w:rFonts w:ascii="Times New Roman" w:hAnsi="Times New Roman" w:cs="Times New Roman"/>
              </w:rPr>
              <w:t>,д</w:t>
            </w:r>
            <w:proofErr w:type="gramEnd"/>
            <w:r w:rsidRPr="00422C65">
              <w:rPr>
                <w:rFonts w:ascii="Times New Roman" w:hAnsi="Times New Roman" w:cs="Times New Roman"/>
              </w:rPr>
              <w:t>.61,корп.3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MADOU198@yandex.ru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Бессмертнова Ольга Валерьевна,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248-91-90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№24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208 городского округа город Уфа Республики Башкортостан (далее - МАДОУ Детский сад № 208)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 xml:space="preserve">450059,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Рихарда Зорге, д. 48, корп. 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lang w:val="en-US"/>
              </w:rPr>
              <w:t>ds</w:t>
            </w:r>
            <w:r w:rsidRPr="00422C65">
              <w:rPr>
                <w:sz w:val="20"/>
                <w:szCs w:val="20"/>
              </w:rPr>
              <w:t>208@</w:t>
            </w:r>
            <w:r w:rsidRPr="00422C65">
              <w:rPr>
                <w:sz w:val="20"/>
                <w:szCs w:val="20"/>
                <w:lang w:val="en-US"/>
              </w:rPr>
              <w:t>ufanet</w:t>
            </w:r>
            <w:r w:rsidRPr="00422C65">
              <w:rPr>
                <w:sz w:val="20"/>
                <w:szCs w:val="20"/>
              </w:rPr>
              <w:t>.</w:t>
            </w:r>
            <w:r w:rsidRPr="00422C65">
              <w:rPr>
                <w:sz w:val="20"/>
                <w:szCs w:val="20"/>
                <w:lang w:val="en-US"/>
              </w:rPr>
              <w:t>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Мусина Марина Александровна,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237-84-99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№25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rPr>
                <w:sz w:val="20"/>
                <w:szCs w:val="20"/>
              </w:rPr>
            </w:pPr>
            <w:r w:rsidRPr="00422C65">
              <w:rPr>
                <w:sz w:val="20"/>
                <w:szCs w:val="20"/>
              </w:rPr>
              <w:t xml:space="preserve">Муниципальное автономное дошкольное образовательное учреждение Детский сад </w:t>
            </w:r>
          </w:p>
          <w:p w:rsidR="009D61C0" w:rsidRPr="00422C65" w:rsidRDefault="009D61C0" w:rsidP="00A32727">
            <w:pPr>
              <w:widowControl w:val="0"/>
              <w:autoSpaceDE w:val="0"/>
              <w:autoSpaceDN w:val="0"/>
              <w:adjustRightInd w:val="0"/>
              <w:rPr>
                <w:b/>
                <w:sz w:val="20"/>
                <w:szCs w:val="20"/>
              </w:rPr>
            </w:pPr>
            <w:r w:rsidRPr="00422C65">
              <w:rPr>
                <w:sz w:val="20"/>
                <w:szCs w:val="20"/>
              </w:rPr>
              <w:t>№ 233 городского округа город Уфа Республики Башкортостан (далее - МАДОУ Детский сад № 233)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rPr>
                <w:b/>
                <w:sz w:val="20"/>
                <w:szCs w:val="20"/>
              </w:rPr>
            </w:pPr>
            <w:r w:rsidRPr="00422C65">
              <w:rPr>
                <w:sz w:val="20"/>
                <w:szCs w:val="20"/>
              </w:rPr>
              <w:t>450059, Республика Башкортостан, г. Уфа, ул</w:t>
            </w:r>
            <w:proofErr w:type="gramStart"/>
            <w:r w:rsidRPr="00422C65">
              <w:rPr>
                <w:sz w:val="20"/>
                <w:szCs w:val="20"/>
              </w:rPr>
              <w:t>.Р</w:t>
            </w:r>
            <w:proofErr w:type="gramEnd"/>
            <w:r w:rsidRPr="00422C65">
              <w:rPr>
                <w:sz w:val="20"/>
                <w:szCs w:val="20"/>
              </w:rPr>
              <w:t>ихарда Зорге, д. 43, корп.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dc233@rambler. 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Бойкова Валерия Георгиевна,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223-05-11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№26</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254 городского округа город Уфа Республики Башкортостан (далее - МАДОУ Детский сад № 254)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450071, Республика Башкортостан, г. Уфа, Лесной проезд</w:t>
            </w:r>
            <w:proofErr w:type="gramStart"/>
            <w:r w:rsidRPr="00422C65">
              <w:rPr>
                <w:rFonts w:ascii="Times New Roman" w:hAnsi="Times New Roman" w:cs="Times New Roman"/>
              </w:rPr>
              <w:t>,д</w:t>
            </w:r>
            <w:proofErr w:type="gramEnd"/>
            <w:r w:rsidRPr="00422C65">
              <w:rPr>
                <w:rFonts w:ascii="Times New Roman" w:hAnsi="Times New Roman" w:cs="Times New Roman"/>
              </w:rPr>
              <w:t>.14, корпус 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madou_254@mail.ru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Рыкунова Наталья Анатольевна,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278-89-40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№27</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259 городского округа город Уфа Республики Башкортостан (далее - МАДОУ Детский сад № 259)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lastRenderedPageBreak/>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proofErr w:type="gramStart"/>
            <w:r w:rsidRPr="00422C65">
              <w:rPr>
                <w:rFonts w:ascii="Times New Roman" w:hAnsi="Times New Roman" w:cs="Times New Roman"/>
              </w:rPr>
              <w:t>450071, Республика Башкортостан, г. Уфа, ул. Менделеева, д. 217, корп. 1</w:t>
            </w:r>
            <w:proofErr w:type="gramEnd"/>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duimovochka1977@mail.ru</w:t>
            </w:r>
            <w:proofErr w:type="gramStart"/>
            <w:r w:rsidRPr="00422C65">
              <w:rPr>
                <w:sz w:val="20"/>
                <w:szCs w:val="20"/>
              </w:rPr>
              <w:t>с</w:t>
            </w:r>
            <w:proofErr w:type="gramEnd"/>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Нуриахметова Ирина Юрисовна,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286-25-99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№28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268 городского округа город Уфа Республики Башкортостан (далее - МАДОУ Детский сад № 268)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proofErr w:type="gramStart"/>
            <w:r w:rsidRPr="00422C65">
              <w:rPr>
                <w:rFonts w:ascii="Times New Roman" w:hAnsi="Times New Roman" w:cs="Times New Roman"/>
              </w:rPr>
              <w:t>450071, Республика Башкортостан, г. Уфа, ул. Менделеева, д.199, корп.1</w:t>
            </w:r>
            <w:proofErr w:type="gramEnd"/>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mdou268@bk.ru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66989" w:rsidRDefault="009D61C0" w:rsidP="00A32727">
            <w:pPr>
              <w:widowControl w:val="0"/>
              <w:contextualSpacing/>
              <w:jc w:val="both"/>
              <w:rPr>
                <w:sz w:val="20"/>
                <w:szCs w:val="20"/>
              </w:rPr>
            </w:pPr>
            <w:r w:rsidRPr="00466989">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66989" w:rsidRDefault="00466989" w:rsidP="00A32727">
            <w:pPr>
              <w:widowControl w:val="0"/>
              <w:autoSpaceDE w:val="0"/>
              <w:autoSpaceDN w:val="0"/>
              <w:adjustRightInd w:val="0"/>
              <w:rPr>
                <w:sz w:val="20"/>
                <w:szCs w:val="20"/>
              </w:rPr>
            </w:pPr>
            <w:r w:rsidRPr="00466989">
              <w:rPr>
                <w:sz w:val="20"/>
                <w:szCs w:val="20"/>
              </w:rPr>
              <w:t>Сафина Гузель Владиковна</w:t>
            </w:r>
            <w:r w:rsidR="009D61C0" w:rsidRPr="00466989">
              <w:rPr>
                <w:sz w:val="20"/>
                <w:szCs w:val="20"/>
              </w:rPr>
              <w:t>,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66989" w:rsidRDefault="009D61C0" w:rsidP="00A32727">
            <w:pPr>
              <w:widowControl w:val="0"/>
              <w:contextualSpacing/>
              <w:jc w:val="both"/>
              <w:rPr>
                <w:sz w:val="20"/>
                <w:szCs w:val="20"/>
              </w:rPr>
            </w:pPr>
            <w:r w:rsidRPr="00466989">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66989" w:rsidRDefault="009D61C0" w:rsidP="00A32727">
            <w:pPr>
              <w:widowControl w:val="0"/>
              <w:autoSpaceDE w:val="0"/>
              <w:autoSpaceDN w:val="0"/>
              <w:adjustRightInd w:val="0"/>
              <w:jc w:val="both"/>
              <w:rPr>
                <w:sz w:val="20"/>
                <w:szCs w:val="20"/>
              </w:rPr>
            </w:pPr>
            <w:r w:rsidRPr="00466989">
              <w:rPr>
                <w:sz w:val="20"/>
                <w:szCs w:val="20"/>
              </w:rPr>
              <w:t xml:space="preserve">(347) 232-63-66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№29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301 городского округа город Уфа Республики Башкортостан (далее - МАДОУ Детский сад № 301)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 xml:space="preserve">450105,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Баязита Бикбая, д. 18, корп.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luchik2-301@mail.ru</w:t>
            </w:r>
          </w:p>
        </w:tc>
      </w:tr>
      <w:tr w:rsidR="009D61C0" w:rsidRPr="00422C65" w:rsidTr="00A32727">
        <w:trPr>
          <w:gridAfter w:val="1"/>
          <w:wAfter w:w="31" w:type="dxa"/>
          <w:trHeight w:val="77"/>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Чудова Алла Николаевна,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234-34-24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№30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дошкольное образовательное учреждение «</w:t>
            </w:r>
            <w:proofErr w:type="gramStart"/>
            <w:r w:rsidRPr="00422C65">
              <w:rPr>
                <w:rFonts w:ascii="Times New Roman" w:hAnsi="Times New Roman" w:cs="Times New Roman"/>
              </w:rPr>
              <w:t>Башкирский</w:t>
            </w:r>
            <w:proofErr w:type="gramEnd"/>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детский сад № 308»  городского округа город Уфа Республики Башкортостан (далее - МАДОУ Башкирский детский сад № 308)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 xml:space="preserve">450099,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Баязита Бикбая 30 корп.1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lang w:val="en-US"/>
              </w:rPr>
              <w:t>madoy-308@mail.ru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Мусабирова Файруза Раисовна,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234-96-66</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№31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309 городского округа город Уфа Республики Башкортостан (далее - МАДОУ Детский сад № 309)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 xml:space="preserve">450105,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Максима Рыльского, дом 14 корпус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4045ED" w:rsidP="00A32727">
            <w:pPr>
              <w:widowControl w:val="0"/>
              <w:autoSpaceDE w:val="0"/>
              <w:autoSpaceDN w:val="0"/>
              <w:adjustRightInd w:val="0"/>
              <w:jc w:val="both"/>
              <w:rPr>
                <w:sz w:val="20"/>
                <w:szCs w:val="20"/>
                <w:lang w:val="en-US"/>
              </w:rPr>
            </w:pPr>
            <w:hyperlink r:id="rId12" w:history="1">
              <w:r w:rsidR="009D61C0" w:rsidRPr="00422C65">
                <w:rPr>
                  <w:rStyle w:val="a4"/>
                  <w:color w:val="auto"/>
                  <w:sz w:val="20"/>
                  <w:szCs w:val="20"/>
                  <w:u w:val="none"/>
                  <w:lang w:val="en-US"/>
                </w:rPr>
                <w:t>detsad</w:t>
              </w:r>
              <w:r w:rsidR="009D61C0" w:rsidRPr="00422C65">
                <w:rPr>
                  <w:rStyle w:val="a4"/>
                  <w:color w:val="auto"/>
                  <w:sz w:val="20"/>
                  <w:szCs w:val="20"/>
                  <w:u w:val="none"/>
                </w:rPr>
                <w:t>309@</w:t>
              </w:r>
              <w:r w:rsidR="009D61C0" w:rsidRPr="00422C65">
                <w:rPr>
                  <w:rStyle w:val="a4"/>
                  <w:color w:val="auto"/>
                  <w:sz w:val="20"/>
                  <w:szCs w:val="20"/>
                  <w:u w:val="none"/>
                  <w:lang w:val="en-US"/>
                </w:rPr>
                <w:t>mail</w:t>
              </w:r>
              <w:r w:rsidR="009D61C0" w:rsidRPr="00422C65">
                <w:rPr>
                  <w:rStyle w:val="a4"/>
                  <w:color w:val="auto"/>
                  <w:sz w:val="20"/>
                  <w:szCs w:val="20"/>
                  <w:u w:val="none"/>
                </w:rPr>
                <w:t>.</w:t>
              </w:r>
              <w:r w:rsidR="009D61C0" w:rsidRPr="00422C65">
                <w:rPr>
                  <w:rStyle w:val="a4"/>
                  <w:color w:val="auto"/>
                  <w:sz w:val="20"/>
                  <w:szCs w:val="20"/>
                  <w:u w:val="none"/>
                  <w:lang w:val="en-US"/>
                </w:rPr>
                <w:t>ru</w:t>
              </w:r>
            </w:hyperlink>
            <w:r w:rsidR="009D61C0" w:rsidRPr="00422C65">
              <w:rPr>
                <w:sz w:val="20"/>
                <w:szCs w:val="20"/>
              </w:rPr>
              <w:t xml:space="preserve">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Никитина Светлана Тихоновна,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234-62-40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№32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310 городского округа город Уфа Республики Башкортостан (далее - МАДОУ Детский сад № 310)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 xml:space="preserve">450105,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Максима Рыльского, дом 5, корп.1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detsad310@mail.ru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Ильина Рима Фатиховна,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234-04-46</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№33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323 городского округа город Уфа Республики Башкортостан (далее - МАДОУ Детский сад № 323)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proofErr w:type="gramStart"/>
            <w:r w:rsidRPr="00422C65">
              <w:rPr>
                <w:rFonts w:ascii="Times New Roman" w:hAnsi="Times New Roman" w:cs="Times New Roman"/>
              </w:rPr>
              <w:t>450104, Республика Башкортостан, г. Уфа, ул. Российская, д. 41, корп. 4</w:t>
            </w:r>
            <w:proofErr w:type="gramEnd"/>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ds323@ufanet.ru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Филиппова Гульсия Хисамутдиновна,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284-52-50</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№34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325 городского округа город Уфа Республики Башкортостан (далее - МАДОУ Детский сад № 325)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 xml:space="preserve">450105, 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Максима Рыльского, д. 10, корп.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albina_325@ufanet.ru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Мусабирова Алина Кимовна,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234-59-22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№35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332 городского округа город Уфа Республики Башкортостан (далее - МАДОУ Детский сад № 332)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450105, Республика Башкортостан, г. Уфа, ул. Максима Рыльского, д 4,корпус</w:t>
            </w:r>
            <w:proofErr w:type="gramStart"/>
            <w:r w:rsidRPr="00422C65">
              <w:rPr>
                <w:rFonts w:ascii="Times New Roman" w:hAnsi="Times New Roman" w:cs="Times New Roman"/>
              </w:rPr>
              <w:t>1</w:t>
            </w:r>
            <w:proofErr w:type="gramEnd"/>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det_sad_332@mail.ru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Михайлова Динара Курбановна,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jc w:val="both"/>
              <w:rPr>
                <w:sz w:val="20"/>
                <w:szCs w:val="20"/>
              </w:rPr>
            </w:pPr>
            <w:r w:rsidRPr="00422C65">
              <w:rPr>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234-87-54</w:t>
            </w:r>
          </w:p>
        </w:tc>
      </w:tr>
      <w:tr w:rsidR="009D61C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D61C0" w:rsidRPr="00422C65" w:rsidRDefault="009D61C0" w:rsidP="005D3FFA">
            <w:pPr>
              <w:pStyle w:val="21"/>
              <w:numPr>
                <w:ilvl w:val="0"/>
                <w:numId w:val="0"/>
              </w:numPr>
              <w:tabs>
                <w:tab w:val="left" w:pos="708"/>
              </w:tabs>
              <w:spacing w:line="240" w:lineRule="auto"/>
              <w:jc w:val="left"/>
              <w:rPr>
                <w:caps/>
                <w:sz w:val="20"/>
              </w:rPr>
            </w:pPr>
            <w:bookmarkStart w:id="35" w:name="_Toc528608177"/>
            <w:r w:rsidRPr="00422C65">
              <w:rPr>
                <w:caps/>
                <w:sz w:val="20"/>
              </w:rPr>
              <w:t>РАЗДЕЛ 2. Информация о единой комиссии</w:t>
            </w:r>
            <w:bookmarkEnd w:id="35"/>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D3FFA">
            <w:pPr>
              <w:suppressAutoHyphens/>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D3FFA">
            <w:pPr>
              <w:suppressAutoHyphens/>
              <w:jc w:val="both"/>
              <w:rPr>
                <w:bCs/>
                <w:sz w:val="20"/>
                <w:szCs w:val="20"/>
              </w:rPr>
            </w:pPr>
            <w:r w:rsidRPr="00422C65">
              <w:rPr>
                <w:bCs/>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41554">
            <w:pPr>
              <w:jc w:val="both"/>
              <w:rPr>
                <w:sz w:val="20"/>
                <w:szCs w:val="20"/>
              </w:rPr>
            </w:pPr>
            <w:r w:rsidRPr="00422C65">
              <w:rPr>
                <w:sz w:val="20"/>
                <w:szCs w:val="20"/>
              </w:rPr>
              <w:t xml:space="preserve">Единая комиссия по осуществлению закупок товаров, работ, услуг для обеспечения нужд автономных </w:t>
            </w:r>
            <w:r w:rsidR="00541554">
              <w:rPr>
                <w:sz w:val="20"/>
                <w:szCs w:val="20"/>
              </w:rPr>
              <w:t>общео</w:t>
            </w:r>
            <w:r w:rsidRPr="00422C65">
              <w:rPr>
                <w:sz w:val="20"/>
                <w:szCs w:val="20"/>
              </w:rPr>
              <w:t>бразовательных учреждений городского округа город Уфа Республики (далее - Комиссия).</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D3FFA">
            <w:pPr>
              <w:suppressAutoHyphens/>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D3FFA">
            <w:pPr>
              <w:suppressAutoHyphens/>
              <w:jc w:val="both"/>
              <w:rPr>
                <w:bCs/>
                <w:sz w:val="20"/>
                <w:szCs w:val="20"/>
              </w:rPr>
            </w:pPr>
            <w:r w:rsidRPr="00422C65">
              <w:rPr>
                <w:bCs/>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5D43D9" w:rsidP="000C2DFC">
            <w:pPr>
              <w:rPr>
                <w:color w:val="C00000"/>
                <w:sz w:val="20"/>
                <w:szCs w:val="20"/>
              </w:rPr>
            </w:pPr>
            <w:r w:rsidRPr="00422C65">
              <w:rPr>
                <w:rFonts w:eastAsia="Arial"/>
                <w:sz w:val="20"/>
                <w:szCs w:val="20"/>
              </w:rPr>
              <w:t xml:space="preserve">450105, Республика Башкортостан, </w:t>
            </w:r>
            <w:proofErr w:type="gramStart"/>
            <w:r w:rsidRPr="00422C65">
              <w:rPr>
                <w:rFonts w:eastAsia="Arial"/>
                <w:sz w:val="20"/>
                <w:szCs w:val="20"/>
              </w:rPr>
              <w:t>г</w:t>
            </w:r>
            <w:proofErr w:type="gramEnd"/>
            <w:r w:rsidRPr="00422C65">
              <w:rPr>
                <w:rFonts w:eastAsia="Arial"/>
                <w:sz w:val="20"/>
                <w:szCs w:val="20"/>
              </w:rPr>
              <w:t>. Уфа, ул. Академика Королева, д. 13, корп. 1</w:t>
            </w:r>
          </w:p>
        </w:tc>
      </w:tr>
      <w:tr w:rsidR="009D61C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D61C0" w:rsidRPr="00422C65" w:rsidRDefault="009D61C0" w:rsidP="0022782B">
            <w:pPr>
              <w:pStyle w:val="21"/>
              <w:numPr>
                <w:ilvl w:val="0"/>
                <w:numId w:val="0"/>
              </w:numPr>
              <w:tabs>
                <w:tab w:val="left" w:pos="708"/>
              </w:tabs>
              <w:spacing w:line="240" w:lineRule="auto"/>
              <w:jc w:val="left"/>
              <w:rPr>
                <w:caps/>
                <w:sz w:val="20"/>
              </w:rPr>
            </w:pPr>
            <w:bookmarkStart w:id="36" w:name="_Toc528608178"/>
            <w:r w:rsidRPr="00422C65">
              <w:rPr>
                <w:caps/>
                <w:sz w:val="20"/>
              </w:rPr>
              <w:t>РАЗДЕЛ 3. Информация о закупке</w:t>
            </w:r>
            <w:bookmarkEnd w:id="36"/>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D3FFA">
            <w:pPr>
              <w:suppressAutoHyphens/>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D3FFA">
            <w:pPr>
              <w:suppressAutoHyphens/>
              <w:jc w:val="both"/>
              <w:rPr>
                <w:bCs/>
                <w:sz w:val="20"/>
                <w:szCs w:val="20"/>
              </w:rPr>
            </w:pPr>
            <w:r w:rsidRPr="00422C65">
              <w:rPr>
                <w:sz w:val="20"/>
                <w:szCs w:val="20"/>
              </w:rPr>
              <w:t>Способ закупки</w:t>
            </w:r>
          </w:p>
        </w:tc>
        <w:tc>
          <w:tcPr>
            <w:tcW w:w="5853"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D3FFA">
            <w:pPr>
              <w:rPr>
                <w:sz w:val="20"/>
                <w:szCs w:val="20"/>
              </w:rPr>
            </w:pPr>
            <w:r w:rsidRPr="00422C65">
              <w:rPr>
                <w:sz w:val="20"/>
                <w:szCs w:val="20"/>
              </w:rPr>
              <w:t>Конкурс в электронной форме (далее – конкурс)</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5D3FFA">
            <w:pPr>
              <w:suppressAutoHyphens/>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5D3FFA">
            <w:pPr>
              <w:suppressAutoHyphens/>
              <w:jc w:val="both"/>
              <w:rPr>
                <w:sz w:val="20"/>
                <w:szCs w:val="20"/>
              </w:rPr>
            </w:pPr>
            <w:r w:rsidRPr="00422C65">
              <w:rPr>
                <w:sz w:val="20"/>
                <w:szCs w:val="20"/>
              </w:rPr>
              <w:t>Количество лотов</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BC138C">
            <w:pPr>
              <w:rPr>
                <w:sz w:val="20"/>
                <w:szCs w:val="20"/>
              </w:rPr>
            </w:pPr>
            <w:r w:rsidRPr="00422C65">
              <w:rPr>
                <w:sz w:val="20"/>
                <w:szCs w:val="20"/>
              </w:rPr>
              <w:t>1</w:t>
            </w:r>
          </w:p>
        </w:tc>
      </w:tr>
      <w:tr w:rsidR="009D61C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D61C0" w:rsidRPr="00422C65" w:rsidRDefault="009D61C0" w:rsidP="005D3FFA">
            <w:pPr>
              <w:pStyle w:val="21"/>
              <w:numPr>
                <w:ilvl w:val="0"/>
                <w:numId w:val="0"/>
              </w:numPr>
              <w:tabs>
                <w:tab w:val="left" w:pos="708"/>
              </w:tabs>
              <w:spacing w:line="240" w:lineRule="auto"/>
              <w:jc w:val="left"/>
              <w:rPr>
                <w:caps/>
                <w:sz w:val="20"/>
              </w:rPr>
            </w:pPr>
            <w:bookmarkStart w:id="37" w:name="_Toc528608181"/>
            <w:r w:rsidRPr="00422C65">
              <w:rPr>
                <w:caps/>
                <w:sz w:val="20"/>
              </w:rPr>
              <w:t>РАЗДЕЛ 4. Информация о закупке и кратком изложении условий договора</w:t>
            </w:r>
            <w:bookmarkEnd w:id="37"/>
          </w:p>
        </w:tc>
      </w:tr>
      <w:tr w:rsidR="009D61C0" w:rsidRPr="00422C65"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640506">
            <w:pPr>
              <w:rPr>
                <w:sz w:val="20"/>
                <w:szCs w:val="20"/>
              </w:rPr>
            </w:pPr>
            <w:r w:rsidRPr="00422C65">
              <w:rPr>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640506">
            <w:pPr>
              <w:rPr>
                <w:sz w:val="20"/>
                <w:szCs w:val="20"/>
              </w:rPr>
            </w:pPr>
            <w:r w:rsidRPr="00422C65">
              <w:rPr>
                <w:sz w:val="20"/>
                <w:szCs w:val="20"/>
              </w:rPr>
              <w:t xml:space="preserve">Предмет договора с указанием количества поставляемого товара, объема работ, услуг </w:t>
            </w:r>
          </w:p>
        </w:tc>
        <w:tc>
          <w:tcPr>
            <w:tcW w:w="5884" w:type="dxa"/>
            <w:gridSpan w:val="2"/>
            <w:tcBorders>
              <w:top w:val="single" w:sz="4" w:space="0" w:color="auto"/>
              <w:left w:val="single" w:sz="4" w:space="0" w:color="auto"/>
              <w:bottom w:val="single" w:sz="4" w:space="0" w:color="auto"/>
              <w:right w:val="single" w:sz="4" w:space="0" w:color="auto"/>
            </w:tcBorders>
          </w:tcPr>
          <w:p w:rsidR="009D61C0" w:rsidRPr="00422C65" w:rsidRDefault="009D61C0" w:rsidP="004E4485">
            <w:pPr>
              <w:pStyle w:val="rvps5"/>
              <w:spacing w:after="0"/>
              <w:rPr>
                <w:rFonts w:eastAsia="Calibri"/>
                <w:sz w:val="20"/>
                <w:szCs w:val="20"/>
                <w:lang w:eastAsia="ar-SA"/>
              </w:rPr>
            </w:pPr>
            <w:r w:rsidRPr="00422C65">
              <w:rPr>
                <w:sz w:val="20"/>
                <w:szCs w:val="20"/>
              </w:rPr>
              <w:t xml:space="preserve">«Оказание услуг по осуществлению комплекса мер, </w:t>
            </w:r>
            <w:r w:rsidRPr="00422C65">
              <w:rPr>
                <w:sz w:val="20"/>
                <w:szCs w:val="20"/>
              </w:rPr>
              <w:br/>
              <w:t xml:space="preserve">направленных на защиту материального имущества объектов, </w:t>
            </w:r>
            <w:r w:rsidRPr="00422C65">
              <w:rPr>
                <w:sz w:val="20"/>
                <w:szCs w:val="20"/>
              </w:rPr>
              <w:br/>
              <w:t>обеспечение внутриобъектового и пропускного режимов»</w:t>
            </w:r>
          </w:p>
        </w:tc>
      </w:tr>
      <w:tr w:rsidR="009D61C0" w:rsidRPr="00422C65"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640506">
            <w:pPr>
              <w:rPr>
                <w:sz w:val="20"/>
                <w:szCs w:val="20"/>
              </w:rPr>
            </w:pPr>
            <w:r w:rsidRPr="00422C65">
              <w:rPr>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640506">
            <w:pPr>
              <w:rPr>
                <w:sz w:val="20"/>
                <w:szCs w:val="20"/>
              </w:rPr>
            </w:pPr>
            <w:r w:rsidRPr="00422C65">
              <w:rPr>
                <w:sz w:val="20"/>
                <w:szCs w:val="20"/>
              </w:rPr>
              <w:t>Краткое описание предмета закупки</w:t>
            </w:r>
          </w:p>
        </w:tc>
        <w:tc>
          <w:tcPr>
            <w:tcW w:w="5884" w:type="dxa"/>
            <w:gridSpan w:val="2"/>
            <w:tcBorders>
              <w:top w:val="single" w:sz="4" w:space="0" w:color="auto"/>
              <w:left w:val="single" w:sz="4" w:space="0" w:color="auto"/>
              <w:bottom w:val="single" w:sz="4" w:space="0" w:color="auto"/>
              <w:right w:val="single" w:sz="4" w:space="0" w:color="auto"/>
            </w:tcBorders>
          </w:tcPr>
          <w:p w:rsidR="009D61C0" w:rsidRPr="00422C65" w:rsidRDefault="009D61C0" w:rsidP="00F555D4">
            <w:pPr>
              <w:pStyle w:val="rvps5"/>
              <w:spacing w:after="0"/>
              <w:rPr>
                <w:rFonts w:eastAsia="Calibri"/>
                <w:sz w:val="20"/>
                <w:szCs w:val="20"/>
                <w:lang w:eastAsia="ar-SA"/>
              </w:rPr>
            </w:pPr>
            <w:r w:rsidRPr="00422C65">
              <w:rPr>
                <w:sz w:val="20"/>
                <w:szCs w:val="20"/>
              </w:rPr>
              <w:t xml:space="preserve">Указано в </w:t>
            </w:r>
            <w:r w:rsidRPr="00422C65">
              <w:rPr>
                <w:rFonts w:eastAsia="Calibri"/>
                <w:sz w:val="20"/>
                <w:szCs w:val="20"/>
              </w:rPr>
              <w:t>Разделе 2 «Техническое задание»</w:t>
            </w:r>
          </w:p>
        </w:tc>
      </w:tr>
      <w:tr w:rsidR="00102D9C" w:rsidRPr="00422C65"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102D9C" w:rsidRPr="00422C65" w:rsidRDefault="00102D9C" w:rsidP="00640506">
            <w:pPr>
              <w:rPr>
                <w:sz w:val="20"/>
                <w:szCs w:val="20"/>
              </w:rPr>
            </w:pPr>
          </w:p>
        </w:tc>
        <w:tc>
          <w:tcPr>
            <w:tcW w:w="3697" w:type="dxa"/>
            <w:tcBorders>
              <w:top w:val="single" w:sz="4" w:space="0" w:color="auto"/>
              <w:left w:val="single" w:sz="4" w:space="0" w:color="auto"/>
              <w:bottom w:val="single" w:sz="4" w:space="0" w:color="auto"/>
              <w:right w:val="single" w:sz="4" w:space="0" w:color="auto"/>
            </w:tcBorders>
          </w:tcPr>
          <w:p w:rsidR="00102D9C" w:rsidRPr="00422C65" w:rsidRDefault="00102D9C" w:rsidP="00640506">
            <w:pPr>
              <w:rPr>
                <w:sz w:val="20"/>
                <w:szCs w:val="20"/>
              </w:rPr>
            </w:pPr>
            <w:r w:rsidRPr="00422C65">
              <w:rPr>
                <w:sz w:val="20"/>
                <w:szCs w:val="20"/>
              </w:rPr>
              <w:t>Место поставки товаров, выполнения работ, оказания услуг</w:t>
            </w:r>
          </w:p>
        </w:tc>
        <w:tc>
          <w:tcPr>
            <w:tcW w:w="5884" w:type="dxa"/>
            <w:gridSpan w:val="2"/>
            <w:tcBorders>
              <w:top w:val="single" w:sz="4" w:space="0" w:color="auto"/>
              <w:left w:val="single" w:sz="4" w:space="0" w:color="auto"/>
              <w:bottom w:val="single" w:sz="4" w:space="0" w:color="auto"/>
              <w:right w:val="single" w:sz="4" w:space="0" w:color="auto"/>
            </w:tcBorders>
          </w:tcPr>
          <w:tbl>
            <w:tblPr>
              <w:tblStyle w:val="afffff8"/>
              <w:tblW w:w="0" w:type="auto"/>
              <w:tblLook w:val="04A0"/>
            </w:tblPr>
            <w:tblGrid>
              <w:gridCol w:w="1186"/>
              <w:gridCol w:w="1564"/>
              <w:gridCol w:w="2908"/>
            </w:tblGrid>
            <w:tr w:rsidR="00102D9C" w:rsidRPr="00422C65" w:rsidTr="000E4C2B">
              <w:tc>
                <w:tcPr>
                  <w:tcW w:w="1186" w:type="dxa"/>
                  <w:vAlign w:val="center"/>
                </w:tcPr>
                <w:p w:rsidR="00102D9C" w:rsidRPr="00422C65" w:rsidRDefault="00102D9C" w:rsidP="00C67364">
                  <w:pPr>
                    <w:ind w:right="-108"/>
                    <w:rPr>
                      <w:sz w:val="20"/>
                      <w:szCs w:val="20"/>
                    </w:rPr>
                  </w:pPr>
                  <w:r w:rsidRPr="00422C65">
                    <w:rPr>
                      <w:sz w:val="20"/>
                      <w:szCs w:val="20"/>
                    </w:rPr>
                    <w:t>Заказчик №1</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ind w:right="-108"/>
                    <w:rPr>
                      <w:sz w:val="20"/>
                      <w:szCs w:val="20"/>
                    </w:rPr>
                  </w:pPr>
                  <w:proofErr w:type="gramStart"/>
                  <w:r w:rsidRPr="00422C65">
                    <w:rPr>
                      <w:sz w:val="20"/>
                      <w:szCs w:val="20"/>
                      <w:shd w:val="clear" w:color="auto" w:fill="FFFFFF"/>
                    </w:rPr>
                    <w:t>Республика Башкортостан, г. Уфа, ул. Академика Королева, д. 13, корп. 1</w:t>
                  </w:r>
                  <w:proofErr w:type="gramEnd"/>
                </w:p>
              </w:tc>
            </w:tr>
            <w:tr w:rsidR="00102D9C" w:rsidRPr="00422C65" w:rsidTr="000E4C2B">
              <w:tc>
                <w:tcPr>
                  <w:tcW w:w="1186" w:type="dxa"/>
                  <w:vAlign w:val="center"/>
                </w:tcPr>
                <w:p w:rsidR="00102D9C" w:rsidRPr="00422C65" w:rsidRDefault="00102D9C" w:rsidP="00C67364">
                  <w:pPr>
                    <w:ind w:right="-108"/>
                    <w:rPr>
                      <w:sz w:val="20"/>
                      <w:szCs w:val="20"/>
                    </w:rPr>
                  </w:pPr>
                  <w:r w:rsidRPr="00422C65">
                    <w:rPr>
                      <w:sz w:val="20"/>
                      <w:szCs w:val="20"/>
                    </w:rPr>
                    <w:t>Заказчик №2</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ind w:right="-108"/>
                    <w:rPr>
                      <w:sz w:val="20"/>
                      <w:szCs w:val="20"/>
                    </w:rPr>
                  </w:pPr>
                  <w:r w:rsidRPr="00422C65">
                    <w:rPr>
                      <w:sz w:val="20"/>
                      <w:szCs w:val="20"/>
                    </w:rPr>
                    <w:t xml:space="preserve">Республика Башкортостан, г. Уфа, ул. Комсомольская 165 </w:t>
                  </w:r>
                  <w:proofErr w:type="gramStart"/>
                  <w:r w:rsidRPr="00422C65">
                    <w:rPr>
                      <w:sz w:val="20"/>
                      <w:szCs w:val="20"/>
                    </w:rPr>
                    <w:t>корп</w:t>
                  </w:r>
                  <w:proofErr w:type="gramEnd"/>
                  <w:r w:rsidRPr="00422C65">
                    <w:rPr>
                      <w:sz w:val="20"/>
                      <w:szCs w:val="20"/>
                    </w:rPr>
                    <w:t xml:space="preserve"> 2</w:t>
                  </w:r>
                </w:p>
              </w:tc>
            </w:tr>
            <w:tr w:rsidR="00102D9C" w:rsidRPr="00422C65" w:rsidTr="000E4C2B">
              <w:tc>
                <w:tcPr>
                  <w:tcW w:w="1186" w:type="dxa"/>
                  <w:vAlign w:val="center"/>
                </w:tcPr>
                <w:p w:rsidR="00102D9C" w:rsidRPr="00422C65" w:rsidRDefault="00102D9C" w:rsidP="00C67364">
                  <w:pPr>
                    <w:ind w:right="-108"/>
                    <w:rPr>
                      <w:sz w:val="20"/>
                      <w:szCs w:val="20"/>
                    </w:rPr>
                  </w:pPr>
                  <w:r w:rsidRPr="00422C65">
                    <w:rPr>
                      <w:sz w:val="20"/>
                      <w:szCs w:val="20"/>
                    </w:rPr>
                    <w:t>Заказчик №3</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ind w:right="-108"/>
                    <w:rPr>
                      <w:sz w:val="20"/>
                      <w:szCs w:val="20"/>
                    </w:rPr>
                  </w:pPr>
                  <w:r w:rsidRPr="00422C65">
                    <w:rPr>
                      <w:sz w:val="20"/>
                      <w:szCs w:val="20"/>
                    </w:rPr>
                    <w:t xml:space="preserve">Республика Башкортостан, </w:t>
                  </w:r>
                  <w:proofErr w:type="gramStart"/>
                  <w:r w:rsidRPr="00422C65">
                    <w:rPr>
                      <w:sz w:val="20"/>
                      <w:szCs w:val="20"/>
                    </w:rPr>
                    <w:t>г</w:t>
                  </w:r>
                  <w:proofErr w:type="gramEnd"/>
                  <w:r w:rsidRPr="00422C65">
                    <w:rPr>
                      <w:sz w:val="20"/>
                      <w:szCs w:val="20"/>
                    </w:rPr>
                    <w:t>. Уфа, ул. Юрия Гагарина, д. 15</w:t>
                  </w:r>
                </w:p>
              </w:tc>
            </w:tr>
            <w:tr w:rsidR="00102D9C" w:rsidRPr="00422C65" w:rsidTr="000E4C2B">
              <w:tc>
                <w:tcPr>
                  <w:tcW w:w="1186" w:type="dxa"/>
                  <w:vAlign w:val="center"/>
                </w:tcPr>
                <w:p w:rsidR="00102D9C" w:rsidRPr="00422C65" w:rsidRDefault="00102D9C" w:rsidP="00C67364">
                  <w:pPr>
                    <w:ind w:right="-108"/>
                    <w:rPr>
                      <w:sz w:val="20"/>
                      <w:szCs w:val="20"/>
                    </w:rPr>
                  </w:pPr>
                  <w:r w:rsidRPr="00422C65">
                    <w:rPr>
                      <w:sz w:val="20"/>
                      <w:szCs w:val="20"/>
                    </w:rPr>
                    <w:t>Заказчик №4</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ind w:right="-108"/>
                    <w:rPr>
                      <w:sz w:val="20"/>
                      <w:szCs w:val="20"/>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Менделеева, д.215, корп.3</w:t>
                  </w:r>
                </w:p>
              </w:tc>
            </w:tr>
            <w:tr w:rsidR="00102D9C" w:rsidRPr="00422C65" w:rsidTr="000E4C2B">
              <w:tc>
                <w:tcPr>
                  <w:tcW w:w="1186" w:type="dxa"/>
                  <w:vAlign w:val="center"/>
                </w:tcPr>
                <w:p w:rsidR="00102D9C" w:rsidRPr="00422C65" w:rsidRDefault="00102D9C" w:rsidP="00C67364">
                  <w:pPr>
                    <w:ind w:right="-108"/>
                    <w:rPr>
                      <w:sz w:val="20"/>
                      <w:szCs w:val="20"/>
                    </w:rPr>
                  </w:pPr>
                  <w:r w:rsidRPr="00422C65">
                    <w:rPr>
                      <w:sz w:val="20"/>
                      <w:szCs w:val="20"/>
                    </w:rPr>
                    <w:t>Заказчик №5</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102D9C" w:rsidRPr="00422C65" w:rsidRDefault="006A1264" w:rsidP="00C67364">
                  <w:pPr>
                    <w:pStyle w:val="ConsPlusNonformat"/>
                    <w:rPr>
                      <w:rFonts w:ascii="Times New Roman" w:hAnsi="Times New Roman" w:cs="Times New Roman"/>
                    </w:rPr>
                  </w:pPr>
                  <w:proofErr w:type="gramStart"/>
                  <w:r w:rsidRPr="00422C65">
                    <w:rPr>
                      <w:rFonts w:ascii="Times New Roman" w:hAnsi="Times New Roman" w:cs="Times New Roman"/>
                      <w:shd w:val="clear" w:color="auto" w:fill="FFFFFF"/>
                    </w:rPr>
                    <w:t xml:space="preserve">Республика Башкортостан, г. Уфа, ул. </w:t>
                  </w:r>
                  <w:r w:rsidRPr="0039781A">
                    <w:rPr>
                      <w:rFonts w:ascii="Times New Roman" w:hAnsi="Times New Roman" w:cs="Times New Roman"/>
                      <w:shd w:val="clear" w:color="auto" w:fill="FFFFFF"/>
                    </w:rPr>
                    <w:t>Юрия Гагарина</w:t>
                  </w:r>
                  <w:r>
                    <w:rPr>
                      <w:rFonts w:ascii="Times New Roman" w:hAnsi="Times New Roman" w:cs="Times New Roman"/>
                      <w:shd w:val="clear" w:color="auto" w:fill="FFFFFF"/>
                    </w:rPr>
                    <w:t>, д. 50</w:t>
                  </w:r>
                  <w:r w:rsidRPr="00422C65">
                    <w:rPr>
                      <w:rFonts w:ascii="Times New Roman" w:hAnsi="Times New Roman" w:cs="Times New Roman"/>
                      <w:shd w:val="clear" w:color="auto" w:fill="FFFFFF"/>
                    </w:rPr>
                    <w:t xml:space="preserve">, корп. </w:t>
                  </w:r>
                  <w:r>
                    <w:rPr>
                      <w:rFonts w:ascii="Times New Roman" w:hAnsi="Times New Roman" w:cs="Times New Roman"/>
                      <w:shd w:val="clear" w:color="auto" w:fill="FFFFFF"/>
                    </w:rPr>
                    <w:t>3</w:t>
                  </w:r>
                  <w:proofErr w:type="gramEnd"/>
                </w:p>
              </w:tc>
            </w:tr>
            <w:tr w:rsidR="00102D9C" w:rsidRPr="00422C65" w:rsidTr="000E4C2B">
              <w:tc>
                <w:tcPr>
                  <w:tcW w:w="1186" w:type="dxa"/>
                  <w:vAlign w:val="center"/>
                </w:tcPr>
                <w:p w:rsidR="00102D9C" w:rsidRPr="00422C65" w:rsidRDefault="00102D9C" w:rsidP="00C67364">
                  <w:pPr>
                    <w:ind w:right="-108"/>
                    <w:rPr>
                      <w:sz w:val="20"/>
                      <w:szCs w:val="20"/>
                    </w:rPr>
                  </w:pPr>
                  <w:r w:rsidRPr="00422C65">
                    <w:rPr>
                      <w:sz w:val="20"/>
                      <w:szCs w:val="20"/>
                    </w:rPr>
                    <w:t>Заказчик №6</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102D9C" w:rsidRPr="00422C65" w:rsidRDefault="00102D9C" w:rsidP="00C67364">
                  <w:pPr>
                    <w:ind w:right="-108"/>
                    <w:rPr>
                      <w:sz w:val="20"/>
                      <w:szCs w:val="20"/>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Баязита Бикбая, д. 31, корп. 1</w:t>
                  </w:r>
                </w:p>
              </w:tc>
            </w:tr>
            <w:tr w:rsidR="00102D9C" w:rsidRPr="00422C65" w:rsidTr="000E4C2B">
              <w:tc>
                <w:tcPr>
                  <w:tcW w:w="1186" w:type="dxa"/>
                  <w:vMerge w:val="restart"/>
                  <w:vAlign w:val="center"/>
                </w:tcPr>
                <w:p w:rsidR="00102D9C" w:rsidRPr="00422C65" w:rsidRDefault="00102D9C" w:rsidP="00C67364">
                  <w:pPr>
                    <w:ind w:right="-108"/>
                    <w:rPr>
                      <w:sz w:val="20"/>
                      <w:szCs w:val="20"/>
                    </w:rPr>
                  </w:pPr>
                  <w:r w:rsidRPr="00422C65">
                    <w:rPr>
                      <w:sz w:val="20"/>
                      <w:szCs w:val="20"/>
                    </w:rPr>
                    <w:t>Заказчик №7</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102D9C" w:rsidRPr="00422C65" w:rsidRDefault="00102D9C" w:rsidP="00C67364">
                  <w:pPr>
                    <w:ind w:right="-108"/>
                    <w:rPr>
                      <w:sz w:val="20"/>
                      <w:szCs w:val="20"/>
                      <w:lang w:eastAsia="en-US"/>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Российская, д.80</w:t>
                  </w:r>
                </w:p>
              </w:tc>
            </w:tr>
            <w:tr w:rsidR="00102D9C" w:rsidRPr="00422C65" w:rsidTr="000E4C2B">
              <w:tc>
                <w:tcPr>
                  <w:tcW w:w="1186" w:type="dxa"/>
                  <w:vMerge/>
                  <w:vAlign w:val="center"/>
                </w:tcPr>
                <w:p w:rsidR="00102D9C" w:rsidRPr="00422C65" w:rsidRDefault="00102D9C" w:rsidP="00C67364">
                  <w:pPr>
                    <w:ind w:right="-108"/>
                    <w:rPr>
                      <w:sz w:val="20"/>
                      <w:szCs w:val="20"/>
                    </w:rPr>
                  </w:pPr>
                </w:p>
              </w:tc>
              <w:tc>
                <w:tcPr>
                  <w:tcW w:w="1564" w:type="dxa"/>
                </w:tcPr>
                <w:p w:rsidR="00102D9C" w:rsidRPr="00422C65" w:rsidRDefault="00102D9C" w:rsidP="00C67364">
                  <w:pPr>
                    <w:rPr>
                      <w:sz w:val="20"/>
                      <w:szCs w:val="20"/>
                    </w:rPr>
                  </w:pPr>
                  <w:r w:rsidRPr="00422C65">
                    <w:rPr>
                      <w:sz w:val="20"/>
                      <w:szCs w:val="20"/>
                    </w:rPr>
                    <w:t>Объект 2</w:t>
                  </w:r>
                </w:p>
              </w:tc>
              <w:tc>
                <w:tcPr>
                  <w:tcW w:w="2908" w:type="dxa"/>
                  <w:vAlign w:val="center"/>
                </w:tcPr>
                <w:p w:rsidR="00102D9C" w:rsidRPr="00422C65" w:rsidRDefault="00102D9C" w:rsidP="00C67364">
                  <w:pPr>
                    <w:ind w:right="-108"/>
                    <w:rPr>
                      <w:sz w:val="20"/>
                      <w:szCs w:val="20"/>
                      <w:shd w:val="clear" w:color="auto" w:fill="FFFFFF"/>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Российская 86, корп. 2</w:t>
                  </w:r>
                </w:p>
              </w:tc>
            </w:tr>
            <w:tr w:rsidR="00102D9C" w:rsidRPr="00422C65" w:rsidTr="000E4C2B">
              <w:tc>
                <w:tcPr>
                  <w:tcW w:w="1186" w:type="dxa"/>
                  <w:vAlign w:val="center"/>
                </w:tcPr>
                <w:p w:rsidR="00102D9C" w:rsidRPr="00422C65" w:rsidRDefault="00102D9C" w:rsidP="00C67364">
                  <w:pPr>
                    <w:ind w:right="-108"/>
                    <w:rPr>
                      <w:sz w:val="20"/>
                      <w:szCs w:val="20"/>
                    </w:rPr>
                  </w:pPr>
                  <w:r w:rsidRPr="00422C65">
                    <w:rPr>
                      <w:sz w:val="20"/>
                      <w:szCs w:val="20"/>
                    </w:rPr>
                    <w:t>Заказчик №8</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102D9C" w:rsidRPr="00422C65" w:rsidRDefault="00102D9C" w:rsidP="00C67364">
                  <w:pPr>
                    <w:ind w:right="-108"/>
                    <w:rPr>
                      <w:sz w:val="20"/>
                      <w:szCs w:val="20"/>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Шафиева, д. 31, корп. 2</w:t>
                  </w:r>
                </w:p>
              </w:tc>
            </w:tr>
            <w:tr w:rsidR="00102D9C" w:rsidRPr="00422C65" w:rsidTr="000E4C2B">
              <w:tc>
                <w:tcPr>
                  <w:tcW w:w="1186" w:type="dxa"/>
                  <w:vMerge w:val="restart"/>
                </w:tcPr>
                <w:p w:rsidR="00102D9C" w:rsidRPr="00422C65" w:rsidRDefault="00102D9C" w:rsidP="00C67364">
                  <w:pPr>
                    <w:ind w:right="-108"/>
                    <w:rPr>
                      <w:sz w:val="20"/>
                      <w:szCs w:val="20"/>
                    </w:rPr>
                  </w:pPr>
                  <w:r w:rsidRPr="00422C65">
                    <w:rPr>
                      <w:sz w:val="20"/>
                      <w:szCs w:val="20"/>
                    </w:rPr>
                    <w:t>Заказчик №9</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jc w:val="both"/>
                    <w:rPr>
                      <w:rFonts w:ascii="Times New Roman" w:hAnsi="Times New Roman" w:cs="Times New Roman"/>
                    </w:rPr>
                  </w:pPr>
                  <w:r w:rsidRPr="00422C65">
                    <w:rPr>
                      <w:rFonts w:ascii="Times New Roman" w:hAnsi="Times New Roman" w:cs="Times New Roman"/>
                      <w:shd w:val="clear" w:color="auto" w:fill="FFFFFF"/>
                    </w:rPr>
                    <w:t xml:space="preserve">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Российская, д. 90</w:t>
                  </w:r>
                </w:p>
              </w:tc>
            </w:tr>
            <w:tr w:rsidR="00102D9C" w:rsidRPr="00422C65" w:rsidTr="000E4C2B">
              <w:tc>
                <w:tcPr>
                  <w:tcW w:w="1186" w:type="dxa"/>
                  <w:vMerge/>
                </w:tcPr>
                <w:p w:rsidR="00102D9C" w:rsidRPr="00422C65" w:rsidRDefault="00102D9C" w:rsidP="00C67364">
                  <w:pPr>
                    <w:ind w:right="-108"/>
                    <w:rPr>
                      <w:sz w:val="20"/>
                      <w:szCs w:val="20"/>
                    </w:rPr>
                  </w:pP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2</w:t>
                  </w:r>
                </w:p>
              </w:tc>
              <w:tc>
                <w:tcPr>
                  <w:tcW w:w="2908" w:type="dxa"/>
                </w:tcPr>
                <w:p w:rsidR="00102D9C" w:rsidRPr="00422C65" w:rsidRDefault="00102D9C" w:rsidP="00C67364">
                  <w:pPr>
                    <w:pStyle w:val="ConsPlusNonformat"/>
                    <w:jc w:val="both"/>
                    <w:rPr>
                      <w:rFonts w:ascii="Times New Roman" w:hAnsi="Times New Roman" w:cs="Times New Roman"/>
                      <w:shd w:val="clear" w:color="auto" w:fill="FFFFFF"/>
                    </w:rPr>
                  </w:pPr>
                  <w:r w:rsidRPr="00422C65">
                    <w:rPr>
                      <w:rFonts w:ascii="Times New Roman" w:hAnsi="Times New Roman" w:cs="Times New Roman"/>
                      <w:shd w:val="clear" w:color="auto" w:fill="FFFFFF"/>
                    </w:rPr>
                    <w:t xml:space="preserve">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Российская, д. 151, корп.1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№10</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ind w:right="-108"/>
                    <w:rPr>
                      <w:sz w:val="20"/>
                      <w:szCs w:val="20"/>
                    </w:rPr>
                  </w:pPr>
                  <w:r w:rsidRPr="00422C65">
                    <w:rPr>
                      <w:sz w:val="20"/>
                      <w:szCs w:val="20"/>
                    </w:rPr>
                    <w:t>Республика Башкортостан, г. Уфа, ул</w:t>
                  </w:r>
                  <w:proofErr w:type="gramStart"/>
                  <w:r w:rsidRPr="00422C65">
                    <w:rPr>
                      <w:sz w:val="20"/>
                      <w:szCs w:val="20"/>
                    </w:rPr>
                    <w:t>.Н</w:t>
                  </w:r>
                  <w:proofErr w:type="gramEnd"/>
                  <w:r w:rsidRPr="00422C65">
                    <w:rPr>
                      <w:sz w:val="20"/>
                      <w:szCs w:val="20"/>
                    </w:rPr>
                    <w:t xml:space="preserve">атальи Ковшовой </w:t>
                  </w:r>
                  <w:r w:rsidRPr="00422C65">
                    <w:rPr>
                      <w:sz w:val="20"/>
                      <w:szCs w:val="20"/>
                    </w:rPr>
                    <w:lastRenderedPageBreak/>
                    <w:t>д.10, корп. 1</w:t>
                  </w:r>
                </w:p>
              </w:tc>
            </w:tr>
            <w:tr w:rsidR="00102D9C" w:rsidRPr="00422C65" w:rsidTr="000E4C2B">
              <w:tc>
                <w:tcPr>
                  <w:tcW w:w="1186" w:type="dxa"/>
                  <w:vMerge w:val="restart"/>
                </w:tcPr>
                <w:p w:rsidR="00102D9C" w:rsidRPr="00422C65" w:rsidRDefault="00102D9C" w:rsidP="00C67364">
                  <w:pPr>
                    <w:ind w:right="-108"/>
                    <w:rPr>
                      <w:sz w:val="20"/>
                      <w:szCs w:val="20"/>
                    </w:rPr>
                  </w:pPr>
                  <w:r w:rsidRPr="00422C65">
                    <w:rPr>
                      <w:sz w:val="20"/>
                      <w:szCs w:val="20"/>
                    </w:rPr>
                    <w:lastRenderedPageBreak/>
                    <w:t>Заказчик №11</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ind w:right="-108"/>
                    <w:rPr>
                      <w:sz w:val="20"/>
                      <w:szCs w:val="20"/>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Юрия Гагарина, д. 59</w:t>
                  </w:r>
                </w:p>
              </w:tc>
            </w:tr>
            <w:tr w:rsidR="00102D9C" w:rsidRPr="00422C65" w:rsidTr="000E4C2B">
              <w:tc>
                <w:tcPr>
                  <w:tcW w:w="1186" w:type="dxa"/>
                  <w:vMerge/>
                </w:tcPr>
                <w:p w:rsidR="00102D9C" w:rsidRPr="00422C65" w:rsidRDefault="00102D9C" w:rsidP="00C67364">
                  <w:pPr>
                    <w:ind w:right="-108"/>
                    <w:rPr>
                      <w:sz w:val="20"/>
                      <w:szCs w:val="20"/>
                    </w:rPr>
                  </w:pP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2</w:t>
                  </w:r>
                </w:p>
              </w:tc>
              <w:tc>
                <w:tcPr>
                  <w:tcW w:w="2908" w:type="dxa"/>
                </w:tcPr>
                <w:p w:rsidR="00102D9C" w:rsidRPr="00422C65" w:rsidRDefault="00102D9C" w:rsidP="00C67364">
                  <w:pPr>
                    <w:ind w:right="-108"/>
                    <w:rPr>
                      <w:sz w:val="20"/>
                      <w:szCs w:val="20"/>
                      <w:shd w:val="clear" w:color="auto" w:fill="FFFFFF"/>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Жукова, д. 20, корп. 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№12</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ind w:right="-108"/>
                    <w:rPr>
                      <w:sz w:val="20"/>
                      <w:szCs w:val="20"/>
                    </w:rPr>
                  </w:pPr>
                  <w:r w:rsidRPr="00422C65">
                    <w:rPr>
                      <w:sz w:val="20"/>
                      <w:szCs w:val="20"/>
                      <w:shd w:val="clear" w:color="auto" w:fill="FFFFFF"/>
                    </w:rPr>
                    <w:t xml:space="preserve">Республика Башкортостан, </w:t>
                  </w:r>
                  <w:proofErr w:type="gramStart"/>
                  <w:r w:rsidRPr="00422C65">
                    <w:rPr>
                      <w:sz w:val="20"/>
                      <w:szCs w:val="20"/>
                      <w:shd w:val="clear" w:color="auto" w:fill="FFFFFF"/>
                    </w:rPr>
                    <w:t>г</w:t>
                  </w:r>
                  <w:proofErr w:type="gramEnd"/>
                  <w:r w:rsidRPr="00422C65">
                    <w:rPr>
                      <w:sz w:val="20"/>
                      <w:szCs w:val="20"/>
                      <w:shd w:val="clear" w:color="auto" w:fill="FFFFFF"/>
                    </w:rPr>
                    <w:t>. Уфа, ул. Академика Королева, д. 25</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№13</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Шафиева, д.29, корп. 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№14</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Республика Башкортостан, </w:t>
                  </w:r>
                  <w:proofErr w:type="gramStart"/>
                  <w:r w:rsidRPr="00422C65">
                    <w:rPr>
                      <w:rFonts w:ascii="Times New Roman" w:hAnsi="Times New Roman" w:cs="Times New Roman"/>
                      <w:shd w:val="clear" w:color="auto" w:fill="FFFFFF"/>
                    </w:rPr>
                    <w:t>г</w:t>
                  </w:r>
                  <w:proofErr w:type="gramEnd"/>
                  <w:r w:rsidRPr="00422C65">
                    <w:rPr>
                      <w:rFonts w:ascii="Times New Roman" w:hAnsi="Times New Roman" w:cs="Times New Roman"/>
                      <w:shd w:val="clear" w:color="auto" w:fill="FFFFFF"/>
                    </w:rPr>
                    <w:t>. Уфа, ул. Рихарда Зорге 35 корпус 2</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№15</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proofErr w:type="gramStart"/>
                  <w:r w:rsidRPr="00422C65">
                    <w:rPr>
                      <w:rFonts w:ascii="Times New Roman" w:hAnsi="Times New Roman" w:cs="Times New Roman"/>
                    </w:rPr>
                    <w:t>Республика Башкортостан, г. Уфа, ул. Юрия Гагарина, д. 12, корп. 5</w:t>
                  </w:r>
                  <w:proofErr w:type="gramEnd"/>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№16</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proofErr w:type="gramStart"/>
                  <w:r w:rsidRPr="00422C65">
                    <w:rPr>
                      <w:rFonts w:ascii="Times New Roman" w:hAnsi="Times New Roman" w:cs="Times New Roman"/>
                    </w:rPr>
                    <w:t>Республика Башкортостан, г. Уфа, ул. Юрия Гагарина, д. 46, корп. 5</w:t>
                  </w:r>
                  <w:proofErr w:type="gramEnd"/>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№17</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proofErr w:type="gramStart"/>
                  <w:r w:rsidRPr="00422C65">
                    <w:rPr>
                      <w:rFonts w:ascii="Times New Roman" w:hAnsi="Times New Roman" w:cs="Times New Roman"/>
                    </w:rPr>
                    <w:t>Республика Башкортостан, г. Уфа, ул. Юрия Гагарина, д. 52, корп. 2</w:t>
                  </w:r>
                  <w:proofErr w:type="gramEnd"/>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№18</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Российская 94,корп.1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№19</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проспект Октября, д. 108, корпус 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№20</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proofErr w:type="gramStart"/>
                  <w:r w:rsidRPr="00422C65">
                    <w:rPr>
                      <w:rFonts w:ascii="Times New Roman" w:hAnsi="Times New Roman" w:cs="Times New Roman"/>
                    </w:rPr>
                    <w:t>Республика Башкортостан, г. Уфа, ул. Маршала Жукова, д. 4, корп.3</w:t>
                  </w:r>
                  <w:proofErr w:type="gramEnd"/>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№21</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50 лет СССР, д. 42, корп. 2</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№22</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проспект Октября, дом 74, корпус 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№23</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Проспект Октября, д.61,корп.3</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№24</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Рихарда Зорге, д. 48, корп. 3</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№25</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w:t>
                  </w:r>
                  <w:proofErr w:type="gramStart"/>
                  <w:r w:rsidRPr="00422C65">
                    <w:rPr>
                      <w:rFonts w:ascii="Times New Roman" w:hAnsi="Times New Roman" w:cs="Times New Roman"/>
                    </w:rPr>
                    <w:t>.Р</w:t>
                  </w:r>
                  <w:proofErr w:type="gramEnd"/>
                  <w:r w:rsidRPr="00422C65">
                    <w:rPr>
                      <w:rFonts w:ascii="Times New Roman" w:hAnsi="Times New Roman" w:cs="Times New Roman"/>
                    </w:rPr>
                    <w:t>ихарда Зорге, д. 43, корп. 2</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№26</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Лесной проезд</w:t>
                  </w:r>
                  <w:proofErr w:type="gramStart"/>
                  <w:r w:rsidRPr="00422C65">
                    <w:rPr>
                      <w:rFonts w:ascii="Times New Roman" w:hAnsi="Times New Roman" w:cs="Times New Roman"/>
                    </w:rPr>
                    <w:t>,д</w:t>
                  </w:r>
                  <w:proofErr w:type="gramEnd"/>
                  <w:r w:rsidRPr="00422C65">
                    <w:rPr>
                      <w:rFonts w:ascii="Times New Roman" w:hAnsi="Times New Roman" w:cs="Times New Roman"/>
                    </w:rPr>
                    <w:t>.14, корпус 3</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№27</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Менделеева, д. 217, корп. 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№28</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Менделеева, д.199, корп.1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№29</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Баязита Бикбая, д. 18, корп. 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№30</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Баязита Бикбая</w:t>
                  </w:r>
                  <w:proofErr w:type="gramStart"/>
                  <w:r w:rsidRPr="00422C65">
                    <w:rPr>
                      <w:rFonts w:ascii="Times New Roman" w:hAnsi="Times New Roman" w:cs="Times New Roman"/>
                    </w:rPr>
                    <w:t xml:space="preserve"> ,</w:t>
                  </w:r>
                  <w:proofErr w:type="gramEnd"/>
                  <w:r w:rsidRPr="00422C65">
                    <w:rPr>
                      <w:rFonts w:ascii="Times New Roman" w:hAnsi="Times New Roman" w:cs="Times New Roman"/>
                    </w:rPr>
                    <w:t xml:space="preserve"> д.30 корп.1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№31</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Максима Рыльского, дом 14 корпус 2</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№32</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xml:space="preserve">. Уфа, ул. Максима Рыльского, </w:t>
                  </w:r>
                  <w:r w:rsidRPr="00422C65">
                    <w:rPr>
                      <w:rFonts w:ascii="Times New Roman" w:hAnsi="Times New Roman" w:cs="Times New Roman"/>
                    </w:rPr>
                    <w:lastRenderedPageBreak/>
                    <w:t>дом 5, корп.1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lastRenderedPageBreak/>
                    <w:t>Заказчик №33</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w:t>
                  </w:r>
                  <w:proofErr w:type="gramStart"/>
                  <w:r w:rsidRPr="00422C65">
                    <w:rPr>
                      <w:rFonts w:ascii="Times New Roman" w:hAnsi="Times New Roman" w:cs="Times New Roman"/>
                    </w:rPr>
                    <w:t>г</w:t>
                  </w:r>
                  <w:proofErr w:type="gramEnd"/>
                  <w:r w:rsidRPr="00422C65">
                    <w:rPr>
                      <w:rFonts w:ascii="Times New Roman" w:hAnsi="Times New Roman" w:cs="Times New Roman"/>
                    </w:rPr>
                    <w:t>. Уфа, ул. Российская, д. 41, корп. 4</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№34</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proofErr w:type="gramStart"/>
                  <w:r w:rsidRPr="00422C65">
                    <w:rPr>
                      <w:rFonts w:ascii="Times New Roman" w:hAnsi="Times New Roman" w:cs="Times New Roman"/>
                    </w:rPr>
                    <w:t>Республика Башкортостан, г. Уфа, ул. Максима Рыльского, д. 10, корп. 2</w:t>
                  </w:r>
                  <w:proofErr w:type="gramEnd"/>
                </w:p>
              </w:tc>
            </w:tr>
            <w:tr w:rsidR="000E4C2B" w:rsidRPr="00422C65" w:rsidTr="000E4C2B">
              <w:tc>
                <w:tcPr>
                  <w:tcW w:w="1186" w:type="dxa"/>
                </w:tcPr>
                <w:p w:rsidR="000E4C2B" w:rsidRPr="000E4C2B" w:rsidRDefault="000E4C2B" w:rsidP="00B66A79">
                  <w:pPr>
                    <w:rPr>
                      <w:sz w:val="20"/>
                      <w:szCs w:val="20"/>
                    </w:rPr>
                  </w:pPr>
                  <w:r w:rsidRPr="000E4C2B">
                    <w:rPr>
                      <w:sz w:val="20"/>
                      <w:szCs w:val="20"/>
                    </w:rPr>
                    <w:t>Заказчик №35</w:t>
                  </w:r>
                </w:p>
              </w:tc>
              <w:tc>
                <w:tcPr>
                  <w:tcW w:w="1564" w:type="dxa"/>
                </w:tcPr>
                <w:p w:rsidR="000E4C2B" w:rsidRPr="000E4C2B" w:rsidRDefault="000E4C2B" w:rsidP="00B66A79">
                  <w:pPr>
                    <w:rPr>
                      <w:sz w:val="20"/>
                      <w:szCs w:val="20"/>
                    </w:rPr>
                  </w:pPr>
                  <w:r w:rsidRPr="000E4C2B">
                    <w:rPr>
                      <w:sz w:val="20"/>
                      <w:szCs w:val="20"/>
                    </w:rPr>
                    <w:t>Объект 1</w:t>
                  </w:r>
                </w:p>
              </w:tc>
              <w:tc>
                <w:tcPr>
                  <w:tcW w:w="2908" w:type="dxa"/>
                </w:tcPr>
                <w:p w:rsidR="000E4C2B" w:rsidRPr="000E4C2B" w:rsidRDefault="000E4C2B" w:rsidP="00B66A79">
                  <w:pPr>
                    <w:rPr>
                      <w:sz w:val="20"/>
                      <w:szCs w:val="20"/>
                    </w:rPr>
                  </w:pPr>
                  <w:r w:rsidRPr="000E4C2B">
                    <w:rPr>
                      <w:sz w:val="20"/>
                      <w:szCs w:val="20"/>
                    </w:rPr>
                    <w:t>Республика Башкортостан, г. Уфа, ул. Максима Рыльского, д 4,корпус</w:t>
                  </w:r>
                  <w:proofErr w:type="gramStart"/>
                  <w:r w:rsidRPr="000E4C2B">
                    <w:rPr>
                      <w:sz w:val="20"/>
                      <w:szCs w:val="20"/>
                    </w:rPr>
                    <w:t>1</w:t>
                  </w:r>
                  <w:proofErr w:type="gramEnd"/>
                </w:p>
              </w:tc>
            </w:tr>
          </w:tbl>
          <w:p w:rsidR="00102D9C" w:rsidRPr="00422C65" w:rsidRDefault="00102D9C" w:rsidP="00F555D4">
            <w:pPr>
              <w:pStyle w:val="rvps5"/>
              <w:spacing w:after="0"/>
              <w:rPr>
                <w:sz w:val="20"/>
                <w:szCs w:val="20"/>
              </w:rPr>
            </w:pPr>
          </w:p>
        </w:tc>
      </w:tr>
      <w:tr w:rsidR="009D61C0" w:rsidRPr="00422C65"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6D31CD">
            <w:pPr>
              <w:rPr>
                <w:sz w:val="20"/>
                <w:szCs w:val="20"/>
              </w:rPr>
            </w:pPr>
            <w:r w:rsidRPr="00422C65">
              <w:rPr>
                <w:sz w:val="20"/>
                <w:szCs w:val="20"/>
              </w:rPr>
              <w:lastRenderedPageBreak/>
              <w:t>3</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102D9C" w:rsidP="006D31CD">
            <w:pPr>
              <w:rPr>
                <w:sz w:val="20"/>
                <w:szCs w:val="20"/>
              </w:rPr>
            </w:pPr>
            <w:r w:rsidRPr="00422C65">
              <w:rPr>
                <w:sz w:val="20"/>
                <w:szCs w:val="20"/>
              </w:rPr>
              <w:t>Условия и сроки (периоды) поставки товаров, выполнения работ, оказания услуг</w:t>
            </w:r>
          </w:p>
        </w:tc>
        <w:tc>
          <w:tcPr>
            <w:tcW w:w="5884" w:type="dxa"/>
            <w:gridSpan w:val="2"/>
            <w:tcBorders>
              <w:top w:val="single" w:sz="4" w:space="0" w:color="auto"/>
              <w:left w:val="single" w:sz="4" w:space="0" w:color="auto"/>
              <w:bottom w:val="single" w:sz="4" w:space="0" w:color="auto"/>
              <w:right w:val="single" w:sz="4" w:space="0" w:color="auto"/>
            </w:tcBorders>
          </w:tcPr>
          <w:p w:rsidR="009D61C0" w:rsidRPr="00422C65" w:rsidRDefault="009D61C0" w:rsidP="00CC55D3">
            <w:pPr>
              <w:pStyle w:val="rvps5"/>
              <w:spacing w:after="0"/>
              <w:rPr>
                <w:rFonts w:eastAsia="Calibri"/>
                <w:sz w:val="20"/>
                <w:szCs w:val="20"/>
                <w:lang w:eastAsia="ar-SA"/>
              </w:rPr>
            </w:pPr>
            <w:r w:rsidRPr="00422C65">
              <w:rPr>
                <w:rFonts w:eastAsia="Calibri"/>
                <w:sz w:val="20"/>
                <w:szCs w:val="20"/>
                <w:lang w:eastAsia="ar-SA"/>
              </w:rPr>
              <w:t>Подробная информация об условиях и сроках оказания услуг отражена в Разделе 3 «Проект договора» настоящей документации.</w:t>
            </w:r>
          </w:p>
          <w:p w:rsidR="009D61C0" w:rsidRPr="00422C65" w:rsidRDefault="009D61C0" w:rsidP="005D43D9">
            <w:pPr>
              <w:pStyle w:val="rvps5"/>
              <w:spacing w:after="0"/>
              <w:rPr>
                <w:rFonts w:eastAsia="Calibri"/>
                <w:b/>
                <w:sz w:val="20"/>
                <w:szCs w:val="20"/>
                <w:lang w:eastAsia="en-US"/>
              </w:rPr>
            </w:pPr>
            <w:r w:rsidRPr="00422C65">
              <w:rPr>
                <w:rFonts w:eastAsia="Calibri"/>
                <w:b/>
                <w:sz w:val="20"/>
                <w:szCs w:val="20"/>
                <w:lang w:eastAsia="en-US"/>
              </w:rPr>
              <w:t xml:space="preserve">Срок оказания услуг–с </w:t>
            </w:r>
            <w:r w:rsidR="000E4C2B">
              <w:rPr>
                <w:rFonts w:eastAsia="Calibri"/>
                <w:b/>
                <w:sz w:val="20"/>
                <w:szCs w:val="20"/>
                <w:lang w:eastAsia="en-US"/>
              </w:rPr>
              <w:t>01.02.2021г. по 31.07.2021</w:t>
            </w:r>
            <w:r w:rsidRPr="00422C65">
              <w:rPr>
                <w:rFonts w:eastAsia="Calibri"/>
                <w:b/>
                <w:sz w:val="20"/>
                <w:szCs w:val="20"/>
                <w:lang w:eastAsia="en-US"/>
              </w:rPr>
              <w:t xml:space="preserve"> г.</w:t>
            </w:r>
          </w:p>
          <w:tbl>
            <w:tblPr>
              <w:tblStyle w:val="afffff8"/>
              <w:tblW w:w="0" w:type="auto"/>
              <w:tblLook w:val="04A0"/>
            </w:tblPr>
            <w:tblGrid>
              <w:gridCol w:w="1631"/>
              <w:gridCol w:w="4022"/>
            </w:tblGrid>
            <w:tr w:rsidR="005D43D9" w:rsidRPr="00422C65" w:rsidTr="00C67364">
              <w:tc>
                <w:tcPr>
                  <w:tcW w:w="1631" w:type="dxa"/>
                  <w:vAlign w:val="center"/>
                </w:tcPr>
                <w:p w:rsidR="005D43D9" w:rsidRPr="00422C65" w:rsidRDefault="005D43D9" w:rsidP="00C67364">
                  <w:pPr>
                    <w:ind w:right="-108"/>
                    <w:rPr>
                      <w:sz w:val="20"/>
                      <w:szCs w:val="20"/>
                    </w:rPr>
                  </w:pPr>
                  <w:r w:rsidRPr="00422C65">
                    <w:rPr>
                      <w:sz w:val="20"/>
                      <w:szCs w:val="20"/>
                    </w:rPr>
                    <w:t>Заказчик №1</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Круглосуточно, включая выходные и праздничные дни;</w:t>
                  </w:r>
                </w:p>
              </w:tc>
            </w:tr>
            <w:tr w:rsidR="005D43D9" w:rsidRPr="00422C65" w:rsidTr="00C67364">
              <w:tc>
                <w:tcPr>
                  <w:tcW w:w="1631" w:type="dxa"/>
                  <w:vAlign w:val="center"/>
                </w:tcPr>
                <w:p w:rsidR="005D43D9" w:rsidRPr="00422C65" w:rsidRDefault="005D43D9" w:rsidP="00C67364">
                  <w:pPr>
                    <w:ind w:right="-108"/>
                    <w:rPr>
                      <w:sz w:val="20"/>
                      <w:szCs w:val="20"/>
                    </w:rPr>
                  </w:pPr>
                  <w:r w:rsidRPr="00422C65">
                    <w:rPr>
                      <w:sz w:val="20"/>
                      <w:szCs w:val="20"/>
                    </w:rPr>
                    <w:t>Заказчик №2</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Круглосуточно, включая выходные и праздничные дни;</w:t>
                  </w:r>
                </w:p>
              </w:tc>
            </w:tr>
            <w:tr w:rsidR="005D43D9" w:rsidRPr="00422C65" w:rsidTr="00C67364">
              <w:tc>
                <w:tcPr>
                  <w:tcW w:w="1631" w:type="dxa"/>
                  <w:vAlign w:val="center"/>
                </w:tcPr>
                <w:p w:rsidR="005D43D9" w:rsidRPr="00422C65" w:rsidRDefault="005D43D9" w:rsidP="00C67364">
                  <w:pPr>
                    <w:ind w:right="-108"/>
                    <w:rPr>
                      <w:sz w:val="20"/>
                      <w:szCs w:val="20"/>
                    </w:rPr>
                  </w:pPr>
                  <w:r w:rsidRPr="00422C65">
                    <w:rPr>
                      <w:sz w:val="20"/>
                      <w:szCs w:val="20"/>
                    </w:rPr>
                    <w:t>Заказчик №3</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Круглосуточно, включая выходные и праздничные дни;</w:t>
                  </w:r>
                </w:p>
              </w:tc>
            </w:tr>
            <w:tr w:rsidR="005D43D9" w:rsidRPr="00422C65" w:rsidTr="00C67364">
              <w:tc>
                <w:tcPr>
                  <w:tcW w:w="1631" w:type="dxa"/>
                  <w:vAlign w:val="center"/>
                </w:tcPr>
                <w:p w:rsidR="005D43D9" w:rsidRPr="00422C65" w:rsidRDefault="005D43D9" w:rsidP="00C67364">
                  <w:pPr>
                    <w:ind w:right="-108"/>
                    <w:rPr>
                      <w:sz w:val="20"/>
                      <w:szCs w:val="20"/>
                    </w:rPr>
                  </w:pPr>
                  <w:r w:rsidRPr="00422C65">
                    <w:rPr>
                      <w:sz w:val="20"/>
                      <w:szCs w:val="20"/>
                    </w:rPr>
                    <w:t>Заказчик №4</w:t>
                  </w:r>
                </w:p>
              </w:tc>
              <w:tc>
                <w:tcPr>
                  <w:tcW w:w="4022" w:type="dxa"/>
                </w:tcPr>
                <w:p w:rsidR="005D43D9" w:rsidRPr="00422C65" w:rsidRDefault="005D43D9" w:rsidP="00C67364">
                  <w:pPr>
                    <w:rPr>
                      <w:sz w:val="20"/>
                      <w:szCs w:val="20"/>
                    </w:rPr>
                  </w:pPr>
                  <w:r w:rsidRPr="00422C65">
                    <w:rPr>
                      <w:bCs/>
                      <w:iCs/>
                      <w:sz w:val="20"/>
                      <w:szCs w:val="20"/>
                    </w:rPr>
                    <w:t>Круглосуточно, включая выходные и праздничные дни;</w:t>
                  </w:r>
                </w:p>
              </w:tc>
            </w:tr>
            <w:tr w:rsidR="005D43D9" w:rsidRPr="00422C65" w:rsidTr="00C67364">
              <w:tc>
                <w:tcPr>
                  <w:tcW w:w="1631" w:type="dxa"/>
                  <w:vAlign w:val="center"/>
                </w:tcPr>
                <w:p w:rsidR="005D43D9" w:rsidRPr="00422C65" w:rsidRDefault="005D43D9" w:rsidP="00C67364">
                  <w:pPr>
                    <w:ind w:right="-108"/>
                    <w:rPr>
                      <w:sz w:val="20"/>
                      <w:szCs w:val="20"/>
                    </w:rPr>
                  </w:pPr>
                  <w:r w:rsidRPr="00422C65">
                    <w:rPr>
                      <w:sz w:val="20"/>
                      <w:szCs w:val="20"/>
                    </w:rPr>
                    <w:t>Заказчик №5</w:t>
                  </w:r>
                </w:p>
              </w:tc>
              <w:tc>
                <w:tcPr>
                  <w:tcW w:w="4022" w:type="dxa"/>
                </w:tcPr>
                <w:p w:rsidR="005D43D9" w:rsidRPr="00422C65" w:rsidRDefault="005D43D9" w:rsidP="00C67364">
                  <w:pPr>
                    <w:rPr>
                      <w:sz w:val="20"/>
                      <w:szCs w:val="20"/>
                    </w:rPr>
                  </w:pPr>
                  <w:r w:rsidRPr="00422C65">
                    <w:rPr>
                      <w:bCs/>
                      <w:iCs/>
                      <w:sz w:val="20"/>
                      <w:szCs w:val="20"/>
                    </w:rPr>
                    <w:t>Круглосуточно, включая выходные и праздничные дни;</w:t>
                  </w:r>
                </w:p>
              </w:tc>
            </w:tr>
            <w:tr w:rsidR="005D43D9" w:rsidRPr="00422C65" w:rsidTr="00C67364">
              <w:tc>
                <w:tcPr>
                  <w:tcW w:w="1631" w:type="dxa"/>
                  <w:vAlign w:val="center"/>
                </w:tcPr>
                <w:p w:rsidR="005D43D9" w:rsidRPr="00422C65" w:rsidRDefault="005D43D9" w:rsidP="00C67364">
                  <w:pPr>
                    <w:ind w:right="-108"/>
                    <w:rPr>
                      <w:sz w:val="20"/>
                      <w:szCs w:val="20"/>
                    </w:rPr>
                  </w:pPr>
                  <w:r w:rsidRPr="00422C65">
                    <w:rPr>
                      <w:sz w:val="20"/>
                      <w:szCs w:val="20"/>
                    </w:rPr>
                    <w:t>Заказчик №6</w:t>
                  </w:r>
                </w:p>
              </w:tc>
              <w:tc>
                <w:tcPr>
                  <w:tcW w:w="4022" w:type="dxa"/>
                </w:tcPr>
                <w:p w:rsidR="005D43D9" w:rsidRPr="00422C65" w:rsidRDefault="005D43D9" w:rsidP="00C67364">
                  <w:pPr>
                    <w:rPr>
                      <w:sz w:val="20"/>
                      <w:szCs w:val="20"/>
                    </w:rPr>
                  </w:pPr>
                  <w:r w:rsidRPr="00422C65">
                    <w:rPr>
                      <w:bCs/>
                      <w:iCs/>
                      <w:sz w:val="20"/>
                      <w:szCs w:val="20"/>
                    </w:rPr>
                    <w:t>Круглосуточно, включая выходные и праздничные дни;</w:t>
                  </w:r>
                </w:p>
              </w:tc>
            </w:tr>
            <w:tr w:rsidR="005D43D9" w:rsidRPr="00422C65" w:rsidTr="005D43D9">
              <w:tc>
                <w:tcPr>
                  <w:tcW w:w="1631" w:type="dxa"/>
                  <w:vMerge w:val="restart"/>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Заказчик №7</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 xml:space="preserve">Объект 1: </w:t>
                  </w:r>
                </w:p>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пост 1: Круглосуточно, включая выходные и праздничные дни;</w:t>
                  </w:r>
                </w:p>
              </w:tc>
            </w:tr>
            <w:tr w:rsidR="005D43D9" w:rsidRPr="00422C65" w:rsidTr="005D43D9">
              <w:tc>
                <w:tcPr>
                  <w:tcW w:w="1631" w:type="dxa"/>
                  <w:vMerge/>
                </w:tcPr>
                <w:p w:rsidR="005D43D9" w:rsidRPr="00422C65" w:rsidRDefault="005D43D9" w:rsidP="00C67364">
                  <w:pPr>
                    <w:widowControl w:val="0"/>
                    <w:tabs>
                      <w:tab w:val="left" w:pos="214"/>
                    </w:tabs>
                    <w:ind w:left="-34"/>
                    <w:contextualSpacing/>
                    <w:jc w:val="both"/>
                    <w:outlineLvl w:val="0"/>
                    <w:rPr>
                      <w:bCs/>
                      <w:iCs/>
                      <w:sz w:val="20"/>
                      <w:szCs w:val="20"/>
                    </w:rPr>
                  </w:pP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пост 2: Будние дни - с 07.00 до 15.00;</w:t>
                  </w:r>
                </w:p>
              </w:tc>
            </w:tr>
            <w:tr w:rsidR="005D43D9" w:rsidRPr="00422C65" w:rsidTr="005D43D9">
              <w:tc>
                <w:tcPr>
                  <w:tcW w:w="1631" w:type="dxa"/>
                  <w:vMerge/>
                </w:tcPr>
                <w:p w:rsidR="005D43D9" w:rsidRPr="00422C65" w:rsidRDefault="005D43D9" w:rsidP="00C67364">
                  <w:pPr>
                    <w:widowControl w:val="0"/>
                    <w:tabs>
                      <w:tab w:val="left" w:pos="214"/>
                    </w:tabs>
                    <w:ind w:left="-34"/>
                    <w:contextualSpacing/>
                    <w:jc w:val="both"/>
                    <w:outlineLvl w:val="0"/>
                    <w:rPr>
                      <w:bCs/>
                      <w:iCs/>
                      <w:sz w:val="20"/>
                      <w:szCs w:val="20"/>
                    </w:rPr>
                  </w:pP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Объект 3:</w:t>
                  </w:r>
                  <w:r w:rsidRPr="00422C65">
                    <w:rPr>
                      <w:color w:val="333333"/>
                      <w:sz w:val="20"/>
                      <w:szCs w:val="20"/>
                    </w:rPr>
                    <w:t xml:space="preserve"> </w:t>
                  </w:r>
                  <w:r w:rsidRPr="00422C65">
                    <w:rPr>
                      <w:bCs/>
                      <w:iCs/>
                      <w:sz w:val="20"/>
                      <w:szCs w:val="20"/>
                    </w:rPr>
                    <w:t>Будние дни – с 19.00. до 07.00., суббота, воскресенье, праздничные дни – круглосуточно;</w:t>
                  </w:r>
                </w:p>
              </w:tc>
            </w:tr>
            <w:tr w:rsidR="005D43D9" w:rsidRPr="00422C65" w:rsidTr="00C67364">
              <w:tc>
                <w:tcPr>
                  <w:tcW w:w="1631" w:type="dxa"/>
                  <w:vAlign w:val="center"/>
                </w:tcPr>
                <w:p w:rsidR="005D43D9" w:rsidRPr="00422C65" w:rsidRDefault="005D43D9" w:rsidP="00C67364">
                  <w:pPr>
                    <w:ind w:right="-108"/>
                    <w:rPr>
                      <w:sz w:val="20"/>
                      <w:szCs w:val="20"/>
                    </w:rPr>
                  </w:pPr>
                  <w:r w:rsidRPr="00422C65">
                    <w:rPr>
                      <w:sz w:val="20"/>
                      <w:szCs w:val="20"/>
                    </w:rPr>
                    <w:t>Заказчик №8</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Круглосуточно, включая выходные и праздничные дни</w:t>
                  </w:r>
                </w:p>
              </w:tc>
            </w:tr>
            <w:tr w:rsidR="005D43D9" w:rsidRPr="00422C65" w:rsidTr="005D43D9">
              <w:tc>
                <w:tcPr>
                  <w:tcW w:w="1631" w:type="dxa"/>
                  <w:vMerge w:val="restart"/>
                </w:tcPr>
                <w:p w:rsidR="005D43D9" w:rsidRPr="00422C65" w:rsidRDefault="005D43D9" w:rsidP="00C67364">
                  <w:pPr>
                    <w:ind w:right="-108"/>
                    <w:rPr>
                      <w:sz w:val="20"/>
                      <w:szCs w:val="20"/>
                    </w:rPr>
                  </w:pPr>
                  <w:r w:rsidRPr="00422C65">
                    <w:rPr>
                      <w:sz w:val="20"/>
                      <w:szCs w:val="20"/>
                    </w:rPr>
                    <w:t>Заказчик №9</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Объект 1: Круглосуточно, включая выходные и праздничные дни</w:t>
                  </w:r>
                </w:p>
              </w:tc>
            </w:tr>
            <w:tr w:rsidR="005D43D9" w:rsidRPr="00422C65" w:rsidTr="005D43D9">
              <w:tc>
                <w:tcPr>
                  <w:tcW w:w="1631" w:type="dxa"/>
                  <w:vMerge/>
                </w:tcPr>
                <w:p w:rsidR="005D43D9" w:rsidRPr="00422C65" w:rsidRDefault="005D43D9" w:rsidP="00C67364">
                  <w:pPr>
                    <w:widowControl w:val="0"/>
                    <w:tabs>
                      <w:tab w:val="left" w:pos="214"/>
                    </w:tabs>
                    <w:ind w:left="-34"/>
                    <w:contextualSpacing/>
                    <w:jc w:val="both"/>
                    <w:outlineLvl w:val="0"/>
                    <w:rPr>
                      <w:bCs/>
                      <w:iCs/>
                      <w:sz w:val="20"/>
                      <w:szCs w:val="20"/>
                    </w:rPr>
                  </w:pP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Объект 2:</w:t>
                  </w:r>
                  <w:r w:rsidRPr="00422C65">
                    <w:rPr>
                      <w:color w:val="333333"/>
                      <w:sz w:val="20"/>
                      <w:szCs w:val="20"/>
                    </w:rPr>
                    <w:t xml:space="preserve"> </w:t>
                  </w: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№10</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Круглосуточно, включая выходные и праздничные дни</w:t>
                  </w:r>
                </w:p>
              </w:tc>
            </w:tr>
            <w:tr w:rsidR="005D43D9" w:rsidRPr="00422C65" w:rsidTr="005D43D9">
              <w:tc>
                <w:tcPr>
                  <w:tcW w:w="1631" w:type="dxa"/>
                  <w:vMerge w:val="restart"/>
                </w:tcPr>
                <w:p w:rsidR="005D43D9" w:rsidRPr="00422C65" w:rsidRDefault="005D43D9" w:rsidP="00C67364">
                  <w:pPr>
                    <w:ind w:right="-108"/>
                    <w:rPr>
                      <w:sz w:val="20"/>
                      <w:szCs w:val="20"/>
                    </w:rPr>
                  </w:pPr>
                  <w:r w:rsidRPr="00422C65">
                    <w:rPr>
                      <w:sz w:val="20"/>
                      <w:szCs w:val="20"/>
                    </w:rPr>
                    <w:t>Заказчик №11</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Объект 1: Круглосуточно, включая выходные и праздничные дни</w:t>
                  </w:r>
                </w:p>
              </w:tc>
            </w:tr>
            <w:tr w:rsidR="005D43D9" w:rsidRPr="00422C65" w:rsidTr="005D43D9">
              <w:tc>
                <w:tcPr>
                  <w:tcW w:w="1631" w:type="dxa"/>
                  <w:vMerge/>
                </w:tcPr>
                <w:p w:rsidR="005D43D9" w:rsidRPr="00422C65" w:rsidRDefault="005D43D9" w:rsidP="00C67364">
                  <w:pPr>
                    <w:ind w:right="-108"/>
                    <w:rPr>
                      <w:sz w:val="20"/>
                      <w:szCs w:val="20"/>
                    </w:rPr>
                  </w:pP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Объект 2:</w:t>
                  </w:r>
                  <w:r w:rsidRPr="00422C65">
                    <w:rPr>
                      <w:color w:val="333333"/>
                      <w:sz w:val="20"/>
                      <w:szCs w:val="20"/>
                    </w:rPr>
                    <w:t xml:space="preserve"> </w:t>
                  </w: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№12</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bookmarkStart w:id="38" w:name="OLE_LINK3"/>
                  <w:bookmarkStart w:id="39" w:name="OLE_LINK4"/>
                  <w:r w:rsidRPr="00422C65">
                    <w:rPr>
                      <w:bCs/>
                      <w:iCs/>
                      <w:sz w:val="20"/>
                      <w:szCs w:val="20"/>
                    </w:rPr>
                    <w:t>Круглосуточно, включая выходные и праздничные дни</w:t>
                  </w:r>
                  <w:bookmarkEnd w:id="38"/>
                  <w:bookmarkEnd w:id="39"/>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№13</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№14</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№15</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№16</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№17</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№18</w:t>
                  </w:r>
                </w:p>
              </w:tc>
              <w:tc>
                <w:tcPr>
                  <w:tcW w:w="4022" w:type="dxa"/>
                </w:tcPr>
                <w:p w:rsidR="005D43D9" w:rsidRPr="00422C65" w:rsidRDefault="005D43D9" w:rsidP="00C67364">
                  <w:pPr>
                    <w:rPr>
                      <w:sz w:val="20"/>
                      <w:szCs w:val="20"/>
                    </w:rPr>
                  </w:pPr>
                  <w:r w:rsidRPr="00422C65">
                    <w:rPr>
                      <w:bCs/>
                      <w:iCs/>
                      <w:sz w:val="20"/>
                      <w:szCs w:val="20"/>
                    </w:rPr>
                    <w:t xml:space="preserve">Будние дни – с 19.00. до 07.00., суббота, воскресенье, праздничные дни - </w:t>
                  </w:r>
                  <w:r w:rsidRPr="00422C65">
                    <w:rPr>
                      <w:bCs/>
                      <w:iCs/>
                      <w:sz w:val="20"/>
                      <w:szCs w:val="20"/>
                    </w:rPr>
                    <w:lastRenderedPageBreak/>
                    <w:t>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lastRenderedPageBreak/>
                    <w:t>Заказчик №19</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№20</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№21</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№22</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№23</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№24</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№25</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№26</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№27</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№28</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№29</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№30</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№31</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№32</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№33</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№34</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№35</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№36</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№13</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№14</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№15</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№16</w:t>
                  </w:r>
                </w:p>
              </w:tc>
              <w:tc>
                <w:tcPr>
                  <w:tcW w:w="4022" w:type="dxa"/>
                </w:tcPr>
                <w:p w:rsidR="005D43D9" w:rsidRPr="00422C65" w:rsidRDefault="005D43D9" w:rsidP="00C67364">
                  <w:pPr>
                    <w:rPr>
                      <w:sz w:val="20"/>
                      <w:szCs w:val="20"/>
                    </w:rPr>
                  </w:pPr>
                  <w:r w:rsidRPr="00422C65">
                    <w:rPr>
                      <w:bCs/>
                      <w:iCs/>
                      <w:sz w:val="20"/>
                      <w:szCs w:val="20"/>
                    </w:rPr>
                    <w:t xml:space="preserve">Будние дни – с 19.00. до 07.00., суббота, воскресенье, праздничные дни - </w:t>
                  </w:r>
                  <w:r w:rsidRPr="00422C65">
                    <w:rPr>
                      <w:bCs/>
                      <w:iCs/>
                      <w:sz w:val="20"/>
                      <w:szCs w:val="20"/>
                    </w:rPr>
                    <w:lastRenderedPageBreak/>
                    <w:t>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lastRenderedPageBreak/>
                    <w:t>Заказчик №17</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№18</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№19</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№20</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№21</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№22</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№23</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№24</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№25</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№26</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№27</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№28</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№29</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№30</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№31</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№32</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№33</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№34</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№35</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bl>
          <w:p w:rsidR="005D43D9" w:rsidRPr="00422C65" w:rsidRDefault="005D43D9" w:rsidP="005D43D9">
            <w:pPr>
              <w:pStyle w:val="rvps5"/>
              <w:spacing w:after="0"/>
              <w:rPr>
                <w:rFonts w:eastAsia="Calibri"/>
                <w:sz w:val="20"/>
                <w:szCs w:val="20"/>
                <w:lang w:eastAsia="ar-SA"/>
              </w:rPr>
            </w:pPr>
          </w:p>
        </w:tc>
      </w:tr>
      <w:tr w:rsidR="009D61C0" w:rsidRPr="00422C65"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6D31CD">
            <w:pPr>
              <w:rPr>
                <w:sz w:val="20"/>
                <w:szCs w:val="20"/>
              </w:rPr>
            </w:pPr>
            <w:r w:rsidRPr="00422C65">
              <w:rPr>
                <w:sz w:val="20"/>
                <w:szCs w:val="20"/>
              </w:rPr>
              <w:lastRenderedPageBreak/>
              <w:t>4</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115AAD">
            <w:pPr>
              <w:rPr>
                <w:sz w:val="20"/>
                <w:szCs w:val="20"/>
              </w:rPr>
            </w:pPr>
            <w:r w:rsidRPr="00422C65">
              <w:rPr>
                <w:sz w:val="20"/>
                <w:szCs w:val="20"/>
              </w:rPr>
              <w:t>Сведения о начальной (максимальной) цене договора (цена лота)</w:t>
            </w:r>
          </w:p>
        </w:tc>
        <w:tc>
          <w:tcPr>
            <w:tcW w:w="5884" w:type="dxa"/>
            <w:gridSpan w:val="2"/>
            <w:tcBorders>
              <w:top w:val="single" w:sz="4" w:space="0" w:color="auto"/>
              <w:left w:val="single" w:sz="4" w:space="0" w:color="auto"/>
              <w:bottom w:val="single" w:sz="4" w:space="0" w:color="auto"/>
              <w:right w:val="single" w:sz="4" w:space="0" w:color="auto"/>
            </w:tcBorders>
          </w:tcPr>
          <w:p w:rsidR="009D61C0" w:rsidRPr="00422C65" w:rsidRDefault="006A1264" w:rsidP="00756BB4">
            <w:pPr>
              <w:pStyle w:val="rvps5"/>
              <w:rPr>
                <w:rFonts w:eastAsia="Calibri"/>
                <w:sz w:val="20"/>
                <w:szCs w:val="20"/>
                <w:lang w:eastAsia="ar-SA"/>
              </w:rPr>
            </w:pPr>
            <w:r w:rsidRPr="006A1264">
              <w:rPr>
                <w:color w:val="000000"/>
                <w:sz w:val="20"/>
                <w:szCs w:val="20"/>
              </w:rPr>
              <w:t>9</w:t>
            </w:r>
            <w:r>
              <w:rPr>
                <w:color w:val="000000"/>
                <w:sz w:val="20"/>
                <w:szCs w:val="20"/>
              </w:rPr>
              <w:t xml:space="preserve"> </w:t>
            </w:r>
            <w:r w:rsidRPr="006A1264">
              <w:rPr>
                <w:color w:val="000000"/>
                <w:sz w:val="20"/>
                <w:szCs w:val="20"/>
              </w:rPr>
              <w:t>050</w:t>
            </w:r>
            <w:r>
              <w:rPr>
                <w:color w:val="000000"/>
                <w:sz w:val="20"/>
                <w:szCs w:val="20"/>
              </w:rPr>
              <w:t xml:space="preserve"> </w:t>
            </w:r>
            <w:r w:rsidRPr="006A1264">
              <w:rPr>
                <w:color w:val="000000"/>
                <w:sz w:val="20"/>
                <w:szCs w:val="20"/>
              </w:rPr>
              <w:t>068,8</w:t>
            </w:r>
            <w:r w:rsidR="000E4C2B">
              <w:rPr>
                <w:color w:val="000000"/>
                <w:sz w:val="20"/>
                <w:szCs w:val="20"/>
              </w:rPr>
              <w:t>0</w:t>
            </w:r>
            <w:r w:rsidR="00C67364" w:rsidRPr="00422C65">
              <w:rPr>
                <w:iCs/>
                <w:color w:val="000000"/>
                <w:sz w:val="20"/>
                <w:szCs w:val="20"/>
              </w:rPr>
              <w:t>руб</w:t>
            </w:r>
          </w:p>
        </w:tc>
      </w:tr>
      <w:tr w:rsidR="009D61C0" w:rsidRPr="00422C65"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4B2779">
            <w:pPr>
              <w:rPr>
                <w:sz w:val="20"/>
                <w:szCs w:val="20"/>
              </w:rPr>
            </w:pPr>
            <w:r w:rsidRPr="00422C65">
              <w:rPr>
                <w:sz w:val="20"/>
                <w:szCs w:val="20"/>
              </w:rPr>
              <w:t>5</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4B2779">
            <w:pPr>
              <w:rPr>
                <w:sz w:val="20"/>
                <w:szCs w:val="20"/>
              </w:rPr>
            </w:pPr>
            <w:r w:rsidRPr="00422C65">
              <w:rPr>
                <w:sz w:val="20"/>
                <w:szCs w:val="20"/>
              </w:rPr>
              <w:t>Форма, сроки и порядок оплаты товара, работ, услуг</w:t>
            </w:r>
          </w:p>
        </w:tc>
        <w:tc>
          <w:tcPr>
            <w:tcW w:w="5884" w:type="dxa"/>
            <w:gridSpan w:val="2"/>
            <w:tcBorders>
              <w:top w:val="single" w:sz="4" w:space="0" w:color="auto"/>
              <w:left w:val="single" w:sz="4" w:space="0" w:color="auto"/>
              <w:bottom w:val="single" w:sz="4" w:space="0" w:color="auto"/>
              <w:right w:val="single" w:sz="4" w:space="0" w:color="auto"/>
            </w:tcBorders>
          </w:tcPr>
          <w:p w:rsidR="009D61C0" w:rsidRPr="00422C65" w:rsidRDefault="009D61C0" w:rsidP="004B2779">
            <w:pPr>
              <w:jc w:val="both"/>
              <w:rPr>
                <w:rFonts w:eastAsia="Calibri"/>
                <w:sz w:val="20"/>
                <w:szCs w:val="20"/>
                <w:lang w:eastAsia="ar-SA"/>
              </w:rPr>
            </w:pPr>
            <w:r w:rsidRPr="00422C65">
              <w:rPr>
                <w:iCs/>
                <w:sz w:val="20"/>
                <w:szCs w:val="20"/>
              </w:rPr>
              <w:t>Безналичный</w:t>
            </w:r>
            <w:r w:rsidRPr="00422C65">
              <w:rPr>
                <w:bCs/>
                <w:kern w:val="1"/>
                <w:sz w:val="20"/>
                <w:szCs w:val="20"/>
              </w:rPr>
              <w:t xml:space="preserve"> расчет, </w:t>
            </w:r>
            <w:r w:rsidRPr="00422C65">
              <w:rPr>
                <w:bCs/>
                <w:sz w:val="20"/>
                <w:szCs w:val="20"/>
              </w:rPr>
              <w:t xml:space="preserve">ежемесячно, в течение 30 дней </w:t>
            </w:r>
            <w:proofErr w:type="gramStart"/>
            <w:r w:rsidRPr="00422C65">
              <w:rPr>
                <w:bCs/>
                <w:sz w:val="20"/>
                <w:szCs w:val="20"/>
              </w:rPr>
              <w:t>с даты подписания</w:t>
            </w:r>
            <w:proofErr w:type="gramEnd"/>
            <w:r w:rsidRPr="00422C65">
              <w:rPr>
                <w:bCs/>
                <w:sz w:val="20"/>
                <w:szCs w:val="20"/>
              </w:rPr>
              <w:t xml:space="preserve"> Заказчиком акта оказанных услуг.</w:t>
            </w:r>
          </w:p>
        </w:tc>
      </w:tr>
      <w:tr w:rsidR="009D61C0" w:rsidRPr="00422C65"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4B2779">
            <w:pPr>
              <w:rPr>
                <w:sz w:val="20"/>
                <w:szCs w:val="20"/>
              </w:rPr>
            </w:pPr>
            <w:r w:rsidRPr="00422C65">
              <w:rPr>
                <w:sz w:val="20"/>
                <w:szCs w:val="20"/>
              </w:rPr>
              <w:t>6</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5F21E0">
            <w:pPr>
              <w:rPr>
                <w:sz w:val="20"/>
                <w:szCs w:val="20"/>
              </w:rPr>
            </w:pPr>
            <w:r w:rsidRPr="00422C65">
              <w:rPr>
                <w:sz w:val="20"/>
                <w:szCs w:val="20"/>
              </w:rPr>
              <w:t xml:space="preserve">Порядок  формирования цены договора </w:t>
            </w:r>
          </w:p>
        </w:tc>
        <w:tc>
          <w:tcPr>
            <w:tcW w:w="5884" w:type="dxa"/>
            <w:gridSpan w:val="2"/>
            <w:tcBorders>
              <w:top w:val="single" w:sz="4" w:space="0" w:color="auto"/>
              <w:left w:val="single" w:sz="4" w:space="0" w:color="auto"/>
              <w:bottom w:val="single" w:sz="4" w:space="0" w:color="auto"/>
              <w:right w:val="single" w:sz="4" w:space="0" w:color="auto"/>
            </w:tcBorders>
          </w:tcPr>
          <w:p w:rsidR="009D61C0" w:rsidRPr="00422C65" w:rsidRDefault="009D61C0" w:rsidP="00CF35A7">
            <w:pPr>
              <w:jc w:val="both"/>
              <w:rPr>
                <w:sz w:val="20"/>
                <w:szCs w:val="20"/>
              </w:rPr>
            </w:pPr>
            <w:r w:rsidRPr="00422C65">
              <w:rPr>
                <w:bCs/>
                <w:sz w:val="20"/>
                <w:szCs w:val="20"/>
              </w:rPr>
              <w:t xml:space="preserve">Цена </w:t>
            </w:r>
            <w:r w:rsidRPr="00422C65">
              <w:rPr>
                <w:rFonts w:eastAsia="Calibri"/>
                <w:bCs/>
                <w:sz w:val="20"/>
                <w:szCs w:val="20"/>
                <w:lang w:eastAsia="en-US"/>
              </w:rPr>
              <w:t>договор</w:t>
            </w:r>
            <w:r w:rsidRPr="00422C65">
              <w:rPr>
                <w:bCs/>
                <w:sz w:val="20"/>
                <w:szCs w:val="20"/>
              </w:rPr>
              <w:t xml:space="preserve">а указана с учетом уплаты налогов и других обязательных платежей, всех затрат и расходов, связанных с надлежащим исполнением </w:t>
            </w:r>
            <w:r w:rsidRPr="00422C65">
              <w:rPr>
                <w:rFonts w:eastAsia="Calibri"/>
                <w:bCs/>
                <w:sz w:val="20"/>
                <w:szCs w:val="20"/>
                <w:lang w:eastAsia="en-US"/>
              </w:rPr>
              <w:t>договор</w:t>
            </w:r>
            <w:r w:rsidRPr="00422C65">
              <w:rPr>
                <w:bCs/>
                <w:sz w:val="20"/>
                <w:szCs w:val="20"/>
              </w:rPr>
              <w:t>а</w:t>
            </w:r>
            <w:r w:rsidRPr="00422C65">
              <w:rPr>
                <w:sz w:val="20"/>
                <w:szCs w:val="20"/>
              </w:rPr>
              <w:t>.</w:t>
            </w:r>
          </w:p>
        </w:tc>
      </w:tr>
      <w:tr w:rsidR="009D61C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D61C0" w:rsidRPr="00422C65" w:rsidRDefault="009D61C0" w:rsidP="004B2779">
            <w:pPr>
              <w:pStyle w:val="21"/>
              <w:numPr>
                <w:ilvl w:val="0"/>
                <w:numId w:val="0"/>
              </w:numPr>
              <w:tabs>
                <w:tab w:val="left" w:pos="708"/>
              </w:tabs>
              <w:spacing w:line="240" w:lineRule="auto"/>
              <w:jc w:val="left"/>
              <w:rPr>
                <w:sz w:val="20"/>
              </w:rPr>
            </w:pPr>
            <w:r w:rsidRPr="00422C65">
              <w:rPr>
                <w:sz w:val="20"/>
              </w:rPr>
              <w:lastRenderedPageBreak/>
              <w:t xml:space="preserve">РАЗДЕЛ 5. </w:t>
            </w:r>
            <w:r w:rsidRPr="00422C65">
              <w:rPr>
                <w:caps/>
                <w:sz w:val="20"/>
              </w:rPr>
              <w:t>УСЛОВИЯ проведения закупки</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suppressAutoHyphens/>
              <w:rPr>
                <w:sz w:val="20"/>
                <w:szCs w:val="20"/>
              </w:rPr>
            </w:pPr>
            <w:r w:rsidRPr="00422C65">
              <w:rPr>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pStyle w:val="ConsPlusNormal"/>
              <w:spacing w:after="60"/>
              <w:ind w:firstLine="0"/>
              <w:jc w:val="both"/>
              <w:rPr>
                <w:rFonts w:ascii="Times New Roman" w:hAnsi="Times New Roman" w:cs="Times New Roman"/>
              </w:rPr>
            </w:pPr>
            <w:r w:rsidRPr="00422C65">
              <w:rPr>
                <w:rFonts w:ascii="Times New Roman" w:hAnsi="Times New Roman" w:cs="Times New Roman"/>
              </w:rPr>
              <w:t>Срок, место и порядок предоставления документации о закупке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rPr>
                <w:rFonts w:eastAsia="Calibri"/>
                <w:sz w:val="20"/>
                <w:szCs w:val="20"/>
              </w:rPr>
            </w:pPr>
            <w:r w:rsidRPr="00422C65">
              <w:rPr>
                <w:rFonts w:eastAsia="Calibri"/>
                <w:sz w:val="20"/>
                <w:szCs w:val="20"/>
              </w:rPr>
              <w:t>Выдача документации не предусмотрена</w:t>
            </w:r>
          </w:p>
          <w:p w:rsidR="009D61C0" w:rsidRPr="00422C65" w:rsidRDefault="009D61C0" w:rsidP="0074266C">
            <w:pPr>
              <w:rPr>
                <w:rFonts w:eastAsia="Calibri"/>
                <w:sz w:val="20"/>
                <w:szCs w:val="20"/>
              </w:rPr>
            </w:pPr>
            <w:r w:rsidRPr="00422C65">
              <w:rPr>
                <w:rFonts w:eastAsia="Calibri"/>
                <w:sz w:val="20"/>
                <w:szCs w:val="20"/>
              </w:rPr>
              <w:t>Документация о закупке размещена в ЕИС и на электронной торговой площадке и доступна для скачивания без взимания платы</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suppressAutoHyphens/>
              <w:rPr>
                <w:sz w:val="20"/>
                <w:szCs w:val="20"/>
              </w:rPr>
            </w:pPr>
            <w:r w:rsidRPr="00422C65">
              <w:rPr>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suppressAutoHyphens/>
              <w:rPr>
                <w:sz w:val="20"/>
                <w:szCs w:val="20"/>
              </w:rPr>
            </w:pPr>
            <w:r w:rsidRPr="00422C65">
              <w:rPr>
                <w:sz w:val="20"/>
                <w:szCs w:val="20"/>
              </w:rPr>
              <w:t>Размер, порядок и сроки внесения платы, взимаемой за предоставление данной документации</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rPr>
                <w:rFonts w:eastAsia="Calibri"/>
                <w:sz w:val="20"/>
                <w:szCs w:val="20"/>
              </w:rPr>
            </w:pPr>
            <w:r w:rsidRPr="00422C65">
              <w:rPr>
                <w:rFonts w:eastAsia="Calibri"/>
                <w:sz w:val="20"/>
                <w:szCs w:val="20"/>
              </w:rPr>
              <w:t>Плата не установлена</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suppressAutoHyphens/>
              <w:rPr>
                <w:sz w:val="20"/>
                <w:szCs w:val="20"/>
              </w:rPr>
            </w:pPr>
            <w:r w:rsidRPr="00422C65">
              <w:rPr>
                <w:sz w:val="20"/>
                <w:szCs w:val="20"/>
              </w:rPr>
              <w:t>3</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pStyle w:val="-3"/>
              <w:tabs>
                <w:tab w:val="clear" w:pos="360"/>
                <w:tab w:val="left" w:pos="709"/>
              </w:tabs>
              <w:spacing w:after="0"/>
              <w:jc w:val="left"/>
              <w:rPr>
                <w:sz w:val="20"/>
                <w:szCs w:val="20"/>
              </w:rPr>
            </w:pPr>
            <w:r w:rsidRPr="00422C65">
              <w:rPr>
                <w:sz w:val="20"/>
                <w:szCs w:val="20"/>
              </w:rPr>
              <w:t>Формы, порядок, дата и время окончания срока предоставления участникам закупки разъяснений положений документации о закупке</w:t>
            </w:r>
          </w:p>
        </w:tc>
        <w:tc>
          <w:tcPr>
            <w:tcW w:w="5853" w:type="dxa"/>
            <w:tcBorders>
              <w:top w:val="single" w:sz="4" w:space="0" w:color="auto"/>
              <w:left w:val="single" w:sz="4" w:space="0" w:color="auto"/>
              <w:bottom w:val="single" w:sz="4" w:space="0" w:color="auto"/>
              <w:right w:val="single" w:sz="4" w:space="0" w:color="auto"/>
            </w:tcBorders>
          </w:tcPr>
          <w:p w:rsidR="00B716E1" w:rsidRPr="007E6F31" w:rsidRDefault="00B716E1" w:rsidP="00B716E1">
            <w:pPr>
              <w:tabs>
                <w:tab w:val="left" w:pos="209"/>
              </w:tabs>
              <w:autoSpaceDE w:val="0"/>
              <w:autoSpaceDN w:val="0"/>
              <w:adjustRightInd w:val="0"/>
              <w:jc w:val="both"/>
              <w:rPr>
                <w:sz w:val="20"/>
                <w:szCs w:val="20"/>
              </w:rPr>
            </w:pPr>
            <w:r w:rsidRPr="007E6F31">
              <w:rPr>
                <w:b/>
                <w:sz w:val="20"/>
                <w:szCs w:val="20"/>
              </w:rPr>
              <w:t>Срок направления запроса участником закупки</w:t>
            </w:r>
            <w:r w:rsidRPr="007E6F31">
              <w:rPr>
                <w:sz w:val="20"/>
                <w:szCs w:val="20"/>
              </w:rPr>
              <w:t xml:space="preserve">: «15» декабря 2020 г. по «31» декабря 2020 г. </w:t>
            </w:r>
          </w:p>
          <w:p w:rsidR="00B716E1" w:rsidRPr="007E6F31" w:rsidRDefault="00B716E1" w:rsidP="00B716E1">
            <w:pPr>
              <w:tabs>
                <w:tab w:val="left" w:pos="209"/>
              </w:tabs>
              <w:autoSpaceDE w:val="0"/>
              <w:autoSpaceDN w:val="0"/>
              <w:adjustRightInd w:val="0"/>
              <w:jc w:val="both"/>
              <w:rPr>
                <w:sz w:val="20"/>
                <w:szCs w:val="20"/>
              </w:rPr>
            </w:pPr>
            <w:r w:rsidRPr="007E6F31">
              <w:rPr>
                <w:b/>
                <w:sz w:val="20"/>
                <w:szCs w:val="20"/>
              </w:rPr>
              <w:t>Срок предоставления разъяснений заказчиком</w:t>
            </w:r>
            <w:r w:rsidRPr="007E6F31">
              <w:rPr>
                <w:sz w:val="20"/>
                <w:szCs w:val="20"/>
              </w:rPr>
              <w:t xml:space="preserve">: «15» декабря 2020 г. по «12» января 2021 г. </w:t>
            </w:r>
          </w:p>
          <w:p w:rsidR="009D61C0" w:rsidRPr="00422C65" w:rsidRDefault="009D61C0" w:rsidP="0074266C">
            <w:pPr>
              <w:tabs>
                <w:tab w:val="left" w:pos="209"/>
              </w:tabs>
              <w:autoSpaceDE w:val="0"/>
              <w:autoSpaceDN w:val="0"/>
              <w:adjustRightInd w:val="0"/>
              <w:jc w:val="both"/>
              <w:rPr>
                <w:b/>
                <w:sz w:val="20"/>
                <w:szCs w:val="20"/>
              </w:rPr>
            </w:pPr>
            <w:r w:rsidRPr="00422C65">
              <w:rPr>
                <w:b/>
                <w:sz w:val="20"/>
                <w:szCs w:val="20"/>
              </w:rPr>
              <w:t xml:space="preserve">Форма подачи запроса разъяснений - </w:t>
            </w:r>
            <w:r w:rsidRPr="00422C65">
              <w:rPr>
                <w:sz w:val="20"/>
                <w:szCs w:val="20"/>
              </w:rPr>
              <w:t>электронная</w:t>
            </w:r>
          </w:p>
          <w:p w:rsidR="009D61C0" w:rsidRPr="00422C65" w:rsidRDefault="009D61C0" w:rsidP="0074266C">
            <w:pPr>
              <w:tabs>
                <w:tab w:val="left" w:pos="209"/>
              </w:tabs>
              <w:autoSpaceDE w:val="0"/>
              <w:autoSpaceDN w:val="0"/>
              <w:adjustRightInd w:val="0"/>
              <w:jc w:val="both"/>
              <w:rPr>
                <w:b/>
                <w:sz w:val="20"/>
                <w:szCs w:val="20"/>
              </w:rPr>
            </w:pPr>
            <w:r w:rsidRPr="00422C65">
              <w:rPr>
                <w:b/>
                <w:sz w:val="20"/>
                <w:szCs w:val="20"/>
              </w:rPr>
              <w:t>Порядок предоставления разъяснений положений документации о закупке:</w:t>
            </w:r>
          </w:p>
          <w:p w:rsidR="009D61C0" w:rsidRPr="00422C65" w:rsidRDefault="009D61C0" w:rsidP="00826D69">
            <w:pPr>
              <w:numPr>
                <w:ilvl w:val="0"/>
                <w:numId w:val="18"/>
              </w:numPr>
              <w:tabs>
                <w:tab w:val="left" w:pos="209"/>
                <w:tab w:val="left" w:pos="1134"/>
              </w:tabs>
              <w:autoSpaceDE w:val="0"/>
              <w:autoSpaceDN w:val="0"/>
              <w:adjustRightInd w:val="0"/>
              <w:ind w:left="0" w:firstLine="0"/>
              <w:jc w:val="both"/>
              <w:rPr>
                <w:sz w:val="20"/>
                <w:szCs w:val="20"/>
              </w:rPr>
            </w:pPr>
            <w:r w:rsidRPr="00422C65">
              <w:rPr>
                <w:sz w:val="20"/>
                <w:szCs w:val="20"/>
              </w:rPr>
              <w:t>Направление участниками закупки запросов о даче разъяснений положений извещения и (или) документации о конкурентной закупке обеспечиваются оператором электронной площадки на электронной площадке,</w:t>
            </w:r>
          </w:p>
          <w:p w:rsidR="009D61C0" w:rsidRPr="00422C65" w:rsidRDefault="009D61C0" w:rsidP="00826D69">
            <w:pPr>
              <w:numPr>
                <w:ilvl w:val="0"/>
                <w:numId w:val="18"/>
              </w:numPr>
              <w:tabs>
                <w:tab w:val="left" w:pos="209"/>
                <w:tab w:val="left" w:pos="1134"/>
              </w:tabs>
              <w:autoSpaceDE w:val="0"/>
              <w:autoSpaceDN w:val="0"/>
              <w:adjustRightInd w:val="0"/>
              <w:ind w:left="0" w:firstLine="0"/>
              <w:jc w:val="both"/>
              <w:rPr>
                <w:sz w:val="20"/>
                <w:szCs w:val="20"/>
              </w:rPr>
            </w:pPr>
            <w:r w:rsidRPr="00422C65">
              <w:rPr>
                <w:sz w:val="20"/>
                <w:szCs w:val="20"/>
              </w:rPr>
              <w:t xml:space="preserve">В течение трех рабочих дней </w:t>
            </w:r>
            <w:proofErr w:type="gramStart"/>
            <w:r w:rsidRPr="00422C65">
              <w:rPr>
                <w:sz w:val="20"/>
                <w:szCs w:val="20"/>
              </w:rPr>
              <w:t>с даты поступления</w:t>
            </w:r>
            <w:proofErr w:type="gramEnd"/>
            <w:r w:rsidRPr="00422C65">
              <w:rPr>
                <w:sz w:val="20"/>
                <w:szCs w:val="20"/>
              </w:rPr>
              <w:t xml:space="preserve"> запроса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w:t>
            </w:r>
          </w:p>
          <w:p w:rsidR="009D61C0" w:rsidRPr="00422C65" w:rsidRDefault="009D61C0" w:rsidP="00826D69">
            <w:pPr>
              <w:numPr>
                <w:ilvl w:val="0"/>
                <w:numId w:val="19"/>
              </w:numPr>
              <w:tabs>
                <w:tab w:val="left" w:pos="209"/>
                <w:tab w:val="left" w:pos="1134"/>
              </w:tabs>
              <w:autoSpaceDE w:val="0"/>
              <w:autoSpaceDN w:val="0"/>
              <w:adjustRightInd w:val="0"/>
              <w:ind w:left="397" w:hanging="425"/>
              <w:jc w:val="both"/>
              <w:rPr>
                <w:sz w:val="20"/>
                <w:szCs w:val="20"/>
              </w:rPr>
            </w:pPr>
            <w:r w:rsidRPr="00422C65">
              <w:rPr>
                <w:sz w:val="20"/>
                <w:szCs w:val="20"/>
              </w:rPr>
              <w:t xml:space="preserve">предмета запроса (темы разъяснений), </w:t>
            </w:r>
          </w:p>
          <w:p w:rsidR="009D61C0" w:rsidRPr="00422C65" w:rsidRDefault="009D61C0" w:rsidP="00826D69">
            <w:pPr>
              <w:numPr>
                <w:ilvl w:val="0"/>
                <w:numId w:val="19"/>
              </w:numPr>
              <w:tabs>
                <w:tab w:val="left" w:pos="209"/>
                <w:tab w:val="left" w:pos="1134"/>
              </w:tabs>
              <w:autoSpaceDE w:val="0"/>
              <w:autoSpaceDN w:val="0"/>
              <w:adjustRightInd w:val="0"/>
              <w:ind w:left="397" w:hanging="425"/>
              <w:jc w:val="both"/>
              <w:rPr>
                <w:sz w:val="20"/>
                <w:szCs w:val="20"/>
              </w:rPr>
            </w:pPr>
            <w:r w:rsidRPr="00422C65">
              <w:rPr>
                <w:sz w:val="20"/>
                <w:szCs w:val="20"/>
              </w:rPr>
              <w:t xml:space="preserve">пояснений к документу, определяющих суть разъяснения, </w:t>
            </w:r>
          </w:p>
          <w:p w:rsidR="009D61C0" w:rsidRPr="00422C65" w:rsidRDefault="009D61C0" w:rsidP="00826D69">
            <w:pPr>
              <w:numPr>
                <w:ilvl w:val="0"/>
                <w:numId w:val="19"/>
              </w:numPr>
              <w:tabs>
                <w:tab w:val="left" w:pos="209"/>
                <w:tab w:val="left" w:pos="1134"/>
              </w:tabs>
              <w:autoSpaceDE w:val="0"/>
              <w:autoSpaceDN w:val="0"/>
              <w:adjustRightInd w:val="0"/>
              <w:ind w:left="397" w:hanging="425"/>
              <w:jc w:val="both"/>
              <w:rPr>
                <w:sz w:val="20"/>
                <w:szCs w:val="20"/>
              </w:rPr>
            </w:pPr>
            <w:r w:rsidRPr="00422C65">
              <w:rPr>
                <w:sz w:val="20"/>
                <w:szCs w:val="20"/>
              </w:rPr>
              <w:t xml:space="preserve">даты поступления запроса о разъяснениях, </w:t>
            </w:r>
          </w:p>
          <w:p w:rsidR="009D61C0" w:rsidRPr="00422C65" w:rsidRDefault="009D61C0" w:rsidP="00826D69">
            <w:pPr>
              <w:numPr>
                <w:ilvl w:val="0"/>
                <w:numId w:val="19"/>
              </w:numPr>
              <w:tabs>
                <w:tab w:val="left" w:pos="209"/>
                <w:tab w:val="left" w:pos="1134"/>
              </w:tabs>
              <w:autoSpaceDE w:val="0"/>
              <w:autoSpaceDN w:val="0"/>
              <w:adjustRightInd w:val="0"/>
              <w:ind w:left="397" w:hanging="425"/>
              <w:jc w:val="both"/>
              <w:rPr>
                <w:sz w:val="20"/>
                <w:szCs w:val="20"/>
              </w:rPr>
            </w:pPr>
            <w:r w:rsidRPr="00422C65">
              <w:rPr>
                <w:sz w:val="20"/>
                <w:szCs w:val="20"/>
              </w:rPr>
              <w:t xml:space="preserve">но без указания участника такой закупки, от которого поступил указанный запрос. </w:t>
            </w:r>
          </w:p>
          <w:p w:rsidR="009D61C0" w:rsidRPr="00422C65" w:rsidRDefault="009D61C0" w:rsidP="00826D69">
            <w:pPr>
              <w:numPr>
                <w:ilvl w:val="0"/>
                <w:numId w:val="18"/>
              </w:numPr>
              <w:tabs>
                <w:tab w:val="left" w:pos="209"/>
                <w:tab w:val="left" w:pos="1134"/>
              </w:tabs>
              <w:autoSpaceDE w:val="0"/>
              <w:autoSpaceDN w:val="0"/>
              <w:adjustRightInd w:val="0"/>
              <w:ind w:left="0" w:firstLine="0"/>
              <w:jc w:val="both"/>
              <w:rPr>
                <w:sz w:val="20"/>
                <w:szCs w:val="20"/>
              </w:rPr>
            </w:pPr>
            <w:r w:rsidRPr="00422C65">
              <w:rPr>
                <w:sz w:val="20"/>
                <w:szCs w:val="20"/>
              </w:rPr>
              <w:t>Размещение в ЕИС разъяснений Заказчиком обеспечиваются оператором электронной площадки на электронной площадке,</w:t>
            </w:r>
          </w:p>
          <w:p w:rsidR="009D61C0" w:rsidRPr="00422C65" w:rsidRDefault="009D61C0" w:rsidP="00826D69">
            <w:pPr>
              <w:numPr>
                <w:ilvl w:val="0"/>
                <w:numId w:val="18"/>
              </w:numPr>
              <w:tabs>
                <w:tab w:val="left" w:pos="209"/>
                <w:tab w:val="left" w:pos="1134"/>
              </w:tabs>
              <w:autoSpaceDE w:val="0"/>
              <w:autoSpaceDN w:val="0"/>
              <w:adjustRightInd w:val="0"/>
              <w:ind w:left="0" w:firstLine="0"/>
              <w:jc w:val="both"/>
              <w:rPr>
                <w:sz w:val="20"/>
                <w:szCs w:val="20"/>
              </w:rPr>
            </w:pPr>
            <w:r w:rsidRPr="00422C65">
              <w:rPr>
                <w:sz w:val="20"/>
                <w:szCs w:val="20"/>
              </w:rPr>
              <w:t xml:space="preserve">При этом заказчик вправе не осуществлять такое разъяснение в случае, если указанный запрос поступил </w:t>
            </w:r>
            <w:proofErr w:type="gramStart"/>
            <w:r w:rsidRPr="00422C65">
              <w:rPr>
                <w:sz w:val="20"/>
                <w:szCs w:val="20"/>
              </w:rPr>
              <w:t>позднее</w:t>
            </w:r>
            <w:proofErr w:type="gramEnd"/>
            <w:r w:rsidRPr="00422C65">
              <w:rPr>
                <w:sz w:val="20"/>
                <w:szCs w:val="20"/>
              </w:rPr>
              <w:t xml:space="preserve"> чем за три рабочих дня до даты окончания срока подачи заявок на участие в такой закупке.</w:t>
            </w:r>
          </w:p>
          <w:p w:rsidR="009D61C0" w:rsidRPr="00422C65" w:rsidRDefault="009D61C0" w:rsidP="00826D69">
            <w:pPr>
              <w:numPr>
                <w:ilvl w:val="0"/>
                <w:numId w:val="18"/>
              </w:numPr>
              <w:tabs>
                <w:tab w:val="left" w:pos="209"/>
                <w:tab w:val="left" w:pos="1134"/>
              </w:tabs>
              <w:autoSpaceDE w:val="0"/>
              <w:autoSpaceDN w:val="0"/>
              <w:adjustRightInd w:val="0"/>
              <w:ind w:left="0" w:firstLine="0"/>
              <w:jc w:val="both"/>
              <w:rPr>
                <w:sz w:val="20"/>
                <w:szCs w:val="20"/>
              </w:rPr>
            </w:pPr>
            <w:r w:rsidRPr="00422C65">
              <w:rPr>
                <w:sz w:val="20"/>
                <w:szCs w:val="20"/>
              </w:rPr>
              <w:t>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suppressAutoHyphens/>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suppressAutoHyphens/>
              <w:rPr>
                <w:bCs/>
                <w:sz w:val="20"/>
                <w:szCs w:val="20"/>
              </w:rPr>
            </w:pPr>
            <w:r w:rsidRPr="00422C65">
              <w:rPr>
                <w:sz w:val="20"/>
                <w:szCs w:val="20"/>
              </w:rPr>
              <w:t>Срок, в течение которого заказчик вправе отказаться от проведения закупки</w:t>
            </w:r>
          </w:p>
        </w:tc>
        <w:tc>
          <w:tcPr>
            <w:tcW w:w="5853" w:type="dxa"/>
            <w:tcBorders>
              <w:top w:val="single" w:sz="4" w:space="0" w:color="auto"/>
              <w:left w:val="single" w:sz="4" w:space="0" w:color="auto"/>
              <w:bottom w:val="single" w:sz="4" w:space="0" w:color="auto"/>
              <w:right w:val="single" w:sz="4" w:space="0" w:color="auto"/>
            </w:tcBorders>
            <w:hideMark/>
          </w:tcPr>
          <w:p w:rsidR="009D61C0" w:rsidRPr="00422C65" w:rsidRDefault="009D61C0" w:rsidP="00826D69">
            <w:pPr>
              <w:numPr>
                <w:ilvl w:val="0"/>
                <w:numId w:val="24"/>
              </w:numPr>
              <w:tabs>
                <w:tab w:val="left" w:pos="209"/>
              </w:tabs>
              <w:autoSpaceDE w:val="0"/>
              <w:autoSpaceDN w:val="0"/>
              <w:adjustRightInd w:val="0"/>
              <w:ind w:left="0" w:hanging="28"/>
              <w:jc w:val="both"/>
              <w:rPr>
                <w:sz w:val="20"/>
                <w:szCs w:val="20"/>
              </w:rPr>
            </w:pPr>
            <w:r w:rsidRPr="00422C65">
              <w:rPr>
                <w:sz w:val="20"/>
                <w:szCs w:val="20"/>
              </w:rPr>
              <w:t xml:space="preserve">Заказчик вправе отменить конкурс до наступления даты и времени окончания срока подачи заявок на участие в конкурсе. </w:t>
            </w:r>
          </w:p>
          <w:p w:rsidR="009D61C0" w:rsidRPr="00422C65" w:rsidRDefault="009D61C0" w:rsidP="00826D69">
            <w:pPr>
              <w:numPr>
                <w:ilvl w:val="0"/>
                <w:numId w:val="24"/>
              </w:numPr>
              <w:tabs>
                <w:tab w:val="left" w:pos="209"/>
              </w:tabs>
              <w:autoSpaceDE w:val="0"/>
              <w:autoSpaceDN w:val="0"/>
              <w:adjustRightInd w:val="0"/>
              <w:ind w:left="0" w:hanging="28"/>
              <w:jc w:val="both"/>
              <w:rPr>
                <w:sz w:val="20"/>
                <w:szCs w:val="20"/>
              </w:rPr>
            </w:pPr>
            <w:r w:rsidRPr="00422C65">
              <w:rPr>
                <w:sz w:val="20"/>
                <w:szCs w:val="20"/>
              </w:rPr>
              <w:t>При отмене конкурса заказчик не несет ответственность перед участниками такой закупки.</w:t>
            </w:r>
          </w:p>
          <w:p w:rsidR="009D61C0" w:rsidRPr="00422C65" w:rsidRDefault="009D61C0" w:rsidP="00826D69">
            <w:pPr>
              <w:numPr>
                <w:ilvl w:val="0"/>
                <w:numId w:val="24"/>
              </w:numPr>
              <w:tabs>
                <w:tab w:val="left" w:pos="209"/>
              </w:tabs>
              <w:autoSpaceDE w:val="0"/>
              <w:autoSpaceDN w:val="0"/>
              <w:adjustRightInd w:val="0"/>
              <w:ind w:left="0" w:hanging="28"/>
              <w:jc w:val="both"/>
              <w:rPr>
                <w:sz w:val="20"/>
                <w:szCs w:val="20"/>
              </w:rPr>
            </w:pPr>
            <w:r w:rsidRPr="00422C65">
              <w:rPr>
                <w:sz w:val="20"/>
                <w:szCs w:val="20"/>
              </w:rPr>
              <w:t>Решение об отмене конкурса размещается в единой информационной системе в день принятия этого решения.</w:t>
            </w:r>
          </w:p>
          <w:p w:rsidR="009D61C0" w:rsidRPr="00422C65" w:rsidRDefault="009D61C0" w:rsidP="00826D69">
            <w:pPr>
              <w:numPr>
                <w:ilvl w:val="0"/>
                <w:numId w:val="24"/>
              </w:numPr>
              <w:tabs>
                <w:tab w:val="left" w:pos="209"/>
              </w:tabs>
              <w:autoSpaceDE w:val="0"/>
              <w:autoSpaceDN w:val="0"/>
              <w:adjustRightInd w:val="0"/>
              <w:ind w:left="0" w:hanging="28"/>
              <w:jc w:val="both"/>
              <w:rPr>
                <w:sz w:val="20"/>
                <w:szCs w:val="20"/>
              </w:rPr>
            </w:pPr>
            <w:r w:rsidRPr="00422C65">
              <w:rPr>
                <w:sz w:val="20"/>
                <w:szCs w:val="20"/>
              </w:rPr>
              <w:t xml:space="preserve">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3" w:history="1">
              <w:r w:rsidRPr="00422C65">
                <w:rPr>
                  <w:sz w:val="20"/>
                  <w:szCs w:val="20"/>
                </w:rPr>
                <w:t>непреодолимой силы</w:t>
              </w:r>
            </w:hyperlink>
            <w:r w:rsidRPr="00422C65">
              <w:rPr>
                <w:sz w:val="20"/>
                <w:szCs w:val="20"/>
              </w:rPr>
              <w:t xml:space="preserve"> в соответствии с гражданским законодательством.</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suppressAutoHyphens/>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pStyle w:val="-3"/>
              <w:tabs>
                <w:tab w:val="clear" w:pos="360"/>
                <w:tab w:val="left" w:pos="709"/>
              </w:tabs>
              <w:spacing w:after="0"/>
              <w:jc w:val="left"/>
              <w:rPr>
                <w:sz w:val="20"/>
                <w:szCs w:val="20"/>
              </w:rPr>
            </w:pPr>
            <w:r w:rsidRPr="00422C65">
              <w:rPr>
                <w:sz w:val="20"/>
                <w:szCs w:val="20"/>
              </w:rPr>
              <w:t>Срок и порядок внесения изменений в извещение об осуществлении закупки и документацию о закупке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C33600">
            <w:pPr>
              <w:autoSpaceDE w:val="0"/>
              <w:autoSpaceDN w:val="0"/>
              <w:adjustRightInd w:val="0"/>
              <w:ind w:firstLine="247"/>
              <w:jc w:val="both"/>
              <w:rPr>
                <w:sz w:val="20"/>
                <w:szCs w:val="20"/>
              </w:rPr>
            </w:pPr>
            <w:r w:rsidRPr="00422C65">
              <w:rPr>
                <w:sz w:val="20"/>
                <w:szCs w:val="20"/>
              </w:rPr>
              <w:t xml:space="preserve"> Заказчик вправе принять решение о внесении изменений в извещение о проведение конкурса в электронной форме не позднее, чем за 5 (пять) дней до даты окончания подачи заявок на участие в конкурсе в электронной форме.</w:t>
            </w:r>
          </w:p>
          <w:p w:rsidR="009D61C0" w:rsidRPr="00422C65" w:rsidRDefault="009D61C0" w:rsidP="00C33600">
            <w:pPr>
              <w:pStyle w:val="affa"/>
              <w:widowControl w:val="0"/>
              <w:tabs>
                <w:tab w:val="left" w:pos="561"/>
              </w:tabs>
              <w:autoSpaceDE w:val="0"/>
              <w:autoSpaceDN w:val="0"/>
              <w:ind w:left="0" w:right="105" w:firstLine="389"/>
              <w:jc w:val="both"/>
              <w:rPr>
                <w:rFonts w:ascii="Times New Roman" w:hAnsi="Times New Roman"/>
                <w:sz w:val="20"/>
                <w:szCs w:val="20"/>
              </w:rPr>
            </w:pPr>
            <w:r w:rsidRPr="00422C65">
              <w:rPr>
                <w:rFonts w:ascii="Times New Roman" w:hAnsi="Times New Roman"/>
                <w:sz w:val="20"/>
                <w:szCs w:val="20"/>
              </w:rPr>
              <w:t>Изменения, вносимые в извещение и/или в документацию о закупке, о проведении конкурса в электронной форме, размещаются заказчиком в единой информационной системе и на электронной площадке, не позднее, чем в течение 3 (трех) дней со дня принятия решения о внесении указанных изменений.</w:t>
            </w:r>
          </w:p>
          <w:p w:rsidR="009D61C0" w:rsidRPr="00422C65" w:rsidRDefault="009D61C0" w:rsidP="00C33600">
            <w:pPr>
              <w:autoSpaceDE w:val="0"/>
              <w:autoSpaceDN w:val="0"/>
              <w:adjustRightInd w:val="0"/>
              <w:ind w:firstLine="389"/>
              <w:jc w:val="both"/>
              <w:rPr>
                <w:sz w:val="20"/>
                <w:szCs w:val="20"/>
              </w:rPr>
            </w:pPr>
            <w:proofErr w:type="gramStart"/>
            <w:r w:rsidRPr="00422C65">
              <w:rPr>
                <w:sz w:val="20"/>
                <w:szCs w:val="20"/>
              </w:rPr>
              <w:t>При этом срок подачи заявок на участие в конкурсе в электронной форме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w:t>
            </w:r>
            <w:proofErr w:type="gramEnd"/>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suppressAutoHyphens/>
              <w:jc w:val="both"/>
              <w:rPr>
                <w:bCs/>
                <w:sz w:val="20"/>
                <w:szCs w:val="20"/>
              </w:rPr>
            </w:pPr>
            <w:r w:rsidRPr="00422C65">
              <w:rPr>
                <w:bCs/>
                <w:sz w:val="20"/>
                <w:szCs w:val="20"/>
              </w:rPr>
              <w:lastRenderedPageBreak/>
              <w:t>7</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pStyle w:val="ConsPlusNormal"/>
              <w:spacing w:after="60"/>
              <w:ind w:firstLine="0"/>
              <w:rPr>
                <w:rFonts w:ascii="Times New Roman" w:hAnsi="Times New Roman" w:cs="Times New Roman"/>
              </w:rPr>
            </w:pPr>
            <w:r w:rsidRPr="00422C65">
              <w:rPr>
                <w:rFonts w:ascii="Times New Roman" w:hAnsi="Times New Roman" w:cs="Times New Roman"/>
              </w:rPr>
              <w:t>Порядок предоставления приоритета товарам, работам, услугам, оказываемым российскими лицами;</w:t>
            </w:r>
          </w:p>
          <w:p w:rsidR="009D61C0" w:rsidRPr="00422C65" w:rsidRDefault="009D61C0" w:rsidP="0074266C">
            <w:pPr>
              <w:suppressAutoHyphens/>
              <w:rPr>
                <w:bCs/>
                <w:sz w:val="20"/>
                <w:szCs w:val="20"/>
              </w:rPr>
            </w:pPr>
          </w:p>
        </w:tc>
        <w:tc>
          <w:tcPr>
            <w:tcW w:w="5853"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autoSpaceDE w:val="0"/>
              <w:autoSpaceDN w:val="0"/>
              <w:adjustRightInd w:val="0"/>
              <w:jc w:val="both"/>
              <w:rPr>
                <w:sz w:val="20"/>
                <w:szCs w:val="20"/>
              </w:rPr>
            </w:pPr>
            <w:proofErr w:type="gramStart"/>
            <w:r w:rsidRPr="00422C65">
              <w:rPr>
                <w:sz w:val="20"/>
                <w:szCs w:val="20"/>
              </w:rPr>
              <w:t>В соответствии с Постановлением Правительства №925 от 16.09.2016г.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товарам российского происхождения, работам, услугам, выполняемым, оказываемым российскими лицами при осуществлении настоящей закупки.</w:t>
            </w:r>
            <w:proofErr w:type="gramEnd"/>
          </w:p>
          <w:p w:rsidR="009D61C0" w:rsidRPr="00422C65" w:rsidRDefault="009D61C0" w:rsidP="0074266C">
            <w:pPr>
              <w:jc w:val="both"/>
              <w:rPr>
                <w:sz w:val="20"/>
                <w:szCs w:val="20"/>
              </w:rPr>
            </w:pPr>
          </w:p>
          <w:p w:rsidR="009D61C0" w:rsidRPr="00422C65" w:rsidRDefault="009D61C0" w:rsidP="0074266C">
            <w:pPr>
              <w:jc w:val="both"/>
              <w:rPr>
                <w:sz w:val="20"/>
                <w:szCs w:val="20"/>
              </w:rPr>
            </w:pPr>
            <w:proofErr w:type="gramStart"/>
            <w:r w:rsidRPr="00422C65">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w:t>
            </w:r>
            <w:proofErr w:type="gramEnd"/>
            <w:r w:rsidRPr="00422C65">
              <w:rPr>
                <w:sz w:val="20"/>
                <w:szCs w:val="20"/>
              </w:rPr>
              <w:t xml:space="preserve"> </w:t>
            </w:r>
            <w:proofErr w:type="gramStart"/>
            <w:r w:rsidRPr="00422C65">
              <w:rPr>
                <w:sz w:val="20"/>
                <w:szCs w:val="20"/>
              </w:rPr>
              <w:t>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9D61C0" w:rsidRPr="00422C65" w:rsidRDefault="009D61C0" w:rsidP="0074266C">
            <w:pPr>
              <w:jc w:val="both"/>
              <w:rPr>
                <w:sz w:val="20"/>
                <w:szCs w:val="20"/>
              </w:rPr>
            </w:pPr>
          </w:p>
          <w:p w:rsidR="009D61C0" w:rsidRPr="00422C65" w:rsidRDefault="009D61C0" w:rsidP="0074266C">
            <w:pPr>
              <w:jc w:val="both"/>
              <w:rPr>
                <w:sz w:val="20"/>
                <w:szCs w:val="20"/>
              </w:rPr>
            </w:pPr>
            <w:r w:rsidRPr="00422C65">
              <w:rPr>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9D61C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D61C0" w:rsidRPr="00422C65" w:rsidRDefault="009D61C0" w:rsidP="0074266C">
            <w:pPr>
              <w:pStyle w:val="21"/>
              <w:numPr>
                <w:ilvl w:val="0"/>
                <w:numId w:val="0"/>
              </w:numPr>
              <w:tabs>
                <w:tab w:val="left" w:pos="708"/>
              </w:tabs>
              <w:spacing w:line="240" w:lineRule="auto"/>
              <w:jc w:val="left"/>
              <w:rPr>
                <w:sz w:val="20"/>
              </w:rPr>
            </w:pPr>
            <w:bookmarkStart w:id="40" w:name="_РАЗДЕЛ_5._требования"/>
            <w:bookmarkStart w:id="41" w:name="_5._требования_к_участникам_размещен"/>
            <w:bookmarkStart w:id="42" w:name="_Toc528608183"/>
            <w:bookmarkEnd w:id="40"/>
            <w:bookmarkEnd w:id="41"/>
            <w:r w:rsidRPr="00422C65">
              <w:rPr>
                <w:sz w:val="20"/>
              </w:rPr>
              <w:t xml:space="preserve">РАЗДЕЛ 6 </w:t>
            </w:r>
            <w:r w:rsidRPr="00422C65">
              <w:rPr>
                <w:caps/>
                <w:sz w:val="20"/>
              </w:rPr>
              <w:t>требования к участникам конкурса</w:t>
            </w:r>
            <w:bookmarkEnd w:id="42"/>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sz w:val="20"/>
                <w:szCs w:val="20"/>
              </w:rPr>
            </w:pPr>
            <w:r w:rsidRPr="00422C65">
              <w:rPr>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keepLines/>
              <w:widowControl w:val="0"/>
              <w:suppressLineNumbers/>
              <w:suppressAutoHyphens/>
              <w:rPr>
                <w:sz w:val="20"/>
                <w:szCs w:val="20"/>
              </w:rPr>
            </w:pPr>
            <w:r w:rsidRPr="00422C65">
              <w:rPr>
                <w:sz w:val="20"/>
                <w:szCs w:val="20"/>
              </w:rPr>
              <w:t>Участники конкурса</w:t>
            </w:r>
          </w:p>
        </w:tc>
        <w:tc>
          <w:tcPr>
            <w:tcW w:w="5853" w:type="dxa"/>
            <w:tcBorders>
              <w:top w:val="single" w:sz="4" w:space="0" w:color="auto"/>
              <w:left w:val="single" w:sz="4" w:space="0" w:color="auto"/>
              <w:bottom w:val="single" w:sz="4" w:space="0" w:color="auto"/>
              <w:right w:val="single" w:sz="4" w:space="0" w:color="auto"/>
            </w:tcBorders>
            <w:hideMark/>
          </w:tcPr>
          <w:p w:rsidR="009D61C0" w:rsidRPr="00422C65" w:rsidRDefault="009D61C0" w:rsidP="00826D69">
            <w:pPr>
              <w:widowControl w:val="0"/>
              <w:numPr>
                <w:ilvl w:val="0"/>
                <w:numId w:val="16"/>
              </w:numPr>
              <w:ind w:left="209" w:hanging="209"/>
              <w:jc w:val="both"/>
              <w:rPr>
                <w:color w:val="000000"/>
                <w:sz w:val="20"/>
                <w:szCs w:val="20"/>
              </w:rPr>
            </w:pPr>
            <w:r w:rsidRPr="00422C65">
              <w:rPr>
                <w:sz w:val="20"/>
                <w:szCs w:val="20"/>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w:t>
            </w:r>
          </w:p>
          <w:p w:rsidR="009D61C0" w:rsidRPr="00422C65" w:rsidRDefault="009D61C0" w:rsidP="00826D69">
            <w:pPr>
              <w:widowControl w:val="0"/>
              <w:numPr>
                <w:ilvl w:val="0"/>
                <w:numId w:val="16"/>
              </w:numPr>
              <w:ind w:left="209" w:hanging="209"/>
              <w:jc w:val="both"/>
              <w:rPr>
                <w:color w:val="000000"/>
                <w:sz w:val="20"/>
                <w:szCs w:val="20"/>
              </w:rPr>
            </w:pPr>
            <w:r w:rsidRPr="00422C65">
              <w:rPr>
                <w:sz w:val="20"/>
                <w:szCs w:val="20"/>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(далее – коллективный участник)</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sz w:val="20"/>
                <w:szCs w:val="20"/>
              </w:rPr>
            </w:pPr>
            <w:r w:rsidRPr="00422C65">
              <w:rPr>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keepLines/>
              <w:widowControl w:val="0"/>
              <w:suppressLineNumbers/>
              <w:suppressAutoHyphens/>
              <w:rPr>
                <w:sz w:val="20"/>
                <w:szCs w:val="20"/>
              </w:rPr>
            </w:pPr>
            <w:r w:rsidRPr="00422C65">
              <w:rPr>
                <w:sz w:val="20"/>
                <w:szCs w:val="20"/>
              </w:rPr>
              <w:t>Требования к участникам закупки</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CA4870">
            <w:pPr>
              <w:widowControl w:val="0"/>
              <w:numPr>
                <w:ilvl w:val="0"/>
                <w:numId w:val="26"/>
              </w:numPr>
              <w:ind w:left="0" w:firstLine="0"/>
              <w:contextualSpacing/>
              <w:jc w:val="both"/>
              <w:rPr>
                <w:color w:val="000000"/>
                <w:sz w:val="20"/>
                <w:szCs w:val="20"/>
              </w:rPr>
            </w:pPr>
            <w:bookmarkStart w:id="43" w:name="Декларация"/>
            <w:r w:rsidRPr="00422C65">
              <w:rPr>
                <w:color w:val="000000"/>
                <w:sz w:val="20"/>
                <w:szCs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22C65">
              <w:rPr>
                <w:color w:val="000000"/>
                <w:sz w:val="20"/>
                <w:szCs w:val="20"/>
              </w:rPr>
              <w:t>являющихся</w:t>
            </w:r>
            <w:proofErr w:type="gramEnd"/>
            <w:r w:rsidRPr="00422C65">
              <w:rPr>
                <w:color w:val="000000"/>
                <w:sz w:val="20"/>
                <w:szCs w:val="20"/>
              </w:rPr>
              <w:t xml:space="preserve"> объектом закупки, а именно: </w:t>
            </w:r>
          </w:p>
          <w:p w:rsidR="009D61C0" w:rsidRPr="00422C65" w:rsidRDefault="009D61C0" w:rsidP="00CA4870">
            <w:pPr>
              <w:widowControl w:val="0"/>
              <w:contextualSpacing/>
              <w:jc w:val="both"/>
              <w:rPr>
                <w:i/>
                <w:color w:val="000000"/>
                <w:sz w:val="20"/>
                <w:szCs w:val="20"/>
              </w:rPr>
            </w:pPr>
            <w:r w:rsidRPr="00422C65">
              <w:rPr>
                <w:i/>
                <w:color w:val="000000"/>
                <w:sz w:val="20"/>
                <w:szCs w:val="20"/>
              </w:rPr>
              <w:t>- наличие установленного нормами законодательства права на осуществление охранной деятельности;</w:t>
            </w:r>
          </w:p>
          <w:p w:rsidR="009D61C0" w:rsidRPr="00422C65" w:rsidRDefault="009D61C0" w:rsidP="00CA4870">
            <w:pPr>
              <w:widowControl w:val="0"/>
              <w:contextualSpacing/>
              <w:jc w:val="both"/>
              <w:rPr>
                <w:i/>
                <w:color w:val="000000"/>
                <w:sz w:val="20"/>
                <w:szCs w:val="20"/>
              </w:rPr>
            </w:pPr>
            <w:r w:rsidRPr="00422C65">
              <w:rPr>
                <w:i/>
                <w:color w:val="000000"/>
                <w:sz w:val="20"/>
                <w:szCs w:val="20"/>
              </w:rPr>
              <w:t>Либо</w:t>
            </w:r>
          </w:p>
          <w:p w:rsidR="009D61C0" w:rsidRPr="00422C65" w:rsidRDefault="009D61C0" w:rsidP="00CA4870">
            <w:pPr>
              <w:widowControl w:val="0"/>
              <w:contextualSpacing/>
              <w:jc w:val="both"/>
              <w:rPr>
                <w:i/>
                <w:color w:val="000000"/>
                <w:sz w:val="20"/>
                <w:szCs w:val="20"/>
              </w:rPr>
            </w:pPr>
            <w:r w:rsidRPr="00422C65">
              <w:rPr>
                <w:i/>
                <w:color w:val="000000"/>
                <w:sz w:val="20"/>
                <w:szCs w:val="20"/>
              </w:rPr>
              <w:t>- наличие действующей лицензии на осуществление частной охранной деятельности, выданной федеральным органом исполнительной власти, уполномоченным в сфере частной охранной деятельности, или его территориальным органом, с указанием следующих видов охранных услуг, которые может оказывать Исполнитель:</w:t>
            </w:r>
          </w:p>
          <w:p w:rsidR="009D61C0" w:rsidRPr="00422C65" w:rsidRDefault="009D61C0" w:rsidP="00CA4870">
            <w:pPr>
              <w:widowControl w:val="0"/>
              <w:contextualSpacing/>
              <w:jc w:val="both"/>
              <w:rPr>
                <w:i/>
                <w:sz w:val="20"/>
                <w:szCs w:val="20"/>
              </w:rPr>
            </w:pPr>
            <w:r w:rsidRPr="00422C65">
              <w:rPr>
                <w:i/>
                <w:sz w:val="20"/>
                <w:szCs w:val="20"/>
              </w:rPr>
              <w:t>1) защита жизни и здоровья граждан;</w:t>
            </w:r>
          </w:p>
          <w:p w:rsidR="009D61C0" w:rsidRPr="00422C65" w:rsidRDefault="009D61C0" w:rsidP="00CA4870">
            <w:pPr>
              <w:widowControl w:val="0"/>
              <w:contextualSpacing/>
              <w:jc w:val="both"/>
              <w:rPr>
                <w:i/>
                <w:sz w:val="20"/>
                <w:szCs w:val="20"/>
              </w:rPr>
            </w:pPr>
            <w:r w:rsidRPr="00422C65">
              <w:rPr>
                <w:i/>
                <w:sz w:val="20"/>
                <w:szCs w:val="20"/>
              </w:rPr>
              <w:t>2)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D61C0" w:rsidRPr="00422C65" w:rsidRDefault="009D61C0" w:rsidP="00CA4870">
            <w:pPr>
              <w:widowControl w:val="0"/>
              <w:contextualSpacing/>
              <w:jc w:val="both"/>
              <w:rPr>
                <w:i/>
                <w:sz w:val="20"/>
                <w:szCs w:val="20"/>
              </w:rPr>
            </w:pPr>
            <w:r w:rsidRPr="00422C65">
              <w:rPr>
                <w:i/>
                <w:sz w:val="20"/>
                <w:szCs w:val="20"/>
              </w:rPr>
              <w:t xml:space="preserve">3) охрана объектов и (или) имущества, а также обеспечение </w:t>
            </w:r>
            <w:r w:rsidRPr="00422C65">
              <w:rPr>
                <w:i/>
                <w:sz w:val="20"/>
                <w:szCs w:val="20"/>
              </w:rPr>
              <w:lastRenderedPageBreak/>
              <w:t>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11.03.1992г. № 2487-1 «О частной детективной и охранной деятельности в Российской Федерации»;</w:t>
            </w:r>
          </w:p>
          <w:p w:rsidR="009D61C0" w:rsidRPr="00422C65" w:rsidRDefault="009D61C0" w:rsidP="00CA4870">
            <w:pPr>
              <w:numPr>
                <w:ilvl w:val="0"/>
                <w:numId w:val="26"/>
              </w:numPr>
              <w:ind w:left="0" w:firstLine="0"/>
              <w:jc w:val="both"/>
              <w:rPr>
                <w:sz w:val="20"/>
                <w:szCs w:val="20"/>
              </w:rPr>
            </w:pPr>
            <w:r w:rsidRPr="00422C65">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9D61C0" w:rsidRPr="00422C65" w:rsidRDefault="009D61C0" w:rsidP="00CA4870">
            <w:pPr>
              <w:numPr>
                <w:ilvl w:val="0"/>
                <w:numId w:val="26"/>
              </w:numPr>
              <w:ind w:left="0" w:firstLine="0"/>
              <w:jc w:val="both"/>
              <w:rPr>
                <w:sz w:val="20"/>
                <w:szCs w:val="20"/>
              </w:rPr>
            </w:pPr>
            <w:r w:rsidRPr="00422C65">
              <w:rPr>
                <w:sz w:val="20"/>
                <w:szCs w:val="20"/>
              </w:rPr>
              <w:t xml:space="preserve">неприостановление деятельности участника закупки в порядке, установленном </w:t>
            </w:r>
            <w:hyperlink r:id="rId14" w:history="1">
              <w:r w:rsidRPr="00422C65">
                <w:rPr>
                  <w:sz w:val="20"/>
                  <w:szCs w:val="20"/>
                </w:rPr>
                <w:t>Кодексом</w:t>
              </w:r>
            </w:hyperlink>
            <w:r w:rsidRPr="00422C65">
              <w:rPr>
                <w:sz w:val="20"/>
                <w:szCs w:val="20"/>
              </w:rPr>
              <w:t xml:space="preserve"> Российской Федерации об административных правонарушениях, на дату подачи заявки на участие в закупке;</w:t>
            </w:r>
          </w:p>
          <w:p w:rsidR="009D61C0" w:rsidRPr="00422C65" w:rsidRDefault="009D61C0" w:rsidP="00CA4870">
            <w:pPr>
              <w:numPr>
                <w:ilvl w:val="0"/>
                <w:numId w:val="26"/>
              </w:numPr>
              <w:ind w:left="0" w:firstLine="0"/>
              <w:jc w:val="both"/>
              <w:rPr>
                <w:sz w:val="20"/>
                <w:szCs w:val="20"/>
              </w:rPr>
            </w:pPr>
            <w:proofErr w:type="gramStart"/>
            <w:r w:rsidRPr="00422C65">
              <w:rPr>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422C65">
                <w:rPr>
                  <w:sz w:val="20"/>
                  <w:szCs w:val="20"/>
                </w:rPr>
                <w:t>законодательством</w:t>
              </w:r>
            </w:hyperlink>
            <w:r w:rsidRPr="00422C65">
              <w:rPr>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22C65">
              <w:rPr>
                <w:sz w:val="20"/>
                <w:szCs w:val="20"/>
              </w:rPr>
              <w:t xml:space="preserve"> </w:t>
            </w:r>
            <w:proofErr w:type="gramStart"/>
            <w:r w:rsidRPr="00422C65">
              <w:rPr>
                <w:sz w:val="20"/>
                <w:szCs w:val="20"/>
              </w:rPr>
              <w:t xml:space="preserve">заявителя по уплате этих сумм исполненной или которые признаны безнадежными к взысканию в соответствии с </w:t>
            </w:r>
            <w:hyperlink r:id="rId16" w:history="1">
              <w:r w:rsidRPr="00422C65">
                <w:rPr>
                  <w:sz w:val="20"/>
                  <w:szCs w:val="20"/>
                </w:rPr>
                <w:t>законодательством</w:t>
              </w:r>
            </w:hyperlink>
            <w:r w:rsidRPr="00422C65">
              <w:rPr>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22C65">
              <w:rPr>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2C65">
              <w:rPr>
                <w:sz w:val="20"/>
                <w:szCs w:val="20"/>
              </w:rPr>
              <w:t>указанных</w:t>
            </w:r>
            <w:proofErr w:type="gramEnd"/>
            <w:r w:rsidRPr="00422C65">
              <w:rPr>
                <w:sz w:val="20"/>
                <w:szCs w:val="20"/>
              </w:rPr>
              <w:t xml:space="preserve"> недоимки, задолженности и решение по такому заявлению на дату рассмотрения заявки на участие в процедуре закупки не принято;</w:t>
            </w:r>
          </w:p>
          <w:p w:rsidR="009D61C0" w:rsidRPr="00422C65" w:rsidRDefault="009D61C0" w:rsidP="00CA4870">
            <w:pPr>
              <w:numPr>
                <w:ilvl w:val="0"/>
                <w:numId w:val="26"/>
              </w:numPr>
              <w:ind w:left="0" w:firstLine="0"/>
              <w:jc w:val="both"/>
              <w:rPr>
                <w:sz w:val="20"/>
                <w:szCs w:val="20"/>
              </w:rPr>
            </w:pPr>
            <w:proofErr w:type="gramStart"/>
            <w:r w:rsidRPr="00422C65">
              <w:rPr>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422C65">
                <w:rPr>
                  <w:sz w:val="20"/>
                  <w:szCs w:val="20"/>
                </w:rPr>
                <w:t>статьями 289</w:t>
              </w:r>
            </w:hyperlink>
            <w:r w:rsidRPr="00422C65">
              <w:rPr>
                <w:sz w:val="20"/>
                <w:szCs w:val="20"/>
              </w:rPr>
              <w:t xml:space="preserve">, </w:t>
            </w:r>
            <w:hyperlink r:id="rId18" w:history="1">
              <w:r w:rsidRPr="00422C65">
                <w:rPr>
                  <w:sz w:val="20"/>
                  <w:szCs w:val="20"/>
                </w:rPr>
                <w:t>290</w:t>
              </w:r>
            </w:hyperlink>
            <w:r w:rsidRPr="00422C65">
              <w:rPr>
                <w:sz w:val="20"/>
                <w:szCs w:val="20"/>
              </w:rPr>
              <w:t xml:space="preserve">, </w:t>
            </w:r>
            <w:hyperlink r:id="rId19" w:history="1">
              <w:r w:rsidRPr="00422C65">
                <w:rPr>
                  <w:sz w:val="20"/>
                  <w:szCs w:val="20"/>
                </w:rPr>
                <w:t>291</w:t>
              </w:r>
            </w:hyperlink>
            <w:r w:rsidRPr="00422C65">
              <w:rPr>
                <w:sz w:val="20"/>
                <w:szCs w:val="20"/>
              </w:rPr>
              <w:t xml:space="preserve">, </w:t>
            </w:r>
            <w:hyperlink r:id="rId20" w:history="1">
              <w:r w:rsidRPr="00422C65">
                <w:rPr>
                  <w:sz w:val="20"/>
                  <w:szCs w:val="20"/>
                </w:rPr>
                <w:t>291.1</w:t>
              </w:r>
            </w:hyperlink>
            <w:r w:rsidRPr="00422C65">
              <w:rPr>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22C65">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61C0" w:rsidRPr="00422C65" w:rsidRDefault="009D61C0" w:rsidP="00CA4870">
            <w:pPr>
              <w:numPr>
                <w:ilvl w:val="0"/>
                <w:numId w:val="26"/>
              </w:numPr>
              <w:ind w:left="0" w:firstLine="0"/>
              <w:jc w:val="both"/>
              <w:rPr>
                <w:sz w:val="20"/>
                <w:szCs w:val="20"/>
              </w:rPr>
            </w:pPr>
            <w:r w:rsidRPr="00422C65">
              <w:rPr>
                <w:sz w:val="20"/>
                <w:szCs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422C65">
                <w:rPr>
                  <w:sz w:val="20"/>
                  <w:szCs w:val="20"/>
                </w:rPr>
                <w:t>статьей 19.28</w:t>
              </w:r>
            </w:hyperlink>
            <w:r w:rsidRPr="00422C65">
              <w:rPr>
                <w:sz w:val="20"/>
                <w:szCs w:val="20"/>
              </w:rPr>
              <w:t xml:space="preserve"> Кодекса Российской Федерации об административных правонарушениях;</w:t>
            </w:r>
          </w:p>
          <w:p w:rsidR="009D61C0" w:rsidRPr="00422C65" w:rsidRDefault="009D61C0" w:rsidP="00CA4870">
            <w:pPr>
              <w:numPr>
                <w:ilvl w:val="0"/>
                <w:numId w:val="26"/>
              </w:numPr>
              <w:ind w:left="0" w:firstLine="0"/>
              <w:jc w:val="both"/>
              <w:rPr>
                <w:sz w:val="20"/>
                <w:szCs w:val="20"/>
              </w:rPr>
            </w:pPr>
            <w:proofErr w:type="gramStart"/>
            <w:r w:rsidRPr="00422C65">
              <w:rPr>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422C65">
              <w:rPr>
                <w:sz w:val="20"/>
                <w:szCs w:val="20"/>
              </w:rPr>
              <w:t xml:space="preserve"> </w:t>
            </w:r>
            <w:proofErr w:type="gramStart"/>
            <w:r w:rsidRPr="00422C65">
              <w:rPr>
                <w:sz w:val="20"/>
                <w:szCs w:val="20"/>
              </w:rPr>
              <w:t xml:space="preserve">лиц </w:t>
            </w:r>
            <w:r w:rsidRPr="00422C65">
              <w:rPr>
                <w:sz w:val="20"/>
                <w:szCs w:val="20"/>
              </w:rPr>
              <w:lastRenderedPageBreak/>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422C65">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61C0" w:rsidRPr="00422C65" w:rsidRDefault="009D61C0" w:rsidP="00CA4870">
            <w:pPr>
              <w:numPr>
                <w:ilvl w:val="0"/>
                <w:numId w:val="26"/>
              </w:numPr>
              <w:ind w:left="0" w:firstLine="0"/>
              <w:jc w:val="both"/>
              <w:rPr>
                <w:sz w:val="20"/>
                <w:szCs w:val="20"/>
              </w:rPr>
            </w:pPr>
            <w:proofErr w:type="gramStart"/>
            <w:r w:rsidRPr="00422C65">
              <w:rPr>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w:t>
            </w:r>
            <w:proofErr w:type="gramEnd"/>
            <w:r w:rsidRPr="00422C65">
              <w:rPr>
                <w:sz w:val="20"/>
                <w:szCs w:val="20"/>
              </w:rPr>
              <w:t xml:space="preserve"> с непосредственным присутствием участника закупки в здании и (или) на территории заказчика;</w:t>
            </w:r>
          </w:p>
          <w:p w:rsidR="009D61C0" w:rsidRPr="00422C65" w:rsidRDefault="009D61C0" w:rsidP="00CA4870">
            <w:pPr>
              <w:numPr>
                <w:ilvl w:val="0"/>
                <w:numId w:val="26"/>
              </w:numPr>
              <w:ind w:left="0" w:firstLine="0"/>
              <w:jc w:val="both"/>
              <w:rPr>
                <w:sz w:val="20"/>
                <w:szCs w:val="20"/>
              </w:rPr>
            </w:pPr>
            <w:r w:rsidRPr="00422C65">
              <w:rPr>
                <w:sz w:val="20"/>
                <w:szCs w:val="20"/>
              </w:rPr>
              <w:t>участник закупки не является офшорной компанией;</w:t>
            </w:r>
            <w:bookmarkStart w:id="44" w:name="Реестрнедобр"/>
            <w:bookmarkEnd w:id="43"/>
          </w:p>
          <w:p w:rsidR="009D61C0" w:rsidRPr="00422C65" w:rsidRDefault="009D61C0" w:rsidP="00CA4870">
            <w:pPr>
              <w:numPr>
                <w:ilvl w:val="0"/>
                <w:numId w:val="26"/>
              </w:numPr>
              <w:ind w:left="0" w:firstLine="0"/>
              <w:jc w:val="both"/>
              <w:rPr>
                <w:sz w:val="20"/>
                <w:szCs w:val="20"/>
              </w:rPr>
            </w:pPr>
            <w:r w:rsidRPr="00422C65">
              <w:rPr>
                <w:sz w:val="20"/>
                <w:szCs w:val="20"/>
              </w:rPr>
              <w:t xml:space="preserve">сведения об участниках закупки должны отсутствовать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w:t>
            </w:r>
            <w:hyperlink r:id="rId22" w:history="1">
              <w:r w:rsidRPr="00422C65">
                <w:rPr>
                  <w:sz w:val="20"/>
                  <w:szCs w:val="20"/>
                </w:rPr>
                <w:t>законом</w:t>
              </w:r>
            </w:hyperlink>
            <w:r w:rsidRPr="00422C65">
              <w:rPr>
                <w:sz w:val="20"/>
                <w:szCs w:val="20"/>
              </w:rPr>
              <w:t xml:space="preserve"> № 44-ФЗ. </w:t>
            </w:r>
            <w:bookmarkEnd w:id="44"/>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sz w:val="20"/>
                <w:szCs w:val="20"/>
              </w:rPr>
            </w:pPr>
            <w:r w:rsidRPr="00422C65">
              <w:rPr>
                <w:sz w:val="20"/>
                <w:szCs w:val="20"/>
              </w:rPr>
              <w:lastRenderedPageBreak/>
              <w:t>3</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keepLines/>
              <w:widowControl w:val="0"/>
              <w:suppressLineNumbers/>
              <w:suppressAutoHyphens/>
              <w:rPr>
                <w:sz w:val="20"/>
                <w:szCs w:val="20"/>
              </w:rPr>
            </w:pPr>
            <w:r w:rsidRPr="00422C65">
              <w:rPr>
                <w:sz w:val="20"/>
                <w:szCs w:val="20"/>
              </w:rPr>
              <w:t>Порядок участия в закупке коллективного участника</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tabs>
                <w:tab w:val="left" w:pos="993"/>
                <w:tab w:val="left" w:pos="1134"/>
                <w:tab w:val="left" w:pos="1276"/>
              </w:tabs>
              <w:jc w:val="both"/>
              <w:rPr>
                <w:sz w:val="20"/>
                <w:szCs w:val="20"/>
              </w:rPr>
            </w:pPr>
            <w:r w:rsidRPr="00422C65">
              <w:rPr>
                <w:sz w:val="20"/>
                <w:szCs w:val="20"/>
              </w:rPr>
              <w:t xml:space="preserve">Лица, выступающие на стороне одного участника закупки, обязаны заключить между собой соглашение, которое должно отвечать следующим требованиям: </w:t>
            </w:r>
          </w:p>
          <w:p w:rsidR="009D61C0" w:rsidRPr="00422C65" w:rsidRDefault="009D61C0" w:rsidP="0074266C">
            <w:pPr>
              <w:tabs>
                <w:tab w:val="left" w:pos="1134"/>
                <w:tab w:val="left" w:pos="1276"/>
              </w:tabs>
              <w:ind w:hanging="21"/>
              <w:jc w:val="both"/>
              <w:rPr>
                <w:sz w:val="20"/>
                <w:szCs w:val="20"/>
              </w:rPr>
            </w:pPr>
            <w:r w:rsidRPr="00422C65">
              <w:rPr>
                <w:sz w:val="20"/>
                <w:szCs w:val="20"/>
              </w:rPr>
              <w:t xml:space="preserve">1) соответствие нормам Гражданского кодекса Российской Федерации; </w:t>
            </w:r>
          </w:p>
          <w:p w:rsidR="009D61C0" w:rsidRPr="00422C65" w:rsidRDefault="009D61C0" w:rsidP="0074266C">
            <w:pPr>
              <w:tabs>
                <w:tab w:val="left" w:pos="1134"/>
                <w:tab w:val="left" w:pos="1276"/>
              </w:tabs>
              <w:ind w:hanging="21"/>
              <w:jc w:val="both"/>
              <w:rPr>
                <w:sz w:val="20"/>
                <w:szCs w:val="20"/>
              </w:rPr>
            </w:pPr>
            <w:r w:rsidRPr="00422C65">
              <w:rPr>
                <w:sz w:val="20"/>
                <w:szCs w:val="20"/>
              </w:rPr>
              <w:t xml:space="preserve">2) 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9D61C0" w:rsidRPr="00422C65" w:rsidRDefault="009D61C0" w:rsidP="0074266C">
            <w:pPr>
              <w:tabs>
                <w:tab w:val="left" w:pos="1134"/>
                <w:tab w:val="left" w:pos="1276"/>
              </w:tabs>
              <w:ind w:hanging="21"/>
              <w:jc w:val="both"/>
              <w:rPr>
                <w:sz w:val="20"/>
                <w:szCs w:val="20"/>
              </w:rPr>
            </w:pPr>
            <w:proofErr w:type="gramStart"/>
            <w:r w:rsidRPr="00422C65">
              <w:rPr>
                <w:sz w:val="20"/>
                <w:szCs w:val="20"/>
              </w:rPr>
              <w:t xml:space="preserve">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proofErr w:type="gramEnd"/>
          </w:p>
          <w:p w:rsidR="009D61C0" w:rsidRPr="00422C65" w:rsidRDefault="009D61C0" w:rsidP="0074266C">
            <w:pPr>
              <w:tabs>
                <w:tab w:val="left" w:pos="1134"/>
                <w:tab w:val="left" w:pos="1276"/>
              </w:tabs>
              <w:ind w:hanging="21"/>
              <w:jc w:val="both"/>
              <w:rPr>
                <w:sz w:val="20"/>
                <w:szCs w:val="20"/>
              </w:rPr>
            </w:pPr>
            <w:r w:rsidRPr="00422C65">
              <w:rPr>
                <w:sz w:val="20"/>
                <w:szCs w:val="20"/>
              </w:rPr>
              <w:t>4) 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случае признания коллективного участника победителем закупки;</w:t>
            </w:r>
          </w:p>
          <w:p w:rsidR="009D61C0" w:rsidRPr="00422C65" w:rsidRDefault="009D61C0" w:rsidP="0074266C">
            <w:pPr>
              <w:pStyle w:val="37"/>
              <w:tabs>
                <w:tab w:val="clear" w:pos="1307"/>
                <w:tab w:val="left" w:pos="0"/>
                <w:tab w:val="left" w:pos="233"/>
              </w:tabs>
              <w:ind w:left="0" w:hanging="21"/>
              <w:rPr>
                <w:sz w:val="20"/>
                <w:szCs w:val="20"/>
              </w:rPr>
            </w:pPr>
            <w:r w:rsidRPr="00422C65">
              <w:rPr>
                <w:sz w:val="20"/>
                <w:szCs w:val="20"/>
              </w:rPr>
              <w:t>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9D61C0" w:rsidRPr="00422C65" w:rsidRDefault="009D61C0" w:rsidP="000C2DFC">
            <w:pPr>
              <w:pStyle w:val="37"/>
              <w:tabs>
                <w:tab w:val="clear" w:pos="1307"/>
                <w:tab w:val="left" w:pos="0"/>
                <w:tab w:val="left" w:pos="233"/>
              </w:tabs>
              <w:ind w:left="0" w:hanging="21"/>
              <w:rPr>
                <w:sz w:val="20"/>
                <w:szCs w:val="20"/>
              </w:rPr>
            </w:pPr>
            <w:r w:rsidRPr="00422C65">
              <w:rPr>
                <w:sz w:val="20"/>
                <w:szCs w:val="20"/>
              </w:rPr>
              <w:t xml:space="preserve">Установленные к участникам конкурса требования, предъявляются в целом к коллективному участнику, а не к каждому лицу, выступающему на стороне коллективного участника закупки. При рассмотрении заявки коллективного участника на предмет соответствия установленным требованиям </w:t>
            </w:r>
            <w:r w:rsidRPr="00422C65">
              <w:rPr>
                <w:sz w:val="20"/>
                <w:szCs w:val="20"/>
              </w:rPr>
              <w:lastRenderedPageBreak/>
              <w:t>показатели, заявленные всеми членами коллективного участника, суммируются (рассматриваются в совокупности)</w:t>
            </w:r>
          </w:p>
        </w:tc>
      </w:tr>
      <w:tr w:rsidR="009D61C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D61C0" w:rsidRPr="00422C65" w:rsidRDefault="009D61C0" w:rsidP="0074266C">
            <w:pPr>
              <w:pStyle w:val="21"/>
              <w:numPr>
                <w:ilvl w:val="0"/>
                <w:numId w:val="0"/>
              </w:numPr>
              <w:tabs>
                <w:tab w:val="left" w:pos="708"/>
              </w:tabs>
              <w:spacing w:line="240" w:lineRule="auto"/>
              <w:jc w:val="left"/>
              <w:rPr>
                <w:sz w:val="20"/>
              </w:rPr>
            </w:pPr>
            <w:bookmarkStart w:id="45" w:name="_РАЗДЕЛ_7._ТРЕБОВАНИЯ"/>
            <w:bookmarkStart w:id="46" w:name="_7._ТРЕБОВАНИЯ_К_порядку_подготовки_"/>
            <w:bookmarkStart w:id="47" w:name="_Toc528608185"/>
            <w:bookmarkEnd w:id="45"/>
            <w:bookmarkEnd w:id="46"/>
            <w:r w:rsidRPr="00422C65">
              <w:rPr>
                <w:caps/>
                <w:sz w:val="20"/>
              </w:rPr>
              <w:lastRenderedPageBreak/>
              <w:t>РАЗДЕЛ 7. ТРЕБОВАНИЯ К порядку подготовки ЗАЯВКи НА УЧАСТИЕ В конкурсе</w:t>
            </w:r>
            <w:bookmarkEnd w:id="47"/>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sz w:val="20"/>
                <w:szCs w:val="20"/>
              </w:rPr>
            </w:pPr>
            <w:r w:rsidRPr="00422C65">
              <w:rPr>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keepLines/>
              <w:widowControl w:val="0"/>
              <w:suppressLineNumbers/>
              <w:suppressAutoHyphens/>
              <w:rPr>
                <w:sz w:val="20"/>
                <w:szCs w:val="20"/>
              </w:rPr>
            </w:pPr>
            <w:r w:rsidRPr="00422C65">
              <w:rPr>
                <w:sz w:val="20"/>
                <w:szCs w:val="20"/>
              </w:rPr>
              <w:t>Требования к форме заявки</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960EA4">
            <w:pPr>
              <w:pStyle w:val="ConsNormal0"/>
              <w:ind w:right="0" w:firstLine="0"/>
              <w:jc w:val="both"/>
              <w:rPr>
                <w:rFonts w:ascii="Times New Roman" w:hAnsi="Times New Roman" w:cs="Times New Roman"/>
                <w:sz w:val="20"/>
                <w:szCs w:val="20"/>
              </w:rPr>
            </w:pPr>
            <w:r w:rsidRPr="00422C65">
              <w:rPr>
                <w:rFonts w:ascii="Times New Roman" w:hAnsi="Times New Roman" w:cs="Times New Roman"/>
                <w:sz w:val="20"/>
                <w:szCs w:val="20"/>
              </w:rPr>
              <w:t>Для участия в конкурсе участники такого конкурса, аккредитованные на электронной площадке, до даты и времени, которые установлены в извещении о проведении конкурса и конкурсной документации, подают заявки на участие в таком конкурсе в электронной форме на электронной площадке.</w:t>
            </w:r>
          </w:p>
        </w:tc>
      </w:tr>
      <w:tr w:rsidR="009D61C0" w:rsidRPr="00422C65" w:rsidTr="00786163">
        <w:trPr>
          <w:gridAfter w:val="1"/>
          <w:wAfter w:w="31" w:type="dxa"/>
          <w:trHeight w:val="1407"/>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sz w:val="20"/>
                <w:szCs w:val="20"/>
              </w:rPr>
            </w:pPr>
            <w:r w:rsidRPr="00422C65">
              <w:rPr>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keepLines/>
              <w:widowControl w:val="0"/>
              <w:suppressLineNumbers/>
              <w:suppressAutoHyphens/>
              <w:rPr>
                <w:sz w:val="20"/>
                <w:szCs w:val="20"/>
              </w:rPr>
            </w:pPr>
            <w:r w:rsidRPr="00422C65">
              <w:rPr>
                <w:sz w:val="20"/>
                <w:szCs w:val="20"/>
              </w:rPr>
              <w:t>Требования к составу заявки</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0B77B3">
            <w:pPr>
              <w:autoSpaceDE w:val="0"/>
              <w:autoSpaceDN w:val="0"/>
              <w:adjustRightInd w:val="0"/>
              <w:jc w:val="both"/>
              <w:outlineLvl w:val="1"/>
              <w:rPr>
                <w:sz w:val="20"/>
                <w:szCs w:val="20"/>
              </w:rPr>
            </w:pPr>
            <w:bookmarkStart w:id="48" w:name="_Toc528608186"/>
            <w:r w:rsidRPr="00422C65">
              <w:rPr>
                <w:sz w:val="20"/>
                <w:szCs w:val="20"/>
              </w:rPr>
              <w:t>Заявка на участие в конкурсе должна содержать все указанные в конкурсной документации информацию и документы, а именно:</w:t>
            </w:r>
            <w:bookmarkEnd w:id="48"/>
          </w:p>
          <w:p w:rsidR="009D61C0" w:rsidRPr="00422C65" w:rsidRDefault="009D61C0" w:rsidP="000B77B3">
            <w:pPr>
              <w:numPr>
                <w:ilvl w:val="0"/>
                <w:numId w:val="23"/>
              </w:numPr>
              <w:ind w:left="0" w:firstLine="0"/>
              <w:jc w:val="both"/>
              <w:rPr>
                <w:sz w:val="20"/>
                <w:szCs w:val="20"/>
              </w:rPr>
            </w:pPr>
            <w:bookmarkStart w:id="49" w:name="_Toc528608222"/>
            <w:r w:rsidRPr="00422C65">
              <w:rPr>
                <w:sz w:val="20"/>
                <w:szCs w:val="20"/>
              </w:rPr>
              <w:t>сведения и документы об участнике закупки, подавшем заявку:</w:t>
            </w:r>
          </w:p>
          <w:p w:rsidR="009D61C0" w:rsidRPr="00422C65" w:rsidRDefault="009D61C0" w:rsidP="000B77B3">
            <w:pPr>
              <w:jc w:val="both"/>
              <w:rPr>
                <w:b/>
                <w:sz w:val="20"/>
                <w:szCs w:val="20"/>
              </w:rPr>
            </w:pPr>
            <w:r w:rsidRPr="00422C65">
              <w:rPr>
                <w:b/>
                <w:sz w:val="20"/>
                <w:szCs w:val="20"/>
              </w:rPr>
              <w:t>для юридического лица</w:t>
            </w:r>
          </w:p>
          <w:p w:rsidR="009D61C0" w:rsidRPr="00422C65" w:rsidRDefault="009D61C0" w:rsidP="000B77B3">
            <w:pPr>
              <w:jc w:val="both"/>
              <w:rPr>
                <w:sz w:val="20"/>
                <w:szCs w:val="20"/>
              </w:rPr>
            </w:pPr>
            <w:r w:rsidRPr="00422C65">
              <w:rPr>
                <w:sz w:val="20"/>
                <w:szCs w:val="20"/>
              </w:rPr>
              <w:t xml:space="preserve">- наименование, фирменное наименование (при наличии), </w:t>
            </w:r>
          </w:p>
          <w:p w:rsidR="009D61C0" w:rsidRPr="00422C65" w:rsidRDefault="009D61C0" w:rsidP="000B77B3">
            <w:pPr>
              <w:jc w:val="both"/>
              <w:rPr>
                <w:sz w:val="20"/>
                <w:szCs w:val="20"/>
              </w:rPr>
            </w:pPr>
            <w:r w:rsidRPr="00422C65">
              <w:rPr>
                <w:sz w:val="20"/>
                <w:szCs w:val="20"/>
              </w:rPr>
              <w:t xml:space="preserve">- место нахождения, </w:t>
            </w:r>
          </w:p>
          <w:p w:rsidR="009D61C0" w:rsidRPr="00422C65" w:rsidRDefault="009D61C0" w:rsidP="000B77B3">
            <w:pPr>
              <w:jc w:val="both"/>
              <w:rPr>
                <w:sz w:val="20"/>
                <w:szCs w:val="20"/>
              </w:rPr>
            </w:pPr>
            <w:r w:rsidRPr="00422C65">
              <w:rPr>
                <w:sz w:val="20"/>
                <w:szCs w:val="20"/>
              </w:rPr>
              <w:t>- почтовый адрес,</w:t>
            </w:r>
          </w:p>
          <w:p w:rsidR="009D61C0" w:rsidRPr="00422C65" w:rsidRDefault="009D61C0" w:rsidP="000B77B3">
            <w:pPr>
              <w:jc w:val="both"/>
              <w:rPr>
                <w:sz w:val="20"/>
                <w:szCs w:val="20"/>
              </w:rPr>
            </w:pPr>
            <w:r w:rsidRPr="00422C65">
              <w:rPr>
                <w:sz w:val="20"/>
                <w:szCs w:val="20"/>
              </w:rPr>
              <w:t xml:space="preserve">-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w:t>
            </w:r>
          </w:p>
          <w:p w:rsidR="009D61C0" w:rsidRPr="00422C65" w:rsidRDefault="009D61C0" w:rsidP="000B77B3">
            <w:pPr>
              <w:jc w:val="both"/>
              <w:rPr>
                <w:sz w:val="20"/>
                <w:szCs w:val="20"/>
              </w:rPr>
            </w:pPr>
            <w:r w:rsidRPr="00422C65">
              <w:rPr>
                <w:sz w:val="20"/>
                <w:szCs w:val="20"/>
              </w:rPr>
              <w:t xml:space="preserve">- идентификационный номер налогоплательщика (при наличии) учредителей, </w:t>
            </w:r>
          </w:p>
          <w:p w:rsidR="009D61C0" w:rsidRPr="00422C65" w:rsidRDefault="009D61C0" w:rsidP="000B77B3">
            <w:pPr>
              <w:jc w:val="both"/>
              <w:rPr>
                <w:sz w:val="20"/>
                <w:szCs w:val="20"/>
              </w:rPr>
            </w:pPr>
            <w:r w:rsidRPr="00422C65">
              <w:rPr>
                <w:sz w:val="20"/>
                <w:szCs w:val="20"/>
              </w:rPr>
              <w:t xml:space="preserve">- идентификационный номер налогоплательщика (при наличии) членов коллегиального исполнительного органа, </w:t>
            </w:r>
          </w:p>
          <w:p w:rsidR="009D61C0" w:rsidRPr="00422C65" w:rsidRDefault="009D61C0" w:rsidP="000B77B3">
            <w:pPr>
              <w:jc w:val="both"/>
              <w:rPr>
                <w:sz w:val="20"/>
                <w:szCs w:val="20"/>
              </w:rPr>
            </w:pPr>
            <w:r w:rsidRPr="00422C65">
              <w:rPr>
                <w:sz w:val="20"/>
                <w:szCs w:val="20"/>
              </w:rPr>
              <w:t>- идентификационный номер налогоплательщика (при наличии) лица, исполняющего функции единоличного исполнительного органа участника открытого конкурса,</w:t>
            </w:r>
          </w:p>
          <w:p w:rsidR="009D61C0" w:rsidRPr="00422C65" w:rsidRDefault="009D61C0" w:rsidP="000B77B3">
            <w:pPr>
              <w:jc w:val="both"/>
              <w:rPr>
                <w:sz w:val="20"/>
                <w:szCs w:val="20"/>
              </w:rPr>
            </w:pPr>
            <w:r w:rsidRPr="00422C65">
              <w:rPr>
                <w:sz w:val="20"/>
                <w:szCs w:val="20"/>
              </w:rPr>
              <w:t xml:space="preserve"> -  номер контактного телефона</w:t>
            </w:r>
          </w:p>
          <w:p w:rsidR="009D61C0" w:rsidRPr="00422C65" w:rsidRDefault="009D61C0" w:rsidP="000B77B3">
            <w:pPr>
              <w:jc w:val="both"/>
              <w:rPr>
                <w:b/>
                <w:sz w:val="20"/>
                <w:szCs w:val="20"/>
              </w:rPr>
            </w:pPr>
            <w:r w:rsidRPr="00422C65">
              <w:rPr>
                <w:b/>
                <w:sz w:val="20"/>
                <w:szCs w:val="20"/>
              </w:rPr>
              <w:t>для физического лица</w:t>
            </w:r>
          </w:p>
          <w:p w:rsidR="009D61C0" w:rsidRPr="00422C65" w:rsidRDefault="009D61C0" w:rsidP="000B77B3">
            <w:pPr>
              <w:jc w:val="both"/>
              <w:rPr>
                <w:sz w:val="20"/>
                <w:szCs w:val="20"/>
              </w:rPr>
            </w:pPr>
            <w:r w:rsidRPr="00422C65">
              <w:rPr>
                <w:sz w:val="20"/>
                <w:szCs w:val="20"/>
              </w:rPr>
              <w:t xml:space="preserve"> - фамилия, имя, отчество (при наличии), </w:t>
            </w:r>
          </w:p>
          <w:p w:rsidR="009D61C0" w:rsidRPr="00422C65" w:rsidRDefault="009D61C0" w:rsidP="000B77B3">
            <w:pPr>
              <w:jc w:val="both"/>
              <w:rPr>
                <w:sz w:val="20"/>
                <w:szCs w:val="20"/>
              </w:rPr>
            </w:pPr>
            <w:r w:rsidRPr="00422C65">
              <w:rPr>
                <w:sz w:val="20"/>
                <w:szCs w:val="20"/>
              </w:rPr>
              <w:t xml:space="preserve">- паспортные данные, </w:t>
            </w:r>
          </w:p>
          <w:p w:rsidR="009D61C0" w:rsidRPr="00422C65" w:rsidRDefault="009D61C0" w:rsidP="000B77B3">
            <w:pPr>
              <w:jc w:val="both"/>
              <w:rPr>
                <w:sz w:val="20"/>
                <w:szCs w:val="20"/>
              </w:rPr>
            </w:pPr>
            <w:r w:rsidRPr="00422C65">
              <w:rPr>
                <w:sz w:val="20"/>
                <w:szCs w:val="20"/>
              </w:rPr>
              <w:t>- место жительства,</w:t>
            </w:r>
          </w:p>
          <w:p w:rsidR="009D61C0" w:rsidRPr="00422C65" w:rsidRDefault="009D61C0" w:rsidP="000B77B3">
            <w:pPr>
              <w:jc w:val="both"/>
              <w:rPr>
                <w:sz w:val="20"/>
                <w:szCs w:val="20"/>
              </w:rPr>
            </w:pPr>
            <w:r w:rsidRPr="00422C65">
              <w:rPr>
                <w:sz w:val="20"/>
                <w:szCs w:val="20"/>
              </w:rPr>
              <w:t>-  номер контактного телефона;</w:t>
            </w:r>
          </w:p>
          <w:p w:rsidR="009D61C0" w:rsidRPr="00422C65" w:rsidRDefault="009D61C0" w:rsidP="00960EA4">
            <w:pPr>
              <w:autoSpaceDE w:val="0"/>
              <w:autoSpaceDN w:val="0"/>
              <w:adjustRightInd w:val="0"/>
              <w:ind w:firstLine="540"/>
              <w:jc w:val="both"/>
              <w:rPr>
                <w:sz w:val="20"/>
                <w:szCs w:val="20"/>
              </w:rPr>
            </w:pPr>
          </w:p>
          <w:p w:rsidR="009D61C0" w:rsidRPr="00422C65" w:rsidRDefault="009D61C0" w:rsidP="00960EA4">
            <w:pPr>
              <w:autoSpaceDE w:val="0"/>
              <w:autoSpaceDN w:val="0"/>
              <w:adjustRightInd w:val="0"/>
              <w:jc w:val="both"/>
              <w:rPr>
                <w:sz w:val="20"/>
                <w:szCs w:val="20"/>
              </w:rPr>
            </w:pPr>
            <w:proofErr w:type="gramStart"/>
            <w:r w:rsidRPr="00422C65">
              <w:rPr>
                <w:sz w:val="20"/>
                <w:szCs w:val="20"/>
              </w:rPr>
              <w:t>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ЕИС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w:t>
            </w:r>
            <w:proofErr w:type="gramEnd"/>
            <w:r w:rsidRPr="00422C65">
              <w:rPr>
                <w:sz w:val="20"/>
                <w:szCs w:val="20"/>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D61C0" w:rsidRPr="00422C65" w:rsidRDefault="009D61C0" w:rsidP="00960EA4">
            <w:pPr>
              <w:ind w:firstLine="567"/>
              <w:jc w:val="both"/>
              <w:rPr>
                <w:sz w:val="20"/>
                <w:szCs w:val="20"/>
              </w:rPr>
            </w:pPr>
          </w:p>
          <w:p w:rsidR="009D61C0" w:rsidRPr="00422C65" w:rsidRDefault="009D61C0" w:rsidP="00960EA4">
            <w:pPr>
              <w:jc w:val="both"/>
              <w:rPr>
                <w:sz w:val="20"/>
                <w:szCs w:val="20"/>
              </w:rPr>
            </w:pPr>
            <w:proofErr w:type="gramStart"/>
            <w:r w:rsidRPr="00422C65">
              <w:rPr>
                <w:sz w:val="20"/>
                <w:szCs w:val="20"/>
              </w:rPr>
              <w:t xml:space="preserve">3)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для целей настоящего раздела Положения о закупке - руководитель). </w:t>
            </w:r>
            <w:proofErr w:type="gramEnd"/>
          </w:p>
          <w:p w:rsidR="009D61C0" w:rsidRPr="00422C65" w:rsidRDefault="009D61C0" w:rsidP="00960EA4">
            <w:pPr>
              <w:jc w:val="both"/>
              <w:rPr>
                <w:sz w:val="20"/>
                <w:szCs w:val="20"/>
              </w:rPr>
            </w:pPr>
          </w:p>
          <w:p w:rsidR="009D61C0" w:rsidRPr="00422C65" w:rsidRDefault="009D61C0" w:rsidP="00960EA4">
            <w:pPr>
              <w:jc w:val="both"/>
              <w:rPr>
                <w:sz w:val="20"/>
                <w:szCs w:val="20"/>
              </w:rPr>
            </w:pPr>
            <w:r w:rsidRPr="00422C65">
              <w:rPr>
                <w:sz w:val="20"/>
                <w:szCs w:val="20"/>
              </w:rPr>
              <w:t>В случае</w:t>
            </w:r>
            <w:proofErr w:type="gramStart"/>
            <w:r w:rsidRPr="00422C65">
              <w:rPr>
                <w:sz w:val="20"/>
                <w:szCs w:val="20"/>
              </w:rPr>
              <w:t>,</w:t>
            </w:r>
            <w:proofErr w:type="gramEnd"/>
            <w:r w:rsidRPr="00422C65">
              <w:rPr>
                <w:sz w:val="20"/>
                <w:szCs w:val="20"/>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w:t>
            </w:r>
            <w:r w:rsidRPr="00422C65">
              <w:rPr>
                <w:sz w:val="20"/>
                <w:szCs w:val="20"/>
              </w:rPr>
              <w:lastRenderedPageBreak/>
              <w:t>участие в открытом конкурсе должна содержать также документ, подтверждающий полномочия такого лица;</w:t>
            </w:r>
          </w:p>
          <w:p w:rsidR="009D61C0" w:rsidRPr="00422C65" w:rsidRDefault="009D61C0" w:rsidP="00960EA4">
            <w:pPr>
              <w:jc w:val="both"/>
              <w:rPr>
                <w:sz w:val="20"/>
                <w:szCs w:val="20"/>
              </w:rPr>
            </w:pPr>
          </w:p>
          <w:p w:rsidR="009D61C0" w:rsidRPr="00422C65" w:rsidRDefault="009D61C0" w:rsidP="00960EA4">
            <w:pPr>
              <w:jc w:val="both"/>
              <w:rPr>
                <w:sz w:val="20"/>
                <w:szCs w:val="20"/>
              </w:rPr>
            </w:pPr>
            <w:r w:rsidRPr="00422C65">
              <w:rPr>
                <w:sz w:val="20"/>
                <w:szCs w:val="20"/>
              </w:rPr>
              <w:t xml:space="preserve">4) копии учредительных документов участника (устав для юридических лиц </w:t>
            </w:r>
            <w:proofErr w:type="gramStart"/>
            <w:r w:rsidRPr="00422C65">
              <w:rPr>
                <w:sz w:val="20"/>
                <w:szCs w:val="20"/>
              </w:rPr>
              <w:t>в</w:t>
            </w:r>
            <w:proofErr w:type="gramEnd"/>
            <w:r w:rsidRPr="00422C65">
              <w:rPr>
                <w:sz w:val="20"/>
                <w:szCs w:val="20"/>
              </w:rPr>
              <w:t xml:space="preserve"> последней, действующей);</w:t>
            </w:r>
          </w:p>
          <w:p w:rsidR="009D61C0" w:rsidRPr="00422C65" w:rsidRDefault="009D61C0" w:rsidP="00960EA4">
            <w:pPr>
              <w:jc w:val="both"/>
              <w:rPr>
                <w:sz w:val="20"/>
                <w:szCs w:val="20"/>
              </w:rPr>
            </w:pPr>
          </w:p>
          <w:p w:rsidR="009D61C0" w:rsidRPr="00422C65" w:rsidRDefault="009D61C0" w:rsidP="00960EA4">
            <w:pPr>
              <w:jc w:val="both"/>
              <w:rPr>
                <w:sz w:val="20"/>
                <w:szCs w:val="20"/>
              </w:rPr>
            </w:pPr>
            <w:proofErr w:type="gramStart"/>
            <w:r w:rsidRPr="00422C65">
              <w:rPr>
                <w:sz w:val="20"/>
                <w:szCs w:val="20"/>
              </w:rPr>
              <w:t>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открытого конкурса поставка товаров, выполнение работ, оказание услуг</w:t>
            </w:r>
            <w:proofErr w:type="gramEnd"/>
            <w:r w:rsidRPr="00422C65">
              <w:rPr>
                <w:sz w:val="20"/>
                <w:szCs w:val="20"/>
              </w:rPr>
              <w:t>, являющихся предметом договора, или внесение денежных сре</w:t>
            </w:r>
            <w:proofErr w:type="gramStart"/>
            <w:r w:rsidRPr="00422C65">
              <w:rPr>
                <w:sz w:val="20"/>
                <w:szCs w:val="20"/>
              </w:rPr>
              <w:t>дств в к</w:t>
            </w:r>
            <w:proofErr w:type="gramEnd"/>
            <w:r w:rsidRPr="00422C65">
              <w:rPr>
                <w:sz w:val="20"/>
                <w:szCs w:val="20"/>
              </w:rPr>
              <w:t xml:space="preserve">ачестве обеспечения заявки на участие в конкурсе, обеспечения исполнения договора являются крупной сделкой. </w:t>
            </w:r>
          </w:p>
          <w:p w:rsidR="009D61C0" w:rsidRPr="00422C65" w:rsidRDefault="009D61C0" w:rsidP="00B36655">
            <w:pPr>
              <w:ind w:firstLine="114"/>
              <w:jc w:val="both"/>
              <w:rPr>
                <w:i/>
                <w:sz w:val="20"/>
                <w:szCs w:val="20"/>
              </w:rPr>
            </w:pPr>
            <w:r w:rsidRPr="00422C65">
              <w:rPr>
                <w:i/>
                <w:sz w:val="20"/>
                <w:szCs w:val="20"/>
              </w:rPr>
              <w:t xml:space="preserve">В случае если одобрение крупной сделки не требуется в соответствии с законодательством либо учредительными документами участника, то </w:t>
            </w:r>
            <w:r w:rsidRPr="00422C65">
              <w:rPr>
                <w:b/>
                <w:i/>
                <w:sz w:val="20"/>
                <w:szCs w:val="20"/>
              </w:rPr>
              <w:t>предоставляется справка с обоснованием отсутствия</w:t>
            </w:r>
            <w:r w:rsidRPr="00422C65">
              <w:rPr>
                <w:i/>
                <w:sz w:val="20"/>
                <w:szCs w:val="20"/>
              </w:rPr>
              <w:t xml:space="preserve"> необходимости согласования сделок, заключаемых в рамках данного открытого конкурса, с приложением надлежащим образом заверенных копий подтверждающих документов;</w:t>
            </w:r>
          </w:p>
          <w:p w:rsidR="009D61C0" w:rsidRPr="00422C65" w:rsidRDefault="009D61C0" w:rsidP="00960EA4">
            <w:pPr>
              <w:jc w:val="both"/>
              <w:rPr>
                <w:sz w:val="20"/>
                <w:szCs w:val="20"/>
              </w:rPr>
            </w:pPr>
          </w:p>
          <w:p w:rsidR="009D61C0" w:rsidRPr="00422C65" w:rsidRDefault="009D61C0" w:rsidP="00960EA4">
            <w:pPr>
              <w:jc w:val="both"/>
              <w:rPr>
                <w:sz w:val="20"/>
                <w:szCs w:val="20"/>
              </w:rPr>
            </w:pPr>
            <w:r w:rsidRPr="00422C65">
              <w:rPr>
                <w:sz w:val="20"/>
                <w:szCs w:val="20"/>
              </w:rPr>
              <w:t>6) декларация о соответствии участника закупки требованиям, установленным в пункте 2 раздела 6 настоящей документации;</w:t>
            </w:r>
          </w:p>
          <w:p w:rsidR="009D61C0" w:rsidRPr="00422C65" w:rsidRDefault="009D61C0" w:rsidP="00960EA4">
            <w:pPr>
              <w:jc w:val="both"/>
              <w:rPr>
                <w:sz w:val="20"/>
                <w:szCs w:val="20"/>
              </w:rPr>
            </w:pPr>
          </w:p>
          <w:p w:rsidR="009D61C0" w:rsidRPr="00422C65" w:rsidRDefault="009D61C0" w:rsidP="00960EA4">
            <w:pPr>
              <w:jc w:val="both"/>
              <w:rPr>
                <w:sz w:val="20"/>
                <w:szCs w:val="20"/>
              </w:rPr>
            </w:pPr>
            <w:r w:rsidRPr="00422C65">
              <w:rPr>
                <w:sz w:val="20"/>
                <w:szCs w:val="20"/>
              </w:rPr>
              <w:t>7)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bookmarkStart w:id="50" w:name="_Toc240171520"/>
            <w:bookmarkEnd w:id="50"/>
            <w:r w:rsidRPr="00422C65">
              <w:rPr>
                <w:sz w:val="20"/>
                <w:szCs w:val="20"/>
              </w:rPr>
              <w:t>» (в соответствии с прилагаемой формой);</w:t>
            </w:r>
          </w:p>
          <w:p w:rsidR="009D61C0" w:rsidRPr="00422C65" w:rsidRDefault="009D61C0" w:rsidP="00960EA4">
            <w:pPr>
              <w:jc w:val="both"/>
              <w:rPr>
                <w:sz w:val="20"/>
                <w:szCs w:val="20"/>
              </w:rPr>
            </w:pPr>
          </w:p>
          <w:p w:rsidR="009D61C0" w:rsidRPr="00422C65" w:rsidRDefault="009D61C0" w:rsidP="00960EA4">
            <w:pPr>
              <w:jc w:val="both"/>
              <w:rPr>
                <w:sz w:val="20"/>
                <w:szCs w:val="20"/>
              </w:rPr>
            </w:pPr>
            <w:r w:rsidRPr="00422C65">
              <w:rPr>
                <w:sz w:val="20"/>
                <w:szCs w:val="20"/>
              </w:rPr>
              <w:t>8) в случае если участником закупки является коллективный участник – соглашение между коллективными участниками закупки;</w:t>
            </w:r>
          </w:p>
          <w:p w:rsidR="009D61C0" w:rsidRPr="00422C65" w:rsidRDefault="009D61C0" w:rsidP="00960EA4">
            <w:pPr>
              <w:jc w:val="both"/>
              <w:rPr>
                <w:sz w:val="20"/>
                <w:szCs w:val="20"/>
              </w:rPr>
            </w:pPr>
          </w:p>
          <w:p w:rsidR="009D61C0" w:rsidRPr="00422C65" w:rsidRDefault="009D61C0" w:rsidP="00960EA4">
            <w:pPr>
              <w:jc w:val="both"/>
              <w:rPr>
                <w:sz w:val="20"/>
                <w:szCs w:val="20"/>
              </w:rPr>
            </w:pPr>
            <w:r w:rsidRPr="00422C65">
              <w:rPr>
                <w:sz w:val="20"/>
                <w:szCs w:val="20"/>
              </w:rPr>
              <w:t>9)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по прилагаемой к настоящей документации Форме, в том числе:</w:t>
            </w:r>
          </w:p>
          <w:p w:rsidR="009D61C0" w:rsidRPr="00422C65" w:rsidRDefault="009D61C0" w:rsidP="00960EA4">
            <w:pPr>
              <w:autoSpaceDE w:val="0"/>
              <w:autoSpaceDN w:val="0"/>
              <w:adjustRightInd w:val="0"/>
              <w:jc w:val="both"/>
              <w:rPr>
                <w:sz w:val="20"/>
                <w:szCs w:val="20"/>
              </w:rPr>
            </w:pPr>
            <w:r w:rsidRPr="00422C65">
              <w:rPr>
                <w:sz w:val="20"/>
                <w:szCs w:val="20"/>
              </w:rPr>
              <w:t xml:space="preserve">- предложение о цене договора и о цене единицы каждого товара, работы, услуги, </w:t>
            </w:r>
            <w:proofErr w:type="gramStart"/>
            <w:r w:rsidRPr="00422C65">
              <w:rPr>
                <w:sz w:val="20"/>
                <w:szCs w:val="20"/>
              </w:rPr>
              <w:t>являющихся</w:t>
            </w:r>
            <w:proofErr w:type="gramEnd"/>
            <w:r w:rsidRPr="00422C65">
              <w:rPr>
                <w:sz w:val="20"/>
                <w:szCs w:val="20"/>
              </w:rPr>
              <w:t xml:space="preserve"> предметом закупки,</w:t>
            </w:r>
            <w:bookmarkStart w:id="51" w:name="_Toc499216524"/>
          </w:p>
          <w:p w:rsidR="009D61C0" w:rsidRPr="00422C65" w:rsidRDefault="009D61C0" w:rsidP="00960EA4">
            <w:pPr>
              <w:autoSpaceDE w:val="0"/>
              <w:autoSpaceDN w:val="0"/>
              <w:adjustRightInd w:val="0"/>
              <w:jc w:val="both"/>
              <w:rPr>
                <w:sz w:val="20"/>
                <w:szCs w:val="20"/>
              </w:rPr>
            </w:pPr>
            <w:r w:rsidRPr="00422C65">
              <w:rPr>
                <w:sz w:val="20"/>
                <w:szCs w:val="20"/>
              </w:rPr>
              <w:t>- указание (декларирование) наименования страны происхождения поставляемых товаров (в целях предоставления приоритета)</w:t>
            </w:r>
            <w:bookmarkEnd w:id="51"/>
            <w:r w:rsidRPr="00422C65">
              <w:rPr>
                <w:sz w:val="20"/>
                <w:szCs w:val="20"/>
              </w:rPr>
              <w:t>,</w:t>
            </w:r>
          </w:p>
          <w:p w:rsidR="009D61C0" w:rsidRPr="00422C65" w:rsidRDefault="009D61C0" w:rsidP="00960EA4">
            <w:pPr>
              <w:jc w:val="both"/>
              <w:rPr>
                <w:sz w:val="20"/>
                <w:szCs w:val="20"/>
              </w:rPr>
            </w:pPr>
            <w:r w:rsidRPr="00422C65">
              <w:rPr>
                <w:sz w:val="20"/>
                <w:szCs w:val="20"/>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D61C0" w:rsidRPr="00422C65" w:rsidRDefault="009D61C0" w:rsidP="00960EA4">
            <w:pPr>
              <w:jc w:val="both"/>
              <w:rPr>
                <w:sz w:val="20"/>
                <w:szCs w:val="20"/>
              </w:rPr>
            </w:pPr>
            <w:r w:rsidRPr="00422C65">
              <w:rPr>
                <w:sz w:val="20"/>
                <w:szCs w:val="20"/>
              </w:rPr>
              <w:t>(предоставляется в произвольной форме)</w:t>
            </w:r>
          </w:p>
          <w:p w:rsidR="009D61C0" w:rsidRPr="00422C65" w:rsidRDefault="009D61C0" w:rsidP="000B77B3">
            <w:pPr>
              <w:widowControl w:val="0"/>
              <w:autoSpaceDE w:val="0"/>
              <w:autoSpaceDN w:val="0"/>
              <w:adjustRightInd w:val="0"/>
              <w:contextualSpacing/>
              <w:jc w:val="both"/>
              <w:rPr>
                <w:b/>
                <w:bCs/>
                <w:sz w:val="20"/>
                <w:szCs w:val="20"/>
              </w:rPr>
            </w:pPr>
            <w:r w:rsidRPr="00422C65">
              <w:rPr>
                <w:sz w:val="20"/>
                <w:szCs w:val="20"/>
              </w:rPr>
              <w:t xml:space="preserve">10) 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w:t>
            </w:r>
          </w:p>
          <w:bookmarkEnd w:id="49"/>
          <w:p w:rsidR="009D61C0" w:rsidRPr="00422C65" w:rsidRDefault="009D61C0" w:rsidP="000B77B3">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422C65">
              <w:rPr>
                <w:rFonts w:ascii="Times New Roman" w:hAnsi="Times New Roman"/>
                <w:i/>
                <w:sz w:val="20"/>
                <w:szCs w:val="20"/>
              </w:rPr>
              <w:t>- копию действующей лицензии на осуществление частной охранной деятельности, выданной федеральным органом исполнительной власти, уполномоченным в сфере частной охранной деятельности, или его территориальным органом, с указанием следующих видов охранных услуг, которые может оказывать Исполнитель:</w:t>
            </w:r>
          </w:p>
          <w:p w:rsidR="009D61C0" w:rsidRPr="00422C65" w:rsidRDefault="009D61C0" w:rsidP="000B77B3">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422C65">
              <w:rPr>
                <w:rFonts w:ascii="Times New Roman" w:hAnsi="Times New Roman"/>
                <w:i/>
                <w:sz w:val="20"/>
                <w:szCs w:val="20"/>
              </w:rPr>
              <w:t>1) защита жизни и здоровья граждан;</w:t>
            </w:r>
          </w:p>
          <w:p w:rsidR="009D61C0" w:rsidRPr="00422C65" w:rsidRDefault="009D61C0" w:rsidP="000B77B3">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422C65">
              <w:rPr>
                <w:rFonts w:ascii="Times New Roman" w:hAnsi="Times New Roman"/>
                <w:i/>
                <w:sz w:val="20"/>
                <w:szCs w:val="20"/>
              </w:rPr>
              <w:t xml:space="preserve">2) охрана объектов и (или) имущества на объектах с осуществлением работ по проектированию, монтажу и </w:t>
            </w:r>
            <w:r w:rsidRPr="00422C65">
              <w:rPr>
                <w:rFonts w:ascii="Times New Roman" w:hAnsi="Times New Roman"/>
                <w:i/>
                <w:sz w:val="20"/>
                <w:szCs w:val="20"/>
              </w:rPr>
              <w:lastRenderedPageBreak/>
              <w:t>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D61C0" w:rsidRPr="00422C65" w:rsidRDefault="009D61C0" w:rsidP="000B77B3">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422C65">
              <w:rPr>
                <w:rFonts w:ascii="Times New Roman" w:hAnsi="Times New Roman"/>
                <w:i/>
                <w:sz w:val="20"/>
                <w:szCs w:val="20"/>
              </w:rPr>
              <w:t>3)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11.03.1992г. № 2487-1 «О частной детективной и охранной деятельности в Российской Федерации»;</w:t>
            </w:r>
          </w:p>
          <w:p w:rsidR="009D61C0" w:rsidRPr="00422C65" w:rsidRDefault="009D61C0" w:rsidP="000B77B3">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422C65">
              <w:rPr>
                <w:rFonts w:ascii="Times New Roman" w:hAnsi="Times New Roman"/>
                <w:i/>
                <w:sz w:val="20"/>
                <w:szCs w:val="20"/>
              </w:rPr>
              <w:t>ЛИБО</w:t>
            </w:r>
          </w:p>
          <w:p w:rsidR="009D61C0" w:rsidRPr="00422C65" w:rsidRDefault="009D61C0" w:rsidP="000B77B3">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422C65">
              <w:rPr>
                <w:rFonts w:ascii="Times New Roman" w:hAnsi="Times New Roman"/>
                <w:i/>
                <w:sz w:val="20"/>
                <w:szCs w:val="20"/>
              </w:rPr>
              <w:t>не требуется, в случае если право на осуществление охранной деятельности установлено нормами законодательства;</w:t>
            </w:r>
          </w:p>
          <w:p w:rsidR="009D61C0" w:rsidRPr="00422C65" w:rsidRDefault="009D61C0" w:rsidP="00960EA4">
            <w:pPr>
              <w:autoSpaceDE w:val="0"/>
              <w:autoSpaceDN w:val="0"/>
              <w:adjustRightInd w:val="0"/>
              <w:jc w:val="both"/>
              <w:rPr>
                <w:sz w:val="20"/>
                <w:szCs w:val="20"/>
              </w:rPr>
            </w:pPr>
          </w:p>
          <w:p w:rsidR="00B716E1" w:rsidRPr="00E93BFB" w:rsidRDefault="00B716E1" w:rsidP="00B716E1">
            <w:pPr>
              <w:jc w:val="both"/>
              <w:rPr>
                <w:sz w:val="20"/>
                <w:szCs w:val="20"/>
              </w:rPr>
            </w:pPr>
            <w:r w:rsidRPr="00E93BFB">
              <w:rPr>
                <w:sz w:val="20"/>
                <w:szCs w:val="20"/>
              </w:rPr>
              <w:t>11) Документы, подтверждающие квалификацию частника конкурса:</w:t>
            </w:r>
          </w:p>
          <w:p w:rsidR="00B716E1" w:rsidRPr="00430D5F" w:rsidRDefault="00B716E1" w:rsidP="00B716E1">
            <w:pPr>
              <w:widowControl w:val="0"/>
              <w:autoSpaceDE w:val="0"/>
              <w:autoSpaceDN w:val="0"/>
              <w:adjustRightInd w:val="0"/>
              <w:ind w:firstLine="284"/>
              <w:jc w:val="both"/>
              <w:rPr>
                <w:i/>
                <w:sz w:val="20"/>
                <w:szCs w:val="20"/>
              </w:rPr>
            </w:pPr>
            <w:r w:rsidRPr="00430D5F">
              <w:rPr>
                <w:i/>
                <w:sz w:val="20"/>
                <w:szCs w:val="20"/>
              </w:rPr>
              <w:t>- копии исполненных контрактов (договоров) (со всеми приложениями), с приложенными актами, подтверждающими оказание услуг по предоставленным контрактам (договорам).</w:t>
            </w:r>
          </w:p>
          <w:p w:rsidR="00B716E1" w:rsidRPr="00430D5F" w:rsidRDefault="00B716E1" w:rsidP="00B716E1">
            <w:pPr>
              <w:ind w:firstLine="284"/>
              <w:jc w:val="both"/>
              <w:rPr>
                <w:i/>
                <w:sz w:val="20"/>
                <w:szCs w:val="20"/>
              </w:rPr>
            </w:pPr>
            <w:r w:rsidRPr="00430D5F">
              <w:rPr>
                <w:i/>
                <w:sz w:val="20"/>
                <w:szCs w:val="20"/>
              </w:rPr>
              <w:t>-документ</w:t>
            </w:r>
            <w:r>
              <w:rPr>
                <w:i/>
                <w:sz w:val="20"/>
                <w:szCs w:val="20"/>
              </w:rPr>
              <w:t>ы</w:t>
            </w:r>
            <w:r w:rsidRPr="00430D5F">
              <w:rPr>
                <w:i/>
                <w:sz w:val="20"/>
                <w:szCs w:val="20"/>
              </w:rPr>
              <w:t xml:space="preserve"> о п</w:t>
            </w:r>
            <w:r w:rsidRPr="00430D5F">
              <w:rPr>
                <w:bCs/>
                <w:i/>
                <w:color w:val="000000"/>
                <w:sz w:val="20"/>
                <w:szCs w:val="20"/>
              </w:rPr>
              <w:t xml:space="preserve">рохождении частным охранником </w:t>
            </w:r>
            <w:proofErr w:type="gramStart"/>
            <w:r w:rsidRPr="00430D5F">
              <w:rPr>
                <w:bCs/>
                <w:i/>
                <w:color w:val="000000"/>
                <w:sz w:val="20"/>
                <w:szCs w:val="20"/>
              </w:rPr>
              <w:t>обучения по программе</w:t>
            </w:r>
            <w:proofErr w:type="gramEnd"/>
            <w:r w:rsidRPr="00430D5F">
              <w:rPr>
                <w:bCs/>
                <w:i/>
                <w:color w:val="000000"/>
                <w:sz w:val="20"/>
                <w:szCs w:val="20"/>
              </w:rPr>
              <w:t xml:space="preserve"> профессиональной переподготовки «Работник по обеспечению охраны образовательных организаций»</w:t>
            </w:r>
            <w:r w:rsidRPr="00430D5F">
              <w:rPr>
                <w:i/>
                <w:sz w:val="20"/>
                <w:szCs w:val="20"/>
              </w:rPr>
              <w:t xml:space="preserve">, </w:t>
            </w:r>
          </w:p>
          <w:p w:rsidR="00B716E1" w:rsidRPr="00430D5F" w:rsidRDefault="00B716E1" w:rsidP="00B716E1">
            <w:pPr>
              <w:ind w:firstLine="284"/>
              <w:jc w:val="both"/>
              <w:rPr>
                <w:i/>
                <w:sz w:val="20"/>
                <w:szCs w:val="20"/>
              </w:rPr>
            </w:pPr>
            <w:r w:rsidRPr="00430D5F">
              <w:rPr>
                <w:i/>
                <w:sz w:val="20"/>
                <w:szCs w:val="20"/>
              </w:rPr>
              <w:t>- удостоверения частного охранника,</w:t>
            </w:r>
          </w:p>
          <w:p w:rsidR="00B716E1" w:rsidRDefault="00B716E1" w:rsidP="00B716E1">
            <w:pPr>
              <w:ind w:firstLine="284"/>
              <w:jc w:val="both"/>
              <w:rPr>
                <w:i/>
              </w:rPr>
            </w:pPr>
            <w:r w:rsidRPr="00430D5F">
              <w:rPr>
                <w:i/>
                <w:sz w:val="20"/>
                <w:szCs w:val="20"/>
              </w:rPr>
              <w:t>- личной карточки охранника</w:t>
            </w:r>
            <w:r>
              <w:rPr>
                <w:i/>
              </w:rPr>
              <w:t>.</w:t>
            </w:r>
          </w:p>
          <w:p w:rsidR="00B716E1" w:rsidRPr="00143F22" w:rsidRDefault="00B716E1" w:rsidP="00B716E1">
            <w:pPr>
              <w:autoSpaceDE w:val="0"/>
              <w:autoSpaceDN w:val="0"/>
              <w:adjustRightInd w:val="0"/>
              <w:jc w:val="both"/>
              <w:rPr>
                <w:sz w:val="20"/>
                <w:szCs w:val="20"/>
                <w:highlight w:val="yellow"/>
              </w:rPr>
            </w:pPr>
          </w:p>
          <w:p w:rsidR="005534A1" w:rsidRPr="005534A1" w:rsidRDefault="00B716E1" w:rsidP="00B716E1">
            <w:pPr>
              <w:autoSpaceDE w:val="0"/>
              <w:autoSpaceDN w:val="0"/>
              <w:adjustRightInd w:val="0"/>
              <w:jc w:val="both"/>
              <w:rPr>
                <w:color w:val="FF0000"/>
                <w:sz w:val="20"/>
                <w:szCs w:val="20"/>
              </w:rPr>
            </w:pPr>
            <w:r w:rsidRPr="00430D5F">
              <w:rPr>
                <w:sz w:val="20"/>
                <w:szCs w:val="20"/>
              </w:rPr>
              <w:t>Отсутствие документов, указанных в пункте 11 настоящего раздела, не являются основанием для отклонения заявок</w:t>
            </w:r>
            <w:r w:rsidR="005534A1" w:rsidRPr="005534A1">
              <w:rPr>
                <w:color w:val="FF0000"/>
                <w:sz w:val="20"/>
                <w:szCs w:val="20"/>
              </w:rPr>
              <w:t>.</w:t>
            </w:r>
          </w:p>
          <w:p w:rsidR="005534A1" w:rsidRPr="00422C65" w:rsidRDefault="005534A1" w:rsidP="00817AF7">
            <w:pPr>
              <w:autoSpaceDE w:val="0"/>
              <w:autoSpaceDN w:val="0"/>
              <w:adjustRightInd w:val="0"/>
              <w:jc w:val="both"/>
              <w:rPr>
                <w:sz w:val="20"/>
                <w:szCs w:val="20"/>
              </w:rPr>
            </w:pP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sz w:val="20"/>
                <w:szCs w:val="20"/>
              </w:rPr>
            </w:pPr>
            <w:r w:rsidRPr="00422C65">
              <w:rPr>
                <w:sz w:val="20"/>
                <w:szCs w:val="20"/>
              </w:rPr>
              <w:lastRenderedPageBreak/>
              <w:t>3.</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CD1403">
            <w:pPr>
              <w:pStyle w:val="afffc"/>
              <w:rPr>
                <w:bCs/>
                <w:sz w:val="20"/>
                <w:szCs w:val="20"/>
                <w:shd w:val="clear" w:color="auto" w:fill="FFFFFF"/>
              </w:rPr>
            </w:pPr>
            <w:r w:rsidRPr="00422C65">
              <w:rPr>
                <w:sz w:val="20"/>
                <w:szCs w:val="20"/>
                <w:shd w:val="clear" w:color="auto" w:fill="FFFFFF"/>
              </w:rPr>
              <w:t xml:space="preserve">Требования к описанию </w:t>
            </w:r>
            <w:r w:rsidRPr="00422C65">
              <w:rPr>
                <w:sz w:val="20"/>
                <w:szCs w:val="20"/>
              </w:rPr>
              <w:t>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работ, услуг их количественных и качественных характеристик</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jc w:val="both"/>
              <w:rPr>
                <w:sz w:val="20"/>
                <w:szCs w:val="20"/>
              </w:rPr>
            </w:pPr>
            <w:r w:rsidRPr="00422C65">
              <w:rPr>
                <w:sz w:val="20"/>
                <w:szCs w:val="20"/>
              </w:rPr>
              <w:t xml:space="preserve">1. </w:t>
            </w:r>
            <w:proofErr w:type="gramStart"/>
            <w:r w:rsidRPr="00422C65">
              <w:rPr>
                <w:sz w:val="20"/>
                <w:szCs w:val="20"/>
              </w:rPr>
              <w:t>Участник конкурса должен представить информацию товарах, работах, услугах их количественных и качественных характеристиках по установленной в настоящей документации форме с учетом инструкции по ее заполнению.</w:t>
            </w:r>
            <w:proofErr w:type="gramEnd"/>
          </w:p>
          <w:p w:rsidR="009D61C0" w:rsidRPr="00422C65" w:rsidRDefault="009D61C0" w:rsidP="0074266C">
            <w:pPr>
              <w:ind w:firstLine="495"/>
              <w:jc w:val="both"/>
              <w:rPr>
                <w:sz w:val="20"/>
                <w:szCs w:val="20"/>
              </w:rPr>
            </w:pPr>
          </w:p>
          <w:p w:rsidR="009D61C0" w:rsidRPr="00422C65" w:rsidRDefault="009D61C0" w:rsidP="0074266C">
            <w:pPr>
              <w:pStyle w:val="37"/>
              <w:tabs>
                <w:tab w:val="num" w:pos="1440"/>
              </w:tabs>
              <w:ind w:left="0"/>
              <w:rPr>
                <w:sz w:val="20"/>
                <w:szCs w:val="20"/>
              </w:rPr>
            </w:pPr>
            <w:r w:rsidRPr="00422C65">
              <w:rPr>
                <w:sz w:val="20"/>
                <w:szCs w:val="20"/>
              </w:rPr>
              <w:t>2. Показатели, характеризующие товары, работы, услуги должны быть не ниже показателей, установленных в Разделе 2 «Техническое задание» настоящей документации</w:t>
            </w:r>
          </w:p>
          <w:p w:rsidR="009D61C0" w:rsidRPr="00422C65" w:rsidRDefault="009D61C0" w:rsidP="0074266C">
            <w:pPr>
              <w:pStyle w:val="ConsNormal0"/>
              <w:ind w:right="0" w:firstLine="0"/>
              <w:jc w:val="both"/>
              <w:rPr>
                <w:rFonts w:ascii="Times New Roman" w:hAnsi="Times New Roman" w:cs="Times New Roman"/>
                <w:bCs/>
                <w:sz w:val="20"/>
                <w:szCs w:val="20"/>
              </w:rPr>
            </w:pPr>
          </w:p>
          <w:p w:rsidR="009D61C0" w:rsidRPr="00422C65" w:rsidRDefault="009D61C0" w:rsidP="0074266C">
            <w:pPr>
              <w:pStyle w:val="ConsNormal0"/>
              <w:ind w:right="0" w:firstLine="0"/>
              <w:jc w:val="both"/>
              <w:rPr>
                <w:rFonts w:ascii="Times New Roman" w:hAnsi="Times New Roman" w:cs="Times New Roman"/>
                <w:bCs/>
                <w:sz w:val="20"/>
                <w:szCs w:val="20"/>
              </w:rPr>
            </w:pPr>
            <w:r w:rsidRPr="00422C65">
              <w:rPr>
                <w:rFonts w:ascii="Times New Roman" w:hAnsi="Times New Roman" w:cs="Times New Roman"/>
                <w:bCs/>
                <w:sz w:val="20"/>
                <w:szCs w:val="20"/>
              </w:rPr>
              <w:t xml:space="preserve">3. При описании условий 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422C65">
              <w:rPr>
                <w:rFonts w:ascii="Times New Roman" w:hAnsi="Times New Roman" w:cs="Times New Roman"/>
                <w:sz w:val="20"/>
                <w:szCs w:val="20"/>
              </w:rPr>
              <w:t>Разделе 2</w:t>
            </w:r>
            <w:r w:rsidRPr="00422C65">
              <w:rPr>
                <w:rFonts w:ascii="Times New Roman" w:hAnsi="Times New Roman" w:cs="Times New Roman"/>
                <w:bCs/>
                <w:sz w:val="20"/>
                <w:szCs w:val="20"/>
              </w:rPr>
              <w:t>«Техническое задание» настоящей документации.</w:t>
            </w:r>
          </w:p>
          <w:p w:rsidR="009D61C0" w:rsidRPr="00422C65" w:rsidRDefault="009D61C0" w:rsidP="0074266C">
            <w:pPr>
              <w:pStyle w:val="ConsNormal0"/>
              <w:ind w:right="0" w:firstLine="0"/>
              <w:jc w:val="both"/>
              <w:rPr>
                <w:rFonts w:ascii="Times New Roman" w:hAnsi="Times New Roman" w:cs="Times New Roman"/>
                <w:bCs/>
                <w:sz w:val="20"/>
                <w:szCs w:val="20"/>
              </w:rPr>
            </w:pPr>
          </w:p>
          <w:p w:rsidR="009D61C0" w:rsidRPr="00422C65" w:rsidRDefault="009D61C0" w:rsidP="0074266C">
            <w:pPr>
              <w:keepNext/>
              <w:tabs>
                <w:tab w:val="left" w:pos="142"/>
              </w:tabs>
              <w:jc w:val="both"/>
              <w:rPr>
                <w:bCs/>
                <w:sz w:val="20"/>
                <w:szCs w:val="20"/>
              </w:rPr>
            </w:pPr>
            <w:r w:rsidRPr="00422C65">
              <w:rPr>
                <w:bCs/>
                <w:sz w:val="20"/>
                <w:szCs w:val="20"/>
              </w:rPr>
              <w:t>4. В описании условий и предложений участник конкурса не должен допускать двусмысленных толкований. При описании характеристик товаров, работ, услуг  допускается использовать слова «должен быть» и т.п. Значения, указанные через запятую должны быть указаны в заявке в полном объеме. Значения, указанные с союзом «или» подлежат выбору и указанию в заявке одним значением. При заполнении заявки не допускается применять слова «не более», «не менее».</w:t>
            </w:r>
          </w:p>
          <w:p w:rsidR="009D61C0" w:rsidRPr="00422C65" w:rsidRDefault="009D61C0" w:rsidP="0074266C">
            <w:pPr>
              <w:keepNext/>
              <w:tabs>
                <w:tab w:val="left" w:pos="142"/>
              </w:tabs>
              <w:jc w:val="both"/>
              <w:rPr>
                <w:sz w:val="20"/>
                <w:szCs w:val="20"/>
              </w:rPr>
            </w:pPr>
            <w:r w:rsidRPr="00422C65">
              <w:rPr>
                <w:bCs/>
                <w:sz w:val="20"/>
                <w:szCs w:val="20"/>
              </w:rPr>
              <w:t>5. П</w:t>
            </w:r>
            <w:r w:rsidRPr="00422C65">
              <w:rPr>
                <w:sz w:val="20"/>
                <w:szCs w:val="20"/>
              </w:rPr>
              <w:t>редложенная участником конкурса цена договора, а также единичные расценки не должны превышать начальную (максимальную) цену договора, начальную максимальную цену единицы товара, установленные в настоящей документации.</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sz w:val="20"/>
                <w:szCs w:val="20"/>
              </w:rPr>
            </w:pPr>
            <w:r w:rsidRPr="00422C65">
              <w:rPr>
                <w:sz w:val="20"/>
                <w:szCs w:val="20"/>
              </w:rPr>
              <w:t>4.</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D5205">
            <w:pPr>
              <w:keepLines/>
              <w:widowControl w:val="0"/>
              <w:suppressLineNumbers/>
              <w:suppressAutoHyphens/>
              <w:rPr>
                <w:sz w:val="20"/>
                <w:szCs w:val="20"/>
              </w:rPr>
            </w:pPr>
            <w:r w:rsidRPr="00422C65">
              <w:rPr>
                <w:sz w:val="20"/>
                <w:szCs w:val="20"/>
              </w:rPr>
              <w:t xml:space="preserve">Требования к содержанию и оформлению заявки на участие в закупке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D6607D">
            <w:pPr>
              <w:pStyle w:val="ConsNormal0"/>
              <w:numPr>
                <w:ilvl w:val="0"/>
                <w:numId w:val="14"/>
              </w:numPr>
              <w:tabs>
                <w:tab w:val="left" w:pos="209"/>
              </w:tabs>
              <w:ind w:left="0" w:right="0" w:firstLine="0"/>
              <w:jc w:val="both"/>
              <w:rPr>
                <w:rFonts w:ascii="Times New Roman" w:hAnsi="Times New Roman" w:cs="Times New Roman"/>
                <w:sz w:val="20"/>
                <w:szCs w:val="20"/>
              </w:rPr>
            </w:pPr>
            <w:bookmarkStart w:id="52" w:name="_Toc528608223"/>
            <w:r w:rsidRPr="00422C65">
              <w:rPr>
                <w:rFonts w:ascii="Times New Roman" w:hAnsi="Times New Roman" w:cs="Times New Roman"/>
                <w:sz w:val="20"/>
                <w:szCs w:val="20"/>
              </w:rPr>
              <w:t xml:space="preserve">Участники закупки готовят свои заявки </w:t>
            </w:r>
            <w:proofErr w:type="gramStart"/>
            <w:r w:rsidRPr="00422C65">
              <w:rPr>
                <w:rFonts w:ascii="Times New Roman" w:hAnsi="Times New Roman" w:cs="Times New Roman"/>
                <w:sz w:val="20"/>
                <w:szCs w:val="20"/>
              </w:rPr>
              <w:t>на участие в конкурсе в электронной форме в соответствии с требованиями</w:t>
            </w:r>
            <w:proofErr w:type="gramEnd"/>
            <w:r w:rsidRPr="00422C65">
              <w:rPr>
                <w:rFonts w:ascii="Times New Roman" w:hAnsi="Times New Roman" w:cs="Times New Roman"/>
                <w:sz w:val="20"/>
                <w:szCs w:val="20"/>
              </w:rPr>
              <w:t>, установленными в настоящей документации.</w:t>
            </w:r>
          </w:p>
          <w:p w:rsidR="009D61C0" w:rsidRPr="00422C65" w:rsidRDefault="009D61C0" w:rsidP="00D6607D">
            <w:pPr>
              <w:pStyle w:val="ConsNormal0"/>
              <w:numPr>
                <w:ilvl w:val="0"/>
                <w:numId w:val="14"/>
              </w:numPr>
              <w:tabs>
                <w:tab w:val="left" w:pos="209"/>
              </w:tabs>
              <w:ind w:left="0" w:right="0" w:firstLine="0"/>
              <w:jc w:val="both"/>
              <w:rPr>
                <w:rFonts w:ascii="Times New Roman" w:hAnsi="Times New Roman" w:cs="Times New Roman"/>
                <w:sz w:val="20"/>
                <w:szCs w:val="20"/>
              </w:rPr>
            </w:pPr>
            <w:r w:rsidRPr="00422C65">
              <w:rPr>
                <w:rFonts w:ascii="Times New Roman" w:hAnsi="Times New Roman" w:cs="Times New Roman"/>
                <w:sz w:val="20"/>
                <w:szCs w:val="20"/>
              </w:rPr>
              <w:t>Заявка на участие в закупке должна содержать полный пакет документов, указанных в настоящем разделе.</w:t>
            </w:r>
          </w:p>
          <w:bookmarkEnd w:id="52"/>
          <w:p w:rsidR="009D61C0" w:rsidRPr="00422C65" w:rsidRDefault="009D61C0" w:rsidP="00D6607D">
            <w:pPr>
              <w:pStyle w:val="ConsNormal0"/>
              <w:numPr>
                <w:ilvl w:val="0"/>
                <w:numId w:val="14"/>
              </w:numPr>
              <w:tabs>
                <w:tab w:val="left" w:pos="209"/>
              </w:tabs>
              <w:ind w:left="0" w:right="0" w:firstLine="0"/>
              <w:jc w:val="both"/>
              <w:rPr>
                <w:rFonts w:ascii="Times New Roman" w:hAnsi="Times New Roman" w:cs="Times New Roman"/>
                <w:sz w:val="20"/>
                <w:szCs w:val="20"/>
              </w:rPr>
            </w:pPr>
            <w:r w:rsidRPr="00422C65">
              <w:rPr>
                <w:rFonts w:ascii="Times New Roman" w:hAnsi="Times New Roman" w:cs="Times New Roman"/>
                <w:sz w:val="20"/>
                <w:szCs w:val="20"/>
              </w:rPr>
              <w:t xml:space="preserve">При заполнении заявки на участие в конкурсе не допускается применение факсимильных подписей. </w:t>
            </w:r>
          </w:p>
          <w:p w:rsidR="009D61C0" w:rsidRPr="00422C65" w:rsidRDefault="009D61C0" w:rsidP="00D6607D">
            <w:pPr>
              <w:pStyle w:val="-3"/>
              <w:numPr>
                <w:ilvl w:val="0"/>
                <w:numId w:val="14"/>
              </w:numPr>
              <w:tabs>
                <w:tab w:val="left" w:pos="193"/>
              </w:tabs>
              <w:spacing w:after="60"/>
              <w:ind w:left="0" w:firstLine="0"/>
              <w:rPr>
                <w:sz w:val="20"/>
                <w:szCs w:val="20"/>
              </w:rPr>
            </w:pPr>
            <w:r w:rsidRPr="00422C65">
              <w:rPr>
                <w:sz w:val="20"/>
                <w:szCs w:val="20"/>
              </w:rPr>
              <w:t>Документы заявки, в т.ч., согласие участника закупки на обработку персональных данных (для физических лиц)</w:t>
            </w:r>
            <w:r w:rsidRPr="00422C65">
              <w:rPr>
                <w:rFonts w:eastAsia="Calibri"/>
                <w:sz w:val="20"/>
                <w:szCs w:val="20"/>
              </w:rPr>
              <w:t xml:space="preserve"> </w:t>
            </w:r>
            <w:r w:rsidRPr="00422C65">
              <w:rPr>
                <w:rFonts w:eastAsia="Calibri"/>
                <w:sz w:val="20"/>
                <w:szCs w:val="20"/>
              </w:rPr>
              <w:lastRenderedPageBreak/>
              <w:t>оформляются в письменном виде, подписывается уполномоченным представителем участника закупки и размещается на электронной торговой площадке в сканированном виде.</w:t>
            </w:r>
          </w:p>
          <w:p w:rsidR="009D61C0" w:rsidRPr="00422C65" w:rsidRDefault="009D61C0" w:rsidP="00D6607D">
            <w:pPr>
              <w:pStyle w:val="-3"/>
              <w:numPr>
                <w:ilvl w:val="0"/>
                <w:numId w:val="14"/>
              </w:numPr>
              <w:tabs>
                <w:tab w:val="left" w:pos="193"/>
              </w:tabs>
              <w:ind w:left="0" w:firstLine="0"/>
              <w:rPr>
                <w:sz w:val="20"/>
                <w:szCs w:val="20"/>
              </w:rPr>
            </w:pPr>
            <w:r w:rsidRPr="00422C65">
              <w:rPr>
                <w:rFonts w:eastAsia="Calibri"/>
                <w:sz w:val="20"/>
                <w:szCs w:val="20"/>
              </w:rPr>
              <w:t xml:space="preserve">Документы, указанные </w:t>
            </w:r>
            <w:r w:rsidRPr="00422C65">
              <w:rPr>
                <w:sz w:val="20"/>
                <w:szCs w:val="20"/>
              </w:rPr>
              <w:t>в пункте «</w:t>
            </w:r>
            <w:r w:rsidRPr="00422C65">
              <w:rPr>
                <w:rFonts w:eastAsia="Calibri"/>
                <w:sz w:val="20"/>
                <w:szCs w:val="20"/>
              </w:rPr>
              <w:t>Требования к содержанию и составу заявки на участие в закупке», выданные уполномоченными органами сканируются участником закупки и размещаются на электронной торговой площадке в сканированном виде (за искл. документов, выданных в электронной форме). Документы, выданные в электронном виде, подписанные электронной подписью, размещаются на электронной площадке  в электронном виде.</w:t>
            </w:r>
          </w:p>
          <w:p w:rsidR="009D61C0" w:rsidRPr="00422C65" w:rsidRDefault="009D61C0" w:rsidP="00D6607D">
            <w:pPr>
              <w:pStyle w:val="-3"/>
              <w:numPr>
                <w:ilvl w:val="0"/>
                <w:numId w:val="14"/>
              </w:numPr>
              <w:tabs>
                <w:tab w:val="left" w:pos="193"/>
              </w:tabs>
              <w:ind w:left="0" w:firstLine="0"/>
              <w:rPr>
                <w:sz w:val="20"/>
                <w:szCs w:val="20"/>
              </w:rPr>
            </w:pPr>
            <w:r w:rsidRPr="00422C65">
              <w:rPr>
                <w:rFonts w:eastAsia="Calibri"/>
                <w:sz w:val="20"/>
                <w:szCs w:val="20"/>
              </w:rPr>
              <w:t>В случае</w:t>
            </w:r>
            <w:proofErr w:type="gramStart"/>
            <w:r w:rsidRPr="00422C65">
              <w:rPr>
                <w:rFonts w:eastAsia="Calibri"/>
                <w:sz w:val="20"/>
                <w:szCs w:val="20"/>
              </w:rPr>
              <w:t>,</w:t>
            </w:r>
            <w:proofErr w:type="gramEnd"/>
            <w:r w:rsidRPr="00422C65">
              <w:rPr>
                <w:rFonts w:eastAsia="Calibri"/>
                <w:sz w:val="20"/>
                <w:szCs w:val="20"/>
              </w:rPr>
              <w:t xml:space="preserve"> если документацией о закупке предусмотрены типовые формы для заполнения заявки такие формы должны быть заполнены в обязательном порядке, в т.ч. в соответствии с инструкциями по их заполнению.</w:t>
            </w:r>
          </w:p>
          <w:p w:rsidR="009D61C0" w:rsidRPr="00422C65" w:rsidRDefault="009D61C0" w:rsidP="00D6607D">
            <w:pPr>
              <w:pStyle w:val="ConsNormal0"/>
              <w:numPr>
                <w:ilvl w:val="0"/>
                <w:numId w:val="14"/>
              </w:numPr>
              <w:tabs>
                <w:tab w:val="left" w:pos="209"/>
              </w:tabs>
              <w:ind w:left="0" w:right="0" w:firstLine="0"/>
              <w:jc w:val="both"/>
              <w:rPr>
                <w:rFonts w:ascii="Times New Roman" w:hAnsi="Times New Roman" w:cs="Times New Roman"/>
                <w:sz w:val="20"/>
                <w:szCs w:val="20"/>
              </w:rPr>
            </w:pPr>
            <w:r w:rsidRPr="00422C65">
              <w:rPr>
                <w:rFonts w:ascii="Times New Roman" w:hAnsi="Times New Roman" w:cs="Times New Roman"/>
                <w:sz w:val="20"/>
                <w:szCs w:val="20"/>
              </w:rPr>
              <w:t>Заявка на участие в конкурсе подается оператору электронной площадки форме в соответчики с Регламентом работы электронной торговой площадки, на которой проводится конкурс</w:t>
            </w:r>
          </w:p>
        </w:tc>
      </w:tr>
      <w:tr w:rsidR="009D61C0" w:rsidRPr="00422C65" w:rsidTr="00786163">
        <w:trPr>
          <w:gridAfter w:val="1"/>
          <w:wAfter w:w="31" w:type="dxa"/>
          <w:trHeight w:val="1266"/>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bCs/>
                <w:sz w:val="20"/>
                <w:szCs w:val="20"/>
              </w:rPr>
            </w:pPr>
            <w:r w:rsidRPr="00422C65">
              <w:rPr>
                <w:bCs/>
                <w:sz w:val="20"/>
                <w:szCs w:val="20"/>
              </w:rPr>
              <w:lastRenderedPageBreak/>
              <w:t>5.</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keepLines/>
              <w:widowControl w:val="0"/>
              <w:suppressLineNumbers/>
              <w:suppressAutoHyphens/>
              <w:rPr>
                <w:bCs/>
                <w:sz w:val="20"/>
                <w:szCs w:val="20"/>
              </w:rPr>
            </w:pPr>
            <w:r w:rsidRPr="00422C65">
              <w:rPr>
                <w:bCs/>
                <w:sz w:val="20"/>
                <w:szCs w:val="20"/>
              </w:rPr>
              <w:t>Инструкция  по заполнению заявки</w:t>
            </w: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pStyle w:val="ConsNormal0"/>
              <w:tabs>
                <w:tab w:val="left" w:pos="417"/>
              </w:tabs>
              <w:ind w:right="0" w:firstLine="0"/>
              <w:jc w:val="both"/>
              <w:rPr>
                <w:rFonts w:ascii="Times New Roman" w:hAnsi="Times New Roman" w:cs="Times New Roman"/>
                <w:sz w:val="20"/>
                <w:szCs w:val="20"/>
              </w:rPr>
            </w:pPr>
            <w:r w:rsidRPr="00422C65">
              <w:rPr>
                <w:rFonts w:ascii="Times New Roman" w:hAnsi="Times New Roman" w:cs="Times New Roman"/>
                <w:sz w:val="20"/>
                <w:szCs w:val="20"/>
              </w:rPr>
              <w:t>1. Заявка на участие в конкурсе, подготовленная участником закупки, должна быть заполнена на русском языке. Отдельные документы (или их части), предоставленные участником закупки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 (оригинал или нотариально заверенная копия).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rsidR="009D61C0" w:rsidRPr="00422C65" w:rsidRDefault="009D61C0" w:rsidP="0074266C">
            <w:pPr>
              <w:tabs>
                <w:tab w:val="left" w:pos="142"/>
              </w:tabs>
              <w:suppressAutoHyphens/>
              <w:jc w:val="both"/>
              <w:rPr>
                <w:sz w:val="20"/>
                <w:szCs w:val="20"/>
              </w:rPr>
            </w:pPr>
            <w:r w:rsidRPr="00422C65">
              <w:rPr>
                <w:sz w:val="20"/>
                <w:szCs w:val="20"/>
              </w:rPr>
              <w:t>В случае противоречия оригинала и перевода преимущество будет иметь перевод.</w:t>
            </w:r>
          </w:p>
          <w:p w:rsidR="009D61C0" w:rsidRPr="00422C65" w:rsidRDefault="009D61C0" w:rsidP="0074266C">
            <w:pPr>
              <w:pStyle w:val="ConsNormal0"/>
              <w:tabs>
                <w:tab w:val="left" w:pos="417"/>
              </w:tabs>
              <w:ind w:right="0" w:firstLine="0"/>
              <w:jc w:val="both"/>
              <w:rPr>
                <w:rFonts w:ascii="Times New Roman" w:hAnsi="Times New Roman" w:cs="Times New Roman"/>
                <w:sz w:val="20"/>
                <w:szCs w:val="20"/>
              </w:rPr>
            </w:pPr>
            <w:r w:rsidRPr="00422C65">
              <w:rPr>
                <w:rFonts w:ascii="Times New Roman" w:hAnsi="Times New Roman" w:cs="Times New Roman"/>
                <w:sz w:val="20"/>
                <w:szCs w:val="20"/>
              </w:rPr>
              <w:t>2. Формы документов, предусмотренные в настоящей конкурсной документации, должны быть заполнены по всем пунктам, в соответствии с требованиями конкурсной документации и инструкциями по их заполнению (при наличии форм).</w:t>
            </w:r>
          </w:p>
          <w:p w:rsidR="009D61C0" w:rsidRPr="00422C65" w:rsidRDefault="009D61C0" w:rsidP="00FB1328">
            <w:pPr>
              <w:pStyle w:val="ConsNormal0"/>
              <w:tabs>
                <w:tab w:val="left" w:pos="417"/>
              </w:tabs>
              <w:ind w:right="0" w:firstLine="0"/>
              <w:jc w:val="both"/>
              <w:rPr>
                <w:rFonts w:ascii="Times New Roman" w:hAnsi="Times New Roman" w:cs="Times New Roman"/>
                <w:sz w:val="20"/>
                <w:szCs w:val="20"/>
              </w:rPr>
            </w:pPr>
            <w:r w:rsidRPr="00422C65">
              <w:rPr>
                <w:rFonts w:ascii="Times New Roman" w:hAnsi="Times New Roman" w:cs="Times New Roman"/>
                <w:sz w:val="20"/>
                <w:szCs w:val="20"/>
              </w:rPr>
              <w:t>3. Все документы в составе заявки, которые должны быть предоставлены в оригинале или засвидетельствованные в нотариальном порядке копии.</w:t>
            </w:r>
          </w:p>
        </w:tc>
      </w:tr>
      <w:tr w:rsidR="009D61C0" w:rsidRPr="00422C65" w:rsidTr="00786163">
        <w:trPr>
          <w:gridAfter w:val="1"/>
          <w:wAfter w:w="31" w:type="dxa"/>
          <w:trHeight w:val="278"/>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bCs/>
                <w:sz w:val="20"/>
                <w:szCs w:val="20"/>
                <w:lang w:val="en-US"/>
              </w:rPr>
            </w:pPr>
            <w:r w:rsidRPr="00422C65">
              <w:rPr>
                <w:bCs/>
                <w:sz w:val="20"/>
                <w:szCs w:val="20"/>
                <w:lang w:val="en-US"/>
              </w:rPr>
              <w:t>6</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keepLines/>
              <w:widowControl w:val="0"/>
              <w:suppressLineNumbers/>
              <w:suppressAutoHyphens/>
              <w:rPr>
                <w:bCs/>
                <w:sz w:val="20"/>
                <w:szCs w:val="20"/>
              </w:rPr>
            </w:pPr>
            <w:r w:rsidRPr="00422C65">
              <w:rPr>
                <w:bCs/>
                <w:sz w:val="20"/>
                <w:szCs w:val="20"/>
              </w:rPr>
              <w:t>Ответственность участника закупки</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pStyle w:val="ConsNormal0"/>
              <w:tabs>
                <w:tab w:val="left" w:pos="417"/>
              </w:tabs>
              <w:ind w:right="0" w:firstLine="0"/>
              <w:jc w:val="both"/>
              <w:rPr>
                <w:rFonts w:ascii="Times New Roman" w:hAnsi="Times New Roman" w:cs="Times New Roman"/>
                <w:sz w:val="20"/>
                <w:szCs w:val="20"/>
              </w:rPr>
            </w:pPr>
            <w:r w:rsidRPr="00422C65">
              <w:rPr>
                <w:rFonts w:ascii="Times New Roman" w:hAnsi="Times New Roman" w:cs="Times New Roman"/>
                <w:sz w:val="20"/>
                <w:szCs w:val="20"/>
              </w:rPr>
              <w:t>Ответственность  за предоставление недостоверных сведений в составе заявки на участие в закупке несет участник закупки, подавший такую заявку.</w:t>
            </w:r>
          </w:p>
        </w:tc>
      </w:tr>
      <w:tr w:rsidR="009D61C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D61C0" w:rsidRPr="00422C65" w:rsidRDefault="009D61C0" w:rsidP="0074266C">
            <w:pPr>
              <w:pStyle w:val="21"/>
              <w:numPr>
                <w:ilvl w:val="0"/>
                <w:numId w:val="0"/>
              </w:numPr>
              <w:tabs>
                <w:tab w:val="left" w:pos="708"/>
              </w:tabs>
              <w:spacing w:line="240" w:lineRule="auto"/>
              <w:jc w:val="left"/>
              <w:rPr>
                <w:sz w:val="20"/>
              </w:rPr>
            </w:pPr>
            <w:bookmarkStart w:id="53" w:name="_8._требования_к_ОБЕСПЕЧЕНИю_ЗАЯВКИ_"/>
            <w:bookmarkStart w:id="54" w:name="_Toc528608224"/>
            <w:bookmarkEnd w:id="53"/>
            <w:r w:rsidRPr="00422C65">
              <w:rPr>
                <w:caps/>
                <w:sz w:val="20"/>
              </w:rPr>
              <w:t>РАЗДЕЛ 8. требования к ОБЕСПЕЧЕНИю ЗАЯВКИ НА УЧАСТИЕ В конкурсЕ</w:t>
            </w:r>
            <w:bookmarkEnd w:id="54"/>
          </w:p>
        </w:tc>
      </w:tr>
      <w:tr w:rsidR="009D61C0" w:rsidRPr="00422C65" w:rsidTr="00786163">
        <w:trPr>
          <w:gridAfter w:val="1"/>
          <w:wAfter w:w="31" w:type="dxa"/>
          <w:trHeight w:val="395"/>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CC4CF9">
            <w:pPr>
              <w:widowControl w:val="0"/>
              <w:jc w:val="both"/>
              <w:rPr>
                <w:sz w:val="20"/>
                <w:szCs w:val="20"/>
              </w:rPr>
            </w:pPr>
            <w:r w:rsidRPr="00422C65">
              <w:rPr>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9D61C0" w:rsidRPr="0004280A" w:rsidRDefault="007E6F31" w:rsidP="00CC4CF9">
            <w:pPr>
              <w:keepLines/>
              <w:widowControl w:val="0"/>
              <w:suppressLineNumbers/>
              <w:suppressAutoHyphens/>
              <w:rPr>
                <w:sz w:val="20"/>
                <w:szCs w:val="20"/>
              </w:rPr>
            </w:pPr>
            <w:r>
              <w:rPr>
                <w:sz w:val="20"/>
                <w:szCs w:val="20"/>
              </w:rPr>
              <w:t>Размер</w:t>
            </w:r>
            <w:r w:rsidR="009D61C0" w:rsidRPr="0004280A">
              <w:rPr>
                <w:sz w:val="20"/>
                <w:szCs w:val="20"/>
              </w:rPr>
              <w:t>, срок и порядок внесения денежных сре</w:t>
            </w:r>
            <w:proofErr w:type="gramStart"/>
            <w:r w:rsidR="009D61C0" w:rsidRPr="0004280A">
              <w:rPr>
                <w:sz w:val="20"/>
                <w:szCs w:val="20"/>
              </w:rPr>
              <w:t>дств в к</w:t>
            </w:r>
            <w:proofErr w:type="gramEnd"/>
            <w:r w:rsidR="009D61C0" w:rsidRPr="0004280A">
              <w:rPr>
                <w:sz w:val="20"/>
                <w:szCs w:val="20"/>
              </w:rPr>
              <w:t xml:space="preserve">ачестве обеспечения заявки на участие в закупке, а также условия банковской гарантии; </w:t>
            </w:r>
          </w:p>
        </w:tc>
        <w:tc>
          <w:tcPr>
            <w:tcW w:w="5853" w:type="dxa"/>
            <w:tcBorders>
              <w:top w:val="single" w:sz="4" w:space="0" w:color="auto"/>
              <w:left w:val="single" w:sz="4" w:space="0" w:color="auto"/>
              <w:bottom w:val="single" w:sz="4" w:space="0" w:color="auto"/>
              <w:right w:val="single" w:sz="4" w:space="0" w:color="auto"/>
            </w:tcBorders>
          </w:tcPr>
          <w:p w:rsidR="00365941" w:rsidRPr="0004280A" w:rsidRDefault="0004280A" w:rsidP="00365941">
            <w:pPr>
              <w:tabs>
                <w:tab w:val="left" w:pos="509"/>
                <w:tab w:val="left" w:pos="964"/>
                <w:tab w:val="left" w:pos="993"/>
              </w:tabs>
              <w:jc w:val="both"/>
              <w:rPr>
                <w:sz w:val="20"/>
                <w:szCs w:val="20"/>
              </w:rPr>
            </w:pPr>
            <w:r w:rsidRPr="0004280A">
              <w:rPr>
                <w:sz w:val="20"/>
                <w:szCs w:val="20"/>
              </w:rPr>
              <w:t xml:space="preserve">Обеспечение заявки не требуется </w:t>
            </w:r>
          </w:p>
          <w:p w:rsidR="009D61C0" w:rsidRPr="0004280A" w:rsidRDefault="009D61C0" w:rsidP="00AE165C">
            <w:pPr>
              <w:tabs>
                <w:tab w:val="left" w:pos="509"/>
                <w:tab w:val="left" w:pos="993"/>
                <w:tab w:val="left" w:pos="1134"/>
              </w:tabs>
              <w:jc w:val="both"/>
              <w:rPr>
                <w:sz w:val="20"/>
                <w:szCs w:val="20"/>
              </w:rPr>
            </w:pPr>
          </w:p>
        </w:tc>
      </w:tr>
      <w:tr w:rsidR="009D61C0" w:rsidRPr="00422C65" w:rsidTr="00786163">
        <w:trPr>
          <w:gridAfter w:val="1"/>
          <w:wAfter w:w="31" w:type="dxa"/>
          <w:trHeight w:val="395"/>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jc w:val="both"/>
              <w:rPr>
                <w:sz w:val="20"/>
                <w:szCs w:val="20"/>
              </w:rPr>
            </w:pPr>
            <w:r w:rsidRPr="00422C65">
              <w:rPr>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9D61C0" w:rsidRPr="0004280A" w:rsidRDefault="009D61C0" w:rsidP="0074266C">
            <w:pPr>
              <w:keepLines/>
              <w:widowControl w:val="0"/>
              <w:suppressLineNumbers/>
              <w:suppressAutoHyphens/>
              <w:rPr>
                <w:sz w:val="20"/>
                <w:szCs w:val="20"/>
              </w:rPr>
            </w:pPr>
            <w:r w:rsidRPr="0004280A">
              <w:rPr>
                <w:sz w:val="20"/>
                <w:szCs w:val="20"/>
              </w:rPr>
              <w:t>Сроки и порядок возврата обеспечения такой заявки, а также случаи и порядок удержания обеспечения заявки на участие в закупке</w:t>
            </w:r>
          </w:p>
        </w:tc>
        <w:tc>
          <w:tcPr>
            <w:tcW w:w="5853" w:type="dxa"/>
            <w:tcBorders>
              <w:top w:val="single" w:sz="4" w:space="0" w:color="auto"/>
              <w:left w:val="single" w:sz="4" w:space="0" w:color="auto"/>
              <w:bottom w:val="single" w:sz="4" w:space="0" w:color="auto"/>
              <w:right w:val="single" w:sz="4" w:space="0" w:color="auto"/>
            </w:tcBorders>
          </w:tcPr>
          <w:p w:rsidR="009D61C0" w:rsidRPr="0004280A" w:rsidRDefault="009D61C0" w:rsidP="00447DE4">
            <w:pPr>
              <w:tabs>
                <w:tab w:val="left" w:pos="509"/>
                <w:tab w:val="left" w:pos="964"/>
                <w:tab w:val="left" w:pos="993"/>
              </w:tabs>
              <w:jc w:val="both"/>
              <w:rPr>
                <w:sz w:val="20"/>
                <w:szCs w:val="20"/>
              </w:rPr>
            </w:pPr>
            <w:r w:rsidRPr="0004280A">
              <w:rPr>
                <w:sz w:val="20"/>
                <w:szCs w:val="20"/>
              </w:rPr>
              <w:t>Не установлено</w:t>
            </w:r>
          </w:p>
          <w:p w:rsidR="009D61C0" w:rsidRPr="0004280A" w:rsidRDefault="009D61C0" w:rsidP="008356D2">
            <w:pPr>
              <w:keepLines/>
              <w:widowControl w:val="0"/>
              <w:suppressLineNumbers/>
              <w:tabs>
                <w:tab w:val="left" w:pos="964"/>
              </w:tabs>
              <w:suppressAutoHyphens/>
              <w:ind w:left="114"/>
              <w:jc w:val="both"/>
              <w:rPr>
                <w:sz w:val="20"/>
                <w:szCs w:val="20"/>
              </w:rPr>
            </w:pPr>
          </w:p>
        </w:tc>
      </w:tr>
      <w:tr w:rsidR="002E4A58"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2E4A58" w:rsidRPr="00422C65" w:rsidRDefault="002E4A58" w:rsidP="0074266C">
            <w:pPr>
              <w:pStyle w:val="21"/>
              <w:numPr>
                <w:ilvl w:val="0"/>
                <w:numId w:val="0"/>
              </w:numPr>
              <w:tabs>
                <w:tab w:val="left" w:pos="708"/>
              </w:tabs>
              <w:spacing w:line="240" w:lineRule="auto"/>
              <w:jc w:val="left"/>
              <w:rPr>
                <w:sz w:val="20"/>
              </w:rPr>
            </w:pPr>
            <w:bookmarkStart w:id="55" w:name="_Toc528608225"/>
            <w:r w:rsidRPr="00422C65">
              <w:rPr>
                <w:sz w:val="20"/>
              </w:rPr>
              <w:t>РАЗДЕЛ 9. СВЕДЕНИЯ О ПОРЯДКЕ ПОДАЧИ ЗАЯВОК НА УЧАСТИЕ В КОНКУРСЕ</w:t>
            </w:r>
            <w:bookmarkEnd w:id="55"/>
          </w:p>
        </w:tc>
      </w:tr>
      <w:tr w:rsidR="002E4A58" w:rsidRPr="00422C65" w:rsidTr="00786163">
        <w:trPr>
          <w:gridAfter w:val="1"/>
          <w:wAfter w:w="31" w:type="dxa"/>
          <w:trHeight w:val="20"/>
        </w:trPr>
        <w:tc>
          <w:tcPr>
            <w:tcW w:w="484" w:type="dxa"/>
            <w:tcBorders>
              <w:top w:val="single" w:sz="4" w:space="0" w:color="auto"/>
              <w:left w:val="single" w:sz="4" w:space="0" w:color="auto"/>
              <w:bottom w:val="nil"/>
              <w:right w:val="single" w:sz="4" w:space="0" w:color="auto"/>
            </w:tcBorders>
            <w:hideMark/>
          </w:tcPr>
          <w:p w:rsidR="002E4A58" w:rsidRPr="00422C65" w:rsidRDefault="002E4A58" w:rsidP="0074266C">
            <w:pPr>
              <w:widowControl w:val="0"/>
              <w:rPr>
                <w:sz w:val="20"/>
                <w:szCs w:val="20"/>
              </w:rPr>
            </w:pPr>
            <w:r w:rsidRPr="00422C65">
              <w:rPr>
                <w:sz w:val="20"/>
                <w:szCs w:val="20"/>
              </w:rPr>
              <w:t>1.</w:t>
            </w:r>
          </w:p>
        </w:tc>
        <w:tc>
          <w:tcPr>
            <w:tcW w:w="3697" w:type="dxa"/>
            <w:tcBorders>
              <w:top w:val="single" w:sz="4" w:space="0" w:color="auto"/>
              <w:left w:val="single" w:sz="4" w:space="0" w:color="auto"/>
              <w:bottom w:val="nil"/>
              <w:right w:val="single" w:sz="4" w:space="0" w:color="auto"/>
            </w:tcBorders>
            <w:hideMark/>
          </w:tcPr>
          <w:p w:rsidR="002E4A58" w:rsidRPr="00422C65" w:rsidRDefault="002E4A58" w:rsidP="0074266C">
            <w:pPr>
              <w:keepLines/>
              <w:widowControl w:val="0"/>
              <w:suppressLineNumbers/>
              <w:suppressAutoHyphens/>
              <w:rPr>
                <w:sz w:val="20"/>
                <w:szCs w:val="20"/>
              </w:rPr>
            </w:pPr>
            <w:r w:rsidRPr="00422C65">
              <w:rPr>
                <w:sz w:val="20"/>
                <w:szCs w:val="20"/>
              </w:rPr>
              <w:t xml:space="preserve">Дата начала, дата и время окончания срока подачи заявок на участие в закупке </w:t>
            </w:r>
          </w:p>
        </w:tc>
        <w:tc>
          <w:tcPr>
            <w:tcW w:w="5853" w:type="dxa"/>
            <w:tcBorders>
              <w:top w:val="single" w:sz="4" w:space="0" w:color="auto"/>
              <w:left w:val="single" w:sz="4" w:space="0" w:color="auto"/>
              <w:bottom w:val="nil"/>
              <w:right w:val="single" w:sz="4" w:space="0" w:color="auto"/>
            </w:tcBorders>
          </w:tcPr>
          <w:p w:rsidR="00B716E1" w:rsidRPr="007E6F31" w:rsidRDefault="00B716E1" w:rsidP="00B716E1">
            <w:pPr>
              <w:jc w:val="both"/>
              <w:rPr>
                <w:sz w:val="20"/>
                <w:szCs w:val="20"/>
              </w:rPr>
            </w:pPr>
            <w:r w:rsidRPr="007E6F31">
              <w:rPr>
                <w:sz w:val="20"/>
                <w:szCs w:val="20"/>
              </w:rPr>
              <w:t>с «15» декабря 2020 г. до 10-00 часов «13» января 2021 г., (местное время заказчика)</w:t>
            </w:r>
          </w:p>
          <w:p w:rsidR="002E4A58" w:rsidRPr="007E6F31" w:rsidRDefault="002E4A58" w:rsidP="0074266C">
            <w:pPr>
              <w:keepLines/>
              <w:widowControl w:val="0"/>
              <w:suppressLineNumbers/>
              <w:suppressAutoHyphens/>
              <w:jc w:val="both"/>
              <w:rPr>
                <w:sz w:val="20"/>
                <w:szCs w:val="20"/>
              </w:rPr>
            </w:pPr>
          </w:p>
        </w:tc>
      </w:tr>
      <w:tr w:rsidR="002E4A58" w:rsidRPr="00422C65" w:rsidTr="00786163">
        <w:trPr>
          <w:gridAfter w:val="1"/>
          <w:wAfter w:w="31" w:type="dxa"/>
          <w:trHeight w:val="226"/>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74266C">
            <w:pPr>
              <w:pStyle w:val="affe"/>
              <w:jc w:val="left"/>
              <w:rPr>
                <w:rFonts w:ascii="Times New Roman" w:hAnsi="Times New Roman"/>
              </w:rPr>
            </w:pPr>
            <w:r w:rsidRPr="00422C65">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74266C">
            <w:pPr>
              <w:pStyle w:val="affe"/>
              <w:jc w:val="left"/>
              <w:rPr>
                <w:rFonts w:ascii="Times New Roman" w:hAnsi="Times New Roman"/>
              </w:rPr>
            </w:pPr>
            <w:r w:rsidRPr="00422C65">
              <w:rPr>
                <w:rFonts w:ascii="Times New Roman" w:hAnsi="Times New Roman"/>
              </w:rPr>
              <w:t>Место подачи заявок</w:t>
            </w:r>
          </w:p>
          <w:p w:rsidR="002E4A58" w:rsidRPr="00422C65" w:rsidRDefault="002E4A58" w:rsidP="007D5205">
            <w:r w:rsidRPr="00422C65">
              <w:rPr>
                <w:color w:val="000000"/>
                <w:sz w:val="20"/>
                <w:szCs w:val="20"/>
              </w:rPr>
              <w:t>Адрес электронной площадки в информационно-телекоммуникационной сети «Интернет»</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D342A8">
            <w:pPr>
              <w:rPr>
                <w:sz w:val="20"/>
                <w:szCs w:val="20"/>
              </w:rPr>
            </w:pPr>
            <w:r w:rsidRPr="00422C65">
              <w:rPr>
                <w:sz w:val="20"/>
                <w:szCs w:val="20"/>
              </w:rPr>
              <w:t xml:space="preserve">Электронная площадка Регион </w:t>
            </w:r>
            <w:hyperlink r:id="rId23" w:history="1">
              <w:r w:rsidRPr="00422C65">
                <w:rPr>
                  <w:rStyle w:val="a4"/>
                  <w:sz w:val="20"/>
                  <w:szCs w:val="20"/>
                </w:rPr>
                <w:t>https://etp-region.ru</w:t>
              </w:r>
            </w:hyperlink>
            <w:r w:rsidRPr="00422C65">
              <w:rPr>
                <w:sz w:val="20"/>
                <w:szCs w:val="20"/>
              </w:rPr>
              <w:t xml:space="preserve"> </w:t>
            </w:r>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3.</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Порядок подачи заявок</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826D69">
            <w:pPr>
              <w:pStyle w:val="-3"/>
              <w:numPr>
                <w:ilvl w:val="0"/>
                <w:numId w:val="28"/>
              </w:numPr>
              <w:tabs>
                <w:tab w:val="clear" w:pos="360"/>
                <w:tab w:val="num" w:pos="0"/>
                <w:tab w:val="num" w:pos="106"/>
                <w:tab w:val="left" w:pos="193"/>
              </w:tabs>
              <w:spacing w:after="60"/>
              <w:ind w:left="106" w:hanging="106"/>
              <w:rPr>
                <w:sz w:val="20"/>
                <w:szCs w:val="20"/>
              </w:rPr>
            </w:pPr>
            <w:r w:rsidRPr="00422C65">
              <w:rPr>
                <w:sz w:val="20"/>
                <w:szCs w:val="20"/>
              </w:rPr>
              <w:t xml:space="preserve">Для участия в конкурсе участники такого конкурса должны пройти аккредитацию на электронной площадке, на которой </w:t>
            </w:r>
            <w:r w:rsidRPr="00422C65">
              <w:rPr>
                <w:sz w:val="20"/>
                <w:szCs w:val="20"/>
              </w:rPr>
              <w:lastRenderedPageBreak/>
              <w:t>проводится конкурс.</w:t>
            </w:r>
          </w:p>
          <w:p w:rsidR="002E4A58" w:rsidRPr="00422C65" w:rsidRDefault="002E4A58" w:rsidP="00826D69">
            <w:pPr>
              <w:pStyle w:val="-3"/>
              <w:numPr>
                <w:ilvl w:val="0"/>
                <w:numId w:val="28"/>
              </w:numPr>
              <w:tabs>
                <w:tab w:val="left" w:pos="193"/>
                <w:tab w:val="num" w:pos="397"/>
              </w:tabs>
              <w:spacing w:after="60"/>
              <w:ind w:left="114" w:firstLine="0"/>
              <w:rPr>
                <w:sz w:val="20"/>
                <w:szCs w:val="20"/>
              </w:rPr>
            </w:pPr>
            <w:r w:rsidRPr="00422C65">
              <w:rPr>
                <w:sz w:val="20"/>
                <w:szCs w:val="20"/>
              </w:rPr>
              <w:t>Участники конкурса, аккредитованные на электронной площадке, вправе подать только одну заявку на участие в конкурсе в любое время с момента размещения извещения о проведении конкурса до предусмотренных документацией о закупке даты и времени окончания срока подачи заявок на участие в такой закупке.</w:t>
            </w:r>
          </w:p>
          <w:p w:rsidR="002E4A58" w:rsidRPr="00422C65" w:rsidRDefault="002E4A58" w:rsidP="00826D69">
            <w:pPr>
              <w:pStyle w:val="-3"/>
              <w:numPr>
                <w:ilvl w:val="0"/>
                <w:numId w:val="28"/>
              </w:numPr>
              <w:tabs>
                <w:tab w:val="left" w:pos="193"/>
                <w:tab w:val="num" w:pos="397"/>
              </w:tabs>
              <w:spacing w:after="60"/>
              <w:ind w:left="114" w:firstLine="0"/>
              <w:rPr>
                <w:sz w:val="20"/>
                <w:szCs w:val="20"/>
              </w:rPr>
            </w:pPr>
            <w:r w:rsidRPr="00422C65">
              <w:rPr>
                <w:sz w:val="20"/>
                <w:szCs w:val="20"/>
              </w:rPr>
              <w:t>Подача участниками закупки заявок на участие в закупке в электронной форме обеспечиваются оператором электронной площадки на электронной площадке.</w:t>
            </w:r>
          </w:p>
          <w:p w:rsidR="002E4A58" w:rsidRPr="00422C65" w:rsidRDefault="002E4A58" w:rsidP="00826D69">
            <w:pPr>
              <w:pStyle w:val="-3"/>
              <w:numPr>
                <w:ilvl w:val="0"/>
                <w:numId w:val="28"/>
              </w:numPr>
              <w:tabs>
                <w:tab w:val="left" w:pos="193"/>
                <w:tab w:val="num" w:pos="397"/>
              </w:tabs>
              <w:spacing w:after="60"/>
              <w:ind w:left="114" w:firstLine="0"/>
              <w:rPr>
                <w:sz w:val="20"/>
                <w:szCs w:val="20"/>
              </w:rPr>
            </w:pPr>
            <w:r w:rsidRPr="00422C65">
              <w:rPr>
                <w:sz w:val="20"/>
                <w:szCs w:val="20"/>
              </w:rPr>
              <w:t xml:space="preserve">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2E4A58" w:rsidRPr="00422C65" w:rsidRDefault="002E4A58" w:rsidP="00826D69">
            <w:pPr>
              <w:pStyle w:val="-3"/>
              <w:numPr>
                <w:ilvl w:val="0"/>
                <w:numId w:val="28"/>
              </w:numPr>
              <w:tabs>
                <w:tab w:val="left" w:pos="193"/>
                <w:tab w:val="num" w:pos="397"/>
              </w:tabs>
              <w:spacing w:after="60"/>
              <w:ind w:left="114" w:firstLine="0"/>
              <w:rPr>
                <w:sz w:val="20"/>
                <w:szCs w:val="20"/>
              </w:rPr>
            </w:pPr>
            <w:r w:rsidRPr="00422C65">
              <w:rPr>
                <w:sz w:val="20"/>
                <w:szCs w:val="20"/>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E4A58" w:rsidRPr="00422C65" w:rsidRDefault="002E4A58" w:rsidP="00826D69">
            <w:pPr>
              <w:pStyle w:val="-3"/>
              <w:numPr>
                <w:ilvl w:val="0"/>
                <w:numId w:val="28"/>
              </w:numPr>
              <w:tabs>
                <w:tab w:val="left" w:pos="193"/>
                <w:tab w:val="num" w:pos="397"/>
              </w:tabs>
              <w:spacing w:after="60"/>
              <w:ind w:left="114" w:firstLine="0"/>
              <w:rPr>
                <w:sz w:val="20"/>
                <w:szCs w:val="20"/>
              </w:rPr>
            </w:pPr>
            <w:r w:rsidRPr="00422C65">
              <w:rPr>
                <w:sz w:val="20"/>
                <w:szCs w:val="20"/>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 в электронной форме.</w:t>
            </w:r>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lastRenderedPageBreak/>
              <w:t>4.</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Порядок возврата заявки на участие в конкурсе, поступившей после истечения срока подачи заявок на участие в конкурсе</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tabs>
                <w:tab w:val="left" w:pos="1276"/>
              </w:tabs>
              <w:jc w:val="both"/>
              <w:rPr>
                <w:color w:val="000000"/>
                <w:sz w:val="20"/>
                <w:szCs w:val="20"/>
              </w:rPr>
            </w:pPr>
            <w:r w:rsidRPr="00422C65">
              <w:rPr>
                <w:color w:val="000000"/>
                <w:sz w:val="20"/>
                <w:szCs w:val="20"/>
              </w:rPr>
              <w:t xml:space="preserve">Заявка на участие в открытом конкурсе, поступившая после истечения срока подачи заявок на участие в конкурсе, возвращается оператором электронной площадки в порядке, установленном конкурсной документацией. </w:t>
            </w:r>
          </w:p>
        </w:tc>
      </w:tr>
      <w:tr w:rsidR="002E4A58"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2E4A58" w:rsidRPr="00422C65" w:rsidRDefault="002E4A58" w:rsidP="00536170">
            <w:pPr>
              <w:pStyle w:val="21"/>
              <w:numPr>
                <w:ilvl w:val="0"/>
                <w:numId w:val="0"/>
              </w:numPr>
              <w:tabs>
                <w:tab w:val="left" w:pos="708"/>
              </w:tabs>
              <w:spacing w:line="240" w:lineRule="auto"/>
              <w:jc w:val="left"/>
              <w:rPr>
                <w:sz w:val="20"/>
              </w:rPr>
            </w:pPr>
            <w:bookmarkStart w:id="56" w:name="_Toc528608226"/>
            <w:r w:rsidRPr="00422C65">
              <w:rPr>
                <w:sz w:val="20"/>
              </w:rPr>
              <w:t>РАЗДЕЛ 10. СВЕДЕНИЯ О ВОЗМОЖНОСТИ ИЗМЕНЕНИЯ И ОТЗЫВА ЗАЯВОК НА УЧАСТИЕ В КОНКУРСЕ</w:t>
            </w:r>
            <w:bookmarkEnd w:id="56"/>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1.</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Срок  и порядок отзыва, изменения заявок на участие в закупке</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826D69">
            <w:pPr>
              <w:numPr>
                <w:ilvl w:val="0"/>
                <w:numId w:val="21"/>
              </w:numPr>
              <w:tabs>
                <w:tab w:val="left" w:pos="209"/>
              </w:tabs>
              <w:autoSpaceDE w:val="0"/>
              <w:autoSpaceDN w:val="0"/>
              <w:adjustRightInd w:val="0"/>
              <w:ind w:left="-28" w:firstLine="28"/>
              <w:jc w:val="both"/>
              <w:rPr>
                <w:sz w:val="20"/>
                <w:szCs w:val="20"/>
              </w:rPr>
            </w:pPr>
            <w:r w:rsidRPr="00422C65">
              <w:rPr>
                <w:sz w:val="20"/>
                <w:szCs w:val="20"/>
              </w:rPr>
              <w:t xml:space="preserve">Участник закупки, подавший заявку на участие в конкурсе, вправе изменить или отозвать заявку на участие в конкурсе  в любое время до момента окончания срока подачи заявок. </w:t>
            </w:r>
          </w:p>
          <w:p w:rsidR="002E4A58" w:rsidRPr="00422C65" w:rsidRDefault="002E4A58" w:rsidP="00826D69">
            <w:pPr>
              <w:numPr>
                <w:ilvl w:val="0"/>
                <w:numId w:val="21"/>
              </w:numPr>
              <w:tabs>
                <w:tab w:val="left" w:pos="209"/>
              </w:tabs>
              <w:autoSpaceDE w:val="0"/>
              <w:autoSpaceDN w:val="0"/>
              <w:adjustRightInd w:val="0"/>
              <w:ind w:left="-28" w:firstLine="28"/>
              <w:jc w:val="both"/>
              <w:rPr>
                <w:sz w:val="20"/>
                <w:szCs w:val="20"/>
              </w:rPr>
            </w:pPr>
            <w:r w:rsidRPr="00422C65">
              <w:rPr>
                <w:sz w:val="20"/>
                <w:szCs w:val="20"/>
              </w:rPr>
              <w:t>Изменение заявки возможно только путем отзыва ранее поданной заявки и подачи новой заявки на участие в конкурсе.</w:t>
            </w:r>
          </w:p>
          <w:p w:rsidR="002E4A58" w:rsidRPr="00422C65" w:rsidRDefault="002E4A58" w:rsidP="00826D69">
            <w:pPr>
              <w:numPr>
                <w:ilvl w:val="0"/>
                <w:numId w:val="21"/>
              </w:numPr>
              <w:tabs>
                <w:tab w:val="left" w:pos="209"/>
              </w:tabs>
              <w:autoSpaceDE w:val="0"/>
              <w:autoSpaceDN w:val="0"/>
              <w:adjustRightInd w:val="0"/>
              <w:ind w:left="-28" w:firstLine="28"/>
              <w:jc w:val="both"/>
              <w:rPr>
                <w:sz w:val="20"/>
                <w:szCs w:val="20"/>
              </w:rPr>
            </w:pPr>
            <w:r w:rsidRPr="00422C65">
              <w:rPr>
                <w:sz w:val="20"/>
                <w:szCs w:val="20"/>
              </w:rPr>
              <w:t>Уведомление об отзыве заявки на участие в конкурсе подается оператору электронной площадки до истечения срока подачи заявок</w:t>
            </w:r>
            <w:r w:rsidRPr="00422C65">
              <w:rPr>
                <w:bCs/>
                <w:sz w:val="20"/>
                <w:szCs w:val="20"/>
              </w:rPr>
              <w:t>.</w:t>
            </w:r>
          </w:p>
          <w:p w:rsidR="002E4A58" w:rsidRPr="00422C65" w:rsidRDefault="002E4A58" w:rsidP="00826D69">
            <w:pPr>
              <w:numPr>
                <w:ilvl w:val="0"/>
                <w:numId w:val="21"/>
              </w:numPr>
              <w:tabs>
                <w:tab w:val="left" w:pos="209"/>
              </w:tabs>
              <w:autoSpaceDE w:val="0"/>
              <w:autoSpaceDN w:val="0"/>
              <w:adjustRightInd w:val="0"/>
              <w:ind w:left="-28" w:firstLine="28"/>
              <w:jc w:val="both"/>
              <w:rPr>
                <w:sz w:val="20"/>
                <w:szCs w:val="20"/>
              </w:rPr>
            </w:pPr>
            <w:r w:rsidRPr="00422C65">
              <w:rPr>
                <w:sz w:val="20"/>
                <w:szCs w:val="20"/>
              </w:rPr>
              <w:t>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участие в конкурсе не отозваны, все заявки на участие в конкурсе этого участника, возвращаются этому участнику оператором ЭТП</w:t>
            </w:r>
          </w:p>
          <w:p w:rsidR="002E4A58" w:rsidRPr="00422C65" w:rsidRDefault="002E4A58" w:rsidP="00826D69">
            <w:pPr>
              <w:numPr>
                <w:ilvl w:val="0"/>
                <w:numId w:val="21"/>
              </w:numPr>
              <w:tabs>
                <w:tab w:val="left" w:pos="209"/>
              </w:tabs>
              <w:autoSpaceDE w:val="0"/>
              <w:autoSpaceDN w:val="0"/>
              <w:adjustRightInd w:val="0"/>
              <w:ind w:left="-28" w:firstLine="28"/>
              <w:jc w:val="both"/>
              <w:rPr>
                <w:sz w:val="20"/>
                <w:szCs w:val="20"/>
              </w:rPr>
            </w:pPr>
            <w:bookmarkStart w:id="57" w:name="_Toc199645870"/>
            <w:bookmarkStart w:id="58" w:name="_Toc199650784"/>
            <w:bookmarkStart w:id="59" w:name="_Toc199907609"/>
            <w:bookmarkStart w:id="60" w:name="_Toc211850309"/>
            <w:bookmarkStart w:id="61" w:name="_Toc212006627"/>
            <w:bookmarkStart w:id="62" w:name="_Toc212007006"/>
            <w:bookmarkStart w:id="63" w:name="_Toc212008835"/>
            <w:bookmarkStart w:id="64" w:name="_Toc212015619"/>
            <w:bookmarkStart w:id="65" w:name="_Toc212015793"/>
            <w:bookmarkStart w:id="66" w:name="_Toc213733947"/>
            <w:bookmarkStart w:id="67" w:name="_Toc213734026"/>
            <w:bookmarkStart w:id="68" w:name="_Toc215650035"/>
            <w:bookmarkStart w:id="69" w:name="_Toc215651595"/>
            <w:bookmarkStart w:id="70" w:name="_Toc215651675"/>
            <w:bookmarkStart w:id="71" w:name="_Toc215896828"/>
            <w:bookmarkStart w:id="72" w:name="_Toc215897416"/>
            <w:bookmarkStart w:id="73" w:name="_Toc216232065"/>
            <w:bookmarkStart w:id="74" w:name="_Toc216494917"/>
            <w:bookmarkStart w:id="75" w:name="_Toc216495356"/>
            <w:bookmarkStart w:id="76" w:name="_Toc216591966"/>
            <w:bookmarkStart w:id="77" w:name="_Toc216592207"/>
            <w:bookmarkStart w:id="78" w:name="_Toc216598402"/>
            <w:bookmarkStart w:id="79" w:name="_Toc216694529"/>
            <w:bookmarkStart w:id="80" w:name="_Toc217393211"/>
            <w:bookmarkStart w:id="81" w:name="_Toc217792416"/>
            <w:bookmarkStart w:id="82" w:name="_Toc217792547"/>
            <w:bookmarkStart w:id="83" w:name="_Toc217889061"/>
            <w:bookmarkStart w:id="84" w:name="_Toc217889210"/>
            <w:bookmarkStart w:id="85" w:name="_Toc217893420"/>
            <w:bookmarkStart w:id="86" w:name="_Toc220991687"/>
            <w:bookmarkStart w:id="87" w:name="_Toc223239989"/>
            <w:bookmarkStart w:id="88" w:name="_Toc224449827"/>
            <w:bookmarkStart w:id="89" w:name="_Toc262561424"/>
            <w:bookmarkStart w:id="90" w:name="_Toc297198913"/>
            <w:bookmarkStart w:id="91" w:name="_Toc328658228"/>
            <w:bookmarkStart w:id="92" w:name="_Toc341431565"/>
            <w:bookmarkStart w:id="93" w:name="_Toc341431641"/>
            <w:r w:rsidRPr="00422C65">
              <w:rPr>
                <w:bCs/>
                <w:sz w:val="20"/>
                <w:szCs w:val="20"/>
              </w:rPr>
              <w: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422C65">
              <w:rPr>
                <w:sz w:val="20"/>
                <w:szCs w:val="20"/>
              </w:rPr>
              <w:t xml:space="preserve"> Заявка на участие в конкурсе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Срок изменения и отзыва заявок</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B716E1" w:rsidP="007E6F31">
            <w:pPr>
              <w:jc w:val="both"/>
              <w:rPr>
                <w:sz w:val="20"/>
                <w:szCs w:val="20"/>
              </w:rPr>
            </w:pPr>
            <w:r w:rsidRPr="007E6F31">
              <w:rPr>
                <w:sz w:val="20"/>
                <w:szCs w:val="20"/>
              </w:rPr>
              <w:t>В любое время до 10:00 час (местного времени заказчика) «13» января 2021 г.</w:t>
            </w:r>
          </w:p>
        </w:tc>
      </w:tr>
      <w:tr w:rsidR="002E4A58"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2E4A58" w:rsidRPr="00422C65" w:rsidRDefault="002E4A58" w:rsidP="00447DE4">
            <w:pPr>
              <w:pStyle w:val="21"/>
              <w:numPr>
                <w:ilvl w:val="0"/>
                <w:numId w:val="0"/>
              </w:numPr>
              <w:tabs>
                <w:tab w:val="left" w:pos="708"/>
              </w:tabs>
              <w:spacing w:line="240" w:lineRule="auto"/>
              <w:jc w:val="left"/>
              <w:rPr>
                <w:sz w:val="20"/>
              </w:rPr>
            </w:pPr>
            <w:bookmarkStart w:id="94" w:name="_Toc528608229"/>
            <w:r w:rsidRPr="00422C65">
              <w:rPr>
                <w:sz w:val="20"/>
              </w:rPr>
              <w:t>РАЗДЕЛ 11. СВЕДЕНИЯ О ПОРЯДКЕ ОТКРЫТИЯ ДОСТУПА С ЗАЯВКАМИ НА УЧАСТИЕ В КОНКУРСЕ</w:t>
            </w:r>
            <w:bookmarkEnd w:id="94"/>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1.</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14511A">
            <w:pPr>
              <w:pStyle w:val="affe"/>
              <w:jc w:val="left"/>
              <w:rPr>
                <w:rFonts w:ascii="Times New Roman" w:hAnsi="Times New Roman"/>
              </w:rPr>
            </w:pPr>
            <w:r w:rsidRPr="00422C65">
              <w:rPr>
                <w:rFonts w:ascii="Times New Roman" w:hAnsi="Times New Roman"/>
              </w:rPr>
              <w:t>Дата  и время открытия доступа к заявкам</w:t>
            </w:r>
          </w:p>
        </w:tc>
        <w:tc>
          <w:tcPr>
            <w:tcW w:w="5853" w:type="dxa"/>
            <w:tcBorders>
              <w:top w:val="single" w:sz="4" w:space="0" w:color="auto"/>
              <w:left w:val="single" w:sz="4" w:space="0" w:color="auto"/>
              <w:bottom w:val="single" w:sz="4" w:space="0" w:color="auto"/>
              <w:right w:val="single" w:sz="4" w:space="0" w:color="auto"/>
            </w:tcBorders>
            <w:hideMark/>
          </w:tcPr>
          <w:p w:rsidR="00B716E1" w:rsidRPr="007E6F31" w:rsidRDefault="00B716E1" w:rsidP="00B716E1">
            <w:pPr>
              <w:jc w:val="both"/>
              <w:rPr>
                <w:sz w:val="20"/>
                <w:szCs w:val="20"/>
              </w:rPr>
            </w:pPr>
            <w:r w:rsidRPr="007E6F31">
              <w:rPr>
                <w:sz w:val="20"/>
                <w:szCs w:val="20"/>
              </w:rPr>
              <w:t>10-00 часов «13» января 2021 г. (местное время заказчика)</w:t>
            </w:r>
          </w:p>
          <w:p w:rsidR="002E4A58" w:rsidRPr="00422C65" w:rsidRDefault="002E4A58" w:rsidP="00D63BFD">
            <w:pPr>
              <w:jc w:val="both"/>
              <w:rPr>
                <w:sz w:val="20"/>
                <w:szCs w:val="20"/>
              </w:rPr>
            </w:pPr>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14511A">
            <w:pPr>
              <w:pStyle w:val="affe"/>
              <w:jc w:val="left"/>
              <w:rPr>
                <w:rFonts w:ascii="Times New Roman" w:hAnsi="Times New Roman"/>
              </w:rPr>
            </w:pPr>
            <w:r w:rsidRPr="00422C65">
              <w:rPr>
                <w:rFonts w:ascii="Times New Roman" w:hAnsi="Times New Roman"/>
              </w:rPr>
              <w:t>Место открытия доступа к заявкам</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F555D4">
            <w:pPr>
              <w:jc w:val="both"/>
              <w:rPr>
                <w:sz w:val="20"/>
                <w:szCs w:val="20"/>
              </w:rPr>
            </w:pPr>
            <w:r w:rsidRPr="00422C65">
              <w:rPr>
                <w:sz w:val="20"/>
                <w:szCs w:val="20"/>
              </w:rPr>
              <w:t xml:space="preserve">Электронная площадка Регион  </w:t>
            </w:r>
            <w:hyperlink r:id="rId24" w:history="1">
              <w:r w:rsidRPr="00422C65">
                <w:rPr>
                  <w:rStyle w:val="a4"/>
                  <w:sz w:val="20"/>
                  <w:szCs w:val="20"/>
                </w:rPr>
                <w:t>https://etp-region.ru</w:t>
              </w:r>
            </w:hyperlink>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3.</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Порядок вскрытия конвертов с заявками (открытия доступа к заявкам)</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2E4A58" w:rsidP="00826D69">
            <w:pPr>
              <w:pStyle w:val="ConsNormal0"/>
              <w:numPr>
                <w:ilvl w:val="0"/>
                <w:numId w:val="27"/>
              </w:numPr>
              <w:tabs>
                <w:tab w:val="left" w:pos="417"/>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Комиссия открывает доступ к поданным заявкам на участие в конкурсе после наступления срока, указанного в конкурсной документации в качестве срока подачи заявок на участие в конкурсе.</w:t>
            </w:r>
          </w:p>
          <w:p w:rsidR="002E4A58" w:rsidRPr="00422C65" w:rsidRDefault="002E4A58" w:rsidP="00826D69">
            <w:pPr>
              <w:pStyle w:val="ConsNormal0"/>
              <w:numPr>
                <w:ilvl w:val="0"/>
                <w:numId w:val="27"/>
              </w:numPr>
              <w:tabs>
                <w:tab w:val="left" w:pos="417"/>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 xml:space="preserve">Открытие доступа к поданным заявкам на участие в конкурсе осуществляется комиссией с использованием функционала электронной площадки, на которой проводится конкурс. </w:t>
            </w:r>
          </w:p>
          <w:p w:rsidR="002E4A58" w:rsidRPr="00422C65" w:rsidRDefault="002E4A58" w:rsidP="00826D69">
            <w:pPr>
              <w:pStyle w:val="ConsNormal0"/>
              <w:numPr>
                <w:ilvl w:val="0"/>
                <w:numId w:val="27"/>
              </w:numPr>
              <w:tabs>
                <w:tab w:val="left" w:pos="417"/>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 xml:space="preserve">При открытии доступа к поданным заявкам на участие в конкурсе не присутствуют участники конкурса и (или) их представители, аудиозапись процедуры открытия доступа к </w:t>
            </w:r>
            <w:r w:rsidRPr="00422C65">
              <w:rPr>
                <w:rFonts w:ascii="Times New Roman" w:hAnsi="Times New Roman" w:cs="Times New Roman"/>
                <w:sz w:val="20"/>
                <w:szCs w:val="20"/>
              </w:rPr>
              <w:lastRenderedPageBreak/>
              <w:t>поданным заявкам на участие в электронном конкурсе не осуществляется.</w:t>
            </w:r>
          </w:p>
          <w:p w:rsidR="002E4A58" w:rsidRPr="00422C65" w:rsidRDefault="002E4A58" w:rsidP="00826D69">
            <w:pPr>
              <w:pStyle w:val="ConsNormal0"/>
              <w:numPr>
                <w:ilvl w:val="0"/>
                <w:numId w:val="27"/>
              </w:numPr>
              <w:tabs>
                <w:tab w:val="left" w:pos="417"/>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 xml:space="preserve">Протокол открытия доступа к поданным заявкам на участие в электронном конкурсе ведется комиссией и размещается заказчиком в ЕИС в порядке, установленном настоящим Положением для протокола вскрытия конвертов с заявками на участие в конкурсе, </w:t>
            </w:r>
          </w:p>
          <w:p w:rsidR="002E4A58" w:rsidRPr="00422C65" w:rsidRDefault="002E4A58" w:rsidP="00826D69">
            <w:pPr>
              <w:pStyle w:val="ConsNormal0"/>
              <w:numPr>
                <w:ilvl w:val="0"/>
                <w:numId w:val="27"/>
              </w:numPr>
              <w:tabs>
                <w:tab w:val="left" w:pos="255"/>
                <w:tab w:val="left" w:pos="417"/>
                <w:tab w:val="left" w:pos="1134"/>
              </w:tabs>
              <w:ind w:left="114" w:right="0" w:firstLine="0"/>
              <w:jc w:val="both"/>
              <w:rPr>
                <w:rFonts w:ascii="Times New Roman" w:hAnsi="Times New Roman" w:cs="Times New Roman"/>
                <w:sz w:val="20"/>
                <w:szCs w:val="20"/>
              </w:rPr>
            </w:pPr>
            <w:proofErr w:type="gramStart"/>
            <w:r w:rsidRPr="00422C65">
              <w:rPr>
                <w:rFonts w:ascii="Times New Roman" w:hAnsi="Times New Roman" w:cs="Times New Roman"/>
                <w:sz w:val="20"/>
                <w:szCs w:val="20"/>
              </w:rPr>
              <w:t>Информация о месте, дате и времени открытия доступа к заявкам, сведения об объеме, цене закупаемых товаров, работ, услуг, сроке исполнения договора, наименование (для юридического лица), фамилия, имя, отчество (при наличии) (для физического лица), почтовый адрес каждого участника конкурса,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w:t>
            </w:r>
            <w:proofErr w:type="gramEnd"/>
            <w:r w:rsidRPr="00422C65">
              <w:rPr>
                <w:rFonts w:ascii="Times New Roman" w:hAnsi="Times New Roman" w:cs="Times New Roman"/>
                <w:sz w:val="20"/>
                <w:szCs w:val="20"/>
              </w:rPr>
              <w:t xml:space="preserve"> на участие в конкурсе, объявляются при вскрытии данных конвертов и вносятся соответственно в протокол.</w:t>
            </w:r>
          </w:p>
          <w:p w:rsidR="002E4A58" w:rsidRPr="00422C65" w:rsidRDefault="002E4A58" w:rsidP="00826D69">
            <w:pPr>
              <w:pStyle w:val="ConsNormal0"/>
              <w:numPr>
                <w:ilvl w:val="0"/>
                <w:numId w:val="27"/>
              </w:numPr>
              <w:tabs>
                <w:tab w:val="left" w:pos="255"/>
                <w:tab w:val="left" w:pos="417"/>
                <w:tab w:val="left" w:pos="1134"/>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В случае</w:t>
            </w:r>
            <w:proofErr w:type="gramStart"/>
            <w:r w:rsidRPr="00422C65">
              <w:rPr>
                <w:rFonts w:ascii="Times New Roman" w:hAnsi="Times New Roman" w:cs="Times New Roman"/>
                <w:sz w:val="20"/>
                <w:szCs w:val="20"/>
              </w:rPr>
              <w:t>,</w:t>
            </w:r>
            <w:proofErr w:type="gramEnd"/>
            <w:r w:rsidRPr="00422C65">
              <w:rPr>
                <w:rFonts w:ascii="Times New Roman" w:hAnsi="Times New Roman" w:cs="Times New Roman"/>
                <w:sz w:val="20"/>
                <w:szCs w:val="20"/>
              </w:rPr>
              <w:t xml:space="preserve"> если конкурс признан несостоявшимся такая информация также включается в протокол. </w:t>
            </w:r>
          </w:p>
          <w:p w:rsidR="002E4A58" w:rsidRPr="00422C65" w:rsidRDefault="002E4A58" w:rsidP="00826D69">
            <w:pPr>
              <w:pStyle w:val="ConsNormal0"/>
              <w:numPr>
                <w:ilvl w:val="0"/>
                <w:numId w:val="27"/>
              </w:numPr>
              <w:tabs>
                <w:tab w:val="left" w:pos="255"/>
                <w:tab w:val="left" w:pos="417"/>
                <w:tab w:val="left" w:pos="1134"/>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 xml:space="preserve">Протокол открытия доступа к поданным заявкам </w:t>
            </w:r>
            <w:proofErr w:type="gramStart"/>
            <w:r w:rsidRPr="00422C65">
              <w:rPr>
                <w:rFonts w:ascii="Times New Roman" w:hAnsi="Times New Roman" w:cs="Times New Roman"/>
                <w:sz w:val="20"/>
                <w:szCs w:val="20"/>
              </w:rPr>
              <w:t>ведется комиссией подписывается</w:t>
            </w:r>
            <w:proofErr w:type="gramEnd"/>
            <w:r w:rsidRPr="00422C65">
              <w:rPr>
                <w:rFonts w:ascii="Times New Roman" w:hAnsi="Times New Roman" w:cs="Times New Roman"/>
                <w:sz w:val="20"/>
                <w:szCs w:val="20"/>
              </w:rPr>
              <w:t xml:space="preserve"> всеми присутствующими на заседании членами комиссии в день открытия доступа к заявкам и не позднее чем через три дня после дня подписания такого протокола размещается заказчиком в ЕИС с использованием электронной площадки. </w:t>
            </w:r>
          </w:p>
          <w:p w:rsidR="002E4A58" w:rsidRPr="00422C65" w:rsidRDefault="002E4A58" w:rsidP="00826D69">
            <w:pPr>
              <w:pStyle w:val="ConsNormal0"/>
              <w:numPr>
                <w:ilvl w:val="0"/>
                <w:numId w:val="27"/>
              </w:numPr>
              <w:tabs>
                <w:tab w:val="left" w:pos="255"/>
                <w:tab w:val="left" w:pos="417"/>
                <w:tab w:val="left" w:pos="1134"/>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В случае если по окончании срока подачи заявок на участие в конкурсе подана только одна заявка на участие в конкурсе, конкурс  признается несостоявшимся, такая заявка рассматривается комиссией в общем порядке.</w:t>
            </w:r>
          </w:p>
          <w:p w:rsidR="002E4A58" w:rsidRPr="00422C65" w:rsidRDefault="002E4A58" w:rsidP="00826D69">
            <w:pPr>
              <w:pStyle w:val="ConsNormal0"/>
              <w:numPr>
                <w:ilvl w:val="0"/>
                <w:numId w:val="27"/>
              </w:numPr>
              <w:tabs>
                <w:tab w:val="left" w:pos="255"/>
                <w:tab w:val="left" w:pos="417"/>
                <w:tab w:val="left" w:pos="1134"/>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В случае если по окончании срока подачи заявок на участие в конкурсе не подана ни одна заявка, конкурс признается несостоявшимся, и заказчик вправе провести повторный конкурс, запрос предложений или иной способ закупки.</w:t>
            </w:r>
          </w:p>
        </w:tc>
      </w:tr>
      <w:tr w:rsidR="002E4A58" w:rsidRPr="00422C65" w:rsidTr="00786163">
        <w:trPr>
          <w:gridAfter w:val="1"/>
          <w:wAfter w:w="31" w:type="dxa"/>
          <w:trHeight w:val="279"/>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2E4A58" w:rsidRPr="00422C65" w:rsidRDefault="002E4A58" w:rsidP="00536170">
            <w:pPr>
              <w:pStyle w:val="21"/>
              <w:numPr>
                <w:ilvl w:val="0"/>
                <w:numId w:val="0"/>
              </w:numPr>
              <w:tabs>
                <w:tab w:val="left" w:pos="708"/>
              </w:tabs>
              <w:spacing w:line="240" w:lineRule="auto"/>
              <w:jc w:val="left"/>
              <w:rPr>
                <w:sz w:val="20"/>
              </w:rPr>
            </w:pPr>
            <w:bookmarkStart w:id="95" w:name="_Toc528608230"/>
            <w:r w:rsidRPr="00422C65">
              <w:rPr>
                <w:sz w:val="20"/>
              </w:rPr>
              <w:lastRenderedPageBreak/>
              <w:t>РАЗДЕЛ 12. СВЕДЕНИЯ О ПОРЯДКЕ РАССМОТРЕНИЯ И ОЦЕНКИ ЗАЯВОК НА УЧАСТИЕ В КОНКУРСЕ</w:t>
            </w:r>
            <w:bookmarkEnd w:id="95"/>
          </w:p>
        </w:tc>
      </w:tr>
      <w:tr w:rsidR="00B716E1"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B716E1" w:rsidRPr="00422C65" w:rsidRDefault="00B716E1" w:rsidP="00536170">
            <w:pPr>
              <w:pStyle w:val="affe"/>
              <w:jc w:val="left"/>
              <w:rPr>
                <w:rFonts w:ascii="Times New Roman" w:hAnsi="Times New Roman"/>
              </w:rPr>
            </w:pPr>
            <w:r w:rsidRPr="00422C65">
              <w:rPr>
                <w:rFonts w:ascii="Times New Roman" w:hAnsi="Times New Roman"/>
              </w:rPr>
              <w:t>1.</w:t>
            </w:r>
          </w:p>
        </w:tc>
        <w:tc>
          <w:tcPr>
            <w:tcW w:w="3697" w:type="dxa"/>
            <w:tcBorders>
              <w:top w:val="single" w:sz="4" w:space="0" w:color="auto"/>
              <w:left w:val="single" w:sz="4" w:space="0" w:color="auto"/>
              <w:bottom w:val="single" w:sz="4" w:space="0" w:color="auto"/>
              <w:right w:val="single" w:sz="4" w:space="0" w:color="auto"/>
            </w:tcBorders>
            <w:hideMark/>
          </w:tcPr>
          <w:p w:rsidR="00B716E1" w:rsidRPr="003713C7" w:rsidRDefault="00B716E1" w:rsidP="007E6F31">
            <w:pPr>
              <w:rPr>
                <w:rFonts w:eastAsia="Calibri"/>
                <w:sz w:val="20"/>
                <w:szCs w:val="20"/>
              </w:rPr>
            </w:pPr>
            <w:r w:rsidRPr="003713C7">
              <w:rPr>
                <w:sz w:val="20"/>
                <w:szCs w:val="20"/>
              </w:rPr>
              <w:t xml:space="preserve">Дата и время рассмотрения </w:t>
            </w:r>
            <w:r>
              <w:rPr>
                <w:sz w:val="20"/>
                <w:szCs w:val="20"/>
              </w:rPr>
              <w:t>и оценки первых частей заявок на участие в открытом конкурсе в электронной форме</w:t>
            </w:r>
            <w:r w:rsidRPr="003713C7">
              <w:rPr>
                <w:sz w:val="20"/>
                <w:szCs w:val="20"/>
              </w:rPr>
              <w:t xml:space="preserve">  </w:t>
            </w:r>
          </w:p>
        </w:tc>
        <w:tc>
          <w:tcPr>
            <w:tcW w:w="5853" w:type="dxa"/>
            <w:tcBorders>
              <w:top w:val="single" w:sz="4" w:space="0" w:color="auto"/>
              <w:left w:val="single" w:sz="4" w:space="0" w:color="auto"/>
              <w:bottom w:val="single" w:sz="4" w:space="0" w:color="auto"/>
              <w:right w:val="single" w:sz="4" w:space="0" w:color="auto"/>
            </w:tcBorders>
            <w:hideMark/>
          </w:tcPr>
          <w:p w:rsidR="00B716E1" w:rsidRPr="00F92F17" w:rsidRDefault="00B716E1" w:rsidP="009E55E1">
            <w:pPr>
              <w:tabs>
                <w:tab w:val="left" w:pos="364"/>
                <w:tab w:val="left" w:pos="709"/>
              </w:tabs>
              <w:jc w:val="both"/>
              <w:rPr>
                <w:rFonts w:eastAsia="Calibri"/>
                <w:sz w:val="20"/>
                <w:szCs w:val="20"/>
                <w:highlight w:val="yellow"/>
              </w:rPr>
            </w:pPr>
            <w:r w:rsidRPr="007E6F31">
              <w:rPr>
                <w:sz w:val="20"/>
                <w:szCs w:val="20"/>
              </w:rPr>
              <w:t>13.01.2021 года в 1</w:t>
            </w:r>
            <w:r w:rsidR="009E55E1">
              <w:rPr>
                <w:sz w:val="20"/>
                <w:szCs w:val="20"/>
              </w:rPr>
              <w:t>2</w:t>
            </w:r>
            <w:r w:rsidRPr="007E6F31">
              <w:rPr>
                <w:sz w:val="20"/>
                <w:szCs w:val="20"/>
              </w:rPr>
              <w:t>-30 (местное время заказчика)</w:t>
            </w:r>
          </w:p>
        </w:tc>
      </w:tr>
      <w:tr w:rsidR="00B716E1"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B716E1" w:rsidRPr="00422C65" w:rsidRDefault="00B716E1" w:rsidP="00536170">
            <w:pPr>
              <w:pStyle w:val="affe"/>
              <w:jc w:val="left"/>
              <w:rPr>
                <w:rFonts w:ascii="Times New Roman" w:hAnsi="Times New Roman"/>
              </w:rPr>
            </w:pPr>
            <w:r>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B716E1" w:rsidRPr="003713C7" w:rsidRDefault="00B716E1" w:rsidP="007E6F31">
            <w:pPr>
              <w:rPr>
                <w:rFonts w:eastAsia="Calibri"/>
                <w:sz w:val="20"/>
                <w:szCs w:val="20"/>
              </w:rPr>
            </w:pPr>
            <w:r w:rsidRPr="003713C7">
              <w:rPr>
                <w:sz w:val="20"/>
                <w:szCs w:val="20"/>
              </w:rPr>
              <w:t xml:space="preserve">Дата </w:t>
            </w:r>
            <w:r>
              <w:rPr>
                <w:sz w:val="20"/>
                <w:szCs w:val="20"/>
              </w:rPr>
              <w:t>подачи участниками закупки окончательных предложений о цене договора</w:t>
            </w:r>
            <w:r w:rsidRPr="003713C7">
              <w:rPr>
                <w:sz w:val="20"/>
                <w:szCs w:val="20"/>
              </w:rPr>
              <w:t xml:space="preserve">  </w:t>
            </w:r>
          </w:p>
        </w:tc>
        <w:tc>
          <w:tcPr>
            <w:tcW w:w="5853" w:type="dxa"/>
            <w:tcBorders>
              <w:top w:val="single" w:sz="4" w:space="0" w:color="auto"/>
              <w:left w:val="single" w:sz="4" w:space="0" w:color="auto"/>
              <w:bottom w:val="single" w:sz="4" w:space="0" w:color="auto"/>
              <w:right w:val="single" w:sz="4" w:space="0" w:color="auto"/>
            </w:tcBorders>
            <w:hideMark/>
          </w:tcPr>
          <w:p w:rsidR="00B716E1" w:rsidRPr="007E6F31" w:rsidRDefault="00B716E1" w:rsidP="007E6F31">
            <w:pPr>
              <w:tabs>
                <w:tab w:val="left" w:pos="364"/>
                <w:tab w:val="left" w:pos="709"/>
              </w:tabs>
              <w:jc w:val="both"/>
              <w:rPr>
                <w:rFonts w:eastAsia="Calibri"/>
                <w:sz w:val="20"/>
                <w:szCs w:val="20"/>
              </w:rPr>
            </w:pPr>
            <w:r w:rsidRPr="007E6F31">
              <w:rPr>
                <w:sz w:val="20"/>
                <w:szCs w:val="20"/>
              </w:rPr>
              <w:t>15.01.2021 года. Время начала приема окончательных предложений о цене договора устанавливается оператором электронной площадки.</w:t>
            </w:r>
          </w:p>
        </w:tc>
      </w:tr>
      <w:tr w:rsidR="00B716E1"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B716E1" w:rsidRPr="00422C65" w:rsidRDefault="00B716E1" w:rsidP="00536170">
            <w:pPr>
              <w:pStyle w:val="affe"/>
              <w:jc w:val="left"/>
              <w:rPr>
                <w:rFonts w:ascii="Times New Roman" w:hAnsi="Times New Roman"/>
              </w:rPr>
            </w:pPr>
            <w:r>
              <w:rPr>
                <w:rFonts w:ascii="Times New Roman" w:hAnsi="Times New Roman"/>
              </w:rPr>
              <w:t>3.</w:t>
            </w:r>
          </w:p>
        </w:tc>
        <w:tc>
          <w:tcPr>
            <w:tcW w:w="3697" w:type="dxa"/>
            <w:tcBorders>
              <w:top w:val="single" w:sz="4" w:space="0" w:color="auto"/>
              <w:left w:val="single" w:sz="4" w:space="0" w:color="auto"/>
              <w:bottom w:val="single" w:sz="4" w:space="0" w:color="auto"/>
              <w:right w:val="single" w:sz="4" w:space="0" w:color="auto"/>
            </w:tcBorders>
            <w:hideMark/>
          </w:tcPr>
          <w:p w:rsidR="00B716E1" w:rsidRPr="007E6F31" w:rsidRDefault="00B716E1" w:rsidP="007E6F31">
            <w:pPr>
              <w:rPr>
                <w:sz w:val="20"/>
                <w:szCs w:val="20"/>
              </w:rPr>
            </w:pPr>
            <w:r w:rsidRPr="007E6F31">
              <w:rPr>
                <w:sz w:val="20"/>
                <w:szCs w:val="20"/>
              </w:rPr>
              <w:t xml:space="preserve">Дата и время рассмотрения и оценки вторых частей заявок на участие в открытом конкурсе в электронной форме  </w:t>
            </w:r>
          </w:p>
        </w:tc>
        <w:tc>
          <w:tcPr>
            <w:tcW w:w="5853" w:type="dxa"/>
            <w:tcBorders>
              <w:top w:val="single" w:sz="4" w:space="0" w:color="auto"/>
              <w:left w:val="single" w:sz="4" w:space="0" w:color="auto"/>
              <w:bottom w:val="single" w:sz="4" w:space="0" w:color="auto"/>
              <w:right w:val="single" w:sz="4" w:space="0" w:color="auto"/>
            </w:tcBorders>
            <w:hideMark/>
          </w:tcPr>
          <w:p w:rsidR="00B716E1" w:rsidRPr="007E6F31" w:rsidRDefault="00B716E1" w:rsidP="009E55E1">
            <w:pPr>
              <w:tabs>
                <w:tab w:val="left" w:pos="364"/>
                <w:tab w:val="left" w:pos="709"/>
              </w:tabs>
              <w:jc w:val="both"/>
              <w:rPr>
                <w:sz w:val="20"/>
                <w:szCs w:val="20"/>
              </w:rPr>
            </w:pPr>
            <w:r w:rsidRPr="007E6F31">
              <w:rPr>
                <w:sz w:val="20"/>
                <w:szCs w:val="20"/>
              </w:rPr>
              <w:t>19.01.2021 года в 1</w:t>
            </w:r>
            <w:r w:rsidR="009E55E1">
              <w:rPr>
                <w:sz w:val="20"/>
                <w:szCs w:val="20"/>
              </w:rPr>
              <w:t>2</w:t>
            </w:r>
            <w:r w:rsidRPr="007E6F31">
              <w:rPr>
                <w:sz w:val="20"/>
                <w:szCs w:val="20"/>
              </w:rPr>
              <w:t>-30 (местное время заказчика)</w:t>
            </w:r>
          </w:p>
        </w:tc>
      </w:tr>
      <w:tr w:rsidR="00B716E1"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B716E1" w:rsidRPr="00422C65" w:rsidRDefault="00B716E1" w:rsidP="00536170">
            <w:pPr>
              <w:pStyle w:val="affe"/>
              <w:jc w:val="left"/>
              <w:rPr>
                <w:rFonts w:ascii="Times New Roman" w:hAnsi="Times New Roman"/>
              </w:rPr>
            </w:pPr>
            <w:r>
              <w:rPr>
                <w:rFonts w:ascii="Times New Roman" w:hAnsi="Times New Roman"/>
              </w:rPr>
              <w:t>4.</w:t>
            </w:r>
          </w:p>
        </w:tc>
        <w:tc>
          <w:tcPr>
            <w:tcW w:w="3697" w:type="dxa"/>
            <w:tcBorders>
              <w:top w:val="single" w:sz="4" w:space="0" w:color="auto"/>
              <w:left w:val="single" w:sz="4" w:space="0" w:color="auto"/>
              <w:bottom w:val="single" w:sz="4" w:space="0" w:color="auto"/>
              <w:right w:val="single" w:sz="4" w:space="0" w:color="auto"/>
            </w:tcBorders>
            <w:hideMark/>
          </w:tcPr>
          <w:p w:rsidR="00B716E1" w:rsidRPr="007E6F31" w:rsidRDefault="00B716E1" w:rsidP="007E6F31">
            <w:pPr>
              <w:rPr>
                <w:sz w:val="20"/>
                <w:szCs w:val="20"/>
              </w:rPr>
            </w:pPr>
            <w:r w:rsidRPr="007E6F31">
              <w:rPr>
                <w:sz w:val="20"/>
                <w:szCs w:val="20"/>
              </w:rPr>
              <w:t xml:space="preserve">Срок рассмотрения и оценки заявок и подведение итогов открытом </w:t>
            </w:r>
            <w:proofErr w:type="gramStart"/>
            <w:r w:rsidRPr="007E6F31">
              <w:rPr>
                <w:sz w:val="20"/>
                <w:szCs w:val="20"/>
              </w:rPr>
              <w:t>конкурсе</w:t>
            </w:r>
            <w:proofErr w:type="gramEnd"/>
            <w:r w:rsidRPr="007E6F31">
              <w:rPr>
                <w:sz w:val="20"/>
                <w:szCs w:val="20"/>
              </w:rPr>
              <w:t xml:space="preserve"> в электронной форме  </w:t>
            </w:r>
          </w:p>
        </w:tc>
        <w:tc>
          <w:tcPr>
            <w:tcW w:w="5853" w:type="dxa"/>
            <w:tcBorders>
              <w:top w:val="single" w:sz="4" w:space="0" w:color="auto"/>
              <w:left w:val="single" w:sz="4" w:space="0" w:color="auto"/>
              <w:bottom w:val="single" w:sz="4" w:space="0" w:color="auto"/>
              <w:right w:val="single" w:sz="4" w:space="0" w:color="auto"/>
            </w:tcBorders>
            <w:hideMark/>
          </w:tcPr>
          <w:p w:rsidR="00B716E1" w:rsidRPr="007E6F31" w:rsidRDefault="00B716E1" w:rsidP="007E6F31">
            <w:pPr>
              <w:tabs>
                <w:tab w:val="left" w:pos="364"/>
                <w:tab w:val="left" w:pos="709"/>
              </w:tabs>
              <w:jc w:val="both"/>
              <w:rPr>
                <w:sz w:val="20"/>
                <w:szCs w:val="20"/>
              </w:rPr>
            </w:pPr>
            <w:r w:rsidRPr="007E6F31">
              <w:rPr>
                <w:sz w:val="20"/>
                <w:szCs w:val="20"/>
              </w:rPr>
              <w:t>20.01.2021 года</w:t>
            </w:r>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2E4A58" w:rsidRPr="00422C65" w:rsidRDefault="00B716E1" w:rsidP="00D06734">
            <w:pPr>
              <w:widowControl w:val="0"/>
              <w:rPr>
                <w:sz w:val="20"/>
                <w:szCs w:val="20"/>
              </w:rPr>
            </w:pPr>
            <w:r>
              <w:rPr>
                <w:sz w:val="20"/>
                <w:szCs w:val="20"/>
              </w:rPr>
              <w:t>5.</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pStyle w:val="affe"/>
              <w:jc w:val="left"/>
              <w:rPr>
                <w:rFonts w:ascii="Times New Roman" w:hAnsi="Times New Roman"/>
              </w:rPr>
            </w:pPr>
            <w:r w:rsidRPr="00422C65">
              <w:rPr>
                <w:rFonts w:ascii="Times New Roman" w:hAnsi="Times New Roman"/>
              </w:rPr>
              <w:t>Место рассмотрения и оценки заявок на участие в конкурсе</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500D0C" w:rsidP="00F555D4">
            <w:pPr>
              <w:jc w:val="both"/>
              <w:rPr>
                <w:sz w:val="20"/>
                <w:szCs w:val="20"/>
              </w:rPr>
            </w:pPr>
            <w:r w:rsidRPr="00422C65">
              <w:rPr>
                <w:rFonts w:eastAsia="Arial"/>
                <w:sz w:val="20"/>
                <w:szCs w:val="20"/>
              </w:rPr>
              <w:t xml:space="preserve">450105, Республика Башкортостан, </w:t>
            </w:r>
            <w:proofErr w:type="gramStart"/>
            <w:r w:rsidRPr="00422C65">
              <w:rPr>
                <w:rFonts w:eastAsia="Arial"/>
                <w:sz w:val="20"/>
                <w:szCs w:val="20"/>
              </w:rPr>
              <w:t>г</w:t>
            </w:r>
            <w:proofErr w:type="gramEnd"/>
            <w:r w:rsidRPr="00422C65">
              <w:rPr>
                <w:rFonts w:eastAsia="Arial"/>
                <w:sz w:val="20"/>
                <w:szCs w:val="20"/>
              </w:rPr>
              <w:t>. Уфа, ул. Академика Королева, д. 13, корп. 1</w:t>
            </w:r>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2E4A58" w:rsidRPr="00422C65" w:rsidRDefault="00B716E1" w:rsidP="00D06734">
            <w:pPr>
              <w:widowControl w:val="0"/>
              <w:rPr>
                <w:sz w:val="20"/>
                <w:szCs w:val="20"/>
              </w:rPr>
            </w:pPr>
            <w:r>
              <w:rPr>
                <w:sz w:val="20"/>
                <w:szCs w:val="20"/>
              </w:rPr>
              <w:t>6</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keepLines/>
              <w:widowControl w:val="0"/>
              <w:suppressLineNumbers/>
              <w:suppressAutoHyphens/>
              <w:rPr>
                <w:sz w:val="20"/>
                <w:szCs w:val="20"/>
              </w:rPr>
            </w:pPr>
            <w:r w:rsidRPr="00422C65">
              <w:rPr>
                <w:sz w:val="20"/>
                <w:szCs w:val="20"/>
              </w:rPr>
              <w:t xml:space="preserve">Порядок рассмотрения заявок </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2E4A58" w:rsidP="00826D69">
            <w:pPr>
              <w:numPr>
                <w:ilvl w:val="0"/>
                <w:numId w:val="17"/>
              </w:numPr>
              <w:autoSpaceDE w:val="0"/>
              <w:autoSpaceDN w:val="0"/>
              <w:adjustRightInd w:val="0"/>
              <w:ind w:left="209" w:hanging="209"/>
              <w:jc w:val="both"/>
              <w:rPr>
                <w:sz w:val="20"/>
                <w:szCs w:val="20"/>
              </w:rPr>
            </w:pPr>
            <w:r w:rsidRPr="00422C65">
              <w:rPr>
                <w:sz w:val="20"/>
                <w:szCs w:val="20"/>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заявки на участие в конкурсе, требованиям, установленным в конкурсной документации.</w:t>
            </w:r>
          </w:p>
          <w:p w:rsidR="002E4A58" w:rsidRPr="00422C65" w:rsidRDefault="002E4A58" w:rsidP="00826D69">
            <w:pPr>
              <w:numPr>
                <w:ilvl w:val="0"/>
                <w:numId w:val="17"/>
              </w:numPr>
              <w:autoSpaceDE w:val="0"/>
              <w:autoSpaceDN w:val="0"/>
              <w:adjustRightInd w:val="0"/>
              <w:ind w:left="209" w:hanging="209"/>
              <w:jc w:val="both"/>
              <w:rPr>
                <w:sz w:val="20"/>
                <w:szCs w:val="20"/>
              </w:rPr>
            </w:pPr>
            <w:proofErr w:type="gramStart"/>
            <w:r w:rsidRPr="00422C65">
              <w:rPr>
                <w:sz w:val="20"/>
                <w:szCs w:val="20"/>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подавшего заявку на участие в конкурсе, и о признании такого участника участником закупки или об отказе в допуске такого участника к участию в конкурсе в порядке и по основаниям, которые предусмотрены настоящей документацией</w:t>
            </w:r>
            <w:proofErr w:type="gramEnd"/>
          </w:p>
          <w:p w:rsidR="002E4A58" w:rsidRPr="00422C65" w:rsidRDefault="002E4A58" w:rsidP="00826D69">
            <w:pPr>
              <w:numPr>
                <w:ilvl w:val="0"/>
                <w:numId w:val="17"/>
              </w:numPr>
              <w:autoSpaceDE w:val="0"/>
              <w:autoSpaceDN w:val="0"/>
              <w:adjustRightInd w:val="0"/>
              <w:ind w:left="209" w:hanging="209"/>
              <w:jc w:val="both"/>
              <w:rPr>
                <w:sz w:val="20"/>
                <w:szCs w:val="20"/>
              </w:rPr>
            </w:pPr>
            <w:proofErr w:type="gramStart"/>
            <w:r w:rsidRPr="00422C65">
              <w:rPr>
                <w:sz w:val="20"/>
                <w:szCs w:val="20"/>
              </w:rPr>
              <w:t xml:space="preserve">Результаты рассмотрения заявок на участие в конкурсе оформляются протоколом рассмотрения заявок на участие в конкурсе, который ведется комиссией и подписывается всеми </w:t>
            </w:r>
            <w:r w:rsidRPr="00422C65">
              <w:rPr>
                <w:sz w:val="20"/>
                <w:szCs w:val="20"/>
              </w:rPr>
              <w:lastRenderedPageBreak/>
              <w:t xml:space="preserve">присутствующими на заседании членами комиссии в день окончания рассмотрения заявок на участие в конкурсе и не позднее чем через три дня после дня подписания такого протокола размещается заказчиком в ЕИС </w:t>
            </w:r>
            <w:proofErr w:type="gramEnd"/>
          </w:p>
          <w:p w:rsidR="002E4A58" w:rsidRPr="00422C65" w:rsidRDefault="002E4A58" w:rsidP="00826D69">
            <w:pPr>
              <w:numPr>
                <w:ilvl w:val="0"/>
                <w:numId w:val="17"/>
              </w:numPr>
              <w:autoSpaceDE w:val="0"/>
              <w:autoSpaceDN w:val="0"/>
              <w:adjustRightInd w:val="0"/>
              <w:ind w:left="209" w:hanging="209"/>
              <w:jc w:val="both"/>
              <w:rPr>
                <w:sz w:val="20"/>
                <w:szCs w:val="20"/>
              </w:rPr>
            </w:pPr>
            <w:r w:rsidRPr="00422C65">
              <w:rPr>
                <w:sz w:val="20"/>
                <w:szCs w:val="20"/>
              </w:rPr>
              <w:t xml:space="preserve">В случае если </w:t>
            </w:r>
            <w:proofErr w:type="gramStart"/>
            <w:r w:rsidRPr="00422C65">
              <w:rPr>
                <w:sz w:val="20"/>
                <w:szCs w:val="20"/>
              </w:rPr>
              <w:t>на основании результатов рассмотрения заявок на участие в конкурсе принято решение об отказе в допуске</w:t>
            </w:r>
            <w:proofErr w:type="gramEnd"/>
            <w:r w:rsidRPr="00422C65">
              <w:rPr>
                <w:sz w:val="20"/>
                <w:szCs w:val="20"/>
              </w:rPr>
              <w:t xml:space="preserve"> к участию в конкурсе всех участников закупки, подавших заявки на участие в конкурсе, конкурс признается несостоявшимся и заказчик вправе провести повторный конкурс, запрос предложений или иной способ закупки.</w:t>
            </w:r>
          </w:p>
          <w:p w:rsidR="002E4A58" w:rsidRPr="00422C65" w:rsidRDefault="002E4A58" w:rsidP="00826D69">
            <w:pPr>
              <w:numPr>
                <w:ilvl w:val="0"/>
                <w:numId w:val="17"/>
              </w:numPr>
              <w:autoSpaceDE w:val="0"/>
              <w:autoSpaceDN w:val="0"/>
              <w:adjustRightInd w:val="0"/>
              <w:ind w:left="209" w:hanging="209"/>
              <w:jc w:val="both"/>
              <w:rPr>
                <w:sz w:val="20"/>
                <w:szCs w:val="20"/>
              </w:rPr>
            </w:pPr>
            <w:proofErr w:type="gramStart"/>
            <w:r w:rsidRPr="00422C65">
              <w:rPr>
                <w:sz w:val="20"/>
                <w:szCs w:val="20"/>
              </w:rPr>
              <w:t xml:space="preserve">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при этом договор с таким участником конкурса заключается в соответствии с </w:t>
            </w:r>
            <w:hyperlink w:anchor="Единственная" w:tooltip="Закупка у единственного поставщика (подрядчика, исполнителя)" w:history="1">
              <w:r w:rsidRPr="00422C65">
                <w:rPr>
                  <w:rStyle w:val="a4"/>
                  <w:color w:val="auto"/>
                  <w:sz w:val="20"/>
                  <w:szCs w:val="20"/>
                  <w:u w:val="none"/>
                </w:rPr>
                <w:t xml:space="preserve">Разделом 13 </w:t>
              </w:r>
            </w:hyperlink>
            <w:r w:rsidRPr="00422C65">
              <w:rPr>
                <w:sz w:val="20"/>
                <w:szCs w:val="20"/>
              </w:rPr>
              <w:t>Положения о закупке.</w:t>
            </w:r>
            <w:proofErr w:type="gramEnd"/>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B716E1" w:rsidP="00D06734">
            <w:pPr>
              <w:widowControl w:val="0"/>
              <w:rPr>
                <w:bCs/>
                <w:sz w:val="20"/>
                <w:szCs w:val="20"/>
              </w:rPr>
            </w:pPr>
            <w:r>
              <w:rPr>
                <w:bCs/>
                <w:sz w:val="20"/>
                <w:szCs w:val="20"/>
              </w:rPr>
              <w:lastRenderedPageBreak/>
              <w:t>7</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keepLines/>
              <w:widowControl w:val="0"/>
              <w:suppressLineNumbers/>
              <w:suppressAutoHyphens/>
              <w:rPr>
                <w:bCs/>
                <w:sz w:val="20"/>
                <w:szCs w:val="20"/>
              </w:rPr>
            </w:pPr>
            <w:r w:rsidRPr="00422C65">
              <w:rPr>
                <w:bCs/>
                <w:sz w:val="20"/>
                <w:szCs w:val="20"/>
              </w:rPr>
              <w:t>Основания для отклонения заявки на участие в конкурсе и (или) отстранения участника конкурса</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D06734">
            <w:pPr>
              <w:tabs>
                <w:tab w:val="left" w:pos="255"/>
                <w:tab w:val="left" w:pos="993"/>
                <w:tab w:val="left" w:pos="1134"/>
              </w:tabs>
              <w:jc w:val="both"/>
              <w:rPr>
                <w:sz w:val="20"/>
                <w:szCs w:val="20"/>
              </w:rPr>
            </w:pPr>
            <w:bookmarkStart w:id="96" w:name="Рассмотрение"/>
            <w:r w:rsidRPr="00422C65">
              <w:rPr>
                <w:sz w:val="20"/>
                <w:szCs w:val="20"/>
              </w:rPr>
              <w:t>При рассмотрении заявок на участие в закупке, участник, подавший заявку, не допускается к участию в конкурсе в случае:</w:t>
            </w:r>
          </w:p>
          <w:p w:rsidR="002E4A58" w:rsidRPr="00422C65" w:rsidRDefault="002E4A58" w:rsidP="00826D69">
            <w:pPr>
              <w:numPr>
                <w:ilvl w:val="0"/>
                <w:numId w:val="20"/>
              </w:numPr>
              <w:tabs>
                <w:tab w:val="left" w:pos="255"/>
                <w:tab w:val="left" w:pos="993"/>
                <w:tab w:val="left" w:pos="1134"/>
              </w:tabs>
              <w:ind w:left="0" w:firstLine="0"/>
              <w:jc w:val="both"/>
              <w:rPr>
                <w:sz w:val="20"/>
                <w:szCs w:val="20"/>
              </w:rPr>
            </w:pPr>
            <w:bookmarkStart w:id="97" w:name="ОтклПриоритет"/>
            <w:bookmarkEnd w:id="96"/>
            <w:r w:rsidRPr="00422C65">
              <w:rPr>
                <w:sz w:val="20"/>
                <w:szCs w:val="20"/>
              </w:rPr>
              <w:t>непредставления в составе заявки на участие в закупке документов и информации, установленных извещением и (или) документацией о закупке, или предоставления недостоверной информации;</w:t>
            </w:r>
          </w:p>
          <w:p w:rsidR="002E4A58" w:rsidRPr="00422C65" w:rsidRDefault="002E4A58" w:rsidP="00826D69">
            <w:pPr>
              <w:numPr>
                <w:ilvl w:val="0"/>
                <w:numId w:val="20"/>
              </w:numPr>
              <w:tabs>
                <w:tab w:val="left" w:pos="255"/>
                <w:tab w:val="left" w:pos="993"/>
                <w:tab w:val="left" w:pos="1134"/>
              </w:tabs>
              <w:ind w:left="0" w:firstLine="0"/>
              <w:jc w:val="both"/>
              <w:rPr>
                <w:sz w:val="20"/>
                <w:szCs w:val="20"/>
              </w:rPr>
            </w:pPr>
            <w:r w:rsidRPr="00422C65">
              <w:rPr>
                <w:sz w:val="20"/>
                <w:szCs w:val="20"/>
              </w:rPr>
              <w:t>несоответствия заявки на участие в закупке требованиям, установленным в извещении и (или) документации о закупке;</w:t>
            </w:r>
          </w:p>
          <w:p w:rsidR="002E4A58" w:rsidRPr="00422C65" w:rsidRDefault="002E4A58" w:rsidP="00826D69">
            <w:pPr>
              <w:numPr>
                <w:ilvl w:val="0"/>
                <w:numId w:val="20"/>
              </w:numPr>
              <w:tabs>
                <w:tab w:val="left" w:pos="255"/>
                <w:tab w:val="left" w:pos="993"/>
                <w:tab w:val="left" w:pos="1134"/>
              </w:tabs>
              <w:ind w:left="0" w:firstLine="0"/>
              <w:jc w:val="both"/>
              <w:rPr>
                <w:sz w:val="20"/>
                <w:szCs w:val="20"/>
              </w:rPr>
            </w:pPr>
            <w:r w:rsidRPr="00422C65">
              <w:rPr>
                <w:sz w:val="20"/>
                <w:szCs w:val="20"/>
              </w:rPr>
              <w:t>несоответствия участника требованиям к участникам закупки, установленным в извещении и (или) документации о закупке в соответствии с настоящим Положением.</w:t>
            </w:r>
          </w:p>
          <w:p w:rsidR="002E4A58" w:rsidRPr="00422C65" w:rsidRDefault="002E4A58" w:rsidP="00D06734">
            <w:pPr>
              <w:shd w:val="clear" w:color="auto" w:fill="FFFFFF"/>
              <w:tabs>
                <w:tab w:val="left" w:pos="0"/>
                <w:tab w:val="left" w:pos="255"/>
                <w:tab w:val="left" w:pos="426"/>
                <w:tab w:val="left" w:pos="709"/>
                <w:tab w:val="left" w:pos="1276"/>
              </w:tabs>
              <w:autoSpaceDE w:val="0"/>
              <w:autoSpaceDN w:val="0"/>
              <w:adjustRightInd w:val="0"/>
              <w:jc w:val="both"/>
              <w:rPr>
                <w:sz w:val="20"/>
                <w:szCs w:val="20"/>
              </w:rPr>
            </w:pPr>
          </w:p>
          <w:p w:rsidR="002E4A58" w:rsidRPr="00422C65" w:rsidRDefault="002E4A58" w:rsidP="00D06734">
            <w:pPr>
              <w:shd w:val="clear" w:color="auto" w:fill="FFFFFF"/>
              <w:tabs>
                <w:tab w:val="left" w:pos="0"/>
                <w:tab w:val="left" w:pos="255"/>
                <w:tab w:val="left" w:pos="426"/>
                <w:tab w:val="left" w:pos="709"/>
                <w:tab w:val="left" w:pos="1276"/>
              </w:tabs>
              <w:autoSpaceDE w:val="0"/>
              <w:autoSpaceDN w:val="0"/>
              <w:adjustRightInd w:val="0"/>
              <w:jc w:val="both"/>
              <w:rPr>
                <w:sz w:val="20"/>
                <w:szCs w:val="20"/>
              </w:rPr>
            </w:pPr>
            <w:r w:rsidRPr="00422C65">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(при проведении закупки на поставку товара).</w:t>
            </w:r>
          </w:p>
          <w:p w:rsidR="002E4A58" w:rsidRPr="00422C65" w:rsidRDefault="002E4A58" w:rsidP="00D06734">
            <w:pPr>
              <w:tabs>
                <w:tab w:val="left" w:pos="255"/>
                <w:tab w:val="left" w:pos="993"/>
                <w:tab w:val="left" w:pos="1134"/>
              </w:tabs>
              <w:jc w:val="both"/>
              <w:rPr>
                <w:bCs/>
                <w:sz w:val="20"/>
                <w:szCs w:val="20"/>
              </w:rPr>
            </w:pPr>
          </w:p>
          <w:p w:rsidR="002E4A58" w:rsidRPr="00422C65" w:rsidRDefault="002E4A58" w:rsidP="00D06734">
            <w:pPr>
              <w:tabs>
                <w:tab w:val="left" w:pos="255"/>
                <w:tab w:val="left" w:pos="993"/>
                <w:tab w:val="left" w:pos="1134"/>
              </w:tabs>
              <w:jc w:val="both"/>
              <w:rPr>
                <w:sz w:val="20"/>
                <w:szCs w:val="20"/>
              </w:rPr>
            </w:pPr>
            <w:r w:rsidRPr="00422C65">
              <w:rPr>
                <w:bCs/>
                <w:sz w:val="20"/>
                <w:szCs w:val="20"/>
              </w:rPr>
              <w:t>Несоответствие участника закупки установленным единым и (или) дополнительным требованиям является основанием для отклонения заявки такого участника закупки.</w:t>
            </w:r>
          </w:p>
          <w:p w:rsidR="002E4A58" w:rsidRPr="00422C65" w:rsidRDefault="002E4A58" w:rsidP="00D06734">
            <w:pPr>
              <w:tabs>
                <w:tab w:val="left" w:pos="255"/>
                <w:tab w:val="left" w:pos="993"/>
                <w:tab w:val="left" w:pos="1134"/>
              </w:tabs>
              <w:jc w:val="both"/>
              <w:rPr>
                <w:sz w:val="20"/>
                <w:szCs w:val="20"/>
              </w:rPr>
            </w:pPr>
            <w:bookmarkStart w:id="98" w:name="Недостовер"/>
          </w:p>
          <w:p w:rsidR="002E4A58" w:rsidRPr="00422C65" w:rsidRDefault="002E4A58" w:rsidP="009C7041">
            <w:pPr>
              <w:tabs>
                <w:tab w:val="left" w:pos="255"/>
                <w:tab w:val="left" w:pos="993"/>
                <w:tab w:val="left" w:pos="1134"/>
              </w:tabs>
              <w:jc w:val="both"/>
              <w:rPr>
                <w:sz w:val="20"/>
                <w:szCs w:val="20"/>
              </w:rPr>
            </w:pPr>
            <w:r w:rsidRPr="00422C65">
              <w:rPr>
                <w:sz w:val="20"/>
                <w:szCs w:val="20"/>
              </w:rPr>
              <w:t>Комиссия по осуществлению закупок, заказчик отстраняет участника закупок</w:t>
            </w:r>
            <w:bookmarkEnd w:id="98"/>
            <w:r w:rsidRPr="00422C65">
              <w:rPr>
                <w:sz w:val="20"/>
                <w:szCs w:val="20"/>
              </w:rPr>
              <w:t xml:space="preserve"> от участия в соответствующей закупке в любой момент до заключения договора, если обнаружит, что участник конкурентной закупки представил недостоверную (в том числе неполную, противоречивую) информацию в отношении его соответствия установленным требованиям в соответствии с Положением о закупке.</w:t>
            </w:r>
            <w:bookmarkEnd w:id="97"/>
          </w:p>
        </w:tc>
      </w:tr>
      <w:tr w:rsidR="002E4A58" w:rsidRPr="00422C65" w:rsidTr="00786163">
        <w:trPr>
          <w:gridAfter w:val="1"/>
          <w:wAfter w:w="31" w:type="dxa"/>
          <w:trHeight w:val="705"/>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B716E1" w:rsidP="00D06734">
            <w:pPr>
              <w:widowControl w:val="0"/>
              <w:rPr>
                <w:bCs/>
                <w:sz w:val="20"/>
                <w:szCs w:val="20"/>
              </w:rPr>
            </w:pPr>
            <w:r>
              <w:rPr>
                <w:bCs/>
                <w:sz w:val="20"/>
                <w:szCs w:val="20"/>
              </w:rPr>
              <w:t>8</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keepLines/>
              <w:widowControl w:val="0"/>
              <w:suppressLineNumbers/>
              <w:suppressAutoHyphens/>
              <w:rPr>
                <w:bCs/>
                <w:sz w:val="20"/>
                <w:szCs w:val="20"/>
              </w:rPr>
            </w:pPr>
            <w:r w:rsidRPr="00422C65">
              <w:rPr>
                <w:bCs/>
                <w:sz w:val="20"/>
                <w:szCs w:val="20"/>
              </w:rPr>
              <w:t>Критерии оценки и сопоставления заявок на участие в конкурсе</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2E4A58" w:rsidP="00BF3850">
            <w:pPr>
              <w:ind w:firstLine="567"/>
              <w:jc w:val="both"/>
              <w:rPr>
                <w:sz w:val="20"/>
                <w:szCs w:val="20"/>
              </w:rPr>
            </w:pPr>
            <w:r w:rsidRPr="00422C65">
              <w:rPr>
                <w:sz w:val="20"/>
                <w:szCs w:val="20"/>
              </w:rPr>
              <w:t>1) цена договора – 60%;</w:t>
            </w:r>
          </w:p>
          <w:p w:rsidR="002E4A58" w:rsidRPr="00422C65" w:rsidRDefault="002E4A58" w:rsidP="00BF3850">
            <w:pPr>
              <w:ind w:firstLine="567"/>
              <w:jc w:val="both"/>
              <w:rPr>
                <w:sz w:val="20"/>
                <w:szCs w:val="20"/>
              </w:rPr>
            </w:pPr>
            <w:r w:rsidRPr="00422C65">
              <w:rPr>
                <w:sz w:val="20"/>
                <w:szCs w:val="20"/>
              </w:rPr>
              <w:t>2) квалификация участника закупки-40%.</w:t>
            </w:r>
          </w:p>
          <w:p w:rsidR="002E4A58" w:rsidRPr="00422C65" w:rsidRDefault="002E4A58" w:rsidP="00BF3850">
            <w:pPr>
              <w:pStyle w:val="ConsPlusNormal"/>
              <w:spacing w:after="60"/>
              <w:ind w:firstLine="0"/>
              <w:jc w:val="both"/>
              <w:rPr>
                <w:rFonts w:ascii="Times New Roman" w:hAnsi="Times New Roman" w:cs="Times New Roman"/>
              </w:rPr>
            </w:pPr>
            <w:r w:rsidRPr="00422C65">
              <w:rPr>
                <w:rFonts w:ascii="Times New Roman" w:hAnsi="Times New Roman" w:cs="Times New Roman"/>
              </w:rPr>
              <w:t xml:space="preserve">Подробный порядок оценки указан в Главе </w:t>
            </w:r>
            <w:r w:rsidRPr="00422C65">
              <w:rPr>
                <w:rFonts w:ascii="Times New Roman" w:hAnsi="Times New Roman" w:cs="Times New Roman"/>
                <w:lang w:val="en-US"/>
              </w:rPr>
              <w:t>III</w:t>
            </w:r>
            <w:r w:rsidRPr="00422C65">
              <w:rPr>
                <w:rFonts w:ascii="Times New Roman" w:hAnsi="Times New Roman" w:cs="Times New Roman"/>
              </w:rPr>
              <w:t xml:space="preserve"> настоящей документации</w:t>
            </w:r>
          </w:p>
        </w:tc>
      </w:tr>
      <w:tr w:rsidR="002E4A58" w:rsidRPr="00422C65" w:rsidTr="00786163">
        <w:trPr>
          <w:gridAfter w:val="1"/>
          <w:wAfter w:w="31" w:type="dxa"/>
          <w:trHeight w:val="273"/>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B716E1" w:rsidP="00D06734">
            <w:pPr>
              <w:widowControl w:val="0"/>
              <w:rPr>
                <w:bCs/>
                <w:sz w:val="20"/>
                <w:szCs w:val="20"/>
              </w:rPr>
            </w:pPr>
            <w:r>
              <w:rPr>
                <w:bCs/>
                <w:sz w:val="20"/>
                <w:szCs w:val="20"/>
              </w:rPr>
              <w:t>9</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keepLines/>
              <w:widowControl w:val="0"/>
              <w:suppressLineNumbers/>
              <w:suppressAutoHyphens/>
              <w:rPr>
                <w:bCs/>
                <w:sz w:val="20"/>
                <w:szCs w:val="20"/>
              </w:rPr>
            </w:pPr>
            <w:r w:rsidRPr="00422C65">
              <w:rPr>
                <w:bCs/>
                <w:sz w:val="20"/>
                <w:szCs w:val="20"/>
              </w:rPr>
              <w:t>Порядок оценки заявок  участников закупки, порядок предоставления приоритета</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2E4A58" w:rsidP="00826D69">
            <w:pPr>
              <w:numPr>
                <w:ilvl w:val="0"/>
                <w:numId w:val="22"/>
              </w:numPr>
              <w:tabs>
                <w:tab w:val="left" w:pos="397"/>
                <w:tab w:val="left" w:pos="1134"/>
              </w:tabs>
              <w:ind w:left="0" w:firstLine="0"/>
              <w:jc w:val="both"/>
              <w:rPr>
                <w:sz w:val="20"/>
                <w:szCs w:val="20"/>
              </w:rPr>
            </w:pPr>
            <w:r w:rsidRPr="00422C65">
              <w:rPr>
                <w:sz w:val="20"/>
                <w:szCs w:val="20"/>
              </w:rPr>
              <w:t xml:space="preserve">На основании результатов оценки и сопоставления заявок </w:t>
            </w:r>
            <w:proofErr w:type="gramStart"/>
            <w:r w:rsidRPr="00422C65">
              <w:rPr>
                <w:sz w:val="20"/>
                <w:szCs w:val="20"/>
              </w:rPr>
              <w:t>на участие в конкурсе комиссией каждой заявке на участие в конкурсе относительно других по мере</w:t>
            </w:r>
            <w:proofErr w:type="gramEnd"/>
            <w:r w:rsidRPr="00422C65">
              <w:rPr>
                <w:sz w:val="20"/>
                <w:szCs w:val="20"/>
              </w:rPr>
              <w:t xml:space="preserve"> уменьшения степени выгодности содержащихся в них условий исполнения договора присваивается порядковый номер. </w:t>
            </w:r>
          </w:p>
          <w:p w:rsidR="002E4A58" w:rsidRPr="00422C65" w:rsidRDefault="002E4A58" w:rsidP="00826D69">
            <w:pPr>
              <w:numPr>
                <w:ilvl w:val="0"/>
                <w:numId w:val="22"/>
              </w:numPr>
              <w:tabs>
                <w:tab w:val="left" w:pos="397"/>
                <w:tab w:val="left" w:pos="1134"/>
              </w:tabs>
              <w:ind w:left="0" w:firstLine="0"/>
              <w:jc w:val="both"/>
              <w:rPr>
                <w:sz w:val="20"/>
                <w:szCs w:val="20"/>
              </w:rPr>
            </w:pPr>
            <w:r w:rsidRPr="00422C65">
              <w:rPr>
                <w:sz w:val="20"/>
                <w:szCs w:val="20"/>
              </w:rPr>
              <w:t xml:space="preserve">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присваивается первый номер. </w:t>
            </w:r>
          </w:p>
          <w:p w:rsidR="002E4A58" w:rsidRPr="00422C65" w:rsidRDefault="002E4A58" w:rsidP="00826D69">
            <w:pPr>
              <w:numPr>
                <w:ilvl w:val="0"/>
                <w:numId w:val="22"/>
              </w:numPr>
              <w:tabs>
                <w:tab w:val="left" w:pos="397"/>
                <w:tab w:val="left" w:pos="1134"/>
              </w:tabs>
              <w:ind w:left="0" w:firstLine="0"/>
              <w:jc w:val="both"/>
              <w:rPr>
                <w:sz w:val="20"/>
                <w:szCs w:val="20"/>
              </w:rPr>
            </w:pPr>
            <w:r w:rsidRPr="00422C65">
              <w:rPr>
                <w:sz w:val="20"/>
                <w:szCs w:val="20"/>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E4A58" w:rsidRPr="00422C65" w:rsidRDefault="002E4A58" w:rsidP="00826D69">
            <w:pPr>
              <w:numPr>
                <w:ilvl w:val="0"/>
                <w:numId w:val="22"/>
              </w:numPr>
              <w:tabs>
                <w:tab w:val="left" w:pos="397"/>
                <w:tab w:val="left" w:pos="1134"/>
                <w:tab w:val="left" w:pos="1276"/>
              </w:tabs>
              <w:ind w:left="0" w:firstLine="0"/>
              <w:jc w:val="both"/>
              <w:rPr>
                <w:sz w:val="20"/>
                <w:szCs w:val="20"/>
              </w:rPr>
            </w:pPr>
            <w:r w:rsidRPr="00422C65">
              <w:rPr>
                <w:sz w:val="20"/>
                <w:szCs w:val="20"/>
              </w:rPr>
              <w:t xml:space="preserve">Победителем конкурса признается участник конкурса, который предложил лучшие условия исполнения договора и </w:t>
            </w:r>
            <w:r w:rsidRPr="00422C65">
              <w:rPr>
                <w:sz w:val="20"/>
                <w:szCs w:val="20"/>
              </w:rPr>
              <w:lastRenderedPageBreak/>
              <w:t xml:space="preserve">заявке на </w:t>
            </w:r>
            <w:proofErr w:type="gramStart"/>
            <w:r w:rsidRPr="00422C65">
              <w:rPr>
                <w:sz w:val="20"/>
                <w:szCs w:val="20"/>
              </w:rPr>
              <w:t>участие</w:t>
            </w:r>
            <w:proofErr w:type="gramEnd"/>
            <w:r w:rsidRPr="00422C65">
              <w:rPr>
                <w:sz w:val="20"/>
                <w:szCs w:val="20"/>
              </w:rPr>
              <w:t xml:space="preserve"> в конкурсе которого присвоен первый номер.</w:t>
            </w:r>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422C65">
              <w:rPr>
                <w:sz w:val="20"/>
                <w:szCs w:val="20"/>
              </w:rPr>
              <w:t xml:space="preserve">Комиссия ведет протокол оценки и сопоставления заявок на участие в конкурсе. Протокол подписывается всеми присутствующими на заседании членами комиссии в день окончания проведения оценки и сопоставления заявок на участие в конкурсе. </w:t>
            </w:r>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422C65">
              <w:rPr>
                <w:sz w:val="20"/>
                <w:szCs w:val="20"/>
              </w:rPr>
              <w:t>Протокол оценки и сопоставления заявок на участие в конкурсе размещается заказчиком в ЕИС не позднее чем через три дня со дня подписания протокола</w:t>
            </w:r>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422C65">
              <w:rPr>
                <w:sz w:val="20"/>
                <w:szCs w:val="20"/>
              </w:rPr>
              <w:t>При оценке заявок на участие в закупке предоставляется приоритет товарам российского происхождения, работам, услугам, выполняемым, оказываемым российскими лицами.</w:t>
            </w:r>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proofErr w:type="gramStart"/>
            <w:r w:rsidRPr="00422C65">
              <w:rPr>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proofErr w:type="gramStart"/>
            <w:r w:rsidRPr="00422C65">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российскимилицами</w:t>
            </w:r>
            <w:proofErr w:type="gramEnd"/>
            <w:r w:rsidRPr="00422C65">
              <w:rPr>
                <w:sz w:val="20"/>
                <w:szCs w:val="20"/>
              </w:rPr>
              <w:t xml:space="preserve">, </w:t>
            </w:r>
            <w:proofErr w:type="gramStart"/>
            <w:r w:rsidRPr="00422C65">
              <w:rPr>
                <w:sz w:val="20"/>
                <w:szCs w:val="20"/>
              </w:rPr>
              <w:t>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422C65">
              <w:rPr>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422C65">
              <w:rPr>
                <w:sz w:val="20"/>
                <w:szCs w:val="20"/>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422C65">
              <w:rPr>
                <w:sz w:val="20"/>
                <w:szCs w:val="20"/>
              </w:rPr>
              <w:t>Приоритет не предоставляется в случаях, если:</w:t>
            </w:r>
          </w:p>
          <w:p w:rsidR="002E4A58" w:rsidRPr="00422C65" w:rsidRDefault="002E4A58" w:rsidP="00D06734">
            <w:pPr>
              <w:pStyle w:val="ConsPlusNormal"/>
              <w:spacing w:after="60"/>
              <w:ind w:left="34" w:firstLine="0"/>
              <w:jc w:val="both"/>
              <w:rPr>
                <w:rFonts w:ascii="Times New Roman" w:hAnsi="Times New Roman" w:cs="Times New Roman"/>
              </w:rPr>
            </w:pPr>
            <w:r w:rsidRPr="00422C65">
              <w:rPr>
                <w:rFonts w:ascii="Times New Roman" w:hAnsi="Times New Roman" w:cs="Times New Roman"/>
              </w:rPr>
              <w:t xml:space="preserve">1) закупка признана </w:t>
            </w:r>
            <w:proofErr w:type="gramStart"/>
            <w:r w:rsidRPr="00422C65">
              <w:rPr>
                <w:rFonts w:ascii="Times New Roman" w:hAnsi="Times New Roman" w:cs="Times New Roman"/>
              </w:rPr>
              <w:t>несостоявшейся</w:t>
            </w:r>
            <w:proofErr w:type="gramEnd"/>
            <w:r w:rsidRPr="00422C65">
              <w:rPr>
                <w:rFonts w:ascii="Times New Roman" w:hAnsi="Times New Roman" w:cs="Times New Roman"/>
              </w:rPr>
              <w:t xml:space="preserve"> и договор заключается с единственным участником закупки;</w:t>
            </w:r>
          </w:p>
          <w:p w:rsidR="002E4A58" w:rsidRPr="00422C65" w:rsidRDefault="002E4A58" w:rsidP="00D06734">
            <w:pPr>
              <w:pStyle w:val="ConsPlusNormal"/>
              <w:spacing w:after="60"/>
              <w:ind w:left="34" w:firstLine="0"/>
              <w:jc w:val="both"/>
              <w:rPr>
                <w:rFonts w:ascii="Times New Roman" w:hAnsi="Times New Roman" w:cs="Times New Roman"/>
              </w:rPr>
            </w:pPr>
            <w:r w:rsidRPr="00422C65">
              <w:rPr>
                <w:rFonts w:ascii="Times New Roman" w:hAnsi="Times New Roman"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E4A58" w:rsidRPr="00422C65" w:rsidRDefault="002E4A58" w:rsidP="00D06734">
            <w:pPr>
              <w:pStyle w:val="ConsPlusNormal"/>
              <w:spacing w:after="60"/>
              <w:ind w:left="34" w:firstLine="0"/>
              <w:jc w:val="both"/>
              <w:rPr>
                <w:rFonts w:ascii="Times New Roman" w:hAnsi="Times New Roman" w:cs="Times New Roman"/>
              </w:rPr>
            </w:pPr>
            <w:r w:rsidRPr="00422C65">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E4A58" w:rsidRPr="00422C65" w:rsidRDefault="002E4A58" w:rsidP="00D06734">
            <w:pPr>
              <w:pStyle w:val="ConsPlusNormal"/>
              <w:spacing w:after="60"/>
              <w:ind w:left="34" w:firstLine="0"/>
              <w:jc w:val="both"/>
              <w:rPr>
                <w:rFonts w:ascii="Times New Roman" w:hAnsi="Times New Roman" w:cs="Times New Roman"/>
              </w:rPr>
            </w:pPr>
            <w:r w:rsidRPr="00422C65">
              <w:rPr>
                <w:rFonts w:ascii="Times New Roman" w:hAnsi="Times New Roman" w:cs="Times New Roman"/>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w:t>
            </w:r>
            <w:r w:rsidRPr="00422C65">
              <w:rPr>
                <w:rFonts w:ascii="Times New Roman" w:hAnsi="Times New Roman" w:cs="Times New Roman"/>
              </w:rPr>
              <w:lastRenderedPageBreak/>
              <w:t xml:space="preserve">участником закупки товаров, работ, услуг. </w:t>
            </w:r>
            <w:proofErr w:type="gramStart"/>
            <w:r w:rsidRPr="00422C65">
              <w:rPr>
                <w:rFonts w:ascii="Times New Roman" w:hAnsi="Times New Roman" w:cs="Times New Roman"/>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w:t>
            </w:r>
            <w:proofErr w:type="gramEnd"/>
            <w:r w:rsidRPr="00422C65">
              <w:rPr>
                <w:rFonts w:ascii="Times New Roman" w:hAnsi="Times New Roman" w:cs="Times New Roman"/>
              </w:rPr>
              <w:t xml:space="preserve"> договор, на начальную (максимальную) цену договора</w:t>
            </w:r>
          </w:p>
          <w:p w:rsidR="002E4A58" w:rsidRPr="00422C65" w:rsidRDefault="002E4A58" w:rsidP="00D06734">
            <w:pPr>
              <w:pStyle w:val="ConsPlusNormal"/>
              <w:spacing w:after="60"/>
              <w:ind w:left="34" w:firstLine="0"/>
              <w:jc w:val="both"/>
              <w:rPr>
                <w:rFonts w:ascii="Times New Roman" w:hAnsi="Times New Roman" w:cs="Times New Roman"/>
              </w:rPr>
            </w:pPr>
            <w:r w:rsidRPr="00422C65">
              <w:rPr>
                <w:rFonts w:ascii="Times New Roman" w:hAnsi="Times New Roman" w:cs="Times New Roman"/>
              </w:rPr>
              <w:t xml:space="preserve">13. По результатам оценки заявок на участие в закупке присваиваются порядковые номера в порядке уменьшения степени выгодности содержащихся в них условий исполнения договора. Заявке на участие в закупке, в </w:t>
            </w:r>
            <w:proofErr w:type="gramStart"/>
            <w:r w:rsidRPr="00422C65">
              <w:rPr>
                <w:rFonts w:ascii="Times New Roman" w:hAnsi="Times New Roman" w:cs="Times New Roman"/>
              </w:rPr>
              <w:t>которых</w:t>
            </w:r>
            <w:proofErr w:type="gramEnd"/>
            <w:r w:rsidRPr="00422C65">
              <w:rPr>
                <w:rFonts w:ascii="Times New Roman" w:hAnsi="Times New Roman" w:cs="Times New Roman"/>
              </w:rPr>
              <w:t xml:space="preserve"> содержатся лучшие условия исполнения договора, присваивается первый номер.</w:t>
            </w:r>
          </w:p>
          <w:p w:rsidR="002E4A58" w:rsidRPr="00422C65" w:rsidRDefault="002E4A58" w:rsidP="00D06734">
            <w:pPr>
              <w:pStyle w:val="ConsPlusNormal"/>
              <w:spacing w:after="60"/>
              <w:ind w:left="34" w:firstLine="0"/>
              <w:jc w:val="both"/>
              <w:rPr>
                <w:rFonts w:ascii="Times New Roman" w:hAnsi="Times New Roman" w:cs="Times New Roman"/>
              </w:rPr>
            </w:pPr>
            <w:r w:rsidRPr="00422C65">
              <w:rPr>
                <w:rFonts w:ascii="Times New Roman" w:hAnsi="Times New Roman" w:cs="Times New Roman"/>
              </w:rPr>
              <w:t>14.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окончательных предложений, содержащих такие же условия.</w:t>
            </w:r>
          </w:p>
        </w:tc>
      </w:tr>
      <w:tr w:rsidR="002E4A58"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2E4A58" w:rsidRPr="00422C65" w:rsidRDefault="002E4A58" w:rsidP="00D06734">
            <w:pPr>
              <w:pStyle w:val="21"/>
              <w:numPr>
                <w:ilvl w:val="0"/>
                <w:numId w:val="0"/>
              </w:numPr>
              <w:tabs>
                <w:tab w:val="left" w:pos="708"/>
              </w:tabs>
              <w:spacing w:line="240" w:lineRule="auto"/>
              <w:jc w:val="left"/>
              <w:rPr>
                <w:sz w:val="20"/>
              </w:rPr>
            </w:pPr>
            <w:bookmarkStart w:id="99" w:name="_Toc528608232"/>
            <w:r w:rsidRPr="00422C65">
              <w:rPr>
                <w:sz w:val="20"/>
              </w:rPr>
              <w:lastRenderedPageBreak/>
              <w:t>РАЗДЕЛ 13. СВЕДЕНИЯ О ПОРЯДКЕ ЗАКЛЮЧЕНИЯ ДОГОВОРА</w:t>
            </w:r>
            <w:bookmarkEnd w:id="99"/>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widowControl w:val="0"/>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keepLines/>
              <w:widowControl w:val="0"/>
              <w:suppressLineNumbers/>
              <w:suppressAutoHyphens/>
              <w:rPr>
                <w:sz w:val="20"/>
                <w:szCs w:val="20"/>
              </w:rPr>
            </w:pPr>
            <w:r w:rsidRPr="00422C65">
              <w:rPr>
                <w:sz w:val="20"/>
                <w:szCs w:val="20"/>
              </w:rPr>
              <w:t xml:space="preserve">Срок, в течение которого победитель или иной участник закупки, с которым заключается договор, должен подписать договор, </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2E4A58" w:rsidP="00826D69">
            <w:pPr>
              <w:numPr>
                <w:ilvl w:val="0"/>
                <w:numId w:val="15"/>
              </w:numPr>
              <w:tabs>
                <w:tab w:val="left" w:pos="209"/>
              </w:tabs>
              <w:autoSpaceDE w:val="0"/>
              <w:autoSpaceDN w:val="0"/>
              <w:adjustRightInd w:val="0"/>
              <w:ind w:left="114" w:firstLine="0"/>
              <w:jc w:val="both"/>
              <w:rPr>
                <w:sz w:val="20"/>
                <w:szCs w:val="20"/>
              </w:rPr>
            </w:pPr>
            <w:r w:rsidRPr="00422C65">
              <w:rPr>
                <w:sz w:val="20"/>
                <w:szCs w:val="20"/>
              </w:rPr>
              <w:t>Договор по результатам конкурентной закупки заключается в электронной форме.</w:t>
            </w:r>
          </w:p>
          <w:p w:rsidR="002E4A58" w:rsidRPr="00422C65" w:rsidRDefault="002E4A58" w:rsidP="00826D69">
            <w:pPr>
              <w:numPr>
                <w:ilvl w:val="0"/>
                <w:numId w:val="15"/>
              </w:numPr>
              <w:shd w:val="clear" w:color="auto" w:fill="FFFFFF"/>
              <w:tabs>
                <w:tab w:val="left" w:pos="317"/>
                <w:tab w:val="left" w:pos="567"/>
              </w:tabs>
              <w:autoSpaceDE w:val="0"/>
              <w:autoSpaceDN w:val="0"/>
              <w:adjustRightInd w:val="0"/>
              <w:spacing w:after="60"/>
              <w:ind w:left="114" w:firstLine="0"/>
              <w:jc w:val="both"/>
              <w:rPr>
                <w:sz w:val="20"/>
                <w:szCs w:val="20"/>
              </w:rPr>
            </w:pPr>
            <w:r w:rsidRPr="00422C65">
              <w:rPr>
                <w:sz w:val="20"/>
                <w:szCs w:val="20"/>
              </w:rPr>
              <w:t xml:space="preserve">Договор заключается только после предоставления участником закупок, с которым заключается договор, обеспечения исполнения договора (при установлении требования). </w:t>
            </w:r>
            <w:r w:rsidRPr="00422C65">
              <w:rPr>
                <w:bCs/>
                <w:kern w:val="28"/>
                <w:sz w:val="20"/>
                <w:szCs w:val="20"/>
              </w:rPr>
              <w:t xml:space="preserve">При заключении договора цена такого договора не может превышать начальную (максимальную) цену договора, указанную в извещении о закупке. </w:t>
            </w:r>
          </w:p>
          <w:p w:rsidR="002E4A58" w:rsidRPr="00422C65" w:rsidRDefault="002E4A58" w:rsidP="00826D69">
            <w:pPr>
              <w:numPr>
                <w:ilvl w:val="0"/>
                <w:numId w:val="15"/>
              </w:numPr>
              <w:shd w:val="clear" w:color="auto" w:fill="FFFFFF"/>
              <w:tabs>
                <w:tab w:val="left" w:pos="317"/>
                <w:tab w:val="left" w:pos="567"/>
              </w:tabs>
              <w:autoSpaceDE w:val="0"/>
              <w:autoSpaceDN w:val="0"/>
              <w:adjustRightInd w:val="0"/>
              <w:spacing w:after="60"/>
              <w:ind w:left="114" w:firstLine="0"/>
              <w:jc w:val="both"/>
              <w:rPr>
                <w:sz w:val="20"/>
                <w:szCs w:val="20"/>
              </w:rPr>
            </w:pPr>
            <w:proofErr w:type="gramStart"/>
            <w:r w:rsidRPr="00422C65">
              <w:rPr>
                <w:bCs/>
                <w:kern w:val="28"/>
                <w:sz w:val="20"/>
                <w:szCs w:val="20"/>
              </w:rPr>
              <w:t>В целях исполнения требования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w:t>
            </w:r>
            <w:proofErr w:type="gramEnd"/>
            <w:r w:rsidRPr="00422C65">
              <w:rPr>
                <w:bCs/>
                <w:kern w:val="28"/>
                <w:sz w:val="20"/>
                <w:szCs w:val="20"/>
              </w:rPr>
              <w:t xml:space="preserve"> закупки, с которым заключается договор</w:t>
            </w:r>
            <w:r w:rsidRPr="00422C65">
              <w:rPr>
                <w:sz w:val="20"/>
                <w:szCs w:val="20"/>
              </w:rPr>
              <w:t>;</w:t>
            </w:r>
          </w:p>
          <w:p w:rsidR="002E4A58" w:rsidRPr="00422C65" w:rsidRDefault="002E4A58" w:rsidP="00826D69">
            <w:pPr>
              <w:numPr>
                <w:ilvl w:val="0"/>
                <w:numId w:val="15"/>
              </w:numPr>
              <w:shd w:val="clear" w:color="auto" w:fill="FFFFFF"/>
              <w:tabs>
                <w:tab w:val="left" w:pos="317"/>
                <w:tab w:val="left" w:pos="567"/>
              </w:tabs>
              <w:spacing w:after="60"/>
              <w:ind w:left="114" w:firstLine="0"/>
              <w:jc w:val="both"/>
              <w:rPr>
                <w:bCs/>
                <w:kern w:val="28"/>
                <w:sz w:val="20"/>
                <w:szCs w:val="20"/>
              </w:rPr>
            </w:pPr>
            <w:proofErr w:type="gramStart"/>
            <w:r w:rsidRPr="00422C65">
              <w:rPr>
                <w:sz w:val="20"/>
                <w:szCs w:val="20"/>
              </w:rPr>
              <w:t>В течение трех рабочих дней с даты размещения в ЕИС итогового протокола закупки заказчик размещает на электронной площадке без своей подписи проект договора, который составляется путем включения условий исполнения договора, предложенных таким участником в заявке на участие в закупке, и цены договора, предложенной таким участником конкурентной закупки, в проект договора, прилагаемый к настоящей документации.</w:t>
            </w:r>
            <w:proofErr w:type="gramEnd"/>
          </w:p>
          <w:p w:rsidR="002E4A58" w:rsidRPr="00422C65" w:rsidRDefault="002E4A58" w:rsidP="00826D69">
            <w:pPr>
              <w:numPr>
                <w:ilvl w:val="0"/>
                <w:numId w:val="15"/>
              </w:numPr>
              <w:shd w:val="clear" w:color="auto" w:fill="FFFFFF"/>
              <w:tabs>
                <w:tab w:val="left" w:pos="317"/>
                <w:tab w:val="left" w:pos="567"/>
              </w:tabs>
              <w:spacing w:after="60"/>
              <w:ind w:left="114" w:firstLine="0"/>
              <w:jc w:val="both"/>
              <w:rPr>
                <w:bCs/>
                <w:kern w:val="28"/>
                <w:sz w:val="20"/>
                <w:szCs w:val="20"/>
              </w:rPr>
            </w:pPr>
            <w:proofErr w:type="gramStart"/>
            <w:r w:rsidRPr="00422C65">
              <w:rPr>
                <w:sz w:val="20"/>
                <w:szCs w:val="20"/>
              </w:rPr>
              <w:t>В течение пяти дней с даты размещения заказчиком в ЕИС проекта договора победитель закупки подписывает электронной подписью указанный проект договора, размещает на электронной площадке подписанный договор), либо размещает протокол разногласий, в котором указываются замечания к положениям проекта договора, не соответствующим извещению о закупке и своей заявке на участие в закупке, с указанием соответствующих положений данных документов.</w:t>
            </w:r>
            <w:proofErr w:type="gramEnd"/>
            <w:r w:rsidRPr="00422C65">
              <w:rPr>
                <w:sz w:val="20"/>
                <w:szCs w:val="20"/>
              </w:rPr>
              <w:t xml:space="preserve"> Указанный протокол может быть размещен на электронной площадке в отношении соответствующего договора не более чем один раз. </w:t>
            </w:r>
          </w:p>
          <w:p w:rsidR="002E4A58" w:rsidRPr="00422C65" w:rsidRDefault="002E4A58" w:rsidP="00826D69">
            <w:pPr>
              <w:numPr>
                <w:ilvl w:val="0"/>
                <w:numId w:val="15"/>
              </w:numPr>
              <w:shd w:val="clear" w:color="auto" w:fill="FFFFFF"/>
              <w:tabs>
                <w:tab w:val="left" w:pos="317"/>
                <w:tab w:val="left" w:pos="567"/>
              </w:tabs>
              <w:spacing w:after="60"/>
              <w:ind w:left="114" w:firstLine="0"/>
              <w:jc w:val="both"/>
              <w:rPr>
                <w:bCs/>
                <w:kern w:val="28"/>
                <w:sz w:val="20"/>
                <w:szCs w:val="20"/>
              </w:rPr>
            </w:pPr>
            <w:proofErr w:type="gramStart"/>
            <w:r w:rsidRPr="00422C65">
              <w:rPr>
                <w:sz w:val="20"/>
                <w:szCs w:val="20"/>
              </w:rPr>
              <w:t xml:space="preserve">В течение трех рабочих дней с даты размещения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w:t>
            </w:r>
            <w:r w:rsidRPr="00422C65">
              <w:rPr>
                <w:sz w:val="20"/>
                <w:szCs w:val="20"/>
              </w:rPr>
              <w:lastRenderedPageBreak/>
              <w:t xml:space="preserve">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 </w:t>
            </w:r>
            <w:proofErr w:type="gramEnd"/>
          </w:p>
          <w:p w:rsidR="002E4A58" w:rsidRPr="00422C65" w:rsidRDefault="002E4A58" w:rsidP="00826D69">
            <w:pPr>
              <w:numPr>
                <w:ilvl w:val="0"/>
                <w:numId w:val="15"/>
              </w:numPr>
              <w:shd w:val="clear" w:color="auto" w:fill="FFFFFF"/>
              <w:tabs>
                <w:tab w:val="left" w:pos="317"/>
                <w:tab w:val="left" w:pos="567"/>
              </w:tabs>
              <w:spacing w:after="60"/>
              <w:ind w:left="114" w:firstLine="0"/>
              <w:jc w:val="both"/>
              <w:rPr>
                <w:bCs/>
                <w:kern w:val="28"/>
                <w:sz w:val="20"/>
                <w:szCs w:val="20"/>
              </w:rPr>
            </w:pPr>
            <w:r w:rsidRPr="00422C65">
              <w:rPr>
                <w:sz w:val="20"/>
                <w:szCs w:val="20"/>
              </w:rPr>
              <w:t xml:space="preserve">В течение трех рабочих дней </w:t>
            </w:r>
            <w:proofErr w:type="gramStart"/>
            <w:r w:rsidRPr="00422C65">
              <w:rPr>
                <w:sz w:val="20"/>
                <w:szCs w:val="20"/>
              </w:rPr>
              <w:t>с даты размещения</w:t>
            </w:r>
            <w:proofErr w:type="gramEnd"/>
            <w:r w:rsidRPr="00422C65">
              <w:rPr>
                <w:sz w:val="20"/>
                <w:szCs w:val="20"/>
              </w:rPr>
              <w:t xml:space="preserve"> заказчиком на электронной площадке документов, победитель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w:t>
            </w:r>
          </w:p>
          <w:p w:rsidR="002E4A58" w:rsidRPr="00422C65" w:rsidRDefault="002E4A58" w:rsidP="00826D69">
            <w:pPr>
              <w:numPr>
                <w:ilvl w:val="0"/>
                <w:numId w:val="15"/>
              </w:numPr>
              <w:shd w:val="clear" w:color="auto" w:fill="FFFFFF"/>
              <w:tabs>
                <w:tab w:val="left" w:pos="317"/>
                <w:tab w:val="left" w:pos="567"/>
              </w:tabs>
              <w:spacing w:after="60"/>
              <w:ind w:left="114" w:firstLine="0"/>
              <w:jc w:val="both"/>
              <w:rPr>
                <w:bCs/>
                <w:kern w:val="28"/>
                <w:sz w:val="20"/>
                <w:szCs w:val="20"/>
              </w:rPr>
            </w:pPr>
            <w:r w:rsidRPr="00422C65">
              <w:rPr>
                <w:sz w:val="20"/>
                <w:szCs w:val="20"/>
              </w:rPr>
              <w:t xml:space="preserve">В течение трех рабочих дней </w:t>
            </w:r>
            <w:proofErr w:type="gramStart"/>
            <w:r w:rsidRPr="00422C65">
              <w:rPr>
                <w:sz w:val="20"/>
                <w:szCs w:val="20"/>
              </w:rPr>
              <w:t>с даты размещения</w:t>
            </w:r>
            <w:proofErr w:type="gramEnd"/>
            <w:r w:rsidRPr="00422C65">
              <w:rPr>
                <w:sz w:val="20"/>
                <w:szCs w:val="20"/>
              </w:rPr>
              <w:t xml:space="preserve"> на электронной площадке проекта договора, подписанного электронной подписью лица, имеющего право действовать от имени победителя закупки,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rsidR="002E4A58" w:rsidRPr="00422C65" w:rsidRDefault="002E4A58" w:rsidP="00826D69">
            <w:pPr>
              <w:numPr>
                <w:ilvl w:val="0"/>
                <w:numId w:val="15"/>
              </w:numPr>
              <w:shd w:val="clear" w:color="auto" w:fill="FFFFFF"/>
              <w:tabs>
                <w:tab w:val="left" w:pos="317"/>
                <w:tab w:val="left" w:pos="567"/>
              </w:tabs>
              <w:autoSpaceDE w:val="0"/>
              <w:autoSpaceDN w:val="0"/>
              <w:adjustRightInd w:val="0"/>
              <w:spacing w:after="60"/>
              <w:ind w:left="114" w:firstLine="0"/>
              <w:jc w:val="both"/>
              <w:rPr>
                <w:bCs/>
                <w:kern w:val="28"/>
                <w:sz w:val="20"/>
                <w:szCs w:val="20"/>
              </w:rPr>
            </w:pPr>
            <w:r w:rsidRPr="00422C65">
              <w:rPr>
                <w:sz w:val="20"/>
                <w:szCs w:val="20"/>
              </w:rPr>
              <w:t>Если участником закупки, с которым заключается договор, не исполнены установленные требования, он признается уклонившимся от заключения договора.</w:t>
            </w:r>
          </w:p>
          <w:p w:rsidR="002E4A58" w:rsidRPr="00422C65" w:rsidRDefault="002E4A58" w:rsidP="00826D69">
            <w:pPr>
              <w:numPr>
                <w:ilvl w:val="0"/>
                <w:numId w:val="15"/>
              </w:numPr>
              <w:shd w:val="clear" w:color="auto" w:fill="FFFFFF"/>
              <w:tabs>
                <w:tab w:val="left" w:pos="317"/>
                <w:tab w:val="left" w:pos="567"/>
              </w:tabs>
              <w:autoSpaceDE w:val="0"/>
              <w:autoSpaceDN w:val="0"/>
              <w:adjustRightInd w:val="0"/>
              <w:spacing w:after="60"/>
              <w:ind w:left="114" w:firstLine="0"/>
              <w:jc w:val="both"/>
              <w:rPr>
                <w:bCs/>
                <w:kern w:val="28"/>
                <w:sz w:val="20"/>
                <w:szCs w:val="20"/>
              </w:rPr>
            </w:pPr>
            <w:proofErr w:type="gramStart"/>
            <w:r w:rsidRPr="00422C65">
              <w:rPr>
                <w:sz w:val="20"/>
                <w:szCs w:val="20"/>
              </w:rPr>
              <w:t>В случае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применяются положения пунктов 1-9 настоящего раздела.</w:t>
            </w:r>
            <w:proofErr w:type="gramEnd"/>
            <w:r w:rsidRPr="00422C65">
              <w:rPr>
                <w:sz w:val="20"/>
                <w:szCs w:val="20"/>
              </w:rPr>
              <w:t xml:space="preserve"> </w:t>
            </w:r>
            <w:r w:rsidRPr="00422C65">
              <w:rPr>
                <w:bCs/>
                <w:kern w:val="28"/>
                <w:sz w:val="20"/>
                <w:szCs w:val="20"/>
              </w:rPr>
              <w:t xml:space="preserve">В указанном в настоящем пункте случае, участник закупки, с которым заключается договор в случае уклонения победителя закупки, признается победителем закупки в соответствии с п. 1 ст. 447 ГК РФ. </w:t>
            </w:r>
          </w:p>
          <w:p w:rsidR="002E4A58" w:rsidRPr="00422C65" w:rsidRDefault="002E4A58" w:rsidP="00826D69">
            <w:pPr>
              <w:numPr>
                <w:ilvl w:val="0"/>
                <w:numId w:val="15"/>
              </w:numPr>
              <w:shd w:val="clear" w:color="auto" w:fill="FFFFFF"/>
              <w:tabs>
                <w:tab w:val="left" w:pos="317"/>
                <w:tab w:val="left" w:pos="567"/>
              </w:tabs>
              <w:spacing w:after="60"/>
              <w:ind w:left="114" w:firstLine="0"/>
              <w:jc w:val="both"/>
              <w:rPr>
                <w:sz w:val="20"/>
                <w:szCs w:val="20"/>
              </w:rPr>
            </w:pPr>
            <w:proofErr w:type="gramStart"/>
            <w:r w:rsidRPr="00422C65">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w:t>
            </w:r>
            <w:proofErr w:type="gramEnd"/>
            <w:r w:rsidRPr="00422C65">
              <w:rPr>
                <w:sz w:val="20"/>
                <w:szCs w:val="20"/>
              </w:rPr>
              <w:t xml:space="preserve"> </w:t>
            </w:r>
            <w:proofErr w:type="gramStart"/>
            <w:r w:rsidRPr="00422C65">
              <w:rPr>
                <w:sz w:val="20"/>
                <w:szCs w:val="20"/>
              </w:rPr>
              <w:t>лицами, составляет менее 50 процентов стоимости всех предложенных таким участником товаров, работ, услуг или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w:t>
            </w:r>
            <w:proofErr w:type="gramEnd"/>
            <w:r w:rsidRPr="00422C65">
              <w:rPr>
                <w:sz w:val="20"/>
                <w:szCs w:val="20"/>
              </w:rPr>
              <w:t xml:space="preserve">, </w:t>
            </w:r>
            <w:proofErr w:type="gramStart"/>
            <w:r w:rsidRPr="00422C65">
              <w:rPr>
                <w:sz w:val="20"/>
                <w:szCs w:val="20"/>
              </w:rPr>
              <w:t>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E4A58" w:rsidRPr="00422C65" w:rsidRDefault="002E4A58" w:rsidP="00826D69">
            <w:pPr>
              <w:numPr>
                <w:ilvl w:val="0"/>
                <w:numId w:val="15"/>
              </w:numPr>
              <w:shd w:val="clear" w:color="auto" w:fill="FFFFFF"/>
              <w:tabs>
                <w:tab w:val="left" w:pos="317"/>
                <w:tab w:val="left" w:pos="567"/>
              </w:tabs>
              <w:spacing w:after="60"/>
              <w:ind w:left="114" w:firstLine="0"/>
              <w:jc w:val="both"/>
              <w:rPr>
                <w:sz w:val="20"/>
                <w:szCs w:val="20"/>
              </w:rPr>
            </w:pPr>
            <w:proofErr w:type="gramStart"/>
            <w:r w:rsidRPr="00422C65">
              <w:rPr>
                <w:sz w:val="20"/>
                <w:szCs w:val="20"/>
              </w:rPr>
              <w:t>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осуществляется в соответствии с Постановлением № 925;</w:t>
            </w:r>
            <w:proofErr w:type="gramEnd"/>
          </w:p>
          <w:p w:rsidR="002E4A58" w:rsidRPr="00422C65" w:rsidRDefault="002E4A58" w:rsidP="00826D69">
            <w:pPr>
              <w:numPr>
                <w:ilvl w:val="0"/>
                <w:numId w:val="15"/>
              </w:numPr>
              <w:shd w:val="clear" w:color="auto" w:fill="FFFFFF"/>
              <w:tabs>
                <w:tab w:val="left" w:pos="317"/>
                <w:tab w:val="left" w:pos="567"/>
              </w:tabs>
              <w:spacing w:after="60"/>
              <w:ind w:left="114" w:firstLine="0"/>
              <w:jc w:val="both"/>
              <w:rPr>
                <w:sz w:val="20"/>
                <w:szCs w:val="20"/>
              </w:rPr>
            </w:pPr>
            <w:proofErr w:type="gramStart"/>
            <w:r w:rsidRPr="00422C65">
              <w:rPr>
                <w:sz w:val="20"/>
                <w:szCs w:val="20"/>
              </w:rPr>
              <w:t xml:space="preserve">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w:t>
            </w:r>
            <w:r w:rsidRPr="00422C65">
              <w:rPr>
                <w:sz w:val="20"/>
                <w:szCs w:val="20"/>
              </w:rPr>
              <w:lastRenderedPageBreak/>
              <w:t>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E4A58" w:rsidRPr="00422C65" w:rsidRDefault="002E4A58" w:rsidP="00826D69">
            <w:pPr>
              <w:numPr>
                <w:ilvl w:val="0"/>
                <w:numId w:val="15"/>
              </w:numPr>
              <w:shd w:val="clear" w:color="auto" w:fill="FFFFFF"/>
              <w:tabs>
                <w:tab w:val="left" w:pos="317"/>
                <w:tab w:val="left" w:pos="567"/>
              </w:tabs>
              <w:spacing w:after="60"/>
              <w:ind w:left="114" w:firstLine="0"/>
              <w:jc w:val="both"/>
              <w:rPr>
                <w:bCs/>
                <w:kern w:val="28"/>
                <w:sz w:val="20"/>
                <w:szCs w:val="20"/>
              </w:rPr>
            </w:pPr>
            <w:r w:rsidRPr="00422C65">
              <w:rPr>
                <w:bCs/>
                <w:kern w:val="28"/>
                <w:sz w:val="20"/>
                <w:szCs w:val="20"/>
              </w:rPr>
              <w:t xml:space="preserve">После получения подписанного договора от участника закупки, договор подписывается заказчиком в установленный настоящим пунктом срок. </w:t>
            </w:r>
          </w:p>
          <w:p w:rsidR="002E4A58" w:rsidRPr="00422C65" w:rsidRDefault="002E4A58" w:rsidP="00826D69">
            <w:pPr>
              <w:numPr>
                <w:ilvl w:val="0"/>
                <w:numId w:val="15"/>
              </w:numPr>
              <w:shd w:val="clear" w:color="auto" w:fill="FFFFFF"/>
              <w:tabs>
                <w:tab w:val="left" w:pos="317"/>
                <w:tab w:val="left" w:pos="567"/>
              </w:tabs>
              <w:autoSpaceDE w:val="0"/>
              <w:autoSpaceDN w:val="0"/>
              <w:adjustRightInd w:val="0"/>
              <w:spacing w:after="60"/>
              <w:ind w:left="114" w:firstLine="0"/>
              <w:jc w:val="both"/>
              <w:rPr>
                <w:sz w:val="20"/>
                <w:szCs w:val="20"/>
              </w:rPr>
            </w:pPr>
            <w:r w:rsidRPr="00422C65">
              <w:rPr>
                <w:bCs/>
                <w:kern w:val="28"/>
                <w:sz w:val="20"/>
                <w:szCs w:val="20"/>
              </w:rPr>
              <w:t xml:space="preserve">В случае если победитель закупки признан уклонившимся от заключения договора, заказчик вправе заключить договор с участником закупки, заявка которого содержит лучшее условие, следующее после предложенного победителем закупки, либо осуществить повторную закупку, в этом случае заказчик имеет право изменить условия договора. Заключение договора с участником закупки в случае уклонения победителя аукциона от заключения договора осуществляется в сроки и в порядке, установленном настоящим пунктом. </w:t>
            </w:r>
          </w:p>
          <w:p w:rsidR="002E4A58" w:rsidRPr="00422C65" w:rsidRDefault="002E4A58" w:rsidP="00826D69">
            <w:pPr>
              <w:numPr>
                <w:ilvl w:val="0"/>
                <w:numId w:val="15"/>
              </w:numPr>
              <w:shd w:val="clear" w:color="auto" w:fill="FFFFFF"/>
              <w:tabs>
                <w:tab w:val="left" w:pos="317"/>
                <w:tab w:val="left" w:pos="567"/>
              </w:tabs>
              <w:autoSpaceDE w:val="0"/>
              <w:autoSpaceDN w:val="0"/>
              <w:adjustRightInd w:val="0"/>
              <w:spacing w:after="60"/>
              <w:ind w:left="114" w:firstLine="0"/>
              <w:jc w:val="both"/>
              <w:rPr>
                <w:sz w:val="20"/>
                <w:szCs w:val="20"/>
              </w:rPr>
            </w:pPr>
            <w:r w:rsidRPr="00422C65">
              <w:rPr>
                <w:bCs/>
                <w:kern w:val="28"/>
                <w:sz w:val="20"/>
                <w:szCs w:val="20"/>
              </w:rPr>
              <w:t>Сведения об участниках закупки, уклонившихся от заключения договоров, направляются Заказчиком в реестр недобросовестных поставщиков в порядке, установленном Постановлением Правительства Российской Федерации от 22 ноября 2012 г. № 1211.</w:t>
            </w:r>
          </w:p>
          <w:p w:rsidR="002E4A58" w:rsidRPr="00422C65" w:rsidRDefault="002E4A58" w:rsidP="00826D69">
            <w:pPr>
              <w:numPr>
                <w:ilvl w:val="0"/>
                <w:numId w:val="15"/>
              </w:numPr>
              <w:tabs>
                <w:tab w:val="left" w:pos="209"/>
              </w:tabs>
              <w:autoSpaceDE w:val="0"/>
              <w:autoSpaceDN w:val="0"/>
              <w:adjustRightInd w:val="0"/>
              <w:ind w:left="114" w:firstLine="0"/>
              <w:jc w:val="both"/>
              <w:rPr>
                <w:sz w:val="20"/>
                <w:szCs w:val="20"/>
              </w:rPr>
            </w:pPr>
            <w:r w:rsidRPr="00422C65">
              <w:rPr>
                <w:sz w:val="20"/>
                <w:szCs w:val="20"/>
              </w:rPr>
              <w:t xml:space="preserve">Договор по результатам конкурентной закупки заключается не ранее чем через 10 дней и не позднее чем через 20 дней </w:t>
            </w:r>
            <w:proofErr w:type="gramStart"/>
            <w:r w:rsidRPr="00422C65">
              <w:rPr>
                <w:sz w:val="20"/>
                <w:szCs w:val="20"/>
              </w:rPr>
              <w:t>с даты размещения</w:t>
            </w:r>
            <w:proofErr w:type="gramEnd"/>
            <w:r w:rsidRPr="00422C65">
              <w:rPr>
                <w:sz w:val="20"/>
                <w:szCs w:val="20"/>
              </w:rPr>
              <w:t xml:space="preserve"> в ЕИС итогового протокола, составленного по результатам конкурентной закупки. </w:t>
            </w:r>
            <w:proofErr w:type="gramStart"/>
            <w:r w:rsidRPr="00422C65">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22C65">
              <w:rPr>
                <w:sz w:val="20"/>
                <w:szCs w:val="20"/>
              </w:rPr>
              <w:t>, комиссии по осуществлению конкурентной закупки, оператора электронной площадки.</w:t>
            </w:r>
          </w:p>
          <w:p w:rsidR="002E4A58" w:rsidRPr="00422C65" w:rsidRDefault="002E4A58" w:rsidP="00826D69">
            <w:pPr>
              <w:numPr>
                <w:ilvl w:val="0"/>
                <w:numId w:val="15"/>
              </w:numPr>
              <w:tabs>
                <w:tab w:val="left" w:pos="350"/>
              </w:tabs>
              <w:autoSpaceDE w:val="0"/>
              <w:autoSpaceDN w:val="0"/>
              <w:adjustRightInd w:val="0"/>
              <w:ind w:left="114" w:firstLine="0"/>
              <w:jc w:val="both"/>
              <w:rPr>
                <w:sz w:val="20"/>
                <w:szCs w:val="20"/>
              </w:rPr>
            </w:pPr>
            <w:r w:rsidRPr="00422C65">
              <w:rPr>
                <w:sz w:val="20"/>
                <w:szCs w:val="20"/>
              </w:rPr>
              <w:t xml:space="preserve">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с иным участником закупки, который предложил такую же, как и победитель такой закупки, цену договора или </w:t>
            </w:r>
            <w:proofErr w:type="gramStart"/>
            <w:r w:rsidRPr="00422C65">
              <w:rPr>
                <w:sz w:val="20"/>
                <w:szCs w:val="20"/>
              </w:rPr>
              <w:t>предложение</w:t>
            </w:r>
            <w:proofErr w:type="gramEnd"/>
            <w:r w:rsidRPr="00422C65">
              <w:rPr>
                <w:sz w:val="20"/>
                <w:szCs w:val="20"/>
              </w:rPr>
              <w:t xml:space="preserve"> о цене договора которого содержит лучшие условия по цене договора, следующие после условий, предложенных победителем в </w:t>
            </w:r>
            <w:proofErr w:type="gramStart"/>
            <w:r w:rsidRPr="00422C65">
              <w:rPr>
                <w:sz w:val="20"/>
                <w:szCs w:val="20"/>
              </w:rPr>
              <w:t>порядке</w:t>
            </w:r>
            <w:proofErr w:type="gramEnd"/>
            <w:r w:rsidRPr="00422C65">
              <w:rPr>
                <w:sz w:val="20"/>
                <w:szCs w:val="20"/>
              </w:rPr>
              <w:t xml:space="preserve">, установленном для заключения договора. При этом заключение договора для такого участника является обязательным. </w:t>
            </w:r>
          </w:p>
          <w:p w:rsidR="002E4A58" w:rsidRPr="00422C65" w:rsidRDefault="002E4A58" w:rsidP="00826D69">
            <w:pPr>
              <w:numPr>
                <w:ilvl w:val="0"/>
                <w:numId w:val="15"/>
              </w:numPr>
              <w:tabs>
                <w:tab w:val="left" w:pos="350"/>
              </w:tabs>
              <w:autoSpaceDE w:val="0"/>
              <w:autoSpaceDN w:val="0"/>
              <w:adjustRightInd w:val="0"/>
              <w:ind w:left="114" w:firstLine="0"/>
              <w:jc w:val="both"/>
              <w:rPr>
                <w:sz w:val="20"/>
                <w:szCs w:val="20"/>
              </w:rPr>
            </w:pPr>
            <w:r w:rsidRPr="00422C65">
              <w:rPr>
                <w:sz w:val="20"/>
                <w:szCs w:val="20"/>
              </w:rPr>
              <w:t xml:space="preserve">Денежные средства, внесенные в качестве обеспечения заявки на участие в закупке, в случае, если заказчиком было установлено требование обеспечения заявки, возвращаются такому участнику в течение пяти рабочих дней со дня заключения с ним договора. При непредставлении заказчику таким участником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2E4A58" w:rsidRPr="00422C65" w:rsidRDefault="002E4A58" w:rsidP="00826D69">
            <w:pPr>
              <w:numPr>
                <w:ilvl w:val="0"/>
                <w:numId w:val="15"/>
              </w:numPr>
              <w:tabs>
                <w:tab w:val="left" w:pos="353"/>
              </w:tabs>
              <w:autoSpaceDE w:val="0"/>
              <w:autoSpaceDN w:val="0"/>
              <w:adjustRightInd w:val="0"/>
              <w:ind w:left="114" w:firstLine="0"/>
              <w:jc w:val="both"/>
              <w:rPr>
                <w:sz w:val="20"/>
                <w:szCs w:val="20"/>
              </w:rPr>
            </w:pPr>
            <w:proofErr w:type="gramStart"/>
            <w:r w:rsidRPr="00422C65">
              <w:rPr>
                <w:sz w:val="20"/>
                <w:szCs w:val="20"/>
              </w:rPr>
              <w:t xml:space="preserve">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w:t>
            </w:r>
            <w:r w:rsidRPr="00422C65">
              <w:rPr>
                <w:sz w:val="20"/>
                <w:szCs w:val="20"/>
              </w:rPr>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widowControl w:val="0"/>
              <w:rPr>
                <w:bCs/>
                <w:sz w:val="20"/>
                <w:szCs w:val="20"/>
              </w:rPr>
            </w:pPr>
            <w:r w:rsidRPr="00422C65">
              <w:rPr>
                <w:bCs/>
                <w:sz w:val="20"/>
                <w:szCs w:val="20"/>
              </w:rPr>
              <w:lastRenderedPageBreak/>
              <w:t>2</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keepLines/>
              <w:widowControl w:val="0"/>
              <w:suppressLineNumbers/>
              <w:suppressAutoHyphens/>
              <w:rPr>
                <w:sz w:val="20"/>
                <w:szCs w:val="20"/>
              </w:rPr>
            </w:pPr>
            <w:r w:rsidRPr="00422C65">
              <w:rPr>
                <w:sz w:val="20"/>
                <w:szCs w:val="20"/>
              </w:rPr>
              <w:t xml:space="preserve">Условия признания победителя или такого участника </w:t>
            </w:r>
            <w:proofErr w:type="gramStart"/>
            <w:r w:rsidRPr="00422C65">
              <w:rPr>
                <w:sz w:val="20"/>
                <w:szCs w:val="20"/>
              </w:rPr>
              <w:t>уклонившимся</w:t>
            </w:r>
            <w:proofErr w:type="gramEnd"/>
            <w:r w:rsidRPr="00422C65">
              <w:rPr>
                <w:sz w:val="20"/>
                <w:szCs w:val="20"/>
              </w:rPr>
              <w:t xml:space="preserve"> от заключения договора</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2E4A58" w:rsidP="00826D69">
            <w:pPr>
              <w:numPr>
                <w:ilvl w:val="0"/>
                <w:numId w:val="25"/>
              </w:numPr>
              <w:tabs>
                <w:tab w:val="left" w:pos="350"/>
              </w:tabs>
              <w:autoSpaceDE w:val="0"/>
              <w:autoSpaceDN w:val="0"/>
              <w:adjustRightInd w:val="0"/>
              <w:ind w:left="0" w:firstLine="0"/>
              <w:jc w:val="both"/>
              <w:rPr>
                <w:sz w:val="20"/>
                <w:szCs w:val="20"/>
              </w:rPr>
            </w:pPr>
            <w:r w:rsidRPr="00422C65">
              <w:rPr>
                <w:sz w:val="20"/>
                <w:szCs w:val="20"/>
              </w:rPr>
              <w:t>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до заключения договора.</w:t>
            </w:r>
          </w:p>
          <w:p w:rsidR="002E4A58" w:rsidRPr="00422C65" w:rsidRDefault="002E4A58" w:rsidP="00826D69">
            <w:pPr>
              <w:numPr>
                <w:ilvl w:val="0"/>
                <w:numId w:val="25"/>
              </w:numPr>
              <w:tabs>
                <w:tab w:val="left" w:pos="350"/>
              </w:tabs>
              <w:autoSpaceDE w:val="0"/>
              <w:autoSpaceDN w:val="0"/>
              <w:adjustRightInd w:val="0"/>
              <w:ind w:left="0" w:firstLine="0"/>
              <w:jc w:val="both"/>
              <w:rPr>
                <w:sz w:val="20"/>
                <w:szCs w:val="20"/>
              </w:rPr>
            </w:pPr>
            <w:proofErr w:type="gramStart"/>
            <w:r w:rsidRPr="00422C65">
              <w:rPr>
                <w:sz w:val="20"/>
                <w:szCs w:val="20"/>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до</w:t>
            </w:r>
            <w:proofErr w:type="gramEnd"/>
            <w:r w:rsidRPr="00422C65">
              <w:rPr>
                <w:sz w:val="20"/>
                <w:szCs w:val="20"/>
              </w:rPr>
              <w:t xml:space="preserve"> заключения договора.</w:t>
            </w:r>
          </w:p>
          <w:p w:rsidR="002E4A58" w:rsidRPr="00422C65" w:rsidRDefault="002E4A58" w:rsidP="00826D69">
            <w:pPr>
              <w:numPr>
                <w:ilvl w:val="0"/>
                <w:numId w:val="25"/>
              </w:numPr>
              <w:tabs>
                <w:tab w:val="left" w:pos="350"/>
              </w:tabs>
              <w:autoSpaceDE w:val="0"/>
              <w:autoSpaceDN w:val="0"/>
              <w:adjustRightInd w:val="0"/>
              <w:ind w:left="0" w:firstLine="0"/>
              <w:jc w:val="both"/>
              <w:rPr>
                <w:sz w:val="20"/>
                <w:szCs w:val="20"/>
              </w:rPr>
            </w:pPr>
            <w:r w:rsidRPr="00422C65">
              <w:rPr>
                <w:sz w:val="20"/>
                <w:szCs w:val="20"/>
              </w:rPr>
              <w:t xml:space="preserve">Единственный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 заключения договора. </w:t>
            </w:r>
          </w:p>
        </w:tc>
      </w:tr>
      <w:tr w:rsidR="002E4A58"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2E4A58" w:rsidRPr="00422C65" w:rsidRDefault="002E4A58" w:rsidP="00D06734">
            <w:pPr>
              <w:pStyle w:val="21"/>
              <w:numPr>
                <w:ilvl w:val="0"/>
                <w:numId w:val="0"/>
              </w:numPr>
              <w:tabs>
                <w:tab w:val="left" w:pos="708"/>
              </w:tabs>
              <w:spacing w:line="240" w:lineRule="auto"/>
              <w:jc w:val="left"/>
              <w:rPr>
                <w:sz w:val="20"/>
              </w:rPr>
            </w:pPr>
            <w:bookmarkStart w:id="100" w:name="_Toc528608233"/>
            <w:r w:rsidRPr="00422C65">
              <w:rPr>
                <w:sz w:val="20"/>
              </w:rPr>
              <w:t>РАЗДЕЛ 14</w:t>
            </w:r>
            <w:r w:rsidRPr="00422C65">
              <w:rPr>
                <w:bCs w:val="0"/>
                <w:sz w:val="20"/>
              </w:rPr>
              <w:t>. ТРЕБОВАНИЯ К ОБЕСПЕЧЕНИЮ ИСПОЛНЕНИЯ ДОГОВОРА</w:t>
            </w:r>
            <w:bookmarkEnd w:id="100"/>
            <w:r w:rsidRPr="00422C65">
              <w:rPr>
                <w:bCs w:val="0"/>
                <w:sz w:val="20"/>
              </w:rPr>
              <w:t>. ПОРЯДОК ИЗМЕНЕНИЯ ДОГОВОРА</w:t>
            </w:r>
          </w:p>
        </w:tc>
      </w:tr>
      <w:tr w:rsidR="002E4A58" w:rsidRPr="00422C65" w:rsidTr="00AE165C">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widowControl w:val="0"/>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rPr>
                <w:sz w:val="20"/>
                <w:szCs w:val="20"/>
              </w:rPr>
            </w:pPr>
            <w:r w:rsidRPr="00422C65">
              <w:rPr>
                <w:sz w:val="20"/>
                <w:szCs w:val="20"/>
              </w:rPr>
              <w:t xml:space="preserve">Размер  обеспечения исполнения договора </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2E4A58">
            <w:pPr>
              <w:tabs>
                <w:tab w:val="left" w:pos="509"/>
                <w:tab w:val="left" w:pos="964"/>
                <w:tab w:val="left" w:pos="993"/>
              </w:tabs>
              <w:jc w:val="both"/>
              <w:rPr>
                <w:sz w:val="20"/>
                <w:szCs w:val="20"/>
              </w:rPr>
            </w:pPr>
            <w:r w:rsidRPr="00422C65">
              <w:rPr>
                <w:sz w:val="20"/>
                <w:szCs w:val="20"/>
              </w:rPr>
              <w:t xml:space="preserve">Установлено, 10% от </w:t>
            </w:r>
            <w:proofErr w:type="gramStart"/>
            <w:r w:rsidRPr="00422C65">
              <w:rPr>
                <w:sz w:val="20"/>
                <w:szCs w:val="20"/>
              </w:rPr>
              <w:t>начальной</w:t>
            </w:r>
            <w:proofErr w:type="gramEnd"/>
            <w:r w:rsidRPr="00422C65">
              <w:rPr>
                <w:sz w:val="20"/>
                <w:szCs w:val="20"/>
              </w:rPr>
              <w:t xml:space="preserve"> (максимальной) договора – </w:t>
            </w:r>
            <w:r w:rsidR="002E664B">
              <w:rPr>
                <w:sz w:val="20"/>
                <w:szCs w:val="20"/>
              </w:rPr>
              <w:t>905 006 ,88</w:t>
            </w:r>
            <w:r w:rsidRPr="00422C65">
              <w:rPr>
                <w:sz w:val="20"/>
                <w:szCs w:val="2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3105"/>
              <w:gridCol w:w="1971"/>
            </w:tblGrid>
            <w:tr w:rsidR="002E4A58" w:rsidRPr="00422C65" w:rsidTr="00472A19">
              <w:tc>
                <w:tcPr>
                  <w:tcW w:w="551" w:type="dxa"/>
                  <w:vAlign w:val="center"/>
                </w:tcPr>
                <w:p w:rsidR="002E4A58" w:rsidRPr="00422C65" w:rsidRDefault="002E4A58" w:rsidP="002E4A58">
                  <w:pPr>
                    <w:widowControl w:val="0"/>
                    <w:contextualSpacing/>
                    <w:jc w:val="center"/>
                    <w:rPr>
                      <w:b/>
                      <w:sz w:val="20"/>
                      <w:szCs w:val="20"/>
                    </w:rPr>
                  </w:pPr>
                  <w:r w:rsidRPr="00422C65">
                    <w:rPr>
                      <w:b/>
                      <w:sz w:val="20"/>
                      <w:szCs w:val="20"/>
                    </w:rPr>
                    <w:t xml:space="preserve">№ </w:t>
                  </w:r>
                  <w:proofErr w:type="gramStart"/>
                  <w:r w:rsidRPr="00422C65">
                    <w:rPr>
                      <w:b/>
                      <w:sz w:val="20"/>
                      <w:szCs w:val="20"/>
                    </w:rPr>
                    <w:t>п</w:t>
                  </w:r>
                  <w:proofErr w:type="gramEnd"/>
                  <w:r w:rsidRPr="00422C65">
                    <w:rPr>
                      <w:b/>
                      <w:sz w:val="20"/>
                      <w:szCs w:val="20"/>
                    </w:rPr>
                    <w:t>/п</w:t>
                  </w:r>
                </w:p>
              </w:tc>
              <w:tc>
                <w:tcPr>
                  <w:tcW w:w="3105" w:type="dxa"/>
                  <w:vAlign w:val="center"/>
                </w:tcPr>
                <w:p w:rsidR="002E4A58" w:rsidRPr="00422C65" w:rsidRDefault="002E4A58" w:rsidP="002E4A58">
                  <w:pPr>
                    <w:widowControl w:val="0"/>
                    <w:contextualSpacing/>
                    <w:jc w:val="center"/>
                    <w:rPr>
                      <w:b/>
                      <w:sz w:val="20"/>
                      <w:szCs w:val="20"/>
                    </w:rPr>
                  </w:pPr>
                  <w:r w:rsidRPr="00422C65">
                    <w:rPr>
                      <w:b/>
                      <w:sz w:val="20"/>
                      <w:szCs w:val="20"/>
                    </w:rPr>
                    <w:t>Наименование заказчика</w:t>
                  </w:r>
                </w:p>
              </w:tc>
              <w:tc>
                <w:tcPr>
                  <w:tcW w:w="1971" w:type="dxa"/>
                </w:tcPr>
                <w:p w:rsidR="002E4A58" w:rsidRPr="00422C65" w:rsidRDefault="002E4A58" w:rsidP="00500D0C">
                  <w:pPr>
                    <w:widowControl w:val="0"/>
                    <w:contextualSpacing/>
                    <w:jc w:val="center"/>
                    <w:rPr>
                      <w:sz w:val="20"/>
                      <w:szCs w:val="20"/>
                    </w:rPr>
                  </w:pPr>
                  <w:r w:rsidRPr="00422C65">
                    <w:rPr>
                      <w:b/>
                      <w:sz w:val="20"/>
                      <w:szCs w:val="20"/>
                    </w:rPr>
                    <w:t>Размер обеспечения исполнения договора по каждому заказчику, руб.</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1</w:t>
                  </w:r>
                </w:p>
              </w:tc>
              <w:tc>
                <w:tcPr>
                  <w:tcW w:w="3105" w:type="dxa"/>
                </w:tcPr>
                <w:p w:rsidR="002E4A58" w:rsidRPr="00422C65" w:rsidRDefault="002E4A58" w:rsidP="002E4A58">
                  <w:pPr>
                    <w:rPr>
                      <w:sz w:val="20"/>
                      <w:szCs w:val="20"/>
                    </w:rPr>
                  </w:pPr>
                  <w:r w:rsidRPr="00422C65">
                    <w:rPr>
                      <w:bCs/>
                      <w:sz w:val="20"/>
                      <w:szCs w:val="20"/>
                    </w:rPr>
                    <w:t>МАОУ Школа № 38</w:t>
                  </w:r>
                </w:p>
              </w:tc>
              <w:tc>
                <w:tcPr>
                  <w:tcW w:w="1971" w:type="dxa"/>
                  <w:vAlign w:val="bottom"/>
                </w:tcPr>
                <w:p w:rsidR="002E4A58" w:rsidRPr="00472A19" w:rsidRDefault="00472A19" w:rsidP="002E4A58">
                  <w:pPr>
                    <w:rPr>
                      <w:color w:val="000000"/>
                      <w:sz w:val="20"/>
                      <w:szCs w:val="20"/>
                    </w:rPr>
                  </w:pPr>
                  <w:r w:rsidRPr="00472A19">
                    <w:rPr>
                      <w:color w:val="000000"/>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2</w:t>
                  </w:r>
                </w:p>
              </w:tc>
              <w:tc>
                <w:tcPr>
                  <w:tcW w:w="3105" w:type="dxa"/>
                  <w:vAlign w:val="center"/>
                </w:tcPr>
                <w:p w:rsidR="002E4A58" w:rsidRPr="00422C65" w:rsidRDefault="002E4A58" w:rsidP="002E4A58">
                  <w:pPr>
                    <w:rPr>
                      <w:color w:val="000000"/>
                      <w:sz w:val="20"/>
                      <w:szCs w:val="20"/>
                    </w:rPr>
                  </w:pPr>
                  <w:r w:rsidRPr="00422C65">
                    <w:rPr>
                      <w:color w:val="000000"/>
                      <w:sz w:val="20"/>
                      <w:szCs w:val="20"/>
                    </w:rPr>
                    <w:t>МАОУ "Лицей № 6"</w:t>
                  </w:r>
                </w:p>
              </w:tc>
              <w:tc>
                <w:tcPr>
                  <w:tcW w:w="1971" w:type="dxa"/>
                </w:tcPr>
                <w:p w:rsidR="002E4A58" w:rsidRPr="00472A19" w:rsidRDefault="00472A19" w:rsidP="002E4A58">
                  <w:pPr>
                    <w:rPr>
                      <w:sz w:val="20"/>
                      <w:szCs w:val="20"/>
                    </w:rPr>
                  </w:pPr>
                  <w:r w:rsidRPr="00472A19">
                    <w:rPr>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3</w:t>
                  </w:r>
                </w:p>
              </w:tc>
              <w:tc>
                <w:tcPr>
                  <w:tcW w:w="3105" w:type="dxa"/>
                  <w:vAlign w:val="center"/>
                </w:tcPr>
                <w:p w:rsidR="002E4A58" w:rsidRPr="00422C65" w:rsidRDefault="002E4A58" w:rsidP="002E4A58">
                  <w:pPr>
                    <w:rPr>
                      <w:color w:val="000000"/>
                      <w:sz w:val="20"/>
                      <w:szCs w:val="20"/>
                    </w:rPr>
                  </w:pPr>
                  <w:r w:rsidRPr="00422C65">
                    <w:rPr>
                      <w:color w:val="000000"/>
                      <w:sz w:val="20"/>
                      <w:szCs w:val="20"/>
                    </w:rPr>
                    <w:t>МАОУ Школа № 37</w:t>
                  </w:r>
                </w:p>
              </w:tc>
              <w:tc>
                <w:tcPr>
                  <w:tcW w:w="1971" w:type="dxa"/>
                </w:tcPr>
                <w:p w:rsidR="002E4A58" w:rsidRPr="00472A19" w:rsidRDefault="00472A19" w:rsidP="002E4A58">
                  <w:pPr>
                    <w:rPr>
                      <w:sz w:val="20"/>
                      <w:szCs w:val="20"/>
                    </w:rPr>
                  </w:pPr>
                  <w:r w:rsidRPr="00472A19">
                    <w:rPr>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4</w:t>
                  </w:r>
                </w:p>
              </w:tc>
              <w:tc>
                <w:tcPr>
                  <w:tcW w:w="3105" w:type="dxa"/>
                </w:tcPr>
                <w:p w:rsidR="002E4A58" w:rsidRPr="00422C65" w:rsidRDefault="002E4A58" w:rsidP="002E4A58">
                  <w:pPr>
                    <w:rPr>
                      <w:sz w:val="20"/>
                      <w:szCs w:val="20"/>
                    </w:rPr>
                  </w:pPr>
                  <w:r w:rsidRPr="00422C65">
                    <w:rPr>
                      <w:sz w:val="20"/>
                      <w:szCs w:val="20"/>
                    </w:rPr>
                    <w:t>МАОУ «Лицей № 42»</w:t>
                  </w:r>
                </w:p>
              </w:tc>
              <w:tc>
                <w:tcPr>
                  <w:tcW w:w="1971" w:type="dxa"/>
                </w:tcPr>
                <w:p w:rsidR="002E4A58" w:rsidRPr="00472A19" w:rsidRDefault="00472A19" w:rsidP="002E4A58">
                  <w:pPr>
                    <w:rPr>
                      <w:sz w:val="20"/>
                      <w:szCs w:val="20"/>
                    </w:rPr>
                  </w:pPr>
                  <w:r w:rsidRPr="00472A19">
                    <w:rPr>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5</w:t>
                  </w:r>
                </w:p>
              </w:tc>
              <w:tc>
                <w:tcPr>
                  <w:tcW w:w="3105" w:type="dxa"/>
                </w:tcPr>
                <w:p w:rsidR="002E4A58" w:rsidRPr="00422C65" w:rsidRDefault="002E4A58" w:rsidP="008127C2">
                  <w:pPr>
                    <w:rPr>
                      <w:sz w:val="20"/>
                      <w:szCs w:val="20"/>
                    </w:rPr>
                  </w:pPr>
                  <w:r w:rsidRPr="00422C65">
                    <w:rPr>
                      <w:sz w:val="20"/>
                      <w:szCs w:val="20"/>
                    </w:rPr>
                    <w:t xml:space="preserve">МАОУ </w:t>
                  </w:r>
                  <w:r w:rsidR="008127C2">
                    <w:rPr>
                      <w:sz w:val="20"/>
                      <w:szCs w:val="20"/>
                    </w:rPr>
                    <w:t>Школа №130</w:t>
                  </w:r>
                </w:p>
              </w:tc>
              <w:tc>
                <w:tcPr>
                  <w:tcW w:w="1971" w:type="dxa"/>
                </w:tcPr>
                <w:p w:rsidR="002E4A58" w:rsidRPr="00472A19" w:rsidRDefault="00472A19" w:rsidP="002E4A58">
                  <w:pPr>
                    <w:rPr>
                      <w:sz w:val="20"/>
                      <w:szCs w:val="20"/>
                    </w:rPr>
                  </w:pPr>
                  <w:r w:rsidRPr="00472A19">
                    <w:rPr>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6</w:t>
                  </w:r>
                </w:p>
              </w:tc>
              <w:tc>
                <w:tcPr>
                  <w:tcW w:w="3105" w:type="dxa"/>
                </w:tcPr>
                <w:p w:rsidR="002E4A58" w:rsidRPr="00422C65" w:rsidRDefault="002E4A58" w:rsidP="002E4A58">
                  <w:pPr>
                    <w:rPr>
                      <w:sz w:val="20"/>
                      <w:szCs w:val="20"/>
                    </w:rPr>
                  </w:pPr>
                  <w:r w:rsidRPr="00422C65">
                    <w:rPr>
                      <w:sz w:val="20"/>
                      <w:szCs w:val="20"/>
                    </w:rPr>
                    <w:t>МАОУ «Татарская гимназия № 84»</w:t>
                  </w:r>
                </w:p>
              </w:tc>
              <w:tc>
                <w:tcPr>
                  <w:tcW w:w="1971" w:type="dxa"/>
                </w:tcPr>
                <w:p w:rsidR="002E4A58" w:rsidRPr="00472A19" w:rsidRDefault="00472A19" w:rsidP="002E4A58">
                  <w:pPr>
                    <w:rPr>
                      <w:sz w:val="20"/>
                      <w:szCs w:val="20"/>
                    </w:rPr>
                  </w:pPr>
                  <w:r w:rsidRPr="00472A19">
                    <w:rPr>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7</w:t>
                  </w:r>
                </w:p>
              </w:tc>
              <w:tc>
                <w:tcPr>
                  <w:tcW w:w="3105" w:type="dxa"/>
                </w:tcPr>
                <w:p w:rsidR="002E4A58" w:rsidRPr="00422C65" w:rsidRDefault="002E4A58" w:rsidP="002E4A58">
                  <w:pPr>
                    <w:rPr>
                      <w:sz w:val="20"/>
                      <w:szCs w:val="20"/>
                    </w:rPr>
                  </w:pPr>
                  <w:r w:rsidRPr="00422C65">
                    <w:rPr>
                      <w:sz w:val="20"/>
                      <w:szCs w:val="20"/>
                    </w:rPr>
                    <w:t>МАОУ  «Физико-математический лицей № 93»</w:t>
                  </w:r>
                </w:p>
              </w:tc>
              <w:tc>
                <w:tcPr>
                  <w:tcW w:w="1971" w:type="dxa"/>
                </w:tcPr>
                <w:p w:rsidR="002E4A58" w:rsidRPr="00472A19" w:rsidRDefault="00472A19" w:rsidP="002E4A58">
                  <w:pPr>
                    <w:rPr>
                      <w:sz w:val="20"/>
                      <w:szCs w:val="20"/>
                    </w:rPr>
                  </w:pPr>
                  <w:r w:rsidRPr="00472A19">
                    <w:rPr>
                      <w:sz w:val="20"/>
                      <w:szCs w:val="20"/>
                    </w:rPr>
                    <w:t>57609,72</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8</w:t>
                  </w:r>
                </w:p>
              </w:tc>
              <w:tc>
                <w:tcPr>
                  <w:tcW w:w="3105" w:type="dxa"/>
                </w:tcPr>
                <w:p w:rsidR="002E4A58" w:rsidRPr="00422C65" w:rsidRDefault="002E4A58" w:rsidP="002E4A58">
                  <w:pPr>
                    <w:rPr>
                      <w:sz w:val="20"/>
                      <w:szCs w:val="20"/>
                    </w:rPr>
                  </w:pPr>
                  <w:r w:rsidRPr="00422C65">
                    <w:rPr>
                      <w:sz w:val="20"/>
                      <w:szCs w:val="20"/>
                    </w:rPr>
                    <w:t>МАОУ Школа № 97</w:t>
                  </w:r>
                </w:p>
              </w:tc>
              <w:tc>
                <w:tcPr>
                  <w:tcW w:w="1971" w:type="dxa"/>
                </w:tcPr>
                <w:p w:rsidR="002E4A58" w:rsidRPr="00472A19" w:rsidRDefault="00472A19" w:rsidP="002E4A58">
                  <w:pPr>
                    <w:rPr>
                      <w:sz w:val="20"/>
                      <w:szCs w:val="20"/>
                    </w:rPr>
                  </w:pPr>
                  <w:r w:rsidRPr="00472A19">
                    <w:rPr>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9</w:t>
                  </w:r>
                </w:p>
              </w:tc>
              <w:tc>
                <w:tcPr>
                  <w:tcW w:w="3105" w:type="dxa"/>
                </w:tcPr>
                <w:p w:rsidR="002E4A58" w:rsidRPr="00422C65" w:rsidRDefault="002E4A58" w:rsidP="002E4A58">
                  <w:pPr>
                    <w:rPr>
                      <w:sz w:val="20"/>
                      <w:szCs w:val="20"/>
                    </w:rPr>
                  </w:pPr>
                  <w:r w:rsidRPr="00422C65">
                    <w:rPr>
                      <w:sz w:val="20"/>
                      <w:szCs w:val="20"/>
                    </w:rPr>
                    <w:t>МАОУ "Центр образования № 114"</w:t>
                  </w:r>
                </w:p>
              </w:tc>
              <w:tc>
                <w:tcPr>
                  <w:tcW w:w="1971" w:type="dxa"/>
                </w:tcPr>
                <w:p w:rsidR="002E4A58" w:rsidRPr="00472A19" w:rsidRDefault="00472A19" w:rsidP="002E4A58">
                  <w:pPr>
                    <w:rPr>
                      <w:sz w:val="20"/>
                      <w:szCs w:val="20"/>
                    </w:rPr>
                  </w:pPr>
                  <w:r w:rsidRPr="00472A19">
                    <w:rPr>
                      <w:sz w:val="20"/>
                      <w:szCs w:val="20"/>
                    </w:rPr>
                    <w:t>51632,28</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10</w:t>
                  </w:r>
                </w:p>
              </w:tc>
              <w:tc>
                <w:tcPr>
                  <w:tcW w:w="3105" w:type="dxa"/>
                </w:tcPr>
                <w:p w:rsidR="002E4A58" w:rsidRPr="00422C65" w:rsidRDefault="002E4A58" w:rsidP="002E4A58">
                  <w:pPr>
                    <w:rPr>
                      <w:sz w:val="20"/>
                      <w:szCs w:val="20"/>
                    </w:rPr>
                  </w:pPr>
                  <w:r w:rsidRPr="00422C65">
                    <w:rPr>
                      <w:sz w:val="20"/>
                      <w:szCs w:val="20"/>
                    </w:rPr>
                    <w:t>МАОУ «Лицей № 155»</w:t>
                  </w:r>
                </w:p>
              </w:tc>
              <w:tc>
                <w:tcPr>
                  <w:tcW w:w="1971" w:type="dxa"/>
                </w:tcPr>
                <w:p w:rsidR="002E4A58" w:rsidRPr="00472A19" w:rsidRDefault="00472A19" w:rsidP="002E4A58">
                  <w:pPr>
                    <w:rPr>
                      <w:sz w:val="20"/>
                      <w:szCs w:val="20"/>
                    </w:rPr>
                  </w:pPr>
                  <w:r w:rsidRPr="00472A19">
                    <w:rPr>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11</w:t>
                  </w:r>
                </w:p>
              </w:tc>
              <w:tc>
                <w:tcPr>
                  <w:tcW w:w="3105" w:type="dxa"/>
                </w:tcPr>
                <w:p w:rsidR="002E4A58" w:rsidRPr="00422C65" w:rsidRDefault="002E4A58" w:rsidP="002E4A58">
                  <w:pPr>
                    <w:rPr>
                      <w:sz w:val="20"/>
                      <w:szCs w:val="20"/>
                    </w:rPr>
                  </w:pPr>
                  <w:r w:rsidRPr="00422C65">
                    <w:rPr>
                      <w:sz w:val="20"/>
                      <w:szCs w:val="20"/>
                    </w:rPr>
                    <w:t>МАОУ "Центр образования № 159"</w:t>
                  </w:r>
                </w:p>
              </w:tc>
              <w:tc>
                <w:tcPr>
                  <w:tcW w:w="1971" w:type="dxa"/>
                </w:tcPr>
                <w:p w:rsidR="002E4A58" w:rsidRPr="00472A19" w:rsidRDefault="00472A19" w:rsidP="002E4A58">
                  <w:pPr>
                    <w:rPr>
                      <w:sz w:val="20"/>
                      <w:szCs w:val="20"/>
                    </w:rPr>
                  </w:pPr>
                  <w:r w:rsidRPr="00472A19">
                    <w:rPr>
                      <w:sz w:val="20"/>
                      <w:szCs w:val="20"/>
                    </w:rPr>
                    <w:t>51632,28</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12</w:t>
                  </w:r>
                </w:p>
              </w:tc>
              <w:tc>
                <w:tcPr>
                  <w:tcW w:w="3105" w:type="dxa"/>
                </w:tcPr>
                <w:p w:rsidR="002E4A58" w:rsidRPr="00422C65" w:rsidRDefault="002E4A58" w:rsidP="002E4A58">
                  <w:pPr>
                    <w:rPr>
                      <w:sz w:val="20"/>
                      <w:szCs w:val="20"/>
                    </w:rPr>
                  </w:pPr>
                  <w:r w:rsidRPr="00422C65">
                    <w:rPr>
                      <w:sz w:val="20"/>
                      <w:szCs w:val="20"/>
                    </w:rPr>
                    <w:t>МАОУ ДО "Салям"</w:t>
                  </w:r>
                </w:p>
              </w:tc>
              <w:tc>
                <w:tcPr>
                  <w:tcW w:w="1971" w:type="dxa"/>
                </w:tcPr>
                <w:p w:rsidR="002E4A58" w:rsidRPr="00472A19" w:rsidRDefault="00472A19" w:rsidP="002E4A58">
                  <w:pPr>
                    <w:rPr>
                      <w:sz w:val="20"/>
                      <w:szCs w:val="20"/>
                    </w:rPr>
                  </w:pPr>
                  <w:r w:rsidRPr="00472A19">
                    <w:rPr>
                      <w:sz w:val="20"/>
                      <w:szCs w:val="20"/>
                    </w:rPr>
                    <w:t>30364,56</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13</w:t>
                  </w:r>
                </w:p>
              </w:tc>
              <w:tc>
                <w:tcPr>
                  <w:tcW w:w="3105" w:type="dxa"/>
                </w:tcPr>
                <w:p w:rsidR="00472A19" w:rsidRPr="00422C65" w:rsidRDefault="00472A19" w:rsidP="002E4A58">
                  <w:pPr>
                    <w:rPr>
                      <w:sz w:val="20"/>
                      <w:szCs w:val="20"/>
                    </w:rPr>
                  </w:pPr>
                  <w:r w:rsidRPr="00422C65">
                    <w:rPr>
                      <w:sz w:val="20"/>
                      <w:szCs w:val="20"/>
                    </w:rPr>
                    <w:t>МАДОУ Детский сад № 34</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14</w:t>
                  </w:r>
                </w:p>
              </w:tc>
              <w:tc>
                <w:tcPr>
                  <w:tcW w:w="3105" w:type="dxa"/>
                </w:tcPr>
                <w:p w:rsidR="00472A19" w:rsidRPr="00422C65" w:rsidRDefault="00472A19" w:rsidP="002E4A58">
                  <w:pPr>
                    <w:rPr>
                      <w:sz w:val="20"/>
                      <w:szCs w:val="20"/>
                    </w:rPr>
                  </w:pPr>
                  <w:r w:rsidRPr="00422C65">
                    <w:rPr>
                      <w:sz w:val="20"/>
                      <w:szCs w:val="20"/>
                    </w:rPr>
                    <w:t>МАДОУ Детский сад № 38</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15</w:t>
                  </w:r>
                </w:p>
              </w:tc>
              <w:tc>
                <w:tcPr>
                  <w:tcW w:w="3105" w:type="dxa"/>
                </w:tcPr>
                <w:p w:rsidR="00472A19" w:rsidRPr="00422C65" w:rsidRDefault="00472A19" w:rsidP="002E4A58">
                  <w:pPr>
                    <w:rPr>
                      <w:sz w:val="20"/>
                      <w:szCs w:val="20"/>
                    </w:rPr>
                  </w:pPr>
                  <w:r w:rsidRPr="00422C65">
                    <w:rPr>
                      <w:sz w:val="20"/>
                      <w:szCs w:val="20"/>
                    </w:rPr>
                    <w:t>МАДОУ Детский сад № 61</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16</w:t>
                  </w:r>
                </w:p>
              </w:tc>
              <w:tc>
                <w:tcPr>
                  <w:tcW w:w="3105" w:type="dxa"/>
                </w:tcPr>
                <w:p w:rsidR="00472A19" w:rsidRPr="00422C65" w:rsidRDefault="00472A19" w:rsidP="002E4A58">
                  <w:pPr>
                    <w:rPr>
                      <w:sz w:val="20"/>
                      <w:szCs w:val="20"/>
                    </w:rPr>
                  </w:pPr>
                  <w:r w:rsidRPr="00422C65">
                    <w:rPr>
                      <w:sz w:val="20"/>
                      <w:szCs w:val="20"/>
                    </w:rPr>
                    <w:t>МАДОУ Детский сад № 69</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17</w:t>
                  </w:r>
                </w:p>
              </w:tc>
              <w:tc>
                <w:tcPr>
                  <w:tcW w:w="3105" w:type="dxa"/>
                </w:tcPr>
                <w:p w:rsidR="00472A19" w:rsidRPr="00422C65" w:rsidRDefault="00472A19" w:rsidP="002E4A58">
                  <w:pPr>
                    <w:rPr>
                      <w:sz w:val="20"/>
                      <w:szCs w:val="20"/>
                    </w:rPr>
                  </w:pPr>
                  <w:r w:rsidRPr="00422C65">
                    <w:rPr>
                      <w:sz w:val="20"/>
                      <w:szCs w:val="20"/>
                    </w:rPr>
                    <w:t>МАДОУ Детский сад № 99</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18</w:t>
                  </w:r>
                </w:p>
              </w:tc>
              <w:tc>
                <w:tcPr>
                  <w:tcW w:w="3105" w:type="dxa"/>
                </w:tcPr>
                <w:p w:rsidR="00472A19" w:rsidRPr="00422C65" w:rsidRDefault="00472A19" w:rsidP="002E4A58">
                  <w:pPr>
                    <w:rPr>
                      <w:sz w:val="20"/>
                      <w:szCs w:val="20"/>
                    </w:rPr>
                  </w:pPr>
                  <w:r w:rsidRPr="00422C65">
                    <w:rPr>
                      <w:sz w:val="20"/>
                      <w:szCs w:val="20"/>
                    </w:rPr>
                    <w:t>МАДОУ Детский сад № 111</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19</w:t>
                  </w:r>
                </w:p>
              </w:tc>
              <w:tc>
                <w:tcPr>
                  <w:tcW w:w="3105" w:type="dxa"/>
                </w:tcPr>
                <w:p w:rsidR="00472A19" w:rsidRPr="00422C65" w:rsidRDefault="00472A19" w:rsidP="002E4A58">
                  <w:pPr>
                    <w:rPr>
                      <w:sz w:val="20"/>
                      <w:szCs w:val="20"/>
                    </w:rPr>
                  </w:pPr>
                  <w:r w:rsidRPr="00422C65">
                    <w:rPr>
                      <w:sz w:val="20"/>
                      <w:szCs w:val="20"/>
                    </w:rPr>
                    <w:t>МАДОУ Детский сад № 113</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20</w:t>
                  </w:r>
                </w:p>
              </w:tc>
              <w:tc>
                <w:tcPr>
                  <w:tcW w:w="3105" w:type="dxa"/>
                </w:tcPr>
                <w:p w:rsidR="00472A19" w:rsidRPr="00422C65" w:rsidRDefault="00472A19" w:rsidP="002E4A58">
                  <w:pPr>
                    <w:rPr>
                      <w:sz w:val="20"/>
                      <w:szCs w:val="20"/>
                    </w:rPr>
                  </w:pPr>
                  <w:r w:rsidRPr="00422C65">
                    <w:rPr>
                      <w:sz w:val="20"/>
                      <w:szCs w:val="20"/>
                    </w:rPr>
                    <w:t>МАДОУ Детский сад № 122</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21</w:t>
                  </w:r>
                </w:p>
              </w:tc>
              <w:tc>
                <w:tcPr>
                  <w:tcW w:w="3105" w:type="dxa"/>
                </w:tcPr>
                <w:p w:rsidR="00472A19" w:rsidRPr="00422C65" w:rsidRDefault="00472A19" w:rsidP="002E4A58">
                  <w:pPr>
                    <w:rPr>
                      <w:sz w:val="20"/>
                      <w:szCs w:val="20"/>
                    </w:rPr>
                  </w:pPr>
                  <w:r w:rsidRPr="00422C65">
                    <w:rPr>
                      <w:sz w:val="20"/>
                      <w:szCs w:val="20"/>
                    </w:rPr>
                    <w:t>МАДОУ Детский сад № 157</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22</w:t>
                  </w:r>
                </w:p>
              </w:tc>
              <w:tc>
                <w:tcPr>
                  <w:tcW w:w="3105" w:type="dxa"/>
                </w:tcPr>
                <w:p w:rsidR="00472A19" w:rsidRPr="00422C65" w:rsidRDefault="00472A19" w:rsidP="002E4A58">
                  <w:pPr>
                    <w:rPr>
                      <w:sz w:val="20"/>
                      <w:szCs w:val="20"/>
                    </w:rPr>
                  </w:pPr>
                  <w:r w:rsidRPr="00422C65">
                    <w:rPr>
                      <w:sz w:val="20"/>
                      <w:szCs w:val="20"/>
                    </w:rPr>
                    <w:t>МАДОУ Детский сад № 197</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23</w:t>
                  </w:r>
                </w:p>
              </w:tc>
              <w:tc>
                <w:tcPr>
                  <w:tcW w:w="3105" w:type="dxa"/>
                </w:tcPr>
                <w:p w:rsidR="00472A19" w:rsidRPr="00422C65" w:rsidRDefault="00472A19" w:rsidP="002E4A58">
                  <w:pPr>
                    <w:rPr>
                      <w:sz w:val="20"/>
                      <w:szCs w:val="20"/>
                    </w:rPr>
                  </w:pPr>
                  <w:r w:rsidRPr="00422C65">
                    <w:rPr>
                      <w:sz w:val="20"/>
                      <w:szCs w:val="20"/>
                    </w:rPr>
                    <w:t>МАДОУ Детский сад № 198</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24</w:t>
                  </w:r>
                </w:p>
              </w:tc>
              <w:tc>
                <w:tcPr>
                  <w:tcW w:w="3105" w:type="dxa"/>
                </w:tcPr>
                <w:p w:rsidR="00472A19" w:rsidRPr="00422C65" w:rsidRDefault="00472A19" w:rsidP="002E4A58">
                  <w:pPr>
                    <w:rPr>
                      <w:sz w:val="20"/>
                      <w:szCs w:val="20"/>
                    </w:rPr>
                  </w:pPr>
                  <w:r w:rsidRPr="00422C65">
                    <w:rPr>
                      <w:sz w:val="20"/>
                      <w:szCs w:val="20"/>
                    </w:rPr>
                    <w:t>МАДОУ Детский сад № 208</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25</w:t>
                  </w:r>
                </w:p>
              </w:tc>
              <w:tc>
                <w:tcPr>
                  <w:tcW w:w="3105" w:type="dxa"/>
                </w:tcPr>
                <w:p w:rsidR="00472A19" w:rsidRPr="00422C65" w:rsidRDefault="00472A19" w:rsidP="002E4A58">
                  <w:pPr>
                    <w:rPr>
                      <w:sz w:val="20"/>
                      <w:szCs w:val="20"/>
                    </w:rPr>
                  </w:pPr>
                  <w:r w:rsidRPr="00422C65">
                    <w:rPr>
                      <w:sz w:val="20"/>
                      <w:szCs w:val="20"/>
                    </w:rPr>
                    <w:t>МАДОУ Детский сад № 233</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26</w:t>
                  </w:r>
                </w:p>
              </w:tc>
              <w:tc>
                <w:tcPr>
                  <w:tcW w:w="3105" w:type="dxa"/>
                </w:tcPr>
                <w:p w:rsidR="00472A19" w:rsidRPr="00422C65" w:rsidRDefault="00472A19" w:rsidP="002E4A58">
                  <w:pPr>
                    <w:rPr>
                      <w:sz w:val="20"/>
                      <w:szCs w:val="20"/>
                    </w:rPr>
                  </w:pPr>
                  <w:r w:rsidRPr="00422C65">
                    <w:rPr>
                      <w:sz w:val="20"/>
                      <w:szCs w:val="20"/>
                    </w:rPr>
                    <w:t>МАДОУ  Детский сад № 254</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27</w:t>
                  </w:r>
                </w:p>
              </w:tc>
              <w:tc>
                <w:tcPr>
                  <w:tcW w:w="3105" w:type="dxa"/>
                </w:tcPr>
                <w:p w:rsidR="00472A19" w:rsidRPr="00422C65" w:rsidRDefault="00472A19" w:rsidP="002E4A58">
                  <w:pPr>
                    <w:rPr>
                      <w:sz w:val="20"/>
                      <w:szCs w:val="20"/>
                    </w:rPr>
                  </w:pPr>
                  <w:r w:rsidRPr="00422C65">
                    <w:rPr>
                      <w:sz w:val="20"/>
                      <w:szCs w:val="20"/>
                    </w:rPr>
                    <w:t>МАДОУ Детский сад № 259</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lastRenderedPageBreak/>
                    <w:t>28</w:t>
                  </w:r>
                </w:p>
              </w:tc>
              <w:tc>
                <w:tcPr>
                  <w:tcW w:w="3105" w:type="dxa"/>
                </w:tcPr>
                <w:p w:rsidR="00472A19" w:rsidRPr="00422C65" w:rsidRDefault="00472A19" w:rsidP="002E4A58">
                  <w:pPr>
                    <w:rPr>
                      <w:sz w:val="20"/>
                      <w:szCs w:val="20"/>
                    </w:rPr>
                  </w:pPr>
                  <w:r w:rsidRPr="00422C65">
                    <w:rPr>
                      <w:sz w:val="20"/>
                      <w:szCs w:val="20"/>
                    </w:rPr>
                    <w:t>МАДОУ Детский сад № 268</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29</w:t>
                  </w:r>
                </w:p>
              </w:tc>
              <w:tc>
                <w:tcPr>
                  <w:tcW w:w="3105" w:type="dxa"/>
                </w:tcPr>
                <w:p w:rsidR="00472A19" w:rsidRPr="00422C65" w:rsidRDefault="00472A19" w:rsidP="002E4A58">
                  <w:pPr>
                    <w:rPr>
                      <w:sz w:val="20"/>
                      <w:szCs w:val="20"/>
                    </w:rPr>
                  </w:pPr>
                  <w:r w:rsidRPr="00422C65">
                    <w:rPr>
                      <w:sz w:val="20"/>
                      <w:szCs w:val="20"/>
                    </w:rPr>
                    <w:t>МАДОУ Детский сад № 301</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30</w:t>
                  </w:r>
                </w:p>
              </w:tc>
              <w:tc>
                <w:tcPr>
                  <w:tcW w:w="3105" w:type="dxa"/>
                </w:tcPr>
                <w:p w:rsidR="00472A19" w:rsidRPr="00422C65" w:rsidRDefault="00472A19" w:rsidP="002E4A58">
                  <w:pPr>
                    <w:rPr>
                      <w:sz w:val="20"/>
                      <w:szCs w:val="20"/>
                    </w:rPr>
                  </w:pPr>
                  <w:r w:rsidRPr="00422C65">
                    <w:rPr>
                      <w:sz w:val="20"/>
                      <w:szCs w:val="20"/>
                    </w:rPr>
                    <w:t>МАДОУ «Башкирский детский сад № 308»</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31</w:t>
                  </w:r>
                </w:p>
              </w:tc>
              <w:tc>
                <w:tcPr>
                  <w:tcW w:w="3105" w:type="dxa"/>
                </w:tcPr>
                <w:p w:rsidR="00472A19" w:rsidRPr="00422C65" w:rsidRDefault="00472A19" w:rsidP="002E4A58">
                  <w:pPr>
                    <w:rPr>
                      <w:sz w:val="20"/>
                      <w:szCs w:val="20"/>
                    </w:rPr>
                  </w:pPr>
                  <w:r w:rsidRPr="00422C65">
                    <w:rPr>
                      <w:sz w:val="20"/>
                      <w:szCs w:val="20"/>
                    </w:rPr>
                    <w:t>МАДОУ Детский сад № 309</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32</w:t>
                  </w:r>
                </w:p>
              </w:tc>
              <w:tc>
                <w:tcPr>
                  <w:tcW w:w="3105" w:type="dxa"/>
                </w:tcPr>
                <w:p w:rsidR="00472A19" w:rsidRPr="00422C65" w:rsidRDefault="00472A19" w:rsidP="002E4A58">
                  <w:pPr>
                    <w:rPr>
                      <w:sz w:val="20"/>
                      <w:szCs w:val="20"/>
                    </w:rPr>
                  </w:pPr>
                  <w:r w:rsidRPr="00422C65">
                    <w:rPr>
                      <w:sz w:val="20"/>
                      <w:szCs w:val="20"/>
                    </w:rPr>
                    <w:t>МАДОУ Детский сад № 310</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33</w:t>
                  </w:r>
                </w:p>
              </w:tc>
              <w:tc>
                <w:tcPr>
                  <w:tcW w:w="3105" w:type="dxa"/>
                </w:tcPr>
                <w:p w:rsidR="00472A19" w:rsidRPr="00422C65" w:rsidRDefault="00472A19" w:rsidP="002E4A58">
                  <w:pPr>
                    <w:rPr>
                      <w:sz w:val="20"/>
                      <w:szCs w:val="20"/>
                    </w:rPr>
                  </w:pPr>
                  <w:r w:rsidRPr="00422C65">
                    <w:rPr>
                      <w:sz w:val="20"/>
                      <w:szCs w:val="20"/>
                    </w:rPr>
                    <w:t>МАДОУ Детский сад № 323</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rPr>
                <w:trHeight w:val="70"/>
              </w:trPr>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34</w:t>
                  </w:r>
                </w:p>
              </w:tc>
              <w:tc>
                <w:tcPr>
                  <w:tcW w:w="3105" w:type="dxa"/>
                </w:tcPr>
                <w:p w:rsidR="00472A19" w:rsidRPr="00422C65" w:rsidRDefault="00472A19" w:rsidP="002E4A58">
                  <w:pPr>
                    <w:rPr>
                      <w:sz w:val="20"/>
                      <w:szCs w:val="20"/>
                    </w:rPr>
                  </w:pPr>
                  <w:r w:rsidRPr="00422C65">
                    <w:rPr>
                      <w:sz w:val="20"/>
                      <w:szCs w:val="20"/>
                    </w:rPr>
                    <w:t>МАДОУ Детский сад № 325</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35</w:t>
                  </w:r>
                </w:p>
              </w:tc>
              <w:tc>
                <w:tcPr>
                  <w:tcW w:w="3105" w:type="dxa"/>
                </w:tcPr>
                <w:p w:rsidR="00472A19" w:rsidRPr="00422C65" w:rsidRDefault="00472A19" w:rsidP="002E4A58">
                  <w:pPr>
                    <w:rPr>
                      <w:sz w:val="20"/>
                      <w:szCs w:val="20"/>
                    </w:rPr>
                  </w:pPr>
                  <w:r w:rsidRPr="00422C65">
                    <w:rPr>
                      <w:sz w:val="20"/>
                      <w:szCs w:val="20"/>
                    </w:rPr>
                    <w:t>МАДОУ Детский сад № 332</w:t>
                  </w:r>
                </w:p>
              </w:tc>
              <w:tc>
                <w:tcPr>
                  <w:tcW w:w="1971" w:type="dxa"/>
                </w:tcPr>
                <w:p w:rsidR="00472A19" w:rsidRPr="00472A19" w:rsidRDefault="00472A19">
                  <w:pPr>
                    <w:rPr>
                      <w:sz w:val="20"/>
                      <w:szCs w:val="20"/>
                    </w:rPr>
                  </w:pPr>
                  <w:r w:rsidRPr="00472A19">
                    <w:rPr>
                      <w:sz w:val="20"/>
                      <w:szCs w:val="20"/>
                    </w:rPr>
                    <w:t>20047,32</w:t>
                  </w:r>
                </w:p>
              </w:tc>
            </w:tr>
          </w:tbl>
          <w:p w:rsidR="002E4A58" w:rsidRPr="00422C65" w:rsidRDefault="002E4A58" w:rsidP="002E4A58">
            <w:pPr>
              <w:rPr>
                <w:sz w:val="20"/>
                <w:szCs w:val="20"/>
              </w:rPr>
            </w:pPr>
          </w:p>
        </w:tc>
      </w:tr>
      <w:tr w:rsidR="002E4A58" w:rsidRPr="00422C65" w:rsidTr="00AE165C">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widowControl w:val="0"/>
              <w:rPr>
                <w:bCs/>
                <w:sz w:val="20"/>
                <w:szCs w:val="20"/>
              </w:rPr>
            </w:pPr>
            <w:r w:rsidRPr="00422C65">
              <w:rPr>
                <w:bCs/>
                <w:sz w:val="20"/>
                <w:szCs w:val="20"/>
              </w:rPr>
              <w:lastRenderedPageBreak/>
              <w:t>2</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rPr>
                <w:sz w:val="20"/>
                <w:szCs w:val="20"/>
              </w:rPr>
            </w:pPr>
            <w:r w:rsidRPr="00422C65">
              <w:rPr>
                <w:sz w:val="20"/>
                <w:szCs w:val="20"/>
              </w:rPr>
              <w:t>Срок  и порядок предоставления обеспечения исполнения договора</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A42831">
            <w:pPr>
              <w:widowControl w:val="0"/>
              <w:autoSpaceDE w:val="0"/>
              <w:autoSpaceDN w:val="0"/>
              <w:adjustRightInd w:val="0"/>
              <w:ind w:firstLine="317"/>
              <w:jc w:val="both"/>
              <w:rPr>
                <w:sz w:val="20"/>
                <w:szCs w:val="20"/>
              </w:rPr>
            </w:pPr>
            <w:r w:rsidRPr="00422C65">
              <w:rPr>
                <w:sz w:val="20"/>
                <w:szCs w:val="20"/>
              </w:rPr>
              <w:t xml:space="preserve">Обеспечение исполнения </w:t>
            </w:r>
            <w:r w:rsidRPr="00422C65">
              <w:rPr>
                <w:rFonts w:eastAsia="Calibri"/>
                <w:bCs/>
                <w:sz w:val="20"/>
                <w:szCs w:val="20"/>
                <w:lang w:eastAsia="en-US"/>
              </w:rPr>
              <w:t>договор</w:t>
            </w:r>
            <w:r w:rsidRPr="00422C65">
              <w:rPr>
                <w:sz w:val="20"/>
                <w:szCs w:val="20"/>
              </w:rPr>
              <w:t xml:space="preserve">а предоставляется участником закупки, </w:t>
            </w:r>
            <w:r w:rsidRPr="00422C65">
              <w:rPr>
                <w:sz w:val="20"/>
                <w:szCs w:val="20"/>
              </w:rPr>
              <w:br/>
              <w:t xml:space="preserve">с которым заключается договор, до его заключения. </w:t>
            </w:r>
          </w:p>
          <w:p w:rsidR="002E4A58" w:rsidRPr="00422C65" w:rsidRDefault="002E4A58" w:rsidP="00A42831">
            <w:pPr>
              <w:pStyle w:val="affa"/>
              <w:widowControl w:val="0"/>
              <w:tabs>
                <w:tab w:val="left" w:pos="525"/>
              </w:tabs>
              <w:autoSpaceDE w:val="0"/>
              <w:autoSpaceDN w:val="0"/>
              <w:ind w:left="0" w:right="111" w:firstLine="248"/>
              <w:jc w:val="both"/>
              <w:rPr>
                <w:rFonts w:ascii="Times New Roman" w:hAnsi="Times New Roman"/>
                <w:sz w:val="20"/>
                <w:szCs w:val="20"/>
              </w:rPr>
            </w:pPr>
            <w:r w:rsidRPr="00422C65">
              <w:rPr>
                <w:rFonts w:ascii="Times New Roman" w:hAnsi="Times New Roman"/>
                <w:sz w:val="20"/>
                <w:szCs w:val="20"/>
              </w:rPr>
              <w:t>Заказчик в качестве обеспечения заявок и исполнения договора принимает банковские гарантии, выданные банками, соответствующими требованиям, установленные Правительством Российской Федерации.</w:t>
            </w:r>
          </w:p>
          <w:p w:rsidR="002E4A58" w:rsidRPr="00422C65" w:rsidRDefault="002E4A58" w:rsidP="00A42831">
            <w:pPr>
              <w:ind w:firstLine="317"/>
              <w:jc w:val="both"/>
              <w:rPr>
                <w:sz w:val="20"/>
                <w:szCs w:val="20"/>
              </w:rPr>
            </w:pPr>
            <w:r w:rsidRPr="00422C65">
              <w:rPr>
                <w:sz w:val="20"/>
                <w:szCs w:val="20"/>
              </w:rPr>
              <w:t xml:space="preserve"> Способ обеспечения исполнения </w:t>
            </w:r>
            <w:r w:rsidRPr="00422C65">
              <w:rPr>
                <w:rFonts w:eastAsia="Calibri"/>
                <w:bCs/>
                <w:sz w:val="20"/>
                <w:szCs w:val="20"/>
                <w:lang w:eastAsia="en-US"/>
              </w:rPr>
              <w:t>договор</w:t>
            </w:r>
            <w:r w:rsidRPr="00422C65">
              <w:rPr>
                <w:sz w:val="20"/>
                <w:szCs w:val="20"/>
              </w:rPr>
              <w:t xml:space="preserve">а, срок действия банковской гарантии определяются участником закупки, с которым заключается </w:t>
            </w:r>
            <w:r w:rsidRPr="00422C65">
              <w:rPr>
                <w:rFonts w:eastAsia="Calibri"/>
                <w:bCs/>
                <w:sz w:val="20"/>
                <w:szCs w:val="20"/>
                <w:lang w:eastAsia="en-US"/>
              </w:rPr>
              <w:t>договор</w:t>
            </w:r>
            <w:r w:rsidRPr="00422C65">
              <w:rPr>
                <w:sz w:val="20"/>
                <w:szCs w:val="20"/>
              </w:rPr>
              <w:t>, самостоятельно.</w:t>
            </w:r>
          </w:p>
          <w:p w:rsidR="002E4A58" w:rsidRPr="00422C65" w:rsidRDefault="002E4A58" w:rsidP="00226C6E">
            <w:pPr>
              <w:autoSpaceDE w:val="0"/>
              <w:autoSpaceDN w:val="0"/>
              <w:adjustRightInd w:val="0"/>
              <w:jc w:val="both"/>
              <w:outlineLvl w:val="1"/>
              <w:rPr>
                <w:sz w:val="20"/>
                <w:szCs w:val="20"/>
              </w:rPr>
            </w:pPr>
          </w:p>
        </w:tc>
      </w:tr>
      <w:tr w:rsidR="002E4A58" w:rsidRPr="00422C65" w:rsidTr="00AE165C">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widowControl w:val="0"/>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rPr>
                <w:sz w:val="20"/>
                <w:szCs w:val="20"/>
              </w:rPr>
            </w:pPr>
            <w:r w:rsidRPr="00422C65">
              <w:rPr>
                <w:sz w:val="20"/>
                <w:szCs w:val="20"/>
              </w:rPr>
              <w:t>Требования  к обеспечению исполнения договора</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A42831">
            <w:pPr>
              <w:widowControl w:val="0"/>
              <w:autoSpaceDE w:val="0"/>
              <w:autoSpaceDN w:val="0"/>
              <w:adjustRightInd w:val="0"/>
              <w:ind w:firstLine="317"/>
              <w:jc w:val="both"/>
              <w:rPr>
                <w:sz w:val="20"/>
                <w:szCs w:val="20"/>
              </w:rPr>
            </w:pPr>
            <w:r w:rsidRPr="00422C65">
              <w:rPr>
                <w:sz w:val="20"/>
                <w:szCs w:val="20"/>
              </w:rPr>
              <w:t xml:space="preserve">Банковская гарантия должна быть выдана банком, соответствующим </w:t>
            </w:r>
            <w:hyperlink r:id="rId25" w:history="1">
              <w:r w:rsidRPr="00422C65">
                <w:rPr>
                  <w:sz w:val="20"/>
                  <w:szCs w:val="20"/>
                </w:rPr>
                <w:t>требованиям</w:t>
              </w:r>
            </w:hyperlink>
            <w:r w:rsidRPr="00422C65">
              <w:rPr>
                <w:sz w:val="20"/>
                <w:szCs w:val="20"/>
              </w:rPr>
              <w:t xml:space="preserve">,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w:t>
            </w:r>
            <w:r w:rsidR="00F3124F">
              <w:rPr>
                <w:sz w:val="20"/>
                <w:szCs w:val="20"/>
              </w:rPr>
              <w:t>Договор</w:t>
            </w:r>
            <w:r w:rsidRPr="00422C65">
              <w:rPr>
                <w:sz w:val="20"/>
                <w:szCs w:val="20"/>
              </w:rPr>
              <w:t>ов»</w:t>
            </w:r>
            <w:r w:rsidRPr="00422C65">
              <w:rPr>
                <w:b/>
                <w:bCs/>
                <w:sz w:val="20"/>
                <w:szCs w:val="20"/>
              </w:rPr>
              <w:t xml:space="preserve"> </w:t>
            </w:r>
          </w:p>
          <w:p w:rsidR="002E4A58" w:rsidRPr="00422C65" w:rsidRDefault="002E4A58" w:rsidP="00A42831">
            <w:pPr>
              <w:widowControl w:val="0"/>
              <w:tabs>
                <w:tab w:val="left" w:pos="826"/>
              </w:tabs>
              <w:autoSpaceDE w:val="0"/>
              <w:autoSpaceDN w:val="0"/>
              <w:adjustRightInd w:val="0"/>
              <w:ind w:firstLine="317"/>
              <w:jc w:val="both"/>
              <w:rPr>
                <w:sz w:val="20"/>
                <w:szCs w:val="20"/>
              </w:rPr>
            </w:pPr>
            <w:r w:rsidRPr="00422C65">
              <w:rPr>
                <w:sz w:val="20"/>
                <w:szCs w:val="20"/>
              </w:rPr>
              <w:t>Банковская гарантия должна быть безотзывной и должна содержать:</w:t>
            </w:r>
          </w:p>
          <w:p w:rsidR="002E4A58" w:rsidRPr="00422C65" w:rsidRDefault="002E4A58" w:rsidP="00826D69">
            <w:pPr>
              <w:pStyle w:val="affa"/>
              <w:widowControl w:val="0"/>
              <w:numPr>
                <w:ilvl w:val="0"/>
                <w:numId w:val="41"/>
              </w:numPr>
              <w:tabs>
                <w:tab w:val="left" w:pos="601"/>
              </w:tabs>
              <w:autoSpaceDE w:val="0"/>
              <w:autoSpaceDN w:val="0"/>
              <w:adjustRightInd w:val="0"/>
              <w:ind w:left="0" w:firstLine="389"/>
              <w:jc w:val="both"/>
              <w:rPr>
                <w:rFonts w:ascii="Times New Roman" w:hAnsi="Times New Roman"/>
                <w:sz w:val="20"/>
                <w:szCs w:val="20"/>
              </w:rPr>
            </w:pPr>
            <w:r w:rsidRPr="00422C65">
              <w:rPr>
                <w:rFonts w:ascii="Times New Roman" w:hAnsi="Times New Roman"/>
                <w:sz w:val="20"/>
                <w:szCs w:val="20"/>
              </w:rPr>
              <w:t>сумму банковской гарантии, подлежащую уплате гарантом заказчику в случае ненадлежащего исполнения обязатель</w:t>
            </w:r>
            <w:proofErr w:type="gramStart"/>
            <w:r w:rsidRPr="00422C65">
              <w:rPr>
                <w:rFonts w:ascii="Times New Roman" w:hAnsi="Times New Roman"/>
                <w:sz w:val="20"/>
                <w:szCs w:val="20"/>
              </w:rPr>
              <w:t>ств пр</w:t>
            </w:r>
            <w:proofErr w:type="gramEnd"/>
            <w:r w:rsidRPr="00422C65">
              <w:rPr>
                <w:rFonts w:ascii="Times New Roman" w:hAnsi="Times New Roman"/>
                <w:sz w:val="20"/>
                <w:szCs w:val="20"/>
              </w:rPr>
              <w:t>инципалом;</w:t>
            </w:r>
          </w:p>
          <w:p w:rsidR="002E4A58" w:rsidRPr="00422C65" w:rsidRDefault="002E4A58" w:rsidP="00826D69">
            <w:pPr>
              <w:pStyle w:val="affa"/>
              <w:widowControl w:val="0"/>
              <w:numPr>
                <w:ilvl w:val="0"/>
                <w:numId w:val="41"/>
              </w:numPr>
              <w:tabs>
                <w:tab w:val="left" w:pos="601"/>
                <w:tab w:val="left" w:pos="1246"/>
              </w:tabs>
              <w:autoSpaceDE w:val="0"/>
              <w:autoSpaceDN w:val="0"/>
              <w:adjustRightInd w:val="0"/>
              <w:ind w:left="0" w:firstLine="317"/>
              <w:jc w:val="both"/>
              <w:rPr>
                <w:rFonts w:ascii="Times New Roman" w:hAnsi="Times New Roman"/>
                <w:sz w:val="20"/>
                <w:szCs w:val="20"/>
              </w:rPr>
            </w:pPr>
            <w:r w:rsidRPr="00422C65">
              <w:rPr>
                <w:rFonts w:ascii="Times New Roman" w:hAnsi="Times New Roman"/>
                <w:sz w:val="20"/>
                <w:szCs w:val="20"/>
              </w:rPr>
              <w:t>обязательства принципала, надлежащее исполнение которых обеспечивается банковской гарантией;</w:t>
            </w:r>
          </w:p>
          <w:p w:rsidR="002E4A58" w:rsidRPr="00422C65" w:rsidRDefault="002E4A58" w:rsidP="00826D69">
            <w:pPr>
              <w:pStyle w:val="affa"/>
              <w:widowControl w:val="0"/>
              <w:numPr>
                <w:ilvl w:val="0"/>
                <w:numId w:val="41"/>
              </w:numPr>
              <w:tabs>
                <w:tab w:val="left" w:pos="601"/>
                <w:tab w:val="left" w:pos="1246"/>
              </w:tabs>
              <w:autoSpaceDE w:val="0"/>
              <w:autoSpaceDN w:val="0"/>
              <w:adjustRightInd w:val="0"/>
              <w:ind w:left="0" w:firstLine="317"/>
              <w:jc w:val="both"/>
              <w:rPr>
                <w:rFonts w:ascii="Times New Roman" w:hAnsi="Times New Roman"/>
                <w:sz w:val="20"/>
                <w:szCs w:val="20"/>
              </w:rPr>
            </w:pPr>
            <w:r w:rsidRPr="00422C65">
              <w:rPr>
                <w:rFonts w:ascii="Times New Roman" w:hAnsi="Times New Roman"/>
                <w:sz w:val="20"/>
                <w:szCs w:val="20"/>
              </w:rPr>
              <w:t>обязанность гаранта уплатить заказчику неустойку в размере 0,1 процента денежной суммы, подлежащей уплате, за каждый день просрочки;</w:t>
            </w:r>
          </w:p>
          <w:p w:rsidR="002E4A58" w:rsidRPr="00422C65" w:rsidRDefault="002E4A58" w:rsidP="00826D69">
            <w:pPr>
              <w:pStyle w:val="affa"/>
              <w:widowControl w:val="0"/>
              <w:numPr>
                <w:ilvl w:val="0"/>
                <w:numId w:val="41"/>
              </w:numPr>
              <w:tabs>
                <w:tab w:val="left" w:pos="601"/>
                <w:tab w:val="left" w:pos="1246"/>
              </w:tabs>
              <w:autoSpaceDE w:val="0"/>
              <w:autoSpaceDN w:val="0"/>
              <w:adjustRightInd w:val="0"/>
              <w:ind w:left="0" w:firstLine="317"/>
              <w:jc w:val="both"/>
              <w:rPr>
                <w:rFonts w:ascii="Times New Roman" w:hAnsi="Times New Roman"/>
                <w:sz w:val="20"/>
                <w:szCs w:val="20"/>
              </w:rPr>
            </w:pPr>
            <w:r w:rsidRPr="00422C65">
              <w:rPr>
                <w:rFonts w:ascii="Times New Roman" w:hAnsi="Times New Roman"/>
                <w:sz w:val="20"/>
                <w:szCs w:val="2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E4A58" w:rsidRPr="00422C65" w:rsidRDefault="002E4A58" w:rsidP="00826D69">
            <w:pPr>
              <w:pStyle w:val="affa"/>
              <w:widowControl w:val="0"/>
              <w:numPr>
                <w:ilvl w:val="0"/>
                <w:numId w:val="41"/>
              </w:numPr>
              <w:tabs>
                <w:tab w:val="left" w:pos="601"/>
                <w:tab w:val="left" w:pos="1246"/>
              </w:tabs>
              <w:autoSpaceDE w:val="0"/>
              <w:autoSpaceDN w:val="0"/>
              <w:adjustRightInd w:val="0"/>
              <w:ind w:left="0" w:firstLine="317"/>
              <w:jc w:val="both"/>
              <w:rPr>
                <w:rFonts w:ascii="Times New Roman" w:hAnsi="Times New Roman"/>
                <w:sz w:val="20"/>
                <w:szCs w:val="20"/>
              </w:rPr>
            </w:pPr>
            <w:r w:rsidRPr="00422C65">
              <w:rPr>
                <w:rFonts w:ascii="Times New Roman" w:hAnsi="Times New Roman"/>
                <w:sz w:val="20"/>
                <w:szCs w:val="20"/>
              </w:rPr>
              <w:t>срок действия банковской гарантии;</w:t>
            </w:r>
          </w:p>
          <w:p w:rsidR="002E4A58" w:rsidRPr="00422C65" w:rsidRDefault="002E4A58" w:rsidP="00826D69">
            <w:pPr>
              <w:pStyle w:val="affa"/>
              <w:widowControl w:val="0"/>
              <w:numPr>
                <w:ilvl w:val="0"/>
                <w:numId w:val="41"/>
              </w:numPr>
              <w:tabs>
                <w:tab w:val="left" w:pos="601"/>
                <w:tab w:val="left" w:pos="1246"/>
              </w:tabs>
              <w:autoSpaceDE w:val="0"/>
              <w:autoSpaceDN w:val="0"/>
              <w:adjustRightInd w:val="0"/>
              <w:ind w:left="0" w:firstLine="317"/>
              <w:jc w:val="both"/>
              <w:rPr>
                <w:rFonts w:ascii="Times New Roman" w:hAnsi="Times New Roman"/>
                <w:sz w:val="20"/>
                <w:szCs w:val="20"/>
              </w:rPr>
            </w:pPr>
            <w:r w:rsidRPr="00422C65">
              <w:rPr>
                <w:rFonts w:ascii="Times New Roman" w:hAnsi="Times New Roman"/>
                <w:sz w:val="20"/>
                <w:szCs w:val="20"/>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422C65">
              <w:rPr>
                <w:rFonts w:ascii="Times New Roman" w:hAnsi="Times New Roman"/>
                <w:bCs/>
                <w:sz w:val="20"/>
                <w:szCs w:val="20"/>
                <w:lang w:eastAsia="en-US"/>
              </w:rPr>
              <w:t>договора</w:t>
            </w:r>
            <w:r w:rsidRPr="00422C65">
              <w:rPr>
                <w:bCs/>
                <w:sz w:val="20"/>
                <w:szCs w:val="20"/>
                <w:lang w:eastAsia="en-US"/>
              </w:rPr>
              <w:t xml:space="preserve"> </w:t>
            </w:r>
            <w:r w:rsidRPr="00422C65">
              <w:rPr>
                <w:rFonts w:ascii="Times New Roman" w:hAnsi="Times New Roman"/>
                <w:sz w:val="20"/>
                <w:szCs w:val="20"/>
              </w:rPr>
              <w:t>при его заключении;</w:t>
            </w:r>
          </w:p>
          <w:p w:rsidR="002E4A58" w:rsidRPr="00422C65" w:rsidRDefault="002E4A58" w:rsidP="00826D69">
            <w:pPr>
              <w:pStyle w:val="affa"/>
              <w:widowControl w:val="0"/>
              <w:numPr>
                <w:ilvl w:val="0"/>
                <w:numId w:val="41"/>
              </w:numPr>
              <w:tabs>
                <w:tab w:val="left" w:pos="601"/>
                <w:tab w:val="left" w:pos="1246"/>
              </w:tabs>
              <w:autoSpaceDE w:val="0"/>
              <w:autoSpaceDN w:val="0"/>
              <w:adjustRightInd w:val="0"/>
              <w:ind w:left="0" w:firstLine="317"/>
              <w:jc w:val="both"/>
              <w:rPr>
                <w:rFonts w:ascii="Times New Roman" w:hAnsi="Times New Roman"/>
                <w:b/>
                <w:sz w:val="20"/>
                <w:szCs w:val="20"/>
              </w:rPr>
            </w:pPr>
            <w:r w:rsidRPr="00422C65">
              <w:rPr>
                <w:rFonts w:ascii="Times New Roman" w:hAnsi="Times New Roman"/>
                <w:sz w:val="20"/>
                <w:szCs w:val="20"/>
              </w:rPr>
              <w:t xml:space="preserve">установленный Правительством Российской Федерации перечень документов, представляемых заказчиком банку одновременно с требованием по банковской гарантии, </w:t>
            </w:r>
          </w:p>
          <w:p w:rsidR="002E4A58" w:rsidRPr="00422C65" w:rsidRDefault="002E4A58" w:rsidP="00826D69">
            <w:pPr>
              <w:pStyle w:val="affa"/>
              <w:widowControl w:val="0"/>
              <w:numPr>
                <w:ilvl w:val="0"/>
                <w:numId w:val="41"/>
              </w:numPr>
              <w:tabs>
                <w:tab w:val="left" w:pos="672"/>
                <w:tab w:val="left" w:pos="1260"/>
              </w:tabs>
              <w:autoSpaceDE w:val="0"/>
              <w:autoSpaceDN w:val="0"/>
              <w:adjustRightInd w:val="0"/>
              <w:ind w:left="0" w:firstLine="317"/>
              <w:jc w:val="both"/>
              <w:rPr>
                <w:rFonts w:ascii="Times New Roman" w:hAnsi="Times New Roman"/>
                <w:sz w:val="20"/>
                <w:szCs w:val="20"/>
              </w:rPr>
            </w:pPr>
            <w:r w:rsidRPr="00422C65">
              <w:rPr>
                <w:rFonts w:ascii="Times New Roman" w:hAnsi="Times New Roman"/>
                <w:sz w:val="20"/>
                <w:szCs w:val="20"/>
              </w:rPr>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4A58" w:rsidRPr="00422C65" w:rsidRDefault="002E4A58" w:rsidP="00A42831">
            <w:pPr>
              <w:ind w:firstLine="350"/>
              <w:rPr>
                <w:sz w:val="20"/>
                <w:szCs w:val="20"/>
              </w:rPr>
            </w:pPr>
            <w:r w:rsidRPr="00422C65">
              <w:rPr>
                <w:sz w:val="20"/>
                <w:szCs w:val="20"/>
              </w:rPr>
              <w:t>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p>
          <w:p w:rsidR="002E4A58" w:rsidRPr="00422C65" w:rsidRDefault="002E4A58" w:rsidP="00A42831">
            <w:pPr>
              <w:pStyle w:val="affa"/>
              <w:widowControl w:val="0"/>
              <w:tabs>
                <w:tab w:val="left" w:pos="628"/>
              </w:tabs>
              <w:autoSpaceDE w:val="0"/>
              <w:autoSpaceDN w:val="0"/>
              <w:ind w:left="102" w:right="105" w:firstLine="248"/>
              <w:jc w:val="both"/>
              <w:rPr>
                <w:rFonts w:ascii="Times New Roman" w:hAnsi="Times New Roman"/>
                <w:sz w:val="20"/>
                <w:szCs w:val="20"/>
              </w:rPr>
            </w:pPr>
            <w:r w:rsidRPr="00422C65">
              <w:rPr>
                <w:rFonts w:ascii="Times New Roman" w:hAnsi="Times New Roman"/>
                <w:sz w:val="20"/>
                <w:szCs w:val="20"/>
              </w:rPr>
              <w:t>Перечисление денежных сре</w:t>
            </w:r>
            <w:proofErr w:type="gramStart"/>
            <w:r w:rsidRPr="00422C65">
              <w:rPr>
                <w:rFonts w:ascii="Times New Roman" w:hAnsi="Times New Roman"/>
                <w:sz w:val="20"/>
                <w:szCs w:val="20"/>
              </w:rPr>
              <w:t>дств в к</w:t>
            </w:r>
            <w:proofErr w:type="gramEnd"/>
            <w:r w:rsidRPr="00422C65">
              <w:rPr>
                <w:rFonts w:ascii="Times New Roman" w:hAnsi="Times New Roman"/>
                <w:sz w:val="20"/>
                <w:szCs w:val="20"/>
              </w:rPr>
              <w:t xml:space="preserve">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w:t>
            </w:r>
            <w:r w:rsidRPr="00422C65">
              <w:rPr>
                <w:rFonts w:ascii="Times New Roman" w:hAnsi="Times New Roman"/>
                <w:sz w:val="20"/>
                <w:szCs w:val="20"/>
              </w:rPr>
              <w:lastRenderedPageBreak/>
              <w:t>вносятся денежные средства, а в случае, если договор заключается с физическим лицом, в том числе индивидуальным предпринимателем – наименование (Ф.И.О.)лица.</w:t>
            </w:r>
          </w:p>
          <w:p w:rsidR="002E4A58" w:rsidRPr="00422C65" w:rsidRDefault="002E4A58" w:rsidP="00A42831">
            <w:pPr>
              <w:autoSpaceDE w:val="0"/>
              <w:autoSpaceDN w:val="0"/>
              <w:adjustRightInd w:val="0"/>
              <w:jc w:val="both"/>
              <w:outlineLvl w:val="1"/>
              <w:rPr>
                <w:sz w:val="20"/>
                <w:szCs w:val="20"/>
              </w:rPr>
            </w:pPr>
            <w:r w:rsidRPr="00422C65">
              <w:rPr>
                <w:sz w:val="20"/>
                <w:szCs w:val="20"/>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2E4A58" w:rsidRPr="00422C65" w:rsidRDefault="002E4A58" w:rsidP="003E0EDD">
            <w:pPr>
              <w:autoSpaceDE w:val="0"/>
              <w:autoSpaceDN w:val="0"/>
              <w:adjustRightInd w:val="0"/>
              <w:jc w:val="both"/>
              <w:outlineLvl w:val="1"/>
              <w:rPr>
                <w:sz w:val="20"/>
                <w:szCs w:val="20"/>
              </w:rPr>
            </w:pPr>
          </w:p>
        </w:tc>
      </w:tr>
      <w:tr w:rsidR="008664F1" w:rsidRPr="00422C65" w:rsidTr="00EB14AE">
        <w:trPr>
          <w:gridAfter w:val="1"/>
          <w:wAfter w:w="31" w:type="dxa"/>
          <w:trHeight w:val="20"/>
        </w:trPr>
        <w:tc>
          <w:tcPr>
            <w:tcW w:w="484" w:type="dxa"/>
            <w:vMerge w:val="restart"/>
            <w:tcBorders>
              <w:top w:val="single" w:sz="4" w:space="0" w:color="auto"/>
              <w:left w:val="single" w:sz="4" w:space="0" w:color="auto"/>
              <w:right w:val="single" w:sz="4" w:space="0" w:color="auto"/>
            </w:tcBorders>
            <w:hideMark/>
          </w:tcPr>
          <w:p w:rsidR="008664F1" w:rsidRPr="002E664B" w:rsidRDefault="008664F1" w:rsidP="00D06734">
            <w:pPr>
              <w:widowControl w:val="0"/>
              <w:rPr>
                <w:bCs/>
                <w:sz w:val="20"/>
                <w:szCs w:val="20"/>
              </w:rPr>
            </w:pPr>
            <w:r w:rsidRPr="002E664B">
              <w:rPr>
                <w:bCs/>
                <w:sz w:val="20"/>
                <w:szCs w:val="20"/>
              </w:rPr>
              <w:lastRenderedPageBreak/>
              <w:t>4</w:t>
            </w:r>
          </w:p>
        </w:tc>
        <w:tc>
          <w:tcPr>
            <w:tcW w:w="3697" w:type="dxa"/>
            <w:vMerge w:val="restart"/>
            <w:tcBorders>
              <w:top w:val="single" w:sz="4" w:space="0" w:color="auto"/>
              <w:left w:val="single" w:sz="4" w:space="0" w:color="auto"/>
              <w:right w:val="single" w:sz="4" w:space="0" w:color="auto"/>
            </w:tcBorders>
            <w:hideMark/>
          </w:tcPr>
          <w:p w:rsidR="008664F1" w:rsidRPr="002E664B" w:rsidRDefault="008664F1" w:rsidP="00CE08B7">
            <w:pPr>
              <w:rPr>
                <w:sz w:val="20"/>
                <w:szCs w:val="20"/>
              </w:rPr>
            </w:pPr>
            <w:r w:rsidRPr="002E664B">
              <w:rPr>
                <w:bCs/>
                <w:i/>
                <w:snapToGrid w:val="0"/>
                <w:sz w:val="20"/>
                <w:szCs w:val="20"/>
              </w:rPr>
              <w:t>Реквизиты счета для перечисления денежных сре</w:t>
            </w:r>
            <w:proofErr w:type="gramStart"/>
            <w:r w:rsidRPr="002E664B">
              <w:rPr>
                <w:bCs/>
                <w:i/>
                <w:snapToGrid w:val="0"/>
                <w:sz w:val="20"/>
                <w:szCs w:val="20"/>
              </w:rPr>
              <w:t>дств в к</w:t>
            </w:r>
            <w:proofErr w:type="gramEnd"/>
            <w:r w:rsidRPr="002E664B">
              <w:rPr>
                <w:bCs/>
                <w:i/>
                <w:snapToGrid w:val="0"/>
                <w:sz w:val="20"/>
                <w:szCs w:val="20"/>
              </w:rPr>
              <w:t xml:space="preserve">ачестве обеспечения исполнения </w:t>
            </w:r>
            <w:r w:rsidR="00CE08B7" w:rsidRPr="002E664B">
              <w:rPr>
                <w:bCs/>
                <w:i/>
                <w:snapToGrid w:val="0"/>
                <w:sz w:val="20"/>
                <w:szCs w:val="20"/>
              </w:rPr>
              <w:t>договор</w:t>
            </w:r>
            <w:r w:rsidRPr="002E664B">
              <w:rPr>
                <w:bCs/>
                <w:i/>
                <w:snapToGrid w:val="0"/>
                <w:sz w:val="20"/>
                <w:szCs w:val="20"/>
              </w:rPr>
              <w:t>а, на котором в соответствии с законодательством Российской Федерации учитываются операции со средствами, поступающими заказчику:</w:t>
            </w:r>
          </w:p>
        </w:tc>
        <w:tc>
          <w:tcPr>
            <w:tcW w:w="5853" w:type="dxa"/>
            <w:tcBorders>
              <w:top w:val="single" w:sz="4" w:space="0" w:color="auto"/>
              <w:left w:val="single" w:sz="4" w:space="0" w:color="auto"/>
              <w:bottom w:val="single" w:sz="4" w:space="0" w:color="auto"/>
              <w:right w:val="single" w:sz="4" w:space="0" w:color="auto"/>
            </w:tcBorders>
          </w:tcPr>
          <w:p w:rsidR="008664F1" w:rsidRPr="002E664B" w:rsidRDefault="008664F1" w:rsidP="00EB14AE">
            <w:pPr>
              <w:ind w:left="34" w:right="-63"/>
              <w:rPr>
                <w:iCs/>
                <w:sz w:val="20"/>
                <w:szCs w:val="20"/>
              </w:rPr>
            </w:pPr>
            <w:r w:rsidRPr="002E664B">
              <w:rPr>
                <w:b/>
                <w:sz w:val="20"/>
                <w:szCs w:val="20"/>
              </w:rPr>
              <w:t xml:space="preserve">Заказчик № 1 </w:t>
            </w:r>
            <w:r w:rsidRPr="002E664B">
              <w:rPr>
                <w:bCs/>
                <w:sz w:val="20"/>
                <w:szCs w:val="20"/>
              </w:rPr>
              <w:t>МАОУ Школа № 38</w:t>
            </w:r>
          </w:p>
          <w:p w:rsidR="008664F1" w:rsidRPr="002E664B" w:rsidRDefault="008664F1" w:rsidP="00EB14AE">
            <w:pPr>
              <w:ind w:left="34" w:right="-63"/>
              <w:rPr>
                <w:iCs/>
                <w:sz w:val="20"/>
                <w:szCs w:val="20"/>
              </w:rPr>
            </w:pPr>
            <w:proofErr w:type="gramStart"/>
            <w:r w:rsidRPr="002E664B">
              <w:rPr>
                <w:iCs/>
                <w:sz w:val="20"/>
                <w:szCs w:val="20"/>
              </w:rPr>
              <w:t>л</w:t>
            </w:r>
            <w:proofErr w:type="gramEnd"/>
            <w:r w:rsidRPr="002E664B">
              <w:rPr>
                <w:iCs/>
                <w:sz w:val="20"/>
                <w:szCs w:val="20"/>
              </w:rPr>
              <w:t>/с 30305075360 в Финансовом управлении Администрации городского округа город Уфа Республики Башкортостан (</w:t>
            </w:r>
            <w:r w:rsidRPr="002E664B">
              <w:rPr>
                <w:bCs/>
                <w:sz w:val="20"/>
                <w:szCs w:val="20"/>
              </w:rPr>
              <w:t>МАОУ Школа № 38</w:t>
            </w:r>
            <w:r w:rsidRPr="002E664B">
              <w:rPr>
                <w:iCs/>
                <w:sz w:val="20"/>
                <w:szCs w:val="20"/>
              </w:rPr>
              <w:t>)</w:t>
            </w:r>
          </w:p>
          <w:p w:rsidR="008664F1" w:rsidRPr="002E664B" w:rsidRDefault="008664F1" w:rsidP="00EB14AE">
            <w:pPr>
              <w:pStyle w:val="ConsPlusNonformat"/>
              <w:ind w:left="34"/>
              <w:rPr>
                <w:rFonts w:ascii="Times New Roman" w:hAnsi="Times New Roman" w:cs="Times New Roman"/>
                <w:iCs/>
              </w:rPr>
            </w:pPr>
            <w:r w:rsidRPr="002E664B">
              <w:rPr>
                <w:rFonts w:ascii="Times New Roman" w:hAnsi="Times New Roman" w:cs="Times New Roman"/>
                <w:iCs/>
              </w:rPr>
              <w:t>ИНН 0276036607</w:t>
            </w:r>
            <w:r w:rsidRPr="002E664B">
              <w:rPr>
                <w:rFonts w:ascii="Times New Roman" w:hAnsi="Times New Roman" w:cs="Times New Roman"/>
                <w:shd w:val="clear" w:color="auto" w:fill="FFFFFF"/>
              </w:rPr>
              <w:t xml:space="preserve"> </w:t>
            </w:r>
            <w:r w:rsidRPr="002E664B">
              <w:rPr>
                <w:rFonts w:ascii="Times New Roman" w:hAnsi="Times New Roman" w:cs="Times New Roman"/>
              </w:rPr>
              <w:t xml:space="preserve">КПП </w:t>
            </w:r>
            <w:r w:rsidRPr="002E664B">
              <w:rPr>
                <w:rFonts w:ascii="Times New Roman" w:hAnsi="Times New Roman" w:cs="Times New Roman"/>
                <w:iCs/>
              </w:rPr>
              <w:t>027601001</w:t>
            </w:r>
          </w:p>
          <w:p w:rsidR="008664F1" w:rsidRPr="002E664B" w:rsidRDefault="008664F1" w:rsidP="00EB14AE">
            <w:pPr>
              <w:ind w:left="34" w:right="-63"/>
              <w:rPr>
                <w:iCs/>
                <w:sz w:val="20"/>
                <w:szCs w:val="20"/>
              </w:rPr>
            </w:pPr>
            <w:r w:rsidRPr="002E664B">
              <w:rPr>
                <w:iCs/>
                <w:sz w:val="20"/>
                <w:szCs w:val="20"/>
              </w:rPr>
              <w:t>Отделение – НБ Республика Башкортостан</w:t>
            </w:r>
          </w:p>
          <w:p w:rsidR="008664F1" w:rsidRPr="002E664B" w:rsidRDefault="008664F1" w:rsidP="00EB14AE">
            <w:pPr>
              <w:ind w:left="34" w:right="-63"/>
              <w:rPr>
                <w:iCs/>
                <w:sz w:val="20"/>
                <w:szCs w:val="20"/>
              </w:rPr>
            </w:pPr>
            <w:proofErr w:type="gramStart"/>
            <w:r w:rsidRPr="002E664B">
              <w:rPr>
                <w:iCs/>
                <w:sz w:val="20"/>
                <w:szCs w:val="20"/>
              </w:rPr>
              <w:t>р</w:t>
            </w:r>
            <w:proofErr w:type="gramEnd"/>
            <w:r w:rsidRPr="002E664B">
              <w:rPr>
                <w:iCs/>
                <w:sz w:val="20"/>
                <w:szCs w:val="20"/>
              </w:rPr>
              <w:t>/с 40701810600003000002</w:t>
            </w:r>
          </w:p>
          <w:p w:rsidR="008664F1" w:rsidRPr="002E664B" w:rsidRDefault="008664F1" w:rsidP="00EB14AE">
            <w:pPr>
              <w:ind w:left="34" w:right="-63"/>
              <w:rPr>
                <w:sz w:val="20"/>
                <w:szCs w:val="20"/>
              </w:rPr>
            </w:pPr>
            <w:r w:rsidRPr="002E664B">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bCs/>
                <w:sz w:val="20"/>
                <w:szCs w:val="20"/>
              </w:rPr>
            </w:pPr>
            <w:r w:rsidRPr="00422C65">
              <w:rPr>
                <w:b/>
                <w:sz w:val="20"/>
                <w:szCs w:val="20"/>
              </w:rPr>
              <w:t xml:space="preserve">Заказчик № 2 </w:t>
            </w:r>
            <w:r w:rsidRPr="00422C65">
              <w:rPr>
                <w:bCs/>
                <w:sz w:val="20"/>
                <w:szCs w:val="20"/>
              </w:rPr>
              <w:t>МАОУ «Лицей № 6»</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30305075260 в Финансовом управлении Администрации городского округа город Уфа Республики Башкортостан (</w:t>
            </w:r>
            <w:r w:rsidRPr="00422C65">
              <w:rPr>
                <w:bCs/>
                <w:sz w:val="20"/>
                <w:szCs w:val="20"/>
              </w:rPr>
              <w:t>МАОУ «Лицей № 6»)</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0276087545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3 </w:t>
            </w:r>
            <w:r w:rsidRPr="00422C65">
              <w:rPr>
                <w:bCs/>
                <w:sz w:val="20"/>
                <w:szCs w:val="20"/>
              </w:rPr>
              <w:t>МАОУ Школа № 37</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30305075270 в Финансовом управлении Администрации городского округа город Уфа Республики Башкортостан (</w:t>
            </w:r>
            <w:r w:rsidRPr="00422C65">
              <w:rPr>
                <w:bCs/>
                <w:sz w:val="20"/>
                <w:szCs w:val="20"/>
              </w:rPr>
              <w:t>МАОУ Школа № 37</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 xml:space="preserve">ИНН 0276033557 </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4 </w:t>
            </w:r>
            <w:r w:rsidRPr="00422C65">
              <w:rPr>
                <w:bCs/>
                <w:sz w:val="20"/>
                <w:szCs w:val="20"/>
              </w:rPr>
              <w:t>МАОУ «Лицей №42»</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30305075280 в Финансовом управлении Администрации городского округа город Уфа Республики Башкортостан (</w:t>
            </w:r>
            <w:r w:rsidRPr="00422C65">
              <w:rPr>
                <w:bCs/>
                <w:sz w:val="20"/>
                <w:szCs w:val="20"/>
              </w:rPr>
              <w:t>МАОУ «Лицей №42»</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0276050792</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bCs/>
                <w:sz w:val="20"/>
                <w:szCs w:val="20"/>
              </w:rPr>
            </w:pPr>
            <w:r w:rsidRPr="00422C65">
              <w:rPr>
                <w:b/>
                <w:sz w:val="20"/>
                <w:szCs w:val="20"/>
              </w:rPr>
              <w:t xml:space="preserve">Заказчик № 5 </w:t>
            </w:r>
            <w:r w:rsidR="00174B22">
              <w:rPr>
                <w:bCs/>
                <w:sz w:val="20"/>
                <w:szCs w:val="20"/>
              </w:rPr>
              <w:t>МАОУ Школа №130</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 xml:space="preserve">/с </w:t>
            </w:r>
            <w:r w:rsidR="00174B22">
              <w:rPr>
                <w:iCs/>
                <w:sz w:val="20"/>
                <w:szCs w:val="20"/>
              </w:rPr>
              <w:t>30305075330</w:t>
            </w:r>
            <w:r w:rsidRPr="00422C65">
              <w:rPr>
                <w:iCs/>
                <w:sz w:val="20"/>
                <w:szCs w:val="20"/>
              </w:rPr>
              <w:t xml:space="preserve"> в Финансовом управлении Администрации городского округа город Уфа Республики Башкортостан (</w:t>
            </w:r>
            <w:r w:rsidRPr="00422C65">
              <w:rPr>
                <w:bCs/>
                <w:sz w:val="20"/>
                <w:szCs w:val="20"/>
              </w:rPr>
              <w:t xml:space="preserve">МАОУ </w:t>
            </w:r>
            <w:r w:rsidR="00174B22">
              <w:rPr>
                <w:bCs/>
                <w:sz w:val="20"/>
                <w:szCs w:val="20"/>
              </w:rPr>
              <w:t>Школа №130</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 xml:space="preserve">ИНН </w:t>
            </w:r>
            <w:r w:rsidR="00174B22">
              <w:rPr>
                <w:rFonts w:ascii="Times New Roman" w:hAnsi="Times New Roman" w:cs="Times New Roman"/>
                <w:iCs/>
              </w:rPr>
              <w:t xml:space="preserve">0276041438 </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6 </w:t>
            </w:r>
            <w:r w:rsidRPr="00422C65">
              <w:rPr>
                <w:bCs/>
                <w:sz w:val="20"/>
                <w:szCs w:val="20"/>
              </w:rPr>
              <w:t>МАОУ «Татарская гимназия № 84»</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30305075300 в Финансовом управлении Администрации городского округа город Уфа Республики Башкортостан (</w:t>
            </w:r>
            <w:r w:rsidRPr="00422C65">
              <w:rPr>
                <w:bCs/>
                <w:sz w:val="20"/>
                <w:szCs w:val="20"/>
              </w:rPr>
              <w:t>МАОУ «Татарская гимназия № 84»</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0276033589</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7 </w:t>
            </w:r>
            <w:r w:rsidRPr="00422C65">
              <w:rPr>
                <w:bCs/>
                <w:sz w:val="20"/>
                <w:szCs w:val="20"/>
              </w:rPr>
              <w:t>МАОУ  «Физико-математический лицей № 93»</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30305075310 в Финансовом управлении Администрации городского округа город Уфа Республики Башкортостан (</w:t>
            </w:r>
            <w:r w:rsidRPr="00422C65">
              <w:rPr>
                <w:bCs/>
                <w:sz w:val="20"/>
                <w:szCs w:val="20"/>
              </w:rPr>
              <w:t>МАОУ  «Физико-математический лицей № 93»)</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lastRenderedPageBreak/>
              <w:t>ИНН 0276036290</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8 </w:t>
            </w:r>
            <w:r w:rsidRPr="00422C65">
              <w:rPr>
                <w:bCs/>
                <w:sz w:val="20"/>
                <w:szCs w:val="20"/>
              </w:rPr>
              <w:t>МАОУ Школа № 97</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30305075320 в Финансовом управлении Администрации городского округа город Уфа Республики Башкортостан (</w:t>
            </w:r>
            <w:r w:rsidRPr="00422C65">
              <w:rPr>
                <w:bCs/>
                <w:sz w:val="20"/>
                <w:szCs w:val="20"/>
              </w:rPr>
              <w:t>МАОУ Школа № 97</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0276040184</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9 </w:t>
            </w:r>
            <w:r w:rsidRPr="00422C65">
              <w:rPr>
                <w:bCs/>
                <w:sz w:val="20"/>
                <w:szCs w:val="20"/>
              </w:rPr>
              <w:t>МАОУ «Центр образования № 114»</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30305075370 в Финансовом управлении Администрации городского округа город Уфа Республики Башкортостан (</w:t>
            </w:r>
            <w:r w:rsidRPr="00422C65">
              <w:rPr>
                <w:bCs/>
                <w:sz w:val="20"/>
                <w:szCs w:val="20"/>
              </w:rPr>
              <w:t>МАОУ «Центр образования № 114»</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0276036639</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10 </w:t>
            </w:r>
            <w:r w:rsidRPr="00422C65">
              <w:rPr>
                <w:bCs/>
                <w:sz w:val="20"/>
                <w:szCs w:val="20"/>
              </w:rPr>
              <w:t>МАОУ «Лицей № 155»</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30305075340 в Финансовом управлении Администрации городского округа город Уфа Республики Башкортостан (</w:t>
            </w:r>
            <w:r w:rsidRPr="00422C65">
              <w:rPr>
                <w:bCs/>
                <w:sz w:val="20"/>
                <w:szCs w:val="20"/>
              </w:rPr>
              <w:t>МАОУ «Лицей № 155»</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0276073091</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11 </w:t>
            </w:r>
            <w:r w:rsidRPr="00422C65">
              <w:rPr>
                <w:bCs/>
                <w:sz w:val="20"/>
                <w:szCs w:val="20"/>
              </w:rPr>
              <w:t>МАОУ «Центр образования № 159»</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30305075350 в Финансовом управлении Администрации городского округа город Уфа Республики Башкортостан (</w:t>
            </w:r>
            <w:r w:rsidRPr="00422C65">
              <w:rPr>
                <w:bCs/>
                <w:sz w:val="20"/>
                <w:szCs w:val="20"/>
              </w:rPr>
              <w:t>МАОУ «Центр образования № 159»</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0276129717</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12 </w:t>
            </w:r>
            <w:r w:rsidRPr="00422C65">
              <w:rPr>
                <w:bCs/>
                <w:sz w:val="20"/>
                <w:szCs w:val="20"/>
              </w:rPr>
              <w:t>МАОУ ДО «Салям»</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30305075250 в Финансовом управлении Администрации городского округа город Уфа Республики Башкортостан (</w:t>
            </w:r>
            <w:r w:rsidRPr="00422C65">
              <w:rPr>
                <w:bCs/>
                <w:sz w:val="20"/>
                <w:szCs w:val="20"/>
              </w:rPr>
              <w:t>МАОУ ДО «Салям»</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0276053289</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bCs/>
                <w:sz w:val="20"/>
                <w:szCs w:val="20"/>
              </w:rPr>
            </w:pPr>
            <w:r w:rsidRPr="00422C65">
              <w:rPr>
                <w:b/>
                <w:sz w:val="20"/>
                <w:szCs w:val="20"/>
              </w:rPr>
              <w:t xml:space="preserve">Заказчик № 13 </w:t>
            </w:r>
            <w:r w:rsidRPr="00422C65">
              <w:rPr>
                <w:bCs/>
                <w:sz w:val="20"/>
                <w:szCs w:val="20"/>
              </w:rPr>
              <w:t>МАДОУ Детский сад № 34</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30305075010 в Финансовом управлении Администрации городского округа город Уфа Республики Башкортостан (</w:t>
            </w:r>
            <w:r w:rsidRPr="00422C65">
              <w:rPr>
                <w:bCs/>
                <w:sz w:val="20"/>
                <w:szCs w:val="20"/>
              </w:rPr>
              <w:t>МАДОУ Детский сад № 34</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0276092672</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14 </w:t>
            </w:r>
            <w:r w:rsidRPr="00422C65">
              <w:rPr>
                <w:bCs/>
                <w:sz w:val="20"/>
                <w:szCs w:val="20"/>
              </w:rPr>
              <w:t>МАДОУ Детский сад № 38</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30305075020 в Финансовом управлении Администрации городского округа город Уфа Республики Башкортостан (</w:t>
            </w:r>
            <w:r w:rsidRPr="00422C65">
              <w:rPr>
                <w:bCs/>
                <w:sz w:val="20"/>
                <w:szCs w:val="20"/>
              </w:rPr>
              <w:t>МАДОУ Детский сад № 38</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 xml:space="preserve">ИНН </w:t>
            </w:r>
            <w:r w:rsidRPr="00422C65">
              <w:rPr>
                <w:rFonts w:ascii="Times New Roman" w:hAnsi="Times New Roman" w:cs="Times New Roman"/>
                <w:shd w:val="clear" w:color="auto" w:fill="FFFFFF"/>
              </w:rPr>
              <w:t xml:space="preserve"> </w:t>
            </w:r>
            <w:r w:rsidRPr="00422C65">
              <w:rPr>
                <w:rFonts w:ascii="Times New Roman" w:hAnsi="Times New Roman" w:cs="Times New Roman"/>
                <w:iCs/>
              </w:rPr>
              <w:t>0276029688</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15 </w:t>
            </w:r>
            <w:r w:rsidRPr="00422C65">
              <w:rPr>
                <w:bCs/>
                <w:sz w:val="20"/>
                <w:szCs w:val="20"/>
              </w:rPr>
              <w:t>МАДОУ Детский сад № 61</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30305075400 в Финансовом управлении Администрации городского округа город Уфа Республики Башкортостан (</w:t>
            </w:r>
            <w:r w:rsidRPr="00422C65">
              <w:rPr>
                <w:bCs/>
                <w:sz w:val="20"/>
                <w:szCs w:val="20"/>
              </w:rPr>
              <w:t>МАДОУ Детский сад № 61</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0276143373</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lastRenderedPageBreak/>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16 </w:t>
            </w:r>
            <w:r w:rsidRPr="00422C65">
              <w:rPr>
                <w:bCs/>
                <w:sz w:val="20"/>
                <w:szCs w:val="20"/>
              </w:rPr>
              <w:t>МАДОУ Детский сад № 69</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30305075410 в Финансовом управлении Администрации городского округа город Уфа Республики Башкортостан (</w:t>
            </w:r>
            <w:r w:rsidRPr="00422C65">
              <w:rPr>
                <w:bCs/>
                <w:sz w:val="20"/>
                <w:szCs w:val="20"/>
              </w:rPr>
              <w:t>МАДОУ Детский сад № 69</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 xml:space="preserve">ИНН 0276143430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17 </w:t>
            </w:r>
            <w:r w:rsidRPr="00422C65">
              <w:rPr>
                <w:bCs/>
                <w:sz w:val="20"/>
                <w:szCs w:val="20"/>
              </w:rPr>
              <w:t>МАДОУ Детский сад № 99</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30305075040 в Финансовом управлении Администрации городского округа город Уфа Республики Башкортостан (</w:t>
            </w:r>
            <w:r w:rsidRPr="00422C65">
              <w:rPr>
                <w:bCs/>
                <w:sz w:val="20"/>
                <w:szCs w:val="20"/>
              </w:rPr>
              <w:t>МАДОУ Детский сад № 99</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0276055085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bCs/>
                <w:sz w:val="20"/>
                <w:szCs w:val="20"/>
              </w:rPr>
            </w:pPr>
            <w:r w:rsidRPr="00422C65">
              <w:rPr>
                <w:b/>
                <w:sz w:val="20"/>
                <w:szCs w:val="20"/>
              </w:rPr>
              <w:t xml:space="preserve">Заказчик № 18 </w:t>
            </w:r>
            <w:r w:rsidRPr="00422C65">
              <w:rPr>
                <w:bCs/>
                <w:sz w:val="20"/>
                <w:szCs w:val="20"/>
              </w:rPr>
              <w:t>МАДОУ Детский сад № 111</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30305075050  в Финансовом управлении Администрации городского округа город Уфа Республики Башкортостан (</w:t>
            </w:r>
            <w:r w:rsidRPr="00422C65">
              <w:rPr>
                <w:bCs/>
                <w:sz w:val="20"/>
                <w:szCs w:val="20"/>
              </w:rPr>
              <w:t>МАДОУ Детский сад № 111</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0276094704</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19 </w:t>
            </w:r>
            <w:r w:rsidRPr="00422C65">
              <w:rPr>
                <w:bCs/>
                <w:sz w:val="20"/>
                <w:szCs w:val="20"/>
              </w:rPr>
              <w:t>МАДОУ Детский сад № 113</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30305075060 в Финансовом управлении Администрации городского округа город Уфа Республики Башкортостан (</w:t>
            </w:r>
            <w:r w:rsidRPr="00422C65">
              <w:rPr>
                <w:bCs/>
                <w:sz w:val="20"/>
                <w:szCs w:val="20"/>
              </w:rPr>
              <w:t>МАДОУ Детский сад № 113</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0276063745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b/>
                <w:sz w:val="20"/>
                <w:szCs w:val="20"/>
              </w:rPr>
            </w:pPr>
            <w:proofErr w:type="gramStart"/>
            <w:r w:rsidRPr="00422C65">
              <w:rPr>
                <w:iCs/>
                <w:sz w:val="20"/>
                <w:szCs w:val="20"/>
              </w:rPr>
              <w:t>р</w:t>
            </w:r>
            <w:proofErr w:type="gramEnd"/>
            <w:r w:rsidRPr="00422C65">
              <w:rPr>
                <w:iCs/>
                <w:sz w:val="20"/>
                <w:szCs w:val="20"/>
              </w:rPr>
              <w:t>/с 40701810600003000002</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20 </w:t>
            </w:r>
            <w:r w:rsidRPr="00422C65">
              <w:rPr>
                <w:bCs/>
                <w:sz w:val="20"/>
                <w:szCs w:val="20"/>
              </w:rPr>
              <w:t>МАДОУ Детский сад № 122</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30305075070 в Финансовом управлении Администрации городского округа город Уфа Республики Башкортостан (</w:t>
            </w:r>
            <w:r w:rsidRPr="00422C65">
              <w:rPr>
                <w:bCs/>
                <w:sz w:val="20"/>
                <w:szCs w:val="20"/>
              </w:rPr>
              <w:t>МАДОУ Детский сад № 122</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0276055448</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21 </w:t>
            </w:r>
            <w:r w:rsidRPr="00422C65">
              <w:rPr>
                <w:bCs/>
                <w:sz w:val="20"/>
                <w:szCs w:val="20"/>
              </w:rPr>
              <w:t>МАДОУ Детский сад № 157</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30305075080 в Финансовом управлении Администрации городского округа город Уфа Республики Башкортостан (</w:t>
            </w:r>
            <w:r w:rsidRPr="00422C65">
              <w:rPr>
                <w:bCs/>
                <w:sz w:val="20"/>
                <w:szCs w:val="20"/>
              </w:rPr>
              <w:t>МАДОУ Детский сад № 157</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0276043820</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22 </w:t>
            </w:r>
            <w:r w:rsidRPr="00422C65">
              <w:rPr>
                <w:bCs/>
                <w:sz w:val="20"/>
                <w:szCs w:val="20"/>
              </w:rPr>
              <w:t>МАДОУ Детский сад № 197</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30305075100 в Финансовом управлении Администрации городского округа город Уфа Республики Башкортостан (</w:t>
            </w:r>
            <w:r w:rsidRPr="00422C65">
              <w:rPr>
                <w:bCs/>
                <w:sz w:val="20"/>
                <w:szCs w:val="20"/>
              </w:rPr>
              <w:t>МАДОУ Детский сад № 197</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0276043925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23 </w:t>
            </w:r>
            <w:r w:rsidRPr="00422C65">
              <w:rPr>
                <w:bCs/>
                <w:sz w:val="20"/>
                <w:szCs w:val="20"/>
              </w:rPr>
              <w:t>МАДОУ Детский сад № 198</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30305075110 в Финансовом управлении Администрации городского округа город Уфа Республики Башкортостан (</w:t>
            </w:r>
            <w:r w:rsidRPr="00422C65">
              <w:rPr>
                <w:bCs/>
                <w:sz w:val="20"/>
                <w:szCs w:val="20"/>
              </w:rPr>
              <w:t>МАДОУ Детский сад № 198</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0276043185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24 </w:t>
            </w:r>
            <w:r w:rsidRPr="00422C65">
              <w:rPr>
                <w:bCs/>
                <w:sz w:val="20"/>
                <w:szCs w:val="20"/>
              </w:rPr>
              <w:t>МАДОУ Детский сад № 208</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 xml:space="preserve">/с 30305075390 в Финансовом управлении Администрации городского округа город Уфа Республики Башкортостан </w:t>
            </w:r>
            <w:r w:rsidRPr="00422C65">
              <w:rPr>
                <w:iCs/>
                <w:sz w:val="20"/>
                <w:szCs w:val="20"/>
              </w:rPr>
              <w:lastRenderedPageBreak/>
              <w:t>(</w:t>
            </w:r>
            <w:r w:rsidRPr="00422C65">
              <w:rPr>
                <w:bCs/>
                <w:sz w:val="20"/>
                <w:szCs w:val="20"/>
              </w:rPr>
              <w:t>МАДОУ Детский сад № 208</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0276042390</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25 </w:t>
            </w:r>
            <w:r w:rsidRPr="00422C65">
              <w:rPr>
                <w:sz w:val="20"/>
                <w:szCs w:val="20"/>
              </w:rPr>
              <w:t>МАДОУ Детский сад № 233</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30305075120 в Финансовом управлении Администрации городского округа город Уфа Республики Башкортостан (</w:t>
            </w:r>
            <w:r w:rsidRPr="00422C65">
              <w:rPr>
                <w:sz w:val="20"/>
                <w:szCs w:val="20"/>
              </w:rPr>
              <w:t>МАДОУ Детский сад № 233</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0276044492</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26 </w:t>
            </w:r>
            <w:r w:rsidRPr="00422C65">
              <w:rPr>
                <w:bCs/>
                <w:sz w:val="20"/>
                <w:szCs w:val="20"/>
              </w:rPr>
              <w:t>МАДОУ Детский сад № 254</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/с 30305075140 в Финансовом управлении Администрации городского округа город Уфа Республики Башкортостан (</w:t>
            </w:r>
            <w:r w:rsidRPr="00422C65">
              <w:rPr>
                <w:bCs/>
                <w:sz w:val="20"/>
                <w:szCs w:val="20"/>
              </w:rPr>
              <w:t>МАДОУ Детский сад № 254</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0276043587</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b/>
                <w:sz w:val="20"/>
                <w:szCs w:val="20"/>
              </w:rPr>
            </w:pPr>
            <w:r w:rsidRPr="00422C65">
              <w:rPr>
                <w:b/>
                <w:sz w:val="20"/>
                <w:szCs w:val="20"/>
              </w:rPr>
              <w:t xml:space="preserve">Заказчик № 27: </w:t>
            </w:r>
            <w:r w:rsidRPr="00422C65">
              <w:rPr>
                <w:bCs/>
                <w:sz w:val="20"/>
                <w:szCs w:val="20"/>
              </w:rPr>
              <w:t>МАДОУ Детский сад № 259</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 xml:space="preserve">/с </w:t>
            </w:r>
            <w:r w:rsidRPr="00422C65">
              <w:rPr>
                <w:sz w:val="20"/>
                <w:szCs w:val="20"/>
              </w:rPr>
              <w:t>30305075150</w:t>
            </w:r>
            <w:r w:rsidRPr="00422C65">
              <w:rPr>
                <w:iCs/>
                <w:sz w:val="20"/>
                <w:szCs w:val="20"/>
              </w:rPr>
              <w:t xml:space="preserve"> в Финансовом управлении Администрации городского округа город Уфа Республики Башкортостан (</w:t>
            </w:r>
            <w:r w:rsidRPr="00422C65">
              <w:rPr>
                <w:bCs/>
                <w:sz w:val="20"/>
                <w:szCs w:val="20"/>
              </w:rPr>
              <w:t>МАДОУ Детский сад № 259</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0276071249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sz w:val="20"/>
                <w:szCs w:val="20"/>
              </w:rPr>
            </w:pPr>
            <w:r w:rsidRPr="00422C65">
              <w:rPr>
                <w:b/>
                <w:sz w:val="20"/>
                <w:szCs w:val="20"/>
              </w:rPr>
              <w:t xml:space="preserve">Заказчик № 28: </w:t>
            </w:r>
            <w:r w:rsidRPr="00422C65">
              <w:rPr>
                <w:sz w:val="20"/>
                <w:szCs w:val="20"/>
              </w:rPr>
              <w:t>МАДОУ Детский сад № 268</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 xml:space="preserve">/с  </w:t>
            </w:r>
            <w:r w:rsidRPr="00422C65">
              <w:rPr>
                <w:sz w:val="20"/>
                <w:szCs w:val="20"/>
              </w:rPr>
              <w:t xml:space="preserve"> 30305075160 </w:t>
            </w:r>
            <w:r w:rsidRPr="00422C65">
              <w:rPr>
                <w:iCs/>
                <w:sz w:val="20"/>
                <w:szCs w:val="20"/>
              </w:rPr>
              <w:t>в Финансовом управлении Администрации городского округа город Уфа Республики Башкортостан (</w:t>
            </w:r>
            <w:r w:rsidRPr="00422C65">
              <w:rPr>
                <w:sz w:val="20"/>
                <w:szCs w:val="20"/>
              </w:rPr>
              <w:t>МАДОУ Детский сад № 268)</w:t>
            </w:r>
          </w:p>
          <w:p w:rsidR="008664F1" w:rsidRPr="00422C65" w:rsidRDefault="008664F1" w:rsidP="00EB14AE">
            <w:pPr>
              <w:ind w:left="34" w:right="-63"/>
              <w:rPr>
                <w:iCs/>
                <w:sz w:val="20"/>
                <w:szCs w:val="20"/>
                <w:shd w:val="clear" w:color="auto" w:fill="FFFFFF"/>
              </w:rPr>
            </w:pPr>
            <w:r w:rsidRPr="00422C65">
              <w:rPr>
                <w:sz w:val="20"/>
                <w:szCs w:val="20"/>
              </w:rPr>
              <w:t xml:space="preserve">ИНН   </w:t>
            </w:r>
            <w:r w:rsidRPr="00422C65">
              <w:rPr>
                <w:sz w:val="20"/>
                <w:szCs w:val="20"/>
                <w:shd w:val="clear" w:color="auto" w:fill="FFFFFF"/>
              </w:rPr>
              <w:t xml:space="preserve">0276040949 </w:t>
            </w:r>
            <w:r w:rsidRPr="00422C65">
              <w:rPr>
                <w:sz w:val="20"/>
                <w:szCs w:val="20"/>
              </w:rPr>
              <w:t xml:space="preserve">КПП  </w:t>
            </w:r>
            <w:r w:rsidRPr="00422C65">
              <w:rPr>
                <w:iCs/>
                <w:sz w:val="20"/>
                <w:szCs w:val="20"/>
                <w:shd w:val="clear" w:color="auto" w:fill="FFFFFF"/>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iCs/>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widowControl w:val="0"/>
              <w:ind w:left="34"/>
              <w:contextualSpacing/>
              <w:rPr>
                <w:bCs/>
                <w:sz w:val="20"/>
                <w:szCs w:val="20"/>
              </w:rPr>
            </w:pPr>
            <w:r w:rsidRPr="00422C65">
              <w:rPr>
                <w:b/>
                <w:sz w:val="20"/>
                <w:szCs w:val="20"/>
              </w:rPr>
              <w:t>Заказчик № 29:</w:t>
            </w:r>
            <w:r w:rsidRPr="00422C65">
              <w:rPr>
                <w:bCs/>
                <w:sz w:val="20"/>
                <w:szCs w:val="20"/>
              </w:rPr>
              <w:t xml:space="preserve"> МАДОУ Детский сад № 301</w:t>
            </w:r>
          </w:p>
          <w:p w:rsidR="008664F1" w:rsidRPr="00422C65" w:rsidRDefault="008664F1" w:rsidP="00EB14AE">
            <w:pPr>
              <w:widowControl w:val="0"/>
              <w:ind w:left="34"/>
              <w:contextualSpacing/>
              <w:rPr>
                <w:iCs/>
                <w:sz w:val="20"/>
                <w:szCs w:val="20"/>
              </w:rPr>
            </w:pPr>
            <w:proofErr w:type="gramStart"/>
            <w:r w:rsidRPr="00422C65">
              <w:rPr>
                <w:iCs/>
                <w:sz w:val="20"/>
                <w:szCs w:val="20"/>
              </w:rPr>
              <w:t>л</w:t>
            </w:r>
            <w:proofErr w:type="gramEnd"/>
            <w:r w:rsidRPr="00422C65">
              <w:rPr>
                <w:iCs/>
                <w:sz w:val="20"/>
                <w:szCs w:val="20"/>
              </w:rPr>
              <w:t xml:space="preserve">/с </w:t>
            </w:r>
            <w:r w:rsidRPr="00422C65">
              <w:rPr>
                <w:sz w:val="20"/>
                <w:szCs w:val="20"/>
              </w:rPr>
              <w:t>30305075190</w:t>
            </w:r>
            <w:r w:rsidRPr="00422C65">
              <w:rPr>
                <w:iCs/>
                <w:sz w:val="20"/>
                <w:szCs w:val="20"/>
              </w:rPr>
              <w:t xml:space="preserve"> в Финансовом управлении Администрации городского округа город Уфа Республики Башкортостан (</w:t>
            </w:r>
            <w:r w:rsidRPr="00422C65">
              <w:rPr>
                <w:bCs/>
                <w:sz w:val="20"/>
                <w:szCs w:val="20"/>
              </w:rPr>
              <w:t>МАДОУ Детский сад № 301</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rPr>
              <w:t>ИНН  0276070781</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widowControl w:val="0"/>
              <w:ind w:left="34"/>
              <w:contextualSpacing/>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widowControl w:val="0"/>
              <w:ind w:left="34"/>
              <w:contextualSpacing/>
              <w:rPr>
                <w:b/>
                <w:sz w:val="20"/>
                <w:szCs w:val="20"/>
              </w:rPr>
            </w:pPr>
            <w:r w:rsidRPr="00422C65">
              <w:rPr>
                <w:b/>
                <w:sz w:val="20"/>
                <w:szCs w:val="20"/>
              </w:rPr>
              <w:t xml:space="preserve">Заказчик № 30: </w:t>
            </w:r>
            <w:r w:rsidRPr="00422C65">
              <w:rPr>
                <w:iCs/>
                <w:sz w:val="20"/>
                <w:szCs w:val="20"/>
              </w:rPr>
              <w:t>МАДОУ Башкирский детский сад № 308</w:t>
            </w:r>
          </w:p>
          <w:p w:rsidR="008664F1" w:rsidRPr="00422C65" w:rsidRDefault="008664F1" w:rsidP="00EB14AE">
            <w:pPr>
              <w:pStyle w:val="ConsPlusNonformat"/>
              <w:ind w:left="34"/>
              <w:rPr>
                <w:rFonts w:ascii="Times New Roman" w:hAnsi="Times New Roman" w:cs="Times New Roman"/>
                <w:iCs/>
              </w:rPr>
            </w:pPr>
            <w:proofErr w:type="gramStart"/>
            <w:r w:rsidRPr="00422C65">
              <w:rPr>
                <w:rFonts w:ascii="Times New Roman" w:hAnsi="Times New Roman" w:cs="Times New Roman"/>
                <w:iCs/>
              </w:rPr>
              <w:t>л</w:t>
            </w:r>
            <w:proofErr w:type="gramEnd"/>
            <w:r w:rsidRPr="00422C65">
              <w:rPr>
                <w:rFonts w:ascii="Times New Roman" w:hAnsi="Times New Roman" w:cs="Times New Roman"/>
                <w:iCs/>
              </w:rPr>
              <w:t xml:space="preserve">/с  </w:t>
            </w:r>
            <w:r w:rsidRPr="00422C65">
              <w:rPr>
                <w:rFonts w:ascii="Times New Roman" w:hAnsi="Times New Roman" w:cs="Times New Roman"/>
              </w:rPr>
              <w:t xml:space="preserve"> 30305075200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(МАДОУ Башкирский детский сад № 308)</w:t>
            </w:r>
          </w:p>
          <w:p w:rsidR="008664F1" w:rsidRPr="00422C65" w:rsidRDefault="008664F1" w:rsidP="00EB14AE">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0276098515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widowControl w:val="0"/>
              <w:ind w:left="34"/>
              <w:contextualSpacing/>
              <w:rPr>
                <w:b/>
                <w:sz w:val="20"/>
                <w:szCs w:val="20"/>
              </w:rPr>
            </w:pPr>
            <w:r w:rsidRPr="00422C65">
              <w:rPr>
                <w:b/>
                <w:sz w:val="20"/>
                <w:szCs w:val="20"/>
              </w:rPr>
              <w:t xml:space="preserve">Заказчик № 31: </w:t>
            </w:r>
            <w:r w:rsidRPr="00422C65">
              <w:rPr>
                <w:iCs/>
                <w:sz w:val="20"/>
                <w:szCs w:val="20"/>
              </w:rPr>
              <w:t>МАДОУ Детский сад № 309</w:t>
            </w:r>
          </w:p>
          <w:p w:rsidR="008664F1" w:rsidRPr="00422C65" w:rsidRDefault="008664F1" w:rsidP="00EB14AE">
            <w:pPr>
              <w:pStyle w:val="ConsPlusNonformat"/>
              <w:ind w:left="34"/>
              <w:rPr>
                <w:rFonts w:ascii="Times New Roman" w:hAnsi="Times New Roman" w:cs="Times New Roman"/>
                <w:iCs/>
              </w:rPr>
            </w:pPr>
            <w:proofErr w:type="gramStart"/>
            <w:r w:rsidRPr="00422C65">
              <w:rPr>
                <w:rFonts w:ascii="Times New Roman" w:hAnsi="Times New Roman" w:cs="Times New Roman"/>
                <w:iCs/>
              </w:rPr>
              <w:t>л</w:t>
            </w:r>
            <w:proofErr w:type="gramEnd"/>
            <w:r w:rsidRPr="00422C65">
              <w:rPr>
                <w:rFonts w:ascii="Times New Roman" w:hAnsi="Times New Roman" w:cs="Times New Roman"/>
                <w:iCs/>
              </w:rPr>
              <w:t xml:space="preserve">/с  </w:t>
            </w:r>
            <w:r w:rsidRPr="00422C65">
              <w:rPr>
                <w:rFonts w:ascii="Times New Roman" w:hAnsi="Times New Roman" w:cs="Times New Roman"/>
              </w:rPr>
              <w:t xml:space="preserve"> 30305075210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309</w:t>
            </w:r>
            <w:r w:rsidRPr="00422C65">
              <w:rPr>
                <w:rFonts w:ascii="Times New Roman" w:hAnsi="Times New Roman" w:cs="Times New Roman"/>
                <w:iCs/>
              </w:rPr>
              <w:t>)</w:t>
            </w:r>
          </w:p>
          <w:p w:rsidR="008664F1" w:rsidRPr="00422C65" w:rsidRDefault="008664F1" w:rsidP="00EB14AE">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0276013945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ight="-63"/>
              <w:rPr>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rFonts w:eastAsia="Calibri"/>
                <w:sz w:val="20"/>
                <w:szCs w:val="20"/>
              </w:rPr>
            </w:pPr>
            <w:r w:rsidRPr="00422C65">
              <w:rPr>
                <w:b/>
                <w:sz w:val="20"/>
                <w:szCs w:val="20"/>
              </w:rPr>
              <w:t xml:space="preserve">Заказчик № 32: </w:t>
            </w:r>
            <w:r w:rsidRPr="00422C65">
              <w:rPr>
                <w:rFonts w:eastAsia="Calibri"/>
                <w:sz w:val="20"/>
                <w:szCs w:val="20"/>
              </w:rPr>
              <w:t>МАДОУ Детский сад № 310</w:t>
            </w:r>
          </w:p>
          <w:p w:rsidR="008664F1" w:rsidRPr="00422C65" w:rsidRDefault="008664F1" w:rsidP="00EB14AE">
            <w:pPr>
              <w:ind w:left="34" w:right="-63"/>
              <w:rPr>
                <w:iCs/>
                <w:sz w:val="20"/>
                <w:szCs w:val="20"/>
              </w:rPr>
            </w:pPr>
            <w:proofErr w:type="gramStart"/>
            <w:r w:rsidRPr="00422C65">
              <w:rPr>
                <w:iCs/>
                <w:sz w:val="20"/>
                <w:szCs w:val="20"/>
              </w:rPr>
              <w:t>л</w:t>
            </w:r>
            <w:proofErr w:type="gramEnd"/>
            <w:r w:rsidRPr="00422C65">
              <w:rPr>
                <w:iCs/>
                <w:sz w:val="20"/>
                <w:szCs w:val="20"/>
              </w:rPr>
              <w:t xml:space="preserve">/с  </w:t>
            </w:r>
            <w:r w:rsidRPr="00422C65">
              <w:rPr>
                <w:sz w:val="20"/>
                <w:szCs w:val="20"/>
              </w:rPr>
              <w:t xml:space="preserve"> 30305075220</w:t>
            </w:r>
            <w:r w:rsidRPr="00422C65">
              <w:rPr>
                <w:iCs/>
                <w:sz w:val="20"/>
                <w:szCs w:val="20"/>
              </w:rPr>
              <w:t xml:space="preserve"> в Финансовом управлении Администрации городского округа город Уфа Республики Башкортостан (МАДОУ Детский сад № 310)</w:t>
            </w:r>
          </w:p>
          <w:p w:rsidR="008664F1" w:rsidRPr="00422C65" w:rsidRDefault="008664F1" w:rsidP="00EB14AE">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0276017763 </w:t>
            </w:r>
            <w:r w:rsidRPr="00422C65">
              <w:rPr>
                <w:rFonts w:ascii="Times New Roman" w:hAnsi="Times New Roman" w:cs="Times New Roman"/>
              </w:rPr>
              <w:t xml:space="preserve">КПП  </w:t>
            </w:r>
            <w:r w:rsidRPr="00422C65">
              <w:rPr>
                <w:rFonts w:ascii="Times New Roman" w:hAnsi="Times New Roman" w:cs="Times New Roman"/>
                <w:shd w:val="clear" w:color="auto" w:fill="FFFFFF"/>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lastRenderedPageBreak/>
              <w:t>р</w:t>
            </w:r>
            <w:proofErr w:type="gramEnd"/>
            <w:r w:rsidRPr="00422C65">
              <w:rPr>
                <w:iCs/>
                <w:sz w:val="20"/>
                <w:szCs w:val="20"/>
              </w:rPr>
              <w:t>/с 40701810600003000002</w:t>
            </w:r>
          </w:p>
          <w:p w:rsidR="008664F1" w:rsidRPr="00422C65" w:rsidRDefault="008664F1" w:rsidP="00EB14AE">
            <w:pPr>
              <w:pStyle w:val="ConsPlusNonformat"/>
              <w:tabs>
                <w:tab w:val="left" w:pos="1875"/>
              </w:tabs>
              <w:ind w:left="34"/>
              <w:rPr>
                <w:rFonts w:ascii="Times New Roman" w:hAnsi="Times New Roman" w:cs="Times New Roman"/>
                <w:b/>
              </w:rPr>
            </w:pPr>
            <w:r w:rsidRPr="00422C65">
              <w:rPr>
                <w:iCs/>
              </w:rPr>
              <w:t>БИК 048073001</w:t>
            </w:r>
            <w:r w:rsidRPr="00422C65">
              <w:rPr>
                <w:rFonts w:ascii="Times New Roman" w:hAnsi="Times New Roman" w:cs="Times New Roman"/>
                <w:iCs/>
              </w:rPr>
              <w:tab/>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widowControl w:val="0"/>
              <w:ind w:left="34"/>
              <w:contextualSpacing/>
              <w:rPr>
                <w:b/>
                <w:sz w:val="20"/>
                <w:szCs w:val="20"/>
              </w:rPr>
            </w:pPr>
            <w:r w:rsidRPr="00422C65">
              <w:rPr>
                <w:b/>
                <w:sz w:val="20"/>
                <w:szCs w:val="20"/>
              </w:rPr>
              <w:t xml:space="preserve">Заказчик № 33: </w:t>
            </w:r>
            <w:r w:rsidRPr="00422C65">
              <w:rPr>
                <w:iCs/>
                <w:sz w:val="20"/>
                <w:szCs w:val="20"/>
              </w:rPr>
              <w:t>МАДОУ Детский сад № 323</w:t>
            </w:r>
          </w:p>
          <w:p w:rsidR="008664F1" w:rsidRPr="00422C65" w:rsidRDefault="008664F1" w:rsidP="00EB14AE">
            <w:pPr>
              <w:pStyle w:val="ConsPlusNonformat"/>
              <w:ind w:left="34"/>
              <w:rPr>
                <w:rFonts w:ascii="Times New Roman" w:hAnsi="Times New Roman" w:cs="Times New Roman"/>
                <w:iCs/>
              </w:rPr>
            </w:pPr>
            <w:proofErr w:type="gramStart"/>
            <w:r w:rsidRPr="00422C65">
              <w:rPr>
                <w:rFonts w:ascii="Times New Roman" w:hAnsi="Times New Roman" w:cs="Times New Roman"/>
                <w:iCs/>
              </w:rPr>
              <w:t>л</w:t>
            </w:r>
            <w:proofErr w:type="gramEnd"/>
            <w:r w:rsidRPr="00422C65">
              <w:rPr>
                <w:rFonts w:ascii="Times New Roman" w:hAnsi="Times New Roman" w:cs="Times New Roman"/>
                <w:iCs/>
              </w:rPr>
              <w:t xml:space="preserve">/с  </w:t>
            </w:r>
            <w:r w:rsidRPr="00422C65">
              <w:rPr>
                <w:rFonts w:ascii="Times New Roman" w:hAnsi="Times New Roman" w:cs="Times New Roman"/>
              </w:rPr>
              <w:t xml:space="preserve"> 30305075230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323</w:t>
            </w:r>
            <w:r w:rsidRPr="00422C65">
              <w:rPr>
                <w:rFonts w:ascii="Times New Roman" w:hAnsi="Times New Roman" w:cs="Times New Roman"/>
                <w:iCs/>
              </w:rPr>
              <w:t>)</w:t>
            </w:r>
          </w:p>
          <w:p w:rsidR="008664F1" w:rsidRPr="00422C65" w:rsidRDefault="008664F1" w:rsidP="00EB14AE">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0276053916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ind w:left="34"/>
              <w:rPr>
                <w:b/>
                <w:sz w:val="20"/>
                <w:szCs w:val="20"/>
              </w:rPr>
            </w:pPr>
            <w:r w:rsidRPr="00422C65">
              <w:rPr>
                <w:iCs/>
                <w:sz w:val="20"/>
                <w:szCs w:val="20"/>
              </w:rPr>
              <w:t>БИК 048073001</w:t>
            </w:r>
            <w:r w:rsidRPr="00422C65">
              <w:rPr>
                <w:iCs/>
                <w:sz w:val="20"/>
                <w:szCs w:val="20"/>
              </w:rPr>
              <w:tab/>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widowControl w:val="0"/>
              <w:ind w:left="34"/>
              <w:contextualSpacing/>
              <w:rPr>
                <w:b/>
                <w:sz w:val="20"/>
                <w:szCs w:val="20"/>
              </w:rPr>
            </w:pPr>
            <w:r w:rsidRPr="00422C65">
              <w:rPr>
                <w:b/>
                <w:sz w:val="20"/>
                <w:szCs w:val="20"/>
              </w:rPr>
              <w:t xml:space="preserve">Заказчик № 34: </w:t>
            </w:r>
            <w:r w:rsidRPr="00422C65">
              <w:rPr>
                <w:iCs/>
                <w:sz w:val="20"/>
                <w:szCs w:val="20"/>
              </w:rPr>
              <w:t>МАДОУ Детский сад № 325</w:t>
            </w:r>
          </w:p>
          <w:p w:rsidR="008664F1" w:rsidRPr="00422C65" w:rsidRDefault="008664F1" w:rsidP="00EB14AE">
            <w:pPr>
              <w:pStyle w:val="ConsPlusNonformat"/>
              <w:ind w:left="34"/>
              <w:rPr>
                <w:rFonts w:ascii="Times New Roman" w:hAnsi="Times New Roman" w:cs="Times New Roman"/>
                <w:iCs/>
              </w:rPr>
            </w:pPr>
            <w:proofErr w:type="gramStart"/>
            <w:r w:rsidRPr="00422C65">
              <w:rPr>
                <w:rFonts w:ascii="Times New Roman" w:hAnsi="Times New Roman" w:cs="Times New Roman"/>
                <w:iCs/>
              </w:rPr>
              <w:t>л</w:t>
            </w:r>
            <w:proofErr w:type="gramEnd"/>
            <w:r w:rsidRPr="00422C65">
              <w:rPr>
                <w:rFonts w:ascii="Times New Roman" w:hAnsi="Times New Roman" w:cs="Times New Roman"/>
                <w:iCs/>
              </w:rPr>
              <w:t xml:space="preserve">/с  </w:t>
            </w:r>
            <w:r w:rsidRPr="00422C65">
              <w:rPr>
                <w:rFonts w:ascii="Times New Roman" w:hAnsi="Times New Roman" w:cs="Times New Roman"/>
              </w:rPr>
              <w:t xml:space="preserve"> 30305075180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325)</w:t>
            </w:r>
          </w:p>
          <w:p w:rsidR="008664F1" w:rsidRPr="00422C65" w:rsidRDefault="008664F1" w:rsidP="00EB14AE">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0276044502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pStyle w:val="ConsPlusNonformat"/>
              <w:ind w:left="34"/>
              <w:rPr>
                <w:rFonts w:ascii="Times New Roman" w:hAnsi="Times New Roman" w:cs="Times New Roman"/>
                <w:b/>
              </w:rPr>
            </w:pPr>
            <w:r w:rsidRPr="00422C65">
              <w:rPr>
                <w:rFonts w:ascii="Times New Roman" w:hAnsi="Times New Roman" w:cs="Times New Roman"/>
                <w:iCs/>
              </w:rPr>
              <w:t>БИК 048073001</w:t>
            </w:r>
            <w:r w:rsidRPr="00422C65">
              <w:rPr>
                <w:rFonts w:ascii="Times New Roman" w:hAnsi="Times New Roman" w:cs="Times New Roman"/>
                <w:iCs/>
              </w:rPr>
              <w:tab/>
            </w:r>
          </w:p>
        </w:tc>
      </w:tr>
      <w:tr w:rsidR="008664F1" w:rsidRPr="00422C65" w:rsidTr="00EB14AE">
        <w:trPr>
          <w:gridAfter w:val="1"/>
          <w:wAfter w:w="31" w:type="dxa"/>
          <w:trHeight w:val="20"/>
        </w:trPr>
        <w:tc>
          <w:tcPr>
            <w:tcW w:w="484" w:type="dxa"/>
            <w:vMerge/>
            <w:tcBorders>
              <w:left w:val="single" w:sz="4" w:space="0" w:color="auto"/>
              <w:bottom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bottom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b/>
              </w:rPr>
              <w:t>Заказчик № 35:</w:t>
            </w:r>
            <w:r w:rsidRPr="00422C65">
              <w:rPr>
                <w:b/>
              </w:rPr>
              <w:t xml:space="preserve"> </w:t>
            </w:r>
            <w:r w:rsidRPr="00422C65">
              <w:rPr>
                <w:rFonts w:ascii="Times New Roman" w:hAnsi="Times New Roman" w:cs="Times New Roman"/>
                <w:iCs/>
              </w:rPr>
              <w:t>МАДОУ Детский сад № 332</w:t>
            </w:r>
          </w:p>
          <w:p w:rsidR="008664F1" w:rsidRPr="00422C65" w:rsidRDefault="008664F1" w:rsidP="00EB14AE">
            <w:pPr>
              <w:pStyle w:val="ConsPlusNonformat"/>
              <w:ind w:left="34"/>
              <w:rPr>
                <w:rFonts w:ascii="Times New Roman" w:hAnsi="Times New Roman" w:cs="Times New Roman"/>
                <w:iCs/>
              </w:rPr>
            </w:pPr>
            <w:proofErr w:type="gramStart"/>
            <w:r w:rsidRPr="00422C65">
              <w:rPr>
                <w:rFonts w:ascii="Times New Roman" w:hAnsi="Times New Roman" w:cs="Times New Roman"/>
                <w:iCs/>
              </w:rPr>
              <w:t>л</w:t>
            </w:r>
            <w:proofErr w:type="gramEnd"/>
            <w:r w:rsidRPr="00422C65">
              <w:rPr>
                <w:rFonts w:ascii="Times New Roman" w:hAnsi="Times New Roman" w:cs="Times New Roman"/>
                <w:iCs/>
              </w:rPr>
              <w:t xml:space="preserve">/с  </w:t>
            </w:r>
            <w:r w:rsidRPr="00422C65">
              <w:rPr>
                <w:rFonts w:ascii="Times New Roman" w:hAnsi="Times New Roman" w:cs="Times New Roman"/>
              </w:rPr>
              <w:t xml:space="preserve"> 30305075130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332</w:t>
            </w:r>
            <w:r w:rsidRPr="00422C65">
              <w:rPr>
                <w:rFonts w:ascii="Times New Roman" w:hAnsi="Times New Roman" w:cs="Times New Roman"/>
                <w:iCs/>
              </w:rPr>
              <w:t>)</w:t>
            </w:r>
          </w:p>
          <w:p w:rsidR="008664F1" w:rsidRPr="00422C65" w:rsidRDefault="008664F1" w:rsidP="00EB14AE">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0276051122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proofErr w:type="gramStart"/>
            <w:r w:rsidRPr="00422C65">
              <w:rPr>
                <w:iCs/>
                <w:sz w:val="20"/>
                <w:szCs w:val="20"/>
              </w:rPr>
              <w:t>р</w:t>
            </w:r>
            <w:proofErr w:type="gramEnd"/>
            <w:r w:rsidRPr="00422C65">
              <w:rPr>
                <w:iCs/>
                <w:sz w:val="20"/>
                <w:szCs w:val="20"/>
              </w:rPr>
              <w:t>/с 40701810600003000002</w:t>
            </w:r>
          </w:p>
          <w:p w:rsidR="008664F1" w:rsidRPr="00422C65" w:rsidRDefault="008664F1" w:rsidP="00EB14AE">
            <w:pPr>
              <w:pStyle w:val="ConsPlusNonformat"/>
              <w:ind w:left="34"/>
              <w:rPr>
                <w:rFonts w:ascii="Times New Roman" w:hAnsi="Times New Roman" w:cs="Times New Roman"/>
                <w:b/>
              </w:rPr>
            </w:pPr>
            <w:r w:rsidRPr="00422C65">
              <w:rPr>
                <w:rFonts w:ascii="Times New Roman" w:hAnsi="Times New Roman" w:cs="Times New Roman"/>
                <w:iCs/>
              </w:rPr>
              <w:t>БИК 048073001</w:t>
            </w:r>
            <w:r w:rsidRPr="00422C65">
              <w:rPr>
                <w:rFonts w:ascii="Times New Roman" w:hAnsi="Times New Roman" w:cs="Times New Roman"/>
                <w:iCs/>
              </w:rPr>
              <w:tab/>
            </w:r>
          </w:p>
        </w:tc>
      </w:tr>
      <w:tr w:rsidR="008664F1"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8664F1" w:rsidRPr="00422C65" w:rsidRDefault="008664F1" w:rsidP="00D06734">
            <w:pPr>
              <w:widowControl w:val="0"/>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hideMark/>
          </w:tcPr>
          <w:p w:rsidR="008664F1" w:rsidRPr="00422C65" w:rsidRDefault="008664F1" w:rsidP="00D06734">
            <w:pPr>
              <w:rPr>
                <w:sz w:val="20"/>
                <w:szCs w:val="20"/>
              </w:rPr>
            </w:pPr>
            <w:r w:rsidRPr="00422C65">
              <w:rPr>
                <w:bCs/>
                <w:sz w:val="20"/>
                <w:szCs w:val="20"/>
              </w:rPr>
              <w:t>Информация  о применении антидемпинговых мер</w:t>
            </w:r>
          </w:p>
        </w:tc>
        <w:tc>
          <w:tcPr>
            <w:tcW w:w="5853" w:type="dxa"/>
            <w:tcBorders>
              <w:top w:val="single" w:sz="4" w:space="0" w:color="auto"/>
              <w:left w:val="single" w:sz="4" w:space="0" w:color="auto"/>
              <w:bottom w:val="single" w:sz="4" w:space="0" w:color="auto"/>
              <w:right w:val="single" w:sz="4" w:space="0" w:color="auto"/>
            </w:tcBorders>
          </w:tcPr>
          <w:p w:rsidR="00B716E1" w:rsidRPr="00B149CD" w:rsidRDefault="00B716E1" w:rsidP="00B716E1">
            <w:pPr>
              <w:pStyle w:val="affa"/>
              <w:widowControl w:val="0"/>
              <w:numPr>
                <w:ilvl w:val="0"/>
                <w:numId w:val="44"/>
              </w:numPr>
              <w:tabs>
                <w:tab w:val="left" w:pos="561"/>
              </w:tabs>
              <w:autoSpaceDE w:val="0"/>
              <w:autoSpaceDN w:val="0"/>
              <w:ind w:left="0" w:firstLine="0"/>
              <w:jc w:val="both"/>
              <w:rPr>
                <w:rFonts w:ascii="Times New Roman" w:hAnsi="Times New Roman"/>
                <w:sz w:val="20"/>
                <w:szCs w:val="20"/>
              </w:rPr>
            </w:pPr>
            <w:proofErr w:type="gramStart"/>
            <w:r w:rsidRPr="00B149CD">
              <w:rPr>
                <w:rFonts w:ascii="Times New Roman" w:hAnsi="Times New Roman"/>
                <w:sz w:val="20"/>
                <w:szCs w:val="20"/>
              </w:rPr>
              <w:t xml:space="preserve">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w:t>
            </w:r>
            <w:r w:rsidRPr="00F92F17">
              <w:rPr>
                <w:rFonts w:ascii="Times New Roman" w:hAnsi="Times New Roman"/>
                <w:sz w:val="20"/>
                <w:szCs w:val="20"/>
              </w:rPr>
              <w:t>победитель либо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w:t>
            </w:r>
            <w:proofErr w:type="gramEnd"/>
            <w:r w:rsidRPr="00F92F17">
              <w:rPr>
                <w:rFonts w:ascii="Times New Roman" w:hAnsi="Times New Roman"/>
                <w:sz w:val="20"/>
                <w:szCs w:val="20"/>
              </w:rPr>
              <w:t xml:space="preserve"> закупке</w:t>
            </w:r>
            <w:r w:rsidRPr="00B149CD">
              <w:rPr>
                <w:rFonts w:ascii="Times New Roman" w:hAnsi="Times New Roman"/>
                <w:sz w:val="20"/>
                <w:szCs w:val="20"/>
              </w:rPr>
              <w:t>.</w:t>
            </w:r>
          </w:p>
          <w:p w:rsidR="00B716E1" w:rsidRPr="00422C65" w:rsidRDefault="00B716E1" w:rsidP="00B716E1">
            <w:pPr>
              <w:widowControl w:val="0"/>
              <w:tabs>
                <w:tab w:val="left" w:pos="604"/>
              </w:tabs>
              <w:autoSpaceDE w:val="0"/>
              <w:autoSpaceDN w:val="0"/>
              <w:spacing w:before="1"/>
              <w:ind w:firstLine="350"/>
              <w:jc w:val="both"/>
              <w:rPr>
                <w:sz w:val="20"/>
                <w:szCs w:val="20"/>
              </w:rPr>
            </w:pPr>
            <w:r w:rsidRPr="00F92F17">
              <w:rPr>
                <w:sz w:val="20"/>
                <w:szCs w:val="20"/>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8664F1" w:rsidRPr="00422C65" w:rsidRDefault="008664F1" w:rsidP="00D06734">
            <w:pPr>
              <w:autoSpaceDE w:val="0"/>
              <w:autoSpaceDN w:val="0"/>
              <w:adjustRightInd w:val="0"/>
              <w:jc w:val="both"/>
              <w:outlineLvl w:val="1"/>
              <w:rPr>
                <w:sz w:val="20"/>
                <w:szCs w:val="20"/>
              </w:rPr>
            </w:pPr>
          </w:p>
        </w:tc>
      </w:tr>
    </w:tbl>
    <w:p w:rsidR="00786163" w:rsidRPr="00422C65" w:rsidRDefault="00A32E10" w:rsidP="00887AFF">
      <w:pPr>
        <w:pStyle w:val="13"/>
        <w:numPr>
          <w:ilvl w:val="0"/>
          <w:numId w:val="0"/>
        </w:numPr>
        <w:tabs>
          <w:tab w:val="left" w:pos="708"/>
        </w:tabs>
        <w:jc w:val="both"/>
        <w:rPr>
          <w:sz w:val="20"/>
        </w:rPr>
        <w:sectPr w:rsidR="00786163" w:rsidRPr="00422C65" w:rsidSect="00786163">
          <w:pgSz w:w="11906" w:h="16838"/>
          <w:pgMar w:top="539" w:right="1134" w:bottom="771" w:left="567" w:header="709" w:footer="709" w:gutter="0"/>
          <w:cols w:space="708"/>
          <w:docGrid w:linePitch="360"/>
        </w:sectPr>
      </w:pPr>
      <w:r w:rsidRPr="00422C65">
        <w:rPr>
          <w:b/>
          <w:sz w:val="20"/>
        </w:rPr>
        <w:br w:type="page"/>
      </w:r>
      <w:bookmarkStart w:id="101" w:name="_Ref147116710"/>
      <w:bookmarkStart w:id="102" w:name="_Ref155795574"/>
      <w:bookmarkStart w:id="103" w:name="_Ref160113891"/>
      <w:bookmarkStart w:id="104" w:name="_Toc161470191"/>
      <w:bookmarkStart w:id="105" w:name="_ГЛАВА_III.техническое_задание"/>
      <w:bookmarkStart w:id="106" w:name="_РАЗДЕЛ_V._ПРОЕКТ"/>
      <w:bookmarkStart w:id="107" w:name="_РАЗДЕЛ_IV._ТРЕБОВАНИЯ_К_ПРЕДМЕТУ_КО"/>
      <w:bookmarkStart w:id="108" w:name="_СПЕЦИФИКАЦИЯ_(Техническое_задание)_"/>
      <w:bookmarkStart w:id="109" w:name="_Техническое_задание_(СПЕЦИФИКАЦИЯ)"/>
      <w:bookmarkEnd w:id="19"/>
      <w:bookmarkEnd w:id="101"/>
      <w:bookmarkEnd w:id="102"/>
      <w:bookmarkEnd w:id="103"/>
      <w:bookmarkEnd w:id="104"/>
      <w:bookmarkEnd w:id="105"/>
      <w:bookmarkEnd w:id="106"/>
      <w:bookmarkEnd w:id="107"/>
      <w:bookmarkEnd w:id="108"/>
      <w:bookmarkEnd w:id="109"/>
    </w:p>
    <w:p w:rsidR="0051590F" w:rsidRPr="00422C65" w:rsidRDefault="0051590F" w:rsidP="00860888">
      <w:pPr>
        <w:jc w:val="right"/>
        <w:rPr>
          <w:b/>
          <w:color w:val="000000"/>
          <w:sz w:val="20"/>
          <w:szCs w:val="20"/>
        </w:rPr>
      </w:pPr>
      <w:r w:rsidRPr="00422C65">
        <w:rPr>
          <w:rFonts w:eastAsia="Calibri"/>
          <w:b/>
          <w:sz w:val="20"/>
          <w:szCs w:val="20"/>
        </w:rPr>
        <w:lastRenderedPageBreak/>
        <w:t>Раздел 2 Техническое задание</w:t>
      </w:r>
    </w:p>
    <w:p w:rsidR="0051590F" w:rsidRPr="00422C65" w:rsidRDefault="0051590F" w:rsidP="0051590F">
      <w:pPr>
        <w:jc w:val="center"/>
        <w:rPr>
          <w:b/>
          <w:color w:val="000000"/>
          <w:sz w:val="20"/>
          <w:szCs w:val="20"/>
        </w:rPr>
      </w:pPr>
    </w:p>
    <w:p w:rsidR="000A19F8" w:rsidRPr="00422C65" w:rsidRDefault="000A19F8" w:rsidP="000A19F8">
      <w:pPr>
        <w:pStyle w:val="3e"/>
        <w:shd w:val="clear" w:color="auto" w:fill="auto"/>
        <w:spacing w:after="0" w:line="276" w:lineRule="auto"/>
        <w:ind w:right="-95" w:firstLine="0"/>
        <w:jc w:val="center"/>
        <w:rPr>
          <w:b/>
          <w:i/>
          <w:sz w:val="28"/>
          <w:szCs w:val="28"/>
        </w:rPr>
      </w:pPr>
      <w:r w:rsidRPr="00422C65">
        <w:rPr>
          <w:b/>
          <w:i/>
          <w:sz w:val="28"/>
          <w:szCs w:val="28"/>
        </w:rPr>
        <w:t xml:space="preserve">«Оказание услуг по осуществлению комплекса мер, </w:t>
      </w:r>
      <w:r w:rsidRPr="00422C65">
        <w:rPr>
          <w:b/>
          <w:i/>
          <w:sz w:val="28"/>
          <w:szCs w:val="28"/>
        </w:rPr>
        <w:br/>
        <w:t xml:space="preserve">направленных на защиту материального имущества объектов, </w:t>
      </w:r>
      <w:r w:rsidRPr="00422C65">
        <w:rPr>
          <w:b/>
          <w:i/>
          <w:sz w:val="28"/>
          <w:szCs w:val="28"/>
        </w:rPr>
        <w:br/>
        <w:t>обеспечение внутриобъектового и пропускного режимов»</w:t>
      </w:r>
    </w:p>
    <w:tbl>
      <w:tblPr>
        <w:tblW w:w="153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2268"/>
        <w:gridCol w:w="8930"/>
        <w:gridCol w:w="1844"/>
      </w:tblGrid>
      <w:tr w:rsidR="00E870A9" w:rsidRPr="00422C65" w:rsidTr="00E30C4F">
        <w:trPr>
          <w:trHeight w:val="20"/>
        </w:trPr>
        <w:tc>
          <w:tcPr>
            <w:tcW w:w="567" w:type="dxa"/>
            <w:vMerge w:val="restart"/>
            <w:vAlign w:val="center"/>
            <w:hideMark/>
          </w:tcPr>
          <w:p w:rsidR="00E870A9" w:rsidRPr="00422C65" w:rsidRDefault="00E870A9" w:rsidP="00E30C4F">
            <w:pPr>
              <w:ind w:left="-108" w:right="-119"/>
              <w:jc w:val="center"/>
              <w:rPr>
                <w:rFonts w:eastAsia="Arial Unicode MS"/>
                <w:b/>
                <w:bCs/>
                <w:i/>
                <w:iCs/>
                <w:color w:val="000000"/>
                <w:sz w:val="20"/>
                <w:szCs w:val="20"/>
              </w:rPr>
            </w:pPr>
            <w:r w:rsidRPr="00422C65">
              <w:rPr>
                <w:rFonts w:eastAsia="Arial Unicode MS"/>
                <w:b/>
                <w:bCs/>
                <w:i/>
                <w:iCs/>
                <w:color w:val="000000"/>
                <w:sz w:val="20"/>
                <w:szCs w:val="20"/>
              </w:rPr>
              <w:t xml:space="preserve">№ </w:t>
            </w:r>
            <w:proofErr w:type="gramStart"/>
            <w:r w:rsidRPr="00422C65">
              <w:rPr>
                <w:rFonts w:eastAsia="Arial Unicode MS"/>
                <w:b/>
                <w:bCs/>
                <w:i/>
                <w:iCs/>
                <w:color w:val="000000"/>
                <w:sz w:val="20"/>
                <w:szCs w:val="20"/>
              </w:rPr>
              <w:t>п</w:t>
            </w:r>
            <w:proofErr w:type="gramEnd"/>
            <w:r w:rsidRPr="00422C65">
              <w:rPr>
                <w:rFonts w:eastAsia="Arial Unicode MS"/>
                <w:b/>
                <w:bCs/>
                <w:i/>
                <w:iCs/>
                <w:color w:val="000000"/>
                <w:sz w:val="20"/>
                <w:szCs w:val="20"/>
              </w:rPr>
              <w:t>/п</w:t>
            </w:r>
          </w:p>
        </w:tc>
        <w:tc>
          <w:tcPr>
            <w:tcW w:w="14743" w:type="dxa"/>
            <w:gridSpan w:val="4"/>
            <w:vAlign w:val="center"/>
            <w:hideMark/>
          </w:tcPr>
          <w:p w:rsidR="00E870A9" w:rsidRPr="00422C65" w:rsidRDefault="00E870A9" w:rsidP="00E30C4F">
            <w:pPr>
              <w:jc w:val="center"/>
              <w:rPr>
                <w:rFonts w:eastAsia="Arial Unicode MS"/>
                <w:b/>
                <w:i/>
                <w:color w:val="000000"/>
                <w:sz w:val="20"/>
                <w:szCs w:val="20"/>
              </w:rPr>
            </w:pPr>
            <w:r w:rsidRPr="00422C65">
              <w:rPr>
                <w:rFonts w:eastAsia="Arial Unicode MS"/>
                <w:b/>
                <w:i/>
                <w:color w:val="000000"/>
                <w:sz w:val="20"/>
                <w:szCs w:val="20"/>
              </w:rPr>
              <w:t>Объем оказываемых услуг, функциональные, технические и качественные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Align w:val="center"/>
          </w:tcPr>
          <w:p w:rsidR="00E870A9" w:rsidRPr="00422C65" w:rsidRDefault="00E870A9" w:rsidP="00E870A9">
            <w:pPr>
              <w:jc w:val="center"/>
              <w:rPr>
                <w:rFonts w:eastAsia="Arial Unicode MS"/>
                <w:b/>
                <w:bCs/>
                <w:caps/>
                <w:color w:val="000000"/>
                <w:sz w:val="20"/>
                <w:szCs w:val="20"/>
              </w:rPr>
            </w:pPr>
            <w:r w:rsidRPr="00422C65">
              <w:rPr>
                <w:rFonts w:eastAsia="Arial Unicode MS"/>
                <w:b/>
                <w:bCs/>
                <w:color w:val="000000"/>
                <w:sz w:val="20"/>
                <w:szCs w:val="20"/>
              </w:rPr>
              <w:t>Код позиции ОКПД</w:t>
            </w:r>
            <w:proofErr w:type="gramStart"/>
            <w:r w:rsidRPr="00422C65">
              <w:rPr>
                <w:rFonts w:eastAsia="Arial Unicode MS"/>
                <w:b/>
                <w:bCs/>
                <w:color w:val="000000"/>
                <w:sz w:val="20"/>
                <w:szCs w:val="20"/>
              </w:rPr>
              <w:t>2</w:t>
            </w:r>
            <w:proofErr w:type="gramEnd"/>
          </w:p>
        </w:tc>
        <w:tc>
          <w:tcPr>
            <w:tcW w:w="2268" w:type="dxa"/>
            <w:vAlign w:val="center"/>
          </w:tcPr>
          <w:p w:rsidR="00E870A9" w:rsidRPr="00422C65" w:rsidRDefault="00E870A9" w:rsidP="00E30C4F">
            <w:pPr>
              <w:jc w:val="center"/>
              <w:rPr>
                <w:rFonts w:eastAsia="Arial Unicode MS"/>
                <w:b/>
                <w:bCs/>
                <w:caps/>
                <w:color w:val="000000"/>
                <w:sz w:val="20"/>
                <w:szCs w:val="20"/>
              </w:rPr>
            </w:pPr>
            <w:r w:rsidRPr="00422C65">
              <w:rPr>
                <w:rFonts w:eastAsia="Arial Unicode MS"/>
                <w:b/>
                <w:bCs/>
                <w:color w:val="000000"/>
                <w:sz w:val="20"/>
                <w:szCs w:val="20"/>
              </w:rPr>
              <w:t>Наименование</w:t>
            </w:r>
          </w:p>
          <w:p w:rsidR="00E870A9" w:rsidRPr="00422C65" w:rsidRDefault="00E870A9" w:rsidP="00E30C4F">
            <w:pPr>
              <w:jc w:val="center"/>
              <w:rPr>
                <w:rFonts w:eastAsia="Arial Unicode MS"/>
                <w:b/>
                <w:bCs/>
                <w:caps/>
                <w:color w:val="000000"/>
                <w:sz w:val="20"/>
                <w:szCs w:val="20"/>
              </w:rPr>
            </w:pPr>
            <w:r w:rsidRPr="00422C65">
              <w:rPr>
                <w:rFonts w:eastAsia="Arial Unicode MS"/>
                <w:b/>
                <w:bCs/>
                <w:color w:val="000000"/>
                <w:sz w:val="20"/>
                <w:szCs w:val="20"/>
              </w:rPr>
              <w:t>Характеристики</w:t>
            </w:r>
          </w:p>
        </w:tc>
        <w:tc>
          <w:tcPr>
            <w:tcW w:w="8930" w:type="dxa"/>
            <w:vAlign w:val="center"/>
          </w:tcPr>
          <w:p w:rsidR="00E870A9" w:rsidRPr="00422C65" w:rsidRDefault="00E870A9" w:rsidP="00E30C4F">
            <w:pPr>
              <w:ind w:left="19"/>
              <w:jc w:val="center"/>
              <w:rPr>
                <w:rFonts w:eastAsia="Arial Unicode MS"/>
                <w:b/>
                <w:bCs/>
                <w:i/>
                <w:iCs/>
                <w:color w:val="000000"/>
                <w:sz w:val="20"/>
                <w:szCs w:val="20"/>
              </w:rPr>
            </w:pPr>
            <w:r w:rsidRPr="00422C65">
              <w:rPr>
                <w:rFonts w:eastAsia="Arial Unicode MS"/>
                <w:b/>
                <w:bCs/>
                <w:color w:val="000000"/>
                <w:sz w:val="20"/>
                <w:szCs w:val="20"/>
              </w:rPr>
              <w:t>Значение характеристики</w:t>
            </w:r>
          </w:p>
        </w:tc>
        <w:tc>
          <w:tcPr>
            <w:tcW w:w="1844" w:type="dxa"/>
            <w:vAlign w:val="center"/>
          </w:tcPr>
          <w:p w:rsidR="00E870A9" w:rsidRPr="00422C65" w:rsidRDefault="00E870A9" w:rsidP="00E30C4F">
            <w:pPr>
              <w:ind w:left="19"/>
              <w:jc w:val="center"/>
              <w:rPr>
                <w:rFonts w:eastAsia="Arial Unicode MS"/>
                <w:b/>
                <w:bCs/>
                <w:color w:val="000000"/>
                <w:sz w:val="20"/>
                <w:szCs w:val="20"/>
              </w:rPr>
            </w:pPr>
            <w:r w:rsidRPr="00422C65">
              <w:rPr>
                <w:rFonts w:eastAsia="Arial Unicode MS"/>
                <w:b/>
                <w:bCs/>
                <w:color w:val="000000"/>
                <w:sz w:val="20"/>
                <w:szCs w:val="20"/>
              </w:rPr>
              <w:t>Обоснование включения дополнительной информации в сведения</w:t>
            </w:r>
          </w:p>
        </w:tc>
      </w:tr>
      <w:tr w:rsidR="00E870A9" w:rsidRPr="00422C65" w:rsidTr="00E30C4F">
        <w:trPr>
          <w:trHeight w:val="20"/>
        </w:trPr>
        <w:tc>
          <w:tcPr>
            <w:tcW w:w="567" w:type="dxa"/>
            <w:vMerge w:val="restart"/>
            <w:vAlign w:val="center"/>
          </w:tcPr>
          <w:p w:rsidR="00E870A9" w:rsidRPr="00422C65" w:rsidRDefault="00E870A9" w:rsidP="00E30C4F">
            <w:pPr>
              <w:jc w:val="center"/>
              <w:rPr>
                <w:rFonts w:eastAsia="Arial Unicode MS"/>
                <w:bCs/>
                <w:iCs/>
                <w:color w:val="000000"/>
                <w:sz w:val="20"/>
                <w:szCs w:val="20"/>
              </w:rPr>
            </w:pPr>
            <w:r w:rsidRPr="00422C65">
              <w:rPr>
                <w:rFonts w:eastAsia="Arial Unicode MS"/>
                <w:bCs/>
                <w:iCs/>
                <w:color w:val="000000"/>
                <w:sz w:val="20"/>
                <w:szCs w:val="20"/>
              </w:rPr>
              <w:t>1</w:t>
            </w:r>
          </w:p>
        </w:tc>
        <w:tc>
          <w:tcPr>
            <w:tcW w:w="1701" w:type="dxa"/>
            <w:vMerge w:val="restart"/>
            <w:vAlign w:val="center"/>
          </w:tcPr>
          <w:p w:rsidR="007029B0" w:rsidRPr="007029B0" w:rsidRDefault="007029B0" w:rsidP="007029B0">
            <w:pPr>
              <w:jc w:val="center"/>
              <w:rPr>
                <w:rFonts w:eastAsia="Arial Unicode MS"/>
                <w:bCs/>
                <w:color w:val="000000"/>
                <w:sz w:val="20"/>
                <w:szCs w:val="20"/>
              </w:rPr>
            </w:pPr>
            <w:r w:rsidRPr="007029B0">
              <w:rPr>
                <w:rFonts w:eastAsia="Arial Unicode MS"/>
                <w:bCs/>
                <w:color w:val="000000"/>
                <w:sz w:val="20"/>
                <w:szCs w:val="20"/>
              </w:rPr>
              <w:t>80.10.12.000-00000002</w:t>
            </w:r>
          </w:p>
          <w:p w:rsidR="00E870A9" w:rsidRPr="00422C65" w:rsidRDefault="007029B0" w:rsidP="007029B0">
            <w:pPr>
              <w:jc w:val="center"/>
              <w:rPr>
                <w:rFonts w:eastAsia="Arial Unicode MS"/>
                <w:b/>
                <w:bCs/>
                <w:color w:val="000000"/>
                <w:sz w:val="20"/>
                <w:szCs w:val="20"/>
              </w:rPr>
            </w:pPr>
            <w:r w:rsidRPr="007029B0">
              <w:rPr>
                <w:rFonts w:eastAsia="Arial Unicode MS"/>
                <w:bCs/>
                <w:color w:val="000000"/>
                <w:sz w:val="20"/>
                <w:szCs w:val="20"/>
              </w:rPr>
              <w:t>Услуги частной охраны (выставление поста охраны)</w:t>
            </w:r>
          </w:p>
        </w:tc>
        <w:tc>
          <w:tcPr>
            <w:tcW w:w="2268" w:type="dxa"/>
            <w:vMerge w:val="restart"/>
            <w:vAlign w:val="center"/>
          </w:tcPr>
          <w:p w:rsidR="00E870A9" w:rsidRPr="00422C65" w:rsidRDefault="00E870A9" w:rsidP="00E30C4F">
            <w:pPr>
              <w:jc w:val="center"/>
              <w:rPr>
                <w:rFonts w:eastAsia="Arial Unicode MS"/>
                <w:b/>
                <w:bCs/>
                <w:color w:val="000000"/>
                <w:sz w:val="20"/>
                <w:szCs w:val="20"/>
              </w:rPr>
            </w:pPr>
            <w:r w:rsidRPr="00422C65">
              <w:rPr>
                <w:rFonts w:eastAsia="Arial Unicode MS"/>
                <w:color w:val="000000"/>
                <w:sz w:val="20"/>
                <w:szCs w:val="20"/>
              </w:rPr>
              <w:t>Вид услуги по охране</w:t>
            </w:r>
          </w:p>
        </w:tc>
        <w:tc>
          <w:tcPr>
            <w:tcW w:w="8930" w:type="dxa"/>
            <w:vAlign w:val="center"/>
          </w:tcPr>
          <w:p w:rsidR="00E870A9" w:rsidRPr="00422C65" w:rsidRDefault="00E870A9" w:rsidP="00E30C4F">
            <w:pPr>
              <w:ind w:left="19"/>
              <w:jc w:val="both"/>
              <w:rPr>
                <w:rFonts w:eastAsia="Arial Unicode MS"/>
                <w:bCs/>
                <w:color w:val="000000"/>
                <w:sz w:val="20"/>
                <w:szCs w:val="20"/>
              </w:rPr>
            </w:pPr>
            <w:r w:rsidRPr="00422C65">
              <w:rPr>
                <w:rFonts w:eastAsia="Arial Unicode MS"/>
                <w:bCs/>
                <w:color w:val="000000"/>
                <w:sz w:val="20"/>
                <w:szCs w:val="20"/>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1844" w:type="dxa"/>
            <w:vAlign w:val="center"/>
          </w:tcPr>
          <w:p w:rsidR="00E870A9" w:rsidRPr="00422C65" w:rsidRDefault="00E870A9" w:rsidP="00E30C4F">
            <w:pPr>
              <w:ind w:left="19"/>
              <w:jc w:val="both"/>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Merge/>
            <w:vAlign w:val="center"/>
          </w:tcPr>
          <w:p w:rsidR="00E870A9" w:rsidRPr="00422C65" w:rsidRDefault="00E870A9" w:rsidP="00E30C4F">
            <w:pPr>
              <w:jc w:val="center"/>
              <w:rPr>
                <w:rFonts w:eastAsia="Arial Unicode MS"/>
                <w:color w:val="000000"/>
                <w:sz w:val="20"/>
                <w:szCs w:val="20"/>
              </w:rPr>
            </w:pPr>
          </w:p>
        </w:tc>
        <w:tc>
          <w:tcPr>
            <w:tcW w:w="8930" w:type="dxa"/>
            <w:vAlign w:val="center"/>
          </w:tcPr>
          <w:p w:rsidR="00E870A9" w:rsidRPr="00422C65" w:rsidRDefault="00E870A9" w:rsidP="00E30C4F">
            <w:pPr>
              <w:ind w:left="19"/>
              <w:jc w:val="both"/>
              <w:rPr>
                <w:rFonts w:eastAsia="Arial Unicode MS"/>
                <w:bCs/>
                <w:color w:val="000000"/>
                <w:sz w:val="20"/>
                <w:szCs w:val="20"/>
              </w:rPr>
            </w:pPr>
            <w:r w:rsidRPr="00422C65">
              <w:rPr>
                <w:rFonts w:eastAsia="Arial Unicode MS"/>
                <w:bCs/>
                <w:color w:val="000000"/>
                <w:sz w:val="20"/>
                <w:szCs w:val="20"/>
              </w:rPr>
              <w:t>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c>
          <w:tcPr>
            <w:tcW w:w="1844" w:type="dxa"/>
            <w:vAlign w:val="center"/>
          </w:tcPr>
          <w:p w:rsidR="00E870A9" w:rsidRPr="00422C65" w:rsidRDefault="00E870A9" w:rsidP="00E30C4F">
            <w:pPr>
              <w:ind w:left="19"/>
              <w:jc w:val="both"/>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Merge/>
            <w:vAlign w:val="center"/>
          </w:tcPr>
          <w:p w:rsidR="00E870A9" w:rsidRPr="00422C65" w:rsidRDefault="00E870A9" w:rsidP="00E30C4F">
            <w:pPr>
              <w:jc w:val="center"/>
              <w:rPr>
                <w:rFonts w:eastAsia="Arial Unicode MS"/>
                <w:color w:val="000000"/>
                <w:sz w:val="20"/>
                <w:szCs w:val="20"/>
              </w:rPr>
            </w:pPr>
          </w:p>
        </w:tc>
        <w:tc>
          <w:tcPr>
            <w:tcW w:w="8930" w:type="dxa"/>
            <w:vAlign w:val="center"/>
          </w:tcPr>
          <w:p w:rsidR="00E870A9" w:rsidRPr="00422C65" w:rsidRDefault="00E870A9" w:rsidP="00E30C4F">
            <w:pPr>
              <w:ind w:left="19"/>
              <w:jc w:val="both"/>
              <w:rPr>
                <w:rFonts w:eastAsia="Arial Unicode MS"/>
                <w:bCs/>
                <w:color w:val="000000"/>
                <w:sz w:val="20"/>
                <w:szCs w:val="20"/>
              </w:rPr>
            </w:pPr>
            <w:r w:rsidRPr="00422C65">
              <w:rPr>
                <w:rFonts w:eastAsia="Arial Unicode MS"/>
                <w:bCs/>
                <w:color w:val="000000"/>
                <w:sz w:val="20"/>
                <w:szCs w:val="20"/>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1844" w:type="dxa"/>
            <w:vAlign w:val="center"/>
          </w:tcPr>
          <w:p w:rsidR="00E870A9" w:rsidRPr="00422C65" w:rsidRDefault="00E870A9" w:rsidP="00E30C4F">
            <w:pPr>
              <w:ind w:left="19"/>
              <w:jc w:val="both"/>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Merge/>
            <w:vAlign w:val="center"/>
          </w:tcPr>
          <w:p w:rsidR="00E870A9" w:rsidRPr="00422C65" w:rsidRDefault="00E870A9" w:rsidP="00E30C4F">
            <w:pPr>
              <w:jc w:val="center"/>
              <w:rPr>
                <w:rFonts w:eastAsia="Arial Unicode MS"/>
                <w:color w:val="000000"/>
                <w:sz w:val="20"/>
                <w:szCs w:val="20"/>
              </w:rPr>
            </w:pPr>
          </w:p>
        </w:tc>
        <w:tc>
          <w:tcPr>
            <w:tcW w:w="8930" w:type="dxa"/>
            <w:vAlign w:val="center"/>
          </w:tcPr>
          <w:p w:rsidR="00E870A9" w:rsidRPr="00422C65" w:rsidRDefault="00E870A9" w:rsidP="00E30C4F">
            <w:pPr>
              <w:ind w:left="19"/>
              <w:jc w:val="both"/>
              <w:rPr>
                <w:rFonts w:eastAsia="Arial Unicode MS"/>
                <w:bCs/>
                <w:color w:val="000000"/>
                <w:sz w:val="20"/>
                <w:szCs w:val="20"/>
              </w:rPr>
            </w:pPr>
            <w:r w:rsidRPr="00422C65">
              <w:rPr>
                <w:rFonts w:eastAsia="Arial Unicode MS"/>
                <w:bCs/>
                <w:color w:val="000000"/>
                <w:sz w:val="20"/>
                <w:szCs w:val="20"/>
              </w:rPr>
              <w:t>Охрана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c>
          <w:tcPr>
            <w:tcW w:w="1844" w:type="dxa"/>
            <w:vAlign w:val="center"/>
          </w:tcPr>
          <w:p w:rsidR="00E870A9" w:rsidRPr="00422C65" w:rsidRDefault="00E870A9" w:rsidP="00E30C4F">
            <w:pPr>
              <w:ind w:left="19"/>
              <w:jc w:val="both"/>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Merge/>
            <w:vAlign w:val="center"/>
          </w:tcPr>
          <w:p w:rsidR="00E870A9" w:rsidRPr="00422C65" w:rsidRDefault="00E870A9" w:rsidP="00E30C4F">
            <w:pPr>
              <w:jc w:val="center"/>
              <w:rPr>
                <w:rFonts w:eastAsia="Arial Unicode MS"/>
                <w:color w:val="000000"/>
                <w:sz w:val="20"/>
                <w:szCs w:val="20"/>
              </w:rPr>
            </w:pPr>
          </w:p>
        </w:tc>
        <w:tc>
          <w:tcPr>
            <w:tcW w:w="8930" w:type="dxa"/>
            <w:vAlign w:val="center"/>
          </w:tcPr>
          <w:p w:rsidR="00E870A9" w:rsidRPr="00422C65" w:rsidRDefault="00E870A9" w:rsidP="00E30C4F">
            <w:pPr>
              <w:ind w:left="19"/>
              <w:jc w:val="both"/>
              <w:rPr>
                <w:sz w:val="18"/>
                <w:szCs w:val="18"/>
              </w:rPr>
            </w:pPr>
            <w:r w:rsidRPr="00422C65">
              <w:rPr>
                <w:sz w:val="18"/>
                <w:szCs w:val="18"/>
              </w:rPr>
              <w:t>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1844" w:type="dxa"/>
            <w:vAlign w:val="center"/>
          </w:tcPr>
          <w:p w:rsidR="00E870A9" w:rsidRPr="00422C65" w:rsidRDefault="00E870A9" w:rsidP="00E30C4F">
            <w:pPr>
              <w:ind w:left="19"/>
              <w:jc w:val="both"/>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Merge/>
            <w:vAlign w:val="center"/>
          </w:tcPr>
          <w:p w:rsidR="00E870A9" w:rsidRPr="00422C65" w:rsidRDefault="00E870A9" w:rsidP="00E30C4F">
            <w:pPr>
              <w:jc w:val="center"/>
              <w:rPr>
                <w:rFonts w:eastAsia="Arial Unicode MS"/>
                <w:color w:val="000000"/>
                <w:sz w:val="20"/>
                <w:szCs w:val="20"/>
              </w:rPr>
            </w:pPr>
          </w:p>
        </w:tc>
        <w:tc>
          <w:tcPr>
            <w:tcW w:w="8930" w:type="dxa"/>
            <w:vAlign w:val="center"/>
          </w:tcPr>
          <w:p w:rsidR="00E870A9" w:rsidRPr="00422C65" w:rsidRDefault="00E870A9" w:rsidP="00E30C4F">
            <w:pPr>
              <w:ind w:left="19"/>
              <w:jc w:val="both"/>
              <w:rPr>
                <w:sz w:val="18"/>
                <w:szCs w:val="18"/>
              </w:rPr>
            </w:pPr>
            <w:r w:rsidRPr="00422C65">
              <w:rPr>
                <w:sz w:val="18"/>
                <w:szCs w:val="18"/>
              </w:rPr>
              <w:t>Охрана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1844" w:type="dxa"/>
            <w:vAlign w:val="center"/>
          </w:tcPr>
          <w:p w:rsidR="00E870A9" w:rsidRPr="00422C65" w:rsidRDefault="00E870A9" w:rsidP="00E30C4F">
            <w:pPr>
              <w:ind w:left="19"/>
              <w:jc w:val="both"/>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Merge/>
            <w:vAlign w:val="center"/>
          </w:tcPr>
          <w:p w:rsidR="00E870A9" w:rsidRPr="00422C65" w:rsidRDefault="00E870A9" w:rsidP="00E30C4F">
            <w:pPr>
              <w:jc w:val="center"/>
              <w:rPr>
                <w:rFonts w:eastAsia="Arial Unicode MS"/>
                <w:color w:val="000000"/>
                <w:sz w:val="20"/>
                <w:szCs w:val="20"/>
              </w:rPr>
            </w:pPr>
          </w:p>
        </w:tc>
        <w:tc>
          <w:tcPr>
            <w:tcW w:w="8930" w:type="dxa"/>
            <w:shd w:val="clear" w:color="auto" w:fill="auto"/>
            <w:vAlign w:val="center"/>
          </w:tcPr>
          <w:p w:rsidR="00E870A9" w:rsidRPr="00422C65" w:rsidRDefault="00E870A9" w:rsidP="00E30C4F">
            <w:pPr>
              <w:ind w:left="19"/>
              <w:jc w:val="both"/>
              <w:rPr>
                <w:rFonts w:eastAsia="Arial Unicode MS"/>
                <w:bCs/>
                <w:color w:val="000000"/>
                <w:sz w:val="20"/>
                <w:szCs w:val="20"/>
              </w:rPr>
            </w:pPr>
            <w:r w:rsidRPr="00422C65">
              <w:rPr>
                <w:rFonts w:eastAsia="Arial Unicode MS"/>
                <w:bCs/>
                <w:color w:val="000000"/>
                <w:sz w:val="20"/>
                <w:szCs w:val="20"/>
              </w:rPr>
              <w:t>Защита жизни и здоровья граждан</w:t>
            </w:r>
          </w:p>
        </w:tc>
        <w:tc>
          <w:tcPr>
            <w:tcW w:w="1844" w:type="dxa"/>
            <w:shd w:val="clear" w:color="auto" w:fill="auto"/>
            <w:vAlign w:val="center"/>
          </w:tcPr>
          <w:p w:rsidR="00E870A9" w:rsidRPr="00422C65" w:rsidRDefault="007E6F31" w:rsidP="00E30C4F">
            <w:pPr>
              <w:ind w:left="19"/>
              <w:jc w:val="both"/>
              <w:rPr>
                <w:rFonts w:eastAsia="Arial Unicode MS"/>
                <w:bCs/>
                <w:color w:val="000000"/>
                <w:sz w:val="20"/>
                <w:szCs w:val="20"/>
              </w:rPr>
            </w:pPr>
            <w:r w:rsidRPr="007E6F31">
              <w:rPr>
                <w:rFonts w:eastAsia="Arial Unicode MS"/>
                <w:bCs/>
                <w:color w:val="000000"/>
                <w:sz w:val="20"/>
                <w:szCs w:val="20"/>
              </w:rPr>
              <w:t xml:space="preserve">Дополнительная характеристика для осуществления частной охранной деятельности установлена в связи с потребностью заказчика в данном виде услуг (статья 28 часть 6 Федерального </w:t>
            </w:r>
            <w:r w:rsidRPr="007E6F31">
              <w:rPr>
                <w:rFonts w:eastAsia="Arial Unicode MS"/>
                <w:bCs/>
                <w:color w:val="000000"/>
                <w:sz w:val="20"/>
                <w:szCs w:val="20"/>
              </w:rPr>
              <w:lastRenderedPageBreak/>
              <w:t>закона от 29.12.2012 г. №273-ФЗ «Об образовании в Российской Федерации»)</w:t>
            </w: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Align w:val="center"/>
          </w:tcPr>
          <w:p w:rsidR="00E870A9" w:rsidRPr="00422C65" w:rsidRDefault="00E870A9" w:rsidP="00E30C4F">
            <w:pPr>
              <w:jc w:val="center"/>
              <w:rPr>
                <w:rFonts w:eastAsia="Arial Unicode MS"/>
                <w:color w:val="000000"/>
                <w:sz w:val="20"/>
                <w:szCs w:val="20"/>
              </w:rPr>
            </w:pPr>
            <w:r w:rsidRPr="00422C65">
              <w:rPr>
                <w:rFonts w:eastAsia="Arial Unicode MS"/>
                <w:color w:val="000000"/>
                <w:sz w:val="20"/>
                <w:szCs w:val="20"/>
              </w:rPr>
              <w:t>Использование мобильной группы</w:t>
            </w:r>
          </w:p>
        </w:tc>
        <w:tc>
          <w:tcPr>
            <w:tcW w:w="8930" w:type="dxa"/>
            <w:vAlign w:val="center"/>
          </w:tcPr>
          <w:p w:rsidR="00E870A9" w:rsidRPr="00422C65" w:rsidRDefault="00E870A9" w:rsidP="00E30C4F">
            <w:pPr>
              <w:ind w:left="19"/>
              <w:jc w:val="center"/>
              <w:rPr>
                <w:rFonts w:eastAsia="Arial Unicode MS"/>
                <w:bCs/>
                <w:color w:val="000000"/>
                <w:sz w:val="20"/>
                <w:szCs w:val="20"/>
              </w:rPr>
            </w:pPr>
            <w:r w:rsidRPr="00422C65">
              <w:rPr>
                <w:rFonts w:eastAsia="Arial Unicode MS"/>
                <w:bCs/>
                <w:color w:val="000000"/>
                <w:sz w:val="20"/>
                <w:szCs w:val="20"/>
              </w:rPr>
              <w:t>Нет</w:t>
            </w:r>
          </w:p>
        </w:tc>
        <w:tc>
          <w:tcPr>
            <w:tcW w:w="1844" w:type="dxa"/>
            <w:vAlign w:val="center"/>
          </w:tcPr>
          <w:p w:rsidR="00E870A9" w:rsidRPr="00422C65" w:rsidRDefault="00E870A9" w:rsidP="00E30C4F">
            <w:pPr>
              <w:ind w:left="19"/>
              <w:jc w:val="center"/>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Align w:val="center"/>
          </w:tcPr>
          <w:p w:rsidR="00E870A9" w:rsidRPr="00422C65" w:rsidRDefault="00E870A9" w:rsidP="00E30C4F">
            <w:pPr>
              <w:jc w:val="center"/>
              <w:rPr>
                <w:rFonts w:eastAsia="Arial Unicode MS"/>
                <w:color w:val="000000"/>
                <w:sz w:val="20"/>
                <w:szCs w:val="20"/>
              </w:rPr>
            </w:pPr>
            <w:r w:rsidRPr="00422C65">
              <w:rPr>
                <w:rFonts w:eastAsia="Arial Unicode MS"/>
                <w:color w:val="000000"/>
                <w:sz w:val="20"/>
                <w:szCs w:val="20"/>
              </w:rPr>
              <w:t>Использование специальных средств</w:t>
            </w:r>
          </w:p>
        </w:tc>
        <w:tc>
          <w:tcPr>
            <w:tcW w:w="8930" w:type="dxa"/>
            <w:vAlign w:val="center"/>
          </w:tcPr>
          <w:p w:rsidR="00E870A9" w:rsidRPr="00422C65" w:rsidRDefault="00E870A9" w:rsidP="00E30C4F">
            <w:pPr>
              <w:ind w:left="19"/>
              <w:jc w:val="center"/>
              <w:rPr>
                <w:rFonts w:eastAsia="Arial Unicode MS"/>
                <w:bCs/>
                <w:color w:val="000000"/>
                <w:sz w:val="20"/>
                <w:szCs w:val="20"/>
              </w:rPr>
            </w:pPr>
            <w:r w:rsidRPr="00422C65">
              <w:rPr>
                <w:rFonts w:eastAsia="Arial Unicode MS"/>
                <w:bCs/>
                <w:color w:val="000000"/>
                <w:sz w:val="20"/>
                <w:szCs w:val="20"/>
              </w:rPr>
              <w:t>Да</w:t>
            </w:r>
          </w:p>
        </w:tc>
        <w:tc>
          <w:tcPr>
            <w:tcW w:w="1844" w:type="dxa"/>
            <w:vAlign w:val="center"/>
          </w:tcPr>
          <w:p w:rsidR="00E870A9" w:rsidRPr="00422C65" w:rsidRDefault="00E870A9" w:rsidP="00E30C4F">
            <w:pPr>
              <w:ind w:left="19"/>
              <w:jc w:val="center"/>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Align w:val="center"/>
          </w:tcPr>
          <w:p w:rsidR="00E870A9" w:rsidRPr="00422C65" w:rsidRDefault="00E870A9" w:rsidP="00E30C4F">
            <w:pPr>
              <w:jc w:val="center"/>
              <w:rPr>
                <w:rFonts w:eastAsia="Arial Unicode MS"/>
                <w:color w:val="000000"/>
                <w:sz w:val="20"/>
                <w:szCs w:val="20"/>
              </w:rPr>
            </w:pPr>
            <w:r w:rsidRPr="00422C65">
              <w:rPr>
                <w:rFonts w:eastAsia="Arial Unicode MS"/>
                <w:color w:val="000000"/>
                <w:sz w:val="20"/>
                <w:szCs w:val="20"/>
              </w:rPr>
              <w:t>Наличие оружия у сотрудников охраны</w:t>
            </w:r>
          </w:p>
        </w:tc>
        <w:tc>
          <w:tcPr>
            <w:tcW w:w="8930" w:type="dxa"/>
            <w:vAlign w:val="center"/>
          </w:tcPr>
          <w:p w:rsidR="00E870A9" w:rsidRPr="00422C65" w:rsidRDefault="00E870A9" w:rsidP="00E30C4F">
            <w:pPr>
              <w:ind w:left="19"/>
              <w:jc w:val="center"/>
              <w:rPr>
                <w:rFonts w:eastAsia="Arial Unicode MS"/>
                <w:bCs/>
                <w:color w:val="000000"/>
                <w:sz w:val="20"/>
                <w:szCs w:val="20"/>
              </w:rPr>
            </w:pPr>
            <w:r w:rsidRPr="00422C65">
              <w:rPr>
                <w:rFonts w:eastAsia="Arial Unicode MS"/>
                <w:bCs/>
                <w:color w:val="000000"/>
                <w:sz w:val="20"/>
                <w:szCs w:val="20"/>
              </w:rPr>
              <w:t>Нет</w:t>
            </w:r>
          </w:p>
        </w:tc>
        <w:tc>
          <w:tcPr>
            <w:tcW w:w="1844" w:type="dxa"/>
            <w:vAlign w:val="center"/>
          </w:tcPr>
          <w:p w:rsidR="00E870A9" w:rsidRPr="00422C65" w:rsidRDefault="00E870A9" w:rsidP="00E30C4F">
            <w:pPr>
              <w:ind w:left="19"/>
              <w:jc w:val="center"/>
              <w:rPr>
                <w:rFonts w:eastAsia="Arial Unicode MS"/>
                <w:bCs/>
                <w:color w:val="000000"/>
                <w:sz w:val="20"/>
                <w:szCs w:val="20"/>
              </w:rPr>
            </w:pPr>
          </w:p>
        </w:tc>
      </w:tr>
      <w:tr w:rsidR="00E870A9" w:rsidRPr="00422C65" w:rsidTr="00E30C4F">
        <w:trPr>
          <w:trHeight w:val="692"/>
        </w:trPr>
        <w:tc>
          <w:tcPr>
            <w:tcW w:w="567" w:type="dxa"/>
            <w:vMerge/>
            <w:vAlign w:val="center"/>
          </w:tcPr>
          <w:p w:rsidR="00E870A9" w:rsidRPr="00422C65" w:rsidRDefault="00E870A9" w:rsidP="00E30C4F">
            <w:pPr>
              <w:rPr>
                <w:rFonts w:eastAsia="Arial Unicode MS"/>
                <w:b/>
                <w:bCs/>
                <w:i/>
                <w:iCs/>
                <w:color w:val="000000"/>
                <w:sz w:val="20"/>
                <w:szCs w:val="20"/>
              </w:rPr>
            </w:pPr>
          </w:p>
        </w:tc>
        <w:tc>
          <w:tcPr>
            <w:tcW w:w="14743" w:type="dxa"/>
            <w:gridSpan w:val="4"/>
            <w:vAlign w:val="center"/>
          </w:tcPr>
          <w:p w:rsidR="00E870A9" w:rsidRPr="00422C65" w:rsidRDefault="00E870A9" w:rsidP="00E30C4F">
            <w:pPr>
              <w:jc w:val="both"/>
              <w:rPr>
                <w:rFonts w:eastAsia="Arial Unicode MS"/>
                <w:color w:val="000000"/>
                <w:sz w:val="20"/>
                <w:szCs w:val="20"/>
              </w:rPr>
            </w:pPr>
          </w:p>
        </w:tc>
      </w:tr>
    </w:tbl>
    <w:tbl>
      <w:tblPr>
        <w:tblpPr w:leftFromText="180" w:rightFromText="180" w:vertAnchor="text" w:tblpXSpec="center" w:tblpY="1"/>
        <w:tblOverlap w:val="never"/>
        <w:tblW w:w="155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843"/>
        <w:gridCol w:w="5104"/>
        <w:gridCol w:w="2410"/>
        <w:gridCol w:w="3738"/>
        <w:gridCol w:w="1933"/>
      </w:tblGrid>
      <w:tr w:rsidR="000A4374" w:rsidRPr="00422C65" w:rsidTr="000A4374">
        <w:trPr>
          <w:trHeight w:val="501"/>
        </w:trPr>
        <w:tc>
          <w:tcPr>
            <w:tcW w:w="5000" w:type="pct"/>
            <w:gridSpan w:val="6"/>
            <w:shd w:val="clear" w:color="auto" w:fill="auto"/>
            <w:vAlign w:val="center"/>
          </w:tcPr>
          <w:p w:rsidR="000A4374" w:rsidRPr="00422C65" w:rsidRDefault="000A4374" w:rsidP="00EB14AE">
            <w:pPr>
              <w:ind w:right="-95"/>
              <w:rPr>
                <w:b/>
                <w:sz w:val="18"/>
                <w:szCs w:val="18"/>
              </w:rPr>
            </w:pPr>
            <w:r w:rsidRPr="00422C65">
              <w:rPr>
                <w:b/>
                <w:sz w:val="18"/>
                <w:szCs w:val="18"/>
              </w:rPr>
              <w:t>1. Информация об Объектах:</w:t>
            </w:r>
          </w:p>
        </w:tc>
      </w:tr>
      <w:tr w:rsidR="000A4374" w:rsidRPr="00422C65" w:rsidTr="000A4374">
        <w:trPr>
          <w:trHeight w:val="501"/>
        </w:trPr>
        <w:tc>
          <w:tcPr>
            <w:tcW w:w="180" w:type="pct"/>
            <w:shd w:val="clear" w:color="auto" w:fill="auto"/>
            <w:vAlign w:val="center"/>
          </w:tcPr>
          <w:p w:rsidR="000A4374" w:rsidRPr="00422C65" w:rsidRDefault="000A4374" w:rsidP="00EB14AE">
            <w:pPr>
              <w:jc w:val="center"/>
              <w:rPr>
                <w:sz w:val="18"/>
                <w:szCs w:val="18"/>
              </w:rPr>
            </w:pPr>
            <w:r w:rsidRPr="00422C65">
              <w:rPr>
                <w:b/>
                <w:sz w:val="18"/>
                <w:szCs w:val="18"/>
              </w:rPr>
              <w:t xml:space="preserve">№ </w:t>
            </w:r>
            <w:proofErr w:type="gramStart"/>
            <w:r w:rsidRPr="00422C65">
              <w:rPr>
                <w:b/>
                <w:sz w:val="18"/>
                <w:szCs w:val="18"/>
              </w:rPr>
              <w:t>п</w:t>
            </w:r>
            <w:proofErr w:type="gramEnd"/>
            <w:r w:rsidRPr="00422C65">
              <w:rPr>
                <w:b/>
                <w:sz w:val="18"/>
                <w:szCs w:val="18"/>
              </w:rPr>
              <w:t>/п</w:t>
            </w:r>
          </w:p>
        </w:tc>
        <w:tc>
          <w:tcPr>
            <w:tcW w:w="591" w:type="pct"/>
            <w:shd w:val="clear" w:color="auto" w:fill="auto"/>
            <w:vAlign w:val="center"/>
          </w:tcPr>
          <w:p w:rsidR="000A4374" w:rsidRPr="00422C65" w:rsidRDefault="000A4374" w:rsidP="00EB14AE">
            <w:pPr>
              <w:ind w:left="-103" w:right="-106"/>
              <w:jc w:val="center"/>
              <w:rPr>
                <w:b/>
                <w:sz w:val="18"/>
                <w:szCs w:val="18"/>
              </w:rPr>
            </w:pPr>
            <w:r w:rsidRPr="00422C65">
              <w:rPr>
                <w:b/>
                <w:sz w:val="18"/>
                <w:szCs w:val="18"/>
              </w:rPr>
              <w:t>Наименование заказчика</w:t>
            </w:r>
          </w:p>
        </w:tc>
        <w:tc>
          <w:tcPr>
            <w:tcW w:w="1637" w:type="pct"/>
            <w:shd w:val="clear" w:color="auto" w:fill="auto"/>
            <w:vAlign w:val="center"/>
          </w:tcPr>
          <w:p w:rsidR="000A4374" w:rsidRPr="00422C65" w:rsidRDefault="000A4374" w:rsidP="00EB14AE">
            <w:pPr>
              <w:ind w:left="-85" w:right="-65"/>
              <w:jc w:val="center"/>
              <w:rPr>
                <w:b/>
                <w:sz w:val="18"/>
                <w:szCs w:val="18"/>
              </w:rPr>
            </w:pPr>
            <w:r w:rsidRPr="00422C65">
              <w:rPr>
                <w:b/>
                <w:sz w:val="18"/>
                <w:szCs w:val="18"/>
              </w:rPr>
              <w:t>Место оказания услуг (далее – Объект)</w:t>
            </w:r>
          </w:p>
        </w:tc>
        <w:tc>
          <w:tcPr>
            <w:tcW w:w="773" w:type="pct"/>
            <w:shd w:val="clear" w:color="auto" w:fill="auto"/>
            <w:vAlign w:val="center"/>
          </w:tcPr>
          <w:p w:rsidR="000A4374" w:rsidRPr="00422C65" w:rsidRDefault="000A4374" w:rsidP="00EB14AE">
            <w:pPr>
              <w:ind w:left="-71" w:right="-80"/>
              <w:jc w:val="center"/>
              <w:rPr>
                <w:b/>
                <w:sz w:val="18"/>
                <w:szCs w:val="18"/>
              </w:rPr>
            </w:pPr>
            <w:r w:rsidRPr="00422C65">
              <w:rPr>
                <w:b/>
                <w:sz w:val="18"/>
                <w:szCs w:val="18"/>
              </w:rPr>
              <w:t>Способ охраны</w:t>
            </w:r>
          </w:p>
        </w:tc>
        <w:tc>
          <w:tcPr>
            <w:tcW w:w="1199" w:type="pct"/>
            <w:shd w:val="clear" w:color="auto" w:fill="auto"/>
            <w:noWrap/>
            <w:vAlign w:val="center"/>
          </w:tcPr>
          <w:p w:rsidR="000A4374" w:rsidRPr="00422C65" w:rsidRDefault="000A4374" w:rsidP="00EB14AE">
            <w:pPr>
              <w:ind w:left="-109" w:right="-94"/>
              <w:jc w:val="center"/>
              <w:rPr>
                <w:b/>
                <w:sz w:val="18"/>
                <w:szCs w:val="18"/>
              </w:rPr>
            </w:pPr>
            <w:r w:rsidRPr="00422C65">
              <w:rPr>
                <w:b/>
                <w:sz w:val="18"/>
                <w:szCs w:val="18"/>
              </w:rPr>
              <w:t>Часы охраны объектов</w:t>
            </w:r>
          </w:p>
        </w:tc>
        <w:tc>
          <w:tcPr>
            <w:tcW w:w="620" w:type="pct"/>
            <w:shd w:val="clear" w:color="auto" w:fill="auto"/>
            <w:vAlign w:val="center"/>
          </w:tcPr>
          <w:p w:rsidR="000A4374" w:rsidRPr="00422C65" w:rsidRDefault="000A4374" w:rsidP="00EB14AE">
            <w:pPr>
              <w:ind w:right="156"/>
              <w:jc w:val="center"/>
              <w:rPr>
                <w:b/>
                <w:sz w:val="18"/>
                <w:szCs w:val="18"/>
              </w:rPr>
            </w:pPr>
            <w:r w:rsidRPr="00422C65">
              <w:rPr>
                <w:b/>
                <w:sz w:val="18"/>
                <w:szCs w:val="18"/>
              </w:rPr>
              <w:t xml:space="preserve">Кол-во часов охраны </w:t>
            </w:r>
          </w:p>
        </w:tc>
      </w:tr>
      <w:tr w:rsidR="000A4374" w:rsidRPr="00422C65" w:rsidTr="000A4374">
        <w:trPr>
          <w:trHeight w:val="447"/>
        </w:trPr>
        <w:tc>
          <w:tcPr>
            <w:tcW w:w="180" w:type="pct"/>
            <w:shd w:val="clear" w:color="auto" w:fill="auto"/>
            <w:noWrap/>
            <w:vAlign w:val="center"/>
            <w:hideMark/>
          </w:tcPr>
          <w:p w:rsidR="000A4374" w:rsidRPr="00422C65" w:rsidRDefault="000A4374" w:rsidP="00EB14AE">
            <w:pPr>
              <w:widowControl w:val="0"/>
              <w:ind w:left="-108" w:right="-108"/>
              <w:contextualSpacing/>
              <w:jc w:val="center"/>
              <w:rPr>
                <w:sz w:val="18"/>
                <w:szCs w:val="18"/>
              </w:rPr>
            </w:pPr>
            <w:r w:rsidRPr="00422C65">
              <w:rPr>
                <w:sz w:val="18"/>
                <w:szCs w:val="18"/>
              </w:rPr>
              <w:t>1</w:t>
            </w:r>
          </w:p>
        </w:tc>
        <w:tc>
          <w:tcPr>
            <w:tcW w:w="591" w:type="pct"/>
            <w:shd w:val="clear" w:color="auto" w:fill="auto"/>
          </w:tcPr>
          <w:p w:rsidR="000A4374" w:rsidRPr="00422C65" w:rsidRDefault="000A4374" w:rsidP="00EB14AE">
            <w:pPr>
              <w:rPr>
                <w:sz w:val="18"/>
                <w:szCs w:val="18"/>
              </w:rPr>
            </w:pPr>
            <w:r w:rsidRPr="00422C65">
              <w:rPr>
                <w:bCs/>
                <w:sz w:val="18"/>
                <w:szCs w:val="18"/>
              </w:rPr>
              <w:t>МАОУ Школа № 38</w:t>
            </w:r>
          </w:p>
        </w:tc>
        <w:tc>
          <w:tcPr>
            <w:tcW w:w="1637" w:type="pct"/>
            <w:shd w:val="clear" w:color="auto" w:fill="auto"/>
            <w:noWrap/>
          </w:tcPr>
          <w:p w:rsidR="000A4374" w:rsidRPr="00422C65" w:rsidRDefault="000A4374" w:rsidP="00EB14AE">
            <w:pPr>
              <w:ind w:right="-108"/>
              <w:rPr>
                <w:sz w:val="18"/>
                <w:szCs w:val="18"/>
              </w:rPr>
            </w:pPr>
            <w:proofErr w:type="gramStart"/>
            <w:r w:rsidRPr="00422C65">
              <w:rPr>
                <w:sz w:val="18"/>
                <w:szCs w:val="18"/>
                <w:shd w:val="clear" w:color="auto" w:fill="FFFFFF"/>
              </w:rPr>
              <w:t>Республика Башкортостан, г. Уфа, ул. Академика Королева, д. 13, корп. 1</w:t>
            </w:r>
            <w:proofErr w:type="gramEnd"/>
          </w:p>
        </w:tc>
        <w:tc>
          <w:tcPr>
            <w:tcW w:w="773" w:type="pct"/>
            <w:shd w:val="clear" w:color="auto" w:fill="auto"/>
            <w:noWrap/>
          </w:tcPr>
          <w:p w:rsidR="000A4374" w:rsidRPr="00422C65" w:rsidRDefault="000A4374" w:rsidP="00EB14AE">
            <w:pPr>
              <w:ind w:left="-110"/>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0A4374" w:rsidRPr="00A52F8A" w:rsidRDefault="00A52F8A" w:rsidP="00A52F8A">
            <w:pPr>
              <w:ind w:right="-139"/>
              <w:jc w:val="center"/>
              <w:rPr>
                <w:sz w:val="20"/>
                <w:szCs w:val="20"/>
              </w:rPr>
            </w:pPr>
            <w:r w:rsidRPr="00A52F8A">
              <w:rPr>
                <w:sz w:val="20"/>
                <w:szCs w:val="20"/>
              </w:rPr>
              <w:t>4344</w:t>
            </w:r>
          </w:p>
        </w:tc>
      </w:tr>
      <w:tr w:rsidR="00A52F8A" w:rsidRPr="00422C65" w:rsidTr="000A4374">
        <w:trPr>
          <w:trHeight w:val="447"/>
        </w:trPr>
        <w:tc>
          <w:tcPr>
            <w:tcW w:w="180" w:type="pct"/>
            <w:shd w:val="clear" w:color="auto" w:fill="auto"/>
            <w:noWrap/>
            <w:vAlign w:val="center"/>
          </w:tcPr>
          <w:p w:rsidR="00A52F8A" w:rsidRPr="00422C65" w:rsidRDefault="00A52F8A" w:rsidP="00EB14AE">
            <w:pPr>
              <w:widowControl w:val="0"/>
              <w:ind w:left="-108" w:right="-108"/>
              <w:contextualSpacing/>
              <w:jc w:val="center"/>
              <w:rPr>
                <w:sz w:val="18"/>
                <w:szCs w:val="18"/>
              </w:rPr>
            </w:pPr>
            <w:r w:rsidRPr="00422C65">
              <w:rPr>
                <w:sz w:val="18"/>
                <w:szCs w:val="18"/>
              </w:rPr>
              <w:t>2</w:t>
            </w:r>
          </w:p>
        </w:tc>
        <w:tc>
          <w:tcPr>
            <w:tcW w:w="591" w:type="pct"/>
            <w:shd w:val="clear" w:color="auto" w:fill="auto"/>
            <w:vAlign w:val="center"/>
          </w:tcPr>
          <w:p w:rsidR="00A52F8A" w:rsidRPr="00422C65" w:rsidRDefault="00A52F8A" w:rsidP="00EB14AE">
            <w:pPr>
              <w:rPr>
                <w:color w:val="000000"/>
                <w:sz w:val="18"/>
                <w:szCs w:val="18"/>
              </w:rPr>
            </w:pPr>
            <w:r w:rsidRPr="00422C65">
              <w:rPr>
                <w:color w:val="000000"/>
                <w:sz w:val="18"/>
                <w:szCs w:val="18"/>
              </w:rPr>
              <w:t>МАОУ "Лицей № 6"</w:t>
            </w:r>
          </w:p>
        </w:tc>
        <w:tc>
          <w:tcPr>
            <w:tcW w:w="1637" w:type="pct"/>
            <w:shd w:val="clear" w:color="auto" w:fill="auto"/>
            <w:noWrap/>
          </w:tcPr>
          <w:p w:rsidR="00A52F8A" w:rsidRPr="00422C65" w:rsidRDefault="00A52F8A" w:rsidP="00EB14AE">
            <w:pPr>
              <w:ind w:right="-108"/>
              <w:rPr>
                <w:sz w:val="18"/>
                <w:szCs w:val="18"/>
              </w:rPr>
            </w:pPr>
            <w:r w:rsidRPr="00422C65">
              <w:rPr>
                <w:sz w:val="18"/>
                <w:szCs w:val="18"/>
              </w:rPr>
              <w:t xml:space="preserve">Республика Башкортостан, г. Уфа, ул. Комсомольская, д.165, </w:t>
            </w:r>
            <w:proofErr w:type="gramStart"/>
            <w:r w:rsidRPr="00422C65">
              <w:rPr>
                <w:sz w:val="18"/>
                <w:szCs w:val="18"/>
              </w:rPr>
              <w:t>корп</w:t>
            </w:r>
            <w:proofErr w:type="gramEnd"/>
            <w:r w:rsidRPr="00422C65">
              <w:rPr>
                <w:sz w:val="18"/>
                <w:szCs w:val="18"/>
              </w:rPr>
              <w:t xml:space="preserve"> 2</w:t>
            </w:r>
          </w:p>
        </w:tc>
        <w:tc>
          <w:tcPr>
            <w:tcW w:w="773" w:type="pct"/>
            <w:shd w:val="clear" w:color="auto" w:fill="auto"/>
            <w:noWrap/>
          </w:tcPr>
          <w:p w:rsidR="00A52F8A" w:rsidRPr="00422C65" w:rsidRDefault="00A52F8A" w:rsidP="00EB14AE">
            <w:pPr>
              <w:ind w:left="-110"/>
              <w:jc w:val="center"/>
              <w:rPr>
                <w:sz w:val="18"/>
                <w:szCs w:val="18"/>
              </w:rPr>
            </w:pPr>
            <w:r w:rsidRPr="00422C65">
              <w:rPr>
                <w:sz w:val="18"/>
                <w:szCs w:val="18"/>
              </w:rPr>
              <w:t xml:space="preserve">1 пост </w:t>
            </w:r>
          </w:p>
          <w:p w:rsidR="00A52F8A" w:rsidRPr="00422C65" w:rsidRDefault="00A52F8A" w:rsidP="00EB14AE">
            <w:pPr>
              <w:jc w:val="center"/>
              <w:rPr>
                <w:sz w:val="18"/>
                <w:szCs w:val="18"/>
              </w:rPr>
            </w:pPr>
            <w:r w:rsidRPr="00422C65">
              <w:rPr>
                <w:sz w:val="18"/>
                <w:szCs w:val="18"/>
              </w:rPr>
              <w:t>невооруженной охраны</w:t>
            </w:r>
          </w:p>
        </w:tc>
        <w:tc>
          <w:tcPr>
            <w:tcW w:w="1199" w:type="pct"/>
            <w:shd w:val="clear" w:color="auto" w:fill="auto"/>
            <w:noWrap/>
          </w:tcPr>
          <w:p w:rsidR="00A52F8A" w:rsidRPr="00422C65" w:rsidRDefault="00A52F8A" w:rsidP="00EB14AE">
            <w:pPr>
              <w:widowControl w:val="0"/>
              <w:tabs>
                <w:tab w:val="left" w:pos="214"/>
              </w:tabs>
              <w:ind w:left="-34"/>
              <w:contextualSpacing/>
              <w:jc w:val="both"/>
              <w:outlineLvl w:val="0"/>
              <w:rPr>
                <w:bCs/>
                <w:iCs/>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A52F8A" w:rsidRPr="00A52F8A" w:rsidRDefault="00A52F8A" w:rsidP="00A52F8A">
            <w:pPr>
              <w:jc w:val="center"/>
              <w:rPr>
                <w:sz w:val="20"/>
                <w:szCs w:val="20"/>
              </w:rPr>
            </w:pPr>
            <w:r w:rsidRPr="00A52F8A">
              <w:rPr>
                <w:sz w:val="20"/>
                <w:szCs w:val="20"/>
              </w:rPr>
              <w:t>4344</w:t>
            </w:r>
          </w:p>
        </w:tc>
      </w:tr>
      <w:tr w:rsidR="00A52F8A" w:rsidRPr="00422C65" w:rsidTr="000A4374">
        <w:trPr>
          <w:trHeight w:val="447"/>
        </w:trPr>
        <w:tc>
          <w:tcPr>
            <w:tcW w:w="180" w:type="pct"/>
            <w:shd w:val="clear" w:color="auto" w:fill="auto"/>
            <w:noWrap/>
            <w:vAlign w:val="center"/>
          </w:tcPr>
          <w:p w:rsidR="00A52F8A" w:rsidRPr="00422C65" w:rsidRDefault="00A52F8A" w:rsidP="00EB14AE">
            <w:pPr>
              <w:widowControl w:val="0"/>
              <w:ind w:left="-108" w:right="-108"/>
              <w:contextualSpacing/>
              <w:jc w:val="center"/>
              <w:rPr>
                <w:sz w:val="18"/>
                <w:szCs w:val="18"/>
              </w:rPr>
            </w:pPr>
            <w:r w:rsidRPr="00422C65">
              <w:rPr>
                <w:sz w:val="18"/>
                <w:szCs w:val="18"/>
              </w:rPr>
              <w:t>3</w:t>
            </w:r>
          </w:p>
        </w:tc>
        <w:tc>
          <w:tcPr>
            <w:tcW w:w="591" w:type="pct"/>
            <w:shd w:val="clear" w:color="auto" w:fill="auto"/>
            <w:vAlign w:val="center"/>
          </w:tcPr>
          <w:p w:rsidR="00A52F8A" w:rsidRPr="00422C65" w:rsidRDefault="00A52F8A" w:rsidP="00EB14AE">
            <w:pPr>
              <w:rPr>
                <w:color w:val="000000"/>
                <w:sz w:val="18"/>
                <w:szCs w:val="18"/>
              </w:rPr>
            </w:pPr>
            <w:r w:rsidRPr="00422C65">
              <w:rPr>
                <w:color w:val="000000"/>
                <w:sz w:val="18"/>
                <w:szCs w:val="18"/>
              </w:rPr>
              <w:t>МАОУ Школа № 37</w:t>
            </w:r>
          </w:p>
        </w:tc>
        <w:tc>
          <w:tcPr>
            <w:tcW w:w="1637" w:type="pct"/>
            <w:shd w:val="clear" w:color="auto" w:fill="auto"/>
            <w:noWrap/>
          </w:tcPr>
          <w:p w:rsidR="00A52F8A" w:rsidRPr="00422C65" w:rsidRDefault="00A52F8A" w:rsidP="00EB14AE">
            <w:pPr>
              <w:ind w:right="-108"/>
              <w:rPr>
                <w:sz w:val="18"/>
                <w:szCs w:val="18"/>
              </w:rPr>
            </w:pPr>
            <w:r w:rsidRPr="00422C65">
              <w:rPr>
                <w:sz w:val="18"/>
                <w:szCs w:val="18"/>
              </w:rPr>
              <w:t xml:space="preserve">Республика Башкортостан, </w:t>
            </w:r>
            <w:proofErr w:type="gramStart"/>
            <w:r w:rsidRPr="00422C65">
              <w:rPr>
                <w:sz w:val="18"/>
                <w:szCs w:val="18"/>
              </w:rPr>
              <w:t>г</w:t>
            </w:r>
            <w:proofErr w:type="gramEnd"/>
            <w:r w:rsidRPr="00422C65">
              <w:rPr>
                <w:sz w:val="18"/>
                <w:szCs w:val="18"/>
              </w:rPr>
              <w:t>. Уфа, ул. Юрия Гагарина, д. 15</w:t>
            </w:r>
          </w:p>
        </w:tc>
        <w:tc>
          <w:tcPr>
            <w:tcW w:w="773" w:type="pct"/>
            <w:shd w:val="clear" w:color="auto" w:fill="auto"/>
            <w:noWrap/>
          </w:tcPr>
          <w:p w:rsidR="00A52F8A" w:rsidRPr="00422C65" w:rsidRDefault="00A52F8A" w:rsidP="00EB14AE">
            <w:pPr>
              <w:ind w:left="-110"/>
              <w:jc w:val="center"/>
              <w:rPr>
                <w:sz w:val="18"/>
                <w:szCs w:val="18"/>
              </w:rPr>
            </w:pPr>
            <w:r w:rsidRPr="00422C65">
              <w:rPr>
                <w:sz w:val="18"/>
                <w:szCs w:val="18"/>
              </w:rPr>
              <w:t xml:space="preserve">1 пост </w:t>
            </w:r>
          </w:p>
          <w:p w:rsidR="00A52F8A" w:rsidRPr="00422C65" w:rsidRDefault="00A52F8A" w:rsidP="00EB14AE">
            <w:pPr>
              <w:jc w:val="center"/>
              <w:rPr>
                <w:sz w:val="18"/>
                <w:szCs w:val="18"/>
              </w:rPr>
            </w:pPr>
            <w:r w:rsidRPr="00422C65">
              <w:rPr>
                <w:sz w:val="18"/>
                <w:szCs w:val="18"/>
              </w:rPr>
              <w:t>невооруженной охраны</w:t>
            </w:r>
          </w:p>
        </w:tc>
        <w:tc>
          <w:tcPr>
            <w:tcW w:w="1199" w:type="pct"/>
            <w:shd w:val="clear" w:color="auto" w:fill="auto"/>
            <w:noWrap/>
          </w:tcPr>
          <w:p w:rsidR="00A52F8A" w:rsidRPr="00422C65" w:rsidRDefault="00A52F8A" w:rsidP="00EB14AE">
            <w:pPr>
              <w:widowControl w:val="0"/>
              <w:tabs>
                <w:tab w:val="left" w:pos="214"/>
              </w:tabs>
              <w:ind w:left="-34"/>
              <w:contextualSpacing/>
              <w:jc w:val="both"/>
              <w:outlineLvl w:val="0"/>
              <w:rPr>
                <w:bCs/>
                <w:iCs/>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A52F8A" w:rsidRPr="00A52F8A" w:rsidRDefault="00A52F8A" w:rsidP="00A52F8A">
            <w:pPr>
              <w:jc w:val="center"/>
              <w:rPr>
                <w:sz w:val="20"/>
                <w:szCs w:val="20"/>
              </w:rPr>
            </w:pPr>
            <w:r w:rsidRPr="00A52F8A">
              <w:rPr>
                <w:sz w:val="20"/>
                <w:szCs w:val="20"/>
              </w:rPr>
              <w:t>4344</w:t>
            </w:r>
          </w:p>
        </w:tc>
      </w:tr>
      <w:tr w:rsidR="00A52F8A" w:rsidRPr="00422C65" w:rsidTr="000A4374">
        <w:trPr>
          <w:trHeight w:val="735"/>
        </w:trPr>
        <w:tc>
          <w:tcPr>
            <w:tcW w:w="180" w:type="pct"/>
            <w:shd w:val="clear" w:color="auto" w:fill="auto"/>
            <w:noWrap/>
            <w:vAlign w:val="center"/>
          </w:tcPr>
          <w:p w:rsidR="00A52F8A" w:rsidRPr="00422C65" w:rsidRDefault="00A52F8A" w:rsidP="00EB14AE">
            <w:pPr>
              <w:ind w:left="-101" w:right="-82"/>
              <w:jc w:val="center"/>
              <w:rPr>
                <w:sz w:val="18"/>
                <w:szCs w:val="18"/>
              </w:rPr>
            </w:pPr>
            <w:r w:rsidRPr="00422C65">
              <w:rPr>
                <w:sz w:val="18"/>
                <w:szCs w:val="18"/>
              </w:rPr>
              <w:t>4</w:t>
            </w:r>
          </w:p>
        </w:tc>
        <w:tc>
          <w:tcPr>
            <w:tcW w:w="591" w:type="pct"/>
            <w:shd w:val="clear" w:color="auto" w:fill="auto"/>
          </w:tcPr>
          <w:p w:rsidR="00A52F8A" w:rsidRPr="00422C65" w:rsidRDefault="00A52F8A" w:rsidP="00EB14AE">
            <w:pPr>
              <w:rPr>
                <w:sz w:val="18"/>
                <w:szCs w:val="18"/>
              </w:rPr>
            </w:pPr>
            <w:r w:rsidRPr="00422C65">
              <w:rPr>
                <w:sz w:val="18"/>
                <w:szCs w:val="18"/>
              </w:rPr>
              <w:t>МАОУ «Лицей № 42»</w:t>
            </w:r>
          </w:p>
          <w:p w:rsidR="00A52F8A" w:rsidRPr="00422C65" w:rsidRDefault="00A52F8A" w:rsidP="00EB14AE">
            <w:pPr>
              <w:rPr>
                <w:sz w:val="18"/>
                <w:szCs w:val="18"/>
              </w:rPr>
            </w:pPr>
          </w:p>
        </w:tc>
        <w:tc>
          <w:tcPr>
            <w:tcW w:w="1637" w:type="pct"/>
            <w:shd w:val="clear" w:color="auto" w:fill="auto"/>
            <w:noWrap/>
          </w:tcPr>
          <w:p w:rsidR="00A52F8A" w:rsidRPr="00422C65" w:rsidRDefault="00A52F8A" w:rsidP="00EB14AE">
            <w:pPr>
              <w:ind w:right="-108"/>
              <w:rPr>
                <w:sz w:val="18"/>
                <w:szCs w:val="18"/>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Менделеева, д.215, корп.3</w:t>
            </w:r>
          </w:p>
        </w:tc>
        <w:tc>
          <w:tcPr>
            <w:tcW w:w="773" w:type="pct"/>
            <w:shd w:val="clear" w:color="auto" w:fill="auto"/>
            <w:noWrap/>
          </w:tcPr>
          <w:p w:rsidR="00A52F8A" w:rsidRPr="00422C65" w:rsidRDefault="00A52F8A" w:rsidP="00EB14AE">
            <w:pPr>
              <w:jc w:val="center"/>
              <w:rPr>
                <w:sz w:val="18"/>
                <w:szCs w:val="18"/>
              </w:rPr>
            </w:pPr>
            <w:r w:rsidRPr="00422C65">
              <w:rPr>
                <w:sz w:val="18"/>
                <w:szCs w:val="18"/>
              </w:rPr>
              <w:t xml:space="preserve">1 пост </w:t>
            </w:r>
          </w:p>
          <w:p w:rsidR="00A52F8A" w:rsidRPr="00422C65" w:rsidRDefault="00A52F8A" w:rsidP="00EB14AE">
            <w:pPr>
              <w:ind w:left="-110"/>
              <w:jc w:val="center"/>
              <w:rPr>
                <w:sz w:val="18"/>
                <w:szCs w:val="18"/>
              </w:rPr>
            </w:pPr>
            <w:r w:rsidRPr="00422C65">
              <w:rPr>
                <w:sz w:val="18"/>
                <w:szCs w:val="18"/>
              </w:rPr>
              <w:t>невооруженной охраны</w:t>
            </w:r>
          </w:p>
        </w:tc>
        <w:tc>
          <w:tcPr>
            <w:tcW w:w="1199" w:type="pct"/>
            <w:shd w:val="clear" w:color="auto" w:fill="auto"/>
            <w:noWrap/>
          </w:tcPr>
          <w:p w:rsidR="00A52F8A" w:rsidRPr="00422C65" w:rsidRDefault="00A52F8A" w:rsidP="00EB14AE">
            <w:pPr>
              <w:widowControl w:val="0"/>
              <w:tabs>
                <w:tab w:val="left" w:pos="214"/>
              </w:tabs>
              <w:ind w:left="-34"/>
              <w:contextualSpacing/>
              <w:jc w:val="both"/>
              <w:outlineLvl w:val="0"/>
              <w:rPr>
                <w:bCs/>
                <w:iCs/>
                <w:sz w:val="18"/>
                <w:szCs w:val="18"/>
              </w:rPr>
            </w:pPr>
          </w:p>
          <w:p w:rsidR="00A52F8A" w:rsidRPr="00422C65" w:rsidRDefault="00A52F8A" w:rsidP="00EB14AE">
            <w:pPr>
              <w:rPr>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A52F8A" w:rsidRPr="00A52F8A" w:rsidRDefault="00A52F8A" w:rsidP="00A52F8A">
            <w:pPr>
              <w:jc w:val="center"/>
              <w:rPr>
                <w:sz w:val="20"/>
                <w:szCs w:val="20"/>
              </w:rPr>
            </w:pPr>
            <w:r w:rsidRPr="00A52F8A">
              <w:rPr>
                <w:sz w:val="20"/>
                <w:szCs w:val="20"/>
              </w:rPr>
              <w:t>4344</w:t>
            </w:r>
          </w:p>
        </w:tc>
      </w:tr>
      <w:tr w:rsidR="00A52F8A" w:rsidRPr="00422C65" w:rsidTr="000A4374">
        <w:trPr>
          <w:trHeight w:val="735"/>
        </w:trPr>
        <w:tc>
          <w:tcPr>
            <w:tcW w:w="180" w:type="pct"/>
            <w:shd w:val="clear" w:color="auto" w:fill="auto"/>
            <w:noWrap/>
            <w:vAlign w:val="center"/>
          </w:tcPr>
          <w:p w:rsidR="00A52F8A" w:rsidRPr="00422C65" w:rsidRDefault="00A52F8A" w:rsidP="00EB14AE">
            <w:pPr>
              <w:ind w:left="-101" w:right="-82"/>
              <w:jc w:val="center"/>
              <w:rPr>
                <w:sz w:val="18"/>
                <w:szCs w:val="18"/>
              </w:rPr>
            </w:pPr>
            <w:r w:rsidRPr="00422C65">
              <w:rPr>
                <w:sz w:val="18"/>
                <w:szCs w:val="18"/>
              </w:rPr>
              <w:t>5</w:t>
            </w:r>
          </w:p>
        </w:tc>
        <w:tc>
          <w:tcPr>
            <w:tcW w:w="591" w:type="pct"/>
            <w:shd w:val="clear" w:color="auto" w:fill="auto"/>
          </w:tcPr>
          <w:p w:rsidR="00A52F8A" w:rsidRPr="00422C65" w:rsidRDefault="00A52F8A" w:rsidP="00EB14AE">
            <w:pPr>
              <w:rPr>
                <w:sz w:val="18"/>
                <w:szCs w:val="18"/>
              </w:rPr>
            </w:pPr>
            <w:r w:rsidRPr="00422C65">
              <w:rPr>
                <w:color w:val="000000"/>
                <w:sz w:val="18"/>
                <w:szCs w:val="18"/>
              </w:rPr>
              <w:t xml:space="preserve">МАОУ Школа № </w:t>
            </w:r>
            <w:r>
              <w:rPr>
                <w:color w:val="000000"/>
                <w:sz w:val="18"/>
                <w:szCs w:val="18"/>
              </w:rPr>
              <w:t>130</w:t>
            </w:r>
          </w:p>
        </w:tc>
        <w:tc>
          <w:tcPr>
            <w:tcW w:w="1637" w:type="pct"/>
            <w:shd w:val="clear" w:color="auto" w:fill="auto"/>
            <w:noWrap/>
            <w:vAlign w:val="center"/>
          </w:tcPr>
          <w:p w:rsidR="00A52F8A" w:rsidRPr="00422C65" w:rsidRDefault="00A52F8A"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shd w:val="clear" w:color="auto" w:fill="FFFFFF"/>
              </w:rPr>
              <w:t xml:space="preserve">Республика Башкортостан, г. Уфа, </w:t>
            </w:r>
            <w:proofErr w:type="gramStart"/>
            <w:r w:rsidRPr="00422C65">
              <w:rPr>
                <w:rFonts w:ascii="Times New Roman" w:hAnsi="Times New Roman" w:cs="Times New Roman"/>
                <w:sz w:val="18"/>
                <w:szCs w:val="18"/>
                <w:shd w:val="clear" w:color="auto" w:fill="FFFFFF"/>
              </w:rPr>
              <w:t>ул</w:t>
            </w:r>
            <w:proofErr w:type="gramEnd"/>
            <w:r w:rsidRPr="0039781A">
              <w:rPr>
                <w:rFonts w:ascii="Times New Roman" w:hAnsi="Times New Roman" w:cs="Times New Roman"/>
                <w:sz w:val="18"/>
                <w:szCs w:val="18"/>
              </w:rPr>
              <w:t xml:space="preserve"> </w:t>
            </w:r>
            <w:r w:rsidRPr="0039781A">
              <w:rPr>
                <w:rFonts w:ascii="Times New Roman" w:hAnsi="Times New Roman" w:cs="Times New Roman"/>
                <w:sz w:val="18"/>
                <w:szCs w:val="18"/>
                <w:shd w:val="clear" w:color="auto" w:fill="FFFFFF"/>
              </w:rPr>
              <w:t xml:space="preserve">Юрия Гагарина </w:t>
            </w:r>
            <w:r>
              <w:rPr>
                <w:rFonts w:ascii="Times New Roman" w:hAnsi="Times New Roman" w:cs="Times New Roman"/>
                <w:sz w:val="18"/>
                <w:szCs w:val="18"/>
                <w:shd w:val="clear" w:color="auto" w:fill="FFFFFF"/>
              </w:rPr>
              <w:t>, д. 50</w:t>
            </w:r>
            <w:r w:rsidRPr="00422C65">
              <w:rPr>
                <w:rFonts w:ascii="Times New Roman" w:hAnsi="Times New Roman" w:cs="Times New Roman"/>
                <w:sz w:val="18"/>
                <w:szCs w:val="18"/>
                <w:shd w:val="clear" w:color="auto" w:fill="FFFFFF"/>
              </w:rPr>
              <w:t xml:space="preserve">, корп. </w:t>
            </w:r>
            <w:r>
              <w:rPr>
                <w:rFonts w:ascii="Times New Roman" w:hAnsi="Times New Roman" w:cs="Times New Roman"/>
                <w:sz w:val="18"/>
                <w:szCs w:val="18"/>
                <w:shd w:val="clear" w:color="auto" w:fill="FFFFFF"/>
              </w:rPr>
              <w:t>3</w:t>
            </w:r>
          </w:p>
        </w:tc>
        <w:tc>
          <w:tcPr>
            <w:tcW w:w="773" w:type="pct"/>
            <w:shd w:val="clear" w:color="auto" w:fill="auto"/>
            <w:noWrap/>
          </w:tcPr>
          <w:p w:rsidR="00A52F8A" w:rsidRPr="00422C65" w:rsidRDefault="00A52F8A" w:rsidP="00EB14AE">
            <w:pPr>
              <w:jc w:val="center"/>
              <w:rPr>
                <w:sz w:val="18"/>
                <w:szCs w:val="18"/>
              </w:rPr>
            </w:pPr>
            <w:r w:rsidRPr="00422C65">
              <w:rPr>
                <w:sz w:val="18"/>
                <w:szCs w:val="18"/>
              </w:rPr>
              <w:t xml:space="preserve">1 пост </w:t>
            </w:r>
          </w:p>
          <w:p w:rsidR="00A52F8A" w:rsidRPr="00422C65" w:rsidRDefault="00A52F8A" w:rsidP="00EB14AE">
            <w:pPr>
              <w:ind w:left="-110"/>
              <w:jc w:val="center"/>
              <w:rPr>
                <w:sz w:val="18"/>
                <w:szCs w:val="18"/>
              </w:rPr>
            </w:pPr>
            <w:r w:rsidRPr="00422C65">
              <w:rPr>
                <w:sz w:val="18"/>
                <w:szCs w:val="18"/>
              </w:rPr>
              <w:t>невооруженной охраны</w:t>
            </w:r>
          </w:p>
        </w:tc>
        <w:tc>
          <w:tcPr>
            <w:tcW w:w="1199" w:type="pct"/>
            <w:shd w:val="clear" w:color="auto" w:fill="auto"/>
            <w:noWrap/>
          </w:tcPr>
          <w:p w:rsidR="00A52F8A" w:rsidRPr="00422C65" w:rsidRDefault="00A52F8A" w:rsidP="00EB14AE">
            <w:pPr>
              <w:widowControl w:val="0"/>
              <w:tabs>
                <w:tab w:val="left" w:pos="214"/>
              </w:tabs>
              <w:ind w:left="-34"/>
              <w:contextualSpacing/>
              <w:jc w:val="both"/>
              <w:outlineLvl w:val="0"/>
              <w:rPr>
                <w:bCs/>
                <w:iCs/>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A52F8A" w:rsidRPr="00A52F8A" w:rsidRDefault="00A52F8A" w:rsidP="00A52F8A">
            <w:pPr>
              <w:jc w:val="center"/>
              <w:rPr>
                <w:sz w:val="20"/>
                <w:szCs w:val="20"/>
              </w:rPr>
            </w:pPr>
            <w:r w:rsidRPr="00A52F8A">
              <w:rPr>
                <w:sz w:val="20"/>
                <w:szCs w:val="20"/>
              </w:rPr>
              <w:t>4344</w:t>
            </w:r>
          </w:p>
        </w:tc>
      </w:tr>
      <w:tr w:rsidR="00A52F8A" w:rsidRPr="00422C65" w:rsidTr="000A4374">
        <w:trPr>
          <w:trHeight w:val="735"/>
        </w:trPr>
        <w:tc>
          <w:tcPr>
            <w:tcW w:w="180" w:type="pct"/>
            <w:shd w:val="clear" w:color="auto" w:fill="auto"/>
            <w:noWrap/>
            <w:vAlign w:val="center"/>
          </w:tcPr>
          <w:p w:rsidR="00A52F8A" w:rsidRPr="00422C65" w:rsidRDefault="00A52F8A" w:rsidP="00EB14AE">
            <w:pPr>
              <w:widowControl w:val="0"/>
              <w:ind w:left="-108" w:right="-108"/>
              <w:contextualSpacing/>
              <w:jc w:val="center"/>
              <w:rPr>
                <w:sz w:val="18"/>
                <w:szCs w:val="18"/>
              </w:rPr>
            </w:pPr>
            <w:r w:rsidRPr="00422C65">
              <w:rPr>
                <w:sz w:val="18"/>
                <w:szCs w:val="18"/>
              </w:rPr>
              <w:t>6</w:t>
            </w:r>
          </w:p>
        </w:tc>
        <w:tc>
          <w:tcPr>
            <w:tcW w:w="591" w:type="pct"/>
            <w:shd w:val="clear" w:color="auto" w:fill="auto"/>
          </w:tcPr>
          <w:p w:rsidR="00A52F8A" w:rsidRPr="00422C65" w:rsidRDefault="00A52F8A" w:rsidP="00EB14AE">
            <w:pPr>
              <w:rPr>
                <w:sz w:val="18"/>
                <w:szCs w:val="18"/>
              </w:rPr>
            </w:pPr>
            <w:r w:rsidRPr="00422C65">
              <w:rPr>
                <w:sz w:val="18"/>
                <w:szCs w:val="18"/>
              </w:rPr>
              <w:t>МАОУ «Татарская гимназия № 84»</w:t>
            </w:r>
          </w:p>
        </w:tc>
        <w:tc>
          <w:tcPr>
            <w:tcW w:w="1637" w:type="pct"/>
            <w:shd w:val="clear" w:color="auto" w:fill="auto"/>
            <w:noWrap/>
            <w:vAlign w:val="center"/>
          </w:tcPr>
          <w:p w:rsidR="00A52F8A" w:rsidRPr="00422C65" w:rsidRDefault="00A52F8A" w:rsidP="00EB14AE">
            <w:pPr>
              <w:ind w:right="-108"/>
              <w:rPr>
                <w:sz w:val="18"/>
                <w:szCs w:val="18"/>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Баязита Бикбая, д. 31, корп. 1</w:t>
            </w:r>
          </w:p>
        </w:tc>
        <w:tc>
          <w:tcPr>
            <w:tcW w:w="773" w:type="pct"/>
            <w:shd w:val="clear" w:color="auto" w:fill="auto"/>
            <w:noWrap/>
          </w:tcPr>
          <w:p w:rsidR="00A52F8A" w:rsidRPr="00422C65" w:rsidRDefault="00A52F8A" w:rsidP="00EB14AE">
            <w:pPr>
              <w:jc w:val="center"/>
              <w:rPr>
                <w:sz w:val="18"/>
                <w:szCs w:val="18"/>
              </w:rPr>
            </w:pPr>
            <w:r w:rsidRPr="00422C65">
              <w:rPr>
                <w:sz w:val="18"/>
                <w:szCs w:val="18"/>
              </w:rPr>
              <w:t>1 пост</w:t>
            </w:r>
          </w:p>
          <w:p w:rsidR="00A52F8A" w:rsidRPr="00422C65" w:rsidRDefault="00A52F8A" w:rsidP="00EB14AE">
            <w:pPr>
              <w:jc w:val="center"/>
              <w:rPr>
                <w:sz w:val="18"/>
                <w:szCs w:val="18"/>
              </w:rPr>
            </w:pPr>
            <w:r w:rsidRPr="00422C65">
              <w:rPr>
                <w:sz w:val="18"/>
                <w:szCs w:val="18"/>
              </w:rPr>
              <w:t>невооруженной охраны</w:t>
            </w:r>
          </w:p>
        </w:tc>
        <w:tc>
          <w:tcPr>
            <w:tcW w:w="1199" w:type="pct"/>
            <w:shd w:val="clear" w:color="auto" w:fill="auto"/>
            <w:noWrap/>
          </w:tcPr>
          <w:p w:rsidR="00A52F8A" w:rsidRPr="00422C65" w:rsidRDefault="00A52F8A" w:rsidP="00EB14AE">
            <w:pPr>
              <w:widowControl w:val="0"/>
              <w:tabs>
                <w:tab w:val="left" w:pos="214"/>
              </w:tabs>
              <w:ind w:left="-34"/>
              <w:contextualSpacing/>
              <w:jc w:val="both"/>
              <w:outlineLvl w:val="0"/>
              <w:rPr>
                <w:bCs/>
                <w:iCs/>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A52F8A" w:rsidRPr="00A52F8A" w:rsidRDefault="00A52F8A" w:rsidP="00A52F8A">
            <w:pPr>
              <w:jc w:val="center"/>
              <w:rPr>
                <w:sz w:val="20"/>
                <w:szCs w:val="20"/>
              </w:rPr>
            </w:pPr>
            <w:r w:rsidRPr="00A52F8A">
              <w:rPr>
                <w:sz w:val="20"/>
                <w:szCs w:val="20"/>
              </w:rPr>
              <w:t>4344</w:t>
            </w:r>
          </w:p>
        </w:tc>
      </w:tr>
      <w:tr w:rsidR="000A4374" w:rsidRPr="00422C65" w:rsidTr="000A4374">
        <w:trPr>
          <w:trHeight w:val="674"/>
        </w:trPr>
        <w:tc>
          <w:tcPr>
            <w:tcW w:w="180" w:type="pct"/>
            <w:vMerge w:val="restar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7</w:t>
            </w:r>
          </w:p>
          <w:p w:rsidR="000A4374" w:rsidRPr="00422C65" w:rsidRDefault="000A4374" w:rsidP="00EB14AE">
            <w:pPr>
              <w:widowControl w:val="0"/>
              <w:ind w:left="-108" w:right="-108"/>
              <w:contextualSpacing/>
              <w:jc w:val="center"/>
              <w:rPr>
                <w:sz w:val="18"/>
                <w:szCs w:val="18"/>
              </w:rPr>
            </w:pPr>
          </w:p>
          <w:p w:rsidR="000A4374" w:rsidRPr="00422C65" w:rsidRDefault="000A4374" w:rsidP="00EB14AE">
            <w:pPr>
              <w:widowControl w:val="0"/>
              <w:ind w:left="-108" w:right="-108"/>
              <w:contextualSpacing/>
              <w:jc w:val="center"/>
              <w:rPr>
                <w:sz w:val="18"/>
                <w:szCs w:val="18"/>
              </w:rPr>
            </w:pPr>
          </w:p>
        </w:tc>
        <w:tc>
          <w:tcPr>
            <w:tcW w:w="591" w:type="pct"/>
            <w:vMerge w:val="restart"/>
            <w:shd w:val="clear" w:color="auto" w:fill="auto"/>
            <w:vAlign w:val="center"/>
          </w:tcPr>
          <w:p w:rsidR="000A4374" w:rsidRPr="00422C65" w:rsidRDefault="000A4374" w:rsidP="00EB14AE">
            <w:pPr>
              <w:rPr>
                <w:sz w:val="18"/>
                <w:szCs w:val="18"/>
              </w:rPr>
            </w:pPr>
            <w:r w:rsidRPr="00422C65">
              <w:rPr>
                <w:sz w:val="18"/>
                <w:szCs w:val="18"/>
              </w:rPr>
              <w:t>МАОУ  «Физико-математический лицей № 93»</w:t>
            </w:r>
          </w:p>
          <w:p w:rsidR="000A4374" w:rsidRPr="00422C65" w:rsidRDefault="000A4374" w:rsidP="00EB14AE">
            <w:pPr>
              <w:rPr>
                <w:sz w:val="18"/>
                <w:szCs w:val="18"/>
              </w:rPr>
            </w:pPr>
          </w:p>
        </w:tc>
        <w:tc>
          <w:tcPr>
            <w:tcW w:w="1637" w:type="pct"/>
            <w:vMerge w:val="restart"/>
            <w:shd w:val="clear" w:color="auto" w:fill="auto"/>
            <w:noWrap/>
            <w:vAlign w:val="center"/>
          </w:tcPr>
          <w:p w:rsidR="000A4374" w:rsidRPr="00422C65" w:rsidRDefault="000A4374" w:rsidP="00EB14AE">
            <w:pPr>
              <w:ind w:right="-108"/>
              <w:rPr>
                <w:sz w:val="18"/>
                <w:szCs w:val="18"/>
                <w:lang w:eastAsia="en-US"/>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Российская, д.80</w:t>
            </w:r>
          </w:p>
          <w:p w:rsidR="000A4374" w:rsidRPr="00422C65" w:rsidRDefault="000A4374" w:rsidP="00EB14AE">
            <w:pPr>
              <w:ind w:right="-108"/>
              <w:rPr>
                <w:sz w:val="18"/>
                <w:szCs w:val="18"/>
                <w:lang w:eastAsia="en-US"/>
              </w:rPr>
            </w:pPr>
          </w:p>
        </w:tc>
        <w:tc>
          <w:tcPr>
            <w:tcW w:w="773" w:type="pct"/>
            <w:vMerge w:val="restart"/>
            <w:shd w:val="clear" w:color="auto" w:fill="auto"/>
            <w:noWrap/>
            <w:vAlign w:val="center"/>
          </w:tcPr>
          <w:p w:rsidR="000A4374" w:rsidRPr="00422C65" w:rsidRDefault="000A4374" w:rsidP="00EB14AE">
            <w:pPr>
              <w:ind w:left="-110"/>
              <w:jc w:val="center"/>
              <w:rPr>
                <w:sz w:val="18"/>
                <w:szCs w:val="18"/>
              </w:rPr>
            </w:pPr>
            <w:r w:rsidRPr="00422C65">
              <w:rPr>
                <w:sz w:val="18"/>
                <w:szCs w:val="18"/>
              </w:rPr>
              <w:t xml:space="preserve">2 поста </w:t>
            </w:r>
          </w:p>
          <w:p w:rsidR="000A4374" w:rsidRPr="00422C65" w:rsidRDefault="000A4374" w:rsidP="00EB14AE">
            <w:pPr>
              <w:ind w:left="-110"/>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Объект 1:</w:t>
            </w:r>
          </w:p>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Пост 1: Круглосуточно, включая выходные и праздничные дни;</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4344</w:t>
            </w:r>
          </w:p>
        </w:tc>
      </w:tr>
      <w:tr w:rsidR="000A4374" w:rsidRPr="00422C65" w:rsidTr="000A4374">
        <w:trPr>
          <w:trHeight w:val="674"/>
        </w:trPr>
        <w:tc>
          <w:tcPr>
            <w:tcW w:w="180" w:type="pct"/>
            <w:vMerge/>
            <w:shd w:val="clear" w:color="auto" w:fill="auto"/>
            <w:noWrap/>
            <w:vAlign w:val="center"/>
          </w:tcPr>
          <w:p w:rsidR="000A4374" w:rsidRPr="00422C65" w:rsidRDefault="000A4374" w:rsidP="00EB14AE">
            <w:pPr>
              <w:widowControl w:val="0"/>
              <w:ind w:left="-108" w:right="-108"/>
              <w:contextualSpacing/>
              <w:jc w:val="center"/>
              <w:rPr>
                <w:sz w:val="18"/>
                <w:szCs w:val="18"/>
              </w:rPr>
            </w:pPr>
          </w:p>
        </w:tc>
        <w:tc>
          <w:tcPr>
            <w:tcW w:w="591" w:type="pct"/>
            <w:vMerge/>
            <w:shd w:val="clear" w:color="auto" w:fill="auto"/>
          </w:tcPr>
          <w:p w:rsidR="000A4374" w:rsidRPr="00422C65" w:rsidRDefault="000A4374" w:rsidP="00EB14AE">
            <w:pPr>
              <w:rPr>
                <w:sz w:val="18"/>
                <w:szCs w:val="18"/>
              </w:rPr>
            </w:pPr>
          </w:p>
        </w:tc>
        <w:tc>
          <w:tcPr>
            <w:tcW w:w="1637" w:type="pct"/>
            <w:vMerge/>
            <w:shd w:val="clear" w:color="auto" w:fill="auto"/>
            <w:noWrap/>
            <w:vAlign w:val="center"/>
          </w:tcPr>
          <w:p w:rsidR="000A4374" w:rsidRPr="00422C65" w:rsidRDefault="000A4374" w:rsidP="00EB14AE">
            <w:pPr>
              <w:ind w:right="-108"/>
              <w:rPr>
                <w:sz w:val="18"/>
                <w:szCs w:val="18"/>
              </w:rPr>
            </w:pPr>
          </w:p>
        </w:tc>
        <w:tc>
          <w:tcPr>
            <w:tcW w:w="773" w:type="pct"/>
            <w:vMerge/>
            <w:shd w:val="clear" w:color="auto" w:fill="auto"/>
            <w:noWrap/>
          </w:tcPr>
          <w:p w:rsidR="000A4374" w:rsidRPr="00422C65" w:rsidRDefault="000A4374" w:rsidP="00EB14AE">
            <w:pPr>
              <w:ind w:left="-110"/>
              <w:jc w:val="center"/>
              <w:rPr>
                <w:sz w:val="18"/>
                <w:szCs w:val="18"/>
              </w:rPr>
            </w:pP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Пост 2: Будние дни - с 07.00 до 15.00</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816</w:t>
            </w:r>
          </w:p>
        </w:tc>
      </w:tr>
      <w:tr w:rsidR="000A4374" w:rsidRPr="00422C65" w:rsidTr="000A4374">
        <w:trPr>
          <w:trHeight w:val="674"/>
        </w:trPr>
        <w:tc>
          <w:tcPr>
            <w:tcW w:w="180" w:type="pct"/>
            <w:vMerge/>
            <w:shd w:val="clear" w:color="auto" w:fill="auto"/>
            <w:noWrap/>
            <w:vAlign w:val="center"/>
          </w:tcPr>
          <w:p w:rsidR="000A4374" w:rsidRPr="00422C65" w:rsidRDefault="000A4374" w:rsidP="00EB14AE">
            <w:pPr>
              <w:widowControl w:val="0"/>
              <w:ind w:left="-108" w:right="-108"/>
              <w:contextualSpacing/>
              <w:jc w:val="center"/>
              <w:rPr>
                <w:sz w:val="18"/>
                <w:szCs w:val="18"/>
              </w:rPr>
            </w:pPr>
          </w:p>
        </w:tc>
        <w:tc>
          <w:tcPr>
            <w:tcW w:w="591" w:type="pct"/>
            <w:vMerge/>
            <w:shd w:val="clear" w:color="auto" w:fill="auto"/>
          </w:tcPr>
          <w:p w:rsidR="000A4374" w:rsidRPr="00422C65" w:rsidRDefault="000A4374" w:rsidP="00EB14AE">
            <w:pPr>
              <w:rPr>
                <w:sz w:val="18"/>
                <w:szCs w:val="18"/>
              </w:rPr>
            </w:pPr>
          </w:p>
        </w:tc>
        <w:tc>
          <w:tcPr>
            <w:tcW w:w="1637" w:type="pct"/>
            <w:shd w:val="clear" w:color="auto" w:fill="auto"/>
            <w:noWrap/>
            <w:vAlign w:val="center"/>
          </w:tcPr>
          <w:p w:rsidR="000A4374" w:rsidRPr="00422C65" w:rsidRDefault="000A4374" w:rsidP="00EB14AE">
            <w:pPr>
              <w:ind w:right="-108"/>
              <w:rPr>
                <w:sz w:val="18"/>
                <w:szCs w:val="18"/>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Российская 86, корп. 2</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1 пост</w:t>
            </w:r>
          </w:p>
          <w:p w:rsidR="000A4374" w:rsidRPr="00422C65" w:rsidRDefault="000A4374" w:rsidP="00EB14AE">
            <w:pPr>
              <w:ind w:left="-110"/>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Объект 2:</w:t>
            </w:r>
          </w:p>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 xml:space="preserve">Будние дни – с 19.00. до 07.00., суббота, воскресенье, праздничные дни - </w:t>
            </w:r>
            <w:r w:rsidRPr="00422C65">
              <w:rPr>
                <w:bCs/>
                <w:iCs/>
                <w:sz w:val="18"/>
                <w:szCs w:val="18"/>
              </w:rPr>
              <w:lastRenderedPageBreak/>
              <w:t>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lastRenderedPageBreak/>
              <w:t>2868</w:t>
            </w:r>
          </w:p>
        </w:tc>
      </w:tr>
      <w:tr w:rsidR="000A4374" w:rsidRPr="00422C65" w:rsidTr="000A4374">
        <w:trPr>
          <w:trHeight w:val="701"/>
        </w:trPr>
        <w:tc>
          <w:tcPr>
            <w:tcW w:w="180" w:type="pct"/>
            <w:shd w:val="clear" w:color="auto" w:fill="auto"/>
            <w:noWrap/>
            <w:vAlign w:val="center"/>
          </w:tcPr>
          <w:p w:rsidR="000A4374" w:rsidRPr="00422C65" w:rsidRDefault="000A4374" w:rsidP="00EB14AE">
            <w:pPr>
              <w:ind w:left="-101" w:right="-82"/>
              <w:jc w:val="center"/>
              <w:rPr>
                <w:sz w:val="18"/>
                <w:szCs w:val="18"/>
              </w:rPr>
            </w:pPr>
            <w:r w:rsidRPr="00422C65">
              <w:rPr>
                <w:sz w:val="18"/>
                <w:szCs w:val="18"/>
              </w:rPr>
              <w:lastRenderedPageBreak/>
              <w:t>8</w:t>
            </w:r>
          </w:p>
        </w:tc>
        <w:tc>
          <w:tcPr>
            <w:tcW w:w="591" w:type="pct"/>
            <w:shd w:val="clear" w:color="auto" w:fill="auto"/>
          </w:tcPr>
          <w:p w:rsidR="000A4374" w:rsidRPr="00422C65" w:rsidRDefault="000A4374" w:rsidP="00EB14AE">
            <w:pPr>
              <w:rPr>
                <w:sz w:val="18"/>
                <w:szCs w:val="18"/>
              </w:rPr>
            </w:pPr>
            <w:r w:rsidRPr="00422C65">
              <w:rPr>
                <w:sz w:val="18"/>
                <w:szCs w:val="18"/>
              </w:rPr>
              <w:t>МАОУ Школа № 97</w:t>
            </w:r>
          </w:p>
        </w:tc>
        <w:tc>
          <w:tcPr>
            <w:tcW w:w="1637" w:type="pct"/>
            <w:shd w:val="clear" w:color="auto" w:fill="auto"/>
            <w:noWrap/>
            <w:vAlign w:val="center"/>
          </w:tcPr>
          <w:p w:rsidR="000A4374" w:rsidRPr="00422C65" w:rsidRDefault="000A4374" w:rsidP="00EB14AE">
            <w:pPr>
              <w:ind w:right="-108"/>
              <w:rPr>
                <w:sz w:val="18"/>
                <w:szCs w:val="18"/>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Шафиева, д. 31, корп. 2</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20"/>
        </w:trPr>
        <w:tc>
          <w:tcPr>
            <w:tcW w:w="180" w:type="pct"/>
            <w:vMerge w:val="restar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9</w:t>
            </w:r>
          </w:p>
        </w:tc>
        <w:tc>
          <w:tcPr>
            <w:tcW w:w="591" w:type="pct"/>
            <w:vMerge w:val="restart"/>
            <w:shd w:val="clear" w:color="auto" w:fill="auto"/>
          </w:tcPr>
          <w:p w:rsidR="000A4374" w:rsidRPr="00422C65" w:rsidRDefault="000A4374" w:rsidP="00EB14AE">
            <w:pPr>
              <w:rPr>
                <w:sz w:val="18"/>
                <w:szCs w:val="18"/>
              </w:rPr>
            </w:pPr>
            <w:r w:rsidRPr="00422C65">
              <w:rPr>
                <w:sz w:val="18"/>
                <w:szCs w:val="18"/>
              </w:rPr>
              <w:t>МАОУ "Центр образования № 114"</w:t>
            </w:r>
          </w:p>
        </w:tc>
        <w:tc>
          <w:tcPr>
            <w:tcW w:w="1637" w:type="pct"/>
            <w:shd w:val="clear" w:color="auto" w:fill="auto"/>
            <w:noWrap/>
          </w:tcPr>
          <w:p w:rsidR="000A4374" w:rsidRPr="00422C65" w:rsidRDefault="000A4374" w:rsidP="00EB14AE">
            <w:pPr>
              <w:pStyle w:val="ConsPlusNonformat"/>
              <w:jc w:val="both"/>
              <w:rPr>
                <w:rFonts w:ascii="Times New Roman" w:hAnsi="Times New Roman" w:cs="Times New Roman"/>
                <w:sz w:val="18"/>
                <w:szCs w:val="18"/>
              </w:rPr>
            </w:pPr>
            <w:r w:rsidRPr="00422C65">
              <w:rPr>
                <w:rFonts w:ascii="Times New Roman" w:hAnsi="Times New Roman" w:cs="Times New Roman"/>
                <w:sz w:val="18"/>
                <w:szCs w:val="18"/>
                <w:shd w:val="clear" w:color="auto" w:fill="FFFFFF"/>
              </w:rPr>
              <w:t xml:space="preserve">Республика Башкортостан, </w:t>
            </w:r>
            <w:proofErr w:type="gramStart"/>
            <w:r w:rsidRPr="00422C65">
              <w:rPr>
                <w:rFonts w:ascii="Times New Roman" w:hAnsi="Times New Roman" w:cs="Times New Roman"/>
                <w:sz w:val="18"/>
                <w:szCs w:val="18"/>
                <w:shd w:val="clear" w:color="auto" w:fill="FFFFFF"/>
              </w:rPr>
              <w:t>г</w:t>
            </w:r>
            <w:proofErr w:type="gramEnd"/>
            <w:r w:rsidRPr="00422C65">
              <w:rPr>
                <w:rFonts w:ascii="Times New Roman" w:hAnsi="Times New Roman" w:cs="Times New Roman"/>
                <w:sz w:val="18"/>
                <w:szCs w:val="18"/>
                <w:shd w:val="clear" w:color="auto" w:fill="FFFFFF"/>
              </w:rPr>
              <w:t>. Уфа, ул. Российская, д. 90</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Объект 1: Круглосуточно, включая выходные и праздничные дни</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4344</w:t>
            </w:r>
          </w:p>
        </w:tc>
      </w:tr>
      <w:tr w:rsidR="000A4374" w:rsidRPr="00422C65" w:rsidTr="000A4374">
        <w:trPr>
          <w:trHeight w:val="20"/>
        </w:trPr>
        <w:tc>
          <w:tcPr>
            <w:tcW w:w="180" w:type="pct"/>
            <w:vMerge/>
            <w:shd w:val="clear" w:color="auto" w:fill="auto"/>
            <w:noWrap/>
            <w:vAlign w:val="center"/>
          </w:tcPr>
          <w:p w:rsidR="000A4374" w:rsidRPr="00422C65" w:rsidRDefault="000A4374" w:rsidP="00EB14AE">
            <w:pPr>
              <w:widowControl w:val="0"/>
              <w:ind w:left="-108" w:right="-108"/>
              <w:contextualSpacing/>
              <w:jc w:val="center"/>
              <w:rPr>
                <w:sz w:val="18"/>
                <w:szCs w:val="18"/>
              </w:rPr>
            </w:pPr>
          </w:p>
        </w:tc>
        <w:tc>
          <w:tcPr>
            <w:tcW w:w="591" w:type="pct"/>
            <w:vMerge/>
            <w:shd w:val="clear" w:color="auto" w:fill="auto"/>
          </w:tcPr>
          <w:p w:rsidR="000A4374" w:rsidRPr="00422C65" w:rsidRDefault="000A4374" w:rsidP="00EB14AE">
            <w:pPr>
              <w:rPr>
                <w:sz w:val="18"/>
                <w:szCs w:val="18"/>
              </w:rPr>
            </w:pPr>
          </w:p>
        </w:tc>
        <w:tc>
          <w:tcPr>
            <w:tcW w:w="1637" w:type="pct"/>
            <w:shd w:val="clear" w:color="auto" w:fill="auto"/>
            <w:noWrap/>
          </w:tcPr>
          <w:p w:rsidR="000A4374" w:rsidRPr="00422C65" w:rsidRDefault="000A4374" w:rsidP="00EB14AE">
            <w:pPr>
              <w:pStyle w:val="ConsPlusNonformat"/>
              <w:jc w:val="both"/>
              <w:rPr>
                <w:rFonts w:ascii="Times New Roman" w:hAnsi="Times New Roman" w:cs="Times New Roman"/>
                <w:sz w:val="18"/>
                <w:szCs w:val="18"/>
                <w:shd w:val="clear" w:color="auto" w:fill="FFFFFF"/>
              </w:rPr>
            </w:pPr>
            <w:r w:rsidRPr="00422C65">
              <w:rPr>
                <w:rFonts w:ascii="Times New Roman" w:hAnsi="Times New Roman" w:cs="Times New Roman"/>
                <w:sz w:val="18"/>
                <w:szCs w:val="18"/>
                <w:shd w:val="clear" w:color="auto" w:fill="FFFFFF"/>
              </w:rPr>
              <w:t xml:space="preserve">Республика Башкортостан, </w:t>
            </w:r>
            <w:proofErr w:type="gramStart"/>
            <w:r w:rsidRPr="00422C65">
              <w:rPr>
                <w:rFonts w:ascii="Times New Roman" w:hAnsi="Times New Roman" w:cs="Times New Roman"/>
                <w:sz w:val="18"/>
                <w:szCs w:val="18"/>
                <w:shd w:val="clear" w:color="auto" w:fill="FFFFFF"/>
              </w:rPr>
              <w:t>г</w:t>
            </w:r>
            <w:proofErr w:type="gramEnd"/>
            <w:r w:rsidRPr="00422C65">
              <w:rPr>
                <w:rFonts w:ascii="Times New Roman" w:hAnsi="Times New Roman" w:cs="Times New Roman"/>
                <w:sz w:val="18"/>
                <w:szCs w:val="18"/>
                <w:shd w:val="clear" w:color="auto" w:fill="FFFFFF"/>
              </w:rPr>
              <w:t>. Уфа, ул. Российская, д. 151, корп.1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Объект 2: 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60"/>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10</w:t>
            </w:r>
          </w:p>
        </w:tc>
        <w:tc>
          <w:tcPr>
            <w:tcW w:w="591" w:type="pct"/>
            <w:shd w:val="clear" w:color="auto" w:fill="auto"/>
          </w:tcPr>
          <w:p w:rsidR="000A4374" w:rsidRPr="00422C65" w:rsidRDefault="000A4374" w:rsidP="00EB14AE">
            <w:pPr>
              <w:rPr>
                <w:sz w:val="18"/>
                <w:szCs w:val="18"/>
              </w:rPr>
            </w:pPr>
            <w:r w:rsidRPr="00422C65">
              <w:rPr>
                <w:sz w:val="18"/>
                <w:szCs w:val="18"/>
              </w:rPr>
              <w:t>МАОУ «Лицей № 155»</w:t>
            </w:r>
          </w:p>
        </w:tc>
        <w:tc>
          <w:tcPr>
            <w:tcW w:w="1637" w:type="pct"/>
            <w:shd w:val="clear" w:color="auto" w:fill="auto"/>
            <w:noWrap/>
          </w:tcPr>
          <w:p w:rsidR="000A4374" w:rsidRPr="00422C65" w:rsidRDefault="000A4374" w:rsidP="00EB14AE">
            <w:pPr>
              <w:ind w:right="-108"/>
              <w:rPr>
                <w:sz w:val="18"/>
                <w:szCs w:val="18"/>
              </w:rPr>
            </w:pPr>
            <w:r w:rsidRPr="00422C65">
              <w:rPr>
                <w:sz w:val="18"/>
                <w:szCs w:val="18"/>
              </w:rPr>
              <w:t>Республика Башкортостан, г. Уфа, ул</w:t>
            </w:r>
            <w:proofErr w:type="gramStart"/>
            <w:r w:rsidRPr="00422C65">
              <w:rPr>
                <w:sz w:val="18"/>
                <w:szCs w:val="18"/>
              </w:rPr>
              <w:t>.Н</w:t>
            </w:r>
            <w:proofErr w:type="gramEnd"/>
            <w:r w:rsidRPr="00422C65">
              <w:rPr>
                <w:sz w:val="18"/>
                <w:szCs w:val="18"/>
              </w:rPr>
              <w:t>атальи Ковшовой д.10, корп. 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4344</w:t>
            </w:r>
          </w:p>
        </w:tc>
      </w:tr>
      <w:tr w:rsidR="000A4374" w:rsidRPr="00422C65" w:rsidTr="000A4374">
        <w:trPr>
          <w:trHeight w:val="361"/>
        </w:trPr>
        <w:tc>
          <w:tcPr>
            <w:tcW w:w="180" w:type="pct"/>
            <w:vMerge w:val="restar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11</w:t>
            </w:r>
          </w:p>
        </w:tc>
        <w:tc>
          <w:tcPr>
            <w:tcW w:w="591" w:type="pct"/>
            <w:vMerge w:val="restart"/>
            <w:shd w:val="clear" w:color="auto" w:fill="auto"/>
          </w:tcPr>
          <w:p w:rsidR="000A4374" w:rsidRPr="00422C65" w:rsidRDefault="000A4374" w:rsidP="00EB14AE">
            <w:pPr>
              <w:rPr>
                <w:sz w:val="18"/>
                <w:szCs w:val="18"/>
              </w:rPr>
            </w:pPr>
            <w:r w:rsidRPr="00422C65">
              <w:rPr>
                <w:sz w:val="18"/>
                <w:szCs w:val="18"/>
              </w:rPr>
              <w:t>МАОУ "Центр образования № 159"</w:t>
            </w:r>
          </w:p>
        </w:tc>
        <w:tc>
          <w:tcPr>
            <w:tcW w:w="1637" w:type="pct"/>
            <w:shd w:val="clear" w:color="auto" w:fill="auto"/>
            <w:noWrap/>
          </w:tcPr>
          <w:p w:rsidR="000A4374" w:rsidRPr="00422C65" w:rsidRDefault="000A4374" w:rsidP="00EB14AE">
            <w:pPr>
              <w:ind w:right="-108"/>
              <w:rPr>
                <w:sz w:val="18"/>
                <w:szCs w:val="18"/>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Юрия Гагарина, д. 59</w:t>
            </w:r>
          </w:p>
        </w:tc>
        <w:tc>
          <w:tcPr>
            <w:tcW w:w="773" w:type="pct"/>
            <w:shd w:val="clear" w:color="auto" w:fill="auto"/>
            <w:noWrap/>
          </w:tcPr>
          <w:p w:rsidR="000A4374" w:rsidRPr="00422C65" w:rsidRDefault="000A4374" w:rsidP="00EB14AE">
            <w:pPr>
              <w:ind w:left="-110"/>
              <w:jc w:val="center"/>
              <w:rPr>
                <w:sz w:val="18"/>
                <w:szCs w:val="18"/>
              </w:rPr>
            </w:pPr>
            <w:r w:rsidRPr="00422C65">
              <w:rPr>
                <w:sz w:val="18"/>
                <w:szCs w:val="18"/>
              </w:rPr>
              <w:t xml:space="preserve">1 пост </w:t>
            </w:r>
          </w:p>
          <w:p w:rsidR="000A4374" w:rsidRPr="00422C65" w:rsidRDefault="000A4374" w:rsidP="00EB14AE">
            <w:pPr>
              <w:ind w:left="-110"/>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rPr>
                <w:sz w:val="18"/>
                <w:szCs w:val="18"/>
              </w:rPr>
            </w:pPr>
            <w:r w:rsidRPr="00422C65">
              <w:rPr>
                <w:bCs/>
                <w:iCs/>
                <w:sz w:val="18"/>
                <w:szCs w:val="18"/>
              </w:rPr>
              <w:t>Объект 1: Круглосуточно, включая выходные и праздничные дни</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4344</w:t>
            </w:r>
          </w:p>
        </w:tc>
      </w:tr>
      <w:tr w:rsidR="000A4374" w:rsidRPr="00422C65" w:rsidTr="000A4374">
        <w:trPr>
          <w:trHeight w:val="361"/>
        </w:trPr>
        <w:tc>
          <w:tcPr>
            <w:tcW w:w="180" w:type="pct"/>
            <w:vMerge/>
            <w:shd w:val="clear" w:color="auto" w:fill="auto"/>
            <w:noWrap/>
            <w:vAlign w:val="center"/>
          </w:tcPr>
          <w:p w:rsidR="000A4374" w:rsidRPr="00422C65" w:rsidRDefault="000A4374" w:rsidP="00EB14AE">
            <w:pPr>
              <w:widowControl w:val="0"/>
              <w:ind w:left="-108" w:right="-108"/>
              <w:contextualSpacing/>
              <w:jc w:val="center"/>
              <w:rPr>
                <w:sz w:val="18"/>
                <w:szCs w:val="18"/>
              </w:rPr>
            </w:pPr>
          </w:p>
        </w:tc>
        <w:tc>
          <w:tcPr>
            <w:tcW w:w="591" w:type="pct"/>
            <w:vMerge/>
            <w:shd w:val="clear" w:color="auto" w:fill="auto"/>
          </w:tcPr>
          <w:p w:rsidR="000A4374" w:rsidRPr="00422C65" w:rsidRDefault="000A4374" w:rsidP="00EB14AE">
            <w:pPr>
              <w:rPr>
                <w:sz w:val="18"/>
                <w:szCs w:val="18"/>
              </w:rPr>
            </w:pPr>
          </w:p>
        </w:tc>
        <w:tc>
          <w:tcPr>
            <w:tcW w:w="1637" w:type="pct"/>
            <w:shd w:val="clear" w:color="auto" w:fill="auto"/>
            <w:noWrap/>
          </w:tcPr>
          <w:p w:rsidR="000A4374" w:rsidRPr="00422C65" w:rsidRDefault="000A4374" w:rsidP="00EB14AE">
            <w:pPr>
              <w:ind w:right="-108"/>
              <w:rPr>
                <w:sz w:val="18"/>
                <w:szCs w:val="18"/>
                <w:shd w:val="clear" w:color="auto" w:fill="FFFFFF"/>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Жукова, д. 20, корп. 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ind w:left="-110"/>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rPr>
                <w:bCs/>
                <w:iCs/>
                <w:sz w:val="18"/>
                <w:szCs w:val="18"/>
              </w:rPr>
            </w:pPr>
            <w:r w:rsidRPr="00422C65">
              <w:rPr>
                <w:bCs/>
                <w:iCs/>
                <w:sz w:val="18"/>
                <w:szCs w:val="18"/>
              </w:rPr>
              <w:t>Объект 2: 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12</w:t>
            </w:r>
          </w:p>
          <w:p w:rsidR="000A4374" w:rsidRPr="00422C65" w:rsidRDefault="000A4374" w:rsidP="00EB14AE">
            <w:pPr>
              <w:widowControl w:val="0"/>
              <w:ind w:left="-108" w:right="-108"/>
              <w:contextualSpacing/>
              <w:jc w:val="center"/>
              <w:rPr>
                <w:sz w:val="18"/>
                <w:szCs w:val="18"/>
              </w:rPr>
            </w:pPr>
          </w:p>
        </w:tc>
        <w:tc>
          <w:tcPr>
            <w:tcW w:w="591" w:type="pct"/>
            <w:shd w:val="clear" w:color="auto" w:fill="auto"/>
          </w:tcPr>
          <w:p w:rsidR="000A4374" w:rsidRPr="00422C65" w:rsidRDefault="000A4374" w:rsidP="00EB14AE">
            <w:pPr>
              <w:rPr>
                <w:sz w:val="18"/>
                <w:szCs w:val="18"/>
              </w:rPr>
            </w:pPr>
            <w:r w:rsidRPr="00422C65">
              <w:rPr>
                <w:sz w:val="18"/>
                <w:szCs w:val="18"/>
              </w:rPr>
              <w:t>МАОУ ДО "Салям"</w:t>
            </w:r>
          </w:p>
          <w:p w:rsidR="000A4374" w:rsidRPr="00422C65" w:rsidRDefault="000A4374" w:rsidP="00EB14AE">
            <w:pPr>
              <w:rPr>
                <w:sz w:val="18"/>
                <w:szCs w:val="18"/>
              </w:rPr>
            </w:pPr>
          </w:p>
        </w:tc>
        <w:tc>
          <w:tcPr>
            <w:tcW w:w="1637" w:type="pct"/>
            <w:shd w:val="clear" w:color="auto" w:fill="auto"/>
            <w:noWrap/>
          </w:tcPr>
          <w:p w:rsidR="000A4374" w:rsidRPr="00422C65" w:rsidRDefault="000A4374" w:rsidP="00EB14AE">
            <w:pPr>
              <w:ind w:right="-108"/>
              <w:rPr>
                <w:sz w:val="18"/>
                <w:szCs w:val="18"/>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Академика Королева, д. 25</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rPr>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4344</w:t>
            </w:r>
          </w:p>
        </w:tc>
      </w:tr>
      <w:tr w:rsidR="000A4374" w:rsidRPr="00422C65" w:rsidTr="000A4374">
        <w:trPr>
          <w:trHeight w:val="64"/>
        </w:trPr>
        <w:tc>
          <w:tcPr>
            <w:tcW w:w="180" w:type="pct"/>
            <w:shd w:val="clear" w:color="auto" w:fill="auto"/>
            <w:noWrap/>
            <w:vAlign w:val="center"/>
          </w:tcPr>
          <w:p w:rsidR="000A4374" w:rsidRPr="00422C65" w:rsidRDefault="000A4374" w:rsidP="00EB14AE">
            <w:pPr>
              <w:ind w:left="-101" w:right="-82"/>
              <w:jc w:val="center"/>
              <w:rPr>
                <w:sz w:val="18"/>
                <w:szCs w:val="18"/>
              </w:rPr>
            </w:pPr>
            <w:r w:rsidRPr="00422C65">
              <w:rPr>
                <w:sz w:val="18"/>
                <w:szCs w:val="18"/>
              </w:rPr>
              <w:t>13</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34</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shd w:val="clear" w:color="auto" w:fill="FFFFFF"/>
              </w:rPr>
              <w:t xml:space="preserve">Республика Башкортостан, </w:t>
            </w:r>
            <w:proofErr w:type="gramStart"/>
            <w:r w:rsidRPr="00422C65">
              <w:rPr>
                <w:rFonts w:ascii="Times New Roman" w:hAnsi="Times New Roman" w:cs="Times New Roman"/>
                <w:sz w:val="18"/>
                <w:szCs w:val="18"/>
                <w:shd w:val="clear" w:color="auto" w:fill="FFFFFF"/>
              </w:rPr>
              <w:t>г</w:t>
            </w:r>
            <w:proofErr w:type="gramEnd"/>
            <w:r w:rsidRPr="00422C65">
              <w:rPr>
                <w:rFonts w:ascii="Times New Roman" w:hAnsi="Times New Roman" w:cs="Times New Roman"/>
                <w:sz w:val="18"/>
                <w:szCs w:val="18"/>
                <w:shd w:val="clear" w:color="auto" w:fill="FFFFFF"/>
              </w:rPr>
              <w:t>. Уфа, ул. Шафиева, д.29, корп. 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14</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38</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shd w:val="clear" w:color="auto" w:fill="FFFFFF"/>
              </w:rPr>
              <w:t xml:space="preserve">Республика Башкортостан, </w:t>
            </w:r>
            <w:proofErr w:type="gramStart"/>
            <w:r w:rsidRPr="00422C65">
              <w:rPr>
                <w:rFonts w:ascii="Times New Roman" w:hAnsi="Times New Roman" w:cs="Times New Roman"/>
                <w:sz w:val="18"/>
                <w:szCs w:val="18"/>
                <w:shd w:val="clear" w:color="auto" w:fill="FFFFFF"/>
              </w:rPr>
              <w:t>г</w:t>
            </w:r>
            <w:proofErr w:type="gramEnd"/>
            <w:r w:rsidRPr="00422C65">
              <w:rPr>
                <w:rFonts w:ascii="Times New Roman" w:hAnsi="Times New Roman" w:cs="Times New Roman"/>
                <w:sz w:val="18"/>
                <w:szCs w:val="18"/>
                <w:shd w:val="clear" w:color="auto" w:fill="FFFFFF"/>
              </w:rPr>
              <w:t>. Уфа, ул. Рихарда Зорге 35 корпус 2</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15</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61</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proofErr w:type="gramStart"/>
            <w:r w:rsidRPr="00422C65">
              <w:rPr>
                <w:rFonts w:ascii="Times New Roman" w:hAnsi="Times New Roman" w:cs="Times New Roman"/>
                <w:sz w:val="18"/>
                <w:szCs w:val="18"/>
              </w:rPr>
              <w:t>Республика Башкортостан, г. Уфа, ул. Юрия Гагарина, д. 12, корп. 5</w:t>
            </w:r>
            <w:proofErr w:type="gramEnd"/>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39781A" w:rsidP="00EB14AE">
            <w:pPr>
              <w:widowControl w:val="0"/>
              <w:ind w:left="-108" w:right="-108"/>
              <w:contextualSpacing/>
              <w:jc w:val="center"/>
              <w:rPr>
                <w:sz w:val="18"/>
                <w:szCs w:val="18"/>
              </w:rPr>
            </w:pPr>
            <w:r>
              <w:rPr>
                <w:sz w:val="18"/>
                <w:szCs w:val="18"/>
              </w:rPr>
              <w:t>16</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69</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proofErr w:type="gramStart"/>
            <w:r w:rsidRPr="00422C65">
              <w:rPr>
                <w:rFonts w:ascii="Times New Roman" w:hAnsi="Times New Roman" w:cs="Times New Roman"/>
                <w:sz w:val="18"/>
                <w:szCs w:val="18"/>
              </w:rPr>
              <w:t>Республика Башкортостан, г. Уфа, ул. Юрия Гагарина, д. 46, корп. 5</w:t>
            </w:r>
            <w:proofErr w:type="gramEnd"/>
          </w:p>
        </w:tc>
        <w:tc>
          <w:tcPr>
            <w:tcW w:w="773" w:type="pct"/>
            <w:shd w:val="clear" w:color="auto" w:fill="auto"/>
            <w:noWrap/>
          </w:tcPr>
          <w:p w:rsidR="000A4374" w:rsidRPr="00422C65" w:rsidRDefault="000A4374" w:rsidP="00EB14AE">
            <w:pPr>
              <w:jc w:val="center"/>
              <w:rPr>
                <w:sz w:val="18"/>
                <w:szCs w:val="18"/>
              </w:rPr>
            </w:pPr>
            <w:r w:rsidRPr="00422C65">
              <w:rPr>
                <w:sz w:val="18"/>
                <w:szCs w:val="18"/>
              </w:rPr>
              <w:t>1 пост</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17</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99</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proofErr w:type="gramStart"/>
            <w:r w:rsidRPr="00422C65">
              <w:rPr>
                <w:rFonts w:ascii="Times New Roman" w:hAnsi="Times New Roman" w:cs="Times New Roman"/>
                <w:sz w:val="18"/>
                <w:szCs w:val="18"/>
              </w:rPr>
              <w:t>Республика Башкортостан, г. Уфа, ул. Юрия Гагарина, д. 52, корп. 2</w:t>
            </w:r>
            <w:proofErr w:type="gramEnd"/>
          </w:p>
        </w:tc>
        <w:tc>
          <w:tcPr>
            <w:tcW w:w="773" w:type="pct"/>
            <w:shd w:val="clear" w:color="auto" w:fill="auto"/>
            <w:noWrap/>
          </w:tcPr>
          <w:p w:rsidR="000A4374" w:rsidRPr="00422C65" w:rsidRDefault="000A4374" w:rsidP="00EB14AE">
            <w:pPr>
              <w:jc w:val="center"/>
              <w:rPr>
                <w:sz w:val="18"/>
                <w:szCs w:val="18"/>
              </w:rPr>
            </w:pPr>
            <w:r w:rsidRPr="00422C65">
              <w:rPr>
                <w:sz w:val="18"/>
                <w:szCs w:val="18"/>
              </w:rPr>
              <w:t>1 пост</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18</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111</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xml:space="preserve">. Уфа, ул. Российская </w:t>
            </w:r>
            <w:r w:rsidR="00D70D3D" w:rsidRPr="00422C65">
              <w:rPr>
                <w:rFonts w:ascii="Times New Roman" w:hAnsi="Times New Roman" w:cs="Times New Roman"/>
                <w:sz w:val="18"/>
                <w:szCs w:val="18"/>
              </w:rPr>
              <w:t xml:space="preserve"> 9</w:t>
            </w:r>
            <w:r w:rsidRPr="00422C65">
              <w:rPr>
                <w:rFonts w:ascii="Times New Roman" w:hAnsi="Times New Roman" w:cs="Times New Roman"/>
                <w:sz w:val="18"/>
                <w:szCs w:val="18"/>
              </w:rPr>
              <w:t>4,корп.1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19</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113</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проспект Октября, д. 108, корпус 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20</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122</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proofErr w:type="gramStart"/>
            <w:r w:rsidRPr="00422C65">
              <w:rPr>
                <w:rFonts w:ascii="Times New Roman" w:hAnsi="Times New Roman" w:cs="Times New Roman"/>
                <w:sz w:val="18"/>
                <w:szCs w:val="18"/>
              </w:rPr>
              <w:t>Республика Башкортостан, г. Уфа, ул. Маршала Жукова, д. 4, корп.3</w:t>
            </w:r>
            <w:proofErr w:type="gramEnd"/>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21</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157</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50 лет СССР, д. 42, корп. 2</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 xml:space="preserve">Будние дни – с 19.00. до 07.00., суббота, воскресенье, праздничные дни – </w:t>
            </w:r>
            <w:r w:rsidRPr="00422C65">
              <w:rPr>
                <w:bCs/>
                <w:iCs/>
                <w:sz w:val="18"/>
                <w:szCs w:val="18"/>
              </w:rPr>
              <w:lastRenderedPageBreak/>
              <w:t>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lastRenderedPageBreak/>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lastRenderedPageBreak/>
              <w:t>22</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197</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проспект Октября, дом 74, корпус 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23</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198</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Проспект Октября, д.61,корп.3</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24</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208</w:t>
            </w:r>
          </w:p>
        </w:tc>
        <w:tc>
          <w:tcPr>
            <w:tcW w:w="1637" w:type="pct"/>
            <w:shd w:val="clear" w:color="auto" w:fill="auto"/>
            <w:noWrap/>
            <w:vAlign w:val="center"/>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Рихарда Зорге, д. 48, корп. 3</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25</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233</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w:t>
            </w:r>
            <w:proofErr w:type="gramStart"/>
            <w:r w:rsidRPr="00422C65">
              <w:rPr>
                <w:rFonts w:ascii="Times New Roman" w:hAnsi="Times New Roman" w:cs="Times New Roman"/>
                <w:sz w:val="18"/>
                <w:szCs w:val="18"/>
              </w:rPr>
              <w:t>.Р</w:t>
            </w:r>
            <w:proofErr w:type="gramEnd"/>
            <w:r w:rsidRPr="00422C65">
              <w:rPr>
                <w:rFonts w:ascii="Times New Roman" w:hAnsi="Times New Roman" w:cs="Times New Roman"/>
                <w:sz w:val="18"/>
                <w:szCs w:val="18"/>
              </w:rPr>
              <w:t>ихарда Зорге, д. 43, корп. 2</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26</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254</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Лесной проезд</w:t>
            </w:r>
            <w:proofErr w:type="gramStart"/>
            <w:r w:rsidRPr="00422C65">
              <w:rPr>
                <w:rFonts w:ascii="Times New Roman" w:hAnsi="Times New Roman" w:cs="Times New Roman"/>
                <w:sz w:val="18"/>
                <w:szCs w:val="18"/>
              </w:rPr>
              <w:t>,д</w:t>
            </w:r>
            <w:proofErr w:type="gramEnd"/>
            <w:r w:rsidRPr="00422C65">
              <w:rPr>
                <w:rFonts w:ascii="Times New Roman" w:hAnsi="Times New Roman" w:cs="Times New Roman"/>
                <w:sz w:val="18"/>
                <w:szCs w:val="18"/>
              </w:rPr>
              <w:t>.14, корпус 3</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27</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259</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Менделеева, д. 217, корп. 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28</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268</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Менделеева, д.199, корп.1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29</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301</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Баязита Бикбая, д. 18, корп. 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30</w:t>
            </w:r>
          </w:p>
        </w:tc>
        <w:tc>
          <w:tcPr>
            <w:tcW w:w="591" w:type="pct"/>
            <w:shd w:val="clear" w:color="auto" w:fill="auto"/>
          </w:tcPr>
          <w:p w:rsidR="000A4374" w:rsidRPr="00422C65" w:rsidRDefault="000A4374" w:rsidP="00EB14AE">
            <w:pPr>
              <w:rPr>
                <w:sz w:val="18"/>
                <w:szCs w:val="18"/>
              </w:rPr>
            </w:pPr>
            <w:r w:rsidRPr="00422C65">
              <w:rPr>
                <w:sz w:val="18"/>
                <w:szCs w:val="18"/>
              </w:rPr>
              <w:t>МАДОУ «Башкирский детский сад № 308»</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Баязита Бикбая 30 корп.1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31</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309</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Максима Рыльского, дом 14 корпус 2</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32</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310</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Максима Рыльского, дом 5, корп.1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33</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323</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Российская, д. 41, корп. 4</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34</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325</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proofErr w:type="gramStart"/>
            <w:r w:rsidRPr="00422C65">
              <w:rPr>
                <w:rFonts w:ascii="Times New Roman" w:hAnsi="Times New Roman" w:cs="Times New Roman"/>
                <w:sz w:val="18"/>
                <w:szCs w:val="18"/>
              </w:rPr>
              <w:t>Республика Башкортостан, г. Уфа, ул. Максима Рыльского, д. 10, корп. 2</w:t>
            </w:r>
            <w:proofErr w:type="gramEnd"/>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35</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332</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Максима Рыльского, д 4,корпус</w:t>
            </w:r>
            <w:proofErr w:type="gramStart"/>
            <w:r w:rsidRPr="00422C65">
              <w:rPr>
                <w:rFonts w:ascii="Times New Roman" w:hAnsi="Times New Roman" w:cs="Times New Roman"/>
                <w:sz w:val="18"/>
                <w:szCs w:val="18"/>
              </w:rPr>
              <w:t>1</w:t>
            </w:r>
            <w:proofErr w:type="gramEnd"/>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bl>
    <w:p w:rsidR="000A19F8" w:rsidRPr="00422C65" w:rsidRDefault="000A19F8" w:rsidP="000A19F8">
      <w:pPr>
        <w:pStyle w:val="3e"/>
        <w:shd w:val="clear" w:color="auto" w:fill="auto"/>
        <w:spacing w:after="0" w:line="276" w:lineRule="auto"/>
        <w:ind w:right="-95" w:firstLine="0"/>
        <w:jc w:val="center"/>
        <w:rPr>
          <w:sz w:val="28"/>
          <w:szCs w:val="28"/>
        </w:rPr>
      </w:pPr>
    </w:p>
    <w:p w:rsidR="00A52F8A" w:rsidRPr="00A52F8A" w:rsidRDefault="00A52F8A" w:rsidP="00A52F8A">
      <w:pPr>
        <w:pStyle w:val="3e"/>
        <w:numPr>
          <w:ilvl w:val="0"/>
          <w:numId w:val="29"/>
        </w:numPr>
        <w:shd w:val="clear" w:color="auto" w:fill="auto"/>
        <w:tabs>
          <w:tab w:val="left" w:pos="357"/>
        </w:tabs>
        <w:spacing w:after="0" w:line="276" w:lineRule="auto"/>
        <w:ind w:left="40" w:firstLine="0"/>
        <w:jc w:val="both"/>
        <w:rPr>
          <w:sz w:val="20"/>
          <w:szCs w:val="20"/>
        </w:rPr>
      </w:pPr>
      <w:r w:rsidRPr="00A52F8A">
        <w:rPr>
          <w:sz w:val="20"/>
          <w:szCs w:val="20"/>
        </w:rPr>
        <w:t xml:space="preserve">Срок оказания услуг: с </w:t>
      </w:r>
      <w:r>
        <w:rPr>
          <w:rFonts w:cs="TimesNewRomanPSMT"/>
          <w:sz w:val="20"/>
          <w:szCs w:val="20"/>
        </w:rPr>
        <w:t>01.02.2020г</w:t>
      </w:r>
      <w:r w:rsidRPr="00A52F8A">
        <w:rPr>
          <w:sz w:val="20"/>
          <w:szCs w:val="20"/>
        </w:rPr>
        <w:t xml:space="preserve"> по </w:t>
      </w:r>
      <w:r>
        <w:rPr>
          <w:sz w:val="20"/>
          <w:szCs w:val="20"/>
        </w:rPr>
        <w:t>31.07.2020г</w:t>
      </w:r>
      <w:r w:rsidRPr="00A52F8A">
        <w:rPr>
          <w:sz w:val="20"/>
          <w:szCs w:val="20"/>
        </w:rPr>
        <w:t>. включительно.</w:t>
      </w:r>
    </w:p>
    <w:p w:rsidR="00A52F8A" w:rsidRPr="00A52F8A" w:rsidRDefault="00A52F8A" w:rsidP="00A52F8A">
      <w:pPr>
        <w:pStyle w:val="3e"/>
        <w:numPr>
          <w:ilvl w:val="0"/>
          <w:numId w:val="29"/>
        </w:numPr>
        <w:shd w:val="clear" w:color="auto" w:fill="auto"/>
        <w:tabs>
          <w:tab w:val="left" w:pos="357"/>
        </w:tabs>
        <w:spacing w:after="0" w:line="276" w:lineRule="auto"/>
        <w:ind w:left="40" w:firstLine="0"/>
        <w:jc w:val="both"/>
        <w:rPr>
          <w:sz w:val="20"/>
          <w:szCs w:val="20"/>
        </w:rPr>
      </w:pPr>
      <w:r w:rsidRPr="00A52F8A">
        <w:rPr>
          <w:sz w:val="20"/>
          <w:szCs w:val="20"/>
        </w:rPr>
        <w:t>Приложение 1 к Техническому заданию - Перечень документов, которые должны находиться на объекте охраны.</w:t>
      </w:r>
    </w:p>
    <w:p w:rsidR="00A52F8A" w:rsidRPr="00A52F8A" w:rsidRDefault="00A52F8A" w:rsidP="00A52F8A">
      <w:pPr>
        <w:pStyle w:val="3e"/>
        <w:shd w:val="clear" w:color="auto" w:fill="auto"/>
        <w:tabs>
          <w:tab w:val="left" w:pos="525"/>
        </w:tabs>
        <w:spacing w:after="0" w:line="276" w:lineRule="auto"/>
        <w:ind w:left="40" w:right="40" w:firstLine="0"/>
        <w:jc w:val="both"/>
        <w:rPr>
          <w:sz w:val="20"/>
          <w:szCs w:val="20"/>
        </w:rPr>
      </w:pPr>
      <w:r w:rsidRPr="00A52F8A">
        <w:rPr>
          <w:rStyle w:val="afffff5"/>
          <w:sz w:val="20"/>
          <w:szCs w:val="20"/>
        </w:rPr>
        <w:lastRenderedPageBreak/>
        <w:t>Термины и определения:</w:t>
      </w:r>
    </w:p>
    <w:p w:rsidR="00A52F8A" w:rsidRPr="00A52F8A" w:rsidRDefault="00A52F8A" w:rsidP="00A52F8A">
      <w:pPr>
        <w:pStyle w:val="3e"/>
        <w:shd w:val="clear" w:color="auto" w:fill="auto"/>
        <w:spacing w:after="0" w:line="276" w:lineRule="auto"/>
        <w:ind w:left="40" w:right="40" w:firstLine="0"/>
        <w:jc w:val="both"/>
        <w:rPr>
          <w:sz w:val="20"/>
          <w:szCs w:val="20"/>
        </w:rPr>
      </w:pPr>
      <w:r w:rsidRPr="00A52F8A">
        <w:rPr>
          <w:rStyle w:val="afffff5"/>
          <w:sz w:val="20"/>
          <w:szCs w:val="20"/>
        </w:rPr>
        <w:t>Частная охранная организация</w:t>
      </w:r>
      <w:r w:rsidRPr="00A52F8A">
        <w:rPr>
          <w:sz w:val="20"/>
          <w:szCs w:val="20"/>
        </w:rPr>
        <w:t xml:space="preserve">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A52F8A" w:rsidRPr="00A52F8A" w:rsidRDefault="00A52F8A" w:rsidP="00A52F8A">
      <w:pPr>
        <w:pStyle w:val="3e"/>
        <w:shd w:val="clear" w:color="auto" w:fill="auto"/>
        <w:spacing w:after="0" w:line="276" w:lineRule="auto"/>
        <w:ind w:left="40" w:right="40" w:firstLine="0"/>
        <w:jc w:val="both"/>
        <w:rPr>
          <w:sz w:val="20"/>
          <w:szCs w:val="20"/>
        </w:rPr>
      </w:pPr>
      <w:r w:rsidRPr="00A52F8A">
        <w:rPr>
          <w:rStyle w:val="afffff5"/>
          <w:sz w:val="20"/>
          <w:szCs w:val="20"/>
        </w:rPr>
        <w:t>Заказчик города Уфа</w:t>
      </w:r>
      <w:r w:rsidRPr="00A52F8A">
        <w:rPr>
          <w:sz w:val="20"/>
          <w:szCs w:val="20"/>
        </w:rPr>
        <w:t xml:space="preserve"> (далее - Заказчик) </w:t>
      </w:r>
      <w:proofErr w:type="gramStart"/>
      <w:r w:rsidRPr="00A52F8A">
        <w:rPr>
          <w:sz w:val="20"/>
          <w:szCs w:val="20"/>
        </w:rPr>
        <w:t>–о</w:t>
      </w:r>
      <w:proofErr w:type="gramEnd"/>
      <w:r w:rsidRPr="00A52F8A">
        <w:rPr>
          <w:sz w:val="20"/>
          <w:szCs w:val="20"/>
        </w:rPr>
        <w:t>бразовательное учреждение, осуществляющее закупки товаров, работ, услуг для обеспечения нужд учреждения.</w:t>
      </w:r>
    </w:p>
    <w:p w:rsidR="00A52F8A" w:rsidRPr="00A52F8A" w:rsidRDefault="00A52F8A" w:rsidP="00A52F8A">
      <w:pPr>
        <w:pStyle w:val="3e"/>
        <w:shd w:val="clear" w:color="auto" w:fill="auto"/>
        <w:spacing w:after="0" w:line="276" w:lineRule="auto"/>
        <w:ind w:left="40" w:firstLine="0"/>
        <w:jc w:val="both"/>
        <w:rPr>
          <w:sz w:val="20"/>
          <w:szCs w:val="20"/>
        </w:rPr>
      </w:pPr>
      <w:r w:rsidRPr="00A52F8A">
        <w:rPr>
          <w:rStyle w:val="afffff5"/>
          <w:sz w:val="20"/>
          <w:szCs w:val="20"/>
        </w:rPr>
        <w:t>Исполнитель</w:t>
      </w:r>
      <w:r w:rsidRPr="00A52F8A">
        <w:rPr>
          <w:sz w:val="20"/>
          <w:szCs w:val="20"/>
        </w:rPr>
        <w:t xml:space="preserve"> - частная охранная организация, оказывающая услуги Заказчику.</w:t>
      </w:r>
    </w:p>
    <w:p w:rsidR="00A52F8A" w:rsidRPr="00A52F8A" w:rsidRDefault="00A52F8A" w:rsidP="00A52F8A">
      <w:pPr>
        <w:pStyle w:val="3e"/>
        <w:shd w:val="clear" w:color="auto" w:fill="auto"/>
        <w:spacing w:after="0" w:line="276" w:lineRule="auto"/>
        <w:ind w:left="40" w:right="40" w:firstLine="0"/>
        <w:jc w:val="both"/>
        <w:rPr>
          <w:sz w:val="20"/>
          <w:szCs w:val="20"/>
        </w:rPr>
      </w:pPr>
      <w:r w:rsidRPr="00A52F8A">
        <w:rPr>
          <w:rStyle w:val="afffff5"/>
          <w:sz w:val="20"/>
          <w:szCs w:val="20"/>
        </w:rPr>
        <w:t>Частный охранник</w:t>
      </w:r>
      <w:r w:rsidRPr="00A52F8A">
        <w:rPr>
          <w:sz w:val="20"/>
          <w:szCs w:val="20"/>
        </w:rPr>
        <w:t xml:space="preserve">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порядке удостоверение частного охранника и работающий по трудовому договору с частной охранной организацией.</w:t>
      </w:r>
    </w:p>
    <w:p w:rsidR="00A52F8A" w:rsidRPr="00A52F8A" w:rsidRDefault="00A52F8A" w:rsidP="00A52F8A">
      <w:pPr>
        <w:pStyle w:val="3e"/>
        <w:shd w:val="clear" w:color="auto" w:fill="auto"/>
        <w:spacing w:after="0" w:line="276" w:lineRule="auto"/>
        <w:ind w:left="40" w:right="40" w:firstLine="0"/>
        <w:jc w:val="both"/>
        <w:rPr>
          <w:sz w:val="20"/>
          <w:szCs w:val="20"/>
        </w:rPr>
      </w:pPr>
      <w:r w:rsidRPr="00A52F8A">
        <w:rPr>
          <w:rStyle w:val="afffff5"/>
          <w:sz w:val="20"/>
          <w:szCs w:val="20"/>
        </w:rPr>
        <w:t>Стационарный суточный пост</w:t>
      </w:r>
      <w:r w:rsidRPr="00A52F8A">
        <w:rPr>
          <w:sz w:val="20"/>
          <w:szCs w:val="20"/>
        </w:rPr>
        <w:t xml:space="preserve"> (далее - ССП) - охрана одного или нескольких объектов путем выставления ССП (24 часа).</w:t>
      </w:r>
    </w:p>
    <w:p w:rsidR="00A52F8A" w:rsidRPr="00A52F8A" w:rsidRDefault="00A52F8A" w:rsidP="00A52F8A">
      <w:pPr>
        <w:pStyle w:val="3e"/>
        <w:shd w:val="clear" w:color="auto" w:fill="auto"/>
        <w:spacing w:after="0" w:line="276" w:lineRule="auto"/>
        <w:ind w:left="40" w:right="60" w:firstLine="0"/>
        <w:jc w:val="both"/>
        <w:rPr>
          <w:sz w:val="20"/>
          <w:szCs w:val="20"/>
        </w:rPr>
      </w:pPr>
      <w:r w:rsidRPr="00A52F8A">
        <w:rPr>
          <w:rStyle w:val="afffff5"/>
          <w:sz w:val="20"/>
          <w:szCs w:val="20"/>
        </w:rPr>
        <w:t>Внутриобъектовый режим</w:t>
      </w:r>
      <w:r w:rsidRPr="00A52F8A">
        <w:rPr>
          <w:sz w:val="20"/>
          <w:szCs w:val="20"/>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A52F8A" w:rsidRPr="00A52F8A" w:rsidRDefault="00A52F8A" w:rsidP="00A52F8A">
      <w:pPr>
        <w:pStyle w:val="3e"/>
        <w:shd w:val="clear" w:color="auto" w:fill="auto"/>
        <w:spacing w:after="0" w:line="276" w:lineRule="auto"/>
        <w:ind w:left="40" w:right="60" w:firstLine="0"/>
        <w:jc w:val="both"/>
        <w:rPr>
          <w:sz w:val="20"/>
          <w:szCs w:val="20"/>
        </w:rPr>
      </w:pPr>
      <w:proofErr w:type="gramStart"/>
      <w:r w:rsidRPr="00A52F8A">
        <w:rPr>
          <w:rStyle w:val="afffff5"/>
          <w:sz w:val="20"/>
          <w:szCs w:val="20"/>
        </w:rPr>
        <w:t>Пропускной режим</w:t>
      </w:r>
      <w:r w:rsidRPr="00A52F8A">
        <w:rPr>
          <w:sz w:val="20"/>
          <w:szCs w:val="20"/>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A52F8A" w:rsidRPr="00A52F8A" w:rsidRDefault="00A52F8A" w:rsidP="00A52F8A">
      <w:pPr>
        <w:pStyle w:val="3e"/>
        <w:shd w:val="clear" w:color="auto" w:fill="auto"/>
        <w:spacing w:after="0" w:line="276" w:lineRule="auto"/>
        <w:ind w:left="40" w:right="60" w:firstLine="0"/>
        <w:jc w:val="both"/>
        <w:rPr>
          <w:sz w:val="20"/>
          <w:szCs w:val="20"/>
        </w:rPr>
      </w:pPr>
      <w:r w:rsidRPr="00A52F8A">
        <w:rPr>
          <w:rStyle w:val="afffff5"/>
          <w:sz w:val="20"/>
          <w:szCs w:val="20"/>
        </w:rPr>
        <w:t>Объект охраны</w:t>
      </w:r>
      <w:r w:rsidRPr="00A52F8A">
        <w:rPr>
          <w:sz w:val="20"/>
          <w:szCs w:val="20"/>
        </w:rPr>
        <w:t xml:space="preserve"> - здания, строения, сооружения и территория, прилегающая к указанным зданиям, строениям, сооружениям, подлежащие защите в целях обеспечения безопасности объектов.</w:t>
      </w:r>
    </w:p>
    <w:p w:rsidR="00A52F8A" w:rsidRPr="00A52F8A" w:rsidRDefault="00A52F8A" w:rsidP="00A52F8A">
      <w:pPr>
        <w:pStyle w:val="3e"/>
        <w:shd w:val="clear" w:color="auto" w:fill="auto"/>
        <w:spacing w:after="0" w:line="276" w:lineRule="auto"/>
        <w:ind w:left="40" w:right="60" w:firstLine="0"/>
        <w:jc w:val="both"/>
        <w:rPr>
          <w:sz w:val="20"/>
          <w:szCs w:val="20"/>
        </w:rPr>
      </w:pPr>
      <w:r w:rsidRPr="00A52F8A">
        <w:rPr>
          <w:b/>
          <w:sz w:val="20"/>
          <w:szCs w:val="20"/>
        </w:rPr>
        <w:t>Имущество</w:t>
      </w:r>
      <w:r w:rsidRPr="00A52F8A">
        <w:rPr>
          <w:sz w:val="20"/>
          <w:szCs w:val="20"/>
        </w:rPr>
        <w:t xml:space="preserve"> - совокупность вещей и материальных ценностей, состоящих в собственности лица (физического или юридического), государства или муниципального образования, либо принадлежащего организации на праве хозяйственного ведения или оперативного управления.</w:t>
      </w:r>
    </w:p>
    <w:p w:rsidR="00A52F8A" w:rsidRPr="00A52F8A" w:rsidRDefault="00A52F8A" w:rsidP="00A52F8A">
      <w:pPr>
        <w:pStyle w:val="3e"/>
        <w:shd w:val="clear" w:color="auto" w:fill="auto"/>
        <w:spacing w:after="0" w:line="276" w:lineRule="auto"/>
        <w:ind w:left="40" w:right="60" w:firstLine="0"/>
        <w:jc w:val="both"/>
        <w:rPr>
          <w:sz w:val="20"/>
          <w:szCs w:val="20"/>
        </w:rPr>
      </w:pPr>
    </w:p>
    <w:p w:rsidR="00A52F8A" w:rsidRPr="00A52F8A" w:rsidRDefault="00A52F8A" w:rsidP="00A52F8A">
      <w:pPr>
        <w:pStyle w:val="1f6"/>
        <w:keepNext/>
        <w:keepLines/>
        <w:shd w:val="clear" w:color="auto" w:fill="auto"/>
        <w:spacing w:line="276" w:lineRule="auto"/>
        <w:ind w:left="40"/>
        <w:jc w:val="both"/>
        <w:rPr>
          <w:sz w:val="20"/>
          <w:szCs w:val="20"/>
        </w:rPr>
      </w:pPr>
      <w:bookmarkStart w:id="110" w:name="bookmark5"/>
      <w:r w:rsidRPr="00A52F8A">
        <w:rPr>
          <w:sz w:val="20"/>
          <w:szCs w:val="20"/>
        </w:rPr>
        <w:t>2 Стандарт услуг</w:t>
      </w:r>
      <w:bookmarkEnd w:id="110"/>
    </w:p>
    <w:p w:rsidR="00A52F8A" w:rsidRPr="00A52F8A" w:rsidRDefault="00A52F8A" w:rsidP="00A52F8A">
      <w:pPr>
        <w:pStyle w:val="3e"/>
        <w:numPr>
          <w:ilvl w:val="0"/>
          <w:numId w:val="31"/>
        </w:numPr>
        <w:shd w:val="clear" w:color="auto" w:fill="auto"/>
        <w:tabs>
          <w:tab w:val="left" w:pos="376"/>
        </w:tabs>
        <w:spacing w:after="0" w:line="276" w:lineRule="auto"/>
        <w:ind w:left="40" w:firstLine="0"/>
        <w:jc w:val="both"/>
        <w:rPr>
          <w:sz w:val="20"/>
          <w:szCs w:val="20"/>
        </w:rPr>
      </w:pPr>
      <w:r w:rsidRPr="00A52F8A">
        <w:rPr>
          <w:sz w:val="20"/>
          <w:szCs w:val="20"/>
        </w:rPr>
        <w:t xml:space="preserve">Исполнитель выполняет свои обязательства (оказывает охранные услуги) в соответствии </w:t>
      </w:r>
      <w:proofErr w:type="gramStart"/>
      <w:r w:rsidRPr="00A52F8A">
        <w:rPr>
          <w:sz w:val="20"/>
          <w:szCs w:val="20"/>
        </w:rPr>
        <w:t>с</w:t>
      </w:r>
      <w:proofErr w:type="gramEnd"/>
      <w:r w:rsidRPr="00A52F8A">
        <w:rPr>
          <w:sz w:val="20"/>
          <w:szCs w:val="20"/>
        </w:rPr>
        <w:t>:</w:t>
      </w:r>
    </w:p>
    <w:p w:rsidR="00A52F8A" w:rsidRPr="00A52F8A" w:rsidRDefault="00A52F8A" w:rsidP="00A52F8A">
      <w:pPr>
        <w:pStyle w:val="3e"/>
        <w:numPr>
          <w:ilvl w:val="0"/>
          <w:numId w:val="30"/>
        </w:numPr>
        <w:shd w:val="clear" w:color="auto" w:fill="auto"/>
        <w:tabs>
          <w:tab w:val="left" w:pos="539"/>
        </w:tabs>
        <w:spacing w:after="0" w:line="276" w:lineRule="auto"/>
        <w:ind w:left="400" w:right="60" w:firstLine="0"/>
        <w:jc w:val="both"/>
        <w:rPr>
          <w:sz w:val="20"/>
          <w:szCs w:val="20"/>
        </w:rPr>
      </w:pPr>
      <w:r w:rsidRPr="00A52F8A">
        <w:rPr>
          <w:sz w:val="20"/>
          <w:szCs w:val="20"/>
        </w:rPr>
        <w:t>действующими нормативными правовыми и нормативными техническими актами, в том числе, указанными в разделе 6 настоящего Технического задания.</w:t>
      </w:r>
    </w:p>
    <w:p w:rsidR="00A52F8A" w:rsidRPr="00A52F8A" w:rsidRDefault="00A52F8A" w:rsidP="00A52F8A">
      <w:pPr>
        <w:pStyle w:val="3e"/>
        <w:numPr>
          <w:ilvl w:val="0"/>
          <w:numId w:val="30"/>
        </w:numPr>
        <w:shd w:val="clear" w:color="auto" w:fill="auto"/>
        <w:tabs>
          <w:tab w:val="left" w:pos="554"/>
        </w:tabs>
        <w:spacing w:after="0" w:line="276" w:lineRule="auto"/>
        <w:ind w:left="400" w:firstLine="0"/>
        <w:jc w:val="both"/>
        <w:rPr>
          <w:sz w:val="20"/>
          <w:szCs w:val="20"/>
        </w:rPr>
      </w:pPr>
      <w:r w:rsidRPr="00A52F8A">
        <w:rPr>
          <w:sz w:val="20"/>
          <w:szCs w:val="20"/>
        </w:rPr>
        <w:t xml:space="preserve">настоящим Техническим заданием и условиями </w:t>
      </w:r>
      <w:r w:rsidR="00F3124F">
        <w:rPr>
          <w:sz w:val="20"/>
          <w:szCs w:val="20"/>
        </w:rPr>
        <w:t>Договор</w:t>
      </w:r>
      <w:r w:rsidRPr="00A52F8A">
        <w:rPr>
          <w:sz w:val="20"/>
          <w:szCs w:val="20"/>
        </w:rPr>
        <w:t>а.</w:t>
      </w:r>
    </w:p>
    <w:p w:rsidR="00A52F8A" w:rsidRPr="00A52F8A" w:rsidRDefault="00A52F8A" w:rsidP="00A52F8A">
      <w:pPr>
        <w:pStyle w:val="3e"/>
        <w:numPr>
          <w:ilvl w:val="0"/>
          <w:numId w:val="30"/>
        </w:numPr>
        <w:shd w:val="clear" w:color="auto" w:fill="auto"/>
        <w:tabs>
          <w:tab w:val="left" w:pos="544"/>
        </w:tabs>
        <w:spacing w:after="0" w:line="276" w:lineRule="auto"/>
        <w:ind w:left="400" w:right="60" w:firstLine="0"/>
        <w:jc w:val="both"/>
        <w:rPr>
          <w:sz w:val="20"/>
          <w:szCs w:val="20"/>
        </w:rPr>
      </w:pPr>
      <w:r w:rsidRPr="00A52F8A">
        <w:rPr>
          <w:sz w:val="20"/>
          <w:szCs w:val="20"/>
        </w:rPr>
        <w:t>должностной инструкцией частного охранника на объекте охраны, разработанной и утвержденной Исполнителем в соответствии с типовыми требованиями к должностной инструкции частного охранника на объекте охраны, утвержденными федеральным органом исполнительной власти, уполномоченным в сфере частной охранной деятельности.</w:t>
      </w:r>
    </w:p>
    <w:p w:rsidR="00A52F8A" w:rsidRPr="00A52F8A" w:rsidRDefault="00A52F8A" w:rsidP="00A52F8A">
      <w:pPr>
        <w:pStyle w:val="3e"/>
        <w:numPr>
          <w:ilvl w:val="0"/>
          <w:numId w:val="30"/>
        </w:numPr>
        <w:shd w:val="clear" w:color="auto" w:fill="auto"/>
        <w:tabs>
          <w:tab w:val="left" w:pos="544"/>
        </w:tabs>
        <w:spacing w:after="0" w:line="276" w:lineRule="auto"/>
        <w:ind w:left="400" w:firstLine="0"/>
        <w:jc w:val="both"/>
        <w:rPr>
          <w:sz w:val="20"/>
          <w:szCs w:val="20"/>
        </w:rPr>
      </w:pPr>
      <w:r w:rsidRPr="00A52F8A">
        <w:rPr>
          <w:sz w:val="20"/>
          <w:szCs w:val="20"/>
        </w:rPr>
        <w:t>планом-схемой охраны объекта.</w:t>
      </w:r>
    </w:p>
    <w:p w:rsidR="00A52F8A" w:rsidRPr="00A52F8A" w:rsidRDefault="00A52F8A" w:rsidP="00A52F8A">
      <w:pPr>
        <w:pStyle w:val="3e"/>
        <w:numPr>
          <w:ilvl w:val="0"/>
          <w:numId w:val="30"/>
        </w:numPr>
        <w:shd w:val="clear" w:color="auto" w:fill="auto"/>
        <w:tabs>
          <w:tab w:val="left" w:pos="549"/>
        </w:tabs>
        <w:spacing w:after="0" w:line="276" w:lineRule="auto"/>
        <w:ind w:left="400" w:right="60" w:firstLine="0"/>
        <w:jc w:val="both"/>
        <w:rPr>
          <w:sz w:val="20"/>
          <w:szCs w:val="20"/>
        </w:rPr>
      </w:pPr>
      <w:r w:rsidRPr="00A52F8A">
        <w:rPr>
          <w:sz w:val="20"/>
          <w:szCs w:val="20"/>
        </w:rPr>
        <w:t>иными нормативными правовыми актами Российской Федерации, регламентирующими оборот оружия.</w:t>
      </w:r>
    </w:p>
    <w:p w:rsidR="00A52F8A" w:rsidRPr="00A52F8A" w:rsidRDefault="00A52F8A" w:rsidP="00A52F8A">
      <w:pPr>
        <w:pStyle w:val="3e"/>
        <w:numPr>
          <w:ilvl w:val="0"/>
          <w:numId w:val="30"/>
        </w:numPr>
        <w:shd w:val="clear" w:color="auto" w:fill="auto"/>
        <w:tabs>
          <w:tab w:val="left" w:pos="544"/>
        </w:tabs>
        <w:spacing w:after="0" w:line="276" w:lineRule="auto"/>
        <w:ind w:left="400" w:right="60" w:firstLine="0"/>
        <w:jc w:val="both"/>
        <w:rPr>
          <w:sz w:val="20"/>
          <w:szCs w:val="20"/>
        </w:rPr>
      </w:pPr>
      <w:r w:rsidRPr="00A52F8A">
        <w:rPr>
          <w:sz w:val="20"/>
          <w:szCs w:val="20"/>
        </w:rPr>
        <w:t>положением (инструкцией) об организации внутриобъектового и пропускного режимов на объектах организации (учреждения), разработанным и утвержденным Заказчиком.</w:t>
      </w:r>
    </w:p>
    <w:p w:rsidR="00A52F8A" w:rsidRPr="00A52F8A" w:rsidRDefault="00A52F8A" w:rsidP="00A52F8A">
      <w:pPr>
        <w:pStyle w:val="3e"/>
        <w:numPr>
          <w:ilvl w:val="0"/>
          <w:numId w:val="31"/>
        </w:numPr>
        <w:shd w:val="clear" w:color="auto" w:fill="auto"/>
        <w:tabs>
          <w:tab w:val="left" w:pos="386"/>
        </w:tabs>
        <w:spacing w:after="0" w:line="276" w:lineRule="auto"/>
        <w:ind w:left="40" w:right="60" w:firstLine="0"/>
        <w:jc w:val="both"/>
        <w:rPr>
          <w:sz w:val="20"/>
          <w:szCs w:val="20"/>
        </w:rPr>
      </w:pPr>
      <w:r w:rsidRPr="00A52F8A">
        <w:rPr>
          <w:sz w:val="20"/>
          <w:szCs w:val="20"/>
        </w:rPr>
        <w:t>Исполнитель должен иметь действующую лицензию на осуществление частной охранной деятельности (с приложением перечня разрешенных видов услуг), выданную федеральный органом исполнительной власти, уполномоченным в сфере частной охранной деятельности, или его территориальным органом.</w:t>
      </w:r>
    </w:p>
    <w:p w:rsidR="00A52F8A" w:rsidRPr="00A52F8A" w:rsidRDefault="00A52F8A" w:rsidP="00A52F8A">
      <w:pPr>
        <w:pStyle w:val="3e"/>
        <w:numPr>
          <w:ilvl w:val="0"/>
          <w:numId w:val="31"/>
        </w:numPr>
        <w:shd w:val="clear" w:color="auto" w:fill="auto"/>
        <w:tabs>
          <w:tab w:val="left" w:pos="386"/>
        </w:tabs>
        <w:spacing w:after="0" w:line="276" w:lineRule="auto"/>
        <w:ind w:left="40" w:right="60" w:firstLine="0"/>
        <w:jc w:val="both"/>
        <w:rPr>
          <w:sz w:val="20"/>
          <w:szCs w:val="20"/>
        </w:rPr>
      </w:pPr>
      <w:r w:rsidRPr="00A52F8A">
        <w:rPr>
          <w:sz w:val="20"/>
          <w:szCs w:val="20"/>
        </w:rPr>
        <w:t>Предоставление сотрудникам Исполнителя свободного доступа к установленным в пределах объекта средствам связи, техническим средствам охраны, пожаротушения и к местам общего пользования организовывается Заказчиком.</w:t>
      </w:r>
    </w:p>
    <w:p w:rsidR="00A52F8A" w:rsidRPr="00A52F8A" w:rsidRDefault="00A52F8A" w:rsidP="00A52F8A">
      <w:pPr>
        <w:pStyle w:val="3e"/>
        <w:numPr>
          <w:ilvl w:val="0"/>
          <w:numId w:val="31"/>
        </w:numPr>
        <w:shd w:val="clear" w:color="auto" w:fill="auto"/>
        <w:tabs>
          <w:tab w:val="left" w:pos="386"/>
        </w:tabs>
        <w:spacing w:after="0" w:line="276" w:lineRule="auto"/>
        <w:ind w:left="60" w:right="60" w:firstLine="0"/>
        <w:jc w:val="both"/>
        <w:rPr>
          <w:sz w:val="20"/>
          <w:szCs w:val="20"/>
        </w:rPr>
      </w:pPr>
      <w:r w:rsidRPr="00A52F8A">
        <w:rPr>
          <w:sz w:val="20"/>
          <w:szCs w:val="20"/>
        </w:rPr>
        <w:t>Прием и сдача опечатываемых помещений осуществляется по «Журналу учета сдачи под охрану и вскрытия помещений» (страницы которого пронумерованы, прошнурованы и скреплены печатью) путем внесения соответствующей записи, которая подтверждается подписями Старшего смены охраны (сотрудника охраны на одинарном посту охраны) и уполномоченного представителяЗаказчика.</w:t>
      </w:r>
    </w:p>
    <w:p w:rsidR="00A52F8A" w:rsidRPr="00A52F8A" w:rsidRDefault="00A52F8A" w:rsidP="00A52F8A">
      <w:pPr>
        <w:pStyle w:val="3c"/>
        <w:numPr>
          <w:ilvl w:val="0"/>
          <w:numId w:val="31"/>
        </w:numPr>
        <w:shd w:val="clear" w:color="auto" w:fill="auto"/>
        <w:tabs>
          <w:tab w:val="left" w:pos="401"/>
        </w:tabs>
        <w:spacing w:before="0" w:line="276" w:lineRule="auto"/>
        <w:ind w:left="60" w:right="60"/>
        <w:jc w:val="both"/>
        <w:rPr>
          <w:sz w:val="20"/>
          <w:szCs w:val="20"/>
        </w:rPr>
      </w:pPr>
      <w:r w:rsidRPr="00A52F8A">
        <w:rPr>
          <w:sz w:val="20"/>
          <w:szCs w:val="20"/>
        </w:rPr>
        <w:lastRenderedPageBreak/>
        <w:t>Прием и сдача имущества осуществляется по «Журналу приема-передачи материальных ценностей под охрану» (страницы которого пронумерованы, прошнурованы и скреплены печатью) путем внесения соответствующей записи, которая подтверждается подписями Старшего смены охраны (сотрудника охраны на одинарном посту охраны) и уполномоченного представителя Заказчика.</w:t>
      </w:r>
    </w:p>
    <w:p w:rsidR="00A52F8A" w:rsidRPr="00A52F8A" w:rsidRDefault="00A52F8A" w:rsidP="00A52F8A">
      <w:pPr>
        <w:pStyle w:val="3e"/>
        <w:numPr>
          <w:ilvl w:val="0"/>
          <w:numId w:val="31"/>
        </w:numPr>
        <w:shd w:val="clear" w:color="auto" w:fill="auto"/>
        <w:tabs>
          <w:tab w:val="left" w:pos="396"/>
        </w:tabs>
        <w:spacing w:after="0" w:line="276" w:lineRule="auto"/>
        <w:ind w:left="60" w:firstLine="0"/>
        <w:jc w:val="both"/>
        <w:rPr>
          <w:sz w:val="20"/>
          <w:szCs w:val="20"/>
        </w:rPr>
      </w:pPr>
      <w:r w:rsidRPr="00A52F8A">
        <w:rPr>
          <w:sz w:val="20"/>
          <w:szCs w:val="20"/>
        </w:rPr>
        <w:t>Заказчик обеспечивает предоставление Исполнителю следующих сведений:</w:t>
      </w:r>
    </w:p>
    <w:p w:rsidR="00A52F8A" w:rsidRPr="00A52F8A" w:rsidRDefault="00A52F8A" w:rsidP="00A52F8A">
      <w:pPr>
        <w:pStyle w:val="3e"/>
        <w:numPr>
          <w:ilvl w:val="0"/>
          <w:numId w:val="30"/>
        </w:numPr>
        <w:shd w:val="clear" w:color="auto" w:fill="auto"/>
        <w:tabs>
          <w:tab w:val="left" w:pos="549"/>
        </w:tabs>
        <w:spacing w:after="0" w:line="276" w:lineRule="auto"/>
        <w:ind w:left="400" w:firstLine="0"/>
        <w:jc w:val="both"/>
        <w:rPr>
          <w:sz w:val="20"/>
          <w:szCs w:val="20"/>
        </w:rPr>
      </w:pPr>
      <w:r w:rsidRPr="00A52F8A">
        <w:rPr>
          <w:sz w:val="20"/>
          <w:szCs w:val="20"/>
        </w:rPr>
        <w:t>график работы персонала;</w:t>
      </w:r>
    </w:p>
    <w:p w:rsidR="00A52F8A" w:rsidRPr="00A52F8A" w:rsidRDefault="00A52F8A" w:rsidP="00A52F8A">
      <w:pPr>
        <w:pStyle w:val="3e"/>
        <w:numPr>
          <w:ilvl w:val="0"/>
          <w:numId w:val="30"/>
        </w:numPr>
        <w:shd w:val="clear" w:color="auto" w:fill="auto"/>
        <w:tabs>
          <w:tab w:val="left" w:pos="554"/>
          <w:tab w:val="left" w:pos="9995"/>
        </w:tabs>
        <w:spacing w:after="0" w:line="276" w:lineRule="auto"/>
        <w:ind w:left="400" w:firstLine="0"/>
        <w:jc w:val="both"/>
        <w:rPr>
          <w:sz w:val="20"/>
          <w:szCs w:val="20"/>
        </w:rPr>
      </w:pPr>
      <w:r w:rsidRPr="00A52F8A">
        <w:rPr>
          <w:sz w:val="20"/>
          <w:szCs w:val="20"/>
        </w:rPr>
        <w:t>порядок ввоза и вывоза (вноса-выноса) материальных ценностей;</w:t>
      </w:r>
      <w:r w:rsidRPr="00A52F8A">
        <w:rPr>
          <w:sz w:val="20"/>
          <w:szCs w:val="20"/>
        </w:rPr>
        <w:tab/>
      </w:r>
    </w:p>
    <w:p w:rsidR="00A52F8A" w:rsidRPr="00A52F8A" w:rsidRDefault="00A52F8A" w:rsidP="00A52F8A">
      <w:pPr>
        <w:pStyle w:val="3e"/>
        <w:numPr>
          <w:ilvl w:val="0"/>
          <w:numId w:val="30"/>
        </w:numPr>
        <w:shd w:val="clear" w:color="auto" w:fill="auto"/>
        <w:tabs>
          <w:tab w:val="left" w:pos="554"/>
        </w:tabs>
        <w:spacing w:after="0" w:line="276" w:lineRule="auto"/>
        <w:ind w:left="403" w:right="62" w:firstLine="0"/>
        <w:jc w:val="both"/>
        <w:rPr>
          <w:sz w:val="20"/>
          <w:szCs w:val="20"/>
        </w:rPr>
      </w:pPr>
      <w:r w:rsidRPr="00A52F8A">
        <w:rPr>
          <w:sz w:val="20"/>
          <w:szCs w:val="20"/>
        </w:rPr>
        <w:t>порядок вывоза твердых бытовых отходов и крупногабаритного мусора;</w:t>
      </w:r>
    </w:p>
    <w:p w:rsidR="00A52F8A" w:rsidRPr="00A52F8A" w:rsidRDefault="00A52F8A" w:rsidP="00A52F8A">
      <w:pPr>
        <w:pStyle w:val="3e"/>
        <w:numPr>
          <w:ilvl w:val="0"/>
          <w:numId w:val="30"/>
        </w:numPr>
        <w:shd w:val="clear" w:color="auto" w:fill="auto"/>
        <w:tabs>
          <w:tab w:val="left" w:pos="554"/>
        </w:tabs>
        <w:spacing w:after="0" w:line="276" w:lineRule="auto"/>
        <w:ind w:left="403" w:right="62" w:firstLine="0"/>
        <w:jc w:val="both"/>
        <w:rPr>
          <w:sz w:val="20"/>
          <w:szCs w:val="20"/>
        </w:rPr>
      </w:pPr>
      <w:r w:rsidRPr="00A52F8A">
        <w:rPr>
          <w:sz w:val="20"/>
          <w:szCs w:val="20"/>
        </w:rPr>
        <w:t>порядок  ввоза и вывоза (вноса-выноса) продуктов питания;</w:t>
      </w:r>
    </w:p>
    <w:p w:rsidR="00A52F8A" w:rsidRPr="00A52F8A" w:rsidRDefault="00A52F8A" w:rsidP="00A52F8A">
      <w:pPr>
        <w:pStyle w:val="3e"/>
        <w:numPr>
          <w:ilvl w:val="0"/>
          <w:numId w:val="30"/>
        </w:numPr>
        <w:shd w:val="clear" w:color="auto" w:fill="auto"/>
        <w:tabs>
          <w:tab w:val="left" w:pos="554"/>
        </w:tabs>
        <w:spacing w:after="0" w:line="276" w:lineRule="auto"/>
        <w:ind w:left="403" w:right="62" w:firstLine="0"/>
        <w:jc w:val="both"/>
        <w:rPr>
          <w:sz w:val="20"/>
          <w:szCs w:val="20"/>
        </w:rPr>
      </w:pPr>
      <w:r w:rsidRPr="00A52F8A">
        <w:rPr>
          <w:sz w:val="20"/>
          <w:szCs w:val="20"/>
        </w:rPr>
        <w:t>порядок сведений о вывозеснега.</w:t>
      </w:r>
    </w:p>
    <w:p w:rsidR="00A52F8A" w:rsidRPr="00A52F8A" w:rsidRDefault="00A52F8A" w:rsidP="00A52F8A">
      <w:pPr>
        <w:pStyle w:val="3e"/>
        <w:numPr>
          <w:ilvl w:val="0"/>
          <w:numId w:val="31"/>
        </w:numPr>
        <w:shd w:val="clear" w:color="auto" w:fill="auto"/>
        <w:tabs>
          <w:tab w:val="left" w:pos="516"/>
        </w:tabs>
        <w:spacing w:after="0" w:line="276" w:lineRule="auto"/>
        <w:ind w:left="60" w:right="60" w:firstLine="0"/>
        <w:jc w:val="both"/>
        <w:rPr>
          <w:sz w:val="20"/>
          <w:szCs w:val="20"/>
        </w:rPr>
      </w:pPr>
      <w:r w:rsidRPr="00A52F8A">
        <w:rPr>
          <w:sz w:val="20"/>
          <w:szCs w:val="20"/>
        </w:rPr>
        <w:t>Сообщать Исполнителю о помещениях особой важности на территории объекта охраны (объектов охраны), не позднее, чем за 5 (пять) дней до начала, о проведении ремонта помещений или иного переоборудования, а также о проведении мероприятий, вследствие которых может потребоваться изменение характера и условий охраны</w:t>
      </w:r>
      <w:proofErr w:type="gramStart"/>
      <w:r w:rsidRPr="00A52F8A">
        <w:rPr>
          <w:sz w:val="20"/>
          <w:szCs w:val="20"/>
        </w:rPr>
        <w:t>.Д</w:t>
      </w:r>
      <w:proofErr w:type="gramEnd"/>
      <w:r w:rsidRPr="00A52F8A">
        <w:rPr>
          <w:sz w:val="20"/>
          <w:szCs w:val="20"/>
        </w:rPr>
        <w:t>олжностная инструкция частного охранника согласовывается Заказчиком и Исполнителем до начала оказания услуг.</w:t>
      </w:r>
    </w:p>
    <w:p w:rsidR="00A52F8A" w:rsidRPr="00A52F8A" w:rsidRDefault="00A52F8A" w:rsidP="00A52F8A">
      <w:pPr>
        <w:pStyle w:val="3e"/>
        <w:numPr>
          <w:ilvl w:val="0"/>
          <w:numId w:val="31"/>
        </w:numPr>
        <w:shd w:val="clear" w:color="auto" w:fill="auto"/>
        <w:tabs>
          <w:tab w:val="left" w:pos="511"/>
        </w:tabs>
        <w:spacing w:after="0" w:line="276" w:lineRule="auto"/>
        <w:ind w:left="60" w:firstLine="0"/>
        <w:jc w:val="both"/>
        <w:rPr>
          <w:sz w:val="20"/>
          <w:szCs w:val="20"/>
        </w:rPr>
      </w:pPr>
      <w:r w:rsidRPr="00A52F8A">
        <w:rPr>
          <w:sz w:val="20"/>
          <w:szCs w:val="20"/>
        </w:rPr>
        <w:t>Каждый частный охранник при исполнении своих обязанностей должен иметь:</w:t>
      </w:r>
    </w:p>
    <w:p w:rsidR="00A52F8A" w:rsidRPr="00A52F8A" w:rsidRDefault="00A52F8A" w:rsidP="00A52F8A">
      <w:pPr>
        <w:pStyle w:val="3e"/>
        <w:shd w:val="clear" w:color="auto" w:fill="auto"/>
        <w:tabs>
          <w:tab w:val="left" w:pos="684"/>
        </w:tabs>
        <w:spacing w:after="0" w:line="276" w:lineRule="auto"/>
        <w:ind w:right="60" w:firstLine="0"/>
        <w:jc w:val="both"/>
        <w:rPr>
          <w:sz w:val="20"/>
          <w:szCs w:val="20"/>
        </w:rPr>
      </w:pPr>
      <w:proofErr w:type="gramStart"/>
      <w:r w:rsidRPr="00A52F8A">
        <w:rPr>
          <w:sz w:val="20"/>
          <w:szCs w:val="20"/>
        </w:rPr>
        <w:t>2.9.1 Удостоверение частного охранника, подтверждающее его правовой статус и квалификацию, а также личную карточку частного охранника, предусмотренные актом, указанным в п.6.2 настоящего Технического задания, и выданные в порядке, установленном нормативными правовыми актами Правительства Российской Федерации и федерального органа исполнительной власти, уполномоченного в сфере частной охранной деятельности.</w:t>
      </w:r>
      <w:proofErr w:type="gramEnd"/>
    </w:p>
    <w:p w:rsidR="00A52F8A" w:rsidRPr="00A52F8A" w:rsidRDefault="00A52F8A" w:rsidP="00A52F8A">
      <w:pPr>
        <w:pStyle w:val="3e"/>
        <w:shd w:val="clear" w:color="auto" w:fill="auto"/>
        <w:tabs>
          <w:tab w:val="left" w:pos="809"/>
        </w:tabs>
        <w:spacing w:after="0" w:line="276" w:lineRule="auto"/>
        <w:ind w:right="60" w:firstLine="0"/>
        <w:jc w:val="both"/>
        <w:rPr>
          <w:sz w:val="20"/>
          <w:szCs w:val="20"/>
        </w:rPr>
      </w:pPr>
      <w:r w:rsidRPr="00A52F8A">
        <w:rPr>
          <w:sz w:val="20"/>
          <w:szCs w:val="20"/>
        </w:rPr>
        <w:t>2.9.2Средства радиосвязи и (или) мобильной связи частной охранной организации, обеспечивающие бесперебойную связь на территории и в помещениях объекта охраны между всеми частными охранниками дежурной смены и ответственным работником от администрации объекта охраны по вопросам обеспечения безопасности.</w:t>
      </w:r>
    </w:p>
    <w:p w:rsidR="00A52F8A" w:rsidRPr="00A52F8A" w:rsidRDefault="00A52F8A" w:rsidP="00A52F8A">
      <w:pPr>
        <w:pStyle w:val="3e"/>
        <w:shd w:val="clear" w:color="auto" w:fill="auto"/>
        <w:tabs>
          <w:tab w:val="left" w:pos="516"/>
        </w:tabs>
        <w:spacing w:after="0" w:line="276" w:lineRule="auto"/>
        <w:ind w:left="60" w:right="60" w:firstLine="0"/>
        <w:jc w:val="both"/>
        <w:rPr>
          <w:sz w:val="20"/>
          <w:szCs w:val="20"/>
        </w:rPr>
      </w:pPr>
      <w:r w:rsidRPr="00A52F8A">
        <w:rPr>
          <w:sz w:val="20"/>
          <w:szCs w:val="20"/>
        </w:rPr>
        <w:t>2.10Частные охранники оказывают охранные услуги в специальной форменной одежде или деловом костюме. Вид форменной одежды Исполнитель согласовывает с Заказчиком.</w:t>
      </w:r>
    </w:p>
    <w:p w:rsidR="00A52F8A" w:rsidRPr="00A52F8A" w:rsidRDefault="00A52F8A" w:rsidP="00A52F8A">
      <w:pPr>
        <w:pStyle w:val="3e"/>
        <w:shd w:val="clear" w:color="auto" w:fill="auto"/>
        <w:tabs>
          <w:tab w:val="left" w:pos="526"/>
        </w:tabs>
        <w:spacing w:after="0" w:line="276" w:lineRule="auto"/>
        <w:ind w:right="60" w:firstLine="0"/>
        <w:jc w:val="both"/>
        <w:rPr>
          <w:sz w:val="20"/>
          <w:szCs w:val="20"/>
        </w:rPr>
      </w:pPr>
      <w:r w:rsidRPr="00A52F8A">
        <w:rPr>
          <w:sz w:val="20"/>
          <w:szCs w:val="20"/>
        </w:rPr>
        <w:t>2.11</w:t>
      </w:r>
      <w:proofErr w:type="gramStart"/>
      <w:r w:rsidRPr="00A52F8A">
        <w:rPr>
          <w:sz w:val="20"/>
          <w:szCs w:val="20"/>
        </w:rPr>
        <w:t>К</w:t>
      </w:r>
      <w:proofErr w:type="gramEnd"/>
      <w:r w:rsidRPr="00A52F8A">
        <w:rPr>
          <w:sz w:val="20"/>
          <w:szCs w:val="20"/>
        </w:rPr>
        <w:t xml:space="preserve">аждый частный охранник Исполнителя при оказании услуг на объекте охраны (посту охраны) должен непосредственно руководствоваться Должностной инструкцией частного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федеральным </w:t>
      </w:r>
      <w:r w:rsidRPr="00A52F8A">
        <w:rPr>
          <w:rStyle w:val="10pt"/>
        </w:rPr>
        <w:t>органом</w:t>
      </w:r>
      <w:r w:rsidRPr="00A52F8A">
        <w:rPr>
          <w:sz w:val="20"/>
          <w:szCs w:val="20"/>
        </w:rPr>
        <w:t xml:space="preserve"> исполнительной власти, уполномоченным в сфере частной охранной деятельности, а также Инструкцией по обеспечению внутриобъектового и пропускного режимов, утвержденной Заказчиком.</w:t>
      </w:r>
    </w:p>
    <w:p w:rsidR="00A52F8A" w:rsidRPr="00A52F8A" w:rsidRDefault="00A52F8A" w:rsidP="00A52F8A">
      <w:pPr>
        <w:pStyle w:val="3e"/>
        <w:shd w:val="clear" w:color="auto" w:fill="auto"/>
        <w:tabs>
          <w:tab w:val="left" w:pos="506"/>
        </w:tabs>
        <w:spacing w:after="0" w:line="276" w:lineRule="auto"/>
        <w:ind w:left="60" w:firstLine="0"/>
        <w:jc w:val="both"/>
        <w:rPr>
          <w:sz w:val="20"/>
          <w:szCs w:val="20"/>
        </w:rPr>
      </w:pPr>
      <w:r w:rsidRPr="00A52F8A">
        <w:rPr>
          <w:sz w:val="20"/>
          <w:szCs w:val="20"/>
        </w:rPr>
        <w:t>2.12Исполнитель обеспечивает на каждом посту охраны:</w:t>
      </w:r>
    </w:p>
    <w:p w:rsidR="00A52F8A" w:rsidRPr="00A52F8A" w:rsidRDefault="00A52F8A" w:rsidP="00A52F8A">
      <w:pPr>
        <w:pStyle w:val="3e"/>
        <w:shd w:val="clear" w:color="auto" w:fill="auto"/>
        <w:tabs>
          <w:tab w:val="left" w:pos="694"/>
        </w:tabs>
        <w:spacing w:after="0" w:line="276" w:lineRule="auto"/>
        <w:ind w:left="60" w:right="40" w:firstLine="0"/>
        <w:jc w:val="both"/>
        <w:rPr>
          <w:sz w:val="20"/>
          <w:szCs w:val="20"/>
        </w:rPr>
      </w:pPr>
      <w:r w:rsidRPr="00A52F8A">
        <w:rPr>
          <w:sz w:val="20"/>
          <w:szCs w:val="20"/>
        </w:rPr>
        <w:t>2.12.1 Сертифицированные средства индивидуальной защиты органов дыхания и зрения при пожаре (по количеству частных охранников на посту охраны), силами Исполнителя за счет собственных средств.</w:t>
      </w:r>
    </w:p>
    <w:p w:rsidR="00A52F8A" w:rsidRPr="00A52F8A" w:rsidRDefault="00A52F8A" w:rsidP="00A52F8A">
      <w:pPr>
        <w:pStyle w:val="3e"/>
        <w:shd w:val="clear" w:color="auto" w:fill="auto"/>
        <w:tabs>
          <w:tab w:val="left" w:pos="674"/>
        </w:tabs>
        <w:spacing w:after="0" w:line="276" w:lineRule="auto"/>
        <w:ind w:firstLine="0"/>
        <w:jc w:val="both"/>
        <w:rPr>
          <w:sz w:val="20"/>
          <w:szCs w:val="20"/>
        </w:rPr>
      </w:pPr>
      <w:r w:rsidRPr="00A52F8A">
        <w:rPr>
          <w:sz w:val="20"/>
          <w:szCs w:val="20"/>
        </w:rPr>
        <w:t>2.12.2 Исправный электрический фонарь.</w:t>
      </w:r>
    </w:p>
    <w:p w:rsidR="00A52F8A" w:rsidRPr="00A52F8A" w:rsidRDefault="00A52F8A" w:rsidP="00A52F8A">
      <w:pPr>
        <w:pStyle w:val="3e"/>
        <w:shd w:val="clear" w:color="auto" w:fill="auto"/>
        <w:tabs>
          <w:tab w:val="left" w:pos="674"/>
        </w:tabs>
        <w:spacing w:after="0" w:line="276" w:lineRule="auto"/>
        <w:ind w:left="60" w:firstLine="0"/>
        <w:jc w:val="both"/>
        <w:rPr>
          <w:sz w:val="20"/>
          <w:szCs w:val="20"/>
        </w:rPr>
      </w:pPr>
      <w:r w:rsidRPr="00A52F8A">
        <w:rPr>
          <w:sz w:val="20"/>
          <w:szCs w:val="20"/>
        </w:rPr>
        <w:t>2.12.3 Исправный ручной металлодетектор.</w:t>
      </w:r>
    </w:p>
    <w:p w:rsidR="00A52F8A" w:rsidRPr="00A52F8A" w:rsidRDefault="00A52F8A" w:rsidP="00A52F8A">
      <w:pPr>
        <w:pStyle w:val="3e"/>
        <w:shd w:val="clear" w:color="auto" w:fill="auto"/>
        <w:tabs>
          <w:tab w:val="left" w:pos="526"/>
        </w:tabs>
        <w:spacing w:after="0" w:line="276" w:lineRule="auto"/>
        <w:ind w:left="60" w:right="40" w:firstLine="0"/>
        <w:jc w:val="both"/>
        <w:rPr>
          <w:sz w:val="20"/>
          <w:szCs w:val="20"/>
        </w:rPr>
      </w:pPr>
      <w:r w:rsidRPr="00A52F8A">
        <w:rPr>
          <w:sz w:val="20"/>
          <w:szCs w:val="20"/>
        </w:rPr>
        <w:t>2.13Частные охранники обязаны проходить периодические проверки на пригодность к действиям в условиях, связанных с применением специальных средств.</w:t>
      </w:r>
    </w:p>
    <w:p w:rsidR="00A52F8A" w:rsidRPr="00A52F8A" w:rsidRDefault="00A52F8A" w:rsidP="00A52F8A">
      <w:pPr>
        <w:pStyle w:val="3e"/>
        <w:shd w:val="clear" w:color="auto" w:fill="auto"/>
        <w:tabs>
          <w:tab w:val="left" w:pos="516"/>
        </w:tabs>
        <w:spacing w:after="0" w:line="276" w:lineRule="auto"/>
        <w:ind w:right="40" w:firstLine="0"/>
        <w:jc w:val="both"/>
        <w:rPr>
          <w:sz w:val="20"/>
          <w:szCs w:val="20"/>
        </w:rPr>
      </w:pPr>
      <w:r w:rsidRPr="00A52F8A">
        <w:rPr>
          <w:sz w:val="20"/>
          <w:szCs w:val="20"/>
        </w:rPr>
        <w:t>2.14</w:t>
      </w:r>
      <w:proofErr w:type="gramStart"/>
      <w:r w:rsidRPr="00A52F8A">
        <w:rPr>
          <w:sz w:val="20"/>
          <w:szCs w:val="20"/>
        </w:rPr>
        <w:t>П</w:t>
      </w:r>
      <w:proofErr w:type="gramEnd"/>
      <w:r w:rsidRPr="00A52F8A">
        <w:rPr>
          <w:sz w:val="20"/>
          <w:szCs w:val="20"/>
        </w:rPr>
        <w:t>ри оказании охранных услуг физическая силаи специальные средства могут применяться только в случаях и порядке, предусмотренных Законом Российской Федерации от 11.03.1992 № 2487-1 "О частной детективной и охранной деятельности в Российской Федерации".</w:t>
      </w:r>
    </w:p>
    <w:p w:rsidR="00A52F8A" w:rsidRPr="00A52F8A" w:rsidRDefault="00A52F8A" w:rsidP="00A52F8A">
      <w:pPr>
        <w:pStyle w:val="3e"/>
        <w:shd w:val="clear" w:color="auto" w:fill="auto"/>
        <w:tabs>
          <w:tab w:val="left" w:pos="506"/>
        </w:tabs>
        <w:spacing w:after="0" w:line="276" w:lineRule="auto"/>
        <w:ind w:right="40" w:firstLine="0"/>
        <w:jc w:val="both"/>
        <w:rPr>
          <w:sz w:val="20"/>
          <w:szCs w:val="20"/>
        </w:rPr>
      </w:pPr>
      <w:r w:rsidRPr="00A52F8A">
        <w:rPr>
          <w:sz w:val="20"/>
          <w:szCs w:val="20"/>
        </w:rPr>
        <w:t>2.15Частный охранник должен знать:</w:t>
      </w:r>
    </w:p>
    <w:p w:rsidR="00A52F8A" w:rsidRPr="00A52F8A" w:rsidRDefault="00A52F8A" w:rsidP="00A52F8A">
      <w:pPr>
        <w:pStyle w:val="3e"/>
        <w:numPr>
          <w:ilvl w:val="0"/>
          <w:numId w:val="30"/>
        </w:numPr>
        <w:shd w:val="clear" w:color="auto" w:fill="auto"/>
        <w:tabs>
          <w:tab w:val="left" w:pos="559"/>
        </w:tabs>
        <w:spacing w:after="0" w:line="276" w:lineRule="auto"/>
        <w:ind w:left="420" w:right="40" w:firstLine="0"/>
        <w:jc w:val="both"/>
        <w:rPr>
          <w:sz w:val="20"/>
          <w:szCs w:val="20"/>
        </w:rPr>
      </w:pPr>
      <w:r w:rsidRPr="00A52F8A">
        <w:rPr>
          <w:sz w:val="20"/>
          <w:szCs w:val="20"/>
        </w:rPr>
        <w:t>законы и иные нормативные правовые акты, регламентирующие частную охранную деятельность, основы уголовного, административного, трудового законодательства, методические и нормативные документы по осуществлению частной охранной деятельности;</w:t>
      </w:r>
    </w:p>
    <w:p w:rsidR="00A52F8A" w:rsidRPr="00A52F8A" w:rsidRDefault="00A52F8A" w:rsidP="00A52F8A">
      <w:pPr>
        <w:pStyle w:val="3e"/>
        <w:numPr>
          <w:ilvl w:val="0"/>
          <w:numId w:val="30"/>
        </w:numPr>
        <w:shd w:val="clear" w:color="auto" w:fill="auto"/>
        <w:tabs>
          <w:tab w:val="left" w:pos="569"/>
        </w:tabs>
        <w:spacing w:after="0" w:line="276" w:lineRule="auto"/>
        <w:ind w:left="420" w:right="40" w:firstLine="0"/>
        <w:jc w:val="both"/>
        <w:rPr>
          <w:sz w:val="20"/>
          <w:szCs w:val="20"/>
        </w:rPr>
      </w:pPr>
      <w:r w:rsidRPr="00A52F8A">
        <w:rPr>
          <w:sz w:val="20"/>
          <w:szCs w:val="20"/>
        </w:rPr>
        <w:t>при необходимости оказания услуг с использованием специальных средств: технические характеристики, устройство и принцип работы, правила пользования и меры безопасности при обращении со специальными средствами, разрешёнными к использованию в частной охранной деятельности, способы применения физической силы и специальных средств. При ношении специальных сре</w:t>
      </w:r>
      <w:proofErr w:type="gramStart"/>
      <w:r w:rsidRPr="00A52F8A">
        <w:rPr>
          <w:sz w:val="20"/>
          <w:szCs w:val="20"/>
        </w:rPr>
        <w:t>дств пр</w:t>
      </w:r>
      <w:proofErr w:type="gramEnd"/>
      <w:r w:rsidRPr="00A52F8A">
        <w:rPr>
          <w:sz w:val="20"/>
          <w:szCs w:val="20"/>
        </w:rPr>
        <w:t>инимать меры, исключающие возможность свободного доступа к ним посторонних лиц;</w:t>
      </w:r>
    </w:p>
    <w:p w:rsidR="00A52F8A" w:rsidRPr="00A52F8A" w:rsidRDefault="00A52F8A" w:rsidP="00A52F8A">
      <w:pPr>
        <w:pStyle w:val="3e"/>
        <w:numPr>
          <w:ilvl w:val="0"/>
          <w:numId w:val="30"/>
        </w:numPr>
        <w:shd w:val="clear" w:color="auto" w:fill="auto"/>
        <w:tabs>
          <w:tab w:val="left" w:pos="569"/>
        </w:tabs>
        <w:spacing w:after="0" w:line="276" w:lineRule="auto"/>
        <w:ind w:left="420" w:right="40" w:firstLine="0"/>
        <w:jc w:val="both"/>
        <w:rPr>
          <w:sz w:val="20"/>
          <w:szCs w:val="20"/>
        </w:rPr>
      </w:pPr>
      <w:proofErr w:type="gramStart"/>
      <w:r w:rsidRPr="00A52F8A">
        <w:rPr>
          <w:sz w:val="20"/>
          <w:szCs w:val="20"/>
        </w:rPr>
        <w:lastRenderedPageBreak/>
        <w:t>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наобъекте</w:t>
      </w:r>
      <w:proofErr w:type="gramEnd"/>
      <w:r w:rsidRPr="00A52F8A">
        <w:rPr>
          <w:sz w:val="20"/>
          <w:szCs w:val="20"/>
        </w:rPr>
        <w:t xml:space="preserve"> охраны (взрыв, поджог и т.д.), знать порядок задержания правонарушителей и передачи их в органы внутренних дел;</w:t>
      </w:r>
    </w:p>
    <w:p w:rsidR="00A52F8A" w:rsidRPr="00A52F8A" w:rsidRDefault="00A52F8A" w:rsidP="00A52F8A">
      <w:pPr>
        <w:pStyle w:val="3e"/>
        <w:numPr>
          <w:ilvl w:val="0"/>
          <w:numId w:val="30"/>
        </w:numPr>
        <w:shd w:val="clear" w:color="auto" w:fill="auto"/>
        <w:tabs>
          <w:tab w:val="left" w:pos="569"/>
        </w:tabs>
        <w:spacing w:after="0" w:line="276" w:lineRule="auto"/>
        <w:ind w:left="420" w:right="40" w:firstLine="0"/>
        <w:jc w:val="both"/>
        <w:rPr>
          <w:sz w:val="20"/>
          <w:szCs w:val="20"/>
        </w:rPr>
      </w:pPr>
      <w:r w:rsidRPr="00A52F8A">
        <w:rPr>
          <w:sz w:val="20"/>
          <w:szCs w:val="20"/>
        </w:rPr>
        <w:t>руководство по оказанию первой (доврачебной) медицинской помощи пострадавшим при получении телесных повреждений. Знать порядок направления пострадавших в лечебные учреждения.</w:t>
      </w:r>
    </w:p>
    <w:p w:rsidR="00A52F8A" w:rsidRPr="00A52F8A" w:rsidRDefault="00A52F8A" w:rsidP="00A52F8A">
      <w:pPr>
        <w:pStyle w:val="3e"/>
        <w:shd w:val="clear" w:color="auto" w:fill="auto"/>
        <w:spacing w:after="0" w:line="276" w:lineRule="auto"/>
        <w:ind w:left="420" w:right="-93"/>
        <w:jc w:val="both"/>
        <w:rPr>
          <w:sz w:val="20"/>
          <w:szCs w:val="20"/>
        </w:rPr>
      </w:pPr>
      <w:r w:rsidRPr="00A52F8A">
        <w:rPr>
          <w:sz w:val="20"/>
          <w:szCs w:val="20"/>
        </w:rPr>
        <w:t xml:space="preserve">2.16 Частный охранник должен уметь пользоваться следующими средствами, </w:t>
      </w:r>
      <w:proofErr w:type="gramStart"/>
      <w:r w:rsidRPr="00A52F8A">
        <w:rPr>
          <w:sz w:val="20"/>
          <w:szCs w:val="20"/>
        </w:rPr>
        <w:t>установленные</w:t>
      </w:r>
      <w:proofErr w:type="gramEnd"/>
      <w:r w:rsidRPr="00A52F8A">
        <w:rPr>
          <w:sz w:val="20"/>
          <w:szCs w:val="20"/>
        </w:rPr>
        <w:t xml:space="preserve"> на объекте Заказчика: </w:t>
      </w:r>
    </w:p>
    <w:p w:rsidR="00A52F8A" w:rsidRPr="00A52F8A" w:rsidRDefault="00A52F8A" w:rsidP="00A52F8A">
      <w:pPr>
        <w:pStyle w:val="3e"/>
        <w:shd w:val="clear" w:color="auto" w:fill="auto"/>
        <w:spacing w:after="0" w:line="276" w:lineRule="auto"/>
        <w:ind w:left="420" w:right="-93" w:hanging="40"/>
        <w:jc w:val="both"/>
        <w:rPr>
          <w:sz w:val="20"/>
          <w:szCs w:val="20"/>
        </w:rPr>
      </w:pPr>
      <w:r w:rsidRPr="00A52F8A">
        <w:rPr>
          <w:sz w:val="20"/>
          <w:szCs w:val="20"/>
        </w:rPr>
        <w:t>• средствами связи Исполнителя и Заказчика;</w:t>
      </w:r>
    </w:p>
    <w:p w:rsidR="00A52F8A" w:rsidRPr="00A52F8A" w:rsidRDefault="00A52F8A" w:rsidP="00A52F8A">
      <w:pPr>
        <w:pStyle w:val="3e"/>
        <w:numPr>
          <w:ilvl w:val="0"/>
          <w:numId w:val="30"/>
        </w:numPr>
        <w:shd w:val="clear" w:color="auto" w:fill="auto"/>
        <w:tabs>
          <w:tab w:val="left" w:pos="529"/>
        </w:tabs>
        <w:spacing w:after="0" w:line="276" w:lineRule="auto"/>
        <w:ind w:left="380" w:firstLine="0"/>
        <w:jc w:val="both"/>
        <w:rPr>
          <w:sz w:val="20"/>
          <w:szCs w:val="20"/>
        </w:rPr>
      </w:pPr>
      <w:r w:rsidRPr="00A52F8A">
        <w:rPr>
          <w:sz w:val="20"/>
          <w:szCs w:val="20"/>
        </w:rPr>
        <w:t>средствами пожаротушения Заказчика;</w:t>
      </w:r>
    </w:p>
    <w:p w:rsidR="00A52F8A" w:rsidRPr="00A52F8A" w:rsidRDefault="00A52F8A" w:rsidP="00A52F8A">
      <w:pPr>
        <w:pStyle w:val="3e"/>
        <w:numPr>
          <w:ilvl w:val="0"/>
          <w:numId w:val="30"/>
        </w:numPr>
        <w:shd w:val="clear" w:color="auto" w:fill="auto"/>
        <w:tabs>
          <w:tab w:val="left" w:pos="529"/>
        </w:tabs>
        <w:spacing w:after="0" w:line="276" w:lineRule="auto"/>
        <w:ind w:left="380" w:firstLine="0"/>
        <w:jc w:val="both"/>
        <w:rPr>
          <w:sz w:val="20"/>
          <w:szCs w:val="20"/>
        </w:rPr>
      </w:pPr>
      <w:r w:rsidRPr="00A52F8A">
        <w:rPr>
          <w:sz w:val="20"/>
          <w:szCs w:val="20"/>
        </w:rPr>
        <w:t>системой оповещения и управления эвакуацией Заказчика;</w:t>
      </w:r>
    </w:p>
    <w:p w:rsidR="00A52F8A" w:rsidRPr="00A52F8A" w:rsidRDefault="00A52F8A" w:rsidP="00A52F8A">
      <w:pPr>
        <w:pStyle w:val="3e"/>
        <w:numPr>
          <w:ilvl w:val="0"/>
          <w:numId w:val="30"/>
        </w:numPr>
        <w:shd w:val="clear" w:color="auto" w:fill="auto"/>
        <w:tabs>
          <w:tab w:val="left" w:pos="538"/>
        </w:tabs>
        <w:spacing w:after="0" w:line="276" w:lineRule="auto"/>
        <w:ind w:left="380" w:firstLine="0"/>
        <w:jc w:val="both"/>
        <w:rPr>
          <w:sz w:val="20"/>
          <w:szCs w:val="20"/>
        </w:rPr>
      </w:pPr>
      <w:r w:rsidRPr="00A52F8A">
        <w:rPr>
          <w:sz w:val="20"/>
          <w:szCs w:val="20"/>
        </w:rPr>
        <w:t>металлодетектором Исполнителя;</w:t>
      </w:r>
    </w:p>
    <w:p w:rsidR="00A52F8A" w:rsidRPr="00A52F8A" w:rsidRDefault="00A52F8A" w:rsidP="00A52F8A">
      <w:pPr>
        <w:pStyle w:val="3e"/>
        <w:numPr>
          <w:ilvl w:val="0"/>
          <w:numId w:val="30"/>
        </w:numPr>
        <w:shd w:val="clear" w:color="auto" w:fill="auto"/>
        <w:tabs>
          <w:tab w:val="left" w:pos="529"/>
        </w:tabs>
        <w:spacing w:after="0" w:line="276" w:lineRule="auto"/>
        <w:ind w:left="380" w:firstLine="0"/>
        <w:jc w:val="both"/>
        <w:rPr>
          <w:sz w:val="20"/>
          <w:szCs w:val="20"/>
        </w:rPr>
      </w:pPr>
      <w:r w:rsidRPr="00A52F8A">
        <w:rPr>
          <w:sz w:val="20"/>
          <w:szCs w:val="20"/>
        </w:rPr>
        <w:t>средствами индивидуальной защиты органов дыхания и зрения при пожаре Исполнителя и Заказчика;</w:t>
      </w:r>
    </w:p>
    <w:p w:rsidR="00A52F8A" w:rsidRPr="00A52F8A" w:rsidRDefault="00A52F8A" w:rsidP="00A52F8A">
      <w:pPr>
        <w:pStyle w:val="3e"/>
        <w:numPr>
          <w:ilvl w:val="0"/>
          <w:numId w:val="30"/>
        </w:numPr>
        <w:shd w:val="clear" w:color="auto" w:fill="auto"/>
        <w:tabs>
          <w:tab w:val="left" w:pos="529"/>
        </w:tabs>
        <w:spacing w:after="0" w:line="276" w:lineRule="auto"/>
        <w:ind w:left="380" w:firstLine="0"/>
        <w:jc w:val="both"/>
        <w:rPr>
          <w:sz w:val="20"/>
          <w:szCs w:val="20"/>
        </w:rPr>
      </w:pPr>
      <w:r w:rsidRPr="00A52F8A">
        <w:rPr>
          <w:sz w:val="20"/>
          <w:szCs w:val="20"/>
        </w:rPr>
        <w:t>средствами видеонаблюдения Заказчика;</w:t>
      </w:r>
    </w:p>
    <w:p w:rsidR="00A52F8A" w:rsidRPr="00A52F8A" w:rsidRDefault="00A52F8A" w:rsidP="00A52F8A">
      <w:pPr>
        <w:pStyle w:val="3e"/>
        <w:numPr>
          <w:ilvl w:val="0"/>
          <w:numId w:val="30"/>
        </w:numPr>
        <w:shd w:val="clear" w:color="auto" w:fill="auto"/>
        <w:tabs>
          <w:tab w:val="left" w:pos="524"/>
        </w:tabs>
        <w:spacing w:after="0" w:line="276" w:lineRule="auto"/>
        <w:ind w:left="380" w:firstLine="0"/>
        <w:jc w:val="both"/>
        <w:rPr>
          <w:sz w:val="20"/>
          <w:szCs w:val="20"/>
        </w:rPr>
      </w:pPr>
      <w:r w:rsidRPr="00A52F8A">
        <w:rPr>
          <w:sz w:val="20"/>
          <w:szCs w:val="20"/>
        </w:rPr>
        <w:t>техническими средствами охранной сигнализации Заказчика (при наличии);</w:t>
      </w:r>
    </w:p>
    <w:p w:rsidR="00A52F8A" w:rsidRPr="00A52F8A" w:rsidRDefault="00A52F8A" w:rsidP="00A52F8A">
      <w:pPr>
        <w:pStyle w:val="3e"/>
        <w:numPr>
          <w:ilvl w:val="0"/>
          <w:numId w:val="30"/>
        </w:numPr>
        <w:shd w:val="clear" w:color="auto" w:fill="auto"/>
        <w:tabs>
          <w:tab w:val="left" w:pos="519"/>
        </w:tabs>
        <w:spacing w:after="0" w:line="276" w:lineRule="auto"/>
        <w:ind w:left="380" w:firstLine="0"/>
        <w:jc w:val="both"/>
        <w:rPr>
          <w:sz w:val="20"/>
          <w:szCs w:val="20"/>
        </w:rPr>
      </w:pPr>
      <w:r w:rsidRPr="00A52F8A">
        <w:rPr>
          <w:sz w:val="20"/>
          <w:szCs w:val="20"/>
        </w:rPr>
        <w:t xml:space="preserve">техническими средствами </w:t>
      </w:r>
      <w:proofErr w:type="gramStart"/>
      <w:r w:rsidRPr="00A52F8A">
        <w:rPr>
          <w:sz w:val="20"/>
          <w:szCs w:val="20"/>
        </w:rPr>
        <w:t>охранно-пожарной</w:t>
      </w:r>
      <w:proofErr w:type="gramEnd"/>
      <w:r w:rsidRPr="00A52F8A">
        <w:rPr>
          <w:sz w:val="20"/>
          <w:szCs w:val="20"/>
        </w:rPr>
        <w:t xml:space="preserve"> сигнализацииЗаказчика;</w:t>
      </w:r>
    </w:p>
    <w:p w:rsidR="00A52F8A" w:rsidRPr="00A52F8A" w:rsidRDefault="00A52F8A" w:rsidP="00A52F8A">
      <w:pPr>
        <w:pStyle w:val="3e"/>
        <w:numPr>
          <w:ilvl w:val="0"/>
          <w:numId w:val="30"/>
        </w:numPr>
        <w:shd w:val="clear" w:color="auto" w:fill="auto"/>
        <w:tabs>
          <w:tab w:val="left" w:pos="529"/>
        </w:tabs>
        <w:spacing w:after="0" w:line="276" w:lineRule="auto"/>
        <w:ind w:left="380" w:firstLine="0"/>
        <w:jc w:val="both"/>
        <w:rPr>
          <w:sz w:val="20"/>
          <w:szCs w:val="20"/>
        </w:rPr>
      </w:pPr>
      <w:r w:rsidRPr="00A52F8A">
        <w:rPr>
          <w:sz w:val="20"/>
          <w:szCs w:val="20"/>
        </w:rPr>
        <w:t>средствами инженерно-технической защиты и контроля доступа Заказчика.</w:t>
      </w:r>
    </w:p>
    <w:p w:rsidR="00A52F8A" w:rsidRPr="00A52F8A" w:rsidRDefault="00A52F8A" w:rsidP="00A52F8A">
      <w:pPr>
        <w:pStyle w:val="3e"/>
        <w:shd w:val="clear" w:color="auto" w:fill="auto"/>
        <w:tabs>
          <w:tab w:val="left" w:pos="526"/>
        </w:tabs>
        <w:spacing w:after="0" w:line="276" w:lineRule="auto"/>
        <w:ind w:right="40" w:firstLine="0"/>
        <w:jc w:val="both"/>
        <w:rPr>
          <w:sz w:val="20"/>
          <w:szCs w:val="20"/>
        </w:rPr>
      </w:pPr>
      <w:r w:rsidRPr="00A52F8A">
        <w:rPr>
          <w:sz w:val="20"/>
          <w:szCs w:val="20"/>
        </w:rPr>
        <w:t>2.17Частный охранник обязан вежливо обращаться с посетителями и знать общую информацию о порядке работы охраняемого объекта.</w:t>
      </w:r>
    </w:p>
    <w:p w:rsidR="00A52F8A" w:rsidRPr="00A52F8A" w:rsidRDefault="00A52F8A" w:rsidP="00A52F8A">
      <w:pPr>
        <w:pStyle w:val="3e"/>
        <w:shd w:val="clear" w:color="auto" w:fill="auto"/>
        <w:tabs>
          <w:tab w:val="left" w:pos="574"/>
        </w:tabs>
        <w:spacing w:after="0" w:line="276" w:lineRule="auto"/>
        <w:ind w:right="40" w:firstLine="0"/>
        <w:jc w:val="both"/>
        <w:rPr>
          <w:sz w:val="20"/>
          <w:szCs w:val="20"/>
        </w:rPr>
      </w:pPr>
      <w:r w:rsidRPr="00A52F8A">
        <w:rPr>
          <w:sz w:val="20"/>
          <w:szCs w:val="20"/>
        </w:rPr>
        <w:t>2.18Действия частных охранников на объектах охраны регламентируются инструкциями по организации охраны объекта, об организации внутриобъектового и пропускного режимов на объекте охраны, должностной инструкцией частного охранника на объекте охраны (при обеспечении внутриобъектового и пропускного режимов). Должностная инструкция частного охранника на объекте охраны разрабатывается и утверждается Исполнителем в двух экземплярах для каждого объекта охраны и согласовывается с Заказчиком. Первый экземпляр должностной инструкции частного охранника на объекте охраны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объекта охраны. Второй экземпляр должностной инструкции хранится у Исполнителя. Копия должностной инструкции, заверенная подписью руководителя и печатью Исполнителя, находится на объекте охраны.</w:t>
      </w:r>
    </w:p>
    <w:p w:rsidR="00A52F8A" w:rsidRPr="00A52F8A" w:rsidRDefault="00A52F8A" w:rsidP="00A52F8A">
      <w:pPr>
        <w:pStyle w:val="3e"/>
        <w:shd w:val="clear" w:color="auto" w:fill="auto"/>
        <w:tabs>
          <w:tab w:val="left" w:pos="506"/>
        </w:tabs>
        <w:spacing w:after="0" w:line="276" w:lineRule="auto"/>
        <w:ind w:firstLine="0"/>
        <w:jc w:val="both"/>
        <w:rPr>
          <w:sz w:val="20"/>
          <w:szCs w:val="20"/>
        </w:rPr>
      </w:pPr>
      <w:r w:rsidRPr="00A52F8A">
        <w:rPr>
          <w:sz w:val="20"/>
          <w:szCs w:val="20"/>
        </w:rPr>
        <w:t xml:space="preserve">2.19 Частные охранники при обеспечении внутриобъектового и </w:t>
      </w:r>
      <w:proofErr w:type="gramStart"/>
      <w:r w:rsidRPr="00A52F8A">
        <w:rPr>
          <w:sz w:val="20"/>
          <w:szCs w:val="20"/>
        </w:rPr>
        <w:t>пропускного</w:t>
      </w:r>
      <w:proofErr w:type="gramEnd"/>
      <w:r w:rsidRPr="00A52F8A">
        <w:rPr>
          <w:sz w:val="20"/>
          <w:szCs w:val="20"/>
        </w:rPr>
        <w:t xml:space="preserve"> режимов обязаны:</w:t>
      </w:r>
    </w:p>
    <w:p w:rsidR="00A52F8A" w:rsidRPr="00A52F8A" w:rsidRDefault="00A52F8A" w:rsidP="00A52F8A">
      <w:pPr>
        <w:pStyle w:val="3e"/>
        <w:numPr>
          <w:ilvl w:val="0"/>
          <w:numId w:val="30"/>
        </w:numPr>
        <w:shd w:val="clear" w:color="auto" w:fill="auto"/>
        <w:tabs>
          <w:tab w:val="left" w:pos="534"/>
        </w:tabs>
        <w:spacing w:after="0" w:line="276" w:lineRule="auto"/>
        <w:ind w:left="380" w:right="40" w:firstLine="0"/>
        <w:jc w:val="both"/>
        <w:rPr>
          <w:sz w:val="20"/>
          <w:szCs w:val="20"/>
        </w:rPr>
      </w:pPr>
      <w:r w:rsidRPr="00A52F8A">
        <w:rPr>
          <w:sz w:val="20"/>
          <w:szCs w:val="20"/>
        </w:rPr>
        <w:t>руководствоваться инструкцией об организации внутриобъектового и пропускного режимов на объекте охраны и должностной инструкции частного охранника на объекте охраны.</w:t>
      </w:r>
    </w:p>
    <w:p w:rsidR="00A52F8A" w:rsidRPr="00A52F8A" w:rsidRDefault="00A52F8A" w:rsidP="00A52F8A">
      <w:pPr>
        <w:pStyle w:val="3e"/>
        <w:numPr>
          <w:ilvl w:val="0"/>
          <w:numId w:val="30"/>
        </w:numPr>
        <w:shd w:val="clear" w:color="auto" w:fill="auto"/>
        <w:tabs>
          <w:tab w:val="left" w:pos="534"/>
        </w:tabs>
        <w:spacing w:after="0" w:line="276" w:lineRule="auto"/>
        <w:ind w:left="380" w:right="40" w:firstLine="0"/>
        <w:jc w:val="both"/>
        <w:rPr>
          <w:sz w:val="20"/>
          <w:szCs w:val="20"/>
        </w:rPr>
      </w:pPr>
      <w:r w:rsidRPr="00A52F8A">
        <w:rPr>
          <w:sz w:val="20"/>
          <w:szCs w:val="20"/>
        </w:rPr>
        <w:t>соблюдать конституционные права и свободы человека и гражданина, права и законные интересы физических и юридических лиц.</w:t>
      </w:r>
    </w:p>
    <w:p w:rsidR="00A52F8A" w:rsidRPr="00A52F8A" w:rsidRDefault="00A52F8A" w:rsidP="00A52F8A">
      <w:pPr>
        <w:pStyle w:val="3e"/>
        <w:numPr>
          <w:ilvl w:val="0"/>
          <w:numId w:val="30"/>
        </w:numPr>
        <w:shd w:val="clear" w:color="auto" w:fill="auto"/>
        <w:tabs>
          <w:tab w:val="left" w:pos="529"/>
        </w:tabs>
        <w:spacing w:after="0" w:line="276" w:lineRule="auto"/>
        <w:ind w:left="380" w:firstLine="0"/>
        <w:jc w:val="both"/>
        <w:rPr>
          <w:sz w:val="20"/>
          <w:szCs w:val="20"/>
        </w:rPr>
      </w:pPr>
      <w:r w:rsidRPr="00A52F8A">
        <w:rPr>
          <w:sz w:val="20"/>
          <w:szCs w:val="20"/>
        </w:rPr>
        <w:t>обеспечивать защиту объектов охраны от противоправных посягательств.</w:t>
      </w:r>
    </w:p>
    <w:p w:rsidR="00A52F8A" w:rsidRPr="00A52F8A" w:rsidRDefault="00A52F8A" w:rsidP="00A52F8A">
      <w:pPr>
        <w:pStyle w:val="3e"/>
        <w:numPr>
          <w:ilvl w:val="0"/>
          <w:numId w:val="30"/>
        </w:numPr>
        <w:shd w:val="clear" w:color="auto" w:fill="auto"/>
        <w:tabs>
          <w:tab w:val="left" w:pos="529"/>
        </w:tabs>
        <w:spacing w:after="0" w:line="276" w:lineRule="auto"/>
        <w:ind w:left="380" w:right="40" w:firstLine="0"/>
        <w:jc w:val="both"/>
        <w:rPr>
          <w:sz w:val="20"/>
          <w:szCs w:val="20"/>
        </w:rPr>
      </w:pPr>
      <w:r w:rsidRPr="00A52F8A">
        <w:rPr>
          <w:sz w:val="20"/>
          <w:szCs w:val="20"/>
        </w:rPr>
        <w:t>незамедлительно сообщать Заказчику</w:t>
      </w:r>
      <w:proofErr w:type="gramStart"/>
      <w:r w:rsidRPr="00A52F8A">
        <w:rPr>
          <w:sz w:val="20"/>
          <w:szCs w:val="20"/>
        </w:rPr>
        <w:t>,р</w:t>
      </w:r>
      <w:proofErr w:type="gramEnd"/>
      <w:r w:rsidRPr="00A52F8A">
        <w:rPr>
          <w:sz w:val="20"/>
          <w:szCs w:val="20"/>
        </w:rPr>
        <w:t>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 и имуществу.</w:t>
      </w:r>
    </w:p>
    <w:p w:rsidR="00A52F8A" w:rsidRPr="00A52F8A" w:rsidRDefault="00A52F8A" w:rsidP="00A52F8A">
      <w:pPr>
        <w:pStyle w:val="3e"/>
        <w:numPr>
          <w:ilvl w:val="0"/>
          <w:numId w:val="30"/>
        </w:numPr>
        <w:shd w:val="clear" w:color="auto" w:fill="auto"/>
        <w:tabs>
          <w:tab w:val="left" w:pos="529"/>
        </w:tabs>
        <w:spacing w:after="0" w:line="276" w:lineRule="auto"/>
        <w:ind w:left="380" w:right="40" w:firstLine="0"/>
        <w:jc w:val="both"/>
        <w:rPr>
          <w:sz w:val="20"/>
          <w:szCs w:val="20"/>
        </w:rPr>
      </w:pPr>
      <w:r w:rsidRPr="00A52F8A">
        <w:rPr>
          <w:sz w:val="20"/>
          <w:szCs w:val="20"/>
        </w:rPr>
        <w:t>предъявлять по требованию сотрудников правоохранительных органов, других граждан удостоверение частного охранника.</w:t>
      </w:r>
    </w:p>
    <w:p w:rsidR="00A52F8A" w:rsidRPr="00A52F8A" w:rsidRDefault="00A52F8A" w:rsidP="00A52F8A">
      <w:pPr>
        <w:pStyle w:val="3e"/>
        <w:numPr>
          <w:ilvl w:val="0"/>
          <w:numId w:val="32"/>
        </w:numPr>
        <w:shd w:val="clear" w:color="auto" w:fill="auto"/>
        <w:tabs>
          <w:tab w:val="left" w:pos="550"/>
        </w:tabs>
        <w:spacing w:after="0" w:line="276" w:lineRule="auto"/>
        <w:ind w:left="60" w:right="40" w:firstLine="0"/>
        <w:jc w:val="both"/>
        <w:rPr>
          <w:sz w:val="20"/>
          <w:szCs w:val="20"/>
        </w:rPr>
      </w:pPr>
      <w:r w:rsidRPr="00A52F8A">
        <w:rPr>
          <w:sz w:val="20"/>
          <w:szCs w:val="20"/>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A52F8A" w:rsidRPr="00A52F8A" w:rsidRDefault="00A52F8A" w:rsidP="00A52F8A">
      <w:pPr>
        <w:pStyle w:val="3e"/>
        <w:numPr>
          <w:ilvl w:val="0"/>
          <w:numId w:val="32"/>
        </w:numPr>
        <w:shd w:val="clear" w:color="auto" w:fill="auto"/>
        <w:tabs>
          <w:tab w:val="left" w:pos="526"/>
        </w:tabs>
        <w:spacing w:after="0" w:line="276" w:lineRule="auto"/>
        <w:ind w:left="60" w:right="40" w:firstLine="0"/>
        <w:jc w:val="both"/>
        <w:rPr>
          <w:sz w:val="20"/>
          <w:szCs w:val="20"/>
        </w:rPr>
      </w:pPr>
      <w:r w:rsidRPr="00A52F8A">
        <w:rPr>
          <w:sz w:val="20"/>
          <w:szCs w:val="20"/>
        </w:rPr>
        <w:t>Каждый 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 Исполнитель должен обеспечить исполнение обязанностей каждым частным охранником в соответствии с графиком дежурства, разработанным Исполнителем и согласованным с Заказчиком. Не допускается дежурство частного охранника более 24 часов на посту охраны без смены (при 24-часовом графике).</w:t>
      </w:r>
    </w:p>
    <w:p w:rsidR="00A52F8A" w:rsidRPr="00A52F8A" w:rsidRDefault="00A52F8A" w:rsidP="00A52F8A">
      <w:pPr>
        <w:pStyle w:val="3e"/>
        <w:numPr>
          <w:ilvl w:val="0"/>
          <w:numId w:val="32"/>
        </w:numPr>
        <w:shd w:val="clear" w:color="auto" w:fill="auto"/>
        <w:tabs>
          <w:tab w:val="left" w:pos="506"/>
        </w:tabs>
        <w:spacing w:after="0" w:line="276" w:lineRule="auto"/>
        <w:ind w:left="40" w:right="40" w:firstLine="0"/>
        <w:jc w:val="both"/>
        <w:rPr>
          <w:sz w:val="20"/>
          <w:szCs w:val="20"/>
        </w:rPr>
      </w:pPr>
      <w:r w:rsidRPr="00A52F8A">
        <w:rPr>
          <w:sz w:val="20"/>
          <w:szCs w:val="20"/>
        </w:rPr>
        <w:t xml:space="preserve">Время непрерывного нахождения на постах определяется с учетом климатических и погодных </w:t>
      </w:r>
      <w:r w:rsidRPr="00A52F8A">
        <w:rPr>
          <w:rStyle w:val="10pt"/>
        </w:rPr>
        <w:t>условий и не должно превышать:</w:t>
      </w:r>
    </w:p>
    <w:p w:rsidR="00A52F8A" w:rsidRPr="00A52F8A" w:rsidRDefault="00A52F8A" w:rsidP="00A52F8A">
      <w:pPr>
        <w:pStyle w:val="3c"/>
        <w:numPr>
          <w:ilvl w:val="0"/>
          <w:numId w:val="30"/>
        </w:numPr>
        <w:shd w:val="clear" w:color="auto" w:fill="auto"/>
        <w:tabs>
          <w:tab w:val="left" w:pos="489"/>
        </w:tabs>
        <w:spacing w:before="0" w:line="276" w:lineRule="auto"/>
        <w:ind w:left="340"/>
        <w:jc w:val="both"/>
        <w:rPr>
          <w:sz w:val="20"/>
          <w:szCs w:val="20"/>
        </w:rPr>
      </w:pPr>
      <w:r w:rsidRPr="00A52F8A">
        <w:rPr>
          <w:sz w:val="20"/>
          <w:szCs w:val="20"/>
        </w:rPr>
        <w:lastRenderedPageBreak/>
        <w:t>на внутренних постах — 6 часов;</w:t>
      </w:r>
    </w:p>
    <w:p w:rsidR="00A52F8A" w:rsidRPr="00A52F8A" w:rsidRDefault="00A52F8A" w:rsidP="00A52F8A">
      <w:pPr>
        <w:pStyle w:val="3e"/>
        <w:numPr>
          <w:ilvl w:val="0"/>
          <w:numId w:val="32"/>
        </w:numPr>
        <w:shd w:val="clear" w:color="auto" w:fill="auto"/>
        <w:tabs>
          <w:tab w:val="left" w:pos="491"/>
        </w:tabs>
        <w:spacing w:after="0" w:line="276" w:lineRule="auto"/>
        <w:ind w:left="40" w:firstLine="0"/>
        <w:jc w:val="both"/>
        <w:rPr>
          <w:sz w:val="20"/>
          <w:szCs w:val="20"/>
        </w:rPr>
      </w:pPr>
      <w:r w:rsidRPr="00A52F8A">
        <w:rPr>
          <w:sz w:val="20"/>
          <w:szCs w:val="20"/>
        </w:rPr>
        <w:t>Общая продолжительность пребывания частного охранника на посту охраны должна быть:</w:t>
      </w:r>
    </w:p>
    <w:p w:rsidR="00A52F8A" w:rsidRPr="00A52F8A" w:rsidRDefault="00A52F8A" w:rsidP="00A52F8A">
      <w:pPr>
        <w:pStyle w:val="3e"/>
        <w:numPr>
          <w:ilvl w:val="0"/>
          <w:numId w:val="30"/>
        </w:numPr>
        <w:shd w:val="clear" w:color="auto" w:fill="auto"/>
        <w:tabs>
          <w:tab w:val="left" w:pos="489"/>
        </w:tabs>
        <w:spacing w:after="0" w:line="276" w:lineRule="auto"/>
        <w:ind w:left="340" w:firstLine="0"/>
        <w:jc w:val="both"/>
        <w:rPr>
          <w:sz w:val="20"/>
          <w:szCs w:val="20"/>
        </w:rPr>
      </w:pPr>
      <w:r w:rsidRPr="00A52F8A">
        <w:rPr>
          <w:sz w:val="20"/>
          <w:szCs w:val="20"/>
        </w:rPr>
        <w:t>при суточном (24-часовом) графике дежурства - не менее 18 часов и не более 20 часов;</w:t>
      </w:r>
    </w:p>
    <w:p w:rsidR="00A52F8A" w:rsidRPr="00A52F8A" w:rsidRDefault="00A52F8A" w:rsidP="00A52F8A">
      <w:pPr>
        <w:pStyle w:val="3e"/>
        <w:numPr>
          <w:ilvl w:val="0"/>
          <w:numId w:val="30"/>
        </w:numPr>
        <w:shd w:val="clear" w:color="auto" w:fill="auto"/>
        <w:tabs>
          <w:tab w:val="left" w:pos="489"/>
        </w:tabs>
        <w:spacing w:after="0" w:line="276" w:lineRule="auto"/>
        <w:ind w:left="340" w:firstLine="0"/>
        <w:jc w:val="both"/>
        <w:rPr>
          <w:sz w:val="20"/>
          <w:szCs w:val="20"/>
        </w:rPr>
      </w:pPr>
      <w:r w:rsidRPr="00A52F8A">
        <w:rPr>
          <w:sz w:val="20"/>
          <w:szCs w:val="20"/>
        </w:rPr>
        <w:t>при полусуточном (12-часовом) графике дежурства - не менее 8 часов и не более 10 часов;</w:t>
      </w:r>
    </w:p>
    <w:p w:rsidR="00A52F8A" w:rsidRPr="00A52F8A" w:rsidRDefault="00A52F8A" w:rsidP="00A52F8A">
      <w:pPr>
        <w:pStyle w:val="3e"/>
        <w:numPr>
          <w:ilvl w:val="0"/>
          <w:numId w:val="30"/>
        </w:numPr>
        <w:shd w:val="clear" w:color="auto" w:fill="auto"/>
        <w:tabs>
          <w:tab w:val="left" w:pos="494"/>
        </w:tabs>
        <w:spacing w:after="0" w:line="276" w:lineRule="auto"/>
        <w:ind w:left="340" w:firstLine="0"/>
        <w:jc w:val="both"/>
        <w:rPr>
          <w:sz w:val="20"/>
          <w:szCs w:val="20"/>
        </w:rPr>
      </w:pPr>
      <w:r w:rsidRPr="00A52F8A">
        <w:rPr>
          <w:sz w:val="20"/>
          <w:szCs w:val="20"/>
        </w:rPr>
        <w:t>при односменном (8-часовом) графике дежурства - не менее б часов и не более 7 часов.</w:t>
      </w:r>
    </w:p>
    <w:p w:rsidR="00A52F8A" w:rsidRPr="00A52F8A" w:rsidRDefault="00A52F8A" w:rsidP="00A52F8A">
      <w:pPr>
        <w:pStyle w:val="3e"/>
        <w:numPr>
          <w:ilvl w:val="0"/>
          <w:numId w:val="32"/>
        </w:numPr>
        <w:shd w:val="clear" w:color="auto" w:fill="auto"/>
        <w:tabs>
          <w:tab w:val="left" w:pos="534"/>
        </w:tabs>
        <w:spacing w:after="0" w:line="276" w:lineRule="auto"/>
        <w:ind w:left="40" w:right="40" w:firstLine="0"/>
        <w:jc w:val="both"/>
        <w:rPr>
          <w:sz w:val="20"/>
          <w:szCs w:val="20"/>
        </w:rPr>
      </w:pPr>
      <w:r w:rsidRPr="00A52F8A">
        <w:rPr>
          <w:sz w:val="20"/>
          <w:szCs w:val="20"/>
        </w:rPr>
        <w:t>Частному охраннику запрещается покидать пост охраны. Для приема пищи, отправления естественных надобностей и в других необходимых случаях частный охранник может покидать пост охраны только после его замены другим частным охранником или уполномоченным Заказчиком лицом.</w:t>
      </w:r>
    </w:p>
    <w:p w:rsidR="00A52F8A" w:rsidRPr="00A52F8A" w:rsidRDefault="00A52F8A" w:rsidP="00A52F8A">
      <w:pPr>
        <w:pStyle w:val="3e"/>
        <w:numPr>
          <w:ilvl w:val="0"/>
          <w:numId w:val="32"/>
        </w:numPr>
        <w:shd w:val="clear" w:color="auto" w:fill="auto"/>
        <w:tabs>
          <w:tab w:val="left" w:pos="491"/>
        </w:tabs>
        <w:spacing w:after="0" w:line="276" w:lineRule="auto"/>
        <w:ind w:left="40" w:firstLine="0"/>
        <w:jc w:val="both"/>
        <w:rPr>
          <w:sz w:val="20"/>
          <w:szCs w:val="20"/>
        </w:rPr>
      </w:pPr>
      <w:r w:rsidRPr="00A52F8A">
        <w:rPr>
          <w:sz w:val="20"/>
          <w:szCs w:val="20"/>
        </w:rPr>
        <w:t>Частному охраннику предоставляется время для приема пищи продолжительностью:</w:t>
      </w:r>
    </w:p>
    <w:p w:rsidR="00A52F8A" w:rsidRPr="00A52F8A" w:rsidRDefault="00A52F8A" w:rsidP="00A52F8A">
      <w:pPr>
        <w:pStyle w:val="3e"/>
        <w:numPr>
          <w:ilvl w:val="0"/>
          <w:numId w:val="30"/>
        </w:numPr>
        <w:shd w:val="clear" w:color="auto" w:fill="auto"/>
        <w:tabs>
          <w:tab w:val="left" w:pos="489"/>
        </w:tabs>
        <w:spacing w:after="0" w:line="276" w:lineRule="auto"/>
        <w:ind w:left="340" w:firstLine="0"/>
        <w:jc w:val="both"/>
        <w:rPr>
          <w:sz w:val="20"/>
          <w:szCs w:val="20"/>
        </w:rPr>
      </w:pPr>
      <w:r w:rsidRPr="00A52F8A">
        <w:rPr>
          <w:sz w:val="20"/>
          <w:szCs w:val="20"/>
        </w:rPr>
        <w:t>при суточном (24-часовом) графике дежурства - 2 часа;</w:t>
      </w:r>
    </w:p>
    <w:p w:rsidR="00A52F8A" w:rsidRPr="00A52F8A" w:rsidRDefault="00A52F8A" w:rsidP="00A52F8A">
      <w:pPr>
        <w:pStyle w:val="3e"/>
        <w:numPr>
          <w:ilvl w:val="0"/>
          <w:numId w:val="30"/>
        </w:numPr>
        <w:shd w:val="clear" w:color="auto" w:fill="auto"/>
        <w:tabs>
          <w:tab w:val="left" w:pos="489"/>
        </w:tabs>
        <w:spacing w:after="0" w:line="276" w:lineRule="auto"/>
        <w:ind w:left="340" w:firstLine="0"/>
        <w:jc w:val="both"/>
        <w:rPr>
          <w:sz w:val="20"/>
          <w:szCs w:val="20"/>
        </w:rPr>
      </w:pPr>
      <w:r w:rsidRPr="00A52F8A">
        <w:rPr>
          <w:sz w:val="20"/>
          <w:szCs w:val="20"/>
        </w:rPr>
        <w:t>при полусуточном (12-часовом) графике дежурства - 1 час;</w:t>
      </w:r>
    </w:p>
    <w:p w:rsidR="00A52F8A" w:rsidRPr="00A52F8A" w:rsidRDefault="00A52F8A" w:rsidP="00A52F8A">
      <w:pPr>
        <w:pStyle w:val="3e"/>
        <w:numPr>
          <w:ilvl w:val="0"/>
          <w:numId w:val="30"/>
        </w:numPr>
        <w:shd w:val="clear" w:color="auto" w:fill="auto"/>
        <w:tabs>
          <w:tab w:val="left" w:pos="489"/>
        </w:tabs>
        <w:spacing w:after="0" w:line="276" w:lineRule="auto"/>
        <w:ind w:left="340" w:firstLine="0"/>
        <w:jc w:val="both"/>
        <w:rPr>
          <w:sz w:val="20"/>
          <w:szCs w:val="20"/>
        </w:rPr>
      </w:pPr>
      <w:r w:rsidRPr="00A52F8A">
        <w:rPr>
          <w:sz w:val="20"/>
          <w:szCs w:val="20"/>
        </w:rPr>
        <w:t>при односменном (8-часовом) графике дежурства - 45 минут.</w:t>
      </w:r>
    </w:p>
    <w:p w:rsidR="00A52F8A" w:rsidRPr="00A52F8A" w:rsidRDefault="00A52F8A" w:rsidP="00A52F8A">
      <w:pPr>
        <w:pStyle w:val="3e"/>
        <w:numPr>
          <w:ilvl w:val="0"/>
          <w:numId w:val="32"/>
        </w:numPr>
        <w:shd w:val="clear" w:color="auto" w:fill="auto"/>
        <w:tabs>
          <w:tab w:val="left" w:pos="501"/>
        </w:tabs>
        <w:spacing w:after="0" w:line="276" w:lineRule="auto"/>
        <w:ind w:left="40" w:right="40" w:firstLine="0"/>
        <w:jc w:val="both"/>
        <w:rPr>
          <w:sz w:val="20"/>
          <w:szCs w:val="20"/>
        </w:rPr>
      </w:pPr>
      <w:proofErr w:type="gramStart"/>
      <w:r w:rsidRPr="00A52F8A">
        <w:rPr>
          <w:sz w:val="20"/>
          <w:szCs w:val="20"/>
        </w:rPr>
        <w:t>При возникновении внештатных ситуаций, связанных с эксплуатацией объекта охраны (аварий систем энергоснабжения, теплоснабжения, водоснабжения, водоотведения, систем связи либо перебоев в снабжении объекта охраны коммунальными ресурсами), и выявленных частным охранником при исполнении своих обязанностей, частный охранник должен незамедлительно сообщить о нештатной ситуации ответственному представителю Заказчика (администрации объекта охраны) либо в случае его отсутствия - в соответствующую аварийную службу или организацию, обслуживающую объект</w:t>
      </w:r>
      <w:proofErr w:type="gramEnd"/>
      <w:r w:rsidRPr="00A52F8A">
        <w:rPr>
          <w:sz w:val="20"/>
          <w:szCs w:val="20"/>
        </w:rPr>
        <w:t xml:space="preserve"> охраны.</w:t>
      </w:r>
    </w:p>
    <w:p w:rsidR="00A52F8A" w:rsidRPr="00A52F8A" w:rsidRDefault="00A52F8A" w:rsidP="00A52F8A">
      <w:pPr>
        <w:pStyle w:val="3e"/>
        <w:numPr>
          <w:ilvl w:val="0"/>
          <w:numId w:val="32"/>
        </w:numPr>
        <w:shd w:val="clear" w:color="auto" w:fill="auto"/>
        <w:tabs>
          <w:tab w:val="left" w:pos="558"/>
        </w:tabs>
        <w:spacing w:after="0" w:line="276" w:lineRule="auto"/>
        <w:ind w:left="40" w:right="40" w:firstLine="0"/>
        <w:jc w:val="both"/>
        <w:rPr>
          <w:sz w:val="20"/>
          <w:szCs w:val="20"/>
        </w:rPr>
      </w:pPr>
      <w:proofErr w:type="gramStart"/>
      <w:r w:rsidRPr="00A52F8A">
        <w:rPr>
          <w:sz w:val="20"/>
          <w:szCs w:val="20"/>
        </w:rPr>
        <w:t>В случае возникновения чрезвычайной ситуации на объекте охраны (пожар, попытка одиночного либо группового проникновения лиц на объект охраны (в том числе с оружием),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наобъекте</w:t>
      </w:r>
      <w:proofErr w:type="gramEnd"/>
      <w:r w:rsidRPr="00A52F8A">
        <w:rPr>
          <w:sz w:val="20"/>
          <w:szCs w:val="20"/>
        </w:rPr>
        <w:t xml:space="preserve"> охраны (взрыв, поджог и др.) Исполнитель обеспечивает:</w:t>
      </w:r>
    </w:p>
    <w:p w:rsidR="00A52F8A" w:rsidRPr="00A52F8A" w:rsidRDefault="00A52F8A" w:rsidP="00A52F8A">
      <w:pPr>
        <w:pStyle w:val="3e"/>
        <w:shd w:val="clear" w:color="auto" w:fill="auto"/>
        <w:tabs>
          <w:tab w:val="left" w:pos="669"/>
        </w:tabs>
        <w:spacing w:after="0" w:line="276" w:lineRule="auto"/>
        <w:ind w:left="40" w:right="40" w:firstLine="0"/>
        <w:jc w:val="both"/>
        <w:rPr>
          <w:sz w:val="20"/>
          <w:szCs w:val="20"/>
        </w:rPr>
      </w:pPr>
      <w:r w:rsidRPr="00A52F8A">
        <w:rPr>
          <w:sz w:val="20"/>
          <w:szCs w:val="20"/>
        </w:rPr>
        <w:t>2.27.1 Усиление охраны на объекте охраны за счёт собственных сил и средств путём выставления не менее 2 (двух) дополнительных круглосуточных постов охраны на период до ликвидации чрезвычайной ситуации. При этом время выставления дополнительных постов не должно превышать 1 (одного) часа с момента поступления сигнала тревоги с объекта охраны, за счет собственных средств Исполнителя.</w:t>
      </w:r>
    </w:p>
    <w:p w:rsidR="00A52F8A" w:rsidRPr="00A52F8A" w:rsidRDefault="00A52F8A" w:rsidP="00A52F8A">
      <w:pPr>
        <w:pStyle w:val="3e"/>
        <w:shd w:val="clear" w:color="auto" w:fill="auto"/>
        <w:spacing w:after="0" w:line="276" w:lineRule="auto"/>
        <w:ind w:left="40" w:firstLine="0"/>
        <w:jc w:val="both"/>
        <w:rPr>
          <w:sz w:val="20"/>
          <w:szCs w:val="20"/>
        </w:rPr>
      </w:pPr>
      <w:r w:rsidRPr="00A52F8A">
        <w:rPr>
          <w:sz w:val="20"/>
          <w:szCs w:val="20"/>
        </w:rPr>
        <w:t>2.28</w:t>
      </w:r>
      <w:proofErr w:type="gramStart"/>
      <w:r w:rsidRPr="00A52F8A">
        <w:rPr>
          <w:sz w:val="20"/>
          <w:szCs w:val="20"/>
        </w:rPr>
        <w:t xml:space="preserve"> К</w:t>
      </w:r>
      <w:proofErr w:type="gramEnd"/>
      <w:r w:rsidRPr="00A52F8A">
        <w:rPr>
          <w:sz w:val="20"/>
          <w:szCs w:val="20"/>
        </w:rPr>
        <w:t xml:space="preserve"> грубым нарушениям Исполнителем требований к оказанию услуг относятся:</w:t>
      </w:r>
    </w:p>
    <w:p w:rsidR="00A52F8A" w:rsidRPr="00A52F8A" w:rsidRDefault="00A52F8A" w:rsidP="00A52F8A">
      <w:pPr>
        <w:pStyle w:val="3e"/>
        <w:shd w:val="clear" w:color="auto" w:fill="auto"/>
        <w:spacing w:after="0" w:line="276" w:lineRule="auto"/>
        <w:ind w:left="40" w:right="40" w:firstLine="0"/>
        <w:jc w:val="both"/>
        <w:rPr>
          <w:sz w:val="20"/>
          <w:szCs w:val="20"/>
        </w:rPr>
      </w:pPr>
      <w:r w:rsidRPr="00A52F8A">
        <w:rPr>
          <w:sz w:val="20"/>
          <w:szCs w:val="20"/>
        </w:rPr>
        <w:t>2.28.1 Отсутствие (двух и более раз) у частного охранника удостоверения частного охранника и (или) личной карточки частного охранника.</w:t>
      </w:r>
    </w:p>
    <w:p w:rsidR="00A52F8A" w:rsidRPr="00A52F8A" w:rsidRDefault="00A52F8A" w:rsidP="00A52F8A">
      <w:pPr>
        <w:pStyle w:val="3c"/>
        <w:shd w:val="clear" w:color="auto" w:fill="auto"/>
        <w:tabs>
          <w:tab w:val="left" w:pos="698"/>
        </w:tabs>
        <w:spacing w:before="0" w:line="276" w:lineRule="auto"/>
        <w:ind w:left="60" w:right="40"/>
        <w:rPr>
          <w:sz w:val="20"/>
          <w:szCs w:val="20"/>
        </w:rPr>
      </w:pPr>
      <w:r w:rsidRPr="00A52F8A">
        <w:rPr>
          <w:sz w:val="20"/>
          <w:szCs w:val="20"/>
        </w:rPr>
        <w:t>2.28.2 Отсутствие (двух и более раз) у частного охранника при исполнении им своих обязанностей специальных средств.</w:t>
      </w:r>
    </w:p>
    <w:p w:rsidR="00A52F8A" w:rsidRPr="00A52F8A" w:rsidRDefault="00A52F8A" w:rsidP="00A52F8A">
      <w:pPr>
        <w:pStyle w:val="3e"/>
        <w:shd w:val="clear" w:color="auto" w:fill="auto"/>
        <w:tabs>
          <w:tab w:val="left" w:pos="684"/>
        </w:tabs>
        <w:spacing w:after="0" w:line="276" w:lineRule="auto"/>
        <w:ind w:left="60" w:firstLine="0"/>
        <w:jc w:val="both"/>
        <w:rPr>
          <w:sz w:val="20"/>
          <w:szCs w:val="20"/>
        </w:rPr>
      </w:pPr>
      <w:r w:rsidRPr="00A52F8A">
        <w:rPr>
          <w:sz w:val="20"/>
          <w:szCs w:val="20"/>
        </w:rPr>
        <w:t>2.28.3 Самовольное (несанкционированное) оставление частным охранником объекта охраны.</w:t>
      </w:r>
    </w:p>
    <w:p w:rsidR="00A52F8A" w:rsidRPr="00A52F8A" w:rsidRDefault="00A52F8A" w:rsidP="00A52F8A">
      <w:pPr>
        <w:pStyle w:val="3e"/>
        <w:shd w:val="clear" w:color="auto" w:fill="auto"/>
        <w:tabs>
          <w:tab w:val="left" w:pos="708"/>
        </w:tabs>
        <w:spacing w:after="0" w:line="276" w:lineRule="auto"/>
        <w:ind w:left="60" w:right="40" w:firstLine="0"/>
        <w:jc w:val="both"/>
        <w:rPr>
          <w:sz w:val="20"/>
          <w:szCs w:val="20"/>
        </w:rPr>
      </w:pPr>
      <w:r w:rsidRPr="00A52F8A">
        <w:rPr>
          <w:sz w:val="20"/>
          <w:szCs w:val="20"/>
        </w:rPr>
        <w:t>2.28.4 Несанкционированное вскрытие принятых под охрану помещений, за исключением случаев действия частного охранника в чрезвычайных ситуациях.</w:t>
      </w:r>
    </w:p>
    <w:p w:rsidR="00A52F8A" w:rsidRPr="00A52F8A" w:rsidRDefault="00A52F8A" w:rsidP="00A52F8A">
      <w:pPr>
        <w:pStyle w:val="3e"/>
        <w:shd w:val="clear" w:color="auto" w:fill="auto"/>
        <w:tabs>
          <w:tab w:val="left" w:pos="703"/>
        </w:tabs>
        <w:spacing w:after="0" w:line="276" w:lineRule="auto"/>
        <w:ind w:left="60" w:right="40" w:firstLine="0"/>
        <w:jc w:val="both"/>
        <w:rPr>
          <w:sz w:val="20"/>
          <w:szCs w:val="20"/>
        </w:rPr>
      </w:pPr>
      <w:r w:rsidRPr="00A52F8A">
        <w:rPr>
          <w:sz w:val="20"/>
          <w:szCs w:val="20"/>
        </w:rPr>
        <w:t>2.28.5 Допуск частным охранником на территорию охраняемого объекта или на сам объект лиц и (или) транспортных средств, а равно внос (ввоз) на охраняемый объект, вынос (вывоз) имущества с охраняемого объекта с нарушением требований, установленных Инструкцией об организации внутриобъектового и пропускного режимов на объекте охраны.</w:t>
      </w:r>
    </w:p>
    <w:p w:rsidR="00A52F8A" w:rsidRPr="00A52F8A" w:rsidRDefault="00A52F8A" w:rsidP="00A52F8A">
      <w:pPr>
        <w:pStyle w:val="3e"/>
        <w:shd w:val="clear" w:color="auto" w:fill="auto"/>
        <w:tabs>
          <w:tab w:val="left" w:pos="703"/>
        </w:tabs>
        <w:spacing w:after="0" w:line="276" w:lineRule="auto"/>
        <w:ind w:left="60" w:right="40" w:firstLine="0"/>
        <w:jc w:val="both"/>
        <w:rPr>
          <w:sz w:val="20"/>
          <w:szCs w:val="20"/>
        </w:rPr>
      </w:pPr>
      <w:r w:rsidRPr="00A52F8A">
        <w:rPr>
          <w:sz w:val="20"/>
          <w:szCs w:val="20"/>
        </w:rPr>
        <w:t>2.28.6 Приём (в том числе на временное хранение) частным охранником от любых лиц и передача любым лицам предметов и имущества, не относящихся к исполнению частным охранником своих обязанностей.</w:t>
      </w:r>
    </w:p>
    <w:p w:rsidR="00A52F8A" w:rsidRPr="00A52F8A" w:rsidRDefault="00A52F8A" w:rsidP="00A52F8A">
      <w:pPr>
        <w:pStyle w:val="3e"/>
        <w:shd w:val="clear" w:color="auto" w:fill="auto"/>
        <w:tabs>
          <w:tab w:val="left" w:pos="948"/>
        </w:tabs>
        <w:spacing w:after="0" w:line="276" w:lineRule="auto"/>
        <w:ind w:left="60" w:right="40" w:firstLine="0"/>
        <w:jc w:val="both"/>
        <w:rPr>
          <w:sz w:val="20"/>
          <w:szCs w:val="20"/>
        </w:rPr>
      </w:pPr>
      <w:r w:rsidRPr="00A52F8A">
        <w:rPr>
          <w:sz w:val="20"/>
          <w:szCs w:val="20"/>
        </w:rPr>
        <w:t>2.28.7 Употребление частным охранником любых алкогольных напитков, включая слабоалкогольные</w:t>
      </w:r>
      <w:proofErr w:type="gramStart"/>
      <w:r w:rsidRPr="00A52F8A">
        <w:rPr>
          <w:sz w:val="20"/>
          <w:szCs w:val="20"/>
        </w:rPr>
        <w:t>,л</w:t>
      </w:r>
      <w:proofErr w:type="gramEnd"/>
      <w:r w:rsidRPr="00A52F8A">
        <w:rPr>
          <w:sz w:val="20"/>
          <w:szCs w:val="20"/>
        </w:rPr>
        <w:t>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A52F8A" w:rsidRPr="00A52F8A" w:rsidRDefault="00A52F8A" w:rsidP="00A52F8A">
      <w:pPr>
        <w:pStyle w:val="3e"/>
        <w:shd w:val="clear" w:color="auto" w:fill="auto"/>
        <w:spacing w:after="0" w:line="276" w:lineRule="auto"/>
        <w:ind w:left="60" w:right="40" w:firstLine="0"/>
        <w:jc w:val="both"/>
        <w:rPr>
          <w:sz w:val="20"/>
          <w:szCs w:val="20"/>
        </w:rPr>
      </w:pPr>
      <w:proofErr w:type="gramStart"/>
      <w:r w:rsidRPr="00A52F8A">
        <w:rPr>
          <w:sz w:val="20"/>
          <w:szCs w:val="20"/>
        </w:rPr>
        <w:t>2.28.8 Отсутствие (двух и более раз) у сотрудника охраны специальной форменной одежды (по сезону) (делового костюма) либо ношение частным охранником специальной форменной одежды (делового костюма) без личной карточки частного охранника либо ношение отдельных предметов специальной форменной одежды (делового костюма) совместно с иной одеждой или необеспечение чистого и аккуратного ношения специальной форменной одежды (делового костюма) или ношение специальной форменной одежды, аналогичной</w:t>
      </w:r>
      <w:proofErr w:type="gramEnd"/>
      <w:r w:rsidRPr="00A52F8A">
        <w:rPr>
          <w:sz w:val="20"/>
          <w:szCs w:val="20"/>
        </w:rPr>
        <w:t xml:space="preserve"> форме одежды сотрудников правоохранительных органов и военнослужащих, а также сходной с ними до степени смешения.</w:t>
      </w:r>
    </w:p>
    <w:p w:rsidR="00A52F8A" w:rsidRPr="00A52F8A" w:rsidRDefault="00A52F8A" w:rsidP="00A52F8A">
      <w:pPr>
        <w:pStyle w:val="3e"/>
        <w:shd w:val="clear" w:color="auto" w:fill="auto"/>
        <w:tabs>
          <w:tab w:val="left" w:pos="564"/>
        </w:tabs>
        <w:spacing w:after="0" w:line="276" w:lineRule="auto"/>
        <w:ind w:firstLine="0"/>
        <w:jc w:val="both"/>
        <w:rPr>
          <w:sz w:val="20"/>
          <w:szCs w:val="20"/>
        </w:rPr>
      </w:pPr>
      <w:r w:rsidRPr="00A52F8A">
        <w:rPr>
          <w:sz w:val="20"/>
          <w:szCs w:val="20"/>
        </w:rPr>
        <w:t>2.29</w:t>
      </w:r>
      <w:proofErr w:type="gramStart"/>
      <w:r w:rsidRPr="00A52F8A">
        <w:rPr>
          <w:sz w:val="20"/>
          <w:szCs w:val="20"/>
        </w:rPr>
        <w:t>К</w:t>
      </w:r>
      <w:proofErr w:type="gramEnd"/>
      <w:r w:rsidRPr="00A52F8A">
        <w:rPr>
          <w:sz w:val="20"/>
          <w:szCs w:val="20"/>
        </w:rPr>
        <w:t xml:space="preserve"> иным нарушениям Исполнителем требований к оказанию услуг относятся:</w:t>
      </w:r>
    </w:p>
    <w:p w:rsidR="00A52F8A" w:rsidRPr="00A52F8A" w:rsidRDefault="00A52F8A" w:rsidP="00A52F8A">
      <w:pPr>
        <w:pStyle w:val="3e"/>
        <w:shd w:val="clear" w:color="auto" w:fill="auto"/>
        <w:tabs>
          <w:tab w:val="left" w:pos="679"/>
        </w:tabs>
        <w:spacing w:after="0" w:line="276" w:lineRule="auto"/>
        <w:ind w:left="60" w:firstLine="0"/>
        <w:jc w:val="both"/>
        <w:rPr>
          <w:sz w:val="20"/>
          <w:szCs w:val="20"/>
        </w:rPr>
      </w:pPr>
      <w:r w:rsidRPr="00A52F8A">
        <w:rPr>
          <w:sz w:val="20"/>
          <w:szCs w:val="20"/>
        </w:rPr>
        <w:lastRenderedPageBreak/>
        <w:t>2.29.1 Несение частным охранником дежурства на объекте охраны более 24 часов без смены.</w:t>
      </w:r>
    </w:p>
    <w:p w:rsidR="00A52F8A" w:rsidRPr="00A52F8A" w:rsidRDefault="00A52F8A" w:rsidP="00A52F8A">
      <w:pPr>
        <w:pStyle w:val="3e"/>
        <w:shd w:val="clear" w:color="auto" w:fill="auto"/>
        <w:tabs>
          <w:tab w:val="left" w:pos="780"/>
        </w:tabs>
        <w:spacing w:after="0" w:line="276" w:lineRule="auto"/>
        <w:ind w:left="60" w:right="40" w:firstLine="0"/>
        <w:jc w:val="both"/>
        <w:rPr>
          <w:sz w:val="20"/>
          <w:szCs w:val="20"/>
        </w:rPr>
      </w:pPr>
      <w:r w:rsidRPr="00A52F8A">
        <w:rPr>
          <w:sz w:val="20"/>
          <w:szCs w:val="20"/>
        </w:rPr>
        <w:t>2.29.2 Некорректное обращение частного охранника с персоналом объекта охраны или посетителями.</w:t>
      </w:r>
    </w:p>
    <w:p w:rsidR="00A52F8A" w:rsidRPr="00A52F8A" w:rsidRDefault="00A52F8A" w:rsidP="00A52F8A">
      <w:pPr>
        <w:pStyle w:val="3e"/>
        <w:shd w:val="clear" w:color="auto" w:fill="auto"/>
        <w:tabs>
          <w:tab w:val="left" w:pos="689"/>
        </w:tabs>
        <w:spacing w:after="0" w:line="276" w:lineRule="auto"/>
        <w:ind w:left="60" w:right="40" w:firstLine="0"/>
        <w:jc w:val="both"/>
        <w:rPr>
          <w:sz w:val="20"/>
          <w:szCs w:val="20"/>
        </w:rPr>
      </w:pPr>
      <w:r w:rsidRPr="00A52F8A">
        <w:rPr>
          <w:sz w:val="20"/>
          <w:szCs w:val="20"/>
        </w:rPr>
        <w:t>2.29.3 Выполнение частным охранником работ (оказание услуг), не связанных с оказанием охранных услуг.</w:t>
      </w:r>
    </w:p>
    <w:p w:rsidR="00A52F8A" w:rsidRPr="00A52F8A" w:rsidRDefault="00A52F8A" w:rsidP="00A52F8A">
      <w:pPr>
        <w:pStyle w:val="3e"/>
        <w:shd w:val="clear" w:color="auto" w:fill="auto"/>
        <w:tabs>
          <w:tab w:val="left" w:pos="679"/>
        </w:tabs>
        <w:spacing w:after="0" w:line="276" w:lineRule="auto"/>
        <w:ind w:left="60" w:firstLine="0"/>
        <w:jc w:val="both"/>
        <w:rPr>
          <w:sz w:val="20"/>
          <w:szCs w:val="20"/>
        </w:rPr>
      </w:pPr>
      <w:r w:rsidRPr="00A52F8A">
        <w:rPr>
          <w:sz w:val="20"/>
          <w:szCs w:val="20"/>
        </w:rPr>
        <w:t>2.29.4 Курение частного охранника во время несения службы.</w:t>
      </w:r>
    </w:p>
    <w:p w:rsidR="00A52F8A" w:rsidRPr="00A52F8A" w:rsidRDefault="00A52F8A" w:rsidP="00A52F8A">
      <w:pPr>
        <w:pStyle w:val="3e"/>
        <w:shd w:val="clear" w:color="auto" w:fill="auto"/>
        <w:tabs>
          <w:tab w:val="left" w:pos="679"/>
        </w:tabs>
        <w:spacing w:after="0" w:line="276" w:lineRule="auto"/>
        <w:ind w:left="60" w:firstLine="0"/>
        <w:jc w:val="both"/>
        <w:rPr>
          <w:sz w:val="20"/>
          <w:szCs w:val="20"/>
        </w:rPr>
      </w:pPr>
      <w:r w:rsidRPr="00A52F8A">
        <w:rPr>
          <w:sz w:val="20"/>
          <w:szCs w:val="20"/>
        </w:rPr>
        <w:t>2.29.5 Прием пищи частным охранником во время несения службы.</w:t>
      </w:r>
    </w:p>
    <w:p w:rsidR="00A52F8A" w:rsidRPr="00A52F8A" w:rsidRDefault="00A52F8A" w:rsidP="00A52F8A">
      <w:pPr>
        <w:pStyle w:val="3e"/>
        <w:shd w:val="clear" w:color="auto" w:fill="auto"/>
        <w:tabs>
          <w:tab w:val="left" w:pos="679"/>
        </w:tabs>
        <w:spacing w:after="0" w:line="276" w:lineRule="auto"/>
        <w:ind w:left="60" w:firstLine="0"/>
        <w:jc w:val="both"/>
        <w:rPr>
          <w:sz w:val="20"/>
          <w:szCs w:val="20"/>
        </w:rPr>
      </w:pPr>
      <w:r w:rsidRPr="00A52F8A">
        <w:rPr>
          <w:sz w:val="20"/>
          <w:szCs w:val="20"/>
        </w:rPr>
        <w:t>2.29.6 Приготовление пищи частным охранником на посту охраны.</w:t>
      </w:r>
    </w:p>
    <w:p w:rsidR="00A52F8A" w:rsidRPr="00A52F8A" w:rsidRDefault="00A52F8A" w:rsidP="00A52F8A">
      <w:pPr>
        <w:pStyle w:val="3e"/>
        <w:shd w:val="clear" w:color="auto" w:fill="auto"/>
        <w:tabs>
          <w:tab w:val="left" w:pos="679"/>
        </w:tabs>
        <w:spacing w:after="0" w:line="276" w:lineRule="auto"/>
        <w:ind w:left="60" w:firstLine="0"/>
        <w:jc w:val="both"/>
        <w:rPr>
          <w:sz w:val="20"/>
          <w:szCs w:val="20"/>
        </w:rPr>
      </w:pPr>
      <w:r w:rsidRPr="00A52F8A">
        <w:rPr>
          <w:sz w:val="20"/>
          <w:szCs w:val="20"/>
        </w:rPr>
        <w:t>2.29.7 Сон частного охранника на посту охраны.</w:t>
      </w:r>
    </w:p>
    <w:p w:rsidR="00A52F8A" w:rsidRPr="00A52F8A" w:rsidRDefault="00A52F8A" w:rsidP="00A52F8A">
      <w:pPr>
        <w:pStyle w:val="3e"/>
        <w:shd w:val="clear" w:color="auto" w:fill="auto"/>
        <w:tabs>
          <w:tab w:val="left" w:pos="698"/>
        </w:tabs>
        <w:spacing w:after="0" w:line="276" w:lineRule="auto"/>
        <w:ind w:left="60" w:right="40" w:firstLine="0"/>
        <w:jc w:val="both"/>
        <w:rPr>
          <w:sz w:val="20"/>
          <w:szCs w:val="20"/>
        </w:rPr>
      </w:pPr>
      <w:r w:rsidRPr="00A52F8A">
        <w:rPr>
          <w:sz w:val="20"/>
          <w:szCs w:val="20"/>
        </w:rPr>
        <w:t xml:space="preserve">2.29.8 Отсутствие на посту </w:t>
      </w:r>
      <w:proofErr w:type="gramStart"/>
      <w:r w:rsidRPr="00A52F8A">
        <w:rPr>
          <w:sz w:val="20"/>
          <w:szCs w:val="20"/>
        </w:rPr>
        <w:t>охраны средств индивидуальной защиты органов дыхания</w:t>
      </w:r>
      <w:proofErr w:type="gramEnd"/>
      <w:r w:rsidRPr="00A52F8A">
        <w:rPr>
          <w:sz w:val="20"/>
          <w:szCs w:val="20"/>
        </w:rPr>
        <w:t xml:space="preserve"> и зрения при пожаре.</w:t>
      </w:r>
    </w:p>
    <w:p w:rsidR="00A52F8A" w:rsidRPr="00A52F8A" w:rsidRDefault="00A52F8A" w:rsidP="00A52F8A">
      <w:pPr>
        <w:pStyle w:val="3e"/>
        <w:shd w:val="clear" w:color="auto" w:fill="auto"/>
        <w:tabs>
          <w:tab w:val="left" w:pos="910"/>
        </w:tabs>
        <w:spacing w:after="0" w:line="276" w:lineRule="auto"/>
        <w:ind w:left="60" w:right="40" w:firstLine="0"/>
        <w:jc w:val="both"/>
        <w:rPr>
          <w:sz w:val="20"/>
          <w:szCs w:val="20"/>
        </w:rPr>
      </w:pPr>
      <w:r w:rsidRPr="00A52F8A">
        <w:rPr>
          <w:sz w:val="20"/>
          <w:szCs w:val="20"/>
        </w:rPr>
        <w:t>2.29.9 Неполный состав документов, которые должны находиться на объекте охраны, предусмотренных в Приложении 1 к Техническому заданию.</w:t>
      </w:r>
    </w:p>
    <w:p w:rsidR="00A52F8A" w:rsidRPr="00A52F8A" w:rsidRDefault="00A52F8A" w:rsidP="00A52F8A">
      <w:pPr>
        <w:pStyle w:val="3e"/>
        <w:shd w:val="clear" w:color="auto" w:fill="auto"/>
        <w:tabs>
          <w:tab w:val="left" w:pos="828"/>
        </w:tabs>
        <w:spacing w:after="0" w:line="276" w:lineRule="auto"/>
        <w:ind w:left="60" w:right="40" w:firstLine="0"/>
        <w:jc w:val="both"/>
        <w:rPr>
          <w:sz w:val="20"/>
          <w:szCs w:val="20"/>
        </w:rPr>
      </w:pPr>
      <w:r w:rsidRPr="00A52F8A">
        <w:rPr>
          <w:sz w:val="20"/>
          <w:szCs w:val="20"/>
        </w:rPr>
        <w:t>2.29.10</w:t>
      </w:r>
      <w:proofErr w:type="gramStart"/>
      <w:r w:rsidRPr="00A52F8A">
        <w:rPr>
          <w:sz w:val="20"/>
          <w:szCs w:val="20"/>
        </w:rPr>
        <w:t>В</w:t>
      </w:r>
      <w:proofErr w:type="gramEnd"/>
      <w:r w:rsidRPr="00A52F8A">
        <w:rPr>
          <w:sz w:val="20"/>
          <w:szCs w:val="20"/>
        </w:rPr>
        <w:t xml:space="preserve"> случае выявления Заказчиком (администрацией объекта охраны) любого из нарушений, предусмотренных пунктом 2.28 настоящего Технического задания, Исполнитель обязан заменить частного охранника, допустившего нарушение, другим частным охранником. При этом время замены не должно превышать 1 (одного) часа с момента выявления нарушения.</w:t>
      </w:r>
    </w:p>
    <w:p w:rsidR="00A52F8A" w:rsidRPr="00A52F8A" w:rsidRDefault="00A52F8A" w:rsidP="00A52F8A">
      <w:pPr>
        <w:pStyle w:val="3e"/>
        <w:shd w:val="clear" w:color="auto" w:fill="auto"/>
        <w:tabs>
          <w:tab w:val="left" w:pos="476"/>
        </w:tabs>
        <w:spacing w:after="0" w:line="276" w:lineRule="auto"/>
        <w:ind w:left="20" w:firstLine="0"/>
        <w:jc w:val="both"/>
        <w:rPr>
          <w:sz w:val="20"/>
          <w:szCs w:val="20"/>
        </w:rPr>
      </w:pPr>
      <w:r w:rsidRPr="00A52F8A">
        <w:rPr>
          <w:sz w:val="20"/>
          <w:szCs w:val="20"/>
        </w:rPr>
        <w:t>2.30Обязательно наличие у Исполнителя:</w:t>
      </w:r>
    </w:p>
    <w:p w:rsidR="00A52F8A" w:rsidRPr="00A52F8A" w:rsidRDefault="00A52F8A" w:rsidP="00A52F8A">
      <w:pPr>
        <w:pStyle w:val="3e"/>
        <w:numPr>
          <w:ilvl w:val="0"/>
          <w:numId w:val="30"/>
        </w:numPr>
        <w:shd w:val="clear" w:color="auto" w:fill="auto"/>
        <w:tabs>
          <w:tab w:val="left" w:pos="559"/>
        </w:tabs>
        <w:spacing w:after="0" w:line="276" w:lineRule="auto"/>
        <w:ind w:left="420" w:right="47" w:firstLine="0"/>
        <w:jc w:val="both"/>
        <w:rPr>
          <w:sz w:val="20"/>
          <w:szCs w:val="20"/>
        </w:rPr>
      </w:pPr>
      <w:r w:rsidRPr="00A52F8A">
        <w:rPr>
          <w:sz w:val="20"/>
          <w:szCs w:val="20"/>
        </w:rPr>
        <w:t>дежурного подразделения с круглосуточным режимом работы, имеющего постоянную радиосвязь и (или) мобильную связь с объектом охраны</w:t>
      </w:r>
    </w:p>
    <w:p w:rsidR="00A52F8A" w:rsidRPr="00A52F8A" w:rsidRDefault="00A52F8A" w:rsidP="00A52F8A">
      <w:pPr>
        <w:pStyle w:val="3e"/>
        <w:numPr>
          <w:ilvl w:val="0"/>
          <w:numId w:val="30"/>
        </w:numPr>
        <w:shd w:val="clear" w:color="auto" w:fill="auto"/>
        <w:tabs>
          <w:tab w:val="left" w:pos="569"/>
        </w:tabs>
        <w:spacing w:after="0" w:line="276" w:lineRule="auto"/>
        <w:ind w:left="420" w:right="47" w:firstLine="0"/>
        <w:jc w:val="both"/>
        <w:rPr>
          <w:sz w:val="20"/>
          <w:szCs w:val="20"/>
        </w:rPr>
      </w:pPr>
      <w:r w:rsidRPr="00A52F8A">
        <w:rPr>
          <w:sz w:val="20"/>
          <w:szCs w:val="20"/>
        </w:rPr>
        <w:t>собственной резервной группы для оперативного выставления дополнительных постов охраны в случае возникновения чрезвычайной ситуации</w:t>
      </w:r>
    </w:p>
    <w:p w:rsidR="00A52F8A" w:rsidRPr="00A52F8A" w:rsidRDefault="00A52F8A" w:rsidP="00A52F8A">
      <w:pPr>
        <w:pStyle w:val="3e"/>
        <w:shd w:val="clear" w:color="auto" w:fill="auto"/>
        <w:tabs>
          <w:tab w:val="left" w:pos="510"/>
        </w:tabs>
        <w:spacing w:after="0" w:line="276" w:lineRule="auto"/>
        <w:ind w:right="47" w:firstLine="0"/>
        <w:jc w:val="both"/>
        <w:rPr>
          <w:sz w:val="20"/>
          <w:szCs w:val="20"/>
        </w:rPr>
      </w:pPr>
      <w:r w:rsidRPr="00A52F8A">
        <w:rPr>
          <w:sz w:val="20"/>
          <w:szCs w:val="20"/>
        </w:rPr>
        <w:t>2.31</w:t>
      </w:r>
      <w:proofErr w:type="gramStart"/>
      <w:r w:rsidRPr="00A52F8A">
        <w:rPr>
          <w:sz w:val="20"/>
          <w:szCs w:val="20"/>
        </w:rPr>
        <w:t>В</w:t>
      </w:r>
      <w:proofErr w:type="gramEnd"/>
      <w:r w:rsidRPr="00A52F8A">
        <w:rPr>
          <w:sz w:val="20"/>
          <w:szCs w:val="20"/>
        </w:rPr>
        <w:t xml:space="preserve"> случае оказания охранных услуг с использованием видеонаблюдения, в виде обеспечения внутриобъектового режима и (или) пропускного режима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режима и пропускного режима.</w:t>
      </w:r>
    </w:p>
    <w:p w:rsidR="00A52F8A" w:rsidRPr="00A52F8A" w:rsidRDefault="00A52F8A" w:rsidP="00A52F8A">
      <w:pPr>
        <w:pStyle w:val="3e"/>
        <w:shd w:val="clear" w:color="auto" w:fill="auto"/>
        <w:tabs>
          <w:tab w:val="left" w:pos="486"/>
        </w:tabs>
        <w:spacing w:after="0" w:line="276" w:lineRule="auto"/>
        <w:ind w:right="47" w:firstLine="0"/>
        <w:jc w:val="both"/>
        <w:rPr>
          <w:sz w:val="20"/>
          <w:szCs w:val="20"/>
        </w:rPr>
      </w:pPr>
      <w:r w:rsidRPr="00A52F8A">
        <w:rPr>
          <w:sz w:val="20"/>
          <w:szCs w:val="20"/>
        </w:rPr>
        <w:t>2.32 Исполнитель не менее 3 (трёх) раз в неделю (в том числе один раз в нерабочее время), включая выходные и нерабочие праздничные дни, своими силами и средствами проводит выездные проверки несения службы частными охранниками на объекте (объектах) охраны. Кроме выездных проверок Исполнитель не реже трёх раз в сутки осуществляет дистанционный (с использованием сре</w:t>
      </w:r>
      <w:proofErr w:type="gramStart"/>
      <w:r w:rsidRPr="00A52F8A">
        <w:rPr>
          <w:sz w:val="20"/>
          <w:szCs w:val="20"/>
        </w:rPr>
        <w:t>дств св</w:t>
      </w:r>
      <w:proofErr w:type="gramEnd"/>
      <w:r w:rsidRPr="00A52F8A">
        <w:rPr>
          <w:sz w:val="20"/>
          <w:szCs w:val="20"/>
        </w:rPr>
        <w:t>язи) контроль несения службы частными охранниками на объекте (объектах) охраны. Результаты выездных проверок и дистанционного контроля отражаются Исполнителем в книге учёта провероккачества несения службы.</w:t>
      </w:r>
    </w:p>
    <w:p w:rsidR="00A52F8A" w:rsidRPr="00A52F8A" w:rsidRDefault="00A52F8A" w:rsidP="00A52F8A">
      <w:pPr>
        <w:pStyle w:val="3e"/>
        <w:shd w:val="clear" w:color="auto" w:fill="auto"/>
        <w:tabs>
          <w:tab w:val="left" w:pos="486"/>
        </w:tabs>
        <w:spacing w:after="0" w:line="276" w:lineRule="auto"/>
        <w:ind w:right="47" w:firstLine="0"/>
        <w:jc w:val="both"/>
        <w:rPr>
          <w:sz w:val="20"/>
          <w:szCs w:val="20"/>
        </w:rPr>
      </w:pPr>
    </w:p>
    <w:p w:rsidR="00A52F8A" w:rsidRPr="00A52F8A" w:rsidRDefault="00A52F8A" w:rsidP="00A52F8A">
      <w:pPr>
        <w:pStyle w:val="54"/>
        <w:shd w:val="clear" w:color="auto" w:fill="auto"/>
        <w:spacing w:line="276" w:lineRule="auto"/>
        <w:ind w:left="60"/>
      </w:pPr>
      <w:bookmarkStart w:id="111" w:name="bookmark6"/>
      <w:r w:rsidRPr="00A52F8A">
        <w:t>3 Состав услуг</w:t>
      </w:r>
      <w:bookmarkEnd w:id="111"/>
    </w:p>
    <w:p w:rsidR="00A52F8A" w:rsidRPr="00A52F8A" w:rsidRDefault="00A52F8A" w:rsidP="00A52F8A">
      <w:pPr>
        <w:pStyle w:val="3e"/>
        <w:shd w:val="clear" w:color="auto" w:fill="auto"/>
        <w:spacing w:after="0" w:line="276" w:lineRule="auto"/>
        <w:ind w:left="60" w:firstLine="0"/>
        <w:jc w:val="both"/>
        <w:rPr>
          <w:sz w:val="20"/>
          <w:szCs w:val="20"/>
        </w:rPr>
      </w:pPr>
      <w:r w:rsidRPr="00A52F8A">
        <w:rPr>
          <w:sz w:val="20"/>
          <w:szCs w:val="20"/>
        </w:rPr>
        <w:t>3.1 Подготовительный этап (до подписания Акта принятия объекта под охрану):</w:t>
      </w:r>
    </w:p>
    <w:p w:rsidR="00A52F8A" w:rsidRPr="00A52F8A" w:rsidRDefault="00A52F8A" w:rsidP="00A52F8A">
      <w:pPr>
        <w:pStyle w:val="3c"/>
        <w:numPr>
          <w:ilvl w:val="0"/>
          <w:numId w:val="33"/>
        </w:numPr>
        <w:shd w:val="clear" w:color="auto" w:fill="auto"/>
        <w:tabs>
          <w:tab w:val="left" w:pos="578"/>
        </w:tabs>
        <w:spacing w:before="0" w:line="276" w:lineRule="auto"/>
        <w:ind w:left="60" w:right="60"/>
        <w:jc w:val="both"/>
        <w:rPr>
          <w:sz w:val="20"/>
          <w:szCs w:val="20"/>
        </w:rPr>
      </w:pPr>
      <w:r w:rsidRPr="00A52F8A">
        <w:rPr>
          <w:sz w:val="20"/>
          <w:szCs w:val="20"/>
        </w:rPr>
        <w:t>Обследование Объекта и оценка его уязвимости — изучение на месте состояния, характеристик и особенностей Объекта для определения и разработки Исполнителем организационно-технических рекомендаций по охране.</w:t>
      </w:r>
    </w:p>
    <w:p w:rsidR="00A52F8A" w:rsidRPr="00A52F8A" w:rsidRDefault="00A52F8A" w:rsidP="00A52F8A">
      <w:pPr>
        <w:pStyle w:val="3e"/>
        <w:numPr>
          <w:ilvl w:val="0"/>
          <w:numId w:val="33"/>
        </w:numPr>
        <w:shd w:val="clear" w:color="auto" w:fill="auto"/>
        <w:tabs>
          <w:tab w:val="left" w:pos="588"/>
        </w:tabs>
        <w:spacing w:after="0" w:line="276" w:lineRule="auto"/>
        <w:ind w:left="60" w:right="60" w:firstLine="0"/>
        <w:jc w:val="both"/>
        <w:rPr>
          <w:sz w:val="20"/>
          <w:szCs w:val="20"/>
        </w:rPr>
      </w:pPr>
      <w:r w:rsidRPr="00A52F8A">
        <w:rPr>
          <w:sz w:val="20"/>
          <w:szCs w:val="20"/>
        </w:rPr>
        <w:t>Обследование объектов охраны Исполнителем осуществляется совместно с Заказчиком в срок не позднее 5 (пяти) календарных дней до даты начала оказания услуг.</w:t>
      </w:r>
    </w:p>
    <w:p w:rsidR="00A52F8A" w:rsidRPr="00A52F8A" w:rsidRDefault="00A52F8A" w:rsidP="00A52F8A">
      <w:pPr>
        <w:pStyle w:val="3e"/>
        <w:numPr>
          <w:ilvl w:val="0"/>
          <w:numId w:val="33"/>
        </w:numPr>
        <w:shd w:val="clear" w:color="auto" w:fill="auto"/>
        <w:tabs>
          <w:tab w:val="left" w:pos="602"/>
        </w:tabs>
        <w:spacing w:after="0" w:line="276" w:lineRule="auto"/>
        <w:ind w:left="60" w:right="60" w:firstLine="0"/>
        <w:jc w:val="both"/>
        <w:rPr>
          <w:sz w:val="20"/>
          <w:szCs w:val="20"/>
        </w:rPr>
      </w:pPr>
      <w:r w:rsidRPr="00A52F8A">
        <w:rPr>
          <w:sz w:val="20"/>
          <w:szCs w:val="20"/>
        </w:rPr>
        <w:t>Подготовка документов, которые должны находиться на объекте охраны в соответствии с Приложением 1.</w:t>
      </w:r>
    </w:p>
    <w:p w:rsidR="00A52F8A" w:rsidRPr="00A52F8A" w:rsidRDefault="00A52F8A" w:rsidP="00A52F8A">
      <w:pPr>
        <w:pStyle w:val="3e"/>
        <w:numPr>
          <w:ilvl w:val="0"/>
          <w:numId w:val="33"/>
        </w:numPr>
        <w:shd w:val="clear" w:color="auto" w:fill="auto"/>
        <w:tabs>
          <w:tab w:val="left" w:pos="578"/>
        </w:tabs>
        <w:spacing w:after="0" w:line="276" w:lineRule="auto"/>
        <w:ind w:left="60" w:right="60" w:firstLine="0"/>
        <w:jc w:val="both"/>
        <w:rPr>
          <w:sz w:val="20"/>
          <w:szCs w:val="20"/>
        </w:rPr>
      </w:pPr>
      <w:r w:rsidRPr="00A52F8A">
        <w:rPr>
          <w:sz w:val="20"/>
          <w:szCs w:val="20"/>
        </w:rPr>
        <w:t xml:space="preserve">Подготовка должностной инструкции частного охранника </w:t>
      </w:r>
      <w:proofErr w:type="gramStart"/>
      <w:r w:rsidRPr="00A52F8A">
        <w:rPr>
          <w:sz w:val="20"/>
          <w:szCs w:val="20"/>
        </w:rPr>
        <w:t>на объекте охраны в соответствии с типовыми требованиями к должностной инструкции частного охранника на объекте</w:t>
      </w:r>
      <w:proofErr w:type="gramEnd"/>
      <w:r w:rsidRPr="00A52F8A">
        <w:rPr>
          <w:sz w:val="20"/>
          <w:szCs w:val="20"/>
        </w:rPr>
        <w:t xml:space="preserve"> охраны, утвержденными федеральным органом исполнительной власти, уполномоченным в сфере частной охранной деятельности.</w:t>
      </w:r>
    </w:p>
    <w:p w:rsidR="00A52F8A" w:rsidRPr="00A52F8A" w:rsidRDefault="00A52F8A" w:rsidP="00A52F8A">
      <w:pPr>
        <w:pStyle w:val="3e"/>
        <w:numPr>
          <w:ilvl w:val="0"/>
          <w:numId w:val="33"/>
        </w:numPr>
        <w:shd w:val="clear" w:color="auto" w:fill="auto"/>
        <w:tabs>
          <w:tab w:val="left" w:pos="602"/>
        </w:tabs>
        <w:spacing w:after="0" w:line="276" w:lineRule="auto"/>
        <w:ind w:left="60" w:right="60" w:firstLine="0"/>
        <w:jc w:val="both"/>
        <w:rPr>
          <w:sz w:val="20"/>
          <w:szCs w:val="20"/>
        </w:rPr>
      </w:pPr>
      <w:r w:rsidRPr="00A52F8A">
        <w:rPr>
          <w:sz w:val="20"/>
          <w:szCs w:val="20"/>
        </w:rPr>
        <w:t>Ознакомление частных охранников с условиями несения службы и особенностями охраны Объекта под роспись, согласование их взаимодействия с дежурным администратором Объекта.</w:t>
      </w:r>
    </w:p>
    <w:p w:rsidR="00A52F8A" w:rsidRPr="00A52F8A" w:rsidRDefault="00A52F8A" w:rsidP="00A52F8A">
      <w:pPr>
        <w:pStyle w:val="3e"/>
        <w:numPr>
          <w:ilvl w:val="0"/>
          <w:numId w:val="33"/>
        </w:numPr>
        <w:shd w:val="clear" w:color="auto" w:fill="auto"/>
        <w:tabs>
          <w:tab w:val="left" w:pos="578"/>
        </w:tabs>
        <w:spacing w:after="0" w:line="276" w:lineRule="auto"/>
        <w:ind w:left="60" w:right="60" w:firstLine="0"/>
        <w:jc w:val="both"/>
        <w:rPr>
          <w:sz w:val="20"/>
          <w:szCs w:val="20"/>
        </w:rPr>
      </w:pPr>
      <w:r w:rsidRPr="00A52F8A">
        <w:rPr>
          <w:sz w:val="20"/>
          <w:szCs w:val="20"/>
        </w:rPr>
        <w:t>Обеспечение частных охранников материальными и техническими средствами для выполнения ими договорных обязательствв соответствии с требованиями настоящего Технического задания.</w:t>
      </w:r>
    </w:p>
    <w:p w:rsidR="00A52F8A" w:rsidRPr="00A52F8A" w:rsidRDefault="00A52F8A" w:rsidP="00A52F8A">
      <w:pPr>
        <w:pStyle w:val="3e"/>
        <w:numPr>
          <w:ilvl w:val="0"/>
          <w:numId w:val="33"/>
        </w:numPr>
        <w:shd w:val="clear" w:color="auto" w:fill="auto"/>
        <w:tabs>
          <w:tab w:val="left" w:pos="583"/>
        </w:tabs>
        <w:spacing w:after="0" w:line="276" w:lineRule="auto"/>
        <w:ind w:left="60" w:right="60" w:firstLine="0"/>
        <w:jc w:val="both"/>
        <w:rPr>
          <w:sz w:val="20"/>
          <w:szCs w:val="20"/>
        </w:rPr>
      </w:pPr>
      <w:r w:rsidRPr="00A52F8A">
        <w:rPr>
          <w:sz w:val="20"/>
          <w:szCs w:val="20"/>
        </w:rPr>
        <w:t>Приёмка от Заказчика на период оказания услуг имущества и помещений принимается путемподписания Акта принятия объекта под охрану.</w:t>
      </w:r>
    </w:p>
    <w:p w:rsidR="00A52F8A" w:rsidRPr="00A52F8A" w:rsidRDefault="00A52F8A" w:rsidP="00A52F8A">
      <w:pPr>
        <w:pStyle w:val="3e"/>
        <w:numPr>
          <w:ilvl w:val="0"/>
          <w:numId w:val="33"/>
        </w:numPr>
        <w:shd w:val="clear" w:color="auto" w:fill="auto"/>
        <w:tabs>
          <w:tab w:val="left" w:pos="588"/>
        </w:tabs>
        <w:spacing w:after="0" w:line="276" w:lineRule="auto"/>
        <w:ind w:left="60" w:right="60" w:firstLine="0"/>
        <w:jc w:val="both"/>
        <w:rPr>
          <w:sz w:val="20"/>
          <w:szCs w:val="20"/>
        </w:rPr>
      </w:pPr>
      <w:r w:rsidRPr="00A52F8A">
        <w:rPr>
          <w:sz w:val="20"/>
          <w:szCs w:val="20"/>
        </w:rPr>
        <w:lastRenderedPageBreak/>
        <w:t>Осуществление приема до начала оказания охранных услуг помещений, имущества. Проверка исправности сре</w:t>
      </w:r>
      <w:proofErr w:type="gramStart"/>
      <w:r w:rsidRPr="00A52F8A">
        <w:rPr>
          <w:sz w:val="20"/>
          <w:szCs w:val="20"/>
        </w:rPr>
        <w:t>дств св</w:t>
      </w:r>
      <w:proofErr w:type="gramEnd"/>
      <w:r w:rsidRPr="00A52F8A">
        <w:rPr>
          <w:sz w:val="20"/>
          <w:szCs w:val="20"/>
        </w:rPr>
        <w:t>язи, технических средств охраны, в том числе средств тревожной сигнализации (стационарных кнопок, радиобрелков и др.), систем противопожарной защиты, системы оповещения и управления эвакуацией, наличия на объекте охраны списка телефонных номеров экстренных служб района (города), размещения и состояния средств пожаротушения.</w:t>
      </w:r>
    </w:p>
    <w:p w:rsidR="00A52F8A" w:rsidRPr="00A52F8A" w:rsidRDefault="00A52F8A" w:rsidP="00A52F8A">
      <w:pPr>
        <w:pStyle w:val="3e"/>
        <w:numPr>
          <w:ilvl w:val="0"/>
          <w:numId w:val="33"/>
        </w:numPr>
        <w:shd w:val="clear" w:color="auto" w:fill="auto"/>
        <w:tabs>
          <w:tab w:val="left" w:pos="766"/>
        </w:tabs>
        <w:spacing w:after="0" w:line="276" w:lineRule="auto"/>
        <w:ind w:left="60" w:right="60" w:firstLine="0"/>
        <w:jc w:val="both"/>
        <w:rPr>
          <w:sz w:val="20"/>
          <w:szCs w:val="20"/>
        </w:rPr>
      </w:pPr>
      <w:proofErr w:type="gramStart"/>
      <w:r w:rsidRPr="00A52F8A">
        <w:rPr>
          <w:sz w:val="20"/>
          <w:szCs w:val="20"/>
        </w:rPr>
        <w:t>Приёмка от Заказчика на период оказания услуг имущества и помещений, включая установленный на объекте комплекс технических средств охраны (кнопка экстренного вызова полиции) для передачи тревожных сообщений на пульт централизованного наблюдения (далее - ПЦН) территориального подразделения ФГКУ УВО ВНГ России по Республике Башкортостан и подписание акта об оказании услуг по охране объекта (о начале оказания услуг).</w:t>
      </w:r>
      <w:proofErr w:type="gramEnd"/>
    </w:p>
    <w:p w:rsidR="00A52F8A" w:rsidRPr="00A52F8A" w:rsidRDefault="00A52F8A" w:rsidP="00A52F8A">
      <w:pPr>
        <w:pStyle w:val="3e"/>
        <w:numPr>
          <w:ilvl w:val="0"/>
          <w:numId w:val="33"/>
        </w:numPr>
        <w:shd w:val="clear" w:color="auto" w:fill="auto"/>
        <w:tabs>
          <w:tab w:val="left" w:pos="674"/>
        </w:tabs>
        <w:spacing w:after="0" w:line="276" w:lineRule="auto"/>
        <w:ind w:left="60" w:firstLine="0"/>
        <w:jc w:val="both"/>
        <w:rPr>
          <w:sz w:val="20"/>
          <w:szCs w:val="20"/>
        </w:rPr>
      </w:pPr>
      <w:r w:rsidRPr="00A52F8A">
        <w:rPr>
          <w:sz w:val="20"/>
          <w:szCs w:val="20"/>
        </w:rPr>
        <w:t>Утверждение графика несения дежурства на объекте охраны и согласование его с Заказчиком.</w:t>
      </w:r>
    </w:p>
    <w:p w:rsidR="00A52F8A" w:rsidRPr="00A52F8A" w:rsidRDefault="00A52F8A" w:rsidP="00A52F8A">
      <w:pPr>
        <w:pStyle w:val="3e"/>
        <w:numPr>
          <w:ilvl w:val="0"/>
          <w:numId w:val="34"/>
        </w:numPr>
        <w:shd w:val="clear" w:color="auto" w:fill="auto"/>
        <w:tabs>
          <w:tab w:val="left" w:pos="401"/>
        </w:tabs>
        <w:spacing w:after="0" w:line="276" w:lineRule="auto"/>
        <w:ind w:left="60" w:firstLine="0"/>
        <w:jc w:val="both"/>
        <w:rPr>
          <w:sz w:val="20"/>
          <w:szCs w:val="20"/>
        </w:rPr>
      </w:pPr>
      <w:r w:rsidRPr="00A52F8A">
        <w:rPr>
          <w:sz w:val="20"/>
          <w:szCs w:val="20"/>
        </w:rPr>
        <w:t>Основной этап (после подписания Акта принятия объекта под охрану):</w:t>
      </w:r>
    </w:p>
    <w:p w:rsidR="00A52F8A" w:rsidRPr="00A52F8A" w:rsidRDefault="00A52F8A" w:rsidP="00A52F8A">
      <w:pPr>
        <w:pStyle w:val="3e"/>
        <w:numPr>
          <w:ilvl w:val="0"/>
          <w:numId w:val="35"/>
        </w:numPr>
        <w:shd w:val="clear" w:color="auto" w:fill="auto"/>
        <w:tabs>
          <w:tab w:val="left" w:pos="564"/>
        </w:tabs>
        <w:spacing w:after="0" w:line="276" w:lineRule="auto"/>
        <w:ind w:left="60" w:right="60" w:firstLine="0"/>
        <w:jc w:val="both"/>
        <w:rPr>
          <w:sz w:val="20"/>
          <w:szCs w:val="20"/>
        </w:rPr>
      </w:pPr>
      <w:r w:rsidRPr="00A52F8A">
        <w:rPr>
          <w:sz w:val="20"/>
          <w:szCs w:val="20"/>
        </w:rPr>
        <w:t>Уведомление органа, выдавшего лицензию на осуществление частной охранной деятельности, а также территориального органа федерального органа исполнительной власти, уполномоченного в сфере частной охранной деятельности по месту охраны имущества (расположения объекта охраны) о начале оказания охранных услуг в порядке и сроки, предусмотренные актом, указанным в п. 6.5 настоящего Технического задания.</w:t>
      </w:r>
    </w:p>
    <w:p w:rsidR="00A52F8A" w:rsidRPr="00A52F8A" w:rsidRDefault="00A52F8A" w:rsidP="00A52F8A">
      <w:pPr>
        <w:pStyle w:val="3e"/>
        <w:numPr>
          <w:ilvl w:val="0"/>
          <w:numId w:val="35"/>
        </w:numPr>
        <w:shd w:val="clear" w:color="auto" w:fill="auto"/>
        <w:tabs>
          <w:tab w:val="left" w:pos="593"/>
        </w:tabs>
        <w:spacing w:after="0" w:line="276" w:lineRule="auto"/>
        <w:ind w:left="60" w:right="60" w:firstLine="0"/>
        <w:jc w:val="both"/>
        <w:rPr>
          <w:sz w:val="20"/>
          <w:szCs w:val="20"/>
        </w:rPr>
      </w:pPr>
      <w:r w:rsidRPr="00A52F8A">
        <w:rPr>
          <w:sz w:val="20"/>
          <w:szCs w:val="20"/>
        </w:rPr>
        <w:t>Частные охранники обеспечивают охрану объекта, внутриобъектовый режим и пропускной режим на объекте охраны, ведут служебную документацию, защиту и сохранность имущества осуществляют проверку исправности технических средств охраны с отражением результатов в служебной документации (журнале проверок технических средств охраны на объекте).</w:t>
      </w:r>
    </w:p>
    <w:p w:rsidR="00A52F8A" w:rsidRPr="00A52F8A" w:rsidRDefault="00A52F8A" w:rsidP="00A52F8A">
      <w:pPr>
        <w:pStyle w:val="3e"/>
        <w:numPr>
          <w:ilvl w:val="0"/>
          <w:numId w:val="35"/>
        </w:numPr>
        <w:shd w:val="clear" w:color="auto" w:fill="auto"/>
        <w:tabs>
          <w:tab w:val="left" w:pos="583"/>
        </w:tabs>
        <w:spacing w:after="0" w:line="276" w:lineRule="auto"/>
        <w:ind w:left="60" w:right="60" w:firstLine="0"/>
        <w:jc w:val="both"/>
        <w:rPr>
          <w:sz w:val="20"/>
          <w:szCs w:val="20"/>
        </w:rPr>
      </w:pPr>
      <w:r w:rsidRPr="00A52F8A">
        <w:rPr>
          <w:sz w:val="20"/>
          <w:szCs w:val="20"/>
        </w:rPr>
        <w:t>Окончание оказания услуг на объекте (в связи с окончанием срока, указанного в заявке, или при досрочном прекращении оказания услуг по уведомлению от Заказчика) подтверждается подписанным обеими сторонами Актом о снятии с охраны.</w:t>
      </w:r>
    </w:p>
    <w:p w:rsidR="00A52F8A" w:rsidRPr="00A52F8A" w:rsidRDefault="00A52F8A" w:rsidP="00A52F8A">
      <w:pPr>
        <w:pStyle w:val="3e"/>
        <w:numPr>
          <w:ilvl w:val="0"/>
          <w:numId w:val="35"/>
        </w:numPr>
        <w:shd w:val="clear" w:color="auto" w:fill="auto"/>
        <w:tabs>
          <w:tab w:val="left" w:pos="626"/>
        </w:tabs>
        <w:spacing w:after="0" w:line="276" w:lineRule="auto"/>
        <w:ind w:left="60" w:right="60" w:firstLine="0"/>
        <w:jc w:val="both"/>
        <w:rPr>
          <w:sz w:val="20"/>
          <w:szCs w:val="20"/>
        </w:rPr>
      </w:pPr>
      <w:r w:rsidRPr="00A52F8A">
        <w:rPr>
          <w:sz w:val="20"/>
          <w:szCs w:val="20"/>
        </w:rPr>
        <w:t xml:space="preserve">Исполнитель письменно уведомляет Заказчика о факте завершения оказания услуг и представляет комплект отчетной документации, предусмотренный </w:t>
      </w:r>
      <w:r w:rsidR="00F3124F">
        <w:rPr>
          <w:sz w:val="20"/>
          <w:szCs w:val="20"/>
        </w:rPr>
        <w:t>Договор</w:t>
      </w:r>
      <w:r w:rsidRPr="00A52F8A">
        <w:rPr>
          <w:sz w:val="20"/>
          <w:szCs w:val="20"/>
        </w:rPr>
        <w:t>ом.</w:t>
      </w:r>
    </w:p>
    <w:p w:rsidR="00A52F8A" w:rsidRPr="00A52F8A" w:rsidRDefault="00A52F8A" w:rsidP="00A52F8A">
      <w:pPr>
        <w:pStyle w:val="3e"/>
        <w:numPr>
          <w:ilvl w:val="0"/>
          <w:numId w:val="35"/>
        </w:numPr>
        <w:shd w:val="clear" w:color="auto" w:fill="auto"/>
        <w:tabs>
          <w:tab w:val="left" w:pos="588"/>
        </w:tabs>
        <w:spacing w:after="0" w:line="276" w:lineRule="auto"/>
        <w:ind w:left="60" w:right="60" w:firstLine="0"/>
        <w:jc w:val="both"/>
        <w:rPr>
          <w:sz w:val="20"/>
          <w:szCs w:val="20"/>
        </w:rPr>
      </w:pPr>
      <w:r w:rsidRPr="00A52F8A">
        <w:rPr>
          <w:sz w:val="20"/>
          <w:szCs w:val="20"/>
        </w:rPr>
        <w:t>В последний день договорных отношений представители Заказчика и Исполнителя проверяют наличие и исправность переданных инженерно-технических средств охраны, систем противопожарной защиты, системы оповещения и управления эвакуацией, имущества и состояние служебных помещений. После чего стороны подписывают Акт о снятии охраны.</w:t>
      </w:r>
    </w:p>
    <w:p w:rsidR="00A52F8A" w:rsidRPr="00A52F8A" w:rsidRDefault="00A52F8A" w:rsidP="00A52F8A">
      <w:pPr>
        <w:pStyle w:val="3e"/>
        <w:shd w:val="clear" w:color="auto" w:fill="auto"/>
        <w:tabs>
          <w:tab w:val="left" w:pos="588"/>
        </w:tabs>
        <w:spacing w:after="0" w:line="276" w:lineRule="auto"/>
        <w:ind w:left="60" w:right="60" w:firstLine="0"/>
        <w:jc w:val="both"/>
        <w:rPr>
          <w:sz w:val="20"/>
          <w:szCs w:val="20"/>
        </w:rPr>
      </w:pPr>
    </w:p>
    <w:p w:rsidR="00A52F8A" w:rsidRPr="00A52F8A" w:rsidRDefault="00A52F8A" w:rsidP="00A52F8A">
      <w:pPr>
        <w:pStyle w:val="1f6"/>
        <w:keepNext/>
        <w:keepLines/>
        <w:shd w:val="clear" w:color="auto" w:fill="auto"/>
        <w:tabs>
          <w:tab w:val="left" w:pos="223"/>
        </w:tabs>
        <w:spacing w:line="276" w:lineRule="auto"/>
        <w:jc w:val="both"/>
        <w:rPr>
          <w:sz w:val="20"/>
          <w:szCs w:val="20"/>
        </w:rPr>
      </w:pPr>
      <w:bookmarkStart w:id="112" w:name="bookmark8"/>
      <w:r w:rsidRPr="00A52F8A">
        <w:rPr>
          <w:sz w:val="20"/>
          <w:szCs w:val="20"/>
        </w:rPr>
        <w:t>4 Требования к безопасности оказания услуг</w:t>
      </w:r>
      <w:bookmarkEnd w:id="112"/>
    </w:p>
    <w:p w:rsidR="00A52F8A" w:rsidRPr="00A52F8A" w:rsidRDefault="00A52F8A" w:rsidP="00A52F8A">
      <w:pPr>
        <w:pStyle w:val="3e"/>
        <w:shd w:val="clear" w:color="auto" w:fill="auto"/>
        <w:tabs>
          <w:tab w:val="left" w:pos="406"/>
        </w:tabs>
        <w:spacing w:after="0" w:line="276" w:lineRule="auto"/>
        <w:ind w:right="40" w:firstLine="0"/>
        <w:jc w:val="both"/>
        <w:rPr>
          <w:sz w:val="20"/>
          <w:szCs w:val="20"/>
        </w:rPr>
      </w:pPr>
      <w:r w:rsidRPr="00A52F8A">
        <w:rPr>
          <w:sz w:val="20"/>
          <w:szCs w:val="20"/>
        </w:rPr>
        <w:t>4.1 Исполнитель за счет своих средств обязан в соответствии с установленными нормами обеспечить своевременную выдачу частным охранникам специальной форменной одежды, деловых костюмов, средств индивидуальной защиты, соответствующих требованиям законодательства Российской Федерации о техническом регулировании.</w:t>
      </w:r>
    </w:p>
    <w:p w:rsidR="00A52F8A" w:rsidRPr="00A52F8A" w:rsidRDefault="00A52F8A" w:rsidP="00A52F8A">
      <w:pPr>
        <w:pStyle w:val="3e"/>
        <w:shd w:val="clear" w:color="auto" w:fill="auto"/>
        <w:tabs>
          <w:tab w:val="left" w:pos="410"/>
        </w:tabs>
        <w:spacing w:after="0" w:line="276" w:lineRule="auto"/>
        <w:ind w:left="60" w:right="40" w:firstLine="0"/>
        <w:jc w:val="both"/>
        <w:rPr>
          <w:sz w:val="20"/>
          <w:szCs w:val="20"/>
        </w:rPr>
      </w:pPr>
      <w:r w:rsidRPr="00A52F8A">
        <w:rPr>
          <w:sz w:val="20"/>
          <w:szCs w:val="20"/>
        </w:rPr>
        <w:t>4.2 Исполнитель должен контролировать состояние условий труда на рабочих местах, соблюдение правил безопасности и охраны труда, правил пользования и мер безопасности при обращении со специальными средствами, правильность применения частными охранниками средств индивидуальной и коллективной защиты.</w:t>
      </w:r>
    </w:p>
    <w:p w:rsidR="00A52F8A" w:rsidRPr="00A52F8A" w:rsidRDefault="00A52F8A" w:rsidP="00A52F8A">
      <w:pPr>
        <w:pStyle w:val="3e"/>
        <w:shd w:val="clear" w:color="auto" w:fill="auto"/>
        <w:tabs>
          <w:tab w:val="left" w:pos="430"/>
        </w:tabs>
        <w:spacing w:after="0" w:line="276" w:lineRule="auto"/>
        <w:ind w:left="60" w:right="40" w:firstLine="0"/>
        <w:jc w:val="both"/>
        <w:rPr>
          <w:sz w:val="20"/>
          <w:szCs w:val="20"/>
        </w:rPr>
      </w:pPr>
      <w:r w:rsidRPr="00A52F8A">
        <w:rPr>
          <w:sz w:val="20"/>
          <w:szCs w:val="20"/>
        </w:rPr>
        <w:t>4.3 Исполнитель обязан допускать к оказанию услуг только тех частных охранников, которые прошли обучение мерам пожарной безопасности, инструктаж по технике безопасности и охране труда в соответствии со спецификой своей деятельности, стажировку и проверку знаний в соответствии с требованиями акта, указанного в п. 6.7 настоящего Технического задания.</w:t>
      </w:r>
    </w:p>
    <w:p w:rsidR="00A52F8A" w:rsidRPr="00A52F8A" w:rsidRDefault="00A52F8A" w:rsidP="00A52F8A">
      <w:pPr>
        <w:pStyle w:val="3e"/>
        <w:shd w:val="clear" w:color="auto" w:fill="auto"/>
        <w:tabs>
          <w:tab w:val="left" w:pos="430"/>
        </w:tabs>
        <w:spacing w:after="0" w:line="276" w:lineRule="auto"/>
        <w:ind w:left="60" w:right="40" w:firstLine="0"/>
        <w:jc w:val="both"/>
        <w:rPr>
          <w:sz w:val="20"/>
          <w:szCs w:val="20"/>
        </w:rPr>
      </w:pPr>
      <w:r w:rsidRPr="00A52F8A">
        <w:rPr>
          <w:sz w:val="20"/>
          <w:szCs w:val="20"/>
        </w:rPr>
        <w:t>4.4 Соответствие частного охранника</w:t>
      </w:r>
      <w:r w:rsidRPr="00A52F8A">
        <w:rPr>
          <w:sz w:val="20"/>
          <w:szCs w:val="20"/>
          <w:bdr w:val="none" w:sz="0" w:space="0" w:color="auto" w:frame="1"/>
        </w:rPr>
        <w:t>Приказу Минтруда России от 11.12.2015 N 1010н «Об утверждении профессионального стандарта Работник по обеспечению охраны образовательных организаций».</w:t>
      </w:r>
    </w:p>
    <w:p w:rsidR="00A52F8A" w:rsidRPr="00A52F8A" w:rsidRDefault="00A52F8A" w:rsidP="00A52F8A">
      <w:pPr>
        <w:pStyle w:val="3e"/>
        <w:shd w:val="clear" w:color="auto" w:fill="auto"/>
        <w:tabs>
          <w:tab w:val="left" w:pos="406"/>
        </w:tabs>
        <w:spacing w:after="0" w:line="276" w:lineRule="auto"/>
        <w:ind w:left="60" w:right="40" w:firstLine="0"/>
        <w:jc w:val="both"/>
        <w:rPr>
          <w:sz w:val="20"/>
          <w:szCs w:val="20"/>
        </w:rPr>
      </w:pPr>
      <w:r w:rsidRPr="00A52F8A">
        <w:rPr>
          <w:sz w:val="20"/>
          <w:szCs w:val="20"/>
        </w:rPr>
        <w:t>4.5 Частный охранник обязан знать места аварийного отключения инженерных коммуникаций на объекте охраны.</w:t>
      </w:r>
    </w:p>
    <w:p w:rsidR="00A52F8A" w:rsidRPr="00A52F8A" w:rsidRDefault="00A52F8A" w:rsidP="00A52F8A">
      <w:pPr>
        <w:pStyle w:val="3e"/>
        <w:shd w:val="clear" w:color="auto" w:fill="auto"/>
        <w:tabs>
          <w:tab w:val="left" w:pos="406"/>
        </w:tabs>
        <w:spacing w:after="0" w:line="276" w:lineRule="auto"/>
        <w:ind w:left="60" w:right="40" w:firstLine="0"/>
        <w:jc w:val="both"/>
        <w:rPr>
          <w:sz w:val="20"/>
          <w:szCs w:val="20"/>
        </w:rPr>
      </w:pPr>
      <w:r w:rsidRPr="00A52F8A">
        <w:rPr>
          <w:sz w:val="20"/>
          <w:szCs w:val="20"/>
        </w:rPr>
        <w:t>4.6 Частный охранник должен соблюдать установленные правила пожарной безопасности и правила техники безопасности при несении дежурства на объекте охраны, а также уметь пользоваться первичными средствами пожаротушения.</w:t>
      </w:r>
    </w:p>
    <w:p w:rsidR="00A52F8A" w:rsidRPr="00A52F8A" w:rsidRDefault="00A52F8A" w:rsidP="00A52F8A">
      <w:pPr>
        <w:pStyle w:val="1f6"/>
        <w:keepNext/>
        <w:keepLines/>
        <w:numPr>
          <w:ilvl w:val="1"/>
          <w:numId w:val="36"/>
        </w:numPr>
        <w:shd w:val="clear" w:color="auto" w:fill="auto"/>
        <w:tabs>
          <w:tab w:val="left" w:pos="223"/>
        </w:tabs>
        <w:spacing w:line="276" w:lineRule="auto"/>
        <w:ind w:left="60"/>
        <w:jc w:val="both"/>
        <w:rPr>
          <w:sz w:val="20"/>
          <w:szCs w:val="20"/>
        </w:rPr>
      </w:pPr>
      <w:bookmarkStart w:id="113" w:name="bookmark9"/>
      <w:r w:rsidRPr="00A52F8A">
        <w:rPr>
          <w:sz w:val="20"/>
          <w:szCs w:val="20"/>
        </w:rPr>
        <w:t>Требования к используемым материалам и оборудованию</w:t>
      </w:r>
      <w:bookmarkEnd w:id="113"/>
    </w:p>
    <w:p w:rsidR="00A52F8A" w:rsidRPr="00A52F8A" w:rsidRDefault="00A52F8A" w:rsidP="00A52F8A">
      <w:pPr>
        <w:pStyle w:val="3e"/>
        <w:numPr>
          <w:ilvl w:val="2"/>
          <w:numId w:val="36"/>
        </w:numPr>
        <w:shd w:val="clear" w:color="auto" w:fill="auto"/>
        <w:tabs>
          <w:tab w:val="left" w:pos="415"/>
        </w:tabs>
        <w:spacing w:after="0" w:line="276" w:lineRule="auto"/>
        <w:ind w:left="60" w:right="40" w:firstLine="0"/>
        <w:jc w:val="both"/>
        <w:rPr>
          <w:sz w:val="20"/>
          <w:szCs w:val="20"/>
        </w:rPr>
      </w:pPr>
      <w:r w:rsidRPr="00A52F8A">
        <w:rPr>
          <w:sz w:val="20"/>
          <w:szCs w:val="20"/>
        </w:rPr>
        <w:t>Используемые при оказании услуг: средства связи (радиостанции, радиотелефоны подвижной сотовой, связи), а также ручные металлодетекторы должны соответствовать требованиям законодательства Российской Федерации о связи и о техническом регулировании.</w:t>
      </w:r>
    </w:p>
    <w:p w:rsidR="00A52F8A" w:rsidRPr="007E6F31" w:rsidRDefault="00A52F8A" w:rsidP="00A52F8A">
      <w:pPr>
        <w:pStyle w:val="3e"/>
        <w:numPr>
          <w:ilvl w:val="2"/>
          <w:numId w:val="36"/>
        </w:numPr>
        <w:shd w:val="clear" w:color="auto" w:fill="auto"/>
        <w:tabs>
          <w:tab w:val="left" w:pos="449"/>
        </w:tabs>
        <w:spacing w:after="0" w:line="276" w:lineRule="auto"/>
        <w:ind w:left="60" w:right="40" w:firstLine="0"/>
        <w:jc w:val="both"/>
        <w:rPr>
          <w:sz w:val="20"/>
          <w:szCs w:val="20"/>
        </w:rPr>
      </w:pPr>
      <w:r w:rsidRPr="007E6F31">
        <w:rPr>
          <w:sz w:val="20"/>
          <w:szCs w:val="20"/>
        </w:rPr>
        <w:lastRenderedPageBreak/>
        <w:t>При оказании охранных услуг с использованием специальных средств Исполнитель обеспечивает наличие специальных средств, разрешенных к использованию в частной охранной деятельности.</w:t>
      </w:r>
    </w:p>
    <w:p w:rsidR="00A52F8A" w:rsidRPr="00A52F8A" w:rsidRDefault="00A52F8A" w:rsidP="00A52F8A">
      <w:pPr>
        <w:pStyle w:val="1f6"/>
        <w:keepNext/>
        <w:keepLines/>
        <w:numPr>
          <w:ilvl w:val="1"/>
          <w:numId w:val="36"/>
        </w:numPr>
        <w:shd w:val="clear" w:color="auto" w:fill="auto"/>
        <w:tabs>
          <w:tab w:val="left" w:pos="223"/>
        </w:tabs>
        <w:spacing w:line="276" w:lineRule="auto"/>
        <w:ind w:left="60"/>
        <w:jc w:val="both"/>
        <w:rPr>
          <w:sz w:val="20"/>
          <w:szCs w:val="20"/>
        </w:rPr>
      </w:pPr>
      <w:bookmarkStart w:id="114" w:name="bookmark10"/>
      <w:r w:rsidRPr="00A52F8A">
        <w:rPr>
          <w:sz w:val="20"/>
          <w:szCs w:val="20"/>
        </w:rPr>
        <w:t>Перечень нормативных правовых и нормативных технических актов</w:t>
      </w:r>
      <w:bookmarkEnd w:id="114"/>
    </w:p>
    <w:p w:rsidR="00A52F8A" w:rsidRPr="00A52F8A" w:rsidRDefault="00A52F8A" w:rsidP="00A52F8A">
      <w:pPr>
        <w:pStyle w:val="3e"/>
        <w:numPr>
          <w:ilvl w:val="2"/>
          <w:numId w:val="36"/>
        </w:numPr>
        <w:shd w:val="clear" w:color="auto" w:fill="auto"/>
        <w:tabs>
          <w:tab w:val="left" w:pos="396"/>
        </w:tabs>
        <w:spacing w:after="0" w:line="276" w:lineRule="auto"/>
        <w:ind w:left="60" w:firstLine="0"/>
        <w:jc w:val="both"/>
        <w:rPr>
          <w:sz w:val="20"/>
          <w:szCs w:val="20"/>
        </w:rPr>
      </w:pPr>
      <w:r w:rsidRPr="00A52F8A">
        <w:rPr>
          <w:sz w:val="20"/>
          <w:szCs w:val="20"/>
        </w:rPr>
        <w:t>Федеральный закон от 13.12.1996 № 150-ФЗ «Об оружии».</w:t>
      </w:r>
    </w:p>
    <w:p w:rsidR="00A52F8A" w:rsidRPr="00A52F8A" w:rsidRDefault="00A52F8A" w:rsidP="00A52F8A">
      <w:pPr>
        <w:pStyle w:val="3e"/>
        <w:numPr>
          <w:ilvl w:val="2"/>
          <w:numId w:val="36"/>
        </w:numPr>
        <w:shd w:val="clear" w:color="auto" w:fill="auto"/>
        <w:tabs>
          <w:tab w:val="left" w:pos="434"/>
        </w:tabs>
        <w:spacing w:after="0" w:line="276" w:lineRule="auto"/>
        <w:ind w:left="60" w:right="40" w:firstLine="0"/>
        <w:jc w:val="both"/>
        <w:rPr>
          <w:sz w:val="20"/>
          <w:szCs w:val="20"/>
        </w:rPr>
      </w:pPr>
      <w:r w:rsidRPr="00A52F8A">
        <w:rPr>
          <w:sz w:val="20"/>
          <w:szCs w:val="20"/>
        </w:rPr>
        <w:t>Закон Российской Федерации от 1 1.03.1992 № 2487-1 «О частной детективной и охранной деятельности в Российской Федерации».</w:t>
      </w:r>
    </w:p>
    <w:p w:rsidR="00A52F8A" w:rsidRPr="00A52F8A" w:rsidRDefault="00A52F8A" w:rsidP="00A52F8A">
      <w:pPr>
        <w:pStyle w:val="3e"/>
        <w:numPr>
          <w:ilvl w:val="2"/>
          <w:numId w:val="36"/>
        </w:numPr>
        <w:shd w:val="clear" w:color="auto" w:fill="auto"/>
        <w:tabs>
          <w:tab w:val="left" w:pos="356"/>
        </w:tabs>
        <w:spacing w:after="0" w:line="276" w:lineRule="auto"/>
        <w:ind w:left="20" w:firstLine="0"/>
        <w:jc w:val="both"/>
        <w:rPr>
          <w:sz w:val="20"/>
          <w:szCs w:val="20"/>
        </w:rPr>
      </w:pPr>
      <w:r w:rsidRPr="00A52F8A">
        <w:rPr>
          <w:sz w:val="20"/>
          <w:szCs w:val="20"/>
        </w:rPr>
        <w:t>Федеральный закон от 21.12.1994 № 69-ФЗ «О пожарной безопасности».</w:t>
      </w:r>
    </w:p>
    <w:p w:rsidR="00A52F8A" w:rsidRPr="00A52F8A" w:rsidRDefault="00A52F8A" w:rsidP="00A52F8A">
      <w:pPr>
        <w:pStyle w:val="3e"/>
        <w:numPr>
          <w:ilvl w:val="2"/>
          <w:numId w:val="36"/>
        </w:numPr>
        <w:shd w:val="clear" w:color="auto" w:fill="auto"/>
        <w:tabs>
          <w:tab w:val="left" w:pos="380"/>
        </w:tabs>
        <w:spacing w:after="0" w:line="276" w:lineRule="auto"/>
        <w:ind w:left="20" w:right="20" w:firstLine="0"/>
        <w:jc w:val="both"/>
        <w:rPr>
          <w:sz w:val="20"/>
          <w:szCs w:val="20"/>
        </w:rPr>
      </w:pPr>
      <w:r w:rsidRPr="00A52F8A">
        <w:rPr>
          <w:sz w:val="20"/>
          <w:szCs w:val="20"/>
        </w:rPr>
        <w:t>Постановление Правительства Российской Федерации от 14.08.1992 № 587 «Вопросы частной детективной (сыскной) и частной охранной деятельности».</w:t>
      </w:r>
    </w:p>
    <w:p w:rsidR="00A52F8A" w:rsidRPr="00A52F8A" w:rsidRDefault="00A52F8A" w:rsidP="00A52F8A">
      <w:pPr>
        <w:pStyle w:val="3c"/>
        <w:numPr>
          <w:ilvl w:val="2"/>
          <w:numId w:val="36"/>
        </w:numPr>
        <w:shd w:val="clear" w:color="auto" w:fill="auto"/>
        <w:tabs>
          <w:tab w:val="left" w:pos="390"/>
        </w:tabs>
        <w:spacing w:before="0" w:line="276" w:lineRule="auto"/>
        <w:ind w:left="20" w:right="20"/>
        <w:jc w:val="both"/>
        <w:rPr>
          <w:sz w:val="20"/>
          <w:szCs w:val="20"/>
        </w:rPr>
      </w:pPr>
      <w:r w:rsidRPr="00A52F8A">
        <w:rPr>
          <w:sz w:val="20"/>
          <w:szCs w:val="20"/>
        </w:rPr>
        <w:t>Постановление Правительства Российской Федерации от 23.06.201 1 № 498 «О некоторых вопросах осуществления частной детективной (сыскной)</w:t>
      </w:r>
      <w:r w:rsidRPr="00A52F8A">
        <w:rPr>
          <w:rStyle w:val="3105pt"/>
          <w:rFonts w:eastAsia="Calibri"/>
          <w:sz w:val="20"/>
          <w:szCs w:val="20"/>
        </w:rPr>
        <w:t xml:space="preserve"> и</w:t>
      </w:r>
      <w:r w:rsidRPr="00A52F8A">
        <w:rPr>
          <w:sz w:val="20"/>
          <w:szCs w:val="20"/>
        </w:rPr>
        <w:t xml:space="preserve"> частной охранной</w:t>
      </w:r>
      <w:r w:rsidRPr="00A52F8A">
        <w:rPr>
          <w:rStyle w:val="3105pt"/>
          <w:rFonts w:eastAsia="Calibri"/>
          <w:sz w:val="20"/>
          <w:szCs w:val="20"/>
        </w:rPr>
        <w:t xml:space="preserve"> деятельности».</w:t>
      </w:r>
    </w:p>
    <w:p w:rsidR="00A52F8A" w:rsidRPr="00A52F8A" w:rsidRDefault="00A52F8A" w:rsidP="00A52F8A">
      <w:pPr>
        <w:pStyle w:val="3e"/>
        <w:numPr>
          <w:ilvl w:val="2"/>
          <w:numId w:val="36"/>
        </w:numPr>
        <w:shd w:val="clear" w:color="auto" w:fill="auto"/>
        <w:tabs>
          <w:tab w:val="left" w:pos="399"/>
        </w:tabs>
        <w:spacing w:after="0" w:line="276" w:lineRule="auto"/>
        <w:ind w:left="20" w:right="20" w:firstLine="0"/>
        <w:jc w:val="both"/>
        <w:rPr>
          <w:sz w:val="20"/>
          <w:szCs w:val="20"/>
        </w:rPr>
      </w:pPr>
      <w:r w:rsidRPr="00A52F8A">
        <w:rPr>
          <w:sz w:val="20"/>
          <w:szCs w:val="20"/>
        </w:rPr>
        <w:t>Постановление Правительства Российской Федерации от 21.07.1998 № 814 «О мерах по регулированию оборота гражданского и служебного оружия и патронов к нему на территории Российской Федерации».</w:t>
      </w:r>
    </w:p>
    <w:p w:rsidR="00A52F8A" w:rsidRPr="00A52F8A" w:rsidRDefault="00A52F8A" w:rsidP="00A52F8A">
      <w:pPr>
        <w:pStyle w:val="3e"/>
        <w:numPr>
          <w:ilvl w:val="2"/>
          <w:numId w:val="36"/>
        </w:numPr>
        <w:shd w:val="clear" w:color="auto" w:fill="auto"/>
        <w:tabs>
          <w:tab w:val="left" w:pos="366"/>
        </w:tabs>
        <w:spacing w:after="0" w:line="276" w:lineRule="auto"/>
        <w:ind w:left="20" w:right="20" w:firstLine="0"/>
        <w:jc w:val="both"/>
        <w:rPr>
          <w:sz w:val="20"/>
          <w:szCs w:val="20"/>
        </w:rPr>
      </w:pPr>
      <w:r w:rsidRPr="00A52F8A">
        <w:rPr>
          <w:sz w:val="20"/>
          <w:szCs w:val="20"/>
        </w:rPr>
        <w:t>Постановление Правительства Российской Федерации от 25.04.2012 № 390 «О противопожарном режиме».</w:t>
      </w:r>
    </w:p>
    <w:p w:rsidR="00A52F8A" w:rsidRPr="00A52F8A" w:rsidRDefault="004045ED" w:rsidP="00A52F8A">
      <w:pPr>
        <w:pStyle w:val="3e"/>
        <w:numPr>
          <w:ilvl w:val="2"/>
          <w:numId w:val="36"/>
        </w:numPr>
        <w:shd w:val="clear" w:color="auto" w:fill="auto"/>
        <w:tabs>
          <w:tab w:val="left" w:pos="351"/>
        </w:tabs>
        <w:spacing w:after="0" w:line="276" w:lineRule="auto"/>
        <w:ind w:left="20" w:firstLine="0"/>
        <w:jc w:val="both"/>
        <w:rPr>
          <w:sz w:val="20"/>
          <w:szCs w:val="20"/>
        </w:rPr>
      </w:pPr>
      <w:hyperlink r:id="rId26" w:history="1">
        <w:r w:rsidR="00A52F8A" w:rsidRPr="00A52F8A">
          <w:rPr>
            <w:rStyle w:val="a4"/>
            <w:sz w:val="20"/>
            <w:szCs w:val="20"/>
            <w:bdr w:val="none" w:sz="0" w:space="0" w:color="auto" w:frame="1"/>
          </w:rPr>
          <w:t>Приказу Минтруда России от 11.12.2015 N 1010н «Об утверждении профессионального стандарта Работник по обеспечению охраны образовательных организаций».</w:t>
        </w:r>
      </w:hyperlink>
    </w:p>
    <w:p w:rsidR="00A52F8A" w:rsidRPr="00A52F8A" w:rsidRDefault="00A52F8A" w:rsidP="00A52F8A">
      <w:pPr>
        <w:pStyle w:val="3e"/>
        <w:numPr>
          <w:ilvl w:val="2"/>
          <w:numId w:val="36"/>
        </w:numPr>
        <w:shd w:val="clear" w:color="auto" w:fill="auto"/>
        <w:tabs>
          <w:tab w:val="left" w:pos="366"/>
        </w:tabs>
        <w:spacing w:after="0" w:line="276" w:lineRule="auto"/>
        <w:ind w:left="20" w:right="20" w:firstLine="0"/>
        <w:jc w:val="both"/>
        <w:rPr>
          <w:sz w:val="20"/>
          <w:szCs w:val="20"/>
        </w:rPr>
      </w:pPr>
      <w:r w:rsidRPr="00A52F8A">
        <w:rPr>
          <w:sz w:val="20"/>
          <w:szCs w:val="20"/>
        </w:rPr>
        <w:t>Приказ Роспотребнадзора от 20.05.2005 № 402 «О личной медицинской книжке и санитарном паспорте».</w:t>
      </w:r>
    </w:p>
    <w:p w:rsidR="00A52F8A" w:rsidRPr="00A52F8A" w:rsidRDefault="00A52F8A" w:rsidP="00A52F8A">
      <w:pPr>
        <w:pStyle w:val="3e"/>
        <w:numPr>
          <w:ilvl w:val="2"/>
          <w:numId w:val="36"/>
        </w:numPr>
        <w:shd w:val="clear" w:color="auto" w:fill="auto"/>
        <w:tabs>
          <w:tab w:val="left" w:pos="366"/>
        </w:tabs>
        <w:spacing w:after="0" w:line="276" w:lineRule="auto"/>
        <w:ind w:left="20" w:right="20" w:firstLine="0"/>
        <w:jc w:val="both"/>
        <w:rPr>
          <w:sz w:val="20"/>
          <w:szCs w:val="20"/>
        </w:rPr>
      </w:pPr>
      <w:r w:rsidRPr="00A52F8A">
        <w:rPr>
          <w:sz w:val="20"/>
          <w:szCs w:val="20"/>
        </w:rPr>
        <w:t>Постановление Правительства Российской Федерации от 02.08.2019 №1006 «Об утверждении требований к антитеррористической защищенности объектов (территорий) Министерства просвещения Российской Федерации, относящихся к сфере деятельности Министерства просвещения Российской Федерации, и формы паспорта безопасности этих объектов (территорий)».</w:t>
      </w:r>
    </w:p>
    <w:p w:rsidR="00A52F8A" w:rsidRPr="00A52F8A" w:rsidRDefault="00A52F8A" w:rsidP="00A52F8A">
      <w:pPr>
        <w:pStyle w:val="3e"/>
        <w:numPr>
          <w:ilvl w:val="2"/>
          <w:numId w:val="36"/>
        </w:numPr>
        <w:shd w:val="clear" w:color="auto" w:fill="auto"/>
        <w:tabs>
          <w:tab w:val="left" w:pos="366"/>
        </w:tabs>
        <w:spacing w:after="0" w:line="276" w:lineRule="auto"/>
        <w:ind w:left="20" w:right="20" w:firstLine="0"/>
        <w:jc w:val="both"/>
        <w:rPr>
          <w:sz w:val="20"/>
          <w:szCs w:val="20"/>
        </w:rPr>
      </w:pPr>
      <w:r w:rsidRPr="00A52F8A">
        <w:rPr>
          <w:sz w:val="20"/>
          <w:szCs w:val="20"/>
        </w:rPr>
        <w:t>Закон Российской Федерации от 22.12.2008 г.№272 «</w:t>
      </w:r>
      <w:r w:rsidRPr="00A52F8A">
        <w:rPr>
          <w:bCs/>
          <w:sz w:val="20"/>
          <w:szCs w:val="20"/>
          <w:shd w:val="clear" w:color="auto" w:fill="FFFFFF"/>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p>
    <w:p w:rsidR="00A52F8A" w:rsidRPr="00A52F8A" w:rsidRDefault="00A52F8A" w:rsidP="00A52F8A">
      <w:pPr>
        <w:spacing w:line="276" w:lineRule="auto"/>
        <w:jc w:val="both"/>
        <w:rPr>
          <w:spacing w:val="2"/>
          <w:sz w:val="20"/>
          <w:szCs w:val="20"/>
        </w:rPr>
      </w:pPr>
      <w:r w:rsidRPr="00A52F8A">
        <w:rPr>
          <w:bCs/>
          <w:sz w:val="20"/>
          <w:szCs w:val="20"/>
        </w:rPr>
        <w:t xml:space="preserve">6.12 </w:t>
      </w:r>
      <w:r w:rsidRPr="00A52F8A">
        <w:rPr>
          <w:spacing w:val="2"/>
          <w:sz w:val="20"/>
          <w:szCs w:val="20"/>
        </w:rPr>
        <w:t xml:space="preserve">ГОСТ </w:t>
      </w:r>
      <w:proofErr w:type="gramStart"/>
      <w:r w:rsidRPr="00A52F8A">
        <w:rPr>
          <w:spacing w:val="2"/>
          <w:sz w:val="20"/>
          <w:szCs w:val="20"/>
        </w:rPr>
        <w:t>Р</w:t>
      </w:r>
      <w:proofErr w:type="gramEnd"/>
      <w:r w:rsidRPr="00A52F8A">
        <w:rPr>
          <w:spacing w:val="2"/>
          <w:sz w:val="20"/>
          <w:szCs w:val="20"/>
        </w:rPr>
        <w:t xml:space="preserve"> 58485-2019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w:t>
      </w:r>
    </w:p>
    <w:p w:rsidR="00A52F8A" w:rsidRPr="00A52F8A" w:rsidRDefault="00A52F8A" w:rsidP="00A52F8A">
      <w:pPr>
        <w:pStyle w:val="13"/>
        <w:shd w:val="clear" w:color="auto" w:fill="FFFFFF"/>
        <w:spacing w:line="276" w:lineRule="auto"/>
        <w:jc w:val="both"/>
        <w:rPr>
          <w:b/>
          <w:sz w:val="20"/>
        </w:rPr>
      </w:pPr>
      <w:proofErr w:type="gramStart"/>
      <w:r w:rsidRPr="00A52F8A">
        <w:rPr>
          <w:sz w:val="20"/>
        </w:rPr>
        <w:t>6.13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roofErr w:type="gramEnd"/>
    </w:p>
    <w:p w:rsidR="00A52F8A" w:rsidRPr="00A52F8A" w:rsidRDefault="00A52F8A" w:rsidP="00A52F8A">
      <w:pPr>
        <w:pStyle w:val="13"/>
        <w:shd w:val="clear" w:color="auto" w:fill="FFFFFF"/>
        <w:spacing w:line="276" w:lineRule="auto"/>
        <w:jc w:val="both"/>
        <w:rPr>
          <w:b/>
          <w:sz w:val="20"/>
        </w:rPr>
      </w:pPr>
      <w:r w:rsidRPr="00A52F8A">
        <w:rPr>
          <w:sz w:val="20"/>
        </w:rPr>
        <w:t>6.14 Федеральным законом от 29 декабря 2012 г. № 273-ФЗ «Об образовании в Российской Федерации»</w:t>
      </w:r>
    </w:p>
    <w:p w:rsidR="00A52F8A" w:rsidRPr="007E6F31" w:rsidRDefault="00A52F8A" w:rsidP="00A52F8A">
      <w:pPr>
        <w:keepNext/>
        <w:keepLines/>
        <w:spacing w:line="276" w:lineRule="auto"/>
        <w:jc w:val="right"/>
        <w:rPr>
          <w:b/>
          <w:sz w:val="20"/>
          <w:szCs w:val="20"/>
        </w:rPr>
      </w:pPr>
      <w:r w:rsidRPr="007E6F31">
        <w:rPr>
          <w:b/>
          <w:sz w:val="20"/>
          <w:szCs w:val="20"/>
        </w:rPr>
        <w:t>Приложение 1 к Техническому заданию</w:t>
      </w:r>
    </w:p>
    <w:p w:rsidR="00A52F8A" w:rsidRPr="00A52F8A" w:rsidRDefault="00A52F8A" w:rsidP="00A52F8A">
      <w:pPr>
        <w:keepNext/>
        <w:keepLines/>
        <w:spacing w:line="276" w:lineRule="auto"/>
        <w:ind w:right="20"/>
        <w:jc w:val="both"/>
        <w:rPr>
          <w:sz w:val="20"/>
          <w:szCs w:val="20"/>
        </w:rPr>
      </w:pPr>
      <w:r w:rsidRPr="00A52F8A">
        <w:rPr>
          <w:sz w:val="20"/>
          <w:szCs w:val="20"/>
        </w:rPr>
        <w:t>Перечень документов, которые должны находиться на объекте охраны</w:t>
      </w:r>
    </w:p>
    <w:p w:rsidR="00A52F8A" w:rsidRPr="00A52F8A" w:rsidRDefault="00A52F8A" w:rsidP="00A52F8A">
      <w:pPr>
        <w:keepNext/>
        <w:keepLines/>
        <w:spacing w:line="276" w:lineRule="auto"/>
        <w:ind w:left="60"/>
        <w:jc w:val="both"/>
        <w:rPr>
          <w:sz w:val="20"/>
          <w:szCs w:val="20"/>
        </w:rPr>
      </w:pPr>
      <w:r w:rsidRPr="00A52F8A">
        <w:rPr>
          <w:sz w:val="20"/>
          <w:szCs w:val="20"/>
        </w:rPr>
        <w:t>1. Наблюдательное дело:</w:t>
      </w:r>
    </w:p>
    <w:p w:rsidR="00A52F8A" w:rsidRPr="00A52F8A" w:rsidRDefault="00A52F8A" w:rsidP="00A52F8A">
      <w:pPr>
        <w:numPr>
          <w:ilvl w:val="0"/>
          <w:numId w:val="37"/>
        </w:numPr>
        <w:tabs>
          <w:tab w:val="left" w:pos="415"/>
        </w:tabs>
        <w:spacing w:line="276" w:lineRule="auto"/>
        <w:ind w:left="60" w:right="40"/>
        <w:jc w:val="both"/>
        <w:rPr>
          <w:sz w:val="20"/>
          <w:szCs w:val="20"/>
        </w:rPr>
      </w:pPr>
      <w:r w:rsidRPr="00A52F8A">
        <w:rPr>
          <w:sz w:val="20"/>
          <w:szCs w:val="20"/>
        </w:rPr>
        <w:t>Лицензия на осуществление частной охранной деятельности с указанием разрешенных видов охранных услуг (копия).</w:t>
      </w:r>
    </w:p>
    <w:p w:rsidR="00A52F8A" w:rsidRPr="00A52F8A" w:rsidRDefault="00A52F8A" w:rsidP="00A52F8A">
      <w:pPr>
        <w:numPr>
          <w:ilvl w:val="0"/>
          <w:numId w:val="37"/>
        </w:numPr>
        <w:tabs>
          <w:tab w:val="left" w:pos="420"/>
        </w:tabs>
        <w:spacing w:line="276" w:lineRule="auto"/>
        <w:ind w:left="60" w:right="40"/>
        <w:jc w:val="both"/>
        <w:rPr>
          <w:sz w:val="20"/>
          <w:szCs w:val="20"/>
        </w:rPr>
      </w:pPr>
      <w:r w:rsidRPr="00A52F8A">
        <w:rPr>
          <w:sz w:val="20"/>
          <w:szCs w:val="20"/>
        </w:rPr>
        <w:t>Уведомления органа, выдавшего лицензию на осуществление частной охранной деятельности и территориального органа федерального органа исполнительной власти, уполномоченного в сфере частной охранной деятельности по месту охраны имущества (объекта) о начале оказания охранных услуг (принятии объекта под охрану) (копия или иной документ подтверждающий факт уведомления).</w:t>
      </w:r>
    </w:p>
    <w:p w:rsidR="00A52F8A" w:rsidRPr="00A52F8A" w:rsidRDefault="00F3124F" w:rsidP="00A52F8A">
      <w:pPr>
        <w:numPr>
          <w:ilvl w:val="0"/>
          <w:numId w:val="37"/>
        </w:numPr>
        <w:tabs>
          <w:tab w:val="left" w:pos="367"/>
        </w:tabs>
        <w:spacing w:line="276" w:lineRule="auto"/>
        <w:ind w:left="60"/>
        <w:jc w:val="both"/>
        <w:rPr>
          <w:sz w:val="20"/>
          <w:szCs w:val="20"/>
        </w:rPr>
      </w:pPr>
      <w:r>
        <w:rPr>
          <w:sz w:val="20"/>
          <w:szCs w:val="20"/>
        </w:rPr>
        <w:t>Договор</w:t>
      </w:r>
      <w:r w:rsidR="00A52F8A" w:rsidRPr="00A52F8A">
        <w:rPr>
          <w:sz w:val="20"/>
          <w:szCs w:val="20"/>
        </w:rPr>
        <w:t xml:space="preserve"> (договор) на оказание охранных услуг с приложениями (копия).</w:t>
      </w:r>
    </w:p>
    <w:p w:rsidR="00A52F8A" w:rsidRPr="00A52F8A" w:rsidRDefault="00A52F8A" w:rsidP="00A52F8A">
      <w:pPr>
        <w:numPr>
          <w:ilvl w:val="0"/>
          <w:numId w:val="37"/>
        </w:numPr>
        <w:tabs>
          <w:tab w:val="left" w:pos="372"/>
        </w:tabs>
        <w:spacing w:line="276" w:lineRule="auto"/>
        <w:ind w:left="60"/>
        <w:jc w:val="both"/>
        <w:rPr>
          <w:sz w:val="20"/>
          <w:szCs w:val="20"/>
        </w:rPr>
      </w:pPr>
      <w:r w:rsidRPr="00A52F8A">
        <w:rPr>
          <w:sz w:val="20"/>
          <w:szCs w:val="20"/>
        </w:rPr>
        <w:t>Список номеров телефонов экстренных оперативных и коммунальных служб района (города).</w:t>
      </w:r>
    </w:p>
    <w:p w:rsidR="00A52F8A" w:rsidRPr="00A52F8A" w:rsidRDefault="00A52F8A" w:rsidP="00A52F8A">
      <w:pPr>
        <w:numPr>
          <w:ilvl w:val="0"/>
          <w:numId w:val="37"/>
        </w:numPr>
        <w:tabs>
          <w:tab w:val="left" w:pos="372"/>
        </w:tabs>
        <w:spacing w:line="276" w:lineRule="auto"/>
        <w:ind w:left="60"/>
        <w:jc w:val="both"/>
        <w:rPr>
          <w:sz w:val="20"/>
          <w:szCs w:val="20"/>
        </w:rPr>
      </w:pPr>
      <w:r w:rsidRPr="00A52F8A">
        <w:rPr>
          <w:sz w:val="20"/>
          <w:szCs w:val="20"/>
        </w:rPr>
        <w:t>План-схема охраны объекта (копия).</w:t>
      </w:r>
    </w:p>
    <w:p w:rsidR="00A52F8A" w:rsidRPr="00A52F8A" w:rsidRDefault="00A52F8A" w:rsidP="00A52F8A">
      <w:pPr>
        <w:numPr>
          <w:ilvl w:val="0"/>
          <w:numId w:val="37"/>
        </w:numPr>
        <w:tabs>
          <w:tab w:val="left" w:pos="406"/>
        </w:tabs>
        <w:spacing w:line="276" w:lineRule="auto"/>
        <w:ind w:left="60" w:right="40"/>
        <w:jc w:val="both"/>
        <w:rPr>
          <w:sz w:val="20"/>
          <w:szCs w:val="20"/>
        </w:rPr>
      </w:pPr>
      <w:r w:rsidRPr="00A52F8A">
        <w:rPr>
          <w:sz w:val="20"/>
          <w:szCs w:val="20"/>
        </w:rPr>
        <w:t>Приказ охранной организации о выделении для охраны объекта специальных средств с указанием модели (в случае если на объекте охраны имеется специальные средства) (копия).</w:t>
      </w:r>
    </w:p>
    <w:p w:rsidR="00A52F8A" w:rsidRPr="00A52F8A" w:rsidRDefault="00A52F8A" w:rsidP="00A52F8A">
      <w:pPr>
        <w:numPr>
          <w:ilvl w:val="0"/>
          <w:numId w:val="37"/>
        </w:numPr>
        <w:tabs>
          <w:tab w:val="left" w:pos="377"/>
        </w:tabs>
        <w:spacing w:line="276" w:lineRule="auto"/>
        <w:ind w:left="60"/>
        <w:jc w:val="both"/>
        <w:rPr>
          <w:sz w:val="20"/>
          <w:szCs w:val="20"/>
        </w:rPr>
      </w:pPr>
      <w:r w:rsidRPr="00A52F8A">
        <w:rPr>
          <w:sz w:val="20"/>
          <w:szCs w:val="20"/>
        </w:rPr>
        <w:lastRenderedPageBreak/>
        <w:t>Образцы форменной одежды для сотрудников охраны (на бумажном носителе).</w:t>
      </w:r>
    </w:p>
    <w:p w:rsidR="00A52F8A" w:rsidRPr="00A52F8A" w:rsidRDefault="00A52F8A" w:rsidP="00A52F8A">
      <w:pPr>
        <w:numPr>
          <w:ilvl w:val="0"/>
          <w:numId w:val="37"/>
        </w:numPr>
        <w:tabs>
          <w:tab w:val="left" w:pos="372"/>
        </w:tabs>
        <w:spacing w:line="276" w:lineRule="auto"/>
        <w:ind w:left="60"/>
        <w:jc w:val="both"/>
        <w:rPr>
          <w:sz w:val="20"/>
          <w:szCs w:val="20"/>
        </w:rPr>
      </w:pPr>
      <w:r w:rsidRPr="00A52F8A">
        <w:rPr>
          <w:sz w:val="20"/>
          <w:szCs w:val="20"/>
        </w:rPr>
        <w:t>График дежурств охранников на объекте (оригинал).</w:t>
      </w:r>
    </w:p>
    <w:p w:rsidR="00A52F8A" w:rsidRPr="00A52F8A" w:rsidRDefault="00A52F8A" w:rsidP="00A52F8A">
      <w:pPr>
        <w:numPr>
          <w:ilvl w:val="0"/>
          <w:numId w:val="37"/>
        </w:numPr>
        <w:tabs>
          <w:tab w:val="left" w:pos="569"/>
        </w:tabs>
        <w:spacing w:line="276" w:lineRule="auto"/>
        <w:ind w:left="60" w:right="40"/>
        <w:jc w:val="both"/>
        <w:rPr>
          <w:sz w:val="20"/>
          <w:szCs w:val="20"/>
        </w:rPr>
      </w:pPr>
      <w:r w:rsidRPr="00A52F8A">
        <w:rPr>
          <w:sz w:val="20"/>
          <w:szCs w:val="20"/>
        </w:rPr>
        <w:t>Должностная инструкция частного охранника на объекте охраны (копия, заверенная исполнителем).</w:t>
      </w:r>
    </w:p>
    <w:p w:rsidR="00A52F8A" w:rsidRPr="00A52F8A" w:rsidRDefault="00A52F8A" w:rsidP="00A52F8A">
      <w:pPr>
        <w:keepNext/>
        <w:keepLines/>
        <w:spacing w:line="276" w:lineRule="auto"/>
        <w:ind w:left="60"/>
        <w:jc w:val="both"/>
        <w:rPr>
          <w:sz w:val="20"/>
          <w:szCs w:val="20"/>
        </w:rPr>
      </w:pPr>
      <w:r w:rsidRPr="00A52F8A">
        <w:rPr>
          <w:sz w:val="20"/>
          <w:szCs w:val="20"/>
        </w:rPr>
        <w:t>2. Служебная документация</w:t>
      </w:r>
    </w:p>
    <w:p w:rsidR="00A52F8A" w:rsidRPr="00A52F8A" w:rsidRDefault="00A52F8A" w:rsidP="00A52F8A">
      <w:pPr>
        <w:numPr>
          <w:ilvl w:val="0"/>
          <w:numId w:val="38"/>
        </w:numPr>
        <w:tabs>
          <w:tab w:val="left" w:pos="406"/>
        </w:tabs>
        <w:spacing w:line="276" w:lineRule="auto"/>
        <w:ind w:left="60"/>
        <w:jc w:val="both"/>
        <w:rPr>
          <w:sz w:val="20"/>
          <w:szCs w:val="20"/>
        </w:rPr>
      </w:pPr>
      <w:r w:rsidRPr="00A52F8A">
        <w:rPr>
          <w:sz w:val="20"/>
          <w:szCs w:val="20"/>
        </w:rPr>
        <w:t>Опись имущества охранной организации (Исполнителя).</w:t>
      </w:r>
    </w:p>
    <w:p w:rsidR="00A52F8A" w:rsidRPr="00A52F8A" w:rsidRDefault="00A52F8A" w:rsidP="00A52F8A">
      <w:pPr>
        <w:numPr>
          <w:ilvl w:val="0"/>
          <w:numId w:val="38"/>
        </w:numPr>
        <w:tabs>
          <w:tab w:val="left" w:pos="415"/>
        </w:tabs>
        <w:spacing w:line="276" w:lineRule="auto"/>
        <w:ind w:left="60" w:right="40"/>
        <w:jc w:val="both"/>
        <w:rPr>
          <w:sz w:val="20"/>
          <w:szCs w:val="20"/>
        </w:rPr>
      </w:pPr>
      <w:r w:rsidRPr="00A52F8A">
        <w:rPr>
          <w:sz w:val="20"/>
          <w:szCs w:val="20"/>
        </w:rPr>
        <w:t>Опись имущества Заказчика, находящегося на посту охраны объекта и переданного охранной организации (Исполнителю) во временное пользование, подписанная представителями Заказчика (Получателя услуг) и Исполнителя.</w:t>
      </w:r>
    </w:p>
    <w:p w:rsidR="00A52F8A" w:rsidRPr="00A52F8A" w:rsidRDefault="00A52F8A" w:rsidP="00A52F8A">
      <w:pPr>
        <w:numPr>
          <w:ilvl w:val="0"/>
          <w:numId w:val="38"/>
        </w:numPr>
        <w:tabs>
          <w:tab w:val="left" w:pos="444"/>
        </w:tabs>
        <w:spacing w:line="276" w:lineRule="auto"/>
        <w:ind w:left="60" w:right="40"/>
        <w:jc w:val="both"/>
        <w:rPr>
          <w:sz w:val="20"/>
          <w:szCs w:val="20"/>
        </w:rPr>
      </w:pPr>
      <w:r w:rsidRPr="00A52F8A">
        <w:rPr>
          <w:sz w:val="20"/>
          <w:szCs w:val="20"/>
        </w:rPr>
        <w:t>Инструкция (инструкции) по правилам пользования техническими средствами охраны, установленными на объекте охраны.</w:t>
      </w:r>
    </w:p>
    <w:p w:rsidR="00A52F8A" w:rsidRPr="00A52F8A" w:rsidRDefault="00A52F8A" w:rsidP="00A52F8A">
      <w:pPr>
        <w:numPr>
          <w:ilvl w:val="0"/>
          <w:numId w:val="38"/>
        </w:numPr>
        <w:tabs>
          <w:tab w:val="left" w:pos="396"/>
        </w:tabs>
        <w:spacing w:line="276" w:lineRule="auto"/>
        <w:ind w:left="60"/>
        <w:jc w:val="both"/>
        <w:rPr>
          <w:sz w:val="20"/>
          <w:szCs w:val="20"/>
        </w:rPr>
      </w:pPr>
      <w:r w:rsidRPr="00A52F8A">
        <w:rPr>
          <w:sz w:val="20"/>
          <w:szCs w:val="20"/>
        </w:rPr>
        <w:t>Журнал приема и сдачи дежурства.</w:t>
      </w:r>
    </w:p>
    <w:p w:rsidR="00A52F8A" w:rsidRPr="00A52F8A" w:rsidRDefault="00A52F8A" w:rsidP="00A52F8A">
      <w:pPr>
        <w:numPr>
          <w:ilvl w:val="0"/>
          <w:numId w:val="38"/>
        </w:numPr>
        <w:tabs>
          <w:tab w:val="left" w:pos="511"/>
        </w:tabs>
        <w:spacing w:line="276" w:lineRule="auto"/>
        <w:ind w:left="60"/>
        <w:jc w:val="both"/>
        <w:rPr>
          <w:sz w:val="20"/>
          <w:szCs w:val="20"/>
        </w:rPr>
      </w:pPr>
      <w:r w:rsidRPr="00A52F8A">
        <w:rPr>
          <w:sz w:val="20"/>
          <w:szCs w:val="20"/>
        </w:rPr>
        <w:t>Журналучета проверок качества несения службы.</w:t>
      </w:r>
    </w:p>
    <w:p w:rsidR="00A52F8A" w:rsidRPr="00A52F8A" w:rsidRDefault="00A52F8A" w:rsidP="00A52F8A">
      <w:pPr>
        <w:numPr>
          <w:ilvl w:val="0"/>
          <w:numId w:val="38"/>
        </w:numPr>
        <w:tabs>
          <w:tab w:val="left" w:pos="511"/>
        </w:tabs>
        <w:spacing w:line="276" w:lineRule="auto"/>
        <w:ind w:left="60"/>
        <w:jc w:val="both"/>
        <w:rPr>
          <w:sz w:val="20"/>
          <w:szCs w:val="20"/>
        </w:rPr>
      </w:pPr>
      <w:r w:rsidRPr="00A52F8A">
        <w:rPr>
          <w:sz w:val="20"/>
          <w:szCs w:val="20"/>
        </w:rPr>
        <w:t>Журнал регистрации посетителей и автотранспорта.</w:t>
      </w:r>
    </w:p>
    <w:p w:rsidR="00A52F8A" w:rsidRPr="00A52F8A" w:rsidRDefault="00A52F8A" w:rsidP="00A52F8A">
      <w:pPr>
        <w:numPr>
          <w:ilvl w:val="0"/>
          <w:numId w:val="38"/>
        </w:numPr>
        <w:tabs>
          <w:tab w:val="left" w:pos="511"/>
        </w:tabs>
        <w:spacing w:line="276" w:lineRule="auto"/>
        <w:ind w:left="60"/>
        <w:jc w:val="both"/>
        <w:rPr>
          <w:sz w:val="20"/>
          <w:szCs w:val="20"/>
        </w:rPr>
      </w:pPr>
      <w:r w:rsidRPr="00A52F8A">
        <w:rPr>
          <w:sz w:val="20"/>
          <w:szCs w:val="20"/>
        </w:rPr>
        <w:t>Журнал учета результатов обхода (осмотра) объекта охраны (помещений, территории).</w:t>
      </w:r>
    </w:p>
    <w:p w:rsidR="00A52F8A" w:rsidRPr="00A52F8A" w:rsidRDefault="00A52F8A" w:rsidP="00A52F8A">
      <w:pPr>
        <w:numPr>
          <w:ilvl w:val="0"/>
          <w:numId w:val="38"/>
        </w:numPr>
        <w:tabs>
          <w:tab w:val="left" w:pos="506"/>
        </w:tabs>
        <w:spacing w:line="276" w:lineRule="auto"/>
        <w:ind w:left="60" w:right="3060"/>
        <w:jc w:val="both"/>
        <w:rPr>
          <w:sz w:val="20"/>
          <w:szCs w:val="20"/>
        </w:rPr>
      </w:pPr>
      <w:r w:rsidRPr="00A52F8A">
        <w:rPr>
          <w:sz w:val="20"/>
          <w:szCs w:val="20"/>
        </w:rPr>
        <w:t xml:space="preserve">Книга проверки работоспособности технических средств охраны. </w:t>
      </w:r>
    </w:p>
    <w:p w:rsidR="00A52F8A" w:rsidRPr="00A52F8A" w:rsidRDefault="00A52F8A" w:rsidP="00A52F8A">
      <w:pPr>
        <w:tabs>
          <w:tab w:val="left" w:pos="506"/>
        </w:tabs>
        <w:spacing w:line="276" w:lineRule="auto"/>
        <w:ind w:left="60" w:right="3060"/>
        <w:jc w:val="both"/>
        <w:rPr>
          <w:sz w:val="20"/>
          <w:szCs w:val="20"/>
        </w:rPr>
      </w:pPr>
      <w:r w:rsidRPr="00A52F8A">
        <w:rPr>
          <w:sz w:val="20"/>
          <w:szCs w:val="20"/>
        </w:rPr>
        <w:t>3 Документы, предоставляемые Заказчиком:</w:t>
      </w:r>
    </w:p>
    <w:p w:rsidR="00A52F8A" w:rsidRPr="00A52F8A" w:rsidRDefault="00A52F8A" w:rsidP="00A52F8A">
      <w:pPr>
        <w:numPr>
          <w:ilvl w:val="0"/>
          <w:numId w:val="39"/>
        </w:numPr>
        <w:tabs>
          <w:tab w:val="left" w:pos="425"/>
        </w:tabs>
        <w:spacing w:line="276" w:lineRule="auto"/>
        <w:ind w:left="60" w:right="60"/>
        <w:jc w:val="both"/>
        <w:rPr>
          <w:sz w:val="20"/>
          <w:szCs w:val="20"/>
        </w:rPr>
      </w:pPr>
      <w:r w:rsidRPr="00A52F8A">
        <w:rPr>
          <w:sz w:val="20"/>
          <w:szCs w:val="20"/>
        </w:rPr>
        <w:t xml:space="preserve">Инструкция об организации внутриобъектового и </w:t>
      </w:r>
      <w:proofErr w:type="gramStart"/>
      <w:r w:rsidRPr="00A52F8A">
        <w:rPr>
          <w:sz w:val="20"/>
          <w:szCs w:val="20"/>
        </w:rPr>
        <w:t>пропускного</w:t>
      </w:r>
      <w:proofErr w:type="gramEnd"/>
      <w:r w:rsidRPr="00A52F8A">
        <w:rPr>
          <w:sz w:val="20"/>
          <w:szCs w:val="20"/>
        </w:rPr>
        <w:t xml:space="preserve"> режимов на объекте охраны, утвержденная Заказчиком (копия).</w:t>
      </w:r>
    </w:p>
    <w:p w:rsidR="00A52F8A" w:rsidRPr="00A52F8A" w:rsidRDefault="00A52F8A" w:rsidP="00A52F8A">
      <w:pPr>
        <w:numPr>
          <w:ilvl w:val="0"/>
          <w:numId w:val="40"/>
        </w:numPr>
        <w:tabs>
          <w:tab w:val="left" w:pos="593"/>
        </w:tabs>
        <w:spacing w:line="276" w:lineRule="auto"/>
        <w:ind w:left="60" w:right="60"/>
        <w:jc w:val="both"/>
        <w:rPr>
          <w:sz w:val="20"/>
          <w:szCs w:val="20"/>
        </w:rPr>
      </w:pPr>
      <w:proofErr w:type="gramStart"/>
      <w:r w:rsidRPr="00A52F8A">
        <w:rPr>
          <w:sz w:val="20"/>
          <w:szCs w:val="20"/>
        </w:rPr>
        <w:t>Образцы приказов (заявок) на вход (выход) лиц, въезд (выезд) транспортных средств, материальных пропусков на внос (ввоз), вынос (вывоз) имущества на объект охраны (с объекта охраны) и подписей ответственных лиц.</w:t>
      </w:r>
      <w:proofErr w:type="gramEnd"/>
    </w:p>
    <w:p w:rsidR="00A52F8A" w:rsidRPr="00A52F8A" w:rsidRDefault="00A52F8A" w:rsidP="00A52F8A">
      <w:pPr>
        <w:numPr>
          <w:ilvl w:val="0"/>
          <w:numId w:val="40"/>
        </w:numPr>
        <w:tabs>
          <w:tab w:val="left" w:pos="569"/>
        </w:tabs>
        <w:spacing w:line="276" w:lineRule="auto"/>
        <w:ind w:left="60"/>
        <w:jc w:val="both"/>
        <w:rPr>
          <w:sz w:val="20"/>
          <w:szCs w:val="20"/>
        </w:rPr>
      </w:pPr>
      <w:r w:rsidRPr="00A52F8A">
        <w:rPr>
          <w:sz w:val="20"/>
          <w:szCs w:val="20"/>
        </w:rPr>
        <w:t>Списки лиц, которым разрешен вход на объект охраны.</w:t>
      </w:r>
    </w:p>
    <w:p w:rsidR="00A52F8A" w:rsidRPr="00A52F8A" w:rsidRDefault="00A52F8A" w:rsidP="00A52F8A">
      <w:pPr>
        <w:numPr>
          <w:ilvl w:val="0"/>
          <w:numId w:val="40"/>
        </w:numPr>
        <w:tabs>
          <w:tab w:val="left" w:pos="646"/>
        </w:tabs>
        <w:spacing w:line="276" w:lineRule="auto"/>
        <w:ind w:left="60" w:right="60"/>
        <w:jc w:val="both"/>
        <w:rPr>
          <w:sz w:val="20"/>
          <w:szCs w:val="20"/>
        </w:rPr>
      </w:pPr>
      <w:r w:rsidRPr="00A52F8A">
        <w:rPr>
          <w:sz w:val="20"/>
          <w:szCs w:val="20"/>
        </w:rPr>
        <w:t>Список лиц, имеющих право разрешения пропуска посетителей и автотранспорта на территорию объекта охраны.</w:t>
      </w:r>
    </w:p>
    <w:p w:rsidR="00A52F8A" w:rsidRPr="00A52F8A" w:rsidRDefault="00A52F8A" w:rsidP="00A52F8A">
      <w:pPr>
        <w:numPr>
          <w:ilvl w:val="0"/>
          <w:numId w:val="40"/>
        </w:numPr>
        <w:tabs>
          <w:tab w:val="left" w:pos="569"/>
        </w:tabs>
        <w:spacing w:line="276" w:lineRule="auto"/>
        <w:ind w:left="60"/>
        <w:jc w:val="both"/>
        <w:rPr>
          <w:sz w:val="20"/>
          <w:szCs w:val="20"/>
        </w:rPr>
      </w:pPr>
      <w:r w:rsidRPr="00A52F8A">
        <w:rPr>
          <w:sz w:val="20"/>
          <w:szCs w:val="20"/>
        </w:rPr>
        <w:t>Список лиц, ответственных за сдачу под охрану и вскрытие помещений объекта охраны.</w:t>
      </w:r>
    </w:p>
    <w:p w:rsidR="00A52F8A" w:rsidRPr="00A52F8A" w:rsidRDefault="00A52F8A" w:rsidP="00A52F8A">
      <w:pPr>
        <w:numPr>
          <w:ilvl w:val="0"/>
          <w:numId w:val="40"/>
        </w:numPr>
        <w:tabs>
          <w:tab w:val="left" w:pos="574"/>
        </w:tabs>
        <w:spacing w:line="276" w:lineRule="auto"/>
        <w:ind w:left="60"/>
        <w:jc w:val="both"/>
        <w:rPr>
          <w:sz w:val="20"/>
          <w:szCs w:val="20"/>
        </w:rPr>
      </w:pPr>
      <w:r w:rsidRPr="00A52F8A">
        <w:rPr>
          <w:sz w:val="20"/>
          <w:szCs w:val="20"/>
        </w:rPr>
        <w:t>Списки телефонов организаций-арендаторов (при наличии).</w:t>
      </w:r>
    </w:p>
    <w:p w:rsidR="00A52F8A" w:rsidRPr="00A52F8A" w:rsidRDefault="00A52F8A" w:rsidP="00A52F8A">
      <w:pPr>
        <w:numPr>
          <w:ilvl w:val="0"/>
          <w:numId w:val="40"/>
        </w:numPr>
        <w:tabs>
          <w:tab w:val="left" w:pos="593"/>
        </w:tabs>
        <w:spacing w:line="276" w:lineRule="auto"/>
        <w:ind w:left="60" w:right="60"/>
        <w:jc w:val="both"/>
        <w:rPr>
          <w:sz w:val="20"/>
          <w:szCs w:val="20"/>
        </w:rPr>
      </w:pPr>
      <w:r w:rsidRPr="00A52F8A">
        <w:rPr>
          <w:sz w:val="20"/>
          <w:szCs w:val="20"/>
        </w:rPr>
        <w:t>Списки автомобилей с указанием их регистрационных знаков (номеров), которым разрешен въезд на объект.</w:t>
      </w:r>
    </w:p>
    <w:p w:rsidR="00A52F8A" w:rsidRPr="00A52F8A" w:rsidRDefault="00A52F8A" w:rsidP="00A52F8A">
      <w:pPr>
        <w:numPr>
          <w:ilvl w:val="0"/>
          <w:numId w:val="40"/>
        </w:numPr>
        <w:tabs>
          <w:tab w:val="left" w:pos="569"/>
        </w:tabs>
        <w:spacing w:line="276" w:lineRule="auto"/>
        <w:ind w:left="60"/>
        <w:jc w:val="both"/>
        <w:rPr>
          <w:sz w:val="20"/>
          <w:szCs w:val="20"/>
        </w:rPr>
      </w:pPr>
      <w:r w:rsidRPr="00A52F8A">
        <w:rPr>
          <w:sz w:val="20"/>
          <w:szCs w:val="20"/>
        </w:rPr>
        <w:t>Список номеров телефонов экстренных оперативных и коммунальных служб района (города).</w:t>
      </w:r>
    </w:p>
    <w:p w:rsidR="00A52F8A" w:rsidRPr="00A52F8A" w:rsidRDefault="00A52F8A" w:rsidP="00A52F8A">
      <w:pPr>
        <w:numPr>
          <w:ilvl w:val="0"/>
          <w:numId w:val="40"/>
        </w:numPr>
        <w:tabs>
          <w:tab w:val="left" w:pos="612"/>
        </w:tabs>
        <w:spacing w:line="276" w:lineRule="auto"/>
        <w:ind w:left="60" w:right="60"/>
        <w:jc w:val="both"/>
        <w:rPr>
          <w:sz w:val="20"/>
          <w:szCs w:val="20"/>
        </w:rPr>
      </w:pPr>
      <w:r w:rsidRPr="00A52F8A">
        <w:rPr>
          <w:sz w:val="20"/>
          <w:szCs w:val="20"/>
        </w:rPr>
        <w:t>Договор, заключенный Заказчиком и Федеральным казенным учреждением «Управление вневедомственной охраны войск национальной гвардии Российской Федерации по городу Уфа» (ФГКУ «УВО ВНГ России по Республике Башкортостан) на оказание охранных услуг путем реагирования мобильными нарядами вневедомственной охраны войск национальной гвардии на поступающие с объекта охраны «тревожные» сообщения (копия) (при наличии договора).</w:t>
      </w:r>
    </w:p>
    <w:p w:rsidR="00A52F8A" w:rsidRPr="00A52F8A" w:rsidRDefault="00A52F8A" w:rsidP="00A52F8A">
      <w:pPr>
        <w:numPr>
          <w:ilvl w:val="0"/>
          <w:numId w:val="40"/>
        </w:numPr>
        <w:tabs>
          <w:tab w:val="left" w:pos="716"/>
        </w:tabs>
        <w:spacing w:line="276" w:lineRule="auto"/>
        <w:ind w:left="20" w:right="20"/>
        <w:jc w:val="both"/>
        <w:rPr>
          <w:sz w:val="20"/>
          <w:szCs w:val="20"/>
        </w:rPr>
      </w:pPr>
      <w:r w:rsidRPr="00A52F8A">
        <w:rPr>
          <w:sz w:val="20"/>
          <w:szCs w:val="20"/>
        </w:rPr>
        <w:t>Договор, заключенный Заказчиком и обслуживающей организацией на техническое обслуживание комплекса технических средств, предназначенного для передачи «тревожных» сообщений на пульт территориального подразделения ФГКУ «УВО ВНГ России по Республике Башкортостан» (копия) (при наличии договора).</w:t>
      </w:r>
    </w:p>
    <w:p w:rsidR="00A52F8A" w:rsidRPr="00A52F8A" w:rsidRDefault="00A52F8A" w:rsidP="00A52F8A">
      <w:pPr>
        <w:numPr>
          <w:ilvl w:val="0"/>
          <w:numId w:val="40"/>
        </w:numPr>
        <w:tabs>
          <w:tab w:val="left" w:pos="706"/>
        </w:tabs>
        <w:spacing w:line="276" w:lineRule="auto"/>
        <w:ind w:left="20" w:right="20"/>
        <w:jc w:val="both"/>
        <w:rPr>
          <w:sz w:val="20"/>
          <w:szCs w:val="20"/>
        </w:rPr>
      </w:pPr>
      <w:r w:rsidRPr="00A52F8A">
        <w:rPr>
          <w:sz w:val="20"/>
          <w:szCs w:val="20"/>
        </w:rPr>
        <w:t>Договор (</w:t>
      </w:r>
      <w:r w:rsidR="00F3124F">
        <w:rPr>
          <w:sz w:val="20"/>
          <w:szCs w:val="20"/>
        </w:rPr>
        <w:t>Договор</w:t>
      </w:r>
      <w:r w:rsidRPr="00A52F8A">
        <w:rPr>
          <w:sz w:val="20"/>
          <w:szCs w:val="20"/>
        </w:rPr>
        <w:t>), заключенный Заказчиком на техническое обслуживание установок пожарной автоматики, систем оповещения и управления эвакуацией, первичных средств пожаротушения, видеонаблюдения, с</w:t>
      </w:r>
      <w:r w:rsidRPr="00A52F8A">
        <w:rPr>
          <w:bCs/>
          <w:sz w:val="20"/>
          <w:szCs w:val="20"/>
          <w:shd w:val="clear" w:color="auto" w:fill="FFFFFF"/>
        </w:rPr>
        <w:t>истем</w:t>
      </w:r>
      <w:r w:rsidRPr="00A52F8A">
        <w:rPr>
          <w:sz w:val="20"/>
          <w:szCs w:val="20"/>
          <w:shd w:val="clear" w:color="auto" w:fill="FFFFFF"/>
        </w:rPr>
        <w:t> </w:t>
      </w:r>
      <w:r w:rsidRPr="00A52F8A">
        <w:rPr>
          <w:bCs/>
          <w:sz w:val="20"/>
          <w:szCs w:val="20"/>
          <w:shd w:val="clear" w:color="auto" w:fill="FFFFFF"/>
        </w:rPr>
        <w:t>контроля</w:t>
      </w:r>
      <w:r w:rsidRPr="00A52F8A">
        <w:rPr>
          <w:sz w:val="20"/>
          <w:szCs w:val="20"/>
          <w:shd w:val="clear" w:color="auto" w:fill="FFFFFF"/>
        </w:rPr>
        <w:t> </w:t>
      </w:r>
      <w:r w:rsidRPr="00A52F8A">
        <w:rPr>
          <w:bCs/>
          <w:sz w:val="20"/>
          <w:szCs w:val="20"/>
          <w:shd w:val="clear" w:color="auto" w:fill="FFFFFF"/>
        </w:rPr>
        <w:t>и</w:t>
      </w:r>
      <w:r w:rsidRPr="00A52F8A">
        <w:rPr>
          <w:sz w:val="20"/>
          <w:szCs w:val="20"/>
          <w:shd w:val="clear" w:color="auto" w:fill="FFFFFF"/>
        </w:rPr>
        <w:t> </w:t>
      </w:r>
      <w:r w:rsidRPr="00A52F8A">
        <w:rPr>
          <w:bCs/>
          <w:sz w:val="20"/>
          <w:szCs w:val="20"/>
          <w:shd w:val="clear" w:color="auto" w:fill="FFFFFF"/>
        </w:rPr>
        <w:t>управления</w:t>
      </w:r>
      <w:r w:rsidRPr="00A52F8A">
        <w:rPr>
          <w:sz w:val="20"/>
          <w:szCs w:val="20"/>
          <w:shd w:val="clear" w:color="auto" w:fill="FFFFFF"/>
        </w:rPr>
        <w:t> </w:t>
      </w:r>
      <w:r w:rsidRPr="00A52F8A">
        <w:rPr>
          <w:bCs/>
          <w:sz w:val="20"/>
          <w:szCs w:val="20"/>
          <w:shd w:val="clear" w:color="auto" w:fill="FFFFFF"/>
        </w:rPr>
        <w:t>доступом</w:t>
      </w:r>
      <w:r w:rsidRPr="00A52F8A">
        <w:rPr>
          <w:sz w:val="20"/>
          <w:szCs w:val="20"/>
        </w:rPr>
        <w:t>.</w:t>
      </w:r>
    </w:p>
    <w:p w:rsidR="00A52F8A" w:rsidRPr="00A52F8A" w:rsidRDefault="00A52F8A" w:rsidP="00A52F8A">
      <w:pPr>
        <w:spacing w:line="276" w:lineRule="auto"/>
        <w:ind w:left="20"/>
        <w:jc w:val="both"/>
        <w:rPr>
          <w:sz w:val="20"/>
          <w:szCs w:val="20"/>
        </w:rPr>
      </w:pPr>
      <w:r w:rsidRPr="00A52F8A">
        <w:rPr>
          <w:sz w:val="20"/>
          <w:szCs w:val="20"/>
        </w:rPr>
        <w:t>Примечания:</w:t>
      </w:r>
    </w:p>
    <w:p w:rsidR="00A52F8A" w:rsidRPr="00A52F8A" w:rsidRDefault="00A52F8A" w:rsidP="00A52F8A">
      <w:pPr>
        <w:numPr>
          <w:ilvl w:val="1"/>
          <w:numId w:val="40"/>
        </w:numPr>
        <w:tabs>
          <w:tab w:val="left" w:pos="222"/>
        </w:tabs>
        <w:spacing w:line="276" w:lineRule="auto"/>
        <w:ind w:left="20"/>
        <w:jc w:val="both"/>
        <w:rPr>
          <w:sz w:val="20"/>
          <w:szCs w:val="20"/>
        </w:rPr>
      </w:pPr>
      <w:r w:rsidRPr="00A52F8A">
        <w:rPr>
          <w:sz w:val="20"/>
          <w:szCs w:val="20"/>
        </w:rPr>
        <w:t>Документы наблюдательного дела являются обязательными.</w:t>
      </w:r>
    </w:p>
    <w:p w:rsidR="00A52F8A" w:rsidRPr="00A52F8A" w:rsidRDefault="00A52F8A" w:rsidP="00A52F8A">
      <w:pPr>
        <w:numPr>
          <w:ilvl w:val="1"/>
          <w:numId w:val="40"/>
        </w:numPr>
        <w:tabs>
          <w:tab w:val="left" w:pos="250"/>
        </w:tabs>
        <w:spacing w:line="276" w:lineRule="auto"/>
        <w:ind w:left="20" w:right="20"/>
        <w:jc w:val="both"/>
        <w:rPr>
          <w:sz w:val="20"/>
          <w:szCs w:val="20"/>
        </w:rPr>
      </w:pPr>
      <w:r w:rsidRPr="00A52F8A">
        <w:rPr>
          <w:sz w:val="20"/>
          <w:szCs w:val="20"/>
        </w:rPr>
        <w:t>Служебная документация объекта охраны может быть дополнена или сокращена в зависимости от особенностей охраны объекта охраны и требований Заказчика.</w:t>
      </w:r>
    </w:p>
    <w:p w:rsidR="00A52F8A" w:rsidRPr="00A52F8A" w:rsidRDefault="00A52F8A" w:rsidP="00A52F8A">
      <w:pPr>
        <w:numPr>
          <w:ilvl w:val="1"/>
          <w:numId w:val="40"/>
        </w:numPr>
        <w:tabs>
          <w:tab w:val="left" w:pos="241"/>
        </w:tabs>
        <w:spacing w:line="276" w:lineRule="auto"/>
        <w:ind w:left="20" w:right="20"/>
        <w:jc w:val="both"/>
        <w:rPr>
          <w:sz w:val="20"/>
          <w:szCs w:val="20"/>
        </w:rPr>
      </w:pPr>
      <w:r w:rsidRPr="00A52F8A">
        <w:rPr>
          <w:sz w:val="20"/>
          <w:szCs w:val="20"/>
        </w:rPr>
        <w:t>Документы наблюдательного дела и служебная документация должны храниться на посту охраны в специально отведенном для них месте, исключающем доступ к ним посторонних лиц.</w:t>
      </w:r>
    </w:p>
    <w:p w:rsidR="00A52F8A" w:rsidRPr="00A52F8A" w:rsidRDefault="00A52F8A" w:rsidP="00A52F8A">
      <w:pPr>
        <w:numPr>
          <w:ilvl w:val="1"/>
          <w:numId w:val="40"/>
        </w:numPr>
        <w:tabs>
          <w:tab w:val="left" w:pos="260"/>
        </w:tabs>
        <w:spacing w:line="276" w:lineRule="auto"/>
        <w:ind w:left="20" w:right="20"/>
        <w:jc w:val="both"/>
        <w:rPr>
          <w:sz w:val="20"/>
          <w:szCs w:val="20"/>
        </w:rPr>
      </w:pPr>
      <w:r w:rsidRPr="00A52F8A">
        <w:rPr>
          <w:sz w:val="20"/>
          <w:szCs w:val="20"/>
        </w:rPr>
        <w:t>Ответственность за сохранность документов наблюдательного дела и служебной документации несет охранная организация (Исполнитель).</w:t>
      </w:r>
    </w:p>
    <w:p w:rsidR="007E6F31" w:rsidRDefault="007E6F31" w:rsidP="000A19F8">
      <w:pPr>
        <w:jc w:val="center"/>
        <w:rPr>
          <w:b/>
          <w:i/>
          <w:sz w:val="20"/>
          <w:szCs w:val="20"/>
        </w:rPr>
        <w:sectPr w:rsidR="007E6F31" w:rsidSect="00786163">
          <w:pgSz w:w="16838" w:h="11906" w:orient="landscape"/>
          <w:pgMar w:top="1134" w:right="771" w:bottom="567" w:left="536" w:header="709" w:footer="709" w:gutter="0"/>
          <w:cols w:space="708"/>
          <w:docGrid w:linePitch="360"/>
        </w:sectPr>
      </w:pPr>
    </w:p>
    <w:p w:rsidR="00240983" w:rsidRPr="00422C65" w:rsidRDefault="00240983" w:rsidP="00240983">
      <w:pPr>
        <w:spacing w:line="276" w:lineRule="auto"/>
        <w:jc w:val="center"/>
        <w:rPr>
          <w:b/>
          <w:bCs/>
          <w:sz w:val="28"/>
          <w:szCs w:val="28"/>
        </w:rPr>
      </w:pPr>
      <w:bookmarkStart w:id="115" w:name="P44"/>
      <w:bookmarkEnd w:id="115"/>
      <w:r w:rsidRPr="00422C65">
        <w:rPr>
          <w:b/>
          <w:bCs/>
          <w:sz w:val="28"/>
          <w:szCs w:val="28"/>
        </w:rPr>
        <w:lastRenderedPageBreak/>
        <w:t xml:space="preserve">РАЗДЕЛ </w:t>
      </w:r>
      <w:r w:rsidRPr="00422C65">
        <w:rPr>
          <w:b/>
          <w:bCs/>
          <w:sz w:val="28"/>
          <w:szCs w:val="28"/>
          <w:lang w:val="en-US"/>
        </w:rPr>
        <w:t>III</w:t>
      </w:r>
      <w:r w:rsidRPr="00422C65">
        <w:rPr>
          <w:b/>
          <w:bCs/>
          <w:sz w:val="28"/>
          <w:szCs w:val="28"/>
        </w:rPr>
        <w:t>. ПРОЕКТ ДОГОВОРА</w:t>
      </w:r>
    </w:p>
    <w:p w:rsidR="00240983" w:rsidRDefault="00240983" w:rsidP="00240983">
      <w:pPr>
        <w:widowControl w:val="0"/>
        <w:autoSpaceDE w:val="0"/>
        <w:autoSpaceDN w:val="0"/>
        <w:jc w:val="center"/>
        <w:rPr>
          <w:b/>
          <w:sz w:val="20"/>
          <w:szCs w:val="20"/>
        </w:rPr>
      </w:pPr>
      <w:r>
        <w:rPr>
          <w:b/>
          <w:sz w:val="20"/>
          <w:szCs w:val="20"/>
        </w:rPr>
        <w:t xml:space="preserve"> </w:t>
      </w:r>
    </w:p>
    <w:p w:rsidR="00240983" w:rsidRPr="00240983" w:rsidRDefault="00F3124F" w:rsidP="00240983">
      <w:pPr>
        <w:widowControl w:val="0"/>
        <w:autoSpaceDE w:val="0"/>
        <w:autoSpaceDN w:val="0"/>
        <w:jc w:val="center"/>
        <w:rPr>
          <w:b/>
          <w:sz w:val="20"/>
          <w:szCs w:val="20"/>
        </w:rPr>
      </w:pPr>
      <w:r>
        <w:rPr>
          <w:b/>
          <w:sz w:val="20"/>
          <w:szCs w:val="20"/>
        </w:rPr>
        <w:t>Договор</w:t>
      </w:r>
      <w:r w:rsidR="00240983" w:rsidRPr="00240983">
        <w:rPr>
          <w:b/>
          <w:sz w:val="20"/>
          <w:szCs w:val="20"/>
        </w:rPr>
        <w:t xml:space="preserve">  № _____________ </w:t>
      </w:r>
    </w:p>
    <w:p w:rsidR="00240983" w:rsidRPr="00240983" w:rsidRDefault="00240983" w:rsidP="00240983">
      <w:pPr>
        <w:pStyle w:val="ConsPlusNormal"/>
        <w:jc w:val="center"/>
        <w:rPr>
          <w:rFonts w:ascii="Times New Roman" w:hAnsi="Times New Roman" w:cs="Times New Roman"/>
          <w:b/>
        </w:rPr>
      </w:pPr>
      <w:r w:rsidRPr="00240983">
        <w:rPr>
          <w:rFonts w:ascii="Times New Roman" w:hAnsi="Times New Roman" w:cs="Times New Roman"/>
          <w:b/>
        </w:rPr>
        <w:t>на оказание охранных услуг</w:t>
      </w:r>
    </w:p>
    <w:p w:rsidR="00240983" w:rsidRPr="00240983" w:rsidRDefault="00240983" w:rsidP="00240983">
      <w:pPr>
        <w:pStyle w:val="ConsPlusNormal"/>
        <w:jc w:val="both"/>
      </w:pPr>
    </w:p>
    <w:tbl>
      <w:tblPr>
        <w:tblW w:w="0" w:type="auto"/>
        <w:tblLayout w:type="fixed"/>
        <w:tblCellMar>
          <w:top w:w="102" w:type="dxa"/>
          <w:left w:w="62" w:type="dxa"/>
          <w:bottom w:w="102" w:type="dxa"/>
          <w:right w:w="62" w:type="dxa"/>
        </w:tblCellMar>
        <w:tblLook w:val="04A0"/>
      </w:tblPr>
      <w:tblGrid>
        <w:gridCol w:w="3402"/>
        <w:gridCol w:w="1928"/>
        <w:gridCol w:w="3742"/>
      </w:tblGrid>
      <w:tr w:rsidR="00240983" w:rsidRPr="00240983" w:rsidTr="007964D5">
        <w:tc>
          <w:tcPr>
            <w:tcW w:w="3402" w:type="dxa"/>
            <w:tcBorders>
              <w:top w:val="nil"/>
              <w:left w:val="nil"/>
              <w:bottom w:val="nil"/>
              <w:right w:val="nil"/>
            </w:tcBorders>
          </w:tcPr>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г. Уфа</w:t>
            </w:r>
          </w:p>
          <w:p w:rsidR="00240983" w:rsidRPr="00240983" w:rsidRDefault="00240983" w:rsidP="007964D5">
            <w:pPr>
              <w:pStyle w:val="ConsPlusNormal"/>
              <w:jc w:val="center"/>
              <w:rPr>
                <w:rFonts w:ascii="Times New Roman" w:hAnsi="Times New Roman" w:cs="Times New Roman"/>
              </w:rPr>
            </w:pPr>
          </w:p>
        </w:tc>
        <w:tc>
          <w:tcPr>
            <w:tcW w:w="1928"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3742" w:type="dxa"/>
            <w:tcBorders>
              <w:top w:val="nil"/>
              <w:left w:val="nil"/>
              <w:bottom w:val="nil"/>
              <w:right w:val="nil"/>
            </w:tcBorders>
          </w:tcPr>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"__" _________________ 20__ г.</w:t>
            </w:r>
          </w:p>
          <w:p w:rsidR="00240983" w:rsidRPr="00240983" w:rsidRDefault="00240983" w:rsidP="007964D5">
            <w:pPr>
              <w:pStyle w:val="ConsPlusNormal"/>
              <w:jc w:val="center"/>
              <w:rPr>
                <w:rFonts w:ascii="Times New Roman" w:hAnsi="Times New Roman" w:cs="Times New Roman"/>
              </w:rPr>
            </w:pPr>
          </w:p>
        </w:tc>
      </w:tr>
    </w:tbl>
    <w:p w:rsidR="00240983" w:rsidRPr="00240983" w:rsidRDefault="00240983" w:rsidP="00240983">
      <w:pPr>
        <w:pStyle w:val="ConsPlusNormal"/>
        <w:jc w:val="both"/>
      </w:pPr>
    </w:p>
    <w:p w:rsidR="00240983" w:rsidRPr="00240983" w:rsidRDefault="00240983" w:rsidP="00240983">
      <w:pPr>
        <w:pStyle w:val="ConsPlusNonformat"/>
        <w:jc w:val="both"/>
        <w:rPr>
          <w:rFonts w:ascii="Times New Roman" w:hAnsi="Times New Roman" w:cs="Times New Roman"/>
        </w:rPr>
      </w:pPr>
      <w:proofErr w:type="gramStart"/>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bookmarkStart w:id="116" w:name="_GoBack"/>
      <w:r w:rsidRPr="00240983">
        <w:rPr>
          <w:rFonts w:ascii="Times New Roman" w:hAnsi="Times New Roman" w:cs="Times New Roman"/>
        </w:rPr>
        <w:t xml:space="preserve">__________________________________________________, именуемый в дальнейшем "Заказчик", в лице _______________________________________________, действующего на основании ________________________________________________, с одной стороны, и _____________________________________________, именуемый в дальнейшем "Исполнитель", в лице _______________________________________, действующего на основании ________________________________________________, (лицензия от "__" _________________ 20__ г. № ___) с другой стороны, вместе именуемые   в  дальнейшем  "Стороны",   в   соответствии   с   требованиями Федерального  </w:t>
      </w:r>
      <w:hyperlink r:id="rId27" w:history="1">
        <w:r w:rsidRPr="00240983">
          <w:rPr>
            <w:rFonts w:ascii="Times New Roman" w:hAnsi="Times New Roman" w:cs="Times New Roman"/>
          </w:rPr>
          <w:t>закона</w:t>
        </w:r>
      </w:hyperlink>
      <w:r w:rsidRPr="00240983">
        <w:rPr>
          <w:rFonts w:ascii="Times New Roman" w:hAnsi="Times New Roman" w:cs="Times New Roman"/>
        </w:rPr>
        <w:t xml:space="preserve">  от  5 апреля 2013 г. N 44-ФЗ "О </w:t>
      </w:r>
      <w:r w:rsidR="00F3124F">
        <w:rPr>
          <w:rFonts w:ascii="Times New Roman" w:hAnsi="Times New Roman" w:cs="Times New Roman"/>
        </w:rPr>
        <w:t>Договор</w:t>
      </w:r>
      <w:r w:rsidRPr="00240983">
        <w:rPr>
          <w:rFonts w:ascii="Times New Roman" w:hAnsi="Times New Roman" w:cs="Times New Roman"/>
        </w:rPr>
        <w:t>ной системе в сфере  закупок  товаров,  работ,  услуг  для  обеспечения государственных и</w:t>
      </w:r>
      <w:proofErr w:type="gramEnd"/>
      <w:r w:rsidRPr="00240983">
        <w:rPr>
          <w:rFonts w:ascii="Times New Roman" w:hAnsi="Times New Roman" w:cs="Times New Roman"/>
        </w:rPr>
        <w:t xml:space="preserve"> муниципальных нужд" (далее - Федеральный  закон  N 44-ФЗ)  и  на  основании </w:t>
      </w:r>
      <w:r w:rsidRPr="00240983">
        <w:rPr>
          <w:rFonts w:ascii="Times New Roman" w:eastAsia="Calibri" w:hAnsi="Times New Roman" w:cs="Times New Roman"/>
          <w:lang w:eastAsia="en-US"/>
        </w:rPr>
        <w:t>Протокола ___________________ № _________</w:t>
      </w:r>
      <w:proofErr w:type="gramStart"/>
      <w:r w:rsidRPr="00240983">
        <w:rPr>
          <w:rFonts w:ascii="Times New Roman" w:eastAsia="Calibri" w:hAnsi="Times New Roman" w:cs="Times New Roman"/>
          <w:lang w:eastAsia="en-US"/>
        </w:rPr>
        <w:t>от</w:t>
      </w:r>
      <w:proofErr w:type="gramEnd"/>
      <w:r w:rsidRPr="00240983">
        <w:rPr>
          <w:rFonts w:ascii="Times New Roman" w:eastAsia="Calibri" w:hAnsi="Times New Roman" w:cs="Times New Roman"/>
          <w:lang w:eastAsia="en-US"/>
        </w:rPr>
        <w:t>_______</w:t>
      </w:r>
      <w:r w:rsidRPr="00240983">
        <w:rPr>
          <w:rFonts w:ascii="Times New Roman" w:hAnsi="Times New Roman" w:cs="Times New Roman"/>
        </w:rPr>
        <w:t>(</w:t>
      </w:r>
      <w:proofErr w:type="gramStart"/>
      <w:r w:rsidRPr="00240983">
        <w:rPr>
          <w:rFonts w:ascii="Times New Roman" w:hAnsi="Times New Roman" w:cs="Times New Roman"/>
        </w:rPr>
        <w:t>идентификационный</w:t>
      </w:r>
      <w:proofErr w:type="gramEnd"/>
      <w:r w:rsidRPr="00240983">
        <w:rPr>
          <w:rFonts w:ascii="Times New Roman" w:hAnsi="Times New Roman" w:cs="Times New Roman"/>
        </w:rPr>
        <w:t xml:space="preserve"> код закупки ____________________________) заключили  настоящий  </w:t>
      </w:r>
      <w:r w:rsidR="00F3124F">
        <w:rPr>
          <w:rFonts w:ascii="Times New Roman" w:hAnsi="Times New Roman" w:cs="Times New Roman"/>
        </w:rPr>
        <w:t>Договор</w:t>
      </w:r>
      <w:r w:rsidRPr="00240983">
        <w:rPr>
          <w:rFonts w:ascii="Times New Roman" w:hAnsi="Times New Roman" w:cs="Times New Roman"/>
        </w:rPr>
        <w:t xml:space="preserve">  (далее - </w:t>
      </w:r>
      <w:r w:rsidR="00F3124F">
        <w:rPr>
          <w:rFonts w:ascii="Times New Roman" w:hAnsi="Times New Roman" w:cs="Times New Roman"/>
        </w:rPr>
        <w:t>Договор</w:t>
      </w:r>
      <w:r w:rsidRPr="00240983">
        <w:rPr>
          <w:rFonts w:ascii="Times New Roman" w:hAnsi="Times New Roman" w:cs="Times New Roman"/>
        </w:rPr>
        <w:t>) о нижеследующем.</w:t>
      </w:r>
    </w:p>
    <w:p w:rsidR="00240983" w:rsidRPr="00240983" w:rsidRDefault="00240983" w:rsidP="00240983">
      <w:pPr>
        <w:pStyle w:val="ConsPlusNormal"/>
        <w:jc w:val="both"/>
      </w:pPr>
      <w:bookmarkStart w:id="117" w:name="P84"/>
      <w:bookmarkEnd w:id="117"/>
    </w:p>
    <w:p w:rsidR="00240983" w:rsidRPr="00240983" w:rsidRDefault="00240983" w:rsidP="00240983">
      <w:pPr>
        <w:pStyle w:val="ConsPlusNormal"/>
        <w:jc w:val="center"/>
        <w:outlineLvl w:val="1"/>
        <w:rPr>
          <w:rFonts w:ascii="Times New Roman" w:hAnsi="Times New Roman" w:cs="Times New Roman"/>
        </w:rPr>
      </w:pPr>
      <w:r w:rsidRPr="00240983">
        <w:rPr>
          <w:rFonts w:ascii="Times New Roman" w:hAnsi="Times New Roman" w:cs="Times New Roman"/>
        </w:rPr>
        <w:t xml:space="preserve">1. Предмет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nformat"/>
        <w:jc w:val="both"/>
      </w:pPr>
      <w:r w:rsidRPr="00240983">
        <w:rPr>
          <w:rFonts w:ascii="Times New Roman" w:hAnsi="Times New Roman" w:cs="Times New Roman"/>
        </w:rPr>
        <w:t xml:space="preserve">1.1.  По настоящему </w:t>
      </w:r>
      <w:r w:rsidR="00F3124F">
        <w:rPr>
          <w:rFonts w:ascii="Times New Roman" w:hAnsi="Times New Roman" w:cs="Times New Roman"/>
        </w:rPr>
        <w:t>Договор</w:t>
      </w:r>
      <w:r w:rsidRPr="00240983">
        <w:rPr>
          <w:rFonts w:ascii="Times New Roman" w:hAnsi="Times New Roman" w:cs="Times New Roman"/>
        </w:rPr>
        <w:t>у Исполнитель обязуется оказывать охранные</w:t>
      </w:r>
      <w:r w:rsidR="007E6F31" w:rsidRPr="007E6F31">
        <w:rPr>
          <w:rFonts w:ascii="Times New Roman" w:hAnsi="Times New Roman" w:cs="Times New Roman"/>
        </w:rPr>
        <w:t xml:space="preserve"> </w:t>
      </w:r>
      <w:r w:rsidRPr="00240983">
        <w:rPr>
          <w:rFonts w:ascii="Times New Roman" w:hAnsi="Times New Roman" w:cs="Times New Roman"/>
        </w:rPr>
        <w:t>услуги</w:t>
      </w:r>
      <w:r w:rsidRPr="00240983">
        <w:t xml:space="preserve">: </w:t>
      </w:r>
    </w:p>
    <w:p w:rsidR="00240983" w:rsidRPr="00240983" w:rsidRDefault="00240983" w:rsidP="00240983">
      <w:pPr>
        <w:pStyle w:val="ConsPlusNonformat"/>
        <w:jc w:val="both"/>
        <w:rPr>
          <w:rFonts w:ascii="Times New Roman" w:hAnsi="Times New Roman" w:cs="Times New Roman"/>
          <w:color w:val="000000"/>
        </w:rPr>
      </w:pPr>
      <w:r w:rsidRPr="00240983">
        <w:rPr>
          <w:rFonts w:ascii="Times New Roman" w:hAnsi="Times New Roman" w:cs="Times New Roman"/>
        </w:rPr>
        <w:t xml:space="preserve">- </w:t>
      </w:r>
      <w:r w:rsidRPr="00240983">
        <w:rPr>
          <w:rFonts w:ascii="Times New Roman" w:hAnsi="Times New Roman" w:cs="Times New Roman"/>
          <w:color w:val="000000"/>
        </w:rPr>
        <w:t>защита жизни и здоровья граждан;</w:t>
      </w:r>
    </w:p>
    <w:p w:rsidR="00240983" w:rsidRPr="00240983" w:rsidRDefault="00240983" w:rsidP="00240983">
      <w:pPr>
        <w:pStyle w:val="ConsPlusNonformat"/>
        <w:jc w:val="both"/>
        <w:rPr>
          <w:rFonts w:ascii="Times New Roman" w:hAnsi="Times New Roman" w:cs="Times New Roman"/>
        </w:rPr>
      </w:pPr>
      <w:r w:rsidRPr="00240983">
        <w:rPr>
          <w:rFonts w:ascii="Times New Roman" w:hAnsi="Times New Roman" w:cs="Times New Roman"/>
        </w:rPr>
        <w:t xml:space="preserve">- охрана объектов 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w:t>
      </w:r>
    </w:p>
    <w:p w:rsidR="00240983" w:rsidRPr="00240983" w:rsidRDefault="00240983" w:rsidP="00240983">
      <w:pPr>
        <w:pStyle w:val="ConsPlusNonformat"/>
        <w:jc w:val="both"/>
        <w:rPr>
          <w:rFonts w:ascii="Times New Roman" w:hAnsi="Times New Roman" w:cs="Times New Roman"/>
          <w:color w:val="000000" w:themeColor="text1"/>
        </w:rPr>
      </w:pPr>
      <w:r w:rsidRPr="00240983">
        <w:rPr>
          <w:rFonts w:ascii="Times New Roman" w:hAnsi="Times New Roman" w:cs="Times New Roman"/>
          <w:color w:val="000000" w:themeColor="text1"/>
        </w:rPr>
        <w:t xml:space="preserve">(далее  -  услуги)  в  срок, предусмотренный настоящим </w:t>
      </w:r>
      <w:r w:rsidR="00F3124F">
        <w:rPr>
          <w:rFonts w:ascii="Times New Roman" w:hAnsi="Times New Roman" w:cs="Times New Roman"/>
          <w:color w:val="000000" w:themeColor="text1"/>
        </w:rPr>
        <w:t>Договор</w:t>
      </w:r>
      <w:r w:rsidRPr="00240983">
        <w:rPr>
          <w:rFonts w:ascii="Times New Roman" w:hAnsi="Times New Roman" w:cs="Times New Roman"/>
          <w:color w:val="000000" w:themeColor="text1"/>
        </w:rPr>
        <w:t xml:space="preserve">ом, согласно Спецификации (приложение № 1 к настоящему </w:t>
      </w:r>
      <w:r w:rsidR="00F3124F">
        <w:rPr>
          <w:rFonts w:ascii="Times New Roman" w:hAnsi="Times New Roman" w:cs="Times New Roman"/>
          <w:color w:val="000000" w:themeColor="text1"/>
        </w:rPr>
        <w:t>Договор</w:t>
      </w:r>
      <w:r w:rsidRPr="00240983">
        <w:rPr>
          <w:rFonts w:ascii="Times New Roman" w:hAnsi="Times New Roman" w:cs="Times New Roman"/>
          <w:color w:val="000000" w:themeColor="text1"/>
        </w:rPr>
        <w:t xml:space="preserve">у) и Техническому заданию (приложение  №  2  к  настоящему </w:t>
      </w:r>
      <w:r w:rsidR="00F3124F">
        <w:rPr>
          <w:rFonts w:ascii="Times New Roman" w:hAnsi="Times New Roman" w:cs="Times New Roman"/>
          <w:color w:val="000000" w:themeColor="text1"/>
        </w:rPr>
        <w:t>Договор</w:t>
      </w:r>
      <w:r w:rsidRPr="00240983">
        <w:rPr>
          <w:rFonts w:ascii="Times New Roman" w:hAnsi="Times New Roman" w:cs="Times New Roman"/>
          <w:color w:val="000000" w:themeColor="text1"/>
        </w:rPr>
        <w:t xml:space="preserve">у), а Заказчик обязуется принять и оплатить   оказанные   услуги   на   условиях,   предусмотренных  настоящим </w:t>
      </w:r>
      <w:r w:rsidR="00F3124F">
        <w:rPr>
          <w:rFonts w:ascii="Times New Roman" w:hAnsi="Times New Roman" w:cs="Times New Roman"/>
          <w:color w:val="000000" w:themeColor="text1"/>
        </w:rPr>
        <w:t>Договор</w:t>
      </w:r>
      <w:r w:rsidRPr="00240983">
        <w:rPr>
          <w:rFonts w:ascii="Times New Roman" w:hAnsi="Times New Roman" w:cs="Times New Roman"/>
          <w:color w:val="000000" w:themeColor="text1"/>
        </w:rPr>
        <w:t>ом.</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1.2. Сроки оказания услуг: с "</w:t>
      </w:r>
      <w:r w:rsidR="000D144D">
        <w:rPr>
          <w:rFonts w:ascii="Times New Roman" w:hAnsi="Times New Roman" w:cs="Times New Roman"/>
        </w:rPr>
        <w:t>01</w:t>
      </w:r>
      <w:r w:rsidRPr="00240983">
        <w:rPr>
          <w:rFonts w:ascii="Times New Roman" w:hAnsi="Times New Roman" w:cs="Times New Roman"/>
        </w:rPr>
        <w:t>"</w:t>
      </w:r>
      <w:r w:rsidR="000D144D">
        <w:rPr>
          <w:rFonts w:ascii="Times New Roman" w:hAnsi="Times New Roman" w:cs="Times New Roman"/>
        </w:rPr>
        <w:t xml:space="preserve"> февраля</w:t>
      </w:r>
      <w:r w:rsidRPr="00240983">
        <w:rPr>
          <w:rFonts w:ascii="Times New Roman" w:hAnsi="Times New Roman" w:cs="Times New Roman"/>
        </w:rPr>
        <w:t xml:space="preserve"> 202</w:t>
      </w:r>
      <w:r w:rsidR="000D144D">
        <w:rPr>
          <w:rFonts w:ascii="Times New Roman" w:hAnsi="Times New Roman" w:cs="Times New Roman"/>
        </w:rPr>
        <w:t>0</w:t>
      </w:r>
      <w:r w:rsidRPr="00240983">
        <w:rPr>
          <w:rFonts w:ascii="Times New Roman" w:hAnsi="Times New Roman" w:cs="Times New Roman"/>
        </w:rPr>
        <w:t xml:space="preserve"> г. по "</w:t>
      </w:r>
      <w:r w:rsidR="000D144D">
        <w:rPr>
          <w:rFonts w:ascii="Times New Roman" w:hAnsi="Times New Roman" w:cs="Times New Roman"/>
        </w:rPr>
        <w:t>31</w:t>
      </w:r>
      <w:r w:rsidRPr="00240983">
        <w:rPr>
          <w:rFonts w:ascii="Times New Roman" w:hAnsi="Times New Roman" w:cs="Times New Roman"/>
        </w:rPr>
        <w:t xml:space="preserve">" </w:t>
      </w:r>
      <w:r w:rsidR="000D144D">
        <w:rPr>
          <w:rFonts w:ascii="Times New Roman" w:hAnsi="Times New Roman" w:cs="Times New Roman"/>
        </w:rPr>
        <w:t>июля</w:t>
      </w:r>
      <w:r w:rsidRPr="00240983">
        <w:rPr>
          <w:rFonts w:ascii="Times New Roman" w:hAnsi="Times New Roman" w:cs="Times New Roman"/>
        </w:rPr>
        <w:t xml:space="preserve"> 202</w:t>
      </w:r>
      <w:r w:rsidR="000D144D">
        <w:rPr>
          <w:rFonts w:ascii="Times New Roman" w:hAnsi="Times New Roman" w:cs="Times New Roman"/>
        </w:rPr>
        <w:t>0</w:t>
      </w:r>
      <w:r w:rsidRPr="00240983">
        <w:rPr>
          <w:rFonts w:ascii="Times New Roman" w:hAnsi="Times New Roman" w:cs="Times New Roman"/>
        </w:rPr>
        <w:t xml:space="preserve"> г.</w:t>
      </w:r>
    </w:p>
    <w:p w:rsidR="00240983" w:rsidRPr="00240983" w:rsidRDefault="00240983" w:rsidP="00240983">
      <w:pPr>
        <w:jc w:val="both"/>
        <w:rPr>
          <w:sz w:val="20"/>
          <w:szCs w:val="20"/>
        </w:rPr>
      </w:pPr>
      <w:r w:rsidRPr="00240983">
        <w:rPr>
          <w:sz w:val="20"/>
          <w:szCs w:val="20"/>
        </w:rPr>
        <w:t>1.3. С момента начала оказания услуг Стороны подписывают Акт принятия объект</w:t>
      </w:r>
      <w:proofErr w:type="gramStart"/>
      <w:r w:rsidRPr="00240983">
        <w:rPr>
          <w:sz w:val="20"/>
          <w:szCs w:val="20"/>
        </w:rPr>
        <w:t>а(</w:t>
      </w:r>
      <w:proofErr w:type="gramEnd"/>
      <w:r w:rsidRPr="00240983">
        <w:rPr>
          <w:sz w:val="20"/>
          <w:szCs w:val="20"/>
        </w:rPr>
        <w:t>ов) под охрану по форме, согласованной Сторонами (</w:t>
      </w:r>
      <w:hyperlink w:anchor="P560" w:history="1">
        <w:r w:rsidRPr="00240983">
          <w:rPr>
            <w:rStyle w:val="a4"/>
            <w:sz w:val="20"/>
            <w:szCs w:val="20"/>
          </w:rPr>
          <w:t>приложение № 3</w:t>
        </w:r>
      </w:hyperlink>
      <w:r w:rsidRPr="00240983">
        <w:rPr>
          <w:sz w:val="20"/>
          <w:szCs w:val="20"/>
        </w:rPr>
        <w:t xml:space="preserve"> к настоящему </w:t>
      </w:r>
      <w:r w:rsidR="00F3124F">
        <w:rPr>
          <w:sz w:val="20"/>
          <w:szCs w:val="20"/>
        </w:rPr>
        <w:t>Договор</w:t>
      </w:r>
      <w:r w:rsidRPr="00240983">
        <w:rPr>
          <w:sz w:val="20"/>
          <w:szCs w:val="20"/>
        </w:rPr>
        <w:t>у), а с момента окончания срока оказания данных услуг - Акт о снятии охраны по форме, согласованной Сторонами (</w:t>
      </w:r>
      <w:hyperlink w:anchor="P615" w:history="1">
        <w:r w:rsidRPr="00240983">
          <w:rPr>
            <w:rStyle w:val="a4"/>
            <w:sz w:val="20"/>
            <w:szCs w:val="20"/>
          </w:rPr>
          <w:t>приложение № 4</w:t>
        </w:r>
      </w:hyperlink>
      <w:r w:rsidRPr="00240983">
        <w:rPr>
          <w:sz w:val="20"/>
          <w:szCs w:val="20"/>
        </w:rPr>
        <w:t xml:space="preserve"> к настоящему </w:t>
      </w:r>
      <w:r w:rsidR="00F3124F">
        <w:rPr>
          <w:sz w:val="20"/>
          <w:szCs w:val="20"/>
        </w:rPr>
        <w:t>Договор</w:t>
      </w:r>
      <w:r w:rsidRPr="00240983">
        <w:rPr>
          <w:sz w:val="20"/>
          <w:szCs w:val="20"/>
        </w:rPr>
        <w:t>у).</w:t>
      </w:r>
    </w:p>
    <w:p w:rsidR="00240983" w:rsidRPr="00240983" w:rsidRDefault="00240983" w:rsidP="00240983">
      <w:pPr>
        <w:pStyle w:val="ConsPlusNonformat"/>
        <w:jc w:val="both"/>
        <w:rPr>
          <w:rFonts w:ascii="Times New Roman" w:hAnsi="Times New Roman" w:cs="Times New Roman"/>
        </w:rPr>
      </w:pPr>
      <w:r w:rsidRPr="00240983">
        <w:rPr>
          <w:rFonts w:ascii="Times New Roman" w:hAnsi="Times New Roman" w:cs="Times New Roman"/>
        </w:rPr>
        <w:t>1.4. Место оказания услуг: г Уфа, ул. __________________________________________</w:t>
      </w:r>
      <w:proofErr w:type="gramStart"/>
      <w:r w:rsidRPr="00240983">
        <w:rPr>
          <w:rFonts w:ascii="Times New Roman" w:hAnsi="Times New Roman" w:cs="Times New Roman"/>
        </w:rPr>
        <w:t xml:space="preserve"> .</w:t>
      </w:r>
      <w:proofErr w:type="gramEnd"/>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center"/>
        <w:outlineLvl w:val="1"/>
        <w:rPr>
          <w:rFonts w:ascii="Times New Roman" w:hAnsi="Times New Roman" w:cs="Times New Roman"/>
        </w:rPr>
      </w:pPr>
      <w:r w:rsidRPr="00240983">
        <w:rPr>
          <w:rFonts w:ascii="Times New Roman" w:hAnsi="Times New Roman" w:cs="Times New Roman"/>
        </w:rPr>
        <w:t>2. Взаимодействие Сторон</w:t>
      </w:r>
    </w:p>
    <w:bookmarkEnd w:id="116"/>
    <w:p w:rsidR="00240983" w:rsidRPr="00240983" w:rsidRDefault="00240983" w:rsidP="00240983">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2.1. Исполнитель обязан:</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2.1.1. Оказать услуги Заказчику лично согласно Спецификации и Техническому заданию.</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2.1.2. По окончании календарного месяца в течение 5 (пяти) рабочих дней предоставлять Заказчику по форме, согласованной Сторонами, Акт сдачи-приемки оказанных услуг (</w:t>
      </w:r>
      <w:hyperlink w:anchor="P656" w:history="1">
        <w:r w:rsidRPr="00240983">
          <w:rPr>
            <w:rFonts w:ascii="Times New Roman" w:hAnsi="Times New Roman" w:cs="Times New Roman"/>
          </w:rPr>
          <w:t>приложение № 5</w:t>
        </w:r>
      </w:hyperlink>
      <w:r w:rsidRPr="00240983">
        <w:rPr>
          <w:rFonts w:ascii="Times New Roman" w:hAnsi="Times New Roman" w:cs="Times New Roman"/>
        </w:rPr>
        <w:t xml:space="preserve"> к настоящему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В случае если срок оказания услуг по </w:t>
      </w:r>
      <w:r w:rsidR="00F3124F">
        <w:rPr>
          <w:rFonts w:ascii="Times New Roman" w:hAnsi="Times New Roman" w:cs="Times New Roman"/>
        </w:rPr>
        <w:t>Договор</w:t>
      </w:r>
      <w:r w:rsidRPr="00240983">
        <w:rPr>
          <w:rFonts w:ascii="Times New Roman" w:hAnsi="Times New Roman" w:cs="Times New Roman"/>
        </w:rPr>
        <w:t xml:space="preserve">у составляет не более одного календарного месяца либо оказываемые Исполнителем услуги носят разовый характер, Исполнитель в течение 5 (пяти) рабочих дней </w:t>
      </w:r>
      <w:proofErr w:type="gramStart"/>
      <w:r w:rsidRPr="00240983">
        <w:rPr>
          <w:rFonts w:ascii="Times New Roman" w:hAnsi="Times New Roman" w:cs="Times New Roman"/>
        </w:rPr>
        <w:t>с даты окончания</w:t>
      </w:r>
      <w:proofErr w:type="gramEnd"/>
      <w:r w:rsidRPr="00240983">
        <w:rPr>
          <w:rFonts w:ascii="Times New Roman" w:hAnsi="Times New Roman" w:cs="Times New Roman"/>
        </w:rPr>
        <w:t xml:space="preserve"> срока оказания услуг обязан предоставить Заказчику по форме, согласованной Сторонами, Акт сдачи-приемки оказанных услуг (</w:t>
      </w:r>
      <w:hyperlink w:anchor="P656" w:history="1">
        <w:r w:rsidRPr="00240983">
          <w:rPr>
            <w:rFonts w:ascii="Times New Roman" w:hAnsi="Times New Roman" w:cs="Times New Roman"/>
          </w:rPr>
          <w:t>приложение № 5</w:t>
        </w:r>
      </w:hyperlink>
      <w:r w:rsidRPr="00240983">
        <w:rPr>
          <w:rFonts w:ascii="Times New Roman" w:hAnsi="Times New Roman" w:cs="Times New Roman"/>
        </w:rPr>
        <w:t xml:space="preserve"> к настоящему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2.1.3. </w:t>
      </w:r>
      <w:proofErr w:type="gramStart"/>
      <w:r w:rsidRPr="00240983">
        <w:rPr>
          <w:rFonts w:ascii="Times New Roman" w:hAnsi="Times New Roman" w:cs="Times New Roman"/>
        </w:rPr>
        <w:t xml:space="preserve">Предоставить Заказчику в течение 1 (одного) рабочего дня после заключения настоящего </w:t>
      </w:r>
      <w:r w:rsidR="00F3124F">
        <w:rPr>
          <w:rFonts w:ascii="Times New Roman" w:hAnsi="Times New Roman" w:cs="Times New Roman"/>
        </w:rPr>
        <w:t>Договор</w:t>
      </w:r>
      <w:r w:rsidRPr="00240983">
        <w:rPr>
          <w:rFonts w:ascii="Times New Roman" w:hAnsi="Times New Roman" w:cs="Times New Roman"/>
        </w:rPr>
        <w:t xml:space="preserve">а список работников, на которых возложено непосредственное выполнение обязанностей по охране объектов и лиц, указанных в </w:t>
      </w:r>
      <w:hyperlink r:id="rId28" w:history="1">
        <w:r w:rsidRPr="00240983">
          <w:rPr>
            <w:rFonts w:ascii="Times New Roman" w:hAnsi="Times New Roman" w:cs="Times New Roman"/>
          </w:rPr>
          <w:t>части 3 статьи 3</w:t>
        </w:r>
      </w:hyperlink>
      <w:r w:rsidRPr="00240983">
        <w:rPr>
          <w:rFonts w:ascii="Times New Roman" w:hAnsi="Times New Roman" w:cs="Times New Roman"/>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w:t>
      </w:r>
      <w:proofErr w:type="gramEnd"/>
      <w:r w:rsidRPr="00240983">
        <w:rPr>
          <w:rFonts w:ascii="Times New Roman" w:hAnsi="Times New Roman" w:cs="Times New Roman"/>
        </w:rPr>
        <w:t xml:space="preserve"> право замещать указанную должность и исполнять функциональные обязанности в соответствии с Техническим заданием (далее - Список).</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29" w:history="1">
        <w:r w:rsidRPr="00240983">
          <w:rPr>
            <w:rFonts w:ascii="Times New Roman" w:hAnsi="Times New Roman" w:cs="Times New Roman"/>
          </w:rPr>
          <w:t>статьи 91</w:t>
        </w:r>
      </w:hyperlink>
      <w:r w:rsidRPr="00240983">
        <w:rPr>
          <w:rFonts w:ascii="Times New Roman" w:hAnsi="Times New Roman" w:cs="Times New Roman"/>
        </w:rPr>
        <w:t xml:space="preserve"> Трудового кодекса Российской Федерации.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lastRenderedPageBreak/>
        <w:t xml:space="preserve">2.1.4. </w:t>
      </w:r>
      <w:proofErr w:type="gramStart"/>
      <w:r w:rsidRPr="00240983">
        <w:rPr>
          <w:rFonts w:ascii="Times New Roman" w:hAnsi="Times New Roman" w:cs="Times New Roman"/>
        </w:rPr>
        <w:t xml:space="preserve">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30" w:history="1">
        <w:r w:rsidRPr="00240983">
          <w:rPr>
            <w:rFonts w:ascii="Times New Roman" w:hAnsi="Times New Roman" w:cs="Times New Roman"/>
          </w:rPr>
          <w:t>частью первой статьи 11.1</w:t>
        </w:r>
      </w:hyperlink>
      <w:r w:rsidRPr="00240983">
        <w:rPr>
          <w:rFonts w:ascii="Times New Roman" w:hAnsi="Times New Roman" w:cs="Times New Roman"/>
        </w:rPr>
        <w:t xml:space="preserve">, </w:t>
      </w:r>
      <w:hyperlink r:id="rId31" w:history="1">
        <w:r w:rsidRPr="00240983">
          <w:rPr>
            <w:rFonts w:ascii="Times New Roman" w:hAnsi="Times New Roman" w:cs="Times New Roman"/>
          </w:rPr>
          <w:t>частью седьмой статьи 12</w:t>
        </w:r>
      </w:hyperlink>
      <w:r w:rsidRPr="00240983">
        <w:rPr>
          <w:rFonts w:ascii="Times New Roman" w:hAnsi="Times New Roman" w:cs="Times New Roman"/>
        </w:rPr>
        <w:t xml:space="preserve"> Закона Российской Федерации от 11 марта 1992 г. N 2487-1 "О частной детективной и охранной деятельности в Российской Федерации", </w:t>
      </w:r>
      <w:hyperlink r:id="rId32" w:history="1">
        <w:r w:rsidRPr="00240983">
          <w:rPr>
            <w:rFonts w:ascii="Times New Roman" w:hAnsi="Times New Roman" w:cs="Times New Roman"/>
          </w:rPr>
          <w:t>подпунктом "ж" пункта 10</w:t>
        </w:r>
      </w:hyperlink>
      <w:r w:rsidRPr="00240983">
        <w:rPr>
          <w:rFonts w:ascii="Times New Roman" w:hAnsi="Times New Roman" w:cs="Times New Roman"/>
        </w:rPr>
        <w:t xml:space="preserve"> и </w:t>
      </w:r>
      <w:hyperlink r:id="rId33" w:history="1">
        <w:r w:rsidRPr="00240983">
          <w:rPr>
            <w:rFonts w:ascii="Times New Roman" w:hAnsi="Times New Roman" w:cs="Times New Roman"/>
          </w:rPr>
          <w:t>подпунктом</w:t>
        </w:r>
        <w:proofErr w:type="gramEnd"/>
        <w:r w:rsidRPr="00240983">
          <w:rPr>
            <w:rFonts w:ascii="Times New Roman" w:hAnsi="Times New Roman" w:cs="Times New Roman"/>
          </w:rPr>
          <w:t xml:space="preserve"> "б" пункта 11</w:t>
        </w:r>
      </w:hyperlink>
      <w:r w:rsidRPr="00240983">
        <w:rPr>
          <w:rFonts w:ascii="Times New Roman" w:hAnsi="Times New Roman" w:cs="Times New Roman"/>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shd w:val="clear" w:color="auto" w:fill="FFFFFF" w:themeFill="background1"/>
        <w:jc w:val="both"/>
        <w:rPr>
          <w:rFonts w:ascii="Times New Roman" w:hAnsi="Times New Roman" w:cs="Times New Roman"/>
        </w:rPr>
      </w:pPr>
      <w:r w:rsidRPr="00240983">
        <w:rPr>
          <w:rFonts w:ascii="Times New Roman" w:hAnsi="Times New Roman" w:cs="Times New Roman"/>
        </w:rPr>
        <w:t>Перечень таких документов устанавливается в Техническом задании.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2.1.5. Незамедлительно предоставлять Заказчику информацию об обстоятельствах, возникающих при выполнении обязательств, предусмотренных настоящим </w:t>
      </w:r>
      <w:r w:rsidR="00F3124F">
        <w:rPr>
          <w:rFonts w:ascii="Times New Roman" w:hAnsi="Times New Roman" w:cs="Times New Roman"/>
        </w:rPr>
        <w:t>Договор</w:t>
      </w:r>
      <w:r w:rsidRPr="00240983">
        <w:rPr>
          <w:rFonts w:ascii="Times New Roman" w:hAnsi="Times New Roman" w:cs="Times New Roman"/>
        </w:rPr>
        <w:t>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2.1.6. Разработать и утвердить по согласованию с Заказчиком для работников, указанных в Списке, должностную инструкцию частного охранника на объекте не </w:t>
      </w:r>
      <w:proofErr w:type="gramStart"/>
      <w:r w:rsidRPr="00240983">
        <w:rPr>
          <w:rFonts w:ascii="Times New Roman" w:hAnsi="Times New Roman" w:cs="Times New Roman"/>
        </w:rPr>
        <w:t>позднее</w:t>
      </w:r>
      <w:proofErr w:type="gramEnd"/>
      <w:r w:rsidRPr="00240983">
        <w:rPr>
          <w:rFonts w:ascii="Times New Roman" w:hAnsi="Times New Roman" w:cs="Times New Roman"/>
        </w:rPr>
        <w:t xml:space="preserve"> чем за 5 (пять) дней до начала оказания охранных услуг.</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2.2. Заказчик обязан:</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2.2.1. Обеспечить Исполнителя информацией, помещениями и техническими средствами, необходимыми для выполнения обязательств, предусмотренных настоящим </w:t>
      </w:r>
      <w:r w:rsidR="00F3124F">
        <w:rPr>
          <w:rFonts w:ascii="Times New Roman" w:hAnsi="Times New Roman" w:cs="Times New Roman"/>
        </w:rPr>
        <w:t>Договор</w:t>
      </w:r>
      <w:r w:rsidRPr="00240983">
        <w:rPr>
          <w:rFonts w:ascii="Times New Roman" w:hAnsi="Times New Roman" w:cs="Times New Roman"/>
        </w:rPr>
        <w:t>ом, оборудовать рабочие места (посты) на объекте согласно Техническому заданию.</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2.2.2. С участием Исполнителя осмотреть и принять результат оказанных услуг в сроки и </w:t>
      </w:r>
      <w:proofErr w:type="gramStart"/>
      <w:r w:rsidRPr="00240983">
        <w:rPr>
          <w:rFonts w:ascii="Times New Roman" w:hAnsi="Times New Roman" w:cs="Times New Roman"/>
        </w:rPr>
        <w:t>порядке</w:t>
      </w:r>
      <w:proofErr w:type="gramEnd"/>
      <w:r w:rsidRPr="00240983">
        <w:rPr>
          <w:rFonts w:ascii="Times New Roman" w:hAnsi="Times New Roman" w:cs="Times New Roman"/>
        </w:rPr>
        <w:t xml:space="preserve">, предусмотренные настоящим </w:t>
      </w:r>
      <w:r w:rsidR="00F3124F">
        <w:rPr>
          <w:rFonts w:ascii="Times New Roman" w:hAnsi="Times New Roman" w:cs="Times New Roman"/>
        </w:rPr>
        <w:t>Договор</w:t>
      </w:r>
      <w:r w:rsidRPr="00240983">
        <w:rPr>
          <w:rFonts w:ascii="Times New Roman" w:hAnsi="Times New Roman" w:cs="Times New Roman"/>
        </w:rPr>
        <w:t xml:space="preserve">ом, а при обнаружении отступлений от настоящего </w:t>
      </w:r>
      <w:r w:rsidR="00F3124F">
        <w:rPr>
          <w:rFonts w:ascii="Times New Roman" w:hAnsi="Times New Roman" w:cs="Times New Roman"/>
        </w:rPr>
        <w:t>Договор</w:t>
      </w:r>
      <w:r w:rsidRPr="00240983">
        <w:rPr>
          <w:rFonts w:ascii="Times New Roman" w:hAnsi="Times New Roman" w:cs="Times New Roman"/>
        </w:rPr>
        <w:t>а, ухудшающих результат оказанных услуг, немедленно письменно уведомить об этом Исполнителя.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2.2.3. Оплатить оказанные услуги в соответствии с условиями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2.2.4. Провести экспертизу результата оказанных услуг для проверки его на соответствие условиям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2.2.5. Принять решение об одностороннем отказе от исполнения </w:t>
      </w:r>
      <w:r w:rsidR="00F3124F">
        <w:rPr>
          <w:rFonts w:ascii="Times New Roman" w:hAnsi="Times New Roman" w:cs="Times New Roman"/>
        </w:rPr>
        <w:t>Договор</w:t>
      </w:r>
      <w:r w:rsidRPr="00240983">
        <w:rPr>
          <w:rFonts w:ascii="Times New Roman" w:hAnsi="Times New Roman" w:cs="Times New Roman"/>
        </w:rPr>
        <w:t>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2.3. Исполнитель имеет право: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2.3.1. Требовать своевременного подписания Заказчиком Акта сдачи-приемки услуг по настоящему </w:t>
      </w:r>
      <w:r w:rsidR="00F3124F">
        <w:rPr>
          <w:rFonts w:ascii="Times New Roman" w:hAnsi="Times New Roman" w:cs="Times New Roman"/>
        </w:rPr>
        <w:t>Договор</w:t>
      </w:r>
      <w:r w:rsidRPr="00240983">
        <w:rPr>
          <w:rFonts w:ascii="Times New Roman" w:hAnsi="Times New Roman" w:cs="Times New Roman"/>
        </w:rPr>
        <w:t xml:space="preserve">у в соответствии со сроком, указанным в </w:t>
      </w:r>
      <w:hyperlink w:anchor="P152" w:history="1">
        <w:r w:rsidRPr="00240983">
          <w:rPr>
            <w:rFonts w:ascii="Times New Roman" w:hAnsi="Times New Roman" w:cs="Times New Roman"/>
          </w:rPr>
          <w:t>пункте 3.1</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2.3.2. Требовать своевременной оплаты оказанных услуг в соответствии с </w:t>
      </w:r>
      <w:hyperlink w:anchor="P229" w:history="1">
        <w:r w:rsidRPr="00240983">
          <w:rPr>
            <w:rFonts w:ascii="Times New Roman" w:hAnsi="Times New Roman" w:cs="Times New Roman"/>
          </w:rPr>
          <w:t>пунктом 5.4</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2.3.3. Письменно запрашивать у Заказчика разъяснения и уточнения относительно оказания услуг в рамках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2.3.4. Осуществлять иные права, не указанные в тексте настоящего </w:t>
      </w:r>
      <w:r w:rsidR="00F3124F">
        <w:rPr>
          <w:rFonts w:ascii="Times New Roman" w:hAnsi="Times New Roman" w:cs="Times New Roman"/>
        </w:rPr>
        <w:t>Договор</w:t>
      </w:r>
      <w:r w:rsidRPr="00240983">
        <w:rPr>
          <w:rFonts w:ascii="Times New Roman" w:hAnsi="Times New Roman" w:cs="Times New Roman"/>
        </w:rPr>
        <w:t>а, в соответствии с законодательными и иными нормативными правовыми актами Российской Федерации.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2.4. Заказчик имеет право: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2.4.1. В любое время проверять ход и качество услуг, оказываемых Исполнителем, не вмешиваясь в его хозяйственную деятельность.</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2.4.2. До принятия решения об одностороннем отказе от исполнения </w:t>
      </w:r>
      <w:r w:rsidR="00F3124F">
        <w:rPr>
          <w:rFonts w:ascii="Times New Roman" w:hAnsi="Times New Roman" w:cs="Times New Roman"/>
        </w:rPr>
        <w:t>Договор</w:t>
      </w:r>
      <w:r w:rsidRPr="00240983">
        <w:rPr>
          <w:rFonts w:ascii="Times New Roman" w:hAnsi="Times New Roman" w:cs="Times New Roman"/>
        </w:rPr>
        <w:t xml:space="preserve">а провести экспертизу оказанных услуг с привлечением экспертов, экспертных организаций на основании </w:t>
      </w:r>
      <w:r w:rsidR="00F3124F">
        <w:rPr>
          <w:rFonts w:ascii="Times New Roman" w:hAnsi="Times New Roman" w:cs="Times New Roman"/>
        </w:rPr>
        <w:t>Договор</w:t>
      </w:r>
      <w:r w:rsidRPr="00240983">
        <w:rPr>
          <w:rFonts w:ascii="Times New Roman" w:hAnsi="Times New Roman" w:cs="Times New Roman"/>
        </w:rPr>
        <w:t>ов.</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2.4.3. Осуществлять иные права в соответствии с законодательными и иными нормативными правовыми актами Российской Федерации.</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3. Порядок сдачи и приемки услуг</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bookmarkStart w:id="118" w:name="P152"/>
      <w:bookmarkEnd w:id="118"/>
      <w:r w:rsidRPr="00240983">
        <w:rPr>
          <w:rFonts w:ascii="Times New Roman" w:hAnsi="Times New Roman" w:cs="Times New Roman"/>
        </w:rPr>
        <w:t xml:space="preserve">3.1. Услуги по настоящему </w:t>
      </w:r>
      <w:r w:rsidR="00F3124F">
        <w:rPr>
          <w:rFonts w:ascii="Times New Roman" w:hAnsi="Times New Roman" w:cs="Times New Roman"/>
        </w:rPr>
        <w:t>Договор</w:t>
      </w:r>
      <w:r w:rsidRPr="00240983">
        <w:rPr>
          <w:rFonts w:ascii="Times New Roman" w:hAnsi="Times New Roman" w:cs="Times New Roman"/>
        </w:rPr>
        <w:t xml:space="preserve">у оказываются поэтапно. Этапом оказания услуг является </w:t>
      </w:r>
      <w:r w:rsidRPr="00240983">
        <w:rPr>
          <w:rFonts w:ascii="Times New Roman" w:hAnsi="Times New Roman" w:cs="Times New Roman"/>
        </w:rPr>
        <w:lastRenderedPageBreak/>
        <w:t>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Приемка оказанных охранных услуг в соответствии с </w:t>
      </w:r>
      <w:r w:rsidR="00F3124F">
        <w:rPr>
          <w:rFonts w:ascii="Times New Roman" w:hAnsi="Times New Roman" w:cs="Times New Roman"/>
        </w:rPr>
        <w:t>Договор</w:t>
      </w:r>
      <w:r w:rsidRPr="00240983">
        <w:rPr>
          <w:rFonts w:ascii="Times New Roman" w:hAnsi="Times New Roman" w:cs="Times New Roman"/>
        </w:rPr>
        <w:t>ом осуществляется Заказчиком в течение 10 (десяти) рабочих дней, включая проведение экспертизы (в течение 5 (пяти) рабочих дней) с момента предоставления Исполнителем Акта сдачи-приемки оказанных услуг.</w:t>
      </w:r>
    </w:p>
    <w:p w:rsidR="00240983" w:rsidRPr="00240983" w:rsidRDefault="00240983" w:rsidP="007E6F31">
      <w:pPr>
        <w:pStyle w:val="ConsPlusNormal"/>
        <w:spacing w:before="220"/>
        <w:jc w:val="both"/>
        <w:rPr>
          <w:rFonts w:ascii="Times New Roman" w:hAnsi="Times New Roman" w:cs="Times New Roman"/>
        </w:rPr>
      </w:pPr>
      <w:proofErr w:type="gramStart"/>
      <w:r w:rsidRPr="00240983">
        <w:rPr>
          <w:rFonts w:ascii="Times New Roman" w:hAnsi="Times New Roman" w:cs="Times New Roman"/>
        </w:rPr>
        <w:t xml:space="preserve">В случае если срок оказания услуг по </w:t>
      </w:r>
      <w:r w:rsidR="00F3124F">
        <w:rPr>
          <w:rFonts w:ascii="Times New Roman" w:hAnsi="Times New Roman" w:cs="Times New Roman"/>
        </w:rPr>
        <w:t>Договор</w:t>
      </w:r>
      <w:r w:rsidRPr="00240983">
        <w:rPr>
          <w:rFonts w:ascii="Times New Roman" w:hAnsi="Times New Roman" w:cs="Times New Roman"/>
        </w:rPr>
        <w:t xml:space="preserve">у составляет не более одного календарного месяца либо оказываемые Исполнителем услуги носят разовый характер, приемка оказанных охранных услуг в соответствии с </w:t>
      </w:r>
      <w:r w:rsidR="00F3124F">
        <w:rPr>
          <w:rFonts w:ascii="Times New Roman" w:hAnsi="Times New Roman" w:cs="Times New Roman"/>
        </w:rPr>
        <w:t>Договор</w:t>
      </w:r>
      <w:r w:rsidRPr="00240983">
        <w:rPr>
          <w:rFonts w:ascii="Times New Roman" w:hAnsi="Times New Roman" w:cs="Times New Roman"/>
        </w:rPr>
        <w:t>ом осуществляется Заказчиком в течение 10 (десяти) рабочих дней, включая проведение экспертизы (в течение 5 (пяти) рабочих дней) с даты окончания срока оказания услуг Исполнителем и предоставления Исполнителем Акта сдачи-приемки оказанных услуг.</w:t>
      </w:r>
      <w:proofErr w:type="gramEnd"/>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Заказчик проводит экспертизу результатов исполнения обязательств Исполнителем по настоящему </w:t>
      </w:r>
      <w:r w:rsidR="00F3124F">
        <w:rPr>
          <w:rFonts w:ascii="Times New Roman" w:hAnsi="Times New Roman" w:cs="Times New Roman"/>
        </w:rPr>
        <w:t>Договор</w:t>
      </w:r>
      <w:r w:rsidRPr="00240983">
        <w:rPr>
          <w:rFonts w:ascii="Times New Roman" w:hAnsi="Times New Roman" w:cs="Times New Roman"/>
        </w:rPr>
        <w:t xml:space="preserve">у на предмет соответствия оказанных услуг требованиям и условиям настоящего </w:t>
      </w:r>
      <w:r w:rsidR="00F3124F">
        <w:rPr>
          <w:rFonts w:ascii="Times New Roman" w:hAnsi="Times New Roman" w:cs="Times New Roman"/>
        </w:rPr>
        <w:t>Договор</w:t>
      </w:r>
      <w:r w:rsidRPr="00240983">
        <w:rPr>
          <w:rFonts w:ascii="Times New Roman" w:hAnsi="Times New Roman" w:cs="Times New Roman"/>
        </w:rPr>
        <w:t xml:space="preserve">а. Экспертиза результатов,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может проводиться Заказчиком своими силами или к ее проведению могут привлекаться эксперты, экспертные организации на основании </w:t>
      </w:r>
      <w:r w:rsidR="00F3124F">
        <w:rPr>
          <w:rFonts w:ascii="Times New Roman" w:hAnsi="Times New Roman" w:cs="Times New Roman"/>
        </w:rPr>
        <w:t>Договор</w:t>
      </w:r>
      <w:r w:rsidRPr="00240983">
        <w:rPr>
          <w:rFonts w:ascii="Times New Roman" w:hAnsi="Times New Roman" w:cs="Times New Roman"/>
        </w:rPr>
        <w:t>ов.</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3.2. В случае установления по результатам </w:t>
      </w:r>
      <w:proofErr w:type="gramStart"/>
      <w:r w:rsidRPr="00240983">
        <w:rPr>
          <w:rFonts w:ascii="Times New Roman" w:hAnsi="Times New Roman" w:cs="Times New Roman"/>
        </w:rPr>
        <w:t>экспертизы факта оказания услуги ненадлежащего качества</w:t>
      </w:r>
      <w:proofErr w:type="gramEnd"/>
      <w:r w:rsidRPr="00240983">
        <w:rPr>
          <w:rFonts w:ascii="Times New Roman" w:hAnsi="Times New Roman" w:cs="Times New Roman"/>
        </w:rPr>
        <w:t xml:space="preserve">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3.5. Датой приемки оказанных охранных услуг считается дата подписания Акта сдачи-приемки оказанных услуг Заказчиком.</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3.7. Устранение Исполнителем недостатков в оказании услуг не освобождает его от уплаты пени и штрафа по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widowControl w:val="0"/>
        <w:autoSpaceDE w:val="0"/>
        <w:autoSpaceDN w:val="0"/>
        <w:jc w:val="center"/>
        <w:outlineLvl w:val="1"/>
        <w:rPr>
          <w:sz w:val="20"/>
          <w:szCs w:val="20"/>
        </w:rPr>
      </w:pPr>
      <w:r w:rsidRPr="00240983">
        <w:rPr>
          <w:sz w:val="20"/>
          <w:szCs w:val="20"/>
        </w:rPr>
        <w:t>4. Цена и порядок расчетов</w:t>
      </w:r>
    </w:p>
    <w:p w:rsidR="00240983" w:rsidRPr="00240983" w:rsidRDefault="00240983" w:rsidP="007E6F31">
      <w:pPr>
        <w:widowControl w:val="0"/>
        <w:autoSpaceDE w:val="0"/>
        <w:autoSpaceDN w:val="0"/>
        <w:jc w:val="both"/>
        <w:rPr>
          <w:sz w:val="20"/>
          <w:szCs w:val="20"/>
        </w:rPr>
      </w:pPr>
    </w:p>
    <w:p w:rsidR="00240983" w:rsidRPr="00240983" w:rsidRDefault="00240983" w:rsidP="007E6F31">
      <w:pPr>
        <w:widowControl w:val="0"/>
        <w:autoSpaceDE w:val="0"/>
        <w:autoSpaceDN w:val="0"/>
        <w:jc w:val="both"/>
        <w:rPr>
          <w:sz w:val="20"/>
          <w:szCs w:val="20"/>
        </w:rPr>
      </w:pPr>
      <w:r w:rsidRPr="00240983">
        <w:rPr>
          <w:sz w:val="20"/>
          <w:szCs w:val="20"/>
        </w:rPr>
        <w:t xml:space="preserve">    4.1. Цена </w:t>
      </w:r>
      <w:r w:rsidR="00F3124F">
        <w:rPr>
          <w:sz w:val="20"/>
          <w:szCs w:val="20"/>
        </w:rPr>
        <w:t>Договор</w:t>
      </w:r>
      <w:r w:rsidRPr="00240983">
        <w:rPr>
          <w:sz w:val="20"/>
          <w:szCs w:val="20"/>
        </w:rPr>
        <w:t>а составляет</w:t>
      </w:r>
      <w:proofErr w:type="gramStart"/>
      <w:r w:rsidRPr="00240983">
        <w:rPr>
          <w:sz w:val="20"/>
          <w:szCs w:val="20"/>
        </w:rPr>
        <w:t xml:space="preserve"> </w:t>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t xml:space="preserve">_______________________________________________ (____________________________________________________________________________)                              </w:t>
      </w:r>
      <w:proofErr w:type="gramEnd"/>
    </w:p>
    <w:p w:rsidR="00240983" w:rsidRPr="00240983" w:rsidRDefault="00240983" w:rsidP="007E6F31">
      <w:pPr>
        <w:widowControl w:val="0"/>
        <w:autoSpaceDE w:val="0"/>
        <w:autoSpaceDN w:val="0"/>
        <w:jc w:val="center"/>
        <w:rPr>
          <w:sz w:val="20"/>
          <w:szCs w:val="20"/>
        </w:rPr>
      </w:pPr>
      <w:r w:rsidRPr="00240983">
        <w:rPr>
          <w:sz w:val="20"/>
          <w:szCs w:val="20"/>
        </w:rPr>
        <w:t>(сумма прописью)</w:t>
      </w:r>
    </w:p>
    <w:p w:rsidR="00240983" w:rsidRPr="00240983" w:rsidRDefault="00240983" w:rsidP="007E6F31">
      <w:pPr>
        <w:widowControl w:val="0"/>
        <w:autoSpaceDE w:val="0"/>
        <w:autoSpaceDN w:val="0"/>
        <w:jc w:val="both"/>
        <w:rPr>
          <w:sz w:val="20"/>
          <w:szCs w:val="20"/>
        </w:rPr>
      </w:pPr>
      <w:proofErr w:type="gramStart"/>
      <w:r w:rsidRPr="00240983">
        <w:rPr>
          <w:sz w:val="20"/>
          <w:szCs w:val="20"/>
        </w:rPr>
        <w:t>рублей __ копеек, в том числе НДС _____________________________________ (______________________________________) рублей __ копеек (или указанная сумма не</w:t>
      </w:r>
      <w:proofErr w:type="gramEnd"/>
    </w:p>
    <w:p w:rsidR="00240983" w:rsidRPr="00240983" w:rsidRDefault="00240983" w:rsidP="007E6F31">
      <w:pPr>
        <w:widowControl w:val="0"/>
        <w:autoSpaceDE w:val="0"/>
        <w:autoSpaceDN w:val="0"/>
        <w:jc w:val="both"/>
        <w:rPr>
          <w:sz w:val="20"/>
          <w:szCs w:val="20"/>
        </w:rPr>
      </w:pPr>
      <w:r w:rsidRPr="00240983">
        <w:rPr>
          <w:sz w:val="20"/>
          <w:szCs w:val="20"/>
        </w:rPr>
        <w:t xml:space="preserve">         (сумма прописью)</w:t>
      </w:r>
    </w:p>
    <w:p w:rsidR="00240983" w:rsidRPr="00240983" w:rsidRDefault="00240983" w:rsidP="007E6F31">
      <w:pPr>
        <w:widowControl w:val="0"/>
        <w:autoSpaceDE w:val="0"/>
        <w:autoSpaceDN w:val="0"/>
        <w:jc w:val="both"/>
        <w:rPr>
          <w:sz w:val="20"/>
          <w:szCs w:val="20"/>
        </w:rPr>
      </w:pPr>
      <w:r w:rsidRPr="00240983">
        <w:rPr>
          <w:sz w:val="20"/>
          <w:szCs w:val="20"/>
        </w:rPr>
        <w:t xml:space="preserve">облагается  НДС  в  соответствии  с пунктом __ статьи __ Налогового </w:t>
      </w:r>
      <w:hyperlink r:id="rId34" w:history="1">
        <w:r w:rsidRPr="00240983">
          <w:rPr>
            <w:sz w:val="20"/>
            <w:szCs w:val="20"/>
          </w:rPr>
          <w:t>кодекса</w:t>
        </w:r>
      </w:hyperlink>
      <w:r w:rsidRPr="00240983">
        <w:rPr>
          <w:sz w:val="20"/>
          <w:szCs w:val="20"/>
        </w:rPr>
        <w:t xml:space="preserve"> Российской  Федерации   (письмо  (уведомление), каким налоговым органом выдано, когда</w:t>
      </w:r>
      <w:proofErr w:type="gramStart"/>
      <w:r w:rsidRPr="00240983">
        <w:rPr>
          <w:sz w:val="20"/>
          <w:szCs w:val="20"/>
        </w:rPr>
        <w:t>, № ___).</w:t>
      </w:r>
      <w:proofErr w:type="gramEnd"/>
    </w:p>
    <w:p w:rsidR="00240983" w:rsidRPr="00240983" w:rsidRDefault="00240983" w:rsidP="007E6F31">
      <w:pPr>
        <w:widowControl w:val="0"/>
        <w:autoSpaceDE w:val="0"/>
        <w:autoSpaceDN w:val="0"/>
        <w:jc w:val="both"/>
        <w:rPr>
          <w:sz w:val="20"/>
          <w:szCs w:val="20"/>
        </w:rPr>
      </w:pPr>
      <w:bookmarkStart w:id="119" w:name="P204"/>
      <w:bookmarkStart w:id="120" w:name="P205"/>
      <w:bookmarkStart w:id="121" w:name="P220"/>
      <w:bookmarkEnd w:id="119"/>
      <w:bookmarkEnd w:id="120"/>
      <w:bookmarkEnd w:id="121"/>
    </w:p>
    <w:p w:rsidR="00240983" w:rsidRPr="00240983" w:rsidRDefault="00240983" w:rsidP="007E6F31">
      <w:pPr>
        <w:widowControl w:val="0"/>
        <w:autoSpaceDE w:val="0"/>
        <w:autoSpaceDN w:val="0"/>
        <w:jc w:val="both"/>
        <w:rPr>
          <w:sz w:val="20"/>
          <w:szCs w:val="20"/>
        </w:rPr>
      </w:pPr>
      <w:bookmarkStart w:id="122" w:name="P226"/>
      <w:bookmarkEnd w:id="122"/>
      <w:r w:rsidRPr="00240983">
        <w:rPr>
          <w:sz w:val="20"/>
          <w:szCs w:val="20"/>
        </w:rPr>
        <w:t xml:space="preserve">4.2. Цена </w:t>
      </w:r>
      <w:r w:rsidR="00F3124F">
        <w:rPr>
          <w:sz w:val="20"/>
          <w:szCs w:val="20"/>
        </w:rPr>
        <w:t>Договор</w:t>
      </w:r>
      <w:r w:rsidRPr="00240983">
        <w:rPr>
          <w:sz w:val="20"/>
          <w:szCs w:val="20"/>
        </w:rPr>
        <w:t xml:space="preserve">а является твердой и определяется на весь срок исполнения </w:t>
      </w:r>
      <w:r w:rsidR="00F3124F">
        <w:rPr>
          <w:sz w:val="20"/>
          <w:szCs w:val="20"/>
        </w:rPr>
        <w:t>Договор</w:t>
      </w:r>
      <w:r w:rsidRPr="00240983">
        <w:rPr>
          <w:sz w:val="20"/>
          <w:szCs w:val="20"/>
        </w:rPr>
        <w:t xml:space="preserve">а и не подлежит изменению, за исключением случаев, установленных Федеральным </w:t>
      </w:r>
      <w:hyperlink r:id="rId35" w:history="1">
        <w:r w:rsidRPr="00240983">
          <w:rPr>
            <w:sz w:val="20"/>
            <w:szCs w:val="20"/>
          </w:rPr>
          <w:t>законом</w:t>
        </w:r>
      </w:hyperlink>
      <w:r w:rsidRPr="00240983">
        <w:rPr>
          <w:sz w:val="20"/>
          <w:szCs w:val="20"/>
        </w:rPr>
        <w:t xml:space="preserve"> № 44-ФЗ.</w:t>
      </w:r>
    </w:p>
    <w:p w:rsidR="00240983" w:rsidRPr="00240983" w:rsidRDefault="00240983" w:rsidP="007E6F31">
      <w:pPr>
        <w:widowControl w:val="0"/>
        <w:autoSpaceDE w:val="0"/>
        <w:autoSpaceDN w:val="0"/>
        <w:spacing w:before="220"/>
        <w:jc w:val="both"/>
        <w:rPr>
          <w:sz w:val="20"/>
          <w:szCs w:val="20"/>
        </w:rPr>
      </w:pPr>
      <w:proofErr w:type="gramStart"/>
      <w:r w:rsidRPr="00240983">
        <w:rPr>
          <w:sz w:val="20"/>
          <w:szCs w:val="20"/>
        </w:rPr>
        <w:t xml:space="preserve">Цена </w:t>
      </w:r>
      <w:r w:rsidR="00F3124F">
        <w:rPr>
          <w:sz w:val="20"/>
          <w:szCs w:val="20"/>
        </w:rPr>
        <w:t>Договор</w:t>
      </w:r>
      <w:r w:rsidRPr="00240983">
        <w:rPr>
          <w:sz w:val="20"/>
          <w:szCs w:val="20"/>
        </w:rPr>
        <w:t xml:space="preserve">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w:t>
      </w:r>
      <w:r w:rsidR="00F3124F">
        <w:rPr>
          <w:sz w:val="20"/>
          <w:szCs w:val="20"/>
        </w:rPr>
        <w:t>Договор</w:t>
      </w:r>
      <w:r w:rsidRPr="00240983">
        <w:rPr>
          <w:sz w:val="20"/>
          <w:szCs w:val="20"/>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240983" w:rsidRPr="00240983" w:rsidRDefault="00240983" w:rsidP="007E6F31">
      <w:pPr>
        <w:widowControl w:val="0"/>
        <w:autoSpaceDE w:val="0"/>
        <w:autoSpaceDN w:val="0"/>
        <w:spacing w:before="220"/>
        <w:jc w:val="both"/>
        <w:rPr>
          <w:sz w:val="20"/>
          <w:szCs w:val="20"/>
        </w:rPr>
      </w:pPr>
      <w:r w:rsidRPr="00240983">
        <w:rPr>
          <w:sz w:val="20"/>
          <w:szCs w:val="20"/>
        </w:rPr>
        <w:t xml:space="preserve">4.3. Источник финансирования настоящего </w:t>
      </w:r>
      <w:r w:rsidR="00F3124F">
        <w:rPr>
          <w:sz w:val="20"/>
          <w:szCs w:val="20"/>
        </w:rPr>
        <w:t>Договор</w:t>
      </w:r>
      <w:r w:rsidRPr="00240983">
        <w:rPr>
          <w:sz w:val="20"/>
          <w:szCs w:val="20"/>
        </w:rPr>
        <w:t>а -</w:t>
      </w:r>
      <w:r w:rsidR="00574F7B">
        <w:rPr>
          <w:sz w:val="20"/>
          <w:szCs w:val="20"/>
        </w:rPr>
        <w:t xml:space="preserve"> </w:t>
      </w:r>
      <w:r w:rsidR="00F3124F" w:rsidRPr="00F3124F">
        <w:rPr>
          <w:sz w:val="20"/>
          <w:szCs w:val="20"/>
        </w:rPr>
        <w:t>средства автономного учреждения</w:t>
      </w:r>
      <w:r w:rsidR="00574F7B" w:rsidRPr="004B35A8">
        <w:rPr>
          <w:sz w:val="20"/>
          <w:szCs w:val="20"/>
        </w:rPr>
        <w:t>.</w:t>
      </w:r>
    </w:p>
    <w:p w:rsidR="00240983" w:rsidRPr="00240983" w:rsidRDefault="00240983" w:rsidP="007E6F31">
      <w:pPr>
        <w:widowControl w:val="0"/>
        <w:autoSpaceDE w:val="0"/>
        <w:autoSpaceDN w:val="0"/>
        <w:spacing w:before="220"/>
        <w:jc w:val="both"/>
        <w:rPr>
          <w:sz w:val="20"/>
          <w:szCs w:val="20"/>
        </w:rPr>
      </w:pPr>
      <w:bookmarkStart w:id="123" w:name="P229"/>
      <w:bookmarkEnd w:id="123"/>
      <w:r w:rsidRPr="00240983">
        <w:rPr>
          <w:sz w:val="20"/>
          <w:szCs w:val="20"/>
        </w:rPr>
        <w:t xml:space="preserve">4.4. Оплата за оказанные услуги осуществляется Заказчиком ежемесячно в течение 30 (тридцати) </w:t>
      </w:r>
      <w:r w:rsidRPr="00240983">
        <w:rPr>
          <w:sz w:val="20"/>
          <w:szCs w:val="20"/>
        </w:rPr>
        <w:lastRenderedPageBreak/>
        <w:t xml:space="preserve">календарных дней </w:t>
      </w:r>
      <w:proofErr w:type="gramStart"/>
      <w:r w:rsidRPr="00240983">
        <w:rPr>
          <w:sz w:val="20"/>
          <w:szCs w:val="20"/>
        </w:rPr>
        <w:t>с даты подписания</w:t>
      </w:r>
      <w:proofErr w:type="gramEnd"/>
      <w:r w:rsidRPr="00240983">
        <w:rPr>
          <w:sz w:val="20"/>
          <w:szCs w:val="20"/>
        </w:rPr>
        <w:t xml:space="preserve"> Заказчиком Акта сдачи-приемки оказанных услуг на основании счета, счета-фактуры.</w:t>
      </w:r>
    </w:p>
    <w:p w:rsidR="00240983" w:rsidRPr="00240983" w:rsidRDefault="00240983" w:rsidP="007E6F31">
      <w:pPr>
        <w:widowControl w:val="0"/>
        <w:autoSpaceDE w:val="0"/>
        <w:autoSpaceDN w:val="0"/>
        <w:jc w:val="both"/>
        <w:rPr>
          <w:sz w:val="20"/>
          <w:szCs w:val="20"/>
        </w:rPr>
      </w:pPr>
      <w:bookmarkStart w:id="124" w:name="P231"/>
      <w:bookmarkStart w:id="125" w:name="P234"/>
      <w:bookmarkEnd w:id="124"/>
      <w:bookmarkEnd w:id="125"/>
    </w:p>
    <w:p w:rsidR="00240983" w:rsidRPr="00240983" w:rsidRDefault="00240983" w:rsidP="007E6F31">
      <w:pPr>
        <w:widowControl w:val="0"/>
        <w:autoSpaceDE w:val="0"/>
        <w:autoSpaceDN w:val="0"/>
        <w:jc w:val="both"/>
        <w:rPr>
          <w:sz w:val="20"/>
          <w:szCs w:val="20"/>
        </w:rPr>
      </w:pPr>
      <w:r w:rsidRPr="00240983">
        <w:rPr>
          <w:sz w:val="20"/>
          <w:szCs w:val="20"/>
        </w:rPr>
        <w:t xml:space="preserve">4.5. В случае если срок оказания услуг по </w:t>
      </w:r>
      <w:r w:rsidR="00F3124F">
        <w:rPr>
          <w:sz w:val="20"/>
          <w:szCs w:val="20"/>
        </w:rPr>
        <w:t>Договор</w:t>
      </w:r>
      <w:r w:rsidRPr="00240983">
        <w:rPr>
          <w:sz w:val="20"/>
          <w:szCs w:val="20"/>
        </w:rPr>
        <w:t xml:space="preserve">у составляет не более одного календарного месяца либо оказываемые Исполнителем услуги носят разовый характер, оплата оказанных услуг осуществляется Заказчиком в течение 30 (тридцати) календарных дней </w:t>
      </w:r>
      <w:proofErr w:type="gramStart"/>
      <w:r w:rsidRPr="00240983">
        <w:rPr>
          <w:sz w:val="20"/>
          <w:szCs w:val="20"/>
        </w:rPr>
        <w:t>с даты окончания</w:t>
      </w:r>
      <w:proofErr w:type="gramEnd"/>
      <w:r w:rsidRPr="00240983">
        <w:rPr>
          <w:sz w:val="20"/>
          <w:szCs w:val="20"/>
        </w:rPr>
        <w:t xml:space="preserve"> срока оказания услуг Исполнителем, на основании подписанного Заказчиком Акта сдачи-приемки оказанных услуг, счета, счета-фактуры.</w:t>
      </w:r>
    </w:p>
    <w:p w:rsidR="00240983" w:rsidRPr="00240983" w:rsidRDefault="00240983" w:rsidP="007E6F31">
      <w:pPr>
        <w:widowControl w:val="0"/>
        <w:autoSpaceDE w:val="0"/>
        <w:autoSpaceDN w:val="0"/>
        <w:spacing w:before="220"/>
        <w:jc w:val="both"/>
        <w:rPr>
          <w:sz w:val="20"/>
          <w:szCs w:val="20"/>
        </w:rPr>
      </w:pPr>
      <w:r w:rsidRPr="00240983">
        <w:rPr>
          <w:sz w:val="20"/>
          <w:szCs w:val="20"/>
        </w:rPr>
        <w:t>4.6.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240983" w:rsidRPr="00240983" w:rsidRDefault="00240983" w:rsidP="007E6F31">
      <w:pPr>
        <w:widowControl w:val="0"/>
        <w:autoSpaceDE w:val="0"/>
        <w:autoSpaceDN w:val="0"/>
        <w:spacing w:before="220"/>
        <w:jc w:val="both"/>
        <w:rPr>
          <w:sz w:val="20"/>
          <w:szCs w:val="20"/>
        </w:rPr>
      </w:pPr>
      <w:r w:rsidRPr="00240983">
        <w:rPr>
          <w:sz w:val="20"/>
          <w:szCs w:val="20"/>
        </w:rPr>
        <w:t>4.7. Обязанности Заказчика по оплате услуги считаются исполненными с момента списания денежных средств со счета Заказчика.</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 xml:space="preserve">5. Обеспечение исполнения </w:t>
      </w:r>
      <w:r w:rsidR="00F3124F">
        <w:rPr>
          <w:rFonts w:ascii="Times New Roman" w:hAnsi="Times New Roman" w:cs="Times New Roman"/>
        </w:rPr>
        <w:t>Договор</w:t>
      </w:r>
      <w:r w:rsidRPr="00240983">
        <w:rPr>
          <w:rFonts w:ascii="Times New Roman" w:hAnsi="Times New Roman" w:cs="Times New Roman"/>
        </w:rPr>
        <w:t xml:space="preserve">а </w:t>
      </w:r>
    </w:p>
    <w:p w:rsidR="00240983" w:rsidRPr="00240983" w:rsidRDefault="00240983" w:rsidP="007E6F31">
      <w:pPr>
        <w:pStyle w:val="ConsPlusNormal"/>
        <w:jc w:val="center"/>
        <w:outlineLvl w:val="1"/>
        <w:rPr>
          <w:rFonts w:ascii="Times New Roman" w:hAnsi="Times New Roman" w:cs="Times New Roman"/>
        </w:rPr>
      </w:pPr>
    </w:p>
    <w:p w:rsidR="00240983" w:rsidRPr="00240983" w:rsidRDefault="00240983" w:rsidP="007E6F31">
      <w:pPr>
        <w:pStyle w:val="ConsPlusNonformat"/>
        <w:jc w:val="both"/>
        <w:rPr>
          <w:rFonts w:ascii="Times New Roman" w:hAnsi="Times New Roman" w:cs="Times New Roman"/>
        </w:rPr>
      </w:pPr>
      <w:r w:rsidRPr="00240983">
        <w:rPr>
          <w:rFonts w:ascii="Times New Roman" w:hAnsi="Times New Roman" w:cs="Times New Roman"/>
        </w:rPr>
        <w:t xml:space="preserve">5.1.   Исполнитель   представляет   Заказчику   обеспечение  исполнения </w:t>
      </w:r>
      <w:r w:rsidR="00F3124F">
        <w:rPr>
          <w:rFonts w:ascii="Times New Roman" w:hAnsi="Times New Roman" w:cs="Times New Roman"/>
        </w:rPr>
        <w:t>Договор</w:t>
      </w:r>
      <w:r w:rsidRPr="00240983">
        <w:rPr>
          <w:rFonts w:ascii="Times New Roman" w:hAnsi="Times New Roman" w:cs="Times New Roman"/>
        </w:rPr>
        <w:t>а  в  форме ________________________________________</w:t>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t>_______________________________</w:t>
      </w:r>
    </w:p>
    <w:p w:rsidR="00240983" w:rsidRPr="00240983" w:rsidRDefault="00240983" w:rsidP="007E6F31">
      <w:pPr>
        <w:pStyle w:val="ConsPlusNonformat"/>
        <w:jc w:val="both"/>
        <w:rPr>
          <w:rFonts w:ascii="Times New Roman" w:hAnsi="Times New Roman" w:cs="Times New Roman"/>
        </w:rPr>
      </w:pPr>
      <w:r w:rsidRPr="00240983">
        <w:rPr>
          <w:rFonts w:ascii="Times New Roman" w:hAnsi="Times New Roman" w:cs="Times New Roman"/>
        </w:rPr>
        <w:t xml:space="preserve">на сумму _____________________________________________________ рублей__ копеек,  </w:t>
      </w:r>
    </w:p>
    <w:p w:rsidR="00240983" w:rsidRPr="00240983" w:rsidRDefault="00240983" w:rsidP="007E6F31">
      <w:pPr>
        <w:pStyle w:val="ConsPlusNonformat"/>
        <w:jc w:val="both"/>
        <w:rPr>
          <w:rFonts w:ascii="Times New Roman" w:hAnsi="Times New Roman" w:cs="Times New Roman"/>
        </w:rPr>
      </w:pPr>
      <w:r w:rsidRPr="00240983">
        <w:rPr>
          <w:rFonts w:ascii="Times New Roman" w:hAnsi="Times New Roman" w:cs="Times New Roman"/>
        </w:rPr>
        <w:t xml:space="preserve">                                                      (сумма прописью)</w:t>
      </w:r>
    </w:p>
    <w:p w:rsidR="00240983" w:rsidRPr="00240983" w:rsidRDefault="00240983" w:rsidP="007E6F31">
      <w:pPr>
        <w:pStyle w:val="ConsPlusNonformat"/>
        <w:jc w:val="both"/>
        <w:rPr>
          <w:rFonts w:ascii="Times New Roman" w:hAnsi="Times New Roman" w:cs="Times New Roman"/>
        </w:rPr>
      </w:pPr>
      <w:proofErr w:type="gramStart"/>
      <w:r w:rsidRPr="00240983">
        <w:rPr>
          <w:rFonts w:ascii="Times New Roman" w:hAnsi="Times New Roman" w:cs="Times New Roman"/>
        </w:rPr>
        <w:t>эквивалентную</w:t>
      </w:r>
      <w:proofErr w:type="gramEnd"/>
      <w:r w:rsidRPr="00240983">
        <w:rPr>
          <w:rFonts w:ascii="Times New Roman" w:hAnsi="Times New Roman" w:cs="Times New Roman"/>
        </w:rPr>
        <w:t xml:space="preserve"> _________ процентам  от  начальной  (максимальной)  цены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shd w:val="clear" w:color="auto" w:fill="FFFFFF"/>
        <w:tabs>
          <w:tab w:val="left" w:pos="557"/>
        </w:tabs>
        <w:jc w:val="both"/>
        <w:rPr>
          <w:sz w:val="20"/>
          <w:szCs w:val="20"/>
        </w:rPr>
      </w:pPr>
      <w:r w:rsidRPr="00240983">
        <w:rPr>
          <w:sz w:val="20"/>
          <w:szCs w:val="20"/>
        </w:rPr>
        <w:t xml:space="preserve">В пункте назначение платежа, нужно прописать номер закупки и номер </w:t>
      </w:r>
      <w:r w:rsidR="00F3124F">
        <w:rPr>
          <w:sz w:val="20"/>
          <w:szCs w:val="20"/>
        </w:rPr>
        <w:t>Договор</w:t>
      </w:r>
      <w:r w:rsidRPr="00240983">
        <w:rPr>
          <w:sz w:val="20"/>
          <w:szCs w:val="20"/>
        </w:rPr>
        <w:t>а.</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Исполнитель освобождается от предоставления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в том числе с учетом положений </w:t>
      </w:r>
      <w:hyperlink r:id="rId36" w:history="1">
        <w:r w:rsidRPr="00240983">
          <w:rPr>
            <w:rFonts w:ascii="Times New Roman" w:hAnsi="Times New Roman" w:cs="Times New Roman"/>
          </w:rPr>
          <w:t>статьи 37</w:t>
        </w:r>
      </w:hyperlink>
      <w:r w:rsidRPr="00240983">
        <w:rPr>
          <w:rFonts w:ascii="Times New Roman" w:hAnsi="Times New Roman" w:cs="Times New Roman"/>
        </w:rPr>
        <w:t xml:space="preserve"> Федерального закона № 44-ФЗ, в случаях, установленных </w:t>
      </w:r>
      <w:hyperlink r:id="rId37" w:history="1">
        <w:r w:rsidRPr="00240983">
          <w:rPr>
            <w:rFonts w:ascii="Times New Roman" w:hAnsi="Times New Roman" w:cs="Times New Roman"/>
          </w:rPr>
          <w:t>частью 8.1 статьи 96</w:t>
        </w:r>
      </w:hyperlink>
      <w:r w:rsidRPr="00240983">
        <w:rPr>
          <w:rFonts w:ascii="Times New Roman" w:hAnsi="Times New Roman" w:cs="Times New Roman"/>
        </w:rPr>
        <w:t xml:space="preserve"> Федерального закона № 44-ФЗ.</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В случае если предложенная Исполнителем цена </w:t>
      </w:r>
      <w:r w:rsidR="00F3124F">
        <w:rPr>
          <w:rFonts w:ascii="Times New Roman" w:hAnsi="Times New Roman" w:cs="Times New Roman"/>
        </w:rPr>
        <w:t>Договор</w:t>
      </w:r>
      <w:r w:rsidRPr="00240983">
        <w:rPr>
          <w:rFonts w:ascii="Times New Roman" w:hAnsi="Times New Roman" w:cs="Times New Roman"/>
        </w:rPr>
        <w:t xml:space="preserve">а (сумма цен услуг) снижена на 25 процентов и более по отношению к начальной (максимальной) цене </w:t>
      </w:r>
      <w:r w:rsidR="00F3124F">
        <w:rPr>
          <w:rFonts w:ascii="Times New Roman" w:hAnsi="Times New Roman" w:cs="Times New Roman"/>
        </w:rPr>
        <w:t>Договор</w:t>
      </w:r>
      <w:r w:rsidRPr="00240983">
        <w:rPr>
          <w:rFonts w:ascii="Times New Roman" w:hAnsi="Times New Roman" w:cs="Times New Roman"/>
        </w:rPr>
        <w:t xml:space="preserve">а (начальной сумме цен услуг), обеспечение исполнения </w:t>
      </w:r>
      <w:r w:rsidR="00F3124F">
        <w:rPr>
          <w:rFonts w:ascii="Times New Roman" w:hAnsi="Times New Roman" w:cs="Times New Roman"/>
        </w:rPr>
        <w:t>Договор</w:t>
      </w:r>
      <w:r w:rsidRPr="00240983">
        <w:rPr>
          <w:rFonts w:ascii="Times New Roman" w:hAnsi="Times New Roman" w:cs="Times New Roman"/>
        </w:rPr>
        <w:t xml:space="preserve">а предоставляется в соответствии со </w:t>
      </w:r>
      <w:hyperlink r:id="rId38" w:history="1">
        <w:r w:rsidRPr="00240983">
          <w:rPr>
            <w:rFonts w:ascii="Times New Roman" w:hAnsi="Times New Roman" w:cs="Times New Roman"/>
          </w:rPr>
          <w:t>статьей 37</w:t>
        </w:r>
      </w:hyperlink>
      <w:r w:rsidRPr="00240983">
        <w:rPr>
          <w:rFonts w:ascii="Times New Roman" w:hAnsi="Times New Roman" w:cs="Times New Roman"/>
        </w:rPr>
        <w:t xml:space="preserve"> Федерального закона N 44-ФЗ.</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5.2. Исполнение </w:t>
      </w:r>
      <w:r w:rsidR="00F3124F">
        <w:rPr>
          <w:rFonts w:ascii="Times New Roman" w:hAnsi="Times New Roman" w:cs="Times New Roman"/>
        </w:rPr>
        <w:t>Договор</w:t>
      </w:r>
      <w:r w:rsidRPr="00240983">
        <w:rPr>
          <w:rFonts w:ascii="Times New Roman" w:hAnsi="Times New Roman" w:cs="Times New Roman"/>
        </w:rPr>
        <w:t xml:space="preserve">а обеспечивается предоставлением банковской гарантии, выданной банком и соответствующей требованиям </w:t>
      </w:r>
      <w:hyperlink r:id="rId39" w:history="1">
        <w:r w:rsidRPr="00240983">
          <w:rPr>
            <w:rFonts w:ascii="Times New Roman" w:hAnsi="Times New Roman" w:cs="Times New Roman"/>
            <w:color w:val="0000FF"/>
          </w:rPr>
          <w:t>статьи 45</w:t>
        </w:r>
      </w:hyperlink>
      <w:r w:rsidRPr="00240983">
        <w:rPr>
          <w:rFonts w:ascii="Times New Roman" w:hAnsi="Times New Roman" w:cs="Times New Roman"/>
        </w:rPr>
        <w:t xml:space="preserve"> Федерального закона №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срок действия банковской гарантии определяются участником закупки, с которым заключается </w:t>
      </w:r>
      <w:r w:rsidR="00F3124F">
        <w:rPr>
          <w:rFonts w:ascii="Times New Roman" w:hAnsi="Times New Roman" w:cs="Times New Roman"/>
        </w:rPr>
        <w:t>Договор</w:t>
      </w:r>
      <w:r w:rsidRPr="00240983">
        <w:rPr>
          <w:rFonts w:ascii="Times New Roman" w:hAnsi="Times New Roman" w:cs="Times New Roman"/>
        </w:rPr>
        <w:t>, самостоятельно.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При этом срок действия банковской гарантии должен превышать предусмотренный </w:t>
      </w:r>
      <w:r w:rsidR="00F3124F">
        <w:rPr>
          <w:rFonts w:ascii="Times New Roman" w:hAnsi="Times New Roman" w:cs="Times New Roman"/>
        </w:rPr>
        <w:t>Договор</w:t>
      </w:r>
      <w:r w:rsidRPr="00240983">
        <w:rPr>
          <w:rFonts w:ascii="Times New Roman" w:hAnsi="Times New Roman" w:cs="Times New Roman"/>
        </w:rPr>
        <w:t xml:space="preserve">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w:t>
      </w:r>
      <w:hyperlink r:id="rId40" w:history="1">
        <w:r w:rsidRPr="00240983">
          <w:rPr>
            <w:rFonts w:ascii="Times New Roman" w:hAnsi="Times New Roman" w:cs="Times New Roman"/>
          </w:rPr>
          <w:t>статьей 95</w:t>
        </w:r>
      </w:hyperlink>
      <w:r w:rsidRPr="00240983">
        <w:rPr>
          <w:rFonts w:ascii="Times New Roman" w:hAnsi="Times New Roman" w:cs="Times New Roman"/>
        </w:rPr>
        <w:t xml:space="preserve"> Федерального закона № 44-ФЗ.</w:t>
      </w:r>
    </w:p>
    <w:p w:rsidR="00240983" w:rsidRPr="00240983" w:rsidRDefault="00240983" w:rsidP="007E6F31">
      <w:pPr>
        <w:pStyle w:val="ConsPlusNormal"/>
        <w:spacing w:before="220"/>
        <w:jc w:val="both"/>
        <w:rPr>
          <w:rFonts w:ascii="Times New Roman" w:hAnsi="Times New Roman" w:cs="Times New Roman"/>
        </w:rPr>
      </w:pPr>
      <w:bookmarkStart w:id="126" w:name="P273"/>
      <w:bookmarkEnd w:id="126"/>
      <w:r w:rsidRPr="00240983">
        <w:rPr>
          <w:rFonts w:ascii="Times New Roman" w:hAnsi="Times New Roman" w:cs="Times New Roman"/>
        </w:rPr>
        <w:t xml:space="preserve">5.3. </w:t>
      </w:r>
      <w:proofErr w:type="gramStart"/>
      <w:r w:rsidRPr="00240983">
        <w:rPr>
          <w:rFonts w:ascii="Times New Roman" w:hAnsi="Times New Roman" w:cs="Times New Roman"/>
        </w:rPr>
        <w:t xml:space="preserve">Денежные средства, внесенные Исполнителем в качестве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(часть этих денежных средств в случае уменьшения размера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в соответствии с </w:t>
      </w:r>
      <w:hyperlink w:anchor="P281" w:history="1">
        <w:r w:rsidRPr="00240983">
          <w:rPr>
            <w:rFonts w:ascii="Times New Roman" w:hAnsi="Times New Roman" w:cs="Times New Roman"/>
          </w:rPr>
          <w:t>пунктами 5.5</w:t>
        </w:r>
      </w:hyperlink>
      <w:r w:rsidRPr="00240983">
        <w:rPr>
          <w:rFonts w:ascii="Times New Roman" w:hAnsi="Times New Roman" w:cs="Times New Roman"/>
        </w:rPr>
        <w:t xml:space="preserve"> - </w:t>
      </w:r>
      <w:hyperlink w:anchor="P283" w:history="1">
        <w:r w:rsidRPr="00240983">
          <w:rPr>
            <w:rFonts w:ascii="Times New Roman" w:hAnsi="Times New Roman" w:cs="Times New Roman"/>
          </w:rPr>
          <w:t>5.7</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 xml:space="preserve">а), возвращаются Исполнителю не позднее 30 (тридцати) календарных дней) с даты исполнения Исполнителем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ом.</w:t>
      </w:r>
      <w:proofErr w:type="gramEnd"/>
      <w:r w:rsidRPr="00240983">
        <w:rPr>
          <w:rFonts w:ascii="Times New Roman" w:hAnsi="Times New Roman" w:cs="Times New Roman"/>
        </w:rPr>
        <w:t xml:space="preserve"> Денежные средства перечисляются по банковским реквизитам Исполнителя, указанным в настоящем </w:t>
      </w:r>
      <w:r w:rsidR="00F3124F">
        <w:rPr>
          <w:rFonts w:ascii="Times New Roman" w:hAnsi="Times New Roman" w:cs="Times New Roman"/>
        </w:rPr>
        <w:t>Договор</w:t>
      </w:r>
      <w:r w:rsidRPr="00240983">
        <w:rPr>
          <w:rFonts w:ascii="Times New Roman" w:hAnsi="Times New Roman" w:cs="Times New Roman"/>
        </w:rPr>
        <w:t>е.</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5.4.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bookmarkStart w:id="127" w:name="P281"/>
      <w:bookmarkEnd w:id="127"/>
      <w:r w:rsidRPr="00240983">
        <w:rPr>
          <w:rFonts w:ascii="Times New Roman" w:hAnsi="Times New Roman" w:cs="Times New Roman"/>
        </w:rPr>
        <w:t xml:space="preserve">5.5. В ходе исполнения </w:t>
      </w:r>
      <w:r w:rsidR="00F3124F">
        <w:rPr>
          <w:rFonts w:ascii="Times New Roman" w:hAnsi="Times New Roman" w:cs="Times New Roman"/>
        </w:rPr>
        <w:t>Договор</w:t>
      </w:r>
      <w:r w:rsidRPr="00240983">
        <w:rPr>
          <w:rFonts w:ascii="Times New Roman" w:hAnsi="Times New Roman" w:cs="Times New Roman"/>
        </w:rPr>
        <w:t xml:space="preserve">а Исполнитель вправе изменить способ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и (или) предоставить Заказчику взамен ранее предоставленного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новое обеспечение исполнения </w:t>
      </w:r>
      <w:r w:rsidR="00F3124F">
        <w:rPr>
          <w:rFonts w:ascii="Times New Roman" w:hAnsi="Times New Roman" w:cs="Times New Roman"/>
        </w:rPr>
        <w:t>Договор</w:t>
      </w:r>
      <w:r w:rsidRPr="00240983">
        <w:rPr>
          <w:rFonts w:ascii="Times New Roman" w:hAnsi="Times New Roman" w:cs="Times New Roman"/>
        </w:rPr>
        <w:t xml:space="preserve">а, размер которого может быть уменьшен в порядке и случаях, которые предусмотрены </w:t>
      </w:r>
      <w:hyperlink w:anchor="P283" w:history="1">
        <w:r w:rsidRPr="00240983">
          <w:rPr>
            <w:rFonts w:ascii="Times New Roman" w:hAnsi="Times New Roman" w:cs="Times New Roman"/>
          </w:rPr>
          <w:t>пунктами 5.7</w:t>
        </w:r>
      </w:hyperlink>
      <w:r w:rsidRPr="00240983">
        <w:rPr>
          <w:rFonts w:ascii="Times New Roman" w:hAnsi="Times New Roman" w:cs="Times New Roman"/>
        </w:rPr>
        <w:t xml:space="preserve"> и </w:t>
      </w:r>
      <w:hyperlink w:anchor="P288" w:history="1">
        <w:r w:rsidRPr="00240983">
          <w:rPr>
            <w:rFonts w:ascii="Times New Roman" w:hAnsi="Times New Roman" w:cs="Times New Roman"/>
          </w:rPr>
          <w:t>5.8</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bookmarkStart w:id="128" w:name="P282"/>
      <w:bookmarkEnd w:id="128"/>
      <w:r w:rsidRPr="00240983">
        <w:rPr>
          <w:rFonts w:ascii="Times New Roman" w:hAnsi="Times New Roman" w:cs="Times New Roman"/>
        </w:rPr>
        <w:t xml:space="preserve">5.6. В случае если </w:t>
      </w:r>
      <w:r w:rsidR="00F3124F">
        <w:rPr>
          <w:rFonts w:ascii="Times New Roman" w:hAnsi="Times New Roman" w:cs="Times New Roman"/>
        </w:rPr>
        <w:t>Договор</w:t>
      </w:r>
      <w:r w:rsidRPr="00240983">
        <w:rPr>
          <w:rFonts w:ascii="Times New Roman" w:hAnsi="Times New Roman" w:cs="Times New Roman"/>
        </w:rPr>
        <w:t xml:space="preserve">ом предусмотрены отдельные этапы его исполнения и установлено требование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в ходе исполнения данного </w:t>
      </w:r>
      <w:r w:rsidR="00F3124F">
        <w:rPr>
          <w:rFonts w:ascii="Times New Roman" w:hAnsi="Times New Roman" w:cs="Times New Roman"/>
        </w:rPr>
        <w:t>Договор</w:t>
      </w:r>
      <w:r w:rsidRPr="00240983">
        <w:rPr>
          <w:rFonts w:ascii="Times New Roman" w:hAnsi="Times New Roman" w:cs="Times New Roman"/>
        </w:rPr>
        <w:t xml:space="preserve">а размер этого обеспечения подлежит уменьшению в порядке и случаях, которые предусмотрены </w:t>
      </w:r>
      <w:hyperlink w:anchor="P283" w:history="1">
        <w:r w:rsidRPr="00240983">
          <w:rPr>
            <w:rFonts w:ascii="Times New Roman" w:hAnsi="Times New Roman" w:cs="Times New Roman"/>
          </w:rPr>
          <w:t>пунктами 5.7</w:t>
        </w:r>
      </w:hyperlink>
      <w:r w:rsidRPr="00240983">
        <w:rPr>
          <w:rFonts w:ascii="Times New Roman" w:hAnsi="Times New Roman" w:cs="Times New Roman"/>
        </w:rPr>
        <w:t xml:space="preserve"> и </w:t>
      </w:r>
      <w:hyperlink w:anchor="P288" w:history="1">
        <w:r w:rsidRPr="00240983">
          <w:rPr>
            <w:rFonts w:ascii="Times New Roman" w:hAnsi="Times New Roman" w:cs="Times New Roman"/>
          </w:rPr>
          <w:t>5.8</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bookmarkStart w:id="129" w:name="P283"/>
      <w:bookmarkEnd w:id="129"/>
      <w:r w:rsidRPr="00240983">
        <w:rPr>
          <w:rFonts w:ascii="Times New Roman" w:hAnsi="Times New Roman" w:cs="Times New Roman"/>
        </w:rPr>
        <w:t xml:space="preserve">5.7. Размер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уменьшается посредством направления Заказчиком информации об исполнении Исполнителем обязательств по оказанию услуги или об исполнении им </w:t>
      </w:r>
      <w:r w:rsidRPr="00240983">
        <w:rPr>
          <w:rFonts w:ascii="Times New Roman" w:hAnsi="Times New Roman" w:cs="Times New Roman"/>
        </w:rPr>
        <w:lastRenderedPageBreak/>
        <w:t xml:space="preserve">отдельного этапа исполнения </w:t>
      </w:r>
      <w:r w:rsidR="00F3124F">
        <w:rPr>
          <w:rFonts w:ascii="Times New Roman" w:hAnsi="Times New Roman" w:cs="Times New Roman"/>
        </w:rPr>
        <w:t>Договор</w:t>
      </w:r>
      <w:r w:rsidRPr="00240983">
        <w:rPr>
          <w:rFonts w:ascii="Times New Roman" w:hAnsi="Times New Roman" w:cs="Times New Roman"/>
        </w:rPr>
        <w:t>а и стоимости исполненных обязатель</w:t>
      </w:r>
      <w:proofErr w:type="gramStart"/>
      <w:r w:rsidRPr="00240983">
        <w:rPr>
          <w:rFonts w:ascii="Times New Roman" w:hAnsi="Times New Roman" w:cs="Times New Roman"/>
        </w:rPr>
        <w:t>ств дл</w:t>
      </w:r>
      <w:proofErr w:type="gramEnd"/>
      <w:r w:rsidRPr="00240983">
        <w:rPr>
          <w:rFonts w:ascii="Times New Roman" w:hAnsi="Times New Roman" w:cs="Times New Roman"/>
        </w:rPr>
        <w:t xml:space="preserve">я включения в соответствующий реестр </w:t>
      </w:r>
      <w:r w:rsidR="00F3124F">
        <w:rPr>
          <w:rFonts w:ascii="Times New Roman" w:hAnsi="Times New Roman" w:cs="Times New Roman"/>
        </w:rPr>
        <w:t>Договор</w:t>
      </w:r>
      <w:r w:rsidRPr="00240983">
        <w:rPr>
          <w:rFonts w:ascii="Times New Roman" w:hAnsi="Times New Roman" w:cs="Times New Roman"/>
        </w:rPr>
        <w:t xml:space="preserve">ов. Уменьшение размера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00F3124F">
        <w:rPr>
          <w:rFonts w:ascii="Times New Roman" w:hAnsi="Times New Roman" w:cs="Times New Roman"/>
        </w:rPr>
        <w:t>Договор</w:t>
      </w:r>
      <w:r w:rsidRPr="00240983">
        <w:rPr>
          <w:rFonts w:ascii="Times New Roman" w:hAnsi="Times New Roman" w:cs="Times New Roman"/>
        </w:rPr>
        <w:t xml:space="preserve">ом. В случае если обеспечение исполнения </w:t>
      </w:r>
      <w:r w:rsidR="00F3124F">
        <w:rPr>
          <w:rFonts w:ascii="Times New Roman" w:hAnsi="Times New Roman" w:cs="Times New Roman"/>
        </w:rPr>
        <w:t>Договор</w:t>
      </w:r>
      <w:r w:rsidRPr="00240983">
        <w:rPr>
          <w:rFonts w:ascii="Times New Roman" w:hAnsi="Times New Roman" w:cs="Times New Roman"/>
        </w:rPr>
        <w:t xml:space="preserve">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рассчитанного Заказчиком на основании информации об исполнении </w:t>
      </w:r>
      <w:r w:rsidR="00F3124F">
        <w:rPr>
          <w:rFonts w:ascii="Times New Roman" w:hAnsi="Times New Roman" w:cs="Times New Roman"/>
        </w:rPr>
        <w:t>Договор</w:t>
      </w:r>
      <w:r w:rsidRPr="00240983">
        <w:rPr>
          <w:rFonts w:ascii="Times New Roman" w:hAnsi="Times New Roman" w:cs="Times New Roman"/>
        </w:rPr>
        <w:t xml:space="preserve">а, размещенной в соответствующем реестре </w:t>
      </w:r>
      <w:r w:rsidR="00F3124F">
        <w:rPr>
          <w:rFonts w:ascii="Times New Roman" w:hAnsi="Times New Roman" w:cs="Times New Roman"/>
        </w:rPr>
        <w:t>Договор</w:t>
      </w:r>
      <w:r w:rsidRPr="00240983">
        <w:rPr>
          <w:rFonts w:ascii="Times New Roman" w:hAnsi="Times New Roman" w:cs="Times New Roman"/>
        </w:rPr>
        <w:t xml:space="preserve">ов. </w:t>
      </w:r>
      <w:proofErr w:type="gramStart"/>
      <w:r w:rsidRPr="00240983">
        <w:rPr>
          <w:rFonts w:ascii="Times New Roman" w:hAnsi="Times New Roman" w:cs="Times New Roman"/>
        </w:rPr>
        <w:t xml:space="preserve">В случае если обеспечение исполнения </w:t>
      </w:r>
      <w:r w:rsidR="00F3124F">
        <w:rPr>
          <w:rFonts w:ascii="Times New Roman" w:hAnsi="Times New Roman" w:cs="Times New Roman"/>
        </w:rPr>
        <w:t>Договор</w:t>
      </w:r>
      <w:r w:rsidRPr="00240983">
        <w:rPr>
          <w:rFonts w:ascii="Times New Roman" w:hAnsi="Times New Roman" w:cs="Times New Roman"/>
        </w:rPr>
        <w:t xml:space="preserve">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273" w:history="1">
        <w:r w:rsidRPr="00240983">
          <w:rPr>
            <w:rFonts w:ascii="Times New Roman" w:hAnsi="Times New Roman" w:cs="Times New Roman"/>
          </w:rPr>
          <w:t>пунктом 5.3</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 xml:space="preserve">а срок денежные средства в сумме, на которую уменьшен размер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рассчитанный Заказчиком на основании информации об исполнении </w:t>
      </w:r>
      <w:r w:rsidR="00F3124F">
        <w:rPr>
          <w:rFonts w:ascii="Times New Roman" w:hAnsi="Times New Roman" w:cs="Times New Roman"/>
        </w:rPr>
        <w:t>Договор</w:t>
      </w:r>
      <w:r w:rsidRPr="00240983">
        <w:rPr>
          <w:rFonts w:ascii="Times New Roman" w:hAnsi="Times New Roman" w:cs="Times New Roman"/>
        </w:rPr>
        <w:t xml:space="preserve">а, размещенной в соответствующем реестре </w:t>
      </w:r>
      <w:r w:rsidR="00F3124F">
        <w:rPr>
          <w:rFonts w:ascii="Times New Roman" w:hAnsi="Times New Roman" w:cs="Times New Roman"/>
        </w:rPr>
        <w:t>Договор</w:t>
      </w:r>
      <w:r w:rsidRPr="00240983">
        <w:rPr>
          <w:rFonts w:ascii="Times New Roman" w:hAnsi="Times New Roman" w:cs="Times New Roman"/>
        </w:rPr>
        <w:t>ов.</w:t>
      </w:r>
      <w:proofErr w:type="gramEnd"/>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bookmarkStart w:id="130" w:name="P288"/>
      <w:bookmarkEnd w:id="130"/>
      <w:r w:rsidRPr="00240983">
        <w:rPr>
          <w:rFonts w:ascii="Times New Roman" w:hAnsi="Times New Roman" w:cs="Times New Roman"/>
        </w:rPr>
        <w:t xml:space="preserve">5.8. Предусмотренное </w:t>
      </w:r>
      <w:hyperlink w:anchor="P281" w:history="1">
        <w:r w:rsidRPr="00240983">
          <w:rPr>
            <w:rFonts w:ascii="Times New Roman" w:hAnsi="Times New Roman" w:cs="Times New Roman"/>
          </w:rPr>
          <w:t>пунктами 5.5</w:t>
        </w:r>
      </w:hyperlink>
      <w:r w:rsidRPr="00240983">
        <w:rPr>
          <w:rFonts w:ascii="Times New Roman" w:hAnsi="Times New Roman" w:cs="Times New Roman"/>
        </w:rPr>
        <w:t xml:space="preserve"> и </w:t>
      </w:r>
      <w:hyperlink w:anchor="P282" w:history="1">
        <w:r w:rsidRPr="00240983">
          <w:rPr>
            <w:rFonts w:ascii="Times New Roman" w:hAnsi="Times New Roman" w:cs="Times New Roman"/>
          </w:rPr>
          <w:t>5.6</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 xml:space="preserve">а уменьшение размера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w:t>
      </w:r>
      <w:r w:rsidR="00F3124F">
        <w:rPr>
          <w:rFonts w:ascii="Times New Roman" w:hAnsi="Times New Roman" w:cs="Times New Roman"/>
        </w:rPr>
        <w:t>Договор</w:t>
      </w:r>
      <w:r w:rsidRPr="00240983">
        <w:rPr>
          <w:rFonts w:ascii="Times New Roman" w:hAnsi="Times New Roman" w:cs="Times New Roman"/>
        </w:rPr>
        <w:t xml:space="preserve">а в объеме выплаченного аванса (если </w:t>
      </w:r>
      <w:r w:rsidR="00F3124F">
        <w:rPr>
          <w:rFonts w:ascii="Times New Roman" w:hAnsi="Times New Roman" w:cs="Times New Roman"/>
        </w:rPr>
        <w:t>Договор</w:t>
      </w:r>
      <w:r w:rsidRPr="00240983">
        <w:rPr>
          <w:rFonts w:ascii="Times New Roman" w:hAnsi="Times New Roman" w:cs="Times New Roman"/>
        </w:rPr>
        <w:t>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5.9.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лицензии на осуществление банковских операций Исполнитель предоставляет новое обеспечение исполнения </w:t>
      </w:r>
      <w:r w:rsidR="00F3124F">
        <w:rPr>
          <w:rFonts w:ascii="Times New Roman" w:hAnsi="Times New Roman" w:cs="Times New Roman"/>
        </w:rPr>
        <w:t>Договор</w:t>
      </w:r>
      <w:r w:rsidRPr="00240983">
        <w:rPr>
          <w:rFonts w:ascii="Times New Roman" w:hAnsi="Times New Roman" w:cs="Times New Roman"/>
        </w:rPr>
        <w:t xml:space="preserve">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 w:history="1">
        <w:r w:rsidRPr="00240983">
          <w:rPr>
            <w:rFonts w:ascii="Times New Roman" w:hAnsi="Times New Roman" w:cs="Times New Roman"/>
          </w:rPr>
          <w:t>пунктами 5.6</w:t>
        </w:r>
      </w:hyperlink>
      <w:r w:rsidRPr="00240983">
        <w:rPr>
          <w:rFonts w:ascii="Times New Roman" w:hAnsi="Times New Roman" w:cs="Times New Roman"/>
        </w:rPr>
        <w:t xml:space="preserve"> - </w:t>
      </w:r>
      <w:hyperlink w:anchor="P288" w:history="1">
        <w:r w:rsidRPr="00240983">
          <w:rPr>
            <w:rFonts w:ascii="Times New Roman" w:hAnsi="Times New Roman" w:cs="Times New Roman"/>
          </w:rPr>
          <w:t>5.8</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6. Ответственность Сторон</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6.1. В случае просрочки исполнения Заказчиком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ом, Исполнитель вправе потребовать уплаты неустоек (штрафов, пеней).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6.2. Пеня начисляется за каждый день просрочки исполнения Заказчиком обязательства, предусмотренного </w:t>
      </w:r>
      <w:r w:rsidR="00F3124F">
        <w:rPr>
          <w:rFonts w:ascii="Times New Roman" w:hAnsi="Times New Roman" w:cs="Times New Roman"/>
        </w:rPr>
        <w:t>Договор</w:t>
      </w:r>
      <w:r w:rsidRPr="00240983">
        <w:rPr>
          <w:rFonts w:ascii="Times New Roman" w:hAnsi="Times New Roman" w:cs="Times New Roman"/>
        </w:rPr>
        <w:t xml:space="preserve">ом, начиная со дня, следующего после дня истечения установленного </w:t>
      </w:r>
      <w:r w:rsidR="00F3124F">
        <w:rPr>
          <w:rFonts w:ascii="Times New Roman" w:hAnsi="Times New Roman" w:cs="Times New Roman"/>
        </w:rPr>
        <w:t>Договор</w:t>
      </w:r>
      <w:r w:rsidRPr="00240983">
        <w:rPr>
          <w:rFonts w:ascii="Times New Roman" w:hAnsi="Times New Roman" w:cs="Times New Roman"/>
        </w:rPr>
        <w:t>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6.3. За каждый факт неисполнения Заказчиком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за исключением просрочки исполнения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ом, Исполнитель вправе потребовать уплату штрафа. Размер штрафа устанавливается в следующем порядке:</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а) 1000 рублей, если цена </w:t>
      </w:r>
      <w:r w:rsidR="00F3124F">
        <w:rPr>
          <w:rFonts w:ascii="Times New Roman" w:hAnsi="Times New Roman" w:cs="Times New Roman"/>
        </w:rPr>
        <w:t>Договор</w:t>
      </w:r>
      <w:r w:rsidRPr="00240983">
        <w:rPr>
          <w:rFonts w:ascii="Times New Roman" w:hAnsi="Times New Roman" w:cs="Times New Roman"/>
        </w:rPr>
        <w:t xml:space="preserve">а не превышает 3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б) 5000 рублей, если цена </w:t>
      </w:r>
      <w:r w:rsidR="00F3124F">
        <w:rPr>
          <w:rFonts w:ascii="Times New Roman" w:hAnsi="Times New Roman" w:cs="Times New Roman"/>
        </w:rPr>
        <w:t>Договор</w:t>
      </w:r>
      <w:r w:rsidRPr="00240983">
        <w:rPr>
          <w:rFonts w:ascii="Times New Roman" w:hAnsi="Times New Roman" w:cs="Times New Roman"/>
        </w:rPr>
        <w:t xml:space="preserve">а составляет от 3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 до 50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в) 10000 рублей, если цена </w:t>
      </w:r>
      <w:r w:rsidR="00F3124F">
        <w:rPr>
          <w:rFonts w:ascii="Times New Roman" w:hAnsi="Times New Roman" w:cs="Times New Roman"/>
        </w:rPr>
        <w:t>Договор</w:t>
      </w:r>
      <w:r w:rsidRPr="00240983">
        <w:rPr>
          <w:rFonts w:ascii="Times New Roman" w:hAnsi="Times New Roman" w:cs="Times New Roman"/>
        </w:rPr>
        <w:t xml:space="preserve">а составляет от 50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 до 100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г) 100000 рублей, если цена </w:t>
      </w:r>
      <w:r w:rsidR="00F3124F">
        <w:rPr>
          <w:rFonts w:ascii="Times New Roman" w:hAnsi="Times New Roman" w:cs="Times New Roman"/>
        </w:rPr>
        <w:t>Договор</w:t>
      </w:r>
      <w:r w:rsidRPr="00240983">
        <w:rPr>
          <w:rFonts w:ascii="Times New Roman" w:hAnsi="Times New Roman" w:cs="Times New Roman"/>
        </w:rPr>
        <w:t xml:space="preserve">а превышает 100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6.4. Общая сумма начисленных штрафов за ненадлежащее исполнение Заказчиком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не может превышать цену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6.5. Заказчик освобождается от уплаты пени и (или) штрафа, если докажет, что ненадлежащее исполнение обязательства, предусмотренного </w:t>
      </w:r>
      <w:r w:rsidR="00F3124F">
        <w:rPr>
          <w:rFonts w:ascii="Times New Roman" w:hAnsi="Times New Roman" w:cs="Times New Roman"/>
        </w:rPr>
        <w:t>Договор</w:t>
      </w:r>
      <w:r w:rsidRPr="00240983">
        <w:rPr>
          <w:rFonts w:ascii="Times New Roman" w:hAnsi="Times New Roman" w:cs="Times New Roman"/>
        </w:rPr>
        <w:t>ом, произошло вследствие непреодолимой силы или по вине Исполнителя.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6.6. За каждый факт неисполнения или ненадлежащего исполнения Исполнителем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Исполнитель уплачивает Заказчику штраф. Размер штрафа устанавливается в следующем порядке (за исключением случаев, предусмотренных </w:t>
      </w:r>
      <w:hyperlink w:anchor="P321" w:history="1">
        <w:r w:rsidRPr="00240983">
          <w:rPr>
            <w:rFonts w:ascii="Times New Roman" w:hAnsi="Times New Roman" w:cs="Times New Roman"/>
          </w:rPr>
          <w:t>пунктами 6.7</w:t>
        </w:r>
      </w:hyperlink>
      <w:r w:rsidRPr="00240983">
        <w:rPr>
          <w:rFonts w:ascii="Times New Roman" w:hAnsi="Times New Roman" w:cs="Times New Roman"/>
        </w:rPr>
        <w:t xml:space="preserve"> - </w:t>
      </w:r>
      <w:hyperlink w:anchor="P337" w:history="1">
        <w:r w:rsidRPr="00240983">
          <w:rPr>
            <w:rFonts w:ascii="Times New Roman" w:hAnsi="Times New Roman" w:cs="Times New Roman"/>
          </w:rPr>
          <w:t>6.9</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а) 10 процентов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 xml:space="preserve">а (этапа) не превышает 3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w:t>
      </w:r>
      <w:r w:rsidRPr="00240983">
        <w:rPr>
          <w:rFonts w:ascii="Times New Roman" w:hAnsi="Times New Roman" w:cs="Times New Roman"/>
        </w:rPr>
        <w:lastRenderedPageBreak/>
        <w:t>рублей;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б) 5 процентов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 xml:space="preserve">а (этапа) составляет от 3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 до 50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в) 1 процент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 xml:space="preserve">а (этапа) составляет от 50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 до 100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г) 0,5 процента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 xml:space="preserve">а (этапа) составляет от 100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 до 500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д) 0,4 процента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 xml:space="preserve">а (этапа) составляет от 500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 до 1 млрд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е) 0,3 процента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 xml:space="preserve">а (этапа) составляет от 1 </w:t>
      </w:r>
      <w:proofErr w:type="gramStart"/>
      <w:r w:rsidRPr="00240983">
        <w:rPr>
          <w:rFonts w:ascii="Times New Roman" w:hAnsi="Times New Roman" w:cs="Times New Roman"/>
        </w:rPr>
        <w:t>млрд</w:t>
      </w:r>
      <w:proofErr w:type="gramEnd"/>
      <w:r w:rsidRPr="00240983">
        <w:rPr>
          <w:rFonts w:ascii="Times New Roman" w:hAnsi="Times New Roman" w:cs="Times New Roman"/>
        </w:rPr>
        <w:t xml:space="preserve"> рублей до 2 млрд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ж) 0,25 процента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 xml:space="preserve">а (этапа) составляет от 2 </w:t>
      </w:r>
      <w:proofErr w:type="gramStart"/>
      <w:r w:rsidRPr="00240983">
        <w:rPr>
          <w:rFonts w:ascii="Times New Roman" w:hAnsi="Times New Roman" w:cs="Times New Roman"/>
        </w:rPr>
        <w:t>млрд</w:t>
      </w:r>
      <w:proofErr w:type="gramEnd"/>
      <w:r w:rsidRPr="00240983">
        <w:rPr>
          <w:rFonts w:ascii="Times New Roman" w:hAnsi="Times New Roman" w:cs="Times New Roman"/>
        </w:rPr>
        <w:t xml:space="preserve"> рублей до 5 млрд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з) 0,2 процента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 xml:space="preserve">а (этапа) составляет от 5 </w:t>
      </w:r>
      <w:proofErr w:type="gramStart"/>
      <w:r w:rsidRPr="00240983">
        <w:rPr>
          <w:rFonts w:ascii="Times New Roman" w:hAnsi="Times New Roman" w:cs="Times New Roman"/>
        </w:rPr>
        <w:t>млрд</w:t>
      </w:r>
      <w:proofErr w:type="gramEnd"/>
      <w:r w:rsidRPr="00240983">
        <w:rPr>
          <w:rFonts w:ascii="Times New Roman" w:hAnsi="Times New Roman" w:cs="Times New Roman"/>
        </w:rPr>
        <w:t xml:space="preserve"> рублей до 10 млрд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и) 0,1 процента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 xml:space="preserve">а (этапа) превышает 10 </w:t>
      </w:r>
      <w:proofErr w:type="gramStart"/>
      <w:r w:rsidRPr="00240983">
        <w:rPr>
          <w:rFonts w:ascii="Times New Roman" w:hAnsi="Times New Roman" w:cs="Times New Roman"/>
        </w:rPr>
        <w:t>млрд</w:t>
      </w:r>
      <w:proofErr w:type="gramEnd"/>
      <w:r w:rsidRPr="00240983">
        <w:rPr>
          <w:rFonts w:ascii="Times New Roman" w:hAnsi="Times New Roman" w:cs="Times New Roman"/>
        </w:rPr>
        <w:t xml:space="preserve"> рублей.</w:t>
      </w:r>
    </w:p>
    <w:p w:rsidR="00240983" w:rsidRPr="00240983" w:rsidRDefault="00240983" w:rsidP="007E6F31">
      <w:pPr>
        <w:pStyle w:val="ConsPlusNormal"/>
        <w:spacing w:before="220"/>
        <w:jc w:val="both"/>
        <w:rPr>
          <w:rFonts w:ascii="Times New Roman" w:hAnsi="Times New Roman" w:cs="Times New Roman"/>
        </w:rPr>
      </w:pPr>
      <w:bookmarkStart w:id="131" w:name="P321"/>
      <w:bookmarkEnd w:id="131"/>
      <w:r w:rsidRPr="00240983">
        <w:rPr>
          <w:rFonts w:ascii="Times New Roman" w:hAnsi="Times New Roman" w:cs="Times New Roman"/>
        </w:rPr>
        <w:t xml:space="preserve">6.7. </w:t>
      </w:r>
      <w:proofErr w:type="gramStart"/>
      <w:r w:rsidRPr="00240983">
        <w:rPr>
          <w:rFonts w:ascii="Times New Roman" w:hAnsi="Times New Roman" w:cs="Times New Roman"/>
        </w:rPr>
        <w:t xml:space="preserve">За каждый факт неисполнения или ненадлежащего исполнения Исполнителем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заключенным по результатам определения поставщика (подрядчика, исполнителя) в соответствии с </w:t>
      </w:r>
      <w:hyperlink r:id="rId41" w:history="1">
        <w:r w:rsidRPr="00240983">
          <w:rPr>
            <w:rFonts w:ascii="Times New Roman" w:hAnsi="Times New Roman" w:cs="Times New Roman"/>
          </w:rPr>
          <w:t>пунктом 1 части 1 статьи 30</w:t>
        </w:r>
      </w:hyperlink>
      <w:r w:rsidRPr="00240983">
        <w:rPr>
          <w:rFonts w:ascii="Times New Roman" w:hAnsi="Times New Roman" w:cs="Times New Roman"/>
        </w:rPr>
        <w:t xml:space="preserve"> Федерального закона № 44-ФЗ, за исключением просрочки исполнения обязательств (в том числе гарантийного обязательства),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размер штрафа устанавливается в размере 1 процента цены </w:t>
      </w:r>
      <w:r w:rsidR="00F3124F">
        <w:rPr>
          <w:rFonts w:ascii="Times New Roman" w:hAnsi="Times New Roman" w:cs="Times New Roman"/>
        </w:rPr>
        <w:t>Договор</w:t>
      </w:r>
      <w:r w:rsidRPr="00240983">
        <w:rPr>
          <w:rFonts w:ascii="Times New Roman" w:hAnsi="Times New Roman" w:cs="Times New Roman"/>
        </w:rPr>
        <w:t>а (этапа), но не более 5 тыс. рублей и не</w:t>
      </w:r>
      <w:proofErr w:type="gramEnd"/>
      <w:r w:rsidRPr="00240983">
        <w:rPr>
          <w:rFonts w:ascii="Times New Roman" w:hAnsi="Times New Roman" w:cs="Times New Roman"/>
        </w:rPr>
        <w:t xml:space="preserve"> менее 1 тыс. рублей.</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6.8. </w:t>
      </w:r>
      <w:proofErr w:type="gramStart"/>
      <w:r w:rsidRPr="00240983">
        <w:rPr>
          <w:rFonts w:ascii="Times New Roman" w:hAnsi="Times New Roman" w:cs="Times New Roman"/>
        </w:rPr>
        <w:t xml:space="preserve">За каждый факт неисполнения или ненадлежащего исполнения Исполнителем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заключенным с победителем закупки (или с иным участником закупки в случаях, установленных Федеральным </w:t>
      </w:r>
      <w:hyperlink r:id="rId42" w:history="1">
        <w:r w:rsidRPr="00240983">
          <w:rPr>
            <w:rFonts w:ascii="Times New Roman" w:hAnsi="Times New Roman" w:cs="Times New Roman"/>
          </w:rPr>
          <w:t>законом</w:t>
        </w:r>
      </w:hyperlink>
      <w:r w:rsidRPr="00240983">
        <w:rPr>
          <w:rFonts w:ascii="Times New Roman" w:hAnsi="Times New Roman" w:cs="Times New Roman"/>
        </w:rPr>
        <w:t xml:space="preserve"> № 44-ФЗ), предложившим наиболее высокую цену за право заключения </w:t>
      </w:r>
      <w:r w:rsidR="00F3124F">
        <w:rPr>
          <w:rFonts w:ascii="Times New Roman" w:hAnsi="Times New Roman" w:cs="Times New Roman"/>
        </w:rPr>
        <w:t>Договор</w:t>
      </w:r>
      <w:r w:rsidRPr="00240983">
        <w:rPr>
          <w:rFonts w:ascii="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F3124F">
        <w:rPr>
          <w:rFonts w:ascii="Times New Roman" w:hAnsi="Times New Roman" w:cs="Times New Roman"/>
        </w:rPr>
        <w:t>Договор</w:t>
      </w:r>
      <w:r w:rsidRPr="00240983">
        <w:rPr>
          <w:rFonts w:ascii="Times New Roman" w:hAnsi="Times New Roman" w:cs="Times New Roman"/>
        </w:rPr>
        <w:t>ом, устанавливается в следующем порядке:</w:t>
      </w:r>
      <w:proofErr w:type="gramEnd"/>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а) в случае если цена </w:t>
      </w:r>
      <w:r w:rsidR="00F3124F">
        <w:rPr>
          <w:rFonts w:ascii="Times New Roman" w:hAnsi="Times New Roman" w:cs="Times New Roman"/>
        </w:rPr>
        <w:t>Договор</w:t>
      </w:r>
      <w:r w:rsidRPr="00240983">
        <w:rPr>
          <w:rFonts w:ascii="Times New Roman" w:hAnsi="Times New Roman" w:cs="Times New Roman"/>
        </w:rPr>
        <w:t xml:space="preserve">а не превышает начальную (максимальную) цену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 процентов начальной (максимальной) цены </w:t>
      </w:r>
      <w:r w:rsidR="00F3124F">
        <w:rPr>
          <w:rFonts w:ascii="Times New Roman" w:hAnsi="Times New Roman" w:cs="Times New Roman"/>
        </w:rPr>
        <w:t>Договор</w:t>
      </w:r>
      <w:r w:rsidRPr="00240983">
        <w:rPr>
          <w:rFonts w:ascii="Times New Roman" w:hAnsi="Times New Roman" w:cs="Times New Roman"/>
        </w:rPr>
        <w:t xml:space="preserve">а, если цена </w:t>
      </w:r>
      <w:r w:rsidR="00F3124F">
        <w:rPr>
          <w:rFonts w:ascii="Times New Roman" w:hAnsi="Times New Roman" w:cs="Times New Roman"/>
        </w:rPr>
        <w:t>Договор</w:t>
      </w:r>
      <w:r w:rsidRPr="00240983">
        <w:rPr>
          <w:rFonts w:ascii="Times New Roman" w:hAnsi="Times New Roman" w:cs="Times New Roman"/>
        </w:rPr>
        <w:t xml:space="preserve">а не превышает 3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5 процентов начальной (максимальной) цены </w:t>
      </w:r>
      <w:r w:rsidR="00F3124F">
        <w:rPr>
          <w:rFonts w:ascii="Times New Roman" w:hAnsi="Times New Roman" w:cs="Times New Roman"/>
        </w:rPr>
        <w:t>Договор</w:t>
      </w:r>
      <w:r w:rsidRPr="00240983">
        <w:rPr>
          <w:rFonts w:ascii="Times New Roman" w:hAnsi="Times New Roman" w:cs="Times New Roman"/>
        </w:rPr>
        <w:t xml:space="preserve">а, если цена </w:t>
      </w:r>
      <w:r w:rsidR="00F3124F">
        <w:rPr>
          <w:rFonts w:ascii="Times New Roman" w:hAnsi="Times New Roman" w:cs="Times New Roman"/>
        </w:rPr>
        <w:t>Договор</w:t>
      </w:r>
      <w:r w:rsidRPr="00240983">
        <w:rPr>
          <w:rFonts w:ascii="Times New Roman" w:hAnsi="Times New Roman" w:cs="Times New Roman"/>
        </w:rPr>
        <w:t xml:space="preserve">а составляет от 3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 до 50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 процент начальной (максимальной) цены </w:t>
      </w:r>
      <w:r w:rsidR="00F3124F">
        <w:rPr>
          <w:rFonts w:ascii="Times New Roman" w:hAnsi="Times New Roman" w:cs="Times New Roman"/>
        </w:rPr>
        <w:t>Договор</w:t>
      </w:r>
      <w:r w:rsidRPr="00240983">
        <w:rPr>
          <w:rFonts w:ascii="Times New Roman" w:hAnsi="Times New Roman" w:cs="Times New Roman"/>
        </w:rPr>
        <w:t xml:space="preserve">а, если цена </w:t>
      </w:r>
      <w:r w:rsidR="00F3124F">
        <w:rPr>
          <w:rFonts w:ascii="Times New Roman" w:hAnsi="Times New Roman" w:cs="Times New Roman"/>
        </w:rPr>
        <w:t>Договор</w:t>
      </w:r>
      <w:r w:rsidRPr="00240983">
        <w:rPr>
          <w:rFonts w:ascii="Times New Roman" w:hAnsi="Times New Roman" w:cs="Times New Roman"/>
        </w:rPr>
        <w:t xml:space="preserve">а составляет от 50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 до 100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б) в случае если цена </w:t>
      </w:r>
      <w:r w:rsidR="00F3124F">
        <w:rPr>
          <w:rFonts w:ascii="Times New Roman" w:hAnsi="Times New Roman" w:cs="Times New Roman"/>
        </w:rPr>
        <w:t>Договор</w:t>
      </w:r>
      <w:r w:rsidRPr="00240983">
        <w:rPr>
          <w:rFonts w:ascii="Times New Roman" w:hAnsi="Times New Roman" w:cs="Times New Roman"/>
        </w:rPr>
        <w:t xml:space="preserve">а превышает начальную (максимальную) цену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 процентов цены </w:t>
      </w:r>
      <w:r w:rsidR="00F3124F">
        <w:rPr>
          <w:rFonts w:ascii="Times New Roman" w:hAnsi="Times New Roman" w:cs="Times New Roman"/>
        </w:rPr>
        <w:t>Договор</w:t>
      </w:r>
      <w:r w:rsidRPr="00240983">
        <w:rPr>
          <w:rFonts w:ascii="Times New Roman" w:hAnsi="Times New Roman" w:cs="Times New Roman"/>
        </w:rPr>
        <w:t xml:space="preserve">а, если цена </w:t>
      </w:r>
      <w:r w:rsidR="00F3124F">
        <w:rPr>
          <w:rFonts w:ascii="Times New Roman" w:hAnsi="Times New Roman" w:cs="Times New Roman"/>
        </w:rPr>
        <w:t>Договор</w:t>
      </w:r>
      <w:r w:rsidRPr="00240983">
        <w:rPr>
          <w:rFonts w:ascii="Times New Roman" w:hAnsi="Times New Roman" w:cs="Times New Roman"/>
        </w:rPr>
        <w:t xml:space="preserve">а не превышает 3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5 процентов цены </w:t>
      </w:r>
      <w:r w:rsidR="00F3124F">
        <w:rPr>
          <w:rFonts w:ascii="Times New Roman" w:hAnsi="Times New Roman" w:cs="Times New Roman"/>
        </w:rPr>
        <w:t>Договор</w:t>
      </w:r>
      <w:r w:rsidRPr="00240983">
        <w:rPr>
          <w:rFonts w:ascii="Times New Roman" w:hAnsi="Times New Roman" w:cs="Times New Roman"/>
        </w:rPr>
        <w:t xml:space="preserve">а, если цена </w:t>
      </w:r>
      <w:r w:rsidR="00F3124F">
        <w:rPr>
          <w:rFonts w:ascii="Times New Roman" w:hAnsi="Times New Roman" w:cs="Times New Roman"/>
        </w:rPr>
        <w:t>Договор</w:t>
      </w:r>
      <w:r w:rsidRPr="00240983">
        <w:rPr>
          <w:rFonts w:ascii="Times New Roman" w:hAnsi="Times New Roman" w:cs="Times New Roman"/>
        </w:rPr>
        <w:t xml:space="preserve">а составляет от 3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 до 50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 процент цены </w:t>
      </w:r>
      <w:r w:rsidR="00F3124F">
        <w:rPr>
          <w:rFonts w:ascii="Times New Roman" w:hAnsi="Times New Roman" w:cs="Times New Roman"/>
        </w:rPr>
        <w:t>Договор</w:t>
      </w:r>
      <w:r w:rsidRPr="00240983">
        <w:rPr>
          <w:rFonts w:ascii="Times New Roman" w:hAnsi="Times New Roman" w:cs="Times New Roman"/>
        </w:rPr>
        <w:t xml:space="preserve">а, если цена </w:t>
      </w:r>
      <w:r w:rsidR="00F3124F">
        <w:rPr>
          <w:rFonts w:ascii="Times New Roman" w:hAnsi="Times New Roman" w:cs="Times New Roman"/>
        </w:rPr>
        <w:t>Договор</w:t>
      </w:r>
      <w:r w:rsidRPr="00240983">
        <w:rPr>
          <w:rFonts w:ascii="Times New Roman" w:hAnsi="Times New Roman" w:cs="Times New Roman"/>
        </w:rPr>
        <w:t xml:space="preserve">а составляет от 50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 до 100 млн рублей (включительно).</w:t>
      </w:r>
    </w:p>
    <w:p w:rsidR="00240983" w:rsidRPr="00240983" w:rsidRDefault="00240983" w:rsidP="007E6F31">
      <w:pPr>
        <w:pStyle w:val="ConsPlusNormal"/>
        <w:spacing w:before="220"/>
        <w:jc w:val="both"/>
        <w:rPr>
          <w:rFonts w:ascii="Times New Roman" w:hAnsi="Times New Roman" w:cs="Times New Roman"/>
        </w:rPr>
      </w:pPr>
      <w:bookmarkStart w:id="132" w:name="P337"/>
      <w:bookmarkEnd w:id="132"/>
      <w:r w:rsidRPr="00240983">
        <w:rPr>
          <w:rFonts w:ascii="Times New Roman" w:hAnsi="Times New Roman" w:cs="Times New Roman"/>
        </w:rPr>
        <w:t xml:space="preserve">6.9. За каждый факт неисполнения или ненадлежащего исполнения Исполнителем обязательства, предусмотренного </w:t>
      </w:r>
      <w:r w:rsidR="00F3124F">
        <w:rPr>
          <w:rFonts w:ascii="Times New Roman" w:hAnsi="Times New Roman" w:cs="Times New Roman"/>
        </w:rPr>
        <w:t>Договор</w:t>
      </w:r>
      <w:r w:rsidRPr="00240983">
        <w:rPr>
          <w:rFonts w:ascii="Times New Roman" w:hAnsi="Times New Roman" w:cs="Times New Roman"/>
        </w:rPr>
        <w:t xml:space="preserve">ом, которое не имеет стоимостного выражения, размер штрафа устанавливается (при наличии в </w:t>
      </w:r>
      <w:r w:rsidR="00F3124F">
        <w:rPr>
          <w:rFonts w:ascii="Times New Roman" w:hAnsi="Times New Roman" w:cs="Times New Roman"/>
        </w:rPr>
        <w:t>Договор</w:t>
      </w:r>
      <w:r w:rsidRPr="00240983">
        <w:rPr>
          <w:rFonts w:ascii="Times New Roman" w:hAnsi="Times New Roman" w:cs="Times New Roman"/>
        </w:rPr>
        <w:t>е таких обязательств) в следующем порядке:</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а) 1000 рублей, если цена </w:t>
      </w:r>
      <w:r w:rsidR="00F3124F">
        <w:rPr>
          <w:rFonts w:ascii="Times New Roman" w:hAnsi="Times New Roman" w:cs="Times New Roman"/>
        </w:rPr>
        <w:t>Договор</w:t>
      </w:r>
      <w:r w:rsidRPr="00240983">
        <w:rPr>
          <w:rFonts w:ascii="Times New Roman" w:hAnsi="Times New Roman" w:cs="Times New Roman"/>
        </w:rPr>
        <w:t xml:space="preserve">а не превышает 3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б) 5000 рублей, если цена </w:t>
      </w:r>
      <w:r w:rsidR="00F3124F">
        <w:rPr>
          <w:rFonts w:ascii="Times New Roman" w:hAnsi="Times New Roman" w:cs="Times New Roman"/>
        </w:rPr>
        <w:t>Договор</w:t>
      </w:r>
      <w:r w:rsidRPr="00240983">
        <w:rPr>
          <w:rFonts w:ascii="Times New Roman" w:hAnsi="Times New Roman" w:cs="Times New Roman"/>
        </w:rPr>
        <w:t xml:space="preserve">а составляет от 3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 до 50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в) 10000 рублей, если цена </w:t>
      </w:r>
      <w:r w:rsidR="00F3124F">
        <w:rPr>
          <w:rFonts w:ascii="Times New Roman" w:hAnsi="Times New Roman" w:cs="Times New Roman"/>
        </w:rPr>
        <w:t>Договор</w:t>
      </w:r>
      <w:r w:rsidRPr="00240983">
        <w:rPr>
          <w:rFonts w:ascii="Times New Roman" w:hAnsi="Times New Roman" w:cs="Times New Roman"/>
        </w:rPr>
        <w:t xml:space="preserve">а составляет от 50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 до 100 млн рублей </w:t>
      </w:r>
      <w:r w:rsidRPr="00240983">
        <w:rPr>
          <w:rFonts w:ascii="Times New Roman" w:hAnsi="Times New Roman" w:cs="Times New Roman"/>
        </w:rPr>
        <w:lastRenderedPageBreak/>
        <w:t>(включительно);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г) 100000 рублей, если цена </w:t>
      </w:r>
      <w:r w:rsidR="00F3124F">
        <w:rPr>
          <w:rFonts w:ascii="Times New Roman" w:hAnsi="Times New Roman" w:cs="Times New Roman"/>
        </w:rPr>
        <w:t>Договор</w:t>
      </w:r>
      <w:r w:rsidRPr="00240983">
        <w:rPr>
          <w:rFonts w:ascii="Times New Roman" w:hAnsi="Times New Roman" w:cs="Times New Roman"/>
        </w:rPr>
        <w:t xml:space="preserve">а превышает 100 </w:t>
      </w:r>
      <w:proofErr w:type="gramStart"/>
      <w:r w:rsidRPr="00240983">
        <w:rPr>
          <w:rFonts w:ascii="Times New Roman" w:hAnsi="Times New Roman" w:cs="Times New Roman"/>
        </w:rPr>
        <w:t>млн</w:t>
      </w:r>
      <w:proofErr w:type="gramEnd"/>
      <w:r w:rsidRPr="00240983">
        <w:rPr>
          <w:rFonts w:ascii="Times New Roman" w:hAnsi="Times New Roman" w:cs="Times New Roman"/>
        </w:rPr>
        <w:t xml:space="preserve"> рублей.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6.10. В случае просрочки исполнения Исполнителем обязательств (в том числе гарантийного обязательства),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а также в иных случаях неисполнения или ненадлежащего исполнения Исполнителем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ом, Заказчик направляет Исполнителю требование об уплате неустоек (штрафов, пеней).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6.11. </w:t>
      </w:r>
      <w:proofErr w:type="gramStart"/>
      <w:r w:rsidRPr="00240983">
        <w:rPr>
          <w:rFonts w:ascii="Times New Roman" w:hAnsi="Times New Roman" w:cs="Times New Roman"/>
        </w:rPr>
        <w:t xml:space="preserve">Пеня начисляется за каждый день просрочки исполнения Исполнителем обязательства, предусмотренного </w:t>
      </w:r>
      <w:r w:rsidR="00F3124F">
        <w:rPr>
          <w:rFonts w:ascii="Times New Roman" w:hAnsi="Times New Roman" w:cs="Times New Roman"/>
        </w:rPr>
        <w:t>Договор</w:t>
      </w:r>
      <w:r w:rsidRPr="00240983">
        <w:rPr>
          <w:rFonts w:ascii="Times New Roman" w:hAnsi="Times New Roman" w:cs="Times New Roman"/>
        </w:rPr>
        <w:t xml:space="preserve">ом, в размере одной трехсотой действующей на дату уплаты пени ключевой ставки Центрального банка Российской Федерации от цены </w:t>
      </w:r>
      <w:r w:rsidR="00F3124F">
        <w:rPr>
          <w:rFonts w:ascii="Times New Roman" w:hAnsi="Times New Roman" w:cs="Times New Roman"/>
        </w:rPr>
        <w:t>Договор</w:t>
      </w:r>
      <w:r w:rsidRPr="00240983">
        <w:rPr>
          <w:rFonts w:ascii="Times New Roman" w:hAnsi="Times New Roman" w:cs="Times New Roman"/>
        </w:rPr>
        <w:t xml:space="preserve">а, уменьшенной на сумму, пропорциональную объему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roofErr w:type="gramEnd"/>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6.12. Общая сумма начисленных штрафов за неисполнение или ненадлежащее исполнение Исполнителем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не может превышать цену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6.13. Исполнитель освобождается от уплаты пени и (или) штрафа, если докажет, что неисполнение или ненадлежащее исполнение обязательства, предусмотренного </w:t>
      </w:r>
      <w:r w:rsidR="00F3124F">
        <w:rPr>
          <w:rFonts w:ascii="Times New Roman" w:hAnsi="Times New Roman" w:cs="Times New Roman"/>
        </w:rPr>
        <w:t>Договор</w:t>
      </w:r>
      <w:r w:rsidRPr="00240983">
        <w:rPr>
          <w:rFonts w:ascii="Times New Roman" w:hAnsi="Times New Roman" w:cs="Times New Roman"/>
        </w:rPr>
        <w:t>ом, произошло вследствие непреодолимой силы или по вине Заказчика.</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7. Обстоятельства непреодолимой силы</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7.1. Стороны освобождаются от ответственности за полное или частичное неисполнение своих обязательств по </w:t>
      </w:r>
      <w:r w:rsidR="00F3124F">
        <w:rPr>
          <w:rFonts w:ascii="Times New Roman" w:hAnsi="Times New Roman" w:cs="Times New Roman"/>
        </w:rPr>
        <w:t>Договор</w:t>
      </w:r>
      <w:r w:rsidRPr="00240983">
        <w:rPr>
          <w:rFonts w:ascii="Times New Roman" w:hAnsi="Times New Roman" w:cs="Times New Roman"/>
        </w:rPr>
        <w:t>у, если их неисполнение явилось следствием обстоятельств непреодолимой силы.</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7.2. Сторона, у которой возникли обстоятельства непреодолимой силы, обязана в течение 1 (один)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8. Порядок урегулирования споров</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8.1. Стороны принимают все меры к тому, чтобы любые споры, разногласия либо претензии, касающиеся исполнения настоящего </w:t>
      </w:r>
      <w:r w:rsidR="00F3124F">
        <w:rPr>
          <w:rFonts w:ascii="Times New Roman" w:hAnsi="Times New Roman" w:cs="Times New Roman"/>
        </w:rPr>
        <w:t>Договор</w:t>
      </w:r>
      <w:r w:rsidRPr="00240983">
        <w:rPr>
          <w:rFonts w:ascii="Times New Roman" w:hAnsi="Times New Roman" w:cs="Times New Roman"/>
        </w:rPr>
        <w:t>а или в связи с ним, были урегулированы путем переговоров.</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8.2.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w:t>
      </w:r>
      <w:r w:rsidR="00F3124F">
        <w:rPr>
          <w:rFonts w:ascii="Times New Roman" w:hAnsi="Times New Roman" w:cs="Times New Roman"/>
        </w:rPr>
        <w:t>Договор</w:t>
      </w:r>
      <w:r w:rsidRPr="00240983">
        <w:rPr>
          <w:rFonts w:ascii="Times New Roman" w:hAnsi="Times New Roman" w:cs="Times New Roman"/>
        </w:rPr>
        <w:t xml:space="preserve">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240983">
        <w:rPr>
          <w:rFonts w:ascii="Times New Roman" w:hAnsi="Times New Roman" w:cs="Times New Roman"/>
        </w:rPr>
        <w:t>с даты</w:t>
      </w:r>
      <w:proofErr w:type="gramEnd"/>
      <w:r w:rsidRPr="00240983">
        <w:rPr>
          <w:rFonts w:ascii="Times New Roman" w:hAnsi="Times New Roman" w:cs="Times New Roman"/>
        </w:rPr>
        <w:t xml:space="preserve"> ее получения.</w:t>
      </w:r>
    </w:p>
    <w:p w:rsidR="00240983" w:rsidRPr="00240983" w:rsidRDefault="00240983" w:rsidP="007E6F31">
      <w:pPr>
        <w:pStyle w:val="ConsPlusNonformat"/>
        <w:spacing w:before="200"/>
        <w:jc w:val="both"/>
        <w:rPr>
          <w:rFonts w:ascii="Times New Roman" w:hAnsi="Times New Roman" w:cs="Times New Roman"/>
        </w:rPr>
      </w:pPr>
      <w:r w:rsidRPr="00240983">
        <w:rPr>
          <w:rFonts w:ascii="Times New Roman" w:hAnsi="Times New Roman" w:cs="Times New Roman"/>
        </w:rPr>
        <w:t>8.3.   Любые   споры,   не   урегулированные  во  внесудебном  порядке, разрешаются Арбитражный суд Республики Башкортостан.</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9. Антикоррупционная оговорка</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9.1. </w:t>
      </w:r>
      <w:proofErr w:type="gramStart"/>
      <w:r w:rsidRPr="00240983">
        <w:rPr>
          <w:rFonts w:ascii="Times New Roman" w:hAnsi="Times New Roman" w:cs="Times New Roman"/>
        </w:rPr>
        <w:t xml:space="preserve">При исполнении своих обязательств по настоящему </w:t>
      </w:r>
      <w:r w:rsidR="00F3124F">
        <w:rPr>
          <w:rFonts w:ascii="Times New Roman" w:hAnsi="Times New Roman" w:cs="Times New Roman"/>
        </w:rPr>
        <w:t>Договор</w:t>
      </w:r>
      <w:r w:rsidRPr="00240983">
        <w:rPr>
          <w:rFonts w:ascii="Times New Roman" w:hAnsi="Times New Roman" w:cs="Times New Roman"/>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9.2. </w:t>
      </w:r>
      <w:proofErr w:type="gramStart"/>
      <w:r w:rsidRPr="00240983">
        <w:rPr>
          <w:rFonts w:ascii="Times New Roman" w:hAnsi="Times New Roman" w:cs="Times New Roman"/>
        </w:rPr>
        <w:t xml:space="preserve">При исполнении своих обязательств по настоящему </w:t>
      </w:r>
      <w:r w:rsidR="00F3124F">
        <w:rPr>
          <w:rFonts w:ascii="Times New Roman" w:hAnsi="Times New Roman" w:cs="Times New Roman"/>
        </w:rPr>
        <w:t>Договор</w:t>
      </w:r>
      <w:r w:rsidRPr="00240983">
        <w:rPr>
          <w:rFonts w:ascii="Times New Roman" w:hAnsi="Times New Roman" w:cs="Times New Roman"/>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sidR="00F3124F">
        <w:rPr>
          <w:rFonts w:ascii="Times New Roman" w:hAnsi="Times New Roman" w:cs="Times New Roman"/>
        </w:rPr>
        <w:t>Договор</w:t>
      </w:r>
      <w:r w:rsidRPr="00240983">
        <w:rPr>
          <w:rFonts w:ascii="Times New Roman" w:hAnsi="Times New Roman" w:cs="Times New Roman"/>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9.3.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w:t>
      </w:r>
      <w:proofErr w:type="gramStart"/>
      <w:r w:rsidRPr="00240983">
        <w:rPr>
          <w:rFonts w:ascii="Times New Roman" w:hAnsi="Times New Roman" w:cs="Times New Roman"/>
        </w:rPr>
        <w:t>с даты направления</w:t>
      </w:r>
      <w:proofErr w:type="gramEnd"/>
      <w:r w:rsidRPr="00240983">
        <w:rPr>
          <w:rFonts w:ascii="Times New Roman" w:hAnsi="Times New Roman" w:cs="Times New Roman"/>
        </w:rPr>
        <w:t xml:space="preserve"> письменного уведомления.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lastRenderedPageBreak/>
        <w:t xml:space="preserve">9.4. </w:t>
      </w:r>
      <w:proofErr w:type="gramStart"/>
      <w:r w:rsidRPr="00240983">
        <w:rPr>
          <w:rFonts w:ascii="Times New Roman" w:hAnsi="Times New Roman" w:cs="Times New Roman"/>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240983">
        <w:rPr>
          <w:rFonts w:ascii="Times New Roman" w:hAnsi="Times New Roman" w:cs="Times New Roman"/>
        </w:rPr>
        <w:t xml:space="preserve"> легализации (отмыванию) доходов, полученных преступным путем.</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9.5. В случае нарушения одной Стороной обязательств воздерживаться от запрещенных в разделах настоящего </w:t>
      </w:r>
      <w:r w:rsidR="00F3124F">
        <w:rPr>
          <w:rFonts w:ascii="Times New Roman" w:hAnsi="Times New Roman" w:cs="Times New Roman"/>
        </w:rPr>
        <w:t>Договор</w:t>
      </w:r>
      <w:r w:rsidRPr="00240983">
        <w:rPr>
          <w:rFonts w:ascii="Times New Roman" w:hAnsi="Times New Roman" w:cs="Times New Roman"/>
        </w:rPr>
        <w:t xml:space="preserve">а действий и (или) неполучения другой Стороной в установленный настоящим </w:t>
      </w:r>
      <w:r w:rsidR="00F3124F">
        <w:rPr>
          <w:rFonts w:ascii="Times New Roman" w:hAnsi="Times New Roman" w:cs="Times New Roman"/>
        </w:rPr>
        <w:t>Договор</w:t>
      </w:r>
      <w:r w:rsidRPr="00240983">
        <w:rPr>
          <w:rFonts w:ascii="Times New Roman" w:hAnsi="Times New Roman" w:cs="Times New Roman"/>
        </w:rPr>
        <w:t>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 xml:space="preserve">10. Срок действия </w:t>
      </w:r>
      <w:r w:rsidR="00F3124F">
        <w:rPr>
          <w:rFonts w:ascii="Times New Roman" w:hAnsi="Times New Roman" w:cs="Times New Roman"/>
        </w:rPr>
        <w:t>Договор</w:t>
      </w:r>
      <w:r w:rsidRPr="00240983">
        <w:rPr>
          <w:rFonts w:ascii="Times New Roman" w:hAnsi="Times New Roman" w:cs="Times New Roman"/>
        </w:rPr>
        <w:t>а и особые условия</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bookmarkStart w:id="133" w:name="P373"/>
      <w:bookmarkEnd w:id="133"/>
      <w:r w:rsidRPr="00240983">
        <w:rPr>
          <w:rFonts w:ascii="Times New Roman" w:hAnsi="Times New Roman" w:cs="Times New Roman"/>
        </w:rPr>
        <w:t xml:space="preserve">10.1. </w:t>
      </w:r>
      <w:r w:rsidR="00F3124F">
        <w:rPr>
          <w:rFonts w:ascii="Times New Roman" w:hAnsi="Times New Roman" w:cs="Times New Roman"/>
        </w:rPr>
        <w:t>Договор</w:t>
      </w:r>
      <w:r w:rsidRPr="00240983">
        <w:rPr>
          <w:rFonts w:ascii="Times New Roman" w:hAnsi="Times New Roman" w:cs="Times New Roman"/>
        </w:rPr>
        <w:t xml:space="preserve"> вступает в силу с даты его подписания обеими Сторонами и действует по «</w:t>
      </w:r>
      <w:r w:rsidR="00574F7B">
        <w:rPr>
          <w:rFonts w:ascii="Times New Roman" w:hAnsi="Times New Roman" w:cs="Times New Roman"/>
        </w:rPr>
        <w:t>31</w:t>
      </w:r>
      <w:r w:rsidRPr="00240983">
        <w:rPr>
          <w:rFonts w:ascii="Times New Roman" w:hAnsi="Times New Roman" w:cs="Times New Roman"/>
        </w:rPr>
        <w:t xml:space="preserve">» </w:t>
      </w:r>
      <w:r w:rsidR="00574F7B">
        <w:rPr>
          <w:rFonts w:ascii="Times New Roman" w:hAnsi="Times New Roman" w:cs="Times New Roman"/>
        </w:rPr>
        <w:t xml:space="preserve">августа </w:t>
      </w:r>
      <w:r w:rsidRPr="00240983">
        <w:rPr>
          <w:rFonts w:ascii="Times New Roman" w:hAnsi="Times New Roman" w:cs="Times New Roman"/>
        </w:rPr>
        <w:t>20</w:t>
      </w:r>
      <w:r w:rsidR="00574F7B">
        <w:rPr>
          <w:rFonts w:ascii="Times New Roman" w:hAnsi="Times New Roman" w:cs="Times New Roman"/>
        </w:rPr>
        <w:t>21</w:t>
      </w:r>
      <w:r w:rsidRPr="00240983">
        <w:rPr>
          <w:rFonts w:ascii="Times New Roman" w:hAnsi="Times New Roman" w:cs="Times New Roman"/>
        </w:rPr>
        <w:t xml:space="preserve"> г. Окончание срока действия </w:t>
      </w:r>
      <w:r w:rsidR="00F3124F">
        <w:rPr>
          <w:rFonts w:ascii="Times New Roman" w:hAnsi="Times New Roman" w:cs="Times New Roman"/>
        </w:rPr>
        <w:t>Договор</w:t>
      </w:r>
      <w:r w:rsidRPr="00240983">
        <w:rPr>
          <w:rFonts w:ascii="Times New Roman" w:hAnsi="Times New Roman" w:cs="Times New Roman"/>
        </w:rPr>
        <w:t>а не влечет прекращения неисполненных обязатель</w:t>
      </w:r>
      <w:proofErr w:type="gramStart"/>
      <w:r w:rsidRPr="00240983">
        <w:rPr>
          <w:rFonts w:ascii="Times New Roman" w:hAnsi="Times New Roman" w:cs="Times New Roman"/>
        </w:rPr>
        <w:t>ств Ст</w:t>
      </w:r>
      <w:proofErr w:type="gramEnd"/>
      <w:r w:rsidRPr="00240983">
        <w:rPr>
          <w:rFonts w:ascii="Times New Roman" w:hAnsi="Times New Roman" w:cs="Times New Roman"/>
        </w:rPr>
        <w:t xml:space="preserve">орон по </w:t>
      </w:r>
      <w:r w:rsidR="00F3124F">
        <w:rPr>
          <w:rFonts w:ascii="Times New Roman" w:hAnsi="Times New Roman" w:cs="Times New Roman"/>
        </w:rPr>
        <w:t>Договор</w:t>
      </w:r>
      <w:r w:rsidRPr="00240983">
        <w:rPr>
          <w:rFonts w:ascii="Times New Roman" w:hAnsi="Times New Roman" w:cs="Times New Roman"/>
        </w:rPr>
        <w:t>у, в том числе гарантийных обязательств Исполнителя при их установлении Заказчиком.</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10.2. Изменение существенных условий </w:t>
      </w:r>
      <w:r w:rsidR="00F3124F">
        <w:rPr>
          <w:rFonts w:ascii="Times New Roman" w:hAnsi="Times New Roman" w:cs="Times New Roman"/>
        </w:rPr>
        <w:t>Договор</w:t>
      </w:r>
      <w:r w:rsidRPr="00240983">
        <w:rPr>
          <w:rFonts w:ascii="Times New Roman" w:hAnsi="Times New Roman" w:cs="Times New Roman"/>
        </w:rPr>
        <w:t xml:space="preserve">а при его исполнении не допускается, за исключением случаев, предусмотренных Федеральным </w:t>
      </w:r>
      <w:hyperlink r:id="rId43" w:history="1">
        <w:r w:rsidRPr="00240983">
          <w:rPr>
            <w:rFonts w:ascii="Times New Roman" w:hAnsi="Times New Roman" w:cs="Times New Roman"/>
          </w:rPr>
          <w:t>законом</w:t>
        </w:r>
      </w:hyperlink>
      <w:r w:rsidRPr="00240983">
        <w:rPr>
          <w:rFonts w:ascii="Times New Roman" w:hAnsi="Times New Roman" w:cs="Times New Roman"/>
        </w:rPr>
        <w:t xml:space="preserve"> № 44-ФЗ.</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10.3.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10.4. Расторжение </w:t>
      </w:r>
      <w:r w:rsidR="00F3124F">
        <w:rPr>
          <w:rFonts w:ascii="Times New Roman" w:hAnsi="Times New Roman" w:cs="Times New Roman"/>
        </w:rPr>
        <w:t>Договор</w:t>
      </w:r>
      <w:r w:rsidRPr="00240983">
        <w:rPr>
          <w:rFonts w:ascii="Times New Roman" w:hAnsi="Times New Roman" w:cs="Times New Roman"/>
        </w:rPr>
        <w:t xml:space="preserve">а допускается по соглашению Сторон, по решению суда, в случае одностороннего отказа Стороны </w:t>
      </w:r>
      <w:r w:rsidR="00F3124F">
        <w:rPr>
          <w:rFonts w:ascii="Times New Roman" w:hAnsi="Times New Roman" w:cs="Times New Roman"/>
        </w:rPr>
        <w:t>Договор</w:t>
      </w:r>
      <w:r w:rsidRPr="00240983">
        <w:rPr>
          <w:rFonts w:ascii="Times New Roman" w:hAnsi="Times New Roman" w:cs="Times New Roman"/>
        </w:rPr>
        <w:t xml:space="preserve">а от исполнения </w:t>
      </w:r>
      <w:r w:rsidR="00F3124F">
        <w:rPr>
          <w:rFonts w:ascii="Times New Roman" w:hAnsi="Times New Roman" w:cs="Times New Roman"/>
        </w:rPr>
        <w:t>Договор</w:t>
      </w:r>
      <w:r w:rsidRPr="00240983">
        <w:rPr>
          <w:rFonts w:ascii="Times New Roman" w:hAnsi="Times New Roman" w:cs="Times New Roman"/>
        </w:rPr>
        <w:t xml:space="preserve">а в соответствии с гражданским законодательством Российской Федерации и положениями </w:t>
      </w:r>
      <w:hyperlink r:id="rId44" w:history="1">
        <w:r w:rsidRPr="00240983">
          <w:rPr>
            <w:rFonts w:ascii="Times New Roman" w:hAnsi="Times New Roman" w:cs="Times New Roman"/>
          </w:rPr>
          <w:t>частей 8</w:t>
        </w:r>
      </w:hyperlink>
      <w:r w:rsidRPr="00240983">
        <w:rPr>
          <w:rFonts w:ascii="Times New Roman" w:hAnsi="Times New Roman" w:cs="Times New Roman"/>
        </w:rPr>
        <w:t xml:space="preserve"> - </w:t>
      </w:r>
      <w:hyperlink r:id="rId45" w:history="1">
        <w:r w:rsidRPr="00240983">
          <w:rPr>
            <w:rFonts w:ascii="Times New Roman" w:hAnsi="Times New Roman" w:cs="Times New Roman"/>
          </w:rPr>
          <w:t>25 статьи 95</w:t>
        </w:r>
      </w:hyperlink>
      <w:r w:rsidRPr="00240983">
        <w:rPr>
          <w:rFonts w:ascii="Times New Roman" w:hAnsi="Times New Roman" w:cs="Times New Roman"/>
        </w:rPr>
        <w:t xml:space="preserve"> Федерального закона № 44-ФЗ.</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10.5. Любая корреспонденция, которую одна Сторона направляет другой Стороне в соответствии с </w:t>
      </w:r>
      <w:r w:rsidR="00F3124F">
        <w:rPr>
          <w:rFonts w:ascii="Times New Roman" w:hAnsi="Times New Roman" w:cs="Times New Roman"/>
        </w:rPr>
        <w:t>Договор</w:t>
      </w:r>
      <w:r w:rsidRPr="00240983">
        <w:rPr>
          <w:rFonts w:ascii="Times New Roman" w:hAnsi="Times New Roman" w:cs="Times New Roman"/>
        </w:rPr>
        <w:t xml:space="preserve">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46" w:history="1">
        <w:r w:rsidRPr="00240983">
          <w:rPr>
            <w:rFonts w:ascii="Times New Roman" w:hAnsi="Times New Roman" w:cs="Times New Roman"/>
          </w:rPr>
          <w:t>законом</w:t>
        </w:r>
      </w:hyperlink>
      <w:r w:rsidRPr="00240983">
        <w:rPr>
          <w:rFonts w:ascii="Times New Roman" w:hAnsi="Times New Roman" w:cs="Times New Roman"/>
        </w:rPr>
        <w:t xml:space="preserve"> от 6 апреля 2011 г. № 63-ФЗ "Об электронной подписи".</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proofErr w:type="gramStart"/>
      <w:r w:rsidRPr="00240983">
        <w:rPr>
          <w:rFonts w:ascii="Times New Roman" w:hAnsi="Times New Roman" w:cs="Times New Roman"/>
        </w:rPr>
        <w:t xml:space="preserve">Если иное не предусмотрено законодательством Российской Федерации или </w:t>
      </w:r>
      <w:r w:rsidR="00F3124F">
        <w:rPr>
          <w:rFonts w:ascii="Times New Roman" w:hAnsi="Times New Roman" w:cs="Times New Roman"/>
        </w:rPr>
        <w:t>Договор</w:t>
      </w:r>
      <w:r w:rsidRPr="00240983">
        <w:rPr>
          <w:rFonts w:ascii="Times New Roman" w:hAnsi="Times New Roman" w:cs="Times New Roman"/>
        </w:rPr>
        <w:t xml:space="preserve">ом, любая корреспонденция, связанная с </w:t>
      </w:r>
      <w:r w:rsidR="00F3124F">
        <w:rPr>
          <w:rFonts w:ascii="Times New Roman" w:hAnsi="Times New Roman" w:cs="Times New Roman"/>
        </w:rPr>
        <w:t>Договор</w:t>
      </w:r>
      <w:r w:rsidRPr="00240983">
        <w:rPr>
          <w:rFonts w:ascii="Times New Roman" w:hAnsi="Times New Roman" w:cs="Times New Roman"/>
        </w:rPr>
        <w:t xml:space="preserve">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w:t>
      </w:r>
      <w:r w:rsidR="00F3124F">
        <w:rPr>
          <w:rFonts w:ascii="Times New Roman" w:hAnsi="Times New Roman" w:cs="Times New Roman"/>
        </w:rPr>
        <w:t>Договор</w:t>
      </w:r>
      <w:r w:rsidRPr="00240983">
        <w:rPr>
          <w:rFonts w:ascii="Times New Roman" w:hAnsi="Times New Roman" w:cs="Times New Roman"/>
        </w:rPr>
        <w:t>е, а также телеграммой, либо посредством факсимильной</w:t>
      </w:r>
      <w:proofErr w:type="gramEnd"/>
      <w:r w:rsidRPr="00240983">
        <w:rPr>
          <w:rFonts w:ascii="Times New Roman" w:hAnsi="Times New Roman" w:cs="Times New Roman"/>
        </w:rPr>
        <w:t xml:space="preserve"> связи, либо по адресу электронной почты, либо с использованием иных сре</w:t>
      </w:r>
      <w:proofErr w:type="gramStart"/>
      <w:r w:rsidRPr="00240983">
        <w:rPr>
          <w:rFonts w:ascii="Times New Roman" w:hAnsi="Times New Roman" w:cs="Times New Roman"/>
        </w:rPr>
        <w:t>дств св</w:t>
      </w:r>
      <w:proofErr w:type="gramEnd"/>
      <w:r w:rsidRPr="00240983">
        <w:rPr>
          <w:rFonts w:ascii="Times New Roman" w:hAnsi="Times New Roman" w:cs="Times New Roman"/>
        </w:rPr>
        <w:t>язи и доставки корреспонденции, обеспечивающих фиксирование такого уведомления и получение Стороной, в адрес которой она направлена.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Корреспонденция считается доставленной Стороне также в случаях, если: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Сторона отказалась от получения </w:t>
      </w:r>
      <w:proofErr w:type="gramStart"/>
      <w:r w:rsidRPr="00240983">
        <w:rPr>
          <w:rFonts w:ascii="Times New Roman" w:hAnsi="Times New Roman" w:cs="Times New Roman"/>
        </w:rPr>
        <w:t>корреспонденции</w:t>
      </w:r>
      <w:proofErr w:type="gramEnd"/>
      <w:r w:rsidRPr="00240983">
        <w:rPr>
          <w:rFonts w:ascii="Times New Roman" w:hAnsi="Times New Roman" w:cs="Times New Roman"/>
        </w:rPr>
        <w:t xml:space="preserve"> и этот отказ зафиксирован организацией почтовой связи;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несмотря на почтовое </w:t>
      </w:r>
      <w:proofErr w:type="gramStart"/>
      <w:r w:rsidRPr="00240983">
        <w:rPr>
          <w:rFonts w:ascii="Times New Roman" w:hAnsi="Times New Roman" w:cs="Times New Roman"/>
        </w:rPr>
        <w:t>уведомление</w:t>
      </w:r>
      <w:proofErr w:type="gramEnd"/>
      <w:r w:rsidRPr="00240983">
        <w:rPr>
          <w:rFonts w:ascii="Times New Roman" w:hAnsi="Times New Roman" w:cs="Times New Roman"/>
        </w:rPr>
        <w:t xml:space="preserve"> Сторона не явилась за получением направленной корреспонденции, о чем организация почтовой связи уведомила отправителя;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корреспонденция не вручена в связи с отсутствием Стороны по указанному адресу, о чем организация почтовой связи уведомила отправителя.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10.6. Любые изменения и дополнения к настоящему </w:t>
      </w:r>
      <w:r w:rsidR="00F3124F">
        <w:rPr>
          <w:rFonts w:ascii="Times New Roman" w:hAnsi="Times New Roman" w:cs="Times New Roman"/>
        </w:rPr>
        <w:t>Договор</w:t>
      </w:r>
      <w:r w:rsidRPr="00240983">
        <w:rPr>
          <w:rFonts w:ascii="Times New Roman" w:hAnsi="Times New Roman" w:cs="Times New Roman"/>
        </w:rPr>
        <w:t xml:space="preserve">у, не противоречащие законодательству Российской Федерации, оформляются дополнительными соглашениями к </w:t>
      </w:r>
      <w:r w:rsidR="00F3124F">
        <w:rPr>
          <w:rFonts w:ascii="Times New Roman" w:hAnsi="Times New Roman" w:cs="Times New Roman"/>
        </w:rPr>
        <w:t>Договор</w:t>
      </w:r>
      <w:r w:rsidRPr="00240983">
        <w:rPr>
          <w:rFonts w:ascii="Times New Roman" w:hAnsi="Times New Roman" w:cs="Times New Roman"/>
        </w:rPr>
        <w:t>у в письменной форме.</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10.7. Во всем, что не предусмотрено настоящим </w:t>
      </w:r>
      <w:r w:rsidR="00F3124F">
        <w:rPr>
          <w:rFonts w:ascii="Times New Roman" w:hAnsi="Times New Roman" w:cs="Times New Roman"/>
        </w:rPr>
        <w:t>Договор</w:t>
      </w:r>
      <w:r w:rsidRPr="00240983">
        <w:rPr>
          <w:rFonts w:ascii="Times New Roman" w:hAnsi="Times New Roman" w:cs="Times New Roman"/>
        </w:rPr>
        <w:t>ом, Стороны руководствуются законодательством Российской Федерации.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10.8. Приложения, указанные в </w:t>
      </w:r>
      <w:r w:rsidR="00F3124F">
        <w:rPr>
          <w:rFonts w:ascii="Times New Roman" w:hAnsi="Times New Roman" w:cs="Times New Roman"/>
        </w:rPr>
        <w:t>Договор</w:t>
      </w:r>
      <w:r w:rsidRPr="00240983">
        <w:rPr>
          <w:rFonts w:ascii="Times New Roman" w:hAnsi="Times New Roman" w:cs="Times New Roman"/>
        </w:rPr>
        <w:t>е, являются его неотъемлемой частью:</w:t>
      </w:r>
    </w:p>
    <w:p w:rsidR="00240983" w:rsidRPr="00240983" w:rsidRDefault="004045ED" w:rsidP="007E6F31">
      <w:pPr>
        <w:pStyle w:val="ConsPlusNormal"/>
        <w:spacing w:before="220"/>
        <w:jc w:val="both"/>
        <w:rPr>
          <w:rFonts w:ascii="Times New Roman" w:hAnsi="Times New Roman" w:cs="Times New Roman"/>
        </w:rPr>
      </w:pPr>
      <w:hyperlink w:anchor="P434" w:history="1">
        <w:r w:rsidR="00240983" w:rsidRPr="00240983">
          <w:rPr>
            <w:rFonts w:ascii="Times New Roman" w:hAnsi="Times New Roman" w:cs="Times New Roman"/>
          </w:rPr>
          <w:t>приложение № 1</w:t>
        </w:r>
      </w:hyperlink>
      <w:r w:rsidR="00240983" w:rsidRPr="00240983">
        <w:rPr>
          <w:rFonts w:ascii="Times New Roman" w:hAnsi="Times New Roman" w:cs="Times New Roman"/>
        </w:rPr>
        <w:t xml:space="preserve"> - Спецификация, на __ </w:t>
      </w:r>
      <w:proofErr w:type="gramStart"/>
      <w:r w:rsidR="00240983" w:rsidRPr="00240983">
        <w:rPr>
          <w:rFonts w:ascii="Times New Roman" w:hAnsi="Times New Roman" w:cs="Times New Roman"/>
        </w:rPr>
        <w:t>л</w:t>
      </w:r>
      <w:proofErr w:type="gramEnd"/>
      <w:r w:rsidR="00240983" w:rsidRPr="00240983">
        <w:rPr>
          <w:rFonts w:ascii="Times New Roman" w:hAnsi="Times New Roman" w:cs="Times New Roman"/>
        </w:rPr>
        <w:t>;</w:t>
      </w:r>
    </w:p>
    <w:p w:rsidR="00240983" w:rsidRPr="00240983" w:rsidRDefault="004045ED" w:rsidP="007E6F31">
      <w:pPr>
        <w:pStyle w:val="ConsPlusNormal"/>
        <w:spacing w:before="220"/>
        <w:jc w:val="both"/>
        <w:rPr>
          <w:rFonts w:ascii="Times New Roman" w:hAnsi="Times New Roman" w:cs="Times New Roman"/>
        </w:rPr>
      </w:pPr>
      <w:hyperlink w:anchor="P518" w:history="1">
        <w:r w:rsidR="00240983" w:rsidRPr="00240983">
          <w:rPr>
            <w:rFonts w:ascii="Times New Roman" w:hAnsi="Times New Roman" w:cs="Times New Roman"/>
          </w:rPr>
          <w:t>приложение № 2</w:t>
        </w:r>
      </w:hyperlink>
      <w:r w:rsidR="00240983" w:rsidRPr="00240983">
        <w:rPr>
          <w:rFonts w:ascii="Times New Roman" w:hAnsi="Times New Roman" w:cs="Times New Roman"/>
        </w:rPr>
        <w:t xml:space="preserve"> - Техническое задание, на __ </w:t>
      </w:r>
      <w:proofErr w:type="gramStart"/>
      <w:r w:rsidR="00240983" w:rsidRPr="00240983">
        <w:rPr>
          <w:rFonts w:ascii="Times New Roman" w:hAnsi="Times New Roman" w:cs="Times New Roman"/>
        </w:rPr>
        <w:t>л</w:t>
      </w:r>
      <w:proofErr w:type="gramEnd"/>
      <w:r w:rsidR="00240983" w:rsidRPr="00240983">
        <w:rPr>
          <w:rFonts w:ascii="Times New Roman" w:hAnsi="Times New Roman" w:cs="Times New Roman"/>
        </w:rPr>
        <w:t>;</w:t>
      </w:r>
    </w:p>
    <w:p w:rsidR="00240983" w:rsidRPr="00240983" w:rsidRDefault="004045ED" w:rsidP="007E6F31">
      <w:pPr>
        <w:pStyle w:val="ConsPlusNormal"/>
        <w:spacing w:before="220"/>
        <w:jc w:val="both"/>
        <w:rPr>
          <w:rFonts w:ascii="Times New Roman" w:hAnsi="Times New Roman" w:cs="Times New Roman"/>
        </w:rPr>
      </w:pPr>
      <w:hyperlink w:anchor="P560" w:history="1">
        <w:r w:rsidR="00240983" w:rsidRPr="00240983">
          <w:rPr>
            <w:rFonts w:ascii="Times New Roman" w:hAnsi="Times New Roman" w:cs="Times New Roman"/>
          </w:rPr>
          <w:t>приложение № 3</w:t>
        </w:r>
      </w:hyperlink>
      <w:r w:rsidR="00240983" w:rsidRPr="00240983">
        <w:rPr>
          <w:rFonts w:ascii="Times New Roman" w:hAnsi="Times New Roman" w:cs="Times New Roman"/>
        </w:rPr>
        <w:t xml:space="preserve"> - Акт принятия объекта под охрану, на __ </w:t>
      </w:r>
      <w:proofErr w:type="gramStart"/>
      <w:r w:rsidR="00240983" w:rsidRPr="00240983">
        <w:rPr>
          <w:rFonts w:ascii="Times New Roman" w:hAnsi="Times New Roman" w:cs="Times New Roman"/>
        </w:rPr>
        <w:t>л</w:t>
      </w:r>
      <w:proofErr w:type="gramEnd"/>
      <w:r w:rsidR="00240983" w:rsidRPr="00240983">
        <w:rPr>
          <w:rFonts w:ascii="Times New Roman" w:hAnsi="Times New Roman" w:cs="Times New Roman"/>
        </w:rPr>
        <w:t>;</w:t>
      </w:r>
    </w:p>
    <w:p w:rsidR="00240983" w:rsidRPr="00240983" w:rsidRDefault="004045ED" w:rsidP="007E6F31">
      <w:pPr>
        <w:pStyle w:val="ConsPlusNormal"/>
        <w:spacing w:before="220"/>
        <w:jc w:val="both"/>
        <w:rPr>
          <w:rFonts w:ascii="Times New Roman" w:hAnsi="Times New Roman" w:cs="Times New Roman"/>
        </w:rPr>
      </w:pPr>
      <w:hyperlink w:anchor="P615" w:history="1">
        <w:r w:rsidR="00240983" w:rsidRPr="00240983">
          <w:rPr>
            <w:rFonts w:ascii="Times New Roman" w:hAnsi="Times New Roman" w:cs="Times New Roman"/>
          </w:rPr>
          <w:t>приложение № 4</w:t>
        </w:r>
      </w:hyperlink>
      <w:r w:rsidR="00240983" w:rsidRPr="00240983">
        <w:rPr>
          <w:rFonts w:ascii="Times New Roman" w:hAnsi="Times New Roman" w:cs="Times New Roman"/>
        </w:rPr>
        <w:t xml:space="preserve"> - Акт о снятии охраны, на __ </w:t>
      </w:r>
      <w:proofErr w:type="gramStart"/>
      <w:r w:rsidR="00240983" w:rsidRPr="00240983">
        <w:rPr>
          <w:rFonts w:ascii="Times New Roman" w:hAnsi="Times New Roman" w:cs="Times New Roman"/>
        </w:rPr>
        <w:t>л</w:t>
      </w:r>
      <w:proofErr w:type="gramEnd"/>
      <w:r w:rsidR="00240983" w:rsidRPr="00240983">
        <w:rPr>
          <w:rFonts w:ascii="Times New Roman" w:hAnsi="Times New Roman" w:cs="Times New Roman"/>
        </w:rPr>
        <w:t>;</w:t>
      </w:r>
    </w:p>
    <w:p w:rsidR="00240983" w:rsidRPr="00240983" w:rsidRDefault="004045ED" w:rsidP="007E6F31">
      <w:pPr>
        <w:pStyle w:val="ConsPlusNormal"/>
        <w:spacing w:before="220"/>
        <w:jc w:val="both"/>
        <w:rPr>
          <w:rFonts w:ascii="Times New Roman" w:hAnsi="Times New Roman" w:cs="Times New Roman"/>
        </w:rPr>
      </w:pPr>
      <w:hyperlink w:anchor="P656" w:history="1">
        <w:r w:rsidR="00240983" w:rsidRPr="00240983">
          <w:rPr>
            <w:rFonts w:ascii="Times New Roman" w:hAnsi="Times New Roman" w:cs="Times New Roman"/>
          </w:rPr>
          <w:t>приложение № 5</w:t>
        </w:r>
      </w:hyperlink>
      <w:r w:rsidR="00240983" w:rsidRPr="00240983">
        <w:rPr>
          <w:rFonts w:ascii="Times New Roman" w:hAnsi="Times New Roman" w:cs="Times New Roman"/>
        </w:rPr>
        <w:t xml:space="preserve"> - Акт сдачи-приемки оказанных услуг, на __ </w:t>
      </w:r>
      <w:proofErr w:type="gramStart"/>
      <w:r w:rsidR="00240983" w:rsidRPr="00240983">
        <w:rPr>
          <w:rFonts w:ascii="Times New Roman" w:hAnsi="Times New Roman" w:cs="Times New Roman"/>
        </w:rPr>
        <w:t>л</w:t>
      </w:r>
      <w:proofErr w:type="gramEnd"/>
      <w:r w:rsidR="00240983" w:rsidRPr="00240983">
        <w:rPr>
          <w:rFonts w:ascii="Times New Roman" w:hAnsi="Times New Roman" w:cs="Times New Roman"/>
        </w:rPr>
        <w:t>.</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12. Юридические адреса, банковские реквизиты</w:t>
      </w:r>
    </w:p>
    <w:p w:rsidR="00240983" w:rsidRPr="00240983" w:rsidRDefault="00240983" w:rsidP="007E6F31">
      <w:pPr>
        <w:pStyle w:val="ConsPlusNormal"/>
        <w:jc w:val="center"/>
        <w:rPr>
          <w:rFonts w:ascii="Times New Roman" w:hAnsi="Times New Roman" w:cs="Times New Roman"/>
        </w:rPr>
      </w:pPr>
      <w:r w:rsidRPr="00240983">
        <w:rPr>
          <w:rFonts w:ascii="Times New Roman" w:hAnsi="Times New Roman" w:cs="Times New Roman"/>
        </w:rPr>
        <w:t>и подписи сторон:</w:t>
      </w:r>
    </w:p>
    <w:p w:rsidR="00240983" w:rsidRPr="00240983" w:rsidRDefault="00240983" w:rsidP="007E6F31">
      <w:pPr>
        <w:pStyle w:val="ConsPlusNormal"/>
        <w:jc w:val="center"/>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От Заказчика                                       ________________________________</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                                                            м.п.</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От Исполнителя                                  ________________________________</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                                                            м.п. (при наличии)</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r w:rsidRPr="00240983">
        <w:rPr>
          <w:rFonts w:ascii="Times New Roman" w:hAnsi="Times New Roman" w:cs="Times New Roman"/>
        </w:rPr>
        <w:t>Приложение № 1</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xml:space="preserve">к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__ от "__" ___ 20__ г.</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center"/>
        <w:rPr>
          <w:rFonts w:ascii="Times New Roman" w:hAnsi="Times New Roman" w:cs="Times New Roman"/>
        </w:rPr>
      </w:pPr>
      <w:bookmarkStart w:id="134" w:name="P434"/>
      <w:bookmarkStart w:id="135" w:name="P507"/>
      <w:bookmarkEnd w:id="134"/>
      <w:bookmarkEnd w:id="135"/>
      <w:r w:rsidRPr="00240983">
        <w:rPr>
          <w:rFonts w:ascii="Times New Roman" w:hAnsi="Times New Roman" w:cs="Times New Roman"/>
        </w:rPr>
        <w:t xml:space="preserve">СПЕЦИФИКАЦИЯ </w:t>
      </w:r>
    </w:p>
    <w:p w:rsidR="00240983" w:rsidRPr="00240983" w:rsidRDefault="00240983" w:rsidP="00240983">
      <w:pPr>
        <w:pStyle w:val="ConsPlusNormal"/>
        <w:jc w:val="both"/>
        <w:rPr>
          <w:rFonts w:ascii="Times New Roman" w:hAnsi="Times New Roman" w:cs="Times New Roman"/>
        </w:rPr>
      </w:pPr>
    </w:p>
    <w:tbl>
      <w:tblPr>
        <w:tblW w:w="5000" w:type="pct"/>
        <w:tblCellMar>
          <w:top w:w="102" w:type="dxa"/>
          <w:left w:w="62" w:type="dxa"/>
          <w:bottom w:w="102" w:type="dxa"/>
          <w:right w:w="62" w:type="dxa"/>
        </w:tblCellMar>
        <w:tblLook w:val="0000"/>
      </w:tblPr>
      <w:tblGrid>
        <w:gridCol w:w="529"/>
        <w:gridCol w:w="1499"/>
        <w:gridCol w:w="1311"/>
        <w:gridCol w:w="835"/>
        <w:gridCol w:w="1252"/>
        <w:gridCol w:w="458"/>
        <w:gridCol w:w="898"/>
        <w:gridCol w:w="1565"/>
        <w:gridCol w:w="1131"/>
      </w:tblGrid>
      <w:tr w:rsidR="00240983" w:rsidRPr="00240983" w:rsidTr="00574F7B">
        <w:tc>
          <w:tcPr>
            <w:tcW w:w="280" w:type="pct"/>
            <w:vMerge w:val="restar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 xml:space="preserve">№ </w:t>
            </w:r>
            <w:proofErr w:type="gramStart"/>
            <w:r w:rsidRPr="00240983">
              <w:rPr>
                <w:rFonts w:ascii="Times New Roman" w:hAnsi="Times New Roman" w:cs="Times New Roman"/>
              </w:rPr>
              <w:t>п</w:t>
            </w:r>
            <w:proofErr w:type="gramEnd"/>
            <w:r w:rsidRPr="00240983">
              <w:rPr>
                <w:rFonts w:ascii="Times New Roman" w:hAnsi="Times New Roman" w:cs="Times New Roman"/>
              </w:rPr>
              <w:t>/п</w:t>
            </w:r>
          </w:p>
        </w:tc>
        <w:tc>
          <w:tcPr>
            <w:tcW w:w="792" w:type="pct"/>
            <w:vMerge w:val="restart"/>
            <w:tcBorders>
              <w:top w:val="single" w:sz="4" w:space="0" w:color="auto"/>
              <w:left w:val="single" w:sz="4" w:space="0" w:color="auto"/>
              <w:bottom w:val="single" w:sz="4" w:space="0" w:color="auto"/>
              <w:right w:val="single" w:sz="4" w:space="0" w:color="auto"/>
            </w:tcBorders>
          </w:tcPr>
          <w:p w:rsidR="00240983" w:rsidRPr="00240983" w:rsidRDefault="00240983" w:rsidP="007E6F31">
            <w:pPr>
              <w:pStyle w:val="ConsPlusNormal"/>
              <w:ind w:firstLine="38"/>
              <w:jc w:val="center"/>
              <w:rPr>
                <w:rFonts w:ascii="Times New Roman" w:hAnsi="Times New Roman" w:cs="Times New Roman"/>
              </w:rPr>
            </w:pPr>
            <w:r w:rsidRPr="00240983">
              <w:rPr>
                <w:rFonts w:ascii="Times New Roman" w:hAnsi="Times New Roman" w:cs="Times New Roman"/>
              </w:rPr>
              <w:t>Наименование услуги</w:t>
            </w:r>
          </w:p>
        </w:tc>
        <w:tc>
          <w:tcPr>
            <w:tcW w:w="692" w:type="pct"/>
            <w:vMerge w:val="restart"/>
            <w:tcBorders>
              <w:top w:val="single" w:sz="4" w:space="0" w:color="auto"/>
              <w:left w:val="single" w:sz="4" w:space="0" w:color="auto"/>
              <w:bottom w:val="single" w:sz="4" w:space="0" w:color="auto"/>
              <w:right w:val="single" w:sz="4" w:space="0" w:color="auto"/>
            </w:tcBorders>
          </w:tcPr>
          <w:p w:rsidR="00240983" w:rsidRPr="00240983" w:rsidRDefault="00240983" w:rsidP="007E6F31">
            <w:pPr>
              <w:pStyle w:val="ConsPlusNormal"/>
              <w:ind w:firstLine="0"/>
              <w:jc w:val="center"/>
              <w:rPr>
                <w:rFonts w:ascii="Times New Roman" w:hAnsi="Times New Roman" w:cs="Times New Roman"/>
              </w:rPr>
            </w:pPr>
            <w:r w:rsidRPr="00240983">
              <w:rPr>
                <w:rFonts w:ascii="Times New Roman" w:hAnsi="Times New Roman" w:cs="Times New Roman"/>
              </w:rPr>
              <w:t>Единица измерения (по ОКЕИ)</w:t>
            </w:r>
          </w:p>
        </w:tc>
        <w:tc>
          <w:tcPr>
            <w:tcW w:w="441" w:type="pct"/>
            <w:vMerge w:val="restart"/>
            <w:tcBorders>
              <w:top w:val="single" w:sz="4" w:space="0" w:color="auto"/>
              <w:left w:val="single" w:sz="4" w:space="0" w:color="auto"/>
              <w:bottom w:val="single" w:sz="4" w:space="0" w:color="auto"/>
              <w:right w:val="single" w:sz="4" w:space="0" w:color="auto"/>
            </w:tcBorders>
          </w:tcPr>
          <w:p w:rsidR="00240983" w:rsidRPr="00240983" w:rsidRDefault="00240983" w:rsidP="00574F7B">
            <w:pPr>
              <w:pStyle w:val="ConsPlusNormal"/>
              <w:ind w:firstLine="0"/>
              <w:rPr>
                <w:rFonts w:ascii="Times New Roman" w:hAnsi="Times New Roman" w:cs="Times New Roman"/>
              </w:rPr>
            </w:pPr>
            <w:r w:rsidRPr="00240983">
              <w:rPr>
                <w:rFonts w:ascii="Times New Roman" w:hAnsi="Times New Roman" w:cs="Times New Roman"/>
              </w:rPr>
              <w:t>Объем услуги</w:t>
            </w:r>
          </w:p>
        </w:tc>
        <w:tc>
          <w:tcPr>
            <w:tcW w:w="661" w:type="pct"/>
            <w:vMerge w:val="restart"/>
            <w:tcBorders>
              <w:top w:val="single" w:sz="4" w:space="0" w:color="auto"/>
              <w:left w:val="single" w:sz="4" w:space="0" w:color="auto"/>
              <w:bottom w:val="single" w:sz="4" w:space="0" w:color="auto"/>
              <w:right w:val="single" w:sz="4" w:space="0" w:color="auto"/>
            </w:tcBorders>
          </w:tcPr>
          <w:p w:rsidR="00240983" w:rsidRPr="00240983" w:rsidRDefault="00240983" w:rsidP="00574F7B">
            <w:pPr>
              <w:pStyle w:val="ConsPlusNormal"/>
              <w:ind w:firstLine="0"/>
              <w:jc w:val="center"/>
              <w:rPr>
                <w:rFonts w:ascii="Times New Roman" w:hAnsi="Times New Roman" w:cs="Times New Roman"/>
              </w:rPr>
            </w:pPr>
            <w:r w:rsidRPr="00240983">
              <w:rPr>
                <w:rFonts w:ascii="Times New Roman" w:hAnsi="Times New Roman" w:cs="Times New Roman"/>
              </w:rPr>
              <w:t>Цена единицы услуги без НДС (руб. коп.)</w:t>
            </w:r>
          </w:p>
        </w:tc>
        <w:tc>
          <w:tcPr>
            <w:tcW w:w="711" w:type="pct"/>
            <w:gridSpan w:val="2"/>
            <w:tcBorders>
              <w:top w:val="single" w:sz="4" w:space="0" w:color="auto"/>
              <w:left w:val="single" w:sz="4" w:space="0" w:color="auto"/>
              <w:bottom w:val="single" w:sz="4" w:space="0" w:color="auto"/>
              <w:right w:val="single" w:sz="4" w:space="0" w:color="auto"/>
            </w:tcBorders>
          </w:tcPr>
          <w:p w:rsidR="00240983" w:rsidRPr="00240983" w:rsidRDefault="00240983" w:rsidP="007E6F31">
            <w:pPr>
              <w:pStyle w:val="ConsPlusNormal"/>
              <w:ind w:firstLine="0"/>
              <w:jc w:val="center"/>
              <w:rPr>
                <w:rFonts w:ascii="Times New Roman" w:hAnsi="Times New Roman" w:cs="Times New Roman"/>
              </w:rPr>
            </w:pPr>
            <w:r w:rsidRPr="00240983">
              <w:rPr>
                <w:rFonts w:ascii="Times New Roman" w:hAnsi="Times New Roman" w:cs="Times New Roman"/>
              </w:rPr>
              <w:t xml:space="preserve">НДС </w:t>
            </w:r>
          </w:p>
        </w:tc>
        <w:tc>
          <w:tcPr>
            <w:tcW w:w="826" w:type="pct"/>
            <w:vMerge w:val="restart"/>
            <w:tcBorders>
              <w:top w:val="single" w:sz="4" w:space="0" w:color="auto"/>
              <w:left w:val="single" w:sz="4" w:space="0" w:color="auto"/>
              <w:bottom w:val="single" w:sz="4" w:space="0" w:color="auto"/>
              <w:right w:val="single" w:sz="4" w:space="0" w:color="auto"/>
            </w:tcBorders>
          </w:tcPr>
          <w:p w:rsidR="00240983" w:rsidRPr="00240983" w:rsidRDefault="00240983" w:rsidP="00574F7B">
            <w:pPr>
              <w:pStyle w:val="ConsPlusNormal"/>
              <w:ind w:firstLine="22"/>
              <w:jc w:val="center"/>
              <w:rPr>
                <w:rFonts w:ascii="Times New Roman" w:hAnsi="Times New Roman" w:cs="Times New Roman"/>
              </w:rPr>
            </w:pPr>
            <w:r w:rsidRPr="00240983">
              <w:rPr>
                <w:rFonts w:ascii="Times New Roman" w:hAnsi="Times New Roman" w:cs="Times New Roman"/>
              </w:rPr>
              <w:t>Цена единицы услуги с учетом НДС (руб. коп.)</w:t>
            </w:r>
          </w:p>
        </w:tc>
        <w:tc>
          <w:tcPr>
            <w:tcW w:w="598" w:type="pct"/>
            <w:vMerge w:val="restart"/>
            <w:tcBorders>
              <w:top w:val="single" w:sz="4" w:space="0" w:color="auto"/>
              <w:left w:val="single" w:sz="4" w:space="0" w:color="auto"/>
              <w:bottom w:val="single" w:sz="4" w:space="0" w:color="auto"/>
              <w:right w:val="single" w:sz="4" w:space="0" w:color="auto"/>
            </w:tcBorders>
          </w:tcPr>
          <w:p w:rsidR="00240983" w:rsidRPr="00240983" w:rsidRDefault="00240983" w:rsidP="00574F7B">
            <w:pPr>
              <w:pStyle w:val="ConsPlusNormal"/>
              <w:ind w:firstLine="17"/>
              <w:jc w:val="center"/>
              <w:rPr>
                <w:rFonts w:ascii="Times New Roman" w:hAnsi="Times New Roman" w:cs="Times New Roman"/>
              </w:rPr>
            </w:pPr>
            <w:r w:rsidRPr="00240983">
              <w:rPr>
                <w:rFonts w:ascii="Times New Roman" w:hAnsi="Times New Roman" w:cs="Times New Roman"/>
              </w:rPr>
              <w:t>Сумма с учетом НДС (руб. коп.)</w:t>
            </w:r>
          </w:p>
        </w:tc>
      </w:tr>
      <w:tr w:rsidR="00240983" w:rsidRPr="00240983" w:rsidTr="00574F7B">
        <w:tc>
          <w:tcPr>
            <w:tcW w:w="280" w:type="pct"/>
            <w:vMerge/>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both"/>
              <w:rPr>
                <w:rFonts w:ascii="Times New Roman" w:hAnsi="Times New Roman" w:cs="Times New Roman"/>
              </w:rPr>
            </w:pPr>
          </w:p>
        </w:tc>
        <w:tc>
          <w:tcPr>
            <w:tcW w:w="792" w:type="pct"/>
            <w:vMerge/>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both"/>
              <w:rPr>
                <w:rFonts w:ascii="Times New Roman" w:hAnsi="Times New Roman" w:cs="Times New Roman"/>
              </w:rPr>
            </w:pPr>
          </w:p>
        </w:tc>
        <w:tc>
          <w:tcPr>
            <w:tcW w:w="692" w:type="pct"/>
            <w:vMerge/>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both"/>
              <w:rPr>
                <w:rFonts w:ascii="Times New Roman" w:hAnsi="Times New Roman" w:cs="Times New Roman"/>
              </w:rPr>
            </w:pPr>
          </w:p>
        </w:tc>
        <w:tc>
          <w:tcPr>
            <w:tcW w:w="441" w:type="pct"/>
            <w:vMerge/>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both"/>
              <w:rPr>
                <w:rFonts w:ascii="Times New Roman" w:hAnsi="Times New Roman" w:cs="Times New Roman"/>
              </w:rPr>
            </w:pPr>
          </w:p>
        </w:tc>
        <w:tc>
          <w:tcPr>
            <w:tcW w:w="661" w:type="pct"/>
            <w:vMerge/>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both"/>
              <w:rPr>
                <w:rFonts w:ascii="Times New Roman" w:hAnsi="Times New Roman" w:cs="Times New Roman"/>
              </w:rPr>
            </w:pPr>
          </w:p>
        </w:tc>
        <w:tc>
          <w:tcPr>
            <w:tcW w:w="237" w:type="pct"/>
            <w:tcBorders>
              <w:top w:val="single" w:sz="4" w:space="0" w:color="auto"/>
              <w:left w:val="single" w:sz="4" w:space="0" w:color="auto"/>
              <w:bottom w:val="single" w:sz="4" w:space="0" w:color="auto"/>
              <w:right w:val="single" w:sz="4" w:space="0" w:color="auto"/>
            </w:tcBorders>
          </w:tcPr>
          <w:p w:rsidR="00240983" w:rsidRPr="00240983" w:rsidRDefault="00574F7B" w:rsidP="007964D5">
            <w:pPr>
              <w:pStyle w:val="ConsPlusNormal"/>
              <w:jc w:val="center"/>
              <w:rPr>
                <w:rFonts w:ascii="Times New Roman" w:hAnsi="Times New Roman" w:cs="Times New Roman"/>
              </w:rPr>
            </w:pPr>
            <w:r>
              <w:rPr>
                <w:rFonts w:ascii="Times New Roman" w:hAnsi="Times New Roman" w:cs="Times New Roman"/>
              </w:rPr>
              <w:t>%</w:t>
            </w:r>
            <w:r w:rsidR="00240983" w:rsidRPr="00240983">
              <w:rPr>
                <w:rFonts w:ascii="Times New Roman" w:hAnsi="Times New Roman" w:cs="Times New Roman"/>
              </w:rPr>
              <w:t>%</w:t>
            </w:r>
          </w:p>
        </w:tc>
        <w:tc>
          <w:tcPr>
            <w:tcW w:w="474" w:type="pct"/>
            <w:tcBorders>
              <w:top w:val="single" w:sz="4" w:space="0" w:color="auto"/>
              <w:left w:val="single" w:sz="4" w:space="0" w:color="auto"/>
              <w:bottom w:val="single" w:sz="4" w:space="0" w:color="auto"/>
              <w:right w:val="single" w:sz="4" w:space="0" w:color="auto"/>
            </w:tcBorders>
          </w:tcPr>
          <w:p w:rsidR="00240983" w:rsidRPr="00240983" w:rsidRDefault="00240983" w:rsidP="00574F7B">
            <w:pPr>
              <w:pStyle w:val="ConsPlusNormal"/>
              <w:ind w:hanging="72"/>
              <w:jc w:val="center"/>
              <w:rPr>
                <w:rFonts w:ascii="Times New Roman" w:hAnsi="Times New Roman" w:cs="Times New Roman"/>
              </w:rPr>
            </w:pPr>
            <w:r w:rsidRPr="00240983">
              <w:rPr>
                <w:rFonts w:ascii="Times New Roman" w:hAnsi="Times New Roman" w:cs="Times New Roman"/>
              </w:rPr>
              <w:t>Сумма (руб. коп.)</w:t>
            </w:r>
          </w:p>
        </w:tc>
        <w:tc>
          <w:tcPr>
            <w:tcW w:w="826" w:type="pct"/>
            <w:vMerge/>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center"/>
              <w:rPr>
                <w:rFonts w:ascii="Times New Roman" w:hAnsi="Times New Roman" w:cs="Times New Roman"/>
              </w:rPr>
            </w:pPr>
          </w:p>
        </w:tc>
        <w:tc>
          <w:tcPr>
            <w:tcW w:w="598" w:type="pct"/>
            <w:vMerge/>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center"/>
              <w:rPr>
                <w:rFonts w:ascii="Times New Roman" w:hAnsi="Times New Roman" w:cs="Times New Roman"/>
              </w:rPr>
            </w:pPr>
          </w:p>
        </w:tc>
      </w:tr>
      <w:tr w:rsidR="00240983" w:rsidRPr="00240983" w:rsidTr="00574F7B">
        <w:tc>
          <w:tcPr>
            <w:tcW w:w="280"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792"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237"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826"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598"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r>
      <w:tr w:rsidR="00240983" w:rsidRPr="00240983" w:rsidTr="00574F7B">
        <w:tc>
          <w:tcPr>
            <w:tcW w:w="280"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792"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237"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826"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598"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r>
      <w:tr w:rsidR="00240983" w:rsidRPr="00240983" w:rsidTr="00574F7B">
        <w:tc>
          <w:tcPr>
            <w:tcW w:w="1071" w:type="pct"/>
            <w:gridSpan w:val="2"/>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Итого:</w:t>
            </w:r>
          </w:p>
        </w:tc>
        <w:tc>
          <w:tcPr>
            <w:tcW w:w="692"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237"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826"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598"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r>
    </w:tbl>
    <w:p w:rsidR="00240983" w:rsidRPr="00240983" w:rsidRDefault="00240983" w:rsidP="00240983">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1134"/>
        <w:gridCol w:w="6799"/>
      </w:tblGrid>
      <w:tr w:rsidR="00240983" w:rsidRPr="00240983" w:rsidTr="007964D5">
        <w:tc>
          <w:tcPr>
            <w:tcW w:w="1134" w:type="dxa"/>
            <w:vAlign w:val="bottom"/>
          </w:tcPr>
          <w:p w:rsidR="00240983" w:rsidRPr="00240983" w:rsidRDefault="00240983" w:rsidP="007964D5">
            <w:pPr>
              <w:pStyle w:val="ConsPlusNormal"/>
              <w:ind w:firstLine="283"/>
              <w:rPr>
                <w:rFonts w:ascii="Times New Roman" w:hAnsi="Times New Roman" w:cs="Times New Roman"/>
              </w:rPr>
            </w:pPr>
            <w:r w:rsidRPr="00240983">
              <w:rPr>
                <w:rFonts w:ascii="Times New Roman" w:hAnsi="Times New Roman" w:cs="Times New Roman"/>
              </w:rPr>
              <w:t>Итого:</w:t>
            </w:r>
          </w:p>
        </w:tc>
        <w:tc>
          <w:tcPr>
            <w:tcW w:w="6799" w:type="dxa"/>
          </w:tcPr>
          <w:p w:rsidR="00240983" w:rsidRPr="00240983" w:rsidRDefault="00240983" w:rsidP="007964D5">
            <w:pPr>
              <w:pStyle w:val="ConsPlusNormal"/>
              <w:ind w:right="-1201"/>
              <w:rPr>
                <w:rFonts w:ascii="Times New Roman" w:hAnsi="Times New Roman" w:cs="Times New Roman"/>
              </w:rPr>
            </w:pPr>
            <w:r w:rsidRPr="00240983">
              <w:rPr>
                <w:rFonts w:ascii="Times New Roman" w:hAnsi="Times New Roman" w:cs="Times New Roman"/>
              </w:rPr>
              <w:t>_______________________________________________________</w:t>
            </w:r>
          </w:p>
        </w:tc>
      </w:tr>
      <w:tr w:rsidR="00240983" w:rsidRPr="00240983" w:rsidTr="007964D5">
        <w:trPr>
          <w:trHeight w:val="27"/>
        </w:trPr>
        <w:tc>
          <w:tcPr>
            <w:tcW w:w="1134" w:type="dxa"/>
            <w:vAlign w:val="bottom"/>
          </w:tcPr>
          <w:p w:rsidR="00240983" w:rsidRPr="00240983" w:rsidRDefault="00240983" w:rsidP="007964D5">
            <w:pPr>
              <w:pStyle w:val="ConsPlusNormal"/>
              <w:ind w:firstLine="283"/>
              <w:rPr>
                <w:rFonts w:ascii="Times New Roman" w:hAnsi="Times New Roman" w:cs="Times New Roman"/>
              </w:rPr>
            </w:pPr>
          </w:p>
        </w:tc>
        <w:tc>
          <w:tcPr>
            <w:tcW w:w="6799" w:type="dxa"/>
            <w:tcBorders>
              <w:bottom w:val="single" w:sz="4" w:space="0" w:color="auto"/>
            </w:tcBorders>
          </w:tcPr>
          <w:p w:rsidR="00240983" w:rsidRPr="00240983" w:rsidRDefault="00240983" w:rsidP="007964D5">
            <w:pPr>
              <w:pStyle w:val="ConsPlusNormal"/>
              <w:rPr>
                <w:rFonts w:ascii="Times New Roman" w:hAnsi="Times New Roman" w:cs="Times New Roman"/>
              </w:rPr>
            </w:pPr>
          </w:p>
        </w:tc>
      </w:tr>
    </w:tbl>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(сумма прописью)</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От Заказчика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м.п.</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От Исполнителя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м.п. (при наличии)</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sectPr w:rsidR="00240983" w:rsidRPr="00240983" w:rsidSect="007964D5">
          <w:pgSz w:w="11906" w:h="16838"/>
          <w:pgMar w:top="567" w:right="1701" w:bottom="567" w:left="851" w:header="709" w:footer="709" w:gutter="0"/>
          <w:cols w:space="708"/>
          <w:docGrid w:linePitch="360"/>
        </w:sect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r w:rsidRPr="00240983">
        <w:rPr>
          <w:rFonts w:ascii="Times New Roman" w:hAnsi="Times New Roman" w:cs="Times New Roman"/>
        </w:rPr>
        <w:t>Приложение № 2</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xml:space="preserve">к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__ от "__" ___ 20__ г.</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center"/>
        <w:rPr>
          <w:rFonts w:ascii="Times New Roman" w:hAnsi="Times New Roman" w:cs="Times New Roman"/>
          <w:b/>
        </w:rPr>
      </w:pPr>
      <w:bookmarkStart w:id="136" w:name="P518"/>
      <w:bookmarkEnd w:id="136"/>
      <w:r w:rsidRPr="00240983">
        <w:rPr>
          <w:rFonts w:ascii="Times New Roman" w:hAnsi="Times New Roman" w:cs="Times New Roman"/>
          <w:b/>
        </w:rPr>
        <w:t>ТЕХНИЧЕСКОЕ ЗАДАНИЕ</w:t>
      </w:r>
    </w:p>
    <w:p w:rsidR="00240983" w:rsidRPr="00240983" w:rsidRDefault="00240983" w:rsidP="00240983">
      <w:pPr>
        <w:pStyle w:val="ConsPlusNormal"/>
        <w:jc w:val="center"/>
        <w:rPr>
          <w:rFonts w:ascii="Times New Roman" w:hAnsi="Times New Roman" w:cs="Times New Roman"/>
        </w:rPr>
      </w:pPr>
      <w:r w:rsidRPr="00240983">
        <w:rPr>
          <w:rFonts w:ascii="Times New Roman" w:hAnsi="Times New Roman" w:cs="Times New Roman"/>
        </w:rPr>
        <w:t xml:space="preserve">на оказание охранных услуг </w:t>
      </w:r>
    </w:p>
    <w:p w:rsidR="00240983" w:rsidRPr="00240983" w:rsidRDefault="00240983" w:rsidP="00240983">
      <w:pPr>
        <w:pStyle w:val="ConsPlusNormal"/>
        <w:jc w:val="center"/>
        <w:rPr>
          <w:rFonts w:ascii="Times New Roman" w:eastAsia="Arial Unicode MS" w:hAnsi="Times New Roman" w:cs="Times New Roman"/>
          <w:color w:val="000000"/>
        </w:rPr>
      </w:pP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От Заказчика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м.п.</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От Исполнителя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м.п. (при наличии)</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bookmarkStart w:id="137" w:name="P550"/>
      <w:bookmarkEnd w:id="137"/>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r w:rsidRPr="00240983">
        <w:rPr>
          <w:rFonts w:ascii="Times New Roman" w:hAnsi="Times New Roman" w:cs="Times New Roman"/>
        </w:rPr>
        <w:t>Приложение № 3</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xml:space="preserve">к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__ от "__" ___ 20__ г.</w:t>
      </w:r>
    </w:p>
    <w:p w:rsidR="00240983" w:rsidRPr="00240983" w:rsidRDefault="00240983" w:rsidP="0024098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14"/>
      </w:tblGrid>
      <w:tr w:rsidR="00240983" w:rsidRPr="00240983" w:rsidTr="007964D5">
        <w:tc>
          <w:tcPr>
            <w:tcW w:w="9014" w:type="dxa"/>
            <w:tcBorders>
              <w:top w:val="nil"/>
              <w:left w:val="nil"/>
              <w:bottom w:val="nil"/>
              <w:right w:val="nil"/>
            </w:tcBorders>
            <w:vAlign w:val="bottom"/>
          </w:tcPr>
          <w:p w:rsidR="00240983" w:rsidRPr="00240983" w:rsidRDefault="00240983" w:rsidP="007964D5">
            <w:pPr>
              <w:pStyle w:val="ConsPlusNormal"/>
              <w:jc w:val="center"/>
              <w:rPr>
                <w:rFonts w:ascii="Times New Roman" w:hAnsi="Times New Roman" w:cs="Times New Roman"/>
              </w:rPr>
            </w:pPr>
            <w:bookmarkStart w:id="138" w:name="P560"/>
            <w:bookmarkEnd w:id="138"/>
            <w:r w:rsidRPr="00240983">
              <w:rPr>
                <w:rFonts w:ascii="Times New Roman" w:hAnsi="Times New Roman" w:cs="Times New Roman"/>
              </w:rPr>
              <w:t>Акт</w:t>
            </w:r>
          </w:p>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принятия объект</w:t>
            </w:r>
            <w:proofErr w:type="gramStart"/>
            <w:r w:rsidRPr="00240983">
              <w:rPr>
                <w:rFonts w:ascii="Times New Roman" w:hAnsi="Times New Roman" w:cs="Times New Roman"/>
              </w:rPr>
              <w:t>а(</w:t>
            </w:r>
            <w:proofErr w:type="gramEnd"/>
            <w:r w:rsidRPr="00240983">
              <w:rPr>
                <w:rFonts w:ascii="Times New Roman" w:hAnsi="Times New Roman" w:cs="Times New Roman"/>
              </w:rPr>
              <w:t>ов) под охрану</w:t>
            </w:r>
          </w:p>
        </w:tc>
      </w:tr>
      <w:tr w:rsidR="00240983" w:rsidRPr="00240983" w:rsidTr="007964D5">
        <w:tc>
          <w:tcPr>
            <w:tcW w:w="9014"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r>
      <w:tr w:rsidR="00240983" w:rsidRPr="00240983" w:rsidTr="007964D5">
        <w:tc>
          <w:tcPr>
            <w:tcW w:w="9014" w:type="dxa"/>
            <w:tcBorders>
              <w:top w:val="nil"/>
              <w:left w:val="nil"/>
              <w:bottom w:val="nil"/>
              <w:right w:val="nil"/>
            </w:tcBorders>
            <w:vAlign w:val="bottom"/>
          </w:tcPr>
          <w:p w:rsidR="00240983" w:rsidRPr="00240983" w:rsidRDefault="00240983" w:rsidP="007964D5">
            <w:pPr>
              <w:pStyle w:val="ConsPlusNormal"/>
              <w:ind w:firstLine="283"/>
              <w:jc w:val="both"/>
              <w:rPr>
                <w:rFonts w:ascii="Times New Roman" w:hAnsi="Times New Roman" w:cs="Times New Roman"/>
              </w:rPr>
            </w:pPr>
            <w:proofErr w:type="gramStart"/>
            <w:r w:rsidRPr="00240983">
              <w:rPr>
                <w:rFonts w:ascii="Times New Roman" w:hAnsi="Times New Roman" w:cs="Times New Roman"/>
              </w:rPr>
              <w:t xml:space="preserve">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w:t>
            </w:r>
            <w:r w:rsidR="00F3124F">
              <w:rPr>
                <w:rFonts w:ascii="Times New Roman" w:hAnsi="Times New Roman" w:cs="Times New Roman"/>
              </w:rPr>
              <w:t>Договор</w:t>
            </w:r>
            <w:r w:rsidRPr="00240983">
              <w:rPr>
                <w:rFonts w:ascii="Times New Roman" w:hAnsi="Times New Roman" w:cs="Times New Roman"/>
              </w:rPr>
              <w:t>ом от "__" _______________ 20__ г. № ___ объект _________________, расположенный по адресу: ________________, с __ ч. __ мин "__" _______ 20__ г., принят под охрану.</w:t>
            </w:r>
            <w:proofErr w:type="gramEnd"/>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 xml:space="preserve">Заказчик передает, а Исполнитель принимает во временное пользование на безвозмездной основе на период действия </w:t>
            </w:r>
            <w:r w:rsidR="00F3124F">
              <w:rPr>
                <w:rFonts w:ascii="Times New Roman" w:hAnsi="Times New Roman" w:cs="Times New Roman"/>
              </w:rPr>
              <w:t>Договор</w:t>
            </w:r>
            <w:r w:rsidRPr="00240983">
              <w:rPr>
                <w:rFonts w:ascii="Times New Roman" w:hAnsi="Times New Roman" w:cs="Times New Roman"/>
              </w:rPr>
              <w:t xml:space="preserve">а следующее имущество и документацию, необходимые для надлежащего исполнения принятых Исполнителем обязательств по настоящему </w:t>
            </w:r>
            <w:r w:rsidR="00F3124F">
              <w:rPr>
                <w:rFonts w:ascii="Times New Roman" w:hAnsi="Times New Roman" w:cs="Times New Roman"/>
              </w:rPr>
              <w:t>Договор</w:t>
            </w:r>
            <w:r w:rsidRPr="00240983">
              <w:rPr>
                <w:rFonts w:ascii="Times New Roman" w:hAnsi="Times New Roman" w:cs="Times New Roman"/>
              </w:rPr>
              <w:t>у:</w:t>
            </w:r>
          </w:p>
        </w:tc>
      </w:tr>
    </w:tbl>
    <w:p w:rsidR="00240983" w:rsidRPr="00240983" w:rsidRDefault="00240983" w:rsidP="0024098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3907"/>
        <w:gridCol w:w="2352"/>
        <w:gridCol w:w="2154"/>
      </w:tblGrid>
      <w:tr w:rsidR="00240983" w:rsidRPr="00240983" w:rsidTr="007964D5">
        <w:tc>
          <w:tcPr>
            <w:tcW w:w="600" w:type="dxa"/>
          </w:tcPr>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 xml:space="preserve">№ </w:t>
            </w:r>
            <w:proofErr w:type="gramStart"/>
            <w:r w:rsidRPr="00240983">
              <w:rPr>
                <w:rFonts w:ascii="Times New Roman" w:hAnsi="Times New Roman" w:cs="Times New Roman"/>
              </w:rPr>
              <w:t>п</w:t>
            </w:r>
            <w:proofErr w:type="gramEnd"/>
            <w:r w:rsidRPr="00240983">
              <w:rPr>
                <w:rFonts w:ascii="Times New Roman" w:hAnsi="Times New Roman" w:cs="Times New Roman"/>
              </w:rPr>
              <w:t>/п</w:t>
            </w:r>
          </w:p>
        </w:tc>
        <w:tc>
          <w:tcPr>
            <w:tcW w:w="3907" w:type="dxa"/>
          </w:tcPr>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Передаваемое имущество и документация</w:t>
            </w:r>
          </w:p>
        </w:tc>
        <w:tc>
          <w:tcPr>
            <w:tcW w:w="2352" w:type="dxa"/>
          </w:tcPr>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Количество</w:t>
            </w:r>
          </w:p>
        </w:tc>
        <w:tc>
          <w:tcPr>
            <w:tcW w:w="2154" w:type="dxa"/>
          </w:tcPr>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Примечание</w:t>
            </w:r>
          </w:p>
        </w:tc>
      </w:tr>
      <w:tr w:rsidR="00240983" w:rsidRPr="00240983" w:rsidTr="007964D5">
        <w:tc>
          <w:tcPr>
            <w:tcW w:w="600" w:type="dxa"/>
          </w:tcPr>
          <w:p w:rsidR="00240983" w:rsidRPr="00240983" w:rsidRDefault="00240983" w:rsidP="007964D5">
            <w:pPr>
              <w:pStyle w:val="ConsPlusNormal"/>
              <w:rPr>
                <w:rFonts w:ascii="Times New Roman" w:hAnsi="Times New Roman" w:cs="Times New Roman"/>
              </w:rPr>
            </w:pPr>
          </w:p>
        </w:tc>
        <w:tc>
          <w:tcPr>
            <w:tcW w:w="3907" w:type="dxa"/>
          </w:tcPr>
          <w:p w:rsidR="00240983" w:rsidRPr="00240983" w:rsidRDefault="00240983" w:rsidP="007964D5">
            <w:pPr>
              <w:pStyle w:val="ConsPlusNormal"/>
              <w:rPr>
                <w:rFonts w:ascii="Times New Roman" w:hAnsi="Times New Roman" w:cs="Times New Roman"/>
              </w:rPr>
            </w:pPr>
          </w:p>
        </w:tc>
        <w:tc>
          <w:tcPr>
            <w:tcW w:w="2352" w:type="dxa"/>
          </w:tcPr>
          <w:p w:rsidR="00240983" w:rsidRPr="00240983" w:rsidRDefault="00240983" w:rsidP="007964D5">
            <w:pPr>
              <w:pStyle w:val="ConsPlusNormal"/>
              <w:rPr>
                <w:rFonts w:ascii="Times New Roman" w:hAnsi="Times New Roman" w:cs="Times New Roman"/>
              </w:rPr>
            </w:pPr>
          </w:p>
        </w:tc>
        <w:tc>
          <w:tcPr>
            <w:tcW w:w="2154" w:type="dxa"/>
          </w:tcPr>
          <w:p w:rsidR="00240983" w:rsidRPr="00240983" w:rsidRDefault="00240983" w:rsidP="007964D5">
            <w:pPr>
              <w:pStyle w:val="ConsPlusNormal"/>
              <w:rPr>
                <w:rFonts w:ascii="Times New Roman" w:hAnsi="Times New Roman" w:cs="Times New Roman"/>
              </w:rPr>
            </w:pPr>
          </w:p>
        </w:tc>
      </w:tr>
      <w:tr w:rsidR="00240983" w:rsidRPr="00240983" w:rsidTr="007964D5">
        <w:tc>
          <w:tcPr>
            <w:tcW w:w="600" w:type="dxa"/>
          </w:tcPr>
          <w:p w:rsidR="00240983" w:rsidRPr="00240983" w:rsidRDefault="00240983" w:rsidP="007964D5">
            <w:pPr>
              <w:pStyle w:val="ConsPlusNormal"/>
              <w:rPr>
                <w:rFonts w:ascii="Times New Roman" w:hAnsi="Times New Roman" w:cs="Times New Roman"/>
              </w:rPr>
            </w:pPr>
          </w:p>
        </w:tc>
        <w:tc>
          <w:tcPr>
            <w:tcW w:w="3907" w:type="dxa"/>
          </w:tcPr>
          <w:p w:rsidR="00240983" w:rsidRPr="00240983" w:rsidRDefault="00240983" w:rsidP="007964D5">
            <w:pPr>
              <w:pStyle w:val="ConsPlusNormal"/>
              <w:rPr>
                <w:rFonts w:ascii="Times New Roman" w:hAnsi="Times New Roman" w:cs="Times New Roman"/>
              </w:rPr>
            </w:pPr>
          </w:p>
        </w:tc>
        <w:tc>
          <w:tcPr>
            <w:tcW w:w="2352" w:type="dxa"/>
          </w:tcPr>
          <w:p w:rsidR="00240983" w:rsidRPr="00240983" w:rsidRDefault="00240983" w:rsidP="007964D5">
            <w:pPr>
              <w:pStyle w:val="ConsPlusNormal"/>
              <w:rPr>
                <w:rFonts w:ascii="Times New Roman" w:hAnsi="Times New Roman" w:cs="Times New Roman"/>
              </w:rPr>
            </w:pPr>
          </w:p>
        </w:tc>
        <w:tc>
          <w:tcPr>
            <w:tcW w:w="2154" w:type="dxa"/>
          </w:tcPr>
          <w:p w:rsidR="00240983" w:rsidRPr="00240983" w:rsidRDefault="00240983" w:rsidP="007964D5">
            <w:pPr>
              <w:pStyle w:val="ConsPlusNormal"/>
              <w:rPr>
                <w:rFonts w:ascii="Times New Roman" w:hAnsi="Times New Roman" w:cs="Times New Roman"/>
              </w:rPr>
            </w:pPr>
          </w:p>
        </w:tc>
      </w:tr>
      <w:tr w:rsidR="00240983" w:rsidRPr="00240983" w:rsidTr="007964D5">
        <w:tc>
          <w:tcPr>
            <w:tcW w:w="600" w:type="dxa"/>
          </w:tcPr>
          <w:p w:rsidR="00240983" w:rsidRPr="00240983" w:rsidRDefault="00240983" w:rsidP="007964D5">
            <w:pPr>
              <w:pStyle w:val="ConsPlusNormal"/>
              <w:rPr>
                <w:rFonts w:ascii="Times New Roman" w:hAnsi="Times New Roman" w:cs="Times New Roman"/>
              </w:rPr>
            </w:pPr>
          </w:p>
        </w:tc>
        <w:tc>
          <w:tcPr>
            <w:tcW w:w="3907" w:type="dxa"/>
          </w:tcPr>
          <w:p w:rsidR="00240983" w:rsidRPr="00240983" w:rsidRDefault="00240983" w:rsidP="007964D5">
            <w:pPr>
              <w:pStyle w:val="ConsPlusNormal"/>
              <w:rPr>
                <w:rFonts w:ascii="Times New Roman" w:hAnsi="Times New Roman" w:cs="Times New Roman"/>
              </w:rPr>
            </w:pPr>
          </w:p>
        </w:tc>
        <w:tc>
          <w:tcPr>
            <w:tcW w:w="2352" w:type="dxa"/>
          </w:tcPr>
          <w:p w:rsidR="00240983" w:rsidRPr="00240983" w:rsidRDefault="00240983" w:rsidP="007964D5">
            <w:pPr>
              <w:pStyle w:val="ConsPlusNormal"/>
              <w:rPr>
                <w:rFonts w:ascii="Times New Roman" w:hAnsi="Times New Roman" w:cs="Times New Roman"/>
              </w:rPr>
            </w:pPr>
          </w:p>
        </w:tc>
        <w:tc>
          <w:tcPr>
            <w:tcW w:w="2154" w:type="dxa"/>
          </w:tcPr>
          <w:p w:rsidR="00240983" w:rsidRPr="00240983" w:rsidRDefault="00240983" w:rsidP="007964D5">
            <w:pPr>
              <w:pStyle w:val="ConsPlusNormal"/>
              <w:rPr>
                <w:rFonts w:ascii="Times New Roman" w:hAnsi="Times New Roman" w:cs="Times New Roman"/>
              </w:rPr>
            </w:pPr>
          </w:p>
        </w:tc>
      </w:tr>
    </w:tbl>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От Заказчика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м.п.</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От Исполнителя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м.п. (при наличии)</w:t>
      </w:r>
    </w:p>
    <w:p w:rsidR="00240983" w:rsidRPr="00240983" w:rsidRDefault="00240983" w:rsidP="00240983">
      <w:pPr>
        <w:pStyle w:val="ConsPlusNormal"/>
        <w:jc w:val="both"/>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r w:rsidRPr="00240983">
        <w:rPr>
          <w:rFonts w:ascii="Times New Roman" w:hAnsi="Times New Roman" w:cs="Times New Roman"/>
        </w:rPr>
        <w:lastRenderedPageBreak/>
        <w:t>Приложение № 4</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xml:space="preserve">к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__ от "__" ___ 20__ г.</w:t>
      </w:r>
    </w:p>
    <w:p w:rsidR="00240983" w:rsidRPr="00240983" w:rsidRDefault="00240983" w:rsidP="0024098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71"/>
      </w:tblGrid>
      <w:tr w:rsidR="00240983" w:rsidRPr="00240983" w:rsidTr="007964D5">
        <w:tc>
          <w:tcPr>
            <w:tcW w:w="9071" w:type="dxa"/>
            <w:tcBorders>
              <w:top w:val="nil"/>
              <w:left w:val="nil"/>
              <w:bottom w:val="nil"/>
              <w:right w:val="nil"/>
            </w:tcBorders>
            <w:vAlign w:val="bottom"/>
          </w:tcPr>
          <w:p w:rsidR="00240983" w:rsidRPr="00240983" w:rsidRDefault="00240983" w:rsidP="007964D5">
            <w:pPr>
              <w:pStyle w:val="ConsPlusNormal"/>
              <w:jc w:val="center"/>
              <w:rPr>
                <w:rFonts w:ascii="Times New Roman" w:hAnsi="Times New Roman" w:cs="Times New Roman"/>
              </w:rPr>
            </w:pPr>
            <w:bookmarkStart w:id="139" w:name="P615"/>
            <w:bookmarkEnd w:id="139"/>
            <w:r w:rsidRPr="00240983">
              <w:rPr>
                <w:rFonts w:ascii="Times New Roman" w:hAnsi="Times New Roman" w:cs="Times New Roman"/>
              </w:rPr>
              <w:t>Акт</w:t>
            </w:r>
          </w:p>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о снятии охраны</w:t>
            </w:r>
          </w:p>
        </w:tc>
      </w:tr>
      <w:tr w:rsidR="00240983" w:rsidRPr="00240983" w:rsidTr="007964D5">
        <w:tc>
          <w:tcPr>
            <w:tcW w:w="9071"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r>
      <w:tr w:rsidR="00240983" w:rsidRPr="00240983" w:rsidTr="007964D5">
        <w:tc>
          <w:tcPr>
            <w:tcW w:w="9071" w:type="dxa"/>
            <w:tcBorders>
              <w:top w:val="nil"/>
              <w:left w:val="nil"/>
              <w:bottom w:val="nil"/>
              <w:right w:val="nil"/>
            </w:tcBorders>
          </w:tcPr>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 xml:space="preserve">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w:t>
            </w:r>
            <w:r w:rsidR="00F3124F">
              <w:rPr>
                <w:rFonts w:ascii="Times New Roman" w:hAnsi="Times New Roman" w:cs="Times New Roman"/>
              </w:rPr>
              <w:t>Договор</w:t>
            </w:r>
            <w:r w:rsidRPr="00240983">
              <w:rPr>
                <w:rFonts w:ascii="Times New Roman" w:hAnsi="Times New Roman" w:cs="Times New Roman"/>
              </w:rPr>
              <w:t>ом от "__" ________ 20__ г. № ___ охрана объекта, расположенного по адресу: ___________________________, снята в __ ч. __ мин."__" ________________ 20__ г.</w:t>
            </w:r>
          </w:p>
          <w:p w:rsidR="00240983" w:rsidRPr="00240983" w:rsidRDefault="00240983" w:rsidP="007964D5">
            <w:pPr>
              <w:pStyle w:val="ConsPlusNormal"/>
              <w:ind w:firstLine="283"/>
              <w:jc w:val="both"/>
              <w:rPr>
                <w:rFonts w:ascii="Times New Roman" w:hAnsi="Times New Roman" w:cs="Times New Roman"/>
              </w:rPr>
            </w:pP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От Заказчика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м.п.</w:t>
            </w:r>
          </w:p>
          <w:p w:rsidR="00240983" w:rsidRPr="00240983" w:rsidRDefault="00240983" w:rsidP="007964D5">
            <w:pPr>
              <w:pStyle w:val="ConsPlusNormal"/>
              <w:jc w:val="both"/>
              <w:rPr>
                <w:rFonts w:ascii="Times New Roman" w:hAnsi="Times New Roman" w:cs="Times New Roman"/>
              </w:rPr>
            </w:pP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От Исполнителя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м.п. (при наличии)</w:t>
            </w:r>
          </w:p>
          <w:p w:rsidR="00240983" w:rsidRPr="00240983" w:rsidRDefault="00240983" w:rsidP="007964D5">
            <w:pPr>
              <w:pStyle w:val="ConsPlusNormal"/>
              <w:jc w:val="both"/>
              <w:rPr>
                <w:rFonts w:ascii="Times New Roman" w:hAnsi="Times New Roman" w:cs="Times New Roman"/>
              </w:rPr>
            </w:pPr>
          </w:p>
        </w:tc>
      </w:tr>
    </w:tbl>
    <w:p w:rsidR="00240983" w:rsidRPr="00240983" w:rsidRDefault="00240983" w:rsidP="0024098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2880"/>
        <w:gridCol w:w="2150"/>
        <w:gridCol w:w="4025"/>
      </w:tblGrid>
      <w:tr w:rsidR="00240983" w:rsidRPr="00240983" w:rsidTr="007964D5">
        <w:tc>
          <w:tcPr>
            <w:tcW w:w="2880"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bl>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p>
    <w:p w:rsidR="00240983" w:rsidRDefault="00240983"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r w:rsidRPr="00240983">
        <w:rPr>
          <w:rFonts w:ascii="Times New Roman" w:hAnsi="Times New Roman" w:cs="Times New Roman"/>
        </w:rPr>
        <w:t>Приложение N 5</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xml:space="preserve">к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__ от "__" ___ 20__ г.</w:t>
      </w:r>
    </w:p>
    <w:p w:rsidR="00240983" w:rsidRPr="00240983" w:rsidRDefault="00240983" w:rsidP="0024098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71"/>
      </w:tblGrid>
      <w:tr w:rsidR="00240983" w:rsidRPr="00240983" w:rsidTr="007964D5">
        <w:tc>
          <w:tcPr>
            <w:tcW w:w="9071" w:type="dxa"/>
            <w:tcBorders>
              <w:top w:val="nil"/>
              <w:left w:val="nil"/>
              <w:bottom w:val="nil"/>
              <w:right w:val="nil"/>
            </w:tcBorders>
            <w:vAlign w:val="center"/>
          </w:tcPr>
          <w:p w:rsidR="00240983" w:rsidRPr="00240983" w:rsidRDefault="00240983" w:rsidP="007964D5">
            <w:pPr>
              <w:pStyle w:val="ConsPlusNormal"/>
              <w:jc w:val="center"/>
              <w:rPr>
                <w:rFonts w:ascii="Times New Roman" w:hAnsi="Times New Roman" w:cs="Times New Roman"/>
              </w:rPr>
            </w:pPr>
            <w:bookmarkStart w:id="140" w:name="P656"/>
            <w:bookmarkEnd w:id="140"/>
            <w:r w:rsidRPr="00240983">
              <w:rPr>
                <w:rFonts w:ascii="Times New Roman" w:hAnsi="Times New Roman" w:cs="Times New Roman"/>
              </w:rPr>
              <w:t>Акт</w:t>
            </w:r>
          </w:p>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сдачи-приемки оказанных услуг</w:t>
            </w:r>
          </w:p>
        </w:tc>
      </w:tr>
      <w:tr w:rsidR="00240983" w:rsidRPr="00240983" w:rsidTr="007964D5">
        <w:tc>
          <w:tcPr>
            <w:tcW w:w="9071"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r>
      <w:tr w:rsidR="00240983" w:rsidRPr="00240983" w:rsidTr="007964D5">
        <w:tc>
          <w:tcPr>
            <w:tcW w:w="9071"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r w:rsidRPr="00240983">
              <w:rPr>
                <w:rFonts w:ascii="Times New Roman" w:hAnsi="Times New Roman" w:cs="Times New Roman"/>
              </w:rPr>
              <w:t>"__" ________________ 20__ г.</w:t>
            </w:r>
          </w:p>
        </w:tc>
      </w:tr>
      <w:tr w:rsidR="00240983" w:rsidRPr="00240983" w:rsidTr="007964D5">
        <w:tc>
          <w:tcPr>
            <w:tcW w:w="9071"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r>
      <w:tr w:rsidR="00240983" w:rsidRPr="00240983" w:rsidTr="007964D5">
        <w:tc>
          <w:tcPr>
            <w:tcW w:w="9071" w:type="dxa"/>
            <w:tcBorders>
              <w:top w:val="nil"/>
              <w:left w:val="nil"/>
              <w:bottom w:val="nil"/>
              <w:right w:val="nil"/>
            </w:tcBorders>
          </w:tcPr>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Мы, ________________________________________________ нижеподписавшиеся, ___________________________________________________ от имени "Заказчика", с одной стороны, и _____________________________________________ от имени "Исполнителя", с другой стороны, составили настоящий Акт о нижеследующем:</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 xml:space="preserve">1. Исполнитель выполнил следующие услуги в соответствии с </w:t>
            </w:r>
            <w:r w:rsidR="00F3124F">
              <w:rPr>
                <w:rFonts w:ascii="Times New Roman" w:hAnsi="Times New Roman" w:cs="Times New Roman"/>
              </w:rPr>
              <w:t>Договор</w:t>
            </w:r>
            <w:r w:rsidRPr="00240983">
              <w:rPr>
                <w:rFonts w:ascii="Times New Roman" w:hAnsi="Times New Roman" w:cs="Times New Roman"/>
              </w:rPr>
              <w:t>ом 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__________________________________________________________________________</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2. Заказчик принял результаты услуг в форме: _________________________________</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_______________________________________________________________________.</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 xml:space="preserve">3. Качество оказанных услуг соответствует требованиям </w:t>
            </w:r>
            <w:r w:rsidR="00F3124F">
              <w:rPr>
                <w:rFonts w:ascii="Times New Roman" w:hAnsi="Times New Roman" w:cs="Times New Roman"/>
              </w:rPr>
              <w:t>Договор</w:t>
            </w:r>
            <w:r w:rsidRPr="00240983">
              <w:rPr>
                <w:rFonts w:ascii="Times New Roman" w:hAnsi="Times New Roman" w:cs="Times New Roman"/>
              </w:rPr>
              <w:t xml:space="preserve">а. Заказчик каких-либо отклонений от условий </w:t>
            </w:r>
            <w:r w:rsidR="00F3124F">
              <w:rPr>
                <w:rFonts w:ascii="Times New Roman" w:hAnsi="Times New Roman" w:cs="Times New Roman"/>
              </w:rPr>
              <w:t>Договор</w:t>
            </w:r>
            <w:r w:rsidRPr="00240983">
              <w:rPr>
                <w:rFonts w:ascii="Times New Roman" w:hAnsi="Times New Roman" w:cs="Times New Roman"/>
              </w:rPr>
              <w:t>а или других недостатков в услугах Исполнителя не обнаружил.</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4. Общая стоимость оказанных услуг составляет ______________________________________________, в том числе НДС в сумме __________________________________________________________________________.</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 xml:space="preserve">5. За оказанные услуги сумма, подлежащая оплате в соответствии с условиями заключенного </w:t>
            </w:r>
            <w:r w:rsidR="00F3124F">
              <w:rPr>
                <w:rFonts w:ascii="Times New Roman" w:hAnsi="Times New Roman" w:cs="Times New Roman"/>
              </w:rPr>
              <w:t>Договор</w:t>
            </w:r>
            <w:r w:rsidRPr="00240983">
              <w:rPr>
                <w:rFonts w:ascii="Times New Roman" w:hAnsi="Times New Roman" w:cs="Times New Roman"/>
              </w:rPr>
              <w:t>а: ________________________________________ (прописью) рублей __ копеек, в том числе НДС  __% _____________________________________ (прописью) рублей __ копеек.</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Размер неустойки (штрафа, пени), подлежащий взысканию: ________________________________________ (прописью) рублей __ копеек.</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Основания применения и порядок расчета неустойки (штрафа, пени) __________________________________________________________________________.</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 xml:space="preserve">Итоговая сумма, подлежащая оплате Исполнителю по </w:t>
            </w:r>
            <w:r w:rsidR="00F3124F">
              <w:rPr>
                <w:rFonts w:ascii="Times New Roman" w:hAnsi="Times New Roman" w:cs="Times New Roman"/>
              </w:rPr>
              <w:t>Договор</w:t>
            </w:r>
            <w:r w:rsidRPr="00240983">
              <w:rPr>
                <w:rFonts w:ascii="Times New Roman" w:hAnsi="Times New Roman" w:cs="Times New Roman"/>
              </w:rPr>
              <w:t>у: ________________________________________________ (прописью) рублей __ копеек, в том числе НДС  __ % ________________________________ (прописью) рублей __ копеек.</w:t>
            </w:r>
          </w:p>
          <w:p w:rsidR="00240983" w:rsidRPr="00240983" w:rsidRDefault="00240983" w:rsidP="007964D5">
            <w:pPr>
              <w:pStyle w:val="ConsPlusNormal"/>
              <w:ind w:firstLine="283"/>
              <w:jc w:val="both"/>
              <w:rPr>
                <w:rFonts w:ascii="Times New Roman" w:hAnsi="Times New Roman" w:cs="Times New Roman"/>
              </w:rPr>
            </w:pP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От Заказчика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м.п.</w:t>
            </w:r>
          </w:p>
          <w:p w:rsidR="00240983" w:rsidRPr="00240983" w:rsidRDefault="00240983" w:rsidP="007964D5">
            <w:pPr>
              <w:pStyle w:val="ConsPlusNormal"/>
              <w:jc w:val="both"/>
              <w:rPr>
                <w:rFonts w:ascii="Times New Roman" w:hAnsi="Times New Roman" w:cs="Times New Roman"/>
              </w:rPr>
            </w:pP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От Исполнителя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м.п. (при наличии)</w:t>
            </w:r>
          </w:p>
          <w:p w:rsidR="00240983" w:rsidRPr="00240983" w:rsidRDefault="00240983" w:rsidP="007964D5">
            <w:pPr>
              <w:pStyle w:val="ConsPlusNormal"/>
              <w:jc w:val="both"/>
              <w:rPr>
                <w:rFonts w:ascii="Times New Roman" w:hAnsi="Times New Roman" w:cs="Times New Roman"/>
              </w:rPr>
            </w:pPr>
          </w:p>
        </w:tc>
      </w:tr>
    </w:tbl>
    <w:p w:rsidR="00240983" w:rsidRPr="00240983" w:rsidRDefault="00240983" w:rsidP="000A19F8">
      <w:pPr>
        <w:jc w:val="center"/>
        <w:rPr>
          <w:b/>
          <w:i/>
          <w:sz w:val="20"/>
          <w:szCs w:val="20"/>
        </w:rPr>
      </w:pPr>
    </w:p>
    <w:p w:rsidR="00240983" w:rsidRP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Pr="00422C65" w:rsidRDefault="00240983" w:rsidP="000A19F8">
      <w:pPr>
        <w:jc w:val="center"/>
        <w:rPr>
          <w:b/>
          <w:i/>
          <w:sz w:val="20"/>
          <w:szCs w:val="20"/>
        </w:rPr>
        <w:sectPr w:rsidR="00240983" w:rsidRPr="00422C65" w:rsidSect="00240983">
          <w:pgSz w:w="11906" w:h="16838"/>
          <w:pgMar w:top="771" w:right="567" w:bottom="536" w:left="1134" w:header="709" w:footer="709" w:gutter="0"/>
          <w:cols w:space="708"/>
          <w:docGrid w:linePitch="360"/>
        </w:sectPr>
      </w:pPr>
    </w:p>
    <w:p w:rsidR="002228D9" w:rsidRPr="00422C65" w:rsidRDefault="002228D9">
      <w:pPr>
        <w:rPr>
          <w:rFonts w:eastAsia="Calibri"/>
          <w:b/>
          <w:sz w:val="20"/>
          <w:szCs w:val="20"/>
        </w:rPr>
      </w:pPr>
    </w:p>
    <w:p w:rsidR="002228D9" w:rsidRPr="00422C65" w:rsidRDefault="002228D9" w:rsidP="003B6D3A">
      <w:pPr>
        <w:jc w:val="center"/>
        <w:rPr>
          <w:b/>
          <w:color w:val="000000"/>
          <w:sz w:val="20"/>
          <w:szCs w:val="20"/>
        </w:rPr>
      </w:pPr>
    </w:p>
    <w:p w:rsidR="002228D9" w:rsidRPr="00422C65" w:rsidRDefault="002228D9" w:rsidP="003B6D3A">
      <w:pPr>
        <w:jc w:val="center"/>
        <w:rPr>
          <w:b/>
          <w:color w:val="000000"/>
          <w:sz w:val="20"/>
          <w:szCs w:val="20"/>
        </w:rPr>
      </w:pPr>
    </w:p>
    <w:p w:rsidR="00826D69" w:rsidRPr="00422C65" w:rsidRDefault="00826D69" w:rsidP="00826D69">
      <w:pPr>
        <w:autoSpaceDE w:val="0"/>
        <w:autoSpaceDN w:val="0"/>
        <w:adjustRightInd w:val="0"/>
        <w:jc w:val="center"/>
        <w:rPr>
          <w:rFonts w:eastAsia="Calibri"/>
          <w:b/>
          <w:sz w:val="28"/>
          <w:szCs w:val="28"/>
        </w:rPr>
      </w:pPr>
      <w:r w:rsidRPr="00422C65">
        <w:rPr>
          <w:b/>
          <w:bCs/>
          <w:sz w:val="28"/>
          <w:szCs w:val="28"/>
        </w:rPr>
        <w:t xml:space="preserve">РАЗДЕЛ </w:t>
      </w:r>
      <w:r w:rsidRPr="00422C65">
        <w:rPr>
          <w:b/>
          <w:bCs/>
          <w:sz w:val="28"/>
          <w:szCs w:val="28"/>
          <w:lang w:val="en-US"/>
        </w:rPr>
        <w:t>IV</w:t>
      </w:r>
      <w:r w:rsidRPr="00422C65">
        <w:rPr>
          <w:b/>
          <w:bCs/>
          <w:sz w:val="28"/>
          <w:szCs w:val="28"/>
        </w:rPr>
        <w:t xml:space="preserve">. </w:t>
      </w:r>
      <w:r w:rsidRPr="00422C65">
        <w:rPr>
          <w:rFonts w:eastAsia="Calibri"/>
          <w:b/>
          <w:sz w:val="28"/>
          <w:szCs w:val="28"/>
        </w:rPr>
        <w:t xml:space="preserve">ОБОСНОВАНИЕ НАЧАЛЬНОЙ (МАКСИМАЛЬНОЙ) ЦЕНЫ </w:t>
      </w:r>
      <w:r w:rsidR="00500D0C" w:rsidRPr="00422C65">
        <w:rPr>
          <w:rFonts w:eastAsia="Calibri"/>
          <w:b/>
          <w:sz w:val="28"/>
          <w:szCs w:val="28"/>
        </w:rPr>
        <w:t>ДОГОВОРА</w:t>
      </w:r>
    </w:p>
    <w:p w:rsidR="00826D69" w:rsidRPr="00422C65" w:rsidRDefault="00826D69" w:rsidP="00826D69">
      <w:pPr>
        <w:autoSpaceDE w:val="0"/>
        <w:autoSpaceDN w:val="0"/>
        <w:adjustRightInd w:val="0"/>
        <w:jc w:val="center"/>
        <w:rPr>
          <w:rFonts w:eastAsia="Calibri"/>
          <w:b/>
          <w:sz w:val="20"/>
          <w:szCs w:val="20"/>
        </w:rPr>
      </w:pPr>
    </w:p>
    <w:tbl>
      <w:tblPr>
        <w:tblW w:w="5374" w:type="pct"/>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866"/>
        <w:gridCol w:w="2212"/>
        <w:gridCol w:w="1069"/>
        <w:gridCol w:w="6193"/>
        <w:gridCol w:w="2196"/>
        <w:gridCol w:w="2157"/>
      </w:tblGrid>
      <w:tr w:rsidR="00826D69" w:rsidRPr="00422C65" w:rsidTr="003F7AC8">
        <w:trPr>
          <w:trHeight w:val="20"/>
          <w:jc w:val="center"/>
        </w:trPr>
        <w:tc>
          <w:tcPr>
            <w:tcW w:w="155" w:type="pct"/>
            <w:vMerge w:val="restart"/>
            <w:shd w:val="clear" w:color="auto" w:fill="auto"/>
            <w:vAlign w:val="center"/>
            <w:hideMark/>
          </w:tcPr>
          <w:p w:rsidR="00826D69" w:rsidRPr="00422C65" w:rsidRDefault="00826D69" w:rsidP="00FE0658">
            <w:pPr>
              <w:jc w:val="center"/>
              <w:rPr>
                <w:rFonts w:eastAsia="Calibri"/>
                <w:b/>
                <w:bCs/>
                <w:i/>
                <w:sz w:val="20"/>
                <w:szCs w:val="20"/>
                <w:lang w:eastAsia="en-US"/>
              </w:rPr>
            </w:pPr>
            <w:r w:rsidRPr="00422C65">
              <w:rPr>
                <w:rFonts w:eastAsia="Calibri"/>
                <w:b/>
                <w:bCs/>
                <w:i/>
                <w:sz w:val="20"/>
                <w:szCs w:val="20"/>
                <w:lang w:eastAsia="en-US"/>
              </w:rPr>
              <w:t xml:space="preserve">№ </w:t>
            </w:r>
            <w:proofErr w:type="gramStart"/>
            <w:r w:rsidRPr="00422C65">
              <w:rPr>
                <w:rFonts w:eastAsia="Calibri"/>
                <w:b/>
                <w:bCs/>
                <w:i/>
                <w:sz w:val="20"/>
                <w:szCs w:val="20"/>
                <w:lang w:eastAsia="en-US"/>
              </w:rPr>
              <w:t>п</w:t>
            </w:r>
            <w:proofErr w:type="gramEnd"/>
            <w:r w:rsidRPr="00422C65">
              <w:rPr>
                <w:rFonts w:eastAsia="Calibri"/>
                <w:b/>
                <w:bCs/>
                <w:i/>
                <w:sz w:val="20"/>
                <w:szCs w:val="20"/>
                <w:lang w:eastAsia="en-US"/>
              </w:rPr>
              <w:t>/п</w:t>
            </w:r>
          </w:p>
        </w:tc>
        <w:tc>
          <w:tcPr>
            <w:tcW w:w="576" w:type="pct"/>
            <w:vMerge w:val="restart"/>
            <w:shd w:val="clear" w:color="auto" w:fill="auto"/>
            <w:vAlign w:val="center"/>
            <w:hideMark/>
          </w:tcPr>
          <w:p w:rsidR="00826D69" w:rsidRPr="00422C65" w:rsidRDefault="00826D69" w:rsidP="00FE0658">
            <w:pPr>
              <w:jc w:val="center"/>
              <w:rPr>
                <w:rFonts w:eastAsia="Calibri"/>
                <w:b/>
                <w:bCs/>
                <w:i/>
                <w:sz w:val="20"/>
                <w:szCs w:val="20"/>
                <w:lang w:eastAsia="en-US"/>
              </w:rPr>
            </w:pPr>
            <w:r w:rsidRPr="00422C65">
              <w:rPr>
                <w:rFonts w:eastAsia="Calibri"/>
                <w:b/>
                <w:bCs/>
                <w:i/>
                <w:sz w:val="20"/>
                <w:szCs w:val="20"/>
                <w:lang w:eastAsia="en-US"/>
              </w:rPr>
              <w:t>Наименование объекта закупки</w:t>
            </w:r>
          </w:p>
        </w:tc>
        <w:tc>
          <w:tcPr>
            <w:tcW w:w="3602" w:type="pct"/>
            <w:gridSpan w:val="4"/>
            <w:shd w:val="clear" w:color="auto" w:fill="auto"/>
            <w:vAlign w:val="center"/>
            <w:hideMark/>
          </w:tcPr>
          <w:p w:rsidR="00826D69" w:rsidRPr="00422C65" w:rsidRDefault="00826D69" w:rsidP="007E6F31">
            <w:pPr>
              <w:jc w:val="center"/>
              <w:rPr>
                <w:rFonts w:eastAsia="Calibri"/>
                <w:b/>
                <w:bCs/>
                <w:i/>
                <w:sz w:val="20"/>
                <w:szCs w:val="20"/>
                <w:lang w:eastAsia="en-US"/>
              </w:rPr>
            </w:pPr>
            <w:r w:rsidRPr="00422C65">
              <w:rPr>
                <w:rFonts w:eastAsia="Calibri"/>
                <w:b/>
                <w:bCs/>
                <w:i/>
                <w:sz w:val="20"/>
                <w:szCs w:val="20"/>
                <w:lang w:eastAsia="en-US"/>
              </w:rPr>
              <w:t xml:space="preserve">Метод определения и обоснования начальной (максимальной) цены </w:t>
            </w:r>
            <w:r w:rsidR="00500D0C" w:rsidRPr="00422C65">
              <w:rPr>
                <w:rFonts w:eastAsia="Calibri"/>
                <w:b/>
                <w:bCs/>
                <w:i/>
                <w:sz w:val="20"/>
                <w:szCs w:val="20"/>
                <w:lang w:eastAsia="en-US"/>
              </w:rPr>
              <w:t>Договор</w:t>
            </w:r>
            <w:r w:rsidRPr="00422C65">
              <w:rPr>
                <w:rFonts w:eastAsia="Calibri"/>
                <w:b/>
                <w:bCs/>
                <w:i/>
                <w:sz w:val="20"/>
                <w:szCs w:val="20"/>
                <w:lang w:eastAsia="en-US"/>
              </w:rPr>
              <w:t>а</w:t>
            </w:r>
          </w:p>
        </w:tc>
        <w:tc>
          <w:tcPr>
            <w:tcW w:w="667" w:type="pct"/>
            <w:vMerge w:val="restart"/>
            <w:shd w:val="clear" w:color="auto" w:fill="auto"/>
            <w:vAlign w:val="center"/>
            <w:hideMark/>
          </w:tcPr>
          <w:p w:rsidR="00826D69" w:rsidRPr="00422C65" w:rsidRDefault="00826D69" w:rsidP="00FE0658">
            <w:pPr>
              <w:jc w:val="center"/>
              <w:rPr>
                <w:rFonts w:eastAsia="Calibri"/>
                <w:b/>
                <w:bCs/>
                <w:i/>
                <w:sz w:val="20"/>
                <w:szCs w:val="20"/>
                <w:lang w:eastAsia="en-US"/>
              </w:rPr>
            </w:pPr>
            <w:r w:rsidRPr="00422C65">
              <w:rPr>
                <w:rFonts w:eastAsia="Calibri"/>
                <w:b/>
                <w:bCs/>
                <w:i/>
                <w:sz w:val="20"/>
                <w:szCs w:val="20"/>
                <w:lang w:eastAsia="en-US"/>
              </w:rPr>
              <w:t xml:space="preserve">Начальная (максимальная) цена </w:t>
            </w:r>
            <w:r w:rsidR="00500D0C" w:rsidRPr="00422C65">
              <w:rPr>
                <w:rFonts w:eastAsia="Calibri"/>
                <w:b/>
                <w:bCs/>
                <w:i/>
                <w:sz w:val="20"/>
                <w:szCs w:val="20"/>
                <w:lang w:eastAsia="en-US"/>
              </w:rPr>
              <w:t>Договор</w:t>
            </w:r>
            <w:r w:rsidRPr="00422C65">
              <w:rPr>
                <w:rFonts w:eastAsia="Calibri"/>
                <w:b/>
                <w:bCs/>
                <w:i/>
                <w:sz w:val="20"/>
                <w:szCs w:val="20"/>
                <w:lang w:eastAsia="en-US"/>
              </w:rPr>
              <w:t>а (руб.)</w:t>
            </w: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b/>
                <w:bCs/>
                <w: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b/>
                <w:bCs/>
                <w:i/>
                <w:sz w:val="20"/>
                <w:szCs w:val="20"/>
                <w:lang w:eastAsia="en-US"/>
              </w:rPr>
            </w:pPr>
          </w:p>
        </w:tc>
        <w:tc>
          <w:tcPr>
            <w:tcW w:w="2924" w:type="pct"/>
            <w:gridSpan w:val="3"/>
            <w:shd w:val="clear" w:color="auto" w:fill="auto"/>
            <w:vAlign w:val="center"/>
          </w:tcPr>
          <w:p w:rsidR="00826D69" w:rsidRPr="00422C65" w:rsidRDefault="00826D69" w:rsidP="00FE0658">
            <w:pPr>
              <w:autoSpaceDE w:val="0"/>
              <w:autoSpaceDN w:val="0"/>
              <w:adjustRightInd w:val="0"/>
              <w:jc w:val="center"/>
              <w:rPr>
                <w:rFonts w:eastAsia="Calibri"/>
                <w:b/>
                <w:bCs/>
                <w:i/>
                <w:sz w:val="20"/>
                <w:szCs w:val="20"/>
                <w:lang w:eastAsia="en-US"/>
              </w:rPr>
            </w:pPr>
            <w:r w:rsidRPr="00422C65">
              <w:rPr>
                <w:rFonts w:eastAsia="Calibri"/>
                <w:b/>
                <w:bCs/>
                <w:i/>
                <w:sz w:val="20"/>
                <w:szCs w:val="20"/>
                <w:lang w:eastAsia="en-US"/>
              </w:rPr>
              <w:t>Заказчик</w:t>
            </w:r>
          </w:p>
        </w:tc>
        <w:tc>
          <w:tcPr>
            <w:tcW w:w="678" w:type="pct"/>
            <w:shd w:val="clear" w:color="auto" w:fill="auto"/>
            <w:vAlign w:val="center"/>
          </w:tcPr>
          <w:p w:rsidR="00826D69" w:rsidRPr="00422C65" w:rsidRDefault="00826D69" w:rsidP="007E6F31">
            <w:pPr>
              <w:jc w:val="center"/>
              <w:rPr>
                <w:rFonts w:eastAsia="Calibri"/>
                <w:b/>
                <w:bCs/>
                <w:i/>
                <w:sz w:val="20"/>
                <w:szCs w:val="20"/>
                <w:lang w:eastAsia="en-US"/>
              </w:rPr>
            </w:pPr>
            <w:r w:rsidRPr="00422C65">
              <w:rPr>
                <w:rFonts w:eastAsia="Calibri"/>
                <w:b/>
                <w:bCs/>
                <w:i/>
                <w:sz w:val="20"/>
                <w:szCs w:val="20"/>
                <w:lang w:eastAsia="en-US"/>
              </w:rPr>
              <w:t xml:space="preserve">Начальная (максимальная) цена </w:t>
            </w:r>
            <w:r w:rsidR="00500D0C" w:rsidRPr="00422C65">
              <w:rPr>
                <w:rFonts w:eastAsia="Calibri"/>
                <w:b/>
                <w:bCs/>
                <w:i/>
                <w:sz w:val="20"/>
                <w:szCs w:val="20"/>
                <w:lang w:eastAsia="en-US"/>
              </w:rPr>
              <w:t>Договор</w:t>
            </w:r>
            <w:r w:rsidRPr="00422C65">
              <w:rPr>
                <w:rFonts w:eastAsia="Calibri"/>
                <w:b/>
                <w:bCs/>
                <w:i/>
                <w:sz w:val="20"/>
                <w:szCs w:val="20"/>
                <w:lang w:eastAsia="en-US"/>
              </w:rPr>
              <w:t>а каждого заказчика (руб.)</w:t>
            </w:r>
          </w:p>
        </w:tc>
        <w:tc>
          <w:tcPr>
            <w:tcW w:w="667" w:type="pct"/>
            <w:vMerge/>
            <w:shd w:val="clear" w:color="auto" w:fill="auto"/>
            <w:vAlign w:val="center"/>
          </w:tcPr>
          <w:p w:rsidR="00826D69" w:rsidRPr="00422C65" w:rsidRDefault="00826D69" w:rsidP="00FE0658">
            <w:pPr>
              <w:jc w:val="center"/>
              <w:rPr>
                <w:rFonts w:eastAsia="Calibri"/>
                <w:b/>
                <w:bCs/>
                <w:i/>
                <w:sz w:val="20"/>
                <w:szCs w:val="20"/>
                <w:lang w:eastAsia="en-US"/>
              </w:rPr>
            </w:pPr>
          </w:p>
        </w:tc>
      </w:tr>
      <w:tr w:rsidR="00826D69" w:rsidRPr="00422C65" w:rsidTr="003F7AC8">
        <w:trPr>
          <w:trHeight w:val="20"/>
          <w:jc w:val="center"/>
        </w:trPr>
        <w:tc>
          <w:tcPr>
            <w:tcW w:w="155" w:type="pct"/>
            <w:vMerge w:val="restart"/>
            <w:shd w:val="clear" w:color="auto" w:fill="auto"/>
            <w:vAlign w:val="center"/>
            <w:hideMark/>
          </w:tcPr>
          <w:p w:rsidR="00826D69" w:rsidRPr="00422C65" w:rsidRDefault="00826D69" w:rsidP="00FE0658">
            <w:pPr>
              <w:jc w:val="center"/>
              <w:rPr>
                <w:rFonts w:eastAsia="Calibri"/>
                <w:sz w:val="20"/>
                <w:szCs w:val="20"/>
                <w:lang w:eastAsia="en-US"/>
              </w:rPr>
            </w:pPr>
          </w:p>
          <w:p w:rsidR="00826D69" w:rsidRPr="00422C65" w:rsidRDefault="00826D69" w:rsidP="00FE0658">
            <w:pPr>
              <w:jc w:val="center"/>
              <w:rPr>
                <w:rFonts w:eastAsia="Calibri"/>
                <w:sz w:val="20"/>
                <w:szCs w:val="20"/>
                <w:lang w:eastAsia="en-US"/>
              </w:rPr>
            </w:pPr>
            <w:r w:rsidRPr="00422C65">
              <w:rPr>
                <w:rFonts w:eastAsia="Calibri"/>
                <w:sz w:val="20"/>
                <w:szCs w:val="20"/>
                <w:lang w:eastAsia="en-US"/>
              </w:rPr>
              <w:t>1</w:t>
            </w:r>
          </w:p>
        </w:tc>
        <w:tc>
          <w:tcPr>
            <w:tcW w:w="576" w:type="pct"/>
            <w:vMerge w:val="restart"/>
            <w:shd w:val="clear" w:color="auto" w:fill="auto"/>
            <w:vAlign w:val="center"/>
            <w:hideMark/>
          </w:tcPr>
          <w:p w:rsidR="00826D69" w:rsidRPr="00422C65" w:rsidRDefault="007E6F31" w:rsidP="00FE0658">
            <w:pPr>
              <w:spacing w:after="136"/>
              <w:rPr>
                <w:sz w:val="20"/>
                <w:szCs w:val="20"/>
              </w:rPr>
            </w:pPr>
            <w:r w:rsidRPr="00E723D6">
              <w:rPr>
                <w:sz w:val="20"/>
                <w:szCs w:val="20"/>
              </w:rPr>
              <w:t>Оказание охранных услуг</w:t>
            </w:r>
          </w:p>
        </w:tc>
        <w:tc>
          <w:tcPr>
            <w:tcW w:w="683" w:type="pct"/>
            <w:shd w:val="clear" w:color="auto" w:fill="auto"/>
          </w:tcPr>
          <w:p w:rsidR="00826D69" w:rsidRPr="00422C65" w:rsidRDefault="00826D69" w:rsidP="00FE0658">
            <w:pPr>
              <w:rPr>
                <w:sz w:val="18"/>
                <w:szCs w:val="18"/>
              </w:rPr>
            </w:pPr>
            <w:r w:rsidRPr="00422C65">
              <w:rPr>
                <w:bCs/>
                <w:sz w:val="18"/>
                <w:szCs w:val="18"/>
              </w:rPr>
              <w:t>МАОУ Школа № 38</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tcPr>
          <w:p w:rsidR="00826D69" w:rsidRPr="00422C65" w:rsidRDefault="00826D69" w:rsidP="00FE0658">
            <w:pPr>
              <w:ind w:right="-108"/>
              <w:rPr>
                <w:sz w:val="18"/>
                <w:szCs w:val="18"/>
              </w:rPr>
            </w:pPr>
            <w:proofErr w:type="gramStart"/>
            <w:r w:rsidRPr="00422C65">
              <w:rPr>
                <w:sz w:val="18"/>
                <w:szCs w:val="18"/>
                <w:shd w:val="clear" w:color="auto" w:fill="FFFFFF"/>
              </w:rPr>
              <w:t>Республика Башкортостан, г. Уфа, ул. Академика Королева, д. 13, корп. 1</w:t>
            </w:r>
            <w:proofErr w:type="gramEnd"/>
          </w:p>
        </w:tc>
        <w:tc>
          <w:tcPr>
            <w:tcW w:w="678" w:type="pct"/>
            <w:shd w:val="clear" w:color="auto" w:fill="auto"/>
            <w:vAlign w:val="center"/>
          </w:tcPr>
          <w:p w:rsidR="00826D69" w:rsidRPr="003F7AC8" w:rsidRDefault="007964D5" w:rsidP="003F7AC8">
            <w:pPr>
              <w:jc w:val="center"/>
              <w:rPr>
                <w:sz w:val="20"/>
                <w:szCs w:val="20"/>
              </w:rPr>
            </w:pPr>
            <w:r w:rsidRPr="003F7AC8">
              <w:rPr>
                <w:sz w:val="20"/>
                <w:szCs w:val="20"/>
              </w:rPr>
              <w:t>315849,60</w:t>
            </w:r>
          </w:p>
        </w:tc>
        <w:tc>
          <w:tcPr>
            <w:tcW w:w="667" w:type="pct"/>
            <w:vMerge w:val="restart"/>
            <w:shd w:val="clear" w:color="auto" w:fill="auto"/>
            <w:vAlign w:val="center"/>
          </w:tcPr>
          <w:p w:rsidR="00826D69" w:rsidRPr="00422C65" w:rsidRDefault="003F7AC8" w:rsidP="00FE0658">
            <w:pPr>
              <w:jc w:val="center"/>
              <w:rPr>
                <w:sz w:val="20"/>
                <w:szCs w:val="20"/>
              </w:rPr>
            </w:pPr>
            <w:r w:rsidRPr="003F7AC8">
              <w:rPr>
                <w:sz w:val="20"/>
                <w:szCs w:val="20"/>
              </w:rPr>
              <w:t>9</w:t>
            </w:r>
            <w:r>
              <w:rPr>
                <w:sz w:val="20"/>
                <w:szCs w:val="20"/>
              </w:rPr>
              <w:t xml:space="preserve"> </w:t>
            </w:r>
            <w:r w:rsidRPr="003F7AC8">
              <w:rPr>
                <w:sz w:val="20"/>
                <w:szCs w:val="20"/>
              </w:rPr>
              <w:t>050</w:t>
            </w:r>
            <w:r>
              <w:rPr>
                <w:sz w:val="20"/>
                <w:szCs w:val="20"/>
              </w:rPr>
              <w:t xml:space="preserve"> </w:t>
            </w:r>
            <w:r w:rsidRPr="003F7AC8">
              <w:rPr>
                <w:sz w:val="20"/>
                <w:szCs w:val="20"/>
              </w:rPr>
              <w:t>068,8</w:t>
            </w:r>
            <w:r>
              <w:rPr>
                <w:sz w:val="20"/>
                <w:szCs w:val="20"/>
              </w:rPr>
              <w:t>0</w:t>
            </w: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vAlign w:val="center"/>
          </w:tcPr>
          <w:p w:rsidR="00826D69" w:rsidRPr="00422C65" w:rsidRDefault="00826D69" w:rsidP="00FE0658">
            <w:pPr>
              <w:rPr>
                <w:color w:val="000000"/>
                <w:sz w:val="18"/>
                <w:szCs w:val="18"/>
              </w:rPr>
            </w:pPr>
            <w:r w:rsidRPr="00422C65">
              <w:rPr>
                <w:color w:val="000000"/>
                <w:sz w:val="18"/>
                <w:szCs w:val="18"/>
              </w:rPr>
              <w:t>МАОУ "Лицей № 6"</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tcPr>
          <w:p w:rsidR="00826D69" w:rsidRPr="00422C65" w:rsidRDefault="00826D69" w:rsidP="00FE0658">
            <w:pPr>
              <w:ind w:right="-108"/>
              <w:rPr>
                <w:sz w:val="18"/>
                <w:szCs w:val="18"/>
              </w:rPr>
            </w:pPr>
            <w:r w:rsidRPr="00422C65">
              <w:rPr>
                <w:sz w:val="18"/>
                <w:szCs w:val="18"/>
              </w:rPr>
              <w:t xml:space="preserve">Республика Башкортостан, г. Уфа, ул. Комсомольская 165 </w:t>
            </w:r>
            <w:proofErr w:type="gramStart"/>
            <w:r w:rsidRPr="00422C65">
              <w:rPr>
                <w:sz w:val="18"/>
                <w:szCs w:val="18"/>
              </w:rPr>
              <w:t>корп</w:t>
            </w:r>
            <w:proofErr w:type="gramEnd"/>
            <w:r w:rsidRPr="00422C65">
              <w:rPr>
                <w:sz w:val="18"/>
                <w:szCs w:val="18"/>
              </w:rPr>
              <w:t xml:space="preserve"> 2</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vAlign w:val="center"/>
          </w:tcPr>
          <w:p w:rsidR="00826D69" w:rsidRPr="00422C65" w:rsidRDefault="00826D69" w:rsidP="00FE0658">
            <w:pPr>
              <w:rPr>
                <w:color w:val="000000"/>
                <w:sz w:val="18"/>
                <w:szCs w:val="18"/>
              </w:rPr>
            </w:pPr>
            <w:r w:rsidRPr="00422C65">
              <w:rPr>
                <w:color w:val="000000"/>
                <w:sz w:val="18"/>
                <w:szCs w:val="18"/>
              </w:rPr>
              <w:t>МАОУ Школа № 37</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tcPr>
          <w:p w:rsidR="00826D69" w:rsidRPr="00422C65" w:rsidRDefault="00826D69" w:rsidP="00FE0658">
            <w:pPr>
              <w:ind w:right="-108"/>
              <w:rPr>
                <w:sz w:val="18"/>
                <w:szCs w:val="18"/>
              </w:rPr>
            </w:pPr>
            <w:r w:rsidRPr="00422C65">
              <w:rPr>
                <w:sz w:val="18"/>
                <w:szCs w:val="18"/>
              </w:rPr>
              <w:t xml:space="preserve">Республика Башкортостан, </w:t>
            </w:r>
            <w:proofErr w:type="gramStart"/>
            <w:r w:rsidRPr="00422C65">
              <w:rPr>
                <w:sz w:val="18"/>
                <w:szCs w:val="18"/>
              </w:rPr>
              <w:t>г</w:t>
            </w:r>
            <w:proofErr w:type="gramEnd"/>
            <w:r w:rsidRPr="00422C65">
              <w:rPr>
                <w:sz w:val="18"/>
                <w:szCs w:val="18"/>
              </w:rPr>
              <w:t>. Уфа, ул. Юрия Гагарина, д. 15</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tcPr>
          <w:p w:rsidR="00826D69" w:rsidRPr="00422C65" w:rsidRDefault="00826D69" w:rsidP="00FE0658">
            <w:pPr>
              <w:rPr>
                <w:sz w:val="18"/>
                <w:szCs w:val="18"/>
              </w:rPr>
            </w:pPr>
            <w:r w:rsidRPr="00422C65">
              <w:rPr>
                <w:sz w:val="18"/>
                <w:szCs w:val="18"/>
              </w:rPr>
              <w:t>МАОУ «Лицей № 42»</w:t>
            </w:r>
          </w:p>
          <w:p w:rsidR="00826D69" w:rsidRPr="00422C65" w:rsidRDefault="00826D69" w:rsidP="00FE0658">
            <w:pPr>
              <w:rPr>
                <w:sz w:val="18"/>
                <w:szCs w:val="18"/>
              </w:rPr>
            </w:pP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p>
        </w:tc>
        <w:tc>
          <w:tcPr>
            <w:tcW w:w="1912" w:type="pct"/>
            <w:shd w:val="clear" w:color="auto" w:fill="auto"/>
          </w:tcPr>
          <w:p w:rsidR="00826D69" w:rsidRPr="00422C65" w:rsidRDefault="00826D69" w:rsidP="00FE0658">
            <w:pPr>
              <w:ind w:right="-108"/>
              <w:rPr>
                <w:sz w:val="18"/>
                <w:szCs w:val="18"/>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Менделеева, д.215, корп.3</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tcPr>
          <w:p w:rsidR="00826D69" w:rsidRPr="00422C65" w:rsidRDefault="00826D69" w:rsidP="00E45A26">
            <w:pPr>
              <w:jc w:val="center"/>
              <w:rPr>
                <w:sz w:val="20"/>
                <w:szCs w:val="20"/>
              </w:rPr>
            </w:pPr>
            <w:r w:rsidRPr="00422C65">
              <w:rPr>
                <w:sz w:val="18"/>
                <w:szCs w:val="18"/>
              </w:rPr>
              <w:t xml:space="preserve">МАОУ </w:t>
            </w:r>
            <w:r w:rsidR="00E45A26">
              <w:rPr>
                <w:sz w:val="18"/>
                <w:szCs w:val="18"/>
              </w:rPr>
              <w:t>Школа № 130</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vAlign w:val="center"/>
          </w:tcPr>
          <w:p w:rsidR="00826D69" w:rsidRPr="00422C65" w:rsidRDefault="007964D5" w:rsidP="00FE0658">
            <w:pPr>
              <w:pStyle w:val="ConsPlusNonformat"/>
              <w:rPr>
                <w:rFonts w:ascii="Times New Roman" w:hAnsi="Times New Roman" w:cs="Times New Roman"/>
                <w:sz w:val="18"/>
                <w:szCs w:val="18"/>
              </w:rPr>
            </w:pPr>
            <w:proofErr w:type="gramStart"/>
            <w:r w:rsidRPr="007964D5">
              <w:rPr>
                <w:rFonts w:ascii="Times New Roman" w:hAnsi="Times New Roman" w:cs="Times New Roman"/>
                <w:sz w:val="18"/>
                <w:szCs w:val="18"/>
                <w:shd w:val="clear" w:color="auto" w:fill="FFFFFF"/>
              </w:rPr>
              <w:t>Республика Башкортостан, г. Уфа, ул. Юрия Гагарина, д. 50, корп. 3</w:t>
            </w:r>
            <w:proofErr w:type="gramEnd"/>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tcPr>
          <w:p w:rsidR="00826D69" w:rsidRPr="00422C65" w:rsidRDefault="00826D69" w:rsidP="00FE0658">
            <w:pPr>
              <w:rPr>
                <w:sz w:val="18"/>
                <w:szCs w:val="18"/>
              </w:rPr>
            </w:pPr>
            <w:r w:rsidRPr="00422C65">
              <w:rPr>
                <w:sz w:val="18"/>
                <w:szCs w:val="18"/>
              </w:rPr>
              <w:t>МАОУ «Татарская гимназия № 84»</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vAlign w:val="center"/>
          </w:tcPr>
          <w:p w:rsidR="00826D69" w:rsidRPr="00422C65" w:rsidRDefault="00826D69" w:rsidP="00FE0658">
            <w:pPr>
              <w:ind w:right="-108"/>
              <w:rPr>
                <w:sz w:val="18"/>
                <w:szCs w:val="18"/>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Баязита Бикбая, д. 31, корп. 1</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vMerge w:val="restart"/>
            <w:shd w:val="clear" w:color="auto" w:fill="auto"/>
            <w:vAlign w:val="center"/>
          </w:tcPr>
          <w:p w:rsidR="00826D69" w:rsidRPr="00422C65" w:rsidRDefault="00826D69" w:rsidP="00FE0658">
            <w:pPr>
              <w:rPr>
                <w:sz w:val="18"/>
                <w:szCs w:val="18"/>
              </w:rPr>
            </w:pPr>
            <w:r w:rsidRPr="00422C65">
              <w:rPr>
                <w:sz w:val="18"/>
                <w:szCs w:val="18"/>
              </w:rPr>
              <w:t>МАОУ  «Физико-математический лицей № 93»</w:t>
            </w:r>
          </w:p>
          <w:p w:rsidR="00826D69" w:rsidRPr="00422C65" w:rsidRDefault="00826D69" w:rsidP="00FE0658">
            <w:pPr>
              <w:rPr>
                <w:sz w:val="18"/>
                <w:szCs w:val="18"/>
              </w:rPr>
            </w:pPr>
          </w:p>
        </w:tc>
        <w:tc>
          <w:tcPr>
            <w:tcW w:w="330" w:type="pct"/>
            <w:shd w:val="clear" w:color="auto" w:fill="auto"/>
          </w:tcPr>
          <w:p w:rsidR="00826D69" w:rsidRPr="00422C65" w:rsidRDefault="00826D69" w:rsidP="00FE0658">
            <w:r w:rsidRPr="00422C65">
              <w:rPr>
                <w:sz w:val="20"/>
                <w:szCs w:val="20"/>
              </w:rPr>
              <w:t>Объект 1</w:t>
            </w:r>
          </w:p>
        </w:tc>
        <w:tc>
          <w:tcPr>
            <w:tcW w:w="1912" w:type="pct"/>
            <w:shd w:val="clear" w:color="auto" w:fill="auto"/>
            <w:vAlign w:val="center"/>
          </w:tcPr>
          <w:p w:rsidR="00826D69" w:rsidRPr="00422C65" w:rsidRDefault="00826D69" w:rsidP="00FE0658">
            <w:pPr>
              <w:ind w:right="-108"/>
              <w:rPr>
                <w:sz w:val="18"/>
                <w:szCs w:val="18"/>
                <w:lang w:eastAsia="en-US"/>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Российская, д.80</w:t>
            </w:r>
          </w:p>
          <w:p w:rsidR="00826D69" w:rsidRPr="00422C65" w:rsidRDefault="00826D69" w:rsidP="00FE0658">
            <w:pPr>
              <w:ind w:right="-108"/>
              <w:rPr>
                <w:sz w:val="18"/>
                <w:szCs w:val="18"/>
                <w:lang w:eastAsia="en-US"/>
              </w:rPr>
            </w:pPr>
          </w:p>
        </w:tc>
        <w:tc>
          <w:tcPr>
            <w:tcW w:w="678" w:type="pct"/>
            <w:shd w:val="clear" w:color="auto" w:fill="auto"/>
          </w:tcPr>
          <w:p w:rsidR="00826D69" w:rsidRPr="003F7AC8" w:rsidRDefault="007964D5" w:rsidP="003F7AC8">
            <w:pPr>
              <w:jc w:val="center"/>
              <w:rPr>
                <w:sz w:val="20"/>
                <w:szCs w:val="20"/>
              </w:rPr>
            </w:pPr>
            <w:r w:rsidRPr="003F7AC8">
              <w:rPr>
                <w:sz w:val="20"/>
                <w:szCs w:val="20"/>
              </w:rPr>
              <w:t>375624,00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vMerge/>
            <w:shd w:val="clear" w:color="auto" w:fill="auto"/>
          </w:tcPr>
          <w:p w:rsidR="00826D69" w:rsidRPr="00422C65" w:rsidRDefault="00826D69" w:rsidP="00FE0658">
            <w:pPr>
              <w:jc w:val="center"/>
              <w:rPr>
                <w:sz w:val="20"/>
                <w:szCs w:val="20"/>
              </w:rPr>
            </w:pPr>
          </w:p>
        </w:tc>
        <w:tc>
          <w:tcPr>
            <w:tcW w:w="330" w:type="pct"/>
            <w:shd w:val="clear" w:color="auto" w:fill="auto"/>
          </w:tcPr>
          <w:p w:rsidR="00826D69" w:rsidRPr="00422C65" w:rsidRDefault="00826D69" w:rsidP="00FE0658">
            <w:r w:rsidRPr="00422C65">
              <w:rPr>
                <w:sz w:val="20"/>
                <w:szCs w:val="20"/>
              </w:rPr>
              <w:t>Объект 2</w:t>
            </w:r>
          </w:p>
        </w:tc>
        <w:tc>
          <w:tcPr>
            <w:tcW w:w="1912" w:type="pct"/>
            <w:shd w:val="clear" w:color="auto" w:fill="auto"/>
            <w:vAlign w:val="center"/>
          </w:tcPr>
          <w:p w:rsidR="00826D69" w:rsidRPr="00422C65" w:rsidRDefault="00826D69" w:rsidP="00FE0658">
            <w:pPr>
              <w:ind w:right="-108"/>
              <w:rPr>
                <w:sz w:val="18"/>
                <w:szCs w:val="18"/>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Российская 86, корп. 2</w:t>
            </w:r>
          </w:p>
        </w:tc>
        <w:tc>
          <w:tcPr>
            <w:tcW w:w="678" w:type="pct"/>
            <w:shd w:val="clear" w:color="auto" w:fill="auto"/>
          </w:tcPr>
          <w:p w:rsidR="00826D69" w:rsidRPr="003F7AC8" w:rsidRDefault="007964D5" w:rsidP="003F7AC8">
            <w:pPr>
              <w:jc w:val="center"/>
              <w:rPr>
                <w:sz w:val="20"/>
                <w:szCs w:val="20"/>
              </w:rPr>
            </w:pPr>
            <w:r w:rsidRPr="003F7AC8">
              <w:rPr>
                <w:sz w:val="20"/>
                <w:szCs w:val="20"/>
              </w:rPr>
              <w:t>200473,20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tcPr>
          <w:p w:rsidR="00826D69" w:rsidRPr="00422C65" w:rsidRDefault="00826D69" w:rsidP="00FE0658">
            <w:pPr>
              <w:rPr>
                <w:sz w:val="18"/>
                <w:szCs w:val="18"/>
              </w:rPr>
            </w:pPr>
            <w:r w:rsidRPr="00422C65">
              <w:rPr>
                <w:sz w:val="18"/>
                <w:szCs w:val="18"/>
              </w:rPr>
              <w:t>МАОУ Школа № 97</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vAlign w:val="center"/>
          </w:tcPr>
          <w:p w:rsidR="00826D69" w:rsidRPr="00422C65" w:rsidRDefault="00826D69" w:rsidP="00FE0658">
            <w:pPr>
              <w:ind w:right="-108"/>
              <w:rPr>
                <w:sz w:val="18"/>
                <w:szCs w:val="18"/>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Шафиева, д. 31, корп. 2</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vMerge w:val="restart"/>
            <w:shd w:val="clear" w:color="auto" w:fill="auto"/>
            <w:vAlign w:val="center"/>
          </w:tcPr>
          <w:p w:rsidR="00826D69" w:rsidRPr="00422C65" w:rsidRDefault="00826D69" w:rsidP="00FE0658">
            <w:pPr>
              <w:rPr>
                <w:sz w:val="18"/>
                <w:szCs w:val="18"/>
              </w:rPr>
            </w:pPr>
            <w:r w:rsidRPr="00422C65">
              <w:rPr>
                <w:sz w:val="18"/>
                <w:szCs w:val="18"/>
              </w:rPr>
              <w:t>МАОУ "Центр образования № 114"</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tcPr>
          <w:p w:rsidR="00826D69" w:rsidRPr="00422C65" w:rsidRDefault="00826D69" w:rsidP="00FE0658">
            <w:pPr>
              <w:pStyle w:val="ConsPlusNonformat"/>
              <w:jc w:val="both"/>
              <w:rPr>
                <w:rFonts w:ascii="Times New Roman" w:hAnsi="Times New Roman" w:cs="Times New Roman"/>
                <w:sz w:val="18"/>
                <w:szCs w:val="18"/>
              </w:rPr>
            </w:pPr>
            <w:r w:rsidRPr="00422C65">
              <w:rPr>
                <w:rFonts w:ascii="Times New Roman" w:hAnsi="Times New Roman" w:cs="Times New Roman"/>
                <w:sz w:val="18"/>
                <w:szCs w:val="18"/>
                <w:shd w:val="clear" w:color="auto" w:fill="FFFFFF"/>
              </w:rPr>
              <w:t xml:space="preserve">Республика Башкортостан, </w:t>
            </w:r>
            <w:proofErr w:type="gramStart"/>
            <w:r w:rsidRPr="00422C65">
              <w:rPr>
                <w:rFonts w:ascii="Times New Roman" w:hAnsi="Times New Roman" w:cs="Times New Roman"/>
                <w:sz w:val="18"/>
                <w:szCs w:val="18"/>
                <w:shd w:val="clear" w:color="auto" w:fill="FFFFFF"/>
              </w:rPr>
              <w:t>г</w:t>
            </w:r>
            <w:proofErr w:type="gramEnd"/>
            <w:r w:rsidRPr="00422C65">
              <w:rPr>
                <w:rFonts w:ascii="Times New Roman" w:hAnsi="Times New Roman" w:cs="Times New Roman"/>
                <w:sz w:val="18"/>
                <w:szCs w:val="18"/>
                <w:shd w:val="clear" w:color="auto" w:fill="FFFFFF"/>
              </w:rPr>
              <w:t>. Уфа, ул. Российская, д. 90</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vMerge/>
            <w:shd w:val="clear" w:color="auto" w:fill="auto"/>
          </w:tcPr>
          <w:p w:rsidR="00826D69" w:rsidRPr="00422C65" w:rsidRDefault="00826D69" w:rsidP="00FE0658">
            <w:pPr>
              <w:rPr>
                <w:sz w:val="18"/>
                <w:szCs w:val="18"/>
              </w:rPr>
            </w:pPr>
          </w:p>
        </w:tc>
        <w:tc>
          <w:tcPr>
            <w:tcW w:w="330" w:type="pct"/>
            <w:shd w:val="clear" w:color="auto" w:fill="auto"/>
          </w:tcPr>
          <w:p w:rsidR="00826D69" w:rsidRPr="00422C65" w:rsidRDefault="00826D69" w:rsidP="00FE0658">
            <w:r w:rsidRPr="00422C65">
              <w:rPr>
                <w:sz w:val="20"/>
                <w:szCs w:val="20"/>
              </w:rPr>
              <w:t>Объект 2</w:t>
            </w:r>
          </w:p>
        </w:tc>
        <w:tc>
          <w:tcPr>
            <w:tcW w:w="1912" w:type="pct"/>
            <w:shd w:val="clear" w:color="auto" w:fill="auto"/>
          </w:tcPr>
          <w:p w:rsidR="00826D69" w:rsidRPr="00422C65" w:rsidRDefault="00826D69" w:rsidP="00FE0658">
            <w:pPr>
              <w:pStyle w:val="ConsPlusNonformat"/>
              <w:jc w:val="both"/>
              <w:rPr>
                <w:rFonts w:ascii="Times New Roman" w:hAnsi="Times New Roman" w:cs="Times New Roman"/>
                <w:sz w:val="18"/>
                <w:szCs w:val="18"/>
                <w:shd w:val="clear" w:color="auto" w:fill="FFFFFF"/>
              </w:rPr>
            </w:pPr>
            <w:r w:rsidRPr="00422C65">
              <w:rPr>
                <w:rFonts w:ascii="Times New Roman" w:hAnsi="Times New Roman" w:cs="Times New Roman"/>
                <w:sz w:val="18"/>
                <w:szCs w:val="18"/>
                <w:shd w:val="clear" w:color="auto" w:fill="FFFFFF"/>
              </w:rPr>
              <w:t xml:space="preserve">Республика Башкортостан, </w:t>
            </w:r>
            <w:proofErr w:type="gramStart"/>
            <w:r w:rsidRPr="00422C65">
              <w:rPr>
                <w:rFonts w:ascii="Times New Roman" w:hAnsi="Times New Roman" w:cs="Times New Roman"/>
                <w:sz w:val="18"/>
                <w:szCs w:val="18"/>
                <w:shd w:val="clear" w:color="auto" w:fill="FFFFFF"/>
              </w:rPr>
              <w:t>г</w:t>
            </w:r>
            <w:proofErr w:type="gramEnd"/>
            <w:r w:rsidRPr="00422C65">
              <w:rPr>
                <w:rFonts w:ascii="Times New Roman" w:hAnsi="Times New Roman" w:cs="Times New Roman"/>
                <w:sz w:val="18"/>
                <w:szCs w:val="18"/>
                <w:shd w:val="clear" w:color="auto" w:fill="FFFFFF"/>
              </w:rPr>
              <w:t>. Уфа, ул. Российская, д. 151, корп.1</w:t>
            </w:r>
          </w:p>
        </w:tc>
        <w:tc>
          <w:tcPr>
            <w:tcW w:w="678" w:type="pct"/>
            <w:shd w:val="clear" w:color="auto" w:fill="auto"/>
          </w:tcPr>
          <w:p w:rsidR="00826D69" w:rsidRPr="003F7AC8" w:rsidRDefault="007964D5" w:rsidP="003F7AC8">
            <w:pPr>
              <w:jc w:val="center"/>
              <w:rPr>
                <w:sz w:val="20"/>
                <w:szCs w:val="20"/>
              </w:rPr>
            </w:pPr>
            <w:r w:rsidRPr="003F7AC8">
              <w:rPr>
                <w:sz w:val="20"/>
                <w:szCs w:val="20"/>
              </w:rPr>
              <w:t>200473,20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tcPr>
          <w:p w:rsidR="00826D69" w:rsidRPr="00422C65" w:rsidRDefault="00826D69" w:rsidP="00FE0658">
            <w:pPr>
              <w:rPr>
                <w:sz w:val="18"/>
                <w:szCs w:val="18"/>
              </w:rPr>
            </w:pPr>
            <w:r w:rsidRPr="00422C65">
              <w:rPr>
                <w:sz w:val="18"/>
                <w:szCs w:val="18"/>
              </w:rPr>
              <w:t>МАОУ «Лицей № 155»</w:t>
            </w:r>
          </w:p>
          <w:p w:rsidR="00826D69" w:rsidRPr="00422C65" w:rsidRDefault="00826D69" w:rsidP="00FE0658">
            <w:pPr>
              <w:rPr>
                <w:sz w:val="18"/>
                <w:szCs w:val="18"/>
              </w:rPr>
            </w:pP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tcPr>
          <w:p w:rsidR="00826D69" w:rsidRPr="00422C65" w:rsidRDefault="00826D69" w:rsidP="00FE0658">
            <w:pPr>
              <w:ind w:right="-108"/>
              <w:rPr>
                <w:sz w:val="18"/>
                <w:szCs w:val="18"/>
              </w:rPr>
            </w:pPr>
            <w:r w:rsidRPr="00422C65">
              <w:rPr>
                <w:sz w:val="18"/>
                <w:szCs w:val="18"/>
              </w:rPr>
              <w:t>Республика Башкортостан, г. Уфа, ул</w:t>
            </w:r>
            <w:proofErr w:type="gramStart"/>
            <w:r w:rsidRPr="00422C65">
              <w:rPr>
                <w:sz w:val="18"/>
                <w:szCs w:val="18"/>
              </w:rPr>
              <w:t>.Н</w:t>
            </w:r>
            <w:proofErr w:type="gramEnd"/>
            <w:r w:rsidRPr="00422C65">
              <w:rPr>
                <w:sz w:val="18"/>
                <w:szCs w:val="18"/>
              </w:rPr>
              <w:t>атальи Ковшовой д.10, корп. 1</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vMerge w:val="restart"/>
            <w:shd w:val="clear" w:color="auto" w:fill="auto"/>
          </w:tcPr>
          <w:p w:rsidR="00826D69" w:rsidRPr="00422C65" w:rsidRDefault="00826D69" w:rsidP="00FE0658">
            <w:pPr>
              <w:rPr>
                <w:sz w:val="18"/>
                <w:szCs w:val="18"/>
              </w:rPr>
            </w:pPr>
            <w:r w:rsidRPr="00422C65">
              <w:rPr>
                <w:sz w:val="18"/>
                <w:szCs w:val="18"/>
              </w:rPr>
              <w:t>МАОУ "Центр образования № 159"</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tcPr>
          <w:p w:rsidR="00826D69" w:rsidRPr="00422C65" w:rsidRDefault="00826D69" w:rsidP="00FE0658">
            <w:pPr>
              <w:ind w:right="-108"/>
              <w:rPr>
                <w:sz w:val="18"/>
                <w:szCs w:val="18"/>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Юрия Гагарина, д. 59</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vMerge/>
            <w:shd w:val="clear" w:color="auto" w:fill="auto"/>
          </w:tcPr>
          <w:p w:rsidR="00826D69" w:rsidRPr="00422C65" w:rsidRDefault="00826D69" w:rsidP="00FE0658">
            <w:pPr>
              <w:rPr>
                <w:sz w:val="18"/>
                <w:szCs w:val="18"/>
              </w:rPr>
            </w:pP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2</w:t>
            </w:r>
          </w:p>
        </w:tc>
        <w:tc>
          <w:tcPr>
            <w:tcW w:w="1912" w:type="pct"/>
            <w:shd w:val="clear" w:color="auto" w:fill="auto"/>
          </w:tcPr>
          <w:p w:rsidR="00826D69" w:rsidRPr="00422C65" w:rsidRDefault="00826D69" w:rsidP="00FE0658">
            <w:pPr>
              <w:ind w:right="-108"/>
              <w:rPr>
                <w:sz w:val="18"/>
                <w:szCs w:val="18"/>
                <w:shd w:val="clear" w:color="auto" w:fill="FFFFFF"/>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Жукова, д. 20, корп. 1</w:t>
            </w:r>
          </w:p>
        </w:tc>
        <w:tc>
          <w:tcPr>
            <w:tcW w:w="678" w:type="pct"/>
            <w:shd w:val="clear" w:color="auto" w:fill="auto"/>
          </w:tcPr>
          <w:p w:rsidR="00826D69" w:rsidRPr="003F7AC8" w:rsidRDefault="007964D5" w:rsidP="003F7AC8">
            <w:pPr>
              <w:jc w:val="center"/>
              <w:rPr>
                <w:sz w:val="20"/>
                <w:szCs w:val="20"/>
              </w:rPr>
            </w:pPr>
            <w:r w:rsidRPr="003F7AC8">
              <w:rPr>
                <w:sz w:val="20"/>
                <w:szCs w:val="20"/>
              </w:rPr>
              <w:t>200473,20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tcPr>
          <w:p w:rsidR="00826D69" w:rsidRPr="00422C65" w:rsidRDefault="00826D69" w:rsidP="00FE0658">
            <w:pPr>
              <w:rPr>
                <w:sz w:val="18"/>
                <w:szCs w:val="18"/>
              </w:rPr>
            </w:pPr>
            <w:r w:rsidRPr="00422C65">
              <w:rPr>
                <w:sz w:val="18"/>
                <w:szCs w:val="18"/>
              </w:rPr>
              <w:t>МАОУ ДО "Салям"</w:t>
            </w:r>
          </w:p>
          <w:p w:rsidR="00826D69" w:rsidRPr="00422C65" w:rsidRDefault="00826D69" w:rsidP="00FE0658">
            <w:pPr>
              <w:rPr>
                <w:sz w:val="18"/>
                <w:szCs w:val="18"/>
              </w:rPr>
            </w:pP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tcPr>
          <w:p w:rsidR="00826D69" w:rsidRPr="00422C65" w:rsidRDefault="00826D69" w:rsidP="00FE0658">
            <w:pPr>
              <w:ind w:right="-108"/>
              <w:rPr>
                <w:sz w:val="18"/>
                <w:szCs w:val="18"/>
              </w:rPr>
            </w:pPr>
            <w:r w:rsidRPr="00422C65">
              <w:rPr>
                <w:sz w:val="18"/>
                <w:szCs w:val="18"/>
                <w:shd w:val="clear" w:color="auto" w:fill="FFFFFF"/>
              </w:rPr>
              <w:t xml:space="preserve">Республика Башкортостан, </w:t>
            </w:r>
            <w:proofErr w:type="gramStart"/>
            <w:r w:rsidRPr="00422C65">
              <w:rPr>
                <w:sz w:val="18"/>
                <w:szCs w:val="18"/>
                <w:shd w:val="clear" w:color="auto" w:fill="FFFFFF"/>
              </w:rPr>
              <w:t>г</w:t>
            </w:r>
            <w:proofErr w:type="gramEnd"/>
            <w:r w:rsidRPr="00422C65">
              <w:rPr>
                <w:sz w:val="18"/>
                <w:szCs w:val="18"/>
                <w:shd w:val="clear" w:color="auto" w:fill="FFFFFF"/>
              </w:rPr>
              <w:t>. Уфа, ул. Академика Королева, д. 25</w:t>
            </w:r>
          </w:p>
        </w:tc>
        <w:tc>
          <w:tcPr>
            <w:tcW w:w="678" w:type="pct"/>
            <w:shd w:val="clear" w:color="auto" w:fill="auto"/>
          </w:tcPr>
          <w:p w:rsidR="00826D69" w:rsidRPr="003F7AC8" w:rsidRDefault="003F7AC8" w:rsidP="003F7AC8">
            <w:pPr>
              <w:jc w:val="center"/>
              <w:rPr>
                <w:sz w:val="20"/>
                <w:szCs w:val="20"/>
              </w:rPr>
            </w:pPr>
            <w:r w:rsidRPr="003F7AC8">
              <w:rPr>
                <w:sz w:val="20"/>
                <w:szCs w:val="20"/>
              </w:rPr>
              <w:t>303645,60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34</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shd w:val="clear" w:color="auto" w:fill="FFFFFF"/>
              </w:rPr>
              <w:t xml:space="preserve">Республика Башкортостан, </w:t>
            </w:r>
            <w:proofErr w:type="gramStart"/>
            <w:r w:rsidRPr="00422C65">
              <w:rPr>
                <w:rFonts w:ascii="Times New Roman" w:hAnsi="Times New Roman" w:cs="Times New Roman"/>
                <w:sz w:val="18"/>
                <w:szCs w:val="18"/>
                <w:shd w:val="clear" w:color="auto" w:fill="FFFFFF"/>
              </w:rPr>
              <w:t>г</w:t>
            </w:r>
            <w:proofErr w:type="gramEnd"/>
            <w:r w:rsidRPr="00422C65">
              <w:rPr>
                <w:rFonts w:ascii="Times New Roman" w:hAnsi="Times New Roman" w:cs="Times New Roman"/>
                <w:sz w:val="18"/>
                <w:szCs w:val="18"/>
                <w:shd w:val="clear" w:color="auto" w:fill="FFFFFF"/>
              </w:rPr>
              <w:t>. Уфа, ул. Шафиева, д.29, корп. 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38</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shd w:val="clear" w:color="auto" w:fill="FFFFFF"/>
              </w:rPr>
              <w:t xml:space="preserve">Республика Башкортостан, </w:t>
            </w:r>
            <w:proofErr w:type="gramStart"/>
            <w:r w:rsidRPr="00422C65">
              <w:rPr>
                <w:rFonts w:ascii="Times New Roman" w:hAnsi="Times New Roman" w:cs="Times New Roman"/>
                <w:sz w:val="18"/>
                <w:szCs w:val="18"/>
                <w:shd w:val="clear" w:color="auto" w:fill="FFFFFF"/>
              </w:rPr>
              <w:t>г</w:t>
            </w:r>
            <w:proofErr w:type="gramEnd"/>
            <w:r w:rsidRPr="00422C65">
              <w:rPr>
                <w:rFonts w:ascii="Times New Roman" w:hAnsi="Times New Roman" w:cs="Times New Roman"/>
                <w:sz w:val="18"/>
                <w:szCs w:val="18"/>
                <w:shd w:val="clear" w:color="auto" w:fill="FFFFFF"/>
              </w:rPr>
              <w:t>. Уфа, ул. Рихарда Зорге 35 корпус 2</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61</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proofErr w:type="gramStart"/>
            <w:r w:rsidRPr="00422C65">
              <w:rPr>
                <w:rFonts w:ascii="Times New Roman" w:hAnsi="Times New Roman" w:cs="Times New Roman"/>
                <w:sz w:val="18"/>
                <w:szCs w:val="18"/>
              </w:rPr>
              <w:t>Республика Башкортостан, г. Уфа, ул. Юрия Гагарина, д. 12, корп. 5</w:t>
            </w:r>
            <w:proofErr w:type="gramEnd"/>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69</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proofErr w:type="gramStart"/>
            <w:r w:rsidRPr="00422C65">
              <w:rPr>
                <w:rFonts w:ascii="Times New Roman" w:hAnsi="Times New Roman" w:cs="Times New Roman"/>
                <w:sz w:val="18"/>
                <w:szCs w:val="18"/>
              </w:rPr>
              <w:t>Республика Башкортостан, г. Уфа, ул. Юрия Гагарина, д. 46, корп. 5</w:t>
            </w:r>
            <w:proofErr w:type="gramEnd"/>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99</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proofErr w:type="gramStart"/>
            <w:r w:rsidRPr="00422C65">
              <w:rPr>
                <w:rFonts w:ascii="Times New Roman" w:hAnsi="Times New Roman" w:cs="Times New Roman"/>
                <w:sz w:val="18"/>
                <w:szCs w:val="18"/>
              </w:rPr>
              <w:t>Республика Башкортостан, г. Уфа, ул. Юрия Гагарина, д. 52, корп. 2</w:t>
            </w:r>
            <w:proofErr w:type="gramEnd"/>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111</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Российская 94,корп.1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113</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проспект Октября, д. 108, корпус 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122</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proofErr w:type="gramStart"/>
            <w:r w:rsidRPr="00422C65">
              <w:rPr>
                <w:rFonts w:ascii="Times New Roman" w:hAnsi="Times New Roman" w:cs="Times New Roman"/>
                <w:sz w:val="18"/>
                <w:szCs w:val="18"/>
              </w:rPr>
              <w:t>Республика Башкортостан, г. Уфа, ул. Маршала Жукова, д. 4, корп.3</w:t>
            </w:r>
            <w:proofErr w:type="gramEnd"/>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157</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50 лет СССР, д. 42, корп. 2</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197</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проспект Октября, дом 74, корпус 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198</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Проспект Октября, д.61,корп.3</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208</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vAlign w:val="center"/>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Рихарда Зорге, д. 48, корп. 3</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233</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w:t>
            </w:r>
            <w:proofErr w:type="gramStart"/>
            <w:r w:rsidRPr="00422C65">
              <w:rPr>
                <w:rFonts w:ascii="Times New Roman" w:hAnsi="Times New Roman" w:cs="Times New Roman"/>
                <w:sz w:val="18"/>
                <w:szCs w:val="18"/>
              </w:rPr>
              <w:t>.Р</w:t>
            </w:r>
            <w:proofErr w:type="gramEnd"/>
            <w:r w:rsidRPr="00422C65">
              <w:rPr>
                <w:rFonts w:ascii="Times New Roman" w:hAnsi="Times New Roman" w:cs="Times New Roman"/>
                <w:sz w:val="18"/>
                <w:szCs w:val="18"/>
              </w:rPr>
              <w:t>ихарда Зорге, д. 43, корп. 2</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254</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Лесной проезд</w:t>
            </w:r>
            <w:proofErr w:type="gramStart"/>
            <w:r w:rsidRPr="00422C65">
              <w:rPr>
                <w:rFonts w:ascii="Times New Roman" w:hAnsi="Times New Roman" w:cs="Times New Roman"/>
                <w:sz w:val="18"/>
                <w:szCs w:val="18"/>
              </w:rPr>
              <w:t>,д</w:t>
            </w:r>
            <w:proofErr w:type="gramEnd"/>
            <w:r w:rsidRPr="00422C65">
              <w:rPr>
                <w:rFonts w:ascii="Times New Roman" w:hAnsi="Times New Roman" w:cs="Times New Roman"/>
                <w:sz w:val="18"/>
                <w:szCs w:val="18"/>
              </w:rPr>
              <w:t>.14, корпус 3</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259</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Менделеева, д. 217, корп. 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268</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Менделеева, д.199, корп.1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301</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Баязита Бикбая, д. 18, корп. 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«Башкирский детский сад № 308»</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Баязита Бикбая 30 корп.1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309</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Максима Рыльского, дом 14 корпус 2</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310</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Максима Рыльского, дом 5, корп.1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323</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w:t>
            </w:r>
            <w:proofErr w:type="gramStart"/>
            <w:r w:rsidRPr="00422C65">
              <w:rPr>
                <w:rFonts w:ascii="Times New Roman" w:hAnsi="Times New Roman" w:cs="Times New Roman"/>
                <w:sz w:val="18"/>
                <w:szCs w:val="18"/>
              </w:rPr>
              <w:t>г</w:t>
            </w:r>
            <w:proofErr w:type="gramEnd"/>
            <w:r w:rsidRPr="00422C65">
              <w:rPr>
                <w:rFonts w:ascii="Times New Roman" w:hAnsi="Times New Roman" w:cs="Times New Roman"/>
                <w:sz w:val="18"/>
                <w:szCs w:val="18"/>
              </w:rPr>
              <w:t>. Уфа, ул. Российская, д. 41, корп. 4</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325</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proofErr w:type="gramStart"/>
            <w:r w:rsidRPr="00422C65">
              <w:rPr>
                <w:rFonts w:ascii="Times New Roman" w:hAnsi="Times New Roman" w:cs="Times New Roman"/>
                <w:sz w:val="18"/>
                <w:szCs w:val="18"/>
              </w:rPr>
              <w:t>Республика Башкортостан, г. Уфа, ул. Максима Рыльского, д. 10, корп. 2</w:t>
            </w:r>
            <w:proofErr w:type="gramEnd"/>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332</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Максима Рыльского, д 4,корпус</w:t>
            </w:r>
            <w:proofErr w:type="gramStart"/>
            <w:r w:rsidRPr="00422C65">
              <w:rPr>
                <w:rFonts w:ascii="Times New Roman" w:hAnsi="Times New Roman" w:cs="Times New Roman"/>
                <w:sz w:val="18"/>
                <w:szCs w:val="18"/>
              </w:rPr>
              <w:t>1</w:t>
            </w:r>
            <w:proofErr w:type="gramEnd"/>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bl>
    <w:p w:rsidR="00826D69" w:rsidRPr="00422C65" w:rsidRDefault="00826D69" w:rsidP="00826D69">
      <w:pPr>
        <w:autoSpaceDE w:val="0"/>
        <w:autoSpaceDN w:val="0"/>
        <w:adjustRightInd w:val="0"/>
        <w:jc w:val="center"/>
        <w:rPr>
          <w:iCs/>
          <w:sz w:val="20"/>
          <w:szCs w:val="20"/>
        </w:rPr>
      </w:pPr>
    </w:p>
    <w:p w:rsidR="009365F1" w:rsidRPr="00422C65" w:rsidRDefault="00826D69" w:rsidP="00826D69">
      <w:pPr>
        <w:widowControl w:val="0"/>
        <w:tabs>
          <w:tab w:val="left" w:pos="0"/>
        </w:tabs>
        <w:suppressAutoHyphens/>
        <w:autoSpaceDE w:val="0"/>
        <w:autoSpaceDN w:val="0"/>
        <w:adjustRightInd w:val="0"/>
        <w:jc w:val="right"/>
        <w:rPr>
          <w:i/>
          <w:sz w:val="20"/>
          <w:szCs w:val="20"/>
        </w:rPr>
      </w:pPr>
      <w:r w:rsidRPr="00422C65">
        <w:rPr>
          <w:rFonts w:eastAsia="Calibri"/>
          <w:b/>
          <w:sz w:val="20"/>
          <w:szCs w:val="20"/>
        </w:rPr>
        <w:br w:type="page"/>
      </w: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Приложение № 1</w:t>
      </w:r>
      <w:r w:rsidRPr="00422C65">
        <w:rPr>
          <w:b/>
          <w:bCs/>
          <w:i/>
          <w:iCs/>
          <w:sz w:val="20"/>
          <w:szCs w:val="20"/>
        </w:rPr>
        <w:br/>
        <w:t xml:space="preserve"> 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1</w:t>
      </w:r>
    </w:p>
    <w:p w:rsidR="003F7AC8"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w:t>
      </w:r>
      <w:r w:rsidRPr="00422C65">
        <w:rPr>
          <w:b/>
          <w:sz w:val="20"/>
          <w:szCs w:val="20"/>
        </w:rPr>
        <w:t>МАОУ Школа №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3F7AC8" w:rsidRPr="00BC6F84" w:rsidTr="003F7AC8">
        <w:trPr>
          <w:trHeight w:val="1133"/>
        </w:trPr>
        <w:tc>
          <w:tcPr>
            <w:tcW w:w="133" w:type="pct"/>
            <w:shd w:val="clear" w:color="auto" w:fill="auto"/>
            <w:vAlign w:val="center"/>
            <w:hideMark/>
          </w:tcPr>
          <w:p w:rsidR="003F7AC8" w:rsidRPr="00BC6F84" w:rsidRDefault="003F7AC8" w:rsidP="003F7AC8">
            <w:pPr>
              <w:jc w:val="center"/>
              <w:rPr>
                <w:sz w:val="20"/>
                <w:szCs w:val="20"/>
              </w:rPr>
            </w:pPr>
            <w:r w:rsidRPr="00BC6F84">
              <w:rPr>
                <w:sz w:val="20"/>
                <w:szCs w:val="20"/>
              </w:rPr>
              <w:t>№</w:t>
            </w:r>
          </w:p>
        </w:tc>
        <w:tc>
          <w:tcPr>
            <w:tcW w:w="729" w:type="pct"/>
            <w:shd w:val="clear" w:color="auto" w:fill="auto"/>
            <w:vAlign w:val="center"/>
            <w:hideMark/>
          </w:tcPr>
          <w:p w:rsidR="003F7AC8" w:rsidRPr="00BC6F84" w:rsidRDefault="003F7AC8" w:rsidP="003F7AC8">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3F7AC8" w:rsidRPr="00BC6F84" w:rsidRDefault="003F7AC8" w:rsidP="003F7AC8">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3F7AC8" w:rsidRPr="00AC3706" w:rsidRDefault="003F7AC8" w:rsidP="003F7AC8">
            <w:pPr>
              <w:jc w:val="center"/>
              <w:rPr>
                <w:sz w:val="20"/>
                <w:szCs w:val="20"/>
              </w:rPr>
            </w:pPr>
            <w:r w:rsidRPr="00AC3706">
              <w:rPr>
                <w:sz w:val="20"/>
                <w:szCs w:val="20"/>
              </w:rPr>
              <w:t>Коммерческое предложение</w:t>
            </w:r>
          </w:p>
          <w:p w:rsidR="003F7AC8" w:rsidRPr="00AC3706" w:rsidRDefault="003F7AC8" w:rsidP="00C82BE4">
            <w:pPr>
              <w:jc w:val="center"/>
              <w:rPr>
                <w:sz w:val="20"/>
                <w:szCs w:val="20"/>
              </w:rPr>
            </w:pPr>
            <w:r w:rsidRPr="00AC3706">
              <w:rPr>
                <w:sz w:val="20"/>
                <w:szCs w:val="20"/>
              </w:rPr>
              <w:t>Исх №.</w:t>
            </w:r>
            <w:r w:rsidR="00C82BE4">
              <w:rPr>
                <w:sz w:val="20"/>
                <w:szCs w:val="20"/>
              </w:rPr>
              <w:t xml:space="preserve"> </w:t>
            </w:r>
            <w:r w:rsidR="005D6FAA">
              <w:rPr>
                <w:sz w:val="20"/>
                <w:szCs w:val="20"/>
              </w:rPr>
              <w:t>384</w:t>
            </w:r>
            <w:r>
              <w:rPr>
                <w:sz w:val="20"/>
                <w:szCs w:val="20"/>
              </w:rPr>
              <w:t xml:space="preserve"> от </w:t>
            </w:r>
            <w:r w:rsidR="00C82BE4">
              <w:rPr>
                <w:sz w:val="20"/>
                <w:szCs w:val="20"/>
              </w:rPr>
              <w:t>14</w:t>
            </w:r>
            <w:r>
              <w:rPr>
                <w:sz w:val="20"/>
                <w:szCs w:val="20"/>
              </w:rPr>
              <w:t>.12.2020г.</w:t>
            </w:r>
          </w:p>
        </w:tc>
        <w:tc>
          <w:tcPr>
            <w:tcW w:w="497" w:type="pct"/>
            <w:shd w:val="clear" w:color="000000" w:fill="FFFFFF"/>
            <w:vAlign w:val="center"/>
            <w:hideMark/>
          </w:tcPr>
          <w:p w:rsidR="003F7AC8" w:rsidRPr="00AC3706" w:rsidRDefault="003F7AC8" w:rsidP="003F7AC8">
            <w:pPr>
              <w:jc w:val="center"/>
              <w:rPr>
                <w:sz w:val="20"/>
                <w:szCs w:val="20"/>
              </w:rPr>
            </w:pPr>
            <w:r w:rsidRPr="00AC3706">
              <w:rPr>
                <w:sz w:val="20"/>
                <w:szCs w:val="20"/>
              </w:rPr>
              <w:t>Коммерческое предложение</w:t>
            </w:r>
          </w:p>
          <w:p w:rsidR="003F7AC8" w:rsidRPr="00AC3706" w:rsidRDefault="003F7AC8" w:rsidP="00C82BE4">
            <w:pPr>
              <w:jc w:val="center"/>
              <w:rPr>
                <w:sz w:val="20"/>
                <w:szCs w:val="20"/>
              </w:rPr>
            </w:pPr>
            <w:proofErr w:type="gramStart"/>
            <w:r w:rsidRPr="00AC3706">
              <w:rPr>
                <w:sz w:val="20"/>
                <w:szCs w:val="20"/>
              </w:rPr>
              <w:t>Исх</w:t>
            </w:r>
            <w:proofErr w:type="gramEnd"/>
            <w:r w:rsidRPr="00AC3706">
              <w:rPr>
                <w:sz w:val="20"/>
                <w:szCs w:val="20"/>
              </w:rPr>
              <w:t xml:space="preserve"> № </w:t>
            </w:r>
            <w:r w:rsidR="00C82BE4">
              <w:rPr>
                <w:sz w:val="20"/>
                <w:szCs w:val="20"/>
              </w:rPr>
              <w:t>385 от 14.12.2020г</w:t>
            </w:r>
            <w:r>
              <w:rPr>
                <w:sz w:val="20"/>
                <w:szCs w:val="20"/>
              </w:rPr>
              <w:t>.</w:t>
            </w:r>
          </w:p>
        </w:tc>
        <w:tc>
          <w:tcPr>
            <w:tcW w:w="503" w:type="pct"/>
            <w:shd w:val="clear" w:color="000000" w:fill="FFFFFF"/>
            <w:vAlign w:val="center"/>
            <w:hideMark/>
          </w:tcPr>
          <w:p w:rsidR="003F7AC8" w:rsidRPr="00AC3706" w:rsidRDefault="003F7AC8" w:rsidP="00C82BE4">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sidR="00C82BE4">
              <w:rPr>
                <w:sz w:val="20"/>
                <w:szCs w:val="20"/>
              </w:rPr>
              <w:t>386 от 14.12.2020г.</w:t>
            </w:r>
          </w:p>
        </w:tc>
        <w:tc>
          <w:tcPr>
            <w:tcW w:w="417" w:type="pct"/>
            <w:shd w:val="clear" w:color="auto" w:fill="auto"/>
            <w:vAlign w:val="center"/>
            <w:hideMark/>
          </w:tcPr>
          <w:p w:rsidR="003F7AC8" w:rsidRPr="00BC6F84" w:rsidRDefault="003F7AC8" w:rsidP="003F7AC8">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3F7AC8" w:rsidRPr="00BC6F84" w:rsidRDefault="003F7AC8" w:rsidP="003F7AC8">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3F7AC8" w:rsidRPr="00BC6F84" w:rsidRDefault="003F7AC8" w:rsidP="003F7AC8">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3F7AC8" w:rsidRPr="00BC6F84" w:rsidRDefault="003F7AC8" w:rsidP="003F7AC8">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3F7AC8" w:rsidRPr="00BC6F84" w:rsidRDefault="003F7AC8" w:rsidP="003F7AC8">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3F7AC8" w:rsidRPr="00BC6F84" w:rsidTr="003F7AC8">
        <w:trPr>
          <w:trHeight w:val="503"/>
        </w:trPr>
        <w:tc>
          <w:tcPr>
            <w:tcW w:w="133" w:type="pct"/>
            <w:vMerge w:val="restart"/>
            <w:shd w:val="clear" w:color="auto" w:fill="auto"/>
            <w:vAlign w:val="center"/>
            <w:hideMark/>
          </w:tcPr>
          <w:p w:rsidR="003F7AC8" w:rsidRPr="00BC6F84" w:rsidRDefault="003F7AC8" w:rsidP="003F7AC8">
            <w:pPr>
              <w:jc w:val="center"/>
              <w:rPr>
                <w:sz w:val="20"/>
                <w:szCs w:val="20"/>
              </w:rPr>
            </w:pPr>
            <w:r w:rsidRPr="00BC6F84">
              <w:rPr>
                <w:sz w:val="20"/>
                <w:szCs w:val="20"/>
              </w:rPr>
              <w:t>1.</w:t>
            </w:r>
          </w:p>
        </w:tc>
        <w:tc>
          <w:tcPr>
            <w:tcW w:w="729" w:type="pct"/>
            <w:vMerge w:val="restart"/>
            <w:shd w:val="clear" w:color="auto" w:fill="auto"/>
            <w:vAlign w:val="center"/>
            <w:hideMark/>
          </w:tcPr>
          <w:p w:rsidR="003F7AC8" w:rsidRPr="00BC6F84" w:rsidRDefault="003F7AC8" w:rsidP="003F7AC8">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3F7AC8" w:rsidRPr="00BC6F84" w:rsidRDefault="003F7AC8" w:rsidP="003F7AC8">
            <w:pPr>
              <w:jc w:val="center"/>
              <w:rPr>
                <w:sz w:val="20"/>
                <w:szCs w:val="20"/>
              </w:rPr>
            </w:pPr>
            <w:r>
              <w:rPr>
                <w:sz w:val="20"/>
                <w:szCs w:val="20"/>
              </w:rPr>
              <w:t>2712</w:t>
            </w:r>
          </w:p>
        </w:tc>
        <w:tc>
          <w:tcPr>
            <w:tcW w:w="519" w:type="pct"/>
            <w:shd w:val="clear" w:color="auto" w:fill="auto"/>
            <w:vAlign w:val="center"/>
          </w:tcPr>
          <w:p w:rsidR="003F7AC8" w:rsidRPr="00BC6F84" w:rsidRDefault="003F7AC8" w:rsidP="003F7AC8">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3F7AC8" w:rsidRPr="00BC6F84" w:rsidRDefault="003F7AC8" w:rsidP="003F7AC8">
            <w:pPr>
              <w:jc w:val="center"/>
              <w:rPr>
                <w:sz w:val="20"/>
                <w:szCs w:val="20"/>
              </w:rPr>
            </w:pPr>
            <w:r>
              <w:rPr>
                <w:sz w:val="20"/>
                <w:szCs w:val="20"/>
              </w:rPr>
              <w:t>74,40</w:t>
            </w:r>
          </w:p>
        </w:tc>
        <w:tc>
          <w:tcPr>
            <w:tcW w:w="503" w:type="pct"/>
            <w:shd w:val="clear" w:color="auto" w:fill="auto"/>
            <w:vAlign w:val="center"/>
          </w:tcPr>
          <w:p w:rsidR="003F7AC8" w:rsidRPr="000E0693" w:rsidRDefault="003F7AC8" w:rsidP="003F7AC8">
            <w:pPr>
              <w:jc w:val="center"/>
              <w:rPr>
                <w:sz w:val="20"/>
                <w:szCs w:val="20"/>
              </w:rPr>
            </w:pPr>
            <w:r>
              <w:rPr>
                <w:sz w:val="20"/>
                <w:szCs w:val="20"/>
              </w:rPr>
              <w:t>76,50</w:t>
            </w:r>
          </w:p>
        </w:tc>
        <w:tc>
          <w:tcPr>
            <w:tcW w:w="417" w:type="pct"/>
            <w:shd w:val="clear" w:color="auto" w:fill="auto"/>
            <w:vAlign w:val="center"/>
          </w:tcPr>
          <w:p w:rsidR="003F7AC8" w:rsidRPr="00BC6F84" w:rsidRDefault="003F7AC8" w:rsidP="003F7AC8">
            <w:pPr>
              <w:jc w:val="center"/>
              <w:rPr>
                <w:sz w:val="20"/>
                <w:szCs w:val="20"/>
              </w:rPr>
            </w:pPr>
            <w:r>
              <w:rPr>
                <w:sz w:val="20"/>
                <w:szCs w:val="20"/>
              </w:rPr>
              <w:t>74,40</w:t>
            </w:r>
          </w:p>
        </w:tc>
        <w:tc>
          <w:tcPr>
            <w:tcW w:w="473" w:type="pct"/>
            <w:shd w:val="clear" w:color="auto" w:fill="auto"/>
            <w:vAlign w:val="center"/>
          </w:tcPr>
          <w:p w:rsidR="003F7AC8" w:rsidRPr="000E0693" w:rsidRDefault="003F7AC8" w:rsidP="003F7AC8">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3F7AC8" w:rsidRPr="000E0693" w:rsidRDefault="003F7AC8" w:rsidP="003F7AC8">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3F7AC8" w:rsidRPr="00BC6F84" w:rsidRDefault="003F7AC8" w:rsidP="003F7AC8">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3F7AC8" w:rsidRPr="00BC6F84" w:rsidRDefault="003F7AC8" w:rsidP="003F7AC8">
            <w:pPr>
              <w:jc w:val="center"/>
              <w:rPr>
                <w:sz w:val="20"/>
                <w:szCs w:val="20"/>
              </w:rPr>
            </w:pPr>
            <w:r w:rsidRPr="001D5BD9">
              <w:rPr>
                <w:sz w:val="20"/>
                <w:szCs w:val="20"/>
              </w:rPr>
              <w:t>315849,6</w:t>
            </w:r>
            <w:r>
              <w:rPr>
                <w:sz w:val="20"/>
                <w:szCs w:val="20"/>
              </w:rPr>
              <w:t>0</w:t>
            </w:r>
          </w:p>
        </w:tc>
      </w:tr>
      <w:tr w:rsidR="003F7AC8" w:rsidRPr="00BC6F84" w:rsidTr="003F7AC8">
        <w:trPr>
          <w:trHeight w:val="503"/>
        </w:trPr>
        <w:tc>
          <w:tcPr>
            <w:tcW w:w="133" w:type="pct"/>
            <w:vMerge/>
            <w:shd w:val="clear" w:color="auto" w:fill="auto"/>
            <w:vAlign w:val="center"/>
          </w:tcPr>
          <w:p w:rsidR="003F7AC8" w:rsidRPr="00BC6F84" w:rsidRDefault="003F7AC8" w:rsidP="003F7AC8">
            <w:pPr>
              <w:jc w:val="center"/>
              <w:rPr>
                <w:sz w:val="20"/>
                <w:szCs w:val="20"/>
              </w:rPr>
            </w:pPr>
          </w:p>
        </w:tc>
        <w:tc>
          <w:tcPr>
            <w:tcW w:w="729" w:type="pct"/>
            <w:vMerge/>
            <w:shd w:val="clear" w:color="auto" w:fill="auto"/>
            <w:vAlign w:val="center"/>
          </w:tcPr>
          <w:p w:rsidR="003F7AC8" w:rsidRPr="00E723D6" w:rsidRDefault="003F7AC8" w:rsidP="003F7AC8">
            <w:pPr>
              <w:spacing w:after="136"/>
              <w:rPr>
                <w:sz w:val="20"/>
                <w:szCs w:val="20"/>
              </w:rPr>
            </w:pPr>
          </w:p>
        </w:tc>
        <w:tc>
          <w:tcPr>
            <w:tcW w:w="281" w:type="pct"/>
            <w:shd w:val="clear" w:color="auto" w:fill="auto"/>
            <w:vAlign w:val="center"/>
          </w:tcPr>
          <w:p w:rsidR="003F7AC8" w:rsidRDefault="003F7AC8" w:rsidP="003F7AC8">
            <w:pPr>
              <w:jc w:val="center"/>
              <w:rPr>
                <w:sz w:val="20"/>
                <w:szCs w:val="20"/>
              </w:rPr>
            </w:pPr>
            <w:r>
              <w:rPr>
                <w:sz w:val="20"/>
                <w:szCs w:val="20"/>
              </w:rPr>
              <w:t>1632</w:t>
            </w:r>
          </w:p>
        </w:tc>
        <w:tc>
          <w:tcPr>
            <w:tcW w:w="519" w:type="pct"/>
            <w:shd w:val="clear" w:color="auto" w:fill="auto"/>
            <w:vAlign w:val="center"/>
          </w:tcPr>
          <w:p w:rsidR="003F7AC8" w:rsidRDefault="003F7AC8" w:rsidP="003F7AC8">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3F7AC8" w:rsidRDefault="003F7AC8" w:rsidP="003F7AC8">
            <w:pPr>
              <w:jc w:val="center"/>
              <w:rPr>
                <w:sz w:val="20"/>
                <w:szCs w:val="20"/>
              </w:rPr>
            </w:pPr>
            <w:r w:rsidRPr="001D5BD9">
              <w:rPr>
                <w:sz w:val="20"/>
                <w:szCs w:val="20"/>
              </w:rPr>
              <w:t>69,90</w:t>
            </w:r>
          </w:p>
        </w:tc>
        <w:tc>
          <w:tcPr>
            <w:tcW w:w="503" w:type="pct"/>
            <w:shd w:val="clear" w:color="auto" w:fill="auto"/>
            <w:vAlign w:val="center"/>
          </w:tcPr>
          <w:p w:rsidR="003F7AC8" w:rsidRDefault="003F7AC8" w:rsidP="003F7AC8">
            <w:pPr>
              <w:jc w:val="center"/>
              <w:rPr>
                <w:sz w:val="20"/>
                <w:szCs w:val="20"/>
              </w:rPr>
            </w:pPr>
            <w:r>
              <w:rPr>
                <w:sz w:val="20"/>
                <w:szCs w:val="20"/>
              </w:rPr>
              <w:t>71,50</w:t>
            </w:r>
          </w:p>
        </w:tc>
        <w:tc>
          <w:tcPr>
            <w:tcW w:w="417" w:type="pct"/>
            <w:shd w:val="clear" w:color="auto" w:fill="auto"/>
            <w:vAlign w:val="center"/>
          </w:tcPr>
          <w:p w:rsidR="003F7AC8" w:rsidRDefault="003F7AC8" w:rsidP="003F7AC8">
            <w:pPr>
              <w:jc w:val="center"/>
              <w:rPr>
                <w:sz w:val="20"/>
                <w:szCs w:val="20"/>
              </w:rPr>
            </w:pPr>
            <w:r>
              <w:rPr>
                <w:sz w:val="20"/>
                <w:szCs w:val="20"/>
              </w:rPr>
              <w:t>69,90</w:t>
            </w:r>
          </w:p>
        </w:tc>
        <w:tc>
          <w:tcPr>
            <w:tcW w:w="473" w:type="pct"/>
            <w:shd w:val="clear" w:color="auto" w:fill="auto"/>
            <w:vAlign w:val="center"/>
          </w:tcPr>
          <w:p w:rsidR="003F7AC8" w:rsidRPr="000E0693" w:rsidRDefault="003F7AC8" w:rsidP="003F7AC8">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3F7AC8" w:rsidRPr="000E0693" w:rsidRDefault="003F7AC8" w:rsidP="003F7AC8">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3F7AC8" w:rsidRDefault="003F7AC8" w:rsidP="003F7AC8">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3F7AC8" w:rsidRPr="003C2302" w:rsidRDefault="003F7AC8" w:rsidP="003F7AC8">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Приложение № 2</w:t>
      </w:r>
      <w:r w:rsidRPr="00422C65">
        <w:rPr>
          <w:b/>
          <w:bCs/>
          <w:i/>
          <w:iCs/>
          <w:sz w:val="20"/>
          <w:szCs w:val="20"/>
        </w:rPr>
        <w:br/>
        <w:t xml:space="preserve"> 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2</w:t>
      </w:r>
    </w:p>
    <w:p w:rsidR="009B75B2" w:rsidRPr="00422C65" w:rsidRDefault="00826D69" w:rsidP="00FE0658">
      <w:pPr>
        <w:autoSpaceDE w:val="0"/>
        <w:autoSpaceDN w:val="0"/>
        <w:adjustRightInd w:val="0"/>
        <w:jc w:val="center"/>
        <w:rPr>
          <w:sz w:val="20"/>
          <w:szCs w:val="20"/>
        </w:rPr>
      </w:pPr>
      <w:r w:rsidRPr="00422C65">
        <w:rPr>
          <w:rFonts w:eastAsia="Calibri"/>
          <w:b/>
          <w:sz w:val="20"/>
          <w:szCs w:val="20"/>
        </w:rPr>
        <w:t>(</w:t>
      </w:r>
      <w:r w:rsidRPr="00422C65">
        <w:rPr>
          <w:b/>
          <w:sz w:val="20"/>
          <w:szCs w:val="20"/>
        </w:rPr>
        <w:t>МАОУ "Лицей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B75B2">
        <w:trPr>
          <w:trHeight w:val="1133"/>
        </w:trPr>
        <w:tc>
          <w:tcPr>
            <w:tcW w:w="133" w:type="pct"/>
            <w:shd w:val="clear" w:color="auto" w:fill="auto"/>
            <w:vAlign w:val="center"/>
            <w:hideMark/>
          </w:tcPr>
          <w:p w:rsidR="00C82BE4" w:rsidRPr="00BC6F84" w:rsidRDefault="00C82BE4" w:rsidP="009B75B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9B75B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B75B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B75B2">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9B75B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B75B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B75B2" w:rsidRPr="00BC6F84" w:rsidTr="009B75B2">
        <w:trPr>
          <w:trHeight w:val="503"/>
        </w:trPr>
        <w:tc>
          <w:tcPr>
            <w:tcW w:w="133" w:type="pct"/>
            <w:vMerge w:val="restart"/>
            <w:shd w:val="clear" w:color="auto" w:fill="auto"/>
            <w:vAlign w:val="center"/>
            <w:hideMark/>
          </w:tcPr>
          <w:p w:rsidR="009B75B2" w:rsidRPr="00BC6F84" w:rsidRDefault="009B75B2" w:rsidP="009B75B2">
            <w:pPr>
              <w:jc w:val="center"/>
              <w:rPr>
                <w:sz w:val="20"/>
                <w:szCs w:val="20"/>
              </w:rPr>
            </w:pPr>
            <w:r w:rsidRPr="00BC6F84">
              <w:rPr>
                <w:sz w:val="20"/>
                <w:szCs w:val="20"/>
              </w:rPr>
              <w:t>1.</w:t>
            </w:r>
          </w:p>
        </w:tc>
        <w:tc>
          <w:tcPr>
            <w:tcW w:w="729" w:type="pct"/>
            <w:vMerge w:val="restart"/>
            <w:shd w:val="clear" w:color="auto" w:fill="auto"/>
            <w:vAlign w:val="center"/>
            <w:hideMark/>
          </w:tcPr>
          <w:p w:rsidR="009B75B2" w:rsidRPr="00BC6F84" w:rsidRDefault="009B75B2" w:rsidP="009B75B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B75B2" w:rsidRPr="00BC6F84" w:rsidRDefault="009B75B2" w:rsidP="009B75B2">
            <w:pPr>
              <w:jc w:val="center"/>
              <w:rPr>
                <w:sz w:val="20"/>
                <w:szCs w:val="20"/>
              </w:rPr>
            </w:pPr>
            <w:r>
              <w:rPr>
                <w:sz w:val="20"/>
                <w:szCs w:val="20"/>
              </w:rPr>
              <w:t>2712</w:t>
            </w:r>
          </w:p>
        </w:tc>
        <w:tc>
          <w:tcPr>
            <w:tcW w:w="519" w:type="pct"/>
            <w:shd w:val="clear" w:color="auto" w:fill="auto"/>
            <w:vAlign w:val="center"/>
          </w:tcPr>
          <w:p w:rsidR="009B75B2" w:rsidRPr="00BC6F84" w:rsidRDefault="009B75B2" w:rsidP="009B75B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B75B2" w:rsidRPr="00BC6F84" w:rsidRDefault="009B75B2" w:rsidP="009B75B2">
            <w:pPr>
              <w:jc w:val="center"/>
              <w:rPr>
                <w:sz w:val="20"/>
                <w:szCs w:val="20"/>
              </w:rPr>
            </w:pPr>
            <w:r>
              <w:rPr>
                <w:sz w:val="20"/>
                <w:szCs w:val="20"/>
              </w:rPr>
              <w:t>74,40</w:t>
            </w:r>
          </w:p>
        </w:tc>
        <w:tc>
          <w:tcPr>
            <w:tcW w:w="503" w:type="pct"/>
            <w:shd w:val="clear" w:color="auto" w:fill="auto"/>
            <w:vAlign w:val="center"/>
          </w:tcPr>
          <w:p w:rsidR="009B75B2" w:rsidRPr="000E0693" w:rsidRDefault="009B75B2" w:rsidP="009B75B2">
            <w:pPr>
              <w:jc w:val="center"/>
              <w:rPr>
                <w:sz w:val="20"/>
                <w:szCs w:val="20"/>
              </w:rPr>
            </w:pPr>
            <w:r>
              <w:rPr>
                <w:sz w:val="20"/>
                <w:szCs w:val="20"/>
              </w:rPr>
              <w:t>76,50</w:t>
            </w:r>
          </w:p>
        </w:tc>
        <w:tc>
          <w:tcPr>
            <w:tcW w:w="417" w:type="pct"/>
            <w:shd w:val="clear" w:color="auto" w:fill="auto"/>
            <w:vAlign w:val="center"/>
          </w:tcPr>
          <w:p w:rsidR="009B75B2" w:rsidRPr="00BC6F84" w:rsidRDefault="009B75B2" w:rsidP="009B75B2">
            <w:pPr>
              <w:jc w:val="center"/>
              <w:rPr>
                <w:sz w:val="20"/>
                <w:szCs w:val="20"/>
              </w:rPr>
            </w:pPr>
            <w:r>
              <w:rPr>
                <w:sz w:val="20"/>
                <w:szCs w:val="20"/>
              </w:rPr>
              <w:t>74,40</w:t>
            </w:r>
          </w:p>
        </w:tc>
        <w:tc>
          <w:tcPr>
            <w:tcW w:w="473" w:type="pct"/>
            <w:shd w:val="clear" w:color="auto" w:fill="auto"/>
            <w:vAlign w:val="center"/>
          </w:tcPr>
          <w:p w:rsidR="009B75B2" w:rsidRPr="000E0693" w:rsidRDefault="009B75B2" w:rsidP="009B75B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B75B2" w:rsidRPr="000E0693" w:rsidRDefault="009B75B2" w:rsidP="009B75B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B75B2" w:rsidRPr="00BC6F84" w:rsidRDefault="009B75B2" w:rsidP="009B75B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B75B2" w:rsidRPr="00BC6F84" w:rsidRDefault="009B75B2" w:rsidP="009B75B2">
            <w:pPr>
              <w:jc w:val="center"/>
              <w:rPr>
                <w:sz w:val="20"/>
                <w:szCs w:val="20"/>
              </w:rPr>
            </w:pPr>
            <w:r w:rsidRPr="001D5BD9">
              <w:rPr>
                <w:sz w:val="20"/>
                <w:szCs w:val="20"/>
              </w:rPr>
              <w:t>315849,6</w:t>
            </w:r>
            <w:r>
              <w:rPr>
                <w:sz w:val="20"/>
                <w:szCs w:val="20"/>
              </w:rPr>
              <w:t>0</w:t>
            </w:r>
          </w:p>
        </w:tc>
      </w:tr>
      <w:tr w:rsidR="009B75B2" w:rsidRPr="00BC6F84" w:rsidTr="009B75B2">
        <w:trPr>
          <w:trHeight w:val="503"/>
        </w:trPr>
        <w:tc>
          <w:tcPr>
            <w:tcW w:w="133" w:type="pct"/>
            <w:vMerge/>
            <w:shd w:val="clear" w:color="auto" w:fill="auto"/>
            <w:vAlign w:val="center"/>
          </w:tcPr>
          <w:p w:rsidR="009B75B2" w:rsidRPr="00BC6F84" w:rsidRDefault="009B75B2" w:rsidP="009B75B2">
            <w:pPr>
              <w:jc w:val="center"/>
              <w:rPr>
                <w:sz w:val="20"/>
                <w:szCs w:val="20"/>
              </w:rPr>
            </w:pPr>
          </w:p>
        </w:tc>
        <w:tc>
          <w:tcPr>
            <w:tcW w:w="729" w:type="pct"/>
            <w:vMerge/>
            <w:shd w:val="clear" w:color="auto" w:fill="auto"/>
            <w:vAlign w:val="center"/>
          </w:tcPr>
          <w:p w:rsidR="009B75B2" w:rsidRPr="00E723D6" w:rsidRDefault="009B75B2" w:rsidP="009B75B2">
            <w:pPr>
              <w:spacing w:after="136"/>
              <w:rPr>
                <w:sz w:val="20"/>
                <w:szCs w:val="20"/>
              </w:rPr>
            </w:pPr>
          </w:p>
        </w:tc>
        <w:tc>
          <w:tcPr>
            <w:tcW w:w="281" w:type="pct"/>
            <w:shd w:val="clear" w:color="auto" w:fill="auto"/>
            <w:vAlign w:val="center"/>
          </w:tcPr>
          <w:p w:rsidR="009B75B2" w:rsidRDefault="009B75B2" w:rsidP="009B75B2">
            <w:pPr>
              <w:jc w:val="center"/>
              <w:rPr>
                <w:sz w:val="20"/>
                <w:szCs w:val="20"/>
              </w:rPr>
            </w:pPr>
            <w:r>
              <w:rPr>
                <w:sz w:val="20"/>
                <w:szCs w:val="20"/>
              </w:rPr>
              <w:t>1632</w:t>
            </w:r>
          </w:p>
        </w:tc>
        <w:tc>
          <w:tcPr>
            <w:tcW w:w="519" w:type="pct"/>
            <w:shd w:val="clear" w:color="auto" w:fill="auto"/>
            <w:vAlign w:val="center"/>
          </w:tcPr>
          <w:p w:rsidR="009B75B2" w:rsidRDefault="009B75B2" w:rsidP="009B75B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B75B2" w:rsidRDefault="009B75B2" w:rsidP="009B75B2">
            <w:pPr>
              <w:jc w:val="center"/>
              <w:rPr>
                <w:sz w:val="20"/>
                <w:szCs w:val="20"/>
              </w:rPr>
            </w:pPr>
            <w:r w:rsidRPr="001D5BD9">
              <w:rPr>
                <w:sz w:val="20"/>
                <w:szCs w:val="20"/>
              </w:rPr>
              <w:t>69,90</w:t>
            </w:r>
          </w:p>
        </w:tc>
        <w:tc>
          <w:tcPr>
            <w:tcW w:w="503" w:type="pct"/>
            <w:shd w:val="clear" w:color="auto" w:fill="auto"/>
            <w:vAlign w:val="center"/>
          </w:tcPr>
          <w:p w:rsidR="009B75B2" w:rsidRDefault="009B75B2" w:rsidP="009B75B2">
            <w:pPr>
              <w:jc w:val="center"/>
              <w:rPr>
                <w:sz w:val="20"/>
                <w:szCs w:val="20"/>
              </w:rPr>
            </w:pPr>
            <w:r>
              <w:rPr>
                <w:sz w:val="20"/>
                <w:szCs w:val="20"/>
              </w:rPr>
              <w:t>71,50</w:t>
            </w:r>
          </w:p>
        </w:tc>
        <w:tc>
          <w:tcPr>
            <w:tcW w:w="417" w:type="pct"/>
            <w:shd w:val="clear" w:color="auto" w:fill="auto"/>
            <w:vAlign w:val="center"/>
          </w:tcPr>
          <w:p w:rsidR="009B75B2" w:rsidRDefault="009B75B2" w:rsidP="009B75B2">
            <w:pPr>
              <w:jc w:val="center"/>
              <w:rPr>
                <w:sz w:val="20"/>
                <w:szCs w:val="20"/>
              </w:rPr>
            </w:pPr>
            <w:r>
              <w:rPr>
                <w:sz w:val="20"/>
                <w:szCs w:val="20"/>
              </w:rPr>
              <w:t>69,90</w:t>
            </w:r>
          </w:p>
        </w:tc>
        <w:tc>
          <w:tcPr>
            <w:tcW w:w="473" w:type="pct"/>
            <w:shd w:val="clear" w:color="auto" w:fill="auto"/>
            <w:vAlign w:val="center"/>
          </w:tcPr>
          <w:p w:rsidR="009B75B2" w:rsidRPr="000E0693" w:rsidRDefault="009B75B2" w:rsidP="009B75B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B75B2" w:rsidRPr="000E0693" w:rsidRDefault="009B75B2" w:rsidP="009B75B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B75B2" w:rsidRDefault="009B75B2" w:rsidP="009B75B2">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9B75B2" w:rsidRPr="003C2302" w:rsidRDefault="009B75B2" w:rsidP="009B75B2">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Приложение № 3</w:t>
      </w:r>
      <w:r w:rsidRPr="00422C65">
        <w:rPr>
          <w:b/>
          <w:bCs/>
          <w:i/>
          <w:iCs/>
          <w:sz w:val="20"/>
          <w:szCs w:val="20"/>
        </w:rPr>
        <w:br/>
        <w:t xml:space="preserve"> 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3</w:t>
      </w:r>
    </w:p>
    <w:p w:rsidR="009B75B2"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w:t>
      </w:r>
      <w:r w:rsidRPr="00422C65">
        <w:rPr>
          <w:b/>
          <w:sz w:val="20"/>
          <w:szCs w:val="20"/>
        </w:rPr>
        <w:t>МАОУ Школа №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B75B2">
        <w:trPr>
          <w:trHeight w:val="1133"/>
        </w:trPr>
        <w:tc>
          <w:tcPr>
            <w:tcW w:w="133" w:type="pct"/>
            <w:shd w:val="clear" w:color="auto" w:fill="auto"/>
            <w:vAlign w:val="center"/>
            <w:hideMark/>
          </w:tcPr>
          <w:p w:rsidR="00C82BE4" w:rsidRPr="00BC6F84" w:rsidRDefault="00C82BE4" w:rsidP="009B75B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9B75B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B75B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B75B2">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9B75B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B75B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B75B2" w:rsidRPr="00BC6F84" w:rsidTr="009B75B2">
        <w:trPr>
          <w:trHeight w:val="503"/>
        </w:trPr>
        <w:tc>
          <w:tcPr>
            <w:tcW w:w="133" w:type="pct"/>
            <w:vMerge w:val="restart"/>
            <w:shd w:val="clear" w:color="auto" w:fill="auto"/>
            <w:vAlign w:val="center"/>
            <w:hideMark/>
          </w:tcPr>
          <w:p w:rsidR="009B75B2" w:rsidRPr="00BC6F84" w:rsidRDefault="009B75B2" w:rsidP="009B75B2">
            <w:pPr>
              <w:jc w:val="center"/>
              <w:rPr>
                <w:sz w:val="20"/>
                <w:szCs w:val="20"/>
              </w:rPr>
            </w:pPr>
            <w:r w:rsidRPr="00BC6F84">
              <w:rPr>
                <w:sz w:val="20"/>
                <w:szCs w:val="20"/>
              </w:rPr>
              <w:t>1.</w:t>
            </w:r>
          </w:p>
        </w:tc>
        <w:tc>
          <w:tcPr>
            <w:tcW w:w="729" w:type="pct"/>
            <w:vMerge w:val="restart"/>
            <w:shd w:val="clear" w:color="auto" w:fill="auto"/>
            <w:vAlign w:val="center"/>
            <w:hideMark/>
          </w:tcPr>
          <w:p w:rsidR="009B75B2" w:rsidRPr="00BC6F84" w:rsidRDefault="009B75B2" w:rsidP="009B75B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B75B2" w:rsidRPr="00BC6F84" w:rsidRDefault="009B75B2" w:rsidP="009B75B2">
            <w:pPr>
              <w:jc w:val="center"/>
              <w:rPr>
                <w:sz w:val="20"/>
                <w:szCs w:val="20"/>
              </w:rPr>
            </w:pPr>
            <w:r>
              <w:rPr>
                <w:sz w:val="20"/>
                <w:szCs w:val="20"/>
              </w:rPr>
              <w:t>2712</w:t>
            </w:r>
          </w:p>
        </w:tc>
        <w:tc>
          <w:tcPr>
            <w:tcW w:w="519" w:type="pct"/>
            <w:shd w:val="clear" w:color="auto" w:fill="auto"/>
            <w:vAlign w:val="center"/>
          </w:tcPr>
          <w:p w:rsidR="009B75B2" w:rsidRPr="00BC6F84" w:rsidRDefault="009B75B2" w:rsidP="009B75B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B75B2" w:rsidRPr="00BC6F84" w:rsidRDefault="009B75B2" w:rsidP="009B75B2">
            <w:pPr>
              <w:jc w:val="center"/>
              <w:rPr>
                <w:sz w:val="20"/>
                <w:szCs w:val="20"/>
              </w:rPr>
            </w:pPr>
            <w:r>
              <w:rPr>
                <w:sz w:val="20"/>
                <w:szCs w:val="20"/>
              </w:rPr>
              <w:t>74,40</w:t>
            </w:r>
          </w:p>
        </w:tc>
        <w:tc>
          <w:tcPr>
            <w:tcW w:w="503" w:type="pct"/>
            <w:shd w:val="clear" w:color="auto" w:fill="auto"/>
            <w:vAlign w:val="center"/>
          </w:tcPr>
          <w:p w:rsidR="009B75B2" w:rsidRPr="000E0693" w:rsidRDefault="009B75B2" w:rsidP="009B75B2">
            <w:pPr>
              <w:jc w:val="center"/>
              <w:rPr>
                <w:sz w:val="20"/>
                <w:szCs w:val="20"/>
              </w:rPr>
            </w:pPr>
            <w:r>
              <w:rPr>
                <w:sz w:val="20"/>
                <w:szCs w:val="20"/>
              </w:rPr>
              <w:t>76,50</w:t>
            </w:r>
          </w:p>
        </w:tc>
        <w:tc>
          <w:tcPr>
            <w:tcW w:w="417" w:type="pct"/>
            <w:shd w:val="clear" w:color="auto" w:fill="auto"/>
            <w:vAlign w:val="center"/>
          </w:tcPr>
          <w:p w:rsidR="009B75B2" w:rsidRPr="00BC6F84" w:rsidRDefault="009B75B2" w:rsidP="009B75B2">
            <w:pPr>
              <w:jc w:val="center"/>
              <w:rPr>
                <w:sz w:val="20"/>
                <w:szCs w:val="20"/>
              </w:rPr>
            </w:pPr>
            <w:r>
              <w:rPr>
                <w:sz w:val="20"/>
                <w:szCs w:val="20"/>
              </w:rPr>
              <w:t>74,40</w:t>
            </w:r>
          </w:p>
        </w:tc>
        <w:tc>
          <w:tcPr>
            <w:tcW w:w="473" w:type="pct"/>
            <w:shd w:val="clear" w:color="auto" w:fill="auto"/>
            <w:vAlign w:val="center"/>
          </w:tcPr>
          <w:p w:rsidR="009B75B2" w:rsidRPr="000E0693" w:rsidRDefault="009B75B2" w:rsidP="009B75B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B75B2" w:rsidRPr="000E0693" w:rsidRDefault="009B75B2" w:rsidP="009B75B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B75B2" w:rsidRPr="00BC6F84" w:rsidRDefault="009B75B2" w:rsidP="009B75B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B75B2" w:rsidRPr="00BC6F84" w:rsidRDefault="009B75B2" w:rsidP="009B75B2">
            <w:pPr>
              <w:jc w:val="center"/>
              <w:rPr>
                <w:sz w:val="20"/>
                <w:szCs w:val="20"/>
              </w:rPr>
            </w:pPr>
            <w:r w:rsidRPr="001D5BD9">
              <w:rPr>
                <w:sz w:val="20"/>
                <w:szCs w:val="20"/>
              </w:rPr>
              <w:t>315849,6</w:t>
            </w:r>
            <w:r>
              <w:rPr>
                <w:sz w:val="20"/>
                <w:szCs w:val="20"/>
              </w:rPr>
              <w:t>0</w:t>
            </w:r>
          </w:p>
        </w:tc>
      </w:tr>
      <w:tr w:rsidR="009B75B2" w:rsidRPr="00BC6F84" w:rsidTr="009B75B2">
        <w:trPr>
          <w:trHeight w:val="503"/>
        </w:trPr>
        <w:tc>
          <w:tcPr>
            <w:tcW w:w="133" w:type="pct"/>
            <w:vMerge/>
            <w:shd w:val="clear" w:color="auto" w:fill="auto"/>
            <w:vAlign w:val="center"/>
          </w:tcPr>
          <w:p w:rsidR="009B75B2" w:rsidRPr="00BC6F84" w:rsidRDefault="009B75B2" w:rsidP="009B75B2">
            <w:pPr>
              <w:jc w:val="center"/>
              <w:rPr>
                <w:sz w:val="20"/>
                <w:szCs w:val="20"/>
              </w:rPr>
            </w:pPr>
          </w:p>
        </w:tc>
        <w:tc>
          <w:tcPr>
            <w:tcW w:w="729" w:type="pct"/>
            <w:vMerge/>
            <w:shd w:val="clear" w:color="auto" w:fill="auto"/>
            <w:vAlign w:val="center"/>
          </w:tcPr>
          <w:p w:rsidR="009B75B2" w:rsidRPr="00E723D6" w:rsidRDefault="009B75B2" w:rsidP="009B75B2">
            <w:pPr>
              <w:spacing w:after="136"/>
              <w:rPr>
                <w:sz w:val="20"/>
                <w:szCs w:val="20"/>
              </w:rPr>
            </w:pPr>
          </w:p>
        </w:tc>
        <w:tc>
          <w:tcPr>
            <w:tcW w:w="281" w:type="pct"/>
            <w:shd w:val="clear" w:color="auto" w:fill="auto"/>
            <w:vAlign w:val="center"/>
          </w:tcPr>
          <w:p w:rsidR="009B75B2" w:rsidRDefault="009B75B2" w:rsidP="009B75B2">
            <w:pPr>
              <w:jc w:val="center"/>
              <w:rPr>
                <w:sz w:val="20"/>
                <w:szCs w:val="20"/>
              </w:rPr>
            </w:pPr>
            <w:r>
              <w:rPr>
                <w:sz w:val="20"/>
                <w:szCs w:val="20"/>
              </w:rPr>
              <w:t>1632</w:t>
            </w:r>
          </w:p>
        </w:tc>
        <w:tc>
          <w:tcPr>
            <w:tcW w:w="519" w:type="pct"/>
            <w:shd w:val="clear" w:color="auto" w:fill="auto"/>
            <w:vAlign w:val="center"/>
          </w:tcPr>
          <w:p w:rsidR="009B75B2" w:rsidRDefault="009B75B2" w:rsidP="009B75B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B75B2" w:rsidRDefault="009B75B2" w:rsidP="009B75B2">
            <w:pPr>
              <w:jc w:val="center"/>
              <w:rPr>
                <w:sz w:val="20"/>
                <w:szCs w:val="20"/>
              </w:rPr>
            </w:pPr>
            <w:r w:rsidRPr="001D5BD9">
              <w:rPr>
                <w:sz w:val="20"/>
                <w:szCs w:val="20"/>
              </w:rPr>
              <w:t>69,90</w:t>
            </w:r>
          </w:p>
        </w:tc>
        <w:tc>
          <w:tcPr>
            <w:tcW w:w="503" w:type="pct"/>
            <w:shd w:val="clear" w:color="auto" w:fill="auto"/>
            <w:vAlign w:val="center"/>
          </w:tcPr>
          <w:p w:rsidR="009B75B2" w:rsidRDefault="009B75B2" w:rsidP="009B75B2">
            <w:pPr>
              <w:jc w:val="center"/>
              <w:rPr>
                <w:sz w:val="20"/>
                <w:szCs w:val="20"/>
              </w:rPr>
            </w:pPr>
            <w:r>
              <w:rPr>
                <w:sz w:val="20"/>
                <w:szCs w:val="20"/>
              </w:rPr>
              <w:t>71,50</w:t>
            </w:r>
          </w:p>
        </w:tc>
        <w:tc>
          <w:tcPr>
            <w:tcW w:w="417" w:type="pct"/>
            <w:shd w:val="clear" w:color="auto" w:fill="auto"/>
            <w:vAlign w:val="center"/>
          </w:tcPr>
          <w:p w:rsidR="009B75B2" w:rsidRDefault="009B75B2" w:rsidP="009B75B2">
            <w:pPr>
              <w:jc w:val="center"/>
              <w:rPr>
                <w:sz w:val="20"/>
                <w:szCs w:val="20"/>
              </w:rPr>
            </w:pPr>
            <w:r>
              <w:rPr>
                <w:sz w:val="20"/>
                <w:szCs w:val="20"/>
              </w:rPr>
              <w:t>69,90</w:t>
            </w:r>
          </w:p>
        </w:tc>
        <w:tc>
          <w:tcPr>
            <w:tcW w:w="473" w:type="pct"/>
            <w:shd w:val="clear" w:color="auto" w:fill="auto"/>
            <w:vAlign w:val="center"/>
          </w:tcPr>
          <w:p w:rsidR="009B75B2" w:rsidRPr="000E0693" w:rsidRDefault="009B75B2" w:rsidP="009B75B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B75B2" w:rsidRPr="000E0693" w:rsidRDefault="009B75B2" w:rsidP="009B75B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B75B2" w:rsidRDefault="009B75B2" w:rsidP="009B75B2">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9B75B2" w:rsidRPr="003C2302" w:rsidRDefault="009B75B2" w:rsidP="009B75B2">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 xml:space="preserve">Приложение № 4 </w:t>
      </w:r>
    </w:p>
    <w:p w:rsidR="00826D69" w:rsidRPr="00422C65" w:rsidRDefault="00437883" w:rsidP="00826D69">
      <w:pPr>
        <w:autoSpaceDE w:val="0"/>
        <w:autoSpaceDN w:val="0"/>
        <w:adjustRightInd w:val="0"/>
        <w:jc w:val="right"/>
        <w:rPr>
          <w:b/>
          <w:bCs/>
          <w:i/>
          <w:iCs/>
          <w:sz w:val="20"/>
          <w:szCs w:val="20"/>
        </w:rPr>
      </w:pPr>
      <w:r>
        <w:rPr>
          <w:b/>
          <w:bCs/>
          <w:i/>
          <w:iCs/>
          <w:sz w:val="20"/>
          <w:szCs w:val="20"/>
        </w:rPr>
        <w:t>к</w:t>
      </w:r>
      <w:r w:rsidR="00826D69" w:rsidRPr="00422C65">
        <w:rPr>
          <w:b/>
          <w:bCs/>
          <w:i/>
          <w:iCs/>
          <w:sz w:val="20"/>
          <w:szCs w:val="20"/>
        </w:rPr>
        <w:t xml:space="preserve">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4</w:t>
      </w:r>
    </w:p>
    <w:p w:rsidR="009B75B2" w:rsidRDefault="00826D69" w:rsidP="00826D69">
      <w:pPr>
        <w:autoSpaceDE w:val="0"/>
        <w:autoSpaceDN w:val="0"/>
        <w:adjustRightInd w:val="0"/>
        <w:jc w:val="center"/>
        <w:rPr>
          <w:b/>
          <w:sz w:val="20"/>
          <w:szCs w:val="20"/>
        </w:rPr>
      </w:pPr>
      <w:r w:rsidRPr="00422C65">
        <w:rPr>
          <w:rFonts w:eastAsia="Calibri"/>
          <w:b/>
          <w:sz w:val="20"/>
          <w:szCs w:val="20"/>
        </w:rPr>
        <w:t>(</w:t>
      </w:r>
      <w:r w:rsidRPr="00422C65">
        <w:rPr>
          <w:b/>
          <w:sz w:val="20"/>
          <w:szCs w:val="20"/>
        </w:rPr>
        <w:t>МАОУ «Лицей № 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B75B2">
        <w:trPr>
          <w:trHeight w:val="1133"/>
        </w:trPr>
        <w:tc>
          <w:tcPr>
            <w:tcW w:w="133" w:type="pct"/>
            <w:shd w:val="clear" w:color="auto" w:fill="auto"/>
            <w:vAlign w:val="center"/>
            <w:hideMark/>
          </w:tcPr>
          <w:p w:rsidR="00C82BE4" w:rsidRPr="00BC6F84" w:rsidRDefault="00C82BE4" w:rsidP="009B75B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9B75B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B75B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B75B2">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9B75B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B75B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B75B2" w:rsidRPr="00BC6F84" w:rsidTr="009B75B2">
        <w:trPr>
          <w:trHeight w:val="503"/>
        </w:trPr>
        <w:tc>
          <w:tcPr>
            <w:tcW w:w="133" w:type="pct"/>
            <w:vMerge w:val="restart"/>
            <w:shd w:val="clear" w:color="auto" w:fill="auto"/>
            <w:vAlign w:val="center"/>
            <w:hideMark/>
          </w:tcPr>
          <w:p w:rsidR="009B75B2" w:rsidRPr="00BC6F84" w:rsidRDefault="009B75B2" w:rsidP="009B75B2">
            <w:pPr>
              <w:jc w:val="center"/>
              <w:rPr>
                <w:sz w:val="20"/>
                <w:szCs w:val="20"/>
              </w:rPr>
            </w:pPr>
            <w:r w:rsidRPr="00BC6F84">
              <w:rPr>
                <w:sz w:val="20"/>
                <w:szCs w:val="20"/>
              </w:rPr>
              <w:t>1.</w:t>
            </w:r>
          </w:p>
        </w:tc>
        <w:tc>
          <w:tcPr>
            <w:tcW w:w="729" w:type="pct"/>
            <w:vMerge w:val="restart"/>
            <w:shd w:val="clear" w:color="auto" w:fill="auto"/>
            <w:vAlign w:val="center"/>
            <w:hideMark/>
          </w:tcPr>
          <w:p w:rsidR="009B75B2" w:rsidRPr="00BC6F84" w:rsidRDefault="009B75B2" w:rsidP="009B75B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B75B2" w:rsidRPr="00BC6F84" w:rsidRDefault="009B75B2" w:rsidP="009B75B2">
            <w:pPr>
              <w:jc w:val="center"/>
              <w:rPr>
                <w:sz w:val="20"/>
                <w:szCs w:val="20"/>
              </w:rPr>
            </w:pPr>
            <w:r>
              <w:rPr>
                <w:sz w:val="20"/>
                <w:szCs w:val="20"/>
              </w:rPr>
              <w:t>2712</w:t>
            </w:r>
          </w:p>
        </w:tc>
        <w:tc>
          <w:tcPr>
            <w:tcW w:w="519" w:type="pct"/>
            <w:shd w:val="clear" w:color="auto" w:fill="auto"/>
            <w:vAlign w:val="center"/>
          </w:tcPr>
          <w:p w:rsidR="009B75B2" w:rsidRPr="00BC6F84" w:rsidRDefault="009B75B2" w:rsidP="009B75B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B75B2" w:rsidRPr="00BC6F84" w:rsidRDefault="009B75B2" w:rsidP="009B75B2">
            <w:pPr>
              <w:jc w:val="center"/>
              <w:rPr>
                <w:sz w:val="20"/>
                <w:szCs w:val="20"/>
              </w:rPr>
            </w:pPr>
            <w:r>
              <w:rPr>
                <w:sz w:val="20"/>
                <w:szCs w:val="20"/>
              </w:rPr>
              <w:t>74,40</w:t>
            </w:r>
          </w:p>
        </w:tc>
        <w:tc>
          <w:tcPr>
            <w:tcW w:w="503" w:type="pct"/>
            <w:shd w:val="clear" w:color="auto" w:fill="auto"/>
            <w:vAlign w:val="center"/>
          </w:tcPr>
          <w:p w:rsidR="009B75B2" w:rsidRPr="000E0693" w:rsidRDefault="009B75B2" w:rsidP="009B75B2">
            <w:pPr>
              <w:jc w:val="center"/>
              <w:rPr>
                <w:sz w:val="20"/>
                <w:szCs w:val="20"/>
              </w:rPr>
            </w:pPr>
            <w:r>
              <w:rPr>
                <w:sz w:val="20"/>
                <w:szCs w:val="20"/>
              </w:rPr>
              <w:t>76,50</w:t>
            </w:r>
          </w:p>
        </w:tc>
        <w:tc>
          <w:tcPr>
            <w:tcW w:w="417" w:type="pct"/>
            <w:shd w:val="clear" w:color="auto" w:fill="auto"/>
            <w:vAlign w:val="center"/>
          </w:tcPr>
          <w:p w:rsidR="009B75B2" w:rsidRPr="00BC6F84" w:rsidRDefault="009B75B2" w:rsidP="009B75B2">
            <w:pPr>
              <w:jc w:val="center"/>
              <w:rPr>
                <w:sz w:val="20"/>
                <w:szCs w:val="20"/>
              </w:rPr>
            </w:pPr>
            <w:r>
              <w:rPr>
                <w:sz w:val="20"/>
                <w:szCs w:val="20"/>
              </w:rPr>
              <w:t>74,40</w:t>
            </w:r>
          </w:p>
        </w:tc>
        <w:tc>
          <w:tcPr>
            <w:tcW w:w="473" w:type="pct"/>
            <w:shd w:val="clear" w:color="auto" w:fill="auto"/>
            <w:vAlign w:val="center"/>
          </w:tcPr>
          <w:p w:rsidR="009B75B2" w:rsidRPr="000E0693" w:rsidRDefault="009B75B2" w:rsidP="009B75B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B75B2" w:rsidRPr="000E0693" w:rsidRDefault="009B75B2" w:rsidP="009B75B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B75B2" w:rsidRPr="00BC6F84" w:rsidRDefault="009B75B2" w:rsidP="009B75B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B75B2" w:rsidRPr="00BC6F84" w:rsidRDefault="009B75B2" w:rsidP="009B75B2">
            <w:pPr>
              <w:jc w:val="center"/>
              <w:rPr>
                <w:sz w:val="20"/>
                <w:szCs w:val="20"/>
              </w:rPr>
            </w:pPr>
            <w:r w:rsidRPr="001D5BD9">
              <w:rPr>
                <w:sz w:val="20"/>
                <w:szCs w:val="20"/>
              </w:rPr>
              <w:t>315849,6</w:t>
            </w:r>
            <w:r>
              <w:rPr>
                <w:sz w:val="20"/>
                <w:szCs w:val="20"/>
              </w:rPr>
              <w:t>0</w:t>
            </w:r>
          </w:p>
        </w:tc>
      </w:tr>
      <w:tr w:rsidR="009B75B2" w:rsidRPr="00BC6F84" w:rsidTr="009B75B2">
        <w:trPr>
          <w:trHeight w:val="503"/>
        </w:trPr>
        <w:tc>
          <w:tcPr>
            <w:tcW w:w="133" w:type="pct"/>
            <w:vMerge/>
            <w:shd w:val="clear" w:color="auto" w:fill="auto"/>
            <w:vAlign w:val="center"/>
          </w:tcPr>
          <w:p w:rsidR="009B75B2" w:rsidRPr="00BC6F84" w:rsidRDefault="009B75B2" w:rsidP="009B75B2">
            <w:pPr>
              <w:jc w:val="center"/>
              <w:rPr>
                <w:sz w:val="20"/>
                <w:szCs w:val="20"/>
              </w:rPr>
            </w:pPr>
          </w:p>
        </w:tc>
        <w:tc>
          <w:tcPr>
            <w:tcW w:w="729" w:type="pct"/>
            <w:vMerge/>
            <w:shd w:val="clear" w:color="auto" w:fill="auto"/>
            <w:vAlign w:val="center"/>
          </w:tcPr>
          <w:p w:rsidR="009B75B2" w:rsidRPr="00E723D6" w:rsidRDefault="009B75B2" w:rsidP="009B75B2">
            <w:pPr>
              <w:spacing w:after="136"/>
              <w:rPr>
                <w:sz w:val="20"/>
                <w:szCs w:val="20"/>
              </w:rPr>
            </w:pPr>
          </w:p>
        </w:tc>
        <w:tc>
          <w:tcPr>
            <w:tcW w:w="281" w:type="pct"/>
            <w:shd w:val="clear" w:color="auto" w:fill="auto"/>
            <w:vAlign w:val="center"/>
          </w:tcPr>
          <w:p w:rsidR="009B75B2" w:rsidRDefault="009B75B2" w:rsidP="009B75B2">
            <w:pPr>
              <w:jc w:val="center"/>
              <w:rPr>
                <w:sz w:val="20"/>
                <w:szCs w:val="20"/>
              </w:rPr>
            </w:pPr>
            <w:r>
              <w:rPr>
                <w:sz w:val="20"/>
                <w:szCs w:val="20"/>
              </w:rPr>
              <w:t>1632</w:t>
            </w:r>
          </w:p>
        </w:tc>
        <w:tc>
          <w:tcPr>
            <w:tcW w:w="519" w:type="pct"/>
            <w:shd w:val="clear" w:color="auto" w:fill="auto"/>
            <w:vAlign w:val="center"/>
          </w:tcPr>
          <w:p w:rsidR="009B75B2" w:rsidRDefault="009B75B2" w:rsidP="009B75B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B75B2" w:rsidRDefault="009B75B2" w:rsidP="009B75B2">
            <w:pPr>
              <w:jc w:val="center"/>
              <w:rPr>
                <w:sz w:val="20"/>
                <w:szCs w:val="20"/>
              </w:rPr>
            </w:pPr>
            <w:r w:rsidRPr="001D5BD9">
              <w:rPr>
                <w:sz w:val="20"/>
                <w:szCs w:val="20"/>
              </w:rPr>
              <w:t>69,90</w:t>
            </w:r>
          </w:p>
        </w:tc>
        <w:tc>
          <w:tcPr>
            <w:tcW w:w="503" w:type="pct"/>
            <w:shd w:val="clear" w:color="auto" w:fill="auto"/>
            <w:vAlign w:val="center"/>
          </w:tcPr>
          <w:p w:rsidR="009B75B2" w:rsidRDefault="009B75B2" w:rsidP="009B75B2">
            <w:pPr>
              <w:jc w:val="center"/>
              <w:rPr>
                <w:sz w:val="20"/>
                <w:szCs w:val="20"/>
              </w:rPr>
            </w:pPr>
            <w:r>
              <w:rPr>
                <w:sz w:val="20"/>
                <w:szCs w:val="20"/>
              </w:rPr>
              <w:t>71,50</w:t>
            </w:r>
          </w:p>
        </w:tc>
        <w:tc>
          <w:tcPr>
            <w:tcW w:w="417" w:type="pct"/>
            <w:shd w:val="clear" w:color="auto" w:fill="auto"/>
            <w:vAlign w:val="center"/>
          </w:tcPr>
          <w:p w:rsidR="009B75B2" w:rsidRDefault="009B75B2" w:rsidP="009B75B2">
            <w:pPr>
              <w:jc w:val="center"/>
              <w:rPr>
                <w:sz w:val="20"/>
                <w:szCs w:val="20"/>
              </w:rPr>
            </w:pPr>
            <w:r>
              <w:rPr>
                <w:sz w:val="20"/>
                <w:szCs w:val="20"/>
              </w:rPr>
              <w:t>69,90</w:t>
            </w:r>
          </w:p>
        </w:tc>
        <w:tc>
          <w:tcPr>
            <w:tcW w:w="473" w:type="pct"/>
            <w:shd w:val="clear" w:color="auto" w:fill="auto"/>
            <w:vAlign w:val="center"/>
          </w:tcPr>
          <w:p w:rsidR="009B75B2" w:rsidRPr="000E0693" w:rsidRDefault="009B75B2" w:rsidP="009B75B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B75B2" w:rsidRPr="000E0693" w:rsidRDefault="009B75B2" w:rsidP="009B75B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B75B2" w:rsidRDefault="009B75B2" w:rsidP="009B75B2">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9B75B2" w:rsidRPr="003C2302" w:rsidRDefault="009B75B2" w:rsidP="009B75B2">
            <w:pPr>
              <w:jc w:val="center"/>
              <w:rPr>
                <w:sz w:val="20"/>
                <w:szCs w:val="20"/>
              </w:rPr>
            </w:pPr>
          </w:p>
        </w:tc>
      </w:tr>
    </w:tbl>
    <w:p w:rsidR="00437883" w:rsidRPr="00437883" w:rsidRDefault="00826D69" w:rsidP="00437883">
      <w:pPr>
        <w:pStyle w:val="aff6"/>
        <w:jc w:val="right"/>
        <w:rPr>
          <w:b/>
          <w:i/>
          <w:sz w:val="20"/>
          <w:szCs w:val="20"/>
        </w:rPr>
      </w:pPr>
      <w:r w:rsidRPr="00437883">
        <w:rPr>
          <w:b/>
          <w:i/>
          <w:sz w:val="20"/>
          <w:szCs w:val="20"/>
        </w:rPr>
        <w:t xml:space="preserve">Приложение № 5 </w:t>
      </w:r>
      <w:r w:rsidRPr="00437883">
        <w:rPr>
          <w:b/>
          <w:i/>
          <w:sz w:val="20"/>
          <w:szCs w:val="20"/>
        </w:rPr>
        <w:br/>
        <w:t xml:space="preserve">к Обоснованию начальной (максимальной) цены </w:t>
      </w:r>
      <w:r w:rsidR="00726C05" w:rsidRPr="00437883">
        <w:rPr>
          <w:b/>
          <w:i/>
          <w:sz w:val="20"/>
          <w:szCs w:val="20"/>
        </w:rPr>
        <w:t>договора</w:t>
      </w:r>
    </w:p>
    <w:p w:rsidR="00826D69" w:rsidRPr="00437883" w:rsidRDefault="00826D69" w:rsidP="00437883">
      <w:pPr>
        <w:pStyle w:val="aff6"/>
        <w:jc w:val="center"/>
        <w:rPr>
          <w:rFonts w:eastAsia="Calibri"/>
          <w:b/>
          <w:sz w:val="20"/>
          <w:szCs w:val="20"/>
        </w:rPr>
      </w:pPr>
      <w:r w:rsidRPr="00437883">
        <w:rPr>
          <w:rFonts w:eastAsia="Calibri"/>
          <w:b/>
          <w:sz w:val="20"/>
          <w:szCs w:val="20"/>
        </w:rPr>
        <w:t xml:space="preserve">ОБОСНОВАНИЕ НАЧАЛЬНОЙ (МАКСИМАЛЬНОЙ) ЦЕНЫ </w:t>
      </w:r>
      <w:r w:rsidR="00500D0C" w:rsidRPr="00437883">
        <w:rPr>
          <w:rFonts w:eastAsia="Calibri"/>
          <w:b/>
          <w:sz w:val="20"/>
          <w:szCs w:val="20"/>
        </w:rPr>
        <w:t>ДОГОВОРА</w:t>
      </w:r>
      <w:r w:rsidRPr="00437883">
        <w:rPr>
          <w:rFonts w:eastAsia="Calibri"/>
          <w:b/>
          <w:sz w:val="20"/>
          <w:szCs w:val="20"/>
        </w:rPr>
        <w:t xml:space="preserve"> ЗАКАЗЧИКА № 5</w:t>
      </w:r>
    </w:p>
    <w:p w:rsidR="009B75B2" w:rsidRPr="00437883" w:rsidRDefault="00826D69" w:rsidP="00437883">
      <w:pPr>
        <w:pStyle w:val="aff6"/>
        <w:jc w:val="center"/>
        <w:rPr>
          <w:b/>
          <w:sz w:val="20"/>
          <w:szCs w:val="20"/>
        </w:rPr>
      </w:pPr>
      <w:r w:rsidRPr="00437883">
        <w:rPr>
          <w:rFonts w:eastAsia="Calibri"/>
          <w:b/>
          <w:sz w:val="20"/>
          <w:szCs w:val="20"/>
        </w:rPr>
        <w:t>(</w:t>
      </w:r>
      <w:r w:rsidRPr="00437883">
        <w:rPr>
          <w:b/>
          <w:sz w:val="20"/>
          <w:szCs w:val="20"/>
        </w:rPr>
        <w:t xml:space="preserve">МАОУ </w:t>
      </w:r>
      <w:r w:rsidR="003472BA" w:rsidRPr="00437883">
        <w:rPr>
          <w:b/>
          <w:sz w:val="20"/>
          <w:szCs w:val="20"/>
        </w:rPr>
        <w:t>Школа №130</w:t>
      </w:r>
      <w:r w:rsidRPr="00437883">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B75B2">
        <w:trPr>
          <w:trHeight w:val="1133"/>
        </w:trPr>
        <w:tc>
          <w:tcPr>
            <w:tcW w:w="133" w:type="pct"/>
            <w:shd w:val="clear" w:color="auto" w:fill="auto"/>
            <w:vAlign w:val="center"/>
            <w:hideMark/>
          </w:tcPr>
          <w:p w:rsidR="00C82BE4" w:rsidRPr="00BC6F84" w:rsidRDefault="00C82BE4" w:rsidP="009B75B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9B75B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B75B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B75B2">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9B75B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B75B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B75B2" w:rsidRPr="00BC6F84" w:rsidTr="009B75B2">
        <w:trPr>
          <w:trHeight w:val="503"/>
        </w:trPr>
        <w:tc>
          <w:tcPr>
            <w:tcW w:w="133" w:type="pct"/>
            <w:vMerge w:val="restart"/>
            <w:shd w:val="clear" w:color="auto" w:fill="auto"/>
            <w:vAlign w:val="center"/>
            <w:hideMark/>
          </w:tcPr>
          <w:p w:rsidR="009B75B2" w:rsidRPr="00BC6F84" w:rsidRDefault="009B75B2" w:rsidP="009B75B2">
            <w:pPr>
              <w:jc w:val="center"/>
              <w:rPr>
                <w:sz w:val="20"/>
                <w:szCs w:val="20"/>
              </w:rPr>
            </w:pPr>
            <w:r w:rsidRPr="00BC6F84">
              <w:rPr>
                <w:sz w:val="20"/>
                <w:szCs w:val="20"/>
              </w:rPr>
              <w:t>1.</w:t>
            </w:r>
          </w:p>
        </w:tc>
        <w:tc>
          <w:tcPr>
            <w:tcW w:w="729" w:type="pct"/>
            <w:vMerge w:val="restart"/>
            <w:shd w:val="clear" w:color="auto" w:fill="auto"/>
            <w:vAlign w:val="center"/>
            <w:hideMark/>
          </w:tcPr>
          <w:p w:rsidR="009B75B2" w:rsidRPr="00BC6F84" w:rsidRDefault="009B75B2" w:rsidP="009B75B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B75B2" w:rsidRPr="00BC6F84" w:rsidRDefault="009B75B2" w:rsidP="009B75B2">
            <w:pPr>
              <w:jc w:val="center"/>
              <w:rPr>
                <w:sz w:val="20"/>
                <w:szCs w:val="20"/>
              </w:rPr>
            </w:pPr>
            <w:r>
              <w:rPr>
                <w:sz w:val="20"/>
                <w:szCs w:val="20"/>
              </w:rPr>
              <w:t>2712</w:t>
            </w:r>
          </w:p>
        </w:tc>
        <w:tc>
          <w:tcPr>
            <w:tcW w:w="519" w:type="pct"/>
            <w:shd w:val="clear" w:color="auto" w:fill="auto"/>
            <w:vAlign w:val="center"/>
          </w:tcPr>
          <w:p w:rsidR="009B75B2" w:rsidRPr="00BC6F84" w:rsidRDefault="009B75B2" w:rsidP="009B75B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B75B2" w:rsidRPr="00BC6F84" w:rsidRDefault="009B75B2" w:rsidP="009B75B2">
            <w:pPr>
              <w:jc w:val="center"/>
              <w:rPr>
                <w:sz w:val="20"/>
                <w:szCs w:val="20"/>
              </w:rPr>
            </w:pPr>
            <w:r>
              <w:rPr>
                <w:sz w:val="20"/>
                <w:szCs w:val="20"/>
              </w:rPr>
              <w:t>74,40</w:t>
            </w:r>
          </w:p>
        </w:tc>
        <w:tc>
          <w:tcPr>
            <w:tcW w:w="503" w:type="pct"/>
            <w:shd w:val="clear" w:color="auto" w:fill="auto"/>
            <w:vAlign w:val="center"/>
          </w:tcPr>
          <w:p w:rsidR="009B75B2" w:rsidRPr="000E0693" w:rsidRDefault="009B75B2" w:rsidP="009B75B2">
            <w:pPr>
              <w:jc w:val="center"/>
              <w:rPr>
                <w:sz w:val="20"/>
                <w:szCs w:val="20"/>
              </w:rPr>
            </w:pPr>
            <w:r>
              <w:rPr>
                <w:sz w:val="20"/>
                <w:szCs w:val="20"/>
              </w:rPr>
              <w:t>76,50</w:t>
            </w:r>
          </w:p>
        </w:tc>
        <w:tc>
          <w:tcPr>
            <w:tcW w:w="417" w:type="pct"/>
            <w:shd w:val="clear" w:color="auto" w:fill="auto"/>
            <w:vAlign w:val="center"/>
          </w:tcPr>
          <w:p w:rsidR="009B75B2" w:rsidRPr="00BC6F84" w:rsidRDefault="009B75B2" w:rsidP="009B75B2">
            <w:pPr>
              <w:jc w:val="center"/>
              <w:rPr>
                <w:sz w:val="20"/>
                <w:szCs w:val="20"/>
              </w:rPr>
            </w:pPr>
            <w:r>
              <w:rPr>
                <w:sz w:val="20"/>
                <w:szCs w:val="20"/>
              </w:rPr>
              <w:t>74,40</w:t>
            </w:r>
          </w:p>
        </w:tc>
        <w:tc>
          <w:tcPr>
            <w:tcW w:w="473" w:type="pct"/>
            <w:shd w:val="clear" w:color="auto" w:fill="auto"/>
            <w:vAlign w:val="center"/>
          </w:tcPr>
          <w:p w:rsidR="009B75B2" w:rsidRPr="000E0693" w:rsidRDefault="009B75B2" w:rsidP="009B75B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B75B2" w:rsidRPr="000E0693" w:rsidRDefault="009B75B2" w:rsidP="009B75B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B75B2" w:rsidRPr="00BC6F84" w:rsidRDefault="009B75B2" w:rsidP="009B75B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B75B2" w:rsidRPr="00BC6F84" w:rsidRDefault="009B75B2" w:rsidP="009B75B2">
            <w:pPr>
              <w:jc w:val="center"/>
              <w:rPr>
                <w:sz w:val="20"/>
                <w:szCs w:val="20"/>
              </w:rPr>
            </w:pPr>
            <w:r w:rsidRPr="001D5BD9">
              <w:rPr>
                <w:sz w:val="20"/>
                <w:szCs w:val="20"/>
              </w:rPr>
              <w:t>315849,6</w:t>
            </w:r>
            <w:r>
              <w:rPr>
                <w:sz w:val="20"/>
                <w:szCs w:val="20"/>
              </w:rPr>
              <w:t>0</w:t>
            </w:r>
          </w:p>
        </w:tc>
      </w:tr>
      <w:tr w:rsidR="009B75B2" w:rsidRPr="00BC6F84" w:rsidTr="009B75B2">
        <w:trPr>
          <w:trHeight w:val="503"/>
        </w:trPr>
        <w:tc>
          <w:tcPr>
            <w:tcW w:w="133" w:type="pct"/>
            <w:vMerge/>
            <w:shd w:val="clear" w:color="auto" w:fill="auto"/>
            <w:vAlign w:val="center"/>
          </w:tcPr>
          <w:p w:rsidR="009B75B2" w:rsidRPr="00BC6F84" w:rsidRDefault="009B75B2" w:rsidP="009B75B2">
            <w:pPr>
              <w:jc w:val="center"/>
              <w:rPr>
                <w:sz w:val="20"/>
                <w:szCs w:val="20"/>
              </w:rPr>
            </w:pPr>
          </w:p>
        </w:tc>
        <w:tc>
          <w:tcPr>
            <w:tcW w:w="729" w:type="pct"/>
            <w:vMerge/>
            <w:shd w:val="clear" w:color="auto" w:fill="auto"/>
            <w:vAlign w:val="center"/>
          </w:tcPr>
          <w:p w:rsidR="009B75B2" w:rsidRPr="00E723D6" w:rsidRDefault="009B75B2" w:rsidP="009B75B2">
            <w:pPr>
              <w:spacing w:after="136"/>
              <w:rPr>
                <w:sz w:val="20"/>
                <w:szCs w:val="20"/>
              </w:rPr>
            </w:pPr>
          </w:p>
        </w:tc>
        <w:tc>
          <w:tcPr>
            <w:tcW w:w="281" w:type="pct"/>
            <w:shd w:val="clear" w:color="auto" w:fill="auto"/>
            <w:vAlign w:val="center"/>
          </w:tcPr>
          <w:p w:rsidR="009B75B2" w:rsidRDefault="009B75B2" w:rsidP="009B75B2">
            <w:pPr>
              <w:jc w:val="center"/>
              <w:rPr>
                <w:sz w:val="20"/>
                <w:szCs w:val="20"/>
              </w:rPr>
            </w:pPr>
            <w:r>
              <w:rPr>
                <w:sz w:val="20"/>
                <w:szCs w:val="20"/>
              </w:rPr>
              <w:t>1632</w:t>
            </w:r>
          </w:p>
        </w:tc>
        <w:tc>
          <w:tcPr>
            <w:tcW w:w="519" w:type="pct"/>
            <w:shd w:val="clear" w:color="auto" w:fill="auto"/>
            <w:vAlign w:val="center"/>
          </w:tcPr>
          <w:p w:rsidR="009B75B2" w:rsidRDefault="009B75B2" w:rsidP="009B75B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B75B2" w:rsidRDefault="009B75B2" w:rsidP="009B75B2">
            <w:pPr>
              <w:jc w:val="center"/>
              <w:rPr>
                <w:sz w:val="20"/>
                <w:szCs w:val="20"/>
              </w:rPr>
            </w:pPr>
            <w:r w:rsidRPr="001D5BD9">
              <w:rPr>
                <w:sz w:val="20"/>
                <w:szCs w:val="20"/>
              </w:rPr>
              <w:t>69,90</w:t>
            </w:r>
          </w:p>
        </w:tc>
        <w:tc>
          <w:tcPr>
            <w:tcW w:w="503" w:type="pct"/>
            <w:shd w:val="clear" w:color="auto" w:fill="auto"/>
            <w:vAlign w:val="center"/>
          </w:tcPr>
          <w:p w:rsidR="009B75B2" w:rsidRDefault="009B75B2" w:rsidP="009B75B2">
            <w:pPr>
              <w:jc w:val="center"/>
              <w:rPr>
                <w:sz w:val="20"/>
                <w:szCs w:val="20"/>
              </w:rPr>
            </w:pPr>
            <w:r>
              <w:rPr>
                <w:sz w:val="20"/>
                <w:szCs w:val="20"/>
              </w:rPr>
              <w:t>71,50</w:t>
            </w:r>
          </w:p>
        </w:tc>
        <w:tc>
          <w:tcPr>
            <w:tcW w:w="417" w:type="pct"/>
            <w:shd w:val="clear" w:color="auto" w:fill="auto"/>
            <w:vAlign w:val="center"/>
          </w:tcPr>
          <w:p w:rsidR="009B75B2" w:rsidRDefault="009B75B2" w:rsidP="009B75B2">
            <w:pPr>
              <w:jc w:val="center"/>
              <w:rPr>
                <w:sz w:val="20"/>
                <w:szCs w:val="20"/>
              </w:rPr>
            </w:pPr>
            <w:r>
              <w:rPr>
                <w:sz w:val="20"/>
                <w:szCs w:val="20"/>
              </w:rPr>
              <w:t>69,90</w:t>
            </w:r>
          </w:p>
        </w:tc>
        <w:tc>
          <w:tcPr>
            <w:tcW w:w="473" w:type="pct"/>
            <w:shd w:val="clear" w:color="auto" w:fill="auto"/>
            <w:vAlign w:val="center"/>
          </w:tcPr>
          <w:p w:rsidR="009B75B2" w:rsidRPr="000E0693" w:rsidRDefault="009B75B2" w:rsidP="009B75B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B75B2" w:rsidRPr="000E0693" w:rsidRDefault="009B75B2" w:rsidP="009B75B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B75B2" w:rsidRDefault="009B75B2" w:rsidP="009B75B2">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9B75B2" w:rsidRPr="003C2302" w:rsidRDefault="009B75B2" w:rsidP="009B75B2">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6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6 </w:t>
      </w:r>
    </w:p>
    <w:p w:rsidR="003472BA" w:rsidRPr="00422C65" w:rsidRDefault="00826D69" w:rsidP="00826D69">
      <w:pPr>
        <w:autoSpaceDE w:val="0"/>
        <w:autoSpaceDN w:val="0"/>
        <w:adjustRightInd w:val="0"/>
        <w:jc w:val="center"/>
        <w:rPr>
          <w:b/>
          <w:sz w:val="20"/>
          <w:szCs w:val="20"/>
        </w:rPr>
      </w:pPr>
      <w:r w:rsidRPr="00422C65">
        <w:rPr>
          <w:rFonts w:eastAsia="Calibri"/>
          <w:b/>
          <w:sz w:val="20"/>
          <w:szCs w:val="20"/>
        </w:rPr>
        <w:t>(</w:t>
      </w:r>
      <w:r w:rsidRPr="00422C65">
        <w:rPr>
          <w:b/>
          <w:sz w:val="20"/>
          <w:szCs w:val="20"/>
        </w:rPr>
        <w:t>МАОУ «Татарская гимназия № 84»)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3472BA">
        <w:trPr>
          <w:trHeight w:val="1133"/>
        </w:trPr>
        <w:tc>
          <w:tcPr>
            <w:tcW w:w="133" w:type="pct"/>
            <w:shd w:val="clear" w:color="auto" w:fill="auto"/>
            <w:vAlign w:val="center"/>
            <w:hideMark/>
          </w:tcPr>
          <w:p w:rsidR="00C82BE4" w:rsidRPr="00BC6F84" w:rsidRDefault="00C82BE4" w:rsidP="003472B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3472B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3472B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3472B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3472B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3472B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3472B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3472B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3472BA" w:rsidRPr="00BC6F84" w:rsidTr="003472BA">
        <w:trPr>
          <w:trHeight w:val="503"/>
        </w:trPr>
        <w:tc>
          <w:tcPr>
            <w:tcW w:w="133" w:type="pct"/>
            <w:vMerge w:val="restart"/>
            <w:shd w:val="clear" w:color="auto" w:fill="auto"/>
            <w:vAlign w:val="center"/>
            <w:hideMark/>
          </w:tcPr>
          <w:p w:rsidR="003472BA" w:rsidRPr="00BC6F84" w:rsidRDefault="003472BA" w:rsidP="003472BA">
            <w:pPr>
              <w:jc w:val="center"/>
              <w:rPr>
                <w:sz w:val="20"/>
                <w:szCs w:val="20"/>
              </w:rPr>
            </w:pPr>
            <w:r w:rsidRPr="00BC6F84">
              <w:rPr>
                <w:sz w:val="20"/>
                <w:szCs w:val="20"/>
              </w:rPr>
              <w:t>1.</w:t>
            </w:r>
          </w:p>
        </w:tc>
        <w:tc>
          <w:tcPr>
            <w:tcW w:w="729" w:type="pct"/>
            <w:vMerge w:val="restart"/>
            <w:shd w:val="clear" w:color="auto" w:fill="auto"/>
            <w:vAlign w:val="center"/>
            <w:hideMark/>
          </w:tcPr>
          <w:p w:rsidR="003472BA" w:rsidRPr="00BC6F84" w:rsidRDefault="003472BA" w:rsidP="003472B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3472BA" w:rsidRPr="00BC6F84" w:rsidRDefault="003472BA" w:rsidP="003472BA">
            <w:pPr>
              <w:jc w:val="center"/>
              <w:rPr>
                <w:sz w:val="20"/>
                <w:szCs w:val="20"/>
              </w:rPr>
            </w:pPr>
            <w:r>
              <w:rPr>
                <w:sz w:val="20"/>
                <w:szCs w:val="20"/>
              </w:rPr>
              <w:t>2712</w:t>
            </w:r>
          </w:p>
        </w:tc>
        <w:tc>
          <w:tcPr>
            <w:tcW w:w="519" w:type="pct"/>
            <w:shd w:val="clear" w:color="auto" w:fill="auto"/>
            <w:vAlign w:val="center"/>
          </w:tcPr>
          <w:p w:rsidR="003472BA" w:rsidRPr="00BC6F84" w:rsidRDefault="003472BA" w:rsidP="003472BA">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3472BA" w:rsidRPr="00BC6F84" w:rsidRDefault="003472BA" w:rsidP="003472BA">
            <w:pPr>
              <w:jc w:val="center"/>
              <w:rPr>
                <w:sz w:val="20"/>
                <w:szCs w:val="20"/>
              </w:rPr>
            </w:pPr>
            <w:r>
              <w:rPr>
                <w:sz w:val="20"/>
                <w:szCs w:val="20"/>
              </w:rPr>
              <w:t>74,40</w:t>
            </w:r>
          </w:p>
        </w:tc>
        <w:tc>
          <w:tcPr>
            <w:tcW w:w="503" w:type="pct"/>
            <w:shd w:val="clear" w:color="auto" w:fill="auto"/>
            <w:vAlign w:val="center"/>
          </w:tcPr>
          <w:p w:rsidR="003472BA" w:rsidRPr="000E0693" w:rsidRDefault="003472BA" w:rsidP="003472BA">
            <w:pPr>
              <w:jc w:val="center"/>
              <w:rPr>
                <w:sz w:val="20"/>
                <w:szCs w:val="20"/>
              </w:rPr>
            </w:pPr>
            <w:r>
              <w:rPr>
                <w:sz w:val="20"/>
                <w:szCs w:val="20"/>
              </w:rPr>
              <w:t>76,50</w:t>
            </w:r>
          </w:p>
        </w:tc>
        <w:tc>
          <w:tcPr>
            <w:tcW w:w="417" w:type="pct"/>
            <w:shd w:val="clear" w:color="auto" w:fill="auto"/>
            <w:vAlign w:val="center"/>
          </w:tcPr>
          <w:p w:rsidR="003472BA" w:rsidRPr="00BC6F84" w:rsidRDefault="003472BA" w:rsidP="003472BA">
            <w:pPr>
              <w:jc w:val="center"/>
              <w:rPr>
                <w:sz w:val="20"/>
                <w:szCs w:val="20"/>
              </w:rPr>
            </w:pPr>
            <w:r>
              <w:rPr>
                <w:sz w:val="20"/>
                <w:szCs w:val="20"/>
              </w:rPr>
              <w:t>74,40</w:t>
            </w:r>
          </w:p>
        </w:tc>
        <w:tc>
          <w:tcPr>
            <w:tcW w:w="473" w:type="pct"/>
            <w:shd w:val="clear" w:color="auto" w:fill="auto"/>
            <w:vAlign w:val="center"/>
          </w:tcPr>
          <w:p w:rsidR="003472BA" w:rsidRPr="000E0693" w:rsidRDefault="003472BA" w:rsidP="003472BA">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3472BA" w:rsidRPr="000E0693" w:rsidRDefault="003472BA" w:rsidP="003472BA">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3472BA" w:rsidRPr="00BC6F84" w:rsidRDefault="003472BA" w:rsidP="003472BA">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3472BA" w:rsidRPr="00BC6F84" w:rsidRDefault="003472BA" w:rsidP="003472BA">
            <w:pPr>
              <w:jc w:val="center"/>
              <w:rPr>
                <w:sz w:val="20"/>
                <w:szCs w:val="20"/>
              </w:rPr>
            </w:pPr>
            <w:r w:rsidRPr="001D5BD9">
              <w:rPr>
                <w:sz w:val="20"/>
                <w:szCs w:val="20"/>
              </w:rPr>
              <w:t>315849,6</w:t>
            </w:r>
            <w:r>
              <w:rPr>
                <w:sz w:val="20"/>
                <w:szCs w:val="20"/>
              </w:rPr>
              <w:t>0</w:t>
            </w:r>
          </w:p>
        </w:tc>
      </w:tr>
      <w:tr w:rsidR="003472BA" w:rsidRPr="00BC6F84" w:rsidTr="003472BA">
        <w:trPr>
          <w:trHeight w:val="503"/>
        </w:trPr>
        <w:tc>
          <w:tcPr>
            <w:tcW w:w="133" w:type="pct"/>
            <w:vMerge/>
            <w:shd w:val="clear" w:color="auto" w:fill="auto"/>
            <w:vAlign w:val="center"/>
          </w:tcPr>
          <w:p w:rsidR="003472BA" w:rsidRPr="00BC6F84" w:rsidRDefault="003472BA" w:rsidP="003472BA">
            <w:pPr>
              <w:jc w:val="center"/>
              <w:rPr>
                <w:sz w:val="20"/>
                <w:szCs w:val="20"/>
              </w:rPr>
            </w:pPr>
          </w:p>
        </w:tc>
        <w:tc>
          <w:tcPr>
            <w:tcW w:w="729" w:type="pct"/>
            <w:vMerge/>
            <w:shd w:val="clear" w:color="auto" w:fill="auto"/>
            <w:vAlign w:val="center"/>
          </w:tcPr>
          <w:p w:rsidR="003472BA" w:rsidRPr="00E723D6" w:rsidRDefault="003472BA" w:rsidP="003472BA">
            <w:pPr>
              <w:spacing w:after="136"/>
              <w:rPr>
                <w:sz w:val="20"/>
                <w:szCs w:val="20"/>
              </w:rPr>
            </w:pPr>
          </w:p>
        </w:tc>
        <w:tc>
          <w:tcPr>
            <w:tcW w:w="281" w:type="pct"/>
            <w:shd w:val="clear" w:color="auto" w:fill="auto"/>
            <w:vAlign w:val="center"/>
          </w:tcPr>
          <w:p w:rsidR="003472BA" w:rsidRDefault="003472BA" w:rsidP="003472BA">
            <w:pPr>
              <w:jc w:val="center"/>
              <w:rPr>
                <w:sz w:val="20"/>
                <w:szCs w:val="20"/>
              </w:rPr>
            </w:pPr>
            <w:r>
              <w:rPr>
                <w:sz w:val="20"/>
                <w:szCs w:val="20"/>
              </w:rPr>
              <w:t>1632</w:t>
            </w:r>
          </w:p>
        </w:tc>
        <w:tc>
          <w:tcPr>
            <w:tcW w:w="519" w:type="pct"/>
            <w:shd w:val="clear" w:color="auto" w:fill="auto"/>
            <w:vAlign w:val="center"/>
          </w:tcPr>
          <w:p w:rsidR="003472BA" w:rsidRDefault="003472BA" w:rsidP="003472B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3472BA" w:rsidRDefault="003472BA" w:rsidP="003472BA">
            <w:pPr>
              <w:jc w:val="center"/>
              <w:rPr>
                <w:sz w:val="20"/>
                <w:szCs w:val="20"/>
              </w:rPr>
            </w:pPr>
            <w:r w:rsidRPr="001D5BD9">
              <w:rPr>
                <w:sz w:val="20"/>
                <w:szCs w:val="20"/>
              </w:rPr>
              <w:t>69,90</w:t>
            </w:r>
          </w:p>
        </w:tc>
        <w:tc>
          <w:tcPr>
            <w:tcW w:w="503" w:type="pct"/>
            <w:shd w:val="clear" w:color="auto" w:fill="auto"/>
            <w:vAlign w:val="center"/>
          </w:tcPr>
          <w:p w:rsidR="003472BA" w:rsidRDefault="003472BA" w:rsidP="003472BA">
            <w:pPr>
              <w:jc w:val="center"/>
              <w:rPr>
                <w:sz w:val="20"/>
                <w:szCs w:val="20"/>
              </w:rPr>
            </w:pPr>
            <w:r>
              <w:rPr>
                <w:sz w:val="20"/>
                <w:szCs w:val="20"/>
              </w:rPr>
              <w:t>71,50</w:t>
            </w:r>
          </w:p>
        </w:tc>
        <w:tc>
          <w:tcPr>
            <w:tcW w:w="417" w:type="pct"/>
            <w:shd w:val="clear" w:color="auto" w:fill="auto"/>
            <w:vAlign w:val="center"/>
          </w:tcPr>
          <w:p w:rsidR="003472BA" w:rsidRDefault="003472BA" w:rsidP="003472BA">
            <w:pPr>
              <w:jc w:val="center"/>
              <w:rPr>
                <w:sz w:val="20"/>
                <w:szCs w:val="20"/>
              </w:rPr>
            </w:pPr>
            <w:r>
              <w:rPr>
                <w:sz w:val="20"/>
                <w:szCs w:val="20"/>
              </w:rPr>
              <w:t>69,90</w:t>
            </w:r>
          </w:p>
        </w:tc>
        <w:tc>
          <w:tcPr>
            <w:tcW w:w="473" w:type="pct"/>
            <w:shd w:val="clear" w:color="auto" w:fill="auto"/>
            <w:vAlign w:val="center"/>
          </w:tcPr>
          <w:p w:rsidR="003472BA" w:rsidRPr="000E0693" w:rsidRDefault="003472BA" w:rsidP="003472B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3472BA" w:rsidRPr="000E0693" w:rsidRDefault="003472BA" w:rsidP="003472B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3472BA" w:rsidRDefault="003472BA" w:rsidP="003472BA">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3472BA" w:rsidRPr="003C2302" w:rsidRDefault="003472BA" w:rsidP="003472BA">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 xml:space="preserve">Приложение № 7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7 </w:t>
      </w:r>
    </w:p>
    <w:p w:rsidR="003472BA" w:rsidRPr="00422C65" w:rsidRDefault="00826D69" w:rsidP="00826D69">
      <w:pPr>
        <w:autoSpaceDE w:val="0"/>
        <w:autoSpaceDN w:val="0"/>
        <w:adjustRightInd w:val="0"/>
        <w:jc w:val="center"/>
        <w:rPr>
          <w:b/>
          <w:sz w:val="20"/>
          <w:szCs w:val="20"/>
        </w:rPr>
      </w:pPr>
      <w:r w:rsidRPr="00422C65">
        <w:rPr>
          <w:b/>
          <w:sz w:val="20"/>
          <w:szCs w:val="20"/>
        </w:rPr>
        <w:t>(МАОУ  «Физико-математический лицей №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3472BA">
        <w:trPr>
          <w:trHeight w:val="1133"/>
        </w:trPr>
        <w:tc>
          <w:tcPr>
            <w:tcW w:w="133" w:type="pct"/>
            <w:shd w:val="clear" w:color="auto" w:fill="auto"/>
            <w:vAlign w:val="center"/>
            <w:hideMark/>
          </w:tcPr>
          <w:p w:rsidR="00C82BE4" w:rsidRPr="00BC6F84" w:rsidRDefault="00C82BE4" w:rsidP="003472B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3472B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3472B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3472B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3472B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3472B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3472B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3472B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3472BA" w:rsidRPr="00BC6F84" w:rsidTr="003472BA">
        <w:trPr>
          <w:trHeight w:val="503"/>
        </w:trPr>
        <w:tc>
          <w:tcPr>
            <w:tcW w:w="133" w:type="pct"/>
            <w:vMerge w:val="restart"/>
            <w:shd w:val="clear" w:color="auto" w:fill="auto"/>
            <w:vAlign w:val="center"/>
            <w:hideMark/>
          </w:tcPr>
          <w:p w:rsidR="003472BA" w:rsidRPr="00BC6F84" w:rsidRDefault="003472BA" w:rsidP="003472BA">
            <w:pPr>
              <w:jc w:val="center"/>
              <w:rPr>
                <w:sz w:val="20"/>
                <w:szCs w:val="20"/>
              </w:rPr>
            </w:pPr>
            <w:r w:rsidRPr="00BC6F84">
              <w:rPr>
                <w:sz w:val="20"/>
                <w:szCs w:val="20"/>
              </w:rPr>
              <w:t>1.</w:t>
            </w:r>
          </w:p>
        </w:tc>
        <w:tc>
          <w:tcPr>
            <w:tcW w:w="729" w:type="pct"/>
            <w:vMerge w:val="restart"/>
            <w:shd w:val="clear" w:color="auto" w:fill="auto"/>
            <w:vAlign w:val="center"/>
            <w:hideMark/>
          </w:tcPr>
          <w:p w:rsidR="003472BA" w:rsidRPr="00BC6F84" w:rsidRDefault="003472BA" w:rsidP="003472B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3472BA" w:rsidRPr="00BC6F84" w:rsidRDefault="009531E2" w:rsidP="003472BA">
            <w:pPr>
              <w:jc w:val="center"/>
              <w:rPr>
                <w:sz w:val="20"/>
                <w:szCs w:val="20"/>
              </w:rPr>
            </w:pPr>
            <w:r>
              <w:rPr>
                <w:sz w:val="20"/>
                <w:szCs w:val="20"/>
              </w:rPr>
              <w:t>3320</w:t>
            </w:r>
          </w:p>
        </w:tc>
        <w:tc>
          <w:tcPr>
            <w:tcW w:w="519" w:type="pct"/>
            <w:shd w:val="clear" w:color="auto" w:fill="auto"/>
            <w:vAlign w:val="center"/>
          </w:tcPr>
          <w:p w:rsidR="003472BA" w:rsidRPr="00BC6F84" w:rsidRDefault="003472BA" w:rsidP="003472BA">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3472BA" w:rsidRPr="00BC6F84" w:rsidRDefault="003472BA" w:rsidP="003472BA">
            <w:pPr>
              <w:jc w:val="center"/>
              <w:rPr>
                <w:sz w:val="20"/>
                <w:szCs w:val="20"/>
              </w:rPr>
            </w:pPr>
            <w:r>
              <w:rPr>
                <w:sz w:val="20"/>
                <w:szCs w:val="20"/>
              </w:rPr>
              <w:t>74,40</w:t>
            </w:r>
          </w:p>
        </w:tc>
        <w:tc>
          <w:tcPr>
            <w:tcW w:w="503" w:type="pct"/>
            <w:shd w:val="clear" w:color="auto" w:fill="auto"/>
            <w:vAlign w:val="center"/>
          </w:tcPr>
          <w:p w:rsidR="003472BA" w:rsidRPr="000E0693" w:rsidRDefault="003472BA" w:rsidP="003472BA">
            <w:pPr>
              <w:jc w:val="center"/>
              <w:rPr>
                <w:sz w:val="20"/>
                <w:szCs w:val="20"/>
              </w:rPr>
            </w:pPr>
            <w:r>
              <w:rPr>
                <w:sz w:val="20"/>
                <w:szCs w:val="20"/>
              </w:rPr>
              <w:t>76,50</w:t>
            </w:r>
          </w:p>
        </w:tc>
        <w:tc>
          <w:tcPr>
            <w:tcW w:w="417" w:type="pct"/>
            <w:shd w:val="clear" w:color="auto" w:fill="auto"/>
            <w:vAlign w:val="center"/>
          </w:tcPr>
          <w:p w:rsidR="003472BA" w:rsidRPr="00BC6F84" w:rsidRDefault="003472BA" w:rsidP="003472BA">
            <w:pPr>
              <w:jc w:val="center"/>
              <w:rPr>
                <w:sz w:val="20"/>
                <w:szCs w:val="20"/>
              </w:rPr>
            </w:pPr>
            <w:r>
              <w:rPr>
                <w:sz w:val="20"/>
                <w:szCs w:val="20"/>
              </w:rPr>
              <w:t>74,40</w:t>
            </w:r>
          </w:p>
        </w:tc>
        <w:tc>
          <w:tcPr>
            <w:tcW w:w="473" w:type="pct"/>
            <w:shd w:val="clear" w:color="auto" w:fill="auto"/>
            <w:vAlign w:val="center"/>
          </w:tcPr>
          <w:p w:rsidR="003472BA" w:rsidRPr="000E0693" w:rsidRDefault="003472BA" w:rsidP="003472BA">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3472BA" w:rsidRPr="000E0693" w:rsidRDefault="003472BA" w:rsidP="003472BA">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3472BA" w:rsidRPr="00BC6F84" w:rsidRDefault="003472BA" w:rsidP="003472BA">
            <w:pPr>
              <w:jc w:val="center"/>
              <w:rPr>
                <w:sz w:val="20"/>
                <w:szCs w:val="20"/>
              </w:rPr>
            </w:pPr>
            <w:r>
              <w:rPr>
                <w:sz w:val="20"/>
                <w:szCs w:val="20"/>
              </w:rPr>
              <w:t>247008,00</w:t>
            </w:r>
          </w:p>
        </w:tc>
        <w:tc>
          <w:tcPr>
            <w:tcW w:w="528" w:type="pct"/>
            <w:vMerge w:val="restart"/>
            <w:shd w:val="clear" w:color="auto" w:fill="auto"/>
            <w:vAlign w:val="center"/>
          </w:tcPr>
          <w:p w:rsidR="003472BA" w:rsidRPr="00BC6F84" w:rsidRDefault="009531E2" w:rsidP="003472BA">
            <w:pPr>
              <w:jc w:val="center"/>
              <w:rPr>
                <w:sz w:val="20"/>
                <w:szCs w:val="20"/>
              </w:rPr>
            </w:pPr>
            <w:r>
              <w:rPr>
                <w:sz w:val="20"/>
                <w:szCs w:val="20"/>
              </w:rPr>
              <w:t>576097,20</w:t>
            </w:r>
          </w:p>
        </w:tc>
      </w:tr>
      <w:tr w:rsidR="003472BA" w:rsidRPr="00BC6F84" w:rsidTr="003472BA">
        <w:trPr>
          <w:trHeight w:val="503"/>
        </w:trPr>
        <w:tc>
          <w:tcPr>
            <w:tcW w:w="133" w:type="pct"/>
            <w:vMerge/>
            <w:shd w:val="clear" w:color="auto" w:fill="auto"/>
            <w:vAlign w:val="center"/>
          </w:tcPr>
          <w:p w:rsidR="003472BA" w:rsidRPr="00BC6F84" w:rsidRDefault="003472BA" w:rsidP="003472BA">
            <w:pPr>
              <w:jc w:val="center"/>
              <w:rPr>
                <w:sz w:val="20"/>
                <w:szCs w:val="20"/>
              </w:rPr>
            </w:pPr>
          </w:p>
        </w:tc>
        <w:tc>
          <w:tcPr>
            <w:tcW w:w="729" w:type="pct"/>
            <w:vMerge/>
            <w:shd w:val="clear" w:color="auto" w:fill="auto"/>
            <w:vAlign w:val="center"/>
          </w:tcPr>
          <w:p w:rsidR="003472BA" w:rsidRPr="00E723D6" w:rsidRDefault="003472BA" w:rsidP="003472BA">
            <w:pPr>
              <w:spacing w:after="136"/>
              <w:rPr>
                <w:sz w:val="20"/>
                <w:szCs w:val="20"/>
              </w:rPr>
            </w:pPr>
          </w:p>
        </w:tc>
        <w:tc>
          <w:tcPr>
            <w:tcW w:w="281" w:type="pct"/>
            <w:shd w:val="clear" w:color="auto" w:fill="auto"/>
            <w:vAlign w:val="center"/>
          </w:tcPr>
          <w:p w:rsidR="003472BA" w:rsidRDefault="009531E2" w:rsidP="003472BA">
            <w:pPr>
              <w:jc w:val="center"/>
              <w:rPr>
                <w:sz w:val="20"/>
                <w:szCs w:val="20"/>
              </w:rPr>
            </w:pPr>
            <w:r>
              <w:rPr>
                <w:sz w:val="20"/>
                <w:szCs w:val="20"/>
              </w:rPr>
              <w:t>4708</w:t>
            </w:r>
          </w:p>
        </w:tc>
        <w:tc>
          <w:tcPr>
            <w:tcW w:w="519" w:type="pct"/>
            <w:shd w:val="clear" w:color="auto" w:fill="auto"/>
            <w:vAlign w:val="center"/>
          </w:tcPr>
          <w:p w:rsidR="003472BA" w:rsidRDefault="003472BA" w:rsidP="003472B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3472BA" w:rsidRDefault="003472BA" w:rsidP="003472BA">
            <w:pPr>
              <w:jc w:val="center"/>
              <w:rPr>
                <w:sz w:val="20"/>
                <w:szCs w:val="20"/>
              </w:rPr>
            </w:pPr>
            <w:r w:rsidRPr="001D5BD9">
              <w:rPr>
                <w:sz w:val="20"/>
                <w:szCs w:val="20"/>
              </w:rPr>
              <w:t>69,90</w:t>
            </w:r>
          </w:p>
        </w:tc>
        <w:tc>
          <w:tcPr>
            <w:tcW w:w="503" w:type="pct"/>
            <w:shd w:val="clear" w:color="auto" w:fill="auto"/>
            <w:vAlign w:val="center"/>
          </w:tcPr>
          <w:p w:rsidR="003472BA" w:rsidRDefault="003472BA" w:rsidP="003472BA">
            <w:pPr>
              <w:jc w:val="center"/>
              <w:rPr>
                <w:sz w:val="20"/>
                <w:szCs w:val="20"/>
              </w:rPr>
            </w:pPr>
            <w:r>
              <w:rPr>
                <w:sz w:val="20"/>
                <w:szCs w:val="20"/>
              </w:rPr>
              <w:t>71,50</w:t>
            </w:r>
          </w:p>
        </w:tc>
        <w:tc>
          <w:tcPr>
            <w:tcW w:w="417" w:type="pct"/>
            <w:shd w:val="clear" w:color="auto" w:fill="auto"/>
            <w:vAlign w:val="center"/>
          </w:tcPr>
          <w:p w:rsidR="003472BA" w:rsidRDefault="003472BA" w:rsidP="003472BA">
            <w:pPr>
              <w:jc w:val="center"/>
              <w:rPr>
                <w:sz w:val="20"/>
                <w:szCs w:val="20"/>
              </w:rPr>
            </w:pPr>
            <w:r>
              <w:rPr>
                <w:sz w:val="20"/>
                <w:szCs w:val="20"/>
              </w:rPr>
              <w:t>69,90</w:t>
            </w:r>
          </w:p>
        </w:tc>
        <w:tc>
          <w:tcPr>
            <w:tcW w:w="473" w:type="pct"/>
            <w:shd w:val="clear" w:color="auto" w:fill="auto"/>
            <w:vAlign w:val="center"/>
          </w:tcPr>
          <w:p w:rsidR="003472BA" w:rsidRPr="000E0693" w:rsidRDefault="003472BA" w:rsidP="003472B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3472BA" w:rsidRPr="000E0693" w:rsidRDefault="003472BA" w:rsidP="003472B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3472BA" w:rsidRDefault="003472BA" w:rsidP="003472BA">
            <w:pPr>
              <w:jc w:val="center"/>
              <w:rPr>
                <w:sz w:val="20"/>
                <w:szCs w:val="20"/>
              </w:rPr>
            </w:pPr>
            <w:r>
              <w:rPr>
                <w:sz w:val="20"/>
                <w:szCs w:val="20"/>
              </w:rPr>
              <w:t>329089,20</w:t>
            </w:r>
          </w:p>
        </w:tc>
        <w:tc>
          <w:tcPr>
            <w:tcW w:w="528" w:type="pct"/>
            <w:vMerge/>
            <w:shd w:val="clear" w:color="auto" w:fill="auto"/>
            <w:vAlign w:val="center"/>
          </w:tcPr>
          <w:p w:rsidR="003472BA" w:rsidRPr="003C2302" w:rsidRDefault="003472BA" w:rsidP="003472BA">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8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8 </w:t>
      </w:r>
    </w:p>
    <w:p w:rsidR="009531E2" w:rsidRPr="00422C65" w:rsidRDefault="00826D69" w:rsidP="00826D69">
      <w:pPr>
        <w:autoSpaceDE w:val="0"/>
        <w:autoSpaceDN w:val="0"/>
        <w:adjustRightInd w:val="0"/>
        <w:jc w:val="center"/>
        <w:rPr>
          <w:b/>
          <w:sz w:val="20"/>
          <w:szCs w:val="20"/>
        </w:rPr>
      </w:pPr>
      <w:r w:rsidRPr="00422C65">
        <w:rPr>
          <w:b/>
          <w:sz w:val="20"/>
          <w:szCs w:val="20"/>
        </w:rPr>
        <w:t>(МАОУ Школа № 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vMerge w:val="restar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vMerge w:val="restar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Pr="00BC6F84" w:rsidRDefault="009531E2" w:rsidP="009531E2">
            <w:pPr>
              <w:jc w:val="center"/>
              <w:rPr>
                <w:sz w:val="20"/>
                <w:szCs w:val="20"/>
              </w:rPr>
            </w:pPr>
            <w:r>
              <w:rPr>
                <w:sz w:val="20"/>
                <w:szCs w:val="20"/>
              </w:rPr>
              <w:t>2712</w:t>
            </w:r>
          </w:p>
        </w:tc>
        <w:tc>
          <w:tcPr>
            <w:tcW w:w="519" w:type="pct"/>
            <w:shd w:val="clear" w:color="auto" w:fill="auto"/>
            <w:vAlign w:val="center"/>
          </w:tcPr>
          <w:p w:rsidR="009531E2" w:rsidRPr="00BC6F84" w:rsidRDefault="009531E2" w:rsidP="009531E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531E2" w:rsidRPr="00BC6F84" w:rsidRDefault="009531E2" w:rsidP="009531E2">
            <w:pPr>
              <w:jc w:val="center"/>
              <w:rPr>
                <w:sz w:val="20"/>
                <w:szCs w:val="20"/>
              </w:rPr>
            </w:pPr>
            <w:r>
              <w:rPr>
                <w:sz w:val="20"/>
                <w:szCs w:val="20"/>
              </w:rPr>
              <w:t>74,40</w:t>
            </w:r>
          </w:p>
        </w:tc>
        <w:tc>
          <w:tcPr>
            <w:tcW w:w="503" w:type="pct"/>
            <w:shd w:val="clear" w:color="auto" w:fill="auto"/>
            <w:vAlign w:val="center"/>
          </w:tcPr>
          <w:p w:rsidR="009531E2" w:rsidRPr="000E0693" w:rsidRDefault="009531E2" w:rsidP="009531E2">
            <w:pPr>
              <w:jc w:val="center"/>
              <w:rPr>
                <w:sz w:val="20"/>
                <w:szCs w:val="20"/>
              </w:rPr>
            </w:pPr>
            <w:r>
              <w:rPr>
                <w:sz w:val="20"/>
                <w:szCs w:val="20"/>
              </w:rPr>
              <w:t>76,50</w:t>
            </w:r>
          </w:p>
        </w:tc>
        <w:tc>
          <w:tcPr>
            <w:tcW w:w="417" w:type="pct"/>
            <w:shd w:val="clear" w:color="auto" w:fill="auto"/>
            <w:vAlign w:val="center"/>
          </w:tcPr>
          <w:p w:rsidR="009531E2" w:rsidRPr="00BC6F84" w:rsidRDefault="009531E2" w:rsidP="009531E2">
            <w:pPr>
              <w:jc w:val="center"/>
              <w:rPr>
                <w:sz w:val="20"/>
                <w:szCs w:val="20"/>
              </w:rPr>
            </w:pPr>
            <w:r>
              <w:rPr>
                <w:sz w:val="20"/>
                <w:szCs w:val="20"/>
              </w:rPr>
              <w:t>74,40</w:t>
            </w:r>
          </w:p>
        </w:tc>
        <w:tc>
          <w:tcPr>
            <w:tcW w:w="473" w:type="pct"/>
            <w:shd w:val="clear" w:color="auto" w:fill="auto"/>
            <w:vAlign w:val="center"/>
          </w:tcPr>
          <w:p w:rsidR="009531E2" w:rsidRPr="000E0693" w:rsidRDefault="009531E2" w:rsidP="009531E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531E2" w:rsidRPr="000E0693" w:rsidRDefault="009531E2" w:rsidP="009531E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531E2" w:rsidRPr="00BC6F84" w:rsidRDefault="009531E2" w:rsidP="009531E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531E2" w:rsidRPr="00BC6F84" w:rsidRDefault="009531E2" w:rsidP="009531E2">
            <w:pPr>
              <w:jc w:val="center"/>
              <w:rPr>
                <w:sz w:val="20"/>
                <w:szCs w:val="20"/>
              </w:rPr>
            </w:pPr>
            <w:r w:rsidRPr="001D5BD9">
              <w:rPr>
                <w:sz w:val="20"/>
                <w:szCs w:val="20"/>
              </w:rPr>
              <w:t>315849,6</w:t>
            </w:r>
            <w:r>
              <w:rPr>
                <w:sz w:val="20"/>
                <w:szCs w:val="20"/>
              </w:rPr>
              <w:t>0</w:t>
            </w:r>
          </w:p>
        </w:tc>
      </w:tr>
      <w:tr w:rsidR="009531E2" w:rsidRPr="00BC6F84" w:rsidTr="009531E2">
        <w:trPr>
          <w:trHeight w:val="503"/>
        </w:trPr>
        <w:tc>
          <w:tcPr>
            <w:tcW w:w="133" w:type="pct"/>
            <w:vMerge/>
            <w:shd w:val="clear" w:color="auto" w:fill="auto"/>
            <w:vAlign w:val="center"/>
          </w:tcPr>
          <w:p w:rsidR="009531E2" w:rsidRPr="00BC6F84" w:rsidRDefault="009531E2" w:rsidP="009531E2">
            <w:pPr>
              <w:jc w:val="center"/>
              <w:rPr>
                <w:sz w:val="20"/>
                <w:szCs w:val="20"/>
              </w:rPr>
            </w:pPr>
          </w:p>
        </w:tc>
        <w:tc>
          <w:tcPr>
            <w:tcW w:w="729" w:type="pct"/>
            <w:vMerge/>
            <w:shd w:val="clear" w:color="auto" w:fill="auto"/>
            <w:vAlign w:val="center"/>
          </w:tcPr>
          <w:p w:rsidR="009531E2" w:rsidRPr="00E723D6" w:rsidRDefault="009531E2" w:rsidP="009531E2">
            <w:pPr>
              <w:spacing w:after="136"/>
              <w:rPr>
                <w:sz w:val="20"/>
                <w:szCs w:val="20"/>
              </w:rPr>
            </w:pPr>
          </w:p>
        </w:tc>
        <w:tc>
          <w:tcPr>
            <w:tcW w:w="281" w:type="pct"/>
            <w:shd w:val="clear" w:color="auto" w:fill="auto"/>
            <w:vAlign w:val="center"/>
          </w:tcPr>
          <w:p w:rsidR="009531E2" w:rsidRDefault="009531E2" w:rsidP="009531E2">
            <w:pPr>
              <w:jc w:val="center"/>
              <w:rPr>
                <w:sz w:val="20"/>
                <w:szCs w:val="20"/>
              </w:rPr>
            </w:pPr>
            <w:r>
              <w:rPr>
                <w:sz w:val="20"/>
                <w:szCs w:val="20"/>
              </w:rPr>
              <w:t>1632</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Default="009531E2" w:rsidP="009531E2">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9531E2" w:rsidRPr="003C2302" w:rsidRDefault="009531E2" w:rsidP="009531E2">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9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9 </w:t>
      </w:r>
    </w:p>
    <w:p w:rsidR="009531E2" w:rsidRPr="00422C65" w:rsidRDefault="00826D69" w:rsidP="00826D69">
      <w:pPr>
        <w:autoSpaceDE w:val="0"/>
        <w:autoSpaceDN w:val="0"/>
        <w:adjustRightInd w:val="0"/>
        <w:jc w:val="center"/>
        <w:rPr>
          <w:b/>
          <w:sz w:val="20"/>
          <w:szCs w:val="20"/>
        </w:rPr>
      </w:pPr>
      <w:r w:rsidRPr="00422C65">
        <w:rPr>
          <w:b/>
          <w:sz w:val="20"/>
          <w:szCs w:val="20"/>
        </w:rPr>
        <w:t>(МАОУ "Центр образования №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vMerge w:val="restar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vMerge w:val="restar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Pr="00BC6F84" w:rsidRDefault="009531E2" w:rsidP="009531E2">
            <w:pPr>
              <w:jc w:val="center"/>
              <w:rPr>
                <w:sz w:val="20"/>
                <w:szCs w:val="20"/>
              </w:rPr>
            </w:pPr>
            <w:r>
              <w:rPr>
                <w:sz w:val="20"/>
                <w:szCs w:val="20"/>
              </w:rPr>
              <w:t>2712</w:t>
            </w:r>
          </w:p>
        </w:tc>
        <w:tc>
          <w:tcPr>
            <w:tcW w:w="519" w:type="pct"/>
            <w:shd w:val="clear" w:color="auto" w:fill="auto"/>
            <w:vAlign w:val="center"/>
          </w:tcPr>
          <w:p w:rsidR="009531E2" w:rsidRPr="00BC6F84" w:rsidRDefault="009531E2" w:rsidP="009531E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531E2" w:rsidRPr="00BC6F84" w:rsidRDefault="009531E2" w:rsidP="009531E2">
            <w:pPr>
              <w:jc w:val="center"/>
              <w:rPr>
                <w:sz w:val="20"/>
                <w:szCs w:val="20"/>
              </w:rPr>
            </w:pPr>
            <w:r>
              <w:rPr>
                <w:sz w:val="20"/>
                <w:szCs w:val="20"/>
              </w:rPr>
              <w:t>74,40</w:t>
            </w:r>
          </w:p>
        </w:tc>
        <w:tc>
          <w:tcPr>
            <w:tcW w:w="503" w:type="pct"/>
            <w:shd w:val="clear" w:color="auto" w:fill="auto"/>
            <w:vAlign w:val="center"/>
          </w:tcPr>
          <w:p w:rsidR="009531E2" w:rsidRPr="000E0693" w:rsidRDefault="009531E2" w:rsidP="009531E2">
            <w:pPr>
              <w:jc w:val="center"/>
              <w:rPr>
                <w:sz w:val="20"/>
                <w:szCs w:val="20"/>
              </w:rPr>
            </w:pPr>
            <w:r>
              <w:rPr>
                <w:sz w:val="20"/>
                <w:szCs w:val="20"/>
              </w:rPr>
              <w:t>76,50</w:t>
            </w:r>
          </w:p>
        </w:tc>
        <w:tc>
          <w:tcPr>
            <w:tcW w:w="417" w:type="pct"/>
            <w:shd w:val="clear" w:color="auto" w:fill="auto"/>
            <w:vAlign w:val="center"/>
          </w:tcPr>
          <w:p w:rsidR="009531E2" w:rsidRPr="00BC6F84" w:rsidRDefault="009531E2" w:rsidP="009531E2">
            <w:pPr>
              <w:jc w:val="center"/>
              <w:rPr>
                <w:sz w:val="20"/>
                <w:szCs w:val="20"/>
              </w:rPr>
            </w:pPr>
            <w:r>
              <w:rPr>
                <w:sz w:val="20"/>
                <w:szCs w:val="20"/>
              </w:rPr>
              <w:t>74,40</w:t>
            </w:r>
          </w:p>
        </w:tc>
        <w:tc>
          <w:tcPr>
            <w:tcW w:w="473" w:type="pct"/>
            <w:shd w:val="clear" w:color="auto" w:fill="auto"/>
            <w:vAlign w:val="center"/>
          </w:tcPr>
          <w:p w:rsidR="009531E2" w:rsidRPr="000E0693" w:rsidRDefault="009531E2" w:rsidP="009531E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531E2" w:rsidRPr="000E0693" w:rsidRDefault="009531E2" w:rsidP="009531E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531E2" w:rsidRPr="00BC6F84" w:rsidRDefault="009531E2" w:rsidP="009531E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531E2" w:rsidRPr="00BC6F84" w:rsidRDefault="009531E2" w:rsidP="009531E2">
            <w:pPr>
              <w:jc w:val="center"/>
              <w:rPr>
                <w:sz w:val="20"/>
                <w:szCs w:val="20"/>
              </w:rPr>
            </w:pPr>
            <w:r w:rsidRPr="006B2E0D">
              <w:rPr>
                <w:sz w:val="20"/>
                <w:szCs w:val="20"/>
              </w:rPr>
              <w:t>516322,80</w:t>
            </w:r>
          </w:p>
        </w:tc>
      </w:tr>
      <w:tr w:rsidR="009531E2" w:rsidRPr="00BC6F84" w:rsidTr="009531E2">
        <w:trPr>
          <w:trHeight w:val="503"/>
        </w:trPr>
        <w:tc>
          <w:tcPr>
            <w:tcW w:w="133" w:type="pct"/>
            <w:vMerge/>
            <w:shd w:val="clear" w:color="auto" w:fill="auto"/>
            <w:vAlign w:val="center"/>
          </w:tcPr>
          <w:p w:rsidR="009531E2" w:rsidRPr="00BC6F84" w:rsidRDefault="009531E2" w:rsidP="009531E2">
            <w:pPr>
              <w:jc w:val="center"/>
              <w:rPr>
                <w:sz w:val="20"/>
                <w:szCs w:val="20"/>
              </w:rPr>
            </w:pPr>
          </w:p>
        </w:tc>
        <w:tc>
          <w:tcPr>
            <w:tcW w:w="729" w:type="pct"/>
            <w:vMerge/>
            <w:shd w:val="clear" w:color="auto" w:fill="auto"/>
            <w:vAlign w:val="center"/>
          </w:tcPr>
          <w:p w:rsidR="009531E2" w:rsidRPr="00E723D6" w:rsidRDefault="009531E2" w:rsidP="009531E2">
            <w:pPr>
              <w:spacing w:after="136"/>
              <w:rPr>
                <w:sz w:val="20"/>
                <w:szCs w:val="20"/>
              </w:rPr>
            </w:pPr>
          </w:p>
        </w:tc>
        <w:tc>
          <w:tcPr>
            <w:tcW w:w="281" w:type="pct"/>
            <w:shd w:val="clear" w:color="auto" w:fill="auto"/>
            <w:vAlign w:val="center"/>
          </w:tcPr>
          <w:p w:rsidR="009531E2" w:rsidRDefault="009531E2" w:rsidP="009531E2">
            <w:pPr>
              <w:jc w:val="center"/>
              <w:rPr>
                <w:sz w:val="20"/>
                <w:szCs w:val="20"/>
              </w:rPr>
            </w:pPr>
            <w:r>
              <w:rPr>
                <w:sz w:val="20"/>
                <w:szCs w:val="20"/>
              </w:rPr>
              <w:t>4500</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Default="009531E2" w:rsidP="009531E2">
            <w:pPr>
              <w:jc w:val="center"/>
              <w:rPr>
                <w:sz w:val="20"/>
                <w:szCs w:val="20"/>
              </w:rPr>
            </w:pPr>
            <w:r>
              <w:rPr>
                <w:sz w:val="20"/>
                <w:szCs w:val="20"/>
              </w:rPr>
              <w:t>314550,00</w:t>
            </w:r>
          </w:p>
        </w:tc>
        <w:tc>
          <w:tcPr>
            <w:tcW w:w="528" w:type="pct"/>
            <w:vMerge/>
            <w:shd w:val="clear" w:color="auto" w:fill="auto"/>
            <w:vAlign w:val="center"/>
          </w:tcPr>
          <w:p w:rsidR="009531E2" w:rsidRPr="003C2302" w:rsidRDefault="009531E2" w:rsidP="009531E2">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 xml:space="preserve">Приложение № 10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 xml:space="preserve">ДОГОВОРА </w:t>
      </w:r>
      <w:r w:rsidRPr="00422C65">
        <w:rPr>
          <w:rFonts w:eastAsia="Calibri"/>
          <w:b/>
          <w:sz w:val="20"/>
          <w:szCs w:val="20"/>
        </w:rPr>
        <w:t xml:space="preserve">А ЗАКАЗЧИКА № 10 </w:t>
      </w:r>
    </w:p>
    <w:p w:rsidR="00826D69" w:rsidRPr="00422C65" w:rsidRDefault="00826D69" w:rsidP="00826D69">
      <w:pPr>
        <w:autoSpaceDE w:val="0"/>
        <w:autoSpaceDN w:val="0"/>
        <w:adjustRightInd w:val="0"/>
        <w:jc w:val="center"/>
        <w:rPr>
          <w:b/>
          <w:sz w:val="20"/>
          <w:szCs w:val="20"/>
        </w:rPr>
      </w:pPr>
      <w:r w:rsidRPr="00422C65">
        <w:rPr>
          <w:b/>
          <w:sz w:val="20"/>
          <w:szCs w:val="20"/>
        </w:rPr>
        <w:t>(МАОУ «Лицей № 155»)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vMerge w:val="restar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vMerge w:val="restar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Pr="00BC6F84" w:rsidRDefault="009531E2" w:rsidP="009531E2">
            <w:pPr>
              <w:jc w:val="center"/>
              <w:rPr>
                <w:sz w:val="20"/>
                <w:szCs w:val="20"/>
              </w:rPr>
            </w:pPr>
            <w:r>
              <w:rPr>
                <w:sz w:val="20"/>
                <w:szCs w:val="20"/>
              </w:rPr>
              <w:t>2712</w:t>
            </w:r>
          </w:p>
        </w:tc>
        <w:tc>
          <w:tcPr>
            <w:tcW w:w="519" w:type="pct"/>
            <w:shd w:val="clear" w:color="auto" w:fill="auto"/>
            <w:vAlign w:val="center"/>
          </w:tcPr>
          <w:p w:rsidR="009531E2" w:rsidRPr="00BC6F84" w:rsidRDefault="009531E2" w:rsidP="009531E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531E2" w:rsidRPr="00BC6F84" w:rsidRDefault="009531E2" w:rsidP="009531E2">
            <w:pPr>
              <w:jc w:val="center"/>
              <w:rPr>
                <w:sz w:val="20"/>
                <w:szCs w:val="20"/>
              </w:rPr>
            </w:pPr>
            <w:r>
              <w:rPr>
                <w:sz w:val="20"/>
                <w:szCs w:val="20"/>
              </w:rPr>
              <w:t>74,40</w:t>
            </w:r>
          </w:p>
        </w:tc>
        <w:tc>
          <w:tcPr>
            <w:tcW w:w="503" w:type="pct"/>
            <w:shd w:val="clear" w:color="auto" w:fill="auto"/>
            <w:vAlign w:val="center"/>
          </w:tcPr>
          <w:p w:rsidR="009531E2" w:rsidRPr="000E0693" w:rsidRDefault="009531E2" w:rsidP="009531E2">
            <w:pPr>
              <w:jc w:val="center"/>
              <w:rPr>
                <w:sz w:val="20"/>
                <w:szCs w:val="20"/>
              </w:rPr>
            </w:pPr>
            <w:r>
              <w:rPr>
                <w:sz w:val="20"/>
                <w:szCs w:val="20"/>
              </w:rPr>
              <w:t>76,50</w:t>
            </w:r>
          </w:p>
        </w:tc>
        <w:tc>
          <w:tcPr>
            <w:tcW w:w="417" w:type="pct"/>
            <w:shd w:val="clear" w:color="auto" w:fill="auto"/>
            <w:vAlign w:val="center"/>
          </w:tcPr>
          <w:p w:rsidR="009531E2" w:rsidRPr="00BC6F84" w:rsidRDefault="009531E2" w:rsidP="009531E2">
            <w:pPr>
              <w:jc w:val="center"/>
              <w:rPr>
                <w:sz w:val="20"/>
                <w:szCs w:val="20"/>
              </w:rPr>
            </w:pPr>
            <w:r>
              <w:rPr>
                <w:sz w:val="20"/>
                <w:szCs w:val="20"/>
              </w:rPr>
              <w:t>74,40</w:t>
            </w:r>
          </w:p>
        </w:tc>
        <w:tc>
          <w:tcPr>
            <w:tcW w:w="473" w:type="pct"/>
            <w:shd w:val="clear" w:color="auto" w:fill="auto"/>
            <w:vAlign w:val="center"/>
          </w:tcPr>
          <w:p w:rsidR="009531E2" w:rsidRPr="000E0693" w:rsidRDefault="009531E2" w:rsidP="009531E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531E2" w:rsidRPr="000E0693" w:rsidRDefault="009531E2" w:rsidP="009531E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531E2" w:rsidRPr="00BC6F84" w:rsidRDefault="009531E2" w:rsidP="009531E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531E2" w:rsidRPr="00BC6F84" w:rsidRDefault="009531E2" w:rsidP="009531E2">
            <w:pPr>
              <w:jc w:val="center"/>
              <w:rPr>
                <w:sz w:val="20"/>
                <w:szCs w:val="20"/>
              </w:rPr>
            </w:pPr>
            <w:r w:rsidRPr="001D5BD9">
              <w:rPr>
                <w:sz w:val="20"/>
                <w:szCs w:val="20"/>
              </w:rPr>
              <w:t>315849,6</w:t>
            </w:r>
            <w:r>
              <w:rPr>
                <w:sz w:val="20"/>
                <w:szCs w:val="20"/>
              </w:rPr>
              <w:t>0</w:t>
            </w:r>
          </w:p>
        </w:tc>
      </w:tr>
      <w:tr w:rsidR="009531E2" w:rsidRPr="00BC6F84" w:rsidTr="009531E2">
        <w:trPr>
          <w:trHeight w:val="503"/>
        </w:trPr>
        <w:tc>
          <w:tcPr>
            <w:tcW w:w="133" w:type="pct"/>
            <w:vMerge/>
            <w:shd w:val="clear" w:color="auto" w:fill="auto"/>
            <w:vAlign w:val="center"/>
          </w:tcPr>
          <w:p w:rsidR="009531E2" w:rsidRPr="00BC6F84" w:rsidRDefault="009531E2" w:rsidP="009531E2">
            <w:pPr>
              <w:jc w:val="center"/>
              <w:rPr>
                <w:sz w:val="20"/>
                <w:szCs w:val="20"/>
              </w:rPr>
            </w:pPr>
          </w:p>
        </w:tc>
        <w:tc>
          <w:tcPr>
            <w:tcW w:w="729" w:type="pct"/>
            <w:vMerge/>
            <w:shd w:val="clear" w:color="auto" w:fill="auto"/>
            <w:vAlign w:val="center"/>
          </w:tcPr>
          <w:p w:rsidR="009531E2" w:rsidRPr="00E723D6" w:rsidRDefault="009531E2" w:rsidP="009531E2">
            <w:pPr>
              <w:spacing w:after="136"/>
              <w:rPr>
                <w:sz w:val="20"/>
                <w:szCs w:val="20"/>
              </w:rPr>
            </w:pPr>
          </w:p>
        </w:tc>
        <w:tc>
          <w:tcPr>
            <w:tcW w:w="281" w:type="pct"/>
            <w:shd w:val="clear" w:color="auto" w:fill="auto"/>
            <w:vAlign w:val="center"/>
          </w:tcPr>
          <w:p w:rsidR="009531E2" w:rsidRDefault="009531E2" w:rsidP="009531E2">
            <w:pPr>
              <w:jc w:val="center"/>
              <w:rPr>
                <w:sz w:val="20"/>
                <w:szCs w:val="20"/>
              </w:rPr>
            </w:pPr>
            <w:r>
              <w:rPr>
                <w:sz w:val="20"/>
                <w:szCs w:val="20"/>
              </w:rPr>
              <w:t>1632</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Default="009531E2" w:rsidP="009531E2">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9531E2" w:rsidRPr="003C2302" w:rsidRDefault="009531E2" w:rsidP="009531E2">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11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11 </w:t>
      </w:r>
    </w:p>
    <w:p w:rsidR="00826D69" w:rsidRPr="00422C65" w:rsidRDefault="00826D69" w:rsidP="00826D69">
      <w:pPr>
        <w:autoSpaceDE w:val="0"/>
        <w:autoSpaceDN w:val="0"/>
        <w:adjustRightInd w:val="0"/>
        <w:jc w:val="center"/>
        <w:rPr>
          <w:b/>
          <w:sz w:val="20"/>
          <w:szCs w:val="20"/>
        </w:rPr>
      </w:pPr>
      <w:r w:rsidRPr="00422C65">
        <w:rPr>
          <w:b/>
          <w:sz w:val="20"/>
          <w:szCs w:val="20"/>
        </w:rPr>
        <w:t>(МАОУ "Центр образования № 159")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vMerge w:val="restar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vMerge w:val="restar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Pr="00BC6F84" w:rsidRDefault="009531E2" w:rsidP="009531E2">
            <w:pPr>
              <w:jc w:val="center"/>
              <w:rPr>
                <w:sz w:val="20"/>
                <w:szCs w:val="20"/>
              </w:rPr>
            </w:pPr>
            <w:r>
              <w:rPr>
                <w:sz w:val="20"/>
                <w:szCs w:val="20"/>
              </w:rPr>
              <w:t>2712</w:t>
            </w:r>
          </w:p>
        </w:tc>
        <w:tc>
          <w:tcPr>
            <w:tcW w:w="519" w:type="pct"/>
            <w:shd w:val="clear" w:color="auto" w:fill="auto"/>
            <w:vAlign w:val="center"/>
          </w:tcPr>
          <w:p w:rsidR="009531E2" w:rsidRPr="00BC6F84" w:rsidRDefault="009531E2" w:rsidP="009531E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531E2" w:rsidRPr="00BC6F84" w:rsidRDefault="009531E2" w:rsidP="009531E2">
            <w:pPr>
              <w:jc w:val="center"/>
              <w:rPr>
                <w:sz w:val="20"/>
                <w:szCs w:val="20"/>
              </w:rPr>
            </w:pPr>
            <w:r>
              <w:rPr>
                <w:sz w:val="20"/>
                <w:szCs w:val="20"/>
              </w:rPr>
              <w:t>74,40</w:t>
            </w:r>
          </w:p>
        </w:tc>
        <w:tc>
          <w:tcPr>
            <w:tcW w:w="503" w:type="pct"/>
            <w:shd w:val="clear" w:color="auto" w:fill="auto"/>
            <w:vAlign w:val="center"/>
          </w:tcPr>
          <w:p w:rsidR="009531E2" w:rsidRPr="000E0693" w:rsidRDefault="009531E2" w:rsidP="009531E2">
            <w:pPr>
              <w:jc w:val="center"/>
              <w:rPr>
                <w:sz w:val="20"/>
                <w:szCs w:val="20"/>
              </w:rPr>
            </w:pPr>
            <w:r>
              <w:rPr>
                <w:sz w:val="20"/>
                <w:szCs w:val="20"/>
              </w:rPr>
              <w:t>76,50</w:t>
            </w:r>
          </w:p>
        </w:tc>
        <w:tc>
          <w:tcPr>
            <w:tcW w:w="417" w:type="pct"/>
            <w:shd w:val="clear" w:color="auto" w:fill="auto"/>
            <w:vAlign w:val="center"/>
          </w:tcPr>
          <w:p w:rsidR="009531E2" w:rsidRPr="00BC6F84" w:rsidRDefault="009531E2" w:rsidP="009531E2">
            <w:pPr>
              <w:jc w:val="center"/>
              <w:rPr>
                <w:sz w:val="20"/>
                <w:szCs w:val="20"/>
              </w:rPr>
            </w:pPr>
            <w:r>
              <w:rPr>
                <w:sz w:val="20"/>
                <w:szCs w:val="20"/>
              </w:rPr>
              <w:t>74,40</w:t>
            </w:r>
          </w:p>
        </w:tc>
        <w:tc>
          <w:tcPr>
            <w:tcW w:w="473" w:type="pct"/>
            <w:shd w:val="clear" w:color="auto" w:fill="auto"/>
            <w:vAlign w:val="center"/>
          </w:tcPr>
          <w:p w:rsidR="009531E2" w:rsidRPr="000E0693" w:rsidRDefault="009531E2" w:rsidP="009531E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531E2" w:rsidRPr="000E0693" w:rsidRDefault="009531E2" w:rsidP="009531E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531E2" w:rsidRPr="00BC6F84" w:rsidRDefault="009531E2" w:rsidP="009531E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531E2" w:rsidRPr="00BC6F84" w:rsidRDefault="009531E2" w:rsidP="009531E2">
            <w:pPr>
              <w:jc w:val="center"/>
              <w:rPr>
                <w:sz w:val="20"/>
                <w:szCs w:val="20"/>
              </w:rPr>
            </w:pPr>
            <w:r w:rsidRPr="006B2E0D">
              <w:rPr>
                <w:sz w:val="20"/>
                <w:szCs w:val="20"/>
              </w:rPr>
              <w:t>516322,80</w:t>
            </w:r>
          </w:p>
        </w:tc>
      </w:tr>
      <w:tr w:rsidR="009531E2" w:rsidRPr="00BC6F84" w:rsidTr="009531E2">
        <w:trPr>
          <w:trHeight w:val="503"/>
        </w:trPr>
        <w:tc>
          <w:tcPr>
            <w:tcW w:w="133" w:type="pct"/>
            <w:vMerge/>
            <w:shd w:val="clear" w:color="auto" w:fill="auto"/>
            <w:vAlign w:val="center"/>
          </w:tcPr>
          <w:p w:rsidR="009531E2" w:rsidRPr="00BC6F84" w:rsidRDefault="009531E2" w:rsidP="009531E2">
            <w:pPr>
              <w:jc w:val="center"/>
              <w:rPr>
                <w:sz w:val="20"/>
                <w:szCs w:val="20"/>
              </w:rPr>
            </w:pPr>
          </w:p>
        </w:tc>
        <w:tc>
          <w:tcPr>
            <w:tcW w:w="729" w:type="pct"/>
            <w:vMerge/>
            <w:shd w:val="clear" w:color="auto" w:fill="auto"/>
            <w:vAlign w:val="center"/>
          </w:tcPr>
          <w:p w:rsidR="009531E2" w:rsidRPr="00E723D6" w:rsidRDefault="009531E2" w:rsidP="009531E2">
            <w:pPr>
              <w:spacing w:after="136"/>
              <w:rPr>
                <w:sz w:val="20"/>
                <w:szCs w:val="20"/>
              </w:rPr>
            </w:pPr>
          </w:p>
        </w:tc>
        <w:tc>
          <w:tcPr>
            <w:tcW w:w="281" w:type="pct"/>
            <w:shd w:val="clear" w:color="auto" w:fill="auto"/>
            <w:vAlign w:val="center"/>
          </w:tcPr>
          <w:p w:rsidR="009531E2" w:rsidRDefault="009531E2" w:rsidP="009531E2">
            <w:pPr>
              <w:jc w:val="center"/>
              <w:rPr>
                <w:sz w:val="20"/>
                <w:szCs w:val="20"/>
              </w:rPr>
            </w:pPr>
            <w:r>
              <w:rPr>
                <w:sz w:val="20"/>
                <w:szCs w:val="20"/>
              </w:rPr>
              <w:t>4500</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Default="009531E2" w:rsidP="009531E2">
            <w:pPr>
              <w:jc w:val="center"/>
              <w:rPr>
                <w:sz w:val="20"/>
                <w:szCs w:val="20"/>
              </w:rPr>
            </w:pPr>
            <w:r>
              <w:rPr>
                <w:sz w:val="20"/>
                <w:szCs w:val="20"/>
              </w:rPr>
              <w:t>314550,00</w:t>
            </w:r>
          </w:p>
        </w:tc>
        <w:tc>
          <w:tcPr>
            <w:tcW w:w="528" w:type="pct"/>
            <w:vMerge/>
            <w:shd w:val="clear" w:color="auto" w:fill="auto"/>
            <w:vAlign w:val="center"/>
          </w:tcPr>
          <w:p w:rsidR="009531E2" w:rsidRPr="003C2302" w:rsidRDefault="009531E2" w:rsidP="009531E2">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12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12 </w:t>
      </w:r>
    </w:p>
    <w:p w:rsidR="00826D69" w:rsidRPr="00422C65" w:rsidRDefault="00826D69" w:rsidP="00826D69">
      <w:pPr>
        <w:autoSpaceDE w:val="0"/>
        <w:autoSpaceDN w:val="0"/>
        <w:adjustRightInd w:val="0"/>
        <w:jc w:val="center"/>
        <w:rPr>
          <w:b/>
          <w:sz w:val="20"/>
          <w:szCs w:val="20"/>
        </w:rPr>
      </w:pPr>
      <w:r w:rsidRPr="00422C65">
        <w:rPr>
          <w:b/>
          <w:sz w:val="20"/>
          <w:szCs w:val="20"/>
        </w:rPr>
        <w:t>(МАОУ ДО "Салям")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Pr="00BC6F84" w:rsidRDefault="009531E2" w:rsidP="009531E2">
            <w:pPr>
              <w:jc w:val="center"/>
              <w:rPr>
                <w:sz w:val="20"/>
                <w:szCs w:val="20"/>
              </w:rPr>
            </w:pPr>
            <w:r>
              <w:rPr>
                <w:sz w:val="20"/>
                <w:szCs w:val="20"/>
              </w:rPr>
              <w:t>4344</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Default="009531E2" w:rsidP="009531E2">
            <w:pPr>
              <w:jc w:val="center"/>
              <w:rPr>
                <w:sz w:val="20"/>
                <w:szCs w:val="20"/>
              </w:rPr>
            </w:pPr>
            <w:r>
              <w:rPr>
                <w:sz w:val="20"/>
                <w:szCs w:val="20"/>
              </w:rPr>
              <w:t>303645,60</w:t>
            </w:r>
          </w:p>
        </w:tc>
        <w:tc>
          <w:tcPr>
            <w:tcW w:w="528" w:type="pct"/>
            <w:shd w:val="clear" w:color="auto" w:fill="auto"/>
            <w:vAlign w:val="center"/>
          </w:tcPr>
          <w:p w:rsidR="009531E2" w:rsidRPr="00BC6F84" w:rsidRDefault="009531E2" w:rsidP="009531E2">
            <w:pPr>
              <w:jc w:val="center"/>
              <w:rPr>
                <w:sz w:val="20"/>
                <w:szCs w:val="20"/>
              </w:rPr>
            </w:pPr>
            <w:r w:rsidRPr="006B2E0D">
              <w:rPr>
                <w:sz w:val="20"/>
                <w:szCs w:val="20"/>
              </w:rPr>
              <w:t>303645,60</w:t>
            </w: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 xml:space="preserve">Приложение № 13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13 </w:t>
      </w:r>
    </w:p>
    <w:p w:rsidR="009531E2" w:rsidRPr="00422C65" w:rsidRDefault="00826D69" w:rsidP="00826D69">
      <w:pPr>
        <w:autoSpaceDE w:val="0"/>
        <w:autoSpaceDN w:val="0"/>
        <w:adjustRightInd w:val="0"/>
        <w:jc w:val="center"/>
        <w:rPr>
          <w:b/>
          <w:sz w:val="20"/>
          <w:szCs w:val="20"/>
        </w:rPr>
      </w:pPr>
      <w:r w:rsidRPr="00422C65">
        <w:rPr>
          <w:b/>
          <w:sz w:val="20"/>
          <w:szCs w:val="20"/>
        </w:rPr>
        <w:t>(МАДОУ Детский сад №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Default="009531E2" w:rsidP="009531E2">
            <w:pPr>
              <w:jc w:val="center"/>
              <w:rPr>
                <w:sz w:val="20"/>
                <w:szCs w:val="20"/>
              </w:rPr>
            </w:pPr>
            <w:r>
              <w:rPr>
                <w:sz w:val="20"/>
                <w:szCs w:val="20"/>
              </w:rPr>
              <w:t>2868</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Pr="001D5BD9" w:rsidRDefault="009531E2" w:rsidP="009531E2">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9531E2" w:rsidRPr="00BC6F84" w:rsidRDefault="009531E2" w:rsidP="009531E2">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14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14 </w:t>
      </w:r>
    </w:p>
    <w:p w:rsidR="00826D69" w:rsidRDefault="00826D69" w:rsidP="00826D69">
      <w:pPr>
        <w:autoSpaceDE w:val="0"/>
        <w:autoSpaceDN w:val="0"/>
        <w:adjustRightInd w:val="0"/>
        <w:jc w:val="center"/>
        <w:rPr>
          <w:b/>
          <w:sz w:val="20"/>
          <w:szCs w:val="20"/>
        </w:rPr>
      </w:pPr>
      <w:r w:rsidRPr="00422C65">
        <w:rPr>
          <w:b/>
          <w:sz w:val="20"/>
          <w:szCs w:val="20"/>
        </w:rPr>
        <w:t>(МАДОУ Детский сад №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Default="009531E2" w:rsidP="009531E2">
            <w:pPr>
              <w:jc w:val="center"/>
              <w:rPr>
                <w:sz w:val="20"/>
                <w:szCs w:val="20"/>
              </w:rPr>
            </w:pPr>
            <w:r>
              <w:rPr>
                <w:sz w:val="20"/>
                <w:szCs w:val="20"/>
              </w:rPr>
              <w:t>2868</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Pr="001D5BD9" w:rsidRDefault="009531E2" w:rsidP="009531E2">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9531E2" w:rsidRPr="00BC6F84" w:rsidRDefault="009531E2" w:rsidP="009531E2">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Приложение № 15</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15 </w:t>
      </w:r>
    </w:p>
    <w:p w:rsidR="00826D69" w:rsidRDefault="00826D69" w:rsidP="00826D69">
      <w:pPr>
        <w:autoSpaceDE w:val="0"/>
        <w:autoSpaceDN w:val="0"/>
        <w:adjustRightInd w:val="0"/>
        <w:jc w:val="center"/>
        <w:rPr>
          <w:b/>
          <w:sz w:val="20"/>
          <w:szCs w:val="20"/>
        </w:rPr>
      </w:pPr>
      <w:r w:rsidRPr="00422C65">
        <w:rPr>
          <w:b/>
          <w:sz w:val="20"/>
          <w:szCs w:val="20"/>
        </w:rPr>
        <w:t>(МАДОУ Детский сад №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Default="009531E2" w:rsidP="009531E2">
            <w:pPr>
              <w:jc w:val="center"/>
              <w:rPr>
                <w:sz w:val="20"/>
                <w:szCs w:val="20"/>
              </w:rPr>
            </w:pPr>
            <w:r>
              <w:rPr>
                <w:sz w:val="20"/>
                <w:szCs w:val="20"/>
              </w:rPr>
              <w:t>2868</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Pr="001D5BD9" w:rsidRDefault="009531E2" w:rsidP="009531E2">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9531E2" w:rsidRPr="00BC6F84" w:rsidRDefault="009531E2" w:rsidP="009531E2">
            <w:pPr>
              <w:jc w:val="center"/>
              <w:rPr>
                <w:sz w:val="20"/>
                <w:szCs w:val="20"/>
              </w:rPr>
            </w:pPr>
            <w:r w:rsidRPr="009B3BC5">
              <w:rPr>
                <w:sz w:val="20"/>
                <w:szCs w:val="20"/>
              </w:rPr>
              <w:t>200473,2</w:t>
            </w:r>
            <w:r>
              <w:rPr>
                <w:sz w:val="20"/>
                <w:szCs w:val="20"/>
              </w:rPr>
              <w:t>0</w:t>
            </w:r>
          </w:p>
        </w:tc>
      </w:tr>
    </w:tbl>
    <w:p w:rsidR="009531E2" w:rsidRPr="00422C65" w:rsidRDefault="009531E2"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Приложение № 16</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16</w:t>
      </w:r>
    </w:p>
    <w:p w:rsidR="00826D69" w:rsidRDefault="00826D69" w:rsidP="00826D69">
      <w:pPr>
        <w:autoSpaceDE w:val="0"/>
        <w:autoSpaceDN w:val="0"/>
        <w:adjustRightInd w:val="0"/>
        <w:jc w:val="center"/>
        <w:rPr>
          <w:b/>
          <w:sz w:val="20"/>
          <w:szCs w:val="20"/>
        </w:rPr>
      </w:pPr>
      <w:r w:rsidRPr="00422C65">
        <w:rPr>
          <w:b/>
          <w:sz w:val="20"/>
          <w:szCs w:val="20"/>
        </w:rPr>
        <w:t>(МАДОУ Детский сад №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Default="009531E2" w:rsidP="009531E2">
            <w:pPr>
              <w:jc w:val="center"/>
              <w:rPr>
                <w:sz w:val="20"/>
                <w:szCs w:val="20"/>
              </w:rPr>
            </w:pPr>
            <w:r>
              <w:rPr>
                <w:sz w:val="20"/>
                <w:szCs w:val="20"/>
              </w:rPr>
              <w:t>2868</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Pr="001D5BD9" w:rsidRDefault="009531E2" w:rsidP="009531E2">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9531E2" w:rsidRPr="00BC6F84" w:rsidRDefault="009531E2" w:rsidP="009531E2">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17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17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18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18</w:t>
      </w:r>
    </w:p>
    <w:p w:rsidR="00826D69" w:rsidRPr="00422C65" w:rsidRDefault="00826D69" w:rsidP="00826D69">
      <w:pPr>
        <w:autoSpaceDE w:val="0"/>
        <w:autoSpaceDN w:val="0"/>
        <w:adjustRightInd w:val="0"/>
        <w:jc w:val="center"/>
        <w:rPr>
          <w:b/>
          <w:sz w:val="20"/>
          <w:szCs w:val="20"/>
        </w:rPr>
      </w:pPr>
      <w:r w:rsidRPr="00422C65">
        <w:rPr>
          <w:b/>
          <w:sz w:val="20"/>
          <w:szCs w:val="20"/>
        </w:rPr>
        <w:t>(МАДОУ Детский сад №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 xml:space="preserve">Приложение № 19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 xml:space="preserve">ДОГОВОРА </w:t>
      </w:r>
      <w:r w:rsidRPr="00422C65">
        <w:rPr>
          <w:rFonts w:eastAsia="Calibri"/>
          <w:b/>
          <w:sz w:val="20"/>
          <w:szCs w:val="20"/>
        </w:rPr>
        <w:t xml:space="preserve"> ЗАКАЗЧИКА № 19</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437883" w:rsidRDefault="00437883"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20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20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21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21</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 xml:space="preserve">Приложение № 22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22</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197)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23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23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198)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24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24</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208)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Приложение № 25</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25</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233)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Приложение № 26</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26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254)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27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27</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259)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Приложение № 28</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28</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268)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Приложение № 29</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29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301)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Приложение № 30</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30 </w:t>
      </w:r>
    </w:p>
    <w:p w:rsidR="00437883" w:rsidRPr="00422C65" w:rsidRDefault="00826D69" w:rsidP="00826D69">
      <w:pPr>
        <w:autoSpaceDE w:val="0"/>
        <w:autoSpaceDN w:val="0"/>
        <w:adjustRightInd w:val="0"/>
        <w:jc w:val="center"/>
        <w:rPr>
          <w:b/>
          <w:sz w:val="20"/>
          <w:szCs w:val="20"/>
        </w:rPr>
      </w:pPr>
      <w:r w:rsidRPr="00422C65">
        <w:rPr>
          <w:b/>
          <w:sz w:val="20"/>
          <w:szCs w:val="20"/>
        </w:rPr>
        <w:t>(МАДОУ «Башкирский детский сад № 308»)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 xml:space="preserve">Приложение № 31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31</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309)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32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32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310)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33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33</w:t>
      </w:r>
    </w:p>
    <w:p w:rsidR="00826D69" w:rsidRPr="00422C65" w:rsidRDefault="00826D69" w:rsidP="00826D69">
      <w:pPr>
        <w:autoSpaceDE w:val="0"/>
        <w:autoSpaceDN w:val="0"/>
        <w:adjustRightInd w:val="0"/>
        <w:jc w:val="center"/>
        <w:rPr>
          <w:b/>
          <w:sz w:val="20"/>
          <w:szCs w:val="20"/>
        </w:rPr>
      </w:pPr>
      <w:r w:rsidRPr="00422C65">
        <w:rPr>
          <w:b/>
          <w:sz w:val="20"/>
          <w:szCs w:val="20"/>
        </w:rPr>
        <w:t>(МАДОУ Детский сад № 323)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Приложение № 34</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34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325)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Приложение № 35</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w:t>
      </w:r>
      <w:r w:rsidRPr="00422C65">
        <w:rPr>
          <w:b/>
          <w:bCs/>
          <w:i/>
          <w:iCs/>
          <w:sz w:val="20"/>
          <w:szCs w:val="20"/>
        </w:rPr>
        <w:t>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35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332)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proofErr w:type="gramStart"/>
            <w:r w:rsidRPr="00AC3706">
              <w:rPr>
                <w:sz w:val="20"/>
                <w:szCs w:val="20"/>
              </w:rPr>
              <w:t>Исх</w:t>
            </w:r>
            <w:proofErr w:type="gramEnd"/>
            <w:r w:rsidRPr="00AC3706">
              <w:rPr>
                <w:sz w:val="20"/>
                <w:szCs w:val="20"/>
              </w:rPr>
              <w:t xml:space="preserve">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roofErr w:type="gramStart"/>
            <w:r w:rsidRPr="00AC3706">
              <w:rPr>
                <w:sz w:val="20"/>
                <w:szCs w:val="20"/>
              </w:rPr>
              <w:t xml:space="preserve"> И</w:t>
            </w:r>
            <w:proofErr w:type="gramEnd"/>
            <w:r w:rsidRPr="00AC3706">
              <w:rPr>
                <w:sz w:val="20"/>
                <w:szCs w:val="20"/>
              </w:rPr>
              <w:t xml:space="preserve">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proofErr w:type="gramStart"/>
            <w:r w:rsidRPr="00BC6F84">
              <w:rPr>
                <w:sz w:val="20"/>
                <w:szCs w:val="20"/>
              </w:rPr>
              <w:t>Коэффи-циент</w:t>
            </w:r>
            <w:proofErr w:type="gramEnd"/>
            <w:r w:rsidRPr="00BC6F84">
              <w:rPr>
                <w:sz w:val="20"/>
                <w:szCs w:val="20"/>
              </w:rPr>
              <w:t xml:space="preserve">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jc w:val="center"/>
        <w:rPr>
          <w:b/>
          <w:bCs/>
          <w:sz w:val="28"/>
          <w:szCs w:val="28"/>
        </w:rPr>
      </w:pPr>
    </w:p>
    <w:p w:rsidR="00826D69" w:rsidRPr="00422C65" w:rsidRDefault="00826D69" w:rsidP="00826D69">
      <w:pPr>
        <w:jc w:val="center"/>
        <w:rPr>
          <w:b/>
          <w:bCs/>
          <w:sz w:val="28"/>
          <w:szCs w:val="28"/>
        </w:rPr>
      </w:pPr>
    </w:p>
    <w:p w:rsidR="00826D69" w:rsidRPr="00422C65" w:rsidRDefault="00826D69" w:rsidP="00826D69">
      <w:pPr>
        <w:jc w:val="center"/>
        <w:rPr>
          <w:b/>
          <w:bCs/>
          <w:sz w:val="28"/>
          <w:szCs w:val="28"/>
        </w:rPr>
      </w:pPr>
    </w:p>
    <w:p w:rsidR="00826D69" w:rsidRPr="00422C65" w:rsidRDefault="00826D69" w:rsidP="00826D69">
      <w:pPr>
        <w:jc w:val="center"/>
        <w:rPr>
          <w:b/>
          <w:bCs/>
          <w:sz w:val="28"/>
          <w:szCs w:val="28"/>
        </w:rPr>
      </w:pPr>
    </w:p>
    <w:p w:rsidR="00C136AF" w:rsidRPr="00422C65" w:rsidRDefault="00C136AF" w:rsidP="00631556">
      <w:pPr>
        <w:rPr>
          <w:b/>
          <w:sz w:val="20"/>
          <w:szCs w:val="20"/>
        </w:rPr>
      </w:pPr>
    </w:p>
    <w:p w:rsidR="00C136AF" w:rsidRPr="00422C65" w:rsidRDefault="00C136AF" w:rsidP="00631556">
      <w:pPr>
        <w:rPr>
          <w:b/>
          <w:sz w:val="20"/>
          <w:szCs w:val="20"/>
        </w:rPr>
      </w:pPr>
    </w:p>
    <w:p w:rsidR="00C136AF" w:rsidRPr="00422C65" w:rsidRDefault="00C136AF" w:rsidP="00631556">
      <w:pPr>
        <w:rPr>
          <w:b/>
          <w:sz w:val="20"/>
          <w:szCs w:val="20"/>
        </w:rPr>
      </w:pPr>
    </w:p>
    <w:p w:rsidR="00826D69" w:rsidRPr="00422C65" w:rsidRDefault="00826D69" w:rsidP="00631556">
      <w:pPr>
        <w:rPr>
          <w:b/>
          <w:sz w:val="20"/>
          <w:szCs w:val="20"/>
        </w:rPr>
        <w:sectPr w:rsidR="00826D69" w:rsidRPr="00422C65" w:rsidSect="00EB14AE">
          <w:pgSz w:w="16838" w:h="11906" w:orient="landscape"/>
          <w:pgMar w:top="851" w:right="851" w:bottom="1701" w:left="1134" w:header="709" w:footer="709" w:gutter="0"/>
          <w:cols w:space="708"/>
          <w:docGrid w:linePitch="360"/>
        </w:sectPr>
      </w:pPr>
    </w:p>
    <w:p w:rsidR="00C136AF" w:rsidRPr="00422C65" w:rsidRDefault="00C136AF" w:rsidP="00631556">
      <w:pPr>
        <w:rPr>
          <w:b/>
          <w:sz w:val="20"/>
          <w:szCs w:val="20"/>
        </w:rPr>
      </w:pPr>
    </w:p>
    <w:p w:rsidR="00631556" w:rsidRPr="00422C65" w:rsidRDefault="00631556" w:rsidP="00631556">
      <w:pPr>
        <w:rPr>
          <w:b/>
          <w:sz w:val="20"/>
          <w:szCs w:val="20"/>
        </w:rPr>
      </w:pPr>
      <w:r w:rsidRPr="00422C65">
        <w:rPr>
          <w:b/>
          <w:sz w:val="20"/>
          <w:szCs w:val="20"/>
        </w:rPr>
        <w:t xml:space="preserve">Глава </w:t>
      </w:r>
      <w:r w:rsidRPr="00422C65">
        <w:rPr>
          <w:b/>
          <w:sz w:val="20"/>
          <w:szCs w:val="20"/>
          <w:lang w:val="en-US"/>
        </w:rPr>
        <w:t>IV</w:t>
      </w:r>
      <w:r w:rsidRPr="00422C65">
        <w:rPr>
          <w:b/>
          <w:sz w:val="20"/>
          <w:szCs w:val="20"/>
        </w:rPr>
        <w:t xml:space="preserve"> Формы документов</w:t>
      </w:r>
    </w:p>
    <w:p w:rsidR="00631556" w:rsidRPr="00422C65" w:rsidRDefault="00631556" w:rsidP="00631556">
      <w:pPr>
        <w:rPr>
          <w:b/>
          <w:sz w:val="20"/>
          <w:szCs w:val="20"/>
        </w:rPr>
      </w:pPr>
    </w:p>
    <w:p w:rsidR="00631556" w:rsidRPr="00422C65" w:rsidRDefault="00631556" w:rsidP="00631556">
      <w:pPr>
        <w:jc w:val="center"/>
        <w:rPr>
          <w:b/>
          <w:bCs/>
          <w:sz w:val="20"/>
          <w:szCs w:val="20"/>
        </w:rPr>
      </w:pPr>
      <w:r w:rsidRPr="00422C65">
        <w:rPr>
          <w:b/>
          <w:bCs/>
          <w:sz w:val="20"/>
          <w:szCs w:val="20"/>
        </w:rPr>
        <w:t>ЗАЯВКА</w:t>
      </w:r>
    </w:p>
    <w:p w:rsidR="00631556" w:rsidRPr="00422C65" w:rsidRDefault="00631556" w:rsidP="00631556">
      <w:pPr>
        <w:jc w:val="center"/>
        <w:rPr>
          <w:b/>
          <w:bCs/>
          <w:sz w:val="20"/>
          <w:szCs w:val="20"/>
        </w:rPr>
      </w:pPr>
      <w:r w:rsidRPr="00422C65">
        <w:rPr>
          <w:b/>
          <w:bCs/>
          <w:sz w:val="20"/>
          <w:szCs w:val="20"/>
        </w:rPr>
        <w:t xml:space="preserve">на участие в конкурсе </w:t>
      </w:r>
    </w:p>
    <w:p w:rsidR="00631556" w:rsidRPr="00422C65" w:rsidRDefault="00631556" w:rsidP="00631556">
      <w:pPr>
        <w:rPr>
          <w:sz w:val="20"/>
          <w:szCs w:val="20"/>
        </w:rPr>
      </w:pPr>
    </w:p>
    <w:p w:rsidR="00631556" w:rsidRPr="00422C65" w:rsidRDefault="00631556" w:rsidP="00631556">
      <w:pPr>
        <w:rPr>
          <w:sz w:val="20"/>
          <w:szCs w:val="20"/>
        </w:rPr>
      </w:pPr>
    </w:p>
    <w:tbl>
      <w:tblPr>
        <w:tblW w:w="9660" w:type="dxa"/>
        <w:tblLayout w:type="fixed"/>
        <w:tblCellMar>
          <w:left w:w="28" w:type="dxa"/>
          <w:right w:w="28" w:type="dxa"/>
        </w:tblCellMar>
        <w:tblLook w:val="04A0"/>
      </w:tblPr>
      <w:tblGrid>
        <w:gridCol w:w="9660"/>
      </w:tblGrid>
      <w:tr w:rsidR="00631556" w:rsidRPr="00422C65" w:rsidTr="003575E4">
        <w:tc>
          <w:tcPr>
            <w:tcW w:w="9667" w:type="dxa"/>
            <w:hideMark/>
          </w:tcPr>
          <w:p w:rsidR="00826D69" w:rsidRPr="00422C65" w:rsidRDefault="00631556" w:rsidP="00826D69">
            <w:pPr>
              <w:autoSpaceDE w:val="0"/>
              <w:autoSpaceDN w:val="0"/>
              <w:spacing w:line="276" w:lineRule="auto"/>
              <w:rPr>
                <w:sz w:val="20"/>
                <w:szCs w:val="20"/>
              </w:rPr>
            </w:pPr>
            <w:r w:rsidRPr="00422C65">
              <w:rPr>
                <w:sz w:val="20"/>
                <w:szCs w:val="20"/>
              </w:rPr>
              <w:t xml:space="preserve">В соответствии с документацией </w:t>
            </w:r>
            <w:r w:rsidR="004E4485" w:rsidRPr="00422C65">
              <w:rPr>
                <w:sz w:val="20"/>
                <w:szCs w:val="20"/>
              </w:rPr>
              <w:t xml:space="preserve">о конкурсе в электронной форме на право заключения договора </w:t>
            </w:r>
            <w:r w:rsidRPr="00422C65">
              <w:rPr>
                <w:sz w:val="20"/>
                <w:szCs w:val="20"/>
              </w:rPr>
              <w:t>на</w:t>
            </w:r>
          </w:p>
          <w:p w:rsidR="00631556" w:rsidRPr="00422C65" w:rsidRDefault="00631556" w:rsidP="00E01B0C">
            <w:pPr>
              <w:autoSpaceDE w:val="0"/>
              <w:autoSpaceDN w:val="0"/>
              <w:spacing w:line="276" w:lineRule="auto"/>
              <w:rPr>
                <w:i/>
                <w:sz w:val="20"/>
                <w:szCs w:val="20"/>
              </w:rPr>
            </w:pPr>
            <w:r w:rsidRPr="00422C65">
              <w:rPr>
                <w:sz w:val="20"/>
                <w:szCs w:val="20"/>
              </w:rPr>
              <w:t xml:space="preserve"> </w:t>
            </w:r>
            <w:r w:rsidR="002C51D1" w:rsidRPr="00422C65">
              <w:rPr>
                <w:sz w:val="20"/>
                <w:szCs w:val="20"/>
              </w:rPr>
              <w:t xml:space="preserve">«Оказание </w:t>
            </w:r>
            <w:r w:rsidR="00E01B0C">
              <w:rPr>
                <w:sz w:val="20"/>
                <w:szCs w:val="20"/>
              </w:rPr>
              <w:t xml:space="preserve">охранных </w:t>
            </w:r>
            <w:r w:rsidR="002C51D1" w:rsidRPr="00422C65">
              <w:rPr>
                <w:sz w:val="20"/>
                <w:szCs w:val="20"/>
              </w:rPr>
              <w:t>услуг»</w:t>
            </w:r>
          </w:p>
        </w:tc>
      </w:tr>
    </w:tbl>
    <w:p w:rsidR="00631556" w:rsidRPr="00422C65" w:rsidRDefault="00631556" w:rsidP="00631556">
      <w:pPr>
        <w:jc w:val="center"/>
        <w:rPr>
          <w:i/>
          <w:sz w:val="20"/>
          <w:szCs w:val="20"/>
          <w:u w:val="single"/>
        </w:rPr>
      </w:pPr>
      <w:r w:rsidRPr="00422C65">
        <w:rPr>
          <w:sz w:val="20"/>
          <w:szCs w:val="20"/>
        </w:rPr>
        <w:t xml:space="preserve">_____________________________________________________________________________________________ </w:t>
      </w:r>
      <w:r w:rsidRPr="00422C65">
        <w:rPr>
          <w:i/>
          <w:sz w:val="20"/>
          <w:szCs w:val="20"/>
        </w:rPr>
        <w:t>(наименование участника закупки)</w:t>
      </w:r>
    </w:p>
    <w:p w:rsidR="00631556" w:rsidRPr="00422C65" w:rsidRDefault="00631556" w:rsidP="00631556">
      <w:pPr>
        <w:rPr>
          <w:sz w:val="20"/>
          <w:szCs w:val="20"/>
        </w:rPr>
      </w:pPr>
      <w:r w:rsidRPr="00422C65">
        <w:rPr>
          <w:sz w:val="20"/>
          <w:szCs w:val="20"/>
        </w:rPr>
        <w:t>выражает согласие на оказание услуг на условиях, указанных в Техническом задании.</w:t>
      </w:r>
    </w:p>
    <w:p w:rsidR="00631556" w:rsidRPr="00422C65" w:rsidRDefault="00631556" w:rsidP="00631556">
      <w:pPr>
        <w:jc w:val="center"/>
        <w:rPr>
          <w:sz w:val="20"/>
          <w:szCs w:val="20"/>
        </w:rPr>
      </w:pPr>
    </w:p>
    <w:p w:rsidR="00631556" w:rsidRPr="00422C65" w:rsidRDefault="00631556" w:rsidP="00631556">
      <w:pPr>
        <w:jc w:val="center"/>
        <w:rPr>
          <w:sz w:val="20"/>
          <w:szCs w:val="20"/>
        </w:rPr>
      </w:pPr>
    </w:p>
    <w:p w:rsidR="00631556" w:rsidRPr="00422C65" w:rsidRDefault="00631556" w:rsidP="00631556">
      <w:pPr>
        <w:jc w:val="center"/>
        <w:rPr>
          <w:sz w:val="20"/>
          <w:szCs w:val="20"/>
        </w:rPr>
      </w:pPr>
    </w:p>
    <w:p w:rsidR="00631556" w:rsidRPr="00422C65" w:rsidRDefault="00631556" w:rsidP="00631556">
      <w:pPr>
        <w:jc w:val="center"/>
        <w:rPr>
          <w:b/>
          <w:caps/>
          <w:sz w:val="20"/>
          <w:szCs w:val="20"/>
        </w:rPr>
      </w:pPr>
      <w:r w:rsidRPr="00422C65">
        <w:rPr>
          <w:b/>
          <w:caps/>
          <w:sz w:val="20"/>
          <w:szCs w:val="20"/>
        </w:rPr>
        <w:t>предложения об условиях исполнения договора</w:t>
      </w:r>
    </w:p>
    <w:p w:rsidR="00631556" w:rsidRPr="00422C65" w:rsidRDefault="00631556" w:rsidP="00631556">
      <w:pPr>
        <w:jc w:val="center"/>
        <w:rPr>
          <w:caps/>
          <w:sz w:val="20"/>
          <w:szCs w:val="20"/>
        </w:rPr>
      </w:pPr>
    </w:p>
    <w:p w:rsidR="00631556" w:rsidRPr="00422C65" w:rsidRDefault="00631556" w:rsidP="00631556">
      <w:pPr>
        <w:rPr>
          <w:b/>
          <w:caps/>
          <w:sz w:val="20"/>
          <w:szCs w:val="20"/>
        </w:rPr>
      </w:pPr>
      <w:r w:rsidRPr="00422C65">
        <w:rPr>
          <w:b/>
          <w:caps/>
          <w:sz w:val="20"/>
          <w:szCs w:val="20"/>
        </w:rPr>
        <w:t>Цена договора</w:t>
      </w:r>
    </w:p>
    <w:p w:rsidR="00631556" w:rsidRPr="00422C65" w:rsidRDefault="00631556" w:rsidP="00631556">
      <w:pPr>
        <w:jc w:val="center"/>
        <w:rPr>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631556" w:rsidRPr="00422C65" w:rsidTr="00657B0E">
        <w:tc>
          <w:tcPr>
            <w:tcW w:w="9570" w:type="dxa"/>
          </w:tcPr>
          <w:p w:rsidR="00631556" w:rsidRPr="00422C65" w:rsidRDefault="00631556" w:rsidP="002C51D1">
            <w:pPr>
              <w:rPr>
                <w:caps/>
                <w:sz w:val="20"/>
                <w:szCs w:val="20"/>
              </w:rPr>
            </w:pPr>
            <w:r w:rsidRPr="00422C65">
              <w:rPr>
                <w:caps/>
                <w:sz w:val="20"/>
                <w:szCs w:val="20"/>
              </w:rPr>
              <w:t>Всего цена договора ____________________</w:t>
            </w:r>
            <w:r w:rsidR="00657B0E" w:rsidRPr="00422C65">
              <w:rPr>
                <w:caps/>
                <w:sz w:val="20"/>
                <w:szCs w:val="20"/>
              </w:rPr>
              <w:t xml:space="preserve">, </w:t>
            </w:r>
            <w:r w:rsidR="002C51D1" w:rsidRPr="00422C65">
              <w:rPr>
                <w:rFonts w:eastAsia="Arial"/>
                <w:sz w:val="22"/>
              </w:rPr>
              <w:t>(в сумме по 5 заказчикам)</w:t>
            </w:r>
          </w:p>
        </w:tc>
      </w:tr>
    </w:tbl>
    <w:p w:rsidR="00631556" w:rsidRPr="00422C65" w:rsidRDefault="00631556" w:rsidP="00631556">
      <w:pPr>
        <w:rPr>
          <w:sz w:val="20"/>
          <w:szCs w:val="20"/>
        </w:rPr>
      </w:pPr>
    </w:p>
    <w:p w:rsidR="00631556" w:rsidRPr="00422C65" w:rsidRDefault="00631556" w:rsidP="00631556">
      <w:pPr>
        <w:rPr>
          <w:b/>
          <w:sz w:val="20"/>
          <w:szCs w:val="20"/>
        </w:rPr>
      </w:pPr>
      <w:r w:rsidRPr="00422C65">
        <w:rPr>
          <w:b/>
          <w:sz w:val="20"/>
          <w:szCs w:val="20"/>
        </w:rPr>
        <w:t>СВЕДЕНИЯ О КВАЛИФИКАЦИИ УЧАСТНИКА КОНКУРСА</w:t>
      </w:r>
    </w:p>
    <w:p w:rsidR="00631556" w:rsidRPr="00422C65" w:rsidRDefault="00631556" w:rsidP="006315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1482"/>
        <w:gridCol w:w="1576"/>
        <w:gridCol w:w="4532"/>
        <w:gridCol w:w="1383"/>
      </w:tblGrid>
      <w:tr w:rsidR="00631556" w:rsidRPr="00422C65" w:rsidTr="003575E4">
        <w:tc>
          <w:tcPr>
            <w:tcW w:w="597" w:type="dxa"/>
            <w:shd w:val="clear" w:color="auto" w:fill="auto"/>
          </w:tcPr>
          <w:p w:rsidR="00631556" w:rsidRPr="00422C65" w:rsidRDefault="00631556" w:rsidP="00631556">
            <w:pPr>
              <w:jc w:val="center"/>
              <w:rPr>
                <w:sz w:val="20"/>
                <w:szCs w:val="20"/>
              </w:rPr>
            </w:pPr>
            <w:r w:rsidRPr="00422C65">
              <w:rPr>
                <w:sz w:val="20"/>
                <w:szCs w:val="20"/>
              </w:rPr>
              <w:t>№ п/п</w:t>
            </w:r>
          </w:p>
        </w:tc>
        <w:tc>
          <w:tcPr>
            <w:tcW w:w="1482" w:type="dxa"/>
            <w:shd w:val="clear" w:color="auto" w:fill="auto"/>
          </w:tcPr>
          <w:p w:rsidR="00631556" w:rsidRPr="00422C65" w:rsidRDefault="00631556" w:rsidP="00631556">
            <w:pPr>
              <w:jc w:val="center"/>
              <w:rPr>
                <w:sz w:val="20"/>
                <w:szCs w:val="20"/>
              </w:rPr>
            </w:pPr>
            <w:r w:rsidRPr="00422C65">
              <w:rPr>
                <w:sz w:val="20"/>
                <w:szCs w:val="20"/>
              </w:rPr>
              <w:t>Предмет договора</w:t>
            </w:r>
          </w:p>
        </w:tc>
        <w:tc>
          <w:tcPr>
            <w:tcW w:w="1576" w:type="dxa"/>
            <w:shd w:val="clear" w:color="auto" w:fill="auto"/>
          </w:tcPr>
          <w:p w:rsidR="00631556" w:rsidRPr="00422C65" w:rsidRDefault="00631556" w:rsidP="00631556">
            <w:pPr>
              <w:jc w:val="center"/>
              <w:rPr>
                <w:sz w:val="20"/>
                <w:szCs w:val="20"/>
              </w:rPr>
            </w:pPr>
            <w:r w:rsidRPr="00422C65">
              <w:rPr>
                <w:sz w:val="20"/>
                <w:szCs w:val="20"/>
              </w:rPr>
              <w:t>Реквизиты договора</w:t>
            </w:r>
          </w:p>
        </w:tc>
        <w:tc>
          <w:tcPr>
            <w:tcW w:w="4533" w:type="dxa"/>
            <w:shd w:val="clear" w:color="auto" w:fill="auto"/>
          </w:tcPr>
          <w:p w:rsidR="00631556" w:rsidRPr="00422C65" w:rsidRDefault="00631556" w:rsidP="00631556">
            <w:pPr>
              <w:jc w:val="center"/>
              <w:rPr>
                <w:sz w:val="20"/>
                <w:szCs w:val="20"/>
              </w:rPr>
            </w:pPr>
            <w:r w:rsidRPr="00422C65">
              <w:rPr>
                <w:sz w:val="20"/>
                <w:szCs w:val="20"/>
              </w:rPr>
              <w:t>Наименование заказчика</w:t>
            </w:r>
          </w:p>
        </w:tc>
        <w:tc>
          <w:tcPr>
            <w:tcW w:w="1383" w:type="dxa"/>
            <w:shd w:val="clear" w:color="auto" w:fill="auto"/>
          </w:tcPr>
          <w:p w:rsidR="00631556" w:rsidRPr="00422C65" w:rsidRDefault="00631556" w:rsidP="00631556">
            <w:pPr>
              <w:rPr>
                <w:sz w:val="20"/>
                <w:szCs w:val="20"/>
              </w:rPr>
            </w:pPr>
            <w:r w:rsidRPr="00422C65">
              <w:rPr>
                <w:sz w:val="20"/>
                <w:szCs w:val="20"/>
              </w:rPr>
              <w:t>Цена договора, руб.</w:t>
            </w:r>
          </w:p>
          <w:p w:rsidR="00631556" w:rsidRPr="00422C65" w:rsidRDefault="00631556" w:rsidP="00631556">
            <w:pPr>
              <w:jc w:val="center"/>
              <w:rPr>
                <w:sz w:val="20"/>
                <w:szCs w:val="20"/>
              </w:rPr>
            </w:pPr>
          </w:p>
        </w:tc>
      </w:tr>
      <w:tr w:rsidR="00631556" w:rsidRPr="00422C65" w:rsidTr="003575E4">
        <w:tc>
          <w:tcPr>
            <w:tcW w:w="597" w:type="dxa"/>
            <w:shd w:val="clear" w:color="auto" w:fill="auto"/>
          </w:tcPr>
          <w:p w:rsidR="00631556" w:rsidRPr="00422C65" w:rsidRDefault="00631556" w:rsidP="00631556">
            <w:pPr>
              <w:jc w:val="center"/>
              <w:rPr>
                <w:sz w:val="20"/>
                <w:szCs w:val="20"/>
              </w:rPr>
            </w:pPr>
          </w:p>
        </w:tc>
        <w:tc>
          <w:tcPr>
            <w:tcW w:w="1482" w:type="dxa"/>
            <w:shd w:val="clear" w:color="auto" w:fill="auto"/>
          </w:tcPr>
          <w:p w:rsidR="00631556" w:rsidRPr="00422C65" w:rsidRDefault="00631556" w:rsidP="00631556">
            <w:pPr>
              <w:jc w:val="center"/>
              <w:rPr>
                <w:sz w:val="20"/>
                <w:szCs w:val="20"/>
              </w:rPr>
            </w:pPr>
          </w:p>
        </w:tc>
        <w:tc>
          <w:tcPr>
            <w:tcW w:w="1576" w:type="dxa"/>
            <w:shd w:val="clear" w:color="auto" w:fill="auto"/>
          </w:tcPr>
          <w:p w:rsidR="00631556" w:rsidRPr="00422C65" w:rsidRDefault="00631556" w:rsidP="00631556">
            <w:pPr>
              <w:jc w:val="center"/>
              <w:rPr>
                <w:sz w:val="20"/>
                <w:szCs w:val="20"/>
              </w:rPr>
            </w:pPr>
          </w:p>
        </w:tc>
        <w:tc>
          <w:tcPr>
            <w:tcW w:w="4533" w:type="dxa"/>
            <w:shd w:val="clear" w:color="auto" w:fill="auto"/>
          </w:tcPr>
          <w:p w:rsidR="00631556" w:rsidRPr="00422C65" w:rsidRDefault="00631556" w:rsidP="00631556">
            <w:pPr>
              <w:jc w:val="center"/>
              <w:rPr>
                <w:sz w:val="20"/>
                <w:szCs w:val="20"/>
              </w:rPr>
            </w:pPr>
          </w:p>
        </w:tc>
        <w:tc>
          <w:tcPr>
            <w:tcW w:w="1383" w:type="dxa"/>
            <w:shd w:val="clear" w:color="auto" w:fill="auto"/>
          </w:tcPr>
          <w:p w:rsidR="00631556" w:rsidRPr="00422C65" w:rsidRDefault="00631556" w:rsidP="00631556">
            <w:pPr>
              <w:jc w:val="center"/>
              <w:rPr>
                <w:sz w:val="20"/>
                <w:szCs w:val="20"/>
              </w:rPr>
            </w:pPr>
          </w:p>
        </w:tc>
      </w:tr>
      <w:tr w:rsidR="00631556" w:rsidRPr="00422C65" w:rsidTr="003575E4">
        <w:tc>
          <w:tcPr>
            <w:tcW w:w="597" w:type="dxa"/>
            <w:shd w:val="clear" w:color="auto" w:fill="auto"/>
          </w:tcPr>
          <w:p w:rsidR="00631556" w:rsidRPr="00422C65" w:rsidRDefault="00631556" w:rsidP="00631556">
            <w:pPr>
              <w:jc w:val="center"/>
              <w:rPr>
                <w:sz w:val="20"/>
                <w:szCs w:val="20"/>
              </w:rPr>
            </w:pPr>
          </w:p>
        </w:tc>
        <w:tc>
          <w:tcPr>
            <w:tcW w:w="1482" w:type="dxa"/>
            <w:shd w:val="clear" w:color="auto" w:fill="auto"/>
          </w:tcPr>
          <w:p w:rsidR="00631556" w:rsidRPr="00422C65" w:rsidRDefault="00631556" w:rsidP="00631556">
            <w:pPr>
              <w:jc w:val="center"/>
              <w:rPr>
                <w:sz w:val="20"/>
                <w:szCs w:val="20"/>
              </w:rPr>
            </w:pPr>
          </w:p>
        </w:tc>
        <w:tc>
          <w:tcPr>
            <w:tcW w:w="1576" w:type="dxa"/>
            <w:shd w:val="clear" w:color="auto" w:fill="auto"/>
          </w:tcPr>
          <w:p w:rsidR="00631556" w:rsidRPr="00422C65" w:rsidRDefault="00631556" w:rsidP="00631556">
            <w:pPr>
              <w:jc w:val="center"/>
              <w:rPr>
                <w:sz w:val="20"/>
                <w:szCs w:val="20"/>
              </w:rPr>
            </w:pPr>
          </w:p>
        </w:tc>
        <w:tc>
          <w:tcPr>
            <w:tcW w:w="4533" w:type="dxa"/>
            <w:shd w:val="clear" w:color="auto" w:fill="auto"/>
          </w:tcPr>
          <w:p w:rsidR="00631556" w:rsidRPr="00422C65" w:rsidRDefault="00631556" w:rsidP="00631556">
            <w:pPr>
              <w:jc w:val="center"/>
              <w:rPr>
                <w:sz w:val="20"/>
                <w:szCs w:val="20"/>
              </w:rPr>
            </w:pPr>
          </w:p>
        </w:tc>
        <w:tc>
          <w:tcPr>
            <w:tcW w:w="1383" w:type="dxa"/>
            <w:shd w:val="clear" w:color="auto" w:fill="auto"/>
          </w:tcPr>
          <w:p w:rsidR="00631556" w:rsidRPr="00422C65" w:rsidRDefault="00631556" w:rsidP="00631556">
            <w:pPr>
              <w:jc w:val="center"/>
              <w:rPr>
                <w:sz w:val="20"/>
                <w:szCs w:val="20"/>
              </w:rPr>
            </w:pPr>
          </w:p>
        </w:tc>
      </w:tr>
      <w:tr w:rsidR="00631556" w:rsidRPr="00422C65" w:rsidTr="003575E4">
        <w:tc>
          <w:tcPr>
            <w:tcW w:w="597" w:type="dxa"/>
            <w:shd w:val="clear" w:color="auto" w:fill="auto"/>
          </w:tcPr>
          <w:p w:rsidR="00631556" w:rsidRPr="00422C65" w:rsidRDefault="00631556" w:rsidP="00631556">
            <w:pPr>
              <w:jc w:val="center"/>
              <w:rPr>
                <w:sz w:val="20"/>
                <w:szCs w:val="20"/>
              </w:rPr>
            </w:pPr>
          </w:p>
        </w:tc>
        <w:tc>
          <w:tcPr>
            <w:tcW w:w="1482" w:type="dxa"/>
            <w:shd w:val="clear" w:color="auto" w:fill="auto"/>
          </w:tcPr>
          <w:p w:rsidR="00631556" w:rsidRPr="00422C65" w:rsidRDefault="00631556" w:rsidP="00631556">
            <w:pPr>
              <w:jc w:val="center"/>
              <w:rPr>
                <w:sz w:val="20"/>
                <w:szCs w:val="20"/>
              </w:rPr>
            </w:pPr>
          </w:p>
        </w:tc>
        <w:tc>
          <w:tcPr>
            <w:tcW w:w="1576" w:type="dxa"/>
            <w:shd w:val="clear" w:color="auto" w:fill="auto"/>
          </w:tcPr>
          <w:p w:rsidR="00631556" w:rsidRPr="00422C65" w:rsidRDefault="00631556" w:rsidP="00631556">
            <w:pPr>
              <w:jc w:val="center"/>
              <w:rPr>
                <w:sz w:val="20"/>
                <w:szCs w:val="20"/>
              </w:rPr>
            </w:pPr>
          </w:p>
        </w:tc>
        <w:tc>
          <w:tcPr>
            <w:tcW w:w="4533" w:type="dxa"/>
            <w:shd w:val="clear" w:color="auto" w:fill="auto"/>
          </w:tcPr>
          <w:p w:rsidR="00631556" w:rsidRPr="00422C65" w:rsidRDefault="00631556" w:rsidP="00631556">
            <w:pPr>
              <w:jc w:val="center"/>
              <w:rPr>
                <w:sz w:val="20"/>
                <w:szCs w:val="20"/>
              </w:rPr>
            </w:pPr>
          </w:p>
        </w:tc>
        <w:tc>
          <w:tcPr>
            <w:tcW w:w="1383" w:type="dxa"/>
            <w:shd w:val="clear" w:color="auto" w:fill="auto"/>
          </w:tcPr>
          <w:p w:rsidR="00631556" w:rsidRPr="00422C65" w:rsidRDefault="00631556" w:rsidP="00631556">
            <w:pPr>
              <w:jc w:val="center"/>
              <w:rPr>
                <w:sz w:val="20"/>
                <w:szCs w:val="20"/>
              </w:rPr>
            </w:pPr>
          </w:p>
        </w:tc>
      </w:tr>
    </w:tbl>
    <w:p w:rsidR="00631556" w:rsidRPr="00422C65" w:rsidRDefault="00631556" w:rsidP="00631556">
      <w:pPr>
        <w:widowControl w:val="0"/>
        <w:autoSpaceDE w:val="0"/>
        <w:autoSpaceDN w:val="0"/>
        <w:adjustRightInd w:val="0"/>
        <w:rPr>
          <w:sz w:val="20"/>
          <w:szCs w:val="20"/>
        </w:rPr>
      </w:pPr>
    </w:p>
    <w:p w:rsidR="00631556" w:rsidRPr="00422C65" w:rsidRDefault="00631556" w:rsidP="00631556">
      <w:pPr>
        <w:widowControl w:val="0"/>
        <w:autoSpaceDE w:val="0"/>
        <w:autoSpaceDN w:val="0"/>
        <w:adjustRightInd w:val="0"/>
        <w:rPr>
          <w:sz w:val="20"/>
          <w:szCs w:val="20"/>
        </w:rPr>
      </w:pPr>
    </w:p>
    <w:p w:rsidR="00631556" w:rsidRPr="00422C65" w:rsidRDefault="00631556" w:rsidP="00631556">
      <w:pPr>
        <w:widowControl w:val="0"/>
        <w:autoSpaceDE w:val="0"/>
        <w:autoSpaceDN w:val="0"/>
        <w:adjustRightInd w:val="0"/>
        <w:rPr>
          <w:sz w:val="20"/>
          <w:szCs w:val="20"/>
        </w:rPr>
      </w:pPr>
    </w:p>
    <w:tbl>
      <w:tblPr>
        <w:tblW w:w="9559" w:type="dxa"/>
        <w:tblInd w:w="28" w:type="dxa"/>
        <w:tblLayout w:type="fixed"/>
        <w:tblCellMar>
          <w:left w:w="28" w:type="dxa"/>
          <w:right w:w="28" w:type="dxa"/>
        </w:tblCellMar>
        <w:tblLook w:val="04A0"/>
      </w:tblPr>
      <w:tblGrid>
        <w:gridCol w:w="3402"/>
        <w:gridCol w:w="142"/>
        <w:gridCol w:w="2693"/>
        <w:gridCol w:w="204"/>
        <w:gridCol w:w="3118"/>
      </w:tblGrid>
      <w:tr w:rsidR="00631556" w:rsidRPr="00422C65" w:rsidTr="003575E4">
        <w:tc>
          <w:tcPr>
            <w:tcW w:w="3402" w:type="dxa"/>
            <w:tcBorders>
              <w:top w:val="nil"/>
              <w:left w:val="nil"/>
              <w:bottom w:val="single" w:sz="4" w:space="0" w:color="auto"/>
              <w:right w:val="nil"/>
            </w:tcBorders>
          </w:tcPr>
          <w:p w:rsidR="00631556" w:rsidRPr="00422C65" w:rsidRDefault="00631556" w:rsidP="00631556">
            <w:pPr>
              <w:autoSpaceDE w:val="0"/>
              <w:autoSpaceDN w:val="0"/>
              <w:spacing w:line="276" w:lineRule="auto"/>
              <w:jc w:val="center"/>
              <w:rPr>
                <w:sz w:val="20"/>
                <w:szCs w:val="20"/>
              </w:rPr>
            </w:pPr>
          </w:p>
        </w:tc>
        <w:tc>
          <w:tcPr>
            <w:tcW w:w="142" w:type="dxa"/>
          </w:tcPr>
          <w:p w:rsidR="00631556" w:rsidRPr="00422C65" w:rsidRDefault="00631556" w:rsidP="00631556">
            <w:pPr>
              <w:autoSpaceDE w:val="0"/>
              <w:autoSpaceDN w:val="0"/>
              <w:spacing w:line="276" w:lineRule="auto"/>
              <w:jc w:val="center"/>
              <w:rPr>
                <w:sz w:val="20"/>
                <w:szCs w:val="20"/>
              </w:rPr>
            </w:pPr>
          </w:p>
        </w:tc>
        <w:tc>
          <w:tcPr>
            <w:tcW w:w="2693" w:type="dxa"/>
            <w:tcBorders>
              <w:top w:val="nil"/>
              <w:left w:val="nil"/>
              <w:bottom w:val="single" w:sz="4" w:space="0" w:color="auto"/>
              <w:right w:val="nil"/>
            </w:tcBorders>
          </w:tcPr>
          <w:p w:rsidR="00631556" w:rsidRPr="00422C65" w:rsidRDefault="00631556" w:rsidP="00631556">
            <w:pPr>
              <w:autoSpaceDE w:val="0"/>
              <w:autoSpaceDN w:val="0"/>
              <w:spacing w:line="276" w:lineRule="auto"/>
              <w:jc w:val="center"/>
              <w:rPr>
                <w:sz w:val="20"/>
                <w:szCs w:val="20"/>
              </w:rPr>
            </w:pPr>
          </w:p>
        </w:tc>
        <w:tc>
          <w:tcPr>
            <w:tcW w:w="204" w:type="dxa"/>
          </w:tcPr>
          <w:p w:rsidR="00631556" w:rsidRPr="00422C65" w:rsidRDefault="00631556" w:rsidP="00631556">
            <w:pPr>
              <w:autoSpaceDE w:val="0"/>
              <w:autoSpaceDN w:val="0"/>
              <w:spacing w:line="276" w:lineRule="auto"/>
              <w:jc w:val="center"/>
              <w:rPr>
                <w:sz w:val="20"/>
                <w:szCs w:val="20"/>
              </w:rPr>
            </w:pPr>
          </w:p>
        </w:tc>
        <w:tc>
          <w:tcPr>
            <w:tcW w:w="3118" w:type="dxa"/>
            <w:tcBorders>
              <w:top w:val="nil"/>
              <w:left w:val="nil"/>
              <w:bottom w:val="single" w:sz="4" w:space="0" w:color="auto"/>
              <w:right w:val="nil"/>
            </w:tcBorders>
          </w:tcPr>
          <w:p w:rsidR="00631556" w:rsidRPr="00422C65" w:rsidRDefault="00631556" w:rsidP="00631556">
            <w:pPr>
              <w:autoSpaceDE w:val="0"/>
              <w:autoSpaceDN w:val="0"/>
              <w:spacing w:line="276" w:lineRule="auto"/>
              <w:jc w:val="center"/>
              <w:rPr>
                <w:sz w:val="20"/>
                <w:szCs w:val="20"/>
              </w:rPr>
            </w:pPr>
          </w:p>
        </w:tc>
      </w:tr>
      <w:tr w:rsidR="00631556" w:rsidRPr="00422C65" w:rsidTr="003575E4">
        <w:tc>
          <w:tcPr>
            <w:tcW w:w="3402" w:type="dxa"/>
            <w:hideMark/>
          </w:tcPr>
          <w:p w:rsidR="00631556" w:rsidRPr="00422C65" w:rsidRDefault="00631556" w:rsidP="00631556">
            <w:pPr>
              <w:autoSpaceDE w:val="0"/>
              <w:autoSpaceDN w:val="0"/>
              <w:spacing w:line="276" w:lineRule="auto"/>
              <w:jc w:val="center"/>
              <w:rPr>
                <w:sz w:val="20"/>
                <w:szCs w:val="20"/>
              </w:rPr>
            </w:pPr>
            <w:r w:rsidRPr="00422C65">
              <w:rPr>
                <w:sz w:val="20"/>
                <w:szCs w:val="20"/>
              </w:rPr>
              <w:t>(Ф.И.О.)</w:t>
            </w:r>
          </w:p>
        </w:tc>
        <w:tc>
          <w:tcPr>
            <w:tcW w:w="142" w:type="dxa"/>
          </w:tcPr>
          <w:p w:rsidR="00631556" w:rsidRPr="00422C65" w:rsidRDefault="00631556" w:rsidP="00631556">
            <w:pPr>
              <w:autoSpaceDE w:val="0"/>
              <w:autoSpaceDN w:val="0"/>
              <w:spacing w:line="276" w:lineRule="auto"/>
              <w:rPr>
                <w:sz w:val="20"/>
                <w:szCs w:val="20"/>
              </w:rPr>
            </w:pPr>
          </w:p>
        </w:tc>
        <w:tc>
          <w:tcPr>
            <w:tcW w:w="2693" w:type="dxa"/>
            <w:hideMark/>
          </w:tcPr>
          <w:p w:rsidR="00631556" w:rsidRPr="00422C65" w:rsidRDefault="00631556" w:rsidP="00631556">
            <w:pPr>
              <w:autoSpaceDE w:val="0"/>
              <w:autoSpaceDN w:val="0"/>
              <w:spacing w:line="276" w:lineRule="auto"/>
              <w:jc w:val="center"/>
              <w:rPr>
                <w:sz w:val="20"/>
                <w:szCs w:val="20"/>
              </w:rPr>
            </w:pPr>
            <w:r w:rsidRPr="00422C65">
              <w:rPr>
                <w:sz w:val="20"/>
                <w:szCs w:val="20"/>
              </w:rPr>
              <w:t>(подпись заявителя)</w:t>
            </w:r>
          </w:p>
        </w:tc>
        <w:tc>
          <w:tcPr>
            <w:tcW w:w="204" w:type="dxa"/>
          </w:tcPr>
          <w:p w:rsidR="00631556" w:rsidRPr="00422C65" w:rsidRDefault="00631556" w:rsidP="00631556">
            <w:pPr>
              <w:autoSpaceDE w:val="0"/>
              <w:autoSpaceDN w:val="0"/>
              <w:spacing w:line="276" w:lineRule="auto"/>
              <w:rPr>
                <w:sz w:val="20"/>
                <w:szCs w:val="20"/>
              </w:rPr>
            </w:pPr>
          </w:p>
        </w:tc>
        <w:tc>
          <w:tcPr>
            <w:tcW w:w="3118" w:type="dxa"/>
            <w:hideMark/>
          </w:tcPr>
          <w:p w:rsidR="00631556" w:rsidRPr="00422C65" w:rsidRDefault="00631556" w:rsidP="00631556">
            <w:pPr>
              <w:autoSpaceDE w:val="0"/>
              <w:autoSpaceDN w:val="0"/>
              <w:spacing w:line="276" w:lineRule="auto"/>
              <w:jc w:val="center"/>
              <w:rPr>
                <w:sz w:val="20"/>
                <w:szCs w:val="20"/>
              </w:rPr>
            </w:pPr>
            <w:r w:rsidRPr="00422C65">
              <w:rPr>
                <w:sz w:val="20"/>
                <w:szCs w:val="20"/>
              </w:rPr>
              <w:t>(дата)</w:t>
            </w:r>
          </w:p>
        </w:tc>
      </w:tr>
    </w:tbl>
    <w:p w:rsidR="00631556" w:rsidRPr="00422C65" w:rsidRDefault="00631556" w:rsidP="00631556">
      <w:pPr>
        <w:rPr>
          <w:sz w:val="20"/>
          <w:szCs w:val="20"/>
        </w:rPr>
      </w:pPr>
      <w:r w:rsidRPr="00422C65">
        <w:rPr>
          <w:sz w:val="20"/>
          <w:szCs w:val="20"/>
        </w:rPr>
        <w:t>М.П.</w:t>
      </w:r>
    </w:p>
    <w:p w:rsidR="00354844" w:rsidRPr="00422C65" w:rsidRDefault="00631556" w:rsidP="00631556">
      <w:pPr>
        <w:rPr>
          <w:b/>
          <w:sz w:val="20"/>
          <w:szCs w:val="20"/>
        </w:rPr>
      </w:pPr>
      <w:r w:rsidRPr="00422C65">
        <w:rPr>
          <w:sz w:val="20"/>
          <w:szCs w:val="20"/>
        </w:rPr>
        <w:br w:type="page"/>
      </w:r>
      <w:r w:rsidR="00D87420" w:rsidRPr="00422C65">
        <w:rPr>
          <w:sz w:val="20"/>
          <w:szCs w:val="20"/>
        </w:rPr>
        <w:lastRenderedPageBreak/>
        <w:t>Приложение к заявке</w:t>
      </w:r>
    </w:p>
    <w:p w:rsidR="00016C78" w:rsidRPr="00422C65" w:rsidRDefault="00016C78" w:rsidP="00016C78">
      <w:pPr>
        <w:jc w:val="center"/>
        <w:rPr>
          <w:b/>
          <w:sz w:val="20"/>
          <w:szCs w:val="20"/>
        </w:rPr>
      </w:pPr>
      <w:r w:rsidRPr="00422C65">
        <w:rPr>
          <w:b/>
          <w:sz w:val="20"/>
          <w:szCs w:val="20"/>
        </w:rPr>
        <w:t>АНКЕТА УЧАСТНИКА ЗАКУПКИ</w:t>
      </w:r>
    </w:p>
    <w:p w:rsidR="00016C78" w:rsidRPr="00422C65" w:rsidRDefault="00016C78" w:rsidP="00016C78">
      <w:pPr>
        <w:jc w:val="center"/>
        <w:rPr>
          <w:b/>
          <w:sz w:val="20"/>
          <w:szCs w:val="20"/>
        </w:rPr>
      </w:pPr>
    </w:p>
    <w:tbl>
      <w:tblPr>
        <w:tblW w:w="102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02"/>
        <w:gridCol w:w="142"/>
        <w:gridCol w:w="2693"/>
        <w:gridCol w:w="204"/>
        <w:gridCol w:w="1923"/>
        <w:gridCol w:w="1195"/>
        <w:gridCol w:w="155"/>
      </w:tblGrid>
      <w:tr w:rsidR="00016C78" w:rsidRPr="00422C65" w:rsidTr="00B351ED">
        <w:trPr>
          <w:trHeight w:val="229"/>
        </w:trPr>
        <w:tc>
          <w:tcPr>
            <w:tcW w:w="567" w:type="dxa"/>
            <w:vAlign w:val="center"/>
          </w:tcPr>
          <w:p w:rsidR="00016C78" w:rsidRPr="00422C65" w:rsidRDefault="00016C78" w:rsidP="00452A53">
            <w:pPr>
              <w:rPr>
                <w:sz w:val="20"/>
                <w:szCs w:val="20"/>
              </w:rPr>
            </w:pPr>
            <w:r w:rsidRPr="00422C65">
              <w:rPr>
                <w:sz w:val="20"/>
                <w:szCs w:val="20"/>
              </w:rPr>
              <w:t>1</w:t>
            </w:r>
          </w:p>
        </w:tc>
        <w:tc>
          <w:tcPr>
            <w:tcW w:w="8364" w:type="dxa"/>
            <w:gridSpan w:val="5"/>
            <w:vAlign w:val="center"/>
          </w:tcPr>
          <w:p w:rsidR="00E41C1F" w:rsidRPr="00422C65" w:rsidRDefault="00016C78" w:rsidP="00E41C1F">
            <w:pPr>
              <w:rPr>
                <w:sz w:val="20"/>
                <w:szCs w:val="20"/>
              </w:rPr>
            </w:pPr>
            <w:r w:rsidRPr="00422C65">
              <w:rPr>
                <w:sz w:val="20"/>
                <w:szCs w:val="20"/>
              </w:rPr>
              <w:t>Наименование, фирмен</w:t>
            </w:r>
            <w:r w:rsidR="00E41C1F" w:rsidRPr="00422C65">
              <w:rPr>
                <w:sz w:val="20"/>
                <w:szCs w:val="20"/>
              </w:rPr>
              <w:t>ное наименование (при наличии) (для юр. лица)</w:t>
            </w:r>
          </w:p>
          <w:p w:rsidR="00016C78" w:rsidRPr="00422C65" w:rsidRDefault="00016C78" w:rsidP="00E41C1F">
            <w:pPr>
              <w:rPr>
                <w:b/>
                <w:bCs/>
                <w:caps/>
                <w:sz w:val="20"/>
                <w:szCs w:val="20"/>
              </w:rPr>
            </w:pPr>
            <w:r w:rsidRPr="00422C65">
              <w:rPr>
                <w:sz w:val="20"/>
                <w:szCs w:val="20"/>
              </w:rPr>
              <w:t>фамилия, имя, отчество (при наличии), (для физического лица),</w:t>
            </w:r>
          </w:p>
        </w:tc>
        <w:tc>
          <w:tcPr>
            <w:tcW w:w="1350" w:type="dxa"/>
            <w:gridSpan w:val="2"/>
            <w:vAlign w:val="center"/>
          </w:tcPr>
          <w:p w:rsidR="00016C78" w:rsidRPr="00422C65" w:rsidRDefault="00016C78" w:rsidP="00452A53">
            <w:pPr>
              <w:jc w:val="center"/>
              <w:rPr>
                <w:b/>
                <w:bCs/>
                <w:caps/>
                <w:sz w:val="20"/>
                <w:szCs w:val="20"/>
              </w:rPr>
            </w:pPr>
          </w:p>
        </w:tc>
      </w:tr>
      <w:tr w:rsidR="003B6D3A" w:rsidRPr="00422C65" w:rsidTr="00B351ED">
        <w:trPr>
          <w:trHeight w:val="229"/>
        </w:trPr>
        <w:tc>
          <w:tcPr>
            <w:tcW w:w="567" w:type="dxa"/>
            <w:vAlign w:val="center"/>
          </w:tcPr>
          <w:p w:rsidR="003B6D3A" w:rsidRPr="00422C65" w:rsidRDefault="003B6D3A" w:rsidP="00CC55D3">
            <w:pPr>
              <w:rPr>
                <w:sz w:val="20"/>
                <w:szCs w:val="20"/>
              </w:rPr>
            </w:pPr>
            <w:r w:rsidRPr="00422C65">
              <w:rPr>
                <w:sz w:val="20"/>
                <w:szCs w:val="20"/>
              </w:rPr>
              <w:t>2</w:t>
            </w:r>
          </w:p>
        </w:tc>
        <w:tc>
          <w:tcPr>
            <w:tcW w:w="8364" w:type="dxa"/>
            <w:gridSpan w:val="5"/>
            <w:vAlign w:val="center"/>
          </w:tcPr>
          <w:p w:rsidR="003B6D3A" w:rsidRPr="00422C65" w:rsidRDefault="003B6D3A" w:rsidP="00452A53">
            <w:pPr>
              <w:rPr>
                <w:sz w:val="20"/>
                <w:szCs w:val="20"/>
              </w:rPr>
            </w:pPr>
            <w:r w:rsidRPr="00422C65">
              <w:rPr>
                <w:sz w:val="20"/>
                <w:szCs w:val="20"/>
              </w:rPr>
              <w:t>ИНН участника конкурса</w:t>
            </w:r>
          </w:p>
        </w:tc>
        <w:tc>
          <w:tcPr>
            <w:tcW w:w="1350" w:type="dxa"/>
            <w:gridSpan w:val="2"/>
            <w:vAlign w:val="center"/>
          </w:tcPr>
          <w:p w:rsidR="003B6D3A" w:rsidRPr="00422C65" w:rsidRDefault="003B6D3A" w:rsidP="00452A53">
            <w:pPr>
              <w:jc w:val="center"/>
              <w:rPr>
                <w:b/>
                <w:bCs/>
                <w:caps/>
                <w:sz w:val="20"/>
                <w:szCs w:val="20"/>
              </w:rPr>
            </w:pPr>
          </w:p>
        </w:tc>
      </w:tr>
      <w:tr w:rsidR="003B6D3A" w:rsidRPr="00422C65" w:rsidTr="00B351ED">
        <w:trPr>
          <w:trHeight w:val="70"/>
        </w:trPr>
        <w:tc>
          <w:tcPr>
            <w:tcW w:w="567" w:type="dxa"/>
            <w:vAlign w:val="center"/>
          </w:tcPr>
          <w:p w:rsidR="003B6D3A" w:rsidRPr="00422C65" w:rsidRDefault="003B6D3A" w:rsidP="00CC55D3">
            <w:pPr>
              <w:rPr>
                <w:sz w:val="20"/>
                <w:szCs w:val="20"/>
              </w:rPr>
            </w:pPr>
            <w:r w:rsidRPr="00422C65">
              <w:rPr>
                <w:sz w:val="20"/>
                <w:szCs w:val="20"/>
              </w:rPr>
              <w:t>3</w:t>
            </w:r>
          </w:p>
        </w:tc>
        <w:tc>
          <w:tcPr>
            <w:tcW w:w="8364" w:type="dxa"/>
            <w:gridSpan w:val="5"/>
            <w:vAlign w:val="center"/>
          </w:tcPr>
          <w:p w:rsidR="003B6D3A" w:rsidRPr="00422C65" w:rsidRDefault="003B6D3A" w:rsidP="00452A53">
            <w:pPr>
              <w:rPr>
                <w:sz w:val="20"/>
                <w:szCs w:val="20"/>
              </w:rPr>
            </w:pPr>
            <w:r w:rsidRPr="00422C65">
              <w:rPr>
                <w:sz w:val="20"/>
                <w:szCs w:val="20"/>
              </w:rPr>
              <w:t xml:space="preserve">ИНН (при наличии) учредителей </w:t>
            </w:r>
          </w:p>
        </w:tc>
        <w:tc>
          <w:tcPr>
            <w:tcW w:w="1350" w:type="dxa"/>
            <w:gridSpan w:val="2"/>
            <w:vAlign w:val="center"/>
          </w:tcPr>
          <w:p w:rsidR="003B6D3A" w:rsidRPr="00422C65" w:rsidRDefault="003B6D3A" w:rsidP="00452A53">
            <w:pPr>
              <w:rPr>
                <w:rFonts w:eastAsia="Calibri"/>
                <w:b/>
                <w:bCs/>
                <w:caps/>
                <w:sz w:val="20"/>
                <w:szCs w:val="20"/>
              </w:rPr>
            </w:pPr>
          </w:p>
        </w:tc>
      </w:tr>
      <w:tr w:rsidR="003B6D3A" w:rsidRPr="00422C65" w:rsidTr="00B351ED">
        <w:trPr>
          <w:trHeight w:val="70"/>
        </w:trPr>
        <w:tc>
          <w:tcPr>
            <w:tcW w:w="567" w:type="dxa"/>
            <w:vAlign w:val="center"/>
          </w:tcPr>
          <w:p w:rsidR="003B6D3A" w:rsidRPr="00422C65" w:rsidRDefault="003B6D3A" w:rsidP="00CC55D3">
            <w:pPr>
              <w:rPr>
                <w:sz w:val="20"/>
                <w:szCs w:val="20"/>
              </w:rPr>
            </w:pPr>
            <w:r w:rsidRPr="00422C65">
              <w:rPr>
                <w:sz w:val="20"/>
                <w:szCs w:val="20"/>
              </w:rPr>
              <w:t>4</w:t>
            </w:r>
          </w:p>
        </w:tc>
        <w:tc>
          <w:tcPr>
            <w:tcW w:w="8364" w:type="dxa"/>
            <w:gridSpan w:val="5"/>
            <w:vAlign w:val="center"/>
          </w:tcPr>
          <w:p w:rsidR="003B6D3A" w:rsidRPr="00422C65" w:rsidRDefault="003B6D3A" w:rsidP="00452A53">
            <w:pPr>
              <w:rPr>
                <w:sz w:val="20"/>
                <w:szCs w:val="20"/>
              </w:rPr>
            </w:pPr>
            <w:r w:rsidRPr="00422C65">
              <w:rPr>
                <w:sz w:val="20"/>
                <w:szCs w:val="20"/>
              </w:rPr>
              <w:t>ИНН (при наличии) членов коллегиального исполнительного органа (при наличии такого органа)</w:t>
            </w:r>
          </w:p>
        </w:tc>
        <w:tc>
          <w:tcPr>
            <w:tcW w:w="1350" w:type="dxa"/>
            <w:gridSpan w:val="2"/>
            <w:vAlign w:val="center"/>
          </w:tcPr>
          <w:p w:rsidR="003B6D3A" w:rsidRPr="00422C65" w:rsidRDefault="003B6D3A" w:rsidP="00452A53">
            <w:pPr>
              <w:rPr>
                <w:sz w:val="20"/>
                <w:szCs w:val="20"/>
              </w:rPr>
            </w:pPr>
          </w:p>
        </w:tc>
      </w:tr>
      <w:tr w:rsidR="003B6D3A" w:rsidRPr="00422C65" w:rsidTr="00B351ED">
        <w:trPr>
          <w:trHeight w:val="70"/>
        </w:trPr>
        <w:tc>
          <w:tcPr>
            <w:tcW w:w="567" w:type="dxa"/>
            <w:vAlign w:val="center"/>
          </w:tcPr>
          <w:p w:rsidR="003B6D3A" w:rsidRPr="00422C65" w:rsidRDefault="003B6D3A" w:rsidP="00CC55D3">
            <w:pPr>
              <w:rPr>
                <w:sz w:val="20"/>
                <w:szCs w:val="20"/>
              </w:rPr>
            </w:pPr>
            <w:r w:rsidRPr="00422C65">
              <w:rPr>
                <w:sz w:val="20"/>
                <w:szCs w:val="20"/>
              </w:rPr>
              <w:t>5</w:t>
            </w:r>
          </w:p>
        </w:tc>
        <w:tc>
          <w:tcPr>
            <w:tcW w:w="8364" w:type="dxa"/>
            <w:gridSpan w:val="5"/>
            <w:vAlign w:val="center"/>
          </w:tcPr>
          <w:p w:rsidR="003B6D3A" w:rsidRPr="00422C65" w:rsidRDefault="003B6D3A" w:rsidP="00452A53">
            <w:pPr>
              <w:rPr>
                <w:sz w:val="20"/>
                <w:szCs w:val="20"/>
              </w:rPr>
            </w:pPr>
            <w:r w:rsidRPr="00422C65">
              <w:rPr>
                <w:sz w:val="20"/>
                <w:szCs w:val="20"/>
              </w:rPr>
              <w:t xml:space="preserve">ИНН (при наличии) лица, исполняющего функции единоличного исполнительного органа </w:t>
            </w:r>
          </w:p>
        </w:tc>
        <w:tc>
          <w:tcPr>
            <w:tcW w:w="1350" w:type="dxa"/>
            <w:gridSpan w:val="2"/>
            <w:vAlign w:val="center"/>
          </w:tcPr>
          <w:p w:rsidR="003B6D3A" w:rsidRPr="00422C65" w:rsidRDefault="003B6D3A" w:rsidP="00452A53">
            <w:pPr>
              <w:rPr>
                <w:sz w:val="20"/>
                <w:szCs w:val="20"/>
              </w:rPr>
            </w:pPr>
          </w:p>
        </w:tc>
      </w:tr>
      <w:tr w:rsidR="003B6D3A" w:rsidRPr="00422C65" w:rsidTr="00B351ED">
        <w:trPr>
          <w:trHeight w:val="197"/>
        </w:trPr>
        <w:tc>
          <w:tcPr>
            <w:tcW w:w="567" w:type="dxa"/>
            <w:vAlign w:val="center"/>
          </w:tcPr>
          <w:p w:rsidR="003B6D3A" w:rsidRPr="00422C65" w:rsidRDefault="003B6D3A" w:rsidP="00CC55D3">
            <w:pPr>
              <w:shd w:val="clear" w:color="auto" w:fill="FFFFFF"/>
              <w:rPr>
                <w:sz w:val="20"/>
                <w:szCs w:val="20"/>
              </w:rPr>
            </w:pPr>
            <w:r w:rsidRPr="00422C65">
              <w:rPr>
                <w:sz w:val="20"/>
                <w:szCs w:val="20"/>
              </w:rPr>
              <w:t>6</w:t>
            </w:r>
          </w:p>
        </w:tc>
        <w:tc>
          <w:tcPr>
            <w:tcW w:w="8364" w:type="dxa"/>
            <w:gridSpan w:val="5"/>
            <w:vAlign w:val="center"/>
          </w:tcPr>
          <w:p w:rsidR="003B6D3A" w:rsidRPr="00422C65" w:rsidRDefault="003B6D3A" w:rsidP="00452A53">
            <w:pPr>
              <w:rPr>
                <w:b/>
                <w:bCs/>
                <w:caps/>
                <w:sz w:val="20"/>
                <w:szCs w:val="20"/>
              </w:rPr>
            </w:pPr>
            <w:r w:rsidRPr="00422C65">
              <w:rPr>
                <w:sz w:val="20"/>
                <w:szCs w:val="20"/>
              </w:rPr>
              <w:t>Место нахождения (для юридического лица)/ место жительства (для физического лица)</w:t>
            </w:r>
          </w:p>
        </w:tc>
        <w:tc>
          <w:tcPr>
            <w:tcW w:w="1350" w:type="dxa"/>
            <w:gridSpan w:val="2"/>
            <w:vAlign w:val="center"/>
          </w:tcPr>
          <w:p w:rsidR="003B6D3A" w:rsidRPr="00422C65" w:rsidRDefault="003B6D3A" w:rsidP="00452A53">
            <w:pPr>
              <w:rPr>
                <w:bCs/>
                <w:caps/>
                <w:sz w:val="20"/>
                <w:szCs w:val="20"/>
              </w:rPr>
            </w:pPr>
          </w:p>
        </w:tc>
      </w:tr>
      <w:tr w:rsidR="003B6D3A" w:rsidRPr="00422C65" w:rsidTr="00B351ED">
        <w:trPr>
          <w:trHeight w:val="170"/>
        </w:trPr>
        <w:tc>
          <w:tcPr>
            <w:tcW w:w="567" w:type="dxa"/>
            <w:vAlign w:val="center"/>
          </w:tcPr>
          <w:p w:rsidR="003B6D3A" w:rsidRPr="00422C65" w:rsidRDefault="003B6D3A" w:rsidP="00CC55D3">
            <w:pPr>
              <w:shd w:val="clear" w:color="auto" w:fill="FFFFFF"/>
              <w:rPr>
                <w:sz w:val="20"/>
                <w:szCs w:val="20"/>
              </w:rPr>
            </w:pPr>
            <w:r w:rsidRPr="00422C65">
              <w:rPr>
                <w:sz w:val="20"/>
                <w:szCs w:val="20"/>
              </w:rPr>
              <w:t>7</w:t>
            </w:r>
          </w:p>
        </w:tc>
        <w:tc>
          <w:tcPr>
            <w:tcW w:w="8364" w:type="dxa"/>
            <w:gridSpan w:val="5"/>
            <w:vAlign w:val="center"/>
          </w:tcPr>
          <w:p w:rsidR="003B6D3A" w:rsidRPr="00422C65" w:rsidRDefault="003B6D3A" w:rsidP="00452A53">
            <w:pPr>
              <w:rPr>
                <w:b/>
                <w:bCs/>
                <w:caps/>
                <w:sz w:val="20"/>
                <w:szCs w:val="20"/>
              </w:rPr>
            </w:pPr>
            <w:r w:rsidRPr="00422C65">
              <w:rPr>
                <w:sz w:val="20"/>
                <w:szCs w:val="20"/>
              </w:rPr>
              <w:t>Почтовый адрес</w:t>
            </w:r>
          </w:p>
        </w:tc>
        <w:tc>
          <w:tcPr>
            <w:tcW w:w="1350" w:type="dxa"/>
            <w:gridSpan w:val="2"/>
            <w:vAlign w:val="center"/>
          </w:tcPr>
          <w:p w:rsidR="003B6D3A" w:rsidRPr="00422C65" w:rsidRDefault="003B6D3A" w:rsidP="00452A53">
            <w:pPr>
              <w:rPr>
                <w:bCs/>
                <w:caps/>
                <w:sz w:val="20"/>
                <w:szCs w:val="20"/>
              </w:rPr>
            </w:pPr>
          </w:p>
        </w:tc>
      </w:tr>
      <w:tr w:rsidR="003B6D3A" w:rsidRPr="00422C65" w:rsidTr="00B351ED">
        <w:trPr>
          <w:trHeight w:val="229"/>
        </w:trPr>
        <w:tc>
          <w:tcPr>
            <w:tcW w:w="567" w:type="dxa"/>
            <w:vAlign w:val="center"/>
          </w:tcPr>
          <w:p w:rsidR="003B6D3A" w:rsidRPr="00422C65" w:rsidRDefault="003B6D3A" w:rsidP="00CC55D3">
            <w:pPr>
              <w:shd w:val="clear" w:color="auto" w:fill="FFFFFF"/>
              <w:rPr>
                <w:sz w:val="20"/>
                <w:szCs w:val="20"/>
              </w:rPr>
            </w:pPr>
            <w:r w:rsidRPr="00422C65">
              <w:rPr>
                <w:sz w:val="20"/>
                <w:szCs w:val="20"/>
              </w:rPr>
              <w:t>8</w:t>
            </w:r>
          </w:p>
        </w:tc>
        <w:tc>
          <w:tcPr>
            <w:tcW w:w="8364" w:type="dxa"/>
            <w:gridSpan w:val="5"/>
            <w:vAlign w:val="center"/>
          </w:tcPr>
          <w:p w:rsidR="003B6D3A" w:rsidRPr="00422C65" w:rsidRDefault="003B6D3A" w:rsidP="00452A53">
            <w:pPr>
              <w:rPr>
                <w:sz w:val="20"/>
                <w:szCs w:val="20"/>
              </w:rPr>
            </w:pPr>
            <w:r w:rsidRPr="00422C65">
              <w:rPr>
                <w:sz w:val="20"/>
                <w:szCs w:val="20"/>
              </w:rPr>
              <w:t xml:space="preserve">Наименование организации/ФИО лица, который имеет право действовать от имени нескольких лиц, которые участвуют на стороне одного участника закупки (в случае подачи заявки коллективным участником) </w:t>
            </w:r>
          </w:p>
        </w:tc>
        <w:tc>
          <w:tcPr>
            <w:tcW w:w="1350" w:type="dxa"/>
            <w:gridSpan w:val="2"/>
            <w:vAlign w:val="center"/>
          </w:tcPr>
          <w:p w:rsidR="003B6D3A" w:rsidRPr="00422C65" w:rsidRDefault="003B6D3A" w:rsidP="00452A53">
            <w:pPr>
              <w:jc w:val="both"/>
              <w:rPr>
                <w:bCs/>
                <w:caps/>
                <w:sz w:val="20"/>
                <w:szCs w:val="20"/>
              </w:rPr>
            </w:pPr>
          </w:p>
        </w:tc>
      </w:tr>
      <w:tr w:rsidR="00E41C1F" w:rsidRPr="00422C65" w:rsidTr="00B351ED">
        <w:trPr>
          <w:trHeight w:hRule="exact" w:val="267"/>
        </w:trPr>
        <w:tc>
          <w:tcPr>
            <w:tcW w:w="567" w:type="dxa"/>
            <w:vAlign w:val="center"/>
          </w:tcPr>
          <w:p w:rsidR="00E41C1F" w:rsidRPr="00422C65" w:rsidRDefault="00E41C1F" w:rsidP="00CC55D3">
            <w:pPr>
              <w:shd w:val="clear" w:color="auto" w:fill="FFFFFF"/>
              <w:rPr>
                <w:sz w:val="20"/>
                <w:szCs w:val="20"/>
              </w:rPr>
            </w:pPr>
            <w:r w:rsidRPr="00422C65">
              <w:rPr>
                <w:sz w:val="20"/>
                <w:szCs w:val="20"/>
              </w:rPr>
              <w:t>9</w:t>
            </w:r>
          </w:p>
        </w:tc>
        <w:tc>
          <w:tcPr>
            <w:tcW w:w="8364" w:type="dxa"/>
            <w:gridSpan w:val="5"/>
            <w:vAlign w:val="center"/>
          </w:tcPr>
          <w:p w:rsidR="00E41C1F" w:rsidRPr="00422C65" w:rsidRDefault="00E41C1F" w:rsidP="00452A53">
            <w:pPr>
              <w:rPr>
                <w:sz w:val="20"/>
                <w:szCs w:val="20"/>
              </w:rPr>
            </w:pPr>
            <w:r w:rsidRPr="00422C65">
              <w:rPr>
                <w:sz w:val="20"/>
                <w:szCs w:val="20"/>
              </w:rPr>
              <w:t>Паспортные  данные (для физического лица),</w:t>
            </w:r>
          </w:p>
        </w:tc>
        <w:tc>
          <w:tcPr>
            <w:tcW w:w="1350" w:type="dxa"/>
            <w:gridSpan w:val="2"/>
            <w:vAlign w:val="center"/>
          </w:tcPr>
          <w:p w:rsidR="00E41C1F" w:rsidRPr="00422C65" w:rsidRDefault="00E41C1F" w:rsidP="00452A53">
            <w:pPr>
              <w:jc w:val="both"/>
              <w:rPr>
                <w:bCs/>
                <w:caps/>
                <w:sz w:val="20"/>
                <w:szCs w:val="20"/>
              </w:rPr>
            </w:pPr>
          </w:p>
        </w:tc>
      </w:tr>
      <w:tr w:rsidR="00E41C1F" w:rsidRPr="00422C65" w:rsidTr="00B351ED">
        <w:trPr>
          <w:trHeight w:val="229"/>
        </w:trPr>
        <w:tc>
          <w:tcPr>
            <w:tcW w:w="567" w:type="dxa"/>
            <w:vAlign w:val="center"/>
          </w:tcPr>
          <w:p w:rsidR="00E41C1F" w:rsidRPr="00422C65" w:rsidRDefault="00E41C1F" w:rsidP="00CC55D3">
            <w:pPr>
              <w:shd w:val="clear" w:color="auto" w:fill="FFFFFF"/>
              <w:rPr>
                <w:sz w:val="20"/>
                <w:szCs w:val="20"/>
              </w:rPr>
            </w:pPr>
            <w:r w:rsidRPr="00422C65">
              <w:rPr>
                <w:sz w:val="20"/>
                <w:szCs w:val="20"/>
              </w:rPr>
              <w:t>10</w:t>
            </w:r>
          </w:p>
        </w:tc>
        <w:tc>
          <w:tcPr>
            <w:tcW w:w="8364" w:type="dxa"/>
            <w:gridSpan w:val="5"/>
            <w:vAlign w:val="center"/>
          </w:tcPr>
          <w:p w:rsidR="00E41C1F" w:rsidRPr="00422C65" w:rsidRDefault="00E41C1F" w:rsidP="003B6D3A">
            <w:pPr>
              <w:rPr>
                <w:b/>
                <w:bCs/>
                <w:caps/>
                <w:sz w:val="20"/>
                <w:szCs w:val="20"/>
              </w:rPr>
            </w:pPr>
            <w:r w:rsidRPr="00422C65">
              <w:rPr>
                <w:sz w:val="20"/>
                <w:szCs w:val="20"/>
              </w:rPr>
              <w:t xml:space="preserve">Номер контактного телефона </w:t>
            </w:r>
          </w:p>
        </w:tc>
        <w:tc>
          <w:tcPr>
            <w:tcW w:w="1350" w:type="dxa"/>
            <w:gridSpan w:val="2"/>
            <w:vAlign w:val="center"/>
          </w:tcPr>
          <w:p w:rsidR="00E41C1F" w:rsidRPr="00422C65" w:rsidRDefault="00E41C1F" w:rsidP="00452A53">
            <w:pPr>
              <w:jc w:val="both"/>
              <w:rPr>
                <w:bCs/>
                <w:caps/>
                <w:sz w:val="20"/>
                <w:szCs w:val="20"/>
              </w:rPr>
            </w:pPr>
          </w:p>
        </w:tc>
      </w:tr>
      <w:tr w:rsidR="00E41C1F" w:rsidRPr="00422C65" w:rsidTr="00B351ED">
        <w:trPr>
          <w:trHeight w:val="397"/>
        </w:trPr>
        <w:tc>
          <w:tcPr>
            <w:tcW w:w="567" w:type="dxa"/>
            <w:vAlign w:val="center"/>
          </w:tcPr>
          <w:p w:rsidR="00E41C1F" w:rsidRPr="00422C65" w:rsidRDefault="00E41C1F" w:rsidP="00CC55D3">
            <w:pPr>
              <w:shd w:val="clear" w:color="auto" w:fill="FFFFFF"/>
              <w:rPr>
                <w:sz w:val="20"/>
                <w:szCs w:val="20"/>
              </w:rPr>
            </w:pPr>
            <w:r w:rsidRPr="00422C65">
              <w:rPr>
                <w:sz w:val="20"/>
                <w:szCs w:val="20"/>
              </w:rPr>
              <w:t>11</w:t>
            </w:r>
          </w:p>
        </w:tc>
        <w:tc>
          <w:tcPr>
            <w:tcW w:w="8364" w:type="dxa"/>
            <w:gridSpan w:val="5"/>
            <w:vAlign w:val="center"/>
          </w:tcPr>
          <w:p w:rsidR="00E41C1F" w:rsidRPr="00422C65" w:rsidRDefault="00E41C1F" w:rsidP="00452A53">
            <w:pPr>
              <w:rPr>
                <w:sz w:val="20"/>
                <w:szCs w:val="20"/>
              </w:rPr>
            </w:pPr>
            <w:r w:rsidRPr="00422C65">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397"/>
        </w:trPr>
        <w:tc>
          <w:tcPr>
            <w:tcW w:w="567" w:type="dxa"/>
            <w:vAlign w:val="center"/>
          </w:tcPr>
          <w:p w:rsidR="00E41C1F" w:rsidRPr="00422C65" w:rsidRDefault="00E41C1F" w:rsidP="00CC55D3">
            <w:pPr>
              <w:shd w:val="clear" w:color="auto" w:fill="FFFFFF"/>
              <w:rPr>
                <w:sz w:val="20"/>
                <w:szCs w:val="20"/>
              </w:rPr>
            </w:pPr>
            <w:r w:rsidRPr="00422C65">
              <w:rPr>
                <w:sz w:val="20"/>
                <w:szCs w:val="20"/>
              </w:rPr>
              <w:t>12</w:t>
            </w:r>
          </w:p>
        </w:tc>
        <w:tc>
          <w:tcPr>
            <w:tcW w:w="8364" w:type="dxa"/>
            <w:gridSpan w:val="5"/>
            <w:vAlign w:val="center"/>
          </w:tcPr>
          <w:p w:rsidR="00E41C1F" w:rsidRPr="00422C65" w:rsidRDefault="00E41C1F" w:rsidP="00452A53">
            <w:pPr>
              <w:pStyle w:val="37"/>
              <w:tabs>
                <w:tab w:val="clear" w:pos="1307"/>
              </w:tabs>
              <w:ind w:left="0"/>
              <w:jc w:val="left"/>
              <w:rPr>
                <w:sz w:val="20"/>
                <w:szCs w:val="20"/>
              </w:rPr>
            </w:pPr>
            <w:r w:rsidRPr="00422C65">
              <w:rPr>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397"/>
        </w:trPr>
        <w:tc>
          <w:tcPr>
            <w:tcW w:w="567" w:type="dxa"/>
            <w:vAlign w:val="center"/>
          </w:tcPr>
          <w:p w:rsidR="00E41C1F" w:rsidRPr="00422C65" w:rsidRDefault="00E41C1F" w:rsidP="00CC55D3">
            <w:pPr>
              <w:shd w:val="clear" w:color="auto" w:fill="FFFFFF"/>
              <w:rPr>
                <w:sz w:val="20"/>
                <w:szCs w:val="20"/>
              </w:rPr>
            </w:pPr>
            <w:r w:rsidRPr="00422C65">
              <w:rPr>
                <w:sz w:val="20"/>
                <w:szCs w:val="20"/>
              </w:rPr>
              <w:t>13</w:t>
            </w:r>
          </w:p>
        </w:tc>
        <w:tc>
          <w:tcPr>
            <w:tcW w:w="8364" w:type="dxa"/>
            <w:gridSpan w:val="5"/>
            <w:vAlign w:val="center"/>
          </w:tcPr>
          <w:p w:rsidR="00E41C1F" w:rsidRPr="00422C65" w:rsidRDefault="00E41C1F" w:rsidP="00452A53">
            <w:pPr>
              <w:rPr>
                <w:sz w:val="20"/>
                <w:szCs w:val="20"/>
              </w:rPr>
            </w:pPr>
            <w:r w:rsidRPr="00422C65">
              <w:rPr>
                <w:sz w:val="20"/>
                <w:szCs w:val="20"/>
              </w:rPr>
              <w:t xml:space="preserve">Отсутствие у участника конкурса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422C65">
              <w:rPr>
                <w:sz w:val="20"/>
                <w:szCs w:val="20"/>
                <w:u w:val="single"/>
              </w:rPr>
              <w:t>за прошедший календарный год</w:t>
            </w:r>
            <w:r w:rsidRPr="00422C65">
              <w:rPr>
                <w:sz w:val="20"/>
                <w:szCs w:val="20"/>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397"/>
        </w:trPr>
        <w:tc>
          <w:tcPr>
            <w:tcW w:w="567" w:type="dxa"/>
            <w:vAlign w:val="center"/>
          </w:tcPr>
          <w:p w:rsidR="00E41C1F" w:rsidRPr="00422C65" w:rsidRDefault="00E41C1F" w:rsidP="00CC55D3">
            <w:pPr>
              <w:shd w:val="clear" w:color="auto" w:fill="FFFFFF"/>
              <w:rPr>
                <w:sz w:val="20"/>
                <w:szCs w:val="20"/>
              </w:rPr>
            </w:pPr>
            <w:r w:rsidRPr="00422C65">
              <w:rPr>
                <w:sz w:val="20"/>
                <w:szCs w:val="20"/>
              </w:rPr>
              <w:t>14</w:t>
            </w:r>
          </w:p>
        </w:tc>
        <w:tc>
          <w:tcPr>
            <w:tcW w:w="8364" w:type="dxa"/>
            <w:gridSpan w:val="5"/>
            <w:vAlign w:val="center"/>
          </w:tcPr>
          <w:p w:rsidR="00E41C1F" w:rsidRPr="00422C65" w:rsidRDefault="00E41C1F" w:rsidP="00452A53">
            <w:pPr>
              <w:rPr>
                <w:sz w:val="20"/>
                <w:szCs w:val="20"/>
              </w:rPr>
            </w:pPr>
            <w:r w:rsidRPr="00422C65">
              <w:rPr>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7" w:history="1">
              <w:r w:rsidRPr="00422C65">
                <w:rPr>
                  <w:sz w:val="20"/>
                  <w:szCs w:val="20"/>
                </w:rPr>
                <w:t>статьями 289</w:t>
              </w:r>
            </w:hyperlink>
            <w:r w:rsidRPr="00422C65">
              <w:rPr>
                <w:sz w:val="20"/>
                <w:szCs w:val="20"/>
              </w:rPr>
              <w:t xml:space="preserve">, </w:t>
            </w:r>
            <w:hyperlink r:id="rId48" w:history="1">
              <w:r w:rsidRPr="00422C65">
                <w:rPr>
                  <w:sz w:val="20"/>
                  <w:szCs w:val="20"/>
                </w:rPr>
                <w:t>290</w:t>
              </w:r>
            </w:hyperlink>
            <w:r w:rsidRPr="00422C65">
              <w:rPr>
                <w:sz w:val="20"/>
                <w:szCs w:val="20"/>
              </w:rPr>
              <w:t xml:space="preserve">, </w:t>
            </w:r>
            <w:hyperlink r:id="rId49" w:history="1">
              <w:r w:rsidRPr="00422C65">
                <w:rPr>
                  <w:sz w:val="20"/>
                  <w:szCs w:val="20"/>
                </w:rPr>
                <w:t>291</w:t>
              </w:r>
            </w:hyperlink>
            <w:r w:rsidRPr="00422C65">
              <w:rPr>
                <w:sz w:val="20"/>
                <w:szCs w:val="20"/>
              </w:rPr>
              <w:t xml:space="preserve">, </w:t>
            </w:r>
            <w:hyperlink r:id="rId50" w:history="1">
              <w:r w:rsidRPr="00422C65">
                <w:rPr>
                  <w:sz w:val="20"/>
                  <w:szCs w:val="20"/>
                </w:rPr>
                <w:t>291.1</w:t>
              </w:r>
            </w:hyperlink>
            <w:r w:rsidRPr="00422C65">
              <w:rPr>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397"/>
        </w:trPr>
        <w:tc>
          <w:tcPr>
            <w:tcW w:w="567" w:type="dxa"/>
            <w:vAlign w:val="center"/>
          </w:tcPr>
          <w:p w:rsidR="00E41C1F" w:rsidRPr="00422C65" w:rsidRDefault="00E41C1F" w:rsidP="00CC55D3">
            <w:pPr>
              <w:shd w:val="clear" w:color="auto" w:fill="FFFFFF"/>
              <w:rPr>
                <w:sz w:val="20"/>
                <w:szCs w:val="20"/>
              </w:rPr>
            </w:pPr>
            <w:r w:rsidRPr="00422C65">
              <w:rPr>
                <w:sz w:val="20"/>
                <w:szCs w:val="20"/>
              </w:rPr>
              <w:t>15</w:t>
            </w:r>
          </w:p>
        </w:tc>
        <w:tc>
          <w:tcPr>
            <w:tcW w:w="8364" w:type="dxa"/>
            <w:gridSpan w:val="5"/>
            <w:vAlign w:val="center"/>
          </w:tcPr>
          <w:p w:rsidR="00E41C1F" w:rsidRPr="00422C65" w:rsidRDefault="00E41C1F" w:rsidP="00452A53">
            <w:pPr>
              <w:pStyle w:val="37"/>
              <w:tabs>
                <w:tab w:val="clear" w:pos="1307"/>
              </w:tabs>
              <w:ind w:left="0"/>
              <w:jc w:val="left"/>
              <w:rPr>
                <w:sz w:val="20"/>
                <w:szCs w:val="20"/>
              </w:rPr>
            </w:pPr>
            <w:r w:rsidRPr="00422C65">
              <w:rPr>
                <w:sz w:val="20"/>
                <w:szCs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1" w:history="1">
              <w:r w:rsidRPr="00422C65">
                <w:rPr>
                  <w:sz w:val="20"/>
                  <w:szCs w:val="20"/>
                </w:rPr>
                <w:t>статьей 19.28</w:t>
              </w:r>
            </w:hyperlink>
            <w:r w:rsidRPr="00422C65">
              <w:rPr>
                <w:sz w:val="20"/>
                <w:szCs w:val="20"/>
              </w:rPr>
              <w:t xml:space="preserve"> Кодекса Российской Федерации об административных правонарушениях</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397"/>
        </w:trPr>
        <w:tc>
          <w:tcPr>
            <w:tcW w:w="567" w:type="dxa"/>
            <w:vAlign w:val="center"/>
          </w:tcPr>
          <w:p w:rsidR="00E41C1F" w:rsidRPr="00422C65" w:rsidRDefault="00E41C1F" w:rsidP="00CC55D3">
            <w:pPr>
              <w:shd w:val="clear" w:color="auto" w:fill="FFFFFF"/>
              <w:rPr>
                <w:sz w:val="20"/>
                <w:szCs w:val="20"/>
              </w:rPr>
            </w:pPr>
            <w:r w:rsidRPr="00422C65">
              <w:rPr>
                <w:sz w:val="20"/>
                <w:szCs w:val="20"/>
              </w:rPr>
              <w:t>16</w:t>
            </w:r>
          </w:p>
        </w:tc>
        <w:tc>
          <w:tcPr>
            <w:tcW w:w="8364" w:type="dxa"/>
            <w:gridSpan w:val="5"/>
            <w:vAlign w:val="center"/>
          </w:tcPr>
          <w:p w:rsidR="00E41C1F" w:rsidRPr="00422C65" w:rsidRDefault="00E41C1F" w:rsidP="00452A53">
            <w:pPr>
              <w:rPr>
                <w:sz w:val="20"/>
                <w:szCs w:val="20"/>
              </w:rPr>
            </w:pPr>
            <w:r w:rsidRPr="00422C65">
              <w:rPr>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70"/>
        </w:trPr>
        <w:tc>
          <w:tcPr>
            <w:tcW w:w="567" w:type="dxa"/>
            <w:vAlign w:val="center"/>
          </w:tcPr>
          <w:p w:rsidR="00E41C1F" w:rsidRPr="00422C65" w:rsidRDefault="00E41C1F" w:rsidP="00CC55D3">
            <w:pPr>
              <w:shd w:val="clear" w:color="auto" w:fill="FFFFFF"/>
              <w:rPr>
                <w:sz w:val="20"/>
                <w:szCs w:val="20"/>
              </w:rPr>
            </w:pPr>
            <w:r w:rsidRPr="00422C65">
              <w:rPr>
                <w:sz w:val="20"/>
                <w:szCs w:val="20"/>
              </w:rPr>
              <w:t>17</w:t>
            </w:r>
          </w:p>
        </w:tc>
        <w:tc>
          <w:tcPr>
            <w:tcW w:w="8364" w:type="dxa"/>
            <w:gridSpan w:val="5"/>
            <w:vAlign w:val="center"/>
          </w:tcPr>
          <w:p w:rsidR="00E41C1F" w:rsidRPr="00422C65" w:rsidRDefault="00E41C1F" w:rsidP="00452A53">
            <w:pPr>
              <w:rPr>
                <w:sz w:val="20"/>
                <w:szCs w:val="20"/>
              </w:rPr>
            </w:pPr>
            <w:r w:rsidRPr="00422C65">
              <w:rPr>
                <w:sz w:val="20"/>
                <w:szCs w:val="20"/>
              </w:rPr>
              <w:t>Отсутствие между участником закупки и заказчиком конфликта интересов</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73"/>
        </w:trPr>
        <w:tc>
          <w:tcPr>
            <w:tcW w:w="567" w:type="dxa"/>
            <w:vAlign w:val="center"/>
          </w:tcPr>
          <w:p w:rsidR="00E41C1F" w:rsidRPr="00422C65" w:rsidRDefault="00E41C1F" w:rsidP="00452A53">
            <w:pPr>
              <w:shd w:val="clear" w:color="auto" w:fill="FFFFFF"/>
              <w:rPr>
                <w:sz w:val="20"/>
                <w:szCs w:val="20"/>
              </w:rPr>
            </w:pPr>
            <w:r w:rsidRPr="00422C65">
              <w:rPr>
                <w:sz w:val="20"/>
                <w:szCs w:val="20"/>
              </w:rPr>
              <w:t>18</w:t>
            </w:r>
          </w:p>
        </w:tc>
        <w:tc>
          <w:tcPr>
            <w:tcW w:w="8364" w:type="dxa"/>
            <w:gridSpan w:val="5"/>
            <w:vAlign w:val="center"/>
          </w:tcPr>
          <w:p w:rsidR="00E41C1F" w:rsidRPr="00422C65" w:rsidRDefault="00E41C1F" w:rsidP="00452A53">
            <w:pPr>
              <w:rPr>
                <w:sz w:val="20"/>
                <w:szCs w:val="20"/>
              </w:rPr>
            </w:pPr>
            <w:r w:rsidRPr="00422C65">
              <w:rPr>
                <w:sz w:val="20"/>
                <w:szCs w:val="20"/>
              </w:rPr>
              <w:t>Участник закупки не является офшорной компанией</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397"/>
        </w:trPr>
        <w:tc>
          <w:tcPr>
            <w:tcW w:w="567" w:type="dxa"/>
            <w:vAlign w:val="center"/>
          </w:tcPr>
          <w:p w:rsidR="00E41C1F" w:rsidRPr="00422C65" w:rsidRDefault="00E41C1F" w:rsidP="00452A53">
            <w:pPr>
              <w:shd w:val="clear" w:color="auto" w:fill="FFFFFF"/>
              <w:rPr>
                <w:sz w:val="20"/>
                <w:szCs w:val="20"/>
              </w:rPr>
            </w:pPr>
            <w:r w:rsidRPr="00422C65">
              <w:rPr>
                <w:sz w:val="20"/>
                <w:szCs w:val="20"/>
              </w:rPr>
              <w:t>19</w:t>
            </w:r>
          </w:p>
        </w:tc>
        <w:tc>
          <w:tcPr>
            <w:tcW w:w="8364" w:type="dxa"/>
            <w:gridSpan w:val="5"/>
            <w:vAlign w:val="center"/>
          </w:tcPr>
          <w:p w:rsidR="00E41C1F" w:rsidRPr="00422C65" w:rsidRDefault="00E41C1F" w:rsidP="00452A53">
            <w:pPr>
              <w:rPr>
                <w:sz w:val="20"/>
                <w:szCs w:val="20"/>
              </w:rPr>
            </w:pPr>
            <w:r w:rsidRPr="00422C65">
              <w:rPr>
                <w:sz w:val="20"/>
                <w:szCs w:val="20"/>
              </w:rPr>
              <w:t xml:space="preserve">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w:t>
            </w:r>
            <w:hyperlink r:id="rId52" w:history="1">
              <w:r w:rsidRPr="00422C65">
                <w:rPr>
                  <w:sz w:val="20"/>
                  <w:szCs w:val="20"/>
                </w:rPr>
                <w:t>законом</w:t>
              </w:r>
            </w:hyperlink>
            <w:r w:rsidRPr="00422C65">
              <w:rPr>
                <w:sz w:val="20"/>
                <w:szCs w:val="20"/>
              </w:rPr>
              <w:t xml:space="preserve"> № 44-ФЗ</w:t>
            </w:r>
          </w:p>
        </w:tc>
        <w:tc>
          <w:tcPr>
            <w:tcW w:w="1350" w:type="dxa"/>
            <w:gridSpan w:val="2"/>
            <w:vAlign w:val="center"/>
          </w:tcPr>
          <w:p w:rsidR="00E41C1F" w:rsidRPr="00422C65" w:rsidRDefault="00E41C1F" w:rsidP="00452A53">
            <w:pPr>
              <w:rPr>
                <w:b/>
                <w:bCs/>
                <w:caps/>
                <w:sz w:val="20"/>
                <w:szCs w:val="20"/>
              </w:rPr>
            </w:pPr>
          </w:p>
        </w:tc>
      </w:tr>
      <w:tr w:rsidR="00D87420" w:rsidRPr="00422C65" w:rsidTr="00B35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Ex>
        <w:trPr>
          <w:gridBefore w:val="1"/>
          <w:gridAfter w:val="1"/>
          <w:wBefore w:w="567" w:type="dxa"/>
          <w:wAfter w:w="155" w:type="dxa"/>
        </w:trPr>
        <w:tc>
          <w:tcPr>
            <w:tcW w:w="3402" w:type="dxa"/>
            <w:tcBorders>
              <w:top w:val="nil"/>
              <w:left w:val="nil"/>
              <w:bottom w:val="single" w:sz="4" w:space="0" w:color="auto"/>
              <w:right w:val="nil"/>
            </w:tcBorders>
          </w:tcPr>
          <w:p w:rsidR="00D87420" w:rsidRPr="00422C65" w:rsidRDefault="00D87420" w:rsidP="00D87420">
            <w:pPr>
              <w:autoSpaceDE w:val="0"/>
              <w:autoSpaceDN w:val="0"/>
              <w:spacing w:line="276" w:lineRule="auto"/>
              <w:jc w:val="center"/>
              <w:rPr>
                <w:sz w:val="20"/>
                <w:szCs w:val="20"/>
              </w:rPr>
            </w:pPr>
          </w:p>
        </w:tc>
        <w:tc>
          <w:tcPr>
            <w:tcW w:w="142" w:type="dxa"/>
          </w:tcPr>
          <w:p w:rsidR="00D87420" w:rsidRPr="00422C65" w:rsidRDefault="00D87420" w:rsidP="00D87420">
            <w:pPr>
              <w:autoSpaceDE w:val="0"/>
              <w:autoSpaceDN w:val="0"/>
              <w:spacing w:line="276" w:lineRule="auto"/>
              <w:jc w:val="center"/>
              <w:rPr>
                <w:sz w:val="20"/>
                <w:szCs w:val="20"/>
              </w:rPr>
            </w:pPr>
          </w:p>
        </w:tc>
        <w:tc>
          <w:tcPr>
            <w:tcW w:w="2693" w:type="dxa"/>
            <w:tcBorders>
              <w:top w:val="nil"/>
              <w:left w:val="nil"/>
              <w:bottom w:val="single" w:sz="4" w:space="0" w:color="auto"/>
              <w:right w:val="nil"/>
            </w:tcBorders>
          </w:tcPr>
          <w:p w:rsidR="00D87420" w:rsidRPr="00422C65" w:rsidRDefault="00D87420" w:rsidP="00D87420">
            <w:pPr>
              <w:autoSpaceDE w:val="0"/>
              <w:autoSpaceDN w:val="0"/>
              <w:spacing w:line="276" w:lineRule="auto"/>
              <w:jc w:val="center"/>
              <w:rPr>
                <w:sz w:val="20"/>
                <w:szCs w:val="20"/>
              </w:rPr>
            </w:pPr>
          </w:p>
        </w:tc>
        <w:tc>
          <w:tcPr>
            <w:tcW w:w="204" w:type="dxa"/>
          </w:tcPr>
          <w:p w:rsidR="00D87420" w:rsidRPr="00422C65" w:rsidRDefault="00D87420" w:rsidP="00D87420">
            <w:pPr>
              <w:autoSpaceDE w:val="0"/>
              <w:autoSpaceDN w:val="0"/>
              <w:spacing w:line="276" w:lineRule="auto"/>
              <w:jc w:val="center"/>
              <w:rPr>
                <w:sz w:val="20"/>
                <w:szCs w:val="20"/>
              </w:rPr>
            </w:pPr>
          </w:p>
        </w:tc>
        <w:tc>
          <w:tcPr>
            <w:tcW w:w="3118" w:type="dxa"/>
            <w:gridSpan w:val="2"/>
            <w:tcBorders>
              <w:top w:val="nil"/>
              <w:left w:val="nil"/>
              <w:bottom w:val="single" w:sz="4" w:space="0" w:color="auto"/>
              <w:right w:val="nil"/>
            </w:tcBorders>
          </w:tcPr>
          <w:p w:rsidR="00D87420" w:rsidRPr="00422C65" w:rsidRDefault="00D87420" w:rsidP="00D87420">
            <w:pPr>
              <w:autoSpaceDE w:val="0"/>
              <w:autoSpaceDN w:val="0"/>
              <w:spacing w:line="276" w:lineRule="auto"/>
              <w:jc w:val="center"/>
              <w:rPr>
                <w:sz w:val="20"/>
                <w:szCs w:val="20"/>
              </w:rPr>
            </w:pPr>
          </w:p>
        </w:tc>
      </w:tr>
      <w:tr w:rsidR="00D87420" w:rsidRPr="00422C65" w:rsidTr="00B35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Ex>
        <w:trPr>
          <w:gridBefore w:val="1"/>
          <w:gridAfter w:val="1"/>
          <w:wBefore w:w="567" w:type="dxa"/>
          <w:wAfter w:w="155" w:type="dxa"/>
        </w:trPr>
        <w:tc>
          <w:tcPr>
            <w:tcW w:w="3402" w:type="dxa"/>
            <w:hideMark/>
          </w:tcPr>
          <w:p w:rsidR="00D87420" w:rsidRPr="00422C65" w:rsidRDefault="00D87420" w:rsidP="00D87420">
            <w:pPr>
              <w:autoSpaceDE w:val="0"/>
              <w:autoSpaceDN w:val="0"/>
              <w:spacing w:line="276" w:lineRule="auto"/>
              <w:jc w:val="center"/>
              <w:rPr>
                <w:sz w:val="20"/>
                <w:szCs w:val="20"/>
              </w:rPr>
            </w:pPr>
            <w:r w:rsidRPr="00422C65">
              <w:rPr>
                <w:sz w:val="20"/>
                <w:szCs w:val="20"/>
              </w:rPr>
              <w:t>(Ф.И.О.)</w:t>
            </w:r>
          </w:p>
        </w:tc>
        <w:tc>
          <w:tcPr>
            <w:tcW w:w="142" w:type="dxa"/>
          </w:tcPr>
          <w:p w:rsidR="00D87420" w:rsidRPr="00422C65" w:rsidRDefault="00D87420" w:rsidP="00D87420">
            <w:pPr>
              <w:autoSpaceDE w:val="0"/>
              <w:autoSpaceDN w:val="0"/>
              <w:spacing w:line="276" w:lineRule="auto"/>
              <w:rPr>
                <w:sz w:val="20"/>
                <w:szCs w:val="20"/>
              </w:rPr>
            </w:pPr>
          </w:p>
        </w:tc>
        <w:tc>
          <w:tcPr>
            <w:tcW w:w="2693" w:type="dxa"/>
            <w:hideMark/>
          </w:tcPr>
          <w:p w:rsidR="00D87420" w:rsidRPr="00422C65" w:rsidRDefault="00D87420" w:rsidP="00D87420">
            <w:pPr>
              <w:autoSpaceDE w:val="0"/>
              <w:autoSpaceDN w:val="0"/>
              <w:spacing w:line="276" w:lineRule="auto"/>
              <w:jc w:val="center"/>
              <w:rPr>
                <w:sz w:val="20"/>
                <w:szCs w:val="20"/>
              </w:rPr>
            </w:pPr>
            <w:r w:rsidRPr="00422C65">
              <w:rPr>
                <w:sz w:val="20"/>
                <w:szCs w:val="20"/>
              </w:rPr>
              <w:t>(подпись заявителя)</w:t>
            </w:r>
          </w:p>
        </w:tc>
        <w:tc>
          <w:tcPr>
            <w:tcW w:w="204" w:type="dxa"/>
          </w:tcPr>
          <w:p w:rsidR="00D87420" w:rsidRPr="00422C65" w:rsidRDefault="00D87420" w:rsidP="00D87420">
            <w:pPr>
              <w:autoSpaceDE w:val="0"/>
              <w:autoSpaceDN w:val="0"/>
              <w:spacing w:line="276" w:lineRule="auto"/>
              <w:rPr>
                <w:sz w:val="20"/>
                <w:szCs w:val="20"/>
              </w:rPr>
            </w:pPr>
          </w:p>
        </w:tc>
        <w:tc>
          <w:tcPr>
            <w:tcW w:w="3118" w:type="dxa"/>
            <w:gridSpan w:val="2"/>
            <w:hideMark/>
          </w:tcPr>
          <w:p w:rsidR="00D87420" w:rsidRPr="00422C65" w:rsidRDefault="00D87420" w:rsidP="00D87420">
            <w:pPr>
              <w:autoSpaceDE w:val="0"/>
              <w:autoSpaceDN w:val="0"/>
              <w:spacing w:line="276" w:lineRule="auto"/>
              <w:jc w:val="center"/>
              <w:rPr>
                <w:sz w:val="20"/>
                <w:szCs w:val="20"/>
              </w:rPr>
            </w:pPr>
            <w:r w:rsidRPr="00422C65">
              <w:rPr>
                <w:sz w:val="20"/>
                <w:szCs w:val="20"/>
              </w:rPr>
              <w:t>(дата)</w:t>
            </w:r>
          </w:p>
        </w:tc>
      </w:tr>
    </w:tbl>
    <w:p w:rsidR="00AC1237" w:rsidRPr="00422C65" w:rsidRDefault="00D87420" w:rsidP="00D87420">
      <w:pPr>
        <w:rPr>
          <w:sz w:val="20"/>
          <w:szCs w:val="20"/>
        </w:rPr>
      </w:pPr>
      <w:r w:rsidRPr="00422C65">
        <w:rPr>
          <w:sz w:val="20"/>
          <w:szCs w:val="20"/>
        </w:rPr>
        <w:t>М.П.</w:t>
      </w:r>
    </w:p>
    <w:p w:rsidR="0044467D" w:rsidRPr="00422C65" w:rsidRDefault="0044467D" w:rsidP="0044467D">
      <w:pPr>
        <w:jc w:val="right"/>
        <w:rPr>
          <w:sz w:val="20"/>
          <w:szCs w:val="20"/>
        </w:rPr>
      </w:pPr>
      <w:r w:rsidRPr="00422C65">
        <w:rPr>
          <w:b/>
          <w:sz w:val="20"/>
          <w:szCs w:val="20"/>
        </w:rPr>
        <w:lastRenderedPageBreak/>
        <w:t>ФОРМА согласия на обработку персональных данных</w:t>
      </w:r>
    </w:p>
    <w:p w:rsidR="0044467D" w:rsidRPr="00422C65" w:rsidRDefault="0044467D" w:rsidP="0044467D">
      <w:pPr>
        <w:jc w:val="right"/>
        <w:rPr>
          <w:b/>
          <w:sz w:val="20"/>
          <w:szCs w:val="20"/>
        </w:rPr>
      </w:pPr>
      <w:r w:rsidRPr="00422C65">
        <w:rPr>
          <w:sz w:val="20"/>
          <w:szCs w:val="20"/>
        </w:rPr>
        <w:t>(для физического лица, в том числе индивидуального предпринимателя)</w:t>
      </w:r>
    </w:p>
    <w:p w:rsidR="0044467D" w:rsidRPr="00422C65" w:rsidRDefault="0044467D" w:rsidP="0044467D">
      <w:pPr>
        <w:rPr>
          <w:b/>
          <w:sz w:val="20"/>
          <w:szCs w:val="20"/>
        </w:rPr>
      </w:pPr>
    </w:p>
    <w:p w:rsidR="0044467D" w:rsidRPr="00422C65" w:rsidRDefault="0044467D" w:rsidP="0044467D">
      <w:pPr>
        <w:jc w:val="center"/>
        <w:rPr>
          <w:b/>
          <w:sz w:val="20"/>
          <w:szCs w:val="20"/>
        </w:rPr>
      </w:pPr>
      <w:r w:rsidRPr="00422C65">
        <w:rPr>
          <w:b/>
          <w:sz w:val="20"/>
          <w:szCs w:val="20"/>
        </w:rPr>
        <w:t xml:space="preserve">Согласие </w:t>
      </w:r>
      <w:r w:rsidRPr="00422C65">
        <w:rPr>
          <w:b/>
          <w:sz w:val="20"/>
          <w:szCs w:val="20"/>
        </w:rPr>
        <w:br/>
        <w:t>на обработку персональных данных</w:t>
      </w:r>
    </w:p>
    <w:p w:rsidR="0044467D" w:rsidRPr="00422C65" w:rsidRDefault="0044467D" w:rsidP="0044467D">
      <w:pPr>
        <w:ind w:firstLine="709"/>
        <w:jc w:val="both"/>
        <w:rPr>
          <w:sz w:val="20"/>
          <w:szCs w:val="20"/>
        </w:rPr>
      </w:pPr>
      <w:r w:rsidRPr="00422C65">
        <w:rPr>
          <w:sz w:val="20"/>
          <w:szCs w:val="20"/>
        </w:rPr>
        <w:t>В соответствии с требованиями Федерального закона от 27.07.2006 № 152-ФЗ «</w:t>
      </w:r>
      <w:r w:rsidRPr="00422C65">
        <w:rPr>
          <w:b/>
          <w:sz w:val="20"/>
          <w:szCs w:val="20"/>
        </w:rPr>
        <w:t>О персональных данных</w:t>
      </w:r>
      <w:r w:rsidRPr="00422C65">
        <w:rPr>
          <w:sz w:val="20"/>
          <w:szCs w:val="20"/>
        </w:rPr>
        <w:t>» (далее – ФЗ № 152-ФЗ), целью которого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4467D" w:rsidRPr="00422C65" w:rsidRDefault="0044467D" w:rsidP="0044467D">
      <w:pPr>
        <w:ind w:firstLine="709"/>
        <w:jc w:val="both"/>
        <w:rPr>
          <w:i/>
          <w:sz w:val="20"/>
          <w:szCs w:val="20"/>
          <w:u w:val="single"/>
        </w:rPr>
      </w:pPr>
      <w:r w:rsidRPr="00422C65">
        <w:rPr>
          <w:sz w:val="20"/>
          <w:szCs w:val="20"/>
        </w:rPr>
        <w:t xml:space="preserve">Я, __________________________________________паспорт ___________________ выдан _________________________________________________________адресрегистрации:________________________________________________________________________даю свое согласие на обработку в ___________________ </w:t>
      </w:r>
      <w:r w:rsidRPr="00422C65">
        <w:rPr>
          <w:i/>
          <w:sz w:val="20"/>
          <w:szCs w:val="20"/>
        </w:rPr>
        <w:t>(наименование заказчика)</w:t>
      </w:r>
      <w:r w:rsidRPr="00422C65">
        <w:rPr>
          <w:sz w:val="20"/>
          <w:szCs w:val="20"/>
        </w:rPr>
        <w:t xml:space="preserve"> и комиссии _______________ (</w:t>
      </w:r>
      <w:r w:rsidRPr="00422C65">
        <w:rPr>
          <w:i/>
          <w:sz w:val="20"/>
          <w:szCs w:val="20"/>
        </w:rPr>
        <w:t>наименование заказчика.</w:t>
      </w:r>
    </w:p>
    <w:p w:rsidR="0044467D" w:rsidRPr="00422C65" w:rsidRDefault="0044467D" w:rsidP="0044467D">
      <w:pPr>
        <w:ind w:firstLine="709"/>
        <w:jc w:val="both"/>
        <w:rPr>
          <w:sz w:val="20"/>
          <w:szCs w:val="20"/>
        </w:rPr>
      </w:pPr>
      <w:r w:rsidRPr="00422C65">
        <w:rPr>
          <w:sz w:val="20"/>
          <w:szCs w:val="20"/>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регистрации/места пребывания; данные о профессиональном образовании; ИНН (при наличии), СНИЛС, данные о месте работы, иные персональные данные, содержащиеся в документах, предоставляемых при оформлении документов.</w:t>
      </w:r>
    </w:p>
    <w:p w:rsidR="0044467D" w:rsidRPr="00422C65" w:rsidRDefault="0044467D" w:rsidP="0044467D">
      <w:pPr>
        <w:ind w:firstLine="709"/>
        <w:jc w:val="both"/>
        <w:rPr>
          <w:sz w:val="20"/>
          <w:szCs w:val="20"/>
        </w:rPr>
      </w:pPr>
      <w:r w:rsidRPr="00422C65">
        <w:rPr>
          <w:sz w:val="20"/>
          <w:szCs w:val="20"/>
        </w:rPr>
        <w:t>Я даю согласие на использование персональных данных исключительно</w:t>
      </w:r>
      <w:r w:rsidR="002C51D1" w:rsidRPr="00422C65">
        <w:rPr>
          <w:sz w:val="20"/>
          <w:szCs w:val="20"/>
        </w:rPr>
        <w:t xml:space="preserve"> </w:t>
      </w:r>
      <w:r w:rsidRPr="00422C65">
        <w:rPr>
          <w:sz w:val="20"/>
          <w:szCs w:val="20"/>
        </w:rPr>
        <w:t xml:space="preserve">в целях рассмотрения и оценки заявок на участие в </w:t>
      </w:r>
      <w:r w:rsidR="00E01B0C">
        <w:rPr>
          <w:sz w:val="20"/>
          <w:szCs w:val="20"/>
        </w:rPr>
        <w:t>к</w:t>
      </w:r>
      <w:r w:rsidR="00E01B0C" w:rsidRPr="00E01B0C">
        <w:rPr>
          <w:sz w:val="20"/>
          <w:szCs w:val="20"/>
        </w:rPr>
        <w:t>онкурс</w:t>
      </w:r>
      <w:r w:rsidR="00E01B0C">
        <w:rPr>
          <w:sz w:val="20"/>
          <w:szCs w:val="20"/>
        </w:rPr>
        <w:t>е</w:t>
      </w:r>
      <w:r w:rsidR="00E01B0C" w:rsidRPr="00E01B0C">
        <w:rPr>
          <w:sz w:val="20"/>
          <w:szCs w:val="20"/>
        </w:rPr>
        <w:t xml:space="preserve"> в электронной форме</w:t>
      </w:r>
      <w:r w:rsidRPr="00422C65">
        <w:rPr>
          <w:sz w:val="20"/>
          <w:szCs w:val="20"/>
        </w:rPr>
        <w:t xml:space="preserve"> ________________________________ </w:t>
      </w:r>
      <w:r w:rsidRPr="00422C65">
        <w:rPr>
          <w:i/>
          <w:sz w:val="20"/>
          <w:szCs w:val="20"/>
        </w:rPr>
        <w:t>(указать наименование закупки)</w:t>
      </w:r>
      <w:r w:rsidRPr="00422C65">
        <w:rPr>
          <w:sz w:val="20"/>
          <w:szCs w:val="20"/>
        </w:rPr>
        <w:t>, а также на хранение данных об этих результатах на электронных носителях.</w:t>
      </w:r>
    </w:p>
    <w:p w:rsidR="0044467D" w:rsidRPr="00422C65" w:rsidRDefault="0044467D" w:rsidP="0044467D">
      <w:pPr>
        <w:ind w:firstLine="709"/>
        <w:jc w:val="both"/>
        <w:rPr>
          <w:sz w:val="20"/>
          <w:szCs w:val="20"/>
        </w:rPr>
      </w:pPr>
      <w:r w:rsidRPr="00422C65">
        <w:rPr>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ЕИС),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4467D" w:rsidRPr="00422C65" w:rsidRDefault="0044467D" w:rsidP="0044467D">
      <w:pPr>
        <w:ind w:firstLine="709"/>
        <w:jc w:val="both"/>
        <w:rPr>
          <w:sz w:val="20"/>
          <w:szCs w:val="20"/>
        </w:rPr>
      </w:pPr>
      <w:r w:rsidRPr="00422C65">
        <w:rPr>
          <w:sz w:val="20"/>
          <w:szCs w:val="20"/>
        </w:rPr>
        <w:t>Я проинформирован, что Заказчик и комиссия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4467D" w:rsidRPr="00422C65" w:rsidRDefault="0044467D" w:rsidP="0044467D">
      <w:pPr>
        <w:ind w:firstLine="709"/>
        <w:jc w:val="both"/>
        <w:rPr>
          <w:sz w:val="20"/>
          <w:szCs w:val="20"/>
        </w:rPr>
      </w:pPr>
      <w:r w:rsidRPr="00422C65">
        <w:rPr>
          <w:sz w:val="20"/>
          <w:szCs w:val="20"/>
        </w:rPr>
        <w:t>Данное согласие действует до достижения целей обработки персональных данных или в течение срока хранения информации в соответствии с Федеральным законом № 152-ФЗ.</w:t>
      </w:r>
    </w:p>
    <w:p w:rsidR="0044467D" w:rsidRPr="00422C65" w:rsidRDefault="0044467D" w:rsidP="0044467D">
      <w:pPr>
        <w:ind w:firstLine="709"/>
        <w:jc w:val="both"/>
        <w:rPr>
          <w:sz w:val="20"/>
          <w:szCs w:val="20"/>
        </w:rPr>
      </w:pPr>
      <w:r w:rsidRPr="00422C65">
        <w:rPr>
          <w:sz w:val="20"/>
          <w:szCs w:val="20"/>
        </w:rPr>
        <w:t xml:space="preserve">Данное согласие может быть отозвано в любой момент по моему письменному заявлению.  </w:t>
      </w:r>
    </w:p>
    <w:p w:rsidR="0044467D" w:rsidRPr="00422C65" w:rsidRDefault="0044467D" w:rsidP="0044467D">
      <w:pPr>
        <w:ind w:firstLine="709"/>
        <w:jc w:val="both"/>
        <w:rPr>
          <w:sz w:val="20"/>
          <w:szCs w:val="20"/>
        </w:rPr>
      </w:pPr>
      <w:r w:rsidRPr="00422C65">
        <w:rPr>
          <w:sz w:val="20"/>
          <w:szCs w:val="20"/>
        </w:rPr>
        <w:t>Я подтверждаю, что, давая такое согласие, я действую по собственной воле и в своих интересах.</w:t>
      </w:r>
    </w:p>
    <w:p w:rsidR="0044467D" w:rsidRPr="00422C65" w:rsidRDefault="0044467D" w:rsidP="0044467D">
      <w:pPr>
        <w:jc w:val="both"/>
        <w:rPr>
          <w:sz w:val="20"/>
          <w:szCs w:val="20"/>
        </w:rPr>
      </w:pPr>
    </w:p>
    <w:p w:rsidR="0044467D" w:rsidRPr="00422C65" w:rsidRDefault="0044467D" w:rsidP="0044467D">
      <w:pPr>
        <w:jc w:val="both"/>
        <w:rPr>
          <w:sz w:val="20"/>
          <w:szCs w:val="20"/>
        </w:rPr>
      </w:pPr>
      <w:r w:rsidRPr="00422C65">
        <w:rPr>
          <w:sz w:val="20"/>
          <w:szCs w:val="20"/>
        </w:rPr>
        <w:t>«______» _________________ 20__ г.                       _____________________ /________________________/</w:t>
      </w:r>
    </w:p>
    <w:p w:rsidR="0044467D" w:rsidRPr="0044467D" w:rsidRDefault="0044467D" w:rsidP="0044467D">
      <w:pPr>
        <w:jc w:val="both"/>
        <w:rPr>
          <w:sz w:val="20"/>
          <w:szCs w:val="20"/>
          <w:vertAlign w:val="superscript"/>
        </w:rPr>
      </w:pPr>
      <w:r w:rsidRPr="00422C65">
        <w:rPr>
          <w:sz w:val="20"/>
          <w:szCs w:val="20"/>
        </w:rPr>
        <w:tab/>
      </w:r>
      <w:r w:rsidRPr="00422C65">
        <w:rPr>
          <w:sz w:val="20"/>
          <w:szCs w:val="20"/>
        </w:rPr>
        <w:tab/>
      </w:r>
      <w:r w:rsidRPr="00422C65">
        <w:rPr>
          <w:sz w:val="20"/>
          <w:szCs w:val="20"/>
          <w:vertAlign w:val="superscript"/>
        </w:rPr>
        <w:t xml:space="preserve"> (</w:t>
      </w:r>
      <w:r w:rsidRPr="00422C65">
        <w:rPr>
          <w:bCs/>
          <w:i/>
          <w:sz w:val="20"/>
          <w:szCs w:val="20"/>
          <w:vertAlign w:val="superscript"/>
        </w:rPr>
        <w:t>Подпись)                               (Расшифровка подписи)</w:t>
      </w:r>
    </w:p>
    <w:p w:rsidR="0044467D" w:rsidRPr="0044467D" w:rsidRDefault="0044467D" w:rsidP="0044467D">
      <w:pPr>
        <w:jc w:val="both"/>
        <w:rPr>
          <w:b/>
          <w:iCs/>
          <w:sz w:val="20"/>
          <w:szCs w:val="20"/>
        </w:rPr>
      </w:pPr>
    </w:p>
    <w:p w:rsidR="0044467D" w:rsidRPr="0044467D" w:rsidRDefault="0044467D" w:rsidP="0044467D">
      <w:pPr>
        <w:jc w:val="both"/>
        <w:rPr>
          <w:b/>
          <w:iCs/>
          <w:sz w:val="20"/>
          <w:szCs w:val="20"/>
        </w:rPr>
      </w:pPr>
    </w:p>
    <w:p w:rsidR="0044467D" w:rsidRPr="003713C7" w:rsidRDefault="0044467D" w:rsidP="0044467D">
      <w:pPr>
        <w:jc w:val="both"/>
        <w:rPr>
          <w:sz w:val="20"/>
          <w:szCs w:val="20"/>
        </w:rPr>
      </w:pPr>
    </w:p>
    <w:sectPr w:rsidR="0044467D" w:rsidRPr="003713C7" w:rsidSect="00826D69">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F31" w:rsidRDefault="007E6F31">
      <w:r>
        <w:separator/>
      </w:r>
    </w:p>
  </w:endnote>
  <w:endnote w:type="continuationSeparator" w:id="0">
    <w:p w:rsidR="007E6F31" w:rsidRDefault="007E6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F31" w:rsidRDefault="007E6F31">
      <w:r>
        <w:separator/>
      </w:r>
    </w:p>
  </w:footnote>
  <w:footnote w:type="continuationSeparator" w:id="0">
    <w:p w:rsidR="007E6F31" w:rsidRDefault="007E6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clip_image001"/>
      </v:shape>
    </w:pict>
  </w:numPicBullet>
  <w:abstractNum w:abstractNumId="0">
    <w:nsid w:val="FFFFFF80"/>
    <w:multiLevelType w:val="singleLevel"/>
    <w:tmpl w:val="02746CC0"/>
    <w:lvl w:ilvl="0">
      <w:start w:val="1"/>
      <w:numFmt w:val="bullet"/>
      <w:pStyle w:val="5"/>
      <w:lvlText w:val=""/>
      <w:lvlJc w:val="left"/>
      <w:pPr>
        <w:tabs>
          <w:tab w:val="num" w:pos="2506"/>
        </w:tabs>
        <w:ind w:left="2506" w:hanging="357"/>
      </w:pPr>
      <w:rPr>
        <w:rFonts w:ascii="Symbol" w:hAnsi="Symbol" w:hint="default"/>
        <w:b w:val="0"/>
        <w:i w:val="0"/>
        <w:strike w:val="0"/>
        <w:dstrike w:val="0"/>
        <w:color w:val="auto"/>
        <w:spacing w:val="20"/>
        <w:w w:val="100"/>
        <w:kern w:val="0"/>
        <w:position w:val="0"/>
        <w:sz w:val="18"/>
        <w:szCs w:val="18"/>
        <w:u w:val="none"/>
        <w:effect w:val="none"/>
      </w:rPr>
    </w:lvl>
  </w:abstractNum>
  <w:abstractNum w:abstractNumId="1">
    <w:nsid w:val="FFFFFF81"/>
    <w:multiLevelType w:val="singleLevel"/>
    <w:tmpl w:val="681428DA"/>
    <w:lvl w:ilvl="0">
      <w:start w:val="1"/>
      <w:numFmt w:val="bullet"/>
      <w:pStyle w:val="4"/>
      <w:lvlText w:val=""/>
      <w:lvlJc w:val="left"/>
      <w:pPr>
        <w:tabs>
          <w:tab w:val="num" w:pos="1209"/>
        </w:tabs>
        <w:ind w:left="1209" w:hanging="360"/>
      </w:pPr>
      <w:rPr>
        <w:rFonts w:ascii="Symbol" w:hAnsi="Symbol" w:hint="default"/>
      </w:rPr>
    </w:lvl>
  </w:abstractNum>
  <w:abstractNum w:abstractNumId="2">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6575F4A"/>
    <w:multiLevelType w:val="multilevel"/>
    <w:tmpl w:val="AF3042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44F1E"/>
    <w:multiLevelType w:val="hybridMultilevel"/>
    <w:tmpl w:val="111232C2"/>
    <w:lvl w:ilvl="0" w:tplc="FFFFFFFF">
      <w:start w:val="1"/>
      <w:numFmt w:val="bullet"/>
      <w:pStyle w:val="TableListBullet"/>
      <w:lvlText w:val=""/>
      <w:lvlJc w:val="left"/>
      <w:pPr>
        <w:tabs>
          <w:tab w:val="num" w:pos="360"/>
        </w:tabs>
        <w:ind w:left="357" w:hanging="357"/>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76D1183"/>
    <w:multiLevelType w:val="multilevel"/>
    <w:tmpl w:val="18FE27C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76FEC"/>
    <w:multiLevelType w:val="hybridMultilevel"/>
    <w:tmpl w:val="FAF054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313CA"/>
    <w:multiLevelType w:val="multilevel"/>
    <w:tmpl w:val="0419001F"/>
    <w:styleLink w:val="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4D8506F"/>
    <w:multiLevelType w:val="hybridMultilevel"/>
    <w:tmpl w:val="09AC8954"/>
    <w:lvl w:ilvl="0" w:tplc="C80E7976">
      <w:start w:val="1"/>
      <w:numFmt w:val="decimal"/>
      <w:lvlText w:val="%1."/>
      <w:lvlJc w:val="left"/>
      <w:pPr>
        <w:ind w:left="1287" w:hanging="360"/>
      </w:pPr>
      <w:rPr>
        <w:rFonts w:ascii="Times New Roman" w:eastAsia="Times New Roman" w:hAnsi="Times New Roman" w:cs="Times New Roman"/>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nsid w:val="14DA1632"/>
    <w:multiLevelType w:val="hybridMultilevel"/>
    <w:tmpl w:val="78DAA8C8"/>
    <w:lvl w:ilvl="0" w:tplc="0930D8EA">
      <w:start w:val="1"/>
      <w:numFmt w:val="decimal"/>
      <w:lvlText w:val="%1)"/>
      <w:lvlJc w:val="left"/>
      <w:pPr>
        <w:ind w:left="1260" w:hanging="360"/>
      </w:pPr>
      <w:rPr>
        <w:rFonts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0C1A0F"/>
    <w:multiLevelType w:val="hybridMultilevel"/>
    <w:tmpl w:val="E4C87D0E"/>
    <w:lvl w:ilvl="0" w:tplc="223E1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F2F71"/>
    <w:multiLevelType w:val="hybridMultilevel"/>
    <w:tmpl w:val="5E66F4DA"/>
    <w:lvl w:ilvl="0" w:tplc="C2EEC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88276E0"/>
    <w:multiLevelType w:val="multilevel"/>
    <w:tmpl w:val="659C6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21340F"/>
    <w:multiLevelType w:val="hybridMultilevel"/>
    <w:tmpl w:val="C17AF3CC"/>
    <w:lvl w:ilvl="0" w:tplc="0486DD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1FDE3A6D"/>
    <w:multiLevelType w:val="multilevel"/>
    <w:tmpl w:val="5B8CA7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D402FCA2">
      <w:start w:val="1"/>
      <w:numFmt w:val="bullet"/>
      <w:lvlText w:val="o"/>
      <w:lvlJc w:val="left"/>
      <w:pPr>
        <w:tabs>
          <w:tab w:val="num" w:pos="4309"/>
        </w:tabs>
        <w:ind w:left="4309" w:hanging="360"/>
      </w:pPr>
      <w:rPr>
        <w:rFonts w:ascii="Courier New" w:hAnsi="Courier New" w:cs="Arial Unicode MS"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Arial Unicode MS"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2502707C"/>
    <w:multiLevelType w:val="hybridMultilevel"/>
    <w:tmpl w:val="23F86794"/>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pStyle w:val="2"/>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B173B33"/>
    <w:multiLevelType w:val="hybridMultilevel"/>
    <w:tmpl w:val="FAF2E2DC"/>
    <w:lvl w:ilvl="0" w:tplc="A6ACBB12">
      <w:start w:val="1"/>
      <w:numFmt w:val="decimal"/>
      <w:lvlText w:val="%1."/>
      <w:lvlJc w:val="left"/>
      <w:pPr>
        <w:ind w:left="1259" w:hanging="360"/>
      </w:pPr>
      <w:rPr>
        <w:rFonts w:ascii="Arial Narrow" w:eastAsia="Times New Roman" w:hAnsi="Arial Narrow"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5BC36B5"/>
    <w:multiLevelType w:val="hybridMultilevel"/>
    <w:tmpl w:val="79E833B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97C58"/>
    <w:multiLevelType w:val="hybridMultilevel"/>
    <w:tmpl w:val="35E88B80"/>
    <w:lvl w:ilvl="0" w:tplc="35685EA2">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C36DD9"/>
    <w:multiLevelType w:val="multilevel"/>
    <w:tmpl w:val="8228AF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4E631E"/>
    <w:multiLevelType w:val="hybridMultilevel"/>
    <w:tmpl w:val="C17AF3CC"/>
    <w:lvl w:ilvl="0" w:tplc="0486DD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417F5B92"/>
    <w:multiLevelType w:val="hybridMultilevel"/>
    <w:tmpl w:val="C17AF3CC"/>
    <w:lvl w:ilvl="0" w:tplc="0486DD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45615B22"/>
    <w:multiLevelType w:val="hybridMultilevel"/>
    <w:tmpl w:val="D414A3C2"/>
    <w:lvl w:ilvl="0" w:tplc="66D43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78228E"/>
    <w:multiLevelType w:val="hybridMultilevel"/>
    <w:tmpl w:val="3DE4BCCA"/>
    <w:lvl w:ilvl="0" w:tplc="114864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8C15C6"/>
    <w:multiLevelType w:val="hybridMultilevel"/>
    <w:tmpl w:val="BD2E0C1A"/>
    <w:lvl w:ilvl="0" w:tplc="4ADAF6A6">
      <w:start w:val="1"/>
      <w:numFmt w:val="bullet"/>
      <w:pStyle w:val="a"/>
      <w:lvlText w:val=""/>
      <w:lvlJc w:val="left"/>
      <w:pPr>
        <w:tabs>
          <w:tab w:val="num" w:pos="720"/>
        </w:tabs>
        <w:ind w:left="720" w:hanging="360"/>
      </w:pPr>
      <w:rPr>
        <w:rFonts w:ascii="Symbol" w:hAnsi="Symbol" w:hint="default"/>
      </w:rPr>
    </w:lvl>
    <w:lvl w:ilvl="1" w:tplc="C84E1552">
      <w:start w:val="1"/>
      <w:numFmt w:val="bullet"/>
      <w:lvlText w:val="o"/>
      <w:lvlJc w:val="left"/>
      <w:pPr>
        <w:tabs>
          <w:tab w:val="num" w:pos="1440"/>
        </w:tabs>
        <w:ind w:left="1440" w:hanging="360"/>
      </w:pPr>
      <w:rPr>
        <w:rFonts w:ascii="Courier New" w:hAnsi="Courier New" w:cs="Courier New" w:hint="default"/>
      </w:rPr>
    </w:lvl>
    <w:lvl w:ilvl="2" w:tplc="59B2601A">
      <w:start w:val="1"/>
      <w:numFmt w:val="bullet"/>
      <w:lvlText w:val=""/>
      <w:lvlJc w:val="left"/>
      <w:pPr>
        <w:tabs>
          <w:tab w:val="num" w:pos="2160"/>
        </w:tabs>
        <w:ind w:left="2160" w:hanging="360"/>
      </w:pPr>
      <w:rPr>
        <w:rFonts w:ascii="Wingdings" w:hAnsi="Wingdings" w:hint="default"/>
      </w:rPr>
    </w:lvl>
    <w:lvl w:ilvl="3" w:tplc="515A4F44">
      <w:start w:val="1"/>
      <w:numFmt w:val="bullet"/>
      <w:lvlText w:val=""/>
      <w:lvlJc w:val="left"/>
      <w:pPr>
        <w:tabs>
          <w:tab w:val="num" w:pos="2880"/>
        </w:tabs>
        <w:ind w:left="2880" w:hanging="360"/>
      </w:pPr>
      <w:rPr>
        <w:rFonts w:ascii="Symbol" w:hAnsi="Symbol" w:hint="default"/>
      </w:rPr>
    </w:lvl>
    <w:lvl w:ilvl="4" w:tplc="58344A6E">
      <w:start w:val="1"/>
      <w:numFmt w:val="bullet"/>
      <w:lvlText w:val="o"/>
      <w:lvlJc w:val="left"/>
      <w:pPr>
        <w:tabs>
          <w:tab w:val="num" w:pos="3600"/>
        </w:tabs>
        <w:ind w:left="3600" w:hanging="360"/>
      </w:pPr>
      <w:rPr>
        <w:rFonts w:ascii="Courier New" w:hAnsi="Courier New" w:cs="Courier New" w:hint="default"/>
      </w:rPr>
    </w:lvl>
    <w:lvl w:ilvl="5" w:tplc="D7AA1CB4">
      <w:start w:val="1"/>
      <w:numFmt w:val="bullet"/>
      <w:lvlText w:val=""/>
      <w:lvlJc w:val="left"/>
      <w:pPr>
        <w:tabs>
          <w:tab w:val="num" w:pos="4320"/>
        </w:tabs>
        <w:ind w:left="4320" w:hanging="360"/>
      </w:pPr>
      <w:rPr>
        <w:rFonts w:ascii="Wingdings" w:hAnsi="Wingdings" w:hint="default"/>
      </w:rPr>
    </w:lvl>
    <w:lvl w:ilvl="6" w:tplc="B094D424">
      <w:start w:val="1"/>
      <w:numFmt w:val="bullet"/>
      <w:lvlText w:val=""/>
      <w:lvlJc w:val="left"/>
      <w:pPr>
        <w:tabs>
          <w:tab w:val="num" w:pos="5040"/>
        </w:tabs>
        <w:ind w:left="5040" w:hanging="360"/>
      </w:pPr>
      <w:rPr>
        <w:rFonts w:ascii="Symbol" w:hAnsi="Symbol" w:hint="default"/>
      </w:rPr>
    </w:lvl>
    <w:lvl w:ilvl="7" w:tplc="E528DC46">
      <w:start w:val="1"/>
      <w:numFmt w:val="bullet"/>
      <w:lvlText w:val="o"/>
      <w:lvlJc w:val="left"/>
      <w:pPr>
        <w:tabs>
          <w:tab w:val="num" w:pos="5760"/>
        </w:tabs>
        <w:ind w:left="5760" w:hanging="360"/>
      </w:pPr>
      <w:rPr>
        <w:rFonts w:ascii="Courier New" w:hAnsi="Courier New" w:cs="Courier New" w:hint="default"/>
      </w:rPr>
    </w:lvl>
    <w:lvl w:ilvl="8" w:tplc="E8B4E11E">
      <w:start w:val="1"/>
      <w:numFmt w:val="bullet"/>
      <w:lvlText w:val=""/>
      <w:lvlJc w:val="left"/>
      <w:pPr>
        <w:tabs>
          <w:tab w:val="num" w:pos="6480"/>
        </w:tabs>
        <w:ind w:left="6480" w:hanging="360"/>
      </w:pPr>
      <w:rPr>
        <w:rFonts w:ascii="Wingdings" w:hAnsi="Wingdings" w:hint="default"/>
      </w:rPr>
    </w:lvl>
  </w:abstractNum>
  <w:abstractNum w:abstractNumId="26">
    <w:nsid w:val="4C75778D"/>
    <w:multiLevelType w:val="multilevel"/>
    <w:tmpl w:val="599643E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CF34E37"/>
    <w:multiLevelType w:val="hybridMultilevel"/>
    <w:tmpl w:val="9FF867E4"/>
    <w:lvl w:ilvl="0" w:tplc="0419000F">
      <w:start w:val="1"/>
      <w:numFmt w:val="bullet"/>
      <w:pStyle w:val="10"/>
      <w:lvlText w:val="─"/>
      <w:lvlJc w:val="left"/>
      <w:pPr>
        <w:tabs>
          <w:tab w:val="num" w:pos="1247"/>
        </w:tabs>
        <w:ind w:left="1247" w:hanging="396"/>
      </w:pPr>
      <w:rPr>
        <w:rFonts w:ascii="Times New Roman" w:hAnsi="Times New Roman" w:cs="Times New Roman" w:hint="default"/>
        <w:b w:val="0"/>
        <w:i w:val="0"/>
        <w:sz w:val="20"/>
      </w:rPr>
    </w:lvl>
    <w:lvl w:ilvl="1" w:tplc="04190019">
      <w:start w:val="1"/>
      <w:numFmt w:val="bullet"/>
      <w:lvlText w:val="o"/>
      <w:lvlJc w:val="left"/>
      <w:pPr>
        <w:tabs>
          <w:tab w:val="num" w:pos="2574"/>
        </w:tabs>
        <w:ind w:left="2574" w:hanging="360"/>
      </w:pPr>
      <w:rPr>
        <w:rFonts w:ascii="Courier New" w:hAnsi="Courier New" w:cs="Times New Roman" w:hint="default"/>
        <w:b w:val="0"/>
        <w:i w:val="0"/>
        <w:sz w:val="20"/>
      </w:rPr>
    </w:lvl>
    <w:lvl w:ilvl="2" w:tplc="0419001B">
      <w:start w:val="1"/>
      <w:numFmt w:val="bullet"/>
      <w:lvlText w:val=""/>
      <w:lvlJc w:val="left"/>
      <w:pPr>
        <w:tabs>
          <w:tab w:val="num" w:pos="3294"/>
        </w:tabs>
        <w:ind w:left="3294" w:hanging="360"/>
      </w:pPr>
      <w:rPr>
        <w:rFonts w:ascii="Wingdings" w:hAnsi="Wingdings" w:hint="default"/>
      </w:rPr>
    </w:lvl>
    <w:lvl w:ilvl="3" w:tplc="0419000F">
      <w:start w:val="1"/>
      <w:numFmt w:val="bullet"/>
      <w:lvlText w:val=""/>
      <w:lvlJc w:val="left"/>
      <w:pPr>
        <w:tabs>
          <w:tab w:val="num" w:pos="4014"/>
        </w:tabs>
        <w:ind w:left="4014" w:hanging="360"/>
      </w:pPr>
      <w:rPr>
        <w:rFonts w:ascii="Symbol" w:hAnsi="Symbol" w:hint="default"/>
      </w:rPr>
    </w:lvl>
    <w:lvl w:ilvl="4" w:tplc="04190019">
      <w:start w:val="1"/>
      <w:numFmt w:val="bullet"/>
      <w:lvlText w:val="o"/>
      <w:lvlJc w:val="left"/>
      <w:pPr>
        <w:tabs>
          <w:tab w:val="num" w:pos="4734"/>
        </w:tabs>
        <w:ind w:left="4734" w:hanging="360"/>
      </w:pPr>
      <w:rPr>
        <w:rFonts w:ascii="Courier New" w:hAnsi="Courier New" w:cs="Times New Roman" w:hint="default"/>
      </w:rPr>
    </w:lvl>
    <w:lvl w:ilvl="5" w:tplc="0419001B">
      <w:start w:val="1"/>
      <w:numFmt w:val="bullet"/>
      <w:lvlText w:val=""/>
      <w:lvlJc w:val="left"/>
      <w:pPr>
        <w:tabs>
          <w:tab w:val="num" w:pos="5454"/>
        </w:tabs>
        <w:ind w:left="5454" w:hanging="360"/>
      </w:pPr>
      <w:rPr>
        <w:rFonts w:ascii="Wingdings" w:hAnsi="Wingdings" w:hint="default"/>
      </w:rPr>
    </w:lvl>
    <w:lvl w:ilvl="6" w:tplc="0419000F">
      <w:start w:val="1"/>
      <w:numFmt w:val="bullet"/>
      <w:lvlText w:val=""/>
      <w:lvlJc w:val="left"/>
      <w:pPr>
        <w:tabs>
          <w:tab w:val="num" w:pos="6174"/>
        </w:tabs>
        <w:ind w:left="6174" w:hanging="360"/>
      </w:pPr>
      <w:rPr>
        <w:rFonts w:ascii="Symbol" w:hAnsi="Symbol" w:hint="default"/>
      </w:rPr>
    </w:lvl>
    <w:lvl w:ilvl="7" w:tplc="04190019">
      <w:start w:val="1"/>
      <w:numFmt w:val="bullet"/>
      <w:lvlText w:val="o"/>
      <w:lvlJc w:val="left"/>
      <w:pPr>
        <w:tabs>
          <w:tab w:val="num" w:pos="6894"/>
        </w:tabs>
        <w:ind w:left="6894" w:hanging="360"/>
      </w:pPr>
      <w:rPr>
        <w:rFonts w:ascii="Courier New" w:hAnsi="Courier New" w:cs="Times New Roman" w:hint="default"/>
      </w:rPr>
    </w:lvl>
    <w:lvl w:ilvl="8" w:tplc="0419001B">
      <w:start w:val="1"/>
      <w:numFmt w:val="bullet"/>
      <w:lvlText w:val=""/>
      <w:lvlJc w:val="left"/>
      <w:pPr>
        <w:tabs>
          <w:tab w:val="num" w:pos="7614"/>
        </w:tabs>
        <w:ind w:left="7614" w:hanging="360"/>
      </w:pPr>
      <w:rPr>
        <w:rFonts w:ascii="Wingdings" w:hAnsi="Wingdings" w:hint="default"/>
      </w:rPr>
    </w:lvl>
  </w:abstractNum>
  <w:abstractNum w:abstractNumId="28">
    <w:nsid w:val="4EF376E8"/>
    <w:multiLevelType w:val="hybridMultilevel"/>
    <w:tmpl w:val="DC009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4C6F0C"/>
    <w:multiLevelType w:val="hybridMultilevel"/>
    <w:tmpl w:val="5D18D7A6"/>
    <w:lvl w:ilvl="0" w:tplc="7D080DD6">
      <w:start w:val="1"/>
      <w:numFmt w:val="decimal"/>
      <w:lvlText w:val="%1."/>
      <w:lvlJc w:val="left"/>
      <w:pPr>
        <w:ind w:left="1259"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4F5D7BC3"/>
    <w:multiLevelType w:val="hybridMultilevel"/>
    <w:tmpl w:val="D68AF7C0"/>
    <w:lvl w:ilvl="0" w:tplc="04190001">
      <w:start w:val="1"/>
      <w:numFmt w:val="bullet"/>
      <w:pStyle w:val="11"/>
      <w:lvlText w:val=""/>
      <w:lvlPicBulletId w:val="0"/>
      <w:lvlJc w:val="left"/>
      <w:pPr>
        <w:ind w:left="1002" w:hanging="360"/>
      </w:pPr>
      <w:rPr>
        <w:rFonts w:ascii="Symbol" w:hAnsi="Symbol" w:hint="default"/>
        <w:color w:val="auto"/>
        <w:sz w:val="18"/>
        <w:szCs w:val="18"/>
      </w:rPr>
    </w:lvl>
    <w:lvl w:ilvl="1" w:tplc="04190003">
      <w:start w:val="1"/>
      <w:numFmt w:val="bullet"/>
      <w:pStyle w:val="20"/>
      <w:lvlText w:val=""/>
      <w:lvlPicBulletId w:val="0"/>
      <w:lvlJc w:val="left"/>
      <w:pPr>
        <w:ind w:left="1722" w:hanging="360"/>
      </w:pPr>
      <w:rPr>
        <w:rFonts w:ascii="Symbol" w:hAnsi="Symbol" w:hint="default"/>
        <w:color w:val="auto"/>
        <w:sz w:val="13"/>
        <w:szCs w:val="13"/>
      </w:rPr>
    </w:lvl>
    <w:lvl w:ilvl="2" w:tplc="04190005">
      <w:start w:val="1"/>
      <w:numFmt w:val="bullet"/>
      <w:pStyle w:val="3"/>
      <w:lvlText w:val=""/>
      <w:lvlPicBulletId w:val="0"/>
      <w:lvlJc w:val="left"/>
      <w:pPr>
        <w:ind w:left="2442" w:hanging="360"/>
      </w:pPr>
      <w:rPr>
        <w:rFonts w:ascii="Symbol" w:hAnsi="Symbol" w:hint="default"/>
        <w:color w:val="auto"/>
        <w:sz w:val="10"/>
        <w:szCs w:val="10"/>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hint="default"/>
      </w:rPr>
    </w:lvl>
  </w:abstractNum>
  <w:abstractNum w:abstractNumId="31">
    <w:nsid w:val="52C75A1F"/>
    <w:multiLevelType w:val="hybridMultilevel"/>
    <w:tmpl w:val="95649F54"/>
    <w:lvl w:ilvl="0" w:tplc="43C2E17E">
      <w:start w:val="1"/>
      <w:numFmt w:val="decimal"/>
      <w:lvlText w:val="%1."/>
      <w:lvlJc w:val="left"/>
      <w:pPr>
        <w:tabs>
          <w:tab w:val="num" w:pos="360"/>
        </w:tabs>
        <w:ind w:left="360" w:hanging="360"/>
      </w:pPr>
      <w:rPr>
        <w:b w:val="0"/>
      </w:rPr>
    </w:lvl>
    <w:lvl w:ilvl="1" w:tplc="368C0424">
      <w:start w:val="1"/>
      <w:numFmt w:val="lowerLetter"/>
      <w:lvlText w:val="%2."/>
      <w:lvlJc w:val="left"/>
      <w:pPr>
        <w:tabs>
          <w:tab w:val="num" w:pos="1440"/>
        </w:tabs>
        <w:ind w:left="1440" w:hanging="360"/>
      </w:pPr>
    </w:lvl>
    <w:lvl w:ilvl="2" w:tplc="1A96496C">
      <w:start w:val="1"/>
      <w:numFmt w:val="lowerRoman"/>
      <w:lvlText w:val="%3."/>
      <w:lvlJc w:val="right"/>
      <w:pPr>
        <w:tabs>
          <w:tab w:val="num" w:pos="2160"/>
        </w:tabs>
        <w:ind w:left="2160" w:hanging="180"/>
      </w:pPr>
    </w:lvl>
    <w:lvl w:ilvl="3" w:tplc="09E2831C">
      <w:start w:val="1"/>
      <w:numFmt w:val="decimal"/>
      <w:lvlText w:val="%4."/>
      <w:lvlJc w:val="left"/>
      <w:pPr>
        <w:tabs>
          <w:tab w:val="num" w:pos="2880"/>
        </w:tabs>
        <w:ind w:left="2880" w:hanging="360"/>
      </w:pPr>
    </w:lvl>
    <w:lvl w:ilvl="4" w:tplc="382C5872">
      <w:start w:val="1"/>
      <w:numFmt w:val="lowerLetter"/>
      <w:lvlText w:val="%5."/>
      <w:lvlJc w:val="left"/>
      <w:pPr>
        <w:tabs>
          <w:tab w:val="num" w:pos="3600"/>
        </w:tabs>
        <w:ind w:left="3600" w:hanging="360"/>
      </w:pPr>
    </w:lvl>
    <w:lvl w:ilvl="5" w:tplc="8FB82F9C">
      <w:start w:val="1"/>
      <w:numFmt w:val="lowerRoman"/>
      <w:lvlText w:val="%6."/>
      <w:lvlJc w:val="right"/>
      <w:pPr>
        <w:tabs>
          <w:tab w:val="num" w:pos="4320"/>
        </w:tabs>
        <w:ind w:left="4320" w:hanging="180"/>
      </w:pPr>
    </w:lvl>
    <w:lvl w:ilvl="6" w:tplc="02328C08">
      <w:start w:val="1"/>
      <w:numFmt w:val="decimal"/>
      <w:lvlText w:val="%7."/>
      <w:lvlJc w:val="left"/>
      <w:pPr>
        <w:tabs>
          <w:tab w:val="num" w:pos="5040"/>
        </w:tabs>
        <w:ind w:left="5040" w:hanging="360"/>
      </w:pPr>
    </w:lvl>
    <w:lvl w:ilvl="7" w:tplc="AEBCEA46">
      <w:start w:val="1"/>
      <w:numFmt w:val="lowerLetter"/>
      <w:lvlText w:val="%8."/>
      <w:lvlJc w:val="left"/>
      <w:pPr>
        <w:tabs>
          <w:tab w:val="num" w:pos="5760"/>
        </w:tabs>
        <w:ind w:left="5760" w:hanging="360"/>
      </w:pPr>
    </w:lvl>
    <w:lvl w:ilvl="8" w:tplc="FC32940E">
      <w:start w:val="1"/>
      <w:numFmt w:val="lowerRoman"/>
      <w:lvlText w:val="%9."/>
      <w:lvlJc w:val="right"/>
      <w:pPr>
        <w:tabs>
          <w:tab w:val="num" w:pos="6480"/>
        </w:tabs>
        <w:ind w:left="6480" w:hanging="180"/>
      </w:pPr>
    </w:lvl>
  </w:abstractNum>
  <w:abstractNum w:abstractNumId="32">
    <w:nsid w:val="56C34EE3"/>
    <w:multiLevelType w:val="multilevel"/>
    <w:tmpl w:val="3826767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372871"/>
    <w:multiLevelType w:val="multilevel"/>
    <w:tmpl w:val="5A2E040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9AA16C5"/>
    <w:multiLevelType w:val="hybridMultilevel"/>
    <w:tmpl w:val="FC40D7DE"/>
    <w:lvl w:ilvl="0" w:tplc="0486DDF0">
      <w:start w:val="1"/>
      <w:numFmt w:val="decimal"/>
      <w:lvlText w:val="%1)"/>
      <w:lvlJc w:val="left"/>
      <w:pPr>
        <w:ind w:left="786" w:hanging="360"/>
      </w:pPr>
      <w:rPr>
        <w:rFonts w:ascii="Times New Roman" w:eastAsia="Times New Roman" w:hAnsi="Times New Roman" w:cs="Times New Roman" w:hint="default"/>
      </w:rPr>
    </w:lvl>
    <w:lvl w:ilvl="1" w:tplc="04190019" w:tentative="1">
      <w:start w:val="1"/>
      <w:numFmt w:val="bullet"/>
      <w:lvlText w:val="o"/>
      <w:lvlJc w:val="left"/>
      <w:pPr>
        <w:ind w:left="1506" w:hanging="360"/>
      </w:pPr>
      <w:rPr>
        <w:rFonts w:ascii="Courier New" w:hAnsi="Courier New" w:cs="Courier New" w:hint="default"/>
      </w:rPr>
    </w:lvl>
    <w:lvl w:ilvl="2" w:tplc="0419001B" w:tentative="1">
      <w:start w:val="1"/>
      <w:numFmt w:val="bullet"/>
      <w:lvlText w:val=""/>
      <w:lvlJc w:val="left"/>
      <w:pPr>
        <w:ind w:left="2226" w:hanging="360"/>
      </w:pPr>
      <w:rPr>
        <w:rFonts w:ascii="Wingdings" w:hAnsi="Wingdings" w:hint="default"/>
      </w:rPr>
    </w:lvl>
    <w:lvl w:ilvl="3" w:tplc="0419000F" w:tentative="1">
      <w:start w:val="1"/>
      <w:numFmt w:val="bullet"/>
      <w:lvlText w:val=""/>
      <w:lvlJc w:val="left"/>
      <w:pPr>
        <w:ind w:left="2946" w:hanging="360"/>
      </w:pPr>
      <w:rPr>
        <w:rFonts w:ascii="Symbol" w:hAnsi="Symbol" w:hint="default"/>
      </w:rPr>
    </w:lvl>
    <w:lvl w:ilvl="4" w:tplc="04190019" w:tentative="1">
      <w:start w:val="1"/>
      <w:numFmt w:val="bullet"/>
      <w:lvlText w:val="o"/>
      <w:lvlJc w:val="left"/>
      <w:pPr>
        <w:ind w:left="3666" w:hanging="360"/>
      </w:pPr>
      <w:rPr>
        <w:rFonts w:ascii="Courier New" w:hAnsi="Courier New" w:cs="Courier New" w:hint="default"/>
      </w:rPr>
    </w:lvl>
    <w:lvl w:ilvl="5" w:tplc="0419001B" w:tentative="1">
      <w:start w:val="1"/>
      <w:numFmt w:val="bullet"/>
      <w:lvlText w:val=""/>
      <w:lvlJc w:val="left"/>
      <w:pPr>
        <w:ind w:left="4386" w:hanging="360"/>
      </w:pPr>
      <w:rPr>
        <w:rFonts w:ascii="Wingdings" w:hAnsi="Wingdings" w:hint="default"/>
      </w:rPr>
    </w:lvl>
    <w:lvl w:ilvl="6" w:tplc="0419000F" w:tentative="1">
      <w:start w:val="1"/>
      <w:numFmt w:val="bullet"/>
      <w:lvlText w:val=""/>
      <w:lvlJc w:val="left"/>
      <w:pPr>
        <w:ind w:left="5106" w:hanging="360"/>
      </w:pPr>
      <w:rPr>
        <w:rFonts w:ascii="Symbol" w:hAnsi="Symbol" w:hint="default"/>
      </w:rPr>
    </w:lvl>
    <w:lvl w:ilvl="7" w:tplc="04190019" w:tentative="1">
      <w:start w:val="1"/>
      <w:numFmt w:val="bullet"/>
      <w:lvlText w:val="o"/>
      <w:lvlJc w:val="left"/>
      <w:pPr>
        <w:ind w:left="5826" w:hanging="360"/>
      </w:pPr>
      <w:rPr>
        <w:rFonts w:ascii="Courier New" w:hAnsi="Courier New" w:cs="Courier New" w:hint="default"/>
      </w:rPr>
    </w:lvl>
    <w:lvl w:ilvl="8" w:tplc="0419001B" w:tentative="1">
      <w:start w:val="1"/>
      <w:numFmt w:val="bullet"/>
      <w:lvlText w:val=""/>
      <w:lvlJc w:val="left"/>
      <w:pPr>
        <w:ind w:left="6546" w:hanging="360"/>
      </w:pPr>
      <w:rPr>
        <w:rFonts w:ascii="Wingdings" w:hAnsi="Wingdings" w:hint="default"/>
      </w:rPr>
    </w:lvl>
  </w:abstractNum>
  <w:abstractNum w:abstractNumId="35">
    <w:nsid w:val="5A374535"/>
    <w:multiLevelType w:val="hybridMultilevel"/>
    <w:tmpl w:val="D124E300"/>
    <w:lvl w:ilvl="0" w:tplc="FCA04E66">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nsid w:val="632B34BA"/>
    <w:multiLevelType w:val="multilevel"/>
    <w:tmpl w:val="1856EF3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2D287D"/>
    <w:multiLevelType w:val="hybridMultilevel"/>
    <w:tmpl w:val="19FC18F6"/>
    <w:lvl w:ilvl="0" w:tplc="25163200">
      <w:start w:val="1"/>
      <w:numFmt w:val="bullet"/>
      <w:lvlText w:val="▪"/>
      <w:lvlJc w:val="left"/>
      <w:pPr>
        <w:ind w:left="77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DE918C" w:tentative="1">
      <w:start w:val="1"/>
      <w:numFmt w:val="bullet"/>
      <w:lvlText w:val="o"/>
      <w:lvlJc w:val="left"/>
      <w:pPr>
        <w:ind w:left="1490" w:hanging="360"/>
      </w:pPr>
      <w:rPr>
        <w:rFonts w:ascii="Courier New" w:hAnsi="Courier New" w:cs="Courier New" w:hint="default"/>
      </w:rPr>
    </w:lvl>
    <w:lvl w:ilvl="2" w:tplc="44865264" w:tentative="1">
      <w:start w:val="1"/>
      <w:numFmt w:val="bullet"/>
      <w:lvlText w:val=""/>
      <w:lvlJc w:val="left"/>
      <w:pPr>
        <w:ind w:left="2210" w:hanging="360"/>
      </w:pPr>
      <w:rPr>
        <w:rFonts w:ascii="Wingdings" w:hAnsi="Wingdings" w:hint="default"/>
      </w:rPr>
    </w:lvl>
    <w:lvl w:ilvl="3" w:tplc="2BA6CE3C" w:tentative="1">
      <w:start w:val="1"/>
      <w:numFmt w:val="bullet"/>
      <w:lvlText w:val=""/>
      <w:lvlJc w:val="left"/>
      <w:pPr>
        <w:ind w:left="2930" w:hanging="360"/>
      </w:pPr>
      <w:rPr>
        <w:rFonts w:ascii="Symbol" w:hAnsi="Symbol" w:hint="default"/>
      </w:rPr>
    </w:lvl>
    <w:lvl w:ilvl="4" w:tplc="879A8A82" w:tentative="1">
      <w:start w:val="1"/>
      <w:numFmt w:val="bullet"/>
      <w:lvlText w:val="o"/>
      <w:lvlJc w:val="left"/>
      <w:pPr>
        <w:ind w:left="3650" w:hanging="360"/>
      </w:pPr>
      <w:rPr>
        <w:rFonts w:ascii="Courier New" w:hAnsi="Courier New" w:cs="Courier New" w:hint="default"/>
      </w:rPr>
    </w:lvl>
    <w:lvl w:ilvl="5" w:tplc="3E62BF98" w:tentative="1">
      <w:start w:val="1"/>
      <w:numFmt w:val="bullet"/>
      <w:lvlText w:val=""/>
      <w:lvlJc w:val="left"/>
      <w:pPr>
        <w:ind w:left="4370" w:hanging="360"/>
      </w:pPr>
      <w:rPr>
        <w:rFonts w:ascii="Wingdings" w:hAnsi="Wingdings" w:hint="default"/>
      </w:rPr>
    </w:lvl>
    <w:lvl w:ilvl="6" w:tplc="CCA09DD4" w:tentative="1">
      <w:start w:val="1"/>
      <w:numFmt w:val="bullet"/>
      <w:lvlText w:val=""/>
      <w:lvlJc w:val="left"/>
      <w:pPr>
        <w:ind w:left="5090" w:hanging="360"/>
      </w:pPr>
      <w:rPr>
        <w:rFonts w:ascii="Symbol" w:hAnsi="Symbol" w:hint="default"/>
      </w:rPr>
    </w:lvl>
    <w:lvl w:ilvl="7" w:tplc="54FA88F8" w:tentative="1">
      <w:start w:val="1"/>
      <w:numFmt w:val="bullet"/>
      <w:lvlText w:val="o"/>
      <w:lvlJc w:val="left"/>
      <w:pPr>
        <w:ind w:left="5810" w:hanging="360"/>
      </w:pPr>
      <w:rPr>
        <w:rFonts w:ascii="Courier New" w:hAnsi="Courier New" w:cs="Courier New" w:hint="default"/>
      </w:rPr>
    </w:lvl>
    <w:lvl w:ilvl="8" w:tplc="1B18E34C" w:tentative="1">
      <w:start w:val="1"/>
      <w:numFmt w:val="bullet"/>
      <w:lvlText w:val=""/>
      <w:lvlJc w:val="left"/>
      <w:pPr>
        <w:ind w:left="6530" w:hanging="360"/>
      </w:pPr>
      <w:rPr>
        <w:rFonts w:ascii="Wingdings" w:hAnsi="Wingdings" w:hint="default"/>
      </w:rPr>
    </w:lvl>
  </w:abstractNum>
  <w:abstractNum w:abstractNumId="38">
    <w:nsid w:val="66D541B4"/>
    <w:multiLevelType w:val="multilevel"/>
    <w:tmpl w:val="797CF8A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2328" w:hanging="1440"/>
      </w:pPr>
      <w:rPr>
        <w:rFonts w:hint="default"/>
      </w:rPr>
    </w:lvl>
  </w:abstractNum>
  <w:abstractNum w:abstractNumId="39">
    <w:nsid w:val="66E9454B"/>
    <w:multiLevelType w:val="hybridMultilevel"/>
    <w:tmpl w:val="A78C1A42"/>
    <w:lvl w:ilvl="0" w:tplc="854EA976">
      <w:start w:val="1"/>
      <w:numFmt w:val="decimal"/>
      <w:lvlText w:val="%1)"/>
      <w:lvlJc w:val="left"/>
      <w:pPr>
        <w:ind w:left="720" w:hanging="360"/>
      </w:pPr>
      <w:rPr>
        <w:rFonts w:hint="default"/>
      </w:rPr>
    </w:lvl>
    <w:lvl w:ilvl="1" w:tplc="B7224688" w:tentative="1">
      <w:start w:val="1"/>
      <w:numFmt w:val="lowerLetter"/>
      <w:lvlText w:val="%2."/>
      <w:lvlJc w:val="left"/>
      <w:pPr>
        <w:ind w:left="1440" w:hanging="360"/>
      </w:pPr>
    </w:lvl>
    <w:lvl w:ilvl="2" w:tplc="4FA85A02" w:tentative="1">
      <w:start w:val="1"/>
      <w:numFmt w:val="lowerRoman"/>
      <w:lvlText w:val="%3."/>
      <w:lvlJc w:val="right"/>
      <w:pPr>
        <w:ind w:left="2160" w:hanging="180"/>
      </w:pPr>
    </w:lvl>
    <w:lvl w:ilvl="3" w:tplc="7AF82266" w:tentative="1">
      <w:start w:val="1"/>
      <w:numFmt w:val="decimal"/>
      <w:lvlText w:val="%4."/>
      <w:lvlJc w:val="left"/>
      <w:pPr>
        <w:ind w:left="2880" w:hanging="360"/>
      </w:pPr>
    </w:lvl>
    <w:lvl w:ilvl="4" w:tplc="2DC2CED4" w:tentative="1">
      <w:start w:val="1"/>
      <w:numFmt w:val="lowerLetter"/>
      <w:lvlText w:val="%5."/>
      <w:lvlJc w:val="left"/>
      <w:pPr>
        <w:ind w:left="3600" w:hanging="360"/>
      </w:pPr>
    </w:lvl>
    <w:lvl w:ilvl="5" w:tplc="4762CC82" w:tentative="1">
      <w:start w:val="1"/>
      <w:numFmt w:val="lowerRoman"/>
      <w:lvlText w:val="%6."/>
      <w:lvlJc w:val="right"/>
      <w:pPr>
        <w:ind w:left="4320" w:hanging="180"/>
      </w:pPr>
    </w:lvl>
    <w:lvl w:ilvl="6" w:tplc="36721428" w:tentative="1">
      <w:start w:val="1"/>
      <w:numFmt w:val="decimal"/>
      <w:lvlText w:val="%7."/>
      <w:lvlJc w:val="left"/>
      <w:pPr>
        <w:ind w:left="5040" w:hanging="360"/>
      </w:pPr>
    </w:lvl>
    <w:lvl w:ilvl="7" w:tplc="A978DC40" w:tentative="1">
      <w:start w:val="1"/>
      <w:numFmt w:val="lowerLetter"/>
      <w:lvlText w:val="%8."/>
      <w:lvlJc w:val="left"/>
      <w:pPr>
        <w:ind w:left="5760" w:hanging="360"/>
      </w:pPr>
    </w:lvl>
    <w:lvl w:ilvl="8" w:tplc="4762D78E" w:tentative="1">
      <w:start w:val="1"/>
      <w:numFmt w:val="lowerRoman"/>
      <w:lvlText w:val="%9."/>
      <w:lvlJc w:val="right"/>
      <w:pPr>
        <w:ind w:left="6480" w:hanging="180"/>
      </w:pPr>
    </w:lvl>
  </w:abstractNum>
  <w:abstractNum w:abstractNumId="40">
    <w:nsid w:val="6F461B7F"/>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F817CF3"/>
    <w:multiLevelType w:val="multilevel"/>
    <w:tmpl w:val="48683FB0"/>
    <w:styleLink w:val="SymbolSymbol1219"/>
    <w:lvl w:ilvl="0">
      <w:start w:val="1"/>
      <w:numFmt w:val="bullet"/>
      <w:lvlText w:val=""/>
      <w:lvlJc w:val="left"/>
      <w:pPr>
        <w:ind w:left="1440" w:hanging="360"/>
      </w:pPr>
      <w:rPr>
        <w:rFonts w:ascii="Symbol" w:hAnsi="Symbol"/>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nsid w:val="7054198A"/>
    <w:multiLevelType w:val="hybridMultilevel"/>
    <w:tmpl w:val="706E86EE"/>
    <w:lvl w:ilvl="0" w:tplc="EA1A7A1E">
      <w:start w:val="1"/>
      <w:numFmt w:val="decimal"/>
      <w:lvlText w:val="%1."/>
      <w:lvlJc w:val="left"/>
      <w:pPr>
        <w:ind w:left="1259"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0FD5C20"/>
    <w:multiLevelType w:val="hybridMultilevel"/>
    <w:tmpl w:val="9EB62454"/>
    <w:lvl w:ilvl="0" w:tplc="EA1A7A1E">
      <w:start w:val="1"/>
      <w:numFmt w:val="bullet"/>
      <w:pStyle w:val="12"/>
      <w:lvlText w:val="–"/>
      <w:lvlJc w:val="left"/>
      <w:pPr>
        <w:tabs>
          <w:tab w:val="num" w:pos="1134"/>
        </w:tabs>
        <w:ind w:left="1134" w:hanging="414"/>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nsid w:val="72C255A9"/>
    <w:multiLevelType w:val="multilevel"/>
    <w:tmpl w:val="9FCA7F84"/>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9103DA"/>
    <w:multiLevelType w:val="multilevel"/>
    <w:tmpl w:val="61161744"/>
    <w:lvl w:ilvl="0">
      <w:start w:val="1"/>
      <w:numFmt w:val="upperRoman"/>
      <w:pStyle w:val="13"/>
      <w:lvlText w:val="Статья %1."/>
      <w:lvlJc w:val="left"/>
      <w:pPr>
        <w:tabs>
          <w:tab w:val="num" w:pos="1440"/>
        </w:tabs>
        <w:ind w:left="0" w:firstLine="0"/>
      </w:pPr>
    </w:lvl>
    <w:lvl w:ilvl="1">
      <w:start w:val="1"/>
      <w:numFmt w:val="decimalZero"/>
      <w:pStyle w:val="21"/>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76A90767"/>
    <w:multiLevelType w:val="hybridMultilevel"/>
    <w:tmpl w:val="95649F54"/>
    <w:lvl w:ilvl="0" w:tplc="0A1AD58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7C10648"/>
    <w:multiLevelType w:val="multilevel"/>
    <w:tmpl w:val="6EB6D84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F0A65AE"/>
    <w:multiLevelType w:val="multilevel"/>
    <w:tmpl w:val="2EE426F4"/>
    <w:lvl w:ilvl="0">
      <w:start w:val="1"/>
      <w:numFmt w:val="decimal"/>
      <w:lvlText w:val="3.2.%1"/>
      <w:lvlJc w:val="left"/>
      <w:pPr>
        <w:ind w:left="1419"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3"/>
  </w:num>
  <w:num w:numId="5">
    <w:abstractNumId w:val="27"/>
  </w:num>
  <w:num w:numId="6">
    <w:abstractNumId w:val="30"/>
  </w:num>
  <w:num w:numId="7">
    <w:abstractNumId w:val="4"/>
  </w:num>
  <w:num w:numId="8">
    <w:abstractNumId w:val="16"/>
  </w:num>
  <w:num w:numId="9">
    <w:abstractNumId w:val="25"/>
  </w:num>
  <w:num w:numId="10">
    <w:abstractNumId w:val="15"/>
  </w:num>
  <w:num w:numId="11">
    <w:abstractNumId w:val="2"/>
  </w:num>
  <w:num w:numId="12">
    <w:abstractNumId w:val="7"/>
  </w:num>
  <w:num w:numId="13">
    <w:abstractNumId w:val="41"/>
  </w:num>
  <w:num w:numId="14">
    <w:abstractNumId w:val="24"/>
  </w:num>
  <w:num w:numId="15">
    <w:abstractNumId w:val="19"/>
  </w:num>
  <w:num w:numId="16">
    <w:abstractNumId w:val="23"/>
  </w:num>
  <w:num w:numId="17">
    <w:abstractNumId w:val="38"/>
  </w:num>
  <w:num w:numId="18">
    <w:abstractNumId w:val="29"/>
  </w:num>
  <w:num w:numId="19">
    <w:abstractNumId w:val="37"/>
  </w:num>
  <w:num w:numId="20">
    <w:abstractNumId w:val="34"/>
  </w:num>
  <w:num w:numId="21">
    <w:abstractNumId w:val="28"/>
  </w:num>
  <w:num w:numId="22">
    <w:abstractNumId w:val="8"/>
  </w:num>
  <w:num w:numId="23">
    <w:abstractNumId w:val="39"/>
  </w:num>
  <w:num w:numId="24">
    <w:abstractNumId w:val="17"/>
  </w:num>
  <w:num w:numId="25">
    <w:abstractNumId w:val="35"/>
  </w:num>
  <w:num w:numId="26">
    <w:abstractNumId w:val="6"/>
  </w:num>
  <w:num w:numId="27">
    <w:abstractNumId w:val="10"/>
  </w:num>
  <w:num w:numId="28">
    <w:abstractNumId w:val="31"/>
  </w:num>
  <w:num w:numId="29">
    <w:abstractNumId w:val="14"/>
  </w:num>
  <w:num w:numId="30">
    <w:abstractNumId w:val="12"/>
  </w:num>
  <w:num w:numId="31">
    <w:abstractNumId w:val="20"/>
  </w:num>
  <w:num w:numId="32">
    <w:abstractNumId w:val="44"/>
  </w:num>
  <w:num w:numId="33">
    <w:abstractNumId w:val="5"/>
  </w:num>
  <w:num w:numId="34">
    <w:abstractNumId w:val="36"/>
  </w:num>
  <w:num w:numId="35">
    <w:abstractNumId w:val="32"/>
  </w:num>
  <w:num w:numId="36">
    <w:abstractNumId w:val="3"/>
  </w:num>
  <w:num w:numId="37">
    <w:abstractNumId w:val="26"/>
    <w:lvlOverride w:ilvl="0">
      <w:startOverride w:val="1"/>
    </w:lvlOverride>
    <w:lvlOverride w:ilvl="1"/>
    <w:lvlOverride w:ilvl="2"/>
    <w:lvlOverride w:ilvl="3"/>
    <w:lvlOverride w:ilvl="4"/>
    <w:lvlOverride w:ilvl="5"/>
    <w:lvlOverride w:ilvl="6"/>
    <w:lvlOverride w:ilvl="7"/>
    <w:lvlOverride w:ilvl="8"/>
  </w:num>
  <w:num w:numId="38">
    <w:abstractNumId w:val="47"/>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9"/>
  </w:num>
  <w:num w:numId="42">
    <w:abstractNumId w:val="22"/>
  </w:num>
  <w:num w:numId="43">
    <w:abstractNumId w:val="11"/>
  </w:num>
  <w:num w:numId="44">
    <w:abstractNumId w:val="21"/>
  </w:num>
  <w:num w:numId="45">
    <w:abstractNumId w:val="18"/>
  </w:num>
  <w:num w:numId="46">
    <w:abstractNumId w:val="42"/>
  </w:num>
  <w:num w:numId="47">
    <w:abstractNumId w:val="46"/>
  </w:num>
  <w:num w:numId="48">
    <w:abstractNumId w:val="40"/>
  </w:num>
  <w:num w:numId="49">
    <w:abstractNumId w:val="1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32E10"/>
    <w:rsid w:val="00003013"/>
    <w:rsid w:val="00004D8D"/>
    <w:rsid w:val="00013A70"/>
    <w:rsid w:val="00016C78"/>
    <w:rsid w:val="00023AA1"/>
    <w:rsid w:val="00023B90"/>
    <w:rsid w:val="00025F20"/>
    <w:rsid w:val="0002697F"/>
    <w:rsid w:val="00030995"/>
    <w:rsid w:val="000313CB"/>
    <w:rsid w:val="00031A12"/>
    <w:rsid w:val="00037155"/>
    <w:rsid w:val="0003748A"/>
    <w:rsid w:val="00040193"/>
    <w:rsid w:val="00041B01"/>
    <w:rsid w:val="0004280A"/>
    <w:rsid w:val="00046380"/>
    <w:rsid w:val="000463E7"/>
    <w:rsid w:val="000504AF"/>
    <w:rsid w:val="00054B0B"/>
    <w:rsid w:val="000568F7"/>
    <w:rsid w:val="0005746E"/>
    <w:rsid w:val="00066FF2"/>
    <w:rsid w:val="00073F69"/>
    <w:rsid w:val="00074C49"/>
    <w:rsid w:val="000825BE"/>
    <w:rsid w:val="00084B41"/>
    <w:rsid w:val="00087654"/>
    <w:rsid w:val="00091C7F"/>
    <w:rsid w:val="00096F20"/>
    <w:rsid w:val="00097384"/>
    <w:rsid w:val="000A0B78"/>
    <w:rsid w:val="000A19F8"/>
    <w:rsid w:val="000A35FB"/>
    <w:rsid w:val="000A4374"/>
    <w:rsid w:val="000A70B8"/>
    <w:rsid w:val="000B1131"/>
    <w:rsid w:val="000B2A50"/>
    <w:rsid w:val="000B4A45"/>
    <w:rsid w:val="000B4D98"/>
    <w:rsid w:val="000B70A7"/>
    <w:rsid w:val="000B77B3"/>
    <w:rsid w:val="000C2DFC"/>
    <w:rsid w:val="000C50BC"/>
    <w:rsid w:val="000C5794"/>
    <w:rsid w:val="000C678F"/>
    <w:rsid w:val="000D144D"/>
    <w:rsid w:val="000D1626"/>
    <w:rsid w:val="000E4C2B"/>
    <w:rsid w:val="000E547E"/>
    <w:rsid w:val="000F092D"/>
    <w:rsid w:val="000F1523"/>
    <w:rsid w:val="000F3D61"/>
    <w:rsid w:val="0010027B"/>
    <w:rsid w:val="00102D9C"/>
    <w:rsid w:val="00103833"/>
    <w:rsid w:val="00104B45"/>
    <w:rsid w:val="001102B6"/>
    <w:rsid w:val="00111F4D"/>
    <w:rsid w:val="00112546"/>
    <w:rsid w:val="00115AAD"/>
    <w:rsid w:val="0014202B"/>
    <w:rsid w:val="00143AF8"/>
    <w:rsid w:val="0014423C"/>
    <w:rsid w:val="0014511A"/>
    <w:rsid w:val="001524F4"/>
    <w:rsid w:val="0016043C"/>
    <w:rsid w:val="00160C77"/>
    <w:rsid w:val="00162411"/>
    <w:rsid w:val="00167F72"/>
    <w:rsid w:val="0017123A"/>
    <w:rsid w:val="00174302"/>
    <w:rsid w:val="00174B22"/>
    <w:rsid w:val="00177A3E"/>
    <w:rsid w:val="0018006E"/>
    <w:rsid w:val="00180EE1"/>
    <w:rsid w:val="00181BDC"/>
    <w:rsid w:val="00182F67"/>
    <w:rsid w:val="00183281"/>
    <w:rsid w:val="001835F1"/>
    <w:rsid w:val="001919DF"/>
    <w:rsid w:val="00192DAE"/>
    <w:rsid w:val="001944AB"/>
    <w:rsid w:val="00197CC4"/>
    <w:rsid w:val="001A0B53"/>
    <w:rsid w:val="001A30FA"/>
    <w:rsid w:val="001A3551"/>
    <w:rsid w:val="001A79AF"/>
    <w:rsid w:val="001B0894"/>
    <w:rsid w:val="001C27F5"/>
    <w:rsid w:val="001C2F77"/>
    <w:rsid w:val="001D1AD2"/>
    <w:rsid w:val="001D224D"/>
    <w:rsid w:val="001D74AA"/>
    <w:rsid w:val="001E4819"/>
    <w:rsid w:val="00200A3E"/>
    <w:rsid w:val="00205B5A"/>
    <w:rsid w:val="002068A3"/>
    <w:rsid w:val="002119DE"/>
    <w:rsid w:val="00211A9B"/>
    <w:rsid w:val="0021570A"/>
    <w:rsid w:val="00216B80"/>
    <w:rsid w:val="002228D9"/>
    <w:rsid w:val="0022525C"/>
    <w:rsid w:val="00226C6E"/>
    <w:rsid w:val="0022782B"/>
    <w:rsid w:val="00227AD3"/>
    <w:rsid w:val="00234304"/>
    <w:rsid w:val="00235D17"/>
    <w:rsid w:val="00237B12"/>
    <w:rsid w:val="00240983"/>
    <w:rsid w:val="002429B7"/>
    <w:rsid w:val="002469A6"/>
    <w:rsid w:val="002515EC"/>
    <w:rsid w:val="00251978"/>
    <w:rsid w:val="00252D31"/>
    <w:rsid w:val="002542EC"/>
    <w:rsid w:val="00257D9D"/>
    <w:rsid w:val="002628E1"/>
    <w:rsid w:val="00264EB4"/>
    <w:rsid w:val="0026674C"/>
    <w:rsid w:val="00267777"/>
    <w:rsid w:val="0027001B"/>
    <w:rsid w:val="0027682C"/>
    <w:rsid w:val="002771CB"/>
    <w:rsid w:val="00282220"/>
    <w:rsid w:val="002848BA"/>
    <w:rsid w:val="002851C8"/>
    <w:rsid w:val="00286E71"/>
    <w:rsid w:val="00291D86"/>
    <w:rsid w:val="0029506C"/>
    <w:rsid w:val="002A04E7"/>
    <w:rsid w:val="002A12A8"/>
    <w:rsid w:val="002A45E1"/>
    <w:rsid w:val="002A5AF2"/>
    <w:rsid w:val="002A5BD5"/>
    <w:rsid w:val="002B434C"/>
    <w:rsid w:val="002B45FB"/>
    <w:rsid w:val="002B5765"/>
    <w:rsid w:val="002B6B04"/>
    <w:rsid w:val="002C04CE"/>
    <w:rsid w:val="002C207C"/>
    <w:rsid w:val="002C51D1"/>
    <w:rsid w:val="002C608F"/>
    <w:rsid w:val="002C702A"/>
    <w:rsid w:val="002D1288"/>
    <w:rsid w:val="002D15BA"/>
    <w:rsid w:val="002D6945"/>
    <w:rsid w:val="002D7359"/>
    <w:rsid w:val="002D7490"/>
    <w:rsid w:val="002E0758"/>
    <w:rsid w:val="002E189F"/>
    <w:rsid w:val="002E278F"/>
    <w:rsid w:val="002E27B3"/>
    <w:rsid w:val="002E2969"/>
    <w:rsid w:val="002E2E48"/>
    <w:rsid w:val="002E3764"/>
    <w:rsid w:val="002E39D3"/>
    <w:rsid w:val="002E4A58"/>
    <w:rsid w:val="002E664B"/>
    <w:rsid w:val="002E6706"/>
    <w:rsid w:val="002F29A9"/>
    <w:rsid w:val="002F5C83"/>
    <w:rsid w:val="002F7BBA"/>
    <w:rsid w:val="003012BB"/>
    <w:rsid w:val="0030222F"/>
    <w:rsid w:val="00306FC1"/>
    <w:rsid w:val="003072B5"/>
    <w:rsid w:val="00311D08"/>
    <w:rsid w:val="003139C1"/>
    <w:rsid w:val="00315041"/>
    <w:rsid w:val="00326B83"/>
    <w:rsid w:val="003317F7"/>
    <w:rsid w:val="00332AD5"/>
    <w:rsid w:val="00337E50"/>
    <w:rsid w:val="00340669"/>
    <w:rsid w:val="00342900"/>
    <w:rsid w:val="00343EE5"/>
    <w:rsid w:val="00343F9D"/>
    <w:rsid w:val="00345527"/>
    <w:rsid w:val="00346AB8"/>
    <w:rsid w:val="003472BA"/>
    <w:rsid w:val="00350496"/>
    <w:rsid w:val="00354844"/>
    <w:rsid w:val="00354EC6"/>
    <w:rsid w:val="0035661D"/>
    <w:rsid w:val="003575E4"/>
    <w:rsid w:val="003648E2"/>
    <w:rsid w:val="00364CAE"/>
    <w:rsid w:val="00365941"/>
    <w:rsid w:val="003713C7"/>
    <w:rsid w:val="0037368C"/>
    <w:rsid w:val="00373FD9"/>
    <w:rsid w:val="00374153"/>
    <w:rsid w:val="00375813"/>
    <w:rsid w:val="00376810"/>
    <w:rsid w:val="00376B08"/>
    <w:rsid w:val="00377C37"/>
    <w:rsid w:val="003837C9"/>
    <w:rsid w:val="003877F3"/>
    <w:rsid w:val="00387FAE"/>
    <w:rsid w:val="00392766"/>
    <w:rsid w:val="0039781A"/>
    <w:rsid w:val="003978DC"/>
    <w:rsid w:val="003A3409"/>
    <w:rsid w:val="003A3563"/>
    <w:rsid w:val="003A36C5"/>
    <w:rsid w:val="003A457C"/>
    <w:rsid w:val="003B05F5"/>
    <w:rsid w:val="003B2D3C"/>
    <w:rsid w:val="003B497C"/>
    <w:rsid w:val="003B589D"/>
    <w:rsid w:val="003B5B47"/>
    <w:rsid w:val="003B6D3A"/>
    <w:rsid w:val="003C0FE1"/>
    <w:rsid w:val="003C4261"/>
    <w:rsid w:val="003C531C"/>
    <w:rsid w:val="003C746C"/>
    <w:rsid w:val="003D27E2"/>
    <w:rsid w:val="003D4855"/>
    <w:rsid w:val="003E0EDD"/>
    <w:rsid w:val="003E34A4"/>
    <w:rsid w:val="003E45EA"/>
    <w:rsid w:val="003E74E5"/>
    <w:rsid w:val="003F0A26"/>
    <w:rsid w:val="003F2D9A"/>
    <w:rsid w:val="003F4643"/>
    <w:rsid w:val="003F7AC8"/>
    <w:rsid w:val="004010C6"/>
    <w:rsid w:val="004045ED"/>
    <w:rsid w:val="004107CD"/>
    <w:rsid w:val="00411068"/>
    <w:rsid w:val="004120E8"/>
    <w:rsid w:val="0041383E"/>
    <w:rsid w:val="00420AAA"/>
    <w:rsid w:val="00420D0E"/>
    <w:rsid w:val="00422C65"/>
    <w:rsid w:val="00425056"/>
    <w:rsid w:val="00430B19"/>
    <w:rsid w:val="00435401"/>
    <w:rsid w:val="004362D2"/>
    <w:rsid w:val="00436849"/>
    <w:rsid w:val="00437883"/>
    <w:rsid w:val="00440C51"/>
    <w:rsid w:val="0044467D"/>
    <w:rsid w:val="0044474F"/>
    <w:rsid w:val="00447DE4"/>
    <w:rsid w:val="0045109F"/>
    <w:rsid w:val="00452A53"/>
    <w:rsid w:val="00454E66"/>
    <w:rsid w:val="00460E61"/>
    <w:rsid w:val="004642C4"/>
    <w:rsid w:val="00464AD5"/>
    <w:rsid w:val="00465ED6"/>
    <w:rsid w:val="00466989"/>
    <w:rsid w:val="00467256"/>
    <w:rsid w:val="004704B5"/>
    <w:rsid w:val="00472A19"/>
    <w:rsid w:val="00476653"/>
    <w:rsid w:val="004803B0"/>
    <w:rsid w:val="0048178C"/>
    <w:rsid w:val="00482D3B"/>
    <w:rsid w:val="00486BD5"/>
    <w:rsid w:val="00490EA4"/>
    <w:rsid w:val="00491A55"/>
    <w:rsid w:val="0049308E"/>
    <w:rsid w:val="004A03AE"/>
    <w:rsid w:val="004A12AE"/>
    <w:rsid w:val="004A13DB"/>
    <w:rsid w:val="004A3601"/>
    <w:rsid w:val="004A6E07"/>
    <w:rsid w:val="004A723C"/>
    <w:rsid w:val="004B1922"/>
    <w:rsid w:val="004B1DCC"/>
    <w:rsid w:val="004B2779"/>
    <w:rsid w:val="004B7158"/>
    <w:rsid w:val="004C2422"/>
    <w:rsid w:val="004C3D57"/>
    <w:rsid w:val="004C4C63"/>
    <w:rsid w:val="004C6C2C"/>
    <w:rsid w:val="004C7C77"/>
    <w:rsid w:val="004D127B"/>
    <w:rsid w:val="004D17A6"/>
    <w:rsid w:val="004D21B0"/>
    <w:rsid w:val="004D50F2"/>
    <w:rsid w:val="004D5151"/>
    <w:rsid w:val="004D6EAC"/>
    <w:rsid w:val="004D769B"/>
    <w:rsid w:val="004E2886"/>
    <w:rsid w:val="004E4485"/>
    <w:rsid w:val="004F21DE"/>
    <w:rsid w:val="004F634E"/>
    <w:rsid w:val="005000FE"/>
    <w:rsid w:val="00500D0C"/>
    <w:rsid w:val="005028D6"/>
    <w:rsid w:val="00506923"/>
    <w:rsid w:val="0051155E"/>
    <w:rsid w:val="0051590F"/>
    <w:rsid w:val="00522948"/>
    <w:rsid w:val="005274B0"/>
    <w:rsid w:val="005274BB"/>
    <w:rsid w:val="00527674"/>
    <w:rsid w:val="005318D5"/>
    <w:rsid w:val="00533ACC"/>
    <w:rsid w:val="00533FFF"/>
    <w:rsid w:val="00534091"/>
    <w:rsid w:val="00534EF2"/>
    <w:rsid w:val="00536170"/>
    <w:rsid w:val="005372E3"/>
    <w:rsid w:val="00537A8C"/>
    <w:rsid w:val="00541554"/>
    <w:rsid w:val="00541A44"/>
    <w:rsid w:val="00545FCD"/>
    <w:rsid w:val="00546F5B"/>
    <w:rsid w:val="005509FC"/>
    <w:rsid w:val="00550C24"/>
    <w:rsid w:val="0055141C"/>
    <w:rsid w:val="005534A1"/>
    <w:rsid w:val="00553558"/>
    <w:rsid w:val="0055601D"/>
    <w:rsid w:val="00557B3D"/>
    <w:rsid w:val="005615B1"/>
    <w:rsid w:val="0056228F"/>
    <w:rsid w:val="00562DAA"/>
    <w:rsid w:val="005638FE"/>
    <w:rsid w:val="005677C3"/>
    <w:rsid w:val="00571B9C"/>
    <w:rsid w:val="00573ACE"/>
    <w:rsid w:val="00574228"/>
    <w:rsid w:val="00574F7B"/>
    <w:rsid w:val="005758A0"/>
    <w:rsid w:val="005830E1"/>
    <w:rsid w:val="00584289"/>
    <w:rsid w:val="005858C9"/>
    <w:rsid w:val="00586434"/>
    <w:rsid w:val="005873AC"/>
    <w:rsid w:val="00590479"/>
    <w:rsid w:val="00597A18"/>
    <w:rsid w:val="005A11F3"/>
    <w:rsid w:val="005A12BE"/>
    <w:rsid w:val="005A67CD"/>
    <w:rsid w:val="005B2483"/>
    <w:rsid w:val="005B3D7A"/>
    <w:rsid w:val="005B4D5F"/>
    <w:rsid w:val="005C0B53"/>
    <w:rsid w:val="005C2842"/>
    <w:rsid w:val="005C3987"/>
    <w:rsid w:val="005C4896"/>
    <w:rsid w:val="005C48B3"/>
    <w:rsid w:val="005C4EE2"/>
    <w:rsid w:val="005C5447"/>
    <w:rsid w:val="005D2506"/>
    <w:rsid w:val="005D3FFA"/>
    <w:rsid w:val="005D43D9"/>
    <w:rsid w:val="005D541F"/>
    <w:rsid w:val="005D5ABE"/>
    <w:rsid w:val="005D6EE2"/>
    <w:rsid w:val="005D6FAA"/>
    <w:rsid w:val="005D7EF1"/>
    <w:rsid w:val="005E0282"/>
    <w:rsid w:val="005E03E1"/>
    <w:rsid w:val="005E1BC3"/>
    <w:rsid w:val="005E1DF9"/>
    <w:rsid w:val="005E2CD7"/>
    <w:rsid w:val="005E372C"/>
    <w:rsid w:val="005E4077"/>
    <w:rsid w:val="005E4122"/>
    <w:rsid w:val="005F0BD9"/>
    <w:rsid w:val="005F21E0"/>
    <w:rsid w:val="005F3089"/>
    <w:rsid w:val="005F333F"/>
    <w:rsid w:val="005F5BE4"/>
    <w:rsid w:val="005F64D8"/>
    <w:rsid w:val="00603C1C"/>
    <w:rsid w:val="0060519C"/>
    <w:rsid w:val="006075E7"/>
    <w:rsid w:val="006100BF"/>
    <w:rsid w:val="006137F3"/>
    <w:rsid w:val="00616B2A"/>
    <w:rsid w:val="0062252A"/>
    <w:rsid w:val="00623C6A"/>
    <w:rsid w:val="00625A6A"/>
    <w:rsid w:val="00627D07"/>
    <w:rsid w:val="00631556"/>
    <w:rsid w:val="00631B5D"/>
    <w:rsid w:val="006329A5"/>
    <w:rsid w:val="00633437"/>
    <w:rsid w:val="00637B96"/>
    <w:rsid w:val="00640506"/>
    <w:rsid w:val="00641CCE"/>
    <w:rsid w:val="00651169"/>
    <w:rsid w:val="006516C4"/>
    <w:rsid w:val="00655192"/>
    <w:rsid w:val="00657B0E"/>
    <w:rsid w:val="006607B0"/>
    <w:rsid w:val="006637CD"/>
    <w:rsid w:val="00664D6C"/>
    <w:rsid w:val="006703CD"/>
    <w:rsid w:val="0067198F"/>
    <w:rsid w:val="00673AE3"/>
    <w:rsid w:val="0067429D"/>
    <w:rsid w:val="00674652"/>
    <w:rsid w:val="006940CE"/>
    <w:rsid w:val="006A1264"/>
    <w:rsid w:val="006A137C"/>
    <w:rsid w:val="006A2DD3"/>
    <w:rsid w:val="006A5855"/>
    <w:rsid w:val="006A660B"/>
    <w:rsid w:val="006A7B52"/>
    <w:rsid w:val="006B3F77"/>
    <w:rsid w:val="006B7B4B"/>
    <w:rsid w:val="006C3654"/>
    <w:rsid w:val="006C5B76"/>
    <w:rsid w:val="006C6B1F"/>
    <w:rsid w:val="006D07E5"/>
    <w:rsid w:val="006D0F23"/>
    <w:rsid w:val="006D1712"/>
    <w:rsid w:val="006D1FED"/>
    <w:rsid w:val="006D31CD"/>
    <w:rsid w:val="006D6961"/>
    <w:rsid w:val="006E0443"/>
    <w:rsid w:val="006E3C48"/>
    <w:rsid w:val="006E5232"/>
    <w:rsid w:val="006F5D45"/>
    <w:rsid w:val="006F7B90"/>
    <w:rsid w:val="00700807"/>
    <w:rsid w:val="007029B0"/>
    <w:rsid w:val="00710071"/>
    <w:rsid w:val="007117F5"/>
    <w:rsid w:val="00720192"/>
    <w:rsid w:val="00720C2B"/>
    <w:rsid w:val="0072137F"/>
    <w:rsid w:val="00724664"/>
    <w:rsid w:val="00726C05"/>
    <w:rsid w:val="007327BA"/>
    <w:rsid w:val="00734FFF"/>
    <w:rsid w:val="007414FD"/>
    <w:rsid w:val="0074266C"/>
    <w:rsid w:val="00746E81"/>
    <w:rsid w:val="00747F87"/>
    <w:rsid w:val="00751D19"/>
    <w:rsid w:val="00753356"/>
    <w:rsid w:val="00756BB4"/>
    <w:rsid w:val="007573CF"/>
    <w:rsid w:val="007575BE"/>
    <w:rsid w:val="007606E3"/>
    <w:rsid w:val="00762873"/>
    <w:rsid w:val="00762D60"/>
    <w:rsid w:val="00774187"/>
    <w:rsid w:val="007741A1"/>
    <w:rsid w:val="00775049"/>
    <w:rsid w:val="00776AF0"/>
    <w:rsid w:val="00776B76"/>
    <w:rsid w:val="00777199"/>
    <w:rsid w:val="00786163"/>
    <w:rsid w:val="00786BD0"/>
    <w:rsid w:val="007901D0"/>
    <w:rsid w:val="00791086"/>
    <w:rsid w:val="007935C8"/>
    <w:rsid w:val="00793FC5"/>
    <w:rsid w:val="007964D5"/>
    <w:rsid w:val="007A05B1"/>
    <w:rsid w:val="007B0DAF"/>
    <w:rsid w:val="007C0BD8"/>
    <w:rsid w:val="007C26DA"/>
    <w:rsid w:val="007C2C68"/>
    <w:rsid w:val="007C645F"/>
    <w:rsid w:val="007C7AB8"/>
    <w:rsid w:val="007D057A"/>
    <w:rsid w:val="007D5205"/>
    <w:rsid w:val="007E1D68"/>
    <w:rsid w:val="007E490F"/>
    <w:rsid w:val="007E61F3"/>
    <w:rsid w:val="007E69B0"/>
    <w:rsid w:val="007E6F31"/>
    <w:rsid w:val="007F5C7D"/>
    <w:rsid w:val="007F7455"/>
    <w:rsid w:val="008035A6"/>
    <w:rsid w:val="00806553"/>
    <w:rsid w:val="008077CB"/>
    <w:rsid w:val="00807858"/>
    <w:rsid w:val="00810F72"/>
    <w:rsid w:val="008127C2"/>
    <w:rsid w:val="008140C7"/>
    <w:rsid w:val="00816008"/>
    <w:rsid w:val="0081674D"/>
    <w:rsid w:val="00816A60"/>
    <w:rsid w:val="00817AF7"/>
    <w:rsid w:val="00820975"/>
    <w:rsid w:val="008269BA"/>
    <w:rsid w:val="00826D69"/>
    <w:rsid w:val="008301FD"/>
    <w:rsid w:val="008330B5"/>
    <w:rsid w:val="00834551"/>
    <w:rsid w:val="008356D2"/>
    <w:rsid w:val="00842359"/>
    <w:rsid w:val="00843D43"/>
    <w:rsid w:val="00845A7F"/>
    <w:rsid w:val="008478C6"/>
    <w:rsid w:val="008509F3"/>
    <w:rsid w:val="00851473"/>
    <w:rsid w:val="00851A69"/>
    <w:rsid w:val="008548D9"/>
    <w:rsid w:val="00855B59"/>
    <w:rsid w:val="00860888"/>
    <w:rsid w:val="008639EA"/>
    <w:rsid w:val="008664F1"/>
    <w:rsid w:val="0086710C"/>
    <w:rsid w:val="008716A4"/>
    <w:rsid w:val="00873821"/>
    <w:rsid w:val="00876E6F"/>
    <w:rsid w:val="00877948"/>
    <w:rsid w:val="0088030D"/>
    <w:rsid w:val="008805D2"/>
    <w:rsid w:val="00881E54"/>
    <w:rsid w:val="00885C5B"/>
    <w:rsid w:val="00885DB6"/>
    <w:rsid w:val="00886D59"/>
    <w:rsid w:val="0088799F"/>
    <w:rsid w:val="00887AFF"/>
    <w:rsid w:val="008906AE"/>
    <w:rsid w:val="00892444"/>
    <w:rsid w:val="0089286C"/>
    <w:rsid w:val="00894A8A"/>
    <w:rsid w:val="00897400"/>
    <w:rsid w:val="008974A7"/>
    <w:rsid w:val="008A69BD"/>
    <w:rsid w:val="008B06B0"/>
    <w:rsid w:val="008B29AB"/>
    <w:rsid w:val="008B2CCD"/>
    <w:rsid w:val="008B3B55"/>
    <w:rsid w:val="008B483B"/>
    <w:rsid w:val="008B7EF5"/>
    <w:rsid w:val="008C1649"/>
    <w:rsid w:val="008C40A5"/>
    <w:rsid w:val="008C6ED3"/>
    <w:rsid w:val="008C7749"/>
    <w:rsid w:val="008C7AD0"/>
    <w:rsid w:val="008D0E8F"/>
    <w:rsid w:val="008D2209"/>
    <w:rsid w:val="008D27E9"/>
    <w:rsid w:val="008D5331"/>
    <w:rsid w:val="008D7897"/>
    <w:rsid w:val="008E15D1"/>
    <w:rsid w:val="008E1865"/>
    <w:rsid w:val="008E1D80"/>
    <w:rsid w:val="008E4717"/>
    <w:rsid w:val="008E5071"/>
    <w:rsid w:val="008E7840"/>
    <w:rsid w:val="008F144B"/>
    <w:rsid w:val="008F23BA"/>
    <w:rsid w:val="008F5794"/>
    <w:rsid w:val="008F5B0A"/>
    <w:rsid w:val="008F6A2B"/>
    <w:rsid w:val="009109C3"/>
    <w:rsid w:val="009139D0"/>
    <w:rsid w:val="00914A56"/>
    <w:rsid w:val="00916034"/>
    <w:rsid w:val="0092246E"/>
    <w:rsid w:val="009238C9"/>
    <w:rsid w:val="00925D26"/>
    <w:rsid w:val="00926466"/>
    <w:rsid w:val="0093093A"/>
    <w:rsid w:val="009335BB"/>
    <w:rsid w:val="009365F1"/>
    <w:rsid w:val="00937F9A"/>
    <w:rsid w:val="00941C54"/>
    <w:rsid w:val="00952E98"/>
    <w:rsid w:val="009531E2"/>
    <w:rsid w:val="009539A5"/>
    <w:rsid w:val="009544DD"/>
    <w:rsid w:val="00960EA4"/>
    <w:rsid w:val="00961A3E"/>
    <w:rsid w:val="00964120"/>
    <w:rsid w:val="009649B4"/>
    <w:rsid w:val="00965B35"/>
    <w:rsid w:val="009705A7"/>
    <w:rsid w:val="009720B6"/>
    <w:rsid w:val="00973E47"/>
    <w:rsid w:val="00973E8C"/>
    <w:rsid w:val="0097653C"/>
    <w:rsid w:val="0097794C"/>
    <w:rsid w:val="00980BB7"/>
    <w:rsid w:val="009815B6"/>
    <w:rsid w:val="00981966"/>
    <w:rsid w:val="00991194"/>
    <w:rsid w:val="00993C73"/>
    <w:rsid w:val="009A1761"/>
    <w:rsid w:val="009A235B"/>
    <w:rsid w:val="009A2EE6"/>
    <w:rsid w:val="009A30F6"/>
    <w:rsid w:val="009A3F3A"/>
    <w:rsid w:val="009B0DF1"/>
    <w:rsid w:val="009B197B"/>
    <w:rsid w:val="009B75B2"/>
    <w:rsid w:val="009C11A3"/>
    <w:rsid w:val="009C2590"/>
    <w:rsid w:val="009C2D6E"/>
    <w:rsid w:val="009C3686"/>
    <w:rsid w:val="009C7041"/>
    <w:rsid w:val="009C72C5"/>
    <w:rsid w:val="009D017E"/>
    <w:rsid w:val="009D2B0C"/>
    <w:rsid w:val="009D4F3E"/>
    <w:rsid w:val="009D61C0"/>
    <w:rsid w:val="009E17FD"/>
    <w:rsid w:val="009E26DD"/>
    <w:rsid w:val="009E3106"/>
    <w:rsid w:val="009E4774"/>
    <w:rsid w:val="009E55E1"/>
    <w:rsid w:val="009E63CC"/>
    <w:rsid w:val="009E6559"/>
    <w:rsid w:val="009F0DA3"/>
    <w:rsid w:val="00A1260A"/>
    <w:rsid w:val="00A13160"/>
    <w:rsid w:val="00A1369A"/>
    <w:rsid w:val="00A2115E"/>
    <w:rsid w:val="00A23DEB"/>
    <w:rsid w:val="00A26392"/>
    <w:rsid w:val="00A32727"/>
    <w:rsid w:val="00A32E10"/>
    <w:rsid w:val="00A42831"/>
    <w:rsid w:val="00A462A4"/>
    <w:rsid w:val="00A46ECA"/>
    <w:rsid w:val="00A51767"/>
    <w:rsid w:val="00A52F8A"/>
    <w:rsid w:val="00A5393B"/>
    <w:rsid w:val="00A56977"/>
    <w:rsid w:val="00A56C7D"/>
    <w:rsid w:val="00A60375"/>
    <w:rsid w:val="00A60BC6"/>
    <w:rsid w:val="00A61FDD"/>
    <w:rsid w:val="00A6239B"/>
    <w:rsid w:val="00A63ACA"/>
    <w:rsid w:val="00A70ED2"/>
    <w:rsid w:val="00A722DF"/>
    <w:rsid w:val="00A75F9E"/>
    <w:rsid w:val="00A77F3F"/>
    <w:rsid w:val="00A80D43"/>
    <w:rsid w:val="00A822D4"/>
    <w:rsid w:val="00A94B81"/>
    <w:rsid w:val="00AA0C42"/>
    <w:rsid w:val="00AA0F46"/>
    <w:rsid w:val="00AA1614"/>
    <w:rsid w:val="00AA24F9"/>
    <w:rsid w:val="00AA27A6"/>
    <w:rsid w:val="00AA2999"/>
    <w:rsid w:val="00AA5212"/>
    <w:rsid w:val="00AA7447"/>
    <w:rsid w:val="00AB000F"/>
    <w:rsid w:val="00AB2122"/>
    <w:rsid w:val="00AB2E8E"/>
    <w:rsid w:val="00AB3379"/>
    <w:rsid w:val="00AB655E"/>
    <w:rsid w:val="00AB7609"/>
    <w:rsid w:val="00AC1237"/>
    <w:rsid w:val="00AC4A32"/>
    <w:rsid w:val="00AC52BD"/>
    <w:rsid w:val="00AC7CCD"/>
    <w:rsid w:val="00AD056F"/>
    <w:rsid w:val="00AD3FF5"/>
    <w:rsid w:val="00AD5C15"/>
    <w:rsid w:val="00AE136A"/>
    <w:rsid w:val="00AE165C"/>
    <w:rsid w:val="00AE18D2"/>
    <w:rsid w:val="00AE245E"/>
    <w:rsid w:val="00AE5282"/>
    <w:rsid w:val="00AE5D59"/>
    <w:rsid w:val="00AF412F"/>
    <w:rsid w:val="00AF5E52"/>
    <w:rsid w:val="00AF612E"/>
    <w:rsid w:val="00AF6245"/>
    <w:rsid w:val="00AF6989"/>
    <w:rsid w:val="00B00FFC"/>
    <w:rsid w:val="00B04FD3"/>
    <w:rsid w:val="00B149CD"/>
    <w:rsid w:val="00B15D8F"/>
    <w:rsid w:val="00B16A61"/>
    <w:rsid w:val="00B17CCD"/>
    <w:rsid w:val="00B24184"/>
    <w:rsid w:val="00B32182"/>
    <w:rsid w:val="00B351ED"/>
    <w:rsid w:val="00B36655"/>
    <w:rsid w:val="00B36A5E"/>
    <w:rsid w:val="00B43C7D"/>
    <w:rsid w:val="00B443DF"/>
    <w:rsid w:val="00B456CA"/>
    <w:rsid w:val="00B4697C"/>
    <w:rsid w:val="00B46B30"/>
    <w:rsid w:val="00B504D6"/>
    <w:rsid w:val="00B50D81"/>
    <w:rsid w:val="00B51270"/>
    <w:rsid w:val="00B531CA"/>
    <w:rsid w:val="00B53ACF"/>
    <w:rsid w:val="00B562C0"/>
    <w:rsid w:val="00B60981"/>
    <w:rsid w:val="00B632EB"/>
    <w:rsid w:val="00B655CE"/>
    <w:rsid w:val="00B6636B"/>
    <w:rsid w:val="00B66A79"/>
    <w:rsid w:val="00B704EC"/>
    <w:rsid w:val="00B716E1"/>
    <w:rsid w:val="00B779AC"/>
    <w:rsid w:val="00B809E8"/>
    <w:rsid w:val="00B87C24"/>
    <w:rsid w:val="00B976BE"/>
    <w:rsid w:val="00BA3E5A"/>
    <w:rsid w:val="00BA6B93"/>
    <w:rsid w:val="00BB053C"/>
    <w:rsid w:val="00BB0B36"/>
    <w:rsid w:val="00BB3B6C"/>
    <w:rsid w:val="00BC138C"/>
    <w:rsid w:val="00BC1B39"/>
    <w:rsid w:val="00BC39F2"/>
    <w:rsid w:val="00BC7126"/>
    <w:rsid w:val="00BE100F"/>
    <w:rsid w:val="00BF3850"/>
    <w:rsid w:val="00BF4497"/>
    <w:rsid w:val="00BF5B3E"/>
    <w:rsid w:val="00BF672F"/>
    <w:rsid w:val="00C002F0"/>
    <w:rsid w:val="00C013A7"/>
    <w:rsid w:val="00C03414"/>
    <w:rsid w:val="00C04626"/>
    <w:rsid w:val="00C0502D"/>
    <w:rsid w:val="00C058D9"/>
    <w:rsid w:val="00C10044"/>
    <w:rsid w:val="00C11C6D"/>
    <w:rsid w:val="00C12E85"/>
    <w:rsid w:val="00C136AF"/>
    <w:rsid w:val="00C13772"/>
    <w:rsid w:val="00C15F18"/>
    <w:rsid w:val="00C175CB"/>
    <w:rsid w:val="00C22FDF"/>
    <w:rsid w:val="00C23326"/>
    <w:rsid w:val="00C26434"/>
    <w:rsid w:val="00C27370"/>
    <w:rsid w:val="00C33600"/>
    <w:rsid w:val="00C34445"/>
    <w:rsid w:val="00C41FCB"/>
    <w:rsid w:val="00C45477"/>
    <w:rsid w:val="00C51335"/>
    <w:rsid w:val="00C51A49"/>
    <w:rsid w:val="00C52DEA"/>
    <w:rsid w:val="00C56EE5"/>
    <w:rsid w:val="00C62637"/>
    <w:rsid w:val="00C62DAD"/>
    <w:rsid w:val="00C63C6C"/>
    <w:rsid w:val="00C643C9"/>
    <w:rsid w:val="00C66814"/>
    <w:rsid w:val="00C67364"/>
    <w:rsid w:val="00C700B7"/>
    <w:rsid w:val="00C706F7"/>
    <w:rsid w:val="00C713E6"/>
    <w:rsid w:val="00C721D7"/>
    <w:rsid w:val="00C7496F"/>
    <w:rsid w:val="00C75EFE"/>
    <w:rsid w:val="00C76BDD"/>
    <w:rsid w:val="00C77E26"/>
    <w:rsid w:val="00C82BE4"/>
    <w:rsid w:val="00C91E21"/>
    <w:rsid w:val="00C92BFA"/>
    <w:rsid w:val="00C92FA4"/>
    <w:rsid w:val="00C93C38"/>
    <w:rsid w:val="00C93F16"/>
    <w:rsid w:val="00C96B2E"/>
    <w:rsid w:val="00C96C83"/>
    <w:rsid w:val="00CA2148"/>
    <w:rsid w:val="00CA4870"/>
    <w:rsid w:val="00CA6928"/>
    <w:rsid w:val="00CB0E3D"/>
    <w:rsid w:val="00CB33F1"/>
    <w:rsid w:val="00CC1EC2"/>
    <w:rsid w:val="00CC2538"/>
    <w:rsid w:val="00CC4CF9"/>
    <w:rsid w:val="00CC55D3"/>
    <w:rsid w:val="00CD0747"/>
    <w:rsid w:val="00CD1403"/>
    <w:rsid w:val="00CD27C2"/>
    <w:rsid w:val="00CD349D"/>
    <w:rsid w:val="00CD385E"/>
    <w:rsid w:val="00CD5E5D"/>
    <w:rsid w:val="00CD687A"/>
    <w:rsid w:val="00CE08B7"/>
    <w:rsid w:val="00CE3136"/>
    <w:rsid w:val="00CF2241"/>
    <w:rsid w:val="00CF35A7"/>
    <w:rsid w:val="00D02AC4"/>
    <w:rsid w:val="00D04798"/>
    <w:rsid w:val="00D06734"/>
    <w:rsid w:val="00D07FBF"/>
    <w:rsid w:val="00D159CD"/>
    <w:rsid w:val="00D2194F"/>
    <w:rsid w:val="00D2377C"/>
    <w:rsid w:val="00D26F65"/>
    <w:rsid w:val="00D26FA8"/>
    <w:rsid w:val="00D33C9C"/>
    <w:rsid w:val="00D33E3E"/>
    <w:rsid w:val="00D342A8"/>
    <w:rsid w:val="00D35506"/>
    <w:rsid w:val="00D37891"/>
    <w:rsid w:val="00D41544"/>
    <w:rsid w:val="00D452A5"/>
    <w:rsid w:val="00D47C13"/>
    <w:rsid w:val="00D54AD7"/>
    <w:rsid w:val="00D56704"/>
    <w:rsid w:val="00D630B6"/>
    <w:rsid w:val="00D63BFD"/>
    <w:rsid w:val="00D6607D"/>
    <w:rsid w:val="00D70D3D"/>
    <w:rsid w:val="00D742F4"/>
    <w:rsid w:val="00D8285F"/>
    <w:rsid w:val="00D8322B"/>
    <w:rsid w:val="00D85753"/>
    <w:rsid w:val="00D87420"/>
    <w:rsid w:val="00D87444"/>
    <w:rsid w:val="00D8761D"/>
    <w:rsid w:val="00D93EAE"/>
    <w:rsid w:val="00D95A5D"/>
    <w:rsid w:val="00D962CC"/>
    <w:rsid w:val="00D971EB"/>
    <w:rsid w:val="00DB1B46"/>
    <w:rsid w:val="00DB6824"/>
    <w:rsid w:val="00DB6B11"/>
    <w:rsid w:val="00DC5193"/>
    <w:rsid w:val="00DD0166"/>
    <w:rsid w:val="00DD048B"/>
    <w:rsid w:val="00DD0B33"/>
    <w:rsid w:val="00DD24F8"/>
    <w:rsid w:val="00DD6F08"/>
    <w:rsid w:val="00DD71DA"/>
    <w:rsid w:val="00DE0242"/>
    <w:rsid w:val="00DE3E0F"/>
    <w:rsid w:val="00DE69E2"/>
    <w:rsid w:val="00DE6A07"/>
    <w:rsid w:val="00DF19EA"/>
    <w:rsid w:val="00DF6F94"/>
    <w:rsid w:val="00E00E70"/>
    <w:rsid w:val="00E01B0C"/>
    <w:rsid w:val="00E03AF3"/>
    <w:rsid w:val="00E03CE2"/>
    <w:rsid w:val="00E04033"/>
    <w:rsid w:val="00E060AA"/>
    <w:rsid w:val="00E11E2A"/>
    <w:rsid w:val="00E14BBB"/>
    <w:rsid w:val="00E15528"/>
    <w:rsid w:val="00E201F7"/>
    <w:rsid w:val="00E204EB"/>
    <w:rsid w:val="00E2066D"/>
    <w:rsid w:val="00E21184"/>
    <w:rsid w:val="00E224F1"/>
    <w:rsid w:val="00E30C4F"/>
    <w:rsid w:val="00E33FF4"/>
    <w:rsid w:val="00E40E52"/>
    <w:rsid w:val="00E41C1F"/>
    <w:rsid w:val="00E446B0"/>
    <w:rsid w:val="00E45A26"/>
    <w:rsid w:val="00E51037"/>
    <w:rsid w:val="00E51E8B"/>
    <w:rsid w:val="00E53A42"/>
    <w:rsid w:val="00E53F58"/>
    <w:rsid w:val="00E61C91"/>
    <w:rsid w:val="00E62630"/>
    <w:rsid w:val="00E62A41"/>
    <w:rsid w:val="00E62DDA"/>
    <w:rsid w:val="00E630C1"/>
    <w:rsid w:val="00E65054"/>
    <w:rsid w:val="00E654E8"/>
    <w:rsid w:val="00E66224"/>
    <w:rsid w:val="00E7017E"/>
    <w:rsid w:val="00E74474"/>
    <w:rsid w:val="00E74DCE"/>
    <w:rsid w:val="00E76445"/>
    <w:rsid w:val="00E77CEB"/>
    <w:rsid w:val="00E80A6A"/>
    <w:rsid w:val="00E834D7"/>
    <w:rsid w:val="00E83BE3"/>
    <w:rsid w:val="00E863A4"/>
    <w:rsid w:val="00E870A9"/>
    <w:rsid w:val="00E9463E"/>
    <w:rsid w:val="00E97266"/>
    <w:rsid w:val="00E977FD"/>
    <w:rsid w:val="00EA20F2"/>
    <w:rsid w:val="00EA2596"/>
    <w:rsid w:val="00EA2BBF"/>
    <w:rsid w:val="00EA35A7"/>
    <w:rsid w:val="00EA5A0B"/>
    <w:rsid w:val="00EA75D0"/>
    <w:rsid w:val="00EB02DC"/>
    <w:rsid w:val="00EB14AE"/>
    <w:rsid w:val="00EB492F"/>
    <w:rsid w:val="00EC0DD9"/>
    <w:rsid w:val="00ED110F"/>
    <w:rsid w:val="00ED3CA4"/>
    <w:rsid w:val="00ED5877"/>
    <w:rsid w:val="00EE04E4"/>
    <w:rsid w:val="00EE0C30"/>
    <w:rsid w:val="00EE285E"/>
    <w:rsid w:val="00EE286A"/>
    <w:rsid w:val="00EE5A2B"/>
    <w:rsid w:val="00EE646F"/>
    <w:rsid w:val="00EF5ADD"/>
    <w:rsid w:val="00EF5C71"/>
    <w:rsid w:val="00EF7A25"/>
    <w:rsid w:val="00F138D5"/>
    <w:rsid w:val="00F15068"/>
    <w:rsid w:val="00F16E22"/>
    <w:rsid w:val="00F21F86"/>
    <w:rsid w:val="00F257C5"/>
    <w:rsid w:val="00F3124F"/>
    <w:rsid w:val="00F326E0"/>
    <w:rsid w:val="00F33114"/>
    <w:rsid w:val="00F36DF6"/>
    <w:rsid w:val="00F4083D"/>
    <w:rsid w:val="00F41599"/>
    <w:rsid w:val="00F415C1"/>
    <w:rsid w:val="00F41E5D"/>
    <w:rsid w:val="00F471DD"/>
    <w:rsid w:val="00F512DD"/>
    <w:rsid w:val="00F52600"/>
    <w:rsid w:val="00F5406E"/>
    <w:rsid w:val="00F54533"/>
    <w:rsid w:val="00F555D4"/>
    <w:rsid w:val="00F565CC"/>
    <w:rsid w:val="00F61DC2"/>
    <w:rsid w:val="00F63BCA"/>
    <w:rsid w:val="00F643D2"/>
    <w:rsid w:val="00F677CE"/>
    <w:rsid w:val="00F727A8"/>
    <w:rsid w:val="00F76DFA"/>
    <w:rsid w:val="00F80311"/>
    <w:rsid w:val="00F80A07"/>
    <w:rsid w:val="00F81D08"/>
    <w:rsid w:val="00F84EBB"/>
    <w:rsid w:val="00F92AD0"/>
    <w:rsid w:val="00F93031"/>
    <w:rsid w:val="00F93F07"/>
    <w:rsid w:val="00F94D9D"/>
    <w:rsid w:val="00F950F7"/>
    <w:rsid w:val="00F960FB"/>
    <w:rsid w:val="00F96DC9"/>
    <w:rsid w:val="00FA1979"/>
    <w:rsid w:val="00FA2A31"/>
    <w:rsid w:val="00FA5557"/>
    <w:rsid w:val="00FA797D"/>
    <w:rsid w:val="00FB1328"/>
    <w:rsid w:val="00FB1796"/>
    <w:rsid w:val="00FB5037"/>
    <w:rsid w:val="00FB5406"/>
    <w:rsid w:val="00FB5C1F"/>
    <w:rsid w:val="00FB72F5"/>
    <w:rsid w:val="00FC0956"/>
    <w:rsid w:val="00FC30EA"/>
    <w:rsid w:val="00FD02DF"/>
    <w:rsid w:val="00FD0944"/>
    <w:rsid w:val="00FD366D"/>
    <w:rsid w:val="00FD3990"/>
    <w:rsid w:val="00FD5E05"/>
    <w:rsid w:val="00FD644E"/>
    <w:rsid w:val="00FD7664"/>
    <w:rsid w:val="00FE0658"/>
    <w:rsid w:val="00FE2BA6"/>
    <w:rsid w:val="00FE57D5"/>
    <w:rsid w:val="00FF046C"/>
    <w:rsid w:val="00FF34D4"/>
    <w:rsid w:val="00FF5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Outline List 2"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7B0E"/>
    <w:rPr>
      <w:rFonts w:ascii="Times New Roman" w:eastAsia="Times New Roman" w:hAnsi="Times New Roman"/>
      <w:sz w:val="24"/>
      <w:szCs w:val="24"/>
    </w:rPr>
  </w:style>
  <w:style w:type="paragraph" w:styleId="13">
    <w:name w:val="heading 1"/>
    <w:aliases w:val="H1,Заголов,Заголовок 1 Знак1,Заголовок 1 Знак Знак,Договор Заголовки,Document Header1,Заголовок 1 Знак2 Знак,Заголовок 1 Знак1 Знак Знак,Заголовок 1 Знак Знак Знак Знак,Заголовок 1 Знак Знак1 Знак Знак,Заголовок 1 Знак Знак2 Знак,ОСнЗаг1,Гла"/>
    <w:basedOn w:val="a0"/>
    <w:next w:val="a0"/>
    <w:link w:val="14"/>
    <w:qFormat/>
    <w:rsid w:val="00A32E10"/>
    <w:pPr>
      <w:keepNext/>
      <w:numPr>
        <w:numId w:val="1"/>
      </w:numPr>
      <w:outlineLvl w:val="0"/>
    </w:pPr>
    <w:rPr>
      <w:sz w:val="28"/>
      <w:szCs w:val="20"/>
    </w:rPr>
  </w:style>
  <w:style w:type="paragraph" w:styleId="21">
    <w:name w:val="heading 2"/>
    <w:aliases w:val="contract,H2,h2,2,Numbered text 3,21,22,211,h:2,h:2app,T2,TF-Overskrit 2,Title2,ITT t2,PA Major Section,TE Heading 2,Livello 2,R2,H21,heading 2+ Indent: Left 0.25 in,título 2,TITRE 2,1st level heading,l2,level 2 no toc,A,2nd level,C,Подраздел"/>
    <w:basedOn w:val="a0"/>
    <w:next w:val="a0"/>
    <w:link w:val="22"/>
    <w:unhideWhenUsed/>
    <w:qFormat/>
    <w:rsid w:val="00A32E10"/>
    <w:pPr>
      <w:keepNext/>
      <w:keepLines/>
      <w:numPr>
        <w:ilvl w:val="1"/>
        <w:numId w:val="1"/>
      </w:numPr>
      <w:overflowPunct w:val="0"/>
      <w:autoSpaceDE w:val="0"/>
      <w:autoSpaceDN w:val="0"/>
      <w:adjustRightInd w:val="0"/>
      <w:spacing w:line="320" w:lineRule="exact"/>
      <w:jc w:val="center"/>
      <w:outlineLvl w:val="1"/>
    </w:pPr>
    <w:rPr>
      <w:b/>
      <w:bCs/>
      <w:szCs w:val="20"/>
    </w:rPr>
  </w:style>
  <w:style w:type="paragraph" w:styleId="30">
    <w:name w:val="heading 3"/>
    <w:aliases w:val="H3,3,Minor Знак Знак Знак Знак"/>
    <w:basedOn w:val="a0"/>
    <w:next w:val="a0"/>
    <w:link w:val="31"/>
    <w:unhideWhenUsed/>
    <w:qFormat/>
    <w:rsid w:val="00A32E10"/>
    <w:pPr>
      <w:keepNext/>
      <w:keepLines/>
      <w:overflowPunct w:val="0"/>
      <w:autoSpaceDE w:val="0"/>
      <w:autoSpaceDN w:val="0"/>
      <w:adjustRightInd w:val="0"/>
      <w:spacing w:line="320" w:lineRule="exact"/>
      <w:jc w:val="center"/>
      <w:outlineLvl w:val="2"/>
    </w:pPr>
    <w:rPr>
      <w:b/>
      <w:bCs/>
      <w:i/>
      <w:szCs w:val="20"/>
    </w:rPr>
  </w:style>
  <w:style w:type="paragraph" w:styleId="41">
    <w:name w:val="heading 4"/>
    <w:aliases w:val="Параграф,Заголовок 4 (Приложение),Sub-Minor,????????? 4 (??????????) Знак Знак1 Знак Знак"/>
    <w:basedOn w:val="a0"/>
    <w:next w:val="a0"/>
    <w:link w:val="42"/>
    <w:uiPriority w:val="9"/>
    <w:semiHidden/>
    <w:unhideWhenUsed/>
    <w:qFormat/>
    <w:rsid w:val="00A32E10"/>
    <w:pPr>
      <w:keepNext/>
      <w:numPr>
        <w:ilvl w:val="3"/>
        <w:numId w:val="1"/>
      </w:numPr>
      <w:jc w:val="center"/>
      <w:outlineLvl w:val="3"/>
    </w:pPr>
    <w:rPr>
      <w:b/>
      <w:bCs/>
      <w:iCs/>
    </w:rPr>
  </w:style>
  <w:style w:type="paragraph" w:styleId="50">
    <w:name w:val="heading 5"/>
    <w:basedOn w:val="a0"/>
    <w:next w:val="a0"/>
    <w:link w:val="51"/>
    <w:semiHidden/>
    <w:unhideWhenUsed/>
    <w:qFormat/>
    <w:rsid w:val="00A32E10"/>
    <w:pPr>
      <w:keepNext/>
      <w:jc w:val="center"/>
      <w:outlineLvl w:val="4"/>
    </w:pPr>
    <w:rPr>
      <w:b/>
      <w:bCs/>
      <w:sz w:val="28"/>
    </w:rPr>
  </w:style>
  <w:style w:type="paragraph" w:styleId="6">
    <w:name w:val="heading 6"/>
    <w:basedOn w:val="a0"/>
    <w:next w:val="a0"/>
    <w:link w:val="60"/>
    <w:semiHidden/>
    <w:unhideWhenUsed/>
    <w:qFormat/>
    <w:rsid w:val="00A32E10"/>
    <w:pPr>
      <w:keepNext/>
      <w:outlineLvl w:val="5"/>
    </w:pPr>
    <w:rPr>
      <w:sz w:val="28"/>
      <w:szCs w:val="20"/>
    </w:rPr>
  </w:style>
  <w:style w:type="paragraph" w:styleId="7">
    <w:name w:val="heading 7"/>
    <w:basedOn w:val="a0"/>
    <w:next w:val="a0"/>
    <w:link w:val="70"/>
    <w:uiPriority w:val="99"/>
    <w:semiHidden/>
    <w:unhideWhenUsed/>
    <w:qFormat/>
    <w:rsid w:val="00A32E10"/>
    <w:pPr>
      <w:widowControl w:val="0"/>
      <w:tabs>
        <w:tab w:val="num" w:pos="0"/>
      </w:tabs>
      <w:spacing w:before="240" w:after="60"/>
      <w:outlineLvl w:val="6"/>
    </w:pPr>
    <w:rPr>
      <w:rFonts w:ascii="Arial" w:hAnsi="Arial"/>
      <w:szCs w:val="20"/>
    </w:rPr>
  </w:style>
  <w:style w:type="paragraph" w:styleId="8">
    <w:name w:val="heading 8"/>
    <w:basedOn w:val="a0"/>
    <w:next w:val="a0"/>
    <w:link w:val="80"/>
    <w:uiPriority w:val="99"/>
    <w:semiHidden/>
    <w:unhideWhenUsed/>
    <w:qFormat/>
    <w:rsid w:val="00A32E10"/>
    <w:pPr>
      <w:numPr>
        <w:ilvl w:val="7"/>
        <w:numId w:val="1"/>
      </w:numPr>
      <w:spacing w:before="240" w:after="60"/>
      <w:outlineLvl w:val="7"/>
    </w:pPr>
    <w:rPr>
      <w:rFonts w:ascii="Calibri" w:hAnsi="Calibri"/>
      <w:i/>
      <w:iCs/>
    </w:rPr>
  </w:style>
  <w:style w:type="paragraph" w:styleId="9">
    <w:name w:val="heading 9"/>
    <w:basedOn w:val="a0"/>
    <w:next w:val="a0"/>
    <w:link w:val="90"/>
    <w:uiPriority w:val="99"/>
    <w:semiHidden/>
    <w:unhideWhenUsed/>
    <w:qFormat/>
    <w:rsid w:val="00A32E10"/>
    <w:pPr>
      <w:keepNext/>
      <w:keepLines/>
      <w:spacing w:before="200"/>
      <w:outlineLvl w:val="8"/>
    </w:pPr>
    <w:rPr>
      <w:rFonts w:ascii="Calibri Light" w:hAnsi="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H1 Знак,Заголов Знак,Заголовок 1 Знак1 Знак,Заголовок 1 Знак Знак Знак,Договор Заголовки Знак,Document Header1 Знак,Заголовок 1 Знак2 Знак Знак,Заголовок 1 Знак1 Знак Знак Знак,Заголовок 1 Знак Знак Знак Знак Знак,ОСнЗаг1 Знак,Гла Знак"/>
    <w:link w:val="13"/>
    <w:rsid w:val="00A32E10"/>
    <w:rPr>
      <w:rFonts w:ascii="Times New Roman" w:eastAsia="Times New Roman" w:hAnsi="Times New Roman"/>
      <w:sz w:val="28"/>
    </w:rPr>
  </w:style>
  <w:style w:type="character" w:customStyle="1" w:styleId="22">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1"/>
    <w:rsid w:val="00A32E10"/>
    <w:rPr>
      <w:rFonts w:ascii="Times New Roman" w:eastAsia="Times New Roman" w:hAnsi="Times New Roman"/>
      <w:b/>
      <w:bCs/>
      <w:sz w:val="24"/>
    </w:rPr>
  </w:style>
  <w:style w:type="character" w:customStyle="1" w:styleId="31">
    <w:name w:val="Заголовок 3 Знак"/>
    <w:aliases w:val="H3 Знак,3 Знак,Minor Знак Знак Знак Знак Знак"/>
    <w:link w:val="30"/>
    <w:rsid w:val="00A32E10"/>
    <w:rPr>
      <w:rFonts w:ascii="Times New Roman" w:eastAsia="Times New Roman" w:hAnsi="Times New Roman" w:cs="Times New Roman"/>
      <w:b/>
      <w:bCs/>
      <w:i/>
      <w:sz w:val="24"/>
      <w:szCs w:val="20"/>
      <w:lang w:eastAsia="ru-RU"/>
    </w:rPr>
  </w:style>
  <w:style w:type="character" w:customStyle="1" w:styleId="42">
    <w:name w:val="Заголовок 4 Знак"/>
    <w:aliases w:val="Параграф Знак,Заголовок 4 (Приложение) Знак,Sub-Minor Знак1,????????? 4 (??????????) Знак Знак1 Знак Знак Знак1"/>
    <w:link w:val="41"/>
    <w:uiPriority w:val="9"/>
    <w:semiHidden/>
    <w:rsid w:val="00A32E10"/>
    <w:rPr>
      <w:rFonts w:ascii="Times New Roman" w:eastAsia="Times New Roman" w:hAnsi="Times New Roman"/>
      <w:b/>
      <w:bCs/>
      <w:iCs/>
      <w:sz w:val="24"/>
      <w:szCs w:val="24"/>
    </w:rPr>
  </w:style>
  <w:style w:type="character" w:customStyle="1" w:styleId="51">
    <w:name w:val="Заголовок 5 Знак"/>
    <w:link w:val="50"/>
    <w:semiHidden/>
    <w:rsid w:val="00A32E10"/>
    <w:rPr>
      <w:rFonts w:ascii="Times New Roman" w:eastAsia="Times New Roman" w:hAnsi="Times New Roman" w:cs="Times New Roman"/>
      <w:b/>
      <w:bCs/>
      <w:sz w:val="28"/>
      <w:szCs w:val="24"/>
    </w:rPr>
  </w:style>
  <w:style w:type="character" w:customStyle="1" w:styleId="60">
    <w:name w:val="Заголовок 6 Знак"/>
    <w:link w:val="6"/>
    <w:semiHidden/>
    <w:rsid w:val="00A32E10"/>
    <w:rPr>
      <w:rFonts w:ascii="Times New Roman" w:eastAsia="Times New Roman" w:hAnsi="Times New Roman" w:cs="Times New Roman"/>
      <w:sz w:val="28"/>
      <w:szCs w:val="20"/>
    </w:rPr>
  </w:style>
  <w:style w:type="character" w:customStyle="1" w:styleId="70">
    <w:name w:val="Заголовок 7 Знак"/>
    <w:link w:val="7"/>
    <w:uiPriority w:val="99"/>
    <w:semiHidden/>
    <w:rsid w:val="00A32E10"/>
    <w:rPr>
      <w:rFonts w:ascii="Arial" w:eastAsia="Times New Roman" w:hAnsi="Arial" w:cs="Times New Roman"/>
      <w:sz w:val="24"/>
      <w:szCs w:val="20"/>
      <w:lang w:eastAsia="ru-RU"/>
    </w:rPr>
  </w:style>
  <w:style w:type="character" w:customStyle="1" w:styleId="80">
    <w:name w:val="Заголовок 8 Знак"/>
    <w:link w:val="8"/>
    <w:uiPriority w:val="99"/>
    <w:semiHidden/>
    <w:rsid w:val="00A32E10"/>
    <w:rPr>
      <w:rFonts w:eastAsia="Times New Roman"/>
      <w:i/>
      <w:iCs/>
      <w:sz w:val="24"/>
      <w:szCs w:val="24"/>
    </w:rPr>
  </w:style>
  <w:style w:type="character" w:customStyle="1" w:styleId="90">
    <w:name w:val="Заголовок 9 Знак"/>
    <w:link w:val="9"/>
    <w:uiPriority w:val="99"/>
    <w:semiHidden/>
    <w:rsid w:val="00A32E10"/>
    <w:rPr>
      <w:rFonts w:ascii="Calibri Light" w:eastAsia="Times New Roman" w:hAnsi="Calibri Light" w:cs="Times New Roman"/>
      <w:i/>
      <w:iCs/>
      <w:color w:val="404040"/>
      <w:sz w:val="20"/>
      <w:szCs w:val="20"/>
      <w:lang w:eastAsia="ru-RU"/>
    </w:rPr>
  </w:style>
  <w:style w:type="character" w:styleId="a4">
    <w:name w:val="Hyperlink"/>
    <w:uiPriority w:val="99"/>
    <w:unhideWhenUsed/>
    <w:rsid w:val="00A32E10"/>
    <w:rPr>
      <w:color w:val="0000FF"/>
      <w:u w:val="single"/>
    </w:rPr>
  </w:style>
  <w:style w:type="character" w:styleId="a5">
    <w:name w:val="FollowedHyperlink"/>
    <w:uiPriority w:val="99"/>
    <w:semiHidden/>
    <w:unhideWhenUsed/>
    <w:rsid w:val="00A32E10"/>
    <w:rPr>
      <w:color w:val="800080"/>
      <w:u w:val="single"/>
    </w:rPr>
  </w:style>
  <w:style w:type="character" w:customStyle="1" w:styleId="120">
    <w:name w:val="Заголовок 1 Знак2"/>
    <w:aliases w:val="H1 Знак1,Заголов Знак1,Заголовок 1 Знак1 Знак1,Заголовок 1 Знак Знак Знак1"/>
    <w:rsid w:val="00A32E10"/>
    <w:rPr>
      <w:rFonts w:ascii="Cambria" w:eastAsia="Times New Roman" w:hAnsi="Cambria" w:cs="Times New Roman"/>
      <w:b/>
      <w:bCs/>
      <w:color w:val="365F91"/>
      <w:sz w:val="28"/>
      <w:szCs w:val="28"/>
    </w:rPr>
  </w:style>
  <w:style w:type="character" w:customStyle="1" w:styleId="210">
    <w:name w:val="Заголовок 2 Знак1"/>
    <w:aliases w:val="contract Знак1,H2 Знак1,h2 Знак1,2 Знак1,Numbered text 3 Знак1,21 Знак1,22 Знак1,211 Знак1,h:2 Знак1,h:2app Знак1,T2 Знак1,TF-Overskrit 2 Знак1,Title2 Знак1,ITT t2 Знак1,PA Major Section Знак1,TE Heading 2 Знак1,Livello 2 Знак1,A Знак"/>
    <w:semiHidden/>
    <w:rsid w:val="00A32E10"/>
    <w:rPr>
      <w:rFonts w:ascii="Cambria" w:eastAsia="Times New Roman" w:hAnsi="Cambria" w:cs="Times New Roman"/>
      <w:b/>
      <w:bCs/>
      <w:color w:val="4F81BD"/>
      <w:sz w:val="26"/>
      <w:szCs w:val="26"/>
    </w:rPr>
  </w:style>
  <w:style w:type="character" w:customStyle="1" w:styleId="310">
    <w:name w:val="Заголовок 3 Знак1"/>
    <w:aliases w:val="H3 Знак1,3 Знак1,Minor Знак Знак Знак Знак Знак1"/>
    <w:semiHidden/>
    <w:locked/>
    <w:rsid w:val="00A32E10"/>
    <w:rPr>
      <w:rFonts w:ascii="Times New Roman" w:hAnsi="Times New Roman" w:cs="Times New Roman" w:hint="default"/>
      <w:b/>
      <w:bCs/>
    </w:rPr>
  </w:style>
  <w:style w:type="character" w:customStyle="1" w:styleId="410">
    <w:name w:val="Заголовок 4 Знак1"/>
    <w:aliases w:val="Параграф Знак1,Заголовок 4 (Приложение) Знак1,Sub-Minor Знак,????????? 4 (??????????) Знак Знак1 Знак Знак Знак"/>
    <w:semiHidden/>
    <w:rsid w:val="00A32E10"/>
    <w:rPr>
      <w:rFonts w:ascii="Times New Roman" w:eastAsia="Times New Roman" w:hAnsi="Times New Roman" w:cs="Times New Roman" w:hint="default"/>
      <w:bCs/>
      <w:sz w:val="28"/>
      <w:szCs w:val="24"/>
      <w:lang w:val="en-US" w:eastAsia="en-US"/>
    </w:rPr>
  </w:style>
  <w:style w:type="paragraph" w:styleId="a6">
    <w:name w:val="Normal (Web)"/>
    <w:basedOn w:val="a0"/>
    <w:uiPriority w:val="99"/>
    <w:unhideWhenUsed/>
    <w:rsid w:val="00A32E10"/>
    <w:pPr>
      <w:spacing w:before="120"/>
    </w:pPr>
  </w:style>
  <w:style w:type="paragraph" w:styleId="15">
    <w:name w:val="toc 1"/>
    <w:basedOn w:val="a0"/>
    <w:next w:val="a0"/>
    <w:autoRedefine/>
    <w:uiPriority w:val="39"/>
    <w:unhideWhenUsed/>
    <w:rsid w:val="00A32E10"/>
    <w:pPr>
      <w:tabs>
        <w:tab w:val="right" w:leader="dot" w:pos="9923"/>
      </w:tabs>
      <w:spacing w:line="360" w:lineRule="exact"/>
      <w:jc w:val="both"/>
    </w:pPr>
    <w:rPr>
      <w:rFonts w:ascii="Courier New" w:hAnsi="Courier New" w:cs="Courier New"/>
      <w:b/>
      <w:bCs/>
      <w:caps/>
      <w:noProof/>
      <w:sz w:val="18"/>
      <w:szCs w:val="18"/>
    </w:rPr>
  </w:style>
  <w:style w:type="paragraph" w:styleId="23">
    <w:name w:val="toc 2"/>
    <w:basedOn w:val="a0"/>
    <w:next w:val="a0"/>
    <w:autoRedefine/>
    <w:uiPriority w:val="39"/>
    <w:unhideWhenUsed/>
    <w:rsid w:val="00A32E10"/>
    <w:pPr>
      <w:tabs>
        <w:tab w:val="right" w:leader="dot" w:pos="9923"/>
      </w:tabs>
      <w:spacing w:line="340" w:lineRule="exact"/>
      <w:jc w:val="both"/>
    </w:pPr>
    <w:rPr>
      <w:rFonts w:ascii="Courier New" w:hAnsi="Courier New" w:cs="Courier New"/>
      <w:b/>
      <w:smallCaps/>
      <w:noProof/>
      <w:sz w:val="18"/>
      <w:szCs w:val="18"/>
    </w:rPr>
  </w:style>
  <w:style w:type="paragraph" w:styleId="32">
    <w:name w:val="toc 3"/>
    <w:basedOn w:val="a0"/>
    <w:next w:val="a0"/>
    <w:autoRedefine/>
    <w:uiPriority w:val="39"/>
    <w:unhideWhenUsed/>
    <w:rsid w:val="00A32E10"/>
    <w:pPr>
      <w:ind w:left="480"/>
    </w:pPr>
    <w:rPr>
      <w:i/>
      <w:iCs/>
      <w:sz w:val="20"/>
      <w:szCs w:val="20"/>
    </w:rPr>
  </w:style>
  <w:style w:type="paragraph" w:styleId="43">
    <w:name w:val="toc 4"/>
    <w:basedOn w:val="a0"/>
    <w:next w:val="a0"/>
    <w:autoRedefine/>
    <w:uiPriority w:val="39"/>
    <w:semiHidden/>
    <w:unhideWhenUsed/>
    <w:rsid w:val="00A32E10"/>
    <w:pPr>
      <w:ind w:left="720"/>
    </w:pPr>
    <w:rPr>
      <w:sz w:val="18"/>
      <w:szCs w:val="18"/>
    </w:rPr>
  </w:style>
  <w:style w:type="paragraph" w:styleId="52">
    <w:name w:val="toc 5"/>
    <w:basedOn w:val="a0"/>
    <w:next w:val="a0"/>
    <w:autoRedefine/>
    <w:uiPriority w:val="39"/>
    <w:semiHidden/>
    <w:unhideWhenUsed/>
    <w:rsid w:val="00A32E10"/>
    <w:pPr>
      <w:ind w:left="960"/>
    </w:pPr>
    <w:rPr>
      <w:sz w:val="18"/>
      <w:szCs w:val="18"/>
    </w:rPr>
  </w:style>
  <w:style w:type="paragraph" w:styleId="61">
    <w:name w:val="toc 6"/>
    <w:basedOn w:val="a0"/>
    <w:next w:val="a0"/>
    <w:autoRedefine/>
    <w:uiPriority w:val="39"/>
    <w:semiHidden/>
    <w:unhideWhenUsed/>
    <w:rsid w:val="00A32E10"/>
    <w:pPr>
      <w:ind w:left="1200"/>
    </w:pPr>
    <w:rPr>
      <w:sz w:val="18"/>
      <w:szCs w:val="18"/>
    </w:rPr>
  </w:style>
  <w:style w:type="paragraph" w:styleId="71">
    <w:name w:val="toc 7"/>
    <w:basedOn w:val="a0"/>
    <w:next w:val="a0"/>
    <w:autoRedefine/>
    <w:uiPriority w:val="39"/>
    <w:semiHidden/>
    <w:unhideWhenUsed/>
    <w:rsid w:val="00A32E10"/>
    <w:pPr>
      <w:ind w:left="1440"/>
    </w:pPr>
    <w:rPr>
      <w:sz w:val="18"/>
      <w:szCs w:val="18"/>
    </w:rPr>
  </w:style>
  <w:style w:type="paragraph" w:styleId="81">
    <w:name w:val="toc 8"/>
    <w:basedOn w:val="a0"/>
    <w:next w:val="a0"/>
    <w:autoRedefine/>
    <w:uiPriority w:val="39"/>
    <w:semiHidden/>
    <w:unhideWhenUsed/>
    <w:rsid w:val="00A32E10"/>
    <w:pPr>
      <w:ind w:left="1680"/>
    </w:pPr>
    <w:rPr>
      <w:sz w:val="18"/>
      <w:szCs w:val="18"/>
    </w:rPr>
  </w:style>
  <w:style w:type="paragraph" w:styleId="91">
    <w:name w:val="toc 9"/>
    <w:basedOn w:val="a0"/>
    <w:next w:val="a0"/>
    <w:autoRedefine/>
    <w:uiPriority w:val="39"/>
    <w:semiHidden/>
    <w:unhideWhenUsed/>
    <w:rsid w:val="00A32E10"/>
    <w:pPr>
      <w:ind w:left="1920"/>
    </w:pPr>
    <w:rPr>
      <w:sz w:val="18"/>
      <w:szCs w:val="18"/>
    </w:rPr>
  </w:style>
  <w:style w:type="character" w:customStyle="1" w:styleId="a7">
    <w:name w:val="Текст сноски Знак"/>
    <w:aliases w:val="Знак6 Знак,Footnote Text Char Знак Знак Знак,Footnote Text Char Знак Знак1,Footnote Text Char Знак Знак Знак Знак Знак"/>
    <w:link w:val="a8"/>
    <w:uiPriority w:val="99"/>
    <w:semiHidden/>
    <w:locked/>
    <w:rsid w:val="00A32E10"/>
  </w:style>
  <w:style w:type="paragraph" w:styleId="a8">
    <w:name w:val="footnote text"/>
    <w:aliases w:val="Знак6,Footnote Text Char Знак Знак,Footnote Text Char Знак,Footnote Text Char Знак Знак Знак Знак"/>
    <w:basedOn w:val="a0"/>
    <w:link w:val="a7"/>
    <w:uiPriority w:val="99"/>
    <w:semiHidden/>
    <w:unhideWhenUsed/>
    <w:rsid w:val="00A32E10"/>
    <w:rPr>
      <w:rFonts w:ascii="Calibri" w:eastAsia="Calibri" w:hAnsi="Calibri"/>
      <w:sz w:val="22"/>
      <w:szCs w:val="22"/>
      <w:lang w:eastAsia="en-US"/>
    </w:rPr>
  </w:style>
  <w:style w:type="character" w:customStyle="1" w:styleId="16">
    <w:name w:val="Текст сноски Знак1"/>
    <w:aliases w:val="Знак6 Знак1,Footnote Text Char Знак Знак Знак1,Footnote Text Char Знак Знак2,Footnote Text Char Знак Знак Знак Знак Знак1"/>
    <w:semiHidden/>
    <w:rsid w:val="00A32E10"/>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A32E10"/>
    <w:rPr>
      <w:sz w:val="20"/>
      <w:szCs w:val="20"/>
    </w:rPr>
  </w:style>
  <w:style w:type="character" w:customStyle="1" w:styleId="aa">
    <w:name w:val="Текст примечания Знак"/>
    <w:link w:val="a9"/>
    <w:uiPriority w:val="99"/>
    <w:semiHidden/>
    <w:rsid w:val="00A32E10"/>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A32E10"/>
    <w:pPr>
      <w:tabs>
        <w:tab w:val="center" w:pos="4677"/>
        <w:tab w:val="right" w:pos="9355"/>
      </w:tabs>
    </w:pPr>
  </w:style>
  <w:style w:type="character" w:customStyle="1" w:styleId="ac">
    <w:name w:val="Верхний колонтитул Знак"/>
    <w:link w:val="ab"/>
    <w:uiPriority w:val="99"/>
    <w:rsid w:val="00A32E10"/>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A32E10"/>
    <w:pPr>
      <w:tabs>
        <w:tab w:val="center" w:pos="4677"/>
        <w:tab w:val="right" w:pos="9355"/>
      </w:tabs>
    </w:pPr>
  </w:style>
  <w:style w:type="character" w:customStyle="1" w:styleId="ae">
    <w:name w:val="Нижний колонтитул Знак"/>
    <w:link w:val="ad"/>
    <w:uiPriority w:val="99"/>
    <w:rsid w:val="00A32E10"/>
    <w:rPr>
      <w:rFonts w:ascii="Times New Roman" w:eastAsia="Times New Roman" w:hAnsi="Times New Roman" w:cs="Times New Roman"/>
      <w:sz w:val="24"/>
      <w:szCs w:val="24"/>
    </w:rPr>
  </w:style>
  <w:style w:type="character" w:customStyle="1" w:styleId="af">
    <w:name w:val="Название объекта Знак"/>
    <w:link w:val="af0"/>
    <w:semiHidden/>
    <w:locked/>
    <w:rsid w:val="00A32E10"/>
    <w:rPr>
      <w:b/>
      <w:bCs/>
    </w:rPr>
  </w:style>
  <w:style w:type="paragraph" w:styleId="af0">
    <w:name w:val="caption"/>
    <w:basedOn w:val="a0"/>
    <w:next w:val="a0"/>
    <w:link w:val="af"/>
    <w:semiHidden/>
    <w:unhideWhenUsed/>
    <w:qFormat/>
    <w:rsid w:val="00A32E10"/>
    <w:rPr>
      <w:rFonts w:ascii="Calibri" w:eastAsia="Calibri" w:hAnsi="Calibri"/>
      <w:b/>
      <w:bCs/>
      <w:sz w:val="20"/>
      <w:szCs w:val="20"/>
    </w:rPr>
  </w:style>
  <w:style w:type="paragraph" w:styleId="af1">
    <w:name w:val="endnote text"/>
    <w:basedOn w:val="a0"/>
    <w:link w:val="af2"/>
    <w:uiPriority w:val="99"/>
    <w:unhideWhenUsed/>
    <w:rsid w:val="00A32E10"/>
    <w:rPr>
      <w:sz w:val="20"/>
      <w:szCs w:val="20"/>
    </w:rPr>
  </w:style>
  <w:style w:type="character" w:customStyle="1" w:styleId="af2">
    <w:name w:val="Текст концевой сноски Знак"/>
    <w:link w:val="af1"/>
    <w:uiPriority w:val="99"/>
    <w:rsid w:val="00A32E10"/>
    <w:rPr>
      <w:rFonts w:ascii="Times New Roman" w:eastAsia="Times New Roman" w:hAnsi="Times New Roman" w:cs="Times New Roman"/>
      <w:sz w:val="20"/>
      <w:szCs w:val="20"/>
      <w:lang w:eastAsia="ru-RU"/>
    </w:rPr>
  </w:style>
  <w:style w:type="paragraph" w:styleId="af3">
    <w:name w:val="List Bullet"/>
    <w:basedOn w:val="a0"/>
    <w:autoRedefine/>
    <w:uiPriority w:val="99"/>
    <w:semiHidden/>
    <w:unhideWhenUsed/>
    <w:rsid w:val="00A32E10"/>
    <w:pPr>
      <w:widowControl w:val="0"/>
      <w:spacing w:after="60"/>
      <w:jc w:val="both"/>
    </w:pPr>
  </w:style>
  <w:style w:type="paragraph" w:styleId="af4">
    <w:name w:val="List Number"/>
    <w:aliases w:val="Char Char"/>
    <w:basedOn w:val="a0"/>
    <w:uiPriority w:val="99"/>
    <w:semiHidden/>
    <w:unhideWhenUsed/>
    <w:rsid w:val="00A32E10"/>
    <w:pPr>
      <w:spacing w:after="160" w:line="240" w:lineRule="exact"/>
    </w:pPr>
    <w:rPr>
      <w:rFonts w:ascii="Verdana" w:hAnsi="Verdana"/>
      <w:sz w:val="20"/>
      <w:szCs w:val="20"/>
      <w:lang w:val="en-US" w:eastAsia="en-US"/>
    </w:rPr>
  </w:style>
  <w:style w:type="paragraph" w:styleId="4">
    <w:name w:val="List Bullet 4"/>
    <w:basedOn w:val="a0"/>
    <w:autoRedefine/>
    <w:uiPriority w:val="99"/>
    <w:semiHidden/>
    <w:unhideWhenUsed/>
    <w:rsid w:val="00A32E10"/>
    <w:pPr>
      <w:numPr>
        <w:numId w:val="2"/>
      </w:numPr>
      <w:ind w:left="283" w:hanging="283"/>
    </w:pPr>
    <w:rPr>
      <w:sz w:val="20"/>
      <w:szCs w:val="20"/>
    </w:rPr>
  </w:style>
  <w:style w:type="paragraph" w:styleId="5">
    <w:name w:val="List Bullet 5"/>
    <w:basedOn w:val="a0"/>
    <w:uiPriority w:val="99"/>
    <w:semiHidden/>
    <w:unhideWhenUsed/>
    <w:rsid w:val="00A32E10"/>
    <w:pPr>
      <w:keepLines/>
      <w:numPr>
        <w:numId w:val="3"/>
      </w:numPr>
      <w:spacing w:after="40" w:line="288" w:lineRule="auto"/>
      <w:jc w:val="both"/>
    </w:pPr>
    <w:rPr>
      <w:lang w:eastAsia="en-US"/>
    </w:rPr>
  </w:style>
  <w:style w:type="paragraph" w:styleId="24">
    <w:name w:val="List Number 2"/>
    <w:basedOn w:val="a0"/>
    <w:uiPriority w:val="99"/>
    <w:semiHidden/>
    <w:unhideWhenUsed/>
    <w:rsid w:val="00A32E10"/>
    <w:pPr>
      <w:tabs>
        <w:tab w:val="num" w:pos="432"/>
      </w:tabs>
      <w:ind w:left="432" w:hanging="432"/>
    </w:pPr>
  </w:style>
  <w:style w:type="paragraph" w:styleId="af5">
    <w:name w:val="Title"/>
    <w:basedOn w:val="a0"/>
    <w:link w:val="af6"/>
    <w:uiPriority w:val="99"/>
    <w:qFormat/>
    <w:rsid w:val="00A32E10"/>
    <w:pPr>
      <w:spacing w:before="240" w:after="60"/>
      <w:jc w:val="center"/>
      <w:outlineLvl w:val="0"/>
    </w:pPr>
    <w:rPr>
      <w:rFonts w:ascii="Arial" w:hAnsi="Arial"/>
      <w:b/>
      <w:kern w:val="28"/>
      <w:sz w:val="32"/>
      <w:szCs w:val="20"/>
    </w:rPr>
  </w:style>
  <w:style w:type="character" w:customStyle="1" w:styleId="af6">
    <w:name w:val="Название Знак"/>
    <w:link w:val="af5"/>
    <w:uiPriority w:val="99"/>
    <w:rsid w:val="00A32E10"/>
    <w:rPr>
      <w:rFonts w:ascii="Arial" w:eastAsia="Times New Roman" w:hAnsi="Arial" w:cs="Times New Roman"/>
      <w:b/>
      <w:kern w:val="28"/>
      <w:sz w:val="32"/>
      <w:szCs w:val="20"/>
      <w:lang w:eastAsia="ru-RU"/>
    </w:rPr>
  </w:style>
  <w:style w:type="paragraph" w:styleId="af7">
    <w:name w:val="Body Text"/>
    <w:aliases w:val=" Знак1,Список 1, Знак1 Знак Знак,Основной текст1,Заг1,Знак1 Знак Знак, Знак5,Знак5,body text,body text Знак,body text Знак Знак,bt,ändrad,body text1,bt1,body text2,bt2,body text11,bt11,body text3,bt3,paragraph 2,paragraph 21,EHPT"/>
    <w:basedOn w:val="a0"/>
    <w:link w:val="af8"/>
    <w:unhideWhenUsed/>
    <w:rsid w:val="00A32E10"/>
    <w:pPr>
      <w:jc w:val="center"/>
    </w:pPr>
    <w:rPr>
      <w:sz w:val="28"/>
    </w:rPr>
  </w:style>
  <w:style w:type="character" w:customStyle="1" w:styleId="af8">
    <w:name w:val="Основной текст Знак"/>
    <w:aliases w:val=" Знак1 Знак,Список 1 Знак, Знак1 Знак Знак Знак,Основной текст1 Знак,Заг1 Знак,Знак1 Знак Знак Знак, Знак5 Знак,Знак5 Знак,body text Знак1,body text Знак Знак1,body text Знак Знак Знак,bt Знак,ändrad Знак,body text1 Знак,bt1 Знак"/>
    <w:link w:val="af7"/>
    <w:rsid w:val="00A32E10"/>
    <w:rPr>
      <w:rFonts w:ascii="Times New Roman" w:eastAsia="Times New Roman" w:hAnsi="Times New Roman" w:cs="Times New Roman"/>
      <w:sz w:val="28"/>
      <w:szCs w:val="24"/>
      <w:lang w:eastAsia="ru-RU"/>
    </w:rPr>
  </w:style>
  <w:style w:type="paragraph" w:styleId="af9">
    <w:name w:val="Body Text Indent"/>
    <w:basedOn w:val="a0"/>
    <w:link w:val="afa"/>
    <w:uiPriority w:val="99"/>
    <w:semiHidden/>
    <w:unhideWhenUsed/>
    <w:rsid w:val="00A32E10"/>
    <w:pPr>
      <w:spacing w:after="120"/>
      <w:ind w:left="283"/>
    </w:pPr>
  </w:style>
  <w:style w:type="character" w:customStyle="1" w:styleId="afa">
    <w:name w:val="Основной текст с отступом Знак"/>
    <w:link w:val="af9"/>
    <w:uiPriority w:val="99"/>
    <w:semiHidden/>
    <w:rsid w:val="00A32E10"/>
    <w:rPr>
      <w:rFonts w:ascii="Times New Roman" w:eastAsia="Times New Roman" w:hAnsi="Times New Roman" w:cs="Times New Roman"/>
      <w:sz w:val="24"/>
      <w:szCs w:val="24"/>
    </w:rPr>
  </w:style>
  <w:style w:type="paragraph" w:styleId="afb">
    <w:name w:val="Subtitle"/>
    <w:basedOn w:val="a0"/>
    <w:next w:val="a0"/>
    <w:link w:val="afc"/>
    <w:uiPriority w:val="11"/>
    <w:qFormat/>
    <w:rsid w:val="00A32E10"/>
    <w:pPr>
      <w:spacing w:after="160" w:line="256" w:lineRule="auto"/>
    </w:pPr>
    <w:rPr>
      <w:rFonts w:ascii="Calibri" w:hAnsi="Calibri"/>
      <w:color w:val="5A5A5A"/>
      <w:spacing w:val="15"/>
      <w:sz w:val="20"/>
      <w:szCs w:val="20"/>
    </w:rPr>
  </w:style>
  <w:style w:type="character" w:customStyle="1" w:styleId="afc">
    <w:name w:val="Подзаголовок Знак"/>
    <w:link w:val="afb"/>
    <w:uiPriority w:val="11"/>
    <w:rsid w:val="00A32E10"/>
    <w:rPr>
      <w:rFonts w:ascii="Calibri" w:eastAsia="Times New Roman" w:hAnsi="Calibri" w:cs="Times New Roman"/>
      <w:color w:val="5A5A5A"/>
      <w:spacing w:val="15"/>
      <w:sz w:val="20"/>
      <w:szCs w:val="20"/>
    </w:rPr>
  </w:style>
  <w:style w:type="paragraph" w:styleId="afd">
    <w:name w:val="Note Heading"/>
    <w:basedOn w:val="a0"/>
    <w:next w:val="a0"/>
    <w:link w:val="afe"/>
    <w:uiPriority w:val="99"/>
    <w:semiHidden/>
    <w:unhideWhenUsed/>
    <w:rsid w:val="00A32E10"/>
    <w:pPr>
      <w:spacing w:after="60"/>
      <w:jc w:val="both"/>
    </w:pPr>
  </w:style>
  <w:style w:type="character" w:customStyle="1" w:styleId="afe">
    <w:name w:val="Заголовок записки Знак"/>
    <w:link w:val="afd"/>
    <w:uiPriority w:val="99"/>
    <w:semiHidden/>
    <w:rsid w:val="00A32E10"/>
    <w:rPr>
      <w:rFonts w:ascii="Times New Roman" w:eastAsia="Times New Roman" w:hAnsi="Times New Roman" w:cs="Times New Roman"/>
      <w:sz w:val="24"/>
      <w:szCs w:val="24"/>
      <w:lang w:eastAsia="ru-RU"/>
    </w:rPr>
  </w:style>
  <w:style w:type="paragraph" w:styleId="25">
    <w:name w:val="Body Text 2"/>
    <w:basedOn w:val="a0"/>
    <w:link w:val="26"/>
    <w:uiPriority w:val="99"/>
    <w:semiHidden/>
    <w:unhideWhenUsed/>
    <w:rsid w:val="00A32E10"/>
    <w:pPr>
      <w:spacing w:after="120" w:line="480" w:lineRule="auto"/>
    </w:pPr>
  </w:style>
  <w:style w:type="character" w:customStyle="1" w:styleId="26">
    <w:name w:val="Основной текст 2 Знак"/>
    <w:link w:val="25"/>
    <w:uiPriority w:val="99"/>
    <w:semiHidden/>
    <w:rsid w:val="00A32E10"/>
    <w:rPr>
      <w:rFonts w:ascii="Times New Roman" w:eastAsia="Times New Roman" w:hAnsi="Times New Roman" w:cs="Times New Roman"/>
      <w:sz w:val="24"/>
      <w:szCs w:val="24"/>
      <w:lang w:eastAsia="ru-RU"/>
    </w:rPr>
  </w:style>
  <w:style w:type="paragraph" w:styleId="33">
    <w:name w:val="Body Text 3"/>
    <w:basedOn w:val="a0"/>
    <w:link w:val="34"/>
    <w:uiPriority w:val="99"/>
    <w:semiHidden/>
    <w:unhideWhenUsed/>
    <w:rsid w:val="00A32E10"/>
    <w:pPr>
      <w:spacing w:after="120"/>
    </w:pPr>
    <w:rPr>
      <w:sz w:val="16"/>
      <w:szCs w:val="16"/>
    </w:rPr>
  </w:style>
  <w:style w:type="character" w:customStyle="1" w:styleId="34">
    <w:name w:val="Основной текст 3 Знак"/>
    <w:link w:val="33"/>
    <w:uiPriority w:val="99"/>
    <w:semiHidden/>
    <w:rsid w:val="00A32E10"/>
    <w:rPr>
      <w:rFonts w:ascii="Times New Roman" w:eastAsia="Times New Roman" w:hAnsi="Times New Roman" w:cs="Times New Roman"/>
      <w:sz w:val="16"/>
      <w:szCs w:val="16"/>
      <w:lang w:eastAsia="ru-RU"/>
    </w:rPr>
  </w:style>
  <w:style w:type="character" w:customStyle="1" w:styleId="27">
    <w:name w:val="Основной текст с отступом 2 Знак"/>
    <w:aliases w:val="Знак Знак"/>
    <w:link w:val="28"/>
    <w:uiPriority w:val="99"/>
    <w:locked/>
    <w:rsid w:val="00A32E10"/>
    <w:rPr>
      <w:sz w:val="28"/>
      <w:szCs w:val="28"/>
    </w:rPr>
  </w:style>
  <w:style w:type="paragraph" w:styleId="28">
    <w:name w:val="Body Text Indent 2"/>
    <w:aliases w:val="Знак"/>
    <w:basedOn w:val="a0"/>
    <w:link w:val="27"/>
    <w:uiPriority w:val="99"/>
    <w:unhideWhenUsed/>
    <w:rsid w:val="00A32E10"/>
    <w:pPr>
      <w:spacing w:after="160" w:line="240" w:lineRule="exact"/>
    </w:pPr>
    <w:rPr>
      <w:rFonts w:ascii="Calibri" w:eastAsia="Calibri" w:hAnsi="Calibri"/>
      <w:sz w:val="28"/>
      <w:szCs w:val="28"/>
    </w:rPr>
  </w:style>
  <w:style w:type="character" w:customStyle="1" w:styleId="211">
    <w:name w:val="Основной текст с отступом 2 Знак1"/>
    <w:aliases w:val="Знак Знак2"/>
    <w:semiHidden/>
    <w:rsid w:val="00A32E10"/>
    <w:rPr>
      <w:rFonts w:ascii="Times New Roman" w:eastAsia="Times New Roman" w:hAnsi="Times New Roman" w:cs="Times New Roman"/>
      <w:sz w:val="24"/>
      <w:szCs w:val="24"/>
      <w:lang w:eastAsia="ru-RU"/>
    </w:rPr>
  </w:style>
  <w:style w:type="paragraph" w:styleId="35">
    <w:name w:val="Body Text Indent 3"/>
    <w:basedOn w:val="a0"/>
    <w:link w:val="36"/>
    <w:uiPriority w:val="99"/>
    <w:semiHidden/>
    <w:unhideWhenUsed/>
    <w:rsid w:val="00A32E10"/>
    <w:pPr>
      <w:keepLines/>
      <w:overflowPunct w:val="0"/>
      <w:autoSpaceDE w:val="0"/>
      <w:autoSpaceDN w:val="0"/>
      <w:adjustRightInd w:val="0"/>
      <w:spacing w:line="320" w:lineRule="exact"/>
      <w:ind w:firstLine="567"/>
      <w:jc w:val="both"/>
    </w:pPr>
    <w:rPr>
      <w:szCs w:val="20"/>
    </w:rPr>
  </w:style>
  <w:style w:type="character" w:customStyle="1" w:styleId="36">
    <w:name w:val="Основной текст с отступом 3 Знак"/>
    <w:link w:val="35"/>
    <w:uiPriority w:val="99"/>
    <w:semiHidden/>
    <w:rsid w:val="00A32E10"/>
    <w:rPr>
      <w:rFonts w:ascii="Times New Roman" w:eastAsia="Times New Roman" w:hAnsi="Times New Roman" w:cs="Times New Roman"/>
      <w:sz w:val="24"/>
      <w:szCs w:val="20"/>
      <w:lang w:eastAsia="ru-RU"/>
    </w:rPr>
  </w:style>
  <w:style w:type="paragraph" w:styleId="aff">
    <w:name w:val="Block Text"/>
    <w:basedOn w:val="a0"/>
    <w:uiPriority w:val="99"/>
    <w:semiHidden/>
    <w:unhideWhenUsed/>
    <w:rsid w:val="00A32E10"/>
    <w:pPr>
      <w:widowControl w:val="0"/>
      <w:snapToGrid w:val="0"/>
      <w:spacing w:before="220" w:line="259" w:lineRule="auto"/>
      <w:ind w:left="480" w:right="800" w:firstLine="560"/>
      <w:jc w:val="both"/>
    </w:pPr>
    <w:rPr>
      <w:rFonts w:ascii="Arial" w:hAnsi="Arial"/>
      <w:sz w:val="22"/>
      <w:szCs w:val="20"/>
    </w:rPr>
  </w:style>
  <w:style w:type="paragraph" w:styleId="aff0">
    <w:name w:val="Document Map"/>
    <w:basedOn w:val="a0"/>
    <w:link w:val="aff1"/>
    <w:uiPriority w:val="99"/>
    <w:semiHidden/>
    <w:unhideWhenUsed/>
    <w:rsid w:val="00A32E10"/>
    <w:pPr>
      <w:shd w:val="clear" w:color="auto" w:fill="000080"/>
    </w:pPr>
    <w:rPr>
      <w:rFonts w:ascii="Tahoma" w:hAnsi="Tahoma"/>
      <w:sz w:val="20"/>
      <w:szCs w:val="20"/>
    </w:rPr>
  </w:style>
  <w:style w:type="character" w:customStyle="1" w:styleId="aff1">
    <w:name w:val="Схема документа Знак"/>
    <w:link w:val="aff0"/>
    <w:uiPriority w:val="99"/>
    <w:semiHidden/>
    <w:rsid w:val="00A32E10"/>
    <w:rPr>
      <w:rFonts w:ascii="Tahoma" w:eastAsia="Times New Roman" w:hAnsi="Tahoma" w:cs="Times New Roman"/>
      <w:sz w:val="20"/>
      <w:szCs w:val="20"/>
      <w:shd w:val="clear" w:color="auto" w:fill="000080"/>
      <w:lang w:eastAsia="ru-RU"/>
    </w:rPr>
  </w:style>
  <w:style w:type="paragraph" w:styleId="aff2">
    <w:name w:val="annotation subject"/>
    <w:basedOn w:val="a9"/>
    <w:next w:val="a9"/>
    <w:link w:val="aff3"/>
    <w:uiPriority w:val="99"/>
    <w:semiHidden/>
    <w:unhideWhenUsed/>
    <w:rsid w:val="00A32E10"/>
    <w:rPr>
      <w:b/>
      <w:bCs/>
    </w:rPr>
  </w:style>
  <w:style w:type="character" w:customStyle="1" w:styleId="aff3">
    <w:name w:val="Тема примечания Знак"/>
    <w:link w:val="aff2"/>
    <w:uiPriority w:val="99"/>
    <w:semiHidden/>
    <w:rsid w:val="00A32E10"/>
    <w:rPr>
      <w:rFonts w:ascii="Times New Roman" w:eastAsia="Times New Roman" w:hAnsi="Times New Roman" w:cs="Times New Roman"/>
      <w:b/>
      <w:bCs/>
      <w:sz w:val="20"/>
      <w:szCs w:val="20"/>
    </w:rPr>
  </w:style>
  <w:style w:type="paragraph" w:styleId="aff4">
    <w:name w:val="Balloon Text"/>
    <w:basedOn w:val="a0"/>
    <w:link w:val="aff5"/>
    <w:uiPriority w:val="99"/>
    <w:semiHidden/>
    <w:unhideWhenUsed/>
    <w:rsid w:val="00A32E10"/>
    <w:rPr>
      <w:rFonts w:ascii="Tahoma" w:hAnsi="Tahoma"/>
      <w:sz w:val="16"/>
      <w:szCs w:val="16"/>
    </w:rPr>
  </w:style>
  <w:style w:type="character" w:customStyle="1" w:styleId="aff5">
    <w:name w:val="Текст выноски Знак"/>
    <w:link w:val="aff4"/>
    <w:uiPriority w:val="99"/>
    <w:semiHidden/>
    <w:rsid w:val="00A32E10"/>
    <w:rPr>
      <w:rFonts w:ascii="Tahoma" w:eastAsia="Times New Roman" w:hAnsi="Tahoma" w:cs="Times New Roman"/>
      <w:sz w:val="16"/>
      <w:szCs w:val="16"/>
    </w:rPr>
  </w:style>
  <w:style w:type="paragraph" w:styleId="aff6">
    <w:name w:val="No Spacing"/>
    <w:link w:val="aff7"/>
    <w:uiPriority w:val="1"/>
    <w:qFormat/>
    <w:rsid w:val="00A32E10"/>
    <w:rPr>
      <w:rFonts w:ascii="Times New Roman" w:eastAsia="Times New Roman" w:hAnsi="Times New Roman"/>
      <w:sz w:val="24"/>
      <w:szCs w:val="24"/>
    </w:rPr>
  </w:style>
  <w:style w:type="paragraph" w:styleId="aff8">
    <w:name w:val="Revision"/>
    <w:uiPriority w:val="99"/>
    <w:semiHidden/>
    <w:rsid w:val="00A32E10"/>
    <w:rPr>
      <w:rFonts w:ascii="Times New Roman" w:eastAsia="Times New Roman" w:hAnsi="Times New Roman"/>
      <w:sz w:val="24"/>
      <w:szCs w:val="24"/>
    </w:rPr>
  </w:style>
  <w:style w:type="character" w:customStyle="1" w:styleId="aff9">
    <w:name w:val="Абзац списка Знак"/>
    <w:link w:val="affa"/>
    <w:locked/>
    <w:rsid w:val="00A32E10"/>
    <w:rPr>
      <w:sz w:val="24"/>
      <w:szCs w:val="24"/>
    </w:rPr>
  </w:style>
  <w:style w:type="paragraph" w:styleId="affa">
    <w:name w:val="List Paragraph"/>
    <w:basedOn w:val="a0"/>
    <w:link w:val="aff9"/>
    <w:qFormat/>
    <w:rsid w:val="00A32E10"/>
    <w:pPr>
      <w:ind w:left="708"/>
    </w:pPr>
    <w:rPr>
      <w:rFonts w:ascii="Calibri" w:eastAsia="Calibri" w:hAnsi="Calibri"/>
    </w:rPr>
  </w:style>
  <w:style w:type="paragraph" w:styleId="affb">
    <w:name w:val="TOC Heading"/>
    <w:basedOn w:val="13"/>
    <w:next w:val="a0"/>
    <w:uiPriority w:val="39"/>
    <w:semiHidden/>
    <w:unhideWhenUsed/>
    <w:qFormat/>
    <w:rsid w:val="00A32E10"/>
    <w:pPr>
      <w:numPr>
        <w:numId w:val="0"/>
      </w:numPr>
      <w:spacing w:before="240" w:after="60"/>
      <w:outlineLvl w:val="9"/>
    </w:pPr>
    <w:rPr>
      <w:rFonts w:ascii="Cambria" w:hAnsi="Cambria"/>
      <w:b/>
      <w:bCs/>
      <w:kern w:val="32"/>
      <w:sz w:val="32"/>
      <w:szCs w:val="32"/>
    </w:rPr>
  </w:style>
  <w:style w:type="paragraph" w:customStyle="1" w:styleId="ConsPlusNormal">
    <w:name w:val="ConsPlusNormal"/>
    <w:link w:val="ConsPlusNormal0"/>
    <w:rsid w:val="00A32E10"/>
    <w:pPr>
      <w:widowControl w:val="0"/>
      <w:autoSpaceDE w:val="0"/>
      <w:autoSpaceDN w:val="0"/>
      <w:adjustRightInd w:val="0"/>
      <w:ind w:firstLine="720"/>
    </w:pPr>
    <w:rPr>
      <w:rFonts w:ascii="Arial" w:eastAsia="Times New Roman" w:hAnsi="Arial" w:cs="Arial"/>
    </w:rPr>
  </w:style>
  <w:style w:type="character" w:customStyle="1" w:styleId="17">
    <w:name w:val="Стиль1 Знак"/>
    <w:link w:val="18"/>
    <w:uiPriority w:val="99"/>
    <w:locked/>
    <w:rsid w:val="00A32E10"/>
    <w:rPr>
      <w:b/>
      <w:sz w:val="28"/>
      <w:szCs w:val="24"/>
    </w:rPr>
  </w:style>
  <w:style w:type="paragraph" w:customStyle="1" w:styleId="18">
    <w:name w:val="Стиль1"/>
    <w:basedOn w:val="a0"/>
    <w:link w:val="17"/>
    <w:uiPriority w:val="99"/>
    <w:rsid w:val="00A32E10"/>
    <w:pPr>
      <w:keepNext/>
      <w:keepLines/>
      <w:widowControl w:val="0"/>
      <w:suppressLineNumbers/>
      <w:tabs>
        <w:tab w:val="num" w:pos="432"/>
      </w:tabs>
      <w:suppressAutoHyphens/>
      <w:spacing w:after="60"/>
      <w:ind w:left="432" w:hanging="432"/>
    </w:pPr>
    <w:rPr>
      <w:rFonts w:ascii="Calibri" w:eastAsia="Calibri" w:hAnsi="Calibri"/>
      <w:b/>
      <w:sz w:val="28"/>
    </w:rPr>
  </w:style>
  <w:style w:type="paragraph" w:customStyle="1" w:styleId="29">
    <w:name w:val="Стиль2"/>
    <w:basedOn w:val="24"/>
    <w:qFormat/>
    <w:rsid w:val="00A32E10"/>
    <w:pPr>
      <w:keepNext/>
      <w:keepLines/>
      <w:widowControl w:val="0"/>
      <w:suppressLineNumbers/>
      <w:tabs>
        <w:tab w:val="clear" w:pos="432"/>
        <w:tab w:val="num" w:pos="1476"/>
      </w:tabs>
      <w:suppressAutoHyphens/>
      <w:spacing w:after="60"/>
      <w:ind w:left="1476" w:hanging="576"/>
      <w:jc w:val="both"/>
    </w:pPr>
    <w:rPr>
      <w:b/>
      <w:szCs w:val="20"/>
    </w:rPr>
  </w:style>
  <w:style w:type="paragraph" w:customStyle="1" w:styleId="37">
    <w:name w:val="Стиль3"/>
    <w:basedOn w:val="28"/>
    <w:rsid w:val="00A32E10"/>
    <w:pPr>
      <w:widowControl w:val="0"/>
      <w:tabs>
        <w:tab w:val="num" w:pos="1307"/>
      </w:tabs>
      <w:adjustRightInd w:val="0"/>
      <w:spacing w:after="0" w:line="240" w:lineRule="auto"/>
      <w:ind w:left="1080"/>
      <w:jc w:val="both"/>
    </w:pPr>
    <w:rPr>
      <w:rFonts w:ascii="Times New Roman" w:hAnsi="Times New Roman"/>
      <w:sz w:val="24"/>
    </w:rPr>
  </w:style>
  <w:style w:type="character" w:customStyle="1" w:styleId="ConsNormal">
    <w:name w:val="ConsNormal Знак"/>
    <w:link w:val="ConsNormal0"/>
    <w:locked/>
    <w:rsid w:val="00A32E10"/>
    <w:rPr>
      <w:rFonts w:ascii="Arial" w:hAnsi="Arial" w:cs="Arial"/>
      <w:sz w:val="22"/>
      <w:szCs w:val="22"/>
      <w:lang w:val="ru-RU" w:eastAsia="en-US" w:bidi="ar-SA"/>
    </w:rPr>
  </w:style>
  <w:style w:type="paragraph" w:customStyle="1" w:styleId="ConsNormal0">
    <w:name w:val="ConsNormal"/>
    <w:link w:val="ConsNormal"/>
    <w:rsid w:val="00A32E10"/>
    <w:pPr>
      <w:widowControl w:val="0"/>
      <w:autoSpaceDE w:val="0"/>
      <w:autoSpaceDN w:val="0"/>
      <w:adjustRightInd w:val="0"/>
      <w:ind w:right="19772" w:firstLine="720"/>
    </w:pPr>
    <w:rPr>
      <w:rFonts w:ascii="Arial" w:hAnsi="Arial" w:cs="Arial"/>
      <w:sz w:val="22"/>
      <w:szCs w:val="22"/>
      <w:lang w:eastAsia="en-US"/>
    </w:rPr>
  </w:style>
  <w:style w:type="character" w:customStyle="1" w:styleId="affc">
    <w:name w:val="Пункт Знак"/>
    <w:link w:val="affd"/>
    <w:locked/>
    <w:rsid w:val="00A32E10"/>
    <w:rPr>
      <w:sz w:val="24"/>
      <w:szCs w:val="24"/>
    </w:rPr>
  </w:style>
  <w:style w:type="paragraph" w:customStyle="1" w:styleId="affd">
    <w:name w:val="Пункт"/>
    <w:basedOn w:val="a0"/>
    <w:link w:val="affc"/>
    <w:rsid w:val="00A32E10"/>
    <w:pPr>
      <w:tabs>
        <w:tab w:val="num" w:pos="1980"/>
      </w:tabs>
      <w:ind w:left="1404" w:hanging="504"/>
      <w:jc w:val="both"/>
    </w:pPr>
    <w:rPr>
      <w:rFonts w:ascii="Calibri" w:eastAsia="Calibri" w:hAnsi="Calibri"/>
    </w:rPr>
  </w:style>
  <w:style w:type="paragraph" w:customStyle="1" w:styleId="HeadDoc">
    <w:name w:val="HeadDoc"/>
    <w:uiPriority w:val="99"/>
    <w:rsid w:val="00A32E10"/>
    <w:pPr>
      <w:keepLines/>
      <w:overflowPunct w:val="0"/>
      <w:autoSpaceDE w:val="0"/>
      <w:autoSpaceDN w:val="0"/>
      <w:adjustRightInd w:val="0"/>
      <w:jc w:val="both"/>
    </w:pPr>
    <w:rPr>
      <w:rFonts w:ascii="Times New Roman" w:eastAsia="Times New Roman" w:hAnsi="Times New Roman"/>
      <w:sz w:val="28"/>
    </w:rPr>
  </w:style>
  <w:style w:type="paragraph" w:customStyle="1" w:styleId="affe">
    <w:name w:val="Словарная статья"/>
    <w:basedOn w:val="a0"/>
    <w:next w:val="a0"/>
    <w:uiPriority w:val="99"/>
    <w:rsid w:val="00A32E10"/>
    <w:pPr>
      <w:autoSpaceDE w:val="0"/>
      <w:autoSpaceDN w:val="0"/>
      <w:adjustRightInd w:val="0"/>
      <w:ind w:right="118"/>
      <w:jc w:val="both"/>
    </w:pPr>
    <w:rPr>
      <w:rFonts w:ascii="Arial" w:hAnsi="Arial"/>
      <w:sz w:val="20"/>
      <w:szCs w:val="20"/>
    </w:rPr>
  </w:style>
  <w:style w:type="paragraph" w:customStyle="1" w:styleId="afff">
    <w:name w:val="Íîðìàëüíûé"/>
    <w:uiPriority w:val="99"/>
    <w:semiHidden/>
    <w:rsid w:val="00A32E10"/>
    <w:rPr>
      <w:rFonts w:ascii="Courier" w:eastAsia="Times New Roman" w:hAnsi="Courier"/>
      <w:sz w:val="24"/>
      <w:lang w:val="en-GB"/>
    </w:rPr>
  </w:style>
  <w:style w:type="paragraph" w:customStyle="1" w:styleId="ConsPlusNonformat">
    <w:name w:val="ConsPlusNonformat"/>
    <w:rsid w:val="00A32E10"/>
    <w:pPr>
      <w:widowControl w:val="0"/>
      <w:autoSpaceDE w:val="0"/>
      <w:autoSpaceDN w:val="0"/>
      <w:adjustRightInd w:val="0"/>
    </w:pPr>
    <w:rPr>
      <w:rFonts w:ascii="Courier New" w:eastAsia="Times New Roman" w:hAnsi="Courier New" w:cs="Courier New"/>
    </w:rPr>
  </w:style>
  <w:style w:type="paragraph" w:customStyle="1" w:styleId="afff0">
    <w:name w:val="Заголовок к тексту"/>
    <w:basedOn w:val="a0"/>
    <w:next w:val="af7"/>
    <w:uiPriority w:val="99"/>
    <w:rsid w:val="00A32E10"/>
    <w:pPr>
      <w:suppressAutoHyphens/>
      <w:spacing w:after="480" w:line="240" w:lineRule="exact"/>
    </w:pPr>
    <w:rPr>
      <w:b/>
      <w:sz w:val="28"/>
      <w:szCs w:val="20"/>
    </w:rPr>
  </w:style>
  <w:style w:type="paragraph" w:customStyle="1" w:styleId="19">
    <w:name w:val="Знак1"/>
    <w:basedOn w:val="a0"/>
    <w:uiPriority w:val="99"/>
    <w:rsid w:val="00A32E10"/>
    <w:pPr>
      <w:spacing w:after="160" w:line="240" w:lineRule="exact"/>
    </w:pPr>
    <w:rPr>
      <w:rFonts w:ascii="Verdana" w:hAnsi="Verdana"/>
      <w:sz w:val="20"/>
      <w:szCs w:val="20"/>
      <w:lang w:val="en-US" w:eastAsia="en-US"/>
    </w:rPr>
  </w:style>
  <w:style w:type="paragraph" w:customStyle="1" w:styleId="afff1">
    <w:name w:val="регистрационные поля"/>
    <w:basedOn w:val="a0"/>
    <w:uiPriority w:val="99"/>
    <w:rsid w:val="00A32E10"/>
    <w:pPr>
      <w:spacing w:line="240" w:lineRule="exact"/>
      <w:jc w:val="center"/>
    </w:pPr>
    <w:rPr>
      <w:sz w:val="28"/>
      <w:szCs w:val="20"/>
      <w:lang w:val="en-US"/>
    </w:rPr>
  </w:style>
  <w:style w:type="paragraph" w:customStyle="1" w:styleId="afff2">
    <w:name w:val="Стиль"/>
    <w:basedOn w:val="a0"/>
    <w:autoRedefine/>
    <w:uiPriority w:val="99"/>
    <w:rsid w:val="00A32E10"/>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1">
    <w:name w:val="аголовок 31"/>
    <w:basedOn w:val="a0"/>
    <w:next w:val="a0"/>
    <w:uiPriority w:val="99"/>
    <w:rsid w:val="00A32E10"/>
    <w:pPr>
      <w:keepNext/>
      <w:jc w:val="both"/>
    </w:pPr>
  </w:style>
  <w:style w:type="paragraph" w:customStyle="1" w:styleId="ConsNonformat">
    <w:name w:val="ConsNonformat"/>
    <w:rsid w:val="00A32E10"/>
    <w:pPr>
      <w:widowControl w:val="0"/>
      <w:snapToGrid w:val="0"/>
    </w:pPr>
    <w:rPr>
      <w:rFonts w:ascii="Courier New" w:eastAsia="Times New Roman" w:hAnsi="Courier New"/>
    </w:rPr>
  </w:style>
  <w:style w:type="paragraph" w:customStyle="1" w:styleId="afff3">
    <w:name w:val="Адресат"/>
    <w:basedOn w:val="a0"/>
    <w:uiPriority w:val="99"/>
    <w:rsid w:val="00A32E10"/>
    <w:pPr>
      <w:suppressAutoHyphens/>
      <w:spacing w:line="240" w:lineRule="exact"/>
    </w:pPr>
    <w:rPr>
      <w:sz w:val="28"/>
      <w:szCs w:val="20"/>
    </w:rPr>
  </w:style>
  <w:style w:type="paragraph" w:customStyle="1" w:styleId="Web">
    <w:name w:val="Обычный (Web)"/>
    <w:basedOn w:val="a0"/>
    <w:uiPriority w:val="99"/>
    <w:rsid w:val="00A32E10"/>
    <w:pPr>
      <w:spacing w:before="100" w:beforeAutospacing="1" w:after="100" w:afterAutospacing="1"/>
    </w:pPr>
    <w:rPr>
      <w:rFonts w:ascii="Arial Unicode MS" w:eastAsia="Arial Unicode MS" w:hAnsi="Arial Unicode MS" w:cs="Arial Unicode MS"/>
      <w:color w:val="000000"/>
    </w:rPr>
  </w:style>
  <w:style w:type="paragraph" w:customStyle="1" w:styleId="afff4">
    <w:name w:val="А_обычный"/>
    <w:basedOn w:val="a0"/>
    <w:uiPriority w:val="99"/>
    <w:rsid w:val="00A32E10"/>
    <w:pPr>
      <w:ind w:firstLine="709"/>
      <w:jc w:val="both"/>
    </w:pPr>
  </w:style>
  <w:style w:type="paragraph" w:customStyle="1" w:styleId="02statia2">
    <w:name w:val="02statia2"/>
    <w:basedOn w:val="a0"/>
    <w:uiPriority w:val="99"/>
    <w:rsid w:val="00A32E10"/>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uiPriority w:val="99"/>
    <w:rsid w:val="00A32E10"/>
    <w:pPr>
      <w:spacing w:before="120" w:line="320" w:lineRule="atLeast"/>
      <w:ind w:left="2900" w:hanging="880"/>
      <w:jc w:val="both"/>
    </w:pPr>
    <w:rPr>
      <w:rFonts w:ascii="GaramondNarrowC" w:hAnsi="GaramondNarrowC"/>
      <w:color w:val="000000"/>
      <w:sz w:val="21"/>
      <w:szCs w:val="21"/>
    </w:rPr>
  </w:style>
  <w:style w:type="paragraph" w:customStyle="1" w:styleId="38">
    <w:name w:val="Стиль3 Знак"/>
    <w:basedOn w:val="28"/>
    <w:uiPriority w:val="99"/>
    <w:rsid w:val="00A32E10"/>
    <w:pPr>
      <w:widowControl w:val="0"/>
      <w:tabs>
        <w:tab w:val="num" w:pos="227"/>
      </w:tabs>
      <w:adjustRightInd w:val="0"/>
      <w:spacing w:after="0" w:line="240" w:lineRule="auto"/>
      <w:jc w:val="both"/>
    </w:pPr>
    <w:rPr>
      <w:rFonts w:ascii="Times New Roman" w:hAnsi="Times New Roman"/>
      <w:sz w:val="24"/>
    </w:rPr>
  </w:style>
  <w:style w:type="character" w:customStyle="1" w:styleId="afff5">
    <w:name w:val="Таблица шапка Знак"/>
    <w:link w:val="afff6"/>
    <w:uiPriority w:val="99"/>
    <w:locked/>
    <w:rsid w:val="00A32E10"/>
    <w:rPr>
      <w:sz w:val="18"/>
      <w:szCs w:val="18"/>
    </w:rPr>
  </w:style>
  <w:style w:type="paragraph" w:customStyle="1" w:styleId="afff6">
    <w:name w:val="Таблица шапка"/>
    <w:basedOn w:val="a0"/>
    <w:link w:val="afff5"/>
    <w:uiPriority w:val="99"/>
    <w:rsid w:val="00A32E10"/>
    <w:pPr>
      <w:keepNext/>
      <w:spacing w:before="40" w:after="40"/>
      <w:ind w:left="57" w:right="57"/>
    </w:pPr>
    <w:rPr>
      <w:rFonts w:ascii="Calibri" w:eastAsia="Calibri" w:hAnsi="Calibri"/>
      <w:sz w:val="18"/>
      <w:szCs w:val="18"/>
    </w:rPr>
  </w:style>
  <w:style w:type="character" w:customStyle="1" w:styleId="afff7">
    <w:name w:val="Таблица текст Знак"/>
    <w:link w:val="afff8"/>
    <w:uiPriority w:val="99"/>
    <w:locked/>
    <w:rsid w:val="00A32E10"/>
  </w:style>
  <w:style w:type="paragraph" w:customStyle="1" w:styleId="afff8">
    <w:name w:val="Таблица текст"/>
    <w:basedOn w:val="a0"/>
    <w:link w:val="afff7"/>
    <w:uiPriority w:val="99"/>
    <w:rsid w:val="00A32E10"/>
    <w:pPr>
      <w:spacing w:before="40" w:after="40"/>
      <w:ind w:left="57" w:right="57"/>
    </w:pPr>
    <w:rPr>
      <w:rFonts w:ascii="Calibri" w:eastAsia="Calibri" w:hAnsi="Calibri"/>
      <w:sz w:val="22"/>
      <w:szCs w:val="22"/>
      <w:lang w:eastAsia="en-US"/>
    </w:rPr>
  </w:style>
  <w:style w:type="paragraph" w:customStyle="1" w:styleId="1a">
    <w:name w:val="Основной текст с отступом1"/>
    <w:basedOn w:val="a0"/>
    <w:uiPriority w:val="99"/>
    <w:rsid w:val="00A32E10"/>
    <w:pPr>
      <w:spacing w:before="60"/>
      <w:ind w:firstLine="851"/>
      <w:jc w:val="both"/>
    </w:pPr>
    <w:rPr>
      <w:szCs w:val="20"/>
    </w:rPr>
  </w:style>
  <w:style w:type="paragraph" w:customStyle="1" w:styleId="afff9">
    <w:name w:val="Заголовок статьи"/>
    <w:basedOn w:val="a0"/>
    <w:next w:val="a0"/>
    <w:uiPriority w:val="99"/>
    <w:rsid w:val="00A32E10"/>
    <w:pPr>
      <w:autoSpaceDE w:val="0"/>
      <w:autoSpaceDN w:val="0"/>
      <w:adjustRightInd w:val="0"/>
      <w:ind w:left="1612" w:hanging="892"/>
      <w:jc w:val="both"/>
    </w:pPr>
    <w:rPr>
      <w:rFonts w:ascii="Arial" w:hAnsi="Arial" w:cs="Arial"/>
    </w:rPr>
  </w:style>
  <w:style w:type="paragraph" w:customStyle="1" w:styleId="afffa">
    <w:name w:val="Комментарий"/>
    <w:basedOn w:val="a0"/>
    <w:next w:val="a0"/>
    <w:uiPriority w:val="99"/>
    <w:rsid w:val="00A32E10"/>
    <w:pPr>
      <w:shd w:val="clear" w:color="auto" w:fill="F0F0F0"/>
      <w:autoSpaceDE w:val="0"/>
      <w:autoSpaceDN w:val="0"/>
      <w:adjustRightInd w:val="0"/>
      <w:spacing w:before="75"/>
      <w:ind w:left="170"/>
      <w:jc w:val="both"/>
    </w:pPr>
    <w:rPr>
      <w:rFonts w:ascii="Arial" w:hAnsi="Arial" w:cs="Arial"/>
      <w:color w:val="353842"/>
    </w:rPr>
  </w:style>
  <w:style w:type="paragraph" w:customStyle="1" w:styleId="afffb">
    <w:name w:val="Обратный адрес"/>
    <w:basedOn w:val="a0"/>
    <w:uiPriority w:val="99"/>
    <w:rsid w:val="00A32E1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nsTitle">
    <w:name w:val="ConsTitle"/>
    <w:uiPriority w:val="99"/>
    <w:rsid w:val="00A32E10"/>
    <w:pPr>
      <w:widowControl w:val="0"/>
      <w:autoSpaceDE w:val="0"/>
      <w:autoSpaceDN w:val="0"/>
      <w:adjustRightInd w:val="0"/>
      <w:ind w:right="19772"/>
    </w:pPr>
    <w:rPr>
      <w:rFonts w:ascii="Arial" w:eastAsia="Times New Roman" w:hAnsi="Arial" w:cs="Arial"/>
      <w:b/>
      <w:bCs/>
      <w:sz w:val="16"/>
      <w:szCs w:val="16"/>
    </w:rPr>
  </w:style>
  <w:style w:type="paragraph" w:customStyle="1" w:styleId="Iauiue">
    <w:name w:val="Iau?iue"/>
    <w:uiPriority w:val="99"/>
    <w:rsid w:val="00A32E10"/>
    <w:pPr>
      <w:widowControl w:val="0"/>
      <w:overflowPunct w:val="0"/>
      <w:autoSpaceDE w:val="0"/>
      <w:autoSpaceDN w:val="0"/>
      <w:adjustRightInd w:val="0"/>
      <w:jc w:val="center"/>
    </w:pPr>
    <w:rPr>
      <w:rFonts w:ascii="Times New Roman" w:eastAsia="Times New Roman" w:hAnsi="Times New Roman"/>
      <w:sz w:val="24"/>
      <w:szCs w:val="24"/>
    </w:rPr>
  </w:style>
  <w:style w:type="paragraph" w:customStyle="1" w:styleId="afffc">
    <w:name w:val="Обычный таблица"/>
    <w:basedOn w:val="a0"/>
    <w:uiPriority w:val="99"/>
    <w:rsid w:val="00A32E10"/>
    <w:pPr>
      <w:suppressAutoHyphens/>
    </w:pPr>
    <w:rPr>
      <w:sz w:val="18"/>
      <w:szCs w:val="18"/>
      <w:lang w:eastAsia="zh-CN"/>
    </w:rPr>
  </w:style>
  <w:style w:type="paragraph" w:customStyle="1" w:styleId="t2">
    <w:name w:val="t2"/>
    <w:basedOn w:val="a0"/>
    <w:uiPriority w:val="99"/>
    <w:rsid w:val="00A32E10"/>
    <w:pPr>
      <w:widowControl w:val="0"/>
      <w:autoSpaceDE w:val="0"/>
      <w:autoSpaceDN w:val="0"/>
      <w:adjustRightInd w:val="0"/>
      <w:spacing w:line="277" w:lineRule="atLeast"/>
    </w:pPr>
    <w:rPr>
      <w:lang w:val="en-US"/>
    </w:rPr>
  </w:style>
  <w:style w:type="character" w:customStyle="1" w:styleId="NewNormal">
    <w:name w:val="_New_Normal Знак Знак"/>
    <w:link w:val="NewNormal0"/>
    <w:locked/>
    <w:rsid w:val="00A32E10"/>
    <w:rPr>
      <w:sz w:val="22"/>
      <w:szCs w:val="22"/>
      <w:lang w:val="ru-RU" w:eastAsia="en-US" w:bidi="ar-SA"/>
    </w:rPr>
  </w:style>
  <w:style w:type="paragraph" w:customStyle="1" w:styleId="NewNormal0">
    <w:name w:val="_New_Normal"/>
    <w:link w:val="NewNormal"/>
    <w:rsid w:val="00A32E10"/>
    <w:pPr>
      <w:spacing w:before="120" w:after="120" w:line="360" w:lineRule="auto"/>
      <w:ind w:firstLine="567"/>
      <w:contextualSpacing/>
      <w:jc w:val="both"/>
    </w:pPr>
    <w:rPr>
      <w:sz w:val="22"/>
      <w:szCs w:val="22"/>
      <w:lang w:eastAsia="en-US"/>
    </w:rPr>
  </w:style>
  <w:style w:type="character" w:customStyle="1" w:styleId="afffd">
    <w:name w:val="_Текст_абзаца Знак"/>
    <w:link w:val="afffe"/>
    <w:locked/>
    <w:rsid w:val="00A32E10"/>
    <w:rPr>
      <w:rFonts w:ascii="Cambria" w:hAnsi="Cambria"/>
    </w:rPr>
  </w:style>
  <w:style w:type="paragraph" w:customStyle="1" w:styleId="afffe">
    <w:name w:val="_Текст_абзаца"/>
    <w:basedOn w:val="a0"/>
    <w:link w:val="afffd"/>
    <w:qFormat/>
    <w:rsid w:val="00A32E10"/>
    <w:pPr>
      <w:spacing w:after="200" w:line="276" w:lineRule="auto"/>
      <w:ind w:firstLine="708"/>
      <w:jc w:val="both"/>
    </w:pPr>
    <w:rPr>
      <w:rFonts w:ascii="Cambria" w:eastAsia="Calibri" w:hAnsi="Cambria"/>
      <w:sz w:val="20"/>
      <w:szCs w:val="20"/>
    </w:rPr>
  </w:style>
  <w:style w:type="character" w:customStyle="1" w:styleId="affff">
    <w:name w:val="Текст в разделах Знак"/>
    <w:link w:val="affff0"/>
    <w:locked/>
    <w:rsid w:val="00A32E10"/>
    <w:rPr>
      <w:rFonts w:ascii="Calibri" w:eastAsia="Calibri" w:hAnsi="Calibri" w:cs="Calibri"/>
      <w:sz w:val="24"/>
      <w:szCs w:val="24"/>
    </w:rPr>
  </w:style>
  <w:style w:type="paragraph" w:customStyle="1" w:styleId="affff0">
    <w:name w:val="Текст в разделах"/>
    <w:basedOn w:val="a0"/>
    <w:link w:val="affff"/>
    <w:rsid w:val="00A32E10"/>
    <w:pPr>
      <w:spacing w:line="360" w:lineRule="auto"/>
      <w:ind w:firstLine="720"/>
      <w:jc w:val="both"/>
    </w:pPr>
    <w:rPr>
      <w:rFonts w:ascii="Calibri" w:eastAsia="Calibri" w:hAnsi="Calibri"/>
    </w:rPr>
  </w:style>
  <w:style w:type="paragraph" w:customStyle="1" w:styleId="312">
    <w:name w:val="Основной текст с отступом 31"/>
    <w:basedOn w:val="a0"/>
    <w:uiPriority w:val="99"/>
    <w:rsid w:val="00A32E10"/>
    <w:pPr>
      <w:suppressAutoHyphens/>
      <w:spacing w:after="120"/>
      <w:ind w:left="283"/>
    </w:pPr>
    <w:rPr>
      <w:sz w:val="16"/>
      <w:szCs w:val="16"/>
      <w:lang w:eastAsia="ar-SA"/>
    </w:rPr>
  </w:style>
  <w:style w:type="paragraph" w:customStyle="1" w:styleId="affff1">
    <w:name w:val="Абзац текста"/>
    <w:basedOn w:val="a0"/>
    <w:uiPriority w:val="99"/>
    <w:qFormat/>
    <w:rsid w:val="00A32E10"/>
    <w:pPr>
      <w:ind w:firstLine="708"/>
      <w:jc w:val="both"/>
    </w:pPr>
    <w:rPr>
      <w:szCs w:val="22"/>
      <w:lang w:eastAsia="en-US"/>
    </w:rPr>
  </w:style>
  <w:style w:type="character" w:customStyle="1" w:styleId="39">
    <w:name w:val="Заголовок №3_"/>
    <w:link w:val="3a"/>
    <w:locked/>
    <w:rsid w:val="00A32E10"/>
    <w:rPr>
      <w:b/>
      <w:bCs/>
      <w:sz w:val="28"/>
      <w:szCs w:val="28"/>
      <w:shd w:val="clear" w:color="auto" w:fill="FFFFFF"/>
    </w:rPr>
  </w:style>
  <w:style w:type="paragraph" w:customStyle="1" w:styleId="3a">
    <w:name w:val="Заголовок №3"/>
    <w:basedOn w:val="a0"/>
    <w:link w:val="39"/>
    <w:rsid w:val="00A32E10"/>
    <w:pPr>
      <w:shd w:val="clear" w:color="auto" w:fill="FFFFFF"/>
      <w:spacing w:before="240" w:line="324" w:lineRule="exact"/>
      <w:ind w:hanging="880"/>
      <w:jc w:val="both"/>
      <w:outlineLvl w:val="2"/>
    </w:pPr>
    <w:rPr>
      <w:rFonts w:ascii="Calibri" w:eastAsia="Calibri" w:hAnsi="Calibri"/>
      <w:b/>
      <w:bCs/>
      <w:sz w:val="28"/>
      <w:szCs w:val="28"/>
    </w:rPr>
  </w:style>
  <w:style w:type="paragraph" w:customStyle="1" w:styleId="12">
    <w:name w:val="маркированный список 1"/>
    <w:basedOn w:val="a0"/>
    <w:uiPriority w:val="99"/>
    <w:rsid w:val="00A32E10"/>
    <w:pPr>
      <w:numPr>
        <w:numId w:val="4"/>
      </w:numPr>
      <w:suppressAutoHyphens/>
      <w:jc w:val="both"/>
    </w:pPr>
    <w:rPr>
      <w:bCs/>
    </w:rPr>
  </w:style>
  <w:style w:type="character" w:customStyle="1" w:styleId="affff2">
    <w:name w:val="Текст документа Знак"/>
    <w:link w:val="affff3"/>
    <w:uiPriority w:val="99"/>
    <w:locked/>
    <w:rsid w:val="00A32E10"/>
    <w:rPr>
      <w:sz w:val="24"/>
    </w:rPr>
  </w:style>
  <w:style w:type="paragraph" w:customStyle="1" w:styleId="affff3">
    <w:name w:val="Текст документа"/>
    <w:basedOn w:val="a0"/>
    <w:link w:val="affff2"/>
    <w:uiPriority w:val="99"/>
    <w:rsid w:val="00A32E10"/>
    <w:pPr>
      <w:ind w:firstLine="720"/>
      <w:jc w:val="both"/>
    </w:pPr>
    <w:rPr>
      <w:rFonts w:ascii="Calibri" w:eastAsia="Calibri" w:hAnsi="Calibri"/>
      <w:szCs w:val="20"/>
    </w:rPr>
  </w:style>
  <w:style w:type="paragraph" w:customStyle="1" w:styleId="320">
    <w:name w:val="Основной текст с отступом 32"/>
    <w:basedOn w:val="a0"/>
    <w:uiPriority w:val="99"/>
    <w:rsid w:val="00A32E10"/>
    <w:pPr>
      <w:ind w:left="426"/>
      <w:jc w:val="both"/>
    </w:pPr>
    <w:rPr>
      <w:sz w:val="20"/>
      <w:szCs w:val="20"/>
    </w:rPr>
  </w:style>
  <w:style w:type="paragraph" w:customStyle="1" w:styleId="affff4">
    <w:name w:val="Рисунок"/>
    <w:basedOn w:val="a0"/>
    <w:uiPriority w:val="99"/>
    <w:qFormat/>
    <w:rsid w:val="00A32E10"/>
    <w:pPr>
      <w:keepNext/>
      <w:spacing w:line="360" w:lineRule="auto"/>
      <w:jc w:val="center"/>
    </w:pPr>
    <w:rPr>
      <w:szCs w:val="20"/>
    </w:rPr>
  </w:style>
  <w:style w:type="paragraph" w:customStyle="1" w:styleId="affff5">
    <w:name w:val="Знак Знак Знак Знак"/>
    <w:basedOn w:val="a0"/>
    <w:uiPriority w:val="99"/>
    <w:rsid w:val="00A32E10"/>
    <w:pPr>
      <w:spacing w:after="160" w:line="240" w:lineRule="exact"/>
    </w:pPr>
    <w:rPr>
      <w:rFonts w:ascii="Verdana" w:hAnsi="Verdana"/>
      <w:sz w:val="20"/>
      <w:szCs w:val="20"/>
      <w:lang w:val="en-US" w:eastAsia="en-US"/>
    </w:rPr>
  </w:style>
  <w:style w:type="paragraph" w:customStyle="1" w:styleId="affff6">
    <w:name w:val="Знак Знак Знак Знак Знак Знак Знак"/>
    <w:basedOn w:val="a0"/>
    <w:uiPriority w:val="99"/>
    <w:rsid w:val="00A32E10"/>
    <w:pPr>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w:basedOn w:val="a0"/>
    <w:uiPriority w:val="99"/>
    <w:rsid w:val="00A32E10"/>
    <w:pPr>
      <w:spacing w:after="160" w:line="240" w:lineRule="exact"/>
    </w:pPr>
    <w:rPr>
      <w:rFonts w:ascii="Verdana" w:hAnsi="Verdana"/>
      <w:sz w:val="20"/>
      <w:szCs w:val="20"/>
      <w:lang w:val="en-US" w:eastAsia="en-US"/>
    </w:rPr>
  </w:style>
  <w:style w:type="paragraph" w:customStyle="1" w:styleId="200">
    <w:name w:val="20"/>
    <w:basedOn w:val="a0"/>
    <w:uiPriority w:val="99"/>
    <w:rsid w:val="00A32E10"/>
    <w:pPr>
      <w:spacing w:before="104" w:after="104"/>
      <w:ind w:left="104" w:right="104"/>
    </w:pPr>
  </w:style>
  <w:style w:type="character" w:customStyle="1" w:styleId="Normal">
    <w:name w:val="Normal Знак Знак"/>
    <w:link w:val="Normal0"/>
    <w:locked/>
    <w:rsid w:val="00A32E10"/>
    <w:rPr>
      <w:sz w:val="22"/>
      <w:szCs w:val="22"/>
      <w:lang w:val="ru-RU" w:eastAsia="en-US" w:bidi="ar-SA"/>
    </w:rPr>
  </w:style>
  <w:style w:type="paragraph" w:customStyle="1" w:styleId="Normal0">
    <w:name w:val="Normal Знак"/>
    <w:link w:val="Normal"/>
    <w:rsid w:val="00A32E10"/>
    <w:pPr>
      <w:widowControl w:val="0"/>
      <w:snapToGrid w:val="0"/>
      <w:spacing w:line="300" w:lineRule="auto"/>
      <w:ind w:firstLine="480"/>
      <w:jc w:val="both"/>
    </w:pPr>
    <w:rPr>
      <w:sz w:val="22"/>
      <w:szCs w:val="22"/>
      <w:lang w:eastAsia="en-US"/>
    </w:rPr>
  </w:style>
  <w:style w:type="paragraph" w:customStyle="1" w:styleId="ConsCell">
    <w:name w:val="ConsCell"/>
    <w:uiPriority w:val="99"/>
    <w:rsid w:val="00A32E10"/>
    <w:pPr>
      <w:widowControl w:val="0"/>
      <w:autoSpaceDE w:val="0"/>
      <w:autoSpaceDN w:val="0"/>
      <w:adjustRightInd w:val="0"/>
    </w:pPr>
    <w:rPr>
      <w:rFonts w:ascii="Arial" w:eastAsia="Times New Roman" w:hAnsi="Arial" w:cs="Arial"/>
      <w:sz w:val="22"/>
      <w:szCs w:val="22"/>
    </w:rPr>
  </w:style>
  <w:style w:type="character" w:customStyle="1" w:styleId="affff8">
    <w:name w:val="Сноска_"/>
    <w:link w:val="affff9"/>
    <w:locked/>
    <w:rsid w:val="00A32E10"/>
    <w:rPr>
      <w:shd w:val="clear" w:color="auto" w:fill="FFFFFF"/>
    </w:rPr>
  </w:style>
  <w:style w:type="paragraph" w:customStyle="1" w:styleId="affff9">
    <w:name w:val="Сноска"/>
    <w:basedOn w:val="a0"/>
    <w:link w:val="affff8"/>
    <w:rsid w:val="00A32E10"/>
    <w:pPr>
      <w:shd w:val="clear" w:color="auto" w:fill="FFFFFF"/>
      <w:spacing w:line="266" w:lineRule="exact"/>
    </w:pPr>
    <w:rPr>
      <w:rFonts w:ascii="Calibri" w:eastAsia="Calibri" w:hAnsi="Calibri"/>
      <w:sz w:val="20"/>
      <w:szCs w:val="20"/>
    </w:rPr>
  </w:style>
  <w:style w:type="character" w:customStyle="1" w:styleId="2a">
    <w:name w:val="Основной текст (2)_"/>
    <w:link w:val="212"/>
    <w:locked/>
    <w:rsid w:val="00A32E10"/>
    <w:rPr>
      <w:b/>
      <w:bCs/>
      <w:sz w:val="28"/>
      <w:szCs w:val="28"/>
      <w:shd w:val="clear" w:color="auto" w:fill="FFFFFF"/>
    </w:rPr>
  </w:style>
  <w:style w:type="paragraph" w:customStyle="1" w:styleId="212">
    <w:name w:val="Основной текст (2)1"/>
    <w:basedOn w:val="a0"/>
    <w:link w:val="2a"/>
    <w:rsid w:val="00A32E10"/>
    <w:pPr>
      <w:shd w:val="clear" w:color="auto" w:fill="FFFFFF"/>
      <w:spacing w:after="300" w:line="320" w:lineRule="exact"/>
      <w:jc w:val="center"/>
    </w:pPr>
    <w:rPr>
      <w:rFonts w:ascii="Calibri" w:eastAsia="Calibri" w:hAnsi="Calibri"/>
      <w:b/>
      <w:bCs/>
      <w:sz w:val="28"/>
      <w:szCs w:val="28"/>
    </w:rPr>
  </w:style>
  <w:style w:type="character" w:customStyle="1" w:styleId="3b">
    <w:name w:val="Основной текст (3)_"/>
    <w:link w:val="3c"/>
    <w:locked/>
    <w:rsid w:val="00A32E10"/>
    <w:rPr>
      <w:b/>
      <w:bCs/>
      <w:i/>
      <w:iCs/>
      <w:sz w:val="28"/>
      <w:szCs w:val="28"/>
      <w:shd w:val="clear" w:color="auto" w:fill="FFFFFF"/>
    </w:rPr>
  </w:style>
  <w:style w:type="paragraph" w:customStyle="1" w:styleId="3c">
    <w:name w:val="Основной текст (3)"/>
    <w:basedOn w:val="a0"/>
    <w:link w:val="3b"/>
    <w:rsid w:val="00A32E10"/>
    <w:pPr>
      <w:shd w:val="clear" w:color="auto" w:fill="FFFFFF"/>
      <w:spacing w:before="240" w:line="324" w:lineRule="exact"/>
      <w:jc w:val="center"/>
    </w:pPr>
    <w:rPr>
      <w:rFonts w:ascii="Calibri" w:eastAsia="Calibri" w:hAnsi="Calibri"/>
      <w:b/>
      <w:bCs/>
      <w:i/>
      <w:iCs/>
      <w:sz w:val="28"/>
      <w:szCs w:val="28"/>
    </w:rPr>
  </w:style>
  <w:style w:type="character" w:customStyle="1" w:styleId="321">
    <w:name w:val="Заголовок №3 (2)_"/>
    <w:link w:val="322"/>
    <w:locked/>
    <w:rsid w:val="00A32E10"/>
    <w:rPr>
      <w:b/>
      <w:bCs/>
      <w:i/>
      <w:iCs/>
      <w:sz w:val="28"/>
      <w:szCs w:val="28"/>
      <w:shd w:val="clear" w:color="auto" w:fill="FFFFFF"/>
    </w:rPr>
  </w:style>
  <w:style w:type="paragraph" w:customStyle="1" w:styleId="322">
    <w:name w:val="Заголовок №3 (2)"/>
    <w:basedOn w:val="a0"/>
    <w:link w:val="321"/>
    <w:rsid w:val="00A32E10"/>
    <w:pPr>
      <w:shd w:val="clear" w:color="auto" w:fill="FFFFFF"/>
      <w:spacing w:before="240" w:line="335" w:lineRule="exact"/>
      <w:ind w:hanging="720"/>
      <w:outlineLvl w:val="2"/>
    </w:pPr>
    <w:rPr>
      <w:rFonts w:ascii="Calibri" w:eastAsia="Calibri" w:hAnsi="Calibri"/>
      <w:b/>
      <w:bCs/>
      <w:i/>
      <w:iCs/>
      <w:sz w:val="28"/>
      <w:szCs w:val="28"/>
    </w:rPr>
  </w:style>
  <w:style w:type="character" w:customStyle="1" w:styleId="44">
    <w:name w:val="Основной текст (4)_"/>
    <w:link w:val="45"/>
    <w:locked/>
    <w:rsid w:val="00A32E10"/>
    <w:rPr>
      <w:i/>
      <w:iCs/>
      <w:sz w:val="28"/>
      <w:szCs w:val="28"/>
      <w:shd w:val="clear" w:color="auto" w:fill="FFFFFF"/>
    </w:rPr>
  </w:style>
  <w:style w:type="paragraph" w:customStyle="1" w:styleId="45">
    <w:name w:val="Основной текст (4)"/>
    <w:basedOn w:val="a0"/>
    <w:link w:val="44"/>
    <w:rsid w:val="00A32E10"/>
    <w:pPr>
      <w:shd w:val="clear" w:color="auto" w:fill="FFFFFF"/>
      <w:spacing w:before="240" w:line="324" w:lineRule="exact"/>
      <w:ind w:firstLine="640"/>
      <w:jc w:val="both"/>
    </w:pPr>
    <w:rPr>
      <w:rFonts w:ascii="Calibri" w:eastAsia="Calibri" w:hAnsi="Calibri"/>
      <w:i/>
      <w:iCs/>
      <w:sz w:val="28"/>
      <w:szCs w:val="28"/>
    </w:rPr>
  </w:style>
  <w:style w:type="paragraph" w:customStyle="1" w:styleId="10">
    <w:name w:val="марк1"/>
    <w:basedOn w:val="a0"/>
    <w:uiPriority w:val="99"/>
    <w:rsid w:val="00A32E10"/>
    <w:pPr>
      <w:numPr>
        <w:numId w:val="5"/>
      </w:numPr>
      <w:tabs>
        <w:tab w:val="left" w:pos="1054"/>
      </w:tabs>
      <w:spacing w:after="60"/>
      <w:jc w:val="both"/>
    </w:pPr>
    <w:rPr>
      <w:szCs w:val="20"/>
    </w:rPr>
  </w:style>
  <w:style w:type="character" w:customStyle="1" w:styleId="Main">
    <w:name w:val="Main Знак"/>
    <w:link w:val="Main0"/>
    <w:locked/>
    <w:rsid w:val="00A32E10"/>
    <w:rPr>
      <w:rFonts w:ascii="Calibri" w:hAnsi="Calibri" w:cs="Calibri"/>
      <w:bCs/>
      <w:kern w:val="32"/>
      <w:sz w:val="24"/>
      <w:szCs w:val="24"/>
    </w:rPr>
  </w:style>
  <w:style w:type="paragraph" w:customStyle="1" w:styleId="Main0">
    <w:name w:val="Main"/>
    <w:basedOn w:val="13"/>
    <w:link w:val="Main"/>
    <w:qFormat/>
    <w:rsid w:val="00A32E10"/>
    <w:pPr>
      <w:keepLines/>
      <w:numPr>
        <w:numId w:val="0"/>
      </w:numPr>
      <w:spacing w:before="120" w:after="120" w:line="360" w:lineRule="exact"/>
      <w:ind w:firstLine="709"/>
    </w:pPr>
    <w:rPr>
      <w:rFonts w:ascii="Calibri" w:eastAsia="Calibri" w:hAnsi="Calibri"/>
      <w:bCs/>
      <w:kern w:val="32"/>
      <w:sz w:val="24"/>
      <w:szCs w:val="24"/>
    </w:rPr>
  </w:style>
  <w:style w:type="paragraph" w:customStyle="1" w:styleId="11">
    <w:name w:val="Абзац. 1 уровень"/>
    <w:basedOn w:val="a0"/>
    <w:uiPriority w:val="99"/>
    <w:qFormat/>
    <w:rsid w:val="00A32E10"/>
    <w:pPr>
      <w:numPr>
        <w:numId w:val="6"/>
      </w:numPr>
      <w:spacing w:after="60" w:line="276" w:lineRule="auto"/>
      <w:ind w:left="907" w:hanging="340"/>
      <w:contextualSpacing/>
      <w:jc w:val="both"/>
      <w:outlineLvl w:val="0"/>
    </w:pPr>
    <w:rPr>
      <w:rFonts w:ascii="Calibri" w:hAnsi="Calibri" w:cs="Calibri"/>
      <w:sz w:val="22"/>
      <w:szCs w:val="20"/>
      <w:lang w:eastAsia="en-US"/>
    </w:rPr>
  </w:style>
  <w:style w:type="paragraph" w:customStyle="1" w:styleId="20">
    <w:name w:val="Абзац. 2 уровень"/>
    <w:basedOn w:val="11"/>
    <w:uiPriority w:val="99"/>
    <w:qFormat/>
    <w:rsid w:val="00A32E10"/>
    <w:pPr>
      <w:numPr>
        <w:ilvl w:val="1"/>
      </w:numPr>
      <w:ind w:left="2149"/>
      <w:outlineLvl w:val="9"/>
    </w:pPr>
  </w:style>
  <w:style w:type="paragraph" w:customStyle="1" w:styleId="3">
    <w:name w:val="Абзац. 3 уровень"/>
    <w:basedOn w:val="a0"/>
    <w:next w:val="20"/>
    <w:uiPriority w:val="99"/>
    <w:qFormat/>
    <w:rsid w:val="00A32E10"/>
    <w:pPr>
      <w:numPr>
        <w:ilvl w:val="2"/>
        <w:numId w:val="6"/>
      </w:numPr>
      <w:tabs>
        <w:tab w:val="left" w:pos="993"/>
      </w:tabs>
      <w:spacing w:before="60" w:line="276" w:lineRule="auto"/>
      <w:ind w:left="2869" w:right="567"/>
      <w:jc w:val="both"/>
    </w:pPr>
    <w:rPr>
      <w:rFonts w:ascii="Calibri" w:hAnsi="Calibri" w:cs="Calibri"/>
      <w:sz w:val="22"/>
      <w:szCs w:val="20"/>
      <w:lang w:eastAsia="en-US"/>
    </w:rPr>
  </w:style>
  <w:style w:type="paragraph" w:customStyle="1" w:styleId="dash041e0431044b0447043d044b0439">
    <w:name w:val="dash041e_0431_044b_0447_043d_044b_0439"/>
    <w:basedOn w:val="a0"/>
    <w:uiPriority w:val="99"/>
    <w:rsid w:val="00A32E10"/>
  </w:style>
  <w:style w:type="paragraph" w:customStyle="1" w:styleId="46">
    <w:name w:val="Титульный_лист_4"/>
    <w:basedOn w:val="a0"/>
    <w:uiPriority w:val="99"/>
    <w:rsid w:val="00A32E10"/>
    <w:pPr>
      <w:jc w:val="center"/>
    </w:pPr>
    <w:rPr>
      <w:rFonts w:eastAsia="Calibri"/>
      <w:b/>
      <w:bCs/>
      <w:sz w:val="28"/>
      <w:szCs w:val="20"/>
    </w:rPr>
  </w:style>
  <w:style w:type="paragraph" w:customStyle="1" w:styleId="EBTablenorm">
    <w:name w:val="_EB_Table_norm"/>
    <w:uiPriority w:val="99"/>
    <w:rsid w:val="00A32E10"/>
    <w:pPr>
      <w:spacing w:before="60" w:after="60"/>
      <w:contextualSpacing/>
      <w:jc w:val="both"/>
    </w:pPr>
    <w:rPr>
      <w:rFonts w:ascii="Times New Roman" w:eastAsia="Times New Roman" w:hAnsi="Times New Roman"/>
      <w:sz w:val="28"/>
    </w:rPr>
  </w:style>
  <w:style w:type="character" w:customStyle="1" w:styleId="affffa">
    <w:name w:val="СтильО Знак"/>
    <w:link w:val="affffb"/>
    <w:locked/>
    <w:rsid w:val="00A32E10"/>
    <w:rPr>
      <w:rFonts w:ascii="Courier New" w:eastAsia="Calibri" w:hAnsi="Courier New" w:cs="Courier New"/>
      <w:sz w:val="18"/>
      <w:szCs w:val="18"/>
    </w:rPr>
  </w:style>
  <w:style w:type="paragraph" w:customStyle="1" w:styleId="affffb">
    <w:name w:val="СтильО"/>
    <w:basedOn w:val="affff0"/>
    <w:link w:val="affffa"/>
    <w:qFormat/>
    <w:rsid w:val="00A32E10"/>
    <w:pPr>
      <w:spacing w:line="240" w:lineRule="auto"/>
    </w:pPr>
    <w:rPr>
      <w:rFonts w:ascii="Courier New" w:hAnsi="Courier New"/>
      <w:sz w:val="18"/>
      <w:szCs w:val="18"/>
    </w:rPr>
  </w:style>
  <w:style w:type="paragraph" w:customStyle="1" w:styleId="1b">
    <w:name w:val="Титул 1 Ж"/>
    <w:basedOn w:val="a0"/>
    <w:uiPriority w:val="99"/>
    <w:rsid w:val="00A32E10"/>
    <w:pPr>
      <w:jc w:val="center"/>
    </w:pPr>
    <w:rPr>
      <w:b/>
      <w:caps/>
      <w:sz w:val="27"/>
      <w:szCs w:val="27"/>
    </w:rPr>
  </w:style>
  <w:style w:type="paragraph" w:customStyle="1" w:styleId="1c">
    <w:name w:val="Заг 1 АННОТАЦИЯ"/>
    <w:basedOn w:val="a0"/>
    <w:next w:val="a0"/>
    <w:uiPriority w:val="99"/>
    <w:rsid w:val="00A32E10"/>
    <w:pPr>
      <w:pageBreakBefore/>
      <w:spacing w:before="120" w:after="60" w:line="360" w:lineRule="auto"/>
      <w:ind w:left="1077"/>
      <w:jc w:val="center"/>
    </w:pPr>
    <w:rPr>
      <w:rFonts w:ascii="Arial" w:hAnsi="Arial"/>
      <w:b/>
      <w:caps/>
      <w:kern w:val="28"/>
    </w:rPr>
  </w:style>
  <w:style w:type="paragraph" w:customStyle="1" w:styleId="1d">
    <w:name w:val="Обычный1"/>
    <w:uiPriority w:val="99"/>
    <w:rsid w:val="00A32E10"/>
    <w:pPr>
      <w:snapToGrid w:val="0"/>
    </w:pPr>
    <w:rPr>
      <w:rFonts w:ascii="Times New Roman" w:eastAsia="Times New Roman" w:hAnsi="Times New Roman"/>
    </w:rPr>
  </w:style>
  <w:style w:type="character" w:customStyle="1" w:styleId="ListParagraphChar3">
    <w:name w:val="List Paragraph Char3"/>
    <w:link w:val="2b"/>
    <w:locked/>
    <w:rsid w:val="00A32E10"/>
    <w:rPr>
      <w:sz w:val="24"/>
    </w:rPr>
  </w:style>
  <w:style w:type="paragraph" w:customStyle="1" w:styleId="2b">
    <w:name w:val="Абзац списка2"/>
    <w:basedOn w:val="a0"/>
    <w:link w:val="ListParagraphChar3"/>
    <w:rsid w:val="00A32E10"/>
    <w:pPr>
      <w:spacing w:after="60"/>
      <w:ind w:left="708"/>
      <w:jc w:val="both"/>
    </w:pPr>
    <w:rPr>
      <w:rFonts w:ascii="Calibri" w:eastAsia="Calibri" w:hAnsi="Calibri"/>
      <w:szCs w:val="20"/>
    </w:rPr>
  </w:style>
  <w:style w:type="paragraph" w:customStyle="1" w:styleId="TableListBullet">
    <w:name w:val="Table List Bullet"/>
    <w:basedOn w:val="a0"/>
    <w:uiPriority w:val="99"/>
    <w:rsid w:val="00A32E10"/>
    <w:pPr>
      <w:numPr>
        <w:numId w:val="7"/>
      </w:numPr>
      <w:spacing w:line="360" w:lineRule="auto"/>
    </w:pPr>
    <w:rPr>
      <w:sz w:val="26"/>
      <w:szCs w:val="20"/>
      <w:lang w:eastAsia="en-US"/>
    </w:rPr>
  </w:style>
  <w:style w:type="character" w:customStyle="1" w:styleId="1e">
    <w:name w:val="Обычный 1 Знак"/>
    <w:link w:val="1f"/>
    <w:locked/>
    <w:rsid w:val="00A32E10"/>
    <w:rPr>
      <w:sz w:val="24"/>
      <w:szCs w:val="24"/>
    </w:rPr>
  </w:style>
  <w:style w:type="paragraph" w:customStyle="1" w:styleId="1f">
    <w:name w:val="Обычный 1"/>
    <w:basedOn w:val="a0"/>
    <w:link w:val="1e"/>
    <w:rsid w:val="00A32E10"/>
    <w:pPr>
      <w:spacing w:before="60" w:after="60" w:line="360" w:lineRule="auto"/>
      <w:ind w:firstLine="709"/>
      <w:jc w:val="both"/>
    </w:pPr>
    <w:rPr>
      <w:rFonts w:ascii="Calibri" w:eastAsia="Calibri" w:hAnsi="Calibri"/>
    </w:rPr>
  </w:style>
  <w:style w:type="character" w:customStyle="1" w:styleId="1f0">
    <w:name w:val="Дефис 1 Знак"/>
    <w:link w:val="1"/>
    <w:uiPriority w:val="99"/>
    <w:locked/>
    <w:rsid w:val="00A32E10"/>
    <w:rPr>
      <w:sz w:val="24"/>
      <w:szCs w:val="24"/>
    </w:rPr>
  </w:style>
  <w:style w:type="paragraph" w:customStyle="1" w:styleId="1">
    <w:name w:val="Дефис 1"/>
    <w:basedOn w:val="af3"/>
    <w:link w:val="1f0"/>
    <w:uiPriority w:val="99"/>
    <w:rsid w:val="00A32E10"/>
    <w:pPr>
      <w:widowControl/>
      <w:numPr>
        <w:numId w:val="8"/>
      </w:numPr>
      <w:spacing w:after="0" w:line="360" w:lineRule="auto"/>
    </w:pPr>
    <w:rPr>
      <w:rFonts w:ascii="Calibri" w:eastAsia="Calibri" w:hAnsi="Calibri"/>
    </w:rPr>
  </w:style>
  <w:style w:type="paragraph" w:customStyle="1" w:styleId="2">
    <w:name w:val="Дефис 2"/>
    <w:basedOn w:val="1"/>
    <w:uiPriority w:val="99"/>
    <w:rsid w:val="00A32E10"/>
    <w:pPr>
      <w:numPr>
        <w:ilvl w:val="1"/>
      </w:numPr>
      <w:tabs>
        <w:tab w:val="num" w:pos="792"/>
      </w:tabs>
      <w:ind w:left="2160" w:hanging="360"/>
    </w:pPr>
  </w:style>
  <w:style w:type="character" w:customStyle="1" w:styleId="1f1">
    <w:name w:val="Сноска 1 Знак"/>
    <w:link w:val="1f2"/>
    <w:uiPriority w:val="99"/>
    <w:locked/>
    <w:rsid w:val="00A32E10"/>
    <w:rPr>
      <w:rFonts w:ascii="Courier New" w:hAnsi="Courier New" w:cs="Courier New"/>
    </w:rPr>
  </w:style>
  <w:style w:type="paragraph" w:customStyle="1" w:styleId="1f2">
    <w:name w:val="Сноска 1"/>
    <w:basedOn w:val="a8"/>
    <w:link w:val="1f1"/>
    <w:uiPriority w:val="99"/>
    <w:rsid w:val="00A32E10"/>
    <w:rPr>
      <w:rFonts w:ascii="Courier New" w:hAnsi="Courier New"/>
      <w:sz w:val="20"/>
      <w:szCs w:val="20"/>
    </w:rPr>
  </w:style>
  <w:style w:type="paragraph" w:customStyle="1" w:styleId="a">
    <w:name w:val="Сноска дефис"/>
    <w:basedOn w:val="a8"/>
    <w:uiPriority w:val="99"/>
    <w:rsid w:val="00A32E10"/>
    <w:pPr>
      <w:numPr>
        <w:numId w:val="9"/>
      </w:numPr>
    </w:pPr>
    <w:rPr>
      <w:rFonts w:ascii="Courier New" w:hAnsi="Courier New" w:cs="Courier New"/>
    </w:rPr>
  </w:style>
  <w:style w:type="paragraph" w:customStyle="1" w:styleId="150">
    <w:name w:val="15"/>
    <w:basedOn w:val="a0"/>
    <w:uiPriority w:val="99"/>
    <w:rsid w:val="00A32E10"/>
    <w:pPr>
      <w:keepNext/>
      <w:spacing w:before="40" w:after="40" w:line="300" w:lineRule="auto"/>
      <w:jc w:val="right"/>
    </w:pPr>
    <w:rPr>
      <w:rFonts w:eastAsia="Calibri"/>
      <w:b/>
      <w:bCs/>
      <w:sz w:val="27"/>
      <w:szCs w:val="27"/>
      <w:lang w:eastAsia="en-US"/>
    </w:rPr>
  </w:style>
  <w:style w:type="paragraph" w:customStyle="1" w:styleId="affffc">
    <w:name w:val="Обычный (тбл)"/>
    <w:basedOn w:val="a0"/>
    <w:uiPriority w:val="99"/>
    <w:rsid w:val="00A32E10"/>
    <w:pPr>
      <w:spacing w:before="40" w:after="80"/>
    </w:pPr>
    <w:rPr>
      <w:bCs/>
      <w:sz w:val="22"/>
      <w:szCs w:val="18"/>
    </w:rPr>
  </w:style>
  <w:style w:type="paragraph" w:customStyle="1" w:styleId="xmsolistparagraph">
    <w:name w:val="x_msolistparagraph"/>
    <w:basedOn w:val="a0"/>
    <w:uiPriority w:val="99"/>
    <w:rsid w:val="00A32E10"/>
    <w:pPr>
      <w:spacing w:before="100" w:beforeAutospacing="1" w:after="100" w:afterAutospacing="1"/>
    </w:pPr>
  </w:style>
  <w:style w:type="character" w:customStyle="1" w:styleId="Char">
    <w:name w:val="Текст в таблице Char"/>
    <w:link w:val="affffd"/>
    <w:locked/>
    <w:rsid w:val="00A32E10"/>
  </w:style>
  <w:style w:type="paragraph" w:customStyle="1" w:styleId="affffd">
    <w:name w:val="Текст в таблице"/>
    <w:basedOn w:val="a0"/>
    <w:link w:val="Char"/>
    <w:rsid w:val="00A32E10"/>
    <w:pPr>
      <w:keepLines/>
      <w:spacing w:before="40" w:after="40" w:line="288" w:lineRule="auto"/>
    </w:pPr>
    <w:rPr>
      <w:rFonts w:ascii="Calibri" w:eastAsia="Calibri" w:hAnsi="Calibri"/>
      <w:sz w:val="22"/>
      <w:szCs w:val="22"/>
      <w:lang w:eastAsia="en-US"/>
    </w:rPr>
  </w:style>
  <w:style w:type="character" w:customStyle="1" w:styleId="159">
    <w:name w:val="Стиль По ширине Первая строка:  1.59 см Знак"/>
    <w:link w:val="1590"/>
    <w:uiPriority w:val="99"/>
    <w:locked/>
    <w:rsid w:val="00A32E10"/>
    <w:rPr>
      <w:sz w:val="24"/>
      <w:lang w:val="en-US"/>
    </w:rPr>
  </w:style>
  <w:style w:type="paragraph" w:customStyle="1" w:styleId="1590">
    <w:name w:val="Стиль По ширине Первая строка:  1.59 см"/>
    <w:basedOn w:val="a0"/>
    <w:link w:val="159"/>
    <w:uiPriority w:val="99"/>
    <w:rsid w:val="00A32E10"/>
    <w:pPr>
      <w:spacing w:after="120" w:line="360" w:lineRule="auto"/>
      <w:ind w:firstLine="902"/>
      <w:jc w:val="both"/>
    </w:pPr>
    <w:rPr>
      <w:rFonts w:ascii="Calibri" w:eastAsia="Calibri" w:hAnsi="Calibri"/>
      <w:szCs w:val="20"/>
      <w:lang w:val="en-US"/>
    </w:rPr>
  </w:style>
  <w:style w:type="character" w:customStyle="1" w:styleId="-1">
    <w:name w:val="- Список1 Знак"/>
    <w:link w:val="-10"/>
    <w:uiPriority w:val="99"/>
    <w:locked/>
    <w:rsid w:val="00A32E10"/>
    <w:rPr>
      <w:sz w:val="28"/>
      <w:szCs w:val="28"/>
      <w:lang w:val="en-US"/>
    </w:rPr>
  </w:style>
  <w:style w:type="paragraph" w:customStyle="1" w:styleId="-10">
    <w:name w:val="- Список1"/>
    <w:basedOn w:val="a0"/>
    <w:link w:val="-1"/>
    <w:uiPriority w:val="99"/>
    <w:qFormat/>
    <w:rsid w:val="00A32E10"/>
    <w:pPr>
      <w:spacing w:line="336" w:lineRule="auto"/>
      <w:contextualSpacing/>
      <w:jc w:val="both"/>
    </w:pPr>
    <w:rPr>
      <w:rFonts w:ascii="Calibri" w:eastAsia="Calibri" w:hAnsi="Calibri"/>
      <w:sz w:val="28"/>
      <w:szCs w:val="28"/>
      <w:lang w:val="en-US"/>
    </w:rPr>
  </w:style>
  <w:style w:type="character" w:customStyle="1" w:styleId="Body">
    <w:name w:val="Body Знак"/>
    <w:link w:val="Body0"/>
    <w:locked/>
    <w:rsid w:val="00A32E10"/>
    <w:rPr>
      <w:rFonts w:ascii="MS Mincho" w:eastAsia="MS Mincho"/>
      <w:sz w:val="28"/>
      <w:szCs w:val="28"/>
    </w:rPr>
  </w:style>
  <w:style w:type="paragraph" w:customStyle="1" w:styleId="Body0">
    <w:name w:val="Body"/>
    <w:basedOn w:val="a0"/>
    <w:link w:val="Body"/>
    <w:rsid w:val="00A32E10"/>
    <w:pPr>
      <w:adjustRightInd w:val="0"/>
      <w:spacing w:line="360" w:lineRule="auto"/>
      <w:ind w:firstLine="709"/>
      <w:jc w:val="both"/>
    </w:pPr>
    <w:rPr>
      <w:rFonts w:ascii="MS Mincho" w:eastAsia="MS Mincho" w:hAnsi="Calibri"/>
      <w:sz w:val="28"/>
      <w:szCs w:val="28"/>
    </w:rPr>
  </w:style>
  <w:style w:type="paragraph" w:customStyle="1" w:styleId="TableText">
    <w:name w:val="TableText"/>
    <w:basedOn w:val="a0"/>
    <w:uiPriority w:val="99"/>
    <w:rsid w:val="00A32E10"/>
    <w:pPr>
      <w:keepLines/>
      <w:spacing w:before="40" w:after="40" w:line="288" w:lineRule="auto"/>
    </w:pPr>
    <w:rPr>
      <w:sz w:val="22"/>
      <w:szCs w:val="22"/>
      <w:lang w:eastAsia="en-US"/>
    </w:rPr>
  </w:style>
  <w:style w:type="paragraph" w:customStyle="1" w:styleId="313">
    <w:name w:val="Список 31"/>
    <w:basedOn w:val="a0"/>
    <w:uiPriority w:val="99"/>
    <w:rsid w:val="00A32E10"/>
    <w:pPr>
      <w:suppressAutoHyphens/>
      <w:spacing w:after="60"/>
      <w:ind w:left="849" w:hanging="283"/>
      <w:jc w:val="both"/>
    </w:pPr>
    <w:rPr>
      <w:lang w:eastAsia="ar-SA"/>
    </w:rPr>
  </w:style>
  <w:style w:type="paragraph" w:customStyle="1" w:styleId="Heading">
    <w:name w:val="Heading"/>
    <w:uiPriority w:val="99"/>
    <w:rsid w:val="00A32E10"/>
    <w:rPr>
      <w:rFonts w:ascii="Arial" w:eastAsia="Times New Roman" w:hAnsi="Arial"/>
      <w:b/>
      <w:sz w:val="22"/>
    </w:rPr>
  </w:style>
  <w:style w:type="character" w:customStyle="1" w:styleId="affffe">
    <w:name w:val="Основной текст_"/>
    <w:link w:val="2c"/>
    <w:locked/>
    <w:rsid w:val="00A32E10"/>
    <w:rPr>
      <w:spacing w:val="-4"/>
      <w:shd w:val="clear" w:color="auto" w:fill="FFFFFF"/>
    </w:rPr>
  </w:style>
  <w:style w:type="paragraph" w:customStyle="1" w:styleId="2c">
    <w:name w:val="Основной текст2"/>
    <w:basedOn w:val="a0"/>
    <w:link w:val="affffe"/>
    <w:rsid w:val="00A32E10"/>
    <w:pPr>
      <w:widowControl w:val="0"/>
      <w:shd w:val="clear" w:color="auto" w:fill="FFFFFF"/>
      <w:spacing w:before="300" w:after="240" w:line="278" w:lineRule="exact"/>
      <w:ind w:hanging="280"/>
      <w:jc w:val="both"/>
    </w:pPr>
    <w:rPr>
      <w:rFonts w:ascii="Calibri" w:eastAsia="Calibri" w:hAnsi="Calibri"/>
      <w:spacing w:val="-4"/>
      <w:sz w:val="20"/>
      <w:szCs w:val="20"/>
    </w:rPr>
  </w:style>
  <w:style w:type="character" w:customStyle="1" w:styleId="53">
    <w:name w:val="Основной текст (5)_"/>
    <w:link w:val="54"/>
    <w:locked/>
    <w:rsid w:val="00A32E10"/>
    <w:rPr>
      <w:i/>
      <w:iCs/>
      <w:spacing w:val="-4"/>
      <w:shd w:val="clear" w:color="auto" w:fill="FFFFFF"/>
    </w:rPr>
  </w:style>
  <w:style w:type="paragraph" w:customStyle="1" w:styleId="54">
    <w:name w:val="Основной текст (5)"/>
    <w:basedOn w:val="a0"/>
    <w:link w:val="53"/>
    <w:rsid w:val="00A32E10"/>
    <w:pPr>
      <w:widowControl w:val="0"/>
      <w:shd w:val="clear" w:color="auto" w:fill="FFFFFF"/>
      <w:spacing w:line="278" w:lineRule="exact"/>
      <w:jc w:val="both"/>
    </w:pPr>
    <w:rPr>
      <w:rFonts w:ascii="Calibri" w:eastAsia="Calibri" w:hAnsi="Calibri"/>
      <w:i/>
      <w:iCs/>
      <w:spacing w:val="-4"/>
      <w:sz w:val="20"/>
      <w:szCs w:val="20"/>
    </w:rPr>
  </w:style>
  <w:style w:type="character" w:styleId="afffff">
    <w:name w:val="footnote reference"/>
    <w:uiPriority w:val="99"/>
    <w:semiHidden/>
    <w:unhideWhenUsed/>
    <w:rsid w:val="00A32E10"/>
    <w:rPr>
      <w:vertAlign w:val="superscript"/>
    </w:rPr>
  </w:style>
  <w:style w:type="character" w:styleId="afffff0">
    <w:name w:val="annotation reference"/>
    <w:uiPriority w:val="99"/>
    <w:semiHidden/>
    <w:unhideWhenUsed/>
    <w:rsid w:val="00A32E10"/>
    <w:rPr>
      <w:sz w:val="16"/>
      <w:szCs w:val="16"/>
    </w:rPr>
  </w:style>
  <w:style w:type="character" w:styleId="afffff1">
    <w:name w:val="endnote reference"/>
    <w:uiPriority w:val="99"/>
    <w:semiHidden/>
    <w:unhideWhenUsed/>
    <w:rsid w:val="00A32E10"/>
    <w:rPr>
      <w:vertAlign w:val="superscript"/>
    </w:rPr>
  </w:style>
  <w:style w:type="character" w:styleId="afffff2">
    <w:name w:val="Placeholder Text"/>
    <w:uiPriority w:val="99"/>
    <w:semiHidden/>
    <w:rsid w:val="00A32E10"/>
    <w:rPr>
      <w:color w:val="808080"/>
    </w:rPr>
  </w:style>
  <w:style w:type="character" w:customStyle="1" w:styleId="afffff3">
    <w:name w:val="Цветовое выделение"/>
    <w:uiPriority w:val="99"/>
    <w:rsid w:val="00A32E10"/>
    <w:rPr>
      <w:b/>
      <w:bCs/>
      <w:color w:val="26282F"/>
    </w:rPr>
  </w:style>
  <w:style w:type="character" w:customStyle="1" w:styleId="afffff4">
    <w:name w:val="Гипертекстовая ссылка"/>
    <w:uiPriority w:val="99"/>
    <w:rsid w:val="00A32E10"/>
    <w:rPr>
      <w:b w:val="0"/>
      <w:bCs w:val="0"/>
      <w:color w:val="106BBE"/>
    </w:rPr>
  </w:style>
  <w:style w:type="character" w:customStyle="1" w:styleId="apple-converted-space">
    <w:name w:val="apple-converted-space"/>
    <w:rsid w:val="00A32E10"/>
  </w:style>
  <w:style w:type="character" w:customStyle="1" w:styleId="match">
    <w:name w:val="match"/>
    <w:rsid w:val="00A32E10"/>
  </w:style>
  <w:style w:type="character" w:customStyle="1" w:styleId="WW8Num6z0">
    <w:name w:val="WW8Num6z0"/>
    <w:rsid w:val="00A32E10"/>
    <w:rPr>
      <w:color w:val="000000"/>
      <w:position w:val="0"/>
      <w:sz w:val="28"/>
      <w:szCs w:val="28"/>
      <w:vertAlign w:val="baseline"/>
    </w:rPr>
  </w:style>
  <w:style w:type="character" w:customStyle="1" w:styleId="WW8Num7z0">
    <w:name w:val="WW8Num7z0"/>
    <w:rsid w:val="00A32E10"/>
    <w:rPr>
      <w:color w:val="000000"/>
      <w:position w:val="0"/>
      <w:sz w:val="28"/>
      <w:szCs w:val="28"/>
      <w:vertAlign w:val="baseline"/>
    </w:rPr>
  </w:style>
  <w:style w:type="character" w:customStyle="1" w:styleId="afffff5">
    <w:name w:val="Основной текст + Полужирный"/>
    <w:aliases w:val="Курсив"/>
    <w:rsid w:val="00A32E10"/>
    <w:rPr>
      <w:b/>
      <w:bCs/>
      <w:color w:val="000000"/>
      <w:spacing w:val="-2"/>
      <w:w w:val="100"/>
      <w:position w:val="0"/>
      <w:sz w:val="22"/>
      <w:szCs w:val="22"/>
      <w:shd w:val="clear" w:color="auto" w:fill="FFFFFF"/>
      <w:lang w:val="ru-RU"/>
    </w:rPr>
  </w:style>
  <w:style w:type="character" w:customStyle="1" w:styleId="47">
    <w:name w:val="Основной текст (4) + Не курсив"/>
    <w:rsid w:val="00A32E10"/>
  </w:style>
  <w:style w:type="character" w:customStyle="1" w:styleId="411">
    <w:name w:val="Основной текст (4) + Не курсив1"/>
    <w:rsid w:val="00A32E10"/>
  </w:style>
  <w:style w:type="character" w:customStyle="1" w:styleId="92">
    <w:name w:val="Основной текст + Полужирный9"/>
    <w:rsid w:val="00A32E10"/>
    <w:rPr>
      <w:rFonts w:ascii="Times New Roman" w:hAnsi="Times New Roman" w:cs="Times New Roman" w:hint="default"/>
      <w:b/>
      <w:bCs/>
      <w:spacing w:val="0"/>
      <w:sz w:val="28"/>
      <w:szCs w:val="28"/>
    </w:rPr>
  </w:style>
  <w:style w:type="character" w:customStyle="1" w:styleId="82">
    <w:name w:val="Основной текст + Полужирный8"/>
    <w:rsid w:val="00A32E10"/>
    <w:rPr>
      <w:rFonts w:ascii="Times New Roman" w:hAnsi="Times New Roman" w:cs="Times New Roman" w:hint="default"/>
      <w:b/>
      <w:bCs/>
      <w:spacing w:val="0"/>
      <w:sz w:val="28"/>
      <w:szCs w:val="28"/>
    </w:rPr>
  </w:style>
  <w:style w:type="character" w:customStyle="1" w:styleId="72">
    <w:name w:val="Основной текст + Полужирный7"/>
    <w:rsid w:val="00A32E10"/>
    <w:rPr>
      <w:rFonts w:ascii="Times New Roman" w:hAnsi="Times New Roman" w:cs="Times New Roman" w:hint="default"/>
      <w:b/>
      <w:bCs/>
      <w:spacing w:val="0"/>
      <w:sz w:val="28"/>
      <w:szCs w:val="28"/>
    </w:rPr>
  </w:style>
  <w:style w:type="character" w:customStyle="1" w:styleId="2d">
    <w:name w:val="Основной текст (2) + Не полужирный"/>
    <w:rsid w:val="00A32E10"/>
  </w:style>
  <w:style w:type="character" w:customStyle="1" w:styleId="121">
    <w:name w:val="Основной текст + 12"/>
    <w:aliases w:val="5 pt"/>
    <w:rsid w:val="00A32E10"/>
    <w:rPr>
      <w:rFonts w:ascii="Times New Roman" w:hAnsi="Times New Roman" w:cs="Times New Roman" w:hint="default"/>
      <w:spacing w:val="0"/>
      <w:sz w:val="25"/>
      <w:szCs w:val="25"/>
    </w:rPr>
  </w:style>
  <w:style w:type="character" w:customStyle="1" w:styleId="62">
    <w:name w:val="Основной текст + Полужирный6"/>
    <w:rsid w:val="00A32E10"/>
    <w:rPr>
      <w:rFonts w:ascii="Times New Roman" w:hAnsi="Times New Roman" w:cs="Times New Roman" w:hint="default"/>
      <w:b/>
      <w:bCs/>
      <w:spacing w:val="0"/>
      <w:sz w:val="28"/>
      <w:szCs w:val="28"/>
    </w:rPr>
  </w:style>
  <w:style w:type="character" w:customStyle="1" w:styleId="55">
    <w:name w:val="Основной текст + Полужирный5"/>
    <w:rsid w:val="00A32E10"/>
    <w:rPr>
      <w:rFonts w:ascii="Times New Roman" w:hAnsi="Times New Roman" w:cs="Times New Roman" w:hint="default"/>
      <w:b/>
      <w:bCs/>
      <w:spacing w:val="0"/>
      <w:sz w:val="28"/>
      <w:szCs w:val="28"/>
    </w:rPr>
  </w:style>
  <w:style w:type="character" w:customStyle="1" w:styleId="110">
    <w:name w:val="Обычный 1 Знак1"/>
    <w:rsid w:val="00A32E10"/>
    <w:rPr>
      <w:sz w:val="24"/>
      <w:szCs w:val="24"/>
      <w:lang w:val="ru-RU" w:eastAsia="ru-RU" w:bidi="ar-SA"/>
    </w:rPr>
  </w:style>
  <w:style w:type="character" w:customStyle="1" w:styleId="311pt">
    <w:name w:val="Основной текст (3) + 11 pt"/>
    <w:aliases w:val="Интервал 0 pt"/>
    <w:rsid w:val="00A32E10"/>
    <w:rPr>
      <w:rFonts w:ascii="Times New Roman" w:eastAsia="Times New Roman" w:hAnsi="Times New Roman" w:cs="Times New Roman" w:hint="default"/>
      <w:b/>
      <w:bCs/>
      <w:i w:val="0"/>
      <w:iCs w:val="0"/>
      <w:smallCaps w:val="0"/>
      <w:strike w:val="0"/>
      <w:dstrike w:val="0"/>
      <w:color w:val="000000"/>
      <w:spacing w:val="-1"/>
      <w:w w:val="100"/>
      <w:position w:val="0"/>
      <w:sz w:val="18"/>
      <w:szCs w:val="18"/>
      <w:u w:val="none"/>
      <w:effect w:val="none"/>
      <w:shd w:val="clear" w:color="auto" w:fill="FFFFFF"/>
      <w:lang w:val="ru-RU"/>
    </w:rPr>
  </w:style>
  <w:style w:type="character" w:customStyle="1" w:styleId="afffff6">
    <w:name w:val="Основной текст + Курсив"/>
    <w:rsid w:val="00A32E10"/>
    <w:rPr>
      <w:rFonts w:ascii="Times New Roman" w:eastAsia="Times New Roman" w:hAnsi="Times New Roman" w:cs="Times New Roman" w:hint="default"/>
      <w:b w:val="0"/>
      <w:bCs w:val="0"/>
      <w:i/>
      <w:iCs/>
      <w:smallCaps w:val="0"/>
      <w:strike w:val="0"/>
      <w:dstrike w:val="0"/>
      <w:color w:val="000000"/>
      <w:spacing w:val="-4"/>
      <w:w w:val="100"/>
      <w:position w:val="0"/>
      <w:sz w:val="22"/>
      <w:szCs w:val="22"/>
      <w:u w:val="none"/>
      <w:effect w:val="none"/>
      <w:shd w:val="clear" w:color="auto" w:fill="FFFFFF"/>
      <w:lang w:val="ru-RU"/>
    </w:rPr>
  </w:style>
  <w:style w:type="character" w:customStyle="1" w:styleId="56">
    <w:name w:val="Основной текст (5) + Не курсив"/>
    <w:rsid w:val="00A32E10"/>
    <w:rPr>
      <w:i/>
      <w:iCs/>
      <w:color w:val="000000"/>
      <w:spacing w:val="-4"/>
      <w:w w:val="100"/>
      <w:position w:val="0"/>
      <w:sz w:val="22"/>
      <w:szCs w:val="22"/>
      <w:shd w:val="clear" w:color="auto" w:fill="FFFFFF"/>
      <w:lang w:val="ru-RU"/>
    </w:rPr>
  </w:style>
  <w:style w:type="character" w:customStyle="1" w:styleId="0pt">
    <w:name w:val="Основной текст + Интервал 0 pt"/>
    <w:rsid w:val="00A32E10"/>
    <w:rPr>
      <w:rFonts w:ascii="Times New Roman" w:eastAsia="Times New Roman" w:hAnsi="Times New Roman" w:cs="Times New Roman" w:hint="default"/>
      <w:b w:val="0"/>
      <w:bCs w:val="0"/>
      <w:i w:val="0"/>
      <w:iCs w:val="0"/>
      <w:smallCaps w:val="0"/>
      <w:strike w:val="0"/>
      <w:dstrike w:val="0"/>
      <w:color w:val="000000"/>
      <w:spacing w:val="-8"/>
      <w:w w:val="100"/>
      <w:position w:val="0"/>
      <w:sz w:val="22"/>
      <w:szCs w:val="22"/>
      <w:u w:val="none"/>
      <w:effect w:val="none"/>
      <w:shd w:val="clear" w:color="auto" w:fill="FFFFFF"/>
      <w:lang w:val="ru-RU"/>
    </w:rPr>
  </w:style>
  <w:style w:type="character" w:customStyle="1" w:styleId="afffff7">
    <w:name w:val="Оглавление + Курсив"/>
    <w:rsid w:val="00A32E10"/>
    <w:rPr>
      <w:rFonts w:ascii="Times New Roman" w:eastAsia="Times New Roman" w:hAnsi="Times New Roman" w:cs="Times New Roman" w:hint="default"/>
      <w:b w:val="0"/>
      <w:bCs w:val="0"/>
      <w:i/>
      <w:iCs/>
      <w:smallCaps w:val="0"/>
      <w:strike w:val="0"/>
      <w:dstrike w:val="0"/>
      <w:color w:val="000000"/>
      <w:spacing w:val="-4"/>
      <w:w w:val="100"/>
      <w:position w:val="0"/>
      <w:sz w:val="22"/>
      <w:szCs w:val="22"/>
      <w:u w:val="none"/>
      <w:effect w:val="none"/>
      <w:lang w:val="ru-RU"/>
    </w:rPr>
  </w:style>
  <w:style w:type="table" w:styleId="afffff8">
    <w:name w:val="Table Grid"/>
    <w:basedOn w:val="a2"/>
    <w:uiPriority w:val="59"/>
    <w:rsid w:val="00A32E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Обычная таблица1"/>
    <w:uiPriority w:val="99"/>
    <w:semiHidden/>
    <w:rsid w:val="00A32E10"/>
    <w:rPr>
      <w:rFonts w:ascii="Times New Roman" w:eastAsia="Times New Roman" w:hAnsi="Times New Roman"/>
      <w:lang w:val="en-US" w:eastAsia="en-US"/>
    </w:rPr>
    <w:tblPr>
      <w:tblCellMar>
        <w:top w:w="0" w:type="dxa"/>
        <w:left w:w="108" w:type="dxa"/>
        <w:bottom w:w="0" w:type="dxa"/>
        <w:right w:w="108" w:type="dxa"/>
      </w:tblCellMar>
    </w:tblPr>
  </w:style>
  <w:style w:type="table" w:customStyle="1" w:styleId="1054">
    <w:name w:val="&amp;#1054"/>
    <w:aliases w:val="&amp;#1073,&amp;#1099,&amp;#1095,&amp;#1085,&amp;#1072,&amp;#1103,&amp;#1090,&amp;#1083,&amp;#1080,&amp;#1094"/>
    <w:uiPriority w:val="99"/>
    <w:semiHidden/>
    <w:rsid w:val="00A32E10"/>
    <w:rPr>
      <w:rFonts w:ascii="Times New Roman" w:eastAsia="Times New Roman" w:hAnsi="Times New Roman"/>
    </w:rPr>
    <w:tblPr>
      <w:tblCellMar>
        <w:top w:w="0" w:type="dxa"/>
        <w:left w:w="108" w:type="dxa"/>
        <w:bottom w:w="0" w:type="dxa"/>
        <w:right w:w="108" w:type="dxa"/>
      </w:tblCellMar>
    </w:tblPr>
  </w:style>
  <w:style w:type="paragraph" w:customStyle="1" w:styleId="afffff9">
    <w:name w:val="Шапка таблицы"/>
    <w:basedOn w:val="affffc"/>
    <w:uiPriority w:val="99"/>
    <w:rsid w:val="00A32E10"/>
    <w:pPr>
      <w:keepNext/>
      <w:spacing w:before="60"/>
    </w:pPr>
    <w:rPr>
      <w:b/>
    </w:rPr>
  </w:style>
  <w:style w:type="numbering" w:styleId="111111">
    <w:name w:val="Outline List 2"/>
    <w:basedOn w:val="a3"/>
    <w:semiHidden/>
    <w:unhideWhenUsed/>
    <w:rsid w:val="00A32E10"/>
    <w:pPr>
      <w:numPr>
        <w:numId w:val="11"/>
      </w:numPr>
    </w:pPr>
  </w:style>
  <w:style w:type="numbering" w:customStyle="1" w:styleId="40">
    <w:name w:val="Стиль4"/>
    <w:rsid w:val="00A32E10"/>
    <w:pPr>
      <w:numPr>
        <w:numId w:val="12"/>
      </w:numPr>
    </w:pPr>
  </w:style>
  <w:style w:type="numbering" w:customStyle="1" w:styleId="SymbolSymbol1219">
    <w:name w:val="Стиль маркированный Symbol (Symbol) 12 пт Слева:  19 см Выступ..."/>
    <w:rsid w:val="00A32E10"/>
    <w:pPr>
      <w:numPr>
        <w:numId w:val="13"/>
      </w:numPr>
    </w:pPr>
  </w:style>
  <w:style w:type="paragraph" w:customStyle="1" w:styleId="48">
    <w:name w:val="Основной текст4"/>
    <w:basedOn w:val="a0"/>
    <w:rsid w:val="00A32E10"/>
    <w:pPr>
      <w:widowControl w:val="0"/>
      <w:shd w:val="clear" w:color="auto" w:fill="FFFFFF"/>
      <w:spacing w:before="300" w:after="300" w:line="264" w:lineRule="exact"/>
      <w:jc w:val="both"/>
    </w:pPr>
    <w:rPr>
      <w:color w:val="000000"/>
      <w:spacing w:val="3"/>
      <w:sz w:val="19"/>
      <w:szCs w:val="19"/>
    </w:rPr>
  </w:style>
  <w:style w:type="character" w:customStyle="1" w:styleId="ConsPlusNormal0">
    <w:name w:val="ConsPlusNormal Знак"/>
    <w:link w:val="ConsPlusNormal"/>
    <w:locked/>
    <w:rsid w:val="00A32E10"/>
    <w:rPr>
      <w:rFonts w:ascii="Arial" w:eastAsia="Times New Roman" w:hAnsi="Arial" w:cs="Arial"/>
      <w:lang w:eastAsia="ru-RU" w:bidi="ar-SA"/>
    </w:rPr>
  </w:style>
  <w:style w:type="paragraph" w:customStyle="1" w:styleId="afffffa">
    <w:name w:val="Литература"/>
    <w:basedOn w:val="a0"/>
    <w:autoRedefine/>
    <w:uiPriority w:val="99"/>
    <w:rsid w:val="00A32E10"/>
    <w:pPr>
      <w:snapToGrid w:val="0"/>
    </w:pPr>
    <w:rPr>
      <w:rFonts w:cs="Arial"/>
      <w:iCs/>
      <w:sz w:val="28"/>
      <w:szCs w:val="28"/>
    </w:rPr>
  </w:style>
  <w:style w:type="character" w:customStyle="1" w:styleId="color14">
    <w:name w:val="color_14"/>
    <w:rsid w:val="00A32E10"/>
  </w:style>
  <w:style w:type="character" w:customStyle="1" w:styleId="style10">
    <w:name w:val="style10"/>
    <w:rsid w:val="00A32E10"/>
  </w:style>
  <w:style w:type="paragraph" w:customStyle="1" w:styleId="2e">
    <w:name w:val="Обычный2"/>
    <w:rsid w:val="00A32E10"/>
    <w:pPr>
      <w:spacing w:after="200" w:line="276" w:lineRule="auto"/>
    </w:pPr>
    <w:rPr>
      <w:rFonts w:eastAsia="Times New Roman" w:cs="Calibri"/>
      <w:color w:val="000000"/>
      <w:sz w:val="22"/>
    </w:rPr>
  </w:style>
  <w:style w:type="character" w:customStyle="1" w:styleId="z-calculator-displayresult">
    <w:name w:val="z-calculator-display__result"/>
    <w:rsid w:val="00A32E10"/>
  </w:style>
  <w:style w:type="paragraph" w:customStyle="1" w:styleId="rvps5">
    <w:name w:val="rvps5"/>
    <w:basedOn w:val="a0"/>
    <w:rsid w:val="006E0443"/>
    <w:pPr>
      <w:spacing w:after="120"/>
      <w:jc w:val="both"/>
    </w:pPr>
  </w:style>
  <w:style w:type="paragraph" w:customStyle="1" w:styleId="-3">
    <w:name w:val="Пункт-3"/>
    <w:basedOn w:val="a0"/>
    <w:rsid w:val="006E0443"/>
    <w:pPr>
      <w:tabs>
        <w:tab w:val="num" w:pos="360"/>
      </w:tabs>
      <w:spacing w:after="120"/>
      <w:jc w:val="both"/>
    </w:pPr>
    <w:rPr>
      <w:sz w:val="22"/>
    </w:rPr>
  </w:style>
  <w:style w:type="paragraph" w:customStyle="1" w:styleId="-4">
    <w:name w:val="Пункт-4"/>
    <w:basedOn w:val="a0"/>
    <w:rsid w:val="006E0443"/>
    <w:pPr>
      <w:tabs>
        <w:tab w:val="num" w:pos="1701"/>
      </w:tabs>
      <w:spacing w:after="120"/>
      <w:ind w:firstLine="567"/>
      <w:jc w:val="both"/>
    </w:pPr>
    <w:rPr>
      <w:sz w:val="22"/>
    </w:rPr>
  </w:style>
  <w:style w:type="paragraph" w:customStyle="1" w:styleId="-6">
    <w:name w:val="Пункт-6"/>
    <w:basedOn w:val="a0"/>
    <w:rsid w:val="006E0443"/>
    <w:pPr>
      <w:tabs>
        <w:tab w:val="num" w:pos="2034"/>
      </w:tabs>
      <w:spacing w:after="120"/>
      <w:ind w:left="333" w:firstLine="567"/>
      <w:jc w:val="both"/>
    </w:pPr>
    <w:rPr>
      <w:sz w:val="22"/>
    </w:rPr>
  </w:style>
  <w:style w:type="paragraph" w:customStyle="1" w:styleId="-7">
    <w:name w:val="Пункт-7"/>
    <w:basedOn w:val="a0"/>
    <w:rsid w:val="006E0443"/>
    <w:pPr>
      <w:tabs>
        <w:tab w:val="num" w:pos="1701"/>
      </w:tabs>
      <w:spacing w:after="120"/>
      <w:ind w:firstLine="567"/>
      <w:jc w:val="both"/>
    </w:pPr>
    <w:rPr>
      <w:sz w:val="22"/>
    </w:rPr>
  </w:style>
  <w:style w:type="paragraph" w:customStyle="1" w:styleId="Default">
    <w:name w:val="Default"/>
    <w:rsid w:val="009544DD"/>
    <w:pPr>
      <w:autoSpaceDE w:val="0"/>
      <w:autoSpaceDN w:val="0"/>
      <w:adjustRightInd w:val="0"/>
    </w:pPr>
    <w:rPr>
      <w:rFonts w:ascii="Times New Roman" w:hAnsi="Times New Roman"/>
      <w:color w:val="000000"/>
      <w:sz w:val="24"/>
      <w:szCs w:val="24"/>
      <w:lang w:eastAsia="en-US"/>
    </w:rPr>
  </w:style>
  <w:style w:type="character" w:customStyle="1" w:styleId="aff7">
    <w:name w:val="Без интервала Знак"/>
    <w:link w:val="aff6"/>
    <w:locked/>
    <w:rsid w:val="00973E47"/>
    <w:rPr>
      <w:rFonts w:ascii="Times New Roman" w:eastAsia="Times New Roman" w:hAnsi="Times New Roman"/>
      <w:sz w:val="24"/>
      <w:szCs w:val="24"/>
      <w:lang w:bidi="ar-SA"/>
    </w:rPr>
  </w:style>
  <w:style w:type="paragraph" w:customStyle="1" w:styleId="site-title">
    <w:name w:val="site-title"/>
    <w:basedOn w:val="a0"/>
    <w:rsid w:val="00973E47"/>
    <w:pPr>
      <w:spacing w:before="100" w:beforeAutospacing="1" w:after="100" w:afterAutospacing="1"/>
    </w:pPr>
  </w:style>
  <w:style w:type="character" w:customStyle="1" w:styleId="iceouttxt">
    <w:name w:val="iceouttxt"/>
    <w:rsid w:val="00016C78"/>
  </w:style>
  <w:style w:type="paragraph" w:customStyle="1" w:styleId="afffffb">
    <w:name w:val="Базовый"/>
    <w:rsid w:val="0027001B"/>
    <w:pPr>
      <w:autoSpaceDN w:val="0"/>
      <w:adjustRightInd w:val="0"/>
      <w:spacing w:after="200" w:line="276" w:lineRule="auto"/>
    </w:pPr>
    <w:rPr>
      <w:rFonts w:eastAsia="Times New Roman" w:cs="Calibri"/>
      <w:kern w:val="2"/>
      <w:sz w:val="22"/>
      <w:szCs w:val="22"/>
      <w:lang w:eastAsia="en-US"/>
    </w:rPr>
  </w:style>
  <w:style w:type="paragraph" w:customStyle="1" w:styleId="1f4">
    <w:name w:val="Без интервала1"/>
    <w:rsid w:val="004B2779"/>
    <w:rPr>
      <w:rFonts w:eastAsia="Times New Roman"/>
      <w:sz w:val="22"/>
      <w:szCs w:val="22"/>
      <w:lang w:eastAsia="en-US"/>
    </w:rPr>
  </w:style>
  <w:style w:type="paragraph" w:customStyle="1" w:styleId="xl53">
    <w:name w:val="xl53"/>
    <w:basedOn w:val="a0"/>
    <w:rsid w:val="006E5232"/>
    <w:pPr>
      <w:pBdr>
        <w:left w:val="single" w:sz="4" w:space="0" w:color="auto"/>
        <w:bottom w:val="single" w:sz="4" w:space="0" w:color="auto"/>
        <w:right w:val="single" w:sz="4" w:space="0" w:color="auto"/>
      </w:pBdr>
      <w:spacing w:before="100" w:beforeAutospacing="1" w:after="100" w:afterAutospacing="1"/>
    </w:pPr>
  </w:style>
  <w:style w:type="paragraph" w:styleId="afffffc">
    <w:name w:val="Plain Text"/>
    <w:basedOn w:val="a0"/>
    <w:link w:val="afffffd"/>
    <w:rsid w:val="006E5232"/>
    <w:rPr>
      <w:rFonts w:ascii="Courier New" w:hAnsi="Courier New" w:cs="Courier New"/>
      <w:sz w:val="20"/>
      <w:szCs w:val="20"/>
    </w:rPr>
  </w:style>
  <w:style w:type="character" w:customStyle="1" w:styleId="afffffd">
    <w:name w:val="Текст Знак"/>
    <w:link w:val="afffffc"/>
    <w:rsid w:val="006E5232"/>
    <w:rPr>
      <w:rFonts w:ascii="Courier New" w:eastAsia="Times New Roman" w:hAnsi="Courier New" w:cs="Courier New"/>
    </w:rPr>
  </w:style>
  <w:style w:type="character" w:customStyle="1" w:styleId="upper">
    <w:name w:val="upper"/>
    <w:rsid w:val="006E5232"/>
  </w:style>
  <w:style w:type="paragraph" w:styleId="3d">
    <w:name w:val="List 3"/>
    <w:basedOn w:val="a0"/>
    <w:uiPriority w:val="99"/>
    <w:semiHidden/>
    <w:unhideWhenUsed/>
    <w:rsid w:val="00F727A8"/>
    <w:pPr>
      <w:ind w:left="849" w:hanging="283"/>
      <w:contextualSpacing/>
    </w:pPr>
  </w:style>
  <w:style w:type="paragraph" w:customStyle="1" w:styleId="p6">
    <w:name w:val="p6"/>
    <w:basedOn w:val="a0"/>
    <w:rsid w:val="005274BB"/>
    <w:pPr>
      <w:spacing w:before="100" w:beforeAutospacing="1" w:after="100" w:afterAutospacing="1"/>
    </w:pPr>
  </w:style>
  <w:style w:type="character" w:customStyle="1" w:styleId="s5">
    <w:name w:val="s5"/>
    <w:rsid w:val="005274BB"/>
  </w:style>
  <w:style w:type="paragraph" w:customStyle="1" w:styleId="afffffe">
    <w:name w:val="текст сноски"/>
    <w:basedOn w:val="a0"/>
    <w:rsid w:val="00F36DF6"/>
    <w:pPr>
      <w:widowControl w:val="0"/>
    </w:pPr>
    <w:rPr>
      <w:rFonts w:ascii="Gelvetsky 12pt" w:hAnsi="Gelvetsky 12pt"/>
      <w:lang w:val="en-US"/>
    </w:rPr>
  </w:style>
  <w:style w:type="paragraph" w:customStyle="1" w:styleId="western">
    <w:name w:val="western"/>
    <w:basedOn w:val="a0"/>
    <w:rsid w:val="000A19F8"/>
    <w:pPr>
      <w:spacing w:before="100" w:beforeAutospacing="1" w:after="100" w:afterAutospacing="1"/>
    </w:pPr>
  </w:style>
  <w:style w:type="paragraph" w:customStyle="1" w:styleId="affffff">
    <w:name w:val="Нормальный (таблица)"/>
    <w:basedOn w:val="a0"/>
    <w:next w:val="a0"/>
    <w:uiPriority w:val="99"/>
    <w:rsid w:val="000A19F8"/>
    <w:pPr>
      <w:widowControl w:val="0"/>
      <w:autoSpaceDE w:val="0"/>
      <w:autoSpaceDN w:val="0"/>
      <w:adjustRightInd w:val="0"/>
      <w:jc w:val="both"/>
    </w:pPr>
    <w:rPr>
      <w:rFonts w:ascii="Arial" w:hAnsi="Arial" w:cs="Arial"/>
    </w:rPr>
  </w:style>
  <w:style w:type="paragraph" w:customStyle="1" w:styleId="affffff0">
    <w:name w:val="Прижатый влево"/>
    <w:basedOn w:val="a0"/>
    <w:next w:val="a0"/>
    <w:uiPriority w:val="99"/>
    <w:rsid w:val="000A19F8"/>
    <w:pPr>
      <w:widowControl w:val="0"/>
      <w:autoSpaceDE w:val="0"/>
      <w:autoSpaceDN w:val="0"/>
      <w:adjustRightInd w:val="0"/>
    </w:pPr>
    <w:rPr>
      <w:rFonts w:ascii="Arial" w:hAnsi="Arial" w:cs="Arial"/>
    </w:rPr>
  </w:style>
  <w:style w:type="paragraph" w:customStyle="1" w:styleId="ConsPlusTitle">
    <w:name w:val="ConsPlusTitle"/>
    <w:rsid w:val="000A19F8"/>
    <w:pPr>
      <w:widowControl w:val="0"/>
      <w:autoSpaceDE w:val="0"/>
      <w:autoSpaceDN w:val="0"/>
    </w:pPr>
    <w:rPr>
      <w:rFonts w:ascii="Times New Roman" w:eastAsia="Times New Roman" w:hAnsi="Times New Roman"/>
      <w:b/>
      <w:sz w:val="28"/>
    </w:rPr>
  </w:style>
  <w:style w:type="character" w:styleId="affffff1">
    <w:name w:val="Emphasis"/>
    <w:uiPriority w:val="20"/>
    <w:qFormat/>
    <w:rsid w:val="000A19F8"/>
    <w:rPr>
      <w:i/>
      <w:iCs/>
    </w:rPr>
  </w:style>
  <w:style w:type="paragraph" w:customStyle="1" w:styleId="s1">
    <w:name w:val="s_1"/>
    <w:basedOn w:val="a0"/>
    <w:rsid w:val="000A19F8"/>
    <w:pPr>
      <w:spacing w:before="100" w:beforeAutospacing="1" w:after="100" w:afterAutospacing="1"/>
    </w:pPr>
  </w:style>
  <w:style w:type="paragraph" w:customStyle="1" w:styleId="paragraph">
    <w:name w:val="paragraph"/>
    <w:basedOn w:val="a0"/>
    <w:uiPriority w:val="99"/>
    <w:rsid w:val="000A19F8"/>
  </w:style>
  <w:style w:type="character" w:customStyle="1" w:styleId="spellingerror">
    <w:name w:val="spellingerror"/>
    <w:uiPriority w:val="99"/>
    <w:rsid w:val="000A19F8"/>
  </w:style>
  <w:style w:type="character" w:customStyle="1" w:styleId="normaltextrun1">
    <w:name w:val="normaltextrun1"/>
    <w:uiPriority w:val="99"/>
    <w:rsid w:val="000A19F8"/>
  </w:style>
  <w:style w:type="character" w:customStyle="1" w:styleId="s4">
    <w:name w:val="s4"/>
    <w:uiPriority w:val="99"/>
    <w:rsid w:val="000A19F8"/>
  </w:style>
  <w:style w:type="paragraph" w:customStyle="1" w:styleId="3e">
    <w:name w:val="Основной текст3"/>
    <w:basedOn w:val="a0"/>
    <w:rsid w:val="000A19F8"/>
    <w:pPr>
      <w:shd w:val="clear" w:color="auto" w:fill="FFFFFF"/>
      <w:spacing w:after="180" w:line="283" w:lineRule="exact"/>
      <w:ind w:hanging="360"/>
      <w:jc w:val="right"/>
    </w:pPr>
    <w:rPr>
      <w:sz w:val="21"/>
      <w:szCs w:val="21"/>
    </w:rPr>
  </w:style>
  <w:style w:type="character" w:customStyle="1" w:styleId="1f5">
    <w:name w:val="Заголовок №1_"/>
    <w:link w:val="1f6"/>
    <w:rsid w:val="000A19F8"/>
    <w:rPr>
      <w:rFonts w:ascii="Times New Roman" w:eastAsia="Times New Roman" w:hAnsi="Times New Roman"/>
      <w:sz w:val="21"/>
      <w:szCs w:val="21"/>
      <w:shd w:val="clear" w:color="auto" w:fill="FFFFFF"/>
    </w:rPr>
  </w:style>
  <w:style w:type="character" w:customStyle="1" w:styleId="10pt">
    <w:name w:val="Основной текст + 10 pt"/>
    <w:rsid w:val="000A19F8"/>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105pt">
    <w:name w:val="Основной текст (3) + 10;5 pt"/>
    <w:rsid w:val="000A19F8"/>
    <w:rPr>
      <w:rFonts w:ascii="Times New Roman" w:eastAsia="Times New Roman" w:hAnsi="Times New Roman"/>
      <w:sz w:val="21"/>
      <w:szCs w:val="21"/>
      <w:shd w:val="clear" w:color="auto" w:fill="FFFFFF"/>
    </w:rPr>
  </w:style>
  <w:style w:type="paragraph" w:customStyle="1" w:styleId="1f6">
    <w:name w:val="Заголовок №1"/>
    <w:basedOn w:val="a0"/>
    <w:link w:val="1f5"/>
    <w:rsid w:val="000A19F8"/>
    <w:pPr>
      <w:shd w:val="clear" w:color="auto" w:fill="FFFFFF"/>
      <w:spacing w:line="269" w:lineRule="exact"/>
      <w:jc w:val="right"/>
      <w:outlineLvl w:val="0"/>
    </w:pPr>
    <w:rPr>
      <w:sz w:val="21"/>
      <w:szCs w:val="21"/>
    </w:rPr>
  </w:style>
  <w:style w:type="character" w:customStyle="1" w:styleId="UnresolvedMention">
    <w:name w:val="Unresolved Mention"/>
    <w:basedOn w:val="a1"/>
    <w:uiPriority w:val="99"/>
    <w:semiHidden/>
    <w:unhideWhenUsed/>
    <w:rsid w:val="00E30C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739959">
      <w:bodyDiv w:val="1"/>
      <w:marLeft w:val="0"/>
      <w:marRight w:val="0"/>
      <w:marTop w:val="0"/>
      <w:marBottom w:val="0"/>
      <w:divBdr>
        <w:top w:val="none" w:sz="0" w:space="0" w:color="auto"/>
        <w:left w:val="none" w:sz="0" w:space="0" w:color="auto"/>
        <w:bottom w:val="none" w:sz="0" w:space="0" w:color="auto"/>
        <w:right w:val="none" w:sz="0" w:space="0" w:color="auto"/>
      </w:divBdr>
    </w:div>
    <w:div w:id="465974057">
      <w:bodyDiv w:val="1"/>
      <w:marLeft w:val="0"/>
      <w:marRight w:val="0"/>
      <w:marTop w:val="0"/>
      <w:marBottom w:val="0"/>
      <w:divBdr>
        <w:top w:val="none" w:sz="0" w:space="0" w:color="auto"/>
        <w:left w:val="none" w:sz="0" w:space="0" w:color="auto"/>
        <w:bottom w:val="none" w:sz="0" w:space="0" w:color="auto"/>
        <w:right w:val="none" w:sz="0" w:space="0" w:color="auto"/>
      </w:divBdr>
      <w:divsChild>
        <w:div w:id="180780405">
          <w:marLeft w:val="0"/>
          <w:marRight w:val="0"/>
          <w:marTop w:val="0"/>
          <w:marBottom w:val="0"/>
          <w:divBdr>
            <w:top w:val="none" w:sz="0" w:space="0" w:color="auto"/>
            <w:left w:val="none" w:sz="0" w:space="0" w:color="auto"/>
            <w:bottom w:val="none" w:sz="0" w:space="0" w:color="auto"/>
            <w:right w:val="none" w:sz="0" w:space="0" w:color="auto"/>
          </w:divBdr>
        </w:div>
      </w:divsChild>
    </w:div>
    <w:div w:id="914558755">
      <w:bodyDiv w:val="1"/>
      <w:marLeft w:val="0"/>
      <w:marRight w:val="0"/>
      <w:marTop w:val="0"/>
      <w:marBottom w:val="0"/>
      <w:divBdr>
        <w:top w:val="none" w:sz="0" w:space="0" w:color="auto"/>
        <w:left w:val="none" w:sz="0" w:space="0" w:color="auto"/>
        <w:bottom w:val="none" w:sz="0" w:space="0" w:color="auto"/>
        <w:right w:val="none" w:sz="0" w:space="0" w:color="auto"/>
      </w:divBdr>
    </w:div>
    <w:div w:id="1085108643">
      <w:bodyDiv w:val="1"/>
      <w:marLeft w:val="0"/>
      <w:marRight w:val="0"/>
      <w:marTop w:val="0"/>
      <w:marBottom w:val="0"/>
      <w:divBdr>
        <w:top w:val="none" w:sz="0" w:space="0" w:color="auto"/>
        <w:left w:val="none" w:sz="0" w:space="0" w:color="auto"/>
        <w:bottom w:val="none" w:sz="0" w:space="0" w:color="auto"/>
        <w:right w:val="none" w:sz="0" w:space="0" w:color="auto"/>
      </w:divBdr>
      <w:divsChild>
        <w:div w:id="1781952785">
          <w:marLeft w:val="0"/>
          <w:marRight w:val="0"/>
          <w:marTop w:val="121"/>
          <w:marBottom w:val="0"/>
          <w:divBdr>
            <w:top w:val="none" w:sz="0" w:space="0" w:color="auto"/>
            <w:left w:val="none" w:sz="0" w:space="0" w:color="auto"/>
            <w:bottom w:val="none" w:sz="0" w:space="0" w:color="auto"/>
            <w:right w:val="none" w:sz="0" w:space="0" w:color="auto"/>
          </w:divBdr>
        </w:div>
      </w:divsChild>
    </w:div>
    <w:div w:id="1238515371">
      <w:bodyDiv w:val="1"/>
      <w:marLeft w:val="0"/>
      <w:marRight w:val="0"/>
      <w:marTop w:val="0"/>
      <w:marBottom w:val="0"/>
      <w:divBdr>
        <w:top w:val="none" w:sz="0" w:space="0" w:color="auto"/>
        <w:left w:val="none" w:sz="0" w:space="0" w:color="auto"/>
        <w:bottom w:val="none" w:sz="0" w:space="0" w:color="auto"/>
        <w:right w:val="none" w:sz="0" w:space="0" w:color="auto"/>
      </w:divBdr>
    </w:div>
    <w:div w:id="1274556761">
      <w:bodyDiv w:val="1"/>
      <w:marLeft w:val="0"/>
      <w:marRight w:val="0"/>
      <w:marTop w:val="0"/>
      <w:marBottom w:val="0"/>
      <w:divBdr>
        <w:top w:val="none" w:sz="0" w:space="0" w:color="auto"/>
        <w:left w:val="none" w:sz="0" w:space="0" w:color="auto"/>
        <w:bottom w:val="none" w:sz="0" w:space="0" w:color="auto"/>
        <w:right w:val="none" w:sz="0" w:space="0" w:color="auto"/>
      </w:divBdr>
    </w:div>
    <w:div w:id="1497499825">
      <w:bodyDiv w:val="1"/>
      <w:marLeft w:val="0"/>
      <w:marRight w:val="0"/>
      <w:marTop w:val="0"/>
      <w:marBottom w:val="0"/>
      <w:divBdr>
        <w:top w:val="none" w:sz="0" w:space="0" w:color="auto"/>
        <w:left w:val="none" w:sz="0" w:space="0" w:color="auto"/>
        <w:bottom w:val="none" w:sz="0" w:space="0" w:color="auto"/>
        <w:right w:val="none" w:sz="0" w:space="0" w:color="auto"/>
      </w:divBdr>
    </w:div>
    <w:div w:id="2030450158">
      <w:bodyDiv w:val="1"/>
      <w:marLeft w:val="0"/>
      <w:marRight w:val="0"/>
      <w:marTop w:val="0"/>
      <w:marBottom w:val="0"/>
      <w:divBdr>
        <w:top w:val="none" w:sz="0" w:space="0" w:color="auto"/>
        <w:left w:val="none" w:sz="0" w:space="0" w:color="auto"/>
        <w:bottom w:val="none" w:sz="0" w:space="0" w:color="auto"/>
        <w:right w:val="none" w:sz="0" w:space="0" w:color="auto"/>
      </w:divBdr>
    </w:div>
    <w:div w:id="2070379563">
      <w:bodyDiv w:val="1"/>
      <w:marLeft w:val="0"/>
      <w:marRight w:val="0"/>
      <w:marTop w:val="0"/>
      <w:marBottom w:val="0"/>
      <w:divBdr>
        <w:top w:val="none" w:sz="0" w:space="0" w:color="auto"/>
        <w:left w:val="none" w:sz="0" w:space="0" w:color="auto"/>
        <w:bottom w:val="none" w:sz="0" w:space="0" w:color="auto"/>
        <w:right w:val="none" w:sz="0" w:space="0" w:color="auto"/>
      </w:divBdr>
    </w:div>
    <w:div w:id="2085763051">
      <w:bodyDiv w:val="1"/>
      <w:marLeft w:val="0"/>
      <w:marRight w:val="0"/>
      <w:marTop w:val="0"/>
      <w:marBottom w:val="0"/>
      <w:divBdr>
        <w:top w:val="none" w:sz="0" w:space="0" w:color="auto"/>
        <w:left w:val="none" w:sz="0" w:space="0" w:color="auto"/>
        <w:bottom w:val="none" w:sz="0" w:space="0" w:color="auto"/>
        <w:right w:val="none" w:sz="0" w:space="0" w:color="auto"/>
      </w:divBdr>
    </w:div>
    <w:div w:id="21348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CD6D6B39E5D09C5A9AEB9252FE38D1053B3AB99F41CF0F1CEF1B5FD811E31D8589C4B51B8E8E96f6I0I" TargetMode="External"/><Relationship Id="rId18" Type="http://schemas.openxmlformats.org/officeDocument/2006/relationships/hyperlink" Target="consultantplus://offline/ref=4A7DFFBAB599918FD5116EDB0D8165DD059563B58DC7F21F961468D44C7E2AAD1F7C58F24444d5uEJ" TargetMode="External"/><Relationship Id="rId26" Type="http://schemas.openxmlformats.org/officeDocument/2006/relationships/hyperlink" Target="https://sudact.ru/law/prikaz-mintruda-rossii-ot-11122015-n-1010n/" TargetMode="External"/><Relationship Id="rId39" Type="http://schemas.openxmlformats.org/officeDocument/2006/relationships/hyperlink" Target="consultantplus://offline/ref=BAA57F9A88C66CFCC720A999A759A1BC83968EAF5013C05B682F8D8F43023CC8D4001FDF8455E2DF735464D2BC24807DAFE5B3B359X6P" TargetMode="External"/><Relationship Id="rId21" Type="http://schemas.openxmlformats.org/officeDocument/2006/relationships/hyperlink" Target="consultantplus://offline/ref=4A7DFFBAB599918FD5116EDB0D8165DD05956DBD8CC0F21F961468D44C7E2AAD1F7C58F24243d5uAJ" TargetMode="External"/><Relationship Id="rId34" Type="http://schemas.openxmlformats.org/officeDocument/2006/relationships/hyperlink" Target="consultantplus://offline/ref=BAA57F9A88C66CFCC720A999A759A1BC83978BA3541CC05B682F8D8F43023CC8C60047D7825AA88E3F1F6BD2BA53XAP" TargetMode="External"/><Relationship Id="rId42" Type="http://schemas.openxmlformats.org/officeDocument/2006/relationships/hyperlink" Target="consultantplus://offline/ref=BAA57F9A88C66CFCC720A999A759A1BC83968EAF5013C05B682F8D8F43023CC8C60047D7825AA88E3F1F6BD2BA53XAP" TargetMode="External"/><Relationship Id="rId47" Type="http://schemas.openxmlformats.org/officeDocument/2006/relationships/hyperlink" Target="consultantplus://offline/ref=4A7DFFBAB599918FD5116EDB0D8165DD059563B58DC7F21F961468D44C7E2AAD1F7C58F14440523Dd6u0J" TargetMode="External"/><Relationship Id="rId50" Type="http://schemas.openxmlformats.org/officeDocument/2006/relationships/hyperlink" Target="consultantplus://offline/ref=4A7DFFBAB599918FD5116EDB0D8165DD059563B58DC7F21F961468D44C7E2AAD1F7C58F24449d5uCJ"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tsad309@mail.ru" TargetMode="External"/><Relationship Id="rId17" Type="http://schemas.openxmlformats.org/officeDocument/2006/relationships/hyperlink" Target="consultantplus://offline/ref=4A7DFFBAB599918FD5116EDB0D8165DD059563B58DC7F21F961468D44C7E2AAD1F7C58F14440523Dd6u0J" TargetMode="External"/><Relationship Id="rId25" Type="http://schemas.openxmlformats.org/officeDocument/2006/relationships/hyperlink" Target="consultantplus://offline/ref=A8A015504D42A8CE1FB910C7A9F57B507273F9E0FFAA97380A3AB9C05AE34C917EA5C415F447DD13lEO3J" TargetMode="External"/><Relationship Id="rId33" Type="http://schemas.openxmlformats.org/officeDocument/2006/relationships/hyperlink" Target="consultantplus://offline/ref=BAA57F9A88C66CFCC720A999A759A1BC83918EA3561DC05B682F8D8F43023CC8D4001FDB825EB686300A3D83FC6F8D75B5F9B3B9888159BE5FX3P" TargetMode="External"/><Relationship Id="rId38" Type="http://schemas.openxmlformats.org/officeDocument/2006/relationships/hyperlink" Target="consultantplus://offline/ref=BAA57F9A88C66CFCC720A999A759A1BC83968EAF5013C05B682F8D8F43023CC8D4001FDB825EB28D300A3D83FC6F8D75B5F9B3B9888159BE5FX3P" TargetMode="External"/><Relationship Id="rId46" Type="http://schemas.openxmlformats.org/officeDocument/2006/relationships/hyperlink" Target="consultantplus://offline/ref=BAA57F9A88C66CFCC720A999A759A1BC83968EAA5312C05B682F8D8F43023CC8C60047D7825AA88E3F1F6BD2BA53XAP" TargetMode="External"/><Relationship Id="rId2" Type="http://schemas.openxmlformats.org/officeDocument/2006/relationships/numbering" Target="numbering.xml"/><Relationship Id="rId16" Type="http://schemas.openxmlformats.org/officeDocument/2006/relationships/hyperlink" Target="consultantplus://offline/ref=4A7DFFBAB599918FD5116EDB0D8165DD059564BA8ECBF21F961468D44C7E2AAD1F7C58F14541d5uEJ" TargetMode="External"/><Relationship Id="rId20" Type="http://schemas.openxmlformats.org/officeDocument/2006/relationships/hyperlink" Target="consultantplus://offline/ref=4A7DFFBAB599918FD5116EDB0D8165DD059563B58DC7F21F961468D44C7E2AAD1F7C58F24449d5uCJ" TargetMode="External"/><Relationship Id="rId29" Type="http://schemas.openxmlformats.org/officeDocument/2006/relationships/hyperlink" Target="consultantplus://offline/ref=BAA57F9A88C66CFCC720A999A759A1BC83978FA8571EC05B682F8D8F43023CC8D4001FDB825EB089320A3D83FC6F8D75B5F9B3B9888159BE5FX3P" TargetMode="External"/><Relationship Id="rId41" Type="http://schemas.openxmlformats.org/officeDocument/2006/relationships/hyperlink" Target="consultantplus://offline/ref=BAA57F9A88C66CFCC720A999A759A1BC83968EAF5013C05B682F8D8F43023CC8D4001FDB825FBE8B3F0A3D83FC6F8D75B5F9B3B9888159BE5FX3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24" Type="http://schemas.openxmlformats.org/officeDocument/2006/relationships/hyperlink" Target="https://etp-region.ru" TargetMode="External"/><Relationship Id="rId32" Type="http://schemas.openxmlformats.org/officeDocument/2006/relationships/hyperlink" Target="consultantplus://offline/ref=BAA57F9A88C66CFCC720A999A759A1BC83918EA3561DC05B682F8D8F43023CC8D4001FDB8B55E2DF735464D2BC24807DAFE5B3B359X6P" TargetMode="External"/><Relationship Id="rId37" Type="http://schemas.openxmlformats.org/officeDocument/2006/relationships/hyperlink" Target="consultantplus://offline/ref=BAA57F9A88C66CFCC720A999A759A1BC83968EAF5013C05B682F8D8F43023CC8D4001FDB845ABF8563502D87B53A846BB1EFADB3968155X9P" TargetMode="External"/><Relationship Id="rId40" Type="http://schemas.openxmlformats.org/officeDocument/2006/relationships/hyperlink" Target="consultantplus://offline/ref=BAA57F9A88C66CFCC720A999A759A1BC83968EAF5013C05B682F8D8F43023CC8D4001FDB825FB58E3E0A3D83FC6F8D75B5F9B3B9888159BE5FX3P" TargetMode="External"/><Relationship Id="rId45" Type="http://schemas.openxmlformats.org/officeDocument/2006/relationships/hyperlink" Target="consultantplus://offline/ref=BAA57F9A88C66CFCC720A999A759A1BC83968EAF5013C05B682F8D8F43023CC8D4001FDB825FB58A350A3D83FC6F8D75B5F9B3B9888159BE5FX3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7DFFBAB599918FD5116EDB0D8165DD059564BA8ECBF21F961468D44C7E2AAD1F7C58F14543d5u9J" TargetMode="External"/><Relationship Id="rId23" Type="http://schemas.openxmlformats.org/officeDocument/2006/relationships/hyperlink" Target="https://etp-region.ru" TargetMode="External"/><Relationship Id="rId28" Type="http://schemas.openxmlformats.org/officeDocument/2006/relationships/hyperlink" Target="consultantplus://offline/ref=BAA57F9A88C66CFCC720A999A759A1BC83918CAC5A1DC05B682F8D8F43023CC8D4001FDB825EB68C340A3D83FC6F8D75B5F9B3B9888159BE5FX3P" TargetMode="External"/><Relationship Id="rId36" Type="http://schemas.openxmlformats.org/officeDocument/2006/relationships/hyperlink" Target="consultantplus://offline/ref=BAA57F9A88C66CFCC720A999A759A1BC83968EAF5013C05B682F8D8F43023CC8D4001FDB825EB28D300A3D83FC6F8D75B5F9B3B9888159BE5FX3P" TargetMode="External"/><Relationship Id="rId49" Type="http://schemas.openxmlformats.org/officeDocument/2006/relationships/hyperlink" Target="consultantplus://offline/ref=4A7DFFBAB599918FD5116EDB0D8165DD059563B58DC7F21F961468D44C7E2AAD1F7C58F24446d5u8J" TargetMode="External"/><Relationship Id="rId10" Type="http://schemas.openxmlformats.org/officeDocument/2006/relationships/hyperlink" Target="consultantplus://offline/ref=A8A015504D42A8CE1FB910C7A9F57B507273F9E0FFAA97380A3AB9C05AE34C917EA5C415F447DD13lEO3J" TargetMode="External"/><Relationship Id="rId19" Type="http://schemas.openxmlformats.org/officeDocument/2006/relationships/hyperlink" Target="consultantplus://offline/ref=4A7DFFBAB599918FD5116EDB0D8165DD059563B58DC7F21F961468D44C7E2AAD1F7C58F24446d5u8J" TargetMode="External"/><Relationship Id="rId31" Type="http://schemas.openxmlformats.org/officeDocument/2006/relationships/hyperlink" Target="consultantplus://offline/ref=BAA57F9A88C66CFCC720A999A759A1BC83918CAC5A1DC05B682F8D8F43023CC8D4001FDB825EB48A3F0A3D83FC6F8D75B5F9B3B9888159BE5FX3P" TargetMode="External"/><Relationship Id="rId44" Type="http://schemas.openxmlformats.org/officeDocument/2006/relationships/hyperlink" Target="consultantplus://offline/ref=BAA57F9A88C66CFCC720A999A759A1BC83968EAF5013C05B682F8D8F43023CC8D4001FDB825FB58C320A3D83FC6F8D75B5F9B3B9888159BE5FX3P" TargetMode="External"/><Relationship Id="rId52" Type="http://schemas.openxmlformats.org/officeDocument/2006/relationships/hyperlink" Target="consultantplus://offline/ref=FAEC5774FDAA4FDFE3EAB0F8494FC7852E547304C765DF3A32AD33BEFCgEI7M" TargetMode="External"/><Relationship Id="rId4" Type="http://schemas.openxmlformats.org/officeDocument/2006/relationships/settings" Target="settings.xml"/><Relationship Id="rId9" Type="http://schemas.openxmlformats.org/officeDocument/2006/relationships/hyperlink" Target="consultantplus://offline/ref=08CD6D6B39E5D09C5A9AEB9252FE38D1053B3AB99F41CF0F1CEF1B5FD811E31D8589C4B51B8E8E96f6I0I" TargetMode="External"/><Relationship Id="rId14" Type="http://schemas.openxmlformats.org/officeDocument/2006/relationships/hyperlink" Target="consultantplus://offline/ref=4A7DFFBAB599918FD5116EDB0D8165DD05956DBD8CC0F21F961468D44C7E2AAD1F7C58F545d4u3J" TargetMode="External"/><Relationship Id="rId22" Type="http://schemas.openxmlformats.org/officeDocument/2006/relationships/hyperlink" Target="consultantplus://offline/ref=FAEC5774FDAA4FDFE3EAB0F8494FC7852E547304C765DF3A32AD33BEFCgEI7M" TargetMode="External"/><Relationship Id="rId27" Type="http://schemas.openxmlformats.org/officeDocument/2006/relationships/hyperlink" Target="consultantplus://offline/ref=BAA57F9A88C66CFCC720A999A759A1BC83968EAF5013C05B682F8D8F43023CC8C60047D7825AA88E3F1F6BD2BA53XAP" TargetMode="External"/><Relationship Id="rId30" Type="http://schemas.openxmlformats.org/officeDocument/2006/relationships/hyperlink" Target="consultantplus://offline/ref=BAA57F9A88C66CFCC720A999A759A1BC83918CAC5A1DC05B682F8D8F43023CC8D4001FD8835FBDDA66453CDFB83E9E75B9F9B1B19458X3P" TargetMode="External"/><Relationship Id="rId35" Type="http://schemas.openxmlformats.org/officeDocument/2006/relationships/hyperlink" Target="consultantplus://offline/ref=BAA57F9A88C66CFCC720A999A759A1BC83968EAF5013C05B682F8D8F43023CC8C60047D7825AA88E3F1F6BD2BA53XAP" TargetMode="External"/><Relationship Id="rId43" Type="http://schemas.openxmlformats.org/officeDocument/2006/relationships/hyperlink" Target="consultantplus://offline/ref=BAA57F9A88C66CFCC720A999A759A1BC83968EAF5013C05B682F8D8F43023CC8C60047D7825AA88E3F1F6BD2BA53XAP" TargetMode="External"/><Relationship Id="rId48" Type="http://schemas.openxmlformats.org/officeDocument/2006/relationships/hyperlink" Target="consultantplus://offline/ref=4A7DFFBAB599918FD5116EDB0D8165DD059563B58DC7F21F961468D44C7E2AAD1F7C58F24444d5uEJ" TargetMode="External"/><Relationship Id="rId8" Type="http://schemas.openxmlformats.org/officeDocument/2006/relationships/hyperlink" Target="mailto:detsad309@mail.ru" TargetMode="External"/><Relationship Id="rId51" Type="http://schemas.openxmlformats.org/officeDocument/2006/relationships/hyperlink" Target="consultantplus://offline/ref=4A7DFFBAB599918FD5116EDB0D8165DD05956DBD8CC0F21F961468D44C7E2AAD1F7C58F24243d5uAJ"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7715-ACCF-471D-B368-23B9333C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89</Pages>
  <Words>38651</Words>
  <Characters>220314</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258449</CharactersWithSpaces>
  <SharedDoc>false</SharedDoc>
  <HLinks>
    <vt:vector size="108" baseType="variant">
      <vt:variant>
        <vt:i4>4784128</vt:i4>
      </vt:variant>
      <vt:variant>
        <vt:i4>51</vt:i4>
      </vt:variant>
      <vt:variant>
        <vt:i4>0</vt:i4>
      </vt:variant>
      <vt:variant>
        <vt:i4>5</vt:i4>
      </vt:variant>
      <vt:variant>
        <vt:lpwstr>consultantplus://offline/ref=FAEC5774FDAA4FDFE3EAB0F8494FC7852E547304C765DF3A32AD33BEFCgEI7M</vt:lpwstr>
      </vt:variant>
      <vt:variant>
        <vt:lpwstr/>
      </vt:variant>
      <vt:variant>
        <vt:i4>3211375</vt:i4>
      </vt:variant>
      <vt:variant>
        <vt:i4>48</vt:i4>
      </vt:variant>
      <vt:variant>
        <vt:i4>0</vt:i4>
      </vt:variant>
      <vt:variant>
        <vt:i4>5</vt:i4>
      </vt:variant>
      <vt:variant>
        <vt:lpwstr>consultantplus://offline/ref=4A7DFFBAB599918FD5116EDB0D8165DD05956DBD8CC0F21F961468D44C7E2AAD1F7C58F24243d5uAJ</vt:lpwstr>
      </vt:variant>
      <vt:variant>
        <vt:lpwstr/>
      </vt:variant>
      <vt:variant>
        <vt:i4>3211367</vt:i4>
      </vt:variant>
      <vt:variant>
        <vt:i4>45</vt:i4>
      </vt:variant>
      <vt:variant>
        <vt:i4>0</vt:i4>
      </vt:variant>
      <vt:variant>
        <vt:i4>5</vt:i4>
      </vt:variant>
      <vt:variant>
        <vt:lpwstr>consultantplus://offline/ref=4A7DFFBAB599918FD5116EDB0D8165DD059563B58DC7F21F961468D44C7E2AAD1F7C58F24449d5uCJ</vt:lpwstr>
      </vt:variant>
      <vt:variant>
        <vt:lpwstr/>
      </vt:variant>
      <vt:variant>
        <vt:i4>3211315</vt:i4>
      </vt:variant>
      <vt:variant>
        <vt:i4>42</vt:i4>
      </vt:variant>
      <vt:variant>
        <vt:i4>0</vt:i4>
      </vt:variant>
      <vt:variant>
        <vt:i4>5</vt:i4>
      </vt:variant>
      <vt:variant>
        <vt:lpwstr>consultantplus://offline/ref=4A7DFFBAB599918FD5116EDB0D8165DD059563B58DC7F21F961468D44C7E2AAD1F7C58F24446d5u8J</vt:lpwstr>
      </vt:variant>
      <vt:variant>
        <vt:lpwstr/>
      </vt:variant>
      <vt:variant>
        <vt:i4>3211372</vt:i4>
      </vt:variant>
      <vt:variant>
        <vt:i4>39</vt:i4>
      </vt:variant>
      <vt:variant>
        <vt:i4>0</vt:i4>
      </vt:variant>
      <vt:variant>
        <vt:i4>5</vt:i4>
      </vt:variant>
      <vt:variant>
        <vt:lpwstr>consultantplus://offline/ref=4A7DFFBAB599918FD5116EDB0D8165DD059563B58DC7F21F961468D44C7E2AAD1F7C58F24444d5uEJ</vt:lpwstr>
      </vt:variant>
      <vt:variant>
        <vt:lpwstr/>
      </vt:variant>
      <vt:variant>
        <vt:i4>3604587</vt:i4>
      </vt:variant>
      <vt:variant>
        <vt:i4>36</vt:i4>
      </vt:variant>
      <vt:variant>
        <vt:i4>0</vt:i4>
      </vt:variant>
      <vt:variant>
        <vt:i4>5</vt:i4>
      </vt:variant>
      <vt:variant>
        <vt:lpwstr>consultantplus://offline/ref=4A7DFFBAB599918FD5116EDB0D8165DD059563B58DC7F21F961468D44C7E2AAD1F7C58F14440523Dd6u0J</vt:lpwstr>
      </vt:variant>
      <vt:variant>
        <vt:lpwstr/>
      </vt:variant>
      <vt:variant>
        <vt:i4>786547</vt:i4>
      </vt:variant>
      <vt:variant>
        <vt:i4>33</vt:i4>
      </vt:variant>
      <vt:variant>
        <vt:i4>0</vt:i4>
      </vt:variant>
      <vt:variant>
        <vt:i4>5</vt:i4>
      </vt:variant>
      <vt:variant>
        <vt:lpwstr/>
      </vt:variant>
      <vt:variant>
        <vt:lpwstr>Единственная</vt:lpwstr>
      </vt:variant>
      <vt:variant>
        <vt:i4>4784128</vt:i4>
      </vt:variant>
      <vt:variant>
        <vt:i4>30</vt:i4>
      </vt:variant>
      <vt:variant>
        <vt:i4>0</vt:i4>
      </vt:variant>
      <vt:variant>
        <vt:i4>5</vt:i4>
      </vt:variant>
      <vt:variant>
        <vt:lpwstr>consultantplus://offline/ref=FAEC5774FDAA4FDFE3EAB0F8494FC7852E547304C765DF3A32AD33BEFCgEI7M</vt:lpwstr>
      </vt:variant>
      <vt:variant>
        <vt:lpwstr/>
      </vt:variant>
      <vt:variant>
        <vt:i4>3211375</vt:i4>
      </vt:variant>
      <vt:variant>
        <vt:i4>27</vt:i4>
      </vt:variant>
      <vt:variant>
        <vt:i4>0</vt:i4>
      </vt:variant>
      <vt:variant>
        <vt:i4>5</vt:i4>
      </vt:variant>
      <vt:variant>
        <vt:lpwstr>consultantplus://offline/ref=4A7DFFBAB599918FD5116EDB0D8165DD05956DBD8CC0F21F961468D44C7E2AAD1F7C58F24243d5uAJ</vt:lpwstr>
      </vt:variant>
      <vt:variant>
        <vt:lpwstr/>
      </vt:variant>
      <vt:variant>
        <vt:i4>3211367</vt:i4>
      </vt:variant>
      <vt:variant>
        <vt:i4>24</vt:i4>
      </vt:variant>
      <vt:variant>
        <vt:i4>0</vt:i4>
      </vt:variant>
      <vt:variant>
        <vt:i4>5</vt:i4>
      </vt:variant>
      <vt:variant>
        <vt:lpwstr>consultantplus://offline/ref=4A7DFFBAB599918FD5116EDB0D8165DD059563B58DC7F21F961468D44C7E2AAD1F7C58F24449d5uCJ</vt:lpwstr>
      </vt:variant>
      <vt:variant>
        <vt:lpwstr/>
      </vt:variant>
      <vt:variant>
        <vt:i4>3211315</vt:i4>
      </vt:variant>
      <vt:variant>
        <vt:i4>21</vt:i4>
      </vt:variant>
      <vt:variant>
        <vt:i4>0</vt:i4>
      </vt:variant>
      <vt:variant>
        <vt:i4>5</vt:i4>
      </vt:variant>
      <vt:variant>
        <vt:lpwstr>consultantplus://offline/ref=4A7DFFBAB599918FD5116EDB0D8165DD059563B58DC7F21F961468D44C7E2AAD1F7C58F24446d5u8J</vt:lpwstr>
      </vt:variant>
      <vt:variant>
        <vt:lpwstr/>
      </vt:variant>
      <vt:variant>
        <vt:i4>3211372</vt:i4>
      </vt:variant>
      <vt:variant>
        <vt:i4>18</vt:i4>
      </vt:variant>
      <vt:variant>
        <vt:i4>0</vt:i4>
      </vt:variant>
      <vt:variant>
        <vt:i4>5</vt:i4>
      </vt:variant>
      <vt:variant>
        <vt:lpwstr>consultantplus://offline/ref=4A7DFFBAB599918FD5116EDB0D8165DD059563B58DC7F21F961468D44C7E2AAD1F7C58F24444d5uEJ</vt:lpwstr>
      </vt:variant>
      <vt:variant>
        <vt:lpwstr/>
      </vt:variant>
      <vt:variant>
        <vt:i4>3604587</vt:i4>
      </vt:variant>
      <vt:variant>
        <vt:i4>15</vt:i4>
      </vt:variant>
      <vt:variant>
        <vt:i4>0</vt:i4>
      </vt:variant>
      <vt:variant>
        <vt:i4>5</vt:i4>
      </vt:variant>
      <vt:variant>
        <vt:lpwstr>consultantplus://offline/ref=4A7DFFBAB599918FD5116EDB0D8165DD059563B58DC7F21F961468D44C7E2AAD1F7C58F14440523Dd6u0J</vt:lpwstr>
      </vt:variant>
      <vt:variant>
        <vt:lpwstr/>
      </vt:variant>
      <vt:variant>
        <vt:i4>3211372</vt:i4>
      </vt:variant>
      <vt:variant>
        <vt:i4>12</vt:i4>
      </vt:variant>
      <vt:variant>
        <vt:i4>0</vt:i4>
      </vt:variant>
      <vt:variant>
        <vt:i4>5</vt:i4>
      </vt:variant>
      <vt:variant>
        <vt:lpwstr>consultantplus://offline/ref=4A7DFFBAB599918FD5116EDB0D8165DD059564BA8ECBF21F961468D44C7E2AAD1F7C58F14541d5uEJ</vt:lpwstr>
      </vt:variant>
      <vt:variant>
        <vt:lpwstr/>
      </vt:variant>
      <vt:variant>
        <vt:i4>3211314</vt:i4>
      </vt:variant>
      <vt:variant>
        <vt:i4>9</vt:i4>
      </vt:variant>
      <vt:variant>
        <vt:i4>0</vt:i4>
      </vt:variant>
      <vt:variant>
        <vt:i4>5</vt:i4>
      </vt:variant>
      <vt:variant>
        <vt:lpwstr>consultantplus://offline/ref=4A7DFFBAB599918FD5116EDB0D8165DD059564BA8ECBF21F961468D44C7E2AAD1F7C58F14543d5u9J</vt:lpwstr>
      </vt:variant>
      <vt:variant>
        <vt:lpwstr/>
      </vt:variant>
      <vt:variant>
        <vt:i4>327695</vt:i4>
      </vt:variant>
      <vt:variant>
        <vt:i4>6</vt:i4>
      </vt:variant>
      <vt:variant>
        <vt:i4>0</vt:i4>
      </vt:variant>
      <vt:variant>
        <vt:i4>5</vt:i4>
      </vt:variant>
      <vt:variant>
        <vt:lpwstr>consultantplus://offline/ref=4A7DFFBAB599918FD5116EDB0D8165DD05956DBD8CC0F21F961468D44C7E2AAD1F7C58F545d4u3J</vt:lpwstr>
      </vt:variant>
      <vt:variant>
        <vt:lpwstr/>
      </vt:variant>
      <vt:variant>
        <vt:i4>7995442</vt:i4>
      </vt:variant>
      <vt:variant>
        <vt:i4>3</vt:i4>
      </vt:variant>
      <vt:variant>
        <vt:i4>0</vt:i4>
      </vt:variant>
      <vt:variant>
        <vt:i4>5</vt:i4>
      </vt:variant>
      <vt:variant>
        <vt:lpwstr>consultantplus://offline/ref=08CD6D6B39E5D09C5A9AEB9252FE38D1053B3AB99F41CF0F1CEF1B5FD811E31D8589C4B51B8E8E96f6I0I</vt:lpwstr>
      </vt:variant>
      <vt:variant>
        <vt:lpwstr/>
      </vt:variant>
      <vt:variant>
        <vt:i4>7995442</vt:i4>
      </vt:variant>
      <vt:variant>
        <vt:i4>0</vt:i4>
      </vt:variant>
      <vt:variant>
        <vt:i4>0</vt:i4>
      </vt:variant>
      <vt:variant>
        <vt:i4>5</vt:i4>
      </vt:variant>
      <vt:variant>
        <vt:lpwstr>consultantplus://offline/ref=08CD6D6B39E5D09C5A9AEB9252FE38D1053B3AB99F41CF0F1CEF1B5FD811E31D8589C4B51B8E8E96f6I0I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Надежда Сергеевна</dc:creator>
  <cp:lastModifiedBy>PLan_4</cp:lastModifiedBy>
  <cp:revision>86</cp:revision>
  <dcterms:created xsi:type="dcterms:W3CDTF">2019-12-16T05:45:00Z</dcterms:created>
  <dcterms:modified xsi:type="dcterms:W3CDTF">2020-12-14T14:26:00Z</dcterms:modified>
</cp:coreProperties>
</file>