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90" w:rsidRPr="00B444F7" w:rsidRDefault="006D529E" w:rsidP="005D0B61">
      <w:pPr>
        <w:pStyle w:val="1"/>
        <w:spacing w:before="0" w:line="240" w:lineRule="auto"/>
        <w:jc w:val="center"/>
        <w:rPr>
          <w:rFonts w:ascii="Times New Roman" w:hAnsi="Times New Roman" w:cs="Times New Roman"/>
          <w:color w:val="auto"/>
          <w:sz w:val="20"/>
          <w:szCs w:val="20"/>
        </w:rPr>
      </w:pPr>
      <w:bookmarkStart w:id="0" w:name="_Toc520204552"/>
      <w:bookmarkStart w:id="1" w:name="_Toc522178687"/>
      <w:r w:rsidRPr="00B444F7">
        <w:rPr>
          <w:rFonts w:ascii="Times New Roman" w:hAnsi="Times New Roman" w:cs="Times New Roman"/>
          <w:color w:val="auto"/>
          <w:sz w:val="20"/>
          <w:szCs w:val="20"/>
        </w:rPr>
        <w:t>ИЗВЕЩЕНИЕ</w:t>
      </w:r>
      <w:r w:rsidR="00134BED" w:rsidRPr="00B444F7">
        <w:rPr>
          <w:rFonts w:ascii="Times New Roman" w:hAnsi="Times New Roman" w:cs="Times New Roman"/>
          <w:color w:val="auto"/>
          <w:sz w:val="20"/>
          <w:szCs w:val="20"/>
        </w:rPr>
        <w:t xml:space="preserve"> </w:t>
      </w:r>
      <w:r w:rsidRPr="00B444F7">
        <w:rPr>
          <w:rFonts w:ascii="Times New Roman" w:hAnsi="Times New Roman" w:cs="Times New Roman"/>
          <w:color w:val="auto"/>
          <w:sz w:val="20"/>
          <w:szCs w:val="20"/>
        </w:rPr>
        <w:t xml:space="preserve">О ПРОВЕДЕНИИ </w:t>
      </w:r>
      <w:bookmarkEnd w:id="0"/>
      <w:bookmarkEnd w:id="1"/>
      <w:r w:rsidR="00B26E52" w:rsidRPr="001045BF">
        <w:rPr>
          <w:rFonts w:ascii="Times New Roman" w:hAnsi="Times New Roman" w:cs="Times New Roman"/>
          <w:color w:val="auto"/>
          <w:sz w:val="20"/>
          <w:szCs w:val="20"/>
        </w:rPr>
        <w:t>ОТКРЫТОГО АУКЦИОНА В ЭЛЕКТРОННОЙ ФОРМЕ</w:t>
      </w:r>
    </w:p>
    <w:p w:rsidR="00106668" w:rsidRDefault="005D0B61" w:rsidP="00106668">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themeColor="text1"/>
          <w:sz w:val="20"/>
          <w:szCs w:val="20"/>
        </w:rPr>
      </w:pPr>
      <w:r w:rsidRPr="00213F42">
        <w:rPr>
          <w:rFonts w:ascii="Times New Roman" w:hAnsi="Times New Roman" w:cs="Times New Roman"/>
          <w:b/>
          <w:sz w:val="20"/>
          <w:szCs w:val="20"/>
        </w:rPr>
        <w:t xml:space="preserve">на </w:t>
      </w:r>
      <w:r w:rsidR="00106668" w:rsidRPr="00165B8C">
        <w:rPr>
          <w:rFonts w:ascii="Times New Roman" w:hAnsi="Times New Roman" w:cs="Times New Roman"/>
          <w:b/>
          <w:iCs/>
          <w:sz w:val="20"/>
          <w:szCs w:val="20"/>
        </w:rPr>
        <w:t xml:space="preserve">приобретение </w:t>
      </w:r>
      <w:r w:rsidR="00106668" w:rsidRPr="00165B8C">
        <w:rPr>
          <w:rFonts w:ascii="Times New Roman" w:hAnsi="Times New Roman" w:cs="Times New Roman"/>
          <w:b/>
          <w:color w:val="000000" w:themeColor="text1"/>
          <w:sz w:val="20"/>
          <w:szCs w:val="20"/>
        </w:rPr>
        <w:t xml:space="preserve">специальной одежды, специальной обуви и средств индивидуальной защиты </w:t>
      </w:r>
    </w:p>
    <w:p w:rsidR="00975872" w:rsidRPr="00213F42" w:rsidRDefault="00106668" w:rsidP="00106668">
      <w:pPr>
        <w:spacing w:line="240" w:lineRule="auto"/>
        <w:jc w:val="center"/>
        <w:rPr>
          <w:rFonts w:ascii="Times New Roman" w:hAnsi="Times New Roman" w:cs="Times New Roman"/>
          <w:sz w:val="20"/>
          <w:szCs w:val="20"/>
        </w:rPr>
      </w:pPr>
      <w:r>
        <w:rPr>
          <w:rFonts w:ascii="Times New Roman" w:hAnsi="Times New Roman" w:cs="Times New Roman"/>
          <w:b/>
          <w:color w:val="000000" w:themeColor="text1"/>
          <w:sz w:val="20"/>
          <w:szCs w:val="20"/>
        </w:rPr>
        <w:t>для работников МУЭТ</w:t>
      </w:r>
      <w:r w:rsidRPr="00165B8C">
        <w:rPr>
          <w:rFonts w:ascii="Times New Roman" w:hAnsi="Times New Roman" w:cs="Times New Roman"/>
          <w:b/>
          <w:color w:val="000000" w:themeColor="text1"/>
          <w:sz w:val="20"/>
          <w:szCs w:val="20"/>
        </w:rPr>
        <w:t xml:space="preserve"> г. Уфы</w:t>
      </w:r>
    </w:p>
    <w:p w:rsidR="00975872" w:rsidRPr="00213F42" w:rsidRDefault="008C06D1" w:rsidP="00613D20">
      <w:pPr>
        <w:spacing w:before="120" w:line="240" w:lineRule="auto"/>
        <w:ind w:firstLine="708"/>
        <w:jc w:val="both"/>
        <w:rPr>
          <w:rFonts w:ascii="Times New Roman" w:hAnsi="Times New Roman" w:cs="Times New Roman"/>
          <w:sz w:val="20"/>
          <w:szCs w:val="20"/>
        </w:rPr>
      </w:pPr>
      <w:proofErr w:type="gramStart"/>
      <w:r w:rsidRPr="00213F42">
        <w:rPr>
          <w:rFonts w:ascii="Times New Roman" w:hAnsi="Times New Roman" w:cs="Times New Roman"/>
          <w:sz w:val="20"/>
          <w:szCs w:val="20"/>
        </w:rPr>
        <w:t>Н</w:t>
      </w:r>
      <w:r w:rsidR="004859DA" w:rsidRPr="00213F42">
        <w:rPr>
          <w:rFonts w:ascii="Times New Roman" w:hAnsi="Times New Roman" w:cs="Times New Roman"/>
          <w:sz w:val="20"/>
          <w:szCs w:val="20"/>
        </w:rPr>
        <w:t xml:space="preserve">астоящим извещением к участию в </w:t>
      </w:r>
      <w:r w:rsidR="00B26E52" w:rsidRPr="00213F42">
        <w:rPr>
          <w:rFonts w:ascii="Times New Roman" w:hAnsi="Times New Roman" w:cs="Times New Roman"/>
          <w:sz w:val="20"/>
          <w:szCs w:val="20"/>
        </w:rPr>
        <w:t xml:space="preserve">открытом аукционе в электронной форме </w:t>
      </w:r>
      <w:r w:rsidRPr="00213F42">
        <w:rPr>
          <w:rFonts w:ascii="Times New Roman" w:hAnsi="Times New Roman" w:cs="Times New Roman"/>
          <w:sz w:val="20"/>
          <w:szCs w:val="20"/>
        </w:rPr>
        <w:t>приглаша</w:t>
      </w:r>
      <w:r w:rsidR="006B4B2B" w:rsidRPr="00213F42">
        <w:rPr>
          <w:rFonts w:ascii="Times New Roman" w:hAnsi="Times New Roman" w:cs="Times New Roman"/>
          <w:sz w:val="20"/>
          <w:szCs w:val="20"/>
        </w:rPr>
        <w:t>е</w:t>
      </w:r>
      <w:r w:rsidRPr="00213F42">
        <w:rPr>
          <w:rFonts w:ascii="Times New Roman" w:hAnsi="Times New Roman" w:cs="Times New Roman"/>
          <w:sz w:val="20"/>
          <w:szCs w:val="20"/>
        </w:rPr>
        <w:t>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w:t>
      </w:r>
      <w:proofErr w:type="gramEnd"/>
      <w:r w:rsidRPr="00213F42">
        <w:rPr>
          <w:rFonts w:ascii="Times New Roman" w:hAnsi="Times New Roman" w:cs="Times New Roman"/>
          <w:sz w:val="20"/>
          <w:szCs w:val="20"/>
        </w:rPr>
        <w:t xml:space="preserve"> на стороне одного участника закупки.</w:t>
      </w:r>
    </w:p>
    <w:p w:rsidR="00864F18" w:rsidRPr="00213F42" w:rsidRDefault="008C06D1" w:rsidP="00864F18">
      <w:pPr>
        <w:spacing w:before="120" w:line="240" w:lineRule="auto"/>
        <w:ind w:firstLine="708"/>
        <w:jc w:val="both"/>
        <w:rPr>
          <w:rFonts w:ascii="Times New Roman" w:hAnsi="Times New Roman" w:cs="Times New Roman"/>
          <w:sz w:val="20"/>
          <w:szCs w:val="20"/>
        </w:rPr>
      </w:pPr>
      <w:proofErr w:type="gramStart"/>
      <w:r w:rsidRPr="00213F42">
        <w:rPr>
          <w:rFonts w:ascii="Times New Roman" w:hAnsi="Times New Roman" w:cs="Times New Roman"/>
          <w:sz w:val="20"/>
          <w:szCs w:val="20"/>
        </w:rPr>
        <w:t>Н</w:t>
      </w:r>
      <w:r w:rsidR="00B26E52" w:rsidRPr="00213F42">
        <w:rPr>
          <w:rFonts w:ascii="Times New Roman" w:hAnsi="Times New Roman" w:cs="Times New Roman"/>
          <w:sz w:val="20"/>
          <w:szCs w:val="20"/>
        </w:rPr>
        <w:t xml:space="preserve">астоящее извещение о проведении открытого аукциона в электронной форме </w:t>
      </w:r>
      <w:r w:rsidRPr="00213F42">
        <w:rPr>
          <w:rFonts w:ascii="Times New Roman" w:hAnsi="Times New Roman" w:cs="Times New Roman"/>
          <w:sz w:val="20"/>
          <w:szCs w:val="20"/>
        </w:rPr>
        <w:t>(далее - извещение) подготовлено в соответствии с Федеральным законом от 18 июля 2011 г. № 223-ФЗ «О закупках товаров, работ, услуг отдельными видами юридических лиц» (далее - Федеральный закон №</w:t>
      </w:r>
      <w:r w:rsidR="00585509" w:rsidRPr="00213F42">
        <w:rPr>
          <w:rFonts w:ascii="Times New Roman" w:hAnsi="Times New Roman" w:cs="Times New Roman"/>
          <w:sz w:val="20"/>
          <w:szCs w:val="20"/>
        </w:rPr>
        <w:t xml:space="preserve"> </w:t>
      </w:r>
      <w:r w:rsidRPr="00213F42">
        <w:rPr>
          <w:rFonts w:ascii="Times New Roman" w:hAnsi="Times New Roman" w:cs="Times New Roman"/>
          <w:sz w:val="20"/>
          <w:szCs w:val="20"/>
        </w:rPr>
        <w:t xml:space="preserve">223-ФЗ), законодательством Российской Федерации, </w:t>
      </w:r>
      <w:r w:rsidR="0064128E" w:rsidRPr="00213F42">
        <w:rPr>
          <w:rFonts w:ascii="Times New Roman" w:hAnsi="Times New Roman" w:cs="Times New Roman"/>
          <w:sz w:val="20"/>
          <w:szCs w:val="20"/>
        </w:rPr>
        <w:t>Положением о закупке товаров, работ, услуг</w:t>
      </w:r>
      <w:r w:rsidR="00802086">
        <w:rPr>
          <w:rFonts w:ascii="Times New Roman" w:hAnsi="Times New Roman" w:cs="Times New Roman"/>
          <w:sz w:val="20"/>
          <w:szCs w:val="20"/>
        </w:rPr>
        <w:t xml:space="preserve"> </w:t>
      </w:r>
      <w:r w:rsidR="009B5AD4">
        <w:rPr>
          <w:rFonts w:ascii="Times New Roman" w:hAnsi="Times New Roman" w:cs="Times New Roman"/>
          <w:sz w:val="20"/>
          <w:szCs w:val="20"/>
        </w:rPr>
        <w:t>МУЭТ</w:t>
      </w:r>
      <w:r w:rsidR="00B26E52" w:rsidRPr="00213F42">
        <w:rPr>
          <w:rFonts w:ascii="Times New Roman" w:hAnsi="Times New Roman" w:cs="Times New Roman"/>
          <w:sz w:val="20"/>
          <w:szCs w:val="20"/>
        </w:rPr>
        <w:t xml:space="preserve"> г.Уфы</w:t>
      </w:r>
      <w:r w:rsidR="00613D20" w:rsidRPr="00213F42">
        <w:rPr>
          <w:rFonts w:ascii="Times New Roman" w:hAnsi="Times New Roman" w:cs="Times New Roman"/>
          <w:sz w:val="20"/>
          <w:szCs w:val="20"/>
        </w:rPr>
        <w:t xml:space="preserve"> </w:t>
      </w:r>
      <w:r w:rsidR="00BB1780" w:rsidRPr="00213F42">
        <w:rPr>
          <w:rFonts w:ascii="Times New Roman" w:hAnsi="Times New Roman" w:cs="Times New Roman"/>
          <w:sz w:val="20"/>
          <w:szCs w:val="20"/>
        </w:rPr>
        <w:t>(далее – Положение о закупке)</w:t>
      </w:r>
      <w:r w:rsidRPr="00213F42">
        <w:rPr>
          <w:rFonts w:ascii="Times New Roman" w:hAnsi="Times New Roman" w:cs="Times New Roman"/>
          <w:sz w:val="20"/>
          <w:szCs w:val="20"/>
        </w:rPr>
        <w:t>, размещенным в единой информационной системе в сфере закупок</w:t>
      </w:r>
      <w:r w:rsidR="00B42AED" w:rsidRPr="00213F42">
        <w:rPr>
          <w:rFonts w:ascii="Times New Roman" w:hAnsi="Times New Roman" w:cs="Times New Roman"/>
          <w:sz w:val="20"/>
          <w:szCs w:val="20"/>
        </w:rPr>
        <w:t>.</w:t>
      </w:r>
      <w:proofErr w:type="gramEnd"/>
    </w:p>
    <w:tbl>
      <w:tblPr>
        <w:tblStyle w:val="a3"/>
        <w:tblW w:w="0" w:type="auto"/>
        <w:tblInd w:w="108" w:type="dxa"/>
        <w:tblLook w:val="04A0" w:firstRow="1" w:lastRow="0" w:firstColumn="1" w:lastColumn="0" w:noHBand="0" w:noVBand="1"/>
      </w:tblPr>
      <w:tblGrid>
        <w:gridCol w:w="466"/>
        <w:gridCol w:w="2511"/>
        <w:gridCol w:w="7229"/>
      </w:tblGrid>
      <w:tr w:rsidR="0045756B" w:rsidRPr="00213F42" w:rsidTr="00443422">
        <w:trPr>
          <w:trHeight w:val="8"/>
        </w:trPr>
        <w:tc>
          <w:tcPr>
            <w:tcW w:w="466" w:type="dxa"/>
          </w:tcPr>
          <w:p w:rsidR="00525DFA" w:rsidRPr="00213F42" w:rsidRDefault="00525DFA" w:rsidP="008E2915">
            <w:pPr>
              <w:jc w:val="center"/>
              <w:rPr>
                <w:rFonts w:ascii="Times New Roman" w:hAnsi="Times New Roman" w:cs="Times New Roman"/>
                <w:sz w:val="20"/>
                <w:szCs w:val="20"/>
              </w:rPr>
            </w:pPr>
            <w:r w:rsidRPr="00213F42">
              <w:rPr>
                <w:rFonts w:ascii="Times New Roman" w:hAnsi="Times New Roman" w:cs="Times New Roman"/>
                <w:sz w:val="20"/>
                <w:szCs w:val="20"/>
              </w:rPr>
              <w:t>1</w:t>
            </w:r>
          </w:p>
        </w:tc>
        <w:tc>
          <w:tcPr>
            <w:tcW w:w="2511" w:type="dxa"/>
            <w:vAlign w:val="center"/>
          </w:tcPr>
          <w:p w:rsidR="00525DFA" w:rsidRPr="00213F42" w:rsidRDefault="00525DFA" w:rsidP="0045756B">
            <w:pPr>
              <w:rPr>
                <w:rFonts w:ascii="Times New Roman" w:hAnsi="Times New Roman" w:cs="Times New Roman"/>
                <w:sz w:val="20"/>
                <w:szCs w:val="20"/>
              </w:rPr>
            </w:pPr>
            <w:r w:rsidRPr="00213F42">
              <w:rPr>
                <w:rFonts w:ascii="Times New Roman" w:hAnsi="Times New Roman" w:cs="Times New Roman"/>
                <w:sz w:val="20"/>
                <w:szCs w:val="20"/>
              </w:rPr>
              <w:t>Способ осуществления закупки</w:t>
            </w:r>
          </w:p>
        </w:tc>
        <w:tc>
          <w:tcPr>
            <w:tcW w:w="7229" w:type="dxa"/>
          </w:tcPr>
          <w:p w:rsidR="00525DFA" w:rsidRPr="00213F42" w:rsidRDefault="00DC7638" w:rsidP="0045756B">
            <w:pPr>
              <w:jc w:val="both"/>
              <w:rPr>
                <w:rFonts w:ascii="Times New Roman" w:hAnsi="Times New Roman" w:cs="Times New Roman"/>
                <w:sz w:val="20"/>
                <w:szCs w:val="20"/>
              </w:rPr>
            </w:pPr>
            <w:r w:rsidRPr="00213F42">
              <w:rPr>
                <w:rFonts w:ascii="Times New Roman" w:hAnsi="Times New Roman" w:cs="Times New Roman"/>
                <w:sz w:val="20"/>
                <w:szCs w:val="20"/>
              </w:rPr>
              <w:t>Открытый а</w:t>
            </w:r>
            <w:r w:rsidR="00202FF8" w:rsidRPr="00213F42">
              <w:rPr>
                <w:rFonts w:ascii="Times New Roman" w:hAnsi="Times New Roman" w:cs="Times New Roman"/>
                <w:sz w:val="20"/>
                <w:szCs w:val="20"/>
              </w:rPr>
              <w:t>укцион в электронной форме (далее – аукцион, электронн</w:t>
            </w:r>
            <w:r w:rsidR="000C3529" w:rsidRPr="00213F42">
              <w:rPr>
                <w:rFonts w:ascii="Times New Roman" w:hAnsi="Times New Roman" w:cs="Times New Roman"/>
                <w:sz w:val="20"/>
                <w:szCs w:val="20"/>
              </w:rPr>
              <w:t>ы</w:t>
            </w:r>
            <w:r w:rsidR="00202FF8" w:rsidRPr="00213F42">
              <w:rPr>
                <w:rFonts w:ascii="Times New Roman" w:hAnsi="Times New Roman" w:cs="Times New Roman"/>
                <w:sz w:val="20"/>
                <w:szCs w:val="20"/>
              </w:rPr>
              <w:t>й аукцион)</w:t>
            </w:r>
          </w:p>
        </w:tc>
      </w:tr>
      <w:tr w:rsidR="0045756B" w:rsidRPr="00213F42" w:rsidTr="00443422">
        <w:trPr>
          <w:trHeight w:val="8"/>
        </w:trPr>
        <w:tc>
          <w:tcPr>
            <w:tcW w:w="466" w:type="dxa"/>
          </w:tcPr>
          <w:p w:rsidR="00DE09AE" w:rsidRPr="00213F42" w:rsidRDefault="00DE09AE" w:rsidP="008E2915">
            <w:pPr>
              <w:jc w:val="center"/>
              <w:rPr>
                <w:rFonts w:ascii="Times New Roman" w:hAnsi="Times New Roman" w:cs="Times New Roman"/>
                <w:sz w:val="20"/>
                <w:szCs w:val="20"/>
              </w:rPr>
            </w:pPr>
            <w:r w:rsidRPr="00213F42">
              <w:rPr>
                <w:rFonts w:ascii="Times New Roman" w:hAnsi="Times New Roman" w:cs="Times New Roman"/>
                <w:sz w:val="20"/>
                <w:szCs w:val="20"/>
              </w:rPr>
              <w:t>2</w:t>
            </w:r>
          </w:p>
        </w:tc>
        <w:tc>
          <w:tcPr>
            <w:tcW w:w="2511" w:type="dxa"/>
          </w:tcPr>
          <w:p w:rsidR="00DE09AE" w:rsidRPr="00213F42" w:rsidRDefault="00DE09AE" w:rsidP="008E54EC">
            <w:pPr>
              <w:rPr>
                <w:rFonts w:ascii="Times New Roman" w:hAnsi="Times New Roman" w:cs="Times New Roman"/>
                <w:sz w:val="20"/>
                <w:szCs w:val="20"/>
              </w:rPr>
            </w:pPr>
            <w:r w:rsidRPr="00213F42">
              <w:rPr>
                <w:rFonts w:ascii="Times New Roman" w:hAnsi="Times New Roman" w:cs="Times New Roman"/>
                <w:iCs/>
                <w:sz w:val="20"/>
                <w:szCs w:val="20"/>
              </w:rPr>
              <w:t>Срок, место и порядок предоставления документации о закупке</w:t>
            </w:r>
          </w:p>
        </w:tc>
        <w:tc>
          <w:tcPr>
            <w:tcW w:w="7229" w:type="dxa"/>
          </w:tcPr>
          <w:p w:rsidR="00DE09AE" w:rsidRPr="00213F42" w:rsidRDefault="00DE09AE" w:rsidP="008E54EC">
            <w:pPr>
              <w:jc w:val="both"/>
              <w:rPr>
                <w:rFonts w:ascii="Times New Roman" w:hAnsi="Times New Roman" w:cs="Times New Roman"/>
                <w:sz w:val="20"/>
                <w:szCs w:val="20"/>
              </w:rPr>
            </w:pPr>
            <w:r w:rsidRPr="00213F42">
              <w:rPr>
                <w:rFonts w:ascii="Times New Roman" w:hAnsi="Times New Roman" w:cs="Times New Roman"/>
                <w:iCs/>
                <w:sz w:val="20"/>
                <w:szCs w:val="20"/>
              </w:rPr>
              <w:t>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электронной площадке без взимания платы.</w:t>
            </w:r>
          </w:p>
          <w:p w:rsidR="00DE09AE" w:rsidRPr="00213F42" w:rsidRDefault="00DE09AE" w:rsidP="008E54EC">
            <w:pPr>
              <w:jc w:val="both"/>
              <w:rPr>
                <w:rFonts w:ascii="Times New Roman" w:hAnsi="Times New Roman" w:cs="Times New Roman"/>
                <w:sz w:val="20"/>
                <w:szCs w:val="20"/>
              </w:rPr>
            </w:pPr>
            <w:r w:rsidRPr="00213F42">
              <w:rPr>
                <w:rFonts w:ascii="Times New Roman" w:hAnsi="Times New Roman" w:cs="Times New Roman"/>
                <w:sz w:val="20"/>
                <w:szCs w:val="20"/>
              </w:rPr>
              <w:t>Осуществление электронного аукциона обеспечивается оператором электронной площадки</w:t>
            </w:r>
            <w:r w:rsidR="00B42AED" w:rsidRPr="00213F42">
              <w:rPr>
                <w:rFonts w:ascii="Times New Roman" w:hAnsi="Times New Roman" w:cs="Times New Roman"/>
                <w:sz w:val="20"/>
                <w:szCs w:val="20"/>
              </w:rPr>
              <w:t xml:space="preserve"> ООО </w:t>
            </w:r>
            <w:r w:rsidR="000C3529" w:rsidRPr="00213F42">
              <w:rPr>
                <w:rFonts w:ascii="Times New Roman" w:hAnsi="Times New Roman" w:cs="Times New Roman"/>
                <w:sz w:val="20"/>
                <w:szCs w:val="20"/>
              </w:rPr>
              <w:t xml:space="preserve">РЕГИОН </w:t>
            </w:r>
            <w:r w:rsidRPr="00213F42">
              <w:rPr>
                <w:rFonts w:ascii="Times New Roman" w:hAnsi="Times New Roman" w:cs="Times New Roman"/>
                <w:sz w:val="20"/>
                <w:szCs w:val="20"/>
              </w:rPr>
              <w:t>(далее – оператор ЭП, ЭП).</w:t>
            </w:r>
          </w:p>
          <w:p w:rsidR="00DE09AE" w:rsidRPr="00213F42" w:rsidRDefault="00DE09AE" w:rsidP="008E54EC">
            <w:pPr>
              <w:jc w:val="both"/>
              <w:rPr>
                <w:rFonts w:ascii="Times New Roman" w:hAnsi="Times New Roman" w:cs="Times New Roman"/>
                <w:sz w:val="20"/>
                <w:szCs w:val="20"/>
              </w:rPr>
            </w:pPr>
            <w:r w:rsidRPr="00213F42">
              <w:rPr>
                <w:rFonts w:ascii="Times New Roman" w:hAnsi="Times New Roman" w:cs="Times New Roman"/>
                <w:sz w:val="20"/>
                <w:szCs w:val="20"/>
              </w:rPr>
              <w:t xml:space="preserve">Адрес ЭП: </w:t>
            </w:r>
            <w:hyperlink r:id="rId9" w:history="1">
              <w:r w:rsidR="000C3529" w:rsidRPr="00213F42">
                <w:rPr>
                  <w:rStyle w:val="a6"/>
                  <w:rFonts w:ascii="Times New Roman" w:hAnsi="Times New Roman" w:cs="Times New Roman"/>
                  <w:sz w:val="20"/>
                  <w:szCs w:val="20"/>
                  <w:lang w:val="en-US"/>
                </w:rPr>
                <w:t>https</w:t>
              </w:r>
              <w:r w:rsidR="000C3529" w:rsidRPr="00213F42">
                <w:rPr>
                  <w:rStyle w:val="a6"/>
                  <w:rFonts w:ascii="Times New Roman" w:hAnsi="Times New Roman" w:cs="Times New Roman"/>
                  <w:sz w:val="20"/>
                  <w:szCs w:val="20"/>
                </w:rPr>
                <w:t>://</w:t>
              </w:r>
              <w:proofErr w:type="spellStart"/>
              <w:r w:rsidR="000C3529" w:rsidRPr="00213F42">
                <w:rPr>
                  <w:rStyle w:val="a6"/>
                  <w:rFonts w:ascii="Times New Roman" w:hAnsi="Times New Roman" w:cs="Times New Roman"/>
                  <w:sz w:val="20"/>
                  <w:szCs w:val="20"/>
                  <w:lang w:val="en-US"/>
                </w:rPr>
                <w:t>etp</w:t>
              </w:r>
              <w:proofErr w:type="spellEnd"/>
              <w:r w:rsidR="000C3529" w:rsidRPr="00213F42">
                <w:rPr>
                  <w:rStyle w:val="a6"/>
                  <w:rFonts w:ascii="Times New Roman" w:hAnsi="Times New Roman" w:cs="Times New Roman"/>
                  <w:sz w:val="20"/>
                  <w:szCs w:val="20"/>
                </w:rPr>
                <w:t>-</w:t>
              </w:r>
              <w:r w:rsidR="000C3529" w:rsidRPr="00213F42">
                <w:rPr>
                  <w:rStyle w:val="a6"/>
                  <w:rFonts w:ascii="Times New Roman" w:hAnsi="Times New Roman" w:cs="Times New Roman"/>
                  <w:sz w:val="20"/>
                  <w:szCs w:val="20"/>
                  <w:lang w:val="en-US"/>
                </w:rPr>
                <w:t>region</w:t>
              </w:r>
              <w:r w:rsidR="000C3529" w:rsidRPr="00213F42">
                <w:rPr>
                  <w:rStyle w:val="a6"/>
                  <w:rFonts w:ascii="Times New Roman" w:hAnsi="Times New Roman" w:cs="Times New Roman"/>
                  <w:sz w:val="20"/>
                  <w:szCs w:val="20"/>
                </w:rPr>
                <w:t>.</w:t>
              </w:r>
              <w:proofErr w:type="spellStart"/>
              <w:r w:rsidR="000C3529" w:rsidRPr="00213F42">
                <w:rPr>
                  <w:rStyle w:val="a6"/>
                  <w:rFonts w:ascii="Times New Roman" w:hAnsi="Times New Roman" w:cs="Times New Roman"/>
                  <w:sz w:val="20"/>
                  <w:szCs w:val="20"/>
                  <w:lang w:val="en-US"/>
                </w:rPr>
                <w:t>ru</w:t>
              </w:r>
              <w:proofErr w:type="spellEnd"/>
              <w:r w:rsidR="000C3529" w:rsidRPr="00213F42">
                <w:rPr>
                  <w:rStyle w:val="a6"/>
                  <w:rFonts w:ascii="Times New Roman" w:hAnsi="Times New Roman" w:cs="Times New Roman"/>
                  <w:sz w:val="20"/>
                  <w:szCs w:val="20"/>
                </w:rPr>
                <w:t>/</w:t>
              </w:r>
            </w:hyperlink>
          </w:p>
        </w:tc>
      </w:tr>
      <w:tr w:rsidR="0045756B" w:rsidRPr="00213F42" w:rsidTr="00443422">
        <w:trPr>
          <w:trHeight w:val="8"/>
        </w:trPr>
        <w:tc>
          <w:tcPr>
            <w:tcW w:w="466" w:type="dxa"/>
          </w:tcPr>
          <w:p w:rsidR="00B42AED" w:rsidRPr="00213F42" w:rsidRDefault="00B42AED" w:rsidP="008E2915">
            <w:pPr>
              <w:jc w:val="center"/>
              <w:rPr>
                <w:rFonts w:ascii="Times New Roman" w:hAnsi="Times New Roman" w:cs="Times New Roman"/>
                <w:sz w:val="20"/>
                <w:szCs w:val="20"/>
              </w:rPr>
            </w:pPr>
            <w:r w:rsidRPr="00213F42">
              <w:rPr>
                <w:rFonts w:ascii="Times New Roman" w:hAnsi="Times New Roman" w:cs="Times New Roman"/>
                <w:sz w:val="20"/>
                <w:szCs w:val="20"/>
              </w:rPr>
              <w:t>3</w:t>
            </w:r>
          </w:p>
        </w:tc>
        <w:tc>
          <w:tcPr>
            <w:tcW w:w="2511" w:type="dxa"/>
          </w:tcPr>
          <w:p w:rsidR="00B42AED" w:rsidRPr="00213F42" w:rsidRDefault="00B42AED" w:rsidP="008E54EC">
            <w:pPr>
              <w:rPr>
                <w:rFonts w:ascii="Times New Roman" w:hAnsi="Times New Roman" w:cs="Times New Roman"/>
                <w:sz w:val="20"/>
                <w:szCs w:val="20"/>
              </w:rPr>
            </w:pPr>
            <w:r w:rsidRPr="00213F42">
              <w:rPr>
                <w:rFonts w:ascii="Times New Roman" w:hAnsi="Times New Roman" w:cs="Times New Roman"/>
                <w:sz w:val="20"/>
                <w:szCs w:val="20"/>
              </w:rPr>
              <w:t xml:space="preserve">Наименование, место нахождения, почтовый адрес, адрес электронной почты, номер контактного телефона Заказчика </w:t>
            </w:r>
          </w:p>
        </w:tc>
        <w:tc>
          <w:tcPr>
            <w:tcW w:w="7229" w:type="dxa"/>
          </w:tcPr>
          <w:p w:rsidR="009B5AD4" w:rsidRPr="00886DA8" w:rsidRDefault="009B5AD4" w:rsidP="009B5AD4">
            <w:pPr>
              <w:rPr>
                <w:rFonts w:ascii="Times New Roman" w:hAnsi="Times New Roman" w:cs="Times New Roman"/>
                <w:sz w:val="20"/>
                <w:shd w:val="clear" w:color="auto" w:fill="FFFFFF"/>
              </w:rPr>
            </w:pPr>
            <w:r w:rsidRPr="00886DA8">
              <w:rPr>
                <w:rFonts w:ascii="Times New Roman" w:hAnsi="Times New Roman"/>
                <w:sz w:val="20"/>
              </w:rPr>
              <w:t>Наименование: Муниципальное унитарное предприятие Управление электротранспорта городского округа город Уфа Республики Башкортостан</w:t>
            </w:r>
            <w:r w:rsidRPr="00886DA8">
              <w:rPr>
                <w:rFonts w:ascii="Times New Roman" w:hAnsi="Times New Roman" w:cs="Times New Roman"/>
                <w:sz w:val="20"/>
                <w:shd w:val="clear" w:color="auto" w:fill="FFFFFF"/>
              </w:rPr>
              <w:t xml:space="preserve"> (МУЭТ г.Уфы)</w:t>
            </w:r>
          </w:p>
          <w:p w:rsidR="009B5AD4" w:rsidRPr="00886DA8" w:rsidRDefault="009B5AD4" w:rsidP="009B5AD4">
            <w:pPr>
              <w:snapToGrid w:val="0"/>
              <w:jc w:val="both"/>
              <w:rPr>
                <w:rFonts w:ascii="Times New Roman" w:hAnsi="Times New Roman"/>
                <w:sz w:val="20"/>
              </w:rPr>
            </w:pPr>
            <w:r w:rsidRPr="00886DA8">
              <w:rPr>
                <w:rFonts w:ascii="Times New Roman" w:hAnsi="Times New Roman" w:cs="Times New Roman"/>
                <w:sz w:val="20"/>
              </w:rPr>
              <w:t xml:space="preserve">Место нахождения: </w:t>
            </w:r>
            <w:r w:rsidRPr="00886DA8">
              <w:rPr>
                <w:rFonts w:ascii="Times New Roman" w:hAnsi="Times New Roman"/>
                <w:sz w:val="20"/>
              </w:rPr>
              <w:t>450081, Российская Федерация, Республика Башкортостан, г. Уфа, улица Адмирала Макарова, д.19/1</w:t>
            </w:r>
          </w:p>
          <w:p w:rsidR="009B5AD4" w:rsidRPr="00886DA8" w:rsidRDefault="009B5AD4" w:rsidP="009B5AD4">
            <w:pPr>
              <w:snapToGrid w:val="0"/>
              <w:jc w:val="both"/>
              <w:rPr>
                <w:rFonts w:ascii="Times New Roman" w:hAnsi="Times New Roman"/>
                <w:sz w:val="20"/>
              </w:rPr>
            </w:pPr>
            <w:r w:rsidRPr="00886DA8">
              <w:rPr>
                <w:rFonts w:ascii="Times New Roman" w:hAnsi="Times New Roman" w:cs="Times New Roman"/>
                <w:sz w:val="20"/>
              </w:rPr>
              <w:t xml:space="preserve">Почтовый адрес: </w:t>
            </w:r>
            <w:r w:rsidRPr="00886DA8">
              <w:rPr>
                <w:rFonts w:ascii="Times New Roman" w:hAnsi="Times New Roman"/>
                <w:sz w:val="20"/>
              </w:rPr>
              <w:t>450081, Российская Федерация, Республика Башкортостан, г. Уфа, улица Адмирала Макарова, д.19/1</w:t>
            </w:r>
          </w:p>
          <w:p w:rsidR="009B5AD4" w:rsidRPr="00886DA8" w:rsidRDefault="009B5AD4" w:rsidP="009B5AD4">
            <w:pPr>
              <w:jc w:val="both"/>
              <w:rPr>
                <w:rFonts w:ascii="Times New Roman" w:hAnsi="Times New Roman"/>
                <w:sz w:val="20"/>
              </w:rPr>
            </w:pPr>
            <w:r w:rsidRPr="00886DA8">
              <w:rPr>
                <w:rFonts w:ascii="Times New Roman" w:hAnsi="Times New Roman"/>
                <w:sz w:val="20"/>
              </w:rPr>
              <w:t xml:space="preserve">Ответственное должностное лицо заказчика: </w:t>
            </w:r>
            <w:r w:rsidRPr="00886DA8">
              <w:rPr>
                <w:rFonts w:ascii="Times New Roman" w:hAnsi="Times New Roman" w:cs="Times New Roman"/>
                <w:sz w:val="20"/>
              </w:rPr>
              <w:t>Шевченко Алексей Григорьевич</w:t>
            </w:r>
            <w:r w:rsidRPr="00886DA8">
              <w:rPr>
                <w:rFonts w:ascii="Times New Roman" w:hAnsi="Times New Roman"/>
                <w:sz w:val="20"/>
              </w:rPr>
              <w:t xml:space="preserve"> – главный инженер МУЭТ г. Уфы</w:t>
            </w:r>
          </w:p>
          <w:p w:rsidR="009B5AD4" w:rsidRPr="00886DA8" w:rsidRDefault="009B5AD4" w:rsidP="009B5AD4">
            <w:pPr>
              <w:snapToGrid w:val="0"/>
              <w:jc w:val="both"/>
              <w:rPr>
                <w:rFonts w:ascii="Times New Roman" w:hAnsi="Times New Roman" w:cs="Times New Roman"/>
                <w:sz w:val="20"/>
              </w:rPr>
            </w:pPr>
            <w:r w:rsidRPr="00886DA8">
              <w:rPr>
                <w:rFonts w:ascii="Times New Roman" w:hAnsi="Times New Roman"/>
                <w:sz w:val="20"/>
              </w:rPr>
              <w:t>Номер контактного телефона: Привалова Алла Геннадьевна – заместитель начальника</w:t>
            </w:r>
            <w:r w:rsidRPr="00886DA8">
              <w:rPr>
                <w:rFonts w:ascii="Times New Roman" w:hAnsi="Times New Roman" w:cs="Times New Roman"/>
                <w:sz w:val="20"/>
              </w:rPr>
              <w:t xml:space="preserve"> службы материально-технического обеспечения, </w:t>
            </w:r>
            <w:r w:rsidRPr="00886DA8">
              <w:rPr>
                <w:rFonts w:ascii="Times New Roman" w:hAnsi="Times New Roman"/>
                <w:sz w:val="20"/>
              </w:rPr>
              <w:t>т. (347) 284-82-31</w:t>
            </w:r>
          </w:p>
          <w:p w:rsidR="009B5AD4" w:rsidRPr="00461CC9" w:rsidRDefault="009B5AD4" w:rsidP="00461CC9">
            <w:pPr>
              <w:widowControl w:val="0"/>
              <w:autoSpaceDE w:val="0"/>
              <w:autoSpaceDN w:val="0"/>
              <w:adjustRightInd w:val="0"/>
              <w:jc w:val="both"/>
              <w:rPr>
                <w:rFonts w:ascii="Times New Roman" w:hAnsi="Times New Roman" w:cs="Times New Roman"/>
                <w:color w:val="000000" w:themeColor="text1"/>
                <w:sz w:val="20"/>
                <w:szCs w:val="20"/>
              </w:rPr>
            </w:pPr>
            <w:r w:rsidRPr="00886DA8">
              <w:rPr>
                <w:rFonts w:ascii="Times New Roman" w:eastAsia="Calibri" w:hAnsi="Times New Roman" w:cs="Times New Roman"/>
                <w:bCs/>
                <w:sz w:val="20"/>
              </w:rPr>
              <w:t>Номер контактного телефона по техническим вопросам</w:t>
            </w:r>
            <w:r w:rsidRPr="00886DA8">
              <w:rPr>
                <w:rFonts w:ascii="Times New Roman" w:eastAsia="Calibri" w:hAnsi="Times New Roman" w:cs="Times New Roman"/>
                <w:sz w:val="20"/>
              </w:rPr>
              <w:t xml:space="preserve"> –</w:t>
            </w:r>
            <w:r w:rsidRPr="00886DA8">
              <w:rPr>
                <w:rFonts w:ascii="Times New Roman" w:eastAsia="Times New Roman" w:hAnsi="Times New Roman" w:cs="Times New Roman"/>
                <w:color w:val="000000"/>
                <w:sz w:val="20"/>
              </w:rPr>
              <w:t xml:space="preserve"> </w:t>
            </w:r>
            <w:proofErr w:type="spellStart"/>
            <w:r w:rsidR="00461CC9">
              <w:rPr>
                <w:rFonts w:ascii="Times New Roman" w:eastAsia="Times New Roman" w:hAnsi="Times New Roman" w:cs="Times New Roman"/>
                <w:color w:val="000000"/>
                <w:sz w:val="20"/>
              </w:rPr>
              <w:t>Вахитов</w:t>
            </w:r>
            <w:proofErr w:type="spellEnd"/>
            <w:r w:rsidRPr="00886DA8">
              <w:rPr>
                <w:rFonts w:ascii="Times New Roman" w:eastAsia="Times New Roman" w:hAnsi="Times New Roman" w:cs="Times New Roman"/>
                <w:color w:val="000000"/>
                <w:sz w:val="20"/>
              </w:rPr>
              <w:t xml:space="preserve"> </w:t>
            </w:r>
            <w:proofErr w:type="spellStart"/>
            <w:r w:rsidR="00461CC9">
              <w:rPr>
                <w:rFonts w:ascii="Times New Roman" w:eastAsia="Times New Roman" w:hAnsi="Times New Roman" w:cs="Times New Roman"/>
                <w:color w:val="000000"/>
                <w:sz w:val="20"/>
              </w:rPr>
              <w:t>Ирик</w:t>
            </w:r>
            <w:proofErr w:type="spellEnd"/>
            <w:r w:rsidRPr="00886DA8">
              <w:rPr>
                <w:rFonts w:ascii="Times New Roman" w:eastAsia="Times New Roman" w:hAnsi="Times New Roman" w:cs="Times New Roman"/>
                <w:color w:val="000000"/>
                <w:sz w:val="20"/>
              </w:rPr>
              <w:t xml:space="preserve"> </w:t>
            </w:r>
            <w:proofErr w:type="spellStart"/>
            <w:r w:rsidR="00461CC9">
              <w:rPr>
                <w:rFonts w:ascii="Times New Roman" w:eastAsia="Times New Roman" w:hAnsi="Times New Roman" w:cs="Times New Roman"/>
                <w:color w:val="000000"/>
                <w:sz w:val="20"/>
              </w:rPr>
              <w:t>Мазитович</w:t>
            </w:r>
            <w:proofErr w:type="spellEnd"/>
            <w:r w:rsidRPr="00886DA8">
              <w:rPr>
                <w:rFonts w:ascii="Times New Roman" w:eastAsia="Calibri" w:hAnsi="Times New Roman" w:cs="Times New Roman"/>
                <w:sz w:val="20"/>
              </w:rPr>
              <w:t xml:space="preserve"> – </w:t>
            </w:r>
            <w:r w:rsidR="00461CC9">
              <w:rPr>
                <w:rFonts w:ascii="Times New Roman" w:hAnsi="Times New Roman" w:cs="Times New Roman"/>
                <w:color w:val="000000" w:themeColor="text1"/>
                <w:sz w:val="20"/>
                <w:szCs w:val="20"/>
              </w:rPr>
              <w:t>н</w:t>
            </w:r>
            <w:r w:rsidR="00461CC9" w:rsidRPr="00874174">
              <w:rPr>
                <w:rFonts w:ascii="Times New Roman" w:hAnsi="Times New Roman" w:cs="Times New Roman"/>
                <w:color w:val="000000" w:themeColor="text1"/>
                <w:sz w:val="20"/>
                <w:szCs w:val="20"/>
              </w:rPr>
              <w:t>ачальник отдела охраны труда, пожарной</w:t>
            </w:r>
            <w:r w:rsidR="00461CC9">
              <w:rPr>
                <w:rFonts w:ascii="Times New Roman" w:hAnsi="Times New Roman" w:cs="Times New Roman"/>
                <w:color w:val="000000" w:themeColor="text1"/>
                <w:sz w:val="20"/>
                <w:szCs w:val="20"/>
              </w:rPr>
              <w:t xml:space="preserve"> </w:t>
            </w:r>
            <w:r w:rsidR="00461CC9" w:rsidRPr="00874174">
              <w:rPr>
                <w:rFonts w:ascii="Times New Roman" w:hAnsi="Times New Roman" w:cs="Times New Roman"/>
                <w:color w:val="000000" w:themeColor="text1"/>
                <w:sz w:val="20"/>
                <w:szCs w:val="20"/>
              </w:rPr>
              <w:t>безопасности и гражданской обороны</w:t>
            </w:r>
            <w:r w:rsidRPr="00886DA8">
              <w:rPr>
                <w:rFonts w:ascii="Times New Roman" w:eastAsia="Calibri" w:hAnsi="Times New Roman" w:cs="Times New Roman"/>
                <w:sz w:val="20"/>
              </w:rPr>
              <w:t xml:space="preserve">, </w:t>
            </w:r>
            <w:r w:rsidR="00461CC9">
              <w:rPr>
                <w:rFonts w:ascii="Times New Roman" w:eastAsia="Calibri" w:hAnsi="Times New Roman" w:cs="Times New Roman"/>
                <w:sz w:val="20"/>
              </w:rPr>
              <w:t>т. (347) 284-82-45</w:t>
            </w:r>
          </w:p>
          <w:p w:rsidR="00B42AED" w:rsidRPr="00213F42" w:rsidRDefault="009B5AD4" w:rsidP="009B5AD4">
            <w:pPr>
              <w:jc w:val="both"/>
              <w:rPr>
                <w:rFonts w:ascii="Times New Roman" w:hAnsi="Times New Roman" w:cs="Times New Roman"/>
                <w:sz w:val="20"/>
                <w:szCs w:val="20"/>
              </w:rPr>
            </w:pPr>
            <w:r w:rsidRPr="00886DA8">
              <w:rPr>
                <w:rFonts w:ascii="Times New Roman" w:hAnsi="Times New Roman" w:cs="Times New Roman"/>
                <w:sz w:val="20"/>
              </w:rPr>
              <w:t xml:space="preserve">Адрес электронной почты: </w:t>
            </w:r>
            <w:proofErr w:type="spellStart"/>
            <w:r w:rsidRPr="00886DA8">
              <w:rPr>
                <w:rFonts w:ascii="Times New Roman" w:hAnsi="Times New Roman" w:cs="Times New Roman"/>
                <w:sz w:val="20"/>
                <w:lang w:val="en-US"/>
              </w:rPr>
              <w:t>zakupki</w:t>
            </w:r>
            <w:proofErr w:type="spellEnd"/>
            <w:r w:rsidRPr="00886DA8">
              <w:rPr>
                <w:rFonts w:ascii="Times New Roman" w:hAnsi="Times New Roman" w:cs="Times New Roman"/>
                <w:sz w:val="20"/>
              </w:rPr>
              <w:t>-</w:t>
            </w:r>
            <w:proofErr w:type="spellStart"/>
            <w:r w:rsidRPr="00886DA8">
              <w:rPr>
                <w:rFonts w:ascii="Times New Roman" w:hAnsi="Times New Roman" w:cs="Times New Roman"/>
                <w:sz w:val="20"/>
                <w:lang w:val="en-US"/>
              </w:rPr>
              <w:t>muet</w:t>
            </w:r>
            <w:proofErr w:type="spellEnd"/>
            <w:r w:rsidRPr="00886DA8">
              <w:rPr>
                <w:rFonts w:ascii="Times New Roman" w:hAnsi="Times New Roman" w:cs="Times New Roman"/>
                <w:sz w:val="20"/>
              </w:rPr>
              <w:t>@</w:t>
            </w:r>
            <w:proofErr w:type="spellStart"/>
            <w:r w:rsidRPr="00886DA8">
              <w:rPr>
                <w:rFonts w:ascii="Times New Roman" w:hAnsi="Times New Roman" w:cs="Times New Roman"/>
                <w:sz w:val="20"/>
                <w:lang w:val="en-US"/>
              </w:rPr>
              <w:t>yandex</w:t>
            </w:r>
            <w:proofErr w:type="spellEnd"/>
            <w:r w:rsidRPr="00886DA8">
              <w:rPr>
                <w:rFonts w:ascii="Times New Roman" w:hAnsi="Times New Roman" w:cs="Times New Roman"/>
                <w:sz w:val="20"/>
              </w:rPr>
              <w:t>.</w:t>
            </w:r>
            <w:proofErr w:type="spellStart"/>
            <w:r w:rsidRPr="00886DA8">
              <w:rPr>
                <w:rFonts w:ascii="Times New Roman" w:hAnsi="Times New Roman" w:cs="Times New Roman"/>
                <w:sz w:val="20"/>
                <w:lang w:val="en-US"/>
              </w:rPr>
              <w:t>ru</w:t>
            </w:r>
            <w:proofErr w:type="spellEnd"/>
          </w:p>
        </w:tc>
      </w:tr>
      <w:tr w:rsidR="0045756B" w:rsidRPr="00213F42" w:rsidTr="00443422">
        <w:trPr>
          <w:trHeight w:val="8"/>
        </w:trPr>
        <w:tc>
          <w:tcPr>
            <w:tcW w:w="466" w:type="dxa"/>
          </w:tcPr>
          <w:p w:rsidR="00525DFA" w:rsidRPr="00213F42" w:rsidRDefault="00DE09AE" w:rsidP="008E2915">
            <w:pPr>
              <w:jc w:val="center"/>
              <w:rPr>
                <w:rFonts w:ascii="Times New Roman" w:hAnsi="Times New Roman" w:cs="Times New Roman"/>
                <w:sz w:val="20"/>
                <w:szCs w:val="20"/>
              </w:rPr>
            </w:pPr>
            <w:r w:rsidRPr="00213F42">
              <w:rPr>
                <w:rFonts w:ascii="Times New Roman" w:hAnsi="Times New Roman" w:cs="Times New Roman"/>
                <w:sz w:val="20"/>
                <w:szCs w:val="20"/>
              </w:rPr>
              <w:t>4</w:t>
            </w:r>
          </w:p>
        </w:tc>
        <w:tc>
          <w:tcPr>
            <w:tcW w:w="2511" w:type="dxa"/>
          </w:tcPr>
          <w:p w:rsidR="00525DFA" w:rsidRPr="00213F42" w:rsidRDefault="00525DFA" w:rsidP="008E54EC">
            <w:pPr>
              <w:rPr>
                <w:rFonts w:ascii="Times New Roman" w:hAnsi="Times New Roman" w:cs="Times New Roman"/>
                <w:sz w:val="20"/>
                <w:szCs w:val="20"/>
              </w:rPr>
            </w:pPr>
            <w:r w:rsidRPr="00213F42">
              <w:rPr>
                <w:rFonts w:ascii="Times New Roman" w:hAnsi="Times New Roman" w:cs="Times New Roman"/>
                <w:sz w:val="20"/>
                <w:szCs w:val="20"/>
              </w:rPr>
              <w:t xml:space="preserve">Предмет договора </w:t>
            </w:r>
          </w:p>
        </w:tc>
        <w:tc>
          <w:tcPr>
            <w:tcW w:w="7229" w:type="dxa"/>
          </w:tcPr>
          <w:p w:rsidR="00FE1BF9" w:rsidRPr="00106668" w:rsidRDefault="00106668" w:rsidP="00106668">
            <w:pPr>
              <w:keepNext/>
              <w:keepLines/>
              <w:widowControl w:val="0"/>
              <w:suppressLineNumbers/>
              <w:suppressAutoHyphens/>
              <w:overflowPunct w:val="0"/>
              <w:autoSpaceDE w:val="0"/>
              <w:autoSpaceDN w:val="0"/>
              <w:adjustRightInd w:val="0"/>
              <w:jc w:val="both"/>
              <w:textAlignment w:val="baseline"/>
              <w:rPr>
                <w:rFonts w:ascii="Times New Roman" w:hAnsi="Times New Roman" w:cs="Times New Roman"/>
                <w:b/>
                <w:color w:val="000000" w:themeColor="text1"/>
                <w:sz w:val="20"/>
                <w:szCs w:val="20"/>
              </w:rPr>
            </w:pPr>
            <w:r>
              <w:rPr>
                <w:rFonts w:ascii="Times New Roman" w:hAnsi="Times New Roman" w:cs="Times New Roman"/>
                <w:b/>
                <w:iCs/>
                <w:sz w:val="20"/>
                <w:szCs w:val="20"/>
              </w:rPr>
              <w:t>П</w:t>
            </w:r>
            <w:r w:rsidRPr="00165B8C">
              <w:rPr>
                <w:rFonts w:ascii="Times New Roman" w:hAnsi="Times New Roman" w:cs="Times New Roman"/>
                <w:b/>
                <w:iCs/>
                <w:sz w:val="20"/>
                <w:szCs w:val="20"/>
              </w:rPr>
              <w:t xml:space="preserve">риобретение </w:t>
            </w:r>
            <w:r w:rsidRPr="00165B8C">
              <w:rPr>
                <w:rFonts w:ascii="Times New Roman" w:hAnsi="Times New Roman" w:cs="Times New Roman"/>
                <w:b/>
                <w:color w:val="000000" w:themeColor="text1"/>
                <w:sz w:val="20"/>
                <w:szCs w:val="20"/>
              </w:rPr>
              <w:t>специальной одеж</w:t>
            </w:r>
            <w:r>
              <w:rPr>
                <w:rFonts w:ascii="Times New Roman" w:hAnsi="Times New Roman" w:cs="Times New Roman"/>
                <w:b/>
                <w:color w:val="000000" w:themeColor="text1"/>
                <w:sz w:val="20"/>
                <w:szCs w:val="20"/>
              </w:rPr>
              <w:t xml:space="preserve">ды, специальной обуви и средств </w:t>
            </w:r>
            <w:r w:rsidRPr="00165B8C">
              <w:rPr>
                <w:rFonts w:ascii="Times New Roman" w:hAnsi="Times New Roman" w:cs="Times New Roman"/>
                <w:b/>
                <w:color w:val="000000" w:themeColor="text1"/>
                <w:sz w:val="20"/>
                <w:szCs w:val="20"/>
              </w:rPr>
              <w:t xml:space="preserve">индивидуальной защиты </w:t>
            </w:r>
            <w:r>
              <w:rPr>
                <w:rFonts w:ascii="Times New Roman" w:hAnsi="Times New Roman" w:cs="Times New Roman"/>
                <w:b/>
                <w:color w:val="000000" w:themeColor="text1"/>
                <w:sz w:val="20"/>
                <w:szCs w:val="20"/>
              </w:rPr>
              <w:t>для работников МУЭТ</w:t>
            </w:r>
            <w:r w:rsidRPr="00165B8C">
              <w:rPr>
                <w:rFonts w:ascii="Times New Roman" w:hAnsi="Times New Roman" w:cs="Times New Roman"/>
                <w:b/>
                <w:color w:val="000000" w:themeColor="text1"/>
                <w:sz w:val="20"/>
                <w:szCs w:val="20"/>
              </w:rPr>
              <w:t xml:space="preserve"> г. Уфы</w:t>
            </w:r>
          </w:p>
        </w:tc>
      </w:tr>
      <w:tr w:rsidR="0045756B" w:rsidRPr="00213F42" w:rsidTr="00443422">
        <w:trPr>
          <w:trHeight w:val="8"/>
        </w:trPr>
        <w:tc>
          <w:tcPr>
            <w:tcW w:w="466" w:type="dxa"/>
          </w:tcPr>
          <w:p w:rsidR="00525DFA" w:rsidRPr="00213F42" w:rsidRDefault="00DE09AE" w:rsidP="008E2915">
            <w:pPr>
              <w:jc w:val="center"/>
              <w:rPr>
                <w:rFonts w:ascii="Times New Roman" w:hAnsi="Times New Roman" w:cs="Times New Roman"/>
                <w:sz w:val="20"/>
                <w:szCs w:val="20"/>
              </w:rPr>
            </w:pPr>
            <w:r w:rsidRPr="00213F42">
              <w:rPr>
                <w:rFonts w:ascii="Times New Roman" w:hAnsi="Times New Roman" w:cs="Times New Roman"/>
                <w:sz w:val="20"/>
                <w:szCs w:val="20"/>
              </w:rPr>
              <w:t>5</w:t>
            </w:r>
          </w:p>
        </w:tc>
        <w:tc>
          <w:tcPr>
            <w:tcW w:w="2511" w:type="dxa"/>
            <w:vAlign w:val="center"/>
          </w:tcPr>
          <w:p w:rsidR="00525DFA" w:rsidRPr="00213F42" w:rsidRDefault="00525DFA" w:rsidP="0045756B">
            <w:pPr>
              <w:rPr>
                <w:rFonts w:ascii="Times New Roman" w:hAnsi="Times New Roman" w:cs="Times New Roman"/>
                <w:sz w:val="20"/>
                <w:szCs w:val="20"/>
              </w:rPr>
            </w:pPr>
            <w:r w:rsidRPr="00213F42">
              <w:rPr>
                <w:rFonts w:ascii="Times New Roman" w:hAnsi="Times New Roman" w:cs="Times New Roman"/>
                <w:sz w:val="20"/>
                <w:szCs w:val="20"/>
              </w:rPr>
              <w:t>Место поставки товара</w:t>
            </w:r>
            <w:r w:rsidR="00293B41" w:rsidRPr="00213F42">
              <w:rPr>
                <w:rFonts w:ascii="Times New Roman" w:hAnsi="Times New Roman" w:cs="Times New Roman"/>
                <w:sz w:val="20"/>
                <w:szCs w:val="20"/>
              </w:rPr>
              <w:t>,</w:t>
            </w:r>
            <w:r w:rsidRPr="00213F42">
              <w:rPr>
                <w:rFonts w:ascii="Times New Roman" w:hAnsi="Times New Roman" w:cs="Times New Roman"/>
                <w:sz w:val="20"/>
                <w:szCs w:val="20"/>
              </w:rPr>
              <w:t xml:space="preserve"> выполнения ра</w:t>
            </w:r>
            <w:r w:rsidR="005D5E92" w:rsidRPr="00213F42">
              <w:rPr>
                <w:rFonts w:ascii="Times New Roman" w:hAnsi="Times New Roman" w:cs="Times New Roman"/>
                <w:sz w:val="20"/>
                <w:szCs w:val="20"/>
              </w:rPr>
              <w:t>боты, оказания услуги</w:t>
            </w:r>
          </w:p>
        </w:tc>
        <w:tc>
          <w:tcPr>
            <w:tcW w:w="7229" w:type="dxa"/>
          </w:tcPr>
          <w:p w:rsidR="00525DFA" w:rsidRPr="00213F42" w:rsidRDefault="009B5AD4" w:rsidP="000212D7">
            <w:pPr>
              <w:rPr>
                <w:rFonts w:ascii="Times New Roman" w:hAnsi="Times New Roman" w:cs="Times New Roman"/>
                <w:sz w:val="20"/>
                <w:szCs w:val="20"/>
                <w:highlight w:val="yellow"/>
              </w:rPr>
            </w:pPr>
            <w:r w:rsidRPr="009B5AD4">
              <w:rPr>
                <w:rFonts w:ascii="Times New Roman" w:hAnsi="Times New Roman"/>
                <w:sz w:val="20"/>
              </w:rPr>
              <w:t xml:space="preserve">Российская Федерация, Республика Башкортостан, г. Уфа, </w:t>
            </w:r>
            <w:r w:rsidR="00710494" w:rsidRPr="00710494">
              <w:rPr>
                <w:rFonts w:ascii="Times New Roman" w:hAnsi="Times New Roman" w:cs="Times New Roman"/>
                <w:sz w:val="20"/>
                <w:szCs w:val="20"/>
              </w:rPr>
              <w:t xml:space="preserve">бульвар </w:t>
            </w:r>
            <w:proofErr w:type="spellStart"/>
            <w:r w:rsidR="00710494" w:rsidRPr="00710494">
              <w:rPr>
                <w:rFonts w:ascii="Times New Roman" w:hAnsi="Times New Roman" w:cs="Times New Roman"/>
                <w:sz w:val="20"/>
                <w:szCs w:val="20"/>
              </w:rPr>
              <w:t>Хадии</w:t>
            </w:r>
            <w:proofErr w:type="spellEnd"/>
            <w:r w:rsidR="00710494" w:rsidRPr="00710494">
              <w:rPr>
                <w:rFonts w:ascii="Times New Roman" w:hAnsi="Times New Roman" w:cs="Times New Roman"/>
                <w:sz w:val="20"/>
                <w:szCs w:val="20"/>
              </w:rPr>
              <w:t xml:space="preserve"> </w:t>
            </w:r>
            <w:proofErr w:type="spellStart"/>
            <w:r w:rsidR="00710494" w:rsidRPr="00710494">
              <w:rPr>
                <w:rFonts w:ascii="Times New Roman" w:hAnsi="Times New Roman" w:cs="Times New Roman"/>
                <w:sz w:val="20"/>
                <w:szCs w:val="20"/>
              </w:rPr>
              <w:t>Давлетшиной</w:t>
            </w:r>
            <w:proofErr w:type="spellEnd"/>
            <w:r w:rsidR="00710494" w:rsidRPr="00710494">
              <w:rPr>
                <w:rFonts w:ascii="Times New Roman" w:hAnsi="Times New Roman" w:cs="Times New Roman"/>
                <w:sz w:val="20"/>
                <w:szCs w:val="20"/>
              </w:rPr>
              <w:t>, д. 5</w:t>
            </w:r>
            <w:r w:rsidR="00106668">
              <w:rPr>
                <w:rFonts w:ascii="Times New Roman" w:hAnsi="Times New Roman" w:cs="Times New Roman"/>
                <w:sz w:val="20"/>
                <w:szCs w:val="20"/>
              </w:rPr>
              <w:t xml:space="preserve"> </w:t>
            </w:r>
            <w:r w:rsidR="00106668" w:rsidRPr="00106668">
              <w:rPr>
                <w:rFonts w:ascii="Times New Roman" w:hAnsi="Times New Roman" w:cs="Times New Roman"/>
                <w:sz w:val="20"/>
                <w:szCs w:val="20"/>
              </w:rPr>
              <w:t>(центральный склад)</w:t>
            </w:r>
          </w:p>
        </w:tc>
      </w:tr>
      <w:tr w:rsidR="0045756B" w:rsidRPr="00213F42" w:rsidTr="00443422">
        <w:trPr>
          <w:trHeight w:val="8"/>
        </w:trPr>
        <w:tc>
          <w:tcPr>
            <w:tcW w:w="466" w:type="dxa"/>
          </w:tcPr>
          <w:p w:rsidR="00525DFA" w:rsidRPr="00213F42" w:rsidRDefault="008C06D1" w:rsidP="008E2915">
            <w:pPr>
              <w:jc w:val="center"/>
              <w:rPr>
                <w:rFonts w:ascii="Times New Roman" w:hAnsi="Times New Roman" w:cs="Times New Roman"/>
                <w:sz w:val="20"/>
                <w:szCs w:val="20"/>
              </w:rPr>
            </w:pPr>
            <w:r w:rsidRPr="00213F42">
              <w:rPr>
                <w:rFonts w:ascii="Times New Roman" w:hAnsi="Times New Roman" w:cs="Times New Roman"/>
                <w:sz w:val="20"/>
                <w:szCs w:val="20"/>
              </w:rPr>
              <w:t>6</w:t>
            </w:r>
          </w:p>
        </w:tc>
        <w:tc>
          <w:tcPr>
            <w:tcW w:w="2511" w:type="dxa"/>
            <w:vAlign w:val="center"/>
          </w:tcPr>
          <w:p w:rsidR="00525DFA" w:rsidRPr="00213F42" w:rsidRDefault="00405EBA" w:rsidP="00803BDC">
            <w:pPr>
              <w:rPr>
                <w:rFonts w:ascii="Times New Roman" w:hAnsi="Times New Roman" w:cs="Times New Roman"/>
                <w:sz w:val="20"/>
                <w:szCs w:val="20"/>
              </w:rPr>
            </w:pPr>
            <w:r w:rsidRPr="00213F42">
              <w:rPr>
                <w:rFonts w:ascii="Times New Roman" w:hAnsi="Times New Roman" w:cs="Times New Roman"/>
                <w:bCs/>
                <w:sz w:val="20"/>
                <w:szCs w:val="20"/>
              </w:rPr>
              <w:t xml:space="preserve">Сведения о начальной (максимальной) цене договора </w:t>
            </w:r>
          </w:p>
        </w:tc>
        <w:tc>
          <w:tcPr>
            <w:tcW w:w="7229" w:type="dxa"/>
          </w:tcPr>
          <w:p w:rsidR="001E0C54" w:rsidRPr="001E0C54" w:rsidRDefault="00106668" w:rsidP="001E0C54">
            <w:pPr>
              <w:jc w:val="both"/>
              <w:rPr>
                <w:rFonts w:ascii="Times New Roman" w:hAnsi="Times New Roman" w:cs="Times New Roman"/>
                <w:sz w:val="20"/>
                <w:szCs w:val="20"/>
              </w:rPr>
            </w:pPr>
            <w:r>
              <w:rPr>
                <w:rFonts w:ascii="Times New Roman" w:hAnsi="Times New Roman" w:cs="Times New Roman"/>
                <w:b/>
                <w:sz w:val="20"/>
                <w:szCs w:val="20"/>
              </w:rPr>
              <w:t>2 336 101</w:t>
            </w:r>
            <w:r w:rsidR="00DC1948" w:rsidRPr="00507FE5">
              <w:rPr>
                <w:rFonts w:ascii="Times New Roman" w:hAnsi="Times New Roman" w:cs="Times New Roman"/>
                <w:sz w:val="20"/>
                <w:szCs w:val="20"/>
              </w:rPr>
              <w:t xml:space="preserve"> </w:t>
            </w:r>
            <w:r>
              <w:rPr>
                <w:rFonts w:ascii="Times New Roman" w:hAnsi="Times New Roman" w:cs="Times New Roman"/>
                <w:b/>
                <w:color w:val="000000"/>
                <w:sz w:val="20"/>
                <w:szCs w:val="20"/>
                <w:shd w:val="clear" w:color="auto" w:fill="FFFFFF"/>
              </w:rPr>
              <w:t>рубль</w:t>
            </w:r>
            <w:r w:rsidR="00DC1948" w:rsidRPr="00507FE5">
              <w:rPr>
                <w:rFonts w:ascii="Times New Roman" w:hAnsi="Times New Roman" w:cs="Times New Roman"/>
                <w:b/>
                <w:color w:val="000000"/>
                <w:sz w:val="20"/>
                <w:szCs w:val="20"/>
                <w:shd w:val="clear" w:color="auto" w:fill="FFFFFF"/>
              </w:rPr>
              <w:t xml:space="preserve"> </w:t>
            </w:r>
            <w:r>
              <w:rPr>
                <w:rFonts w:ascii="Times New Roman" w:hAnsi="Times New Roman" w:cs="Times New Roman"/>
                <w:b/>
                <w:color w:val="000000"/>
                <w:sz w:val="20"/>
                <w:szCs w:val="20"/>
                <w:shd w:val="clear" w:color="auto" w:fill="FFFFFF"/>
              </w:rPr>
              <w:t>33 копейки</w:t>
            </w:r>
            <w:r w:rsidR="00BA4288" w:rsidRPr="00507FE5">
              <w:rPr>
                <w:rFonts w:ascii="Times New Roman" w:hAnsi="Times New Roman" w:cs="Times New Roman"/>
                <w:sz w:val="20"/>
                <w:szCs w:val="20"/>
              </w:rPr>
              <w:t xml:space="preserve"> (</w:t>
            </w:r>
            <w:r>
              <w:rPr>
                <w:rFonts w:ascii="Times New Roman" w:hAnsi="Times New Roman" w:cs="Times New Roman"/>
                <w:sz w:val="20"/>
                <w:szCs w:val="20"/>
              </w:rPr>
              <w:t xml:space="preserve">два миллиона триста тридцать шесть </w:t>
            </w:r>
            <w:r w:rsidR="00507FE5" w:rsidRPr="00507FE5">
              <w:rPr>
                <w:rFonts w:ascii="Times New Roman" w:hAnsi="Times New Roman" w:cs="Times New Roman"/>
                <w:sz w:val="20"/>
                <w:szCs w:val="20"/>
              </w:rPr>
              <w:t>тысяч</w:t>
            </w:r>
            <w:r w:rsidR="00DC1948" w:rsidRPr="00507FE5">
              <w:rPr>
                <w:rFonts w:ascii="Times New Roman" w:hAnsi="Times New Roman" w:cs="Times New Roman"/>
                <w:sz w:val="20"/>
                <w:szCs w:val="20"/>
              </w:rPr>
              <w:t xml:space="preserve"> </w:t>
            </w:r>
            <w:r w:rsidR="00507FE5" w:rsidRPr="00507FE5">
              <w:rPr>
                <w:rFonts w:ascii="Times New Roman" w:hAnsi="Times New Roman" w:cs="Times New Roman"/>
                <w:sz w:val="20"/>
                <w:szCs w:val="20"/>
              </w:rPr>
              <w:t xml:space="preserve">сто </w:t>
            </w:r>
            <w:r>
              <w:rPr>
                <w:rFonts w:ascii="Times New Roman" w:hAnsi="Times New Roman" w:cs="Times New Roman"/>
                <w:sz w:val="20"/>
                <w:szCs w:val="20"/>
              </w:rPr>
              <w:t>один рубль</w:t>
            </w:r>
            <w:r w:rsidR="00BA4288" w:rsidRPr="00507FE5">
              <w:rPr>
                <w:rFonts w:ascii="Times New Roman" w:hAnsi="Times New Roman" w:cs="Times New Roman"/>
                <w:sz w:val="20"/>
                <w:szCs w:val="20"/>
              </w:rPr>
              <w:t xml:space="preserve"> </w:t>
            </w:r>
            <w:r>
              <w:rPr>
                <w:rFonts w:ascii="Times New Roman" w:hAnsi="Times New Roman" w:cs="Times New Roman"/>
                <w:sz w:val="20"/>
                <w:szCs w:val="20"/>
              </w:rPr>
              <w:t>33 копейки</w:t>
            </w:r>
            <w:r w:rsidR="00BA4288" w:rsidRPr="00507FE5">
              <w:rPr>
                <w:rFonts w:ascii="Times New Roman" w:hAnsi="Times New Roman" w:cs="Times New Roman"/>
                <w:sz w:val="20"/>
                <w:szCs w:val="20"/>
              </w:rPr>
              <w:t>)</w:t>
            </w:r>
            <w:r w:rsidR="001E0C54" w:rsidRPr="00507FE5">
              <w:rPr>
                <w:rFonts w:ascii="Times New Roman" w:hAnsi="Times New Roman" w:cs="Times New Roman"/>
                <w:sz w:val="20"/>
                <w:szCs w:val="20"/>
              </w:rPr>
              <w:t>, в том числе НДС 20%</w:t>
            </w:r>
          </w:p>
          <w:p w:rsidR="00C65D75" w:rsidRPr="00213F42" w:rsidRDefault="00C65D75" w:rsidP="006E1507">
            <w:pPr>
              <w:jc w:val="both"/>
              <w:rPr>
                <w:rFonts w:ascii="Times New Roman" w:hAnsi="Times New Roman" w:cs="Times New Roman"/>
                <w:b/>
                <w:sz w:val="20"/>
                <w:szCs w:val="20"/>
                <w:highlight w:val="yellow"/>
              </w:rPr>
            </w:pPr>
          </w:p>
        </w:tc>
      </w:tr>
      <w:tr w:rsidR="0045756B" w:rsidRPr="00213F42" w:rsidTr="00443422">
        <w:trPr>
          <w:trHeight w:val="8"/>
        </w:trPr>
        <w:tc>
          <w:tcPr>
            <w:tcW w:w="466" w:type="dxa"/>
          </w:tcPr>
          <w:p w:rsidR="00525DFA" w:rsidRPr="00213F42" w:rsidRDefault="008C06D1" w:rsidP="008E2915">
            <w:pPr>
              <w:jc w:val="center"/>
              <w:rPr>
                <w:rFonts w:ascii="Times New Roman" w:hAnsi="Times New Roman" w:cs="Times New Roman"/>
                <w:sz w:val="20"/>
                <w:szCs w:val="20"/>
              </w:rPr>
            </w:pPr>
            <w:r w:rsidRPr="00213F42">
              <w:rPr>
                <w:rFonts w:ascii="Times New Roman" w:hAnsi="Times New Roman" w:cs="Times New Roman"/>
                <w:sz w:val="20"/>
                <w:szCs w:val="20"/>
              </w:rPr>
              <w:t>7</w:t>
            </w:r>
          </w:p>
        </w:tc>
        <w:tc>
          <w:tcPr>
            <w:tcW w:w="2511" w:type="dxa"/>
            <w:vAlign w:val="center"/>
          </w:tcPr>
          <w:p w:rsidR="00525DFA" w:rsidRPr="00213F42" w:rsidRDefault="005D5E92" w:rsidP="00D6082E">
            <w:pPr>
              <w:rPr>
                <w:rFonts w:ascii="Times New Roman" w:hAnsi="Times New Roman" w:cs="Times New Roman"/>
                <w:sz w:val="20"/>
                <w:szCs w:val="20"/>
              </w:rPr>
            </w:pPr>
            <w:r w:rsidRPr="00213F42">
              <w:rPr>
                <w:rFonts w:ascii="Times New Roman" w:hAnsi="Times New Roman" w:cs="Times New Roman"/>
                <w:sz w:val="20"/>
                <w:szCs w:val="20"/>
              </w:rPr>
              <w:t>И</w:t>
            </w:r>
            <w:r w:rsidR="00525DFA" w:rsidRPr="00213F42">
              <w:rPr>
                <w:rFonts w:ascii="Times New Roman" w:hAnsi="Times New Roman" w:cs="Times New Roman"/>
                <w:sz w:val="20"/>
                <w:szCs w:val="20"/>
              </w:rPr>
              <w:t xml:space="preserve">нформация о валюте, используемой для формирования </w:t>
            </w:r>
            <w:r w:rsidR="00D6082E" w:rsidRPr="00213F42">
              <w:rPr>
                <w:rFonts w:ascii="Times New Roman" w:hAnsi="Times New Roman" w:cs="Times New Roman"/>
                <w:sz w:val="20"/>
                <w:szCs w:val="20"/>
              </w:rPr>
              <w:t>начальной максимальной цены аукциона, цены за единицу товара, максимального значения цены договора</w:t>
            </w:r>
          </w:p>
        </w:tc>
        <w:tc>
          <w:tcPr>
            <w:tcW w:w="7229" w:type="dxa"/>
          </w:tcPr>
          <w:p w:rsidR="00525DFA" w:rsidRPr="00213F42" w:rsidRDefault="002139BB" w:rsidP="008E54EC">
            <w:pPr>
              <w:jc w:val="both"/>
              <w:rPr>
                <w:rFonts w:ascii="Times New Roman" w:hAnsi="Times New Roman" w:cs="Times New Roman"/>
                <w:sz w:val="20"/>
                <w:szCs w:val="20"/>
              </w:rPr>
            </w:pPr>
            <w:r w:rsidRPr="00213F42">
              <w:rPr>
                <w:rFonts w:ascii="Times New Roman" w:hAnsi="Times New Roman" w:cs="Times New Roman"/>
                <w:sz w:val="20"/>
                <w:szCs w:val="20"/>
              </w:rPr>
              <w:t>Российский рубль</w:t>
            </w:r>
          </w:p>
        </w:tc>
      </w:tr>
      <w:tr w:rsidR="0045756B" w:rsidRPr="00213F42" w:rsidTr="00443422">
        <w:trPr>
          <w:trHeight w:val="8"/>
        </w:trPr>
        <w:tc>
          <w:tcPr>
            <w:tcW w:w="466" w:type="dxa"/>
          </w:tcPr>
          <w:p w:rsidR="00525DFA" w:rsidRPr="00213F42" w:rsidRDefault="00E805E0" w:rsidP="008E2915">
            <w:pPr>
              <w:jc w:val="center"/>
              <w:rPr>
                <w:rFonts w:ascii="Times New Roman" w:hAnsi="Times New Roman" w:cs="Times New Roman"/>
                <w:sz w:val="20"/>
                <w:szCs w:val="20"/>
              </w:rPr>
            </w:pPr>
            <w:r w:rsidRPr="00213F42">
              <w:rPr>
                <w:rFonts w:ascii="Times New Roman" w:hAnsi="Times New Roman" w:cs="Times New Roman"/>
                <w:sz w:val="20"/>
                <w:szCs w:val="20"/>
              </w:rPr>
              <w:t>8</w:t>
            </w:r>
          </w:p>
        </w:tc>
        <w:tc>
          <w:tcPr>
            <w:tcW w:w="2511" w:type="dxa"/>
          </w:tcPr>
          <w:p w:rsidR="00525DFA" w:rsidRPr="00213F42" w:rsidRDefault="005D5E92" w:rsidP="008E54EC">
            <w:pPr>
              <w:rPr>
                <w:rFonts w:ascii="Times New Roman" w:hAnsi="Times New Roman" w:cs="Times New Roman"/>
                <w:sz w:val="20"/>
                <w:szCs w:val="20"/>
              </w:rPr>
            </w:pPr>
            <w:r w:rsidRPr="00213F42">
              <w:rPr>
                <w:rFonts w:ascii="Times New Roman" w:hAnsi="Times New Roman" w:cs="Times New Roman"/>
                <w:sz w:val="20"/>
                <w:szCs w:val="20"/>
              </w:rPr>
              <w:t xml:space="preserve">Порядок подачи заявок на участие в </w:t>
            </w:r>
            <w:r w:rsidR="009134E9" w:rsidRPr="00213F42">
              <w:rPr>
                <w:rFonts w:ascii="Times New Roman" w:hAnsi="Times New Roman" w:cs="Times New Roman"/>
                <w:sz w:val="20"/>
                <w:szCs w:val="20"/>
              </w:rPr>
              <w:t>аукционе в электронной форме</w:t>
            </w:r>
          </w:p>
        </w:tc>
        <w:tc>
          <w:tcPr>
            <w:tcW w:w="7229" w:type="dxa"/>
          </w:tcPr>
          <w:p w:rsidR="003E25A5" w:rsidRPr="00213F42" w:rsidRDefault="003E25A5" w:rsidP="000212D7">
            <w:pPr>
              <w:ind w:firstLine="34"/>
              <w:jc w:val="both"/>
              <w:rPr>
                <w:rFonts w:ascii="Times New Roman" w:hAnsi="Times New Roman" w:cs="Times New Roman"/>
                <w:iCs/>
                <w:sz w:val="20"/>
                <w:szCs w:val="20"/>
              </w:rPr>
            </w:pPr>
            <w:r w:rsidRPr="00213F42">
              <w:rPr>
                <w:rFonts w:ascii="Times New Roman" w:hAnsi="Times New Roman" w:cs="Times New Roman"/>
                <w:iCs/>
                <w:sz w:val="20"/>
                <w:szCs w:val="20"/>
              </w:rPr>
              <w:t xml:space="preserve">Для участия в </w:t>
            </w:r>
            <w:r w:rsidR="00EA37CF" w:rsidRPr="00213F42">
              <w:rPr>
                <w:rFonts w:ascii="Times New Roman" w:hAnsi="Times New Roman" w:cs="Times New Roman"/>
                <w:iCs/>
                <w:sz w:val="20"/>
                <w:szCs w:val="20"/>
              </w:rPr>
              <w:t>электронном аукционе</w:t>
            </w:r>
            <w:r w:rsidRPr="00213F42">
              <w:rPr>
                <w:rFonts w:ascii="Times New Roman" w:hAnsi="Times New Roman" w:cs="Times New Roman"/>
                <w:iCs/>
                <w:sz w:val="20"/>
                <w:szCs w:val="20"/>
              </w:rPr>
              <w:t xml:space="preserve"> необходимо получить аккредитацию на электронной площадке в порядке, установленном оператором ЭП.</w:t>
            </w:r>
          </w:p>
          <w:p w:rsidR="005A7072" w:rsidRPr="00213F42" w:rsidRDefault="00383360" w:rsidP="000212D7">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Заявка </w:t>
            </w:r>
            <w:r w:rsidR="003E25A5" w:rsidRPr="00213F42">
              <w:rPr>
                <w:rFonts w:ascii="Times New Roman" w:hAnsi="Times New Roman" w:cs="Times New Roman"/>
                <w:sz w:val="20"/>
                <w:szCs w:val="20"/>
              </w:rPr>
              <w:t>на участие подается посредством</w:t>
            </w:r>
            <w:r w:rsidR="003E25A5" w:rsidRPr="00213F42">
              <w:rPr>
                <w:rFonts w:ascii="Times New Roman" w:hAnsi="Times New Roman" w:cs="Times New Roman"/>
                <w:iCs/>
                <w:sz w:val="20"/>
                <w:szCs w:val="20"/>
              </w:rPr>
              <w:t xml:space="preserve"> программно-аппаратных средств </w:t>
            </w:r>
            <w:r w:rsidR="003E25A5" w:rsidRPr="00213F42">
              <w:rPr>
                <w:rFonts w:ascii="Times New Roman" w:hAnsi="Times New Roman" w:cs="Times New Roman"/>
                <w:sz w:val="20"/>
                <w:szCs w:val="20"/>
              </w:rPr>
              <w:t>ЭП</w:t>
            </w:r>
            <w:r w:rsidRPr="00213F42">
              <w:rPr>
                <w:rFonts w:ascii="Times New Roman" w:hAnsi="Times New Roman" w:cs="Times New Roman"/>
                <w:sz w:val="20"/>
                <w:szCs w:val="20"/>
              </w:rPr>
              <w:t xml:space="preserve">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C06D1" w:rsidRPr="00213F42">
              <w:rPr>
                <w:rFonts w:ascii="Times New Roman" w:hAnsi="Times New Roman" w:cs="Times New Roman"/>
                <w:sz w:val="20"/>
                <w:szCs w:val="20"/>
              </w:rPr>
              <w:t>электронного аукциона</w:t>
            </w:r>
            <w:r w:rsidRPr="00213F42">
              <w:rPr>
                <w:rFonts w:ascii="Times New Roman" w:hAnsi="Times New Roman" w:cs="Times New Roman"/>
                <w:sz w:val="20"/>
                <w:szCs w:val="20"/>
              </w:rPr>
              <w:t xml:space="preserve">, по форме и в порядке, </w:t>
            </w:r>
            <w:r w:rsidR="008D3337" w:rsidRPr="00213F42">
              <w:rPr>
                <w:rFonts w:ascii="Times New Roman" w:hAnsi="Times New Roman" w:cs="Times New Roman"/>
                <w:sz w:val="20"/>
                <w:szCs w:val="20"/>
              </w:rPr>
              <w:t>установленных</w:t>
            </w:r>
            <w:r w:rsidRPr="00213F42">
              <w:rPr>
                <w:rFonts w:ascii="Times New Roman" w:hAnsi="Times New Roman" w:cs="Times New Roman"/>
                <w:sz w:val="20"/>
                <w:szCs w:val="20"/>
              </w:rPr>
              <w:t xml:space="preserve"> </w:t>
            </w:r>
            <w:r w:rsidR="008C06D1" w:rsidRPr="00213F42">
              <w:rPr>
                <w:rFonts w:ascii="Times New Roman" w:hAnsi="Times New Roman" w:cs="Times New Roman"/>
                <w:sz w:val="20"/>
                <w:szCs w:val="20"/>
              </w:rPr>
              <w:t>аукционной документацией</w:t>
            </w:r>
            <w:r w:rsidR="00903F1C" w:rsidRPr="00213F42">
              <w:rPr>
                <w:rFonts w:ascii="Times New Roman" w:hAnsi="Times New Roman" w:cs="Times New Roman"/>
                <w:sz w:val="20"/>
                <w:szCs w:val="20"/>
              </w:rPr>
              <w:t>.</w:t>
            </w:r>
          </w:p>
          <w:p w:rsidR="00864F18" w:rsidRDefault="00D6082E" w:rsidP="00864F18">
            <w:pPr>
              <w:ind w:firstLine="34"/>
              <w:jc w:val="both"/>
              <w:rPr>
                <w:rFonts w:ascii="Times New Roman" w:hAnsi="Times New Roman" w:cs="Times New Roman"/>
                <w:sz w:val="20"/>
                <w:szCs w:val="20"/>
              </w:rPr>
            </w:pPr>
            <w:r w:rsidRPr="00213F42">
              <w:rPr>
                <w:rFonts w:ascii="Times New Roman" w:hAnsi="Times New Roman" w:cs="Times New Roman"/>
                <w:sz w:val="20"/>
                <w:szCs w:val="20"/>
              </w:rPr>
              <w:lastRenderedPageBreak/>
              <w:t xml:space="preserve">Требования к содержанию, форме, оформлению и составу заявки на участие в электронном аукционе </w:t>
            </w:r>
            <w:r w:rsidR="008957BF" w:rsidRPr="00213F42">
              <w:rPr>
                <w:rFonts w:ascii="Times New Roman" w:hAnsi="Times New Roman" w:cs="Times New Roman"/>
                <w:sz w:val="20"/>
                <w:szCs w:val="20"/>
              </w:rPr>
              <w:t xml:space="preserve">указаны в части </w:t>
            </w:r>
            <w:r w:rsidR="00DA52A9" w:rsidRPr="00213F42">
              <w:rPr>
                <w:rFonts w:ascii="Times New Roman" w:hAnsi="Times New Roman" w:cs="Times New Roman"/>
                <w:sz w:val="20"/>
                <w:szCs w:val="20"/>
                <w:lang w:val="en-US"/>
              </w:rPr>
              <w:t>I</w:t>
            </w:r>
            <w:r w:rsidR="008957BF" w:rsidRPr="00213F42">
              <w:rPr>
                <w:rFonts w:ascii="Times New Roman" w:hAnsi="Times New Roman" w:cs="Times New Roman"/>
                <w:sz w:val="20"/>
                <w:szCs w:val="20"/>
                <w:lang w:val="en-US"/>
              </w:rPr>
              <w:t>I</w:t>
            </w:r>
            <w:r w:rsidR="008957BF" w:rsidRPr="00213F42">
              <w:rPr>
                <w:rFonts w:ascii="Times New Roman" w:hAnsi="Times New Roman" w:cs="Times New Roman"/>
                <w:sz w:val="20"/>
                <w:szCs w:val="20"/>
              </w:rPr>
              <w:t xml:space="preserve"> аукционной документации «Информационная карта электронного аукциона»</w:t>
            </w:r>
            <w:r w:rsidR="008E54EC" w:rsidRPr="00213F42">
              <w:rPr>
                <w:rFonts w:ascii="Times New Roman" w:hAnsi="Times New Roman" w:cs="Times New Roman"/>
                <w:sz w:val="20"/>
                <w:szCs w:val="20"/>
              </w:rPr>
              <w:t>.</w:t>
            </w:r>
          </w:p>
          <w:p w:rsidR="00EF38C2" w:rsidRPr="00213F42" w:rsidRDefault="005D5E92" w:rsidP="00C57CB0">
            <w:pPr>
              <w:jc w:val="both"/>
              <w:rPr>
                <w:rFonts w:ascii="Times New Roman" w:hAnsi="Times New Roman" w:cs="Times New Roman"/>
                <w:sz w:val="20"/>
                <w:szCs w:val="20"/>
              </w:rPr>
            </w:pPr>
            <w:r w:rsidRPr="00213F42">
              <w:rPr>
                <w:rFonts w:ascii="Times New Roman" w:hAnsi="Times New Roman" w:cs="Times New Roman"/>
                <w:sz w:val="20"/>
                <w:szCs w:val="20"/>
              </w:rPr>
              <w:t>Дата начала</w:t>
            </w:r>
            <w:r w:rsidR="005A7072" w:rsidRPr="00213F42">
              <w:rPr>
                <w:rFonts w:ascii="Times New Roman" w:hAnsi="Times New Roman" w:cs="Times New Roman"/>
                <w:sz w:val="20"/>
                <w:szCs w:val="20"/>
              </w:rPr>
              <w:t xml:space="preserve"> </w:t>
            </w:r>
            <w:r w:rsidR="00EF38C2" w:rsidRPr="00213F42">
              <w:rPr>
                <w:rFonts w:ascii="Times New Roman" w:hAnsi="Times New Roman" w:cs="Times New Roman"/>
                <w:sz w:val="20"/>
                <w:szCs w:val="20"/>
              </w:rPr>
              <w:t>срока подачи заявок:</w:t>
            </w:r>
            <w:r w:rsidR="000C3529" w:rsidRPr="00213F42">
              <w:rPr>
                <w:rFonts w:ascii="Times New Roman" w:hAnsi="Times New Roman" w:cs="Times New Roman"/>
                <w:sz w:val="20"/>
                <w:szCs w:val="20"/>
              </w:rPr>
              <w:t xml:space="preserve"> </w:t>
            </w:r>
            <w:r w:rsidR="00461CC9">
              <w:rPr>
                <w:rFonts w:ascii="Times New Roman" w:hAnsi="Times New Roman" w:cs="Times New Roman"/>
                <w:b/>
                <w:sz w:val="20"/>
                <w:szCs w:val="20"/>
              </w:rPr>
              <w:t>22</w:t>
            </w:r>
            <w:r w:rsidR="00710494">
              <w:rPr>
                <w:rFonts w:ascii="Times New Roman" w:hAnsi="Times New Roman" w:cs="Times New Roman"/>
                <w:b/>
                <w:sz w:val="20"/>
                <w:szCs w:val="20"/>
              </w:rPr>
              <w:t>.12</w:t>
            </w:r>
            <w:r w:rsidR="00CA0728" w:rsidRPr="00213F42">
              <w:rPr>
                <w:rFonts w:ascii="Times New Roman" w:hAnsi="Times New Roman" w:cs="Times New Roman"/>
                <w:b/>
                <w:sz w:val="20"/>
                <w:szCs w:val="20"/>
              </w:rPr>
              <w:t>.2020 г.</w:t>
            </w:r>
          </w:p>
          <w:p w:rsidR="00EF38C2" w:rsidRPr="00213F42" w:rsidRDefault="005A7072" w:rsidP="00C57CB0">
            <w:pPr>
              <w:jc w:val="both"/>
              <w:rPr>
                <w:rFonts w:ascii="Times New Roman" w:hAnsi="Times New Roman" w:cs="Times New Roman"/>
                <w:sz w:val="20"/>
                <w:szCs w:val="20"/>
              </w:rPr>
            </w:pPr>
            <w:r w:rsidRPr="00213F42">
              <w:rPr>
                <w:rFonts w:ascii="Times New Roman" w:hAnsi="Times New Roman" w:cs="Times New Roman"/>
                <w:sz w:val="20"/>
                <w:szCs w:val="20"/>
              </w:rPr>
              <w:t>Дата и время окончания срока подачи заявок</w:t>
            </w:r>
            <w:r w:rsidR="00EF38C2" w:rsidRPr="00213F42">
              <w:rPr>
                <w:rFonts w:ascii="Times New Roman" w:hAnsi="Times New Roman" w:cs="Times New Roman"/>
                <w:sz w:val="20"/>
                <w:szCs w:val="20"/>
              </w:rPr>
              <w:t>:</w:t>
            </w:r>
          </w:p>
          <w:p w:rsidR="00525DFA" w:rsidRPr="00213F42" w:rsidRDefault="00461CC9" w:rsidP="00886DA8">
            <w:pPr>
              <w:jc w:val="both"/>
              <w:rPr>
                <w:rFonts w:ascii="Times New Roman" w:hAnsi="Times New Roman" w:cs="Times New Roman"/>
                <w:sz w:val="20"/>
                <w:szCs w:val="20"/>
              </w:rPr>
            </w:pPr>
            <w:r>
              <w:rPr>
                <w:rFonts w:ascii="Times New Roman" w:hAnsi="Times New Roman" w:cs="Times New Roman"/>
                <w:b/>
                <w:sz w:val="20"/>
                <w:szCs w:val="20"/>
              </w:rPr>
              <w:t>14</w:t>
            </w:r>
            <w:r w:rsidR="00CA0728" w:rsidRPr="00213F42">
              <w:rPr>
                <w:rFonts w:ascii="Times New Roman" w:hAnsi="Times New Roman" w:cs="Times New Roman"/>
                <w:b/>
                <w:sz w:val="20"/>
                <w:szCs w:val="20"/>
              </w:rPr>
              <w:t>.</w:t>
            </w:r>
            <w:r w:rsidR="00886DA8">
              <w:rPr>
                <w:rFonts w:ascii="Times New Roman" w:hAnsi="Times New Roman" w:cs="Times New Roman"/>
                <w:b/>
                <w:sz w:val="20"/>
                <w:szCs w:val="20"/>
              </w:rPr>
              <w:t>01</w:t>
            </w:r>
            <w:r w:rsidR="00CA0728" w:rsidRPr="00213F42">
              <w:rPr>
                <w:rFonts w:ascii="Times New Roman" w:hAnsi="Times New Roman" w:cs="Times New Roman"/>
                <w:b/>
                <w:sz w:val="20"/>
                <w:szCs w:val="20"/>
              </w:rPr>
              <w:t>.202</w:t>
            </w:r>
            <w:r w:rsidR="00886DA8">
              <w:rPr>
                <w:rFonts w:ascii="Times New Roman" w:hAnsi="Times New Roman" w:cs="Times New Roman"/>
                <w:b/>
                <w:sz w:val="20"/>
                <w:szCs w:val="20"/>
              </w:rPr>
              <w:t>1</w:t>
            </w:r>
            <w:r w:rsidR="00CA0728" w:rsidRPr="00213F42">
              <w:rPr>
                <w:rFonts w:ascii="Times New Roman" w:hAnsi="Times New Roman" w:cs="Times New Roman"/>
                <w:b/>
                <w:sz w:val="20"/>
                <w:szCs w:val="20"/>
              </w:rPr>
              <w:t xml:space="preserve"> г. </w:t>
            </w:r>
            <w:r w:rsidR="00EA37CF" w:rsidRPr="00213F42">
              <w:rPr>
                <w:rFonts w:ascii="Times New Roman" w:hAnsi="Times New Roman" w:cs="Times New Roman"/>
                <w:b/>
                <w:sz w:val="20"/>
                <w:szCs w:val="20"/>
              </w:rPr>
              <w:t xml:space="preserve">в </w:t>
            </w:r>
            <w:r w:rsidR="00CA0728" w:rsidRPr="00213F42">
              <w:rPr>
                <w:rFonts w:ascii="Times New Roman" w:hAnsi="Times New Roman" w:cs="Times New Roman"/>
                <w:b/>
                <w:sz w:val="20"/>
                <w:szCs w:val="20"/>
              </w:rPr>
              <w:t xml:space="preserve">10 </w:t>
            </w:r>
            <w:r w:rsidR="00EA37CF" w:rsidRPr="00213F42">
              <w:rPr>
                <w:rFonts w:ascii="Times New Roman" w:hAnsi="Times New Roman" w:cs="Times New Roman"/>
                <w:b/>
                <w:sz w:val="20"/>
                <w:szCs w:val="20"/>
              </w:rPr>
              <w:t>час</w:t>
            </w:r>
            <w:r w:rsidR="008957BF" w:rsidRPr="00213F42">
              <w:rPr>
                <w:rFonts w:ascii="Times New Roman" w:hAnsi="Times New Roman" w:cs="Times New Roman"/>
                <w:b/>
                <w:sz w:val="20"/>
                <w:szCs w:val="20"/>
              </w:rPr>
              <w:t>.</w:t>
            </w:r>
            <w:r w:rsidR="00CA0728" w:rsidRPr="00213F42">
              <w:rPr>
                <w:rFonts w:ascii="Times New Roman" w:hAnsi="Times New Roman" w:cs="Times New Roman"/>
                <w:b/>
                <w:sz w:val="20"/>
                <w:szCs w:val="20"/>
              </w:rPr>
              <w:t xml:space="preserve"> 00 </w:t>
            </w:r>
            <w:r w:rsidR="00EA37CF" w:rsidRPr="00213F42">
              <w:rPr>
                <w:rFonts w:ascii="Times New Roman" w:hAnsi="Times New Roman" w:cs="Times New Roman"/>
                <w:b/>
                <w:sz w:val="20"/>
                <w:szCs w:val="20"/>
              </w:rPr>
              <w:t>мин</w:t>
            </w:r>
            <w:r w:rsidR="008957BF" w:rsidRPr="00213F42">
              <w:rPr>
                <w:rFonts w:ascii="Times New Roman" w:hAnsi="Times New Roman" w:cs="Times New Roman"/>
                <w:b/>
                <w:sz w:val="20"/>
                <w:szCs w:val="20"/>
              </w:rPr>
              <w:t>.</w:t>
            </w:r>
            <w:r w:rsidR="00EA37CF" w:rsidRPr="00213F42">
              <w:rPr>
                <w:rFonts w:ascii="Times New Roman" w:hAnsi="Times New Roman" w:cs="Times New Roman"/>
                <w:b/>
                <w:sz w:val="20"/>
                <w:szCs w:val="20"/>
              </w:rPr>
              <w:t xml:space="preserve"> (по</w:t>
            </w:r>
            <w:r w:rsidR="008C4751" w:rsidRPr="00213F42">
              <w:rPr>
                <w:rFonts w:ascii="Times New Roman" w:hAnsi="Times New Roman" w:cs="Times New Roman"/>
                <w:b/>
                <w:sz w:val="20"/>
                <w:szCs w:val="20"/>
              </w:rPr>
              <w:t xml:space="preserve"> времени сервера https://etp-region.ru</w:t>
            </w:r>
            <w:r w:rsidR="00EA37CF" w:rsidRPr="00213F42">
              <w:rPr>
                <w:rFonts w:ascii="Times New Roman" w:hAnsi="Times New Roman" w:cs="Times New Roman"/>
                <w:b/>
                <w:sz w:val="20"/>
                <w:szCs w:val="20"/>
              </w:rPr>
              <w:t>)</w:t>
            </w:r>
          </w:p>
        </w:tc>
      </w:tr>
      <w:tr w:rsidR="00C3189F" w:rsidRPr="00213F42" w:rsidTr="00443422">
        <w:trPr>
          <w:trHeight w:val="8"/>
        </w:trPr>
        <w:tc>
          <w:tcPr>
            <w:tcW w:w="466" w:type="dxa"/>
          </w:tcPr>
          <w:p w:rsidR="00C3189F" w:rsidRPr="00213F42" w:rsidRDefault="00C3189F" w:rsidP="008E2915">
            <w:pPr>
              <w:jc w:val="center"/>
              <w:rPr>
                <w:rFonts w:ascii="Times New Roman" w:hAnsi="Times New Roman" w:cs="Times New Roman"/>
                <w:sz w:val="20"/>
                <w:szCs w:val="20"/>
              </w:rPr>
            </w:pPr>
            <w:r w:rsidRPr="00213F42">
              <w:rPr>
                <w:rFonts w:ascii="Times New Roman" w:hAnsi="Times New Roman" w:cs="Times New Roman"/>
                <w:sz w:val="20"/>
                <w:szCs w:val="20"/>
              </w:rPr>
              <w:lastRenderedPageBreak/>
              <w:t>9</w:t>
            </w:r>
          </w:p>
        </w:tc>
        <w:tc>
          <w:tcPr>
            <w:tcW w:w="2511" w:type="dxa"/>
          </w:tcPr>
          <w:p w:rsidR="00C3189F" w:rsidRPr="00213F42" w:rsidRDefault="00C3189F" w:rsidP="00D56CDC">
            <w:pPr>
              <w:rPr>
                <w:rFonts w:ascii="Times New Roman" w:hAnsi="Times New Roman" w:cs="Times New Roman"/>
                <w:sz w:val="20"/>
                <w:szCs w:val="20"/>
              </w:rPr>
            </w:pPr>
            <w:r w:rsidRPr="00213F42">
              <w:rPr>
                <w:rFonts w:ascii="Times New Roman" w:hAnsi="Times New Roman" w:cs="Times New Roman"/>
                <w:sz w:val="20"/>
                <w:szCs w:val="20"/>
              </w:rPr>
              <w:t xml:space="preserve">Дата проведения аукциона в электронной форме </w:t>
            </w:r>
          </w:p>
        </w:tc>
        <w:tc>
          <w:tcPr>
            <w:tcW w:w="7229" w:type="dxa"/>
          </w:tcPr>
          <w:p w:rsidR="00C3189F" w:rsidRPr="00213F42" w:rsidRDefault="00106668" w:rsidP="00461CC9">
            <w:pPr>
              <w:rPr>
                <w:rFonts w:ascii="Times New Roman" w:hAnsi="Times New Roman" w:cs="Times New Roman"/>
                <w:b/>
                <w:sz w:val="20"/>
                <w:szCs w:val="20"/>
              </w:rPr>
            </w:pPr>
            <w:r>
              <w:rPr>
                <w:rFonts w:ascii="Times New Roman" w:hAnsi="Times New Roman" w:cs="Times New Roman"/>
                <w:b/>
                <w:sz w:val="20"/>
                <w:szCs w:val="20"/>
              </w:rPr>
              <w:t>1</w:t>
            </w:r>
            <w:r w:rsidR="00461CC9">
              <w:rPr>
                <w:rFonts w:ascii="Times New Roman" w:hAnsi="Times New Roman" w:cs="Times New Roman"/>
                <w:b/>
                <w:sz w:val="20"/>
                <w:szCs w:val="20"/>
              </w:rPr>
              <w:t>8</w:t>
            </w:r>
            <w:r w:rsidR="00CA0728" w:rsidRPr="00213F42">
              <w:rPr>
                <w:rFonts w:ascii="Times New Roman" w:hAnsi="Times New Roman" w:cs="Times New Roman"/>
                <w:b/>
                <w:sz w:val="20"/>
                <w:szCs w:val="20"/>
              </w:rPr>
              <w:t>.</w:t>
            </w:r>
            <w:r w:rsidR="00886DA8">
              <w:rPr>
                <w:rFonts w:ascii="Times New Roman" w:hAnsi="Times New Roman" w:cs="Times New Roman"/>
                <w:b/>
                <w:sz w:val="20"/>
                <w:szCs w:val="20"/>
              </w:rPr>
              <w:t>01</w:t>
            </w:r>
            <w:r w:rsidR="00CA0728" w:rsidRPr="00213F42">
              <w:rPr>
                <w:rFonts w:ascii="Times New Roman" w:hAnsi="Times New Roman" w:cs="Times New Roman"/>
                <w:b/>
                <w:sz w:val="20"/>
                <w:szCs w:val="20"/>
              </w:rPr>
              <w:t>.202</w:t>
            </w:r>
            <w:r w:rsidR="00886DA8">
              <w:rPr>
                <w:rFonts w:ascii="Times New Roman" w:hAnsi="Times New Roman" w:cs="Times New Roman"/>
                <w:b/>
                <w:sz w:val="20"/>
                <w:szCs w:val="20"/>
              </w:rPr>
              <w:t>1</w:t>
            </w:r>
            <w:r w:rsidR="00CA0728" w:rsidRPr="00213F42">
              <w:rPr>
                <w:rFonts w:ascii="Times New Roman" w:hAnsi="Times New Roman" w:cs="Times New Roman"/>
                <w:b/>
                <w:sz w:val="20"/>
                <w:szCs w:val="20"/>
              </w:rPr>
              <w:t xml:space="preserve"> г. </w:t>
            </w:r>
            <w:r w:rsidR="008C4751" w:rsidRPr="00213F42">
              <w:rPr>
                <w:rFonts w:ascii="Times New Roman" w:hAnsi="Times New Roman" w:cs="Times New Roman"/>
                <w:b/>
                <w:sz w:val="20"/>
                <w:szCs w:val="20"/>
              </w:rPr>
              <w:t xml:space="preserve">в </w:t>
            </w:r>
            <w:r w:rsidR="00CA0728" w:rsidRPr="00213F42">
              <w:rPr>
                <w:rFonts w:ascii="Times New Roman" w:hAnsi="Times New Roman" w:cs="Times New Roman"/>
                <w:b/>
                <w:sz w:val="20"/>
                <w:szCs w:val="20"/>
              </w:rPr>
              <w:t>10</w:t>
            </w:r>
            <w:r w:rsidR="008C4751" w:rsidRPr="00213F42">
              <w:rPr>
                <w:rFonts w:ascii="Times New Roman" w:hAnsi="Times New Roman" w:cs="Times New Roman"/>
                <w:b/>
                <w:sz w:val="20"/>
                <w:szCs w:val="20"/>
              </w:rPr>
              <w:t xml:space="preserve"> час.</w:t>
            </w:r>
            <w:r w:rsidR="00CA0728" w:rsidRPr="00213F42">
              <w:rPr>
                <w:rFonts w:ascii="Times New Roman" w:hAnsi="Times New Roman" w:cs="Times New Roman"/>
                <w:b/>
                <w:sz w:val="20"/>
                <w:szCs w:val="20"/>
              </w:rPr>
              <w:t xml:space="preserve"> 00 </w:t>
            </w:r>
            <w:r w:rsidR="008C4751" w:rsidRPr="00213F42">
              <w:rPr>
                <w:rFonts w:ascii="Times New Roman" w:hAnsi="Times New Roman" w:cs="Times New Roman"/>
                <w:b/>
                <w:sz w:val="20"/>
                <w:szCs w:val="20"/>
              </w:rPr>
              <w:t>мин. (по времени сервера https://etp-region.ru)</w:t>
            </w:r>
          </w:p>
        </w:tc>
      </w:tr>
      <w:tr w:rsidR="0045756B" w:rsidRPr="00213F42" w:rsidTr="00443422">
        <w:trPr>
          <w:trHeight w:val="8"/>
        </w:trPr>
        <w:tc>
          <w:tcPr>
            <w:tcW w:w="466" w:type="dxa"/>
          </w:tcPr>
          <w:p w:rsidR="005D5E92" w:rsidRPr="00213F42" w:rsidRDefault="008E2915" w:rsidP="008E2915">
            <w:pPr>
              <w:jc w:val="center"/>
              <w:rPr>
                <w:rFonts w:ascii="Times New Roman" w:hAnsi="Times New Roman" w:cs="Times New Roman"/>
                <w:sz w:val="20"/>
                <w:szCs w:val="20"/>
              </w:rPr>
            </w:pPr>
            <w:r w:rsidRPr="00213F42">
              <w:rPr>
                <w:rFonts w:ascii="Times New Roman" w:hAnsi="Times New Roman" w:cs="Times New Roman"/>
                <w:sz w:val="20"/>
                <w:szCs w:val="20"/>
              </w:rPr>
              <w:t>10</w:t>
            </w:r>
          </w:p>
        </w:tc>
        <w:tc>
          <w:tcPr>
            <w:tcW w:w="2511" w:type="dxa"/>
          </w:tcPr>
          <w:p w:rsidR="005D5E92" w:rsidRPr="00213F42" w:rsidRDefault="00EF38C2" w:rsidP="008E54EC">
            <w:pPr>
              <w:rPr>
                <w:rFonts w:ascii="Times New Roman" w:hAnsi="Times New Roman" w:cs="Times New Roman"/>
                <w:sz w:val="20"/>
                <w:szCs w:val="20"/>
              </w:rPr>
            </w:pPr>
            <w:r w:rsidRPr="00213F42">
              <w:rPr>
                <w:rFonts w:ascii="Times New Roman" w:hAnsi="Times New Roman" w:cs="Times New Roman"/>
                <w:sz w:val="20"/>
                <w:szCs w:val="20"/>
              </w:rPr>
              <w:t>П</w:t>
            </w:r>
            <w:r w:rsidR="005D5E92" w:rsidRPr="00213F42">
              <w:rPr>
                <w:rFonts w:ascii="Times New Roman" w:hAnsi="Times New Roman" w:cs="Times New Roman"/>
                <w:sz w:val="20"/>
                <w:szCs w:val="20"/>
              </w:rPr>
              <w:t xml:space="preserve">орядок подведения итогов </w:t>
            </w:r>
            <w:r w:rsidR="009134E9" w:rsidRPr="00213F42">
              <w:rPr>
                <w:rFonts w:ascii="Times New Roman" w:hAnsi="Times New Roman" w:cs="Times New Roman"/>
                <w:sz w:val="20"/>
                <w:szCs w:val="20"/>
              </w:rPr>
              <w:t>аукциона</w:t>
            </w:r>
            <w:r w:rsidRPr="00213F42">
              <w:rPr>
                <w:rFonts w:ascii="Times New Roman" w:hAnsi="Times New Roman" w:cs="Times New Roman"/>
                <w:sz w:val="20"/>
                <w:szCs w:val="20"/>
              </w:rPr>
              <w:t xml:space="preserve"> в электронной форме</w:t>
            </w:r>
          </w:p>
        </w:tc>
        <w:tc>
          <w:tcPr>
            <w:tcW w:w="7229" w:type="dxa"/>
          </w:tcPr>
          <w:p w:rsidR="00287168" w:rsidRPr="00213F42" w:rsidRDefault="00B6115F" w:rsidP="00B6115F">
            <w:pPr>
              <w:pStyle w:val="a4"/>
              <w:ind w:left="34"/>
              <w:jc w:val="both"/>
              <w:rPr>
                <w:rFonts w:ascii="Times New Roman" w:hAnsi="Times New Roman" w:cs="Times New Roman"/>
                <w:sz w:val="20"/>
                <w:szCs w:val="20"/>
              </w:rPr>
            </w:pPr>
            <w:r w:rsidRPr="00213F42">
              <w:rPr>
                <w:rFonts w:ascii="Times New Roman" w:hAnsi="Times New Roman" w:cs="Times New Roman"/>
                <w:sz w:val="20"/>
                <w:szCs w:val="20"/>
              </w:rPr>
              <w:t>К</w:t>
            </w:r>
            <w:r w:rsidR="00433736" w:rsidRPr="00213F42">
              <w:rPr>
                <w:rFonts w:ascii="Times New Roman" w:hAnsi="Times New Roman" w:cs="Times New Roman"/>
                <w:sz w:val="20"/>
                <w:szCs w:val="20"/>
              </w:rPr>
              <w:t>омиссия рассматривает заяв</w:t>
            </w:r>
            <w:r w:rsidR="003462C3" w:rsidRPr="00213F42">
              <w:rPr>
                <w:rFonts w:ascii="Times New Roman" w:hAnsi="Times New Roman" w:cs="Times New Roman"/>
                <w:sz w:val="20"/>
                <w:szCs w:val="20"/>
              </w:rPr>
              <w:t>к</w:t>
            </w:r>
            <w:r w:rsidR="007564A5" w:rsidRPr="00213F42">
              <w:rPr>
                <w:rFonts w:ascii="Times New Roman" w:hAnsi="Times New Roman" w:cs="Times New Roman"/>
                <w:sz w:val="20"/>
                <w:szCs w:val="20"/>
              </w:rPr>
              <w:t>и</w:t>
            </w:r>
            <w:r w:rsidR="003462C3" w:rsidRPr="00213F42">
              <w:rPr>
                <w:rFonts w:ascii="Times New Roman" w:hAnsi="Times New Roman" w:cs="Times New Roman"/>
                <w:sz w:val="20"/>
                <w:szCs w:val="20"/>
              </w:rPr>
              <w:t xml:space="preserve"> на участие в </w:t>
            </w:r>
            <w:r w:rsidR="008C06D1" w:rsidRPr="00213F42">
              <w:rPr>
                <w:rFonts w:ascii="Times New Roman" w:hAnsi="Times New Roman" w:cs="Times New Roman"/>
                <w:sz w:val="20"/>
                <w:szCs w:val="20"/>
              </w:rPr>
              <w:t xml:space="preserve">электронном </w:t>
            </w:r>
            <w:r w:rsidR="003462C3" w:rsidRPr="00213F42">
              <w:rPr>
                <w:rFonts w:ascii="Times New Roman" w:hAnsi="Times New Roman" w:cs="Times New Roman"/>
                <w:sz w:val="20"/>
                <w:szCs w:val="20"/>
              </w:rPr>
              <w:t xml:space="preserve">аукционе и документы, направленные Заказчику оператором ЭП, в части соответствия их требованиям, установленным </w:t>
            </w:r>
            <w:r w:rsidR="00DE09AE" w:rsidRPr="00213F42">
              <w:rPr>
                <w:rFonts w:ascii="Times New Roman" w:hAnsi="Times New Roman" w:cs="Times New Roman"/>
                <w:sz w:val="20"/>
                <w:szCs w:val="20"/>
              </w:rPr>
              <w:t>аукционной</w:t>
            </w:r>
            <w:r w:rsidR="00E805E0" w:rsidRPr="00213F42">
              <w:rPr>
                <w:rFonts w:ascii="Times New Roman" w:hAnsi="Times New Roman" w:cs="Times New Roman"/>
                <w:sz w:val="20"/>
                <w:szCs w:val="20"/>
              </w:rPr>
              <w:t xml:space="preserve"> </w:t>
            </w:r>
            <w:r w:rsidRPr="00213F42">
              <w:rPr>
                <w:rFonts w:ascii="Times New Roman" w:hAnsi="Times New Roman" w:cs="Times New Roman"/>
                <w:sz w:val="20"/>
                <w:szCs w:val="20"/>
              </w:rPr>
              <w:t xml:space="preserve">документацией. При этом </w:t>
            </w:r>
            <w:r w:rsidR="00864F18">
              <w:rPr>
                <w:rFonts w:ascii="Times New Roman" w:hAnsi="Times New Roman" w:cs="Times New Roman"/>
                <w:sz w:val="20"/>
                <w:szCs w:val="20"/>
              </w:rPr>
              <w:t>комиссия рассматривает заяв</w:t>
            </w:r>
            <w:r w:rsidR="003462C3" w:rsidRPr="00213F42">
              <w:rPr>
                <w:rFonts w:ascii="Times New Roman" w:hAnsi="Times New Roman" w:cs="Times New Roman"/>
                <w:sz w:val="20"/>
                <w:szCs w:val="20"/>
              </w:rPr>
              <w:t>к</w:t>
            </w:r>
            <w:r w:rsidR="007564A5" w:rsidRPr="00213F42">
              <w:rPr>
                <w:rFonts w:ascii="Times New Roman" w:hAnsi="Times New Roman" w:cs="Times New Roman"/>
                <w:sz w:val="20"/>
                <w:szCs w:val="20"/>
              </w:rPr>
              <w:t>и</w:t>
            </w:r>
            <w:r w:rsidR="003462C3" w:rsidRPr="00213F42">
              <w:rPr>
                <w:rFonts w:ascii="Times New Roman" w:hAnsi="Times New Roman" w:cs="Times New Roman"/>
                <w:sz w:val="20"/>
                <w:szCs w:val="20"/>
              </w:rPr>
              <w:t>, полученные от оператора ЭП в соответствии</w:t>
            </w:r>
            <w:r w:rsidR="001F4BC4" w:rsidRPr="00213F42">
              <w:rPr>
                <w:rFonts w:ascii="Times New Roman" w:hAnsi="Times New Roman" w:cs="Times New Roman"/>
                <w:sz w:val="20"/>
                <w:szCs w:val="20"/>
              </w:rPr>
              <w:t xml:space="preserve"> с </w:t>
            </w:r>
            <w:r w:rsidR="003462C3" w:rsidRPr="00213F42">
              <w:rPr>
                <w:rFonts w:ascii="Times New Roman" w:hAnsi="Times New Roman" w:cs="Times New Roman"/>
                <w:sz w:val="20"/>
                <w:szCs w:val="20"/>
              </w:rPr>
              <w:t>Положени</w:t>
            </w:r>
            <w:r w:rsidR="001F4BC4" w:rsidRPr="00213F42">
              <w:rPr>
                <w:rFonts w:ascii="Times New Roman" w:hAnsi="Times New Roman" w:cs="Times New Roman"/>
                <w:sz w:val="20"/>
                <w:szCs w:val="20"/>
              </w:rPr>
              <w:t>ем</w:t>
            </w:r>
            <w:r w:rsidR="00DE09AE" w:rsidRPr="00213F42">
              <w:rPr>
                <w:rFonts w:ascii="Times New Roman" w:hAnsi="Times New Roman" w:cs="Times New Roman"/>
                <w:sz w:val="20"/>
                <w:szCs w:val="20"/>
              </w:rPr>
              <w:t xml:space="preserve"> о закупке</w:t>
            </w:r>
            <w:r w:rsidR="003462C3" w:rsidRPr="00213F42">
              <w:rPr>
                <w:rFonts w:ascii="Times New Roman" w:hAnsi="Times New Roman" w:cs="Times New Roman"/>
                <w:sz w:val="20"/>
                <w:szCs w:val="20"/>
              </w:rPr>
              <w:t xml:space="preserve">, до определения победителя </w:t>
            </w:r>
            <w:r w:rsidR="008C06D1" w:rsidRPr="00213F42">
              <w:rPr>
                <w:rFonts w:ascii="Times New Roman" w:hAnsi="Times New Roman" w:cs="Times New Roman"/>
                <w:sz w:val="20"/>
                <w:szCs w:val="20"/>
              </w:rPr>
              <w:t xml:space="preserve">электронного </w:t>
            </w:r>
            <w:r w:rsidR="003462C3" w:rsidRPr="00213F42">
              <w:rPr>
                <w:rFonts w:ascii="Times New Roman" w:hAnsi="Times New Roman" w:cs="Times New Roman"/>
                <w:sz w:val="20"/>
                <w:szCs w:val="20"/>
              </w:rPr>
              <w:t xml:space="preserve">аукциона (единственного участника) и участника электронного аукциона, сделавшего второе по степени выгодности предложение после лучшего. </w:t>
            </w:r>
          </w:p>
        </w:tc>
      </w:tr>
      <w:tr w:rsidR="0045756B" w:rsidRPr="00213F42" w:rsidTr="00443422">
        <w:trPr>
          <w:trHeight w:val="8"/>
        </w:trPr>
        <w:tc>
          <w:tcPr>
            <w:tcW w:w="466" w:type="dxa"/>
          </w:tcPr>
          <w:p w:rsidR="00525DFA" w:rsidRPr="00213F42" w:rsidRDefault="008E2915" w:rsidP="008E2915">
            <w:pPr>
              <w:jc w:val="center"/>
              <w:rPr>
                <w:rFonts w:ascii="Times New Roman" w:hAnsi="Times New Roman" w:cs="Times New Roman"/>
                <w:sz w:val="20"/>
                <w:szCs w:val="20"/>
              </w:rPr>
            </w:pPr>
            <w:r w:rsidRPr="00213F42">
              <w:rPr>
                <w:rFonts w:ascii="Times New Roman" w:hAnsi="Times New Roman" w:cs="Times New Roman"/>
                <w:sz w:val="20"/>
                <w:szCs w:val="20"/>
              </w:rPr>
              <w:t>1</w:t>
            </w:r>
            <w:r w:rsidR="00293B41" w:rsidRPr="00213F42">
              <w:rPr>
                <w:rFonts w:ascii="Times New Roman" w:hAnsi="Times New Roman" w:cs="Times New Roman"/>
                <w:sz w:val="20"/>
                <w:szCs w:val="20"/>
              </w:rPr>
              <w:t>1</w:t>
            </w:r>
          </w:p>
        </w:tc>
        <w:tc>
          <w:tcPr>
            <w:tcW w:w="2511" w:type="dxa"/>
          </w:tcPr>
          <w:p w:rsidR="00525DFA" w:rsidRPr="00213F42" w:rsidRDefault="00D52375" w:rsidP="008E54EC">
            <w:pPr>
              <w:rPr>
                <w:rFonts w:ascii="Times New Roman" w:hAnsi="Times New Roman" w:cs="Times New Roman"/>
                <w:sz w:val="20"/>
                <w:szCs w:val="20"/>
              </w:rPr>
            </w:pPr>
            <w:r w:rsidRPr="00213F42">
              <w:rPr>
                <w:rFonts w:ascii="Times New Roman" w:hAnsi="Times New Roman" w:cs="Times New Roman"/>
                <w:sz w:val="20"/>
                <w:szCs w:val="20"/>
              </w:rPr>
              <w:t xml:space="preserve">Размер обеспечения заявки на участие в </w:t>
            </w:r>
            <w:r w:rsidR="00E805E0" w:rsidRPr="00213F42">
              <w:rPr>
                <w:rFonts w:ascii="Times New Roman" w:hAnsi="Times New Roman" w:cs="Times New Roman"/>
                <w:sz w:val="20"/>
                <w:szCs w:val="20"/>
              </w:rPr>
              <w:t>аукционе</w:t>
            </w:r>
            <w:r w:rsidRPr="00213F42">
              <w:rPr>
                <w:rFonts w:ascii="Times New Roman" w:hAnsi="Times New Roman" w:cs="Times New Roman"/>
                <w:sz w:val="20"/>
                <w:szCs w:val="20"/>
              </w:rPr>
              <w:t xml:space="preserve"> в электронной форме, </w:t>
            </w:r>
            <w:r w:rsidR="0045756B" w:rsidRPr="00213F42">
              <w:rPr>
                <w:rFonts w:ascii="Times New Roman" w:hAnsi="Times New Roman" w:cs="Times New Roman"/>
                <w:sz w:val="20"/>
                <w:szCs w:val="20"/>
              </w:rPr>
              <w:t>требования к такому обеспечению</w:t>
            </w:r>
          </w:p>
        </w:tc>
        <w:tc>
          <w:tcPr>
            <w:tcW w:w="7229" w:type="dxa"/>
          </w:tcPr>
          <w:p w:rsidR="00315037" w:rsidRPr="00213F42" w:rsidRDefault="00315037" w:rsidP="00AE381C">
            <w:pPr>
              <w:jc w:val="both"/>
              <w:rPr>
                <w:rFonts w:ascii="Times New Roman" w:hAnsi="Times New Roman" w:cs="Times New Roman"/>
                <w:b/>
                <w:sz w:val="20"/>
                <w:szCs w:val="20"/>
              </w:rPr>
            </w:pPr>
            <w:r w:rsidRPr="00213F42">
              <w:rPr>
                <w:rFonts w:ascii="Times New Roman" w:hAnsi="Times New Roman" w:cs="Times New Roman"/>
                <w:sz w:val="20"/>
                <w:szCs w:val="20"/>
              </w:rPr>
              <w:t>Не установлено</w:t>
            </w:r>
            <w:r w:rsidRPr="00213F42">
              <w:rPr>
                <w:rFonts w:ascii="Times New Roman" w:hAnsi="Times New Roman" w:cs="Times New Roman"/>
                <w:b/>
                <w:sz w:val="20"/>
                <w:szCs w:val="20"/>
              </w:rPr>
              <w:t xml:space="preserve"> </w:t>
            </w:r>
          </w:p>
          <w:p w:rsidR="00C270E6" w:rsidRPr="00213F42" w:rsidRDefault="00F07F2B" w:rsidP="00117C95">
            <w:pPr>
              <w:suppressAutoHyphens/>
              <w:jc w:val="both"/>
              <w:outlineLvl w:val="1"/>
              <w:rPr>
                <w:rFonts w:ascii="Times New Roman" w:eastAsia="Times New Roman" w:hAnsi="Times New Roman" w:cs="Times New Roman"/>
                <w:bCs/>
                <w:sz w:val="20"/>
                <w:szCs w:val="20"/>
                <w:lang w:eastAsia="ru-RU"/>
              </w:rPr>
            </w:pPr>
            <w:r w:rsidRPr="00213F42">
              <w:rPr>
                <w:rFonts w:ascii="Times New Roman" w:eastAsia="Times New Roman" w:hAnsi="Times New Roman" w:cs="Times New Roman"/>
                <w:bCs/>
                <w:sz w:val="20"/>
                <w:szCs w:val="20"/>
                <w:lang w:eastAsia="ru-RU"/>
              </w:rPr>
              <w:t>Заказчик не устанавливает в документации о конкурентной закупке требование обеспечения заявок на участ</w:t>
            </w:r>
            <w:r w:rsidR="001261F4" w:rsidRPr="00213F42">
              <w:rPr>
                <w:rFonts w:ascii="Times New Roman" w:eastAsia="Times New Roman" w:hAnsi="Times New Roman" w:cs="Times New Roman"/>
                <w:bCs/>
                <w:sz w:val="20"/>
                <w:szCs w:val="20"/>
                <w:lang w:eastAsia="ru-RU"/>
              </w:rPr>
              <w:t>ие</w:t>
            </w:r>
            <w:r w:rsidRPr="00213F42">
              <w:rPr>
                <w:rFonts w:ascii="Times New Roman" w:eastAsia="Times New Roman" w:hAnsi="Times New Roman" w:cs="Times New Roman"/>
                <w:bCs/>
                <w:sz w:val="20"/>
                <w:szCs w:val="20"/>
                <w:lang w:eastAsia="ru-RU"/>
              </w:rPr>
              <w:t xml:space="preserve"> в закупке, если начальная (максимальная) цена договора не превышает пять миллионов рублей. </w:t>
            </w:r>
          </w:p>
        </w:tc>
      </w:tr>
      <w:tr w:rsidR="0045756B" w:rsidRPr="00213F42" w:rsidTr="00443422">
        <w:trPr>
          <w:trHeight w:val="8"/>
        </w:trPr>
        <w:tc>
          <w:tcPr>
            <w:tcW w:w="466" w:type="dxa"/>
          </w:tcPr>
          <w:p w:rsidR="00525DFA" w:rsidRPr="00213F42" w:rsidRDefault="00C3189F" w:rsidP="008E2915">
            <w:pPr>
              <w:jc w:val="center"/>
              <w:rPr>
                <w:rFonts w:ascii="Times New Roman" w:hAnsi="Times New Roman" w:cs="Times New Roman"/>
                <w:sz w:val="20"/>
                <w:szCs w:val="20"/>
              </w:rPr>
            </w:pPr>
            <w:r w:rsidRPr="00213F42">
              <w:rPr>
                <w:rFonts w:ascii="Times New Roman" w:hAnsi="Times New Roman" w:cs="Times New Roman"/>
                <w:sz w:val="20"/>
                <w:szCs w:val="20"/>
              </w:rPr>
              <w:t>1</w:t>
            </w:r>
            <w:r w:rsidR="00293B41" w:rsidRPr="00213F42">
              <w:rPr>
                <w:rFonts w:ascii="Times New Roman" w:hAnsi="Times New Roman" w:cs="Times New Roman"/>
                <w:sz w:val="20"/>
                <w:szCs w:val="20"/>
              </w:rPr>
              <w:t>2</w:t>
            </w:r>
          </w:p>
        </w:tc>
        <w:tc>
          <w:tcPr>
            <w:tcW w:w="2511" w:type="dxa"/>
            <w:vAlign w:val="center"/>
          </w:tcPr>
          <w:p w:rsidR="00525DFA" w:rsidRPr="00213F42" w:rsidRDefault="00D52375" w:rsidP="0045756B">
            <w:pPr>
              <w:rPr>
                <w:rFonts w:ascii="Times New Roman" w:hAnsi="Times New Roman" w:cs="Times New Roman"/>
                <w:sz w:val="20"/>
                <w:szCs w:val="20"/>
              </w:rPr>
            </w:pPr>
            <w:r w:rsidRPr="00213F42">
              <w:rPr>
                <w:rFonts w:ascii="Times New Roman" w:hAnsi="Times New Roman" w:cs="Times New Roman"/>
                <w:sz w:val="20"/>
                <w:szCs w:val="20"/>
              </w:rPr>
              <w:t xml:space="preserve">Размер обеспечения исполнения договора и иные требования к такому обеспечению </w:t>
            </w:r>
          </w:p>
        </w:tc>
        <w:tc>
          <w:tcPr>
            <w:tcW w:w="7229" w:type="dxa"/>
          </w:tcPr>
          <w:p w:rsidR="009B5AD4" w:rsidRPr="00213F42" w:rsidRDefault="009B5AD4" w:rsidP="009B5AD4">
            <w:pPr>
              <w:jc w:val="both"/>
              <w:rPr>
                <w:rFonts w:ascii="Times New Roman" w:hAnsi="Times New Roman" w:cs="Times New Roman"/>
                <w:b/>
                <w:sz w:val="20"/>
                <w:szCs w:val="20"/>
              </w:rPr>
            </w:pPr>
            <w:r w:rsidRPr="00213F42">
              <w:rPr>
                <w:rFonts w:ascii="Times New Roman" w:hAnsi="Times New Roman" w:cs="Times New Roman"/>
                <w:sz w:val="20"/>
                <w:szCs w:val="20"/>
              </w:rPr>
              <w:t>Не установлено</w:t>
            </w:r>
            <w:r w:rsidRPr="00213F42">
              <w:rPr>
                <w:rFonts w:ascii="Times New Roman" w:hAnsi="Times New Roman" w:cs="Times New Roman"/>
                <w:b/>
                <w:sz w:val="20"/>
                <w:szCs w:val="20"/>
              </w:rPr>
              <w:t xml:space="preserve"> </w:t>
            </w:r>
          </w:p>
          <w:p w:rsidR="001261F4" w:rsidRPr="00C57CB0" w:rsidRDefault="001261F4" w:rsidP="00982D82">
            <w:pPr>
              <w:pStyle w:val="aff1"/>
              <w:spacing w:before="0" w:beforeAutospacing="0" w:after="0" w:afterAutospacing="0"/>
              <w:ind w:firstLine="601"/>
              <w:jc w:val="both"/>
              <w:rPr>
                <w:color w:val="000000"/>
                <w:sz w:val="20"/>
                <w:szCs w:val="20"/>
              </w:rPr>
            </w:pPr>
          </w:p>
        </w:tc>
      </w:tr>
    </w:tbl>
    <w:p w:rsidR="007C5410" w:rsidRDefault="007C5410" w:rsidP="00811D35">
      <w:pPr>
        <w:spacing w:after="0" w:line="240" w:lineRule="auto"/>
        <w:ind w:right="-108"/>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Pr="00B444F7" w:rsidRDefault="00E15C4F" w:rsidP="007C5410">
      <w:pPr>
        <w:spacing w:after="0" w:line="240" w:lineRule="auto"/>
        <w:ind w:left="-7" w:right="-108" w:firstLine="7"/>
        <w:jc w:val="center"/>
        <w:rPr>
          <w:rFonts w:ascii="Times New Roman" w:hAnsi="Times New Roman" w:cs="Times New Roman"/>
          <w:sz w:val="20"/>
          <w:szCs w:val="20"/>
        </w:rPr>
      </w:pPr>
    </w:p>
    <w:p w:rsidR="007C5410" w:rsidRPr="00B444F7" w:rsidRDefault="007C5410" w:rsidP="007C5410">
      <w:pPr>
        <w:spacing w:after="0" w:line="240" w:lineRule="auto"/>
        <w:ind w:left="-7" w:right="-108" w:firstLine="7"/>
        <w:jc w:val="center"/>
        <w:rPr>
          <w:rFonts w:ascii="Times New Roman" w:hAnsi="Times New Roman" w:cs="Times New Roman"/>
          <w:sz w:val="20"/>
          <w:szCs w:val="20"/>
        </w:rPr>
      </w:pPr>
    </w:p>
    <w:p w:rsidR="00DC7638" w:rsidRDefault="00DC7638" w:rsidP="007B08DE">
      <w:pPr>
        <w:rPr>
          <w:rFonts w:ascii="Times New Roman" w:hAnsi="Times New Roman" w:cs="Times New Roman"/>
          <w:sz w:val="20"/>
          <w:szCs w:val="20"/>
        </w:rPr>
      </w:pPr>
      <w:bookmarkStart w:id="2" w:name="_Toc520204553"/>
      <w:bookmarkStart w:id="3" w:name="_Toc522178688"/>
    </w:p>
    <w:p w:rsidR="0054134C" w:rsidRDefault="0054134C" w:rsidP="007B08DE">
      <w:pPr>
        <w:rPr>
          <w:lang w:eastAsia="ru-RU"/>
        </w:rPr>
      </w:pPr>
    </w:p>
    <w:p w:rsidR="0091586A" w:rsidRDefault="0091586A" w:rsidP="00585509">
      <w:pPr>
        <w:spacing w:after="0" w:line="240" w:lineRule="auto"/>
        <w:ind w:right="-1"/>
        <w:jc w:val="center"/>
        <w:rPr>
          <w:rFonts w:ascii="Times New Roman" w:hAnsi="Times New Roman" w:cs="Times New Roman"/>
          <w:bCs/>
          <w:iCs/>
          <w:sz w:val="20"/>
          <w:szCs w:val="20"/>
        </w:rPr>
      </w:pPr>
    </w:p>
    <w:p w:rsidR="0091586A" w:rsidRDefault="0091586A" w:rsidP="00585509">
      <w:pPr>
        <w:spacing w:after="0" w:line="240" w:lineRule="auto"/>
        <w:ind w:right="-1"/>
        <w:jc w:val="center"/>
        <w:rPr>
          <w:rFonts w:ascii="Times New Roman" w:hAnsi="Times New Roman" w:cs="Times New Roman"/>
          <w:bCs/>
          <w:iCs/>
          <w:sz w:val="20"/>
          <w:szCs w:val="20"/>
        </w:rPr>
      </w:pPr>
    </w:p>
    <w:p w:rsidR="00864F18" w:rsidRDefault="00864F18" w:rsidP="00585509">
      <w:pPr>
        <w:spacing w:after="0" w:line="240" w:lineRule="auto"/>
        <w:ind w:right="-1"/>
        <w:jc w:val="center"/>
        <w:rPr>
          <w:rFonts w:ascii="Times New Roman" w:hAnsi="Times New Roman" w:cs="Times New Roman"/>
          <w:bCs/>
          <w:iCs/>
          <w:sz w:val="20"/>
          <w:szCs w:val="20"/>
        </w:rPr>
      </w:pPr>
    </w:p>
    <w:p w:rsidR="00864F18" w:rsidRDefault="00864F18" w:rsidP="00585509">
      <w:pPr>
        <w:spacing w:after="0" w:line="240" w:lineRule="auto"/>
        <w:ind w:right="-1"/>
        <w:jc w:val="center"/>
        <w:rPr>
          <w:rFonts w:ascii="Times New Roman" w:hAnsi="Times New Roman" w:cs="Times New Roman"/>
          <w:bCs/>
          <w:iCs/>
          <w:sz w:val="20"/>
          <w:szCs w:val="20"/>
        </w:rPr>
      </w:pPr>
    </w:p>
    <w:p w:rsidR="00A239B4" w:rsidRDefault="00A239B4" w:rsidP="00585509">
      <w:pPr>
        <w:spacing w:after="0" w:line="240" w:lineRule="auto"/>
        <w:ind w:right="-1"/>
        <w:jc w:val="center"/>
        <w:rPr>
          <w:rFonts w:ascii="Times New Roman" w:hAnsi="Times New Roman" w:cs="Times New Roman"/>
          <w:bCs/>
          <w:iCs/>
          <w:sz w:val="20"/>
          <w:szCs w:val="20"/>
        </w:rPr>
      </w:pPr>
    </w:p>
    <w:p w:rsidR="00A239B4" w:rsidRDefault="00A239B4" w:rsidP="00585509">
      <w:pPr>
        <w:spacing w:after="0" w:line="240" w:lineRule="auto"/>
        <w:ind w:right="-1"/>
        <w:jc w:val="center"/>
        <w:rPr>
          <w:rFonts w:ascii="Times New Roman" w:hAnsi="Times New Roman" w:cs="Times New Roman"/>
          <w:bCs/>
          <w:iCs/>
          <w:sz w:val="20"/>
          <w:szCs w:val="20"/>
        </w:rPr>
      </w:pPr>
    </w:p>
    <w:p w:rsidR="00A239B4" w:rsidRDefault="00A239B4" w:rsidP="00585509">
      <w:pPr>
        <w:spacing w:after="0" w:line="240" w:lineRule="auto"/>
        <w:ind w:right="-1"/>
        <w:jc w:val="center"/>
        <w:rPr>
          <w:rFonts w:ascii="Times New Roman" w:hAnsi="Times New Roman" w:cs="Times New Roman"/>
          <w:bCs/>
          <w:iCs/>
          <w:sz w:val="20"/>
          <w:szCs w:val="20"/>
        </w:rPr>
      </w:pPr>
    </w:p>
    <w:p w:rsidR="00A239B4" w:rsidRDefault="00A239B4" w:rsidP="00585509">
      <w:pPr>
        <w:spacing w:after="0" w:line="240" w:lineRule="auto"/>
        <w:ind w:right="-1"/>
        <w:jc w:val="center"/>
        <w:rPr>
          <w:rFonts w:ascii="Times New Roman" w:hAnsi="Times New Roman" w:cs="Times New Roman"/>
          <w:bCs/>
          <w:iCs/>
          <w:sz w:val="20"/>
          <w:szCs w:val="20"/>
        </w:rPr>
      </w:pPr>
    </w:p>
    <w:p w:rsidR="00864F18" w:rsidRDefault="00864F18" w:rsidP="00585509">
      <w:pPr>
        <w:spacing w:after="0" w:line="240" w:lineRule="auto"/>
        <w:ind w:right="-1"/>
        <w:jc w:val="center"/>
        <w:rPr>
          <w:rFonts w:ascii="Times New Roman" w:hAnsi="Times New Roman" w:cs="Times New Roman"/>
          <w:bCs/>
          <w:iCs/>
          <w:sz w:val="20"/>
          <w:szCs w:val="20"/>
        </w:rPr>
      </w:pPr>
    </w:p>
    <w:p w:rsidR="00864F18" w:rsidRDefault="00864F18" w:rsidP="00585509">
      <w:pPr>
        <w:spacing w:after="0" w:line="240" w:lineRule="auto"/>
        <w:ind w:right="-1"/>
        <w:jc w:val="center"/>
        <w:rPr>
          <w:rFonts w:ascii="Times New Roman" w:hAnsi="Times New Roman" w:cs="Times New Roman"/>
          <w:bCs/>
          <w:iCs/>
          <w:sz w:val="20"/>
          <w:szCs w:val="20"/>
        </w:rPr>
      </w:pPr>
    </w:p>
    <w:p w:rsidR="009B5AD4" w:rsidRDefault="009B5AD4" w:rsidP="00585509">
      <w:pPr>
        <w:spacing w:after="0" w:line="240" w:lineRule="auto"/>
        <w:ind w:left="-1701" w:right="-850" w:firstLine="425"/>
        <w:jc w:val="center"/>
        <w:rPr>
          <w:rFonts w:ascii="Times New Roman" w:hAnsi="Times New Roman"/>
          <w:sz w:val="20"/>
        </w:rPr>
      </w:pPr>
      <w:r w:rsidRPr="009B5AD4">
        <w:rPr>
          <w:rFonts w:ascii="Times New Roman" w:hAnsi="Times New Roman"/>
          <w:sz w:val="20"/>
        </w:rPr>
        <w:t xml:space="preserve">Муниципальное унитарное предприятие </w:t>
      </w:r>
    </w:p>
    <w:p w:rsidR="00BC7314" w:rsidRPr="0091586A" w:rsidRDefault="009B5AD4" w:rsidP="009B5AD4">
      <w:pPr>
        <w:spacing w:after="0" w:line="240" w:lineRule="auto"/>
        <w:ind w:right="-2"/>
        <w:jc w:val="center"/>
        <w:rPr>
          <w:bCs/>
          <w:iCs/>
          <w:sz w:val="20"/>
          <w:szCs w:val="20"/>
        </w:rPr>
      </w:pPr>
      <w:r w:rsidRPr="009B5AD4">
        <w:rPr>
          <w:rFonts w:ascii="Times New Roman" w:hAnsi="Times New Roman"/>
          <w:sz w:val="20"/>
        </w:rPr>
        <w:t>Управление электротранспорта городского округа город Уфа Республики Башкортостан</w:t>
      </w:r>
      <w:r w:rsidRPr="0091586A">
        <w:rPr>
          <w:rFonts w:ascii="Times New Roman" w:hAnsi="Times New Roman"/>
          <w:b/>
          <w:sz w:val="20"/>
          <w:szCs w:val="20"/>
        </w:rPr>
        <w:t xml:space="preserve"> </w:t>
      </w:r>
      <w:r>
        <w:rPr>
          <w:rFonts w:ascii="Times New Roman" w:hAnsi="Times New Roman"/>
          <w:b/>
          <w:sz w:val="20"/>
          <w:szCs w:val="20"/>
        </w:rPr>
        <w:t>________________</w:t>
      </w:r>
      <w:r w:rsidR="00DC7638" w:rsidRPr="0091586A">
        <w:rPr>
          <w:rFonts w:ascii="Times New Roman" w:hAnsi="Times New Roman"/>
          <w:b/>
          <w:sz w:val="20"/>
          <w:szCs w:val="20"/>
        </w:rPr>
        <w:t>___________________________________________________________</w:t>
      </w:r>
      <w:r>
        <w:rPr>
          <w:rFonts w:ascii="Times New Roman" w:hAnsi="Times New Roman"/>
          <w:b/>
          <w:sz w:val="20"/>
          <w:szCs w:val="20"/>
        </w:rPr>
        <w:t>___________________________</w:t>
      </w:r>
    </w:p>
    <w:p w:rsidR="00BC7314" w:rsidRPr="0091586A" w:rsidRDefault="00BC7314" w:rsidP="00BC7314">
      <w:pPr>
        <w:overflowPunct w:val="0"/>
        <w:autoSpaceDE w:val="0"/>
        <w:autoSpaceDN w:val="0"/>
        <w:adjustRightInd w:val="0"/>
        <w:spacing w:line="240" w:lineRule="auto"/>
        <w:jc w:val="center"/>
        <w:textAlignment w:val="baseline"/>
        <w:rPr>
          <w:rFonts w:ascii="Times New Roman" w:hAnsi="Times New Roman"/>
          <w:color w:val="000000"/>
          <w:sz w:val="20"/>
          <w:szCs w:val="20"/>
          <w:lang w:eastAsia="ru-RU"/>
        </w:rPr>
      </w:pPr>
    </w:p>
    <w:tbl>
      <w:tblPr>
        <w:tblW w:w="10456" w:type="dxa"/>
        <w:tblLayout w:type="fixed"/>
        <w:tblLook w:val="0000" w:firstRow="0" w:lastRow="0" w:firstColumn="0" w:lastColumn="0" w:noHBand="0" w:noVBand="0"/>
      </w:tblPr>
      <w:tblGrid>
        <w:gridCol w:w="5495"/>
        <w:gridCol w:w="4961"/>
      </w:tblGrid>
      <w:tr w:rsidR="00BC7314" w:rsidRPr="0091586A" w:rsidTr="009403A3">
        <w:tc>
          <w:tcPr>
            <w:tcW w:w="5495" w:type="dxa"/>
          </w:tcPr>
          <w:p w:rsidR="00BC7314" w:rsidRPr="0091586A" w:rsidRDefault="00BC7314" w:rsidP="00BC7314">
            <w:pPr>
              <w:spacing w:after="0" w:line="240" w:lineRule="auto"/>
              <w:rPr>
                <w:rFonts w:ascii="Times New Roman" w:eastAsia="Times New Roman" w:hAnsi="Times New Roman" w:cs="Times New Roman"/>
                <w:sz w:val="20"/>
                <w:szCs w:val="20"/>
                <w:lang w:eastAsia="ru-RU"/>
              </w:rPr>
            </w:pPr>
          </w:p>
        </w:tc>
        <w:tc>
          <w:tcPr>
            <w:tcW w:w="4961" w:type="dxa"/>
          </w:tcPr>
          <w:p w:rsidR="00BC7314" w:rsidRPr="0091586A" w:rsidRDefault="00BC7314"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«Утверждаю»</w:t>
            </w:r>
          </w:p>
          <w:p w:rsidR="00585509" w:rsidRPr="0091586A" w:rsidRDefault="009403A3" w:rsidP="00585509">
            <w:pPr>
              <w:spacing w:after="0" w:line="240" w:lineRule="auto"/>
              <w:rPr>
                <w:rFonts w:ascii="Times New Roman" w:hAnsi="Times New Roman" w:cs="Times New Roman"/>
                <w:sz w:val="20"/>
                <w:szCs w:val="20"/>
              </w:rPr>
            </w:pPr>
            <w:r>
              <w:rPr>
                <w:rFonts w:ascii="Times New Roman" w:hAnsi="Times New Roman" w:cs="Times New Roman"/>
                <w:sz w:val="20"/>
                <w:szCs w:val="20"/>
              </w:rPr>
              <w:t>Главный инженер</w:t>
            </w:r>
          </w:p>
          <w:p w:rsidR="00585509" w:rsidRPr="0091586A" w:rsidRDefault="00585509"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 xml:space="preserve">Муниципального унитарного предприятия </w:t>
            </w:r>
          </w:p>
          <w:p w:rsidR="00585509" w:rsidRPr="0091586A" w:rsidRDefault="00585509"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 xml:space="preserve">Управление </w:t>
            </w:r>
            <w:r w:rsidR="009403A3" w:rsidRPr="009B5AD4">
              <w:rPr>
                <w:rFonts w:ascii="Times New Roman" w:hAnsi="Times New Roman"/>
                <w:sz w:val="20"/>
              </w:rPr>
              <w:t>электротранспорта</w:t>
            </w:r>
            <w:r w:rsidRPr="0091586A">
              <w:rPr>
                <w:rFonts w:ascii="Times New Roman" w:hAnsi="Times New Roman" w:cs="Times New Roman"/>
                <w:sz w:val="20"/>
                <w:szCs w:val="20"/>
              </w:rPr>
              <w:t xml:space="preserve"> транспорта </w:t>
            </w:r>
          </w:p>
          <w:p w:rsidR="00585509" w:rsidRPr="0091586A" w:rsidRDefault="00585509"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городского округа город Уфа</w:t>
            </w:r>
          </w:p>
          <w:p w:rsidR="00CA0728" w:rsidRPr="0091586A" w:rsidRDefault="00585509"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Республики Башкортостан</w:t>
            </w:r>
          </w:p>
          <w:p w:rsidR="00DC7638" w:rsidRPr="0091586A" w:rsidRDefault="00DC7638" w:rsidP="00BC7314">
            <w:pPr>
              <w:spacing w:after="0" w:line="240" w:lineRule="auto"/>
              <w:ind w:left="1281" w:right="-1" w:hanging="1281"/>
              <w:rPr>
                <w:rFonts w:ascii="Times New Roman" w:hAnsi="Times New Roman"/>
                <w:sz w:val="20"/>
                <w:szCs w:val="20"/>
              </w:rPr>
            </w:pPr>
          </w:p>
          <w:p w:rsidR="00DC7638" w:rsidRPr="0091586A" w:rsidRDefault="00DC7638" w:rsidP="00BC7314">
            <w:pPr>
              <w:spacing w:after="0" w:line="240" w:lineRule="auto"/>
              <w:ind w:left="1281" w:right="-1" w:hanging="1281"/>
              <w:rPr>
                <w:rFonts w:ascii="Times New Roman" w:hAnsi="Times New Roman"/>
                <w:sz w:val="20"/>
                <w:szCs w:val="20"/>
              </w:rPr>
            </w:pPr>
          </w:p>
          <w:p w:rsidR="00DC7638" w:rsidRPr="0091586A" w:rsidRDefault="00DC7638" w:rsidP="00BC7314">
            <w:pPr>
              <w:spacing w:after="0" w:line="240" w:lineRule="auto"/>
              <w:ind w:left="1281" w:right="-1" w:hanging="1281"/>
              <w:rPr>
                <w:rFonts w:ascii="Times New Roman" w:hAnsi="Times New Roman"/>
                <w:sz w:val="20"/>
                <w:szCs w:val="20"/>
              </w:rPr>
            </w:pPr>
          </w:p>
          <w:p w:rsidR="00BC7314" w:rsidRPr="0091586A" w:rsidRDefault="00BC7314" w:rsidP="00BC7314">
            <w:pPr>
              <w:spacing w:after="0" w:line="240" w:lineRule="auto"/>
              <w:ind w:left="1281" w:right="-1" w:hanging="1281"/>
              <w:rPr>
                <w:rFonts w:ascii="Times New Roman" w:hAnsi="Times New Roman"/>
                <w:sz w:val="20"/>
                <w:szCs w:val="20"/>
              </w:rPr>
            </w:pPr>
            <w:r w:rsidRPr="0091586A">
              <w:rPr>
                <w:rFonts w:ascii="Times New Roman" w:hAnsi="Times New Roman"/>
                <w:sz w:val="20"/>
                <w:szCs w:val="20"/>
              </w:rPr>
              <w:t>__________________</w:t>
            </w:r>
            <w:r w:rsidR="00585509" w:rsidRPr="0091586A">
              <w:rPr>
                <w:rFonts w:ascii="Times New Roman" w:hAnsi="Times New Roman"/>
                <w:sz w:val="20"/>
                <w:szCs w:val="20"/>
              </w:rPr>
              <w:t xml:space="preserve"> </w:t>
            </w:r>
            <w:r w:rsidR="009403A3">
              <w:rPr>
                <w:rFonts w:ascii="Times New Roman" w:hAnsi="Times New Roman"/>
                <w:sz w:val="20"/>
                <w:szCs w:val="20"/>
              </w:rPr>
              <w:t>А.Г.</w:t>
            </w:r>
            <w:r w:rsidR="00585509" w:rsidRPr="0091586A">
              <w:rPr>
                <w:rFonts w:ascii="Times New Roman" w:hAnsi="Times New Roman"/>
                <w:sz w:val="20"/>
                <w:szCs w:val="20"/>
              </w:rPr>
              <w:t xml:space="preserve"> </w:t>
            </w:r>
            <w:r w:rsidR="009403A3">
              <w:rPr>
                <w:rFonts w:ascii="Times New Roman" w:hAnsi="Times New Roman"/>
                <w:sz w:val="20"/>
                <w:szCs w:val="20"/>
              </w:rPr>
              <w:t>Шевченко</w:t>
            </w:r>
            <w:r w:rsidRPr="0091586A">
              <w:rPr>
                <w:rFonts w:ascii="Times New Roman" w:hAnsi="Times New Roman"/>
                <w:sz w:val="20"/>
                <w:szCs w:val="20"/>
              </w:rPr>
              <w:t xml:space="preserve"> </w:t>
            </w:r>
          </w:p>
          <w:p w:rsidR="00BC7314" w:rsidRPr="0091586A" w:rsidRDefault="00461CC9" w:rsidP="00BC7314">
            <w:pPr>
              <w:spacing w:after="0" w:line="240" w:lineRule="auto"/>
              <w:ind w:left="1281" w:right="-1" w:hanging="1281"/>
              <w:rPr>
                <w:rFonts w:ascii="Times New Roman" w:hAnsi="Times New Roman"/>
                <w:sz w:val="20"/>
                <w:szCs w:val="20"/>
              </w:rPr>
            </w:pPr>
            <w:r>
              <w:rPr>
                <w:rFonts w:ascii="Times New Roman" w:hAnsi="Times New Roman"/>
                <w:sz w:val="20"/>
                <w:szCs w:val="20"/>
              </w:rPr>
              <w:t>22</w:t>
            </w:r>
            <w:r w:rsidR="00585509" w:rsidRPr="0091586A">
              <w:rPr>
                <w:rFonts w:ascii="Times New Roman" w:hAnsi="Times New Roman"/>
                <w:sz w:val="20"/>
                <w:szCs w:val="20"/>
              </w:rPr>
              <w:t xml:space="preserve"> </w:t>
            </w:r>
            <w:r w:rsidR="00396832">
              <w:rPr>
                <w:rFonts w:ascii="Times New Roman" w:hAnsi="Times New Roman"/>
                <w:sz w:val="20"/>
                <w:szCs w:val="20"/>
              </w:rPr>
              <w:t>декабря</w:t>
            </w:r>
            <w:r w:rsidR="00BC7314" w:rsidRPr="0091586A">
              <w:rPr>
                <w:rFonts w:ascii="Times New Roman" w:hAnsi="Times New Roman"/>
                <w:sz w:val="20"/>
                <w:szCs w:val="20"/>
              </w:rPr>
              <w:t xml:space="preserve"> 2020 г.</w:t>
            </w:r>
          </w:p>
          <w:p w:rsidR="00BC7314" w:rsidRPr="0091586A" w:rsidRDefault="00BC7314" w:rsidP="00BC7314">
            <w:pPr>
              <w:spacing w:after="0" w:line="240" w:lineRule="auto"/>
              <w:ind w:left="1281" w:right="639" w:hanging="1281"/>
              <w:rPr>
                <w:rFonts w:ascii="Times New Roman" w:hAnsi="Times New Roman"/>
                <w:sz w:val="20"/>
                <w:szCs w:val="20"/>
              </w:rPr>
            </w:pPr>
            <w:r w:rsidRPr="0091586A">
              <w:rPr>
                <w:rFonts w:ascii="Times New Roman" w:hAnsi="Times New Roman"/>
                <w:sz w:val="20"/>
                <w:szCs w:val="20"/>
              </w:rPr>
              <w:t>М.П.</w:t>
            </w:r>
          </w:p>
          <w:p w:rsidR="00BC7314" w:rsidRPr="0091586A" w:rsidRDefault="00BC7314" w:rsidP="00BC7314">
            <w:pPr>
              <w:overflowPunct w:val="0"/>
              <w:autoSpaceDE w:val="0"/>
              <w:autoSpaceDN w:val="0"/>
              <w:adjustRightInd w:val="0"/>
              <w:spacing w:before="100" w:beforeAutospacing="1" w:after="100" w:afterAutospacing="1" w:line="240" w:lineRule="auto"/>
              <w:textAlignment w:val="baseline"/>
              <w:rPr>
                <w:rFonts w:ascii="Times New Roman" w:hAnsi="Times New Roman"/>
                <w:sz w:val="20"/>
                <w:szCs w:val="20"/>
                <w:lang w:eastAsia="ru-RU"/>
              </w:rPr>
            </w:pPr>
          </w:p>
        </w:tc>
      </w:tr>
    </w:tbl>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864F18" w:rsidRPr="0091586A" w:rsidRDefault="00864F18"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444D42" w:rsidRPr="0091586A" w:rsidRDefault="00BC7314" w:rsidP="009403A3">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0"/>
          <w:szCs w:val="20"/>
          <w:lang w:eastAsia="ru-RU"/>
        </w:rPr>
      </w:pPr>
      <w:r w:rsidRPr="0091586A">
        <w:rPr>
          <w:rFonts w:ascii="Times New Roman" w:hAnsi="Times New Roman"/>
          <w:b/>
          <w:bCs/>
          <w:sz w:val="20"/>
          <w:szCs w:val="20"/>
          <w:lang w:eastAsia="ru-RU"/>
        </w:rPr>
        <w:t xml:space="preserve">ДОКУМЕНТАЦИЯ ОБ </w:t>
      </w:r>
      <w:r w:rsidR="00DC7638" w:rsidRPr="0091586A">
        <w:rPr>
          <w:rFonts w:ascii="Times New Roman" w:hAnsi="Times New Roman"/>
          <w:b/>
          <w:bCs/>
          <w:sz w:val="20"/>
          <w:szCs w:val="20"/>
          <w:lang w:eastAsia="ru-RU"/>
        </w:rPr>
        <w:t xml:space="preserve">ОТКРЫТОМ </w:t>
      </w:r>
      <w:r w:rsidR="00585509" w:rsidRPr="0091586A">
        <w:rPr>
          <w:rFonts w:ascii="Times New Roman" w:hAnsi="Times New Roman"/>
          <w:b/>
          <w:bCs/>
          <w:sz w:val="20"/>
          <w:szCs w:val="20"/>
          <w:lang w:eastAsia="ru-RU"/>
        </w:rPr>
        <w:t>А</w:t>
      </w:r>
      <w:r w:rsidRPr="0091586A">
        <w:rPr>
          <w:rFonts w:ascii="Times New Roman" w:hAnsi="Times New Roman"/>
          <w:b/>
          <w:bCs/>
          <w:sz w:val="20"/>
          <w:szCs w:val="20"/>
          <w:lang w:eastAsia="ru-RU"/>
        </w:rPr>
        <w:t>УКЦИОНЕ</w:t>
      </w:r>
      <w:r w:rsidR="00585509" w:rsidRPr="0091586A">
        <w:rPr>
          <w:rFonts w:ascii="Times New Roman" w:hAnsi="Times New Roman"/>
          <w:b/>
          <w:bCs/>
          <w:sz w:val="20"/>
          <w:szCs w:val="20"/>
          <w:lang w:eastAsia="ru-RU"/>
        </w:rPr>
        <w:t xml:space="preserve"> В </w:t>
      </w:r>
      <w:r w:rsidR="00585509" w:rsidRPr="0091586A">
        <w:rPr>
          <w:rFonts w:ascii="Times New Roman" w:hAnsi="Times New Roman" w:cs="Times New Roman"/>
          <w:b/>
          <w:sz w:val="20"/>
          <w:szCs w:val="20"/>
        </w:rPr>
        <w:t>ЭЛЕКТРОННОЙ ФОРМЕ</w:t>
      </w:r>
    </w:p>
    <w:p w:rsidR="00BC7314" w:rsidRPr="00106668" w:rsidRDefault="00444D42" w:rsidP="00106668">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themeColor="text1"/>
          <w:sz w:val="24"/>
          <w:szCs w:val="24"/>
        </w:rPr>
      </w:pPr>
      <w:r w:rsidRPr="00307ABE">
        <w:rPr>
          <w:rFonts w:ascii="Times New Roman" w:hAnsi="Times New Roman" w:cs="Times New Roman"/>
          <w:b/>
          <w:bCs/>
          <w:sz w:val="24"/>
          <w:szCs w:val="24"/>
          <w:lang w:eastAsia="ru-RU"/>
        </w:rPr>
        <w:t xml:space="preserve">на </w:t>
      </w:r>
      <w:r w:rsidR="00106668" w:rsidRPr="00106668">
        <w:rPr>
          <w:rFonts w:ascii="Times New Roman" w:hAnsi="Times New Roman" w:cs="Times New Roman"/>
          <w:b/>
          <w:iCs/>
          <w:sz w:val="24"/>
          <w:szCs w:val="24"/>
        </w:rPr>
        <w:t xml:space="preserve">приобретение </w:t>
      </w:r>
      <w:r w:rsidR="00106668" w:rsidRPr="00106668">
        <w:rPr>
          <w:rFonts w:ascii="Times New Roman" w:hAnsi="Times New Roman" w:cs="Times New Roman"/>
          <w:b/>
          <w:color w:val="000000" w:themeColor="text1"/>
          <w:sz w:val="24"/>
          <w:szCs w:val="24"/>
        </w:rPr>
        <w:t>специальной одежды, специальной обуви и средств индивидуальной защиты для работников МУЭТ г. Уфы</w:t>
      </w:r>
    </w:p>
    <w:p w:rsidR="00BC7314" w:rsidRPr="00307ABE" w:rsidRDefault="00BC7314" w:rsidP="00BC731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BC7314" w:rsidRPr="00307ABE" w:rsidRDefault="00BC7314" w:rsidP="00BC7314">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BC7314" w:rsidRPr="00307ABE" w:rsidRDefault="00BC7314" w:rsidP="00BC7314">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BC7314" w:rsidRPr="0091586A" w:rsidRDefault="00BC7314" w:rsidP="00BC7314">
      <w:pPr>
        <w:autoSpaceDE w:val="0"/>
        <w:autoSpaceDN w:val="0"/>
        <w:spacing w:after="0" w:line="240" w:lineRule="auto"/>
        <w:jc w:val="center"/>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center"/>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center"/>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center"/>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DC7638" w:rsidRPr="0091586A" w:rsidRDefault="00DC7638" w:rsidP="00BC7314">
      <w:pPr>
        <w:autoSpaceDE w:val="0"/>
        <w:autoSpaceDN w:val="0"/>
        <w:spacing w:after="0" w:line="240" w:lineRule="auto"/>
        <w:outlineLvl w:val="0"/>
        <w:rPr>
          <w:rFonts w:ascii="Times New Roman" w:hAnsi="Times New Roman"/>
          <w:b/>
          <w:bCs/>
          <w:sz w:val="20"/>
          <w:szCs w:val="20"/>
          <w:lang w:eastAsia="ru-RU"/>
        </w:rPr>
      </w:pPr>
    </w:p>
    <w:p w:rsidR="00DC7638" w:rsidRPr="0091586A" w:rsidRDefault="00DC7638" w:rsidP="00BC7314">
      <w:pPr>
        <w:autoSpaceDE w:val="0"/>
        <w:autoSpaceDN w:val="0"/>
        <w:spacing w:after="0" w:line="240" w:lineRule="auto"/>
        <w:outlineLvl w:val="0"/>
        <w:rPr>
          <w:rFonts w:ascii="Times New Roman" w:hAnsi="Times New Roman"/>
          <w:b/>
          <w:bCs/>
          <w:sz w:val="20"/>
          <w:szCs w:val="20"/>
          <w:lang w:eastAsia="ru-RU"/>
        </w:rPr>
      </w:pPr>
    </w:p>
    <w:p w:rsidR="00DC7638" w:rsidRPr="0091586A" w:rsidRDefault="00DC7638" w:rsidP="00BC7314">
      <w:pPr>
        <w:autoSpaceDE w:val="0"/>
        <w:autoSpaceDN w:val="0"/>
        <w:spacing w:after="0" w:line="240" w:lineRule="auto"/>
        <w:outlineLvl w:val="0"/>
        <w:rPr>
          <w:rFonts w:ascii="Times New Roman" w:hAnsi="Times New Roman"/>
          <w:b/>
          <w:bCs/>
          <w:sz w:val="20"/>
          <w:szCs w:val="20"/>
          <w:lang w:eastAsia="ru-RU"/>
        </w:rPr>
      </w:pPr>
    </w:p>
    <w:p w:rsidR="00DC7638" w:rsidRPr="0091586A" w:rsidRDefault="00DC7638" w:rsidP="00BC7314">
      <w:pPr>
        <w:autoSpaceDE w:val="0"/>
        <w:autoSpaceDN w:val="0"/>
        <w:spacing w:after="0" w:line="240" w:lineRule="auto"/>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outlineLvl w:val="0"/>
        <w:rPr>
          <w:rFonts w:ascii="Times New Roman" w:hAnsi="Times New Roman"/>
          <w:b/>
          <w:bCs/>
          <w:sz w:val="20"/>
          <w:szCs w:val="20"/>
          <w:lang w:eastAsia="ru-RU"/>
        </w:rPr>
      </w:pPr>
    </w:p>
    <w:p w:rsidR="0054134C" w:rsidRDefault="0054134C"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A239B4" w:rsidRDefault="00A239B4" w:rsidP="00BC7314">
      <w:pPr>
        <w:autoSpaceDE w:val="0"/>
        <w:autoSpaceDN w:val="0"/>
        <w:spacing w:after="0" w:line="240" w:lineRule="auto"/>
        <w:outlineLvl w:val="0"/>
        <w:rPr>
          <w:rFonts w:ascii="Times New Roman" w:hAnsi="Times New Roman"/>
          <w:b/>
          <w:bCs/>
          <w:sz w:val="20"/>
          <w:szCs w:val="20"/>
          <w:lang w:eastAsia="ru-RU"/>
        </w:rPr>
      </w:pPr>
    </w:p>
    <w:p w:rsidR="00EE4715" w:rsidRPr="0091586A" w:rsidRDefault="00CA0728" w:rsidP="00444D42">
      <w:pPr>
        <w:autoSpaceDE w:val="0"/>
        <w:autoSpaceDN w:val="0"/>
        <w:spacing w:after="0" w:line="240" w:lineRule="auto"/>
        <w:jc w:val="center"/>
        <w:outlineLvl w:val="0"/>
        <w:rPr>
          <w:rFonts w:ascii="Times New Roman" w:hAnsi="Times New Roman"/>
          <w:b/>
          <w:bCs/>
          <w:sz w:val="20"/>
          <w:szCs w:val="20"/>
          <w:lang w:eastAsia="ru-RU"/>
        </w:rPr>
      </w:pPr>
      <w:r w:rsidRPr="0091586A">
        <w:rPr>
          <w:rFonts w:ascii="Times New Roman" w:hAnsi="Times New Roman"/>
          <w:b/>
          <w:sz w:val="20"/>
          <w:szCs w:val="20"/>
        </w:rPr>
        <w:t xml:space="preserve">г. </w:t>
      </w:r>
      <w:r w:rsidR="00585509" w:rsidRPr="0091586A">
        <w:rPr>
          <w:rFonts w:ascii="Times New Roman" w:hAnsi="Times New Roman"/>
          <w:b/>
          <w:sz w:val="20"/>
          <w:szCs w:val="20"/>
        </w:rPr>
        <w:t>Уфа</w:t>
      </w:r>
      <w:r w:rsidR="00BC7314" w:rsidRPr="0091586A">
        <w:rPr>
          <w:rFonts w:ascii="Times New Roman" w:hAnsi="Times New Roman"/>
          <w:b/>
          <w:bCs/>
          <w:sz w:val="20"/>
          <w:szCs w:val="20"/>
          <w:lang w:eastAsia="ru-RU"/>
        </w:rPr>
        <w:t xml:space="preserve"> – 2020 г.</w:t>
      </w:r>
      <w:bookmarkEnd w:id="2"/>
      <w:bookmarkEnd w:id="3"/>
    </w:p>
    <w:p w:rsidR="00400F25" w:rsidRPr="00213F42" w:rsidRDefault="00B97C58" w:rsidP="00400F25">
      <w:pPr>
        <w:jc w:val="center"/>
        <w:rPr>
          <w:rFonts w:ascii="Times New Roman" w:eastAsia="Times New Roman" w:hAnsi="Times New Roman" w:cs="Times New Roman"/>
          <w:sz w:val="20"/>
          <w:szCs w:val="20"/>
          <w:lang w:eastAsia="ru-RU"/>
        </w:rPr>
      </w:pPr>
      <w:bookmarkStart w:id="4" w:name="_Toc522178689"/>
      <w:r w:rsidRPr="00213F42">
        <w:rPr>
          <w:rFonts w:ascii="Times New Roman" w:hAnsi="Times New Roman" w:cs="Times New Roman"/>
          <w:sz w:val="20"/>
          <w:szCs w:val="20"/>
        </w:rPr>
        <w:lastRenderedPageBreak/>
        <w:t>ЧА</w:t>
      </w:r>
      <w:r w:rsidR="00DA0611" w:rsidRPr="00213F42">
        <w:rPr>
          <w:rFonts w:ascii="Times New Roman" w:eastAsia="Times New Roman" w:hAnsi="Times New Roman" w:cs="Times New Roman"/>
          <w:sz w:val="20"/>
          <w:szCs w:val="20"/>
          <w:lang w:eastAsia="ru-RU"/>
        </w:rPr>
        <w:t xml:space="preserve">СТЬ </w:t>
      </w:r>
      <w:r w:rsidR="00DA0611" w:rsidRPr="00213F42">
        <w:rPr>
          <w:rFonts w:ascii="Times New Roman" w:eastAsia="Times New Roman" w:hAnsi="Times New Roman" w:cs="Times New Roman"/>
          <w:sz w:val="20"/>
          <w:szCs w:val="20"/>
          <w:lang w:val="en-US" w:eastAsia="ru-RU"/>
        </w:rPr>
        <w:t>I</w:t>
      </w:r>
      <w:r w:rsidR="00DA0611" w:rsidRPr="00213F42">
        <w:rPr>
          <w:rFonts w:ascii="Times New Roman" w:eastAsia="Times New Roman" w:hAnsi="Times New Roman" w:cs="Times New Roman"/>
          <w:sz w:val="20"/>
          <w:szCs w:val="20"/>
          <w:lang w:eastAsia="ru-RU"/>
        </w:rPr>
        <w:t xml:space="preserve">. </w:t>
      </w:r>
      <w:bookmarkStart w:id="5" w:name="_Toc522178690"/>
      <w:bookmarkEnd w:id="4"/>
      <w:r w:rsidR="00213F42" w:rsidRPr="00213F42">
        <w:rPr>
          <w:rFonts w:ascii="Times New Roman" w:eastAsia="Times New Roman" w:hAnsi="Times New Roman" w:cs="Times New Roman"/>
          <w:sz w:val="20"/>
          <w:szCs w:val="20"/>
          <w:lang w:eastAsia="ru-RU"/>
        </w:rPr>
        <w:t>ОПИСАНИЕ ПРЕДМЕТА ЗАКУПКИ</w:t>
      </w:r>
    </w:p>
    <w:p w:rsidR="00400F25" w:rsidRPr="00213F42" w:rsidRDefault="00400F25" w:rsidP="00400F2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13F42">
        <w:rPr>
          <w:rFonts w:ascii="Times New Roman" w:eastAsia="Times New Roman" w:hAnsi="Times New Roman" w:cs="Times New Roman"/>
          <w:b/>
          <w:sz w:val="20"/>
          <w:szCs w:val="20"/>
          <w:lang w:eastAsia="ru-RU"/>
        </w:rPr>
        <w:t>Техническое задание</w:t>
      </w:r>
    </w:p>
    <w:p w:rsidR="00EC7372" w:rsidRDefault="00400F25" w:rsidP="00EC7372">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themeColor="text1"/>
          <w:sz w:val="20"/>
          <w:szCs w:val="20"/>
        </w:rPr>
      </w:pPr>
      <w:r w:rsidRPr="00213F42">
        <w:rPr>
          <w:rFonts w:ascii="Times New Roman" w:eastAsia="Times New Roman" w:hAnsi="Times New Roman" w:cs="Times New Roman"/>
          <w:b/>
          <w:sz w:val="20"/>
          <w:szCs w:val="20"/>
          <w:lang w:eastAsia="ru-RU"/>
        </w:rPr>
        <w:t xml:space="preserve">на </w:t>
      </w:r>
      <w:r w:rsidR="00EC7372" w:rsidRPr="00165B8C">
        <w:rPr>
          <w:rFonts w:ascii="Times New Roman" w:hAnsi="Times New Roman" w:cs="Times New Roman"/>
          <w:b/>
          <w:iCs/>
          <w:sz w:val="20"/>
          <w:szCs w:val="20"/>
        </w:rPr>
        <w:t xml:space="preserve">приобретение </w:t>
      </w:r>
      <w:r w:rsidR="00EC7372" w:rsidRPr="00165B8C">
        <w:rPr>
          <w:rFonts w:ascii="Times New Roman" w:hAnsi="Times New Roman" w:cs="Times New Roman"/>
          <w:b/>
          <w:color w:val="000000" w:themeColor="text1"/>
          <w:sz w:val="20"/>
          <w:szCs w:val="20"/>
        </w:rPr>
        <w:t xml:space="preserve">специальной одежды, специальной обуви и средств индивидуальной защиты </w:t>
      </w:r>
    </w:p>
    <w:p w:rsidR="009403A3" w:rsidRDefault="00EC7372"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для работников МУЭТ</w:t>
      </w:r>
      <w:r w:rsidRPr="00165B8C">
        <w:rPr>
          <w:rFonts w:ascii="Times New Roman" w:hAnsi="Times New Roman" w:cs="Times New Roman"/>
          <w:b/>
          <w:color w:val="000000" w:themeColor="text1"/>
          <w:sz w:val="20"/>
          <w:szCs w:val="20"/>
        </w:rPr>
        <w:t xml:space="preserve"> г. Уфы</w:t>
      </w:r>
    </w:p>
    <w:p w:rsidR="00655ABA" w:rsidRDefault="00655ABA"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tbl>
      <w:tblPr>
        <w:tblStyle w:val="12"/>
        <w:tblW w:w="5000" w:type="pct"/>
        <w:jc w:val="center"/>
        <w:tblLook w:val="04A0" w:firstRow="1" w:lastRow="0" w:firstColumn="1" w:lastColumn="0" w:noHBand="0" w:noVBand="1"/>
      </w:tblPr>
      <w:tblGrid>
        <w:gridCol w:w="1845"/>
        <w:gridCol w:w="8576"/>
      </w:tblGrid>
      <w:tr w:rsidR="00A22704" w:rsidRPr="00A22704" w:rsidTr="00685F95">
        <w:trPr>
          <w:jc w:val="center"/>
        </w:trPr>
        <w:tc>
          <w:tcPr>
            <w:tcW w:w="1845" w:type="dxa"/>
          </w:tcPr>
          <w:p w:rsidR="00A22704" w:rsidRPr="00117C95" w:rsidRDefault="00A22704" w:rsidP="00685F95">
            <w:pPr>
              <w:tabs>
                <w:tab w:val="left" w:pos="318"/>
              </w:tabs>
              <w:contextualSpacing/>
            </w:pPr>
            <w:r w:rsidRPr="00117C95">
              <w:t>Наименование объекта закупки</w:t>
            </w:r>
          </w:p>
        </w:tc>
        <w:tc>
          <w:tcPr>
            <w:tcW w:w="8576" w:type="dxa"/>
          </w:tcPr>
          <w:p w:rsidR="00685F95" w:rsidRPr="00117C95" w:rsidRDefault="00685F95" w:rsidP="00685F95">
            <w:pPr>
              <w:keepNext/>
              <w:keepLines/>
              <w:widowControl w:val="0"/>
              <w:suppressLineNumbers/>
              <w:suppressAutoHyphens/>
              <w:overflowPunct w:val="0"/>
              <w:adjustRightInd w:val="0"/>
              <w:jc w:val="both"/>
              <w:textAlignment w:val="baseline"/>
              <w:rPr>
                <w:color w:val="000000" w:themeColor="text1"/>
              </w:rPr>
            </w:pPr>
            <w:r w:rsidRPr="00117C95">
              <w:rPr>
                <w:iCs/>
              </w:rPr>
              <w:t xml:space="preserve">Приобретение </w:t>
            </w:r>
            <w:r w:rsidRPr="00117C95">
              <w:rPr>
                <w:color w:val="000000" w:themeColor="text1"/>
              </w:rPr>
              <w:t xml:space="preserve">специальной одежды, специальной обуви и средств индивидуальной защиты </w:t>
            </w:r>
          </w:p>
          <w:p w:rsidR="00A22704" w:rsidRPr="00117C95" w:rsidRDefault="00685F95" w:rsidP="00332C6F">
            <w:pPr>
              <w:widowControl w:val="0"/>
              <w:adjustRightInd w:val="0"/>
              <w:jc w:val="both"/>
              <w:rPr>
                <w:b/>
                <w:color w:val="000000" w:themeColor="text1"/>
              </w:rPr>
            </w:pPr>
            <w:r w:rsidRPr="00117C95">
              <w:rPr>
                <w:color w:val="000000" w:themeColor="text1"/>
              </w:rPr>
              <w:t>для работников МУЭТ г. Уфы</w:t>
            </w:r>
            <w:r w:rsidRPr="00117C95">
              <w:t xml:space="preserve"> </w:t>
            </w:r>
            <w:r w:rsidR="00A22704" w:rsidRPr="00117C95">
              <w:t xml:space="preserve">(далее – </w:t>
            </w:r>
            <w:r w:rsidR="00332C6F">
              <w:t>т</w:t>
            </w:r>
            <w:r w:rsidR="00A22704" w:rsidRPr="00117C95">
              <w:t>овар).</w:t>
            </w:r>
          </w:p>
        </w:tc>
      </w:tr>
      <w:tr w:rsidR="00A22704" w:rsidRPr="00A22704" w:rsidTr="00685F95">
        <w:trPr>
          <w:jc w:val="center"/>
        </w:trPr>
        <w:tc>
          <w:tcPr>
            <w:tcW w:w="1845" w:type="dxa"/>
          </w:tcPr>
          <w:p w:rsidR="00A22704" w:rsidRPr="00117C95" w:rsidRDefault="00A22704" w:rsidP="00685F95">
            <w:pPr>
              <w:tabs>
                <w:tab w:val="left" w:pos="318"/>
              </w:tabs>
              <w:contextualSpacing/>
            </w:pPr>
            <w:r w:rsidRPr="00117C95">
              <w:t>Срок действия договора</w:t>
            </w:r>
          </w:p>
        </w:tc>
        <w:tc>
          <w:tcPr>
            <w:tcW w:w="8576" w:type="dxa"/>
          </w:tcPr>
          <w:p w:rsidR="00A22704" w:rsidRPr="00117C95" w:rsidRDefault="00685F95" w:rsidP="00685F95">
            <w:pPr>
              <w:tabs>
                <w:tab w:val="left" w:pos="-2"/>
              </w:tabs>
              <w:ind w:hanging="2"/>
              <w:contextualSpacing/>
            </w:pPr>
            <w:r w:rsidRPr="00117C95">
              <w:t xml:space="preserve">С момента подписания договора </w:t>
            </w:r>
            <w:r w:rsidR="00A22704" w:rsidRPr="00117C95">
              <w:t>по 31.12.2021</w:t>
            </w:r>
            <w:r w:rsidRPr="00117C95">
              <w:t xml:space="preserve"> </w:t>
            </w:r>
            <w:r w:rsidR="00A22704" w:rsidRPr="00117C95">
              <w:t>г.</w:t>
            </w:r>
          </w:p>
        </w:tc>
      </w:tr>
      <w:tr w:rsidR="00A22704" w:rsidRPr="00A22704" w:rsidTr="00685F95">
        <w:trPr>
          <w:jc w:val="center"/>
        </w:trPr>
        <w:tc>
          <w:tcPr>
            <w:tcW w:w="1845" w:type="dxa"/>
          </w:tcPr>
          <w:p w:rsidR="00A22704" w:rsidRPr="00A22704" w:rsidRDefault="00A22704" w:rsidP="00117C95">
            <w:pPr>
              <w:tabs>
                <w:tab w:val="left" w:pos="318"/>
              </w:tabs>
              <w:contextualSpacing/>
              <w:rPr>
                <w:highlight w:val="yellow"/>
              </w:rPr>
            </w:pPr>
            <w:r w:rsidRPr="00117C95">
              <w:t>Срок и периодичность поставки Товара</w:t>
            </w:r>
          </w:p>
        </w:tc>
        <w:tc>
          <w:tcPr>
            <w:tcW w:w="8576" w:type="dxa"/>
          </w:tcPr>
          <w:p w:rsidR="00A22704" w:rsidRPr="00117C95" w:rsidRDefault="00A22704" w:rsidP="00117C95">
            <w:pPr>
              <w:tabs>
                <w:tab w:val="left" w:pos="-2"/>
              </w:tabs>
              <w:ind w:hanging="2"/>
              <w:contextualSpacing/>
              <w:jc w:val="both"/>
            </w:pPr>
            <w:r w:rsidRPr="00117C95">
              <w:t>Товар пос</w:t>
            </w:r>
            <w:r w:rsidR="00685F95" w:rsidRPr="00117C95">
              <w:t xml:space="preserve">тавляется партиями </w:t>
            </w:r>
            <w:proofErr w:type="gramStart"/>
            <w:r w:rsidR="00685F95" w:rsidRPr="00117C95">
              <w:t>согласно з</w:t>
            </w:r>
            <w:r w:rsidRPr="00117C95">
              <w:t>аявок</w:t>
            </w:r>
            <w:proofErr w:type="gramEnd"/>
            <w:r w:rsidRPr="00117C95">
              <w:t>:</w:t>
            </w:r>
          </w:p>
          <w:p w:rsidR="00A22704" w:rsidRPr="00117C95" w:rsidRDefault="00A22704" w:rsidP="00117C95">
            <w:pPr>
              <w:tabs>
                <w:tab w:val="left" w:pos="-2"/>
              </w:tabs>
              <w:ind w:hanging="2"/>
              <w:contextualSpacing/>
              <w:jc w:val="both"/>
            </w:pPr>
            <w:r w:rsidRPr="00117C95">
              <w:t xml:space="preserve">Поставка осуществляется в течение </w:t>
            </w:r>
            <w:r w:rsidR="00117C95" w:rsidRPr="00117C95">
              <w:t>10</w:t>
            </w:r>
            <w:r w:rsidRPr="00117C95">
              <w:t xml:space="preserve"> рабочих дней с момента получения </w:t>
            </w:r>
            <w:r w:rsidR="00117C95" w:rsidRPr="00117C95">
              <w:t>з</w:t>
            </w:r>
            <w:r w:rsidRPr="00117C95">
              <w:t xml:space="preserve">аявки </w:t>
            </w:r>
            <w:r w:rsidR="00117C95" w:rsidRPr="00117C95">
              <w:t>з</w:t>
            </w:r>
            <w:r w:rsidRPr="00117C95">
              <w:t xml:space="preserve">аказчика в период действия договора. Заявка </w:t>
            </w:r>
            <w:r w:rsidR="00117C95" w:rsidRPr="00117C95">
              <w:t>з</w:t>
            </w:r>
            <w:r w:rsidRPr="00117C95">
              <w:t xml:space="preserve">аказчика должна содержать информацию о наименовании товара, его количестве, размерности. </w:t>
            </w:r>
          </w:p>
          <w:p w:rsidR="00A22704" w:rsidRPr="00117C95" w:rsidRDefault="00117C95" w:rsidP="00117C95">
            <w:pPr>
              <w:tabs>
                <w:tab w:val="left" w:pos="-2"/>
              </w:tabs>
              <w:ind w:hanging="2"/>
              <w:contextualSpacing/>
              <w:jc w:val="both"/>
            </w:pPr>
            <w:r w:rsidRPr="00117C95">
              <w:t>Перед поставкой з</w:t>
            </w:r>
            <w:r w:rsidR="00A22704" w:rsidRPr="00117C95">
              <w:t xml:space="preserve">аказчику предоставляются </w:t>
            </w:r>
            <w:r w:rsidRPr="00117C95">
              <w:t>с</w:t>
            </w:r>
            <w:r w:rsidR="00A22704" w:rsidRPr="00117C95">
              <w:t>ертификаты качества на товар.</w:t>
            </w:r>
          </w:p>
          <w:p w:rsidR="00A22704" w:rsidRPr="00117C95" w:rsidRDefault="00A22704" w:rsidP="00117C95">
            <w:pPr>
              <w:tabs>
                <w:tab w:val="left" w:pos="-2"/>
              </w:tabs>
              <w:ind w:hanging="2"/>
              <w:contextualSpacing/>
              <w:jc w:val="both"/>
            </w:pPr>
            <w:r w:rsidRPr="00117C95">
              <w:t>Сертификаты должны быть заверены, синей печатью организации, получившей сертификат.</w:t>
            </w:r>
          </w:p>
          <w:p w:rsidR="00A22704" w:rsidRPr="00117C95" w:rsidRDefault="00A22704" w:rsidP="00117C95">
            <w:pPr>
              <w:tabs>
                <w:tab w:val="left" w:pos="-2"/>
              </w:tabs>
              <w:ind w:hanging="2"/>
              <w:contextualSpacing/>
              <w:jc w:val="both"/>
            </w:pPr>
            <w:r w:rsidRPr="00117C95">
              <w:t>Специальная одежда должна соответствовать требованиям, указанн</w:t>
            </w:r>
            <w:bookmarkStart w:id="6" w:name="_GoBack"/>
            <w:bookmarkEnd w:id="6"/>
            <w:r w:rsidRPr="00117C95">
              <w:t xml:space="preserve">ым в </w:t>
            </w:r>
            <w:r w:rsidR="00655ABA">
              <w:rPr>
                <w:highlight w:val="yellow"/>
              </w:rPr>
              <w:t>Приложени</w:t>
            </w:r>
            <w:r w:rsidR="00332C6F">
              <w:rPr>
                <w:highlight w:val="yellow"/>
              </w:rPr>
              <w:t>ях</w:t>
            </w:r>
            <w:r w:rsidRPr="00117C95">
              <w:rPr>
                <w:highlight w:val="yellow"/>
              </w:rPr>
              <w:t xml:space="preserve"> №</w:t>
            </w:r>
            <w:r w:rsidR="00332C6F">
              <w:rPr>
                <w:highlight w:val="yellow"/>
              </w:rPr>
              <w:t xml:space="preserve"> </w:t>
            </w:r>
            <w:r w:rsidRPr="00332C6F">
              <w:rPr>
                <w:highlight w:val="yellow"/>
              </w:rPr>
              <w:t>1</w:t>
            </w:r>
            <w:r w:rsidR="00332C6F" w:rsidRPr="00332C6F">
              <w:rPr>
                <w:highlight w:val="yellow"/>
              </w:rPr>
              <w:t xml:space="preserve"> и № 2</w:t>
            </w:r>
            <w:r w:rsidR="00655ABA">
              <w:t xml:space="preserve"> к</w:t>
            </w:r>
            <w:r w:rsidRPr="00117C95">
              <w:t xml:space="preserve"> </w:t>
            </w:r>
            <w:r w:rsidR="00655ABA">
              <w:t>Описанию</w:t>
            </w:r>
            <w:r w:rsidRPr="00117C95">
              <w:t xml:space="preserve"> предмета закупки/Техническо</w:t>
            </w:r>
            <w:r w:rsidR="00655ABA">
              <w:t>му</w:t>
            </w:r>
            <w:r w:rsidRPr="00117C95">
              <w:t xml:space="preserve"> задани</w:t>
            </w:r>
            <w:r w:rsidR="00655ABA">
              <w:t>ю (</w:t>
            </w:r>
            <w:r w:rsidR="00655ABA" w:rsidRPr="00800827">
              <w:t>приложено отдельным файлом</w:t>
            </w:r>
            <w:r w:rsidR="00655ABA">
              <w:t>)</w:t>
            </w:r>
            <w:r w:rsidRPr="00117C95">
              <w:t>.</w:t>
            </w:r>
          </w:p>
          <w:p w:rsidR="00A22704" w:rsidRPr="00A22704" w:rsidRDefault="00A22704" w:rsidP="00332C6F">
            <w:pPr>
              <w:tabs>
                <w:tab w:val="left" w:pos="-2"/>
              </w:tabs>
              <w:ind w:hanging="2"/>
              <w:contextualSpacing/>
              <w:jc w:val="both"/>
              <w:rPr>
                <w:highlight w:val="yellow"/>
              </w:rPr>
            </w:pPr>
            <w:r w:rsidRPr="00117C95">
              <w:t xml:space="preserve">Возможна досрочная поставка по согласованию с </w:t>
            </w:r>
            <w:r w:rsidR="00332C6F">
              <w:t>з</w:t>
            </w:r>
            <w:r w:rsidRPr="00117C95">
              <w:t>аказчиком.</w:t>
            </w:r>
          </w:p>
        </w:tc>
      </w:tr>
      <w:tr w:rsidR="00A22704" w:rsidRPr="00A22704" w:rsidTr="00685F95">
        <w:trPr>
          <w:jc w:val="center"/>
        </w:trPr>
        <w:tc>
          <w:tcPr>
            <w:tcW w:w="1845" w:type="dxa"/>
          </w:tcPr>
          <w:p w:rsidR="00A22704" w:rsidRPr="004F606B" w:rsidRDefault="00A22704" w:rsidP="00685F95">
            <w:pPr>
              <w:tabs>
                <w:tab w:val="left" w:pos="318"/>
              </w:tabs>
              <w:contextualSpacing/>
            </w:pPr>
            <w:r w:rsidRPr="004F606B">
              <w:t>Место поставки</w:t>
            </w:r>
          </w:p>
        </w:tc>
        <w:tc>
          <w:tcPr>
            <w:tcW w:w="8576" w:type="dxa"/>
          </w:tcPr>
          <w:p w:rsidR="00A22704" w:rsidRPr="00A22704" w:rsidRDefault="00117C95" w:rsidP="00117C95">
            <w:pPr>
              <w:ind w:hanging="2"/>
              <w:contextualSpacing/>
              <w:rPr>
                <w:highlight w:val="yellow"/>
              </w:rPr>
            </w:pPr>
            <w:r w:rsidRPr="009B5AD4">
              <w:t xml:space="preserve">Российская Федерация, Республика Башкортостан, г. Уфа, </w:t>
            </w:r>
            <w:r w:rsidRPr="00710494">
              <w:t xml:space="preserve">бульвар </w:t>
            </w:r>
            <w:proofErr w:type="spellStart"/>
            <w:r w:rsidRPr="00710494">
              <w:t>Хадии</w:t>
            </w:r>
            <w:proofErr w:type="spellEnd"/>
            <w:r w:rsidRPr="00710494">
              <w:t xml:space="preserve"> </w:t>
            </w:r>
            <w:proofErr w:type="spellStart"/>
            <w:r w:rsidRPr="00710494">
              <w:t>Давлетшиной</w:t>
            </w:r>
            <w:proofErr w:type="spellEnd"/>
            <w:r w:rsidRPr="00710494">
              <w:t>, д. 5</w:t>
            </w:r>
            <w:r>
              <w:t xml:space="preserve"> </w:t>
            </w:r>
            <w:r w:rsidRPr="00106668">
              <w:t>(центральный склад)</w:t>
            </w:r>
            <w:r w:rsidR="004F606B">
              <w:t>.</w:t>
            </w:r>
          </w:p>
        </w:tc>
      </w:tr>
      <w:tr w:rsidR="00A22704" w:rsidRPr="00A22704" w:rsidTr="00685F95">
        <w:trPr>
          <w:jc w:val="center"/>
        </w:trPr>
        <w:tc>
          <w:tcPr>
            <w:tcW w:w="1845" w:type="dxa"/>
          </w:tcPr>
          <w:p w:rsidR="00A22704" w:rsidRPr="004F606B" w:rsidRDefault="00A22704" w:rsidP="00685F95">
            <w:pPr>
              <w:tabs>
                <w:tab w:val="left" w:pos="318"/>
              </w:tabs>
              <w:contextualSpacing/>
            </w:pPr>
            <w:r w:rsidRPr="004F606B">
              <w:t>Условия поставки</w:t>
            </w:r>
          </w:p>
        </w:tc>
        <w:tc>
          <w:tcPr>
            <w:tcW w:w="8576" w:type="dxa"/>
          </w:tcPr>
          <w:p w:rsidR="00A22704" w:rsidRPr="00117C95" w:rsidRDefault="004F606B" w:rsidP="004F606B">
            <w:pPr>
              <w:tabs>
                <w:tab w:val="left" w:pos="-2"/>
              </w:tabs>
              <w:ind w:hanging="2"/>
              <w:contextualSpacing/>
              <w:jc w:val="both"/>
            </w:pPr>
            <w:proofErr w:type="gramStart"/>
            <w:r>
              <w:t>П</w:t>
            </w:r>
            <w:r w:rsidRPr="00E614F9">
              <w:t>оставка и отгрузка осуществляется партиями, на основании предварительной заявки Заказчика, силами Поставщика без дополнитель</w:t>
            </w:r>
            <w:r>
              <w:t>ной оплаты со стороны Заказчика</w:t>
            </w:r>
            <w:r w:rsidR="00A22704" w:rsidRPr="00117C95">
              <w:t xml:space="preserve"> в официальные рабочие дни </w:t>
            </w:r>
            <w:r w:rsidR="00117C95" w:rsidRPr="002064F8">
              <w:t xml:space="preserve">(кроме субботы, воскресенья и праздничных дней, которые официально считаются выходными в РФ) </w:t>
            </w:r>
            <w:r w:rsidR="00117C95" w:rsidRPr="00BB63E0">
              <w:rPr>
                <w:rFonts w:eastAsia="Calibri"/>
              </w:rPr>
              <w:t>с 08:00 часов до 12:00 часов и с 13:00 часов до 17:00 часов</w:t>
            </w:r>
            <w:r w:rsidR="00117C95" w:rsidRPr="002064F8">
              <w:t xml:space="preserve"> (время местное)</w:t>
            </w:r>
            <w:r>
              <w:t>.</w:t>
            </w:r>
            <w:proofErr w:type="gramEnd"/>
          </w:p>
        </w:tc>
      </w:tr>
      <w:tr w:rsidR="00A22704" w:rsidRPr="00A22704" w:rsidTr="00685F95">
        <w:trPr>
          <w:jc w:val="center"/>
        </w:trPr>
        <w:tc>
          <w:tcPr>
            <w:tcW w:w="1845" w:type="dxa"/>
          </w:tcPr>
          <w:p w:rsidR="00A22704" w:rsidRPr="004F606B" w:rsidRDefault="00A22704" w:rsidP="00685F95">
            <w:pPr>
              <w:tabs>
                <w:tab w:val="left" w:pos="318"/>
              </w:tabs>
              <w:contextualSpacing/>
            </w:pPr>
            <w:r w:rsidRPr="004F606B">
              <w:t>Качество и безопасность</w:t>
            </w:r>
          </w:p>
        </w:tc>
        <w:tc>
          <w:tcPr>
            <w:tcW w:w="8576" w:type="dxa"/>
          </w:tcPr>
          <w:p w:rsidR="00A22704" w:rsidRPr="00117C95" w:rsidRDefault="00A22704" w:rsidP="00117C95">
            <w:pPr>
              <w:tabs>
                <w:tab w:val="left" w:pos="-2"/>
              </w:tabs>
              <w:ind w:hanging="2"/>
              <w:contextualSpacing/>
              <w:jc w:val="both"/>
            </w:pPr>
            <w:r w:rsidRPr="00117C95">
              <w:t xml:space="preserve">Качество поставляемой продукции должно соответствовать обязательным требованиям </w:t>
            </w:r>
            <w:proofErr w:type="gramStart"/>
            <w:r w:rsidRPr="00117C95">
              <w:t>ТР</w:t>
            </w:r>
            <w:proofErr w:type="gramEnd"/>
            <w:r w:rsidRPr="00117C95">
              <w:t xml:space="preserve"> ТС, ГОСТ или иным нормативно-техническим документам к данному виду продукции в соответствии с действующим законодательством и должно быть подтверждено документом о соответствии, оформленном в установленном порядке.</w:t>
            </w:r>
          </w:p>
          <w:p w:rsidR="00A22704" w:rsidRPr="00117C95" w:rsidRDefault="00A22704" w:rsidP="00117C95">
            <w:pPr>
              <w:tabs>
                <w:tab w:val="left" w:pos="-2"/>
              </w:tabs>
              <w:ind w:hanging="2"/>
              <w:contextualSpacing/>
              <w:jc w:val="both"/>
            </w:pPr>
            <w:r w:rsidRPr="00117C95">
              <w:t xml:space="preserve">Материалы и компоненты </w:t>
            </w:r>
            <w:r w:rsidR="004F606B">
              <w:t>т</w:t>
            </w:r>
            <w:r w:rsidRPr="00117C95">
              <w:t>овар</w:t>
            </w:r>
            <w:r w:rsidR="004F606B">
              <w:t>а</w:t>
            </w:r>
            <w:r w:rsidRPr="00117C95">
              <w:t xml:space="preserve"> не должны оказывать неблагоприятного влияния на человека.</w:t>
            </w:r>
          </w:p>
          <w:p w:rsidR="00A22704" w:rsidRPr="00117C95" w:rsidRDefault="00A22704" w:rsidP="00117C95">
            <w:pPr>
              <w:tabs>
                <w:tab w:val="left" w:pos="-2"/>
              </w:tabs>
              <w:ind w:hanging="2"/>
              <w:contextualSpacing/>
              <w:jc w:val="both"/>
            </w:pPr>
            <w:r w:rsidRPr="00117C95">
              <w:t>В случае поставки товара, качество которого не соответствует установленным требованиям, Поставщик обязан в течени</w:t>
            </w:r>
            <w:proofErr w:type="gramStart"/>
            <w:r w:rsidRPr="00117C95">
              <w:t>и</w:t>
            </w:r>
            <w:proofErr w:type="gramEnd"/>
            <w:r w:rsidRPr="00117C95">
              <w:t xml:space="preserve"> 5 рабочих дней с момента получения претензии от </w:t>
            </w:r>
            <w:r w:rsidR="00332C6F">
              <w:t>з</w:t>
            </w:r>
            <w:r w:rsidRPr="00117C95">
              <w:t xml:space="preserve">аказчика, если иной срок не установлен в претензии, заменить некачественный товар товаром, соответствующим условиям </w:t>
            </w:r>
            <w:r w:rsidR="004F606B">
              <w:t>д</w:t>
            </w:r>
            <w:r w:rsidRPr="00117C95">
              <w:t>оговора.</w:t>
            </w:r>
          </w:p>
          <w:p w:rsidR="00A22704" w:rsidRPr="00117C95" w:rsidRDefault="00A22704" w:rsidP="004F606B">
            <w:pPr>
              <w:tabs>
                <w:tab w:val="left" w:pos="-2"/>
              </w:tabs>
              <w:ind w:hanging="2"/>
              <w:contextualSpacing/>
              <w:jc w:val="both"/>
            </w:pPr>
            <w:proofErr w:type="gramStart"/>
            <w:r w:rsidRPr="00117C95">
              <w:t>Не выполнение</w:t>
            </w:r>
            <w:proofErr w:type="gramEnd"/>
            <w:r w:rsidRPr="00117C95">
              <w:t xml:space="preserve"> требований по качеству предусматривает возврат и замена некачественного товара за счет </w:t>
            </w:r>
            <w:r w:rsidR="004F606B">
              <w:t>п</w:t>
            </w:r>
            <w:r w:rsidRPr="00117C95">
              <w:t xml:space="preserve">оставщика. За качество и количество поставляемого </w:t>
            </w:r>
            <w:r w:rsidR="004F606B">
              <w:t>т</w:t>
            </w:r>
            <w:r w:rsidRPr="00117C95">
              <w:t xml:space="preserve">овара несет ответственность </w:t>
            </w:r>
            <w:r w:rsidR="004F606B">
              <w:t>п</w:t>
            </w:r>
            <w:r w:rsidRPr="00117C95">
              <w:t>оставщик.</w:t>
            </w:r>
          </w:p>
        </w:tc>
      </w:tr>
      <w:tr w:rsidR="00A22704" w:rsidRPr="00A22704" w:rsidTr="00685F95">
        <w:trPr>
          <w:jc w:val="center"/>
        </w:trPr>
        <w:tc>
          <w:tcPr>
            <w:tcW w:w="1845" w:type="dxa"/>
          </w:tcPr>
          <w:p w:rsidR="00A22704" w:rsidRPr="004F606B" w:rsidRDefault="00A22704" w:rsidP="00685F95">
            <w:pPr>
              <w:tabs>
                <w:tab w:val="left" w:pos="318"/>
              </w:tabs>
              <w:contextualSpacing/>
            </w:pPr>
            <w:r w:rsidRPr="004F606B">
              <w:t>Требования к упаковке</w:t>
            </w:r>
          </w:p>
        </w:tc>
        <w:tc>
          <w:tcPr>
            <w:tcW w:w="8576" w:type="dxa"/>
          </w:tcPr>
          <w:p w:rsidR="00A22704" w:rsidRPr="00117C95" w:rsidRDefault="00A22704" w:rsidP="00117C95">
            <w:pPr>
              <w:ind w:hanging="2"/>
              <w:contextualSpacing/>
              <w:jc w:val="both"/>
            </w:pPr>
            <w:r w:rsidRPr="00117C95">
              <w:t xml:space="preserve">Товар поставляется в таре предприятия-изготовителя, для складирования и хранения в течение гарантийного срока: каждое изделие должно быть упаковано в индивидуальную полиэтиленовую упаковку, соответствующей ГОСТ 12302-2013, с указанием даты выпуска и наименования изделия, сложенные в короба. </w:t>
            </w:r>
          </w:p>
          <w:p w:rsidR="00A22704" w:rsidRPr="00117C95" w:rsidRDefault="00A22704" w:rsidP="00117C95">
            <w:pPr>
              <w:ind w:hanging="2"/>
              <w:contextualSpacing/>
              <w:jc w:val="both"/>
            </w:pPr>
            <w:r w:rsidRPr="00117C95">
              <w:t xml:space="preserve">Тара и упаковка должны гарантировать целостность и сохранность изделий при их погрузке, разгрузке, перевозке и хранении. </w:t>
            </w:r>
          </w:p>
          <w:p w:rsidR="00A22704" w:rsidRPr="00117C95" w:rsidRDefault="00A22704" w:rsidP="00117C95">
            <w:pPr>
              <w:ind w:hanging="2"/>
              <w:contextualSpacing/>
              <w:jc w:val="both"/>
            </w:pPr>
            <w:r w:rsidRPr="00117C95">
              <w:t xml:space="preserve">Стоимость тары и упаковки входит в цену товара. Тара и упаковка возврату не подлежат. </w:t>
            </w:r>
          </w:p>
        </w:tc>
      </w:tr>
      <w:tr w:rsidR="00A22704" w:rsidRPr="00A22704" w:rsidTr="00685F95">
        <w:trPr>
          <w:jc w:val="center"/>
        </w:trPr>
        <w:tc>
          <w:tcPr>
            <w:tcW w:w="1845" w:type="dxa"/>
          </w:tcPr>
          <w:p w:rsidR="00A22704" w:rsidRPr="004F606B" w:rsidRDefault="00A22704" w:rsidP="00685F95">
            <w:pPr>
              <w:tabs>
                <w:tab w:val="left" w:pos="318"/>
              </w:tabs>
              <w:contextualSpacing/>
            </w:pPr>
            <w:r w:rsidRPr="004F606B">
              <w:t xml:space="preserve">Требования к маркировке </w:t>
            </w:r>
          </w:p>
        </w:tc>
        <w:tc>
          <w:tcPr>
            <w:tcW w:w="8576" w:type="dxa"/>
          </w:tcPr>
          <w:p w:rsidR="00A22704" w:rsidRPr="00117C95" w:rsidRDefault="00A22704" w:rsidP="004F606B">
            <w:pPr>
              <w:tabs>
                <w:tab w:val="left" w:pos="-2"/>
              </w:tabs>
              <w:ind w:hanging="2"/>
              <w:contextualSpacing/>
              <w:jc w:val="both"/>
            </w:pPr>
            <w:r w:rsidRPr="00117C95">
              <w:t xml:space="preserve">Маркировка поставляемого </w:t>
            </w:r>
            <w:r w:rsidR="004F606B">
              <w:t>т</w:t>
            </w:r>
            <w:r w:rsidRPr="00117C95">
              <w:t xml:space="preserve">овара должна обеспечить полную и однозначную идентификацию </w:t>
            </w:r>
            <w:r w:rsidR="004F606B">
              <w:t>т</w:t>
            </w:r>
            <w:r w:rsidRPr="00117C95">
              <w:t>овара в соответствии с требованиями законодательства Российской Федерации.</w:t>
            </w:r>
          </w:p>
        </w:tc>
      </w:tr>
      <w:tr w:rsidR="00A22704" w:rsidRPr="00A22704" w:rsidTr="00685F95">
        <w:trPr>
          <w:jc w:val="center"/>
        </w:trPr>
        <w:tc>
          <w:tcPr>
            <w:tcW w:w="1845" w:type="dxa"/>
          </w:tcPr>
          <w:p w:rsidR="00A22704" w:rsidRPr="004F606B" w:rsidRDefault="00A22704" w:rsidP="00685F95">
            <w:pPr>
              <w:tabs>
                <w:tab w:val="left" w:pos="318"/>
              </w:tabs>
              <w:contextualSpacing/>
            </w:pPr>
            <w:r w:rsidRPr="004F606B">
              <w:t>Требования к предоставляемым документам</w:t>
            </w:r>
          </w:p>
        </w:tc>
        <w:tc>
          <w:tcPr>
            <w:tcW w:w="8576" w:type="dxa"/>
          </w:tcPr>
          <w:p w:rsidR="00A22704" w:rsidRPr="00117C95" w:rsidRDefault="00A22704" w:rsidP="00117C95">
            <w:pPr>
              <w:tabs>
                <w:tab w:val="left" w:pos="-2"/>
              </w:tabs>
              <w:ind w:hanging="2"/>
              <w:contextualSpacing/>
              <w:jc w:val="both"/>
            </w:pPr>
            <w:r w:rsidRPr="00117C95">
              <w:t xml:space="preserve">Поставляемый </w:t>
            </w:r>
            <w:r w:rsidR="004F606B">
              <w:t>т</w:t>
            </w:r>
            <w:r w:rsidRPr="00117C95">
              <w:t>овар должен иметь:</w:t>
            </w:r>
          </w:p>
          <w:p w:rsidR="00A22704" w:rsidRPr="00117C95" w:rsidRDefault="00A22704" w:rsidP="00117C95">
            <w:pPr>
              <w:tabs>
                <w:tab w:val="left" w:pos="-2"/>
              </w:tabs>
              <w:ind w:firstLine="282"/>
              <w:contextualSpacing/>
              <w:jc w:val="both"/>
            </w:pPr>
            <w:r w:rsidRPr="00117C95">
              <w:t xml:space="preserve">- сертификат или декларацию о соответствии на каждый вид товара </w:t>
            </w:r>
            <w:proofErr w:type="gramStart"/>
            <w:r w:rsidRPr="00117C95">
              <w:t>ТР</w:t>
            </w:r>
            <w:proofErr w:type="gramEnd"/>
            <w:r w:rsidRPr="00117C95">
              <w:t xml:space="preserve"> ТС 019/2011, ТР ТС 017/2011</w:t>
            </w:r>
          </w:p>
          <w:p w:rsidR="00A22704" w:rsidRPr="00117C95" w:rsidRDefault="00A22704" w:rsidP="00117C95">
            <w:pPr>
              <w:tabs>
                <w:tab w:val="left" w:pos="-2"/>
              </w:tabs>
              <w:ind w:firstLine="282"/>
              <w:contextualSpacing/>
              <w:jc w:val="both"/>
            </w:pPr>
            <w:r w:rsidRPr="00117C95">
              <w:t>- товар должен быть изготовлен не ранее 2020 года.</w:t>
            </w:r>
          </w:p>
          <w:p w:rsidR="00A22704" w:rsidRPr="00117C95" w:rsidRDefault="004F606B" w:rsidP="00117C95">
            <w:pPr>
              <w:tabs>
                <w:tab w:val="left" w:pos="-2"/>
              </w:tabs>
              <w:ind w:firstLine="282"/>
              <w:contextualSpacing/>
              <w:jc w:val="both"/>
            </w:pPr>
            <w:r>
              <w:t xml:space="preserve">- </w:t>
            </w:r>
            <w:r w:rsidR="00A22704" w:rsidRPr="00117C95">
              <w:t>для подтверждения производства закупаемых средств индивидуальной защиты на территории Российской Федерации предоставляется заверенная копия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средств индивидуальной защиты в соответствии с постановлением Правительства Российской Федерации от 10.05.2017</w:t>
            </w:r>
            <w:r>
              <w:t xml:space="preserve"> </w:t>
            </w:r>
            <w:r w:rsidR="00A22704" w:rsidRPr="00117C95">
              <w:t>г</w:t>
            </w:r>
            <w:r>
              <w:t>.</w:t>
            </w:r>
            <w:r w:rsidR="00A22704" w:rsidRPr="00117C95">
              <w:t xml:space="preserve"> № 550. </w:t>
            </w:r>
          </w:p>
          <w:p w:rsidR="00A22704" w:rsidRPr="00117C95" w:rsidRDefault="00A22704" w:rsidP="00117C95">
            <w:pPr>
              <w:tabs>
                <w:tab w:val="left" w:pos="-2"/>
              </w:tabs>
              <w:ind w:firstLine="282"/>
              <w:contextualSpacing/>
              <w:jc w:val="both"/>
            </w:pPr>
            <w:r w:rsidRPr="00117C95">
              <w:t>-копию декларации о происхождении товара или сертификата о происхождения товара</w:t>
            </w:r>
            <w:r w:rsidR="00117C95">
              <w:t xml:space="preserve"> </w:t>
            </w:r>
            <w:r w:rsidRPr="00117C95">
              <w:t xml:space="preserve">- для </w:t>
            </w:r>
            <w:proofErr w:type="gramStart"/>
            <w:r w:rsidRPr="00117C95">
              <w:t>СИЗ</w:t>
            </w:r>
            <w:proofErr w:type="gramEnd"/>
            <w:r w:rsidRPr="00117C95">
              <w:t>, изготовленных на территории других государств-членов Евразийского экономического союза.</w:t>
            </w:r>
          </w:p>
        </w:tc>
      </w:tr>
      <w:tr w:rsidR="00A22704" w:rsidRPr="00A22704" w:rsidTr="00685F95">
        <w:trPr>
          <w:jc w:val="center"/>
        </w:trPr>
        <w:tc>
          <w:tcPr>
            <w:tcW w:w="1845" w:type="dxa"/>
          </w:tcPr>
          <w:p w:rsidR="00A22704" w:rsidRPr="004F606B" w:rsidRDefault="00A22704" w:rsidP="00685F95">
            <w:pPr>
              <w:tabs>
                <w:tab w:val="left" w:pos="318"/>
              </w:tabs>
              <w:contextualSpacing/>
            </w:pPr>
            <w:r w:rsidRPr="004F606B">
              <w:t>Дополнительные требования</w:t>
            </w:r>
          </w:p>
        </w:tc>
        <w:tc>
          <w:tcPr>
            <w:tcW w:w="8576" w:type="dxa"/>
          </w:tcPr>
          <w:p w:rsidR="00A22704" w:rsidRPr="00117C95" w:rsidRDefault="00A22704" w:rsidP="00117C95">
            <w:pPr>
              <w:tabs>
                <w:tab w:val="left" w:pos="-2"/>
              </w:tabs>
              <w:ind w:hanging="2"/>
              <w:contextualSpacing/>
              <w:jc w:val="both"/>
            </w:pPr>
            <w:r w:rsidRPr="00117C95">
              <w:t>Специальная одежда, обувь и средства индивидуальной защиты должны соответствовать описанию, указанному в технической части документации.</w:t>
            </w:r>
          </w:p>
          <w:p w:rsidR="00A22704" w:rsidRPr="00117C95" w:rsidRDefault="00A22704" w:rsidP="00117C95">
            <w:pPr>
              <w:tabs>
                <w:tab w:val="left" w:pos="-2"/>
              </w:tabs>
              <w:ind w:hanging="2"/>
              <w:contextualSpacing/>
              <w:jc w:val="both"/>
            </w:pPr>
            <w:r w:rsidRPr="00117C95">
              <w:t xml:space="preserve">Товар должен быть фабричным, новым и не может быть бывшим в употреблении даже при условии полного восстановления. </w:t>
            </w:r>
          </w:p>
          <w:p w:rsidR="00A22704" w:rsidRPr="00117C95" w:rsidRDefault="00A22704" w:rsidP="00117C95">
            <w:pPr>
              <w:tabs>
                <w:tab w:val="left" w:pos="-2"/>
              </w:tabs>
              <w:ind w:hanging="2"/>
              <w:contextualSpacing/>
              <w:jc w:val="both"/>
            </w:pPr>
            <w:r w:rsidRPr="00117C95">
              <w:t xml:space="preserve">Поставленный товар должен соответствовать техническому описанию, указанному в </w:t>
            </w:r>
            <w:r w:rsidR="004F606B">
              <w:lastRenderedPageBreak/>
              <w:t>т</w:t>
            </w:r>
            <w:r w:rsidRPr="00117C95">
              <w:t xml:space="preserve">ребованиях к техническим, функциональным характеристикам, потребительским свойствам </w:t>
            </w:r>
            <w:r w:rsidR="004F606B">
              <w:t>т</w:t>
            </w:r>
            <w:r w:rsidRPr="00117C95">
              <w:t xml:space="preserve">овара. Размеры, указанные на маркировке спецодежды, </w:t>
            </w:r>
            <w:proofErr w:type="spellStart"/>
            <w:r w:rsidRPr="00117C95">
              <w:t>спецобуви</w:t>
            </w:r>
            <w:proofErr w:type="spellEnd"/>
            <w:r w:rsidRPr="00117C95">
              <w:t xml:space="preserve"> должны соответствовать таблицам размеров в российской системе согласно ГОСТ 31399-2009, ГОСТ 31396-2009.</w:t>
            </w:r>
          </w:p>
          <w:p w:rsidR="00A22704" w:rsidRPr="00117C95" w:rsidRDefault="00A22704" w:rsidP="00117C95">
            <w:pPr>
              <w:tabs>
                <w:tab w:val="left" w:pos="-2"/>
              </w:tabs>
              <w:ind w:hanging="2"/>
              <w:contextualSpacing/>
              <w:jc w:val="both"/>
            </w:pPr>
            <w:r w:rsidRPr="00117C95">
              <w:t>Должна соблюдаться устойчивость окраски к физико-химическим воздействиям.</w:t>
            </w:r>
          </w:p>
          <w:p w:rsidR="00A22704" w:rsidRPr="00117C95" w:rsidRDefault="00A22704" w:rsidP="00117C95">
            <w:pPr>
              <w:tabs>
                <w:tab w:val="left" w:pos="-2"/>
              </w:tabs>
              <w:ind w:hanging="2"/>
              <w:contextualSpacing/>
              <w:jc w:val="both"/>
            </w:pPr>
            <w:r w:rsidRPr="00117C95">
              <w:t xml:space="preserve">Изменение линейных размеров после стирки должны соответствовать ГОСТу </w:t>
            </w:r>
            <w:proofErr w:type="gramStart"/>
            <w:r w:rsidRPr="00117C95">
              <w:t>Р</w:t>
            </w:r>
            <w:proofErr w:type="gramEnd"/>
            <w:r w:rsidRPr="00117C95">
              <w:t xml:space="preserve"> ИСО 5077-2007.</w:t>
            </w:r>
          </w:p>
          <w:p w:rsidR="00A22704" w:rsidRPr="00117C95" w:rsidRDefault="00A22704" w:rsidP="00117C95">
            <w:pPr>
              <w:tabs>
                <w:tab w:val="left" w:pos="-2"/>
              </w:tabs>
              <w:ind w:hanging="2"/>
              <w:contextualSpacing/>
              <w:jc w:val="both"/>
            </w:pPr>
            <w:r w:rsidRPr="00117C95">
              <w:t xml:space="preserve">Требования к фурнитуре: </w:t>
            </w:r>
            <w:r w:rsidR="004F606B">
              <w:t>п</w:t>
            </w:r>
            <w:r w:rsidRPr="00117C95">
              <w:t>уговицы, кнопки и другие виды застежек (фурнитуры) не должны иметь химических или механических повреждений. Фурнитура, изготовленная из металла, не должна иметь признаков коррозии. Фурнитура должна быть устойчивой к химической чистке, стирке и влажно-тепловой обработке.</w:t>
            </w:r>
          </w:p>
          <w:p w:rsidR="00A22704" w:rsidRPr="00117C95" w:rsidRDefault="00A22704" w:rsidP="00332C6F">
            <w:pPr>
              <w:tabs>
                <w:tab w:val="left" w:pos="-2"/>
              </w:tabs>
              <w:ind w:hanging="2"/>
              <w:contextualSpacing/>
              <w:jc w:val="both"/>
            </w:pPr>
            <w:proofErr w:type="gramStart"/>
            <w:r w:rsidRPr="00117C95">
              <w:t>Товар, не подошедший по росту ил</w:t>
            </w:r>
            <w:r w:rsidR="00117C95" w:rsidRPr="00117C95">
              <w:t xml:space="preserve">и размеру </w:t>
            </w:r>
            <w:r w:rsidRPr="00117C95">
              <w:t>под</w:t>
            </w:r>
            <w:r w:rsidR="00332C6F">
              <w:t>лежит</w:t>
            </w:r>
            <w:proofErr w:type="gramEnd"/>
            <w:r w:rsidR="00332C6F">
              <w:t xml:space="preserve"> обмену в срок не более 15</w:t>
            </w:r>
            <w:r w:rsidRPr="00117C95">
              <w:t xml:space="preserve"> календарных дней.</w:t>
            </w:r>
          </w:p>
        </w:tc>
      </w:tr>
      <w:tr w:rsidR="00A22704" w:rsidRPr="00E06397" w:rsidTr="00685F95">
        <w:trPr>
          <w:jc w:val="center"/>
        </w:trPr>
        <w:tc>
          <w:tcPr>
            <w:tcW w:w="1845" w:type="dxa"/>
          </w:tcPr>
          <w:p w:rsidR="00A22704" w:rsidRPr="004F606B" w:rsidRDefault="00A22704" w:rsidP="00685F95">
            <w:pPr>
              <w:tabs>
                <w:tab w:val="left" w:pos="318"/>
              </w:tabs>
              <w:contextualSpacing/>
            </w:pPr>
            <w:r w:rsidRPr="004F606B">
              <w:lastRenderedPageBreak/>
              <w:t>Гарантийные обязательства</w:t>
            </w:r>
          </w:p>
        </w:tc>
        <w:tc>
          <w:tcPr>
            <w:tcW w:w="8576" w:type="dxa"/>
          </w:tcPr>
          <w:p w:rsidR="00A22704" w:rsidRPr="00E06397" w:rsidRDefault="00A22704" w:rsidP="004F606B">
            <w:pPr>
              <w:tabs>
                <w:tab w:val="left" w:pos="-2"/>
              </w:tabs>
              <w:ind w:hanging="2"/>
              <w:contextualSpacing/>
              <w:jc w:val="both"/>
            </w:pPr>
            <w:r w:rsidRPr="004F606B">
              <w:t xml:space="preserve">На товар устанавливается гарантийный срок в соответствии со сроком гарантии производителя, но не менее срока эксплуатации, установленного типовыми нормами бесплатной выдачи специальной одежды, специальной обуви и других средств индивидуальной защиты (при условии соблюдения инструкции по эксплуатации и уходу за товаром). На поставляемый товар </w:t>
            </w:r>
            <w:r w:rsidR="004F606B">
              <w:t>п</w:t>
            </w:r>
            <w:r w:rsidRPr="004F606B">
              <w:t>оставщик дает гарантию качества в соответствии с нормативными документами на данный вид товара. По своему качеству товар должен соответствовать ГОСТу, ТУ, Техническому регламенту Таможенного союза «О безопасности средств индивидуальной защиты».</w:t>
            </w:r>
          </w:p>
        </w:tc>
      </w:tr>
    </w:tbl>
    <w:p w:rsidR="002064F8" w:rsidRDefault="002064F8" w:rsidP="002064F8">
      <w:pPr>
        <w:spacing w:after="0"/>
        <w:rPr>
          <w:rFonts w:ascii="Times New Roman" w:hAnsi="Times New Roman" w:cs="Times New Roman"/>
        </w:rPr>
      </w:pPr>
    </w:p>
    <w:p w:rsidR="002064F8" w:rsidRDefault="002064F8"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Pr="00874174" w:rsidRDefault="00874174" w:rsidP="0087417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874174">
        <w:rPr>
          <w:rFonts w:ascii="Times New Roman" w:hAnsi="Times New Roman" w:cs="Times New Roman"/>
          <w:color w:val="000000" w:themeColor="text1"/>
          <w:sz w:val="20"/>
          <w:szCs w:val="20"/>
        </w:rPr>
        <w:t>Начальник отдела охраны труда, пожарной</w:t>
      </w:r>
    </w:p>
    <w:p w:rsidR="00874174" w:rsidRDefault="00874174" w:rsidP="0087417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874174">
        <w:rPr>
          <w:rFonts w:ascii="Times New Roman" w:hAnsi="Times New Roman" w:cs="Times New Roman"/>
          <w:color w:val="000000" w:themeColor="text1"/>
          <w:sz w:val="20"/>
          <w:szCs w:val="20"/>
        </w:rPr>
        <w:t>безопасности и гражданской обороны</w:t>
      </w:r>
      <w:r>
        <w:rPr>
          <w:rFonts w:ascii="Times New Roman" w:hAnsi="Times New Roman" w:cs="Times New Roman"/>
          <w:color w:val="000000" w:themeColor="text1"/>
          <w:sz w:val="20"/>
          <w:szCs w:val="20"/>
        </w:rPr>
        <w:t xml:space="preserve">                                                                                                                   </w:t>
      </w:r>
      <w:r w:rsidRPr="00874174">
        <w:rPr>
          <w:rFonts w:ascii="Times New Roman" w:hAnsi="Times New Roman" w:cs="Times New Roman"/>
          <w:color w:val="000000" w:themeColor="text1"/>
          <w:sz w:val="20"/>
          <w:szCs w:val="20"/>
        </w:rPr>
        <w:t xml:space="preserve">И.М. </w:t>
      </w:r>
      <w:proofErr w:type="spellStart"/>
      <w:r w:rsidRPr="00874174">
        <w:rPr>
          <w:rFonts w:ascii="Times New Roman" w:hAnsi="Times New Roman" w:cs="Times New Roman"/>
          <w:color w:val="000000" w:themeColor="text1"/>
          <w:sz w:val="20"/>
          <w:szCs w:val="20"/>
        </w:rPr>
        <w:t>Вахитов</w:t>
      </w:r>
      <w:proofErr w:type="spellEnd"/>
    </w:p>
    <w:p w:rsidR="00874174" w:rsidRDefault="00874174" w:rsidP="0087417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874174" w:rsidRPr="00874174" w:rsidRDefault="00874174" w:rsidP="00874174">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874174" w:rsidRDefault="00874174" w:rsidP="00874174">
      <w:pPr>
        <w:widowControl w:val="0"/>
        <w:autoSpaceDE w:val="0"/>
        <w:autoSpaceDN w:val="0"/>
        <w:adjustRightInd w:val="0"/>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Н</w:t>
      </w:r>
      <w:r w:rsidRPr="00886DA8">
        <w:rPr>
          <w:rFonts w:ascii="Times New Roman" w:eastAsia="Calibri" w:hAnsi="Times New Roman" w:cs="Times New Roman"/>
          <w:sz w:val="20"/>
        </w:rPr>
        <w:t xml:space="preserve">ачальник службы </w:t>
      </w:r>
      <w:proofErr w:type="gramStart"/>
      <w:r w:rsidRPr="00886DA8">
        <w:rPr>
          <w:rFonts w:ascii="Times New Roman" w:eastAsia="Calibri" w:hAnsi="Times New Roman" w:cs="Times New Roman"/>
          <w:sz w:val="20"/>
        </w:rPr>
        <w:t>материально-технического</w:t>
      </w:r>
      <w:proofErr w:type="gramEnd"/>
      <w:r w:rsidRPr="00886DA8">
        <w:rPr>
          <w:rFonts w:ascii="Times New Roman" w:eastAsia="Calibri" w:hAnsi="Times New Roman" w:cs="Times New Roman"/>
          <w:sz w:val="20"/>
        </w:rPr>
        <w:t xml:space="preserve"> </w:t>
      </w:r>
    </w:p>
    <w:p w:rsidR="004F606B" w:rsidRDefault="00874174" w:rsidP="00874174">
      <w:pPr>
        <w:widowControl w:val="0"/>
        <w:autoSpaceDE w:val="0"/>
        <w:autoSpaceDN w:val="0"/>
        <w:adjustRightInd w:val="0"/>
        <w:spacing w:after="0" w:line="240" w:lineRule="auto"/>
        <w:jc w:val="both"/>
        <w:rPr>
          <w:rFonts w:ascii="Times New Roman" w:hAnsi="Times New Roman" w:cs="Times New Roman"/>
          <w:b/>
          <w:color w:val="000000" w:themeColor="text1"/>
          <w:sz w:val="20"/>
          <w:szCs w:val="20"/>
        </w:rPr>
      </w:pPr>
      <w:r w:rsidRPr="00886DA8">
        <w:rPr>
          <w:rFonts w:ascii="Times New Roman" w:eastAsia="Calibri" w:hAnsi="Times New Roman" w:cs="Times New Roman"/>
          <w:sz w:val="20"/>
        </w:rPr>
        <w:t>обеспечения</w:t>
      </w:r>
      <w:r>
        <w:rPr>
          <w:rFonts w:ascii="Times New Roman" w:eastAsia="Calibri" w:hAnsi="Times New Roman" w:cs="Times New Roman"/>
          <w:sz w:val="20"/>
        </w:rPr>
        <w:t xml:space="preserve">                                </w:t>
      </w:r>
    </w:p>
    <w:p w:rsidR="004F606B" w:rsidRPr="00874174" w:rsidRDefault="00874174" w:rsidP="00EC7372">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874174">
        <w:rPr>
          <w:rFonts w:ascii="Times New Roman" w:hAnsi="Times New Roman" w:cs="Times New Roman"/>
          <w:color w:val="000000" w:themeColor="text1"/>
          <w:sz w:val="20"/>
          <w:szCs w:val="20"/>
        </w:rPr>
        <w:t>М.Б. Глазман</w:t>
      </w: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4F606B" w:rsidRDefault="004F606B" w:rsidP="00EC7372">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p>
    <w:p w:rsidR="00EC7372" w:rsidRDefault="00EC7372" w:rsidP="00EC7372">
      <w:pPr>
        <w:widowControl w:val="0"/>
        <w:autoSpaceDE w:val="0"/>
        <w:autoSpaceDN w:val="0"/>
        <w:adjustRightInd w:val="0"/>
        <w:spacing w:after="0" w:line="240" w:lineRule="auto"/>
        <w:jc w:val="center"/>
        <w:rPr>
          <w:rFonts w:ascii="Times New Roman" w:eastAsia="Times New Roman" w:hAnsi="Times New Roman" w:cs="Times New Roman"/>
          <w:b/>
          <w:sz w:val="20"/>
          <w:lang w:eastAsia="ru-RU"/>
        </w:rPr>
      </w:pPr>
    </w:p>
    <w:p w:rsidR="007D087F" w:rsidRDefault="007D087F" w:rsidP="007D087F">
      <w:pPr>
        <w:jc w:val="right"/>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EC7372" w:rsidRDefault="00EC7372" w:rsidP="00BB63E0">
      <w:pPr>
        <w:jc w:val="center"/>
        <w:rPr>
          <w:rFonts w:ascii="Times New Roman" w:eastAsia="Times New Roman" w:hAnsi="Times New Roman" w:cs="Times New Roman"/>
          <w:sz w:val="20"/>
          <w:szCs w:val="20"/>
          <w:lang w:eastAsia="ru-RU"/>
        </w:rPr>
      </w:pPr>
    </w:p>
    <w:p w:rsidR="0060680F" w:rsidRPr="00B444F7" w:rsidRDefault="00DA0611" w:rsidP="00DC7638">
      <w:pPr>
        <w:jc w:val="center"/>
        <w:rPr>
          <w:rFonts w:ascii="Times New Roman" w:hAnsi="Times New Roman" w:cs="Times New Roman"/>
          <w:sz w:val="20"/>
          <w:szCs w:val="20"/>
        </w:rPr>
      </w:pPr>
      <w:r w:rsidRPr="00B444F7">
        <w:rPr>
          <w:rFonts w:ascii="Times New Roman" w:eastAsia="Times New Roman" w:hAnsi="Times New Roman" w:cs="Times New Roman"/>
          <w:sz w:val="20"/>
          <w:szCs w:val="20"/>
          <w:lang w:eastAsia="ru-RU"/>
        </w:rPr>
        <w:lastRenderedPageBreak/>
        <w:t xml:space="preserve">ЧАСТЬ </w:t>
      </w:r>
      <w:r w:rsidRPr="00B444F7">
        <w:rPr>
          <w:rFonts w:ascii="Times New Roman" w:eastAsia="Times New Roman" w:hAnsi="Times New Roman" w:cs="Times New Roman"/>
          <w:sz w:val="20"/>
          <w:szCs w:val="20"/>
          <w:lang w:val="en-US" w:eastAsia="ru-RU"/>
        </w:rPr>
        <w:t>II</w:t>
      </w:r>
      <w:r w:rsidRPr="00B444F7">
        <w:rPr>
          <w:rFonts w:ascii="Times New Roman" w:eastAsia="Times New Roman" w:hAnsi="Times New Roman" w:cs="Times New Roman"/>
          <w:sz w:val="20"/>
          <w:szCs w:val="20"/>
          <w:lang w:eastAsia="ru-RU"/>
        </w:rPr>
        <w:t>.</w:t>
      </w:r>
      <w:r w:rsidR="00503173" w:rsidRPr="00B444F7">
        <w:rPr>
          <w:rFonts w:ascii="Times New Roman" w:eastAsia="Times New Roman" w:hAnsi="Times New Roman" w:cs="Times New Roman"/>
          <w:sz w:val="20"/>
          <w:szCs w:val="20"/>
          <w:lang w:eastAsia="ru-RU"/>
        </w:rPr>
        <w:t xml:space="preserve"> </w:t>
      </w:r>
      <w:r w:rsidR="00494744" w:rsidRPr="00B444F7">
        <w:rPr>
          <w:rFonts w:ascii="Times New Roman" w:eastAsia="Times New Roman" w:hAnsi="Times New Roman" w:cs="Times New Roman"/>
          <w:sz w:val="20"/>
          <w:szCs w:val="20"/>
          <w:lang w:eastAsia="ru-RU"/>
        </w:rPr>
        <w:t>ИНФОРМАЦИОННАЯ КАРТА</w:t>
      </w:r>
      <w:r w:rsidR="00494744" w:rsidRPr="00B444F7">
        <w:rPr>
          <w:rFonts w:ascii="Times New Roman" w:eastAsia="Times New Roman" w:hAnsi="Times New Roman" w:cs="Times New Roman"/>
          <w:caps/>
          <w:sz w:val="20"/>
          <w:szCs w:val="20"/>
          <w:lang w:eastAsia="ru-RU"/>
        </w:rPr>
        <w:t xml:space="preserve"> электронного</w:t>
      </w:r>
      <w:r w:rsidR="00494744" w:rsidRPr="00B444F7">
        <w:rPr>
          <w:rFonts w:ascii="Times New Roman" w:eastAsia="Times New Roman" w:hAnsi="Times New Roman" w:cs="Times New Roman"/>
          <w:sz w:val="20"/>
          <w:szCs w:val="20"/>
          <w:lang w:eastAsia="ru-RU"/>
        </w:rPr>
        <w:t xml:space="preserve"> АУКЦИОНА</w:t>
      </w:r>
      <w:bookmarkEnd w:id="5"/>
      <w:r w:rsidR="00494744" w:rsidRPr="00B444F7">
        <w:rPr>
          <w:rFonts w:ascii="Times New Roman" w:eastAsia="Times New Roman" w:hAnsi="Times New Roman" w:cs="Times New Roman"/>
          <w:sz w:val="20"/>
          <w:szCs w:val="20"/>
          <w:lang w:eastAsia="ru-RU"/>
        </w:rPr>
        <w:t xml:space="preserve"> </w:t>
      </w:r>
    </w:p>
    <w:tbl>
      <w:tblPr>
        <w:tblStyle w:val="a3"/>
        <w:tblW w:w="9747" w:type="dxa"/>
        <w:jc w:val="center"/>
        <w:tblLayout w:type="fixed"/>
        <w:tblLook w:val="04A0" w:firstRow="1" w:lastRow="0" w:firstColumn="1" w:lastColumn="0" w:noHBand="0" w:noVBand="1"/>
      </w:tblPr>
      <w:tblGrid>
        <w:gridCol w:w="534"/>
        <w:gridCol w:w="1984"/>
        <w:gridCol w:w="7229"/>
      </w:tblGrid>
      <w:tr w:rsidR="00EE5D14" w:rsidRPr="00213F42" w:rsidTr="00864F18">
        <w:trPr>
          <w:jc w:val="center"/>
        </w:trPr>
        <w:tc>
          <w:tcPr>
            <w:tcW w:w="534" w:type="dxa"/>
            <w:vAlign w:val="center"/>
          </w:tcPr>
          <w:p w:rsidR="00EE5D14" w:rsidRPr="00213F42" w:rsidRDefault="00EE5D14" w:rsidP="0091586A">
            <w:pPr>
              <w:jc w:val="center"/>
              <w:rPr>
                <w:rFonts w:ascii="Times New Roman" w:hAnsi="Times New Roman" w:cs="Times New Roman"/>
                <w:sz w:val="20"/>
                <w:szCs w:val="20"/>
              </w:rPr>
            </w:pPr>
            <w:r w:rsidRPr="00213F42">
              <w:rPr>
                <w:rFonts w:ascii="Times New Roman" w:hAnsi="Times New Roman" w:cs="Times New Roman"/>
                <w:sz w:val="20"/>
                <w:szCs w:val="20"/>
              </w:rPr>
              <w:t xml:space="preserve">№ </w:t>
            </w:r>
            <w:proofErr w:type="gramStart"/>
            <w:r w:rsidRPr="00213F42">
              <w:rPr>
                <w:rFonts w:ascii="Times New Roman" w:hAnsi="Times New Roman" w:cs="Times New Roman"/>
                <w:sz w:val="20"/>
                <w:szCs w:val="20"/>
              </w:rPr>
              <w:t>п</w:t>
            </w:r>
            <w:proofErr w:type="gramEnd"/>
            <w:r w:rsidRPr="00213F42">
              <w:rPr>
                <w:rFonts w:ascii="Times New Roman" w:hAnsi="Times New Roman" w:cs="Times New Roman"/>
                <w:sz w:val="20"/>
                <w:szCs w:val="20"/>
              </w:rPr>
              <w:t>/п</w:t>
            </w:r>
          </w:p>
        </w:tc>
        <w:tc>
          <w:tcPr>
            <w:tcW w:w="1984" w:type="dxa"/>
            <w:vAlign w:val="center"/>
          </w:tcPr>
          <w:p w:rsidR="00EE5D14" w:rsidRPr="00213F42" w:rsidRDefault="00EE5D14" w:rsidP="0091586A">
            <w:pPr>
              <w:jc w:val="center"/>
              <w:rPr>
                <w:rFonts w:ascii="Times New Roman" w:hAnsi="Times New Roman" w:cs="Times New Roman"/>
                <w:sz w:val="20"/>
                <w:szCs w:val="20"/>
              </w:rPr>
            </w:pPr>
            <w:r w:rsidRPr="00213F42">
              <w:rPr>
                <w:rFonts w:ascii="Times New Roman" w:hAnsi="Times New Roman" w:cs="Times New Roman"/>
                <w:sz w:val="20"/>
                <w:szCs w:val="20"/>
              </w:rPr>
              <w:t>Наименование пункта</w:t>
            </w:r>
          </w:p>
        </w:tc>
        <w:tc>
          <w:tcPr>
            <w:tcW w:w="7229" w:type="dxa"/>
            <w:vAlign w:val="center"/>
          </w:tcPr>
          <w:p w:rsidR="00EE5D14" w:rsidRPr="00213F42" w:rsidRDefault="00EE5D14" w:rsidP="0091586A">
            <w:pPr>
              <w:jc w:val="center"/>
              <w:rPr>
                <w:rFonts w:ascii="Times New Roman" w:hAnsi="Times New Roman" w:cs="Times New Roman"/>
                <w:sz w:val="20"/>
                <w:szCs w:val="20"/>
              </w:rPr>
            </w:pPr>
            <w:r w:rsidRPr="00213F42">
              <w:rPr>
                <w:rFonts w:ascii="Times New Roman" w:hAnsi="Times New Roman" w:cs="Times New Roman"/>
                <w:sz w:val="20"/>
                <w:szCs w:val="20"/>
              </w:rPr>
              <w:t>Текст пояснений</w:t>
            </w:r>
          </w:p>
        </w:tc>
      </w:tr>
      <w:tr w:rsidR="00EE5D14" w:rsidRPr="00213F42" w:rsidTr="00864F18">
        <w:trPr>
          <w:trHeight w:val="286"/>
          <w:jc w:val="center"/>
        </w:trPr>
        <w:tc>
          <w:tcPr>
            <w:tcW w:w="534" w:type="dxa"/>
          </w:tcPr>
          <w:p w:rsidR="00EE5D14" w:rsidRPr="00213F42" w:rsidRDefault="00B0402D" w:rsidP="0091586A">
            <w:pPr>
              <w:jc w:val="center"/>
              <w:rPr>
                <w:rFonts w:ascii="Times New Roman" w:hAnsi="Times New Roman" w:cs="Times New Roman"/>
                <w:sz w:val="20"/>
                <w:szCs w:val="20"/>
              </w:rPr>
            </w:pPr>
            <w:r w:rsidRPr="00213F42">
              <w:rPr>
                <w:rFonts w:ascii="Times New Roman" w:hAnsi="Times New Roman" w:cs="Times New Roman"/>
                <w:sz w:val="20"/>
                <w:szCs w:val="20"/>
              </w:rPr>
              <w:t>1</w:t>
            </w:r>
          </w:p>
        </w:tc>
        <w:tc>
          <w:tcPr>
            <w:tcW w:w="1984" w:type="dxa"/>
          </w:tcPr>
          <w:p w:rsidR="00EE5D14" w:rsidRPr="00213F42" w:rsidRDefault="00EE5D14" w:rsidP="0091586A">
            <w:pPr>
              <w:rPr>
                <w:rFonts w:ascii="Times New Roman" w:hAnsi="Times New Roman" w:cs="Times New Roman"/>
                <w:sz w:val="20"/>
                <w:szCs w:val="20"/>
              </w:rPr>
            </w:pPr>
            <w:r w:rsidRPr="00213F42">
              <w:rPr>
                <w:rFonts w:ascii="Times New Roman" w:hAnsi="Times New Roman" w:cs="Times New Roman"/>
                <w:sz w:val="20"/>
                <w:szCs w:val="20"/>
              </w:rPr>
              <w:t>Требования к содержанию, форме, оформлению и составу заявки на участие в электронном аукционе</w:t>
            </w:r>
          </w:p>
        </w:tc>
        <w:tc>
          <w:tcPr>
            <w:tcW w:w="7229" w:type="dxa"/>
          </w:tcPr>
          <w:p w:rsidR="0091586A" w:rsidRPr="0091586A" w:rsidRDefault="0091586A" w:rsidP="0091586A">
            <w:pPr>
              <w:jc w:val="both"/>
              <w:rPr>
                <w:rFonts w:ascii="Times New Roman" w:hAnsi="Times New Roman" w:cs="Times New Roman"/>
                <w:sz w:val="20"/>
                <w:szCs w:val="20"/>
              </w:rPr>
            </w:pPr>
            <w:r w:rsidRPr="0091586A">
              <w:rPr>
                <w:rFonts w:ascii="Times New Roman" w:hAnsi="Times New Roman" w:cs="Times New Roman"/>
                <w:sz w:val="20"/>
                <w:szCs w:val="20"/>
              </w:rPr>
              <w:t>Первая часть заявки на участие в аукционе в электронной форме должна содержать следующие сведения:</w:t>
            </w:r>
          </w:p>
          <w:p w:rsidR="00EE5D14" w:rsidRPr="00213F42" w:rsidRDefault="00961033" w:rsidP="0091586A">
            <w:pPr>
              <w:jc w:val="both"/>
              <w:rPr>
                <w:rFonts w:ascii="Times New Roman" w:hAnsi="Times New Roman" w:cs="Times New Roman"/>
                <w:sz w:val="20"/>
                <w:szCs w:val="20"/>
              </w:rPr>
            </w:pPr>
            <w:r w:rsidRPr="00213F42">
              <w:rPr>
                <w:rFonts w:ascii="Times New Roman" w:hAnsi="Times New Roman" w:cs="Times New Roman"/>
                <w:sz w:val="20"/>
                <w:szCs w:val="20"/>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пода</w:t>
            </w:r>
            <w:r w:rsidR="00757260">
              <w:rPr>
                <w:rFonts w:ascii="Times New Roman" w:hAnsi="Times New Roman" w:cs="Times New Roman"/>
                <w:sz w:val="20"/>
                <w:szCs w:val="20"/>
              </w:rPr>
              <w:t>ёт</w:t>
            </w:r>
            <w:r w:rsidRPr="00213F42">
              <w:rPr>
                <w:rFonts w:ascii="Times New Roman" w:hAnsi="Times New Roman" w:cs="Times New Roman"/>
                <w:sz w:val="20"/>
                <w:szCs w:val="20"/>
              </w:rPr>
              <w:t xml:space="preserve"> с применением программно-аппаратных средств ЭП;</w:t>
            </w:r>
          </w:p>
          <w:p w:rsidR="00961033" w:rsidRPr="00213F42" w:rsidRDefault="00961033"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sidRPr="00213F42">
              <w:rPr>
                <w:rFonts w:ascii="Times New Roman" w:hAnsi="Times New Roman" w:cs="Times New Roman"/>
                <w:sz w:val="20"/>
                <w:szCs w:val="20"/>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sidRPr="00213F42">
              <w:rPr>
                <w:rFonts w:ascii="Times New Roman" w:hAnsi="Times New Roman" w:cs="Times New Roman"/>
                <w:sz w:val="20"/>
                <w:szCs w:val="20"/>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757260" w:rsidRDefault="00757260" w:rsidP="00757260">
            <w:pPr>
              <w:jc w:val="both"/>
              <w:rPr>
                <w:rFonts w:ascii="Times New Roman" w:hAnsi="Times New Roman" w:cs="Times New Roman"/>
                <w:b/>
                <w:sz w:val="20"/>
                <w:szCs w:val="20"/>
              </w:rPr>
            </w:pPr>
            <w:r w:rsidRPr="00757260">
              <w:rPr>
                <w:rFonts w:ascii="Times New Roman" w:hAnsi="Times New Roman" w:cs="Times New Roman"/>
                <w:b/>
                <w:sz w:val="20"/>
                <w:szCs w:val="20"/>
              </w:rPr>
              <w:t xml:space="preserve">При этом не допускается указание </w:t>
            </w:r>
            <w:proofErr w:type="gramStart"/>
            <w:r w:rsidRPr="00757260">
              <w:rPr>
                <w:rFonts w:ascii="Times New Roman" w:hAnsi="Times New Roman" w:cs="Times New Roman"/>
                <w:b/>
                <w:sz w:val="20"/>
                <w:szCs w:val="20"/>
              </w:rPr>
              <w:t xml:space="preserve">в первой части заявки на участие в </w:t>
            </w:r>
            <w:r>
              <w:rPr>
                <w:rFonts w:ascii="Times New Roman" w:hAnsi="Times New Roman" w:cs="Times New Roman"/>
                <w:b/>
                <w:sz w:val="20"/>
                <w:szCs w:val="20"/>
              </w:rPr>
              <w:t xml:space="preserve">открытом </w:t>
            </w:r>
            <w:r w:rsidRPr="00757260">
              <w:rPr>
                <w:rFonts w:ascii="Times New Roman" w:hAnsi="Times New Roman" w:cs="Times New Roman"/>
                <w:b/>
                <w:sz w:val="20"/>
                <w:szCs w:val="20"/>
              </w:rPr>
              <w:t>аукционе в электронной форме сведений об участнике</w:t>
            </w:r>
            <w:proofErr w:type="gramEnd"/>
            <w:r w:rsidRPr="00757260">
              <w:rPr>
                <w:rFonts w:ascii="Times New Roman" w:hAnsi="Times New Roman" w:cs="Times New Roman"/>
                <w:b/>
                <w:sz w:val="20"/>
                <w:szCs w:val="20"/>
              </w:rPr>
              <w:t xml:space="preserve"> аукциона в электронной форме и о его соответствии требованиям, установленным в аукционной документации.</w:t>
            </w:r>
          </w:p>
          <w:p w:rsidR="00D11146" w:rsidRPr="00757260" w:rsidRDefault="00757260" w:rsidP="00757260">
            <w:pPr>
              <w:jc w:val="both"/>
              <w:rPr>
                <w:rFonts w:ascii="Times New Roman" w:hAnsi="Times New Roman" w:cs="Times New Roman"/>
                <w:b/>
                <w:sz w:val="20"/>
                <w:szCs w:val="20"/>
              </w:rPr>
            </w:pPr>
            <w:r w:rsidRPr="00757260">
              <w:rPr>
                <w:rFonts w:ascii="Times New Roman" w:hAnsi="Times New Roman" w:cs="Times New Roman"/>
                <w:sz w:val="20"/>
                <w:szCs w:val="20"/>
              </w:rPr>
              <w:t xml:space="preserve">Вторая часть заявки на участие в </w:t>
            </w:r>
            <w:r>
              <w:rPr>
                <w:rFonts w:ascii="Times New Roman" w:hAnsi="Times New Roman" w:cs="Times New Roman"/>
                <w:sz w:val="20"/>
                <w:szCs w:val="20"/>
              </w:rPr>
              <w:t xml:space="preserve">открытом </w:t>
            </w:r>
            <w:r w:rsidRPr="00757260">
              <w:rPr>
                <w:rFonts w:ascii="Times New Roman" w:hAnsi="Times New Roman" w:cs="Times New Roman"/>
                <w:sz w:val="20"/>
                <w:szCs w:val="20"/>
              </w:rPr>
              <w:t>аукционе в электронной форме, должна содержать следующие сведения и информацию об участнике:</w:t>
            </w:r>
          </w:p>
          <w:p w:rsidR="00E66D8C" w:rsidRPr="00213F42" w:rsidRDefault="007564A5" w:rsidP="0091586A">
            <w:pPr>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w:t>
            </w:r>
            <w:proofErr w:type="gramEnd"/>
            <w:r w:rsidR="00E66D8C" w:rsidRPr="00213F42">
              <w:rPr>
                <w:rFonts w:ascii="Times New Roman" w:hAnsi="Times New Roman" w:cs="Times New Roman"/>
                <w:sz w:val="20"/>
                <w:szCs w:val="20"/>
              </w:rPr>
              <w:t>, членов коллегиального исполнительного органа, лица, исполняющего функции единоличного исполнительного органа участника закупки;</w:t>
            </w:r>
          </w:p>
          <w:p w:rsidR="00757260" w:rsidRPr="00864F18" w:rsidRDefault="007564A5" w:rsidP="0091586A">
            <w:pPr>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w:t>
            </w:r>
            <w:r w:rsidR="00F82A72">
              <w:rPr>
                <w:rFonts w:ascii="Times New Roman" w:hAnsi="Times New Roman" w:cs="Times New Roman"/>
                <w:sz w:val="20"/>
                <w:szCs w:val="20"/>
              </w:rPr>
              <w:t>я), полученную не ранее чем за два</w:t>
            </w:r>
            <w:r w:rsidR="00E66D8C" w:rsidRPr="00213F42">
              <w:rPr>
                <w:rFonts w:ascii="Times New Roman" w:hAnsi="Times New Roman" w:cs="Times New Roman"/>
                <w:sz w:val="20"/>
                <w:szCs w:val="20"/>
              </w:rPr>
              <w:t xml:space="preserve"> месяц</w:t>
            </w:r>
            <w:r w:rsidR="00F82A72">
              <w:rPr>
                <w:rFonts w:ascii="Times New Roman" w:hAnsi="Times New Roman" w:cs="Times New Roman"/>
                <w:sz w:val="20"/>
                <w:szCs w:val="20"/>
              </w:rPr>
              <w:t>а</w:t>
            </w:r>
            <w:r w:rsidR="00E66D8C" w:rsidRPr="00213F42">
              <w:rPr>
                <w:rFonts w:ascii="Times New Roman" w:hAnsi="Times New Roman" w:cs="Times New Roman"/>
                <w:sz w:val="20"/>
                <w:szCs w:val="20"/>
              </w:rPr>
              <w:t xml:space="preserve"> до даты размещения в ЕИС извещения о проведении конкурентной закупки (полученную не ранее чем за </w:t>
            </w:r>
            <w:r w:rsidR="00F82A72">
              <w:rPr>
                <w:rFonts w:ascii="Times New Roman" w:hAnsi="Times New Roman" w:cs="Times New Roman"/>
                <w:sz w:val="20"/>
                <w:szCs w:val="20"/>
              </w:rPr>
              <w:t>два</w:t>
            </w:r>
            <w:r w:rsidR="00E66D8C" w:rsidRPr="00213F42">
              <w:rPr>
                <w:rFonts w:ascii="Times New Roman" w:hAnsi="Times New Roman" w:cs="Times New Roman"/>
                <w:sz w:val="20"/>
                <w:szCs w:val="20"/>
              </w:rPr>
              <w:t xml:space="preserve"> месяц</w:t>
            </w:r>
            <w:r w:rsidR="00F82A72">
              <w:rPr>
                <w:rFonts w:ascii="Times New Roman" w:hAnsi="Times New Roman" w:cs="Times New Roman"/>
                <w:sz w:val="20"/>
                <w:szCs w:val="20"/>
              </w:rPr>
              <w:t>а</w:t>
            </w:r>
            <w:r w:rsidR="00E66D8C" w:rsidRPr="00213F42">
              <w:rPr>
                <w:rFonts w:ascii="Times New Roman" w:hAnsi="Times New Roman" w:cs="Times New Roman"/>
                <w:sz w:val="20"/>
                <w:szCs w:val="20"/>
              </w:rPr>
              <w:t xml:space="preserve"> до дня получения приглашения об участии в конкурентной закупке), либо надлежащим образом заверенный перевод на русский</w:t>
            </w:r>
            <w:proofErr w:type="gramEnd"/>
            <w:r w:rsidR="00E66D8C" w:rsidRPr="00213F42">
              <w:rPr>
                <w:rFonts w:ascii="Times New Roman" w:hAnsi="Times New Roman" w:cs="Times New Roman"/>
                <w:sz w:val="20"/>
                <w:szCs w:val="20"/>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E66D8C" w:rsidRPr="00213F42">
              <w:rPr>
                <w:rFonts w:ascii="Times New Roman" w:eastAsia="Calibri" w:hAnsi="Times New Roman" w:cs="Times New Roman"/>
                <w:sz w:val="20"/>
                <w:szCs w:val="20"/>
              </w:rPr>
              <w:t xml:space="preserve"> </w:t>
            </w:r>
            <w:r w:rsidR="00E66D8C" w:rsidRPr="00213F42">
              <w:rPr>
                <w:rFonts w:ascii="Times New Roman" w:hAnsi="Times New Roman" w:cs="Times New Roman"/>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213F42" w:rsidRDefault="007564A5" w:rsidP="0091586A">
            <w:pPr>
              <w:jc w:val="both"/>
              <w:rPr>
                <w:rFonts w:ascii="Times New Roman" w:hAnsi="Times New Roman" w:cs="Times New Roman"/>
                <w:sz w:val="20"/>
                <w:szCs w:val="20"/>
              </w:rPr>
            </w:pPr>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w:t>
            </w:r>
            <w:r w:rsidR="00E66D8C" w:rsidRPr="00213F42">
              <w:rPr>
                <w:rFonts w:ascii="Times New Roman" w:hAnsi="Times New Roman" w:cs="Times New Roman"/>
                <w:sz w:val="20"/>
                <w:szCs w:val="20"/>
              </w:rPr>
              <w:lastRenderedPageBreak/>
              <w:t xml:space="preserve">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00E66D8C" w:rsidRPr="00213F42">
              <w:rPr>
                <w:rFonts w:ascii="Times New Roman" w:hAnsi="Times New Roman" w:cs="Times New Roman"/>
                <w:sz w:val="20"/>
                <w:szCs w:val="20"/>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00E66D8C" w:rsidRPr="00213F42">
              <w:rPr>
                <w:rFonts w:ascii="Times New Roman" w:hAnsi="Times New Roman" w:cs="Times New Roman"/>
                <w:sz w:val="20"/>
                <w:szCs w:val="20"/>
              </w:rPr>
              <w:t xml:space="preserve"> информации, </w:t>
            </w:r>
            <w:proofErr w:type="gramStart"/>
            <w:r w:rsidR="00E66D8C" w:rsidRPr="00213F42">
              <w:rPr>
                <w:rFonts w:ascii="Times New Roman" w:hAnsi="Times New Roman" w:cs="Times New Roman"/>
                <w:sz w:val="20"/>
                <w:szCs w:val="20"/>
              </w:rPr>
              <w:t>обеспеченного</w:t>
            </w:r>
            <w:proofErr w:type="gramEnd"/>
            <w:r w:rsidR="00E66D8C" w:rsidRPr="00213F42">
              <w:rPr>
                <w:rFonts w:ascii="Times New Roman" w:hAnsi="Times New Roman" w:cs="Times New Roman"/>
                <w:sz w:val="20"/>
                <w:szCs w:val="20"/>
              </w:rPr>
              <w:t xml:space="preserve"> оператором ЭП); </w:t>
            </w:r>
          </w:p>
          <w:p w:rsidR="00E66D8C" w:rsidRPr="00213F42" w:rsidRDefault="007564A5" w:rsidP="0091586A">
            <w:pPr>
              <w:pStyle w:val="a4"/>
              <w:ind w:left="34"/>
              <w:jc w:val="both"/>
              <w:rPr>
                <w:rFonts w:ascii="Times New Roman" w:hAnsi="Times New Roman" w:cs="Times New Roman"/>
                <w:sz w:val="20"/>
                <w:szCs w:val="20"/>
              </w:rPr>
            </w:pPr>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213F42" w:rsidRDefault="007564A5" w:rsidP="0091586A">
            <w:pPr>
              <w:jc w:val="both"/>
              <w:rPr>
                <w:rFonts w:ascii="Times New Roman" w:hAnsi="Times New Roman" w:cs="Times New Roman"/>
                <w:sz w:val="20"/>
                <w:szCs w:val="20"/>
              </w:rPr>
            </w:pPr>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E66D8C" w:rsidRPr="00213F42">
              <w:rPr>
                <w:rFonts w:ascii="Times New Roman" w:hAnsi="Times New Roman" w:cs="Times New Roman"/>
                <w:sz w:val="20"/>
                <w:szCs w:val="20"/>
              </w:rPr>
              <w:t>и</w:t>
            </w:r>
            <w:proofErr w:type="gramEnd"/>
            <w:r w:rsidR="00E66D8C" w:rsidRPr="00213F42">
              <w:rPr>
                <w:rFonts w:ascii="Times New Roman" w:hAnsi="Times New Roman" w:cs="Times New Roman"/>
                <w:sz w:val="20"/>
                <w:szCs w:val="20"/>
              </w:rPr>
              <w:t xml:space="preserve">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w:t>
            </w:r>
            <w:proofErr w:type="gramStart"/>
            <w:r w:rsidR="00E66D8C" w:rsidRPr="00213F42">
              <w:rPr>
                <w:rFonts w:ascii="Times New Roman" w:hAnsi="Times New Roman" w:cs="Times New Roman"/>
                <w:sz w:val="20"/>
                <w:szCs w:val="20"/>
              </w:rPr>
              <w:t>конкурентных</w:t>
            </w:r>
            <w:proofErr w:type="gramEnd"/>
            <w:r w:rsidR="00E66D8C" w:rsidRPr="00213F42">
              <w:rPr>
                <w:rFonts w:ascii="Times New Roman" w:hAnsi="Times New Roman" w:cs="Times New Roman"/>
                <w:sz w:val="20"/>
                <w:szCs w:val="20"/>
              </w:rPr>
              <w:t xml:space="preserve"> закупок в электронной форме при условии наличия доступа к указанным документам и информации, обеспеченного оператором ЭП);</w:t>
            </w:r>
          </w:p>
          <w:p w:rsidR="00E66D8C" w:rsidRPr="00213F42" w:rsidRDefault="007564A5" w:rsidP="0091586A">
            <w:pPr>
              <w:pStyle w:val="a4"/>
              <w:ind w:left="34"/>
              <w:jc w:val="both"/>
              <w:rPr>
                <w:rFonts w:ascii="Times New Roman" w:hAnsi="Times New Roman" w:cs="Times New Roman"/>
                <w:sz w:val="20"/>
                <w:szCs w:val="20"/>
              </w:rPr>
            </w:pPr>
            <w:r w:rsidRPr="00213F42">
              <w:rPr>
                <w:rFonts w:ascii="Times New Roman" w:eastAsia="Lucida Sans Unicode" w:hAnsi="Times New Roman" w:cs="Times New Roman"/>
                <w:sz w:val="20"/>
                <w:szCs w:val="20"/>
              </w:rPr>
              <w:t xml:space="preserve">- </w:t>
            </w:r>
            <w:r w:rsidR="00E66D8C" w:rsidRPr="00213F42">
              <w:rPr>
                <w:rFonts w:ascii="Times New Roman" w:eastAsia="Lucida Sans Unicode" w:hAnsi="Times New Roman" w:cs="Times New Roman"/>
                <w:sz w:val="20"/>
                <w:szCs w:val="20"/>
              </w:rPr>
              <w:t>декларацию о соответствии участника закупки требованиям, установленным подпунктами 2 - 9 пу</w:t>
            </w:r>
            <w:r w:rsidR="00BF5D77" w:rsidRPr="00213F42">
              <w:rPr>
                <w:rFonts w:ascii="Times New Roman" w:eastAsia="Lucida Sans Unicode" w:hAnsi="Times New Roman" w:cs="Times New Roman"/>
                <w:sz w:val="20"/>
                <w:szCs w:val="20"/>
              </w:rPr>
              <w:t>нкта 10 аукционной документации;</w:t>
            </w:r>
          </w:p>
          <w:p w:rsidR="00757260" w:rsidRDefault="007564A5" w:rsidP="00757260">
            <w:pPr>
              <w:pStyle w:val="a4"/>
              <w:ind w:left="35"/>
              <w:jc w:val="both"/>
              <w:rPr>
                <w:rFonts w:ascii="Times New Roman" w:hAnsi="Times New Roman" w:cs="Times New Roman"/>
                <w:sz w:val="20"/>
                <w:szCs w:val="20"/>
              </w:rPr>
            </w:pPr>
            <w:r w:rsidRPr="00213F42">
              <w:rPr>
                <w:rFonts w:ascii="Times New Roman" w:eastAsia="Lucida Sans Unicode" w:hAnsi="Times New Roman" w:cs="Times New Roman"/>
                <w:sz w:val="20"/>
                <w:szCs w:val="20"/>
              </w:rPr>
              <w:t xml:space="preserve">- </w:t>
            </w:r>
            <w:r w:rsidR="00E66D8C" w:rsidRPr="00213F42">
              <w:rPr>
                <w:rFonts w:ascii="Times New Roman" w:eastAsia="Lucida Sans Unicode"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800827">
              <w:rPr>
                <w:rFonts w:ascii="Times New Roman" w:hAnsi="Times New Roman" w:cs="Times New Roman"/>
                <w:sz w:val="20"/>
                <w:szCs w:val="20"/>
              </w:rPr>
              <w:t>;</w:t>
            </w:r>
          </w:p>
          <w:p w:rsidR="00800827" w:rsidRDefault="00800827" w:rsidP="00757260">
            <w:pPr>
              <w:pStyle w:val="a4"/>
              <w:ind w:left="35"/>
              <w:jc w:val="both"/>
              <w:rPr>
                <w:rFonts w:ascii="Times New Roman" w:hAnsi="Times New Roman" w:cs="Times New Roman"/>
                <w:sz w:val="20"/>
                <w:szCs w:val="20"/>
              </w:rPr>
            </w:pPr>
            <w:r w:rsidRPr="00FB3199">
              <w:rPr>
                <w:rFonts w:ascii="Times New Roman" w:hAnsi="Times New Roman" w:cs="Times New Roman"/>
                <w:sz w:val="20"/>
                <w:szCs w:val="20"/>
                <w:highlight w:val="yellow"/>
              </w:rPr>
              <w:t xml:space="preserve">- </w:t>
            </w:r>
            <w:r w:rsidRPr="00FB3199">
              <w:rPr>
                <w:rFonts w:ascii="Times New Roman" w:hAnsi="Times New Roman" w:cs="Times New Roman"/>
                <w:color w:val="000000"/>
                <w:sz w:val="20"/>
                <w:szCs w:val="20"/>
                <w:highlight w:val="yellow"/>
              </w:rPr>
              <w:t xml:space="preserve">сертификат (декларация) соответствия, в случае если поставляемый товар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FB3199">
              <w:rPr>
                <w:rFonts w:ascii="Times New Roman" w:hAnsi="Times New Roman" w:cs="Times New Roman"/>
                <w:sz w:val="20"/>
                <w:szCs w:val="20"/>
                <w:highlight w:val="yellow"/>
              </w:rPr>
              <w:t>Российской Федерации</w:t>
            </w:r>
            <w:r w:rsidRPr="00FB3199">
              <w:rPr>
                <w:rFonts w:ascii="Times New Roman" w:hAnsi="Times New Roman" w:cs="Times New Roman"/>
                <w:color w:val="000000"/>
                <w:sz w:val="20"/>
                <w:szCs w:val="20"/>
                <w:highlight w:val="yellow"/>
              </w:rPr>
              <w:t>.</w:t>
            </w:r>
          </w:p>
          <w:p w:rsidR="00757260" w:rsidRDefault="00757260" w:rsidP="00757260">
            <w:pPr>
              <w:pStyle w:val="a4"/>
              <w:ind w:left="35"/>
              <w:jc w:val="both"/>
              <w:rPr>
                <w:rFonts w:ascii="Times New Roman" w:hAnsi="Times New Roman" w:cs="Times New Roman"/>
                <w:sz w:val="20"/>
                <w:szCs w:val="20"/>
              </w:rPr>
            </w:pPr>
          </w:p>
          <w:p w:rsidR="00E66D8C" w:rsidRPr="00213F42" w:rsidRDefault="00E66D8C" w:rsidP="00757260">
            <w:pPr>
              <w:spacing w:after="120"/>
              <w:jc w:val="both"/>
              <w:rPr>
                <w:rFonts w:ascii="Times New Roman" w:hAnsi="Times New Roman" w:cs="Times New Roman"/>
                <w:sz w:val="20"/>
                <w:szCs w:val="20"/>
              </w:rPr>
            </w:pPr>
            <w:r w:rsidRPr="00213F42">
              <w:rPr>
                <w:rFonts w:ascii="Times New Roman" w:hAnsi="Times New Roman" w:cs="Times New Roman"/>
                <w:sz w:val="20"/>
                <w:szCs w:val="20"/>
              </w:rPr>
              <w:t>Требования к форме заявки на участие в</w:t>
            </w:r>
            <w:r w:rsidR="00757260">
              <w:rPr>
                <w:rFonts w:ascii="Times New Roman" w:hAnsi="Times New Roman" w:cs="Times New Roman"/>
                <w:sz w:val="20"/>
                <w:szCs w:val="20"/>
              </w:rPr>
              <w:t xml:space="preserve"> открытом</w:t>
            </w:r>
            <w:r w:rsidRPr="00213F42">
              <w:rPr>
                <w:rFonts w:ascii="Times New Roman" w:hAnsi="Times New Roman" w:cs="Times New Roman"/>
                <w:sz w:val="20"/>
                <w:szCs w:val="20"/>
              </w:rPr>
              <w:t xml:space="preserve"> аукционе в электронной форме: Заявка на участие в аукционе в электронной форме направляется участником такого аукциона оператору ЭП в форме </w:t>
            </w:r>
            <w:r w:rsidR="00757260" w:rsidRPr="00757260">
              <w:rPr>
                <w:rFonts w:ascii="Times New Roman" w:hAnsi="Times New Roman" w:cs="Times New Roman"/>
                <w:sz w:val="20"/>
                <w:szCs w:val="20"/>
              </w:rPr>
              <w:t>двух электронных документов, содержащих первую и вторую части заявки.</w:t>
            </w:r>
            <w:r w:rsidR="00757260">
              <w:rPr>
                <w:rFonts w:ascii="Times New Roman" w:hAnsi="Times New Roman" w:cs="Times New Roman"/>
              </w:rPr>
              <w:t xml:space="preserve"> </w:t>
            </w:r>
            <w:r w:rsidRPr="00213F42">
              <w:rPr>
                <w:rFonts w:ascii="Times New Roman" w:hAnsi="Times New Roman" w:cs="Times New Roman"/>
                <w:sz w:val="20"/>
                <w:szCs w:val="20"/>
              </w:rPr>
              <w:t>Указанные электронные документы подаются одновременно.</w:t>
            </w:r>
          </w:p>
          <w:p w:rsidR="00E66D8C" w:rsidRPr="00213F42" w:rsidRDefault="00E66D8C" w:rsidP="0091586A">
            <w:pPr>
              <w:pStyle w:val="af5"/>
              <w:shd w:val="clear" w:color="auto" w:fill="FFFFFF"/>
              <w:tabs>
                <w:tab w:val="left" w:pos="0"/>
              </w:tabs>
              <w:ind w:firstLine="34"/>
              <w:jc w:val="both"/>
              <w:rPr>
                <w:rFonts w:ascii="Times New Roman" w:hAnsi="Times New Roman" w:cs="Times New Roman"/>
                <w:color w:val="auto"/>
                <w:sz w:val="20"/>
                <w:szCs w:val="20"/>
              </w:rPr>
            </w:pPr>
            <w:r w:rsidRPr="00213F42">
              <w:rPr>
                <w:rFonts w:ascii="Times New Roman" w:hAnsi="Times New Roman" w:cs="Times New Roman"/>
                <w:color w:val="auto"/>
                <w:sz w:val="20"/>
                <w:szCs w:val="20"/>
              </w:rPr>
              <w:t xml:space="preserve">Допускаемая форма предоставления сведений и документов, подлежащих обязательному включению в заявку на участие в </w:t>
            </w:r>
            <w:r w:rsidR="00757260">
              <w:rPr>
                <w:rFonts w:ascii="Times New Roman" w:hAnsi="Times New Roman" w:cs="Times New Roman"/>
                <w:color w:val="auto"/>
                <w:sz w:val="20"/>
                <w:szCs w:val="20"/>
              </w:rPr>
              <w:t xml:space="preserve">открытом </w:t>
            </w:r>
            <w:r w:rsidRPr="00213F42">
              <w:rPr>
                <w:rFonts w:ascii="Times New Roman" w:hAnsi="Times New Roman" w:cs="Times New Roman"/>
                <w:sz w:val="20"/>
                <w:szCs w:val="20"/>
              </w:rPr>
              <w:t>аукционе в электронной форме:</w:t>
            </w:r>
          </w:p>
          <w:p w:rsidR="00E66D8C" w:rsidRPr="00213F42" w:rsidRDefault="00E66D8C" w:rsidP="0091586A">
            <w:pPr>
              <w:pStyle w:val="af5"/>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213F42">
              <w:rPr>
                <w:rFonts w:ascii="Times New Roman" w:hAnsi="Times New Roman" w:cs="Times New Roman"/>
                <w:color w:val="auto"/>
                <w:sz w:val="20"/>
                <w:szCs w:val="20"/>
              </w:rPr>
              <w:t xml:space="preserve">сведения, сформированные с помощью средств, предусмотренных программно-аппаратным комплексом ЭП; </w:t>
            </w:r>
          </w:p>
          <w:p w:rsidR="00E66D8C" w:rsidRPr="00213F42" w:rsidRDefault="00E66D8C" w:rsidP="0091586A">
            <w:pPr>
              <w:pStyle w:val="af5"/>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213F42">
              <w:rPr>
                <w:rFonts w:ascii="Times New Roman" w:hAnsi="Times New Roman" w:cs="Times New Roman"/>
                <w:color w:val="auto"/>
                <w:sz w:val="20"/>
                <w:szCs w:val="20"/>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E66D8C" w:rsidRPr="00213F42" w:rsidRDefault="00E66D8C" w:rsidP="0091586A">
            <w:pPr>
              <w:pStyle w:val="af5"/>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213F42">
              <w:rPr>
                <w:rFonts w:ascii="Times New Roman" w:hAnsi="Times New Roman" w:cs="Times New Roman"/>
                <w:color w:val="auto"/>
                <w:sz w:val="20"/>
                <w:szCs w:val="20"/>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9A3640" w:rsidRPr="00213F42" w:rsidRDefault="00E66D8C" w:rsidP="00864F18">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Сведения, предусмотренные </w:t>
            </w:r>
            <w:r w:rsidR="00757260">
              <w:rPr>
                <w:rFonts w:ascii="Times New Roman" w:hAnsi="Times New Roman" w:cs="Times New Roman"/>
                <w:sz w:val="20"/>
                <w:szCs w:val="20"/>
              </w:rPr>
              <w:t>первой и второй частями</w:t>
            </w:r>
            <w:r w:rsidRPr="00213F42">
              <w:rPr>
                <w:rFonts w:ascii="Times New Roman" w:hAnsi="Times New Roman" w:cs="Times New Roman"/>
                <w:sz w:val="20"/>
                <w:szCs w:val="20"/>
              </w:rPr>
              <w:t xml:space="preserve"> настоящего пункта</w:t>
            </w:r>
            <w:r w:rsidR="00F72BE7" w:rsidRPr="00213F42">
              <w:rPr>
                <w:rFonts w:ascii="Times New Roman" w:hAnsi="Times New Roman" w:cs="Times New Roman"/>
                <w:sz w:val="20"/>
                <w:szCs w:val="20"/>
              </w:rPr>
              <w:t>,</w:t>
            </w:r>
            <w:r w:rsidRPr="00213F42">
              <w:rPr>
                <w:rFonts w:ascii="Times New Roman" w:hAnsi="Times New Roman" w:cs="Times New Roman"/>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r w:rsidR="007F0E8F" w:rsidRPr="00213F42">
              <w:rPr>
                <w:rFonts w:ascii="Times New Roman" w:hAnsi="Times New Roman" w:cs="Times New Roman"/>
                <w:sz w:val="20"/>
                <w:szCs w:val="20"/>
              </w:rPr>
              <w:t>.</w:t>
            </w:r>
          </w:p>
        </w:tc>
      </w:tr>
      <w:tr w:rsidR="00BF5D77" w:rsidRPr="00213F42" w:rsidTr="00864F18">
        <w:trPr>
          <w:jc w:val="center"/>
        </w:trPr>
        <w:tc>
          <w:tcPr>
            <w:tcW w:w="534" w:type="dxa"/>
          </w:tcPr>
          <w:p w:rsidR="00BF5D77" w:rsidRPr="00213F42" w:rsidRDefault="00BF5D77"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2</w:t>
            </w:r>
          </w:p>
        </w:tc>
        <w:tc>
          <w:tcPr>
            <w:tcW w:w="1984" w:type="dxa"/>
          </w:tcPr>
          <w:p w:rsidR="00BF5D77" w:rsidRPr="00213F42" w:rsidRDefault="00BF5D77" w:rsidP="0091586A">
            <w:pPr>
              <w:ind w:left="34"/>
              <w:rPr>
                <w:rFonts w:ascii="Times New Roman" w:hAnsi="Times New Roman" w:cs="Times New Roman"/>
                <w:sz w:val="20"/>
                <w:szCs w:val="20"/>
              </w:rPr>
            </w:pPr>
            <w:r w:rsidRPr="00213F42">
              <w:rPr>
                <w:rFonts w:ascii="Times New Roman" w:hAnsi="Times New Roman" w:cs="Times New Roman"/>
                <w:sz w:val="20"/>
                <w:szCs w:val="20"/>
              </w:rPr>
              <w:t xml:space="preserve">Требования к описанию </w:t>
            </w:r>
            <w:r w:rsidRPr="00213F42">
              <w:rPr>
                <w:rFonts w:ascii="Times New Roman" w:hAnsi="Times New Roman" w:cs="Times New Roman"/>
                <w:sz w:val="20"/>
                <w:szCs w:val="20"/>
              </w:rPr>
              <w:lastRenderedPageBreak/>
              <w:t>участниками электронного аукциона товаров, работ, услуг</w:t>
            </w:r>
          </w:p>
        </w:tc>
        <w:tc>
          <w:tcPr>
            <w:tcW w:w="7229" w:type="dxa"/>
          </w:tcPr>
          <w:p w:rsidR="00BF5D77" w:rsidRPr="00213F42" w:rsidRDefault="00BF5D77" w:rsidP="0091586A">
            <w:pPr>
              <w:numPr>
                <w:ilvl w:val="0"/>
                <w:numId w:val="2"/>
              </w:numPr>
              <w:ind w:left="0" w:firstLine="0"/>
              <w:jc w:val="both"/>
              <w:rPr>
                <w:rFonts w:ascii="Times New Roman" w:hAnsi="Times New Roman" w:cs="Times New Roman"/>
                <w:bCs/>
                <w:sz w:val="20"/>
                <w:szCs w:val="20"/>
              </w:rPr>
            </w:pPr>
            <w:r w:rsidRPr="00213F42">
              <w:rPr>
                <w:rFonts w:ascii="Times New Roman" w:hAnsi="Times New Roman" w:cs="Times New Roman"/>
                <w:bCs/>
                <w:sz w:val="20"/>
                <w:szCs w:val="20"/>
              </w:rPr>
              <w:lastRenderedPageBreak/>
              <w:t xml:space="preserve">все документы, входящие в состав заявки на участие в </w:t>
            </w:r>
            <w:r w:rsidR="009A3640">
              <w:rPr>
                <w:rFonts w:ascii="Times New Roman" w:hAnsi="Times New Roman" w:cs="Times New Roman"/>
                <w:bCs/>
                <w:sz w:val="20"/>
                <w:szCs w:val="20"/>
              </w:rPr>
              <w:t xml:space="preserve">открытом </w:t>
            </w:r>
            <w:r w:rsidRPr="00213F42">
              <w:rPr>
                <w:rFonts w:ascii="Times New Roman" w:hAnsi="Times New Roman" w:cs="Times New Roman"/>
                <w:bCs/>
                <w:sz w:val="20"/>
                <w:szCs w:val="20"/>
              </w:rPr>
              <w:t xml:space="preserve">аукционе в электронной форме, должны быть составлены на русском языке. </w:t>
            </w:r>
            <w:r w:rsidRPr="00213F42">
              <w:rPr>
                <w:rFonts w:ascii="Times New Roman" w:hAnsi="Times New Roman" w:cs="Times New Roman"/>
                <w:bCs/>
                <w:sz w:val="20"/>
                <w:szCs w:val="20"/>
              </w:rPr>
              <w:lastRenderedPageBreak/>
              <w:t>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BF5D77" w:rsidRPr="00213F42" w:rsidRDefault="00BF5D77" w:rsidP="0091586A">
            <w:pPr>
              <w:numPr>
                <w:ilvl w:val="0"/>
                <w:numId w:val="2"/>
              </w:numPr>
              <w:ind w:left="0" w:firstLine="0"/>
              <w:jc w:val="both"/>
              <w:rPr>
                <w:rFonts w:ascii="Times New Roman" w:hAnsi="Times New Roman" w:cs="Times New Roman"/>
                <w:bCs/>
                <w:sz w:val="20"/>
                <w:szCs w:val="20"/>
              </w:rPr>
            </w:pPr>
            <w:r w:rsidRPr="00213F42">
              <w:rPr>
                <w:rFonts w:ascii="Times New Roman" w:hAnsi="Times New Roman" w:cs="Times New Roman"/>
                <w:bCs/>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F5D77" w:rsidRPr="00213F42" w:rsidRDefault="00BF5D77" w:rsidP="0091586A">
            <w:pPr>
              <w:numPr>
                <w:ilvl w:val="0"/>
                <w:numId w:val="2"/>
              </w:numPr>
              <w:ind w:left="0" w:firstLine="0"/>
              <w:jc w:val="both"/>
              <w:rPr>
                <w:rFonts w:ascii="Times New Roman" w:hAnsi="Times New Roman" w:cs="Times New Roman"/>
                <w:bCs/>
                <w:sz w:val="20"/>
                <w:szCs w:val="20"/>
              </w:rPr>
            </w:pPr>
            <w:r w:rsidRPr="00213F42">
              <w:rPr>
                <w:rFonts w:ascii="Times New Roman" w:hAnsi="Times New Roman" w:cs="Times New Roman"/>
                <w:bCs/>
                <w:sz w:val="20"/>
                <w:szCs w:val="20"/>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BF5D77" w:rsidRPr="00213F42" w:rsidRDefault="00BF5D77" w:rsidP="0091586A">
            <w:pPr>
              <w:numPr>
                <w:ilvl w:val="0"/>
                <w:numId w:val="2"/>
              </w:numPr>
              <w:ind w:left="0" w:firstLine="0"/>
              <w:jc w:val="both"/>
              <w:rPr>
                <w:rFonts w:ascii="Times New Roman" w:hAnsi="Times New Roman" w:cs="Times New Roman"/>
                <w:sz w:val="20"/>
                <w:szCs w:val="20"/>
              </w:rPr>
            </w:pPr>
            <w:r w:rsidRPr="00213F42">
              <w:rPr>
                <w:rFonts w:ascii="Times New Roman" w:hAnsi="Times New Roman" w:cs="Times New Roman"/>
                <w:bCs/>
                <w:sz w:val="20"/>
                <w:szCs w:val="20"/>
              </w:rPr>
              <w:t xml:space="preserve">в случае, если в Техническом задании (часть </w:t>
            </w:r>
            <w:r w:rsidRPr="00213F42">
              <w:rPr>
                <w:rFonts w:ascii="Times New Roman" w:hAnsi="Times New Roman" w:cs="Times New Roman"/>
                <w:bCs/>
                <w:sz w:val="20"/>
                <w:szCs w:val="20"/>
                <w:lang w:val="en-US"/>
              </w:rPr>
              <w:t>I</w:t>
            </w:r>
            <w:r w:rsidRPr="00213F42">
              <w:rPr>
                <w:rFonts w:ascii="Times New Roman" w:hAnsi="Times New Roman" w:cs="Times New Roman"/>
                <w:bCs/>
                <w:sz w:val="20"/>
                <w:szCs w:val="20"/>
              </w:rPr>
              <w:t xml:space="preserve"> аукционной документации) указаны значения: «не менее», «не более», «не менее и не более», «не выше», «не ниже», «или», «</w:t>
            </w:r>
            <w:proofErr w:type="gramStart"/>
            <w:r w:rsidRPr="00213F42">
              <w:rPr>
                <w:rFonts w:ascii="Times New Roman" w:hAnsi="Times New Roman" w:cs="Times New Roman"/>
                <w:bCs/>
                <w:sz w:val="20"/>
                <w:szCs w:val="20"/>
              </w:rPr>
              <w:t>должен</w:t>
            </w:r>
            <w:proofErr w:type="gramEnd"/>
            <w:r w:rsidRPr="00213F42">
              <w:rPr>
                <w:rFonts w:ascii="Times New Roman" w:hAnsi="Times New Roman" w:cs="Times New Roman"/>
                <w:bCs/>
                <w:sz w:val="20"/>
                <w:szCs w:val="20"/>
              </w:rPr>
              <w:t xml:space="preserve">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E5D14" w:rsidRPr="00213F42" w:rsidTr="00864F18">
        <w:trPr>
          <w:jc w:val="center"/>
        </w:trPr>
        <w:tc>
          <w:tcPr>
            <w:tcW w:w="534" w:type="dxa"/>
          </w:tcPr>
          <w:p w:rsidR="00EE5D14" w:rsidRPr="00213F42" w:rsidRDefault="00B0402D"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3</w:t>
            </w:r>
          </w:p>
        </w:tc>
        <w:tc>
          <w:tcPr>
            <w:tcW w:w="1984" w:type="dxa"/>
          </w:tcPr>
          <w:p w:rsidR="00EE5D14" w:rsidRPr="00213F42" w:rsidRDefault="004C3934" w:rsidP="0091586A">
            <w:pPr>
              <w:rPr>
                <w:rFonts w:ascii="Times New Roman" w:hAnsi="Times New Roman" w:cs="Times New Roman"/>
                <w:sz w:val="20"/>
                <w:szCs w:val="20"/>
              </w:rPr>
            </w:pPr>
            <w:r w:rsidRPr="00213F42">
              <w:rPr>
                <w:rFonts w:ascii="Times New Roman" w:hAnsi="Times New Roman" w:cs="Times New Roman"/>
                <w:sz w:val="20"/>
                <w:szCs w:val="20"/>
              </w:rPr>
              <w:t>Место поставки товара</w:t>
            </w:r>
            <w:r w:rsidR="007B1FFA" w:rsidRPr="00213F42">
              <w:rPr>
                <w:rFonts w:ascii="Times New Roman" w:hAnsi="Times New Roman" w:cs="Times New Roman"/>
                <w:sz w:val="20"/>
                <w:szCs w:val="20"/>
              </w:rPr>
              <w:t>,</w:t>
            </w:r>
            <w:r w:rsidRPr="00213F42">
              <w:rPr>
                <w:rFonts w:ascii="Times New Roman" w:hAnsi="Times New Roman" w:cs="Times New Roman"/>
                <w:sz w:val="20"/>
                <w:szCs w:val="20"/>
              </w:rPr>
              <w:t xml:space="preserve"> выполнения работы, оказания услуги</w:t>
            </w:r>
            <w:r w:rsidR="00795289" w:rsidRPr="00213F42">
              <w:rPr>
                <w:rFonts w:ascii="Times New Roman" w:hAnsi="Times New Roman" w:cs="Times New Roman"/>
                <w:sz w:val="20"/>
                <w:szCs w:val="20"/>
              </w:rPr>
              <w:t>, сроки поставки</w:t>
            </w:r>
          </w:p>
        </w:tc>
        <w:tc>
          <w:tcPr>
            <w:tcW w:w="7229" w:type="dxa"/>
          </w:tcPr>
          <w:p w:rsidR="00DD7CA8" w:rsidRDefault="00800827" w:rsidP="0091586A">
            <w:pPr>
              <w:tabs>
                <w:tab w:val="left" w:pos="489"/>
              </w:tabs>
              <w:jc w:val="both"/>
              <w:rPr>
                <w:rFonts w:ascii="Times New Roman" w:hAnsi="Times New Roman" w:cs="Times New Roman"/>
                <w:sz w:val="20"/>
                <w:szCs w:val="20"/>
              </w:rPr>
            </w:pPr>
            <w:r>
              <w:rPr>
                <w:rFonts w:ascii="Times New Roman" w:hAnsi="Times New Roman" w:cs="Times New Roman"/>
                <w:b/>
                <w:sz w:val="20"/>
                <w:szCs w:val="20"/>
              </w:rPr>
              <w:t>Место поставки товара</w:t>
            </w:r>
            <w:r w:rsidR="007C7955" w:rsidRPr="00213F42">
              <w:rPr>
                <w:rFonts w:ascii="Times New Roman" w:hAnsi="Times New Roman" w:cs="Times New Roman"/>
                <w:b/>
                <w:sz w:val="20"/>
                <w:szCs w:val="20"/>
              </w:rPr>
              <w:t>:</w:t>
            </w:r>
            <w:r w:rsidR="007C7955" w:rsidRPr="00213F42">
              <w:rPr>
                <w:rFonts w:ascii="Times New Roman" w:hAnsi="Times New Roman" w:cs="Times New Roman"/>
                <w:sz w:val="20"/>
                <w:szCs w:val="20"/>
              </w:rPr>
              <w:t xml:space="preserve"> </w:t>
            </w:r>
            <w:r w:rsidRPr="009B5AD4">
              <w:rPr>
                <w:rFonts w:ascii="Times New Roman" w:hAnsi="Times New Roman"/>
                <w:sz w:val="20"/>
              </w:rPr>
              <w:t xml:space="preserve">Российская Федерация, Республика Башкортостан, г. Уфа, </w:t>
            </w:r>
            <w:r w:rsidR="00396832" w:rsidRPr="00396832">
              <w:rPr>
                <w:rFonts w:ascii="Times New Roman" w:hAnsi="Times New Roman" w:cs="Times New Roman"/>
                <w:sz w:val="20"/>
                <w:szCs w:val="20"/>
              </w:rPr>
              <w:t xml:space="preserve">бульвар </w:t>
            </w:r>
            <w:proofErr w:type="spellStart"/>
            <w:r w:rsidR="00396832" w:rsidRPr="00396832">
              <w:rPr>
                <w:rFonts w:ascii="Times New Roman" w:hAnsi="Times New Roman" w:cs="Times New Roman"/>
                <w:sz w:val="20"/>
                <w:szCs w:val="20"/>
              </w:rPr>
              <w:t>Хадии</w:t>
            </w:r>
            <w:proofErr w:type="spellEnd"/>
            <w:r w:rsidR="00396832" w:rsidRPr="00396832">
              <w:rPr>
                <w:rFonts w:ascii="Times New Roman" w:hAnsi="Times New Roman" w:cs="Times New Roman"/>
                <w:sz w:val="20"/>
                <w:szCs w:val="20"/>
              </w:rPr>
              <w:t xml:space="preserve"> </w:t>
            </w:r>
            <w:proofErr w:type="spellStart"/>
            <w:r w:rsidR="00396832" w:rsidRPr="00396832">
              <w:rPr>
                <w:rFonts w:ascii="Times New Roman" w:hAnsi="Times New Roman" w:cs="Times New Roman"/>
                <w:sz w:val="20"/>
                <w:szCs w:val="20"/>
              </w:rPr>
              <w:t>Давлетшиной</w:t>
            </w:r>
            <w:proofErr w:type="spellEnd"/>
            <w:r w:rsidR="00396832" w:rsidRPr="00396832">
              <w:rPr>
                <w:rFonts w:ascii="Times New Roman" w:hAnsi="Times New Roman" w:cs="Times New Roman"/>
                <w:sz w:val="20"/>
                <w:szCs w:val="20"/>
              </w:rPr>
              <w:t>, д. 5</w:t>
            </w:r>
            <w:r w:rsidR="00D3053B">
              <w:rPr>
                <w:rFonts w:ascii="Times New Roman" w:hAnsi="Times New Roman" w:cs="Times New Roman"/>
                <w:sz w:val="20"/>
                <w:szCs w:val="20"/>
              </w:rPr>
              <w:t xml:space="preserve"> </w:t>
            </w:r>
            <w:r w:rsidR="00D3053B" w:rsidRPr="00106668">
              <w:rPr>
                <w:rFonts w:ascii="Times New Roman" w:hAnsi="Times New Roman" w:cs="Times New Roman"/>
                <w:sz w:val="20"/>
                <w:szCs w:val="20"/>
              </w:rPr>
              <w:t>(центральный склад)</w:t>
            </w:r>
          </w:p>
          <w:p w:rsidR="004F606B" w:rsidRPr="00BB63E0" w:rsidRDefault="004712AD" w:rsidP="004F606B">
            <w:pPr>
              <w:jc w:val="both"/>
              <w:rPr>
                <w:rFonts w:ascii="Times New Roman" w:hAnsi="Times New Roman" w:cs="Times New Roman"/>
                <w:sz w:val="20"/>
                <w:szCs w:val="20"/>
              </w:rPr>
            </w:pPr>
            <w:r w:rsidRPr="00213F42">
              <w:rPr>
                <w:rFonts w:ascii="Times New Roman" w:eastAsia="Times New Roman" w:hAnsi="Times New Roman" w:cs="Times New Roman"/>
                <w:b/>
                <w:sz w:val="20"/>
                <w:szCs w:val="20"/>
                <w:lang w:eastAsia="ru-RU"/>
              </w:rPr>
              <w:t xml:space="preserve">Сроки (периоды) </w:t>
            </w:r>
            <w:r w:rsidR="00800827">
              <w:rPr>
                <w:rFonts w:ascii="Times New Roman" w:eastAsia="Times New Roman" w:hAnsi="Times New Roman" w:cs="Times New Roman"/>
                <w:b/>
                <w:sz w:val="20"/>
                <w:szCs w:val="20"/>
                <w:lang w:eastAsia="ru-RU"/>
              </w:rPr>
              <w:t>поставки товара</w:t>
            </w:r>
            <w:r w:rsidRPr="00213F42">
              <w:rPr>
                <w:rFonts w:ascii="Times New Roman" w:eastAsia="Times New Roman" w:hAnsi="Times New Roman" w:cs="Times New Roman"/>
                <w:b/>
                <w:sz w:val="20"/>
                <w:szCs w:val="20"/>
                <w:lang w:eastAsia="ru-RU"/>
              </w:rPr>
              <w:t>:</w:t>
            </w:r>
            <w:r w:rsidR="007C7955" w:rsidRPr="00213F42">
              <w:rPr>
                <w:rFonts w:ascii="Times New Roman" w:hAnsi="Times New Roman" w:cs="Times New Roman"/>
                <w:sz w:val="20"/>
                <w:szCs w:val="20"/>
              </w:rPr>
              <w:t xml:space="preserve"> </w:t>
            </w:r>
            <w:r w:rsidR="004F606B" w:rsidRPr="00E614F9">
              <w:rPr>
                <w:rFonts w:ascii="Times New Roman" w:hAnsi="Times New Roman" w:cs="Times New Roman"/>
                <w:sz w:val="20"/>
                <w:szCs w:val="20"/>
              </w:rPr>
              <w:t xml:space="preserve">в течение </w:t>
            </w:r>
            <w:r w:rsidR="004F606B" w:rsidRPr="00717A44">
              <w:rPr>
                <w:rFonts w:ascii="Times New Roman" w:hAnsi="Times New Roman" w:cs="Times New Roman"/>
                <w:sz w:val="20"/>
                <w:szCs w:val="20"/>
              </w:rPr>
              <w:t>10 (десяти) рабочих дней</w:t>
            </w:r>
            <w:r w:rsidR="004F606B" w:rsidRPr="00E614F9">
              <w:rPr>
                <w:rFonts w:ascii="Times New Roman" w:hAnsi="Times New Roman" w:cs="Times New Roman"/>
                <w:sz w:val="20"/>
                <w:szCs w:val="20"/>
              </w:rPr>
              <w:t xml:space="preserve"> с момента заключения настоящего Договора (на основании предварительной заявки Заказчика). Далее по заявкам, в течение </w:t>
            </w:r>
            <w:r w:rsidR="004F606B" w:rsidRPr="00717A44">
              <w:rPr>
                <w:rFonts w:ascii="Times New Roman" w:hAnsi="Times New Roman" w:cs="Times New Roman"/>
                <w:sz w:val="20"/>
                <w:szCs w:val="20"/>
              </w:rPr>
              <w:t>10 (десяти) рабочих дней</w:t>
            </w:r>
            <w:r w:rsidR="004F606B" w:rsidRPr="00E614F9">
              <w:rPr>
                <w:rFonts w:ascii="Times New Roman" w:hAnsi="Times New Roman" w:cs="Times New Roman"/>
                <w:sz w:val="20"/>
                <w:szCs w:val="20"/>
              </w:rPr>
              <w:t xml:space="preserve"> с момента подачи заявки, но не позднее 31.12.2021 г.</w:t>
            </w:r>
          </w:p>
          <w:p w:rsidR="00795289" w:rsidRPr="00213F42" w:rsidRDefault="00795289" w:rsidP="00EC7372">
            <w:pPr>
              <w:tabs>
                <w:tab w:val="left" w:pos="489"/>
              </w:tabs>
              <w:jc w:val="both"/>
              <w:rPr>
                <w:rFonts w:ascii="Times New Roman" w:hAnsi="Times New Roman" w:cs="Times New Roman"/>
                <w:sz w:val="20"/>
                <w:szCs w:val="20"/>
              </w:rPr>
            </w:pPr>
          </w:p>
        </w:tc>
      </w:tr>
      <w:tr w:rsidR="00EE5D14" w:rsidRPr="00213F42" w:rsidTr="00864F18">
        <w:trPr>
          <w:jc w:val="center"/>
        </w:trPr>
        <w:tc>
          <w:tcPr>
            <w:tcW w:w="534" w:type="dxa"/>
          </w:tcPr>
          <w:p w:rsidR="00EE5D14" w:rsidRPr="00213F42" w:rsidRDefault="00B0402D" w:rsidP="0091586A">
            <w:pPr>
              <w:rPr>
                <w:rFonts w:ascii="Times New Roman" w:hAnsi="Times New Roman" w:cs="Times New Roman"/>
                <w:sz w:val="20"/>
                <w:szCs w:val="20"/>
              </w:rPr>
            </w:pPr>
            <w:r w:rsidRPr="00213F42">
              <w:rPr>
                <w:rFonts w:ascii="Times New Roman" w:hAnsi="Times New Roman" w:cs="Times New Roman"/>
                <w:sz w:val="20"/>
                <w:szCs w:val="20"/>
              </w:rPr>
              <w:t>4</w:t>
            </w:r>
          </w:p>
        </w:tc>
        <w:tc>
          <w:tcPr>
            <w:tcW w:w="1984" w:type="dxa"/>
          </w:tcPr>
          <w:p w:rsidR="00EE5D14" w:rsidRPr="00213F42" w:rsidRDefault="00405EBA" w:rsidP="0091586A">
            <w:pPr>
              <w:rPr>
                <w:rFonts w:ascii="Times New Roman" w:hAnsi="Times New Roman" w:cs="Times New Roman"/>
                <w:sz w:val="20"/>
                <w:szCs w:val="20"/>
              </w:rPr>
            </w:pPr>
            <w:r w:rsidRPr="00213F42">
              <w:rPr>
                <w:rFonts w:ascii="Times New Roman" w:hAnsi="Times New Roman" w:cs="Times New Roman"/>
                <w:bCs/>
                <w:sz w:val="20"/>
                <w:szCs w:val="20"/>
              </w:rPr>
              <w:t>Сведения о начальной (максимальной) цене договора (цена лота)</w:t>
            </w:r>
            <w:r w:rsidR="0071399C" w:rsidRPr="00213F42">
              <w:rPr>
                <w:rFonts w:ascii="Times New Roman" w:hAnsi="Times New Roman" w:cs="Times New Roman"/>
                <w:bCs/>
                <w:sz w:val="20"/>
                <w:szCs w:val="20"/>
              </w:rPr>
              <w:t xml:space="preserve"> - </w:t>
            </w:r>
            <w:r w:rsidR="00EE5D14" w:rsidRPr="00213F42">
              <w:rPr>
                <w:rFonts w:ascii="Times New Roman" w:hAnsi="Times New Roman" w:cs="Times New Roman"/>
                <w:sz w:val="20"/>
                <w:szCs w:val="20"/>
              </w:rPr>
              <w:t>подлежащих уплате Заказчиком поставщику (подрядчику, исполнителю) в ходе исполнения договора</w:t>
            </w:r>
          </w:p>
        </w:tc>
        <w:tc>
          <w:tcPr>
            <w:tcW w:w="7229" w:type="dxa"/>
          </w:tcPr>
          <w:p w:rsidR="00D3053B" w:rsidRPr="001E0C54" w:rsidRDefault="00D3053B" w:rsidP="00D3053B">
            <w:pPr>
              <w:jc w:val="both"/>
              <w:rPr>
                <w:rFonts w:ascii="Times New Roman" w:hAnsi="Times New Roman" w:cs="Times New Roman"/>
                <w:sz w:val="20"/>
                <w:szCs w:val="20"/>
              </w:rPr>
            </w:pPr>
            <w:r>
              <w:rPr>
                <w:rFonts w:ascii="Times New Roman" w:hAnsi="Times New Roman" w:cs="Times New Roman"/>
                <w:b/>
                <w:sz w:val="20"/>
                <w:szCs w:val="20"/>
              </w:rPr>
              <w:t>2 336 101</w:t>
            </w:r>
            <w:r w:rsidRPr="00507FE5">
              <w:rPr>
                <w:rFonts w:ascii="Times New Roman" w:hAnsi="Times New Roman" w:cs="Times New Roman"/>
                <w:sz w:val="20"/>
                <w:szCs w:val="20"/>
              </w:rPr>
              <w:t xml:space="preserve"> </w:t>
            </w:r>
            <w:r>
              <w:rPr>
                <w:rFonts w:ascii="Times New Roman" w:hAnsi="Times New Roman" w:cs="Times New Roman"/>
                <w:b/>
                <w:color w:val="000000"/>
                <w:sz w:val="20"/>
                <w:szCs w:val="20"/>
                <w:shd w:val="clear" w:color="auto" w:fill="FFFFFF"/>
              </w:rPr>
              <w:t>рубль</w:t>
            </w:r>
            <w:r w:rsidRPr="00507FE5">
              <w:rPr>
                <w:rFonts w:ascii="Times New Roman" w:hAnsi="Times New Roman" w:cs="Times New Roman"/>
                <w:b/>
                <w:color w:val="000000"/>
                <w:sz w:val="20"/>
                <w:szCs w:val="20"/>
                <w:shd w:val="clear" w:color="auto" w:fill="FFFFFF"/>
              </w:rPr>
              <w:t xml:space="preserve"> </w:t>
            </w:r>
            <w:r>
              <w:rPr>
                <w:rFonts w:ascii="Times New Roman" w:hAnsi="Times New Roman" w:cs="Times New Roman"/>
                <w:b/>
                <w:color w:val="000000"/>
                <w:sz w:val="20"/>
                <w:szCs w:val="20"/>
                <w:shd w:val="clear" w:color="auto" w:fill="FFFFFF"/>
              </w:rPr>
              <w:t>33 копейки</w:t>
            </w:r>
            <w:r w:rsidRPr="00507FE5">
              <w:rPr>
                <w:rFonts w:ascii="Times New Roman" w:hAnsi="Times New Roman" w:cs="Times New Roman"/>
                <w:sz w:val="20"/>
                <w:szCs w:val="20"/>
              </w:rPr>
              <w:t xml:space="preserve"> (</w:t>
            </w:r>
            <w:r>
              <w:rPr>
                <w:rFonts w:ascii="Times New Roman" w:hAnsi="Times New Roman" w:cs="Times New Roman"/>
                <w:sz w:val="20"/>
                <w:szCs w:val="20"/>
              </w:rPr>
              <w:t xml:space="preserve">два миллиона триста тридцать шесть </w:t>
            </w:r>
            <w:r w:rsidRPr="00507FE5">
              <w:rPr>
                <w:rFonts w:ascii="Times New Roman" w:hAnsi="Times New Roman" w:cs="Times New Roman"/>
                <w:sz w:val="20"/>
                <w:szCs w:val="20"/>
              </w:rPr>
              <w:t xml:space="preserve">тысяч сто </w:t>
            </w:r>
            <w:r>
              <w:rPr>
                <w:rFonts w:ascii="Times New Roman" w:hAnsi="Times New Roman" w:cs="Times New Roman"/>
                <w:sz w:val="20"/>
                <w:szCs w:val="20"/>
              </w:rPr>
              <w:t>один рубль</w:t>
            </w:r>
            <w:r w:rsidRPr="00507FE5">
              <w:rPr>
                <w:rFonts w:ascii="Times New Roman" w:hAnsi="Times New Roman" w:cs="Times New Roman"/>
                <w:sz w:val="20"/>
                <w:szCs w:val="20"/>
              </w:rPr>
              <w:t xml:space="preserve"> </w:t>
            </w:r>
            <w:r>
              <w:rPr>
                <w:rFonts w:ascii="Times New Roman" w:hAnsi="Times New Roman" w:cs="Times New Roman"/>
                <w:sz w:val="20"/>
                <w:szCs w:val="20"/>
              </w:rPr>
              <w:t>33 копейки</w:t>
            </w:r>
            <w:r w:rsidRPr="00507FE5">
              <w:rPr>
                <w:rFonts w:ascii="Times New Roman" w:hAnsi="Times New Roman" w:cs="Times New Roman"/>
                <w:sz w:val="20"/>
                <w:szCs w:val="20"/>
              </w:rPr>
              <w:t>), в том числе НДС 20%</w:t>
            </w:r>
            <w:r>
              <w:rPr>
                <w:rFonts w:ascii="Times New Roman" w:hAnsi="Times New Roman" w:cs="Times New Roman"/>
                <w:sz w:val="20"/>
                <w:szCs w:val="20"/>
              </w:rPr>
              <w:t>.</w:t>
            </w:r>
          </w:p>
          <w:p w:rsidR="00800827" w:rsidRDefault="00800827" w:rsidP="0091586A">
            <w:pPr>
              <w:jc w:val="both"/>
              <w:rPr>
                <w:rFonts w:ascii="Times New Roman" w:hAnsi="Times New Roman" w:cs="Times New Roman"/>
                <w:sz w:val="20"/>
                <w:szCs w:val="20"/>
              </w:rPr>
            </w:pPr>
            <w:r w:rsidRPr="00800827">
              <w:rPr>
                <w:rFonts w:ascii="Times New Roman" w:hAnsi="Times New Roman" w:cs="Times New Roman"/>
                <w:sz w:val="20"/>
                <w:szCs w:val="20"/>
              </w:rPr>
              <w:t xml:space="preserve">При определении начальной (максимальной) цены договора использовался методом сопоставимых рыночных цен (анализ рынка). </w:t>
            </w:r>
          </w:p>
          <w:p w:rsidR="004712AD" w:rsidRPr="00213F42" w:rsidRDefault="004712AD" w:rsidP="0091586A">
            <w:pPr>
              <w:jc w:val="both"/>
              <w:rPr>
                <w:rFonts w:ascii="Times New Roman" w:hAnsi="Times New Roman" w:cs="Times New Roman"/>
                <w:sz w:val="20"/>
                <w:szCs w:val="20"/>
              </w:rPr>
            </w:pPr>
            <w:r w:rsidRPr="00800827">
              <w:rPr>
                <w:rFonts w:ascii="Times New Roman" w:hAnsi="Times New Roman" w:cs="Times New Roman"/>
                <w:sz w:val="20"/>
                <w:szCs w:val="20"/>
              </w:rPr>
              <w:t xml:space="preserve">Обоснование расчета начальной (максимальной) цены договора приложено отдельным файлом «Обоснование НМЦД» настоящего </w:t>
            </w:r>
            <w:r w:rsidR="00DD7CA8" w:rsidRPr="00800827">
              <w:rPr>
                <w:rFonts w:ascii="Times New Roman" w:hAnsi="Times New Roman" w:cs="Times New Roman"/>
                <w:sz w:val="20"/>
                <w:szCs w:val="20"/>
              </w:rPr>
              <w:t xml:space="preserve">открытого </w:t>
            </w:r>
            <w:r w:rsidRPr="00800827">
              <w:rPr>
                <w:rFonts w:ascii="Times New Roman" w:hAnsi="Times New Roman" w:cs="Times New Roman"/>
                <w:sz w:val="20"/>
                <w:szCs w:val="20"/>
              </w:rPr>
              <w:t>аукциона в электронной форме.</w:t>
            </w:r>
          </w:p>
        </w:tc>
      </w:tr>
      <w:tr w:rsidR="00B232E1" w:rsidRPr="00213F42" w:rsidTr="00864F18">
        <w:trPr>
          <w:jc w:val="center"/>
        </w:trPr>
        <w:tc>
          <w:tcPr>
            <w:tcW w:w="534" w:type="dxa"/>
          </w:tcPr>
          <w:p w:rsidR="00B232E1"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5</w:t>
            </w:r>
          </w:p>
        </w:tc>
        <w:tc>
          <w:tcPr>
            <w:tcW w:w="1984" w:type="dxa"/>
          </w:tcPr>
          <w:p w:rsidR="00B232E1" w:rsidRPr="00213F42" w:rsidRDefault="00B232E1" w:rsidP="0091586A">
            <w:pPr>
              <w:rPr>
                <w:rFonts w:ascii="Times New Roman" w:hAnsi="Times New Roman" w:cs="Times New Roman"/>
                <w:bCs/>
                <w:sz w:val="20"/>
                <w:szCs w:val="20"/>
              </w:rPr>
            </w:pPr>
            <w:r w:rsidRPr="00213F42">
              <w:rPr>
                <w:rFonts w:ascii="Times New Roman" w:hAnsi="Times New Roman" w:cs="Times New Roman"/>
                <w:bCs/>
                <w:sz w:val="20"/>
                <w:szCs w:val="20"/>
              </w:rPr>
              <w:t>Источник финансирования</w:t>
            </w:r>
          </w:p>
        </w:tc>
        <w:tc>
          <w:tcPr>
            <w:tcW w:w="7229" w:type="dxa"/>
          </w:tcPr>
          <w:p w:rsidR="00B232E1" w:rsidRPr="00213F42" w:rsidRDefault="00800827" w:rsidP="00EB0D4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Собственные средства</w:t>
            </w:r>
          </w:p>
        </w:tc>
      </w:tr>
      <w:tr w:rsidR="00EE5D14" w:rsidRPr="00213F42" w:rsidTr="00864F18">
        <w:trPr>
          <w:jc w:val="center"/>
        </w:trPr>
        <w:tc>
          <w:tcPr>
            <w:tcW w:w="534" w:type="dxa"/>
          </w:tcPr>
          <w:p w:rsidR="00EE5D14"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6</w:t>
            </w:r>
          </w:p>
        </w:tc>
        <w:tc>
          <w:tcPr>
            <w:tcW w:w="1984" w:type="dxa"/>
          </w:tcPr>
          <w:p w:rsidR="00EE5D14" w:rsidRPr="00213F42" w:rsidRDefault="00EE5D14" w:rsidP="0091586A">
            <w:pPr>
              <w:rPr>
                <w:rFonts w:ascii="Times New Roman" w:hAnsi="Times New Roman" w:cs="Times New Roman"/>
                <w:sz w:val="20"/>
                <w:szCs w:val="20"/>
              </w:rPr>
            </w:pPr>
            <w:r w:rsidRPr="00213F42">
              <w:rPr>
                <w:rFonts w:ascii="Times New Roman" w:hAnsi="Times New Roman" w:cs="Times New Roman"/>
                <w:sz w:val="20"/>
                <w:szCs w:val="20"/>
              </w:rPr>
              <w:t>Информация о валюте, используемой для формирования</w:t>
            </w:r>
            <w:r w:rsidR="00C1459D" w:rsidRPr="00213F42">
              <w:rPr>
                <w:rFonts w:ascii="Times New Roman" w:hAnsi="Times New Roman" w:cs="Times New Roman"/>
                <w:sz w:val="20"/>
                <w:szCs w:val="20"/>
              </w:rPr>
              <w:t xml:space="preserve"> НМЦД и расчетов с поставщиком</w:t>
            </w:r>
          </w:p>
        </w:tc>
        <w:tc>
          <w:tcPr>
            <w:tcW w:w="7229" w:type="dxa"/>
          </w:tcPr>
          <w:p w:rsidR="00E57A1D" w:rsidRPr="00213F42" w:rsidRDefault="00EE5D14" w:rsidP="0091586A">
            <w:pPr>
              <w:rPr>
                <w:rFonts w:ascii="Times New Roman" w:hAnsi="Times New Roman" w:cs="Times New Roman"/>
                <w:sz w:val="20"/>
                <w:szCs w:val="20"/>
              </w:rPr>
            </w:pPr>
            <w:r w:rsidRPr="00213F42">
              <w:rPr>
                <w:rFonts w:ascii="Times New Roman" w:hAnsi="Times New Roman" w:cs="Times New Roman"/>
                <w:sz w:val="20"/>
                <w:szCs w:val="20"/>
              </w:rPr>
              <w:t>Российский рубль</w:t>
            </w:r>
          </w:p>
        </w:tc>
      </w:tr>
      <w:tr w:rsidR="00712408" w:rsidRPr="00213F42" w:rsidTr="00864F18">
        <w:trPr>
          <w:jc w:val="center"/>
        </w:trPr>
        <w:tc>
          <w:tcPr>
            <w:tcW w:w="534" w:type="dxa"/>
          </w:tcPr>
          <w:p w:rsidR="00712408"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7</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Форма, сроки и порядок оплаты товара, работы, услуги;</w:t>
            </w:r>
          </w:p>
        </w:tc>
        <w:tc>
          <w:tcPr>
            <w:tcW w:w="7229" w:type="dxa"/>
          </w:tcPr>
          <w:p w:rsidR="00712408" w:rsidRPr="00800827" w:rsidRDefault="00800827" w:rsidP="0091586A">
            <w:pPr>
              <w:tabs>
                <w:tab w:val="left" w:pos="0"/>
                <w:tab w:val="left" w:pos="709"/>
                <w:tab w:val="left" w:pos="1134"/>
              </w:tabs>
              <w:suppressAutoHyphens/>
              <w:jc w:val="both"/>
              <w:rPr>
                <w:rFonts w:ascii="Times New Roman" w:hAnsi="Times New Roman" w:cs="Times New Roman"/>
                <w:sz w:val="20"/>
                <w:szCs w:val="20"/>
              </w:rPr>
            </w:pPr>
            <w:r w:rsidRPr="00800827">
              <w:rPr>
                <w:rFonts w:ascii="Times New Roman" w:hAnsi="Times New Roman" w:cs="Times New Roman"/>
                <w:sz w:val="20"/>
                <w:szCs w:val="20"/>
              </w:rPr>
              <w:t>Оплата поставленного товара осуществляется заказчиком по безналичному расчету платежными поручениями путем перечисления заказчиком денежных средств на расчетный счет поставщика в течение 15</w:t>
            </w:r>
            <w:r w:rsidRPr="00800827">
              <w:rPr>
                <w:rFonts w:ascii="Times New Roman" w:hAnsi="Times New Roman" w:cs="Times New Roman"/>
                <w:bCs/>
                <w:iCs/>
                <w:sz w:val="20"/>
                <w:szCs w:val="20"/>
              </w:rPr>
              <w:t xml:space="preserve"> (пятнадцати) рабочих дней с момента поставки товара</w:t>
            </w:r>
            <w:r w:rsidRPr="00800827">
              <w:rPr>
                <w:rFonts w:ascii="Times New Roman" w:hAnsi="Times New Roman" w:cs="Times New Roman"/>
                <w:sz w:val="20"/>
                <w:szCs w:val="20"/>
              </w:rPr>
              <w:t xml:space="preserve"> </w:t>
            </w:r>
            <w:r w:rsidRPr="00800827">
              <w:rPr>
                <w:rFonts w:ascii="Times New Roman" w:hAnsi="Times New Roman" w:cs="Times New Roman"/>
                <w:bCs/>
                <w:iCs/>
                <w:sz w:val="20"/>
                <w:szCs w:val="20"/>
              </w:rPr>
              <w:t>и подписания</w:t>
            </w:r>
            <w:r w:rsidRPr="00800827">
              <w:rPr>
                <w:rFonts w:ascii="Times New Roman" w:hAnsi="Times New Roman" w:cs="Times New Roman"/>
                <w:sz w:val="20"/>
                <w:szCs w:val="20"/>
              </w:rPr>
              <w:t xml:space="preserve"> заказчиком надлежаще оформленных документов (товарно-транспортной (товарной) накладной, счета или </w:t>
            </w:r>
            <w:proofErr w:type="gramStart"/>
            <w:r w:rsidRPr="00800827">
              <w:rPr>
                <w:rFonts w:ascii="Times New Roman" w:hAnsi="Times New Roman" w:cs="Times New Roman"/>
                <w:sz w:val="20"/>
                <w:szCs w:val="20"/>
              </w:rPr>
              <w:t>счет-фактуры</w:t>
            </w:r>
            <w:proofErr w:type="gramEnd"/>
            <w:r w:rsidRPr="00800827">
              <w:rPr>
                <w:rFonts w:ascii="Times New Roman" w:hAnsi="Times New Roman" w:cs="Times New Roman"/>
                <w:sz w:val="20"/>
                <w:szCs w:val="20"/>
              </w:rPr>
              <w:t>).</w:t>
            </w:r>
          </w:p>
        </w:tc>
      </w:tr>
      <w:tr w:rsidR="00712408" w:rsidRPr="00213F42" w:rsidTr="00864F18">
        <w:trPr>
          <w:jc w:val="center"/>
        </w:trPr>
        <w:tc>
          <w:tcPr>
            <w:tcW w:w="534" w:type="dxa"/>
          </w:tcPr>
          <w:p w:rsidR="00712408"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8</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229" w:type="dxa"/>
          </w:tcPr>
          <w:p w:rsidR="00712408" w:rsidRPr="00213F42" w:rsidRDefault="00712408" w:rsidP="0091586A">
            <w:pPr>
              <w:jc w:val="both"/>
              <w:rPr>
                <w:rFonts w:ascii="Times New Roman" w:eastAsia="Arial" w:hAnsi="Times New Roman" w:cs="Times New Roman"/>
                <w:color w:val="000000"/>
                <w:sz w:val="20"/>
                <w:szCs w:val="20"/>
                <w:lang w:eastAsia="ru-RU"/>
              </w:rPr>
            </w:pPr>
            <w:r w:rsidRPr="00213F42">
              <w:rPr>
                <w:rFonts w:ascii="Times New Roman" w:eastAsia="Times New Roman" w:hAnsi="Times New Roman" w:cs="Times New Roman"/>
                <w:color w:val="000000"/>
                <w:sz w:val="20"/>
                <w:szCs w:val="20"/>
                <w:lang w:eastAsia="ru-RU"/>
              </w:rPr>
              <w:t xml:space="preserve">В цену договора должны быть включены </w:t>
            </w:r>
            <w:r w:rsidRPr="00213F42">
              <w:rPr>
                <w:rFonts w:ascii="Times New Roman" w:eastAsia="Arial" w:hAnsi="Times New Roman" w:cs="Times New Roman"/>
                <w:color w:val="000000"/>
                <w:sz w:val="20"/>
                <w:szCs w:val="20"/>
                <w:lang w:eastAsia="ru-RU"/>
              </w:rPr>
              <w:t>все предполагаемые расходы по реализации условий исполнения договора, в том числе: расходы, связанные с</w:t>
            </w:r>
            <w:r w:rsidRPr="00213F42">
              <w:rPr>
                <w:rFonts w:ascii="Times New Roman" w:eastAsia="Times New Roman" w:hAnsi="Times New Roman" w:cs="Times New Roman"/>
                <w:color w:val="000000"/>
                <w:sz w:val="20"/>
                <w:szCs w:val="20"/>
                <w:lang w:eastAsia="ru-RU"/>
              </w:rPr>
              <w:t xml:space="preserve"> выполнением обязательств по договору</w:t>
            </w:r>
            <w:r w:rsidRPr="00213F42">
              <w:rPr>
                <w:rFonts w:ascii="Times New Roman" w:eastAsia="Arial" w:hAnsi="Times New Roman" w:cs="Times New Roman"/>
                <w:color w:val="000000"/>
                <w:sz w:val="20"/>
                <w:szCs w:val="20"/>
                <w:lang w:eastAsia="ru-RU"/>
              </w:rPr>
              <w:t xml:space="preserve">, страхованием, уплатой всех налогов, сборов, пошлин, другие обязательные платежи и расходы (в </w:t>
            </w:r>
            <w:proofErr w:type="spellStart"/>
            <w:r w:rsidRPr="00213F42">
              <w:rPr>
                <w:rFonts w:ascii="Times New Roman" w:eastAsia="Arial" w:hAnsi="Times New Roman" w:cs="Times New Roman"/>
                <w:color w:val="000000"/>
                <w:sz w:val="20"/>
                <w:szCs w:val="20"/>
                <w:lang w:eastAsia="ru-RU"/>
              </w:rPr>
              <w:t>т.ч</w:t>
            </w:r>
            <w:proofErr w:type="spellEnd"/>
            <w:r w:rsidRPr="00213F42">
              <w:rPr>
                <w:rFonts w:ascii="Times New Roman" w:eastAsia="Arial" w:hAnsi="Times New Roman" w:cs="Times New Roman"/>
                <w:color w:val="000000"/>
                <w:sz w:val="20"/>
                <w:szCs w:val="20"/>
                <w:lang w:eastAsia="ru-RU"/>
              </w:rPr>
              <w:t>. транспортные), связанные с выполнением договора.</w:t>
            </w:r>
          </w:p>
          <w:p w:rsidR="00712408" w:rsidRPr="00213F42" w:rsidRDefault="00712408" w:rsidP="0091586A">
            <w:pPr>
              <w:jc w:val="both"/>
              <w:rPr>
                <w:rFonts w:ascii="Times New Roman" w:hAnsi="Times New Roman" w:cs="Times New Roman"/>
                <w:sz w:val="20"/>
                <w:szCs w:val="20"/>
              </w:rPr>
            </w:pPr>
            <w:r w:rsidRPr="00213F42">
              <w:rPr>
                <w:rFonts w:ascii="Times New Roman" w:eastAsia="Times New Roman" w:hAnsi="Times New Roman" w:cs="Times New Roman"/>
                <w:sz w:val="20"/>
                <w:szCs w:val="20"/>
                <w:lang w:eastAsia="ru-RU"/>
              </w:rPr>
              <w:t>Затраты, не включенные в стоимость договора, не подлежат оплате со стороны Заказчика.</w:t>
            </w:r>
          </w:p>
        </w:tc>
      </w:tr>
      <w:tr w:rsidR="00712408" w:rsidRPr="00213F42" w:rsidTr="00864F18">
        <w:trPr>
          <w:jc w:val="center"/>
        </w:trPr>
        <w:tc>
          <w:tcPr>
            <w:tcW w:w="534" w:type="dxa"/>
          </w:tcPr>
          <w:p w:rsidR="00712408"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9</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 xml:space="preserve">Порядок, дата начала, дата и время окончания срока подачи заявок на </w:t>
            </w:r>
            <w:r w:rsidRPr="00213F42">
              <w:rPr>
                <w:rFonts w:ascii="Times New Roman" w:hAnsi="Times New Roman" w:cs="Times New Roman"/>
                <w:sz w:val="20"/>
                <w:szCs w:val="20"/>
              </w:rPr>
              <w:lastRenderedPageBreak/>
              <w:t>участие в аукционе в электронной форме</w:t>
            </w:r>
          </w:p>
        </w:tc>
        <w:tc>
          <w:tcPr>
            <w:tcW w:w="7229" w:type="dxa"/>
          </w:tcPr>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lastRenderedPageBreak/>
              <w:t xml:space="preserve">Порядок подачи заявки на участие в аукционе в электронной форме: </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1)</w:t>
            </w:r>
            <w:r w:rsidRPr="00213F42">
              <w:rPr>
                <w:rFonts w:ascii="Times New Roman" w:hAnsi="Times New Roman" w:cs="Times New Roman"/>
                <w:iCs/>
                <w:sz w:val="20"/>
                <w:szCs w:val="20"/>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lastRenderedPageBreak/>
              <w:t>2)</w:t>
            </w:r>
            <w:r w:rsidRPr="00213F42">
              <w:rPr>
                <w:rFonts w:ascii="Times New Roman" w:hAnsi="Times New Roman" w:cs="Times New Roman"/>
                <w:iCs/>
                <w:sz w:val="20"/>
                <w:szCs w:val="20"/>
              </w:rPr>
              <w:tab/>
              <w:t>участник аукциона в электронной форме подготавливает заявку в соответствии с требованиями и условиями, указанными в пункт</w:t>
            </w:r>
            <w:r w:rsidR="00A97601" w:rsidRPr="00213F42">
              <w:rPr>
                <w:rFonts w:ascii="Times New Roman" w:hAnsi="Times New Roman" w:cs="Times New Roman"/>
                <w:iCs/>
                <w:sz w:val="20"/>
                <w:szCs w:val="20"/>
              </w:rPr>
              <w:t xml:space="preserve">е </w:t>
            </w:r>
            <w:r w:rsidRPr="00213F42">
              <w:rPr>
                <w:rFonts w:ascii="Times New Roman" w:hAnsi="Times New Roman" w:cs="Times New Roman"/>
                <w:iCs/>
                <w:sz w:val="20"/>
                <w:szCs w:val="20"/>
              </w:rPr>
              <w:t xml:space="preserve">1 </w:t>
            </w:r>
            <w:r w:rsidR="00A97601" w:rsidRPr="00213F42">
              <w:rPr>
                <w:rFonts w:ascii="Times New Roman" w:hAnsi="Times New Roman" w:cs="Times New Roman"/>
                <w:iCs/>
                <w:sz w:val="20"/>
                <w:szCs w:val="20"/>
              </w:rPr>
              <w:t xml:space="preserve">настоящей </w:t>
            </w:r>
            <w:r w:rsidRPr="00213F42">
              <w:rPr>
                <w:rFonts w:ascii="Times New Roman" w:hAnsi="Times New Roman" w:cs="Times New Roman"/>
                <w:iCs/>
                <w:sz w:val="20"/>
                <w:szCs w:val="20"/>
              </w:rPr>
              <w:t>части аукционной документации «Информационная карта электронного аукциона»;</w:t>
            </w:r>
          </w:p>
          <w:p w:rsidR="00712408" w:rsidRPr="00213F42" w:rsidRDefault="00C1459D"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3)</w:t>
            </w:r>
            <w:r w:rsidRPr="00213F42">
              <w:rPr>
                <w:rFonts w:ascii="Times New Roman" w:hAnsi="Times New Roman" w:cs="Times New Roman"/>
                <w:iCs/>
                <w:sz w:val="20"/>
                <w:szCs w:val="20"/>
              </w:rPr>
              <w:tab/>
              <w:t xml:space="preserve">заявка подается до </w:t>
            </w:r>
            <w:proofErr w:type="gramStart"/>
            <w:r w:rsidR="00712408" w:rsidRPr="00213F42">
              <w:rPr>
                <w:rFonts w:ascii="Times New Roman" w:hAnsi="Times New Roman" w:cs="Times New Roman"/>
                <w:iCs/>
                <w:sz w:val="20"/>
                <w:szCs w:val="20"/>
              </w:rPr>
              <w:t>о</w:t>
            </w:r>
            <w:r w:rsidR="00F82A72">
              <w:rPr>
                <w:rFonts w:ascii="Times New Roman" w:hAnsi="Times New Roman" w:cs="Times New Roman"/>
                <w:iCs/>
                <w:sz w:val="20"/>
                <w:szCs w:val="20"/>
              </w:rPr>
              <w:t>кончании</w:t>
            </w:r>
            <w:proofErr w:type="gramEnd"/>
            <w:r w:rsidR="00712408" w:rsidRPr="00213F42">
              <w:rPr>
                <w:rFonts w:ascii="Times New Roman" w:hAnsi="Times New Roman" w:cs="Times New Roman"/>
                <w:iCs/>
                <w:sz w:val="20"/>
                <w:szCs w:val="20"/>
              </w:rPr>
              <w:t xml:space="preserve"> установленного в аукционной документации срока подачи заявок. Участник аукциона в электронной форме вправе подать только одну заявку;</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4)</w:t>
            </w:r>
            <w:r w:rsidRPr="00213F42">
              <w:rPr>
                <w:rFonts w:ascii="Times New Roman" w:hAnsi="Times New Roman" w:cs="Times New Roman"/>
                <w:iCs/>
                <w:sz w:val="20"/>
                <w:szCs w:val="20"/>
              </w:rPr>
              <w:tab/>
              <w:t xml:space="preserve">заявка </w:t>
            </w:r>
            <w:proofErr w:type="gramStart"/>
            <w:r w:rsidRPr="00213F42">
              <w:rPr>
                <w:rFonts w:ascii="Times New Roman" w:hAnsi="Times New Roman" w:cs="Times New Roman"/>
                <w:iCs/>
                <w:sz w:val="20"/>
                <w:szCs w:val="20"/>
              </w:rPr>
              <w:t>подготавливается и подается</w:t>
            </w:r>
            <w:proofErr w:type="gramEnd"/>
            <w:r w:rsidRPr="00213F42">
              <w:rPr>
                <w:rFonts w:ascii="Times New Roman" w:hAnsi="Times New Roman" w:cs="Times New Roman"/>
                <w:iCs/>
                <w:sz w:val="20"/>
                <w:szCs w:val="20"/>
              </w:rPr>
              <w:t xml:space="preserve"> посредством программно-аппаратных средств ЭП согласно регламенту работы ЭП;</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5)</w:t>
            </w:r>
            <w:r w:rsidRPr="00213F42">
              <w:rPr>
                <w:rFonts w:ascii="Times New Roman" w:hAnsi="Times New Roman" w:cs="Times New Roman"/>
                <w:iCs/>
                <w:sz w:val="20"/>
                <w:szCs w:val="20"/>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6)</w:t>
            </w:r>
            <w:r w:rsidRPr="00213F42">
              <w:rPr>
                <w:rFonts w:ascii="Times New Roman" w:hAnsi="Times New Roman" w:cs="Times New Roman"/>
                <w:iCs/>
                <w:sz w:val="20"/>
                <w:szCs w:val="20"/>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712408" w:rsidRPr="00213F42" w:rsidRDefault="00712408" w:rsidP="0091586A">
            <w:pPr>
              <w:spacing w:before="240"/>
              <w:jc w:val="both"/>
              <w:rPr>
                <w:rFonts w:ascii="Times New Roman" w:hAnsi="Times New Roman" w:cs="Times New Roman"/>
                <w:sz w:val="20"/>
                <w:szCs w:val="20"/>
              </w:rPr>
            </w:pPr>
            <w:r w:rsidRPr="00213F42">
              <w:rPr>
                <w:rFonts w:ascii="Times New Roman" w:hAnsi="Times New Roman" w:cs="Times New Roman"/>
                <w:sz w:val="20"/>
                <w:szCs w:val="20"/>
              </w:rPr>
              <w:t>Дата начала срока подачи заявок:</w:t>
            </w:r>
          </w:p>
          <w:p w:rsidR="00712408" w:rsidRPr="00213F42" w:rsidRDefault="00717A44" w:rsidP="0091586A">
            <w:pPr>
              <w:jc w:val="both"/>
              <w:rPr>
                <w:rFonts w:ascii="Times New Roman" w:hAnsi="Times New Roman" w:cs="Times New Roman"/>
                <w:b/>
                <w:sz w:val="20"/>
                <w:szCs w:val="20"/>
              </w:rPr>
            </w:pPr>
            <w:r>
              <w:rPr>
                <w:rFonts w:ascii="Times New Roman" w:hAnsi="Times New Roman" w:cs="Times New Roman"/>
                <w:b/>
                <w:sz w:val="20"/>
                <w:szCs w:val="20"/>
              </w:rPr>
              <w:t>22</w:t>
            </w:r>
            <w:r w:rsidR="00396832">
              <w:rPr>
                <w:rFonts w:ascii="Times New Roman" w:hAnsi="Times New Roman" w:cs="Times New Roman"/>
                <w:b/>
                <w:sz w:val="20"/>
                <w:szCs w:val="20"/>
              </w:rPr>
              <w:t>.12</w:t>
            </w:r>
            <w:r w:rsidR="00422963" w:rsidRPr="00213F42">
              <w:rPr>
                <w:rFonts w:ascii="Times New Roman" w:hAnsi="Times New Roman" w:cs="Times New Roman"/>
                <w:b/>
                <w:sz w:val="20"/>
                <w:szCs w:val="20"/>
              </w:rPr>
              <w:t>.2020 г.</w:t>
            </w:r>
          </w:p>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Дата и время окончания срока подачи заявок:</w:t>
            </w:r>
          </w:p>
          <w:p w:rsidR="00712408" w:rsidRPr="00213F42" w:rsidRDefault="00AC7153" w:rsidP="00D3053B">
            <w:pPr>
              <w:jc w:val="both"/>
              <w:rPr>
                <w:rFonts w:ascii="Times New Roman" w:hAnsi="Times New Roman" w:cs="Times New Roman"/>
                <w:b/>
                <w:sz w:val="20"/>
                <w:szCs w:val="20"/>
                <w:highlight w:val="yellow"/>
              </w:rPr>
            </w:pPr>
            <w:r>
              <w:rPr>
                <w:rFonts w:ascii="Times New Roman" w:hAnsi="Times New Roman" w:cs="Times New Roman"/>
                <w:b/>
                <w:sz w:val="20"/>
                <w:szCs w:val="20"/>
              </w:rPr>
              <w:t>1</w:t>
            </w:r>
            <w:r w:rsidR="00717A44">
              <w:rPr>
                <w:rFonts w:ascii="Times New Roman" w:hAnsi="Times New Roman" w:cs="Times New Roman"/>
                <w:b/>
                <w:sz w:val="20"/>
                <w:szCs w:val="20"/>
              </w:rPr>
              <w:t>4</w:t>
            </w:r>
            <w:r>
              <w:rPr>
                <w:rFonts w:ascii="Times New Roman" w:hAnsi="Times New Roman" w:cs="Times New Roman"/>
                <w:b/>
                <w:sz w:val="20"/>
                <w:szCs w:val="20"/>
              </w:rPr>
              <w:t>.01.2021</w:t>
            </w:r>
            <w:r w:rsidR="00422963" w:rsidRPr="00213F42">
              <w:rPr>
                <w:rFonts w:ascii="Times New Roman" w:hAnsi="Times New Roman" w:cs="Times New Roman"/>
                <w:b/>
                <w:sz w:val="20"/>
                <w:szCs w:val="20"/>
              </w:rPr>
              <w:t xml:space="preserve"> г. </w:t>
            </w:r>
            <w:r w:rsidR="00712408" w:rsidRPr="00213F42">
              <w:rPr>
                <w:rFonts w:ascii="Times New Roman" w:hAnsi="Times New Roman" w:cs="Times New Roman"/>
                <w:b/>
                <w:sz w:val="20"/>
                <w:szCs w:val="20"/>
              </w:rPr>
              <w:t>в</w:t>
            </w:r>
            <w:r w:rsidR="00422963" w:rsidRPr="00213F42">
              <w:rPr>
                <w:rFonts w:ascii="Times New Roman" w:hAnsi="Times New Roman" w:cs="Times New Roman"/>
                <w:b/>
                <w:sz w:val="20"/>
                <w:szCs w:val="20"/>
              </w:rPr>
              <w:t xml:space="preserve"> 10 </w:t>
            </w:r>
            <w:r w:rsidR="00712408" w:rsidRPr="00213F42">
              <w:rPr>
                <w:rFonts w:ascii="Times New Roman" w:hAnsi="Times New Roman" w:cs="Times New Roman"/>
                <w:b/>
                <w:sz w:val="20"/>
                <w:szCs w:val="20"/>
              </w:rPr>
              <w:t>час.</w:t>
            </w:r>
            <w:r w:rsidR="00422963" w:rsidRPr="00213F42">
              <w:rPr>
                <w:rFonts w:ascii="Times New Roman" w:hAnsi="Times New Roman" w:cs="Times New Roman"/>
                <w:b/>
                <w:sz w:val="20"/>
                <w:szCs w:val="20"/>
              </w:rPr>
              <w:t xml:space="preserve"> 00</w:t>
            </w:r>
            <w:r w:rsidR="00DC7638" w:rsidRPr="00213F42">
              <w:rPr>
                <w:rFonts w:ascii="Times New Roman" w:hAnsi="Times New Roman" w:cs="Times New Roman"/>
                <w:b/>
                <w:sz w:val="20"/>
                <w:szCs w:val="20"/>
              </w:rPr>
              <w:t xml:space="preserve"> </w:t>
            </w:r>
            <w:r w:rsidR="00712408" w:rsidRPr="00213F42">
              <w:rPr>
                <w:rFonts w:ascii="Times New Roman" w:hAnsi="Times New Roman" w:cs="Times New Roman"/>
                <w:b/>
                <w:sz w:val="20"/>
                <w:szCs w:val="20"/>
              </w:rPr>
              <w:t>мин. (</w:t>
            </w:r>
            <w:r w:rsidR="008C4751" w:rsidRPr="00213F42">
              <w:rPr>
                <w:rFonts w:ascii="Times New Roman" w:hAnsi="Times New Roman" w:cs="Times New Roman"/>
                <w:b/>
                <w:sz w:val="20"/>
                <w:szCs w:val="20"/>
              </w:rPr>
              <w:t>по времени сервера https://etp-region.ru</w:t>
            </w:r>
            <w:r w:rsidR="00712408" w:rsidRPr="00213F42">
              <w:rPr>
                <w:rFonts w:ascii="Times New Roman" w:hAnsi="Times New Roman" w:cs="Times New Roman"/>
                <w:b/>
                <w:sz w:val="20"/>
                <w:szCs w:val="20"/>
              </w:rPr>
              <w:t>)</w:t>
            </w:r>
          </w:p>
        </w:tc>
      </w:tr>
      <w:tr w:rsidR="00712408" w:rsidRPr="00213F42" w:rsidTr="00864F18">
        <w:trPr>
          <w:jc w:val="center"/>
        </w:trPr>
        <w:tc>
          <w:tcPr>
            <w:tcW w:w="534" w:type="dxa"/>
          </w:tcPr>
          <w:p w:rsidR="00712408"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10</w:t>
            </w:r>
          </w:p>
        </w:tc>
        <w:tc>
          <w:tcPr>
            <w:tcW w:w="1984" w:type="dxa"/>
          </w:tcPr>
          <w:p w:rsidR="00712408" w:rsidRPr="00213F42" w:rsidRDefault="00712408" w:rsidP="0091586A">
            <w:pPr>
              <w:snapToGrid w:val="0"/>
              <w:rPr>
                <w:rFonts w:ascii="Times New Roman" w:hAnsi="Times New Roman" w:cs="Times New Roman"/>
                <w:sz w:val="20"/>
                <w:szCs w:val="20"/>
              </w:rPr>
            </w:pPr>
            <w:r w:rsidRPr="00213F42">
              <w:rPr>
                <w:rFonts w:ascii="Times New Roman" w:hAnsi="Times New Roman" w:cs="Times New Roman"/>
                <w:sz w:val="20"/>
                <w:szCs w:val="20"/>
              </w:rPr>
              <w:t xml:space="preserve">Дата проведения аукциона в электронной форме </w:t>
            </w:r>
          </w:p>
        </w:tc>
        <w:tc>
          <w:tcPr>
            <w:tcW w:w="7229" w:type="dxa"/>
          </w:tcPr>
          <w:p w:rsidR="00712408" w:rsidRPr="00213F42" w:rsidRDefault="00717A44" w:rsidP="00D3053B">
            <w:pPr>
              <w:autoSpaceDE w:val="0"/>
              <w:autoSpaceDN w:val="0"/>
              <w:adjustRightInd w:val="0"/>
              <w:rPr>
                <w:rFonts w:ascii="Times New Roman" w:hAnsi="Times New Roman" w:cs="Times New Roman"/>
                <w:iCs/>
                <w:sz w:val="20"/>
                <w:szCs w:val="20"/>
              </w:rPr>
            </w:pPr>
            <w:bookmarkStart w:id="7" w:name="aCMPDATE"/>
            <w:bookmarkEnd w:id="7"/>
            <w:r>
              <w:rPr>
                <w:rFonts w:ascii="Times New Roman" w:hAnsi="Times New Roman" w:cs="Times New Roman"/>
                <w:b/>
                <w:sz w:val="20"/>
                <w:szCs w:val="20"/>
              </w:rPr>
              <w:t>18</w:t>
            </w:r>
            <w:r w:rsidR="00422963" w:rsidRPr="00213F42">
              <w:rPr>
                <w:rFonts w:ascii="Times New Roman" w:hAnsi="Times New Roman" w:cs="Times New Roman"/>
                <w:b/>
                <w:sz w:val="20"/>
                <w:szCs w:val="20"/>
              </w:rPr>
              <w:t>.</w:t>
            </w:r>
            <w:r w:rsidR="00AC7153">
              <w:rPr>
                <w:rFonts w:ascii="Times New Roman" w:hAnsi="Times New Roman" w:cs="Times New Roman"/>
                <w:b/>
                <w:sz w:val="20"/>
                <w:szCs w:val="20"/>
              </w:rPr>
              <w:t>01.2021</w:t>
            </w:r>
            <w:r w:rsidR="00422963" w:rsidRPr="00213F42">
              <w:rPr>
                <w:rFonts w:ascii="Times New Roman" w:hAnsi="Times New Roman" w:cs="Times New Roman"/>
                <w:b/>
                <w:sz w:val="20"/>
                <w:szCs w:val="20"/>
              </w:rPr>
              <w:t xml:space="preserve"> г. </w:t>
            </w:r>
            <w:r w:rsidR="008C4751" w:rsidRPr="00213F42">
              <w:rPr>
                <w:rFonts w:ascii="Times New Roman" w:hAnsi="Times New Roman" w:cs="Times New Roman"/>
                <w:b/>
                <w:sz w:val="20"/>
                <w:szCs w:val="20"/>
              </w:rPr>
              <w:t>в</w:t>
            </w:r>
            <w:r w:rsidR="00422963" w:rsidRPr="00213F42">
              <w:rPr>
                <w:rFonts w:ascii="Times New Roman" w:hAnsi="Times New Roman" w:cs="Times New Roman"/>
                <w:b/>
                <w:sz w:val="20"/>
                <w:szCs w:val="20"/>
              </w:rPr>
              <w:t xml:space="preserve"> 10 </w:t>
            </w:r>
            <w:r w:rsidR="008C4751" w:rsidRPr="00213F42">
              <w:rPr>
                <w:rFonts w:ascii="Times New Roman" w:hAnsi="Times New Roman" w:cs="Times New Roman"/>
                <w:b/>
                <w:sz w:val="20"/>
                <w:szCs w:val="20"/>
              </w:rPr>
              <w:t>час.</w:t>
            </w:r>
            <w:r w:rsidR="00422963" w:rsidRPr="00213F42">
              <w:rPr>
                <w:rFonts w:ascii="Times New Roman" w:hAnsi="Times New Roman" w:cs="Times New Roman"/>
                <w:b/>
                <w:sz w:val="20"/>
                <w:szCs w:val="20"/>
              </w:rPr>
              <w:t xml:space="preserve"> 00</w:t>
            </w:r>
            <w:r w:rsidR="008C4751" w:rsidRPr="00213F42">
              <w:rPr>
                <w:rFonts w:ascii="Times New Roman" w:hAnsi="Times New Roman" w:cs="Times New Roman"/>
                <w:b/>
                <w:sz w:val="20"/>
                <w:szCs w:val="20"/>
              </w:rPr>
              <w:t xml:space="preserve"> мин. (по времени сервера https://etp-region.ru)</w:t>
            </w: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1</w:t>
            </w:r>
            <w:r w:rsidR="00444D42" w:rsidRPr="00213F42">
              <w:rPr>
                <w:rFonts w:ascii="Times New Roman" w:hAnsi="Times New Roman" w:cs="Times New Roman"/>
                <w:sz w:val="20"/>
                <w:szCs w:val="20"/>
              </w:rPr>
              <w:t>1</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Требования к участникам аукциона в электронной форме</w:t>
            </w:r>
          </w:p>
        </w:tc>
        <w:tc>
          <w:tcPr>
            <w:tcW w:w="7229" w:type="dxa"/>
          </w:tcPr>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Заказчик устанавливает следующие единые требования к участникам аукциона в электронной форме:</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1) </w:t>
            </w:r>
            <w:r w:rsidR="00712408" w:rsidRPr="00213F42">
              <w:rPr>
                <w:rFonts w:ascii="Times New Roman" w:hAnsi="Times New Roman" w:cs="Times New Roman"/>
                <w:sz w:val="20"/>
                <w:szCs w:val="20"/>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00712408" w:rsidRPr="00213F42">
              <w:rPr>
                <w:rFonts w:ascii="Times New Roman" w:hAnsi="Times New Roman" w:cs="Times New Roman"/>
                <w:sz w:val="20"/>
                <w:szCs w:val="20"/>
              </w:rPr>
              <w:t>являющихся</w:t>
            </w:r>
            <w:proofErr w:type="gramEnd"/>
            <w:r w:rsidR="00712408" w:rsidRPr="00213F42">
              <w:rPr>
                <w:rFonts w:ascii="Times New Roman" w:hAnsi="Times New Roman" w:cs="Times New Roman"/>
                <w:sz w:val="20"/>
                <w:szCs w:val="20"/>
              </w:rPr>
              <w:t xml:space="preserve"> предметом закупки;</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sidR="00712408" w:rsidRPr="00213F42">
              <w:rPr>
                <w:rFonts w:ascii="Times New Roman" w:hAnsi="Times New Roman" w:cs="Times New Roman"/>
                <w:sz w:val="20"/>
                <w:szCs w:val="20"/>
              </w:rPr>
              <w:t>непроведение</w:t>
            </w:r>
            <w:proofErr w:type="spellEnd"/>
            <w:r w:rsidR="00712408" w:rsidRPr="00213F42">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00712408" w:rsidRPr="00213F42">
              <w:rPr>
                <w:rFonts w:ascii="Times New Roman" w:hAnsi="Times New Roman" w:cs="Times New Roman"/>
                <w:sz w:val="20"/>
                <w:szCs w:val="20"/>
              </w:rPr>
              <w:t>неприостановление</w:t>
            </w:r>
            <w:proofErr w:type="spellEnd"/>
            <w:r w:rsidR="00712408" w:rsidRPr="00213F42">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12408" w:rsidRPr="00213F42" w:rsidRDefault="00C57CB0" w:rsidP="0091586A">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4) </w:t>
            </w:r>
            <w:r w:rsidR="00712408" w:rsidRPr="00213F42">
              <w:rPr>
                <w:rFonts w:ascii="Times New Roman"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12408" w:rsidRPr="00213F42">
              <w:rPr>
                <w:rFonts w:ascii="Times New Roman" w:hAnsi="Times New Roman" w:cs="Times New Roman"/>
                <w:sz w:val="20"/>
                <w:szCs w:val="20"/>
              </w:rPr>
              <w:t xml:space="preserve"> </w:t>
            </w:r>
            <w:proofErr w:type="gramStart"/>
            <w:r w:rsidR="00712408" w:rsidRPr="00213F42">
              <w:rPr>
                <w:rFonts w:ascii="Times New Roman" w:hAnsi="Times New Roman" w:cs="Times New Roman"/>
                <w:sz w:val="20"/>
                <w:szCs w:val="20"/>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00712408" w:rsidRPr="00213F42">
              <w:rPr>
                <w:rFonts w:ascii="Times New Roman"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12408" w:rsidRPr="00213F42">
              <w:rPr>
                <w:rFonts w:ascii="Times New Roman" w:hAnsi="Times New Roman" w:cs="Times New Roman"/>
                <w:sz w:val="20"/>
                <w:szCs w:val="20"/>
              </w:rPr>
              <w:t>указанных</w:t>
            </w:r>
            <w:proofErr w:type="gramEnd"/>
            <w:r w:rsidR="00712408" w:rsidRPr="00213F42">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712408" w:rsidRPr="00213F42" w:rsidRDefault="00C57CB0" w:rsidP="0091586A">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5) </w:t>
            </w:r>
            <w:r w:rsidR="00712408" w:rsidRPr="00213F42">
              <w:rPr>
                <w:rFonts w:ascii="Times New Roman" w:hAnsi="Times New Roman" w:cs="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712408" w:rsidRPr="00213F42">
              <w:rPr>
                <w:rFonts w:ascii="Times New Roman" w:hAnsi="Times New Roman" w:cs="Times New Roman"/>
                <w:sz w:val="20"/>
                <w:szCs w:val="20"/>
              </w:rPr>
              <w:t xml:space="preserve"> </w:t>
            </w:r>
            <w:proofErr w:type="gramStart"/>
            <w:r w:rsidR="00712408" w:rsidRPr="00213F42">
              <w:rPr>
                <w:rFonts w:ascii="Times New Roman" w:hAnsi="Times New Roman" w:cs="Times New Roman"/>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6) </w:t>
            </w:r>
            <w:r w:rsidR="00712408" w:rsidRPr="00213F42">
              <w:rPr>
                <w:rFonts w:ascii="Times New Roman" w:hAnsi="Times New Roman" w:cs="Times New Roman"/>
                <w:sz w:val="20"/>
                <w:szCs w:val="20"/>
              </w:rPr>
              <w:t xml:space="preserve">участник закупки - юридическое лицо, которое в течение двух лет до момента </w:t>
            </w:r>
            <w:r w:rsidR="00712408" w:rsidRPr="00213F42">
              <w:rPr>
                <w:rFonts w:ascii="Times New Roman" w:hAnsi="Times New Roman" w:cs="Times New Roman"/>
                <w:sz w:val="20"/>
                <w:szCs w:val="20"/>
              </w:rPr>
              <w:lastRenderedPageBreak/>
              <w:t>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7) </w:t>
            </w:r>
            <w:r w:rsidR="00712408" w:rsidRPr="00213F42">
              <w:rPr>
                <w:rFonts w:ascii="Times New Roman"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12408" w:rsidRPr="00213F42" w:rsidRDefault="00C57CB0" w:rsidP="0091586A">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8) </w:t>
            </w:r>
            <w:r w:rsidR="00712408" w:rsidRPr="00213F42">
              <w:rPr>
                <w:rFonts w:ascii="Times New Roman" w:hAnsi="Times New Roman" w:cs="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00712408" w:rsidRPr="00213F42">
              <w:rPr>
                <w:rFonts w:ascii="Times New Roman" w:hAnsi="Times New Roman" w:cs="Times New Roman"/>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12408" w:rsidRPr="00213F42">
              <w:rPr>
                <w:rFonts w:ascii="Times New Roman" w:hAnsi="Times New Roman" w:cs="Times New Roman"/>
                <w:sz w:val="20"/>
                <w:szCs w:val="20"/>
              </w:rPr>
              <w:t>неполнородными</w:t>
            </w:r>
            <w:proofErr w:type="spellEnd"/>
            <w:r w:rsidR="00712408" w:rsidRPr="00213F42">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9) </w:t>
            </w:r>
            <w:r w:rsidR="00712408" w:rsidRPr="00213F42">
              <w:rPr>
                <w:rFonts w:ascii="Times New Roman" w:hAnsi="Times New Roman" w:cs="Times New Roman"/>
                <w:sz w:val="20"/>
                <w:szCs w:val="20"/>
              </w:rPr>
              <w:t>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1</w:t>
            </w:r>
            <w:r w:rsidR="00444D42" w:rsidRPr="00213F42">
              <w:rPr>
                <w:rFonts w:ascii="Times New Roman" w:hAnsi="Times New Roman" w:cs="Times New Roman"/>
                <w:sz w:val="20"/>
                <w:szCs w:val="20"/>
              </w:rPr>
              <w:t>2</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229" w:type="dxa"/>
          </w:tcPr>
          <w:p w:rsidR="00712408" w:rsidRPr="00213F42" w:rsidRDefault="00712408" w:rsidP="0091586A">
            <w:pPr>
              <w:jc w:val="both"/>
              <w:rPr>
                <w:rFonts w:ascii="Times New Roman" w:hAnsi="Times New Roman" w:cs="Times New Roman"/>
                <w:sz w:val="20"/>
                <w:szCs w:val="20"/>
              </w:rPr>
            </w:pPr>
            <w:bookmarkStart w:id="8" w:name="разъяснения"/>
            <w:r w:rsidRPr="00213F42">
              <w:rPr>
                <w:rFonts w:ascii="Times New Roman" w:hAnsi="Times New Roman" w:cs="Times New Roman"/>
                <w:sz w:val="20"/>
                <w:szCs w:val="20"/>
              </w:rPr>
              <w:t xml:space="preserve">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 </w:t>
            </w:r>
          </w:p>
          <w:p w:rsidR="00712408" w:rsidRPr="00213F42" w:rsidRDefault="00712408" w:rsidP="0091586A">
            <w:pPr>
              <w:jc w:val="both"/>
              <w:rPr>
                <w:rFonts w:ascii="Times New Roman" w:hAnsi="Times New Roman" w:cs="Times New Roman"/>
                <w:sz w:val="20"/>
                <w:szCs w:val="20"/>
              </w:rPr>
            </w:pPr>
            <w:proofErr w:type="gramStart"/>
            <w:r w:rsidRPr="00213F42">
              <w:rPr>
                <w:rFonts w:ascii="Times New Roman" w:hAnsi="Times New Roman" w:cs="Times New Roman"/>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w:t>
            </w:r>
            <w:proofErr w:type="gramEnd"/>
            <w:r w:rsidRPr="00213F42">
              <w:rPr>
                <w:rFonts w:ascii="Times New Roman" w:hAnsi="Times New Roman" w:cs="Times New Roman"/>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bookmarkEnd w:id="8"/>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 xml:space="preserve">Дата начала срока предоставления участникам закупки разъяснений: </w:t>
            </w:r>
          </w:p>
          <w:p w:rsidR="00712408" w:rsidRPr="00213F42" w:rsidRDefault="00717A44" w:rsidP="0091586A">
            <w:pPr>
              <w:jc w:val="both"/>
              <w:rPr>
                <w:rFonts w:ascii="Times New Roman" w:hAnsi="Times New Roman" w:cs="Times New Roman"/>
                <w:sz w:val="20"/>
                <w:szCs w:val="20"/>
              </w:rPr>
            </w:pPr>
            <w:r>
              <w:rPr>
                <w:rFonts w:ascii="Times New Roman" w:hAnsi="Times New Roman" w:cs="Times New Roman"/>
                <w:b/>
                <w:sz w:val="20"/>
                <w:szCs w:val="20"/>
              </w:rPr>
              <w:t>22</w:t>
            </w:r>
            <w:r w:rsidR="00D3053B">
              <w:rPr>
                <w:rFonts w:ascii="Times New Roman" w:hAnsi="Times New Roman" w:cs="Times New Roman"/>
                <w:b/>
                <w:sz w:val="20"/>
                <w:szCs w:val="20"/>
              </w:rPr>
              <w:t>.</w:t>
            </w:r>
            <w:r w:rsidR="00396832">
              <w:rPr>
                <w:rFonts w:ascii="Times New Roman" w:hAnsi="Times New Roman" w:cs="Times New Roman"/>
                <w:b/>
                <w:sz w:val="20"/>
                <w:szCs w:val="20"/>
              </w:rPr>
              <w:t>12</w:t>
            </w:r>
            <w:r w:rsidR="002D2375" w:rsidRPr="00213F42">
              <w:rPr>
                <w:rFonts w:ascii="Times New Roman" w:hAnsi="Times New Roman" w:cs="Times New Roman"/>
                <w:b/>
                <w:sz w:val="20"/>
                <w:szCs w:val="20"/>
              </w:rPr>
              <w:t>.2020 г.</w:t>
            </w:r>
          </w:p>
          <w:p w:rsidR="00C57CB0" w:rsidRPr="00C57CB0" w:rsidRDefault="00712408" w:rsidP="00717A44">
            <w:pPr>
              <w:jc w:val="both"/>
              <w:rPr>
                <w:rFonts w:ascii="Times New Roman" w:hAnsi="Times New Roman" w:cs="Times New Roman"/>
                <w:b/>
                <w:sz w:val="20"/>
                <w:szCs w:val="20"/>
              </w:rPr>
            </w:pPr>
            <w:r w:rsidRPr="00213F42">
              <w:rPr>
                <w:rFonts w:ascii="Times New Roman" w:hAnsi="Times New Roman" w:cs="Times New Roman"/>
                <w:sz w:val="20"/>
                <w:szCs w:val="20"/>
              </w:rPr>
              <w:t xml:space="preserve">Дата окончания срока </w:t>
            </w:r>
            <w:r w:rsidR="00C57CB0">
              <w:rPr>
                <w:rFonts w:ascii="Times New Roman" w:hAnsi="Times New Roman" w:cs="Times New Roman"/>
                <w:sz w:val="20"/>
                <w:szCs w:val="20"/>
              </w:rPr>
              <w:t xml:space="preserve">направления </w:t>
            </w:r>
            <w:r w:rsidRPr="00213F42">
              <w:rPr>
                <w:rFonts w:ascii="Times New Roman" w:hAnsi="Times New Roman" w:cs="Times New Roman"/>
                <w:sz w:val="20"/>
                <w:szCs w:val="20"/>
              </w:rPr>
              <w:t>участникам</w:t>
            </w:r>
            <w:r w:rsidR="00C57CB0">
              <w:rPr>
                <w:rFonts w:ascii="Times New Roman" w:hAnsi="Times New Roman" w:cs="Times New Roman"/>
                <w:sz w:val="20"/>
                <w:szCs w:val="20"/>
              </w:rPr>
              <w:t>и</w:t>
            </w:r>
            <w:r w:rsidRPr="00213F42">
              <w:rPr>
                <w:rFonts w:ascii="Times New Roman" w:hAnsi="Times New Roman" w:cs="Times New Roman"/>
                <w:sz w:val="20"/>
                <w:szCs w:val="20"/>
              </w:rPr>
              <w:t xml:space="preserve"> закупки разъяснений: </w:t>
            </w:r>
            <w:r w:rsidRPr="00213F42">
              <w:rPr>
                <w:rFonts w:ascii="Times New Roman" w:hAnsi="Times New Roman" w:cs="Times New Roman"/>
                <w:sz w:val="20"/>
                <w:szCs w:val="20"/>
              </w:rPr>
              <w:br/>
            </w:r>
            <w:r w:rsidR="00757DC1" w:rsidRPr="00213F42">
              <w:rPr>
                <w:rFonts w:ascii="Times New Roman" w:hAnsi="Times New Roman" w:cs="Times New Roman"/>
                <w:b/>
                <w:sz w:val="20"/>
                <w:szCs w:val="20"/>
              </w:rPr>
              <w:t xml:space="preserve">не </w:t>
            </w:r>
            <w:r w:rsidR="00813E42" w:rsidRPr="00213F42">
              <w:rPr>
                <w:rFonts w:ascii="Times New Roman" w:hAnsi="Times New Roman" w:cs="Times New Roman"/>
                <w:b/>
                <w:sz w:val="20"/>
                <w:szCs w:val="20"/>
              </w:rPr>
              <w:t>позднее</w:t>
            </w:r>
            <w:r w:rsidR="00813E42">
              <w:rPr>
                <w:rFonts w:ascii="Times New Roman" w:hAnsi="Times New Roman" w:cs="Times New Roman"/>
                <w:b/>
                <w:sz w:val="20"/>
                <w:szCs w:val="20"/>
              </w:rPr>
              <w:t xml:space="preserve"> </w:t>
            </w:r>
            <w:r w:rsidR="00717A44">
              <w:rPr>
                <w:rFonts w:ascii="Times New Roman" w:hAnsi="Times New Roman" w:cs="Times New Roman"/>
                <w:b/>
                <w:sz w:val="20"/>
                <w:szCs w:val="20"/>
              </w:rPr>
              <w:t>31</w:t>
            </w:r>
            <w:r w:rsidR="002A1C6E">
              <w:rPr>
                <w:rFonts w:ascii="Times New Roman" w:hAnsi="Times New Roman" w:cs="Times New Roman"/>
                <w:b/>
                <w:sz w:val="20"/>
                <w:szCs w:val="20"/>
              </w:rPr>
              <w:t>.12</w:t>
            </w:r>
            <w:r w:rsidR="002D2375" w:rsidRPr="00213F42">
              <w:rPr>
                <w:rFonts w:ascii="Times New Roman" w:hAnsi="Times New Roman" w:cs="Times New Roman"/>
                <w:b/>
                <w:sz w:val="20"/>
                <w:szCs w:val="20"/>
              </w:rPr>
              <w:t>.2020 г.</w:t>
            </w:r>
            <w:r w:rsidR="009E3B3B" w:rsidRPr="00213F42">
              <w:rPr>
                <w:rFonts w:ascii="Times New Roman" w:hAnsi="Times New Roman" w:cs="Times New Roman"/>
                <w:b/>
                <w:sz w:val="20"/>
                <w:szCs w:val="20"/>
              </w:rPr>
              <w:t xml:space="preserve"> 23:59</w:t>
            </w:r>
            <w:r w:rsidR="002D2375" w:rsidRPr="00213F42">
              <w:rPr>
                <w:rFonts w:ascii="Times New Roman" w:hAnsi="Times New Roman" w:cs="Times New Roman"/>
                <w:b/>
                <w:sz w:val="20"/>
                <w:szCs w:val="20"/>
              </w:rPr>
              <w:t xml:space="preserve"> (по времени сервера </w:t>
            </w:r>
            <w:hyperlink r:id="rId10" w:history="1">
              <w:r w:rsidR="00C57CB0" w:rsidRPr="00166064">
                <w:rPr>
                  <w:rStyle w:val="a6"/>
                  <w:rFonts w:ascii="Times New Roman" w:hAnsi="Times New Roman" w:cs="Times New Roman"/>
                  <w:b/>
                  <w:sz w:val="20"/>
                  <w:szCs w:val="20"/>
                </w:rPr>
                <w:t>https://etp-region.ru</w:t>
              </w:r>
            </w:hyperlink>
            <w:r w:rsidR="002D2375" w:rsidRPr="00213F42">
              <w:rPr>
                <w:rFonts w:ascii="Times New Roman" w:hAnsi="Times New Roman" w:cs="Times New Roman"/>
                <w:b/>
                <w:sz w:val="20"/>
                <w:szCs w:val="20"/>
              </w:rPr>
              <w:t>)</w:t>
            </w:r>
          </w:p>
        </w:tc>
      </w:tr>
      <w:tr w:rsidR="00A841DB" w:rsidRPr="00213F42" w:rsidTr="00864F18">
        <w:trPr>
          <w:jc w:val="center"/>
        </w:trPr>
        <w:tc>
          <w:tcPr>
            <w:tcW w:w="534" w:type="dxa"/>
          </w:tcPr>
          <w:p w:rsidR="00A841DB"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13</w:t>
            </w:r>
          </w:p>
        </w:tc>
        <w:tc>
          <w:tcPr>
            <w:tcW w:w="1984" w:type="dxa"/>
          </w:tcPr>
          <w:p w:rsidR="00A841DB" w:rsidRPr="00213F42" w:rsidRDefault="00A841DB" w:rsidP="0091586A">
            <w:pPr>
              <w:jc w:val="both"/>
              <w:rPr>
                <w:rFonts w:ascii="Times New Roman" w:hAnsi="Times New Roman" w:cs="Times New Roman"/>
                <w:sz w:val="20"/>
                <w:szCs w:val="20"/>
              </w:rPr>
            </w:pPr>
            <w:r w:rsidRPr="00213F42">
              <w:rPr>
                <w:rFonts w:ascii="Times New Roman" w:hAnsi="Times New Roman" w:cs="Times New Roman"/>
                <w:sz w:val="20"/>
                <w:szCs w:val="20"/>
              </w:rPr>
              <w:t xml:space="preserve">Изменения, вносимые в извещение и </w:t>
            </w:r>
            <w:r w:rsidR="00555641" w:rsidRPr="00213F42">
              <w:rPr>
                <w:rFonts w:ascii="Times New Roman" w:hAnsi="Times New Roman" w:cs="Times New Roman"/>
                <w:sz w:val="20"/>
                <w:szCs w:val="20"/>
              </w:rPr>
              <w:t xml:space="preserve">аукционную документацию </w:t>
            </w:r>
          </w:p>
        </w:tc>
        <w:tc>
          <w:tcPr>
            <w:tcW w:w="7229" w:type="dxa"/>
          </w:tcPr>
          <w:p w:rsidR="00A841DB" w:rsidRPr="00213F42" w:rsidRDefault="00555641" w:rsidP="0091586A">
            <w:pPr>
              <w:jc w:val="both"/>
              <w:rPr>
                <w:rFonts w:ascii="Times New Roman" w:eastAsia="Times New Roman" w:hAnsi="Times New Roman" w:cs="Times New Roman"/>
                <w:sz w:val="20"/>
                <w:szCs w:val="20"/>
                <w:lang w:eastAsia="ru-RU"/>
              </w:rPr>
            </w:pPr>
            <w:proofErr w:type="gramStart"/>
            <w:r w:rsidRPr="00213F42">
              <w:rPr>
                <w:rFonts w:ascii="Times New Roman" w:eastAsia="Times New Roman" w:hAnsi="Times New Roman" w:cs="Times New Roman"/>
                <w:sz w:val="20"/>
                <w:szCs w:val="20"/>
                <w:lang w:eastAsia="ru-RU"/>
              </w:rPr>
              <w:t>В случае внесения изменений в извещение об осуществлении аукциона,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w:t>
            </w:r>
            <w:proofErr w:type="gramEnd"/>
            <w:r w:rsidRPr="00213F42">
              <w:rPr>
                <w:rFonts w:ascii="Times New Roman" w:eastAsia="Times New Roman" w:hAnsi="Times New Roman" w:cs="Times New Roman"/>
                <w:sz w:val="20"/>
                <w:szCs w:val="20"/>
                <w:lang w:eastAsia="ru-RU"/>
              </w:rPr>
              <w:t xml:space="preserve"> закупке для данного способа закупки.</w:t>
            </w:r>
          </w:p>
        </w:tc>
      </w:tr>
      <w:tr w:rsidR="00A97601" w:rsidRPr="00213F42" w:rsidTr="00864F18">
        <w:trPr>
          <w:trHeight w:val="5065"/>
          <w:jc w:val="center"/>
        </w:trPr>
        <w:tc>
          <w:tcPr>
            <w:tcW w:w="534" w:type="dxa"/>
          </w:tcPr>
          <w:p w:rsidR="00A97601" w:rsidRPr="00213F42" w:rsidRDefault="00A97601"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14</w:t>
            </w:r>
          </w:p>
        </w:tc>
        <w:tc>
          <w:tcPr>
            <w:tcW w:w="1984" w:type="dxa"/>
          </w:tcPr>
          <w:p w:rsidR="00A97601" w:rsidRPr="00213F42" w:rsidRDefault="00A97601" w:rsidP="0091586A">
            <w:pPr>
              <w:rPr>
                <w:rFonts w:ascii="Times New Roman" w:hAnsi="Times New Roman" w:cs="Times New Roman"/>
                <w:sz w:val="20"/>
                <w:szCs w:val="20"/>
              </w:rPr>
            </w:pPr>
            <w:r w:rsidRPr="00213F42">
              <w:rPr>
                <w:rFonts w:ascii="Times New Roman" w:hAnsi="Times New Roman" w:cs="Times New Roman"/>
                <w:sz w:val="20"/>
                <w:szCs w:val="20"/>
              </w:rPr>
              <w:t>Порядок и дата рассмотрения заявок на участие в электронном аукционе, дата подведения итогов электронного аукциона</w:t>
            </w:r>
          </w:p>
        </w:tc>
        <w:tc>
          <w:tcPr>
            <w:tcW w:w="7229" w:type="dxa"/>
            <w:shd w:val="clear" w:color="auto" w:fill="FFFFFF" w:themeFill="background1"/>
          </w:tcPr>
          <w:p w:rsidR="00A97601" w:rsidRPr="00213F42" w:rsidRDefault="00813E42" w:rsidP="0091586A">
            <w:pPr>
              <w:ind w:firstLine="34"/>
              <w:jc w:val="both"/>
              <w:rPr>
                <w:rFonts w:ascii="Times New Roman" w:hAnsi="Times New Roman" w:cs="Times New Roman"/>
                <w:sz w:val="20"/>
                <w:szCs w:val="20"/>
              </w:rPr>
            </w:pPr>
            <w:r>
              <w:rPr>
                <w:rFonts w:ascii="Times New Roman" w:hAnsi="Times New Roman" w:cs="Times New Roman"/>
                <w:sz w:val="20"/>
                <w:szCs w:val="20"/>
              </w:rPr>
              <w:t>Комиссия проверяет заяв</w:t>
            </w:r>
            <w:r w:rsidR="00A97601" w:rsidRPr="00213F42">
              <w:rPr>
                <w:rFonts w:ascii="Times New Roman" w:hAnsi="Times New Roman" w:cs="Times New Roman"/>
                <w:sz w:val="20"/>
                <w:szCs w:val="20"/>
              </w:rPr>
              <w:t xml:space="preserve">ки на участие в </w:t>
            </w:r>
            <w:r>
              <w:rPr>
                <w:rFonts w:ascii="Times New Roman" w:hAnsi="Times New Roman" w:cs="Times New Roman"/>
                <w:sz w:val="20"/>
                <w:szCs w:val="20"/>
              </w:rPr>
              <w:t xml:space="preserve">открытом </w:t>
            </w:r>
            <w:r w:rsidR="00A97601" w:rsidRPr="00213F42">
              <w:rPr>
                <w:rFonts w:ascii="Times New Roman" w:hAnsi="Times New Roman" w:cs="Times New Roman"/>
                <w:sz w:val="20"/>
                <w:szCs w:val="20"/>
              </w:rPr>
              <w:t xml:space="preserve">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документацией в отношении закупаемых </w:t>
            </w:r>
            <w:r w:rsidR="00D85D20">
              <w:rPr>
                <w:rFonts w:ascii="Times New Roman" w:hAnsi="Times New Roman" w:cs="Times New Roman"/>
                <w:sz w:val="20"/>
                <w:szCs w:val="20"/>
              </w:rPr>
              <w:t>товаров</w:t>
            </w:r>
            <w:r w:rsidR="00A97601" w:rsidRPr="00213F42">
              <w:rPr>
                <w:rFonts w:ascii="Times New Roman" w:hAnsi="Times New Roman" w:cs="Times New Roman"/>
                <w:sz w:val="20"/>
                <w:szCs w:val="20"/>
              </w:rPr>
              <w:t>.</w:t>
            </w:r>
          </w:p>
          <w:p w:rsidR="00A97601" w:rsidRPr="00213F42" w:rsidRDefault="00A97601"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Участник аукциона в электронной форме не допускается к участию в нем в случае:</w:t>
            </w:r>
          </w:p>
          <w:p w:rsidR="00A97601" w:rsidRPr="00213F42" w:rsidRDefault="00A97601" w:rsidP="0091586A">
            <w:pPr>
              <w:tabs>
                <w:tab w:val="left" w:pos="1026"/>
              </w:tabs>
              <w:ind w:firstLine="34"/>
              <w:jc w:val="both"/>
              <w:rPr>
                <w:rFonts w:ascii="Times New Roman" w:hAnsi="Times New Roman" w:cs="Times New Roman"/>
                <w:sz w:val="20"/>
                <w:szCs w:val="20"/>
              </w:rPr>
            </w:pPr>
            <w:r w:rsidRPr="00213F42">
              <w:rPr>
                <w:rFonts w:ascii="Times New Roman" w:hAnsi="Times New Roman" w:cs="Times New Roman"/>
                <w:sz w:val="20"/>
                <w:szCs w:val="20"/>
              </w:rPr>
              <w:t>1)</w:t>
            </w:r>
            <w:r w:rsidRPr="00213F42">
              <w:rPr>
                <w:rFonts w:ascii="Times New Roman" w:hAnsi="Times New Roman" w:cs="Times New Roman"/>
                <w:sz w:val="20"/>
                <w:szCs w:val="20"/>
              </w:rPr>
              <w:tab/>
            </w:r>
            <w:proofErr w:type="spellStart"/>
            <w:r w:rsidRPr="00213F42">
              <w:rPr>
                <w:rFonts w:ascii="Times New Roman" w:hAnsi="Times New Roman" w:cs="Times New Roman"/>
                <w:sz w:val="20"/>
                <w:szCs w:val="20"/>
              </w:rPr>
              <w:t>непредоставления</w:t>
            </w:r>
            <w:proofErr w:type="spellEnd"/>
            <w:r w:rsidRPr="00213F42">
              <w:rPr>
                <w:rFonts w:ascii="Times New Roman" w:hAnsi="Times New Roman" w:cs="Times New Roman"/>
                <w:sz w:val="20"/>
                <w:szCs w:val="20"/>
              </w:rPr>
              <w:t xml:space="preserve"> информации, предусмотренной пунктом 1 настоящей Информационной карты электронного аукциона, или предоставления недостоверной информации;</w:t>
            </w:r>
          </w:p>
          <w:p w:rsidR="00A97601" w:rsidRPr="00213F42" w:rsidRDefault="00A97601" w:rsidP="0091586A">
            <w:pPr>
              <w:tabs>
                <w:tab w:val="left" w:pos="1026"/>
              </w:tabs>
              <w:ind w:firstLine="34"/>
              <w:jc w:val="both"/>
              <w:rPr>
                <w:rFonts w:ascii="Times New Roman" w:hAnsi="Times New Roman" w:cs="Times New Roman"/>
                <w:sz w:val="20"/>
                <w:szCs w:val="20"/>
              </w:rPr>
            </w:pPr>
            <w:r w:rsidRPr="00213F42">
              <w:rPr>
                <w:rFonts w:ascii="Times New Roman" w:hAnsi="Times New Roman" w:cs="Times New Roman"/>
                <w:sz w:val="20"/>
                <w:szCs w:val="20"/>
              </w:rPr>
              <w:t>2)</w:t>
            </w:r>
            <w:r w:rsidRPr="00213F42">
              <w:rPr>
                <w:rFonts w:ascii="Times New Roman" w:hAnsi="Times New Roman" w:cs="Times New Roman"/>
                <w:sz w:val="20"/>
                <w:szCs w:val="20"/>
              </w:rPr>
              <w:tab/>
              <w:t xml:space="preserve">несоответствия информации, предусмотренной пунктом 1 настоящей Информационной карты электронного аукциона требованиям аукционной документации; </w:t>
            </w:r>
          </w:p>
          <w:p w:rsidR="00A97601" w:rsidRPr="00213F42" w:rsidRDefault="00A97601" w:rsidP="0091586A">
            <w:pPr>
              <w:suppressAutoHyphens/>
              <w:ind w:firstLine="426"/>
              <w:jc w:val="both"/>
              <w:outlineLvl w:val="1"/>
              <w:rPr>
                <w:rFonts w:ascii="Times New Roman" w:eastAsia="Times New Roman" w:hAnsi="Times New Roman" w:cs="Times New Roman"/>
                <w:bCs/>
                <w:sz w:val="20"/>
                <w:szCs w:val="20"/>
                <w:lang w:eastAsia="ru-RU"/>
              </w:rPr>
            </w:pPr>
            <w:r w:rsidRPr="00213F42">
              <w:rPr>
                <w:rFonts w:ascii="Times New Roman" w:eastAsia="Times New Roman" w:hAnsi="Times New Roman" w:cs="Times New Roman"/>
                <w:bCs/>
                <w:sz w:val="20"/>
                <w:szCs w:val="20"/>
                <w:lang w:eastAsia="ru-RU"/>
              </w:rPr>
              <w:t>Срок рассмотрения заявок на соответствие требованиям, установленным документацией по аукциону, не может превышать 7-ми дней со дня окончания срока подачи заявок на участие в аукционе.</w:t>
            </w:r>
          </w:p>
          <w:p w:rsidR="00A97601" w:rsidRPr="00213F42" w:rsidRDefault="00A97601" w:rsidP="0091586A">
            <w:pPr>
              <w:suppressAutoHyphens/>
              <w:jc w:val="both"/>
              <w:outlineLvl w:val="1"/>
              <w:rPr>
                <w:rFonts w:ascii="Times New Roman" w:eastAsia="Times New Roman" w:hAnsi="Times New Roman" w:cs="Times New Roman"/>
                <w:bCs/>
                <w:sz w:val="20"/>
                <w:szCs w:val="20"/>
                <w:lang w:eastAsia="ru-RU"/>
              </w:rPr>
            </w:pPr>
            <w:r w:rsidRPr="00213F42">
              <w:rPr>
                <w:rFonts w:ascii="Times New Roman" w:eastAsia="Times New Roman" w:hAnsi="Times New Roman" w:cs="Times New Roman"/>
                <w:bCs/>
                <w:sz w:val="20"/>
                <w:szCs w:val="20"/>
                <w:lang w:eastAsia="ru-RU"/>
              </w:rPr>
              <w:t xml:space="preserve">        На основании результатов рассмотрения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предусмотрены документацией по аукциону.</w:t>
            </w:r>
          </w:p>
          <w:p w:rsidR="00A97601" w:rsidRPr="00213F42" w:rsidRDefault="00A97601" w:rsidP="0091586A">
            <w:pPr>
              <w:jc w:val="both"/>
              <w:rPr>
                <w:rFonts w:ascii="Times New Roman" w:hAnsi="Times New Roman" w:cs="Times New Roman"/>
                <w:i/>
                <w:sz w:val="20"/>
                <w:szCs w:val="20"/>
              </w:rPr>
            </w:pPr>
          </w:p>
          <w:p w:rsidR="00A97601" w:rsidRPr="00213F42" w:rsidRDefault="00A97601" w:rsidP="00D3053B">
            <w:pPr>
              <w:ind w:firstLine="34"/>
              <w:jc w:val="both"/>
              <w:rPr>
                <w:rFonts w:ascii="Times New Roman" w:eastAsia="Times New Roman" w:hAnsi="Times New Roman" w:cs="Times New Roman"/>
                <w:bCs/>
                <w:sz w:val="20"/>
                <w:szCs w:val="20"/>
                <w:lang w:eastAsia="ru-RU"/>
              </w:rPr>
            </w:pPr>
            <w:r w:rsidRPr="00213F42">
              <w:rPr>
                <w:rFonts w:ascii="Times New Roman" w:hAnsi="Times New Roman" w:cs="Times New Roman"/>
                <w:sz w:val="20"/>
                <w:szCs w:val="20"/>
              </w:rPr>
              <w:t>Дата подведения итогов такой закупки:</w:t>
            </w:r>
            <w:r w:rsidRPr="00213F42">
              <w:rPr>
                <w:rFonts w:ascii="Times New Roman" w:hAnsi="Times New Roman" w:cs="Times New Roman"/>
                <w:b/>
                <w:sz w:val="20"/>
                <w:szCs w:val="20"/>
              </w:rPr>
              <w:t xml:space="preserve"> </w:t>
            </w:r>
            <w:r w:rsidR="007D087F">
              <w:rPr>
                <w:rFonts w:ascii="Times New Roman" w:hAnsi="Times New Roman" w:cs="Times New Roman"/>
                <w:b/>
                <w:sz w:val="20"/>
                <w:szCs w:val="20"/>
              </w:rPr>
              <w:t>1</w:t>
            </w:r>
            <w:r w:rsidR="00717A44">
              <w:rPr>
                <w:rFonts w:ascii="Times New Roman" w:hAnsi="Times New Roman" w:cs="Times New Roman"/>
                <w:b/>
                <w:sz w:val="20"/>
                <w:szCs w:val="20"/>
              </w:rPr>
              <w:t>9</w:t>
            </w:r>
            <w:r w:rsidRPr="00213F42">
              <w:rPr>
                <w:rFonts w:ascii="Times New Roman" w:hAnsi="Times New Roman" w:cs="Times New Roman"/>
                <w:b/>
                <w:sz w:val="20"/>
                <w:szCs w:val="20"/>
              </w:rPr>
              <w:t>.</w:t>
            </w:r>
            <w:r w:rsidR="007D087F">
              <w:rPr>
                <w:rFonts w:ascii="Times New Roman" w:hAnsi="Times New Roman" w:cs="Times New Roman"/>
                <w:b/>
                <w:sz w:val="20"/>
                <w:szCs w:val="20"/>
              </w:rPr>
              <w:t>01</w:t>
            </w:r>
            <w:r w:rsidRPr="00213F42">
              <w:rPr>
                <w:rFonts w:ascii="Times New Roman" w:hAnsi="Times New Roman" w:cs="Times New Roman"/>
                <w:b/>
                <w:sz w:val="20"/>
                <w:szCs w:val="20"/>
              </w:rPr>
              <w:t>.202</w:t>
            </w:r>
            <w:r w:rsidR="007D087F">
              <w:rPr>
                <w:rFonts w:ascii="Times New Roman" w:hAnsi="Times New Roman" w:cs="Times New Roman"/>
                <w:b/>
                <w:sz w:val="20"/>
                <w:szCs w:val="20"/>
              </w:rPr>
              <w:t>1</w:t>
            </w:r>
            <w:r w:rsidRPr="00213F42">
              <w:rPr>
                <w:rFonts w:ascii="Times New Roman" w:hAnsi="Times New Roman" w:cs="Times New Roman"/>
                <w:b/>
                <w:sz w:val="20"/>
                <w:szCs w:val="20"/>
              </w:rPr>
              <w:t xml:space="preserve"> г.</w:t>
            </w: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1</w:t>
            </w:r>
            <w:r w:rsidR="00A97601" w:rsidRPr="00213F42">
              <w:rPr>
                <w:rFonts w:ascii="Times New Roman" w:hAnsi="Times New Roman" w:cs="Times New Roman"/>
                <w:sz w:val="20"/>
                <w:szCs w:val="20"/>
              </w:rPr>
              <w:t>5</w:t>
            </w:r>
          </w:p>
        </w:tc>
        <w:tc>
          <w:tcPr>
            <w:tcW w:w="1984" w:type="dxa"/>
            <w:vAlign w:val="center"/>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Размер обеспечения заявки на участие в аукционе в электронной форме, требования к такому обеспечению</w:t>
            </w:r>
            <w:r w:rsidRPr="00213F42">
              <w:rPr>
                <w:rFonts w:ascii="Times New Roman" w:hAnsi="Times New Roman" w:cs="Times New Roman"/>
                <w:color w:val="FF0000"/>
                <w:sz w:val="20"/>
                <w:szCs w:val="20"/>
              </w:rPr>
              <w:t xml:space="preserve"> </w:t>
            </w:r>
          </w:p>
        </w:tc>
        <w:tc>
          <w:tcPr>
            <w:tcW w:w="7229" w:type="dxa"/>
          </w:tcPr>
          <w:p w:rsidR="005B586B" w:rsidRPr="00213F42" w:rsidRDefault="005B586B" w:rsidP="0091586A">
            <w:pPr>
              <w:tabs>
                <w:tab w:val="left" w:pos="859"/>
              </w:tabs>
              <w:ind w:firstLine="34"/>
              <w:jc w:val="both"/>
              <w:rPr>
                <w:rFonts w:ascii="Times New Roman" w:hAnsi="Times New Roman" w:cs="Times New Roman"/>
                <w:sz w:val="20"/>
                <w:szCs w:val="20"/>
              </w:rPr>
            </w:pPr>
            <w:r w:rsidRPr="00213F42">
              <w:rPr>
                <w:rFonts w:ascii="Times New Roman" w:hAnsi="Times New Roman" w:cs="Times New Roman"/>
                <w:sz w:val="20"/>
                <w:szCs w:val="20"/>
              </w:rPr>
              <w:t>Не установлено</w:t>
            </w:r>
          </w:p>
          <w:p w:rsidR="00712408" w:rsidRPr="00213F42" w:rsidRDefault="00712408" w:rsidP="0091586A">
            <w:pPr>
              <w:ind w:firstLine="34"/>
              <w:jc w:val="both"/>
              <w:rPr>
                <w:rFonts w:ascii="Times New Roman" w:hAnsi="Times New Roman" w:cs="Times New Roman"/>
                <w:i/>
                <w:sz w:val="20"/>
                <w:szCs w:val="20"/>
              </w:rPr>
            </w:pP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1</w:t>
            </w:r>
            <w:r w:rsidR="00A97601" w:rsidRPr="00213F42">
              <w:rPr>
                <w:rFonts w:ascii="Times New Roman" w:hAnsi="Times New Roman" w:cs="Times New Roman"/>
                <w:sz w:val="20"/>
                <w:szCs w:val="20"/>
              </w:rPr>
              <w:t>6</w:t>
            </w:r>
          </w:p>
        </w:tc>
        <w:tc>
          <w:tcPr>
            <w:tcW w:w="1984" w:type="dxa"/>
            <w:vAlign w:val="center"/>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Размер обеспечения исполнения договора и иные требования к такому обеспечению</w:t>
            </w:r>
          </w:p>
        </w:tc>
        <w:tc>
          <w:tcPr>
            <w:tcW w:w="7229" w:type="dxa"/>
          </w:tcPr>
          <w:p w:rsidR="00712408" w:rsidRPr="009A11DA" w:rsidRDefault="00DA259A" w:rsidP="00DA259A">
            <w:pPr>
              <w:pStyle w:val="aff1"/>
              <w:spacing w:before="0" w:beforeAutospacing="0" w:after="0" w:afterAutospacing="0"/>
              <w:jc w:val="both"/>
              <w:rPr>
                <w:color w:val="000000"/>
                <w:sz w:val="20"/>
                <w:szCs w:val="20"/>
              </w:rPr>
            </w:pPr>
            <w:r>
              <w:rPr>
                <w:color w:val="000000"/>
                <w:sz w:val="20"/>
                <w:szCs w:val="20"/>
              </w:rPr>
              <w:t>О</w:t>
            </w:r>
            <w:r w:rsidR="009A11DA" w:rsidRPr="009A11DA">
              <w:rPr>
                <w:color w:val="000000"/>
                <w:sz w:val="20"/>
                <w:szCs w:val="20"/>
              </w:rPr>
              <w:t>беспечени</w:t>
            </w:r>
            <w:r>
              <w:rPr>
                <w:color w:val="000000"/>
                <w:sz w:val="20"/>
                <w:szCs w:val="20"/>
              </w:rPr>
              <w:t>е</w:t>
            </w:r>
            <w:r w:rsidR="009A11DA" w:rsidRPr="009A11DA">
              <w:rPr>
                <w:color w:val="000000"/>
                <w:sz w:val="20"/>
                <w:szCs w:val="20"/>
              </w:rPr>
              <w:t xml:space="preserve"> и</w:t>
            </w:r>
            <w:r>
              <w:rPr>
                <w:color w:val="000000"/>
                <w:sz w:val="20"/>
                <w:szCs w:val="20"/>
              </w:rPr>
              <w:t>сполнения договора не требуется</w:t>
            </w: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1</w:t>
            </w:r>
            <w:r w:rsidR="00A97601" w:rsidRPr="00213F42">
              <w:rPr>
                <w:rFonts w:ascii="Times New Roman" w:hAnsi="Times New Roman" w:cs="Times New Roman"/>
                <w:sz w:val="20"/>
                <w:szCs w:val="20"/>
              </w:rPr>
              <w:t>7</w:t>
            </w:r>
          </w:p>
        </w:tc>
        <w:tc>
          <w:tcPr>
            <w:tcW w:w="1984" w:type="dxa"/>
          </w:tcPr>
          <w:p w:rsidR="00712408" w:rsidRPr="00213F42" w:rsidRDefault="00712408" w:rsidP="0091586A">
            <w:pPr>
              <w:rPr>
                <w:rFonts w:ascii="Times New Roman" w:hAnsi="Times New Roman" w:cs="Times New Roman"/>
                <w:sz w:val="20"/>
                <w:szCs w:val="20"/>
                <w:highlight w:val="yellow"/>
              </w:rPr>
            </w:pPr>
            <w:proofErr w:type="gramStart"/>
            <w:r w:rsidRPr="00213F42">
              <w:rPr>
                <w:rFonts w:ascii="Times New Roman" w:hAnsi="Times New Roman" w:cs="Times New Roman"/>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229" w:type="dxa"/>
          </w:tcPr>
          <w:p w:rsidR="00BF2120" w:rsidRDefault="00BF2120" w:rsidP="00BF2120">
            <w:pPr>
              <w:jc w:val="both"/>
              <w:rPr>
                <w:rFonts w:ascii="Times New Roman" w:hAnsi="Times New Roman" w:cs="Times New Roman"/>
                <w:sz w:val="20"/>
                <w:szCs w:val="20"/>
              </w:rPr>
            </w:pPr>
            <w:r w:rsidRPr="00717A44">
              <w:rPr>
                <w:rFonts w:ascii="Times New Roman" w:hAnsi="Times New Roman" w:cs="Times New Roman"/>
                <w:sz w:val="20"/>
                <w:szCs w:val="20"/>
              </w:rPr>
              <w:t>Установлено</w:t>
            </w:r>
          </w:p>
          <w:p w:rsidR="00BF2120" w:rsidRDefault="00BF2120" w:rsidP="00BF2120">
            <w:pPr>
              <w:jc w:val="both"/>
              <w:rPr>
                <w:rFonts w:ascii="Times New Roman" w:hAnsi="Times New Roman" w:cs="Times New Roman"/>
                <w:sz w:val="20"/>
                <w:szCs w:val="20"/>
              </w:rPr>
            </w:pPr>
          </w:p>
          <w:p w:rsidR="00712408" w:rsidRPr="00213F42" w:rsidRDefault="00712408" w:rsidP="0091586A">
            <w:pPr>
              <w:ind w:firstLine="34"/>
              <w:jc w:val="both"/>
              <w:rPr>
                <w:rFonts w:ascii="Times New Roman" w:hAnsi="Times New Roman" w:cs="Times New Roman"/>
                <w:sz w:val="20"/>
                <w:szCs w:val="20"/>
              </w:rPr>
            </w:pPr>
            <w:proofErr w:type="gramStart"/>
            <w:r w:rsidRPr="00213F42">
              <w:rPr>
                <w:rFonts w:ascii="Times New Roman" w:hAnsi="Times New Roman" w:cs="Times New Roman"/>
                <w:sz w:val="20"/>
                <w:szCs w:val="20"/>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аукциона в электронной форме представлена заявка на участие в  аукционе в электронной форме, содержащая предложение</w:t>
            </w:r>
            <w:proofErr w:type="gramEnd"/>
            <w:r w:rsidRPr="00213F42">
              <w:rPr>
                <w:rFonts w:ascii="Times New Roman" w:hAnsi="Times New Roman" w:cs="Times New Roman"/>
                <w:sz w:val="20"/>
                <w:szCs w:val="20"/>
              </w:rPr>
              <w:t xml:space="preserve">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В целях применения Постановления №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 </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Отсутствие в заявке на участие в аукционе в электронной форме указания (декларирования) страны происхождения поставляемого товара не </w:t>
            </w:r>
            <w:proofErr w:type="gramStart"/>
            <w:r w:rsidRPr="00213F42">
              <w:rPr>
                <w:rFonts w:ascii="Times New Roman" w:hAnsi="Times New Roman" w:cs="Times New Roman"/>
                <w:sz w:val="20"/>
                <w:szCs w:val="20"/>
              </w:rPr>
              <w:t>является основанием для отклонения заявки на участие в аукционе в</w:t>
            </w:r>
            <w:r w:rsidR="00ED448A" w:rsidRPr="00213F42">
              <w:rPr>
                <w:rFonts w:ascii="Times New Roman" w:hAnsi="Times New Roman" w:cs="Times New Roman"/>
                <w:sz w:val="20"/>
                <w:szCs w:val="20"/>
              </w:rPr>
              <w:t xml:space="preserve"> </w:t>
            </w:r>
            <w:r w:rsidRPr="00213F42">
              <w:rPr>
                <w:rFonts w:ascii="Times New Roman" w:hAnsi="Times New Roman" w:cs="Times New Roman"/>
                <w:sz w:val="20"/>
                <w:szCs w:val="20"/>
              </w:rPr>
              <w:t>электронной</w:t>
            </w:r>
            <w:r w:rsidR="00ED448A" w:rsidRPr="00213F42">
              <w:rPr>
                <w:rFonts w:ascii="Times New Roman" w:hAnsi="Times New Roman" w:cs="Times New Roman"/>
                <w:sz w:val="20"/>
                <w:szCs w:val="20"/>
              </w:rPr>
              <w:t xml:space="preserve"> </w:t>
            </w:r>
            <w:r w:rsidRPr="00213F42">
              <w:rPr>
                <w:rFonts w:ascii="Times New Roman" w:hAnsi="Times New Roman" w:cs="Times New Roman"/>
                <w:sz w:val="20"/>
                <w:szCs w:val="20"/>
              </w:rPr>
              <w:t>форме и такая заявка рассматривается</w:t>
            </w:r>
            <w:proofErr w:type="gramEnd"/>
            <w:r w:rsidRPr="00213F42">
              <w:rPr>
                <w:rFonts w:ascii="Times New Roman" w:hAnsi="Times New Roman" w:cs="Times New Roman"/>
                <w:sz w:val="20"/>
                <w:szCs w:val="20"/>
              </w:rPr>
              <w:t xml:space="preserve"> как содержащая предложение о поставке иностранных товаров.</w:t>
            </w:r>
          </w:p>
          <w:p w:rsidR="00712408" w:rsidRPr="00213F42" w:rsidRDefault="00712408" w:rsidP="0091586A">
            <w:pPr>
              <w:ind w:firstLine="34"/>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r w:rsidRPr="00213F42">
              <w:rPr>
                <w:rFonts w:ascii="Times New Roman" w:hAnsi="Times New Roman" w:cs="Times New Roman"/>
                <w:sz w:val="20"/>
                <w:szCs w:val="20"/>
                <w:lang w:val="en-US"/>
              </w:rPr>
              <w:t>I</w:t>
            </w:r>
            <w:r w:rsidRPr="00213F42">
              <w:rPr>
                <w:rFonts w:ascii="Times New Roman" w:hAnsi="Times New Roman" w:cs="Times New Roman"/>
                <w:sz w:val="20"/>
                <w:szCs w:val="20"/>
              </w:rPr>
              <w:t xml:space="preserve"> аукционной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w:t>
            </w:r>
            <w:r w:rsidRPr="00213F42">
              <w:rPr>
                <w:rFonts w:ascii="Times New Roman" w:hAnsi="Times New Roman" w:cs="Times New Roman"/>
                <w:sz w:val="20"/>
                <w:szCs w:val="20"/>
              </w:rPr>
              <w:lastRenderedPageBreak/>
              <w:t>результат деления суммы цен за единицу товара, сложившейся по результатам электронного</w:t>
            </w:r>
            <w:proofErr w:type="gramEnd"/>
            <w:r w:rsidRPr="00213F42">
              <w:rPr>
                <w:rFonts w:ascii="Times New Roman" w:hAnsi="Times New Roman" w:cs="Times New Roman"/>
                <w:sz w:val="20"/>
                <w:szCs w:val="20"/>
              </w:rPr>
              <w:t xml:space="preserve"> аукциона, на начальную (максимальную) цену аукциона.</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712408" w:rsidRPr="00213F42" w:rsidRDefault="00712408" w:rsidP="0091586A">
            <w:pPr>
              <w:ind w:firstLine="34"/>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proofErr w:type="gramEnd"/>
          </w:p>
          <w:p w:rsidR="00712408" w:rsidRPr="00213F42" w:rsidRDefault="00712408" w:rsidP="0091586A">
            <w:pPr>
              <w:ind w:firstLine="34"/>
              <w:jc w:val="both"/>
              <w:rPr>
                <w:rFonts w:ascii="Times New Roman" w:hAnsi="Times New Roman" w:cs="Times New Roman"/>
                <w:sz w:val="20"/>
                <w:szCs w:val="20"/>
              </w:rPr>
            </w:pPr>
            <w:proofErr w:type="gramStart"/>
            <w:r w:rsidRPr="00213F42">
              <w:rPr>
                <w:rFonts w:ascii="Times New Roman" w:hAnsi="Times New Roman" w:cs="Times New Roman"/>
                <w:sz w:val="20"/>
                <w:szCs w:val="20"/>
              </w:rPr>
              <w:t>При исполнении договора, заключенного с участником аукциона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213F42">
              <w:rPr>
                <w:rFonts w:ascii="Times New Roman" w:hAnsi="Times New Roman" w:cs="Times New Roman"/>
                <w:sz w:val="20"/>
                <w:szCs w:val="20"/>
              </w:rPr>
              <w:t xml:space="preserve">, </w:t>
            </w:r>
            <w:proofErr w:type="gramStart"/>
            <w:r w:rsidRPr="00213F42">
              <w:rPr>
                <w:rFonts w:ascii="Times New Roman" w:hAnsi="Times New Roman" w:cs="Times New Roman"/>
                <w:sz w:val="20"/>
                <w:szCs w:val="20"/>
              </w:rPr>
              <w:t>указанных</w:t>
            </w:r>
            <w:proofErr w:type="gramEnd"/>
            <w:r w:rsidRPr="00213F42">
              <w:rPr>
                <w:rFonts w:ascii="Times New Roman" w:hAnsi="Times New Roman" w:cs="Times New Roman"/>
                <w:sz w:val="20"/>
                <w:szCs w:val="20"/>
              </w:rPr>
              <w:t xml:space="preserve"> в договоре.</w:t>
            </w:r>
          </w:p>
          <w:p w:rsidR="00712408" w:rsidRPr="00213F42" w:rsidRDefault="00712408" w:rsidP="0091586A">
            <w:pPr>
              <w:ind w:firstLine="34"/>
              <w:jc w:val="both"/>
              <w:rPr>
                <w:rFonts w:ascii="Times New Roman" w:hAnsi="Times New Roman" w:cs="Times New Roman"/>
                <w:sz w:val="20"/>
                <w:szCs w:val="20"/>
              </w:rPr>
            </w:pPr>
            <w:bookmarkStart w:id="9" w:name="sub_6"/>
            <w:r w:rsidRPr="00213F42">
              <w:rPr>
                <w:rFonts w:ascii="Times New Roman" w:hAnsi="Times New Roman" w:cs="Times New Roman"/>
                <w:sz w:val="20"/>
                <w:szCs w:val="20"/>
              </w:rPr>
              <w:t>Приоритет не предоставляется в случаях, если:</w:t>
            </w:r>
          </w:p>
          <w:p w:rsidR="00712408" w:rsidRPr="00213F42" w:rsidRDefault="00712408" w:rsidP="0091586A">
            <w:pPr>
              <w:ind w:firstLine="34"/>
              <w:jc w:val="both"/>
              <w:rPr>
                <w:rFonts w:ascii="Times New Roman" w:hAnsi="Times New Roman" w:cs="Times New Roman"/>
                <w:sz w:val="20"/>
                <w:szCs w:val="20"/>
              </w:rPr>
            </w:pPr>
            <w:bookmarkStart w:id="10" w:name="sub_61"/>
            <w:bookmarkEnd w:id="9"/>
            <w:r w:rsidRPr="00213F42">
              <w:rPr>
                <w:rFonts w:ascii="Times New Roman" w:hAnsi="Times New Roman" w:cs="Times New Roman"/>
                <w:sz w:val="20"/>
                <w:szCs w:val="20"/>
              </w:rPr>
              <w:t xml:space="preserve">1) закупка </w:t>
            </w:r>
            <w:proofErr w:type="gramStart"/>
            <w:r w:rsidRPr="00213F42">
              <w:rPr>
                <w:rFonts w:ascii="Times New Roman" w:hAnsi="Times New Roman" w:cs="Times New Roman"/>
                <w:sz w:val="20"/>
                <w:szCs w:val="20"/>
              </w:rPr>
              <w:t>признана несостоявшейся и договор заключается</w:t>
            </w:r>
            <w:proofErr w:type="gramEnd"/>
            <w:r w:rsidRPr="00213F42">
              <w:rPr>
                <w:rFonts w:ascii="Times New Roman" w:hAnsi="Times New Roman" w:cs="Times New Roman"/>
                <w:sz w:val="20"/>
                <w:szCs w:val="20"/>
              </w:rPr>
              <w:t xml:space="preserve"> с единственным участником аукциона в электронной форме;</w:t>
            </w:r>
          </w:p>
          <w:p w:rsidR="00712408" w:rsidRPr="00213F42" w:rsidRDefault="00712408" w:rsidP="0091586A">
            <w:pPr>
              <w:ind w:firstLine="34"/>
              <w:jc w:val="both"/>
              <w:rPr>
                <w:rFonts w:ascii="Times New Roman" w:hAnsi="Times New Roman" w:cs="Times New Roman"/>
                <w:sz w:val="20"/>
                <w:szCs w:val="20"/>
              </w:rPr>
            </w:pPr>
            <w:bookmarkStart w:id="11" w:name="sub_62"/>
            <w:bookmarkEnd w:id="10"/>
            <w:r w:rsidRPr="00213F42">
              <w:rPr>
                <w:rFonts w:ascii="Times New Roman" w:hAnsi="Times New Roman" w:cs="Times New Roman"/>
                <w:sz w:val="20"/>
                <w:szCs w:val="20"/>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12408" w:rsidRPr="00213F42" w:rsidRDefault="00712408" w:rsidP="0091586A">
            <w:pPr>
              <w:ind w:firstLine="34"/>
              <w:jc w:val="both"/>
              <w:rPr>
                <w:rFonts w:ascii="Times New Roman" w:hAnsi="Times New Roman" w:cs="Times New Roman"/>
                <w:sz w:val="20"/>
                <w:szCs w:val="20"/>
              </w:rPr>
            </w:pPr>
            <w:bookmarkStart w:id="12" w:name="sub_63"/>
            <w:bookmarkEnd w:id="11"/>
            <w:r w:rsidRPr="00213F42">
              <w:rPr>
                <w:rFonts w:ascii="Times New Roman" w:hAnsi="Times New Roman" w:cs="Times New Roman"/>
                <w:sz w:val="20"/>
                <w:szCs w:val="20"/>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12408" w:rsidRPr="00213F42" w:rsidRDefault="00712408" w:rsidP="0091586A">
            <w:pPr>
              <w:ind w:firstLine="34"/>
              <w:jc w:val="both"/>
              <w:rPr>
                <w:rFonts w:ascii="Times New Roman" w:hAnsi="Times New Roman" w:cs="Times New Roman"/>
                <w:sz w:val="20"/>
                <w:szCs w:val="20"/>
              </w:rPr>
            </w:pPr>
            <w:bookmarkStart w:id="13" w:name="sub_65"/>
            <w:bookmarkEnd w:id="12"/>
            <w:proofErr w:type="gramStart"/>
            <w:r w:rsidRPr="00213F42">
              <w:rPr>
                <w:rFonts w:ascii="Times New Roman" w:hAnsi="Times New Roman" w:cs="Times New Roman"/>
                <w:sz w:val="20"/>
                <w:szCs w:val="20"/>
              </w:rPr>
              <w:t>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w:t>
            </w:r>
            <w:proofErr w:type="gramEnd"/>
            <w:r w:rsidRPr="00213F42">
              <w:rPr>
                <w:rFonts w:ascii="Times New Roman" w:hAnsi="Times New Roman" w:cs="Times New Roman"/>
                <w:sz w:val="20"/>
                <w:szCs w:val="20"/>
              </w:rPr>
              <w:t xml:space="preserve"> </w:t>
            </w:r>
            <w:proofErr w:type="gramStart"/>
            <w:r w:rsidRPr="00213F42">
              <w:rPr>
                <w:rFonts w:ascii="Times New Roman" w:hAnsi="Times New Roman" w:cs="Times New Roman"/>
                <w:sz w:val="20"/>
                <w:szCs w:val="20"/>
              </w:rPr>
              <w:t>этом</w:t>
            </w:r>
            <w:proofErr w:type="gramEnd"/>
            <w:r w:rsidRPr="00213F42">
              <w:rPr>
                <w:rFonts w:ascii="Times New Roman" w:hAnsi="Times New Roman" w:cs="Times New Roman"/>
                <w:sz w:val="20"/>
                <w:szCs w:val="20"/>
              </w:rPr>
              <w:t xml:space="preserve">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3"/>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1</w:t>
            </w:r>
            <w:r w:rsidR="00A97601" w:rsidRPr="00213F42">
              <w:rPr>
                <w:rFonts w:ascii="Times New Roman" w:hAnsi="Times New Roman" w:cs="Times New Roman"/>
                <w:sz w:val="20"/>
                <w:szCs w:val="20"/>
              </w:rPr>
              <w:t>8</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Порядок заключения договора</w:t>
            </w:r>
          </w:p>
        </w:tc>
        <w:tc>
          <w:tcPr>
            <w:tcW w:w="7229" w:type="dxa"/>
          </w:tcPr>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Договор заключается на условиях, указанных в извещении о проведен</w:t>
            </w:r>
            <w:proofErr w:type="gramStart"/>
            <w:r w:rsidRPr="00213F42">
              <w:rPr>
                <w:rFonts w:ascii="Times New Roman" w:hAnsi="Times New Roman" w:cs="Times New Roman"/>
                <w:sz w:val="20"/>
                <w:szCs w:val="20"/>
              </w:rPr>
              <w:t>ии ау</w:t>
            </w:r>
            <w:proofErr w:type="gramEnd"/>
            <w:r w:rsidRPr="00213F42">
              <w:rPr>
                <w:rFonts w:ascii="Times New Roman" w:hAnsi="Times New Roman" w:cs="Times New Roman"/>
                <w:sz w:val="20"/>
                <w:szCs w:val="20"/>
              </w:rPr>
              <w:t>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w:t>
            </w:r>
            <w:r w:rsidR="005F578A" w:rsidRPr="00213F42">
              <w:rPr>
                <w:rFonts w:ascii="Times New Roman" w:hAnsi="Times New Roman" w:cs="Times New Roman"/>
                <w:sz w:val="20"/>
                <w:szCs w:val="20"/>
              </w:rPr>
              <w:t>ем</w:t>
            </w:r>
            <w:r w:rsidRPr="00213F42">
              <w:rPr>
                <w:rFonts w:ascii="Times New Roman" w:hAnsi="Times New Roman" w:cs="Times New Roman"/>
                <w:sz w:val="20"/>
                <w:szCs w:val="20"/>
              </w:rPr>
              <w:t xml:space="preserve"> о закупке.</w:t>
            </w:r>
          </w:p>
        </w:tc>
      </w:tr>
    </w:tbl>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816D90">
      <w:pPr>
        <w:spacing w:after="0" w:line="240" w:lineRule="auto"/>
        <w:ind w:firstLine="709"/>
        <w:jc w:val="both"/>
        <w:rPr>
          <w:rFonts w:ascii="Times New Roman" w:hAnsi="Times New Roman" w:cs="Times New Roman"/>
          <w:sz w:val="20"/>
          <w:szCs w:val="20"/>
        </w:rPr>
      </w:pPr>
    </w:p>
    <w:p w:rsidR="00B444F7" w:rsidRPr="00B444F7" w:rsidRDefault="00B444F7">
      <w:pPr>
        <w:rPr>
          <w:rFonts w:ascii="Times New Roman" w:hAnsi="Times New Roman" w:cs="Times New Roman"/>
          <w:sz w:val="20"/>
          <w:szCs w:val="20"/>
        </w:rPr>
      </w:pPr>
      <w:r w:rsidRPr="00B444F7">
        <w:rPr>
          <w:rFonts w:ascii="Times New Roman" w:hAnsi="Times New Roman" w:cs="Times New Roman"/>
          <w:sz w:val="20"/>
          <w:szCs w:val="20"/>
        </w:rPr>
        <w:br w:type="page"/>
      </w:r>
    </w:p>
    <w:p w:rsidR="00DA0611" w:rsidRDefault="00DA0611" w:rsidP="003A1F2A">
      <w:pPr>
        <w:spacing w:after="0" w:line="240" w:lineRule="auto"/>
        <w:jc w:val="center"/>
        <w:rPr>
          <w:rFonts w:ascii="Times New Roman" w:eastAsia="Times New Roman" w:hAnsi="Times New Roman" w:cs="Times New Roman"/>
          <w:sz w:val="20"/>
          <w:szCs w:val="20"/>
          <w:lang w:eastAsia="ru-RU"/>
        </w:rPr>
      </w:pPr>
      <w:bookmarkStart w:id="14" w:name="_Toc522178691"/>
      <w:r w:rsidRPr="00213F42">
        <w:rPr>
          <w:rFonts w:ascii="Times New Roman" w:eastAsia="Times New Roman" w:hAnsi="Times New Roman" w:cs="Times New Roman"/>
          <w:sz w:val="20"/>
          <w:szCs w:val="20"/>
          <w:lang w:eastAsia="ru-RU"/>
        </w:rPr>
        <w:lastRenderedPageBreak/>
        <w:t xml:space="preserve">ЧАСТЬ </w:t>
      </w:r>
      <w:r w:rsidRPr="00213F42">
        <w:rPr>
          <w:rFonts w:ascii="Times New Roman" w:eastAsia="Times New Roman" w:hAnsi="Times New Roman" w:cs="Times New Roman"/>
          <w:sz w:val="20"/>
          <w:szCs w:val="20"/>
          <w:lang w:val="en-US" w:eastAsia="ru-RU"/>
        </w:rPr>
        <w:t>I</w:t>
      </w:r>
      <w:r w:rsidR="006C7600" w:rsidRPr="00213F42">
        <w:rPr>
          <w:rFonts w:ascii="Times New Roman" w:eastAsia="Times New Roman" w:hAnsi="Times New Roman" w:cs="Times New Roman"/>
          <w:sz w:val="20"/>
          <w:szCs w:val="20"/>
          <w:lang w:val="en-US" w:eastAsia="ru-RU"/>
        </w:rPr>
        <w:t>II</w:t>
      </w:r>
      <w:r w:rsidRPr="00213F42">
        <w:rPr>
          <w:rFonts w:ascii="Times New Roman" w:eastAsia="Times New Roman" w:hAnsi="Times New Roman" w:cs="Times New Roman"/>
          <w:sz w:val="20"/>
          <w:szCs w:val="20"/>
          <w:lang w:eastAsia="ru-RU"/>
        </w:rPr>
        <w:t>. ПРОЕКТ ДОГОВОРА</w:t>
      </w:r>
      <w:bookmarkEnd w:id="14"/>
    </w:p>
    <w:p w:rsidR="006E1507" w:rsidRDefault="006E1507" w:rsidP="00DA259A">
      <w:pPr>
        <w:spacing w:after="0" w:line="240" w:lineRule="auto"/>
        <w:jc w:val="center"/>
        <w:rPr>
          <w:rFonts w:ascii="Times New Roman" w:eastAsia="Calibri" w:hAnsi="Times New Roman" w:cs="Times New Roman"/>
          <w:b/>
          <w:bCs/>
          <w:sz w:val="16"/>
          <w:szCs w:val="16"/>
          <w:lang w:eastAsia="ru-RU"/>
        </w:rPr>
      </w:pPr>
      <w:bookmarkStart w:id="15" w:name="_Toc522178693"/>
    </w:p>
    <w:p w:rsidR="006E1507" w:rsidRPr="006E1507" w:rsidRDefault="006E1507" w:rsidP="00DA259A">
      <w:pPr>
        <w:spacing w:after="0" w:line="240" w:lineRule="auto"/>
        <w:jc w:val="center"/>
        <w:rPr>
          <w:rFonts w:ascii="Times New Roman" w:eastAsia="Calibri" w:hAnsi="Times New Roman" w:cs="Times New Roman"/>
          <w:b/>
          <w:bCs/>
          <w:sz w:val="16"/>
          <w:szCs w:val="16"/>
          <w:lang w:eastAsia="ru-RU"/>
        </w:rPr>
      </w:pPr>
    </w:p>
    <w:p w:rsidR="00BB63E0" w:rsidRPr="00BB63E0" w:rsidRDefault="00BB63E0" w:rsidP="00BB63E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Договор № _____________</w:t>
      </w:r>
    </w:p>
    <w:p w:rsidR="00D3053B" w:rsidRDefault="00BB63E0" w:rsidP="00D3053B">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cs="Times New Roman"/>
          <w:b/>
          <w:color w:val="000000" w:themeColor="text1"/>
          <w:sz w:val="20"/>
          <w:szCs w:val="20"/>
        </w:rPr>
      </w:pPr>
      <w:r w:rsidRPr="00BB63E0">
        <w:rPr>
          <w:rFonts w:ascii="Times New Roman" w:hAnsi="Times New Roman" w:cs="Times New Roman"/>
          <w:b/>
          <w:sz w:val="20"/>
          <w:szCs w:val="20"/>
        </w:rPr>
        <w:t xml:space="preserve">на </w:t>
      </w:r>
      <w:r w:rsidR="00D3053B" w:rsidRPr="00165B8C">
        <w:rPr>
          <w:rFonts w:ascii="Times New Roman" w:hAnsi="Times New Roman" w:cs="Times New Roman"/>
          <w:b/>
          <w:iCs/>
          <w:sz w:val="20"/>
          <w:szCs w:val="20"/>
        </w:rPr>
        <w:t xml:space="preserve">приобретение </w:t>
      </w:r>
      <w:r w:rsidR="00D3053B" w:rsidRPr="00165B8C">
        <w:rPr>
          <w:rFonts w:ascii="Times New Roman" w:hAnsi="Times New Roman" w:cs="Times New Roman"/>
          <w:b/>
          <w:color w:val="000000" w:themeColor="text1"/>
          <w:sz w:val="20"/>
          <w:szCs w:val="20"/>
        </w:rPr>
        <w:t xml:space="preserve">специальной одежды, специальной обуви и средств индивидуальной защиты </w:t>
      </w:r>
    </w:p>
    <w:p w:rsidR="00BB63E0" w:rsidRPr="00BB63E0" w:rsidRDefault="00D3053B" w:rsidP="00D3053B">
      <w:pPr>
        <w:keepNext/>
        <w:numPr>
          <w:ilvl w:val="0"/>
          <w:numId w:val="46"/>
        </w:numPr>
        <w:shd w:val="clear" w:color="auto" w:fill="FFFFFF"/>
        <w:suppressAutoHyphens/>
        <w:spacing w:after="0" w:line="240" w:lineRule="auto"/>
        <w:ind w:left="142"/>
        <w:jc w:val="center"/>
        <w:rPr>
          <w:rFonts w:ascii="Times New Roman" w:hAnsi="Times New Roman" w:cs="Times New Roman"/>
          <w:b/>
          <w:sz w:val="20"/>
          <w:szCs w:val="20"/>
        </w:rPr>
      </w:pPr>
      <w:r w:rsidRPr="00165B8C">
        <w:rPr>
          <w:rFonts w:ascii="Times New Roman" w:hAnsi="Times New Roman" w:cs="Times New Roman"/>
          <w:b/>
          <w:color w:val="000000" w:themeColor="text1"/>
          <w:sz w:val="20"/>
          <w:szCs w:val="20"/>
        </w:rPr>
        <w:t xml:space="preserve">для работников </w:t>
      </w:r>
      <w:r>
        <w:rPr>
          <w:rFonts w:ascii="Times New Roman" w:hAnsi="Times New Roman" w:cs="Times New Roman"/>
          <w:b/>
          <w:color w:val="000000" w:themeColor="text1"/>
          <w:sz w:val="20"/>
          <w:szCs w:val="20"/>
        </w:rPr>
        <w:t>МУЭТ</w:t>
      </w:r>
      <w:r w:rsidRPr="00165B8C">
        <w:rPr>
          <w:rFonts w:ascii="Times New Roman" w:hAnsi="Times New Roman" w:cs="Times New Roman"/>
          <w:b/>
          <w:color w:val="000000" w:themeColor="text1"/>
          <w:sz w:val="20"/>
          <w:szCs w:val="20"/>
        </w:rPr>
        <w:t xml:space="preserve"> г. Уфы</w:t>
      </w:r>
    </w:p>
    <w:p w:rsidR="00BB63E0" w:rsidRPr="00BB63E0" w:rsidRDefault="00BB63E0" w:rsidP="00BB63E0">
      <w:pPr>
        <w:tabs>
          <w:tab w:val="left" w:pos="700"/>
        </w:tabs>
        <w:spacing w:after="0"/>
        <w:rPr>
          <w:rFonts w:ascii="Times New Roman" w:hAnsi="Times New Roman" w:cs="Times New Roman"/>
          <w:b/>
          <w:sz w:val="20"/>
          <w:szCs w:val="20"/>
        </w:rPr>
      </w:pPr>
    </w:p>
    <w:p w:rsidR="00BB63E0" w:rsidRPr="00BB63E0" w:rsidRDefault="00BB63E0" w:rsidP="00BB63E0">
      <w:pPr>
        <w:tabs>
          <w:tab w:val="left" w:pos="0"/>
        </w:tabs>
        <w:spacing w:after="0" w:line="240" w:lineRule="auto"/>
        <w:ind w:right="-2"/>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г. Уфа</w:t>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t xml:space="preserve">                                                         </w:t>
      </w:r>
      <w:r>
        <w:rPr>
          <w:rFonts w:ascii="Times New Roman" w:eastAsia="Calibri" w:hAnsi="Times New Roman" w:cs="Times New Roman"/>
          <w:bCs/>
          <w:caps/>
          <w:color w:val="000000"/>
          <w:sz w:val="20"/>
          <w:szCs w:val="20"/>
          <w:lang w:eastAsia="ru-RU"/>
        </w:rPr>
        <w:t xml:space="preserve">                    </w:t>
      </w:r>
      <w:r w:rsidRPr="00BB63E0">
        <w:rPr>
          <w:rFonts w:ascii="Times New Roman" w:eastAsia="Calibri" w:hAnsi="Times New Roman" w:cs="Times New Roman"/>
          <w:bCs/>
          <w:caps/>
          <w:color w:val="000000"/>
          <w:sz w:val="20"/>
          <w:szCs w:val="20"/>
          <w:lang w:eastAsia="ru-RU"/>
        </w:rPr>
        <w:t>«____»</w:t>
      </w:r>
      <w:r>
        <w:rPr>
          <w:rFonts w:ascii="Times New Roman" w:eastAsia="Calibri" w:hAnsi="Times New Roman" w:cs="Times New Roman"/>
          <w:bCs/>
          <w:caps/>
          <w:color w:val="000000"/>
          <w:sz w:val="20"/>
          <w:szCs w:val="20"/>
          <w:lang w:eastAsia="ru-RU"/>
        </w:rPr>
        <w:t xml:space="preserve"> января </w:t>
      </w:r>
      <w:r w:rsidRPr="00BB63E0">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1</w:t>
      </w:r>
      <w:r w:rsidRPr="00BB63E0">
        <w:rPr>
          <w:rFonts w:ascii="Times New Roman" w:eastAsia="Calibri" w:hAnsi="Times New Roman" w:cs="Times New Roman"/>
          <w:sz w:val="20"/>
          <w:szCs w:val="20"/>
          <w:lang w:eastAsia="ru-RU"/>
        </w:rPr>
        <w:t xml:space="preserve"> г.</w:t>
      </w:r>
    </w:p>
    <w:p w:rsidR="00BB63E0" w:rsidRPr="00BB63E0" w:rsidRDefault="00BB63E0" w:rsidP="00BB63E0">
      <w:pPr>
        <w:tabs>
          <w:tab w:val="left" w:pos="0"/>
        </w:tabs>
        <w:spacing w:after="0" w:line="240" w:lineRule="auto"/>
        <w:ind w:right="-2"/>
        <w:jc w:val="center"/>
        <w:rPr>
          <w:rFonts w:ascii="Times New Roman" w:eastAsia="Calibri" w:hAnsi="Times New Roman" w:cs="Times New Roman"/>
          <w:b/>
          <w:sz w:val="20"/>
          <w:szCs w:val="20"/>
          <w:lang w:eastAsia="ru-RU"/>
        </w:rPr>
      </w:pPr>
    </w:p>
    <w:p w:rsidR="00BB63E0" w:rsidRDefault="00BB63E0" w:rsidP="00BB63E0">
      <w:pPr>
        <w:spacing w:after="0" w:line="240" w:lineRule="auto"/>
        <w:ind w:firstLine="709"/>
        <w:jc w:val="both"/>
        <w:rPr>
          <w:rFonts w:ascii="Times New Roman" w:eastAsia="Calibri" w:hAnsi="Times New Roman" w:cs="Times New Roman"/>
          <w:sz w:val="20"/>
          <w:szCs w:val="20"/>
          <w:lang w:eastAsia="ru-RU"/>
        </w:rPr>
      </w:pPr>
      <w:proofErr w:type="gramStart"/>
      <w:r w:rsidRPr="00BB63E0">
        <w:rPr>
          <w:rFonts w:ascii="Times New Roman" w:hAnsi="Times New Roman" w:cs="Times New Roman"/>
          <w:sz w:val="20"/>
          <w:szCs w:val="20"/>
        </w:rPr>
        <w:t xml:space="preserve">Муниципальное унитарное предприятие Управление электротранспорта городского округа город Уфа Республики Башкортостан (МУЭТ г. Уфы), именуемое в дальнейшем «Заказчик», в лице </w:t>
      </w:r>
      <w:r>
        <w:rPr>
          <w:rFonts w:ascii="Times New Roman" w:hAnsi="Times New Roman" w:cs="Times New Roman"/>
          <w:sz w:val="20"/>
          <w:szCs w:val="20"/>
        </w:rPr>
        <w:t>_________________________</w:t>
      </w:r>
      <w:r w:rsidRPr="00BB63E0">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________________________</w:t>
      </w:r>
      <w:r w:rsidRPr="00BB63E0">
        <w:rPr>
          <w:rFonts w:ascii="Times New Roman" w:eastAsia="Calibri" w:hAnsi="Times New Roman" w:cs="Times New Roman"/>
          <w:sz w:val="20"/>
          <w:szCs w:val="20"/>
          <w:lang w:eastAsia="ru-RU"/>
        </w:rPr>
        <w:t>, с одной стороны, и ___________</w:t>
      </w:r>
      <w:r>
        <w:rPr>
          <w:rFonts w:ascii="Times New Roman" w:eastAsia="Calibri" w:hAnsi="Times New Roman" w:cs="Times New Roman"/>
          <w:sz w:val="20"/>
          <w:szCs w:val="20"/>
          <w:lang w:eastAsia="ru-RU"/>
        </w:rPr>
        <w:t>_</w:t>
      </w:r>
      <w:r w:rsidRPr="00BB63E0">
        <w:rPr>
          <w:rFonts w:ascii="Times New Roman" w:eastAsia="Calibri" w:hAnsi="Times New Roman" w:cs="Times New Roman"/>
          <w:sz w:val="20"/>
          <w:szCs w:val="20"/>
          <w:lang w:eastAsia="ru-RU"/>
        </w:rPr>
        <w:t xml:space="preserve">,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BB63E0">
        <w:rPr>
          <w:rFonts w:ascii="Times New Roman" w:eastAsia="Calibri" w:hAnsi="Times New Roman" w:cs="Times New Roman"/>
          <w:color w:val="000000"/>
          <w:sz w:val="20"/>
          <w:szCs w:val="20"/>
          <w:shd w:val="clear" w:color="auto" w:fill="FFFFFF"/>
          <w:lang w:eastAsia="ru-RU"/>
        </w:rPr>
        <w:t>18.07.2011 г. № 223-ФЗ «О закупках товаров, работ, услуг отдельными видами юридических</w:t>
      </w:r>
      <w:proofErr w:type="gramEnd"/>
      <w:r w:rsidRPr="00BB63E0">
        <w:rPr>
          <w:rFonts w:ascii="Times New Roman" w:eastAsia="Calibri" w:hAnsi="Times New Roman" w:cs="Times New Roman"/>
          <w:color w:val="000000"/>
          <w:sz w:val="20"/>
          <w:szCs w:val="20"/>
          <w:shd w:val="clear" w:color="auto" w:fill="FFFFFF"/>
          <w:lang w:eastAsia="ru-RU"/>
        </w:rPr>
        <w:t xml:space="preserve"> лиц»</w:t>
      </w:r>
      <w:r w:rsidRPr="00BB63E0">
        <w:rPr>
          <w:rFonts w:ascii="Times New Roman" w:eastAsia="Calibri" w:hAnsi="Times New Roman" w:cs="Times New Roman"/>
          <w:sz w:val="20"/>
          <w:szCs w:val="20"/>
          <w:lang w:eastAsia="ru-RU"/>
        </w:rPr>
        <w:t xml:space="preserve">, </w:t>
      </w:r>
      <w:r w:rsidRPr="00DA259A">
        <w:rPr>
          <w:rFonts w:ascii="Times New Roman" w:eastAsia="Calibri" w:hAnsi="Times New Roman" w:cs="Times New Roman"/>
          <w:sz w:val="20"/>
          <w:szCs w:val="20"/>
          <w:lang w:eastAsia="ru-RU"/>
        </w:rPr>
        <w:t>на основании результатов аукциона в электронной форме (</w:t>
      </w:r>
      <w:r>
        <w:rPr>
          <w:rFonts w:ascii="Times New Roman" w:eastAsia="Calibri" w:hAnsi="Times New Roman" w:cs="Times New Roman"/>
          <w:sz w:val="20"/>
          <w:szCs w:val="20"/>
          <w:lang w:eastAsia="ru-RU"/>
        </w:rPr>
        <w:t xml:space="preserve">итоговый </w:t>
      </w:r>
      <w:r w:rsidRPr="00DA259A">
        <w:rPr>
          <w:rFonts w:ascii="Times New Roman" w:eastAsia="Calibri" w:hAnsi="Times New Roman" w:cs="Times New Roman"/>
          <w:sz w:val="20"/>
          <w:szCs w:val="20"/>
          <w:lang w:eastAsia="ru-RU"/>
        </w:rPr>
        <w:t xml:space="preserve">протокол №  </w:t>
      </w:r>
      <w:r>
        <w:rPr>
          <w:rFonts w:ascii="Times New Roman" w:eastAsia="Calibri" w:hAnsi="Times New Roman" w:cs="Times New Roman"/>
          <w:sz w:val="20"/>
          <w:szCs w:val="20"/>
          <w:lang w:eastAsia="ru-RU"/>
        </w:rPr>
        <w:t>_____________</w:t>
      </w:r>
      <w:r w:rsidRPr="00DA259A">
        <w:rPr>
          <w:rFonts w:ascii="Times New Roman" w:eastAsia="Calibri" w:hAnsi="Times New Roman" w:cs="Times New Roman"/>
          <w:sz w:val="20"/>
          <w:szCs w:val="20"/>
          <w:lang w:eastAsia="ru-RU"/>
        </w:rPr>
        <w:t xml:space="preserve"> от </w:t>
      </w:r>
      <w:r>
        <w:rPr>
          <w:rFonts w:ascii="Times New Roman" w:eastAsia="Calibri" w:hAnsi="Times New Roman" w:cs="Times New Roman"/>
          <w:sz w:val="20"/>
          <w:szCs w:val="20"/>
          <w:lang w:eastAsia="ru-RU"/>
        </w:rPr>
        <w:t xml:space="preserve">«___» ______ 2020 г.) и </w:t>
      </w:r>
      <w:r w:rsidRPr="00213F42">
        <w:rPr>
          <w:rFonts w:ascii="Times New Roman" w:hAnsi="Times New Roman" w:cs="Times New Roman"/>
          <w:sz w:val="20"/>
          <w:szCs w:val="20"/>
        </w:rPr>
        <w:t>Положени</w:t>
      </w:r>
      <w:r>
        <w:rPr>
          <w:rFonts w:ascii="Times New Roman" w:hAnsi="Times New Roman" w:cs="Times New Roman"/>
          <w:sz w:val="20"/>
          <w:szCs w:val="20"/>
        </w:rPr>
        <w:t>я</w:t>
      </w:r>
      <w:r w:rsidRPr="00213F42">
        <w:rPr>
          <w:rFonts w:ascii="Times New Roman" w:hAnsi="Times New Roman" w:cs="Times New Roman"/>
          <w:sz w:val="20"/>
          <w:szCs w:val="20"/>
        </w:rPr>
        <w:t xml:space="preserve"> </w:t>
      </w:r>
      <w:r>
        <w:rPr>
          <w:rFonts w:ascii="Times New Roman" w:hAnsi="Times New Roman" w:cs="Times New Roman"/>
          <w:sz w:val="20"/>
          <w:szCs w:val="20"/>
        </w:rPr>
        <w:t>о закупке товаров, работ, услуг МУЭТ</w:t>
      </w:r>
      <w:r w:rsidRPr="00213F42">
        <w:rPr>
          <w:rFonts w:ascii="Times New Roman" w:hAnsi="Times New Roman" w:cs="Times New Roman"/>
          <w:sz w:val="20"/>
          <w:szCs w:val="20"/>
        </w:rPr>
        <w:t xml:space="preserve"> г.Уфы</w:t>
      </w:r>
      <w:r w:rsidRPr="00DA259A">
        <w:rPr>
          <w:rFonts w:ascii="Times New Roman" w:eastAsia="Calibri" w:hAnsi="Times New Roman" w:cs="Times New Roman"/>
          <w:sz w:val="20"/>
          <w:szCs w:val="20"/>
          <w:lang w:eastAsia="ru-RU"/>
        </w:rPr>
        <w:t xml:space="preserve"> заключили настоящий </w:t>
      </w:r>
      <w:r>
        <w:rPr>
          <w:rFonts w:ascii="Times New Roman" w:eastAsia="Calibri" w:hAnsi="Times New Roman" w:cs="Times New Roman"/>
          <w:sz w:val="20"/>
          <w:szCs w:val="20"/>
          <w:lang w:eastAsia="ru-RU"/>
        </w:rPr>
        <w:t>Д</w:t>
      </w:r>
      <w:r w:rsidRPr="00DA259A">
        <w:rPr>
          <w:rFonts w:ascii="Times New Roman" w:eastAsia="Calibri" w:hAnsi="Times New Roman" w:cs="Times New Roman"/>
          <w:sz w:val="20"/>
          <w:szCs w:val="20"/>
          <w:lang w:eastAsia="ru-RU"/>
        </w:rPr>
        <w:t>оговор о нижеследующем:</w:t>
      </w:r>
    </w:p>
    <w:p w:rsidR="00BB63E0" w:rsidRPr="00BB63E0" w:rsidRDefault="00BB63E0" w:rsidP="00BB63E0">
      <w:pPr>
        <w:spacing w:after="0" w:line="240" w:lineRule="auto"/>
        <w:ind w:firstLine="709"/>
        <w:jc w:val="both"/>
        <w:rPr>
          <w:rFonts w:ascii="Times New Roman" w:eastAsia="Calibri" w:hAnsi="Times New Roman" w:cs="Times New Roman"/>
          <w:b/>
          <w:sz w:val="20"/>
          <w:szCs w:val="20"/>
          <w:lang w:eastAsia="ru-RU"/>
        </w:rPr>
      </w:pPr>
    </w:p>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1. ПРЕДМЕТ ДОГОВОРА</w:t>
      </w:r>
    </w:p>
    <w:p w:rsidR="00BB63E0" w:rsidRPr="00B90928" w:rsidRDefault="00BB63E0" w:rsidP="00B90928">
      <w:pPr>
        <w:keepNext/>
        <w:keepLines/>
        <w:widowControl w:val="0"/>
        <w:suppressLineNumbers/>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b/>
          <w:color w:val="000000" w:themeColor="text1"/>
          <w:sz w:val="20"/>
          <w:szCs w:val="20"/>
        </w:rPr>
      </w:pPr>
      <w:r w:rsidRPr="00BB63E0">
        <w:rPr>
          <w:rFonts w:ascii="Times New Roman" w:eastAsia="Calibri" w:hAnsi="Times New Roman" w:cs="Times New Roman"/>
          <w:sz w:val="20"/>
          <w:szCs w:val="20"/>
          <w:lang w:eastAsia="ru-RU"/>
        </w:rPr>
        <w:t xml:space="preserve">1.1. Предметом настоящего Договора является </w:t>
      </w:r>
      <w:r w:rsidR="00B90928" w:rsidRPr="00B90928">
        <w:rPr>
          <w:rFonts w:ascii="Times New Roman" w:hAnsi="Times New Roman" w:cs="Times New Roman"/>
          <w:iCs/>
          <w:sz w:val="20"/>
          <w:szCs w:val="20"/>
        </w:rPr>
        <w:t xml:space="preserve">приобретение </w:t>
      </w:r>
      <w:r w:rsidR="00B90928" w:rsidRPr="00B90928">
        <w:rPr>
          <w:rFonts w:ascii="Times New Roman" w:hAnsi="Times New Roman" w:cs="Times New Roman"/>
          <w:color w:val="000000" w:themeColor="text1"/>
          <w:sz w:val="20"/>
          <w:szCs w:val="20"/>
        </w:rPr>
        <w:t>специальной одежды, специальной обуви и средств индивидуальной защиты для работников МУЭТ г. Уфы</w:t>
      </w:r>
      <w:r w:rsidRPr="001E0C54">
        <w:rPr>
          <w:rFonts w:ascii="Times New Roman" w:eastAsia="Calibri" w:hAnsi="Times New Roman" w:cs="Times New Roman"/>
          <w:sz w:val="20"/>
          <w:szCs w:val="20"/>
          <w:lang w:eastAsia="ru-RU"/>
        </w:rPr>
        <w:t xml:space="preserve"> (далее – Товар).</w:t>
      </w:r>
    </w:p>
    <w:p w:rsid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1E0C54">
        <w:rPr>
          <w:rFonts w:ascii="Times New Roman" w:eastAsia="Calibri" w:hAnsi="Times New Roman" w:cs="Times New Roman"/>
          <w:sz w:val="20"/>
          <w:szCs w:val="20"/>
          <w:lang w:eastAsia="ru-RU"/>
        </w:rPr>
        <w:t>1.2. Поставщик обязуется осуществить поставку</w:t>
      </w:r>
      <w:r w:rsidRPr="001E0C54">
        <w:rPr>
          <w:rFonts w:ascii="Times New Roman" w:eastAsia="Calibri" w:hAnsi="Times New Roman" w:cs="Times New Roman"/>
          <w:sz w:val="20"/>
          <w:szCs w:val="20"/>
          <w:shd w:val="clear" w:color="auto" w:fill="FFFFFF"/>
          <w:lang w:eastAsia="ru-RU"/>
        </w:rPr>
        <w:t xml:space="preserve"> Товара</w:t>
      </w:r>
      <w:r w:rsidRPr="001E0C54">
        <w:rPr>
          <w:rFonts w:ascii="Times New Roman" w:eastAsia="Times New Roman" w:hAnsi="Times New Roman" w:cs="Times New Roman"/>
          <w:sz w:val="20"/>
          <w:szCs w:val="20"/>
          <w:lang w:eastAsia="ru-RU"/>
        </w:rPr>
        <w:t xml:space="preserve"> </w:t>
      </w:r>
      <w:r w:rsidRPr="001E0C54">
        <w:rPr>
          <w:rFonts w:ascii="Times New Roman" w:eastAsia="Calibri" w:hAnsi="Times New Roman" w:cs="Times New Roman"/>
          <w:sz w:val="20"/>
          <w:szCs w:val="20"/>
          <w:lang w:eastAsia="ru-RU"/>
        </w:rPr>
        <w:t xml:space="preserve">в соответствии с условиями настоящего Договора и Спецификацией (приложение № 1 к настоящему Договору) являющейся неотъемлемой частью настоящего Договора, а Заказчик обязуется </w:t>
      </w:r>
      <w:proofErr w:type="gramStart"/>
      <w:r w:rsidRPr="001E0C54">
        <w:rPr>
          <w:rFonts w:ascii="Times New Roman" w:eastAsia="Calibri" w:hAnsi="Times New Roman" w:cs="Times New Roman"/>
          <w:sz w:val="20"/>
          <w:szCs w:val="20"/>
          <w:lang w:eastAsia="ru-RU"/>
        </w:rPr>
        <w:t>принять и оплатить</w:t>
      </w:r>
      <w:proofErr w:type="gramEnd"/>
      <w:r w:rsidRPr="001E0C54">
        <w:rPr>
          <w:rFonts w:ascii="Times New Roman" w:eastAsia="Calibri" w:hAnsi="Times New Roman" w:cs="Times New Roman"/>
          <w:sz w:val="20"/>
          <w:szCs w:val="20"/>
          <w:lang w:eastAsia="ru-RU"/>
        </w:rPr>
        <w:t xml:space="preserve"> поставленный Товар в порядке и на условиях, предусмотренных настоящим Договором.</w:t>
      </w:r>
    </w:p>
    <w:p w:rsidR="00BB63E0" w:rsidRPr="001E0C54" w:rsidRDefault="00BB63E0" w:rsidP="00BB63E0">
      <w:pPr>
        <w:spacing w:after="0" w:line="240" w:lineRule="auto"/>
        <w:ind w:firstLine="709"/>
        <w:jc w:val="both"/>
        <w:rPr>
          <w:rFonts w:ascii="Times New Roman" w:hAnsi="Times New Roman" w:cs="Times New Roman"/>
          <w:sz w:val="20"/>
          <w:szCs w:val="20"/>
        </w:rPr>
      </w:pPr>
      <w:r w:rsidRPr="001E0C54">
        <w:rPr>
          <w:rFonts w:ascii="Times New Roman" w:hAnsi="Times New Roman" w:cs="Times New Roman"/>
          <w:bCs/>
          <w:sz w:val="20"/>
          <w:szCs w:val="20"/>
        </w:rPr>
        <w:t>1.3. Место поставки Товара:</w:t>
      </w:r>
      <w:r w:rsidRPr="001E0C54">
        <w:rPr>
          <w:rFonts w:ascii="Times New Roman" w:hAnsi="Times New Roman" w:cs="Times New Roman"/>
          <w:sz w:val="20"/>
          <w:szCs w:val="20"/>
        </w:rPr>
        <w:t xml:space="preserve"> Российская Федерация, Республика Башкортостан, г. Уфа, бульвар </w:t>
      </w:r>
      <w:proofErr w:type="spellStart"/>
      <w:r w:rsidRPr="001E0C54">
        <w:rPr>
          <w:rFonts w:ascii="Times New Roman" w:hAnsi="Times New Roman" w:cs="Times New Roman"/>
          <w:sz w:val="20"/>
          <w:szCs w:val="20"/>
        </w:rPr>
        <w:t>Хадии</w:t>
      </w:r>
      <w:proofErr w:type="spellEnd"/>
      <w:r w:rsidRPr="001E0C54">
        <w:rPr>
          <w:rFonts w:ascii="Times New Roman" w:hAnsi="Times New Roman" w:cs="Times New Roman"/>
          <w:sz w:val="20"/>
          <w:szCs w:val="20"/>
        </w:rPr>
        <w:t xml:space="preserve"> </w:t>
      </w:r>
      <w:proofErr w:type="spellStart"/>
      <w:r w:rsidRPr="001E0C54">
        <w:rPr>
          <w:rFonts w:ascii="Times New Roman" w:hAnsi="Times New Roman" w:cs="Times New Roman"/>
          <w:sz w:val="20"/>
          <w:szCs w:val="20"/>
        </w:rPr>
        <w:t>Давлетшиной</w:t>
      </w:r>
      <w:proofErr w:type="spellEnd"/>
      <w:r w:rsidRPr="001E0C54">
        <w:rPr>
          <w:rFonts w:ascii="Times New Roman" w:hAnsi="Times New Roman" w:cs="Times New Roman"/>
          <w:sz w:val="20"/>
          <w:szCs w:val="20"/>
        </w:rPr>
        <w:t>, д. 5</w:t>
      </w:r>
      <w:r w:rsidR="00341513">
        <w:rPr>
          <w:rFonts w:ascii="Times New Roman" w:hAnsi="Times New Roman" w:cs="Times New Roman"/>
          <w:sz w:val="20"/>
          <w:szCs w:val="20"/>
        </w:rPr>
        <w:t xml:space="preserve"> </w:t>
      </w:r>
      <w:r w:rsidR="00341513" w:rsidRPr="00106668">
        <w:rPr>
          <w:rFonts w:ascii="Times New Roman" w:hAnsi="Times New Roman" w:cs="Times New Roman"/>
          <w:sz w:val="20"/>
          <w:szCs w:val="20"/>
        </w:rPr>
        <w:t>(центральный склад)</w:t>
      </w:r>
      <w:r w:rsidRPr="001E0C54">
        <w:rPr>
          <w:rFonts w:ascii="Times New Roman" w:hAnsi="Times New Roman" w:cs="Times New Roman"/>
          <w:sz w:val="20"/>
          <w:szCs w:val="20"/>
        </w:rPr>
        <w:t>.</w:t>
      </w:r>
    </w:p>
    <w:p w:rsidR="00E614F9" w:rsidRDefault="00BB63E0" w:rsidP="00BB63E0">
      <w:pPr>
        <w:spacing w:after="0" w:line="240" w:lineRule="auto"/>
        <w:ind w:firstLine="709"/>
        <w:jc w:val="both"/>
        <w:rPr>
          <w:rFonts w:ascii="Times New Roman" w:hAnsi="Times New Roman" w:cs="Times New Roman"/>
          <w:sz w:val="20"/>
          <w:szCs w:val="20"/>
        </w:rPr>
      </w:pPr>
      <w:r w:rsidRPr="001E0C54">
        <w:rPr>
          <w:rFonts w:ascii="Times New Roman" w:hAnsi="Times New Roman" w:cs="Times New Roman"/>
          <w:sz w:val="20"/>
          <w:szCs w:val="20"/>
        </w:rPr>
        <w:t>1.4. Условия поставки Товара:</w:t>
      </w:r>
      <w:r w:rsidR="00E614F9">
        <w:rPr>
          <w:rFonts w:ascii="Times New Roman" w:hAnsi="Times New Roman" w:cs="Times New Roman"/>
          <w:sz w:val="20"/>
          <w:szCs w:val="20"/>
        </w:rPr>
        <w:t xml:space="preserve"> </w:t>
      </w:r>
      <w:r w:rsidR="00E614F9" w:rsidRPr="00E614F9">
        <w:rPr>
          <w:rFonts w:ascii="Times New Roman" w:hAnsi="Times New Roman" w:cs="Times New Roman"/>
          <w:sz w:val="20"/>
          <w:szCs w:val="20"/>
        </w:rPr>
        <w:t>поставка и отгрузка осуществляется партиями, на основании предварительной заявки Заказчика, силами Поставщика без дополнительной оплаты со стороны Заказчика.</w:t>
      </w:r>
    </w:p>
    <w:p w:rsidR="00BB63E0" w:rsidRPr="00BB63E0" w:rsidRDefault="00BB63E0" w:rsidP="00BB63E0">
      <w:pPr>
        <w:spacing w:after="0" w:line="240" w:lineRule="auto"/>
        <w:ind w:firstLine="709"/>
        <w:jc w:val="both"/>
        <w:rPr>
          <w:rFonts w:ascii="Times New Roman" w:hAnsi="Times New Roman" w:cs="Times New Roman"/>
          <w:sz w:val="20"/>
          <w:szCs w:val="20"/>
        </w:rPr>
      </w:pPr>
      <w:r w:rsidRPr="001E0C54">
        <w:rPr>
          <w:rFonts w:ascii="Times New Roman" w:hAnsi="Times New Roman" w:cs="Times New Roman"/>
          <w:sz w:val="20"/>
          <w:szCs w:val="20"/>
        </w:rPr>
        <w:t xml:space="preserve">1.5. </w:t>
      </w:r>
      <w:r w:rsidRPr="00E614F9">
        <w:rPr>
          <w:rFonts w:ascii="Times New Roman" w:hAnsi="Times New Roman" w:cs="Times New Roman"/>
          <w:sz w:val="20"/>
          <w:szCs w:val="20"/>
        </w:rPr>
        <w:t xml:space="preserve">Сроки (периоды) поставки Товара: в течение </w:t>
      </w:r>
      <w:r w:rsidRPr="00717A44">
        <w:rPr>
          <w:rFonts w:ascii="Times New Roman" w:hAnsi="Times New Roman" w:cs="Times New Roman"/>
          <w:sz w:val="20"/>
          <w:szCs w:val="20"/>
        </w:rPr>
        <w:t>10 (десяти) рабочих дней</w:t>
      </w:r>
      <w:r w:rsidRPr="00E614F9">
        <w:rPr>
          <w:rFonts w:ascii="Times New Roman" w:hAnsi="Times New Roman" w:cs="Times New Roman"/>
          <w:sz w:val="20"/>
          <w:szCs w:val="20"/>
        </w:rPr>
        <w:t xml:space="preserve"> с момента заключения настоящего Д</w:t>
      </w:r>
      <w:r w:rsidR="00E614F9" w:rsidRPr="00E614F9">
        <w:rPr>
          <w:rFonts w:ascii="Times New Roman" w:hAnsi="Times New Roman" w:cs="Times New Roman"/>
          <w:sz w:val="20"/>
          <w:szCs w:val="20"/>
        </w:rPr>
        <w:t xml:space="preserve">оговора (на основании предварительной заявки Заказчика). Далее по заявкам, в течение </w:t>
      </w:r>
      <w:r w:rsidR="00E614F9" w:rsidRPr="00717A44">
        <w:rPr>
          <w:rFonts w:ascii="Times New Roman" w:hAnsi="Times New Roman" w:cs="Times New Roman"/>
          <w:sz w:val="20"/>
          <w:szCs w:val="20"/>
        </w:rPr>
        <w:t>10 (десяти) рабочих дней</w:t>
      </w:r>
      <w:r w:rsidR="00E614F9" w:rsidRPr="00E614F9">
        <w:rPr>
          <w:rFonts w:ascii="Times New Roman" w:hAnsi="Times New Roman" w:cs="Times New Roman"/>
          <w:sz w:val="20"/>
          <w:szCs w:val="20"/>
        </w:rPr>
        <w:t xml:space="preserve"> с момента подачи заявки, но не позднее 31.12.2021 г.</w:t>
      </w:r>
    </w:p>
    <w:p w:rsidR="00BB63E0" w:rsidRPr="00BB63E0" w:rsidRDefault="00BB63E0" w:rsidP="00BB63E0">
      <w:pPr>
        <w:spacing w:after="0" w:line="240" w:lineRule="auto"/>
        <w:ind w:firstLine="709"/>
        <w:jc w:val="center"/>
        <w:rPr>
          <w:rFonts w:ascii="Times New Roman" w:hAnsi="Times New Roman" w:cs="Times New Roman"/>
          <w:sz w:val="20"/>
          <w:szCs w:val="20"/>
          <w:highlight w:val="yellow"/>
        </w:rPr>
      </w:pPr>
    </w:p>
    <w:p w:rsidR="00BB63E0" w:rsidRPr="00BB63E0" w:rsidRDefault="00BB63E0" w:rsidP="00B9369C">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2. ЦЕНА ДОГОВОРА И ПОРЯДОК РАСЧЁТОВ</w:t>
      </w:r>
    </w:p>
    <w:p w:rsidR="00BB63E0" w:rsidRPr="00BB63E0" w:rsidRDefault="00BB63E0" w:rsidP="00BB63E0">
      <w:pPr>
        <w:spacing w:after="0" w:line="240" w:lineRule="auto"/>
        <w:ind w:firstLine="709"/>
        <w:jc w:val="both"/>
        <w:rPr>
          <w:rFonts w:ascii="Times New Roman" w:eastAsia="Calibri" w:hAnsi="Times New Roman" w:cs="Times New Roman"/>
          <w:i/>
          <w:sz w:val="20"/>
          <w:szCs w:val="20"/>
          <w:lang w:eastAsia="ru-RU"/>
        </w:rPr>
      </w:pPr>
      <w:r w:rsidRPr="00BB63E0">
        <w:rPr>
          <w:rFonts w:ascii="Times New Roman" w:eastAsia="Calibri" w:hAnsi="Times New Roman" w:cs="Times New Roman"/>
          <w:snapToGrid w:val="0"/>
          <w:sz w:val="20"/>
          <w:szCs w:val="20"/>
          <w:lang w:eastAsia="ru-RU"/>
        </w:rPr>
        <w:t>2.1.</w:t>
      </w:r>
      <w:r w:rsidRPr="00BB63E0">
        <w:rPr>
          <w:rFonts w:ascii="Times New Roman" w:eastAsia="Calibri" w:hAnsi="Times New Roman" w:cs="Times New Roman"/>
          <w:sz w:val="20"/>
          <w:szCs w:val="20"/>
          <w:lang w:eastAsia="ru-RU"/>
        </w:rPr>
        <w:t xml:space="preserve"> Цена настоящего Договора составляет </w:t>
      </w:r>
      <w:r w:rsidRPr="00BB63E0">
        <w:rPr>
          <w:rFonts w:ascii="Times New Roman" w:eastAsia="Calibri" w:hAnsi="Times New Roman" w:cs="Times New Roman"/>
          <w:bCs/>
          <w:sz w:val="20"/>
          <w:szCs w:val="20"/>
          <w:lang w:eastAsia="ru-RU"/>
        </w:rPr>
        <w:t>________________ рублей __ копеек</w:t>
      </w:r>
      <w:proofErr w:type="gramStart"/>
      <w:r w:rsidRPr="00BB63E0">
        <w:rPr>
          <w:rFonts w:ascii="Times New Roman" w:eastAsia="Calibri" w:hAnsi="Times New Roman" w:cs="Times New Roman"/>
          <w:bCs/>
          <w:sz w:val="20"/>
          <w:szCs w:val="20"/>
          <w:lang w:eastAsia="ru-RU"/>
        </w:rPr>
        <w:t xml:space="preserve"> (________________________), </w:t>
      </w:r>
      <w:proofErr w:type="gramEnd"/>
      <w:r w:rsidRPr="00BB63E0">
        <w:rPr>
          <w:rFonts w:ascii="Times New Roman" w:eastAsia="Calibri" w:hAnsi="Times New Roman" w:cs="Times New Roman"/>
          <w:bCs/>
          <w:i/>
          <w:color w:val="000000"/>
          <w:sz w:val="20"/>
          <w:szCs w:val="20"/>
          <w:lang w:eastAsia="ru-RU"/>
        </w:rPr>
        <w:t>в том числе НДС 20 (двадцать)</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i/>
          <w:sz w:val="20"/>
          <w:szCs w:val="20"/>
          <w:lang w:eastAsia="ru-RU"/>
        </w:rPr>
        <w:t>процентов</w:t>
      </w:r>
      <w:r w:rsidRPr="00BB63E0">
        <w:rPr>
          <w:rFonts w:ascii="Times New Roman" w:eastAsia="Calibri" w:hAnsi="Times New Roman" w:cs="Times New Roman"/>
          <w:bCs/>
          <w:i/>
          <w:color w:val="000000"/>
          <w:sz w:val="20"/>
          <w:szCs w:val="20"/>
          <w:lang w:eastAsia="ru-RU"/>
        </w:rPr>
        <w:t xml:space="preserve"> </w:t>
      </w:r>
      <w:r w:rsidRPr="00BB63E0">
        <w:rPr>
          <w:rFonts w:ascii="Times New Roman" w:eastAsia="Calibri" w:hAnsi="Times New Roman" w:cs="Times New Roman"/>
          <w:bCs/>
          <w:color w:val="000000"/>
          <w:sz w:val="20"/>
          <w:szCs w:val="20"/>
          <w:lang w:eastAsia="ru-RU"/>
        </w:rPr>
        <w:t>–</w:t>
      </w:r>
      <w:r w:rsidRPr="00BB63E0">
        <w:rPr>
          <w:rFonts w:ascii="Times New Roman" w:eastAsia="Calibri" w:hAnsi="Times New Roman" w:cs="Times New Roman"/>
          <w:i/>
          <w:sz w:val="20"/>
          <w:szCs w:val="20"/>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B63E0" w:rsidRPr="00BB63E0" w:rsidRDefault="00BB63E0" w:rsidP="00BB63E0">
      <w:pPr>
        <w:widowControl w:val="0"/>
        <w:suppressAutoHyphens/>
        <w:spacing w:after="0" w:line="240" w:lineRule="auto"/>
        <w:ind w:firstLine="709"/>
        <w:jc w:val="both"/>
        <w:rPr>
          <w:rFonts w:ascii="Times New Roman" w:eastAsia="Times New Roman" w:hAnsi="Times New Roman" w:cs="Times New Roman"/>
          <w:sz w:val="20"/>
          <w:szCs w:val="20"/>
          <w:lang w:eastAsia="zh-CN"/>
        </w:rPr>
      </w:pPr>
      <w:r w:rsidRPr="00BB63E0">
        <w:rPr>
          <w:rFonts w:ascii="Times New Roman" w:eastAsia="Times New Roman" w:hAnsi="Times New Roman" w:cs="Times New Roman"/>
          <w:sz w:val="20"/>
          <w:szCs w:val="20"/>
          <w:lang w:eastAsia="zh-CN"/>
        </w:rPr>
        <w:t xml:space="preserve">2.2. Цена настоящего Договора является твердой, </w:t>
      </w:r>
      <w:proofErr w:type="gramStart"/>
      <w:r w:rsidRPr="00BB63E0">
        <w:rPr>
          <w:rFonts w:ascii="Times New Roman" w:eastAsia="Times New Roman" w:hAnsi="Times New Roman" w:cs="Times New Roman"/>
          <w:sz w:val="20"/>
          <w:szCs w:val="20"/>
          <w:lang w:eastAsia="zh-CN"/>
        </w:rPr>
        <w:t>определяется на весь срок исполнения настоящего Договора и не может</w:t>
      </w:r>
      <w:proofErr w:type="gramEnd"/>
      <w:r w:rsidRPr="00BB63E0">
        <w:rPr>
          <w:rFonts w:ascii="Times New Roman" w:eastAsia="Times New Roman" w:hAnsi="Times New Roman" w:cs="Times New Roman"/>
          <w:sz w:val="20"/>
          <w:szCs w:val="20"/>
          <w:lang w:eastAsia="zh-CN"/>
        </w:rPr>
        <w:t xml:space="preserve"> изменяться в ходе его исполнения, за исключением следующих случаев:</w:t>
      </w:r>
    </w:p>
    <w:p w:rsidR="00BB63E0" w:rsidRPr="00BB63E0" w:rsidRDefault="00BB63E0" w:rsidP="00BB63E0">
      <w:pPr>
        <w:widowControl w:val="0"/>
        <w:tabs>
          <w:tab w:val="left" w:pos="709"/>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1) Заказчик по согласованию с Поставщиком в ходе исполнения Договора вправе изменить условия Договора:</w:t>
      </w:r>
    </w:p>
    <w:p w:rsidR="00BB63E0" w:rsidRPr="00BB63E0" w:rsidRDefault="00BB63E0" w:rsidP="00BB63E0">
      <w:pPr>
        <w:widowControl w:val="0"/>
        <w:tabs>
          <w:tab w:val="left" w:pos="709"/>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BB63E0" w:rsidRPr="00BB63E0" w:rsidRDefault="00BB63E0" w:rsidP="00BB63E0">
      <w:pPr>
        <w:widowControl w:val="0"/>
        <w:tabs>
          <w:tab w:val="left" w:pos="709"/>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б)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10 (десять) процентов. При этом по соглашению Сторон допускается изменение с учетом </w:t>
      </w:r>
      <w:proofErr w:type="gramStart"/>
      <w:r w:rsidRPr="00BB63E0">
        <w:rPr>
          <w:rFonts w:ascii="Times New Roman" w:eastAsia="Calibri" w:hAnsi="Times New Roman" w:cs="Times New Roman"/>
          <w:sz w:val="20"/>
          <w:szCs w:val="20"/>
          <w:lang w:eastAsia="ru-RU"/>
        </w:rPr>
        <w:t>положений бюджетного законодательства Российской Федерации цены Договора</w:t>
      </w:r>
      <w:proofErr w:type="gramEnd"/>
      <w:r w:rsidRPr="00BB63E0">
        <w:rPr>
          <w:rFonts w:ascii="Times New Roman" w:eastAsia="Calibri"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B63E0" w:rsidRPr="00BB63E0" w:rsidRDefault="00BB63E0" w:rsidP="00BB63E0">
      <w:pPr>
        <w:tabs>
          <w:tab w:val="left" w:pos="1440"/>
        </w:tabs>
        <w:spacing w:after="0" w:line="240" w:lineRule="auto"/>
        <w:ind w:firstLine="709"/>
        <w:jc w:val="both"/>
        <w:rPr>
          <w:rFonts w:ascii="Times New Roman" w:eastAsia="Calibri" w:hAnsi="Times New Roman" w:cs="Times New Roman"/>
          <w:bCs/>
          <w:color w:val="000000"/>
          <w:sz w:val="20"/>
          <w:szCs w:val="20"/>
          <w:lang w:eastAsia="ru-RU"/>
        </w:rPr>
      </w:pPr>
      <w:r w:rsidRPr="00BB63E0">
        <w:rPr>
          <w:rFonts w:ascii="Times New Roman" w:eastAsia="Calibri" w:hAnsi="Times New Roman" w:cs="Times New Roman"/>
          <w:sz w:val="20"/>
          <w:szCs w:val="20"/>
          <w:lang w:eastAsia="ru-RU"/>
        </w:rPr>
        <w:t xml:space="preserve">2.3. </w:t>
      </w:r>
      <w:proofErr w:type="gramStart"/>
      <w:r w:rsidRPr="00BB63E0">
        <w:rPr>
          <w:rFonts w:ascii="Times New Roman" w:eastAsia="Calibri" w:hAnsi="Times New Roman" w:cs="Times New Roman"/>
          <w:color w:val="000000"/>
          <w:sz w:val="20"/>
          <w:szCs w:val="20"/>
          <w:lang w:eastAsia="ru-RU"/>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BB63E0">
        <w:rPr>
          <w:rFonts w:ascii="Times New Roman" w:eastAsia="Calibri" w:hAnsi="Times New Roman" w:cs="Times New Roman"/>
          <w:bCs/>
          <w:color w:val="000000"/>
          <w:sz w:val="20"/>
          <w:szCs w:val="20"/>
          <w:lang w:eastAsia="ru-RU"/>
        </w:rPr>
        <w:t>.</w:t>
      </w:r>
      <w:proofErr w:type="gramEnd"/>
    </w:p>
    <w:p w:rsidR="00BB63E0" w:rsidRPr="00BB63E0" w:rsidRDefault="00BB63E0" w:rsidP="00BB63E0">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rsidR="00BB63E0" w:rsidRPr="00BB63E0" w:rsidRDefault="00BB63E0" w:rsidP="00BB63E0">
      <w:pPr>
        <w:widowControl w:val="0"/>
        <w:suppressAutoHyphens/>
        <w:spacing w:after="0" w:line="240" w:lineRule="auto"/>
        <w:ind w:firstLine="709"/>
        <w:jc w:val="both"/>
        <w:rPr>
          <w:rFonts w:ascii="Times New Roman" w:eastAsia="Times New Roman" w:hAnsi="Times New Roman" w:cs="Times New Roman"/>
          <w:color w:val="000000"/>
          <w:sz w:val="20"/>
          <w:szCs w:val="20"/>
          <w:lang w:eastAsia="zh-CN"/>
        </w:rPr>
      </w:pPr>
      <w:r w:rsidRPr="00BB63E0">
        <w:rPr>
          <w:rFonts w:ascii="Times New Roman" w:eastAsia="Times New Roman" w:hAnsi="Times New Roman" w:cs="Times New Roman"/>
          <w:color w:val="000000"/>
          <w:sz w:val="20"/>
          <w:szCs w:val="20"/>
          <w:lang w:eastAsia="zh-CN"/>
        </w:rPr>
        <w:t xml:space="preserve">2.5. Оплата поставленного Товара осуществляется Заказчиком по безналичному расчету </w:t>
      </w:r>
      <w:r w:rsidRPr="00BB63E0">
        <w:rPr>
          <w:rFonts w:ascii="Times New Roman" w:eastAsia="Times New Roman" w:hAnsi="Times New Roman" w:cs="Times New Roman"/>
          <w:sz w:val="20"/>
          <w:szCs w:val="20"/>
          <w:lang w:eastAsia="zh-CN"/>
        </w:rPr>
        <w:t>путем перечисления денежных средств на расчетный счет Поставщика, указанный в настоящем Договоре, в течение 15</w:t>
      </w:r>
      <w:r w:rsidRPr="00BB63E0">
        <w:rPr>
          <w:rFonts w:ascii="Times New Roman" w:eastAsia="Times New Roman" w:hAnsi="Times New Roman" w:cs="Times New Roman"/>
          <w:bCs/>
          <w:iCs/>
          <w:color w:val="000000"/>
          <w:sz w:val="20"/>
          <w:szCs w:val="20"/>
          <w:lang w:eastAsia="zh-CN"/>
        </w:rPr>
        <w:t xml:space="preserve"> (пятнадцати) рабочих дней </w:t>
      </w:r>
      <w:r w:rsidRPr="00BB63E0">
        <w:rPr>
          <w:rFonts w:ascii="Times New Roman" w:eastAsia="Times New Roman" w:hAnsi="Times New Roman" w:cs="Times New Roman"/>
          <w:bCs/>
          <w:iCs/>
          <w:sz w:val="20"/>
          <w:szCs w:val="20"/>
          <w:lang w:eastAsia="zh-CN"/>
        </w:rPr>
        <w:t>с момента поставки Товара</w:t>
      </w:r>
      <w:r w:rsidRPr="00BB63E0">
        <w:rPr>
          <w:rFonts w:ascii="Times New Roman" w:eastAsia="Times New Roman" w:hAnsi="Times New Roman" w:cs="Times New Roman"/>
          <w:color w:val="000000"/>
          <w:sz w:val="20"/>
          <w:szCs w:val="20"/>
          <w:lang w:eastAsia="zh-CN"/>
        </w:rPr>
        <w:t xml:space="preserve"> </w:t>
      </w:r>
      <w:r w:rsidRPr="00BB63E0">
        <w:rPr>
          <w:rFonts w:ascii="Times New Roman" w:eastAsia="Times New Roman" w:hAnsi="Times New Roman" w:cs="Times New Roman"/>
          <w:bCs/>
          <w:iCs/>
          <w:color w:val="000000"/>
          <w:sz w:val="20"/>
          <w:szCs w:val="20"/>
          <w:lang w:eastAsia="zh-CN"/>
        </w:rPr>
        <w:t>и подписания</w:t>
      </w:r>
      <w:r w:rsidRPr="00BB63E0">
        <w:rPr>
          <w:rFonts w:ascii="Times New Roman" w:eastAsia="Times New Roman" w:hAnsi="Times New Roman" w:cs="Times New Roman"/>
          <w:color w:val="000000"/>
          <w:sz w:val="20"/>
          <w:szCs w:val="20"/>
          <w:lang w:eastAsia="zh-CN"/>
        </w:rPr>
        <w:t xml:space="preserve"> Заказчиком надлежаще оформленных документов, </w:t>
      </w:r>
      <w:r w:rsidRPr="00BB63E0">
        <w:rPr>
          <w:rFonts w:ascii="Times New Roman" w:eastAsia="Times New Roman" w:hAnsi="Times New Roman" w:cs="Times New Roman"/>
          <w:sz w:val="20"/>
          <w:szCs w:val="20"/>
          <w:lang w:eastAsia="zh-CN"/>
        </w:rPr>
        <w:t>предусмотренных пунктом 4.5 настоящего Договора</w:t>
      </w:r>
      <w:r w:rsidRPr="00BB63E0">
        <w:rPr>
          <w:rFonts w:ascii="Times New Roman" w:eastAsia="Times New Roman" w:hAnsi="Times New Roman" w:cs="Times New Roman"/>
          <w:color w:val="000000"/>
          <w:sz w:val="20"/>
          <w:szCs w:val="20"/>
          <w:lang w:eastAsia="zh-CN"/>
        </w:rPr>
        <w:t xml:space="preserve">. </w:t>
      </w:r>
    </w:p>
    <w:p w:rsidR="00BB63E0" w:rsidRPr="00BB63E0" w:rsidRDefault="00BB63E0" w:rsidP="00BB63E0">
      <w:pPr>
        <w:spacing w:after="0" w:line="240" w:lineRule="auto"/>
        <w:ind w:firstLine="709"/>
        <w:jc w:val="both"/>
        <w:rPr>
          <w:rFonts w:ascii="Times New Roman" w:eastAsia="Andale Sans UI" w:hAnsi="Times New Roman" w:cs="Times New Roman"/>
          <w:kern w:val="1"/>
          <w:sz w:val="20"/>
          <w:szCs w:val="20"/>
          <w:lang w:eastAsia="ru-RU"/>
        </w:rPr>
      </w:pPr>
      <w:r w:rsidRPr="00BB63E0">
        <w:rPr>
          <w:rFonts w:ascii="Times New Roman" w:eastAsia="Andale Sans UI" w:hAnsi="Times New Roman" w:cs="Times New Roman"/>
          <w:kern w:val="1"/>
          <w:sz w:val="20"/>
          <w:szCs w:val="20"/>
          <w:lang w:eastAsia="ru-RU"/>
        </w:rPr>
        <w:t>2.6. В случае</w:t>
      </w:r>
      <w:proofErr w:type="gramStart"/>
      <w:r w:rsidRPr="00BB63E0">
        <w:rPr>
          <w:rFonts w:ascii="Times New Roman" w:eastAsia="Andale Sans UI" w:hAnsi="Times New Roman" w:cs="Times New Roman"/>
          <w:kern w:val="1"/>
          <w:sz w:val="20"/>
          <w:szCs w:val="20"/>
          <w:lang w:eastAsia="ru-RU"/>
        </w:rPr>
        <w:t>,</w:t>
      </w:r>
      <w:proofErr w:type="gramEnd"/>
      <w:r w:rsidRPr="00BB63E0">
        <w:rPr>
          <w:rFonts w:ascii="Times New Roman" w:eastAsia="Andale Sans UI" w:hAnsi="Times New Roman" w:cs="Times New Roman"/>
          <w:kern w:val="1"/>
          <w:sz w:val="20"/>
          <w:szCs w:val="20"/>
          <w:lang w:eastAsia="ru-RU"/>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BB63E0" w:rsidRPr="00BB63E0" w:rsidRDefault="00BB63E0" w:rsidP="00BB63E0">
      <w:pPr>
        <w:widowControl w:val="0"/>
        <w:spacing w:after="0" w:line="240" w:lineRule="auto"/>
        <w:jc w:val="center"/>
        <w:rPr>
          <w:rFonts w:ascii="Times New Roman" w:eastAsia="Calibri" w:hAnsi="Times New Roman" w:cs="Times New Roman"/>
          <w:b/>
          <w:bCs/>
          <w:sz w:val="20"/>
          <w:szCs w:val="20"/>
          <w:lang w:eastAsia="ru-RU"/>
        </w:rPr>
      </w:pPr>
      <w:r w:rsidRPr="00BB63E0">
        <w:rPr>
          <w:rFonts w:ascii="Times New Roman" w:eastAsia="Calibri" w:hAnsi="Times New Roman" w:cs="Times New Roman"/>
          <w:b/>
          <w:bCs/>
          <w:color w:val="000000"/>
          <w:sz w:val="20"/>
          <w:szCs w:val="20"/>
          <w:lang w:eastAsia="ru-RU"/>
        </w:rPr>
        <w:lastRenderedPageBreak/>
        <w:t xml:space="preserve">3. </w:t>
      </w:r>
      <w:r w:rsidRPr="00BB63E0">
        <w:rPr>
          <w:rFonts w:ascii="Times New Roman" w:eastAsia="Calibri" w:hAnsi="Times New Roman" w:cs="Times New Roman"/>
          <w:b/>
          <w:bCs/>
          <w:sz w:val="20"/>
          <w:szCs w:val="20"/>
          <w:lang w:eastAsia="ru-RU"/>
        </w:rPr>
        <w:t>КАЧЕСТВО, КОМПЛЕКТНОСТЬ ТОВАРА</w:t>
      </w:r>
    </w:p>
    <w:p w:rsidR="00BB63E0" w:rsidRPr="00BB63E0" w:rsidRDefault="00BB63E0" w:rsidP="00BB63E0">
      <w:pPr>
        <w:widowControl w:val="0"/>
        <w:spacing w:after="0" w:line="240" w:lineRule="auto"/>
        <w:jc w:val="center"/>
        <w:rPr>
          <w:rFonts w:ascii="Times New Roman" w:eastAsia="Calibri" w:hAnsi="Times New Roman" w:cs="Times New Roman"/>
          <w:b/>
          <w:bCs/>
          <w:sz w:val="20"/>
          <w:szCs w:val="20"/>
          <w:lang w:eastAsia="ru-RU"/>
        </w:rPr>
      </w:pPr>
      <w:r w:rsidRPr="00BB63E0">
        <w:rPr>
          <w:rFonts w:ascii="Times New Roman" w:eastAsia="Calibri" w:hAnsi="Times New Roman" w:cs="Times New Roman"/>
          <w:b/>
          <w:bCs/>
          <w:sz w:val="20"/>
          <w:szCs w:val="20"/>
          <w:lang w:eastAsia="ru-RU"/>
        </w:rPr>
        <w:t>ГАРАНТИЙНЫЕ ОБЯЗАТЕЛЬСТВА</w:t>
      </w:r>
    </w:p>
    <w:p w:rsidR="00BB63E0" w:rsidRPr="00BB63E0" w:rsidRDefault="00BB63E0" w:rsidP="00BB63E0">
      <w:pPr>
        <w:tabs>
          <w:tab w:val="left" w:pos="0"/>
        </w:tabs>
        <w:spacing w:after="0" w:line="240" w:lineRule="auto"/>
        <w:ind w:right="14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sz w:val="20"/>
          <w:szCs w:val="20"/>
          <w:lang w:eastAsia="ru-RU"/>
        </w:rPr>
        <w:t xml:space="preserve">3.1. Поставляемый </w:t>
      </w:r>
      <w:r w:rsidRPr="00BB63E0">
        <w:rPr>
          <w:rFonts w:ascii="Times New Roman" w:eastAsia="Droid Sans Fallback" w:hAnsi="Times New Roman" w:cs="Times New Roman"/>
          <w:sz w:val="20"/>
          <w:szCs w:val="20"/>
          <w:lang w:eastAsia="ru-RU"/>
        </w:rPr>
        <w:t xml:space="preserve">Товар должен быть </w:t>
      </w:r>
      <w:r w:rsidR="003B19ED">
        <w:rPr>
          <w:rFonts w:ascii="Times New Roman" w:eastAsia="Droid Sans Fallback" w:hAnsi="Times New Roman" w:cs="Times New Roman"/>
          <w:sz w:val="20"/>
          <w:szCs w:val="20"/>
          <w:lang w:eastAsia="ru-RU"/>
        </w:rPr>
        <w:t>фабричным</w:t>
      </w:r>
      <w:r w:rsidR="009D4FC8">
        <w:rPr>
          <w:rFonts w:ascii="Times New Roman" w:eastAsia="Calibri" w:hAnsi="Times New Roman" w:cs="Times New Roman"/>
          <w:color w:val="000000"/>
          <w:sz w:val="20"/>
          <w:szCs w:val="20"/>
          <w:lang w:eastAsia="ru-RU"/>
        </w:rPr>
        <w:t xml:space="preserve">, новым </w:t>
      </w:r>
      <w:r w:rsidR="009D4FC8" w:rsidRPr="00BE3547">
        <w:rPr>
          <w:rFonts w:ascii="Times New Roman" w:hAnsi="Times New Roman" w:cs="Times New Roman"/>
          <w:sz w:val="20"/>
          <w:szCs w:val="20"/>
        </w:rPr>
        <w:t>(ранее не находившимся в использовании)</w:t>
      </w:r>
      <w:r w:rsidR="009D4FC8" w:rsidRPr="00BE3547">
        <w:rPr>
          <w:rFonts w:ascii="Times New Roman" w:eastAsia="Calibri" w:hAnsi="Times New Roman" w:cs="Times New Roman"/>
          <w:color w:val="000000"/>
          <w:sz w:val="20"/>
          <w:szCs w:val="20"/>
          <w:lang w:eastAsia="ru-RU"/>
        </w:rPr>
        <w:t xml:space="preserve">, </w:t>
      </w:r>
      <w:r w:rsidR="009D4FC8" w:rsidRPr="00BE3547">
        <w:rPr>
          <w:rFonts w:ascii="Times New Roman" w:hAnsi="Times New Roman" w:cs="Times New Roman"/>
          <w:sz w:val="20"/>
          <w:szCs w:val="20"/>
        </w:rPr>
        <w:t>не подвергавшимся ранее ремонту (модернизации или восстановлению)</w:t>
      </w:r>
      <w:r w:rsidR="009D4FC8">
        <w:t xml:space="preserve"> </w:t>
      </w:r>
      <w:r w:rsidRPr="00BB63E0">
        <w:rPr>
          <w:rFonts w:ascii="Times New Roman" w:eastAsia="Calibri" w:hAnsi="Times New Roman" w:cs="Times New Roman"/>
          <w:color w:val="000000"/>
          <w:sz w:val="20"/>
          <w:szCs w:val="20"/>
          <w:lang w:eastAsia="ru-RU"/>
        </w:rPr>
        <w:t xml:space="preserve">и соответствовать требованиям, установленным настоящим Договором. </w:t>
      </w:r>
    </w:p>
    <w:p w:rsidR="00BB63E0" w:rsidRPr="00BB63E0" w:rsidRDefault="00BB63E0" w:rsidP="00BB63E0">
      <w:pPr>
        <w:tabs>
          <w:tab w:val="left" w:pos="0"/>
        </w:tabs>
        <w:spacing w:after="0" w:line="240" w:lineRule="auto"/>
        <w:ind w:right="14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На Товаре не должно быть механических повреждений.</w:t>
      </w:r>
    </w:p>
    <w:p w:rsidR="00BB63E0" w:rsidRPr="003B19ED" w:rsidRDefault="00BB63E0" w:rsidP="00BB63E0">
      <w:pPr>
        <w:tabs>
          <w:tab w:val="left" w:pos="0"/>
        </w:tabs>
        <w:spacing w:after="0" w:line="240" w:lineRule="auto"/>
        <w:ind w:right="14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Поставляемый Товар должен соответствовать действующим в Российской Федерации ГОСТам, техническим</w:t>
      </w:r>
      <w:r w:rsidR="003B19ED">
        <w:rPr>
          <w:rFonts w:ascii="Times New Roman" w:eastAsia="Calibri" w:hAnsi="Times New Roman" w:cs="Times New Roman"/>
          <w:color w:val="000000"/>
          <w:sz w:val="20"/>
          <w:szCs w:val="20"/>
          <w:lang w:eastAsia="ru-RU"/>
        </w:rPr>
        <w:t xml:space="preserve"> регламентам, санитарным нормам,</w:t>
      </w:r>
      <w:r w:rsidR="003B19ED" w:rsidRPr="003B19ED">
        <w:t xml:space="preserve"> </w:t>
      </w:r>
      <w:r w:rsidR="003B19ED" w:rsidRPr="003B19ED">
        <w:rPr>
          <w:rFonts w:ascii="Times New Roman" w:hAnsi="Times New Roman" w:cs="Times New Roman"/>
          <w:sz w:val="20"/>
          <w:szCs w:val="20"/>
        </w:rPr>
        <w:t>техническому регламенту Таможенного союза «О безопасности средств индивидуальной защиты».</w:t>
      </w:r>
    </w:p>
    <w:p w:rsidR="00BB63E0" w:rsidRPr="00BB63E0" w:rsidRDefault="00BB63E0" w:rsidP="00BB63E0">
      <w:pPr>
        <w:widowControl w:val="0"/>
        <w:spacing w:after="0" w:line="240" w:lineRule="auto"/>
        <w:ind w:firstLine="709"/>
        <w:jc w:val="both"/>
        <w:outlineLvl w:val="0"/>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3.2. </w:t>
      </w:r>
      <w:r w:rsidRPr="00BB63E0">
        <w:rPr>
          <w:rFonts w:ascii="Times New Roman" w:eastAsia="Calibri" w:hAnsi="Times New Roman" w:cs="Times New Roman"/>
          <w:color w:val="000000"/>
          <w:sz w:val="20"/>
          <w:szCs w:val="20"/>
          <w:lang w:eastAsia="ru-RU"/>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r w:rsidRPr="00BB63E0">
        <w:rPr>
          <w:rFonts w:ascii="Times New Roman" w:eastAsia="Calibri" w:hAnsi="Times New Roman" w:cs="Times New Roman"/>
          <w:sz w:val="20"/>
          <w:szCs w:val="20"/>
          <w:lang w:eastAsia="ru-RU"/>
        </w:rPr>
        <w:t xml:space="preserve">  </w:t>
      </w:r>
    </w:p>
    <w:p w:rsidR="00BB63E0" w:rsidRPr="00BB63E0" w:rsidRDefault="00BB63E0" w:rsidP="00BB63E0">
      <w:pPr>
        <w:widowControl w:val="0"/>
        <w:spacing w:after="0" w:line="240" w:lineRule="auto"/>
        <w:ind w:firstLine="709"/>
        <w:jc w:val="both"/>
        <w:outlineLvl w:val="0"/>
        <w:rPr>
          <w:rFonts w:ascii="Times New Roman" w:eastAsia="Calibri" w:hAnsi="Times New Roman" w:cs="Times New Roman"/>
          <w:sz w:val="20"/>
          <w:szCs w:val="20"/>
          <w:lang w:eastAsia="ru-RU"/>
        </w:rPr>
      </w:pPr>
      <w:r w:rsidRPr="00BB63E0">
        <w:rPr>
          <w:rFonts w:ascii="Times New Roman" w:eastAsia="Calibri" w:hAnsi="Times New Roman" w:cs="Times New Roman"/>
          <w:color w:val="000000"/>
          <w:sz w:val="20"/>
          <w:szCs w:val="20"/>
          <w:lang w:eastAsia="ru-RU"/>
        </w:rPr>
        <w:t xml:space="preserve">3.3. </w:t>
      </w:r>
      <w:r w:rsidRPr="00BB63E0">
        <w:rPr>
          <w:rFonts w:ascii="Times New Roman" w:eastAsia="Times New Roman" w:hAnsi="Times New Roman" w:cs="Times New Roman"/>
          <w:color w:val="000000"/>
          <w:sz w:val="20"/>
          <w:szCs w:val="20"/>
          <w:lang w:eastAsia="ru-RU"/>
        </w:rPr>
        <w:t xml:space="preserve">В случаях, предусмотренных требованиями </w:t>
      </w:r>
      <w:r w:rsidRPr="00BB63E0">
        <w:rPr>
          <w:rFonts w:ascii="Times New Roman" w:eastAsia="Calibri" w:hAnsi="Times New Roman" w:cs="Times New Roman"/>
          <w:sz w:val="20"/>
          <w:szCs w:val="20"/>
          <w:lang w:eastAsia="ru-RU"/>
        </w:rPr>
        <w:t>документов стандартизации и технического регулирования (ГОСТ и других)</w:t>
      </w:r>
      <w:r w:rsidRPr="00BB63E0">
        <w:rPr>
          <w:rFonts w:ascii="Times New Roman" w:eastAsia="Times New Roman" w:hAnsi="Times New Roman" w:cs="Times New Roman"/>
          <w:color w:val="000000"/>
          <w:sz w:val="20"/>
          <w:szCs w:val="20"/>
          <w:lang w:eastAsia="ru-RU"/>
        </w:rPr>
        <w:t xml:space="preserve">, Товар, подлежащий обязательной </w:t>
      </w:r>
      <w:r w:rsidRPr="00BB63E0">
        <w:rPr>
          <w:rFonts w:ascii="Times New Roman" w:eastAsia="Calibri" w:hAnsi="Times New Roman" w:cs="Times New Roman"/>
          <w:color w:val="000000"/>
          <w:sz w:val="20"/>
          <w:szCs w:val="20"/>
          <w:lang w:eastAsia="ru-RU"/>
        </w:rPr>
        <w:t xml:space="preserve">упаковке, должен </w:t>
      </w:r>
      <w:r w:rsidR="009D4FC8">
        <w:rPr>
          <w:rFonts w:ascii="Times New Roman" w:eastAsia="Calibri" w:hAnsi="Times New Roman" w:cs="Times New Roman"/>
          <w:sz w:val="20"/>
          <w:szCs w:val="20"/>
          <w:lang w:eastAsia="ru-RU"/>
        </w:rPr>
        <w:t>быть упакован</w:t>
      </w:r>
      <w:r w:rsidR="00BE3547">
        <w:rPr>
          <w:rFonts w:ascii="Times New Roman" w:eastAsia="Calibri" w:hAnsi="Times New Roman" w:cs="Times New Roman"/>
          <w:sz w:val="20"/>
          <w:szCs w:val="20"/>
          <w:lang w:eastAsia="ru-RU"/>
        </w:rPr>
        <w:t xml:space="preserve"> </w:t>
      </w:r>
      <w:r w:rsidR="00BE3547" w:rsidRPr="00BE3547">
        <w:rPr>
          <w:rFonts w:ascii="Times New Roman" w:hAnsi="Times New Roman" w:cs="Times New Roman"/>
          <w:sz w:val="20"/>
          <w:szCs w:val="20"/>
        </w:rPr>
        <w:t xml:space="preserve">и отгружаться в упаковке, соответствующей характеру поставляемого Товара и способу транспортировки. </w:t>
      </w:r>
      <w:r w:rsidR="009D4FC8" w:rsidRPr="00BE3547">
        <w:rPr>
          <w:rFonts w:ascii="Times New Roman" w:hAnsi="Times New Roman" w:cs="Times New Roman"/>
          <w:sz w:val="20"/>
          <w:szCs w:val="20"/>
        </w:rPr>
        <w:t>Упаковка должна предохранять поставляемые Товары от повреждений, утраты товарного вида и коррозии при перевозке его различными видами транспорта с учетом перегрузок в пути и длительного хранения в дальнейшем.</w:t>
      </w:r>
      <w:r w:rsidR="00BE3547">
        <w:t xml:space="preserve"> </w:t>
      </w:r>
      <w:r w:rsidRPr="00BB63E0">
        <w:rPr>
          <w:rFonts w:ascii="Times New Roman" w:eastAsia="Calibri" w:hAnsi="Times New Roman" w:cs="Times New Roman"/>
          <w:sz w:val="20"/>
          <w:szCs w:val="20"/>
          <w:lang w:eastAsia="ru-RU"/>
        </w:rPr>
        <w:t>Нарушение упаковки может допускаться исключительно для проверки качества Товара.</w:t>
      </w:r>
    </w:p>
    <w:p w:rsidR="00B34A69" w:rsidRPr="00B34A69" w:rsidRDefault="00BB63E0" w:rsidP="00B34A69">
      <w:pPr>
        <w:widowControl w:val="0"/>
        <w:spacing w:after="0" w:line="240" w:lineRule="auto"/>
        <w:ind w:firstLine="709"/>
        <w:jc w:val="both"/>
        <w:outlineLvl w:val="0"/>
        <w:rPr>
          <w:rFonts w:ascii="Times New Roman" w:eastAsia="Times New Roman" w:hAnsi="Times New Roman" w:cs="Times New Roman"/>
          <w:color w:val="000000"/>
          <w:sz w:val="20"/>
          <w:szCs w:val="20"/>
          <w:lang w:eastAsia="ru-RU"/>
        </w:rPr>
      </w:pPr>
      <w:r w:rsidRPr="00BB63E0">
        <w:rPr>
          <w:rFonts w:ascii="Times New Roman" w:eastAsia="Calibri" w:hAnsi="Times New Roman" w:cs="Times New Roman"/>
          <w:sz w:val="20"/>
          <w:szCs w:val="20"/>
          <w:lang w:eastAsia="ru-RU"/>
        </w:rPr>
        <w:t xml:space="preserve">3.4. </w:t>
      </w:r>
      <w:r w:rsidRPr="00BB63E0">
        <w:rPr>
          <w:rFonts w:ascii="Times New Roman" w:eastAsia="Times New Roman" w:hAnsi="Times New Roman" w:cs="Times New Roman"/>
          <w:color w:val="000000"/>
          <w:sz w:val="20"/>
          <w:szCs w:val="20"/>
          <w:lang w:eastAsia="ru-RU"/>
        </w:rPr>
        <w:t xml:space="preserve">В случаях, предусмотренных требованиями </w:t>
      </w:r>
      <w:r w:rsidRPr="00BB63E0">
        <w:rPr>
          <w:rFonts w:ascii="Times New Roman" w:eastAsia="Calibri" w:hAnsi="Times New Roman" w:cs="Times New Roman"/>
          <w:sz w:val="20"/>
          <w:szCs w:val="20"/>
          <w:lang w:eastAsia="ru-RU"/>
        </w:rPr>
        <w:t>документов стандартизации и технического регулирования (ГОСТ и других)</w:t>
      </w:r>
      <w:r w:rsidRPr="00BB63E0">
        <w:rPr>
          <w:rFonts w:ascii="Times New Roman" w:eastAsia="Times New Roman" w:hAnsi="Times New Roman" w:cs="Times New Roman"/>
          <w:color w:val="000000"/>
          <w:sz w:val="20"/>
          <w:szCs w:val="20"/>
          <w:lang w:eastAsia="ru-RU"/>
        </w:rPr>
        <w:t>, Товар, подлежащий обязательной маркировке, должен быть маркирован соответствующим образом.</w:t>
      </w:r>
      <w:r w:rsidR="00B34A69">
        <w:rPr>
          <w:rFonts w:ascii="Times New Roman" w:eastAsia="Times New Roman" w:hAnsi="Times New Roman" w:cs="Times New Roman"/>
          <w:color w:val="000000"/>
          <w:sz w:val="20"/>
          <w:szCs w:val="20"/>
          <w:lang w:eastAsia="ru-RU"/>
        </w:rPr>
        <w:t xml:space="preserve"> </w:t>
      </w:r>
      <w:r w:rsidR="00B34A69" w:rsidRPr="00B34A69">
        <w:rPr>
          <w:rFonts w:ascii="Times New Roman" w:hAnsi="Times New Roman" w:cs="Times New Roman"/>
          <w:sz w:val="20"/>
          <w:szCs w:val="20"/>
        </w:rPr>
        <w:t xml:space="preserve">Маркировка поставляемого товара должна обеспечить полную и однозначную идентификацию </w:t>
      </w:r>
      <w:r w:rsidR="00B34A69">
        <w:rPr>
          <w:rFonts w:ascii="Times New Roman" w:hAnsi="Times New Roman" w:cs="Times New Roman"/>
          <w:sz w:val="20"/>
          <w:szCs w:val="20"/>
        </w:rPr>
        <w:t>Т</w:t>
      </w:r>
      <w:r w:rsidR="00B34A69" w:rsidRPr="00B34A69">
        <w:rPr>
          <w:rFonts w:ascii="Times New Roman" w:hAnsi="Times New Roman" w:cs="Times New Roman"/>
          <w:sz w:val="20"/>
          <w:szCs w:val="20"/>
        </w:rPr>
        <w:t>овара в соответствии с требованиями законодательства Российской Федерации.</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bCs/>
          <w:color w:val="000000"/>
          <w:sz w:val="20"/>
          <w:szCs w:val="20"/>
          <w:lang w:eastAsia="x-none"/>
        </w:rPr>
        <w:t xml:space="preserve">3.5. </w:t>
      </w:r>
      <w:r w:rsidRPr="00BB63E0">
        <w:rPr>
          <w:rFonts w:ascii="Times New Roman" w:eastAsia="Calibri" w:hAnsi="Times New Roman" w:cs="Times New Roman"/>
          <w:sz w:val="20"/>
          <w:szCs w:val="20"/>
          <w:lang w:eastAsia="ru-RU"/>
        </w:rPr>
        <w:t xml:space="preserve">Поставщик гарантирует, что поставляемый Товар не заложен, не </w:t>
      </w:r>
      <w:proofErr w:type="gramStart"/>
      <w:r w:rsidRPr="00BB63E0">
        <w:rPr>
          <w:rFonts w:ascii="Times New Roman" w:eastAsia="Calibri" w:hAnsi="Times New Roman" w:cs="Times New Roman"/>
          <w:sz w:val="20"/>
          <w:szCs w:val="20"/>
          <w:lang w:eastAsia="ru-RU"/>
        </w:rPr>
        <w:t>арестован и не является</w:t>
      </w:r>
      <w:proofErr w:type="gramEnd"/>
      <w:r w:rsidRPr="00BB63E0">
        <w:rPr>
          <w:rFonts w:ascii="Times New Roman" w:eastAsia="Calibri" w:hAnsi="Times New Roman" w:cs="Times New Roman"/>
          <w:sz w:val="20"/>
          <w:szCs w:val="20"/>
          <w:lang w:eastAsia="ru-RU"/>
        </w:rPr>
        <w:t xml:space="preserve"> предметом притязаний третьих лиц.</w:t>
      </w:r>
    </w:p>
    <w:p w:rsidR="003B19ED" w:rsidRPr="00B34A69" w:rsidRDefault="00BB63E0" w:rsidP="00B34A69">
      <w:pPr>
        <w:widowControl w:val="0"/>
        <w:spacing w:after="0" w:line="240" w:lineRule="auto"/>
        <w:ind w:firstLine="709"/>
        <w:jc w:val="both"/>
        <w:rPr>
          <w:rFonts w:ascii="Times New Roman" w:hAnsi="Times New Roman" w:cs="Times New Roman"/>
          <w:sz w:val="20"/>
          <w:szCs w:val="20"/>
        </w:rPr>
      </w:pPr>
      <w:r w:rsidRPr="00BB63E0">
        <w:rPr>
          <w:rFonts w:ascii="Times New Roman" w:eastAsia="Arial Unicode MS" w:hAnsi="Times New Roman" w:cs="Times New Roman"/>
          <w:color w:val="000000"/>
          <w:sz w:val="20"/>
          <w:szCs w:val="20"/>
          <w:lang w:val="ru" w:eastAsia="ru-RU"/>
        </w:rPr>
        <w:t xml:space="preserve">3.6. </w:t>
      </w:r>
      <w:r w:rsidR="003B19ED" w:rsidRPr="00DA259A">
        <w:rPr>
          <w:rFonts w:ascii="Times New Roman" w:eastAsia="Calibri" w:hAnsi="Times New Roman" w:cs="Times New Roman"/>
          <w:sz w:val="20"/>
          <w:szCs w:val="20"/>
          <w:lang w:eastAsia="ru-RU"/>
        </w:rPr>
        <w:t>Поставщик предоставляет гарантию на Товар в соответствии</w:t>
      </w:r>
      <w:r w:rsidR="003B19ED" w:rsidRPr="004F606B">
        <w:t xml:space="preserve"> </w:t>
      </w:r>
      <w:r w:rsidR="003B19ED" w:rsidRPr="003B19ED">
        <w:rPr>
          <w:rFonts w:ascii="Times New Roman" w:hAnsi="Times New Roman" w:cs="Times New Roman"/>
          <w:sz w:val="20"/>
          <w:szCs w:val="20"/>
        </w:rPr>
        <w:t xml:space="preserve">со сроком гарантии производителя, но не менее срока эксплуатации, установленного типовыми нормами бесплатной выдачи специальной одежды, специальной обуви и других средств индивидуальной защиты (при условии соблюдения инструкции по эксплуатации и уходу за Товаром). </w:t>
      </w:r>
      <w:r w:rsidR="003B19ED" w:rsidRPr="00B34A69">
        <w:rPr>
          <w:rFonts w:ascii="Times New Roman" w:hAnsi="Times New Roman" w:cs="Times New Roman"/>
          <w:sz w:val="20"/>
          <w:szCs w:val="20"/>
        </w:rPr>
        <w:t>В случае поставки Товара, качество которого не соответствует установленным требованиям, Поставщик обязан в течени</w:t>
      </w:r>
      <w:proofErr w:type="gramStart"/>
      <w:r w:rsidR="003B19ED" w:rsidRPr="00B34A69">
        <w:rPr>
          <w:rFonts w:ascii="Times New Roman" w:hAnsi="Times New Roman" w:cs="Times New Roman"/>
          <w:sz w:val="20"/>
          <w:szCs w:val="20"/>
        </w:rPr>
        <w:t>и</w:t>
      </w:r>
      <w:proofErr w:type="gramEnd"/>
      <w:r w:rsidR="003B19ED" w:rsidRPr="00B34A69">
        <w:rPr>
          <w:rFonts w:ascii="Times New Roman" w:hAnsi="Times New Roman" w:cs="Times New Roman"/>
          <w:sz w:val="20"/>
          <w:szCs w:val="20"/>
        </w:rPr>
        <w:t xml:space="preserve"> 5</w:t>
      </w:r>
      <w:r w:rsidR="00B34A69" w:rsidRPr="00B34A69">
        <w:rPr>
          <w:rFonts w:ascii="Times New Roman" w:hAnsi="Times New Roman" w:cs="Times New Roman"/>
          <w:sz w:val="20"/>
          <w:szCs w:val="20"/>
        </w:rPr>
        <w:t xml:space="preserve"> (пяти)</w:t>
      </w:r>
      <w:r w:rsidR="003B19ED" w:rsidRPr="00B34A69">
        <w:rPr>
          <w:rFonts w:ascii="Times New Roman" w:hAnsi="Times New Roman" w:cs="Times New Roman"/>
          <w:sz w:val="20"/>
          <w:szCs w:val="20"/>
        </w:rPr>
        <w:t xml:space="preserve"> рабочих дней с момента получения претензии от </w:t>
      </w:r>
      <w:r w:rsidR="00B34A69" w:rsidRPr="00B34A69">
        <w:rPr>
          <w:rFonts w:ascii="Times New Roman" w:hAnsi="Times New Roman" w:cs="Times New Roman"/>
          <w:sz w:val="20"/>
          <w:szCs w:val="20"/>
        </w:rPr>
        <w:t>З</w:t>
      </w:r>
      <w:r w:rsidR="003B19ED" w:rsidRPr="00B34A69">
        <w:rPr>
          <w:rFonts w:ascii="Times New Roman" w:hAnsi="Times New Roman" w:cs="Times New Roman"/>
          <w:sz w:val="20"/>
          <w:szCs w:val="20"/>
        </w:rPr>
        <w:t xml:space="preserve">аказчика, если иной срок не установлен в претензии, заменить некачественный </w:t>
      </w:r>
      <w:r w:rsidR="00B34A69" w:rsidRPr="00B34A69">
        <w:rPr>
          <w:rFonts w:ascii="Times New Roman" w:hAnsi="Times New Roman" w:cs="Times New Roman"/>
          <w:sz w:val="20"/>
          <w:szCs w:val="20"/>
        </w:rPr>
        <w:t>Т</w:t>
      </w:r>
      <w:r w:rsidR="003B19ED" w:rsidRPr="00B34A69">
        <w:rPr>
          <w:rFonts w:ascii="Times New Roman" w:hAnsi="Times New Roman" w:cs="Times New Roman"/>
          <w:sz w:val="20"/>
          <w:szCs w:val="20"/>
        </w:rPr>
        <w:t xml:space="preserve">овар </w:t>
      </w:r>
      <w:r w:rsidR="00B34A69" w:rsidRPr="00B34A69">
        <w:rPr>
          <w:rFonts w:ascii="Times New Roman" w:hAnsi="Times New Roman" w:cs="Times New Roman"/>
          <w:sz w:val="20"/>
          <w:szCs w:val="20"/>
        </w:rPr>
        <w:t>Т</w:t>
      </w:r>
      <w:r w:rsidR="003B19ED" w:rsidRPr="00B34A69">
        <w:rPr>
          <w:rFonts w:ascii="Times New Roman" w:hAnsi="Times New Roman" w:cs="Times New Roman"/>
          <w:sz w:val="20"/>
          <w:szCs w:val="20"/>
        </w:rPr>
        <w:t xml:space="preserve">оваром, соответствующим условиям </w:t>
      </w:r>
      <w:r w:rsidR="00B34A69" w:rsidRPr="00B34A69">
        <w:rPr>
          <w:rFonts w:ascii="Times New Roman" w:hAnsi="Times New Roman" w:cs="Times New Roman"/>
          <w:sz w:val="20"/>
          <w:szCs w:val="20"/>
        </w:rPr>
        <w:t>настоящего Д</w:t>
      </w:r>
      <w:r w:rsidR="003B19ED" w:rsidRPr="00B34A69">
        <w:rPr>
          <w:rFonts w:ascii="Times New Roman" w:hAnsi="Times New Roman" w:cs="Times New Roman"/>
          <w:sz w:val="20"/>
          <w:szCs w:val="20"/>
        </w:rPr>
        <w:t>оговора.</w:t>
      </w:r>
      <w:r w:rsidR="00B34A69" w:rsidRPr="00B34A69">
        <w:rPr>
          <w:rFonts w:ascii="Times New Roman" w:hAnsi="Times New Roman" w:cs="Times New Roman"/>
          <w:sz w:val="20"/>
          <w:szCs w:val="20"/>
        </w:rPr>
        <w:t xml:space="preserve"> </w:t>
      </w:r>
      <w:proofErr w:type="gramStart"/>
      <w:r w:rsidR="003B19ED" w:rsidRPr="00B34A69">
        <w:rPr>
          <w:rFonts w:ascii="Times New Roman" w:hAnsi="Times New Roman" w:cs="Times New Roman"/>
          <w:sz w:val="20"/>
          <w:szCs w:val="20"/>
        </w:rPr>
        <w:t>Не выполнение</w:t>
      </w:r>
      <w:proofErr w:type="gramEnd"/>
      <w:r w:rsidR="003B19ED" w:rsidRPr="00B34A69">
        <w:rPr>
          <w:rFonts w:ascii="Times New Roman" w:hAnsi="Times New Roman" w:cs="Times New Roman"/>
          <w:sz w:val="20"/>
          <w:szCs w:val="20"/>
        </w:rPr>
        <w:t xml:space="preserve"> требований по качеству предусматривает возврат и замен</w:t>
      </w:r>
      <w:r w:rsidR="00B34A69" w:rsidRPr="00B34A69">
        <w:rPr>
          <w:rFonts w:ascii="Times New Roman" w:hAnsi="Times New Roman" w:cs="Times New Roman"/>
          <w:sz w:val="20"/>
          <w:szCs w:val="20"/>
        </w:rPr>
        <w:t>у</w:t>
      </w:r>
      <w:r w:rsidR="003B19ED" w:rsidRPr="00B34A69">
        <w:rPr>
          <w:rFonts w:ascii="Times New Roman" w:hAnsi="Times New Roman" w:cs="Times New Roman"/>
          <w:sz w:val="20"/>
          <w:szCs w:val="20"/>
        </w:rPr>
        <w:t xml:space="preserve"> некачественного </w:t>
      </w:r>
      <w:r w:rsidR="00B34A69" w:rsidRPr="00B34A69">
        <w:rPr>
          <w:rFonts w:ascii="Times New Roman" w:hAnsi="Times New Roman" w:cs="Times New Roman"/>
          <w:sz w:val="20"/>
          <w:szCs w:val="20"/>
        </w:rPr>
        <w:t>Т</w:t>
      </w:r>
      <w:r w:rsidR="003B19ED" w:rsidRPr="00B34A69">
        <w:rPr>
          <w:rFonts w:ascii="Times New Roman" w:hAnsi="Times New Roman" w:cs="Times New Roman"/>
          <w:sz w:val="20"/>
          <w:szCs w:val="20"/>
        </w:rPr>
        <w:t xml:space="preserve">овара за счет </w:t>
      </w:r>
      <w:r w:rsidR="00B34A69" w:rsidRPr="00B34A69">
        <w:rPr>
          <w:rFonts w:ascii="Times New Roman" w:hAnsi="Times New Roman" w:cs="Times New Roman"/>
          <w:sz w:val="20"/>
          <w:szCs w:val="20"/>
        </w:rPr>
        <w:t>П</w:t>
      </w:r>
      <w:r w:rsidR="003B19ED" w:rsidRPr="00B34A69">
        <w:rPr>
          <w:rFonts w:ascii="Times New Roman" w:hAnsi="Times New Roman" w:cs="Times New Roman"/>
          <w:sz w:val="20"/>
          <w:szCs w:val="20"/>
        </w:rPr>
        <w:t xml:space="preserve">оставщика. За качество и количество поставляемого </w:t>
      </w:r>
      <w:r w:rsidR="00B34A69" w:rsidRPr="00B34A69">
        <w:rPr>
          <w:rFonts w:ascii="Times New Roman" w:hAnsi="Times New Roman" w:cs="Times New Roman"/>
          <w:sz w:val="20"/>
          <w:szCs w:val="20"/>
        </w:rPr>
        <w:t>Т</w:t>
      </w:r>
      <w:r w:rsidR="003B19ED" w:rsidRPr="00B34A69">
        <w:rPr>
          <w:rFonts w:ascii="Times New Roman" w:hAnsi="Times New Roman" w:cs="Times New Roman"/>
          <w:sz w:val="20"/>
          <w:szCs w:val="20"/>
        </w:rPr>
        <w:t xml:space="preserve">овара несет ответственность </w:t>
      </w:r>
      <w:r w:rsidR="00B34A69" w:rsidRPr="00B34A69">
        <w:rPr>
          <w:rFonts w:ascii="Times New Roman" w:hAnsi="Times New Roman" w:cs="Times New Roman"/>
          <w:sz w:val="20"/>
          <w:szCs w:val="20"/>
        </w:rPr>
        <w:t>П</w:t>
      </w:r>
      <w:r w:rsidR="003B19ED" w:rsidRPr="00B34A69">
        <w:rPr>
          <w:rFonts w:ascii="Times New Roman" w:hAnsi="Times New Roman" w:cs="Times New Roman"/>
          <w:sz w:val="20"/>
          <w:szCs w:val="20"/>
        </w:rPr>
        <w:t>оставщик.</w:t>
      </w:r>
    </w:p>
    <w:p w:rsidR="00BB63E0" w:rsidRPr="00BB63E0" w:rsidRDefault="00BB63E0" w:rsidP="00BB63E0">
      <w:pPr>
        <w:shd w:val="clear" w:color="auto" w:fill="FFFFFF"/>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widowControl w:val="0"/>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bCs/>
          <w:color w:val="000000"/>
          <w:sz w:val="20"/>
          <w:szCs w:val="20"/>
          <w:lang w:eastAsia="ru-RU"/>
        </w:rPr>
        <w:t>4. ПОРЯДОК ПРИЕМА-ПЕРЕДАЧИ ТОВАРА</w:t>
      </w:r>
    </w:p>
    <w:p w:rsidR="00BB63E0" w:rsidRPr="00BB63E0" w:rsidRDefault="00BB63E0" w:rsidP="00BB63E0">
      <w:pPr>
        <w:widowControl w:val="0"/>
        <w:spacing w:after="0" w:line="240" w:lineRule="auto"/>
        <w:jc w:val="center"/>
        <w:rPr>
          <w:rFonts w:ascii="Times New Roman" w:eastAsia="Calibri" w:hAnsi="Times New Roman" w:cs="Times New Roman"/>
          <w:b/>
          <w:bCs/>
          <w:sz w:val="20"/>
          <w:szCs w:val="20"/>
          <w:lang w:eastAsia="ru-RU"/>
        </w:rPr>
      </w:pPr>
      <w:r w:rsidRPr="00BB63E0">
        <w:rPr>
          <w:rFonts w:ascii="Times New Roman" w:eastAsia="Calibri" w:hAnsi="Times New Roman" w:cs="Times New Roman"/>
          <w:b/>
          <w:bCs/>
          <w:sz w:val="20"/>
          <w:szCs w:val="20"/>
          <w:lang w:eastAsia="ru-RU"/>
        </w:rPr>
        <w:t>ПЕРЕХОД ПРАВА СОБСТВЕННОСТИ. РИСК СЛУЧАЙНОЙ ГИБЕЛИ</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4.1. Передача Товара Заказчику должна осуществляться в рабочие дни, в рабочее время, с 08:00 часов до 12:00 часов и с 13:00 часов до 17:00 часов по местному времени </w:t>
      </w:r>
      <w:r w:rsidRPr="00BB63E0">
        <w:rPr>
          <w:rFonts w:ascii="Times New Roman" w:eastAsia="Times New Roman" w:hAnsi="Times New Roman" w:cs="Times New Roman"/>
          <w:sz w:val="20"/>
          <w:szCs w:val="20"/>
          <w:lang w:eastAsia="ru-RU"/>
        </w:rPr>
        <w:t>(за исключением праздничных и выходных дней).</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4.3. </w:t>
      </w:r>
      <w:proofErr w:type="gramStart"/>
      <w:r w:rsidRPr="00BB63E0">
        <w:rPr>
          <w:rFonts w:ascii="Times New Roman" w:eastAsia="Calibri" w:hAnsi="Times New Roman" w:cs="Times New Roman"/>
          <w:sz w:val="20"/>
          <w:szCs w:val="20"/>
          <w:lang w:eastAsia="ru-RU"/>
        </w:rPr>
        <w:t>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w:t>
      </w:r>
      <w:proofErr w:type="gramEnd"/>
      <w:r w:rsidRPr="00BB63E0">
        <w:rPr>
          <w:rFonts w:ascii="Times New Roman" w:eastAsia="Calibri" w:hAnsi="Times New Roman" w:cs="Times New Roman"/>
          <w:sz w:val="20"/>
          <w:szCs w:val="20"/>
          <w:lang w:eastAsia="ru-RU"/>
        </w:rPr>
        <w:t xml:space="preserve">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w:t>
      </w:r>
      <w:proofErr w:type="gramStart"/>
      <w:r w:rsidRPr="00BB63E0">
        <w:rPr>
          <w:rFonts w:ascii="Times New Roman" w:eastAsia="Calibri" w:hAnsi="Times New Roman" w:cs="Times New Roman"/>
          <w:sz w:val="20"/>
          <w:szCs w:val="20"/>
          <w:lang w:eastAsia="ru-RU"/>
        </w:rPr>
        <w:t>от</w:t>
      </w:r>
      <w:proofErr w:type="gramEnd"/>
      <w:r w:rsidRPr="00BB63E0">
        <w:rPr>
          <w:rFonts w:ascii="Times New Roman" w:eastAsia="Calibri" w:hAnsi="Times New Roman" w:cs="Times New Roman"/>
          <w:sz w:val="20"/>
          <w:szCs w:val="20"/>
          <w:lang w:eastAsia="ru-RU"/>
        </w:rPr>
        <w:t xml:space="preserve"> 22.10.1997 № 18). </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4.4. Заказчик вправе отказаться от приемки всего Товара или части Товара из-за несоответствия Спецификации.</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4.5. Поставщик, в день поставки, обязан передать Заказчику </w:t>
      </w:r>
      <w:r w:rsidRPr="00BB63E0">
        <w:rPr>
          <w:rFonts w:ascii="Times New Roman" w:eastAsia="Calibri" w:hAnsi="Times New Roman" w:cs="Times New Roman"/>
          <w:color w:val="000000"/>
          <w:sz w:val="20"/>
          <w:szCs w:val="20"/>
          <w:lang w:eastAsia="ru-RU"/>
        </w:rPr>
        <w:t>следующие документы</w:t>
      </w:r>
      <w:r w:rsidRPr="00BB63E0">
        <w:rPr>
          <w:rFonts w:ascii="Times New Roman" w:eastAsia="Calibri" w:hAnsi="Times New Roman" w:cs="Times New Roman"/>
          <w:sz w:val="20"/>
          <w:szCs w:val="20"/>
          <w:lang w:eastAsia="ru-RU"/>
        </w:rPr>
        <w:t>:</w:t>
      </w:r>
    </w:p>
    <w:p w:rsidR="00BB63E0" w:rsidRPr="00BB63E0" w:rsidRDefault="00BB63E0" w:rsidP="00BB63E0">
      <w:pPr>
        <w:widowControl w:val="0"/>
        <w:tabs>
          <w:tab w:val="left" w:pos="0"/>
        </w:tabs>
        <w:spacing w:after="0" w:line="240" w:lineRule="auto"/>
        <w:ind w:right="-2"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spacing w:val="2"/>
          <w:sz w:val="20"/>
          <w:szCs w:val="20"/>
          <w:lang w:eastAsia="ru-RU"/>
        </w:rPr>
        <w:t>оформленный и подписанный со своей стороны</w:t>
      </w:r>
      <w:r w:rsidRPr="00BB63E0">
        <w:rPr>
          <w:rFonts w:ascii="Times New Roman" w:eastAsia="Calibri" w:hAnsi="Times New Roman" w:cs="Times New Roman"/>
          <w:sz w:val="20"/>
          <w:szCs w:val="20"/>
          <w:lang w:eastAsia="ru-RU"/>
        </w:rPr>
        <w:t xml:space="preserve"> Акт сдачи-приемки товара (по форме согласно приложению № 2 к настоящему Договору);</w:t>
      </w:r>
    </w:p>
    <w:p w:rsidR="00BB63E0" w:rsidRPr="00BB63E0" w:rsidRDefault="00BB63E0" w:rsidP="00BB63E0">
      <w:pPr>
        <w:widowControl w:val="0"/>
        <w:tabs>
          <w:tab w:val="left" w:pos="0"/>
        </w:tabs>
        <w:spacing w:after="0" w:line="240" w:lineRule="auto"/>
        <w:ind w:right="-2"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color w:val="000000"/>
          <w:sz w:val="20"/>
          <w:szCs w:val="20"/>
          <w:lang w:eastAsia="ru-RU"/>
        </w:rPr>
        <w:t>товарно-транспортную (товарную) накладную установленного образца</w:t>
      </w:r>
      <w:r w:rsidRPr="00BB63E0">
        <w:rPr>
          <w:rFonts w:ascii="Times New Roman" w:eastAsia="Calibri" w:hAnsi="Times New Roman" w:cs="Times New Roman"/>
          <w:sz w:val="20"/>
          <w:szCs w:val="20"/>
          <w:lang w:eastAsia="ru-RU"/>
        </w:rPr>
        <w:t xml:space="preserve"> (подтверждающую факт и срок передачи товара от Поставщика к Заказчику)</w:t>
      </w:r>
      <w:r w:rsidRPr="00BB63E0">
        <w:rPr>
          <w:rFonts w:ascii="Times New Roman" w:eastAsia="Calibri" w:hAnsi="Times New Roman" w:cs="Times New Roman"/>
          <w:color w:val="000000"/>
          <w:sz w:val="20"/>
          <w:szCs w:val="20"/>
          <w:lang w:eastAsia="ru-RU"/>
        </w:rPr>
        <w:t>;</w:t>
      </w:r>
    </w:p>
    <w:p w:rsidR="00BB63E0" w:rsidRPr="00BB63E0" w:rsidRDefault="00BB63E0" w:rsidP="00BB63E0">
      <w:pPr>
        <w:widowControl w:val="0"/>
        <w:tabs>
          <w:tab w:val="left" w:pos="0"/>
        </w:tabs>
        <w:spacing w:after="0" w:line="240" w:lineRule="auto"/>
        <w:ind w:right="-2"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color w:val="000000"/>
          <w:sz w:val="20"/>
          <w:szCs w:val="20"/>
          <w:lang w:eastAsia="ru-RU"/>
        </w:rPr>
        <w:t>- счёт или счёт-фактуру установленного образца</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i/>
          <w:sz w:val="20"/>
          <w:szCs w:val="20"/>
          <w:lang w:eastAsia="ru-RU"/>
        </w:rPr>
        <w:t>(в случае деятельности по упрощенной системе налогообложения в соответствии со ст. 346.11; п. 2, ст. 346.12 и 346.13 главы 26.2 НК РФ, счёт-фактура не представляется)</w:t>
      </w:r>
      <w:r w:rsidRPr="00BB63E0">
        <w:rPr>
          <w:rFonts w:ascii="Times New Roman" w:eastAsia="Calibri" w:hAnsi="Times New Roman" w:cs="Times New Roman"/>
          <w:sz w:val="20"/>
          <w:szCs w:val="20"/>
          <w:lang w:eastAsia="ru-RU"/>
        </w:rPr>
        <w:t>.</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lastRenderedPageBreak/>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BB63E0" w:rsidRPr="00BB63E0" w:rsidRDefault="00BB63E0" w:rsidP="00BB63E0">
      <w:pPr>
        <w:widowControl w:val="0"/>
        <w:spacing w:after="0" w:line="240" w:lineRule="auto"/>
        <w:ind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sz w:val="20"/>
          <w:szCs w:val="20"/>
          <w:lang w:eastAsia="ru-RU"/>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BB63E0">
        <w:rPr>
          <w:rFonts w:ascii="Times New Roman" w:eastAsia="Calibri" w:hAnsi="Times New Roman" w:cs="Times New Roman"/>
          <w:color w:val="000000"/>
          <w:sz w:val="20"/>
          <w:szCs w:val="20"/>
          <w:lang w:eastAsia="ru-RU"/>
        </w:rPr>
        <w:t>.</w:t>
      </w:r>
    </w:p>
    <w:p w:rsidR="00BB63E0" w:rsidRDefault="00BB63E0" w:rsidP="00BB63E0">
      <w:pPr>
        <w:widowControl w:val="0"/>
        <w:spacing w:after="0" w:line="240" w:lineRule="auto"/>
        <w:ind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4.10. Риск случайной гибели Товара несет Поставщик до момента</w:t>
      </w:r>
      <w:r w:rsidRPr="00BB63E0">
        <w:rPr>
          <w:rFonts w:ascii="Times New Roman" w:eastAsia="Calibri" w:hAnsi="Times New Roman" w:cs="Times New Roman"/>
          <w:sz w:val="20"/>
          <w:szCs w:val="20"/>
          <w:lang w:eastAsia="ru-RU"/>
        </w:rPr>
        <w:t xml:space="preserve"> исполнения им обязательства, предусмотренного пунктом 4.8 настоящего Договора</w:t>
      </w:r>
      <w:r w:rsidRPr="00BB63E0">
        <w:rPr>
          <w:rFonts w:ascii="Times New Roman" w:eastAsia="Calibri" w:hAnsi="Times New Roman" w:cs="Times New Roman"/>
          <w:color w:val="000000"/>
          <w:sz w:val="20"/>
          <w:szCs w:val="20"/>
          <w:lang w:eastAsia="ru-RU"/>
        </w:rPr>
        <w:t>.</w:t>
      </w:r>
    </w:p>
    <w:p w:rsidR="00BF2120" w:rsidRPr="00BB63E0" w:rsidRDefault="00BF2120" w:rsidP="00BB63E0">
      <w:pPr>
        <w:widowControl w:val="0"/>
        <w:spacing w:after="0" w:line="240" w:lineRule="auto"/>
        <w:ind w:firstLine="709"/>
        <w:jc w:val="both"/>
        <w:rPr>
          <w:rFonts w:ascii="Times New Roman" w:eastAsia="Calibri" w:hAnsi="Times New Roman" w:cs="Times New Roman"/>
          <w:color w:val="000000"/>
          <w:sz w:val="20"/>
          <w:szCs w:val="20"/>
          <w:lang w:eastAsia="ru-RU"/>
        </w:rPr>
      </w:pPr>
    </w:p>
    <w:p w:rsidR="00BB63E0" w:rsidRPr="00BB63E0" w:rsidRDefault="00BB63E0" w:rsidP="00B9369C">
      <w:pPr>
        <w:widowControl w:val="0"/>
        <w:shd w:val="clear" w:color="auto" w:fill="FFFFFF"/>
        <w:spacing w:after="0" w:line="240" w:lineRule="auto"/>
        <w:ind w:right="10"/>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bCs/>
          <w:color w:val="000000"/>
          <w:sz w:val="20"/>
          <w:szCs w:val="20"/>
          <w:lang w:eastAsia="ru-RU"/>
        </w:rPr>
        <w:t>5. ПРАВА И ОБЯЗАННОСТИ СТОРОН</w:t>
      </w:r>
    </w:p>
    <w:p w:rsidR="00BB63E0" w:rsidRPr="00BB63E0" w:rsidRDefault="00BB63E0" w:rsidP="00BB63E0">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0"/>
          <w:szCs w:val="20"/>
          <w:u w:val="single"/>
          <w:lang w:eastAsia="ru-RU"/>
        </w:rPr>
      </w:pPr>
      <w:r w:rsidRPr="00BB63E0">
        <w:rPr>
          <w:rFonts w:ascii="Times New Roman" w:eastAsia="Calibri" w:hAnsi="Times New Roman" w:cs="Times New Roman"/>
          <w:b/>
          <w:color w:val="000000"/>
          <w:sz w:val="20"/>
          <w:szCs w:val="20"/>
          <w:u w:val="single"/>
          <w:lang w:eastAsia="ru-RU"/>
        </w:rPr>
        <w:t>5.1. Заказчик вправе:</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rsidR="00BB63E0" w:rsidRPr="00BB63E0" w:rsidRDefault="00BB63E0" w:rsidP="00BB63E0">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5.1.2. Требовать от Поставщика предоставления надлежаще оформленных документов, подтверждающих исполнение принятых им обязательств.</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5.1.4. Контролировать ход поставки Товара, соблюдение срока поставки, проверять соответствие Товара условиям настоящего Договора и Спецификации.</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5.1.6. Определять лиц, непосредственно участвующих в </w:t>
      </w:r>
      <w:proofErr w:type="gramStart"/>
      <w:r w:rsidRPr="00BB63E0">
        <w:rPr>
          <w:rFonts w:ascii="Times New Roman" w:eastAsia="Calibri" w:hAnsi="Times New Roman" w:cs="Times New Roman"/>
          <w:color w:val="000000"/>
          <w:sz w:val="20"/>
          <w:szCs w:val="20"/>
          <w:lang w:eastAsia="ru-RU"/>
        </w:rPr>
        <w:t>контроле за</w:t>
      </w:r>
      <w:proofErr w:type="gramEnd"/>
      <w:r w:rsidRPr="00BB63E0">
        <w:rPr>
          <w:rFonts w:ascii="Times New Roman" w:eastAsia="Calibri" w:hAnsi="Times New Roman" w:cs="Times New Roman"/>
          <w:color w:val="000000"/>
          <w:sz w:val="20"/>
          <w:szCs w:val="20"/>
          <w:lang w:eastAsia="ru-RU"/>
        </w:rPr>
        <w:t xml:space="preserve"> ходом поставки Товара.</w:t>
      </w:r>
    </w:p>
    <w:p w:rsidR="00BB63E0" w:rsidRPr="00BB63E0" w:rsidRDefault="00BB63E0" w:rsidP="00BB63E0">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5.1.7. Осуществлять иные права в соответствии с </w:t>
      </w:r>
      <w:r w:rsidRPr="00BB63E0">
        <w:rPr>
          <w:rFonts w:ascii="Times New Roman" w:eastAsia="Calibri" w:hAnsi="Times New Roman" w:cs="Times New Roman"/>
          <w:sz w:val="20"/>
          <w:szCs w:val="20"/>
          <w:lang w:eastAsia="ru-RU"/>
        </w:rPr>
        <w:t>действующим законодательством Российской Федерации.</w:t>
      </w:r>
    </w:p>
    <w:p w:rsidR="00BB63E0" w:rsidRPr="00BB63E0" w:rsidRDefault="00BB63E0" w:rsidP="00BB63E0">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0"/>
          <w:szCs w:val="20"/>
          <w:u w:val="single"/>
          <w:lang w:eastAsia="ru-RU"/>
        </w:rPr>
      </w:pPr>
      <w:r w:rsidRPr="00BB63E0">
        <w:rPr>
          <w:rFonts w:ascii="Times New Roman" w:eastAsia="Calibri" w:hAnsi="Times New Roman" w:cs="Times New Roman"/>
          <w:b/>
          <w:color w:val="000000"/>
          <w:sz w:val="20"/>
          <w:szCs w:val="20"/>
          <w:u w:val="single"/>
          <w:lang w:eastAsia="ru-RU"/>
        </w:rPr>
        <w:t>5.2. Заказчик обязан:</w:t>
      </w:r>
    </w:p>
    <w:p w:rsidR="00BB63E0" w:rsidRPr="00BB63E0" w:rsidRDefault="00BB63E0" w:rsidP="00BB63E0">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5.2.1. При надлежащем извещении Поставщиком о факте произведенной поставки Товара, </w:t>
      </w:r>
      <w:proofErr w:type="gramStart"/>
      <w:r w:rsidRPr="00BB63E0">
        <w:rPr>
          <w:rFonts w:ascii="Times New Roman" w:eastAsia="Calibri" w:hAnsi="Times New Roman" w:cs="Times New Roman"/>
          <w:color w:val="000000"/>
          <w:sz w:val="20"/>
          <w:szCs w:val="20"/>
          <w:lang w:eastAsia="ru-RU"/>
        </w:rPr>
        <w:t>организовать и произвести</w:t>
      </w:r>
      <w:proofErr w:type="gramEnd"/>
      <w:r w:rsidRPr="00BB63E0">
        <w:rPr>
          <w:rFonts w:ascii="Times New Roman" w:eastAsia="Calibri" w:hAnsi="Times New Roman" w:cs="Times New Roman"/>
          <w:color w:val="000000"/>
          <w:sz w:val="20"/>
          <w:szCs w:val="20"/>
          <w:lang w:eastAsia="ru-RU"/>
        </w:rPr>
        <w:t xml:space="preserve"> его прием.</w:t>
      </w:r>
    </w:p>
    <w:p w:rsidR="00BB63E0" w:rsidRPr="00BB63E0" w:rsidRDefault="00BB63E0" w:rsidP="00BB63E0">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5.2.2. Произвести оплату в соответствии с </w:t>
      </w:r>
      <w:r w:rsidRPr="00BB63E0">
        <w:rPr>
          <w:rFonts w:ascii="Times New Roman" w:eastAsia="Calibri" w:hAnsi="Times New Roman" w:cs="Times New Roman"/>
          <w:sz w:val="20"/>
          <w:szCs w:val="20"/>
          <w:lang w:eastAsia="ru-RU"/>
        </w:rPr>
        <w:t>пунктом 2.5 настоящего Договора</w:t>
      </w:r>
      <w:r w:rsidRPr="00BB63E0">
        <w:rPr>
          <w:rFonts w:ascii="Times New Roman" w:eastAsia="Calibri" w:hAnsi="Times New Roman" w:cs="Times New Roman"/>
          <w:color w:val="000000"/>
          <w:sz w:val="20"/>
          <w:szCs w:val="20"/>
          <w:lang w:eastAsia="ru-RU"/>
        </w:rPr>
        <w:t>.</w:t>
      </w:r>
    </w:p>
    <w:p w:rsidR="00BB63E0" w:rsidRPr="00BB63E0" w:rsidRDefault="00BB63E0" w:rsidP="00BB63E0">
      <w:pPr>
        <w:widowControl w:val="0"/>
        <w:shd w:val="clear" w:color="auto" w:fill="FFFFFF"/>
        <w:tabs>
          <w:tab w:val="left" w:pos="1330"/>
        </w:tabs>
        <w:spacing w:after="0" w:line="240" w:lineRule="auto"/>
        <w:ind w:right="10"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5.2.3. Надлежаще исполнять иные принятые на себя обязательства.</w:t>
      </w:r>
    </w:p>
    <w:p w:rsidR="00BB63E0" w:rsidRPr="00BB63E0" w:rsidRDefault="00BB63E0" w:rsidP="00BB63E0">
      <w:pPr>
        <w:widowControl w:val="0"/>
        <w:shd w:val="clear" w:color="auto" w:fill="FFFFFF"/>
        <w:spacing w:after="0" w:line="240" w:lineRule="auto"/>
        <w:ind w:right="10" w:firstLine="709"/>
        <w:jc w:val="both"/>
        <w:rPr>
          <w:rFonts w:ascii="Times New Roman" w:eastAsia="Calibri" w:hAnsi="Times New Roman" w:cs="Times New Roman"/>
          <w:b/>
          <w:sz w:val="20"/>
          <w:szCs w:val="20"/>
          <w:u w:val="single"/>
          <w:lang w:eastAsia="ru-RU"/>
        </w:rPr>
      </w:pPr>
      <w:r w:rsidRPr="00BB63E0">
        <w:rPr>
          <w:rFonts w:ascii="Times New Roman" w:eastAsia="Calibri" w:hAnsi="Times New Roman" w:cs="Times New Roman"/>
          <w:b/>
          <w:color w:val="000000"/>
          <w:sz w:val="20"/>
          <w:szCs w:val="20"/>
          <w:u w:val="single"/>
          <w:lang w:eastAsia="ru-RU"/>
        </w:rPr>
        <w:t>5.3. Поставщик вправе:</w:t>
      </w:r>
    </w:p>
    <w:p w:rsidR="00BB63E0" w:rsidRPr="00BB63E0" w:rsidRDefault="00BB63E0" w:rsidP="00BB63E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5.3.1. Требовать своевременного подписания Заказчиком Акта сдачи-приёмки товара.</w:t>
      </w:r>
    </w:p>
    <w:p w:rsidR="00BB63E0" w:rsidRPr="00BB63E0" w:rsidRDefault="00BB63E0" w:rsidP="00BB63E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5.3.2. Требовать своевременной оплаты принятого Заказчиком Товара. </w:t>
      </w:r>
    </w:p>
    <w:p w:rsidR="00BB63E0" w:rsidRPr="00BB63E0" w:rsidRDefault="00BB63E0" w:rsidP="00BB63E0">
      <w:pPr>
        <w:widowControl w:val="0"/>
        <w:shd w:val="clear" w:color="auto" w:fill="FFFFFF"/>
        <w:tabs>
          <w:tab w:val="left" w:pos="1061"/>
        </w:tabs>
        <w:spacing w:after="0" w:line="240" w:lineRule="auto"/>
        <w:ind w:right="10"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color w:val="000000"/>
          <w:sz w:val="20"/>
          <w:szCs w:val="20"/>
          <w:lang w:eastAsia="ru-RU"/>
        </w:rPr>
        <w:t xml:space="preserve">5.3.3. Осуществлять иные права в соответствии с </w:t>
      </w:r>
      <w:r w:rsidRPr="00BB63E0">
        <w:rPr>
          <w:rFonts w:ascii="Times New Roman" w:eastAsia="Calibri" w:hAnsi="Times New Roman" w:cs="Times New Roman"/>
          <w:sz w:val="20"/>
          <w:szCs w:val="20"/>
          <w:lang w:eastAsia="ru-RU"/>
        </w:rPr>
        <w:t>действующим законодательством Российской Федерации.</w:t>
      </w:r>
    </w:p>
    <w:p w:rsidR="00BB63E0" w:rsidRPr="00BB63E0" w:rsidRDefault="00BB63E0" w:rsidP="00BB63E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sz w:val="20"/>
          <w:szCs w:val="20"/>
          <w:u w:val="single"/>
          <w:lang w:eastAsia="ru-RU"/>
        </w:rPr>
      </w:pPr>
      <w:r w:rsidRPr="00BB63E0">
        <w:rPr>
          <w:rFonts w:ascii="Times New Roman" w:eastAsia="Calibri" w:hAnsi="Times New Roman" w:cs="Times New Roman"/>
          <w:b/>
          <w:color w:val="000000"/>
          <w:sz w:val="20"/>
          <w:szCs w:val="20"/>
          <w:u w:val="single"/>
          <w:lang w:eastAsia="ru-RU"/>
        </w:rPr>
        <w:t>5.4. Поставщик обязан:</w:t>
      </w:r>
    </w:p>
    <w:p w:rsidR="00BB63E0" w:rsidRPr="00BB63E0" w:rsidRDefault="00BB63E0" w:rsidP="00BB63E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5.4.1. Осуществить поставку Товара в соответствии с принятыми на себя обязательствами.</w:t>
      </w:r>
    </w:p>
    <w:p w:rsidR="00BB63E0" w:rsidRPr="00BB63E0" w:rsidRDefault="00BB63E0" w:rsidP="00BB63E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5.4.2. В срок, установленный в письменном запросе Заказчика, предоставлять информацию о ходе исполнения принятых на себя обязательств.</w:t>
      </w:r>
    </w:p>
    <w:p w:rsidR="00BB63E0" w:rsidRPr="00BB63E0" w:rsidRDefault="00BB63E0" w:rsidP="00BB63E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5.4.3. Уведомить Заказчика о готовности к передаче Товара не позднее, чем за 2 (два) календарных дня до момента его доставки к месту поставки.</w:t>
      </w:r>
    </w:p>
    <w:p w:rsidR="00BB63E0" w:rsidRPr="00BB63E0" w:rsidRDefault="00BB63E0" w:rsidP="00BB63E0">
      <w:pPr>
        <w:widowControl w:val="0"/>
        <w:spacing w:after="0" w:line="240" w:lineRule="auto"/>
        <w:ind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5.4.4. Предоставить надлежаще оформленные документы, </w:t>
      </w:r>
      <w:r w:rsidRPr="00BB63E0">
        <w:rPr>
          <w:rFonts w:ascii="Times New Roman" w:eastAsia="Calibri" w:hAnsi="Times New Roman" w:cs="Times New Roman"/>
          <w:sz w:val="20"/>
          <w:szCs w:val="20"/>
          <w:lang w:eastAsia="ru-RU"/>
        </w:rPr>
        <w:t>предусмотренные пунктом 4.5 настоящего Договора</w:t>
      </w:r>
      <w:r w:rsidRPr="00BB63E0">
        <w:rPr>
          <w:rFonts w:ascii="Times New Roman" w:eastAsia="Calibri" w:hAnsi="Times New Roman" w:cs="Times New Roman"/>
          <w:color w:val="000000"/>
          <w:sz w:val="20"/>
          <w:szCs w:val="20"/>
          <w:lang w:eastAsia="ru-RU"/>
        </w:rPr>
        <w:t>.</w:t>
      </w:r>
    </w:p>
    <w:p w:rsidR="00BB63E0" w:rsidRPr="00BB63E0" w:rsidRDefault="00BB63E0" w:rsidP="00BB63E0">
      <w:pPr>
        <w:widowControl w:val="0"/>
        <w:tabs>
          <w:tab w:val="left" w:pos="1176"/>
        </w:tabs>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5.4.5. Устранить за свой счет все выявленные недостатки (в том числе скрытые) поставленного Товара.</w:t>
      </w:r>
    </w:p>
    <w:p w:rsidR="00BB63E0" w:rsidRPr="00BB63E0" w:rsidRDefault="00BB63E0" w:rsidP="00BB63E0">
      <w:pPr>
        <w:widowControl w:val="0"/>
        <w:shd w:val="clear" w:color="auto" w:fill="FFFFFF"/>
        <w:tabs>
          <w:tab w:val="left" w:pos="1330"/>
        </w:tabs>
        <w:spacing w:after="0" w:line="240" w:lineRule="auto"/>
        <w:ind w:right="10"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5.4.6. Надлежаще исполнять иные принятые на себя обязательства.</w:t>
      </w:r>
    </w:p>
    <w:p w:rsidR="00BB63E0" w:rsidRPr="00BB63E0" w:rsidRDefault="00BB63E0" w:rsidP="00BB63E0">
      <w:pPr>
        <w:shd w:val="clear" w:color="auto" w:fill="FFFFFF"/>
        <w:spacing w:after="0" w:line="240" w:lineRule="auto"/>
        <w:jc w:val="center"/>
        <w:rPr>
          <w:rFonts w:ascii="Times New Roman" w:eastAsia="Calibri" w:hAnsi="Times New Roman" w:cs="Times New Roman"/>
          <w:b/>
          <w:sz w:val="20"/>
          <w:szCs w:val="20"/>
          <w:lang w:eastAsia="zh-CN"/>
        </w:rPr>
      </w:pPr>
    </w:p>
    <w:p w:rsidR="00BB63E0" w:rsidRPr="00BB63E0" w:rsidRDefault="00BB63E0" w:rsidP="00BB63E0">
      <w:pPr>
        <w:shd w:val="clear" w:color="auto" w:fill="FFFFFF"/>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zh-CN"/>
        </w:rPr>
        <w:t>6. ОТВЕТСТВЕННОСТЬ СТОРОН</w:t>
      </w:r>
    </w:p>
    <w:p w:rsidR="00BB63E0" w:rsidRPr="00BB63E0" w:rsidRDefault="00BB63E0" w:rsidP="00BB63E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BB63E0" w:rsidRPr="00BB63E0" w:rsidRDefault="00BB63E0" w:rsidP="00BB63E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lang w:eastAsia="ru-RU"/>
        </w:rPr>
      </w:pPr>
      <w:r w:rsidRPr="00BB63E0">
        <w:rPr>
          <w:rFonts w:ascii="Times New Roman" w:eastAsia="Calibri" w:hAnsi="Times New Roman" w:cs="Times New Roman"/>
          <w:sz w:val="20"/>
          <w:szCs w:val="20"/>
          <w:lang w:eastAsia="ru-RU"/>
        </w:rPr>
        <w:t xml:space="preserve">6.3. </w:t>
      </w:r>
      <w:r w:rsidRPr="00BB63E0">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BB63E0" w:rsidRPr="00BB63E0" w:rsidRDefault="00BB63E0" w:rsidP="00BB63E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B63E0" w:rsidRPr="00BB63E0" w:rsidRDefault="00BB63E0" w:rsidP="00BB63E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sz w:val="20"/>
          <w:szCs w:val="20"/>
          <w:lang w:eastAsia="ru-RU"/>
        </w:rPr>
      </w:pPr>
    </w:p>
    <w:p w:rsidR="00BB63E0" w:rsidRPr="00BB63E0" w:rsidRDefault="00BB63E0" w:rsidP="00BB63E0">
      <w:pPr>
        <w:widowControl w:val="0"/>
        <w:suppressAutoHyphens/>
        <w:spacing w:after="0" w:line="240" w:lineRule="auto"/>
        <w:jc w:val="center"/>
        <w:rPr>
          <w:rFonts w:ascii="Times New Roman" w:eastAsia="Calibri" w:hAnsi="Times New Roman" w:cs="Times New Roman"/>
          <w:bCs/>
          <w:sz w:val="20"/>
          <w:szCs w:val="20"/>
          <w:lang w:eastAsia="zh-CN"/>
        </w:rPr>
      </w:pPr>
      <w:r w:rsidRPr="00BB63E0">
        <w:rPr>
          <w:rFonts w:ascii="Times New Roman" w:eastAsia="Calibri" w:hAnsi="Times New Roman" w:cs="Times New Roman"/>
          <w:b/>
          <w:sz w:val="20"/>
          <w:szCs w:val="20"/>
          <w:lang w:eastAsia="zh-CN"/>
        </w:rPr>
        <w:t>7.</w:t>
      </w:r>
      <w:r w:rsidRPr="00BB63E0">
        <w:rPr>
          <w:rFonts w:ascii="Times New Roman" w:eastAsia="Calibri" w:hAnsi="Times New Roman" w:cs="Times New Roman"/>
          <w:b/>
          <w:bCs/>
          <w:sz w:val="20"/>
          <w:szCs w:val="20"/>
          <w:lang w:eastAsia="zh-CN"/>
        </w:rPr>
        <w:t xml:space="preserve">  ИЗМЕНЕНИЕ  И ДОПОЛНЕНИЕ УСЛОВИЙ ДОГОВОРА</w:t>
      </w:r>
    </w:p>
    <w:p w:rsidR="00BB63E0" w:rsidRPr="00BB63E0" w:rsidRDefault="00BB63E0" w:rsidP="00BB63E0">
      <w:pPr>
        <w:widowControl w:val="0"/>
        <w:suppressAutoHyphens/>
        <w:spacing w:after="0" w:line="240" w:lineRule="auto"/>
        <w:ind w:firstLine="709"/>
        <w:jc w:val="both"/>
        <w:rPr>
          <w:rFonts w:ascii="Times New Roman" w:eastAsia="Calibri" w:hAnsi="Times New Roman" w:cs="Times New Roman"/>
          <w:bCs/>
          <w:sz w:val="20"/>
          <w:szCs w:val="20"/>
          <w:lang w:eastAsia="zh-CN"/>
        </w:rPr>
      </w:pPr>
      <w:bookmarkStart w:id="16" w:name="Par9"/>
      <w:bookmarkEnd w:id="16"/>
      <w:r w:rsidRPr="00BB63E0">
        <w:rPr>
          <w:rFonts w:ascii="Times New Roman" w:eastAsia="Calibri" w:hAnsi="Times New Roman" w:cs="Times New Roman"/>
          <w:bCs/>
          <w:sz w:val="20"/>
          <w:szCs w:val="20"/>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B63E0" w:rsidRPr="00BB63E0" w:rsidRDefault="00BB63E0" w:rsidP="00BB63E0">
      <w:pPr>
        <w:widowControl w:val="0"/>
        <w:suppressAutoHyphens/>
        <w:spacing w:after="0" w:line="240" w:lineRule="auto"/>
        <w:ind w:firstLine="709"/>
        <w:jc w:val="both"/>
        <w:rPr>
          <w:rFonts w:ascii="Times New Roman" w:eastAsia="Calibri" w:hAnsi="Times New Roman" w:cs="Times New Roman"/>
          <w:bCs/>
          <w:sz w:val="20"/>
          <w:szCs w:val="20"/>
          <w:lang w:eastAsia="zh-CN"/>
        </w:rPr>
      </w:pPr>
      <w:r w:rsidRPr="00BB63E0">
        <w:rPr>
          <w:rFonts w:ascii="Times New Roman" w:eastAsia="Calibri" w:hAnsi="Times New Roman" w:cs="Times New Roman"/>
          <w:bCs/>
          <w:sz w:val="20"/>
          <w:szCs w:val="20"/>
          <w:lang w:eastAsia="zh-CN"/>
        </w:rPr>
        <w:t>7.2. В случае перемены Заказчика, его права и обязанности, предусмотренные настоящим Договором, переходят к новому Заказчику.</w:t>
      </w:r>
    </w:p>
    <w:p w:rsidR="00BB63E0" w:rsidRPr="00BB63E0" w:rsidRDefault="00BB63E0" w:rsidP="00BB63E0">
      <w:pPr>
        <w:widowControl w:val="0"/>
        <w:spacing w:after="0" w:line="240" w:lineRule="auto"/>
        <w:ind w:right="-2" w:firstLine="709"/>
        <w:jc w:val="both"/>
        <w:rPr>
          <w:rFonts w:ascii="Times New Roman" w:eastAsia="Droid Sans Fallback" w:hAnsi="Times New Roman" w:cs="Times New Roman"/>
          <w:bCs/>
          <w:sz w:val="20"/>
          <w:szCs w:val="20"/>
          <w:lang w:eastAsia="ru-RU"/>
        </w:rPr>
      </w:pPr>
      <w:r w:rsidRPr="00BB63E0">
        <w:rPr>
          <w:rFonts w:ascii="Times New Roman" w:eastAsia="Droid Sans Fallback" w:hAnsi="Times New Roman" w:cs="Times New Roman"/>
          <w:bCs/>
          <w:color w:val="000000"/>
          <w:sz w:val="20"/>
          <w:szCs w:val="20"/>
          <w:lang w:eastAsia="zh-CN"/>
        </w:rPr>
        <w:lastRenderedPageBreak/>
        <w:t xml:space="preserve">7.3. </w:t>
      </w:r>
      <w:r w:rsidRPr="00BB63E0">
        <w:rPr>
          <w:rFonts w:ascii="Times New Roman" w:eastAsia="Droid Sans Fallback" w:hAnsi="Times New Roman" w:cs="Times New Roman"/>
          <w:sz w:val="20"/>
          <w:szCs w:val="20"/>
          <w:lang w:eastAsia="ru-RU"/>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BB63E0" w:rsidRDefault="00BB63E0" w:rsidP="00BB63E0">
      <w:pPr>
        <w:widowControl w:val="0"/>
        <w:suppressAutoHyphens/>
        <w:spacing w:after="0" w:line="240" w:lineRule="auto"/>
        <w:ind w:firstLine="709"/>
        <w:jc w:val="both"/>
        <w:rPr>
          <w:rFonts w:ascii="Times New Roman" w:eastAsia="Calibri" w:hAnsi="Times New Roman" w:cs="Times New Roman"/>
          <w:color w:val="000000"/>
          <w:sz w:val="20"/>
          <w:szCs w:val="20"/>
          <w:lang w:eastAsia="zh-CN"/>
        </w:rPr>
      </w:pPr>
    </w:p>
    <w:p w:rsidR="00BB63E0" w:rsidRPr="00BB63E0" w:rsidRDefault="00BB63E0" w:rsidP="00B9369C">
      <w:pPr>
        <w:tabs>
          <w:tab w:val="left" w:pos="-480"/>
          <w:tab w:val="left" w:pos="513"/>
          <w:tab w:val="left" w:pos="654"/>
        </w:tabs>
        <w:suppressAutoHyphens/>
        <w:spacing w:after="0" w:line="240" w:lineRule="auto"/>
        <w:ind w:right="-261"/>
        <w:jc w:val="center"/>
        <w:rPr>
          <w:rFonts w:ascii="Times New Roman" w:eastAsia="Calibri" w:hAnsi="Times New Roman" w:cs="Times New Roman"/>
          <w:b/>
          <w:sz w:val="20"/>
          <w:szCs w:val="20"/>
          <w:lang w:eastAsia="ar-SA"/>
        </w:rPr>
      </w:pPr>
      <w:r w:rsidRPr="00BB63E0">
        <w:rPr>
          <w:rFonts w:ascii="Times New Roman" w:eastAsia="Calibri" w:hAnsi="Times New Roman" w:cs="Times New Roman"/>
          <w:b/>
          <w:sz w:val="20"/>
          <w:szCs w:val="20"/>
          <w:lang w:eastAsia="ar-SA"/>
        </w:rPr>
        <w:t xml:space="preserve">8.  ПОРЯДОК РАСТОРЖЕНИЯ ДОГОВОРА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bookmarkStart w:id="17" w:name="dst101313"/>
      <w:bookmarkEnd w:id="17"/>
      <w:r w:rsidRPr="00BB63E0">
        <w:rPr>
          <w:rFonts w:ascii="Times New Roman" w:eastAsia="Times New Roman" w:hAnsi="Times New Roman" w:cs="Times New Roman"/>
          <w:sz w:val="20"/>
          <w:szCs w:val="20"/>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BB63E0" w:rsidRPr="00BB63E0" w:rsidRDefault="00BB63E0" w:rsidP="00BB63E0">
      <w:pPr>
        <w:widowControl w:val="0"/>
        <w:suppressAutoHyphens/>
        <w:spacing w:after="0" w:line="240" w:lineRule="auto"/>
        <w:ind w:firstLine="709"/>
        <w:jc w:val="both"/>
        <w:rPr>
          <w:rFonts w:ascii="Times New Roman" w:eastAsia="Calibri" w:hAnsi="Times New Roman" w:cs="Times New Roman"/>
          <w:kern w:val="1"/>
          <w:sz w:val="20"/>
          <w:szCs w:val="20"/>
          <w:lang w:eastAsia="ru-RU"/>
        </w:rPr>
      </w:pPr>
      <w:r w:rsidRPr="00BB63E0">
        <w:rPr>
          <w:rFonts w:ascii="Times New Roman" w:eastAsia="Andale Sans UI" w:hAnsi="Times New Roman" w:cs="Times New Roman"/>
          <w:kern w:val="1"/>
          <w:sz w:val="20"/>
          <w:szCs w:val="20"/>
          <w:lang w:eastAsia="ru-RU"/>
        </w:rPr>
        <w:t xml:space="preserve">8.2. Настоящий </w:t>
      </w:r>
      <w:proofErr w:type="gramStart"/>
      <w:r w:rsidRPr="00BB63E0">
        <w:rPr>
          <w:rFonts w:ascii="Times New Roman" w:eastAsia="Andale Sans UI" w:hAnsi="Times New Roman" w:cs="Times New Roman"/>
          <w:kern w:val="1"/>
          <w:sz w:val="20"/>
          <w:szCs w:val="20"/>
          <w:lang w:eastAsia="ru-RU"/>
        </w:rPr>
        <w:t>Договор</w:t>
      </w:r>
      <w:proofErr w:type="gramEnd"/>
      <w:r w:rsidRPr="00BB63E0">
        <w:rPr>
          <w:rFonts w:ascii="Times New Roman" w:eastAsia="Andale Sans UI" w:hAnsi="Times New Roman" w:cs="Times New Roman"/>
          <w:kern w:val="1"/>
          <w:sz w:val="20"/>
          <w:szCs w:val="20"/>
          <w:lang w:eastAsia="ru-RU"/>
        </w:rPr>
        <w:t xml:space="preserve"> может быть расторгнут Заказчиком в одностороннем порядке в следующих случаях:</w:t>
      </w:r>
    </w:p>
    <w:p w:rsidR="00BB63E0" w:rsidRPr="00BB63E0" w:rsidRDefault="00BB63E0" w:rsidP="00BB63E0">
      <w:pPr>
        <w:widowControl w:val="0"/>
        <w:suppressAutoHyphens/>
        <w:spacing w:after="0" w:line="240" w:lineRule="auto"/>
        <w:ind w:firstLine="709"/>
        <w:jc w:val="both"/>
        <w:rPr>
          <w:rFonts w:ascii="Times New Roman" w:eastAsia="Andale Sans UI" w:hAnsi="Times New Roman" w:cs="Times New Roman"/>
          <w:kern w:val="1"/>
          <w:sz w:val="20"/>
          <w:szCs w:val="20"/>
          <w:lang w:eastAsia="ru-RU"/>
        </w:rPr>
      </w:pPr>
      <w:r w:rsidRPr="00BB63E0">
        <w:rPr>
          <w:rFonts w:ascii="Times New Roman" w:eastAsia="Andale Sans UI" w:hAnsi="Times New Roman" w:cs="Times New Roman"/>
          <w:kern w:val="1"/>
          <w:sz w:val="20"/>
          <w:szCs w:val="20"/>
          <w:lang w:eastAsia="ru-RU"/>
        </w:rPr>
        <w:t>- поставлен Товар ненадлежащего качества с недостатками, которые не могут быть устранены в установленный Заказчиком разумный срок;</w:t>
      </w:r>
    </w:p>
    <w:p w:rsidR="00BB63E0" w:rsidRPr="00BB63E0" w:rsidRDefault="00BB63E0" w:rsidP="00BB63E0">
      <w:pPr>
        <w:widowControl w:val="0"/>
        <w:suppressAutoHyphens/>
        <w:spacing w:after="0" w:line="240" w:lineRule="auto"/>
        <w:ind w:firstLine="709"/>
        <w:jc w:val="both"/>
        <w:rPr>
          <w:rFonts w:ascii="Times New Roman" w:eastAsia="Andale Sans UI" w:hAnsi="Times New Roman" w:cs="Times New Roman"/>
          <w:kern w:val="1"/>
          <w:sz w:val="20"/>
          <w:szCs w:val="20"/>
          <w:lang w:eastAsia="ru-RU"/>
        </w:rPr>
      </w:pPr>
      <w:bookmarkStart w:id="18" w:name="dst100010"/>
      <w:bookmarkStart w:id="19" w:name="dst100011"/>
      <w:bookmarkStart w:id="20" w:name="dst100012"/>
      <w:bookmarkStart w:id="21" w:name="dst100013"/>
      <w:bookmarkEnd w:id="18"/>
      <w:bookmarkEnd w:id="19"/>
      <w:bookmarkEnd w:id="20"/>
      <w:bookmarkEnd w:id="21"/>
      <w:r w:rsidRPr="00BB63E0">
        <w:rPr>
          <w:rFonts w:ascii="Times New Roman" w:eastAsia="Andale Sans UI" w:hAnsi="Times New Roman" w:cs="Times New Roman"/>
          <w:kern w:val="1"/>
          <w:sz w:val="20"/>
          <w:szCs w:val="20"/>
          <w:lang w:eastAsia="ru-RU"/>
        </w:rPr>
        <w:t xml:space="preserve">-  </w:t>
      </w:r>
      <w:r w:rsidRPr="00BB63E0">
        <w:rPr>
          <w:rFonts w:ascii="Times New Roman" w:eastAsia="Calibri" w:hAnsi="Times New Roman" w:cs="Times New Roman"/>
          <w:sz w:val="20"/>
          <w:szCs w:val="20"/>
          <w:lang w:eastAsia="ru-RU"/>
        </w:rPr>
        <w:t>неоднократного (2 (два) и более) или существенного (более 30 (тридцати) дней) нарушения сроков поставки Товара, указанных в настоящем Договоре</w:t>
      </w:r>
      <w:r w:rsidRPr="00BB63E0">
        <w:rPr>
          <w:rFonts w:ascii="Times New Roman" w:eastAsia="Andale Sans UI" w:hAnsi="Times New Roman" w:cs="Times New Roman"/>
          <w:kern w:val="1"/>
          <w:sz w:val="20"/>
          <w:szCs w:val="20"/>
          <w:lang w:eastAsia="ru-RU"/>
        </w:rPr>
        <w:t>.</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8.3. </w:t>
      </w:r>
      <w:proofErr w:type="gramStart"/>
      <w:r w:rsidRPr="00BB63E0">
        <w:rPr>
          <w:rFonts w:ascii="Times New Roman" w:eastAsia="Calibri" w:hAnsi="Times New Roman" w:cs="Times New Roman"/>
          <w:sz w:val="20"/>
          <w:szCs w:val="20"/>
          <w:lang w:eastAsia="ru-RU"/>
        </w:rPr>
        <w:t xml:space="preserve">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BB63E0">
        <w:rPr>
          <w:rFonts w:ascii="Times New Roman" w:eastAsia="Times New Roman" w:hAnsi="Times New Roman" w:cs="Times New Roman"/>
          <w:sz w:val="20"/>
          <w:szCs w:val="20"/>
          <w:lang w:eastAsia="ru-RU"/>
        </w:rPr>
        <w:t>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BB63E0">
        <w:rPr>
          <w:rFonts w:ascii="Times New Roman" w:eastAsia="Times New Roman" w:hAnsi="Times New Roman" w:cs="Times New Roman"/>
          <w:sz w:val="20"/>
          <w:szCs w:val="20"/>
          <w:lang w:eastAsia="ru-RU"/>
        </w:rPr>
        <w:t xml:space="preserve"> победителем определения Поставщика</w:t>
      </w:r>
      <w:r w:rsidRPr="00BB63E0">
        <w:rPr>
          <w:rFonts w:ascii="Times New Roman" w:eastAsia="Calibri" w:hAnsi="Times New Roman" w:cs="Times New Roman"/>
          <w:sz w:val="20"/>
          <w:szCs w:val="20"/>
          <w:lang w:eastAsia="ru-RU"/>
        </w:rPr>
        <w:t>.</w:t>
      </w:r>
    </w:p>
    <w:p w:rsidR="00BB63E0" w:rsidRPr="00BB63E0" w:rsidRDefault="00BB63E0" w:rsidP="00BB63E0">
      <w:pPr>
        <w:suppressAutoHyphens/>
        <w:spacing w:after="0" w:line="240" w:lineRule="auto"/>
        <w:ind w:firstLine="709"/>
        <w:jc w:val="both"/>
        <w:outlineLvl w:val="1"/>
        <w:rPr>
          <w:rFonts w:ascii="Times New Roman" w:eastAsia="Times New Roman" w:hAnsi="Times New Roman" w:cs="Times New Roman"/>
          <w:bCs/>
          <w:sz w:val="20"/>
          <w:szCs w:val="20"/>
          <w:lang w:eastAsia="ru-RU"/>
        </w:rPr>
      </w:pPr>
      <w:r w:rsidRPr="00BB63E0">
        <w:rPr>
          <w:rFonts w:ascii="Times New Roman" w:eastAsia="Times New Roman" w:hAnsi="Times New Roman" w:cs="Times New Roman"/>
          <w:bCs/>
          <w:sz w:val="20"/>
          <w:szCs w:val="20"/>
          <w:lang w:eastAsia="ru-RU"/>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BB63E0" w:rsidRPr="00BB63E0" w:rsidRDefault="00BB63E0" w:rsidP="00BB63E0">
      <w:pPr>
        <w:tabs>
          <w:tab w:val="left" w:pos="709"/>
        </w:tabs>
        <w:spacing w:after="0" w:line="240" w:lineRule="auto"/>
        <w:ind w:firstLine="709"/>
        <w:contextualSpacing/>
        <w:jc w:val="both"/>
        <w:rPr>
          <w:rFonts w:ascii="Times New Roman" w:eastAsia="Times New Roman" w:hAnsi="Times New Roman" w:cs="Times New Roman"/>
          <w:sz w:val="20"/>
          <w:szCs w:val="20"/>
          <w:lang w:val="x-none" w:eastAsia="x-none"/>
        </w:rPr>
      </w:pPr>
      <w:r w:rsidRPr="00BB63E0">
        <w:rPr>
          <w:rFonts w:ascii="Times New Roman" w:eastAsia="Times New Roman" w:hAnsi="Times New Roman" w:cs="Times New Roman"/>
          <w:sz w:val="20"/>
          <w:szCs w:val="20"/>
          <w:lang w:eastAsia="x-none"/>
        </w:rPr>
        <w:t xml:space="preserve">8.5. </w:t>
      </w:r>
      <w:r w:rsidRPr="00BB63E0">
        <w:rPr>
          <w:rFonts w:ascii="Times New Roman" w:eastAsia="Times New Roman" w:hAnsi="Times New Roman" w:cs="Times New Roman"/>
          <w:sz w:val="20"/>
          <w:szCs w:val="20"/>
          <w:lang w:val="x-none" w:eastAsia="x-none"/>
        </w:rPr>
        <w:t xml:space="preserve">Расторжение </w:t>
      </w:r>
      <w:r w:rsidRPr="00BB63E0">
        <w:rPr>
          <w:rFonts w:ascii="Times New Roman" w:eastAsia="Times New Roman" w:hAnsi="Times New Roman" w:cs="Times New Roman"/>
          <w:sz w:val="20"/>
          <w:szCs w:val="20"/>
          <w:lang w:eastAsia="x-none"/>
        </w:rPr>
        <w:t>Договора</w:t>
      </w:r>
      <w:r w:rsidRPr="00BB63E0">
        <w:rPr>
          <w:rFonts w:ascii="Times New Roman" w:eastAsia="Times New Roman" w:hAnsi="Times New Roman" w:cs="Times New Roman"/>
          <w:sz w:val="20"/>
          <w:szCs w:val="20"/>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BB63E0">
        <w:rPr>
          <w:rFonts w:ascii="Times New Roman" w:eastAsia="Times New Roman" w:hAnsi="Times New Roman" w:cs="Times New Roman"/>
          <w:sz w:val="20"/>
          <w:szCs w:val="20"/>
          <w:lang w:eastAsia="x-none"/>
        </w:rPr>
        <w:t>Договору</w:t>
      </w:r>
      <w:r w:rsidRPr="00BB63E0">
        <w:rPr>
          <w:rFonts w:ascii="Times New Roman" w:eastAsia="Times New Roman" w:hAnsi="Times New Roman" w:cs="Times New Roman"/>
          <w:sz w:val="20"/>
          <w:szCs w:val="20"/>
          <w:lang w:val="x-none" w:eastAsia="x-none"/>
        </w:rPr>
        <w:t xml:space="preserve"> не возможно либо возникает нецелесообразность исполнения </w:t>
      </w:r>
      <w:r w:rsidRPr="00BB63E0">
        <w:rPr>
          <w:rFonts w:ascii="Times New Roman" w:eastAsia="Times New Roman" w:hAnsi="Times New Roman" w:cs="Times New Roman"/>
          <w:sz w:val="20"/>
          <w:szCs w:val="20"/>
          <w:lang w:eastAsia="x-none"/>
        </w:rPr>
        <w:t>Договора</w:t>
      </w:r>
      <w:r w:rsidRPr="00BB63E0">
        <w:rPr>
          <w:rFonts w:ascii="Times New Roman" w:eastAsia="Times New Roman" w:hAnsi="Times New Roman" w:cs="Times New Roman"/>
          <w:sz w:val="20"/>
          <w:szCs w:val="20"/>
          <w:lang w:val="x-none" w:eastAsia="x-none"/>
        </w:rPr>
        <w:t>.</w:t>
      </w:r>
    </w:p>
    <w:p w:rsidR="00BB63E0" w:rsidRPr="00BB63E0" w:rsidRDefault="00BB63E0" w:rsidP="00BB63E0">
      <w:pPr>
        <w:tabs>
          <w:tab w:val="left" w:pos="709"/>
        </w:tabs>
        <w:spacing w:after="0" w:line="240" w:lineRule="auto"/>
        <w:ind w:firstLine="709"/>
        <w:contextualSpacing/>
        <w:jc w:val="both"/>
        <w:rPr>
          <w:rFonts w:ascii="Times New Roman" w:eastAsia="Times New Roman" w:hAnsi="Times New Roman" w:cs="Times New Roman"/>
          <w:sz w:val="20"/>
          <w:szCs w:val="20"/>
          <w:lang w:eastAsia="x-none"/>
        </w:rPr>
      </w:pPr>
      <w:r w:rsidRPr="00BB63E0">
        <w:rPr>
          <w:rFonts w:ascii="Times New Roman" w:eastAsia="Times New Roman" w:hAnsi="Times New Roman" w:cs="Times New Roman"/>
          <w:sz w:val="20"/>
          <w:szCs w:val="20"/>
          <w:lang w:eastAsia="x-none"/>
        </w:rPr>
        <w:t xml:space="preserve">8.6. </w:t>
      </w:r>
      <w:r w:rsidRPr="00BB63E0">
        <w:rPr>
          <w:rFonts w:ascii="Times New Roman" w:eastAsia="Times New Roman" w:hAnsi="Times New Roman" w:cs="Times New Roman"/>
          <w:sz w:val="20"/>
          <w:szCs w:val="20"/>
          <w:lang w:val="x-none" w:eastAsia="x-none"/>
        </w:rPr>
        <w:t xml:space="preserve">Требование о расторжении </w:t>
      </w:r>
      <w:r w:rsidRPr="00BB63E0">
        <w:rPr>
          <w:rFonts w:ascii="Times New Roman" w:eastAsia="Times New Roman" w:hAnsi="Times New Roman" w:cs="Times New Roman"/>
          <w:sz w:val="20"/>
          <w:szCs w:val="20"/>
          <w:lang w:eastAsia="x-none"/>
        </w:rPr>
        <w:t>Договора</w:t>
      </w:r>
      <w:r w:rsidRPr="00BB63E0">
        <w:rPr>
          <w:rFonts w:ascii="Times New Roman" w:eastAsia="Times New Roman" w:hAnsi="Times New Roman" w:cs="Times New Roman"/>
          <w:sz w:val="20"/>
          <w:szCs w:val="20"/>
          <w:lang w:val="x-none" w:eastAsia="x-none"/>
        </w:rPr>
        <w:t xml:space="preserve"> может быть заявлено Стороной в суд только после получения отказа другой Стороны на предложение расторгнуть </w:t>
      </w:r>
      <w:r w:rsidRPr="00BB63E0">
        <w:rPr>
          <w:rFonts w:ascii="Times New Roman" w:eastAsia="Times New Roman" w:hAnsi="Times New Roman" w:cs="Times New Roman"/>
          <w:sz w:val="20"/>
          <w:szCs w:val="20"/>
          <w:lang w:eastAsia="x-none"/>
        </w:rPr>
        <w:t>Договор</w:t>
      </w:r>
      <w:r w:rsidRPr="00BB63E0">
        <w:rPr>
          <w:rFonts w:ascii="Times New Roman" w:eastAsia="Times New Roman" w:hAnsi="Times New Roman" w:cs="Times New Roman"/>
          <w:sz w:val="20"/>
          <w:szCs w:val="20"/>
          <w:lang w:val="x-none" w:eastAsia="x-none"/>
        </w:rPr>
        <w:t xml:space="preserve"> либо неполучения ответа в течение 10 (десяти) дней с даты получения предложения о расторжении </w:t>
      </w:r>
      <w:r w:rsidRPr="00BB63E0">
        <w:rPr>
          <w:rFonts w:ascii="Times New Roman" w:eastAsia="Times New Roman" w:hAnsi="Times New Roman" w:cs="Times New Roman"/>
          <w:sz w:val="20"/>
          <w:szCs w:val="20"/>
          <w:lang w:eastAsia="x-none"/>
        </w:rPr>
        <w:t>Договора</w:t>
      </w:r>
      <w:r w:rsidRPr="00BB63E0">
        <w:rPr>
          <w:rFonts w:ascii="Times New Roman" w:eastAsia="Times New Roman" w:hAnsi="Times New Roman" w:cs="Times New Roman"/>
          <w:sz w:val="20"/>
          <w:szCs w:val="20"/>
          <w:lang w:val="x-none" w:eastAsia="x-none"/>
        </w:rPr>
        <w:t>.</w:t>
      </w:r>
    </w:p>
    <w:p w:rsidR="00BB63E0" w:rsidRPr="00BB63E0" w:rsidRDefault="00BB63E0" w:rsidP="00BB63E0">
      <w:pPr>
        <w:suppressAutoHyphens/>
        <w:spacing w:after="0" w:line="240" w:lineRule="auto"/>
        <w:ind w:firstLine="709"/>
        <w:jc w:val="both"/>
        <w:outlineLvl w:val="1"/>
        <w:rPr>
          <w:rFonts w:ascii="Times New Roman" w:eastAsia="Times New Roman" w:hAnsi="Times New Roman" w:cs="Times New Roman"/>
          <w:bCs/>
          <w:sz w:val="20"/>
          <w:szCs w:val="20"/>
          <w:lang w:eastAsia="ru-RU"/>
        </w:rPr>
      </w:pPr>
      <w:r w:rsidRPr="00BB63E0">
        <w:rPr>
          <w:rFonts w:ascii="Times New Roman" w:eastAsia="Times New Roman" w:hAnsi="Times New Roman" w:cs="Times New Roman"/>
          <w:bCs/>
          <w:sz w:val="20"/>
          <w:szCs w:val="20"/>
          <w:lang w:eastAsia="x-none"/>
        </w:rPr>
        <w:t>8.7.</w:t>
      </w:r>
      <w:r w:rsidRPr="00BB63E0">
        <w:rPr>
          <w:rFonts w:ascii="Times New Roman" w:eastAsia="Times New Roman" w:hAnsi="Times New Roman" w:cs="Times New Roman"/>
          <w:b/>
          <w:bCs/>
          <w:sz w:val="20"/>
          <w:szCs w:val="20"/>
          <w:lang w:eastAsia="x-none"/>
        </w:rPr>
        <w:t xml:space="preserve"> </w:t>
      </w:r>
      <w:r w:rsidRPr="00BB63E0">
        <w:rPr>
          <w:rFonts w:ascii="Times New Roman" w:eastAsia="Times New Roman" w:hAnsi="Times New Roman" w:cs="Times New Roman"/>
          <w:bCs/>
          <w:sz w:val="20"/>
          <w:szCs w:val="20"/>
          <w:lang w:eastAsia="x-none"/>
        </w:rPr>
        <w:t>Настоящий</w:t>
      </w:r>
      <w:r w:rsidRPr="00BB63E0">
        <w:rPr>
          <w:rFonts w:ascii="Times New Roman" w:eastAsia="Times New Roman" w:hAnsi="Times New Roman" w:cs="Times New Roman"/>
          <w:b/>
          <w:bCs/>
          <w:sz w:val="20"/>
          <w:szCs w:val="20"/>
          <w:lang w:eastAsia="x-none"/>
        </w:rPr>
        <w:t xml:space="preserve"> </w:t>
      </w:r>
      <w:r w:rsidRPr="00BB63E0">
        <w:rPr>
          <w:rFonts w:ascii="Times New Roman" w:eastAsia="Times New Roman" w:hAnsi="Times New Roman" w:cs="Times New Roman"/>
          <w:bCs/>
          <w:sz w:val="20"/>
          <w:szCs w:val="20"/>
          <w:lang w:eastAsia="ru-RU"/>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B63E0" w:rsidRPr="00BB63E0" w:rsidRDefault="00BB63E0" w:rsidP="00BB63E0">
      <w:pPr>
        <w:autoSpaceDE w:val="0"/>
        <w:autoSpaceDN w:val="0"/>
        <w:adjustRightInd w:val="0"/>
        <w:spacing w:after="0" w:line="240" w:lineRule="auto"/>
        <w:jc w:val="both"/>
        <w:rPr>
          <w:rFonts w:ascii="Times New Roman" w:eastAsia="Calibri" w:hAnsi="Times New Roman" w:cs="Times New Roman"/>
          <w:sz w:val="20"/>
          <w:szCs w:val="20"/>
        </w:rPr>
      </w:pPr>
    </w:p>
    <w:p w:rsidR="00BB63E0" w:rsidRPr="00BB63E0" w:rsidRDefault="00BB63E0" w:rsidP="00BB63E0">
      <w:pPr>
        <w:widowControl w:val="0"/>
        <w:suppressAutoHyphens/>
        <w:spacing w:after="0" w:line="240" w:lineRule="auto"/>
        <w:jc w:val="center"/>
        <w:rPr>
          <w:rFonts w:ascii="Times New Roman" w:eastAsia="Calibri" w:hAnsi="Times New Roman" w:cs="Times New Roman"/>
          <w:b/>
          <w:sz w:val="20"/>
          <w:szCs w:val="20"/>
          <w:lang w:eastAsia="zh-CN"/>
        </w:rPr>
      </w:pPr>
      <w:r w:rsidRPr="00BB63E0">
        <w:rPr>
          <w:rFonts w:ascii="Times New Roman" w:eastAsia="Calibri" w:hAnsi="Times New Roman" w:cs="Times New Roman"/>
          <w:b/>
          <w:bCs/>
          <w:sz w:val="20"/>
          <w:szCs w:val="20"/>
          <w:lang w:eastAsia="zh-CN"/>
        </w:rPr>
        <w:t>9. ОБСТОЯТЕЛЬСТВА НЕПРЕОДОЛИМОЙ СИЛЫ</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9.1. </w:t>
      </w:r>
      <w:proofErr w:type="gramStart"/>
      <w:r w:rsidRPr="00BB63E0">
        <w:rPr>
          <w:rFonts w:ascii="Times New Roman" w:eastAsia="Times New Roman" w:hAnsi="Times New Roman" w:cs="Times New Roman"/>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BB63E0">
        <w:rPr>
          <w:rFonts w:ascii="Times New Roman" w:eastAsia="Times New Roman" w:hAnsi="Times New Roman" w:cs="Times New Roman"/>
          <w:sz w:val="20"/>
          <w:szCs w:val="20"/>
        </w:rPr>
        <w:t xml:space="preserve">, которые Стороны были не в состоянии </w:t>
      </w:r>
      <w:proofErr w:type="gramStart"/>
      <w:r w:rsidRPr="00BB63E0">
        <w:rPr>
          <w:rFonts w:ascii="Times New Roman" w:eastAsia="Times New Roman" w:hAnsi="Times New Roman" w:cs="Times New Roman"/>
          <w:sz w:val="20"/>
          <w:szCs w:val="20"/>
        </w:rPr>
        <w:t>предвидеть и предотвратить</w:t>
      </w:r>
      <w:proofErr w:type="gramEnd"/>
      <w:r w:rsidRPr="00BB63E0">
        <w:rPr>
          <w:rFonts w:ascii="Times New Roman" w:eastAsia="Times New Roman" w:hAnsi="Times New Roman" w:cs="Times New Roman"/>
          <w:sz w:val="20"/>
          <w:szCs w:val="20"/>
        </w:rPr>
        <w:t>.</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9.3. </w:t>
      </w:r>
      <w:proofErr w:type="gramStart"/>
      <w:r w:rsidRPr="00BB63E0">
        <w:rPr>
          <w:rFonts w:ascii="Times New Roman" w:eastAsia="Times New Roman" w:hAnsi="Times New Roman" w:cs="Times New Roman"/>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BB63E0" w:rsidRDefault="00BB63E0" w:rsidP="00BB63E0">
      <w:pPr>
        <w:widowControl w:val="0"/>
        <w:suppressAutoHyphens/>
        <w:spacing w:after="0" w:line="240" w:lineRule="auto"/>
        <w:ind w:firstLine="709"/>
        <w:rPr>
          <w:rFonts w:ascii="Times New Roman" w:eastAsia="Calibri" w:hAnsi="Times New Roman" w:cs="Times New Roman"/>
          <w:b/>
          <w:bCs/>
          <w:sz w:val="20"/>
          <w:szCs w:val="20"/>
          <w:lang w:eastAsia="zh-CN"/>
        </w:rPr>
      </w:pPr>
    </w:p>
    <w:p w:rsidR="00B34A69" w:rsidRPr="00BB63E0" w:rsidRDefault="00B34A69" w:rsidP="00BB63E0">
      <w:pPr>
        <w:widowControl w:val="0"/>
        <w:suppressAutoHyphens/>
        <w:spacing w:after="0" w:line="240" w:lineRule="auto"/>
        <w:ind w:firstLine="709"/>
        <w:rPr>
          <w:rFonts w:ascii="Times New Roman" w:eastAsia="Calibri" w:hAnsi="Times New Roman" w:cs="Times New Roman"/>
          <w:b/>
          <w:bCs/>
          <w:sz w:val="20"/>
          <w:szCs w:val="20"/>
          <w:lang w:eastAsia="zh-CN"/>
        </w:rPr>
      </w:pPr>
    </w:p>
    <w:p w:rsidR="00BB63E0" w:rsidRPr="00BB63E0" w:rsidRDefault="00BB63E0" w:rsidP="00B9369C">
      <w:pPr>
        <w:widowControl w:val="0"/>
        <w:suppressAutoHyphens/>
        <w:spacing w:after="0" w:line="240" w:lineRule="auto"/>
        <w:jc w:val="center"/>
        <w:rPr>
          <w:rFonts w:ascii="Times New Roman" w:eastAsia="Calibri" w:hAnsi="Times New Roman" w:cs="Times New Roman"/>
          <w:b/>
          <w:bCs/>
          <w:sz w:val="20"/>
          <w:szCs w:val="20"/>
          <w:lang w:eastAsia="zh-CN"/>
        </w:rPr>
      </w:pPr>
      <w:r w:rsidRPr="00BB63E0">
        <w:rPr>
          <w:rFonts w:ascii="Times New Roman" w:eastAsia="Calibri" w:hAnsi="Times New Roman" w:cs="Times New Roman"/>
          <w:b/>
          <w:bCs/>
          <w:sz w:val="20"/>
          <w:szCs w:val="20"/>
          <w:lang w:eastAsia="zh-CN"/>
        </w:rPr>
        <w:lastRenderedPageBreak/>
        <w:t>10. ПОРЯДОК УРЕГУЛИРОВАНИЯ СПОРОВ</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 xml:space="preserve">10.2. Срок рассмотрения Сторонами письменной претензии составляет 10 (десять) календарных дней со дня её получения.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 xml:space="preserve">10.3. В случае не урегулирования разногласий в ходе переговоров или рассмотрения претензии, Стороны вправе обратиться в Арбитражный суд Республики </w:t>
      </w:r>
      <w:r w:rsidRPr="00BB63E0">
        <w:rPr>
          <w:rFonts w:ascii="Times New Roman" w:hAnsi="Times New Roman" w:cs="Times New Roman"/>
          <w:sz w:val="20"/>
          <w:szCs w:val="20"/>
        </w:rPr>
        <w:t>Башкортостан</w:t>
      </w:r>
      <w:r w:rsidRPr="00BB63E0">
        <w:rPr>
          <w:rFonts w:ascii="Times New Roman" w:eastAsia="Times New Roman" w:hAnsi="Times New Roman" w:cs="Times New Roman"/>
          <w:sz w:val="20"/>
          <w:szCs w:val="20"/>
        </w:rPr>
        <w:t xml:space="preserve">. </w:t>
      </w:r>
    </w:p>
    <w:p w:rsidR="00BB63E0" w:rsidRPr="00BB63E0" w:rsidRDefault="00BB63E0" w:rsidP="00B9369C">
      <w:pPr>
        <w:widowControl w:val="0"/>
        <w:suppressAutoHyphens/>
        <w:spacing w:after="0" w:line="240" w:lineRule="auto"/>
        <w:jc w:val="center"/>
        <w:rPr>
          <w:rFonts w:ascii="Times New Roman" w:eastAsia="Calibri" w:hAnsi="Times New Roman" w:cs="Times New Roman"/>
          <w:bCs/>
          <w:sz w:val="20"/>
          <w:szCs w:val="20"/>
          <w:lang w:eastAsia="zh-CN"/>
        </w:rPr>
      </w:pPr>
      <w:r w:rsidRPr="00BB63E0">
        <w:rPr>
          <w:rFonts w:ascii="Times New Roman" w:eastAsia="Calibri" w:hAnsi="Times New Roman" w:cs="Times New Roman"/>
          <w:b/>
          <w:bCs/>
          <w:sz w:val="20"/>
          <w:szCs w:val="20"/>
          <w:lang w:eastAsia="zh-CN"/>
        </w:rPr>
        <w:t>11. ЗАКЛЮЧИТЕЛЬНЫЕ ПОЛОЖЕНИЯ</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11.1. Отношения Сторон, неурегулированные настоящим Договором, регулируются законодательством Российской Федерации.</w:t>
      </w:r>
    </w:p>
    <w:p w:rsidR="00BB63E0" w:rsidRPr="00BB63E0" w:rsidRDefault="00BB63E0" w:rsidP="00BB63E0">
      <w:pPr>
        <w:widowControl w:val="0"/>
        <w:shd w:val="clear" w:color="auto" w:fill="FFFFFF"/>
        <w:spacing w:after="0" w:line="240" w:lineRule="auto"/>
        <w:ind w:firstLine="709"/>
        <w:jc w:val="both"/>
        <w:rPr>
          <w:rFonts w:ascii="Times New Roman" w:eastAsia="Times New Roman" w:hAnsi="Times New Roman" w:cs="Times New Roman"/>
          <w:sz w:val="20"/>
          <w:szCs w:val="20"/>
          <w:lang w:val="x-none" w:eastAsia="x-none"/>
        </w:rPr>
      </w:pPr>
      <w:r w:rsidRPr="00BB63E0">
        <w:rPr>
          <w:rFonts w:ascii="Times New Roman" w:eastAsia="Times New Roman" w:hAnsi="Times New Roman" w:cs="Times New Roman"/>
          <w:sz w:val="20"/>
          <w:szCs w:val="20"/>
        </w:rPr>
        <w:t>11.2. </w:t>
      </w:r>
      <w:r w:rsidRPr="00BB63E0">
        <w:rPr>
          <w:rFonts w:ascii="Times New Roman" w:eastAsia="Times New Roman" w:hAnsi="Times New Roman" w:cs="Times New Roman"/>
          <w:sz w:val="20"/>
          <w:szCs w:val="20"/>
          <w:lang w:val="x-none" w:eastAsia="x-none"/>
        </w:rPr>
        <w:t>Настоящий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r w:rsidRPr="00BB63E0">
        <w:rPr>
          <w:rFonts w:ascii="Times New Roman" w:eastAsia="Times New Roman" w:hAnsi="Times New Roman" w:cs="Times New Roman"/>
          <w:sz w:val="20"/>
          <w:szCs w:val="20"/>
        </w:rPr>
        <w:t xml:space="preserve">.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11.3.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w:t>
      </w:r>
      <w:proofErr w:type="gramStart"/>
      <w:r w:rsidRPr="00BB63E0">
        <w:rPr>
          <w:rFonts w:ascii="Times New Roman" w:eastAsia="Times New Roman" w:hAnsi="Times New Roman" w:cs="Times New Roman"/>
          <w:sz w:val="20"/>
          <w:szCs w:val="20"/>
        </w:rPr>
        <w:t>ств пр</w:t>
      </w:r>
      <w:proofErr w:type="gramEnd"/>
      <w:r w:rsidRPr="00BB63E0">
        <w:rPr>
          <w:rFonts w:ascii="Times New Roman" w:eastAsia="Times New Roman" w:hAnsi="Times New Roman" w:cs="Times New Roman"/>
          <w:sz w:val="20"/>
          <w:szCs w:val="20"/>
        </w:rPr>
        <w:t>и рассмотрении споров.</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11.4. В случае изменения наименований Сторон, адресов и банковских реквизитов указанных в настоящем Договоре Стороны обязаны в течение 3 (трёх) рабочих дней известить об этом друг друга в письменной форме.</w:t>
      </w:r>
    </w:p>
    <w:p w:rsidR="00BB63E0" w:rsidRPr="00BB63E0" w:rsidRDefault="00BB63E0" w:rsidP="00BB63E0">
      <w:pPr>
        <w:shd w:val="clear" w:color="auto" w:fill="FFFFFF"/>
        <w:tabs>
          <w:tab w:val="left" w:pos="0"/>
        </w:tabs>
        <w:suppressAutoHyphens/>
        <w:overflowPunct w:val="0"/>
        <w:autoSpaceDE w:val="0"/>
        <w:spacing w:after="0"/>
        <w:ind w:firstLine="709"/>
        <w:jc w:val="both"/>
        <w:textAlignment w:val="baseline"/>
        <w:rPr>
          <w:rFonts w:ascii="Times New Roman" w:eastAsia="Calibri" w:hAnsi="Times New Roman" w:cs="Times New Roman"/>
          <w:b/>
          <w:sz w:val="20"/>
          <w:szCs w:val="20"/>
        </w:rPr>
      </w:pPr>
      <w:r w:rsidRPr="00BB63E0">
        <w:rPr>
          <w:rFonts w:ascii="Times New Roman" w:eastAsia="Calibri" w:hAnsi="Times New Roman" w:cs="Times New Roman"/>
          <w:sz w:val="20"/>
          <w:szCs w:val="20"/>
        </w:rPr>
        <w:t>11.5. Приложения к Договору</w:t>
      </w:r>
      <w:r w:rsidRPr="00BB63E0">
        <w:rPr>
          <w:rFonts w:ascii="Times New Roman" w:eastAsia="Calibri" w:hAnsi="Times New Roman" w:cs="Times New Roman"/>
          <w:b/>
          <w:sz w:val="20"/>
          <w:szCs w:val="20"/>
        </w:rPr>
        <w:t xml:space="preserve"> </w:t>
      </w:r>
      <w:r w:rsidRPr="00BB63E0">
        <w:rPr>
          <w:rFonts w:ascii="Times New Roman" w:eastAsia="Calibri" w:hAnsi="Times New Roman" w:cs="Times New Roman"/>
          <w:sz w:val="20"/>
          <w:szCs w:val="20"/>
        </w:rPr>
        <w:t xml:space="preserve">являются его неотъемлемой частью. </w:t>
      </w:r>
      <w:r w:rsidRPr="00BB63E0">
        <w:rPr>
          <w:rFonts w:ascii="Times New Roman" w:eastAsia="Calibri" w:hAnsi="Times New Roman" w:cs="Times New Roman"/>
          <w:sz w:val="20"/>
          <w:szCs w:val="20"/>
          <w:lang w:eastAsia="zh-CN"/>
        </w:rPr>
        <w:t>К настоящему Договору прилагаются:</w:t>
      </w:r>
      <w:r w:rsidRPr="00BB63E0">
        <w:rPr>
          <w:rFonts w:ascii="Times New Roman" w:eastAsia="Calibri" w:hAnsi="Times New Roman" w:cs="Times New Roman"/>
          <w:sz w:val="20"/>
          <w:szCs w:val="20"/>
          <w:lang w:eastAsia="zh-CN"/>
        </w:rPr>
        <w:tab/>
      </w:r>
    </w:p>
    <w:p w:rsidR="00BB63E0" w:rsidRPr="00BB63E0" w:rsidRDefault="00BB63E0" w:rsidP="00BB63E0">
      <w:pPr>
        <w:widowControl w:val="0"/>
        <w:suppressAutoHyphens/>
        <w:spacing w:after="0" w:line="240" w:lineRule="auto"/>
        <w:ind w:firstLine="709"/>
        <w:jc w:val="both"/>
        <w:rPr>
          <w:rFonts w:ascii="Times New Roman" w:eastAsia="Calibri" w:hAnsi="Times New Roman" w:cs="Times New Roman"/>
          <w:sz w:val="20"/>
          <w:szCs w:val="20"/>
          <w:lang w:eastAsia="zh-CN"/>
        </w:rPr>
      </w:pPr>
      <w:r w:rsidRPr="00BB63E0">
        <w:rPr>
          <w:rFonts w:ascii="Times New Roman" w:eastAsia="Calibri" w:hAnsi="Times New Roman" w:cs="Times New Roman"/>
          <w:sz w:val="20"/>
          <w:szCs w:val="20"/>
          <w:lang w:eastAsia="zh-CN"/>
        </w:rPr>
        <w:t>1. Приложение № 1 – Спецификация;</w:t>
      </w:r>
    </w:p>
    <w:p w:rsidR="00BB63E0" w:rsidRDefault="00BB63E0" w:rsidP="00BB63E0">
      <w:pPr>
        <w:suppressAutoHyphens/>
        <w:spacing w:after="0" w:line="240" w:lineRule="auto"/>
        <w:ind w:firstLine="709"/>
        <w:jc w:val="both"/>
        <w:rPr>
          <w:rFonts w:ascii="Times New Roman" w:eastAsia="Calibri" w:hAnsi="Times New Roman" w:cs="Times New Roman"/>
          <w:sz w:val="20"/>
          <w:szCs w:val="20"/>
        </w:rPr>
      </w:pPr>
      <w:r w:rsidRPr="00BB63E0">
        <w:rPr>
          <w:rFonts w:ascii="Times New Roman" w:eastAsia="Calibri" w:hAnsi="Times New Roman" w:cs="Times New Roman"/>
          <w:sz w:val="20"/>
          <w:szCs w:val="20"/>
        </w:rPr>
        <w:t>2. Приложение № 2 – Акт сдачи-приёмки товара.</w:t>
      </w:r>
    </w:p>
    <w:p w:rsidR="00081040" w:rsidRPr="00BB63E0" w:rsidRDefault="00081040" w:rsidP="00BB63E0">
      <w:pPr>
        <w:suppressAutoHyphens/>
        <w:spacing w:after="0" w:line="240" w:lineRule="auto"/>
        <w:ind w:firstLine="709"/>
        <w:jc w:val="both"/>
        <w:rPr>
          <w:rFonts w:ascii="Times New Roman" w:eastAsia="Calibri" w:hAnsi="Times New Roman" w:cs="Times New Roman"/>
          <w:sz w:val="20"/>
          <w:szCs w:val="20"/>
        </w:rPr>
      </w:pPr>
    </w:p>
    <w:p w:rsidR="00BB63E0" w:rsidRPr="00BB63E0" w:rsidRDefault="00BB63E0" w:rsidP="00B9369C">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12. СРОК ДЕЙСТВИЯ ДОГОВОРА</w:t>
      </w:r>
    </w:p>
    <w:p w:rsidR="00BB63E0" w:rsidRPr="00BB63E0" w:rsidRDefault="00BB63E0" w:rsidP="00BB63E0">
      <w:pPr>
        <w:spacing w:after="0" w:line="240" w:lineRule="auto"/>
        <w:ind w:firstLine="709"/>
        <w:jc w:val="both"/>
        <w:rPr>
          <w:rFonts w:ascii="Times New Roman" w:eastAsia="Calibri" w:hAnsi="Times New Roman" w:cs="Times New Roman"/>
          <w:b/>
          <w:sz w:val="20"/>
          <w:szCs w:val="20"/>
          <w:lang w:eastAsia="ru-RU"/>
        </w:rPr>
      </w:pPr>
      <w:r w:rsidRPr="00BB63E0">
        <w:rPr>
          <w:rFonts w:ascii="Times New Roman" w:eastAsia="Calibri" w:hAnsi="Times New Roman" w:cs="Times New Roman"/>
          <w:sz w:val="20"/>
          <w:szCs w:val="20"/>
          <w:lang w:eastAsia="ru-RU"/>
        </w:rPr>
        <w:t xml:space="preserve">12.1. Настоящий Договор </w:t>
      </w:r>
      <w:proofErr w:type="gramStart"/>
      <w:r w:rsidRPr="00BB63E0">
        <w:rPr>
          <w:rFonts w:ascii="Times New Roman" w:eastAsia="Calibri" w:hAnsi="Times New Roman" w:cs="Times New Roman"/>
          <w:sz w:val="20"/>
          <w:szCs w:val="20"/>
          <w:lang w:eastAsia="ru-RU"/>
        </w:rPr>
        <w:t>вступает в силу со дня его подписания Сторонами и действует</w:t>
      </w:r>
      <w:proofErr w:type="gramEnd"/>
      <w:r w:rsidRPr="00BB63E0">
        <w:rPr>
          <w:rFonts w:ascii="Times New Roman" w:eastAsia="Calibri" w:hAnsi="Times New Roman" w:cs="Times New Roman"/>
          <w:sz w:val="20"/>
          <w:szCs w:val="20"/>
          <w:lang w:eastAsia="ru-RU"/>
        </w:rPr>
        <w:t xml:space="preserve"> до полного исполнения Сторонами своих обязательств по нему.</w:t>
      </w:r>
    </w:p>
    <w:p w:rsidR="00BB63E0" w:rsidRPr="00BB63E0" w:rsidRDefault="00BB63E0" w:rsidP="00BB63E0">
      <w:pPr>
        <w:spacing w:after="0" w:line="240" w:lineRule="auto"/>
        <w:ind w:firstLine="709"/>
        <w:jc w:val="both"/>
        <w:rPr>
          <w:rFonts w:ascii="Times New Roman" w:eastAsia="Calibri" w:hAnsi="Times New Roman" w:cs="Times New Roman"/>
          <w:b/>
          <w:sz w:val="20"/>
          <w:szCs w:val="20"/>
          <w:lang w:eastAsia="ru-RU"/>
        </w:rPr>
      </w:pPr>
    </w:p>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13. ЮРИДИЧЕСКИЕ АДРЕСА, ПЛАТЁЖНЫЕ РЕКВИЗИТЫ И ПОДПИСИ СТОРОН</w:t>
      </w:r>
    </w:p>
    <w:tbl>
      <w:tblPr>
        <w:tblW w:w="9997" w:type="dxa"/>
        <w:tblLook w:val="0000" w:firstRow="0" w:lastRow="0" w:firstColumn="0" w:lastColumn="0" w:noHBand="0" w:noVBand="0"/>
      </w:tblPr>
      <w:tblGrid>
        <w:gridCol w:w="4998"/>
        <w:gridCol w:w="4999"/>
      </w:tblGrid>
      <w:tr w:rsidR="00BB63E0" w:rsidRPr="00BB63E0" w:rsidTr="00507FE5">
        <w:tc>
          <w:tcPr>
            <w:tcW w:w="4998" w:type="dxa"/>
            <w:shd w:val="clear" w:color="auto" w:fill="auto"/>
          </w:tcPr>
          <w:p w:rsidR="00BB63E0" w:rsidRPr="00BB63E0" w:rsidRDefault="00BB63E0" w:rsidP="00A239B4">
            <w:pPr>
              <w:widowControl w:val="0"/>
              <w:spacing w:after="0" w:line="240" w:lineRule="auto"/>
              <w:jc w:val="center"/>
              <w:rPr>
                <w:rFonts w:ascii="Times New Roman" w:eastAsia="Times New Roman" w:hAnsi="Times New Roman" w:cs="Times New Roman"/>
                <w:b/>
                <w:iCs/>
                <w:snapToGrid w:val="0"/>
                <w:sz w:val="20"/>
                <w:szCs w:val="20"/>
                <w:lang w:eastAsia="ru-RU"/>
              </w:rPr>
            </w:pPr>
            <w:r w:rsidRPr="00BB63E0">
              <w:rPr>
                <w:rFonts w:ascii="Times New Roman" w:eastAsia="Times New Roman" w:hAnsi="Times New Roman" w:cs="Times New Roman"/>
                <w:b/>
                <w:iCs/>
                <w:snapToGrid w:val="0"/>
                <w:sz w:val="20"/>
                <w:szCs w:val="20"/>
                <w:lang w:eastAsia="ru-RU"/>
              </w:rPr>
              <w:t>Заказчик:</w:t>
            </w:r>
          </w:p>
          <w:p w:rsidR="00BB63E0" w:rsidRPr="00BB63E0" w:rsidRDefault="00BB63E0" w:rsidP="00A239B4">
            <w:pPr>
              <w:widowControl w:val="0"/>
              <w:suppressAutoHyphens/>
              <w:spacing w:after="0" w:line="240" w:lineRule="auto"/>
              <w:ind w:right="141"/>
              <w:jc w:val="both"/>
              <w:rPr>
                <w:rFonts w:ascii="Times New Roman" w:eastAsia="Calibri" w:hAnsi="Times New Roman" w:cs="Times New Roman"/>
                <w:b/>
                <w:sz w:val="20"/>
                <w:szCs w:val="20"/>
                <w:lang w:eastAsia="ar-SA"/>
              </w:rPr>
            </w:pPr>
            <w:r w:rsidRPr="00BB63E0">
              <w:rPr>
                <w:rFonts w:ascii="Times New Roman" w:eastAsia="Calibri" w:hAnsi="Times New Roman" w:cs="Times New Roman"/>
                <w:b/>
                <w:sz w:val="20"/>
                <w:szCs w:val="20"/>
                <w:lang w:eastAsia="ar-SA"/>
              </w:rPr>
              <w:t>МУЭТ г. Уфы</w:t>
            </w:r>
          </w:p>
          <w:p w:rsidR="00BB63E0" w:rsidRPr="00BB63E0" w:rsidRDefault="00BB63E0" w:rsidP="00A239B4">
            <w:pPr>
              <w:spacing w:after="0" w:line="24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ar-SA"/>
              </w:rPr>
              <w:t xml:space="preserve">Юридический адрес: </w:t>
            </w:r>
            <w:r w:rsidRPr="00BB63E0">
              <w:rPr>
                <w:rFonts w:ascii="Times New Roman" w:eastAsia="Calibri" w:hAnsi="Times New Roman" w:cs="Times New Roman"/>
                <w:sz w:val="20"/>
                <w:szCs w:val="20"/>
                <w:lang w:eastAsia="ru-RU"/>
              </w:rPr>
              <w:t>450081,</w:t>
            </w:r>
          </w:p>
          <w:p w:rsidR="00BB63E0" w:rsidRPr="00BB63E0" w:rsidRDefault="00BB63E0" w:rsidP="00A239B4">
            <w:pPr>
              <w:spacing w:after="0" w:line="24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Республика Башкортостан, город Уфа, </w:t>
            </w:r>
          </w:p>
          <w:p w:rsidR="00BB63E0" w:rsidRPr="00BB63E0" w:rsidRDefault="00BB63E0" w:rsidP="00A239B4">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ул. Адмирала Макарова, д.19/1</w:t>
            </w:r>
          </w:p>
          <w:p w:rsidR="00BB63E0" w:rsidRDefault="00BB63E0" w:rsidP="00A239B4">
            <w:pPr>
              <w:widowControl w:val="0"/>
              <w:suppressAutoHyphens/>
              <w:spacing w:after="0" w:line="240" w:lineRule="auto"/>
              <w:ind w:right="141"/>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ar-SA"/>
              </w:rPr>
              <w:t xml:space="preserve">Телефон/факс: (347) </w:t>
            </w:r>
            <w:r w:rsidRPr="00BB63E0">
              <w:rPr>
                <w:rFonts w:ascii="Times New Roman" w:eastAsia="Calibri" w:hAnsi="Times New Roman" w:cs="Times New Roman"/>
                <w:sz w:val="20"/>
                <w:szCs w:val="20"/>
                <w:lang w:eastAsia="ru-RU"/>
              </w:rPr>
              <w:t>284-12-25</w:t>
            </w:r>
            <w:r w:rsidR="00227ECB">
              <w:rPr>
                <w:rFonts w:ascii="Times New Roman" w:eastAsia="Calibri" w:hAnsi="Times New Roman" w:cs="Times New Roman"/>
                <w:sz w:val="20"/>
                <w:szCs w:val="20"/>
                <w:lang w:eastAsia="ru-RU"/>
              </w:rPr>
              <w:t>;</w:t>
            </w:r>
          </w:p>
          <w:p w:rsidR="00227ECB" w:rsidRPr="00BB63E0" w:rsidRDefault="00227ECB" w:rsidP="00A239B4">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(347)</w:t>
            </w:r>
            <w:r>
              <w:rPr>
                <w:rFonts w:ascii="Times New Roman" w:eastAsia="Calibri" w:hAnsi="Times New Roman" w:cs="Times New Roman"/>
                <w:sz w:val="20"/>
                <w:szCs w:val="20"/>
                <w:lang w:eastAsia="ar-SA"/>
              </w:rPr>
              <w:t xml:space="preserve"> </w:t>
            </w:r>
            <w:r>
              <w:rPr>
                <w:rFonts w:ascii="Times New Roman" w:eastAsia="Calibri" w:hAnsi="Times New Roman" w:cs="Times New Roman"/>
                <w:sz w:val="20"/>
                <w:szCs w:val="20"/>
                <w:lang w:eastAsia="ru-RU"/>
              </w:rPr>
              <w:t>284-82-31</w:t>
            </w:r>
          </w:p>
          <w:p w:rsidR="00BB63E0" w:rsidRPr="00BB63E0" w:rsidRDefault="00BB63E0" w:rsidP="00A239B4">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val="en-US" w:eastAsia="ru-RU"/>
              </w:rPr>
              <w:t>e</w:t>
            </w:r>
            <w:r w:rsidRPr="00BB63E0">
              <w:rPr>
                <w:rFonts w:ascii="Times New Roman" w:eastAsia="Calibri" w:hAnsi="Times New Roman" w:cs="Times New Roman"/>
                <w:sz w:val="20"/>
                <w:szCs w:val="20"/>
                <w:lang w:eastAsia="ru-RU"/>
              </w:rPr>
              <w:t>-</w:t>
            </w:r>
            <w:r w:rsidRPr="00BB63E0">
              <w:rPr>
                <w:rFonts w:ascii="Times New Roman" w:eastAsia="Calibri" w:hAnsi="Times New Roman" w:cs="Times New Roman"/>
                <w:sz w:val="20"/>
                <w:szCs w:val="20"/>
                <w:lang w:val="en-US" w:eastAsia="ru-RU"/>
              </w:rPr>
              <w:t>mail</w:t>
            </w:r>
            <w:r w:rsidRPr="00BB63E0">
              <w:rPr>
                <w:rFonts w:ascii="Times New Roman" w:eastAsia="Calibri" w:hAnsi="Times New Roman" w:cs="Times New Roman"/>
                <w:sz w:val="20"/>
                <w:szCs w:val="20"/>
                <w:lang w:eastAsia="ru-RU"/>
              </w:rPr>
              <w:t xml:space="preserve">: </w:t>
            </w:r>
            <w:proofErr w:type="spellStart"/>
            <w:r w:rsidRPr="00BB63E0">
              <w:rPr>
                <w:rFonts w:ascii="Times New Roman" w:eastAsia="Calibri" w:hAnsi="Times New Roman" w:cs="Times New Roman"/>
                <w:sz w:val="20"/>
                <w:szCs w:val="20"/>
                <w:lang w:val="en-US" w:eastAsia="ru-RU"/>
              </w:rPr>
              <w:t>zakupki</w:t>
            </w:r>
            <w:proofErr w:type="spellEnd"/>
            <w:r w:rsidRPr="00BB63E0">
              <w:rPr>
                <w:rFonts w:ascii="Times New Roman" w:eastAsia="Calibri" w:hAnsi="Times New Roman" w:cs="Times New Roman"/>
                <w:sz w:val="20"/>
                <w:szCs w:val="20"/>
                <w:lang w:eastAsia="ru-RU"/>
              </w:rPr>
              <w:t>-</w:t>
            </w:r>
            <w:proofErr w:type="spellStart"/>
            <w:r w:rsidRPr="00BB63E0">
              <w:rPr>
                <w:rFonts w:ascii="Times New Roman" w:eastAsia="Calibri" w:hAnsi="Times New Roman" w:cs="Times New Roman"/>
                <w:sz w:val="20"/>
                <w:szCs w:val="20"/>
                <w:lang w:val="en-US" w:eastAsia="ru-RU"/>
              </w:rPr>
              <w:t>muet</w:t>
            </w:r>
            <w:proofErr w:type="spellEnd"/>
            <w:r w:rsidRPr="00BB63E0">
              <w:rPr>
                <w:rFonts w:ascii="Times New Roman" w:eastAsia="Calibri" w:hAnsi="Times New Roman" w:cs="Times New Roman"/>
                <w:sz w:val="20"/>
                <w:szCs w:val="20"/>
                <w:lang w:eastAsia="ru-RU"/>
              </w:rPr>
              <w:t>@</w:t>
            </w:r>
            <w:proofErr w:type="spellStart"/>
            <w:r w:rsidRPr="00BB63E0">
              <w:rPr>
                <w:rFonts w:ascii="Times New Roman" w:eastAsia="Calibri" w:hAnsi="Times New Roman" w:cs="Times New Roman"/>
                <w:sz w:val="20"/>
                <w:szCs w:val="20"/>
                <w:lang w:val="en-US" w:eastAsia="ru-RU"/>
              </w:rPr>
              <w:t>yandex</w:t>
            </w:r>
            <w:proofErr w:type="spellEnd"/>
            <w:r w:rsidRPr="00BB63E0">
              <w:rPr>
                <w:rFonts w:ascii="Times New Roman" w:eastAsia="Calibri" w:hAnsi="Times New Roman" w:cs="Times New Roman"/>
                <w:sz w:val="20"/>
                <w:szCs w:val="20"/>
                <w:lang w:eastAsia="ru-RU"/>
              </w:rPr>
              <w:t>.</w:t>
            </w:r>
            <w:proofErr w:type="spellStart"/>
            <w:r w:rsidRPr="00BB63E0">
              <w:rPr>
                <w:rFonts w:ascii="Times New Roman" w:eastAsia="Calibri" w:hAnsi="Times New Roman" w:cs="Times New Roman"/>
                <w:sz w:val="20"/>
                <w:szCs w:val="20"/>
                <w:lang w:val="en-US" w:eastAsia="ru-RU"/>
              </w:rPr>
              <w:t>ru</w:t>
            </w:r>
            <w:proofErr w:type="spellEnd"/>
          </w:p>
          <w:p w:rsidR="00BB63E0" w:rsidRPr="00BB63E0" w:rsidRDefault="00BB63E0" w:rsidP="00A239B4">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ИНН 0276917450  КПП 027601001 </w:t>
            </w:r>
          </w:p>
          <w:p w:rsidR="00BB63E0" w:rsidRPr="00BB63E0" w:rsidRDefault="00BB63E0" w:rsidP="00A239B4">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ОГРН 1160280123750</w:t>
            </w:r>
          </w:p>
          <w:p w:rsidR="00BB63E0" w:rsidRPr="00BB63E0" w:rsidRDefault="00BB63E0" w:rsidP="00A239B4">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ОКАТО 80401384000</w:t>
            </w:r>
          </w:p>
          <w:p w:rsidR="00BB63E0" w:rsidRPr="00BB63E0" w:rsidRDefault="00BB63E0" w:rsidP="00A239B4">
            <w:pPr>
              <w:spacing w:after="0" w:line="240" w:lineRule="auto"/>
              <w:ind w:right="141"/>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ОКТМО 80701000001      </w:t>
            </w:r>
          </w:p>
          <w:p w:rsidR="00BB63E0" w:rsidRPr="00BB63E0" w:rsidRDefault="00BB63E0" w:rsidP="00A239B4">
            <w:pPr>
              <w:spacing w:after="0" w:line="240" w:lineRule="auto"/>
              <w:ind w:right="141"/>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ОКПО 05400112   ОКОПФ 65243   ОКФС 14</w:t>
            </w:r>
          </w:p>
          <w:p w:rsidR="00227ECB" w:rsidRDefault="00227ECB" w:rsidP="00A239B4">
            <w:pPr>
              <w:widowControl w:val="0"/>
              <w:suppressAutoHyphens/>
              <w:spacing w:after="0" w:line="240" w:lineRule="auto"/>
              <w:jc w:val="both"/>
              <w:rPr>
                <w:rFonts w:ascii="Times New Roman" w:hAnsi="Times New Roman" w:cs="Times New Roman"/>
                <w:sz w:val="20"/>
                <w:szCs w:val="20"/>
                <w:lang w:eastAsia="ar-SA"/>
              </w:rPr>
            </w:pPr>
            <w:r w:rsidRPr="00BB63E0">
              <w:rPr>
                <w:rFonts w:ascii="Times New Roman" w:eastAsia="Calibri" w:hAnsi="Times New Roman" w:cs="Times New Roman"/>
                <w:sz w:val="20"/>
                <w:szCs w:val="20"/>
                <w:lang w:eastAsia="ar-SA"/>
              </w:rPr>
              <w:t>Банковские реквизиты:</w:t>
            </w:r>
          </w:p>
          <w:p w:rsidR="00BB63E0" w:rsidRPr="00BB63E0" w:rsidRDefault="00BB63E0" w:rsidP="00A239B4">
            <w:pPr>
              <w:widowControl w:val="0"/>
              <w:suppressAutoHyphens/>
              <w:spacing w:after="0" w:line="240" w:lineRule="auto"/>
              <w:jc w:val="both"/>
              <w:rPr>
                <w:rFonts w:ascii="Times New Roman" w:hAnsi="Times New Roman" w:cs="Times New Roman"/>
                <w:sz w:val="20"/>
                <w:szCs w:val="20"/>
                <w:lang w:eastAsia="ar-SA"/>
              </w:rPr>
            </w:pPr>
            <w:proofErr w:type="gramStart"/>
            <w:r w:rsidRPr="00BB63E0">
              <w:rPr>
                <w:rFonts w:ascii="Times New Roman" w:hAnsi="Times New Roman" w:cs="Times New Roman"/>
                <w:sz w:val="20"/>
                <w:szCs w:val="20"/>
                <w:lang w:eastAsia="ar-SA"/>
              </w:rPr>
              <w:t>р</w:t>
            </w:r>
            <w:proofErr w:type="gramEnd"/>
            <w:r w:rsidRPr="00BB63E0">
              <w:rPr>
                <w:rFonts w:ascii="Times New Roman" w:hAnsi="Times New Roman" w:cs="Times New Roman"/>
                <w:sz w:val="20"/>
                <w:szCs w:val="20"/>
                <w:lang w:eastAsia="ar-SA"/>
              </w:rPr>
              <w:t>/</w:t>
            </w:r>
            <w:proofErr w:type="spellStart"/>
            <w:r w:rsidRPr="00BB63E0">
              <w:rPr>
                <w:rFonts w:ascii="Times New Roman" w:hAnsi="Times New Roman" w:cs="Times New Roman"/>
                <w:sz w:val="20"/>
                <w:szCs w:val="20"/>
                <w:lang w:eastAsia="ar-SA"/>
              </w:rPr>
              <w:t>сч</w:t>
            </w:r>
            <w:proofErr w:type="spellEnd"/>
            <w:r w:rsidRPr="00BB63E0">
              <w:rPr>
                <w:rFonts w:ascii="Times New Roman" w:hAnsi="Times New Roman" w:cs="Times New Roman"/>
                <w:sz w:val="20"/>
                <w:szCs w:val="20"/>
                <w:lang w:eastAsia="ar-SA"/>
              </w:rPr>
              <w:t xml:space="preserve"> 40702810</w:t>
            </w:r>
            <w:r w:rsidR="00227ECB">
              <w:rPr>
                <w:rFonts w:ascii="Times New Roman" w:hAnsi="Times New Roman" w:cs="Times New Roman"/>
                <w:sz w:val="20"/>
                <w:szCs w:val="20"/>
                <w:lang w:eastAsia="ar-SA"/>
              </w:rPr>
              <w:t>9</w:t>
            </w:r>
            <w:r w:rsidRPr="00BB63E0">
              <w:rPr>
                <w:rFonts w:ascii="Times New Roman" w:hAnsi="Times New Roman" w:cs="Times New Roman"/>
                <w:sz w:val="20"/>
                <w:szCs w:val="20"/>
                <w:lang w:eastAsia="ar-SA"/>
              </w:rPr>
              <w:t>16240002055</w:t>
            </w:r>
          </w:p>
          <w:p w:rsidR="00227ECB" w:rsidRDefault="00BB63E0" w:rsidP="00A239B4">
            <w:pPr>
              <w:widowControl w:val="0"/>
              <w:suppressAutoHyphens/>
              <w:spacing w:after="0" w:line="240" w:lineRule="auto"/>
              <w:rPr>
                <w:rFonts w:ascii="Times New Roman" w:hAnsi="Times New Roman" w:cs="Times New Roman"/>
                <w:sz w:val="20"/>
                <w:szCs w:val="20"/>
                <w:lang w:eastAsia="ar-SA"/>
              </w:rPr>
            </w:pPr>
            <w:r w:rsidRPr="00BB63E0">
              <w:rPr>
                <w:rFonts w:ascii="Times New Roman" w:hAnsi="Times New Roman" w:cs="Times New Roman"/>
                <w:sz w:val="20"/>
                <w:szCs w:val="20"/>
                <w:lang w:eastAsia="ar-SA"/>
              </w:rPr>
              <w:t xml:space="preserve">ФИЛИАЛ </w:t>
            </w:r>
            <w:r w:rsidR="00227ECB">
              <w:rPr>
                <w:rFonts w:ascii="Times New Roman" w:hAnsi="Times New Roman" w:cs="Times New Roman"/>
                <w:sz w:val="20"/>
                <w:szCs w:val="20"/>
                <w:lang w:eastAsia="ar-SA"/>
              </w:rPr>
              <w:t xml:space="preserve">«ЦЕНТРАЛЬНЫЙ» </w:t>
            </w:r>
          </w:p>
          <w:p w:rsidR="00BB63E0" w:rsidRPr="00BB63E0" w:rsidRDefault="00BB63E0" w:rsidP="00A239B4">
            <w:pPr>
              <w:widowControl w:val="0"/>
              <w:suppressAutoHyphens/>
              <w:spacing w:after="0" w:line="240" w:lineRule="auto"/>
              <w:rPr>
                <w:rFonts w:ascii="Times New Roman" w:hAnsi="Times New Roman" w:cs="Times New Roman"/>
                <w:sz w:val="20"/>
                <w:szCs w:val="20"/>
                <w:lang w:eastAsia="ar-SA"/>
              </w:rPr>
            </w:pPr>
            <w:r w:rsidRPr="00BB63E0">
              <w:rPr>
                <w:rFonts w:ascii="Times New Roman" w:hAnsi="Times New Roman" w:cs="Times New Roman"/>
                <w:sz w:val="20"/>
                <w:szCs w:val="20"/>
                <w:lang w:eastAsia="ar-SA"/>
              </w:rPr>
              <w:t xml:space="preserve">БАНКА ВТБ (ПАО) в г. </w:t>
            </w:r>
            <w:r w:rsidR="00227ECB">
              <w:rPr>
                <w:rFonts w:ascii="Times New Roman" w:hAnsi="Times New Roman" w:cs="Times New Roman"/>
                <w:sz w:val="20"/>
                <w:szCs w:val="20"/>
                <w:lang w:eastAsia="ar-SA"/>
              </w:rPr>
              <w:t>МОСКВА</w:t>
            </w:r>
            <w:r w:rsidRPr="00BB63E0">
              <w:rPr>
                <w:rFonts w:ascii="Times New Roman" w:hAnsi="Times New Roman" w:cs="Times New Roman"/>
                <w:sz w:val="20"/>
                <w:szCs w:val="20"/>
                <w:lang w:eastAsia="ar-SA"/>
              </w:rPr>
              <w:t xml:space="preserve"> </w:t>
            </w:r>
          </w:p>
          <w:p w:rsidR="00BB63E0" w:rsidRPr="00BB63E0" w:rsidRDefault="00BB63E0" w:rsidP="00A239B4">
            <w:pPr>
              <w:widowControl w:val="0"/>
              <w:suppressAutoHyphens/>
              <w:spacing w:after="0" w:line="240" w:lineRule="auto"/>
              <w:jc w:val="both"/>
              <w:rPr>
                <w:rFonts w:ascii="Times New Roman" w:hAnsi="Times New Roman" w:cs="Times New Roman"/>
                <w:sz w:val="20"/>
                <w:szCs w:val="20"/>
                <w:lang w:eastAsia="ar-SA"/>
              </w:rPr>
            </w:pPr>
            <w:r w:rsidRPr="00BB63E0">
              <w:rPr>
                <w:rFonts w:ascii="Times New Roman" w:hAnsi="Times New Roman" w:cs="Times New Roman"/>
                <w:sz w:val="20"/>
                <w:szCs w:val="20"/>
                <w:lang w:eastAsia="ar-SA"/>
              </w:rPr>
              <w:t>БИК 04</w:t>
            </w:r>
            <w:r w:rsidR="00227ECB">
              <w:rPr>
                <w:rFonts w:ascii="Times New Roman" w:hAnsi="Times New Roman" w:cs="Times New Roman"/>
                <w:sz w:val="20"/>
                <w:szCs w:val="20"/>
                <w:lang w:eastAsia="ar-SA"/>
              </w:rPr>
              <w:t>4525411</w:t>
            </w:r>
          </w:p>
          <w:p w:rsidR="00BB63E0" w:rsidRPr="00BB63E0" w:rsidRDefault="00BB63E0" w:rsidP="00A239B4">
            <w:pPr>
              <w:widowControl w:val="0"/>
              <w:suppressAutoHyphens/>
              <w:spacing w:after="0" w:line="240" w:lineRule="auto"/>
              <w:jc w:val="both"/>
              <w:rPr>
                <w:rFonts w:ascii="Times New Roman" w:eastAsia="Calibri" w:hAnsi="Times New Roman" w:cs="Times New Roman"/>
                <w:sz w:val="20"/>
                <w:szCs w:val="20"/>
                <w:lang w:eastAsia="ar-SA"/>
              </w:rPr>
            </w:pPr>
            <w:r w:rsidRPr="00BB63E0">
              <w:rPr>
                <w:rFonts w:ascii="Times New Roman" w:hAnsi="Times New Roman" w:cs="Times New Roman"/>
                <w:sz w:val="20"/>
                <w:szCs w:val="20"/>
                <w:lang w:eastAsia="ar-SA"/>
              </w:rPr>
              <w:t>к/</w:t>
            </w:r>
            <w:proofErr w:type="spellStart"/>
            <w:r w:rsidRPr="00BB63E0">
              <w:rPr>
                <w:rFonts w:ascii="Times New Roman" w:hAnsi="Times New Roman" w:cs="Times New Roman"/>
                <w:sz w:val="20"/>
                <w:szCs w:val="20"/>
                <w:lang w:eastAsia="ar-SA"/>
              </w:rPr>
              <w:t>сч</w:t>
            </w:r>
            <w:proofErr w:type="spellEnd"/>
            <w:r w:rsidRPr="00BB63E0">
              <w:rPr>
                <w:rFonts w:ascii="Times New Roman" w:hAnsi="Times New Roman" w:cs="Times New Roman"/>
                <w:sz w:val="20"/>
                <w:szCs w:val="20"/>
                <w:lang w:eastAsia="ar-SA"/>
              </w:rPr>
              <w:t xml:space="preserve"> 30101810</w:t>
            </w:r>
            <w:r w:rsidR="00227ECB">
              <w:rPr>
                <w:rFonts w:ascii="Times New Roman" w:hAnsi="Times New Roman" w:cs="Times New Roman"/>
                <w:sz w:val="20"/>
                <w:szCs w:val="20"/>
                <w:lang w:eastAsia="ar-SA"/>
              </w:rPr>
              <w:t>145250000411</w:t>
            </w:r>
            <w:r w:rsidRPr="00BB63E0">
              <w:rPr>
                <w:rFonts w:ascii="Times New Roman" w:eastAsia="Calibri" w:hAnsi="Times New Roman" w:cs="Times New Roman"/>
                <w:sz w:val="20"/>
                <w:szCs w:val="20"/>
                <w:lang w:eastAsia="ar-SA"/>
              </w:rPr>
              <w:t xml:space="preserve">                             </w:t>
            </w:r>
          </w:p>
          <w:p w:rsidR="00BB63E0" w:rsidRPr="00BB63E0" w:rsidRDefault="00BB63E0" w:rsidP="00A239B4">
            <w:pPr>
              <w:widowControl w:val="0"/>
              <w:spacing w:after="0" w:line="240" w:lineRule="auto"/>
              <w:rPr>
                <w:rFonts w:ascii="Times New Roman" w:eastAsia="Times New Roman" w:hAnsi="Times New Roman" w:cs="Times New Roman"/>
                <w:snapToGrid w:val="0"/>
                <w:sz w:val="20"/>
                <w:szCs w:val="20"/>
                <w:lang w:eastAsia="ru-RU"/>
              </w:rPr>
            </w:pPr>
            <w:r w:rsidRPr="00BB63E0">
              <w:rPr>
                <w:rFonts w:ascii="Times New Roman" w:eastAsia="Times New Roman" w:hAnsi="Times New Roman" w:cs="Times New Roman"/>
                <w:b/>
                <w:iCs/>
                <w:snapToGrid w:val="0"/>
                <w:sz w:val="20"/>
                <w:szCs w:val="20"/>
                <w:lang w:eastAsia="ru-RU"/>
              </w:rPr>
              <w:t xml:space="preserve"> </w:t>
            </w:r>
          </w:p>
        </w:tc>
        <w:tc>
          <w:tcPr>
            <w:tcW w:w="4999" w:type="dxa"/>
            <w:shd w:val="clear" w:color="auto" w:fill="auto"/>
          </w:tcPr>
          <w:p w:rsidR="00BB63E0" w:rsidRPr="00BB63E0" w:rsidRDefault="00BB63E0" w:rsidP="00A239B4">
            <w:pPr>
              <w:widowControl w:val="0"/>
              <w:spacing w:after="0" w:line="240" w:lineRule="auto"/>
              <w:jc w:val="center"/>
              <w:rPr>
                <w:rFonts w:ascii="Times New Roman" w:eastAsia="Times New Roman" w:hAnsi="Times New Roman" w:cs="Times New Roman"/>
                <w:b/>
                <w:snapToGrid w:val="0"/>
                <w:sz w:val="20"/>
                <w:szCs w:val="20"/>
                <w:lang w:eastAsia="ru-RU"/>
              </w:rPr>
            </w:pPr>
            <w:r w:rsidRPr="00BB63E0">
              <w:rPr>
                <w:rFonts w:ascii="Times New Roman" w:eastAsia="Times New Roman" w:hAnsi="Times New Roman" w:cs="Times New Roman"/>
                <w:b/>
                <w:snapToGrid w:val="0"/>
                <w:sz w:val="20"/>
                <w:szCs w:val="20"/>
                <w:lang w:eastAsia="ru-RU"/>
              </w:rPr>
              <w:t>Поставщик:</w:t>
            </w:r>
          </w:p>
          <w:p w:rsidR="00BB63E0" w:rsidRPr="00BB63E0" w:rsidRDefault="00BB63E0" w:rsidP="00A239B4">
            <w:pPr>
              <w:widowControl w:val="0"/>
              <w:suppressAutoHyphens/>
              <w:spacing w:after="0" w:line="240" w:lineRule="auto"/>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               </w:t>
            </w:r>
          </w:p>
          <w:p w:rsidR="00BB63E0" w:rsidRPr="00BB63E0" w:rsidRDefault="00BB63E0" w:rsidP="00A239B4">
            <w:pPr>
              <w:widowControl w:val="0"/>
              <w:spacing w:after="0" w:line="240" w:lineRule="auto"/>
              <w:jc w:val="center"/>
              <w:rPr>
                <w:rFonts w:ascii="Times New Roman" w:eastAsia="Times New Roman" w:hAnsi="Times New Roman" w:cs="Times New Roman"/>
                <w:snapToGrid w:val="0"/>
                <w:sz w:val="20"/>
                <w:szCs w:val="20"/>
                <w:lang w:eastAsia="ru-RU"/>
              </w:rPr>
            </w:pPr>
          </w:p>
        </w:tc>
      </w:tr>
      <w:tr w:rsidR="00BB63E0" w:rsidRPr="00BB63E0" w:rsidTr="00507FE5">
        <w:tc>
          <w:tcPr>
            <w:tcW w:w="4998" w:type="dxa"/>
            <w:shd w:val="clear" w:color="auto" w:fill="auto"/>
          </w:tcPr>
          <w:p w:rsidR="00507FE5" w:rsidRPr="00BB63E0" w:rsidRDefault="00507FE5" w:rsidP="00507FE5">
            <w:pPr>
              <w:widowControl w:val="0"/>
              <w:spacing w:after="0" w:line="240" w:lineRule="auto"/>
              <w:rPr>
                <w:rFonts w:ascii="Times New Roman" w:eastAsia="Times New Roman" w:hAnsi="Times New Roman" w:cs="Times New Roman"/>
                <w:sz w:val="20"/>
                <w:szCs w:val="20"/>
                <w:lang w:eastAsia="ru-RU"/>
              </w:rPr>
            </w:pPr>
            <w:r w:rsidRPr="00BB63E0">
              <w:rPr>
                <w:rFonts w:ascii="Times New Roman" w:eastAsia="Times New Roman" w:hAnsi="Times New Roman" w:cs="Times New Roman"/>
                <w:sz w:val="20"/>
                <w:szCs w:val="20"/>
                <w:lang w:eastAsia="ru-RU"/>
              </w:rPr>
              <w:t>______________/_______________ /____________/</w:t>
            </w:r>
          </w:p>
          <w:p w:rsidR="00BB63E0" w:rsidRPr="00BB63E0" w:rsidRDefault="00507FE5" w:rsidP="00507FE5">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
                <w:iCs/>
                <w:snapToGrid w:val="0"/>
                <w:sz w:val="20"/>
                <w:szCs w:val="20"/>
                <w:lang w:eastAsia="ru-RU"/>
              </w:rPr>
              <w:t>М.П.</w:t>
            </w:r>
            <w:r w:rsidRPr="00BB63E0">
              <w:rPr>
                <w:rFonts w:ascii="Times New Roman" w:eastAsia="Times New Roman" w:hAnsi="Times New Roman" w:cs="Times New Roman"/>
                <w:i/>
                <w:iCs/>
                <w:snapToGrid w:val="0"/>
                <w:sz w:val="20"/>
                <w:szCs w:val="20"/>
                <w:lang w:eastAsia="ru-RU"/>
              </w:rPr>
              <w:t xml:space="preserve">                           подпись         Ф.И.О</w:t>
            </w:r>
          </w:p>
        </w:tc>
        <w:tc>
          <w:tcPr>
            <w:tcW w:w="4999" w:type="dxa"/>
            <w:shd w:val="clear" w:color="auto" w:fill="auto"/>
          </w:tcPr>
          <w:p w:rsidR="00BB63E0" w:rsidRPr="00BB63E0" w:rsidRDefault="00BB63E0" w:rsidP="00A239B4">
            <w:pPr>
              <w:widowControl w:val="0"/>
              <w:spacing w:after="0" w:line="240" w:lineRule="auto"/>
              <w:rPr>
                <w:rFonts w:ascii="Times New Roman" w:eastAsia="Times New Roman" w:hAnsi="Times New Roman" w:cs="Times New Roman"/>
                <w:sz w:val="20"/>
                <w:szCs w:val="20"/>
                <w:lang w:eastAsia="ru-RU"/>
              </w:rPr>
            </w:pPr>
            <w:r w:rsidRPr="00BB63E0">
              <w:rPr>
                <w:rFonts w:ascii="Times New Roman" w:eastAsia="Times New Roman" w:hAnsi="Times New Roman" w:cs="Times New Roman"/>
                <w:sz w:val="20"/>
                <w:szCs w:val="20"/>
                <w:lang w:eastAsia="ru-RU"/>
              </w:rPr>
              <w:t>______________/_______________ /____________/</w:t>
            </w:r>
          </w:p>
          <w:p w:rsidR="00BB63E0" w:rsidRPr="00BB63E0" w:rsidRDefault="00507FE5" w:rsidP="00A239B4">
            <w:pPr>
              <w:widowControl w:val="0"/>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i/>
                <w:iCs/>
                <w:snapToGrid w:val="0"/>
                <w:sz w:val="20"/>
                <w:szCs w:val="20"/>
                <w:lang w:eastAsia="ru-RU"/>
              </w:rPr>
              <w:t>М.П.</w:t>
            </w:r>
            <w:r w:rsidR="00BB63E0" w:rsidRPr="00BB63E0">
              <w:rPr>
                <w:rFonts w:ascii="Times New Roman" w:eastAsia="Times New Roman" w:hAnsi="Times New Roman" w:cs="Times New Roman"/>
                <w:i/>
                <w:iCs/>
                <w:snapToGrid w:val="0"/>
                <w:sz w:val="20"/>
                <w:szCs w:val="20"/>
                <w:lang w:eastAsia="ru-RU"/>
              </w:rPr>
              <w:t xml:space="preserve">                           подпись         Ф.И.О</w:t>
            </w:r>
          </w:p>
        </w:tc>
      </w:tr>
    </w:tbl>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p>
    <w:p w:rsidR="00BB63E0" w:rsidRPr="00BB63E0" w:rsidRDefault="00BB63E0" w:rsidP="00BB63E0">
      <w:pPr>
        <w:spacing w:after="0" w:line="240" w:lineRule="auto"/>
        <w:ind w:firstLine="567"/>
        <w:jc w:val="center"/>
        <w:rPr>
          <w:rFonts w:ascii="Times New Roman" w:eastAsia="Calibri" w:hAnsi="Times New Roman" w:cs="Times New Roman"/>
          <w:b/>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r w:rsidRPr="00BB63E0">
        <w:rPr>
          <w:rFonts w:ascii="Times New Roman" w:eastAsia="Calibri" w:hAnsi="Times New Roman" w:cs="Times New Roman"/>
          <w:bCs/>
          <w:sz w:val="20"/>
          <w:szCs w:val="20"/>
          <w:lang w:eastAsia="ru-RU"/>
        </w:rPr>
        <w:lastRenderedPageBreak/>
        <w:t>Приложение № 1 к Договору</w:t>
      </w: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bCs/>
          <w:sz w:val="20"/>
          <w:szCs w:val="20"/>
          <w:lang w:eastAsia="ru-RU"/>
        </w:rPr>
        <w:t>№ __________________ от «_____»</w:t>
      </w:r>
      <w:r w:rsidR="00B9369C">
        <w:rPr>
          <w:rFonts w:ascii="Times New Roman" w:eastAsia="Calibri" w:hAnsi="Times New Roman" w:cs="Times New Roman"/>
          <w:bCs/>
          <w:sz w:val="20"/>
          <w:szCs w:val="20"/>
          <w:lang w:eastAsia="ru-RU"/>
        </w:rPr>
        <w:t xml:space="preserve"> января</w:t>
      </w:r>
      <w:r w:rsidRPr="00BB63E0">
        <w:rPr>
          <w:rFonts w:ascii="Times New Roman" w:eastAsia="Calibri" w:hAnsi="Times New Roman" w:cs="Times New Roman"/>
          <w:bCs/>
          <w:sz w:val="20"/>
          <w:szCs w:val="20"/>
          <w:lang w:eastAsia="ru-RU"/>
        </w:rPr>
        <w:t xml:space="preserve"> 2020 г.</w:t>
      </w: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keepNext/>
        <w:spacing w:before="240" w:after="60"/>
        <w:jc w:val="center"/>
        <w:outlineLvl w:val="2"/>
        <w:rPr>
          <w:rFonts w:ascii="Times New Roman" w:eastAsia="Times New Roman" w:hAnsi="Times New Roman" w:cs="Times New Roman"/>
          <w:b/>
          <w:bCs/>
          <w:sz w:val="20"/>
          <w:szCs w:val="20"/>
          <w:lang w:eastAsia="ru-RU"/>
        </w:rPr>
      </w:pPr>
      <w:r w:rsidRPr="00BB63E0">
        <w:rPr>
          <w:rFonts w:ascii="Times New Roman" w:eastAsia="Times New Roman" w:hAnsi="Times New Roman" w:cs="Times New Roman"/>
          <w:b/>
          <w:bCs/>
          <w:sz w:val="20"/>
          <w:szCs w:val="20"/>
          <w:lang w:eastAsia="ru-RU"/>
        </w:rPr>
        <w:t>СПЕЦИФИКАЦИЯ</w:t>
      </w:r>
    </w:p>
    <w:tbl>
      <w:tblPr>
        <w:tblW w:w="9589" w:type="dxa"/>
        <w:jc w:val="center"/>
        <w:tblLayout w:type="fixed"/>
        <w:tblCellMar>
          <w:left w:w="0" w:type="dxa"/>
          <w:right w:w="0" w:type="dxa"/>
        </w:tblCellMar>
        <w:tblLook w:val="04A0" w:firstRow="1" w:lastRow="0" w:firstColumn="1" w:lastColumn="0" w:noHBand="0" w:noVBand="1"/>
      </w:tblPr>
      <w:tblGrid>
        <w:gridCol w:w="2084"/>
        <w:gridCol w:w="1843"/>
        <w:gridCol w:w="1055"/>
        <w:gridCol w:w="425"/>
        <w:gridCol w:w="709"/>
        <w:gridCol w:w="1055"/>
        <w:gridCol w:w="1134"/>
        <w:gridCol w:w="1284"/>
      </w:tblGrid>
      <w:tr w:rsidR="00BB63E0" w:rsidRPr="00BB63E0" w:rsidTr="00A239B4">
        <w:trPr>
          <w:cantSplit/>
          <w:trHeight w:val="2298"/>
          <w:jc w:val="center"/>
        </w:trPr>
        <w:tc>
          <w:tcPr>
            <w:tcW w:w="2084" w:type="dxa"/>
            <w:tcBorders>
              <w:top w:val="single" w:sz="4" w:space="0" w:color="000000"/>
              <w:left w:val="single" w:sz="4" w:space="0" w:color="000000"/>
              <w:bottom w:val="single" w:sz="4" w:space="0" w:color="000000"/>
              <w:right w:val="nil"/>
            </w:tcBorders>
            <w:vAlign w:val="center"/>
          </w:tcPr>
          <w:p w:rsidR="00BB63E0" w:rsidRPr="00BB63E0" w:rsidRDefault="00BB63E0" w:rsidP="00A239B4">
            <w:pPr>
              <w:widowControl w:val="0"/>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rsidR="00BB63E0" w:rsidRPr="00BB63E0" w:rsidRDefault="00BB63E0" w:rsidP="00A239B4">
            <w:pPr>
              <w:widowControl w:val="0"/>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kern w:val="28"/>
                <w:sz w:val="20"/>
                <w:szCs w:val="20"/>
                <w:lang w:eastAsia="x-none"/>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rsidR="00BB63E0" w:rsidRPr="00BB63E0" w:rsidRDefault="00BB63E0" w:rsidP="00A239B4">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lang w:eastAsia="ru-RU"/>
              </w:rPr>
            </w:pPr>
            <w:r w:rsidRPr="00BB63E0">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rsidR="00BB63E0" w:rsidRPr="00BB63E0" w:rsidRDefault="00BB63E0" w:rsidP="00A239B4">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Ед.</w:t>
            </w:r>
          </w:p>
          <w:p w:rsidR="00BB63E0" w:rsidRPr="00BB63E0" w:rsidRDefault="00BB63E0" w:rsidP="00A239B4">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изм.</w:t>
            </w:r>
          </w:p>
        </w:tc>
        <w:tc>
          <w:tcPr>
            <w:tcW w:w="709" w:type="dxa"/>
            <w:tcBorders>
              <w:top w:val="single" w:sz="4" w:space="0" w:color="000000"/>
              <w:left w:val="single" w:sz="4" w:space="0" w:color="auto"/>
              <w:bottom w:val="single" w:sz="4" w:space="0" w:color="000000"/>
              <w:right w:val="nil"/>
            </w:tcBorders>
            <w:vAlign w:val="center"/>
          </w:tcPr>
          <w:p w:rsidR="00BB63E0" w:rsidRPr="00BB63E0" w:rsidRDefault="00BB63E0" w:rsidP="00A239B4">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rsidR="00BB63E0" w:rsidRPr="00BB63E0" w:rsidRDefault="00BB63E0" w:rsidP="00A239B4">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Цена за ед. товара</w:t>
            </w:r>
          </w:p>
          <w:p w:rsidR="00BB63E0" w:rsidRPr="00BB63E0" w:rsidRDefault="00BB63E0" w:rsidP="00A239B4">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rsidR="00BB63E0" w:rsidRPr="00BB63E0" w:rsidRDefault="00BB63E0" w:rsidP="00A239B4">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Стоимость товара</w:t>
            </w:r>
          </w:p>
          <w:p w:rsidR="00BB63E0" w:rsidRPr="00BB63E0" w:rsidRDefault="00BB63E0" w:rsidP="00A239B4">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(руб., включая НДС ___%)</w:t>
            </w:r>
          </w:p>
        </w:tc>
        <w:tc>
          <w:tcPr>
            <w:tcW w:w="1284" w:type="dxa"/>
            <w:tcBorders>
              <w:top w:val="single" w:sz="4" w:space="0" w:color="000000"/>
              <w:left w:val="single" w:sz="4" w:space="0" w:color="000000"/>
              <w:bottom w:val="single" w:sz="4" w:space="0" w:color="000000"/>
              <w:right w:val="single" w:sz="4" w:space="0" w:color="000000"/>
            </w:tcBorders>
            <w:vAlign w:val="center"/>
          </w:tcPr>
          <w:p w:rsidR="00BB63E0" w:rsidRPr="00BB63E0" w:rsidRDefault="00BB63E0" w:rsidP="00A239B4">
            <w:pPr>
              <w:keepNext/>
              <w:keepLines/>
              <w:spacing w:after="0" w:line="240" w:lineRule="auto"/>
              <w:jc w:val="center"/>
              <w:rPr>
                <w:rFonts w:ascii="Times New Roman" w:eastAsia="Calibri" w:hAnsi="Times New Roman" w:cs="Times New Roman"/>
                <w:b/>
                <w:color w:val="000000"/>
                <w:sz w:val="20"/>
                <w:szCs w:val="20"/>
                <w:lang w:eastAsia="ru-RU"/>
              </w:rPr>
            </w:pPr>
            <w:r w:rsidRPr="00BB63E0">
              <w:rPr>
                <w:rFonts w:ascii="Times New Roman" w:eastAsia="Calibri" w:hAnsi="Times New Roman" w:cs="Times New Roman"/>
                <w:b/>
                <w:color w:val="000000"/>
                <w:sz w:val="20"/>
                <w:szCs w:val="20"/>
                <w:lang w:eastAsia="ru-RU"/>
              </w:rPr>
              <w:t>Примечание</w:t>
            </w:r>
          </w:p>
        </w:tc>
      </w:tr>
      <w:tr w:rsidR="00BB63E0" w:rsidRPr="00BB63E0" w:rsidTr="00A239B4">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BB63E0" w:rsidRPr="00BB63E0" w:rsidRDefault="00BB63E0" w:rsidP="00A239B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BB63E0" w:rsidRPr="00BB63E0" w:rsidRDefault="00BB63E0" w:rsidP="00A239B4">
            <w:pPr>
              <w:tabs>
                <w:tab w:val="left" w:pos="1140"/>
                <w:tab w:val="left" w:pos="3869"/>
              </w:tabs>
              <w:spacing w:after="0" w:line="240" w:lineRule="auto"/>
              <w:ind w:left="68" w:right="149"/>
              <w:jc w:val="both"/>
              <w:rPr>
                <w:rFonts w:ascii="Times New Roman" w:hAnsi="Times New Roman" w:cs="Times New Roman"/>
                <w:sz w:val="20"/>
                <w:szCs w:val="20"/>
              </w:rPr>
            </w:pPr>
            <w:r w:rsidRPr="00BB63E0">
              <w:rPr>
                <w:rFonts w:ascii="Times New Roman" w:hAnsi="Times New Roman" w:cs="Times New Roman"/>
                <w:sz w:val="20"/>
                <w:szCs w:val="20"/>
              </w:rPr>
              <w:t xml:space="preserve"> </w:t>
            </w:r>
          </w:p>
        </w:tc>
        <w:tc>
          <w:tcPr>
            <w:tcW w:w="1055" w:type="dxa"/>
            <w:tcBorders>
              <w:top w:val="single" w:sz="4" w:space="0" w:color="000000"/>
              <w:left w:val="single" w:sz="4" w:space="0" w:color="auto"/>
              <w:bottom w:val="single" w:sz="4" w:space="0" w:color="000000"/>
              <w:right w:val="nil"/>
            </w:tcBorders>
            <w:vAlign w:val="center"/>
          </w:tcPr>
          <w:p w:rsidR="00BB63E0" w:rsidRPr="00BB63E0" w:rsidRDefault="00BB63E0" w:rsidP="00A239B4">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BB63E0" w:rsidRPr="00BB63E0" w:rsidRDefault="00BB63E0" w:rsidP="00A239B4">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rsidR="00BB63E0" w:rsidRPr="00BB63E0" w:rsidRDefault="00BB63E0" w:rsidP="00A239B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B63E0" w:rsidRPr="00BB63E0" w:rsidRDefault="00BB63E0" w:rsidP="00A239B4">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B63E0" w:rsidRPr="00BB63E0" w:rsidRDefault="00BB63E0" w:rsidP="00A239B4">
            <w:pPr>
              <w:snapToGrid w:val="0"/>
              <w:spacing w:after="0" w:line="240" w:lineRule="auto"/>
              <w:jc w:val="center"/>
              <w:rPr>
                <w:rFonts w:ascii="Times New Roman" w:eastAsia="Calibri" w:hAnsi="Times New Roman" w:cs="Times New Roman"/>
                <w:sz w:val="20"/>
                <w:szCs w:val="20"/>
                <w:lang w:eastAsia="ru-RU"/>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BB63E0" w:rsidRPr="00BB63E0" w:rsidRDefault="00BB63E0" w:rsidP="00A239B4">
            <w:pPr>
              <w:snapToGrid w:val="0"/>
              <w:spacing w:after="0" w:line="240" w:lineRule="auto"/>
              <w:jc w:val="center"/>
              <w:rPr>
                <w:rFonts w:ascii="Times New Roman" w:eastAsia="Calibri" w:hAnsi="Times New Roman" w:cs="Times New Roman"/>
                <w:sz w:val="20"/>
                <w:szCs w:val="20"/>
                <w:lang w:eastAsia="ru-RU"/>
              </w:rPr>
            </w:pPr>
          </w:p>
        </w:tc>
      </w:tr>
      <w:tr w:rsidR="00762315" w:rsidRPr="00BB63E0" w:rsidTr="00A239B4">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762315" w:rsidRPr="00BB63E0" w:rsidRDefault="00762315" w:rsidP="00A239B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762315" w:rsidRPr="00BB63E0" w:rsidRDefault="00762315" w:rsidP="00A239B4">
            <w:pPr>
              <w:tabs>
                <w:tab w:val="left" w:pos="1140"/>
                <w:tab w:val="left" w:pos="3869"/>
              </w:tabs>
              <w:spacing w:after="0" w:line="240" w:lineRule="auto"/>
              <w:ind w:left="68" w:right="149"/>
              <w:jc w:val="both"/>
              <w:rPr>
                <w:rFonts w:ascii="Times New Roman"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rsidR="00762315" w:rsidRPr="00BB63E0" w:rsidRDefault="00762315" w:rsidP="00A239B4">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762315" w:rsidRPr="00BB63E0" w:rsidRDefault="00762315" w:rsidP="00A239B4">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rsidR="00762315" w:rsidRPr="00BB63E0" w:rsidRDefault="00762315" w:rsidP="00A239B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762315" w:rsidRPr="00BB63E0" w:rsidRDefault="00762315" w:rsidP="00A239B4">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2315" w:rsidRPr="00BB63E0" w:rsidRDefault="00762315" w:rsidP="00A239B4">
            <w:pPr>
              <w:snapToGrid w:val="0"/>
              <w:spacing w:after="0" w:line="240" w:lineRule="auto"/>
              <w:jc w:val="center"/>
              <w:rPr>
                <w:rFonts w:ascii="Times New Roman" w:eastAsia="Calibri" w:hAnsi="Times New Roman" w:cs="Times New Roman"/>
                <w:sz w:val="20"/>
                <w:szCs w:val="20"/>
                <w:lang w:eastAsia="ru-RU"/>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762315" w:rsidRPr="00BB63E0" w:rsidRDefault="00762315" w:rsidP="00A239B4">
            <w:pPr>
              <w:snapToGrid w:val="0"/>
              <w:spacing w:after="0" w:line="240" w:lineRule="auto"/>
              <w:jc w:val="center"/>
              <w:rPr>
                <w:rFonts w:ascii="Times New Roman" w:eastAsia="Calibri" w:hAnsi="Times New Roman" w:cs="Times New Roman"/>
                <w:sz w:val="20"/>
                <w:szCs w:val="20"/>
                <w:lang w:eastAsia="ru-RU"/>
              </w:rPr>
            </w:pPr>
          </w:p>
        </w:tc>
      </w:tr>
      <w:tr w:rsidR="00762315" w:rsidRPr="00BB63E0" w:rsidTr="00A239B4">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762315" w:rsidRPr="00BB63E0" w:rsidRDefault="00762315" w:rsidP="00A239B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762315" w:rsidRPr="00BB63E0" w:rsidRDefault="00762315" w:rsidP="00A239B4">
            <w:pPr>
              <w:tabs>
                <w:tab w:val="left" w:pos="1140"/>
                <w:tab w:val="left" w:pos="3869"/>
              </w:tabs>
              <w:spacing w:after="0" w:line="240" w:lineRule="auto"/>
              <w:ind w:left="68" w:right="149"/>
              <w:jc w:val="both"/>
              <w:rPr>
                <w:rFonts w:ascii="Times New Roman"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rsidR="00762315" w:rsidRPr="00BB63E0" w:rsidRDefault="00762315" w:rsidP="00A239B4">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762315" w:rsidRPr="00BB63E0" w:rsidRDefault="00762315" w:rsidP="00A239B4">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rsidR="00762315" w:rsidRPr="00BB63E0" w:rsidRDefault="00762315" w:rsidP="00A239B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762315" w:rsidRPr="00BB63E0" w:rsidRDefault="00762315" w:rsidP="00A239B4">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62315" w:rsidRPr="00BB63E0" w:rsidRDefault="00762315" w:rsidP="00A239B4">
            <w:pPr>
              <w:snapToGrid w:val="0"/>
              <w:spacing w:after="0" w:line="240" w:lineRule="auto"/>
              <w:jc w:val="center"/>
              <w:rPr>
                <w:rFonts w:ascii="Times New Roman" w:eastAsia="Calibri" w:hAnsi="Times New Roman" w:cs="Times New Roman"/>
                <w:sz w:val="20"/>
                <w:szCs w:val="20"/>
                <w:lang w:eastAsia="ru-RU"/>
              </w:rPr>
            </w:pPr>
          </w:p>
        </w:tc>
        <w:tc>
          <w:tcPr>
            <w:tcW w:w="1284" w:type="dxa"/>
            <w:tcBorders>
              <w:top w:val="single" w:sz="4" w:space="0" w:color="000000"/>
              <w:left w:val="single" w:sz="4" w:space="0" w:color="000000"/>
              <w:bottom w:val="single" w:sz="4" w:space="0" w:color="000000"/>
              <w:right w:val="single" w:sz="4" w:space="0" w:color="000000"/>
            </w:tcBorders>
            <w:vAlign w:val="center"/>
          </w:tcPr>
          <w:p w:rsidR="00762315" w:rsidRPr="00BB63E0" w:rsidRDefault="00762315" w:rsidP="00A239B4">
            <w:pPr>
              <w:snapToGrid w:val="0"/>
              <w:spacing w:after="0" w:line="240" w:lineRule="auto"/>
              <w:jc w:val="center"/>
              <w:rPr>
                <w:rFonts w:ascii="Times New Roman" w:eastAsia="Calibri" w:hAnsi="Times New Roman" w:cs="Times New Roman"/>
                <w:sz w:val="20"/>
                <w:szCs w:val="20"/>
                <w:lang w:eastAsia="ru-RU"/>
              </w:rPr>
            </w:pPr>
          </w:p>
        </w:tc>
      </w:tr>
    </w:tbl>
    <w:p w:rsidR="00BB63E0" w:rsidRPr="00BB63E0" w:rsidRDefault="00BB63E0" w:rsidP="00BB63E0">
      <w:pPr>
        <w:spacing w:after="0" w:line="240" w:lineRule="auto"/>
        <w:rPr>
          <w:rFonts w:ascii="Times New Roman" w:eastAsia="Calibri" w:hAnsi="Times New Roman" w:cs="Times New Roman"/>
          <w:sz w:val="20"/>
          <w:szCs w:val="20"/>
          <w:lang w:eastAsia="ru-RU"/>
        </w:rPr>
      </w:pP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bCs/>
          <w:sz w:val="20"/>
          <w:szCs w:val="20"/>
          <w:lang w:eastAsia="ru-RU"/>
        </w:rPr>
        <w:t>Общая стоимость Товара составляет _______________ рублей</w:t>
      </w:r>
      <w:proofErr w:type="gramStart"/>
      <w:r w:rsidRPr="00BB63E0">
        <w:rPr>
          <w:rFonts w:ascii="Times New Roman" w:eastAsia="Calibri" w:hAnsi="Times New Roman" w:cs="Times New Roman"/>
          <w:bCs/>
          <w:sz w:val="20"/>
          <w:szCs w:val="20"/>
          <w:lang w:eastAsia="ru-RU"/>
        </w:rPr>
        <w:t xml:space="preserve"> (__________________), </w:t>
      </w:r>
      <w:proofErr w:type="gramEnd"/>
      <w:r w:rsidRPr="00BB63E0">
        <w:rPr>
          <w:rFonts w:ascii="Times New Roman" w:eastAsia="Calibri" w:hAnsi="Times New Roman" w:cs="Times New Roman"/>
          <w:bCs/>
          <w:i/>
          <w:color w:val="000000"/>
          <w:sz w:val="20"/>
          <w:szCs w:val="20"/>
          <w:lang w:eastAsia="ru-RU"/>
        </w:rPr>
        <w:t>в том числе НДС 20 (Двадцать)</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i/>
          <w:sz w:val="20"/>
          <w:szCs w:val="20"/>
          <w:lang w:eastAsia="ru-RU"/>
        </w:rPr>
        <w:t>процентов</w:t>
      </w:r>
      <w:r w:rsidRPr="00BB63E0">
        <w:rPr>
          <w:rFonts w:ascii="Times New Roman" w:eastAsia="Calibri" w:hAnsi="Times New Roman" w:cs="Times New Roman"/>
          <w:bCs/>
          <w:i/>
          <w:color w:val="000000"/>
          <w:sz w:val="20"/>
          <w:szCs w:val="20"/>
          <w:lang w:eastAsia="ru-RU"/>
        </w:rPr>
        <w:t xml:space="preserve"> </w:t>
      </w:r>
      <w:r w:rsidRPr="00BB63E0">
        <w:rPr>
          <w:rFonts w:ascii="Times New Roman" w:eastAsia="Calibri" w:hAnsi="Times New Roman" w:cs="Times New Roman"/>
          <w:bCs/>
          <w:color w:val="000000"/>
          <w:sz w:val="20"/>
          <w:szCs w:val="20"/>
          <w:lang w:eastAsia="ru-RU"/>
        </w:rPr>
        <w:t>–</w:t>
      </w:r>
      <w:r w:rsidRPr="00BB63E0">
        <w:rPr>
          <w:rFonts w:ascii="Times New Roman" w:eastAsia="Calibri" w:hAnsi="Times New Roman" w:cs="Times New Roman"/>
          <w:i/>
          <w:sz w:val="20"/>
          <w:szCs w:val="20"/>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BB63E0">
        <w:rPr>
          <w:rFonts w:ascii="Times New Roman" w:eastAsia="Calibri" w:hAnsi="Times New Roman" w:cs="Times New Roman"/>
          <w:sz w:val="20"/>
          <w:szCs w:val="20"/>
          <w:lang w:eastAsia="ru-RU"/>
        </w:rPr>
        <w:t xml:space="preserve">. </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BB63E0" w:rsidRPr="00BB63E0" w:rsidTr="00507FE5">
        <w:trPr>
          <w:trHeight w:val="814"/>
        </w:trPr>
        <w:tc>
          <w:tcPr>
            <w:tcW w:w="5495" w:type="dxa"/>
          </w:tcPr>
          <w:p w:rsidR="00BB63E0" w:rsidRPr="00BB63E0" w:rsidRDefault="00BB63E0" w:rsidP="00A239B4">
            <w:pPr>
              <w:tabs>
                <w:tab w:val="left" w:pos="2505"/>
              </w:tabs>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Заказчик:</w:t>
            </w:r>
          </w:p>
          <w:p w:rsidR="00BB63E0" w:rsidRPr="00BB63E0" w:rsidRDefault="00BB63E0" w:rsidP="00A239B4">
            <w:pPr>
              <w:tabs>
                <w:tab w:val="left" w:pos="2505"/>
              </w:tabs>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МУЭТ г.Уфы</w:t>
            </w:r>
            <w:r w:rsidRPr="00BB63E0">
              <w:rPr>
                <w:rFonts w:ascii="Times New Roman" w:eastAsia="Calibri" w:hAnsi="Times New Roman" w:cs="Times New Roman"/>
                <w:sz w:val="20"/>
                <w:szCs w:val="20"/>
                <w:lang w:eastAsia="ru-RU"/>
              </w:rPr>
              <w:tab/>
              <w:t xml:space="preserve"> </w:t>
            </w:r>
          </w:p>
          <w:p w:rsidR="00BB63E0" w:rsidRPr="00BB63E0" w:rsidRDefault="00BB63E0" w:rsidP="00A239B4">
            <w:pPr>
              <w:spacing w:after="0" w:line="240" w:lineRule="auto"/>
              <w:rPr>
                <w:rFonts w:ascii="Times New Roman" w:eastAsia="Calibri" w:hAnsi="Times New Roman" w:cs="Times New Roman"/>
                <w:sz w:val="20"/>
                <w:szCs w:val="20"/>
                <w:lang w:eastAsia="ru-RU"/>
              </w:rPr>
            </w:pPr>
          </w:p>
          <w:p w:rsidR="00BB63E0" w:rsidRPr="00BB63E0" w:rsidRDefault="00BB63E0" w:rsidP="00A239B4">
            <w:pPr>
              <w:spacing w:after="0" w:line="240" w:lineRule="auto"/>
              <w:rPr>
                <w:rFonts w:ascii="Times New Roman" w:eastAsia="Calibri" w:hAnsi="Times New Roman" w:cs="Times New Roman"/>
                <w:sz w:val="20"/>
                <w:szCs w:val="20"/>
                <w:lang w:eastAsia="ru-RU"/>
              </w:rPr>
            </w:pPr>
          </w:p>
          <w:p w:rsidR="00BB63E0" w:rsidRPr="00BB63E0" w:rsidRDefault="00BB63E0" w:rsidP="00A239B4">
            <w:pPr>
              <w:spacing w:after="0" w:line="240" w:lineRule="auto"/>
              <w:rPr>
                <w:rFonts w:ascii="Times New Roman" w:eastAsia="Calibri" w:hAnsi="Times New Roman" w:cs="Times New Roman"/>
                <w:sz w:val="20"/>
                <w:szCs w:val="20"/>
                <w:lang w:eastAsia="ru-RU"/>
              </w:rPr>
            </w:pPr>
          </w:p>
          <w:p w:rsidR="00507FE5" w:rsidRPr="00BB63E0" w:rsidRDefault="00507FE5" w:rsidP="00507FE5">
            <w:pPr>
              <w:widowControl w:val="0"/>
              <w:spacing w:after="0" w:line="240" w:lineRule="auto"/>
              <w:rPr>
                <w:rFonts w:ascii="Times New Roman" w:eastAsia="Times New Roman" w:hAnsi="Times New Roman" w:cs="Times New Roman"/>
                <w:sz w:val="20"/>
                <w:szCs w:val="20"/>
                <w:lang w:eastAsia="ru-RU"/>
              </w:rPr>
            </w:pPr>
            <w:r w:rsidRPr="00BB63E0">
              <w:rPr>
                <w:rFonts w:ascii="Times New Roman" w:eastAsia="Times New Roman" w:hAnsi="Times New Roman" w:cs="Times New Roman"/>
                <w:sz w:val="20"/>
                <w:szCs w:val="20"/>
                <w:lang w:eastAsia="ru-RU"/>
              </w:rPr>
              <w:t>______________/_______________ /____________/</w:t>
            </w:r>
          </w:p>
          <w:p w:rsidR="00BB63E0" w:rsidRPr="00BB63E0" w:rsidRDefault="00507FE5" w:rsidP="00507FE5">
            <w:pPr>
              <w:spacing w:after="0" w:line="240" w:lineRule="auto"/>
              <w:rPr>
                <w:rFonts w:ascii="Times New Roman" w:eastAsia="Calibri" w:hAnsi="Times New Roman" w:cs="Times New Roman"/>
                <w:sz w:val="20"/>
                <w:szCs w:val="20"/>
                <w:lang w:eastAsia="ru-RU"/>
              </w:rPr>
            </w:pPr>
            <w:r>
              <w:rPr>
                <w:rFonts w:ascii="Times New Roman" w:eastAsia="Times New Roman" w:hAnsi="Times New Roman" w:cs="Times New Roman"/>
                <w:i/>
                <w:iCs/>
                <w:snapToGrid w:val="0"/>
                <w:sz w:val="20"/>
                <w:szCs w:val="20"/>
                <w:lang w:eastAsia="ru-RU"/>
              </w:rPr>
              <w:t>М.П.</w:t>
            </w:r>
            <w:r w:rsidRPr="00BB63E0">
              <w:rPr>
                <w:rFonts w:ascii="Times New Roman" w:eastAsia="Times New Roman" w:hAnsi="Times New Roman" w:cs="Times New Roman"/>
                <w:i/>
                <w:iCs/>
                <w:snapToGrid w:val="0"/>
                <w:sz w:val="20"/>
                <w:szCs w:val="20"/>
                <w:lang w:eastAsia="ru-RU"/>
              </w:rPr>
              <w:t xml:space="preserve">                           подпись         Ф.И.О</w:t>
            </w:r>
          </w:p>
        </w:tc>
        <w:tc>
          <w:tcPr>
            <w:tcW w:w="4827" w:type="dxa"/>
          </w:tcPr>
          <w:p w:rsidR="00BB63E0" w:rsidRPr="00BB63E0" w:rsidRDefault="00BB63E0" w:rsidP="00A239B4">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Поставщик:</w:t>
            </w:r>
          </w:p>
          <w:p w:rsidR="00BB63E0" w:rsidRPr="00BB63E0" w:rsidRDefault="00BB63E0" w:rsidP="00A239B4">
            <w:pPr>
              <w:spacing w:after="0" w:line="240" w:lineRule="auto"/>
              <w:rPr>
                <w:rFonts w:ascii="Times New Roman" w:eastAsia="Calibri" w:hAnsi="Times New Roman" w:cs="Times New Roman"/>
                <w:sz w:val="20"/>
                <w:szCs w:val="20"/>
                <w:lang w:eastAsia="ru-RU"/>
              </w:rPr>
            </w:pPr>
          </w:p>
          <w:p w:rsidR="00BB63E0" w:rsidRPr="00BB63E0" w:rsidRDefault="00BB63E0" w:rsidP="00A239B4">
            <w:pPr>
              <w:spacing w:after="0" w:line="240" w:lineRule="auto"/>
              <w:rPr>
                <w:rFonts w:ascii="Times New Roman" w:eastAsia="Calibri" w:hAnsi="Times New Roman" w:cs="Times New Roman"/>
                <w:sz w:val="20"/>
                <w:szCs w:val="20"/>
                <w:lang w:eastAsia="ru-RU"/>
              </w:rPr>
            </w:pPr>
          </w:p>
          <w:p w:rsidR="00BB63E0" w:rsidRPr="00BB63E0" w:rsidRDefault="00BB63E0" w:rsidP="00A239B4">
            <w:pPr>
              <w:spacing w:after="0" w:line="240" w:lineRule="auto"/>
              <w:rPr>
                <w:rFonts w:ascii="Times New Roman" w:eastAsia="Calibri" w:hAnsi="Times New Roman" w:cs="Times New Roman"/>
                <w:sz w:val="20"/>
                <w:szCs w:val="20"/>
                <w:lang w:eastAsia="ru-RU"/>
              </w:rPr>
            </w:pPr>
          </w:p>
          <w:p w:rsidR="00BB63E0" w:rsidRPr="00BB63E0" w:rsidRDefault="00BB63E0" w:rsidP="00A239B4">
            <w:pPr>
              <w:spacing w:after="0" w:line="240" w:lineRule="auto"/>
              <w:rPr>
                <w:rFonts w:ascii="Times New Roman" w:eastAsia="Calibri" w:hAnsi="Times New Roman" w:cs="Times New Roman"/>
                <w:sz w:val="20"/>
                <w:szCs w:val="20"/>
                <w:lang w:eastAsia="ru-RU"/>
              </w:rPr>
            </w:pPr>
          </w:p>
          <w:p w:rsidR="00507FE5" w:rsidRPr="00BB63E0" w:rsidRDefault="00507FE5" w:rsidP="00507FE5">
            <w:pPr>
              <w:widowControl w:val="0"/>
              <w:spacing w:after="0" w:line="240" w:lineRule="auto"/>
              <w:rPr>
                <w:rFonts w:ascii="Times New Roman" w:eastAsia="Times New Roman" w:hAnsi="Times New Roman" w:cs="Times New Roman"/>
                <w:sz w:val="20"/>
                <w:szCs w:val="20"/>
                <w:lang w:eastAsia="ru-RU"/>
              </w:rPr>
            </w:pPr>
            <w:r w:rsidRPr="00BB63E0">
              <w:rPr>
                <w:rFonts w:ascii="Times New Roman" w:eastAsia="Times New Roman" w:hAnsi="Times New Roman" w:cs="Times New Roman"/>
                <w:sz w:val="20"/>
                <w:szCs w:val="20"/>
                <w:lang w:eastAsia="ru-RU"/>
              </w:rPr>
              <w:t>______________/_______________ /____________/</w:t>
            </w:r>
          </w:p>
          <w:p w:rsidR="00BB63E0" w:rsidRPr="00BB63E0" w:rsidRDefault="00507FE5" w:rsidP="00507FE5">
            <w:pPr>
              <w:spacing w:after="0" w:line="240" w:lineRule="auto"/>
              <w:rPr>
                <w:rFonts w:ascii="Times New Roman" w:eastAsia="Calibri" w:hAnsi="Times New Roman" w:cs="Times New Roman"/>
                <w:bCs/>
                <w:sz w:val="20"/>
                <w:szCs w:val="20"/>
                <w:lang w:eastAsia="ru-RU"/>
              </w:rPr>
            </w:pPr>
            <w:r>
              <w:rPr>
                <w:rFonts w:ascii="Times New Roman" w:eastAsia="Times New Roman" w:hAnsi="Times New Roman" w:cs="Times New Roman"/>
                <w:i/>
                <w:iCs/>
                <w:snapToGrid w:val="0"/>
                <w:sz w:val="20"/>
                <w:szCs w:val="20"/>
                <w:lang w:eastAsia="ru-RU"/>
              </w:rPr>
              <w:t>М.П.</w:t>
            </w:r>
            <w:r w:rsidRPr="00BB63E0">
              <w:rPr>
                <w:rFonts w:ascii="Times New Roman" w:eastAsia="Times New Roman" w:hAnsi="Times New Roman" w:cs="Times New Roman"/>
                <w:i/>
                <w:iCs/>
                <w:snapToGrid w:val="0"/>
                <w:sz w:val="20"/>
                <w:szCs w:val="20"/>
                <w:lang w:eastAsia="ru-RU"/>
              </w:rPr>
              <w:t xml:space="preserve">                           подпись         Ф.И.О</w:t>
            </w:r>
          </w:p>
        </w:tc>
      </w:tr>
    </w:tbl>
    <w:p w:rsidR="00BB63E0" w:rsidRPr="00BB63E0" w:rsidRDefault="00BB63E0" w:rsidP="00507FE5">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sectPr w:rsidR="00BB63E0" w:rsidRPr="00BB63E0" w:rsidSect="00BB63E0">
          <w:footerReference w:type="default" r:id="rId11"/>
          <w:type w:val="nextColumn"/>
          <w:pgSz w:w="11906" w:h="16838"/>
          <w:pgMar w:top="709" w:right="567" w:bottom="709" w:left="1134" w:header="709" w:footer="709" w:gutter="0"/>
          <w:cols w:space="708"/>
          <w:docGrid w:linePitch="360"/>
        </w:sect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r w:rsidRPr="00BB63E0">
        <w:rPr>
          <w:rFonts w:ascii="Times New Roman" w:eastAsia="Calibri" w:hAnsi="Times New Roman" w:cs="Times New Roman"/>
          <w:bCs/>
          <w:sz w:val="20"/>
          <w:szCs w:val="20"/>
          <w:lang w:eastAsia="ru-RU"/>
        </w:rPr>
        <w:lastRenderedPageBreak/>
        <w:t>Приложение № 2 к Договору</w:t>
      </w: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bCs/>
          <w:sz w:val="20"/>
          <w:szCs w:val="20"/>
          <w:lang w:eastAsia="ru-RU"/>
        </w:rPr>
        <w:t>№ __________________ от «_____»</w:t>
      </w:r>
      <w:r w:rsidR="00B9369C">
        <w:rPr>
          <w:rFonts w:ascii="Times New Roman" w:eastAsia="Calibri" w:hAnsi="Times New Roman" w:cs="Times New Roman"/>
          <w:bCs/>
          <w:sz w:val="20"/>
          <w:szCs w:val="20"/>
          <w:lang w:eastAsia="ru-RU"/>
        </w:rPr>
        <w:t xml:space="preserve"> января</w:t>
      </w:r>
      <w:r w:rsidRPr="00BB63E0">
        <w:rPr>
          <w:rFonts w:ascii="Times New Roman" w:eastAsia="Calibri" w:hAnsi="Times New Roman" w:cs="Times New Roman"/>
          <w:bCs/>
          <w:sz w:val="20"/>
          <w:szCs w:val="20"/>
          <w:lang w:eastAsia="ru-RU"/>
        </w:rPr>
        <w:t xml:space="preserve"> 2020 г.</w:t>
      </w: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120" w:line="240" w:lineRule="auto"/>
        <w:rPr>
          <w:rFonts w:ascii="Times New Roman" w:eastAsia="Calibri" w:hAnsi="Times New Roman" w:cs="Times New Roman"/>
          <w:bCs/>
          <w:i/>
          <w:sz w:val="20"/>
          <w:szCs w:val="20"/>
        </w:rPr>
      </w:pPr>
      <w:r w:rsidRPr="00BB63E0">
        <w:rPr>
          <w:rFonts w:ascii="Times New Roman" w:eastAsia="Calibri" w:hAnsi="Times New Roman" w:cs="Times New Roman"/>
          <w:bCs/>
          <w:i/>
          <w:sz w:val="20"/>
          <w:szCs w:val="20"/>
        </w:rPr>
        <w:t>ФОРМА</w:t>
      </w:r>
    </w:p>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 xml:space="preserve">АКТ </w:t>
      </w:r>
    </w:p>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СДАЧИ</w:t>
      </w:r>
      <w:r w:rsidRPr="00BB63E0">
        <w:rPr>
          <w:rFonts w:ascii="Times New Roman" w:eastAsia="Calibri" w:hAnsi="Times New Roman" w:cs="Times New Roman"/>
          <w:sz w:val="20"/>
          <w:szCs w:val="20"/>
          <w:lang w:eastAsia="ru-RU"/>
        </w:rPr>
        <w:t>-</w:t>
      </w:r>
      <w:r w:rsidRPr="00BB63E0">
        <w:rPr>
          <w:rFonts w:ascii="Times New Roman" w:eastAsia="Calibri" w:hAnsi="Times New Roman" w:cs="Times New Roman"/>
          <w:b/>
          <w:sz w:val="20"/>
          <w:szCs w:val="20"/>
          <w:lang w:eastAsia="ru-RU"/>
        </w:rPr>
        <w:t>ПРИЁМКИ ТОВАРА</w:t>
      </w:r>
    </w:p>
    <w:p w:rsidR="00BB63E0" w:rsidRPr="00BB63E0" w:rsidRDefault="00BB63E0" w:rsidP="00BB63E0">
      <w:pPr>
        <w:jc w:val="center"/>
        <w:rPr>
          <w:rFonts w:ascii="Times New Roman" w:eastAsia="Calibri" w:hAnsi="Times New Roman" w:cs="Times New Roman"/>
          <w:b/>
          <w:bCs/>
          <w:i/>
          <w:iCs/>
          <w:sz w:val="20"/>
          <w:szCs w:val="20"/>
          <w:lang w:eastAsia="ru-RU"/>
        </w:rPr>
      </w:pPr>
      <w:r w:rsidRPr="00BB63E0">
        <w:rPr>
          <w:rFonts w:ascii="Times New Roman" w:eastAsia="Calibri" w:hAnsi="Times New Roman" w:cs="Times New Roman"/>
          <w:b/>
          <w:bCs/>
          <w:i/>
          <w:iCs/>
          <w:sz w:val="20"/>
          <w:szCs w:val="20"/>
          <w:lang w:eastAsia="ru-RU"/>
        </w:rPr>
        <w:t xml:space="preserve">к Договору №__________________ от «___» </w:t>
      </w:r>
      <w:r w:rsidR="00B9369C">
        <w:rPr>
          <w:rFonts w:ascii="Times New Roman" w:eastAsia="Calibri" w:hAnsi="Times New Roman" w:cs="Times New Roman"/>
          <w:b/>
          <w:bCs/>
          <w:i/>
          <w:iCs/>
          <w:sz w:val="20"/>
          <w:szCs w:val="20"/>
          <w:lang w:eastAsia="ru-RU"/>
        </w:rPr>
        <w:t xml:space="preserve">января </w:t>
      </w:r>
      <w:r w:rsidRPr="00BB63E0">
        <w:rPr>
          <w:rFonts w:ascii="Times New Roman" w:eastAsia="Calibri" w:hAnsi="Times New Roman" w:cs="Times New Roman"/>
          <w:b/>
          <w:bCs/>
          <w:i/>
          <w:iCs/>
          <w:sz w:val="20"/>
          <w:szCs w:val="20"/>
          <w:lang w:eastAsia="ru-RU"/>
        </w:rPr>
        <w:t>2020 года</w:t>
      </w:r>
    </w:p>
    <w:p w:rsidR="00BB63E0" w:rsidRPr="00BB63E0" w:rsidRDefault="00BB63E0" w:rsidP="00BB63E0">
      <w:pPr>
        <w:tabs>
          <w:tab w:val="left" w:pos="0"/>
        </w:tabs>
        <w:spacing w:after="0" w:line="240" w:lineRule="auto"/>
        <w:ind w:right="-2"/>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г. Уфа                             </w:t>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t xml:space="preserve">                              </w:t>
      </w:r>
      <w:r w:rsidR="00081040">
        <w:rPr>
          <w:rFonts w:ascii="Times New Roman" w:eastAsia="Calibri" w:hAnsi="Times New Roman" w:cs="Times New Roman"/>
          <w:bCs/>
          <w:caps/>
          <w:color w:val="000000"/>
          <w:sz w:val="20"/>
          <w:szCs w:val="20"/>
          <w:lang w:eastAsia="ru-RU"/>
        </w:rPr>
        <w:t xml:space="preserve">                       </w:t>
      </w:r>
      <w:r w:rsidRPr="00BB63E0">
        <w:rPr>
          <w:rFonts w:ascii="Times New Roman" w:eastAsia="Calibri" w:hAnsi="Times New Roman" w:cs="Times New Roman"/>
          <w:bCs/>
          <w:caps/>
          <w:color w:val="000000"/>
          <w:sz w:val="20"/>
          <w:szCs w:val="20"/>
          <w:lang w:eastAsia="ru-RU"/>
        </w:rPr>
        <w:t>«____»______________</w:t>
      </w:r>
      <w:r w:rsidRPr="00BB63E0">
        <w:rPr>
          <w:rFonts w:ascii="Times New Roman" w:eastAsia="Calibri" w:hAnsi="Times New Roman" w:cs="Times New Roman"/>
          <w:sz w:val="20"/>
          <w:szCs w:val="20"/>
          <w:lang w:eastAsia="ru-RU"/>
        </w:rPr>
        <w:t>2020 г.</w:t>
      </w:r>
    </w:p>
    <w:p w:rsidR="00BB63E0" w:rsidRPr="00BB63E0" w:rsidRDefault="00BB63E0" w:rsidP="00BB63E0">
      <w:pPr>
        <w:tabs>
          <w:tab w:val="left" w:pos="0"/>
        </w:tabs>
        <w:spacing w:after="0" w:line="240" w:lineRule="auto"/>
        <w:ind w:right="-2"/>
        <w:jc w:val="center"/>
        <w:rPr>
          <w:rFonts w:ascii="Times New Roman" w:eastAsia="Calibri" w:hAnsi="Times New Roman" w:cs="Times New Roman"/>
          <w:b/>
          <w:sz w:val="20"/>
          <w:szCs w:val="20"/>
          <w:lang w:eastAsia="ru-RU"/>
        </w:rPr>
      </w:pPr>
    </w:p>
    <w:p w:rsidR="00BB63E0" w:rsidRPr="00BB63E0" w:rsidRDefault="00B9369C" w:rsidP="00B9369C">
      <w:pPr>
        <w:spacing w:after="0" w:line="240" w:lineRule="auto"/>
        <w:ind w:firstLine="709"/>
        <w:jc w:val="both"/>
        <w:rPr>
          <w:rFonts w:ascii="Times New Roman" w:eastAsia="Calibri" w:hAnsi="Times New Roman" w:cs="Times New Roman"/>
          <w:sz w:val="20"/>
          <w:szCs w:val="20"/>
          <w:lang w:eastAsia="ru-RU"/>
        </w:rPr>
      </w:pPr>
      <w:proofErr w:type="gramStart"/>
      <w:r w:rsidRPr="00BB63E0">
        <w:rPr>
          <w:rFonts w:ascii="Times New Roman" w:hAnsi="Times New Roman" w:cs="Times New Roman"/>
          <w:sz w:val="20"/>
          <w:szCs w:val="20"/>
        </w:rPr>
        <w:t xml:space="preserve">Муниципальное унитарное предприятие Управление электротранспорта городского округа город Уфа Республики Башкортостан (МУЭТ г. Уфы), именуемое в дальнейшем «Заказчик», в лице </w:t>
      </w:r>
      <w:r>
        <w:rPr>
          <w:rFonts w:ascii="Times New Roman" w:hAnsi="Times New Roman" w:cs="Times New Roman"/>
          <w:sz w:val="20"/>
          <w:szCs w:val="20"/>
        </w:rPr>
        <w:t>_________________________</w:t>
      </w:r>
      <w:r w:rsidRPr="00BB63E0">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________________________</w:t>
      </w:r>
      <w:r w:rsidRPr="00BB63E0">
        <w:rPr>
          <w:rFonts w:ascii="Times New Roman" w:eastAsia="Calibri" w:hAnsi="Times New Roman" w:cs="Times New Roman"/>
          <w:sz w:val="20"/>
          <w:szCs w:val="20"/>
          <w:lang w:eastAsia="ru-RU"/>
        </w:rPr>
        <w:t>, с одной стороны, и ___________</w:t>
      </w:r>
      <w:r>
        <w:rPr>
          <w:rFonts w:ascii="Times New Roman" w:eastAsia="Calibri" w:hAnsi="Times New Roman" w:cs="Times New Roman"/>
          <w:sz w:val="20"/>
          <w:szCs w:val="20"/>
          <w:lang w:eastAsia="ru-RU"/>
        </w:rPr>
        <w:t>_</w:t>
      </w:r>
      <w:r w:rsidRPr="00BB63E0">
        <w:rPr>
          <w:rFonts w:ascii="Times New Roman" w:eastAsia="Calibri" w:hAnsi="Times New Roman" w:cs="Times New Roman"/>
          <w:sz w:val="20"/>
          <w:szCs w:val="20"/>
          <w:lang w:eastAsia="ru-RU"/>
        </w:rPr>
        <w:t xml:space="preserve">,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BB63E0">
        <w:rPr>
          <w:rFonts w:ascii="Times New Roman" w:eastAsia="Calibri" w:hAnsi="Times New Roman" w:cs="Times New Roman"/>
          <w:color w:val="000000"/>
          <w:sz w:val="20"/>
          <w:szCs w:val="20"/>
          <w:shd w:val="clear" w:color="auto" w:fill="FFFFFF"/>
          <w:lang w:eastAsia="ru-RU"/>
        </w:rPr>
        <w:t>18.07.2011 г. № 223-ФЗ «О закупках товаров, работ, услуг отдельными видами юридических</w:t>
      </w:r>
      <w:proofErr w:type="gramEnd"/>
      <w:r w:rsidRPr="00BB63E0">
        <w:rPr>
          <w:rFonts w:ascii="Times New Roman" w:eastAsia="Calibri" w:hAnsi="Times New Roman" w:cs="Times New Roman"/>
          <w:color w:val="000000"/>
          <w:sz w:val="20"/>
          <w:szCs w:val="20"/>
          <w:shd w:val="clear" w:color="auto" w:fill="FFFFFF"/>
          <w:lang w:eastAsia="ru-RU"/>
        </w:rPr>
        <w:t xml:space="preserve"> лиц»</w:t>
      </w:r>
      <w:r w:rsidRPr="00BB63E0">
        <w:rPr>
          <w:rFonts w:ascii="Times New Roman" w:eastAsia="Calibri" w:hAnsi="Times New Roman" w:cs="Times New Roman"/>
          <w:sz w:val="20"/>
          <w:szCs w:val="20"/>
          <w:lang w:eastAsia="ru-RU"/>
        </w:rPr>
        <w:t xml:space="preserve">, </w:t>
      </w:r>
      <w:r w:rsidRPr="00DA259A">
        <w:rPr>
          <w:rFonts w:ascii="Times New Roman" w:eastAsia="Calibri" w:hAnsi="Times New Roman" w:cs="Times New Roman"/>
          <w:sz w:val="20"/>
          <w:szCs w:val="20"/>
          <w:lang w:eastAsia="ru-RU"/>
        </w:rPr>
        <w:t>на основании результатов аукциона в электронной форме (</w:t>
      </w:r>
      <w:r>
        <w:rPr>
          <w:rFonts w:ascii="Times New Roman" w:eastAsia="Calibri" w:hAnsi="Times New Roman" w:cs="Times New Roman"/>
          <w:sz w:val="20"/>
          <w:szCs w:val="20"/>
          <w:lang w:eastAsia="ru-RU"/>
        </w:rPr>
        <w:t xml:space="preserve">итоговый </w:t>
      </w:r>
      <w:r w:rsidRPr="00DA259A">
        <w:rPr>
          <w:rFonts w:ascii="Times New Roman" w:eastAsia="Calibri" w:hAnsi="Times New Roman" w:cs="Times New Roman"/>
          <w:sz w:val="20"/>
          <w:szCs w:val="20"/>
          <w:lang w:eastAsia="ru-RU"/>
        </w:rPr>
        <w:t xml:space="preserve">протокол №  </w:t>
      </w:r>
      <w:r>
        <w:rPr>
          <w:rFonts w:ascii="Times New Roman" w:eastAsia="Calibri" w:hAnsi="Times New Roman" w:cs="Times New Roman"/>
          <w:sz w:val="20"/>
          <w:szCs w:val="20"/>
          <w:lang w:eastAsia="ru-RU"/>
        </w:rPr>
        <w:t>_____________</w:t>
      </w:r>
      <w:r w:rsidRPr="00DA259A">
        <w:rPr>
          <w:rFonts w:ascii="Times New Roman" w:eastAsia="Calibri" w:hAnsi="Times New Roman" w:cs="Times New Roman"/>
          <w:sz w:val="20"/>
          <w:szCs w:val="20"/>
          <w:lang w:eastAsia="ru-RU"/>
        </w:rPr>
        <w:t xml:space="preserve"> от </w:t>
      </w:r>
      <w:r>
        <w:rPr>
          <w:rFonts w:ascii="Times New Roman" w:eastAsia="Calibri" w:hAnsi="Times New Roman" w:cs="Times New Roman"/>
          <w:sz w:val="20"/>
          <w:szCs w:val="20"/>
          <w:lang w:eastAsia="ru-RU"/>
        </w:rPr>
        <w:t xml:space="preserve">«___» ______ 2020 г.) и </w:t>
      </w:r>
      <w:r w:rsidRPr="00213F42">
        <w:rPr>
          <w:rFonts w:ascii="Times New Roman" w:hAnsi="Times New Roman" w:cs="Times New Roman"/>
          <w:sz w:val="20"/>
          <w:szCs w:val="20"/>
        </w:rPr>
        <w:t>Положени</w:t>
      </w:r>
      <w:r>
        <w:rPr>
          <w:rFonts w:ascii="Times New Roman" w:hAnsi="Times New Roman" w:cs="Times New Roman"/>
          <w:sz w:val="20"/>
          <w:szCs w:val="20"/>
        </w:rPr>
        <w:t>я</w:t>
      </w:r>
      <w:r w:rsidRPr="00213F42">
        <w:rPr>
          <w:rFonts w:ascii="Times New Roman" w:hAnsi="Times New Roman" w:cs="Times New Roman"/>
          <w:sz w:val="20"/>
          <w:szCs w:val="20"/>
        </w:rPr>
        <w:t xml:space="preserve"> </w:t>
      </w:r>
      <w:r>
        <w:rPr>
          <w:rFonts w:ascii="Times New Roman" w:hAnsi="Times New Roman" w:cs="Times New Roman"/>
          <w:sz w:val="20"/>
          <w:szCs w:val="20"/>
        </w:rPr>
        <w:t>о закупке товаров, работ, услуг МУЭТ</w:t>
      </w:r>
      <w:r w:rsidRPr="00213F42">
        <w:rPr>
          <w:rFonts w:ascii="Times New Roman" w:hAnsi="Times New Roman" w:cs="Times New Roman"/>
          <w:sz w:val="20"/>
          <w:szCs w:val="20"/>
        </w:rPr>
        <w:t xml:space="preserve"> г.Уфы</w:t>
      </w:r>
      <w:r w:rsidR="00BB63E0" w:rsidRPr="00BB63E0">
        <w:rPr>
          <w:rFonts w:ascii="Times New Roman" w:eastAsia="Calibri" w:hAnsi="Times New Roman" w:cs="Times New Roman"/>
          <w:sz w:val="20"/>
          <w:szCs w:val="20"/>
          <w:lang w:eastAsia="ru-RU"/>
        </w:rPr>
        <w:t xml:space="preserve"> составили настоящий акт о нижеследующем:</w:t>
      </w:r>
    </w:p>
    <w:p w:rsidR="00BB63E0" w:rsidRPr="00BB63E0" w:rsidRDefault="00BB63E0" w:rsidP="00BB63E0">
      <w:pPr>
        <w:spacing w:after="0" w:line="240" w:lineRule="auto"/>
        <w:jc w:val="both"/>
        <w:rPr>
          <w:rFonts w:ascii="Times New Roman" w:eastAsia="Calibri" w:hAnsi="Times New Roman" w:cs="Times New Roman"/>
          <w:sz w:val="20"/>
          <w:szCs w:val="20"/>
          <w:lang w:eastAsia="ru-RU"/>
        </w:rPr>
      </w:pPr>
    </w:p>
    <w:p w:rsidR="00BB63E0" w:rsidRPr="00BB63E0" w:rsidRDefault="00BB63E0" w:rsidP="00BB63E0">
      <w:pPr>
        <w:tabs>
          <w:tab w:val="left" w:pos="1134"/>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1. В соответствии с Договором № ______ от «____» __________ 20___ г.  Поставщик выполнил обязательства по поставке Товара (</w:t>
      </w:r>
      <w:r w:rsidRPr="00BB63E0">
        <w:rPr>
          <w:rFonts w:ascii="Times New Roman" w:eastAsia="Calibri" w:hAnsi="Times New Roman" w:cs="Times New Roman"/>
          <w:i/>
          <w:sz w:val="20"/>
          <w:szCs w:val="20"/>
          <w:lang w:eastAsia="ru-RU"/>
        </w:rPr>
        <w:t>и оказанию сопутствующих услуг</w:t>
      </w:r>
      <w:r w:rsidRPr="00BB63E0">
        <w:rPr>
          <w:rFonts w:ascii="Times New Roman" w:eastAsia="Calibri" w:hAnsi="Times New Roman" w:cs="Times New Roman"/>
          <w:sz w:val="20"/>
          <w:szCs w:val="20"/>
          <w:lang w:eastAsia="ru-RU"/>
        </w:rPr>
        <w:t>), а именно:</w:t>
      </w:r>
    </w:p>
    <w:p w:rsidR="00BB63E0" w:rsidRPr="00BB63E0" w:rsidRDefault="00BB63E0" w:rsidP="00BB63E0">
      <w:pPr>
        <w:spacing w:after="0" w:line="36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______________________________________________________</w:t>
      </w:r>
      <w:r w:rsidR="00B9369C">
        <w:rPr>
          <w:rFonts w:ascii="Times New Roman" w:eastAsia="Calibri" w:hAnsi="Times New Roman" w:cs="Times New Roman"/>
          <w:sz w:val="20"/>
          <w:szCs w:val="20"/>
          <w:lang w:eastAsia="ru-RU"/>
        </w:rPr>
        <w:t>________________________________________________</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2. Фактическое качество Товара (</w:t>
      </w:r>
      <w:r w:rsidRPr="00BB63E0">
        <w:rPr>
          <w:rFonts w:ascii="Times New Roman" w:eastAsia="Calibri" w:hAnsi="Times New Roman" w:cs="Times New Roman"/>
          <w:i/>
          <w:sz w:val="20"/>
          <w:szCs w:val="20"/>
          <w:lang w:eastAsia="ru-RU"/>
        </w:rPr>
        <w:t>и сопутствующих услуг</w:t>
      </w:r>
      <w:r w:rsidR="00B9369C">
        <w:rPr>
          <w:rFonts w:ascii="Times New Roman" w:eastAsia="Calibri" w:hAnsi="Times New Roman" w:cs="Times New Roman"/>
          <w:sz w:val="20"/>
          <w:szCs w:val="20"/>
          <w:lang w:eastAsia="ru-RU"/>
        </w:rPr>
        <w:t xml:space="preserve">) </w:t>
      </w:r>
      <w:proofErr w:type="gramStart"/>
      <w:r w:rsidR="00B9369C">
        <w:rPr>
          <w:rFonts w:ascii="Times New Roman" w:eastAsia="Calibri" w:hAnsi="Times New Roman" w:cs="Times New Roman"/>
          <w:sz w:val="20"/>
          <w:szCs w:val="20"/>
          <w:lang w:eastAsia="ru-RU"/>
        </w:rPr>
        <w:t>соответствует</w:t>
      </w:r>
      <w:proofErr w:type="gramEnd"/>
      <w:r w:rsidR="00B9369C" w:rsidRPr="00B9369C">
        <w:rPr>
          <w:rFonts w:ascii="Times New Roman" w:eastAsia="Calibri" w:hAnsi="Times New Roman" w:cs="Times New Roman"/>
          <w:sz w:val="20"/>
          <w:szCs w:val="20"/>
          <w:lang w:eastAsia="ru-RU"/>
        </w:rPr>
        <w:t xml:space="preserve"> </w:t>
      </w:r>
      <w:r w:rsidR="00B9369C">
        <w:rPr>
          <w:rFonts w:ascii="Times New Roman" w:eastAsia="Calibri" w:hAnsi="Times New Roman" w:cs="Times New Roman"/>
          <w:sz w:val="20"/>
          <w:szCs w:val="20"/>
          <w:lang w:eastAsia="ru-RU"/>
        </w:rPr>
        <w:t>/ не соответствует</w:t>
      </w:r>
      <w:r w:rsidRPr="00BB63E0">
        <w:rPr>
          <w:rFonts w:ascii="Times New Roman" w:eastAsia="Calibri" w:hAnsi="Times New Roman" w:cs="Times New Roman"/>
          <w:sz w:val="20"/>
          <w:szCs w:val="20"/>
          <w:lang w:eastAsia="ru-RU"/>
        </w:rPr>
        <w:t xml:space="preserve"> требованиям Договора:</w:t>
      </w:r>
    </w:p>
    <w:p w:rsidR="00BB63E0" w:rsidRPr="00BB63E0" w:rsidRDefault="00BB63E0" w:rsidP="00BB63E0">
      <w:pPr>
        <w:spacing w:after="0" w:line="36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_____________________________________________________________________________________</w:t>
      </w:r>
      <w:r w:rsidR="00B9369C">
        <w:rPr>
          <w:rFonts w:ascii="Times New Roman" w:eastAsia="Calibri" w:hAnsi="Times New Roman" w:cs="Times New Roman"/>
          <w:sz w:val="20"/>
          <w:szCs w:val="20"/>
          <w:lang w:eastAsia="ru-RU"/>
        </w:rPr>
        <w:t>_________________</w:t>
      </w:r>
    </w:p>
    <w:p w:rsidR="00BB63E0" w:rsidRPr="00BB63E0" w:rsidRDefault="00BB63E0" w:rsidP="00BB63E0">
      <w:pPr>
        <w:tabs>
          <w:tab w:val="left" w:pos="1276"/>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3. Вышеуказанные поставки согласно Договору, должны быть выполнены «___» ________ 20___ г., фактически выполнены «___» __________ 20___ г.</w:t>
      </w:r>
    </w:p>
    <w:p w:rsidR="00BB63E0" w:rsidRPr="00BB63E0" w:rsidRDefault="00BB63E0" w:rsidP="00BB63E0">
      <w:pPr>
        <w:tabs>
          <w:tab w:val="left" w:pos="1276"/>
        </w:tabs>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spacing w:after="0" w:line="36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 Недостатки Товара (</w:t>
      </w:r>
      <w:r w:rsidRPr="00BB63E0">
        <w:rPr>
          <w:rFonts w:ascii="Times New Roman" w:eastAsia="Calibri" w:hAnsi="Times New Roman" w:cs="Times New Roman"/>
          <w:i/>
          <w:sz w:val="20"/>
          <w:szCs w:val="20"/>
          <w:lang w:eastAsia="ru-RU"/>
        </w:rPr>
        <w:t>и сопутствующих услуг</w:t>
      </w:r>
      <w:r w:rsidRPr="00BB63E0">
        <w:rPr>
          <w:rFonts w:ascii="Times New Roman" w:eastAsia="Calibri" w:hAnsi="Times New Roman" w:cs="Times New Roman"/>
          <w:sz w:val="20"/>
          <w:szCs w:val="20"/>
          <w:lang w:eastAsia="ru-RU"/>
        </w:rPr>
        <w:t xml:space="preserve">) </w:t>
      </w:r>
      <w:proofErr w:type="gramStart"/>
      <w:r w:rsidRPr="00BB63E0">
        <w:rPr>
          <w:rFonts w:ascii="Times New Roman" w:eastAsia="Calibri" w:hAnsi="Times New Roman" w:cs="Times New Roman"/>
          <w:sz w:val="20"/>
          <w:szCs w:val="20"/>
          <w:lang w:eastAsia="ru-RU"/>
        </w:rPr>
        <w:t>выявлены</w:t>
      </w:r>
      <w:proofErr w:type="gramEnd"/>
      <w:r w:rsidRPr="00BB63E0">
        <w:rPr>
          <w:rFonts w:ascii="Times New Roman" w:eastAsia="Calibri" w:hAnsi="Times New Roman" w:cs="Times New Roman"/>
          <w:sz w:val="20"/>
          <w:szCs w:val="20"/>
          <w:lang w:eastAsia="ru-RU"/>
        </w:rPr>
        <w:t xml:space="preserve"> / не выявлены</w:t>
      </w:r>
    </w:p>
    <w:p w:rsidR="00BB63E0" w:rsidRPr="00BB63E0" w:rsidRDefault="00BB63E0" w:rsidP="00BB63E0">
      <w:pPr>
        <w:spacing w:after="0" w:line="24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____________________________________________________________________________________</w:t>
      </w:r>
      <w:r w:rsidR="00B9369C">
        <w:rPr>
          <w:rFonts w:ascii="Times New Roman" w:eastAsia="Calibri" w:hAnsi="Times New Roman" w:cs="Times New Roman"/>
          <w:sz w:val="20"/>
          <w:szCs w:val="20"/>
          <w:lang w:eastAsia="ru-RU"/>
        </w:rPr>
        <w:t>_________________</w:t>
      </w:r>
      <w:r w:rsidRPr="00BB63E0">
        <w:rPr>
          <w:rFonts w:ascii="Times New Roman" w:eastAsia="Calibri" w:hAnsi="Times New Roman" w:cs="Times New Roman"/>
          <w:sz w:val="20"/>
          <w:szCs w:val="20"/>
          <w:lang w:eastAsia="ru-RU"/>
        </w:rPr>
        <w:t>.</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5. </w:t>
      </w:r>
      <w:r w:rsidRPr="00BB63E0">
        <w:rPr>
          <w:rFonts w:ascii="Times New Roman" w:eastAsia="Calibri" w:hAnsi="Times New Roman" w:cs="Times New Roman"/>
          <w:color w:val="000000"/>
          <w:sz w:val="20"/>
          <w:szCs w:val="20"/>
          <w:lang w:eastAsia="ru-RU"/>
        </w:rPr>
        <w:t>Общая сумма, подлежащая оплате Заказчиком в соответствии с условиями Договора, составляет: _________ рублей __ копеек</w:t>
      </w:r>
      <w:proofErr w:type="gramStart"/>
      <w:r w:rsidRPr="00BB63E0">
        <w:rPr>
          <w:rFonts w:ascii="Times New Roman" w:eastAsia="Calibri" w:hAnsi="Times New Roman" w:cs="Times New Roman"/>
          <w:color w:val="000000"/>
          <w:sz w:val="20"/>
          <w:szCs w:val="20"/>
          <w:lang w:eastAsia="ru-RU"/>
        </w:rPr>
        <w:t xml:space="preserve"> (______________________________________), </w:t>
      </w:r>
      <w:proofErr w:type="gramEnd"/>
      <w:r w:rsidRPr="00BB63E0">
        <w:rPr>
          <w:rFonts w:ascii="Times New Roman" w:eastAsia="Calibri" w:hAnsi="Times New Roman" w:cs="Times New Roman"/>
          <w:bCs/>
          <w:i/>
          <w:color w:val="000000"/>
          <w:sz w:val="20"/>
          <w:szCs w:val="20"/>
          <w:lang w:eastAsia="ru-RU"/>
        </w:rPr>
        <w:t>в том числе НДС 20 (двадцать)</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i/>
          <w:sz w:val="20"/>
          <w:szCs w:val="20"/>
          <w:lang w:eastAsia="ru-RU"/>
        </w:rPr>
        <w:t>процентов</w:t>
      </w:r>
      <w:r w:rsidRPr="00BB63E0">
        <w:rPr>
          <w:rFonts w:ascii="Times New Roman" w:eastAsia="Calibri" w:hAnsi="Times New Roman" w:cs="Times New Roman"/>
          <w:bCs/>
          <w:i/>
          <w:color w:val="000000"/>
          <w:sz w:val="20"/>
          <w:szCs w:val="20"/>
          <w:lang w:eastAsia="ru-RU"/>
        </w:rPr>
        <w:t xml:space="preserve"> </w:t>
      </w:r>
      <w:r w:rsidRPr="00BB63E0">
        <w:rPr>
          <w:rFonts w:ascii="Times New Roman" w:eastAsia="Calibri" w:hAnsi="Times New Roman" w:cs="Times New Roman"/>
          <w:bCs/>
          <w:color w:val="000000"/>
          <w:sz w:val="20"/>
          <w:szCs w:val="20"/>
          <w:lang w:eastAsia="ru-RU"/>
        </w:rPr>
        <w:t>–</w:t>
      </w:r>
      <w:r w:rsidRPr="00BB63E0">
        <w:rPr>
          <w:rFonts w:ascii="Times New Roman" w:eastAsia="Calibri" w:hAnsi="Times New Roman" w:cs="Times New Roman"/>
          <w:i/>
          <w:sz w:val="20"/>
          <w:szCs w:val="20"/>
          <w:lang w:eastAsia="ru-RU"/>
        </w:rPr>
        <w:t>_______ рублей __ копеек (____________________________________________________)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B63E0" w:rsidRPr="00BB63E0" w:rsidRDefault="00BB63E0" w:rsidP="00BB63E0">
      <w:pPr>
        <w:shd w:val="clear" w:color="auto" w:fill="FFFFFF"/>
        <w:spacing w:before="120" w:after="45"/>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6. В соответствии с пунктом ____ Договора сумма штрафных санкций </w:t>
      </w:r>
      <w:r w:rsidR="00B9369C">
        <w:rPr>
          <w:rFonts w:ascii="Times New Roman" w:eastAsia="Calibri" w:hAnsi="Times New Roman" w:cs="Times New Roman"/>
          <w:sz w:val="20"/>
          <w:szCs w:val="20"/>
          <w:lang w:eastAsia="ru-RU"/>
        </w:rPr>
        <w:t xml:space="preserve">составляет ________________________________________________________ </w:t>
      </w:r>
      <w:r w:rsidRPr="00BB63E0">
        <w:rPr>
          <w:rFonts w:ascii="Times New Roman" w:eastAsia="Calibri" w:hAnsi="Times New Roman" w:cs="Times New Roman"/>
          <w:sz w:val="20"/>
          <w:szCs w:val="20"/>
          <w:lang w:eastAsia="ru-RU"/>
        </w:rPr>
        <w:t>(</w:t>
      </w:r>
      <w:r w:rsidRPr="00BB63E0">
        <w:rPr>
          <w:rFonts w:ascii="Times New Roman" w:eastAsia="Calibri" w:hAnsi="Times New Roman" w:cs="Times New Roman"/>
          <w:i/>
          <w:sz w:val="20"/>
          <w:szCs w:val="20"/>
          <w:lang w:eastAsia="ru-RU"/>
        </w:rPr>
        <w:t>указывается порядок расчета штрафных санкций</w:t>
      </w:r>
      <w:r w:rsidRPr="00BB63E0">
        <w:rPr>
          <w:rFonts w:ascii="Times New Roman" w:eastAsia="Calibri" w:hAnsi="Times New Roman" w:cs="Times New Roman"/>
          <w:sz w:val="20"/>
          <w:szCs w:val="20"/>
          <w:lang w:eastAsia="ru-RU"/>
        </w:rPr>
        <w:t>).</w:t>
      </w:r>
    </w:p>
    <w:p w:rsidR="00BB63E0" w:rsidRPr="00BB63E0" w:rsidRDefault="00BB63E0" w:rsidP="00BB63E0">
      <w:pPr>
        <w:spacing w:after="0" w:line="360" w:lineRule="auto"/>
        <w:ind w:firstLine="708"/>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Общая стоимость штрафных санкций составит:_____________________________________</w:t>
      </w:r>
      <w:r w:rsidR="00B9369C">
        <w:rPr>
          <w:rFonts w:ascii="Times New Roman" w:eastAsia="Calibri" w:hAnsi="Times New Roman" w:cs="Times New Roman"/>
          <w:sz w:val="20"/>
          <w:szCs w:val="20"/>
          <w:lang w:eastAsia="ru-RU"/>
        </w:rPr>
        <w:t>________________</w:t>
      </w:r>
      <w:r w:rsidRPr="00BB63E0">
        <w:rPr>
          <w:rFonts w:ascii="Times New Roman" w:eastAsia="Calibri" w:hAnsi="Times New Roman" w:cs="Times New Roman"/>
          <w:sz w:val="20"/>
          <w:szCs w:val="20"/>
          <w:lang w:eastAsia="ru-RU"/>
        </w:rPr>
        <w:t>.</w:t>
      </w:r>
    </w:p>
    <w:p w:rsidR="00BB63E0" w:rsidRPr="00BB63E0" w:rsidRDefault="00BB63E0" w:rsidP="00BB63E0">
      <w:pPr>
        <w:shd w:val="clear" w:color="auto" w:fill="FFFFFF"/>
        <w:spacing w:after="120"/>
        <w:ind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Настоящий акт составлен в 2 (двух) экземплярах, имеющих равную юридическую силу, по 1 (одному) экземпляру для каждой из Сторон.</w:t>
      </w: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507FE5" w:rsidRPr="00BB63E0" w:rsidTr="00106668">
        <w:trPr>
          <w:trHeight w:val="814"/>
        </w:trPr>
        <w:tc>
          <w:tcPr>
            <w:tcW w:w="5495" w:type="dxa"/>
          </w:tcPr>
          <w:p w:rsidR="00507FE5" w:rsidRPr="00BB63E0" w:rsidRDefault="00507FE5" w:rsidP="00106668">
            <w:pPr>
              <w:tabs>
                <w:tab w:val="left" w:pos="2505"/>
              </w:tabs>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Заказчик:</w:t>
            </w:r>
          </w:p>
          <w:p w:rsidR="00507FE5" w:rsidRPr="00BB63E0" w:rsidRDefault="00507FE5" w:rsidP="00106668">
            <w:pPr>
              <w:tabs>
                <w:tab w:val="left" w:pos="2505"/>
              </w:tabs>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МУЭТ г.Уфы</w:t>
            </w:r>
            <w:r w:rsidRPr="00BB63E0">
              <w:rPr>
                <w:rFonts w:ascii="Times New Roman" w:eastAsia="Calibri" w:hAnsi="Times New Roman" w:cs="Times New Roman"/>
                <w:sz w:val="20"/>
                <w:szCs w:val="20"/>
                <w:lang w:eastAsia="ru-RU"/>
              </w:rPr>
              <w:tab/>
              <w:t xml:space="preserve"> </w:t>
            </w:r>
          </w:p>
          <w:p w:rsidR="00507FE5" w:rsidRPr="00BB63E0" w:rsidRDefault="00507FE5" w:rsidP="00106668">
            <w:pPr>
              <w:spacing w:after="0" w:line="240" w:lineRule="auto"/>
              <w:rPr>
                <w:rFonts w:ascii="Times New Roman" w:eastAsia="Calibri" w:hAnsi="Times New Roman" w:cs="Times New Roman"/>
                <w:sz w:val="20"/>
                <w:szCs w:val="20"/>
                <w:lang w:eastAsia="ru-RU"/>
              </w:rPr>
            </w:pPr>
          </w:p>
          <w:p w:rsidR="00507FE5" w:rsidRPr="00BB63E0" w:rsidRDefault="00507FE5" w:rsidP="00106668">
            <w:pPr>
              <w:spacing w:after="0" w:line="240" w:lineRule="auto"/>
              <w:rPr>
                <w:rFonts w:ascii="Times New Roman" w:eastAsia="Calibri" w:hAnsi="Times New Roman" w:cs="Times New Roman"/>
                <w:sz w:val="20"/>
                <w:szCs w:val="20"/>
                <w:lang w:eastAsia="ru-RU"/>
              </w:rPr>
            </w:pPr>
          </w:p>
          <w:p w:rsidR="00507FE5" w:rsidRPr="00BB63E0" w:rsidRDefault="00507FE5" w:rsidP="00106668">
            <w:pPr>
              <w:spacing w:after="0" w:line="240" w:lineRule="auto"/>
              <w:rPr>
                <w:rFonts w:ascii="Times New Roman" w:eastAsia="Calibri" w:hAnsi="Times New Roman" w:cs="Times New Roman"/>
                <w:sz w:val="20"/>
                <w:szCs w:val="20"/>
                <w:lang w:eastAsia="ru-RU"/>
              </w:rPr>
            </w:pPr>
          </w:p>
          <w:p w:rsidR="00507FE5" w:rsidRPr="00BB63E0" w:rsidRDefault="00507FE5" w:rsidP="00106668">
            <w:pPr>
              <w:widowControl w:val="0"/>
              <w:spacing w:after="0" w:line="240" w:lineRule="auto"/>
              <w:rPr>
                <w:rFonts w:ascii="Times New Roman" w:eastAsia="Times New Roman" w:hAnsi="Times New Roman" w:cs="Times New Roman"/>
                <w:sz w:val="20"/>
                <w:szCs w:val="20"/>
                <w:lang w:eastAsia="ru-RU"/>
              </w:rPr>
            </w:pPr>
            <w:r w:rsidRPr="00BB63E0">
              <w:rPr>
                <w:rFonts w:ascii="Times New Roman" w:eastAsia="Times New Roman" w:hAnsi="Times New Roman" w:cs="Times New Roman"/>
                <w:sz w:val="20"/>
                <w:szCs w:val="20"/>
                <w:lang w:eastAsia="ru-RU"/>
              </w:rPr>
              <w:t>______________/_______________ /____________/</w:t>
            </w:r>
          </w:p>
          <w:p w:rsidR="00507FE5" w:rsidRPr="00BB63E0" w:rsidRDefault="00507FE5" w:rsidP="00106668">
            <w:pPr>
              <w:spacing w:after="0" w:line="240" w:lineRule="auto"/>
              <w:rPr>
                <w:rFonts w:ascii="Times New Roman" w:eastAsia="Calibri" w:hAnsi="Times New Roman" w:cs="Times New Roman"/>
                <w:sz w:val="20"/>
                <w:szCs w:val="20"/>
                <w:lang w:eastAsia="ru-RU"/>
              </w:rPr>
            </w:pPr>
            <w:r>
              <w:rPr>
                <w:rFonts w:ascii="Times New Roman" w:eastAsia="Times New Roman" w:hAnsi="Times New Roman" w:cs="Times New Roman"/>
                <w:i/>
                <w:iCs/>
                <w:snapToGrid w:val="0"/>
                <w:sz w:val="20"/>
                <w:szCs w:val="20"/>
                <w:lang w:eastAsia="ru-RU"/>
              </w:rPr>
              <w:t>М.П.</w:t>
            </w:r>
            <w:r w:rsidRPr="00BB63E0">
              <w:rPr>
                <w:rFonts w:ascii="Times New Roman" w:eastAsia="Times New Roman" w:hAnsi="Times New Roman" w:cs="Times New Roman"/>
                <w:i/>
                <w:iCs/>
                <w:snapToGrid w:val="0"/>
                <w:sz w:val="20"/>
                <w:szCs w:val="20"/>
                <w:lang w:eastAsia="ru-RU"/>
              </w:rPr>
              <w:t xml:space="preserve">                           подпись         Ф.И.О</w:t>
            </w:r>
          </w:p>
        </w:tc>
        <w:tc>
          <w:tcPr>
            <w:tcW w:w="4827" w:type="dxa"/>
          </w:tcPr>
          <w:p w:rsidR="00507FE5" w:rsidRPr="00BB63E0" w:rsidRDefault="00507FE5" w:rsidP="00106668">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Поставщик:</w:t>
            </w:r>
          </w:p>
          <w:p w:rsidR="00507FE5" w:rsidRPr="00BB63E0" w:rsidRDefault="00507FE5" w:rsidP="00106668">
            <w:pPr>
              <w:spacing w:after="0" w:line="240" w:lineRule="auto"/>
              <w:rPr>
                <w:rFonts w:ascii="Times New Roman" w:eastAsia="Calibri" w:hAnsi="Times New Roman" w:cs="Times New Roman"/>
                <w:sz w:val="20"/>
                <w:szCs w:val="20"/>
                <w:lang w:eastAsia="ru-RU"/>
              </w:rPr>
            </w:pPr>
          </w:p>
          <w:p w:rsidR="00507FE5" w:rsidRPr="00BB63E0" w:rsidRDefault="00507FE5" w:rsidP="00106668">
            <w:pPr>
              <w:spacing w:after="0" w:line="240" w:lineRule="auto"/>
              <w:rPr>
                <w:rFonts w:ascii="Times New Roman" w:eastAsia="Calibri" w:hAnsi="Times New Roman" w:cs="Times New Roman"/>
                <w:sz w:val="20"/>
                <w:szCs w:val="20"/>
                <w:lang w:eastAsia="ru-RU"/>
              </w:rPr>
            </w:pPr>
          </w:p>
          <w:p w:rsidR="00507FE5" w:rsidRPr="00BB63E0" w:rsidRDefault="00507FE5" w:rsidP="00106668">
            <w:pPr>
              <w:spacing w:after="0" w:line="240" w:lineRule="auto"/>
              <w:rPr>
                <w:rFonts w:ascii="Times New Roman" w:eastAsia="Calibri" w:hAnsi="Times New Roman" w:cs="Times New Roman"/>
                <w:sz w:val="20"/>
                <w:szCs w:val="20"/>
                <w:lang w:eastAsia="ru-RU"/>
              </w:rPr>
            </w:pPr>
          </w:p>
          <w:p w:rsidR="00507FE5" w:rsidRPr="00BB63E0" w:rsidRDefault="00507FE5" w:rsidP="00106668">
            <w:pPr>
              <w:spacing w:after="0" w:line="240" w:lineRule="auto"/>
              <w:rPr>
                <w:rFonts w:ascii="Times New Roman" w:eastAsia="Calibri" w:hAnsi="Times New Roman" w:cs="Times New Roman"/>
                <w:sz w:val="20"/>
                <w:szCs w:val="20"/>
                <w:lang w:eastAsia="ru-RU"/>
              </w:rPr>
            </w:pPr>
          </w:p>
          <w:p w:rsidR="00507FE5" w:rsidRPr="00BB63E0" w:rsidRDefault="00507FE5" w:rsidP="00106668">
            <w:pPr>
              <w:widowControl w:val="0"/>
              <w:spacing w:after="0" w:line="240" w:lineRule="auto"/>
              <w:rPr>
                <w:rFonts w:ascii="Times New Roman" w:eastAsia="Times New Roman" w:hAnsi="Times New Roman" w:cs="Times New Roman"/>
                <w:sz w:val="20"/>
                <w:szCs w:val="20"/>
                <w:lang w:eastAsia="ru-RU"/>
              </w:rPr>
            </w:pPr>
            <w:r w:rsidRPr="00BB63E0">
              <w:rPr>
                <w:rFonts w:ascii="Times New Roman" w:eastAsia="Times New Roman" w:hAnsi="Times New Roman" w:cs="Times New Roman"/>
                <w:sz w:val="20"/>
                <w:szCs w:val="20"/>
                <w:lang w:eastAsia="ru-RU"/>
              </w:rPr>
              <w:t>______________/_______________ /____________/</w:t>
            </w:r>
          </w:p>
          <w:p w:rsidR="00507FE5" w:rsidRPr="00BB63E0" w:rsidRDefault="00507FE5" w:rsidP="00106668">
            <w:pPr>
              <w:spacing w:after="0" w:line="240" w:lineRule="auto"/>
              <w:rPr>
                <w:rFonts w:ascii="Times New Roman" w:eastAsia="Calibri" w:hAnsi="Times New Roman" w:cs="Times New Roman"/>
                <w:bCs/>
                <w:sz w:val="20"/>
                <w:szCs w:val="20"/>
                <w:lang w:eastAsia="ru-RU"/>
              </w:rPr>
            </w:pPr>
            <w:r>
              <w:rPr>
                <w:rFonts w:ascii="Times New Roman" w:eastAsia="Times New Roman" w:hAnsi="Times New Roman" w:cs="Times New Roman"/>
                <w:i/>
                <w:iCs/>
                <w:snapToGrid w:val="0"/>
                <w:sz w:val="20"/>
                <w:szCs w:val="20"/>
                <w:lang w:eastAsia="ru-RU"/>
              </w:rPr>
              <w:t>М.П.</w:t>
            </w:r>
            <w:r w:rsidRPr="00BB63E0">
              <w:rPr>
                <w:rFonts w:ascii="Times New Roman" w:eastAsia="Times New Roman" w:hAnsi="Times New Roman" w:cs="Times New Roman"/>
                <w:i/>
                <w:iCs/>
                <w:snapToGrid w:val="0"/>
                <w:sz w:val="20"/>
                <w:szCs w:val="20"/>
                <w:lang w:eastAsia="ru-RU"/>
              </w:rPr>
              <w:t xml:space="preserve">                           подпись         Ф.И.О</w:t>
            </w:r>
          </w:p>
        </w:tc>
      </w:tr>
    </w:tbl>
    <w:p w:rsidR="00BB63E0" w:rsidRDefault="00BB63E0" w:rsidP="00BB63E0">
      <w:pPr>
        <w:shd w:val="clear" w:color="auto" w:fill="FFFFFF"/>
        <w:spacing w:after="120"/>
        <w:ind w:firstLine="709"/>
        <w:jc w:val="both"/>
        <w:rPr>
          <w:rFonts w:ascii="Times New Roman" w:eastAsia="Calibri" w:hAnsi="Times New Roman" w:cs="Times New Roman"/>
          <w:color w:val="000000"/>
          <w:sz w:val="20"/>
          <w:szCs w:val="20"/>
          <w:lang w:eastAsia="ru-RU"/>
        </w:rPr>
      </w:pPr>
    </w:p>
    <w:p w:rsidR="00B9369C" w:rsidRDefault="00B9369C" w:rsidP="00BB63E0">
      <w:pPr>
        <w:shd w:val="clear" w:color="auto" w:fill="FFFFFF"/>
        <w:spacing w:after="120"/>
        <w:ind w:firstLine="709"/>
        <w:jc w:val="both"/>
        <w:rPr>
          <w:rFonts w:ascii="Times New Roman" w:eastAsia="Calibri" w:hAnsi="Times New Roman" w:cs="Times New Roman"/>
          <w:color w:val="000000"/>
          <w:sz w:val="20"/>
          <w:szCs w:val="20"/>
          <w:lang w:eastAsia="ru-RU"/>
        </w:rPr>
      </w:pPr>
    </w:p>
    <w:p w:rsidR="00B9369C" w:rsidRPr="00BB63E0" w:rsidRDefault="00B9369C" w:rsidP="00BB63E0">
      <w:pPr>
        <w:shd w:val="clear" w:color="auto" w:fill="FFFFFF"/>
        <w:spacing w:after="120"/>
        <w:ind w:firstLine="709"/>
        <w:jc w:val="both"/>
        <w:rPr>
          <w:rFonts w:ascii="Times New Roman" w:eastAsia="Calibri" w:hAnsi="Times New Roman" w:cs="Times New Roman"/>
          <w:color w:val="000000"/>
          <w:sz w:val="20"/>
          <w:szCs w:val="20"/>
          <w:lang w:eastAsia="ru-RU"/>
        </w:rPr>
      </w:pPr>
    </w:p>
    <w:p w:rsidR="00762315" w:rsidRDefault="00762315" w:rsidP="004C572A">
      <w:pPr>
        <w:keepNext/>
        <w:keepLines/>
        <w:spacing w:after="0" w:line="240" w:lineRule="auto"/>
        <w:jc w:val="center"/>
        <w:outlineLvl w:val="0"/>
        <w:rPr>
          <w:rFonts w:ascii="Times New Roman" w:eastAsia="Times New Roman" w:hAnsi="Times New Roman" w:cs="Times New Roman"/>
          <w:bCs/>
          <w:sz w:val="20"/>
          <w:szCs w:val="20"/>
          <w:lang w:eastAsia="ru-RU"/>
        </w:rPr>
      </w:pPr>
    </w:p>
    <w:p w:rsidR="0054134C" w:rsidRPr="00B444F7" w:rsidRDefault="008038FE" w:rsidP="004C572A">
      <w:pPr>
        <w:keepNext/>
        <w:keepLines/>
        <w:spacing w:after="0" w:line="240" w:lineRule="auto"/>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w:t>
      </w:r>
      <w:r w:rsidR="0054134C" w:rsidRPr="00B444F7">
        <w:rPr>
          <w:rFonts w:ascii="Times New Roman" w:eastAsia="Times New Roman" w:hAnsi="Times New Roman" w:cs="Times New Roman"/>
          <w:bCs/>
          <w:sz w:val="20"/>
          <w:szCs w:val="20"/>
          <w:lang w:eastAsia="ru-RU"/>
        </w:rPr>
        <w:t xml:space="preserve">АСТЬ </w:t>
      </w:r>
      <w:r w:rsidR="0054134C" w:rsidRPr="00B444F7">
        <w:rPr>
          <w:rFonts w:ascii="Times New Roman" w:eastAsia="Times New Roman" w:hAnsi="Times New Roman" w:cs="Times New Roman"/>
          <w:bCs/>
          <w:sz w:val="20"/>
          <w:szCs w:val="20"/>
          <w:lang w:val="en-US" w:eastAsia="ru-RU"/>
        </w:rPr>
        <w:t>IV</w:t>
      </w:r>
      <w:r w:rsidR="0054134C" w:rsidRPr="00B444F7">
        <w:rPr>
          <w:rFonts w:ascii="Times New Roman" w:eastAsia="Times New Roman" w:hAnsi="Times New Roman" w:cs="Times New Roman"/>
          <w:bCs/>
          <w:sz w:val="20"/>
          <w:szCs w:val="20"/>
          <w:lang w:eastAsia="ru-RU"/>
        </w:rPr>
        <w:t>. ОБРАЗЦЫ ФОРМ</w:t>
      </w:r>
    </w:p>
    <w:p w:rsidR="00A904D3" w:rsidRPr="00B444F7" w:rsidRDefault="00F12BB9" w:rsidP="0054134C">
      <w:pPr>
        <w:pStyle w:val="2"/>
        <w:jc w:val="center"/>
        <w:rPr>
          <w:rFonts w:ascii="Times New Roman" w:hAnsi="Times New Roman" w:cs="Times New Roman"/>
          <w:b w:val="0"/>
          <w:color w:val="auto"/>
          <w:sz w:val="20"/>
          <w:szCs w:val="20"/>
        </w:rPr>
      </w:pPr>
      <w:r w:rsidRPr="00F26CE6">
        <w:rPr>
          <w:rFonts w:ascii="Times New Roman" w:hAnsi="Times New Roman" w:cs="Times New Roman"/>
          <w:b w:val="0"/>
          <w:color w:val="auto"/>
          <w:sz w:val="20"/>
          <w:szCs w:val="20"/>
        </w:rPr>
        <w:t xml:space="preserve">Форма </w:t>
      </w:r>
      <w:r w:rsidR="0009293A" w:rsidRPr="00F26CE6">
        <w:rPr>
          <w:rFonts w:ascii="Times New Roman" w:hAnsi="Times New Roman" w:cs="Times New Roman"/>
          <w:b w:val="0"/>
          <w:color w:val="auto"/>
          <w:sz w:val="20"/>
          <w:szCs w:val="20"/>
        </w:rPr>
        <w:t>1</w:t>
      </w:r>
      <w:r w:rsidRPr="00F26CE6">
        <w:rPr>
          <w:rFonts w:ascii="Times New Roman" w:hAnsi="Times New Roman" w:cs="Times New Roman"/>
          <w:b w:val="0"/>
          <w:color w:val="auto"/>
          <w:sz w:val="20"/>
          <w:szCs w:val="20"/>
        </w:rPr>
        <w:t>.</w:t>
      </w:r>
      <w:r w:rsidRPr="00B444F7">
        <w:rPr>
          <w:rFonts w:ascii="Times New Roman" w:hAnsi="Times New Roman" w:cs="Times New Roman"/>
          <w:b w:val="0"/>
          <w:color w:val="auto"/>
          <w:sz w:val="20"/>
          <w:szCs w:val="20"/>
        </w:rPr>
        <w:t xml:space="preserve"> </w:t>
      </w:r>
      <w:r w:rsidR="0089083C" w:rsidRPr="00B444F7">
        <w:rPr>
          <w:rFonts w:ascii="Times New Roman" w:hAnsi="Times New Roman" w:cs="Times New Roman"/>
          <w:b w:val="0"/>
          <w:color w:val="auto"/>
          <w:sz w:val="20"/>
          <w:szCs w:val="20"/>
        </w:rPr>
        <w:t xml:space="preserve">«Форма </w:t>
      </w:r>
      <w:r w:rsidR="002E1516">
        <w:rPr>
          <w:rFonts w:ascii="Times New Roman" w:hAnsi="Times New Roman" w:cs="Times New Roman"/>
          <w:b w:val="0"/>
          <w:color w:val="auto"/>
          <w:sz w:val="20"/>
          <w:szCs w:val="20"/>
        </w:rPr>
        <w:t>«З</w:t>
      </w:r>
      <w:r w:rsidR="0089083C" w:rsidRPr="00B444F7">
        <w:rPr>
          <w:rFonts w:ascii="Times New Roman" w:hAnsi="Times New Roman" w:cs="Times New Roman"/>
          <w:b w:val="0"/>
          <w:color w:val="auto"/>
          <w:sz w:val="20"/>
          <w:szCs w:val="20"/>
        </w:rPr>
        <w:t>аявк</w:t>
      </w:r>
      <w:r w:rsidR="00F26CE6">
        <w:rPr>
          <w:rFonts w:ascii="Times New Roman" w:hAnsi="Times New Roman" w:cs="Times New Roman"/>
          <w:b w:val="0"/>
          <w:color w:val="auto"/>
          <w:sz w:val="20"/>
          <w:szCs w:val="20"/>
        </w:rPr>
        <w:t>а</w:t>
      </w:r>
      <w:r w:rsidR="0089083C" w:rsidRPr="00B444F7">
        <w:rPr>
          <w:rFonts w:ascii="Times New Roman" w:hAnsi="Times New Roman" w:cs="Times New Roman"/>
          <w:b w:val="0"/>
          <w:color w:val="auto"/>
          <w:sz w:val="20"/>
          <w:szCs w:val="20"/>
        </w:rPr>
        <w:t xml:space="preserve"> на участие в </w:t>
      </w:r>
      <w:r w:rsidR="009D3754">
        <w:rPr>
          <w:rFonts w:ascii="Times New Roman" w:hAnsi="Times New Roman" w:cs="Times New Roman"/>
          <w:b w:val="0"/>
          <w:color w:val="auto"/>
          <w:sz w:val="20"/>
          <w:szCs w:val="20"/>
        </w:rPr>
        <w:t xml:space="preserve">открытом </w:t>
      </w:r>
      <w:r w:rsidR="0089083C" w:rsidRPr="00B444F7">
        <w:rPr>
          <w:rFonts w:ascii="Times New Roman" w:hAnsi="Times New Roman" w:cs="Times New Roman"/>
          <w:b w:val="0"/>
          <w:color w:val="auto"/>
          <w:sz w:val="20"/>
          <w:szCs w:val="20"/>
        </w:rPr>
        <w:t>аукционе в электронной форме»</w:t>
      </w:r>
      <w:bookmarkEnd w:id="15"/>
      <w:r w:rsidR="002E1516">
        <w:rPr>
          <w:rFonts w:ascii="Times New Roman" w:hAnsi="Times New Roman" w:cs="Times New Roman"/>
          <w:b w:val="0"/>
          <w:color w:val="auto"/>
          <w:sz w:val="20"/>
          <w:szCs w:val="20"/>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p>
    <w:p w:rsidR="00A904D3" w:rsidRPr="00B444F7" w:rsidRDefault="00A904D3" w:rsidP="00A904D3">
      <w:pPr>
        <w:spacing w:after="0" w:line="240" w:lineRule="auto"/>
        <w:jc w:val="center"/>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b/>
          <w:sz w:val="20"/>
          <w:szCs w:val="20"/>
          <w:lang w:eastAsia="ru-RU"/>
        </w:rPr>
        <w:t>ЗАЯВК</w:t>
      </w:r>
      <w:r w:rsidR="002E1516">
        <w:rPr>
          <w:rFonts w:ascii="Times New Roman" w:eastAsia="Times New Roman" w:hAnsi="Times New Roman" w:cs="Times New Roman"/>
          <w:b/>
          <w:sz w:val="20"/>
          <w:szCs w:val="20"/>
          <w:lang w:eastAsia="ru-RU"/>
        </w:rPr>
        <w:t>А</w:t>
      </w:r>
      <w:r w:rsidRPr="00B444F7">
        <w:rPr>
          <w:rFonts w:ascii="Times New Roman" w:eastAsia="Times New Roman" w:hAnsi="Times New Roman" w:cs="Times New Roman"/>
          <w:b/>
          <w:sz w:val="20"/>
          <w:szCs w:val="20"/>
          <w:lang w:eastAsia="ru-RU"/>
        </w:rPr>
        <w:t xml:space="preserve"> НА УЧАСТИЕ В </w:t>
      </w:r>
      <w:r w:rsidR="009D3754">
        <w:rPr>
          <w:rFonts w:ascii="Times New Roman" w:eastAsia="Times New Roman" w:hAnsi="Times New Roman" w:cs="Times New Roman"/>
          <w:b/>
          <w:sz w:val="20"/>
          <w:szCs w:val="20"/>
          <w:lang w:eastAsia="ru-RU"/>
        </w:rPr>
        <w:t xml:space="preserve">ОТКРЫТОМ </w:t>
      </w:r>
      <w:r w:rsidR="00D55FC1" w:rsidRPr="00B444F7">
        <w:rPr>
          <w:rFonts w:ascii="Times New Roman" w:eastAsia="Times New Roman" w:hAnsi="Times New Roman" w:cs="Times New Roman"/>
          <w:b/>
          <w:sz w:val="20"/>
          <w:szCs w:val="20"/>
          <w:lang w:eastAsia="ru-RU"/>
        </w:rPr>
        <w:t>АУКЦИОНЕ</w:t>
      </w:r>
      <w:r w:rsidR="006F1440" w:rsidRPr="00B444F7">
        <w:rPr>
          <w:rFonts w:ascii="Times New Roman" w:eastAsia="Times New Roman" w:hAnsi="Times New Roman" w:cs="Times New Roman"/>
          <w:b/>
          <w:sz w:val="20"/>
          <w:szCs w:val="20"/>
          <w:lang w:eastAsia="ru-RU"/>
        </w:rPr>
        <w:t xml:space="preserve"> В ЭЛЕКТРОННОЙ ФОРМЕ</w:t>
      </w:r>
    </w:p>
    <w:p w:rsidR="00A904D3" w:rsidRPr="00B444F7" w:rsidRDefault="00A904D3" w:rsidP="00A904D3">
      <w:pPr>
        <w:spacing w:after="0" w:line="240" w:lineRule="auto"/>
        <w:ind w:right="-109"/>
        <w:jc w:val="center"/>
        <w:rPr>
          <w:rFonts w:ascii="Times New Roman" w:eastAsia="Times New Roman" w:hAnsi="Times New Roman" w:cs="Times New Roman"/>
          <w:b/>
          <w:i/>
          <w:sz w:val="20"/>
          <w:szCs w:val="20"/>
          <w:lang w:eastAsia="ru-RU"/>
        </w:rPr>
      </w:pP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p w:rsidR="0095329E" w:rsidRPr="007D048D" w:rsidRDefault="0095329E" w:rsidP="007D048D">
      <w:pPr>
        <w:spacing w:line="240" w:lineRule="auto"/>
        <w:ind w:firstLine="709"/>
        <w:jc w:val="both"/>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sz w:val="20"/>
          <w:szCs w:val="20"/>
          <w:lang w:eastAsia="ru-RU"/>
        </w:rPr>
        <w:t>Изучив извещение и документацию о проведении аукциона в электронной фор</w:t>
      </w:r>
      <w:r w:rsidR="00901C1C">
        <w:rPr>
          <w:rFonts w:ascii="Times New Roman" w:eastAsia="Times New Roman" w:hAnsi="Times New Roman" w:cs="Times New Roman"/>
          <w:sz w:val="20"/>
          <w:szCs w:val="20"/>
          <w:lang w:eastAsia="ru-RU"/>
        </w:rPr>
        <w:t>ме</w:t>
      </w:r>
      <w:r w:rsidR="00F341B2">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извещения в ЕИС</w:t>
      </w:r>
      <w:r w:rsidR="009E5384" w:rsidRPr="00B444F7">
        <w:rPr>
          <w:rFonts w:ascii="Times New Roman" w:eastAsia="Times New Roman" w:hAnsi="Times New Roman" w:cs="Times New Roman"/>
          <w:sz w:val="20"/>
          <w:szCs w:val="20"/>
          <w:lang w:eastAsia="ru-RU"/>
        </w:rPr>
        <w:t>:</w:t>
      </w:r>
      <w:r w:rsidRPr="00B444F7">
        <w:rPr>
          <w:rFonts w:ascii="Times New Roman" w:eastAsia="Times New Roman" w:hAnsi="Times New Roman" w:cs="Times New Roman"/>
          <w:sz w:val="20"/>
          <w:szCs w:val="20"/>
          <w:highlight w:val="yellow"/>
          <w:lang w:eastAsia="ru-RU"/>
        </w:rPr>
        <w:t>_____________)</w:t>
      </w:r>
      <w:r w:rsidRPr="00B444F7">
        <w:rPr>
          <w:rFonts w:ascii="Times New Roman" w:eastAsia="Times New Roman" w:hAnsi="Times New Roman" w:cs="Times New Roman"/>
          <w:sz w:val="20"/>
          <w:szCs w:val="20"/>
          <w:lang w:eastAsia="ru-RU"/>
        </w:rPr>
        <w:t xml:space="preserve"> (далее – извещение, аукционная документация), Положение </w:t>
      </w:r>
      <w:r w:rsidR="00B35559">
        <w:rPr>
          <w:rFonts w:ascii="Times New Roman" w:eastAsia="Times New Roman" w:hAnsi="Times New Roman" w:cs="Times New Roman"/>
          <w:sz w:val="20"/>
          <w:szCs w:val="20"/>
          <w:lang w:eastAsia="ru-RU"/>
        </w:rPr>
        <w:t xml:space="preserve">о закупке товаров, работ, услуг </w:t>
      </w:r>
      <w:r w:rsidR="008C0D1C">
        <w:rPr>
          <w:rFonts w:ascii="Times New Roman" w:eastAsia="Times New Roman" w:hAnsi="Times New Roman" w:cs="Times New Roman"/>
          <w:sz w:val="20"/>
          <w:szCs w:val="20"/>
          <w:lang w:eastAsia="ru-RU"/>
        </w:rPr>
        <w:t>МУЭТ</w:t>
      </w:r>
      <w:r w:rsidR="009D3754">
        <w:rPr>
          <w:rFonts w:ascii="Times New Roman" w:eastAsia="Times New Roman" w:hAnsi="Times New Roman" w:cs="Times New Roman"/>
          <w:sz w:val="20"/>
          <w:szCs w:val="20"/>
          <w:lang w:eastAsia="ru-RU"/>
        </w:rPr>
        <w:t xml:space="preserve"> г.Уфы</w:t>
      </w:r>
      <w:r w:rsidRPr="00B444F7">
        <w:rPr>
          <w:rFonts w:ascii="Times New Roman" w:eastAsia="Times New Roman" w:hAnsi="Times New Roman" w:cs="Times New Roman"/>
          <w:bCs/>
          <w:sz w:val="20"/>
          <w:szCs w:val="20"/>
          <w:lang w:eastAsia="ru-RU"/>
        </w:rPr>
        <w:t>,</w:t>
      </w:r>
      <w:r w:rsidRPr="00B444F7">
        <w:rPr>
          <w:rFonts w:ascii="Times New Roman" w:eastAsia="Times New Roman" w:hAnsi="Times New Roman" w:cs="Times New Roman"/>
          <w:sz w:val="20"/>
          <w:szCs w:val="20"/>
          <w:lang w:eastAsia="ru-RU"/>
        </w:rPr>
        <w:t xml:space="preserve"> размещенное в ЕИС</w:t>
      </w:r>
      <w:r w:rsidR="00F43BAB" w:rsidRPr="00B444F7">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xml:space="preserve">(далее – Положение о закупке), сообщаем о согласии </w:t>
      </w:r>
      <w:r w:rsidRPr="00B444F7">
        <w:rPr>
          <w:rFonts w:ascii="Times New Roman" w:eastAsia="Times New Roman" w:hAnsi="Times New Roman" w:cs="Times New Roman"/>
          <w:color w:val="000000"/>
          <w:sz w:val="20"/>
          <w:szCs w:val="20"/>
          <w:lang w:eastAsia="ru-RU"/>
        </w:rPr>
        <w:t xml:space="preserve">заключить договор </w:t>
      </w:r>
      <w:proofErr w:type="gramStart"/>
      <w:r w:rsidR="000B579C">
        <w:rPr>
          <w:rFonts w:ascii="Times New Roman" w:eastAsia="Times New Roman" w:hAnsi="Times New Roman" w:cs="Times New Roman"/>
          <w:color w:val="000000"/>
          <w:sz w:val="20"/>
          <w:szCs w:val="20"/>
          <w:lang w:eastAsia="ru-RU"/>
        </w:rPr>
        <w:t>на</w:t>
      </w:r>
      <w:proofErr w:type="gramEnd"/>
      <w:r w:rsidR="000B579C">
        <w:rPr>
          <w:rFonts w:ascii="Times New Roman" w:eastAsia="Times New Roman" w:hAnsi="Times New Roman" w:cs="Times New Roman"/>
          <w:color w:val="000000"/>
          <w:sz w:val="20"/>
          <w:szCs w:val="20"/>
          <w:lang w:eastAsia="ru-RU"/>
        </w:rPr>
        <w:t xml:space="preserve"> </w:t>
      </w:r>
      <w:r w:rsidR="008C0D1C">
        <w:rPr>
          <w:rFonts w:ascii="Times New Roman" w:eastAsia="Times New Roman" w:hAnsi="Times New Roman" w:cs="Times New Roman"/>
          <w:b/>
          <w:color w:val="000000"/>
          <w:sz w:val="20"/>
          <w:szCs w:val="20"/>
          <w:lang w:eastAsia="ru-RU"/>
        </w:rPr>
        <w:t>___________________________________________________________________________________________________</w:t>
      </w:r>
      <w:r w:rsidR="007D048D" w:rsidRPr="008C0D1C">
        <w:rPr>
          <w:rFonts w:ascii="Times New Roman" w:hAnsi="Times New Roman" w:cs="Times New Roman"/>
          <w:iCs/>
          <w:sz w:val="20"/>
          <w:szCs w:val="20"/>
        </w:rPr>
        <w:t>.</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44"/>
        <w:gridCol w:w="1559"/>
        <w:gridCol w:w="5386"/>
      </w:tblGrid>
      <w:tr w:rsidR="0095329E" w:rsidRPr="00B444F7" w:rsidTr="00F341B2">
        <w:trPr>
          <w:jc w:val="center"/>
        </w:trPr>
        <w:tc>
          <w:tcPr>
            <w:tcW w:w="559"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proofErr w:type="gramStart"/>
            <w:r w:rsidRPr="00B444F7">
              <w:rPr>
                <w:rFonts w:ascii="Times New Roman" w:hAnsi="Times New Roman" w:cs="Times New Roman"/>
                <w:b/>
                <w:sz w:val="20"/>
                <w:szCs w:val="20"/>
              </w:rPr>
              <w:t>п</w:t>
            </w:r>
            <w:proofErr w:type="gramEnd"/>
            <w:r w:rsidRPr="00B444F7">
              <w:rPr>
                <w:rFonts w:ascii="Times New Roman" w:hAnsi="Times New Roman" w:cs="Times New Roman"/>
                <w:b/>
                <w:sz w:val="20"/>
                <w:szCs w:val="20"/>
              </w:rPr>
              <w:t>/п</w:t>
            </w:r>
          </w:p>
        </w:tc>
        <w:tc>
          <w:tcPr>
            <w:tcW w:w="1844"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r w:rsidRPr="00B444F7">
              <w:rPr>
                <w:rFonts w:ascii="Times New Roman" w:hAnsi="Times New Roman" w:cs="Times New Roman"/>
                <w:b/>
                <w:sz w:val="20"/>
                <w:szCs w:val="20"/>
              </w:rPr>
              <w:t>Наименование</w:t>
            </w:r>
          </w:p>
          <w:p w:rsidR="0095329E" w:rsidRPr="00B444F7" w:rsidRDefault="00F44A2C" w:rsidP="00F341B2">
            <w:pPr>
              <w:widowControl w:val="0"/>
              <w:spacing w:after="0" w:line="240" w:lineRule="auto"/>
              <w:jc w:val="center"/>
              <w:rPr>
                <w:rFonts w:ascii="Times New Roman" w:hAnsi="Times New Roman" w:cs="Times New Roman"/>
                <w:b/>
                <w:bCs/>
                <w:sz w:val="20"/>
                <w:szCs w:val="20"/>
              </w:rPr>
            </w:pPr>
            <w:r w:rsidRPr="00B444F7">
              <w:rPr>
                <w:rFonts w:ascii="Times New Roman" w:hAnsi="Times New Roman" w:cs="Times New Roman"/>
                <w:b/>
                <w:sz w:val="20"/>
                <w:szCs w:val="20"/>
              </w:rPr>
              <w:t>т</w:t>
            </w:r>
            <w:r w:rsidR="0095329E" w:rsidRPr="00B444F7">
              <w:rPr>
                <w:rFonts w:ascii="Times New Roman" w:hAnsi="Times New Roman" w:cs="Times New Roman"/>
                <w:b/>
                <w:sz w:val="20"/>
                <w:szCs w:val="20"/>
              </w:rPr>
              <w:t>овара</w:t>
            </w:r>
            <w:r w:rsidRPr="00B444F7">
              <w:rPr>
                <w:rFonts w:ascii="Times New Roman" w:hAnsi="Times New Roman" w:cs="Times New Roman"/>
                <w:b/>
                <w:sz w:val="20"/>
                <w:szCs w:val="20"/>
              </w:rPr>
              <w:t>, работы, услуги</w:t>
            </w:r>
          </w:p>
        </w:tc>
        <w:tc>
          <w:tcPr>
            <w:tcW w:w="1559" w:type="dxa"/>
            <w:shd w:val="clear" w:color="auto" w:fill="auto"/>
          </w:tcPr>
          <w:p w:rsidR="0095329E" w:rsidRPr="00B444F7" w:rsidRDefault="0095329E" w:rsidP="00F341B2">
            <w:pPr>
              <w:widowControl w:val="0"/>
              <w:spacing w:after="0" w:line="240" w:lineRule="auto"/>
              <w:jc w:val="center"/>
              <w:rPr>
                <w:rFonts w:ascii="Times New Roman" w:eastAsia="SimSun" w:hAnsi="Times New Roman" w:cs="Times New Roman"/>
                <w:b/>
                <w:kern w:val="1"/>
                <w:sz w:val="20"/>
                <w:szCs w:val="20"/>
                <w:lang w:eastAsia="hi-IN" w:bidi="hi-IN"/>
              </w:rPr>
            </w:pPr>
            <w:r w:rsidRPr="00B444F7">
              <w:rPr>
                <w:rFonts w:ascii="Times New Roman" w:hAnsi="Times New Roman" w:cs="Times New Roman"/>
                <w:b/>
                <w:bCs/>
                <w:sz w:val="20"/>
                <w:szCs w:val="20"/>
              </w:rPr>
              <w:t>Количество с указанием единицы измерения</w:t>
            </w:r>
          </w:p>
        </w:tc>
        <w:tc>
          <w:tcPr>
            <w:tcW w:w="5386"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sz w:val="20"/>
                <w:szCs w:val="20"/>
              </w:rPr>
            </w:pPr>
            <w:r w:rsidRPr="00B444F7">
              <w:rPr>
                <w:rFonts w:ascii="Times New Roman" w:eastAsia="SimSun" w:hAnsi="Times New Roman" w:cs="Times New Roman"/>
                <w:b/>
                <w:kern w:val="1"/>
                <w:sz w:val="20"/>
                <w:szCs w:val="20"/>
                <w:lang w:eastAsia="hi-IN" w:bidi="hi-IN"/>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r>
      <w:tr w:rsidR="0095329E" w:rsidRPr="00B444F7" w:rsidTr="00F341B2">
        <w:trPr>
          <w:trHeight w:val="202"/>
          <w:jc w:val="center"/>
        </w:trPr>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1</w:t>
            </w:r>
          </w:p>
        </w:tc>
        <w:tc>
          <w:tcPr>
            <w:tcW w:w="1844"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2</w:t>
            </w:r>
          </w:p>
        </w:tc>
        <w:tc>
          <w:tcPr>
            <w:tcW w:w="1559" w:type="dxa"/>
            <w:shd w:val="clear" w:color="auto" w:fill="auto"/>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3</w:t>
            </w:r>
          </w:p>
        </w:tc>
        <w:tc>
          <w:tcPr>
            <w:tcW w:w="5386"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hAnsi="Times New Roman" w:cs="Times New Roman"/>
                <w:b/>
                <w:sz w:val="20"/>
                <w:szCs w:val="20"/>
              </w:rPr>
              <w:t>4</w:t>
            </w:r>
          </w:p>
        </w:tc>
      </w:tr>
      <w:tr w:rsidR="003F2823" w:rsidRPr="00B444F7" w:rsidTr="00F341B2">
        <w:trPr>
          <w:trHeight w:val="495"/>
          <w:jc w:val="center"/>
        </w:trPr>
        <w:tc>
          <w:tcPr>
            <w:tcW w:w="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r w:rsidRPr="00B444F7">
              <w:rPr>
                <w:rFonts w:ascii="Times New Roman" w:eastAsia="Times New Roman" w:hAnsi="Times New Roman" w:cs="Times New Roman"/>
                <w:color w:val="333333"/>
                <w:kern w:val="3"/>
                <w:sz w:val="20"/>
                <w:szCs w:val="20"/>
                <w:lang w:eastAsia="zh-CN"/>
              </w:rPr>
              <w:t>1</w:t>
            </w:r>
          </w:p>
        </w:tc>
        <w:tc>
          <w:tcPr>
            <w:tcW w:w="1844"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1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5386" w:type="dxa"/>
            <w:shd w:val="clear" w:color="auto" w:fill="auto"/>
            <w:vAlign w:val="center"/>
          </w:tcPr>
          <w:p w:rsidR="003F2823" w:rsidRPr="00E01595" w:rsidRDefault="003F2823" w:rsidP="00E01595">
            <w:pPr>
              <w:suppressAutoHyphens/>
              <w:autoSpaceDN w:val="0"/>
              <w:spacing w:after="0" w:line="240" w:lineRule="auto"/>
              <w:ind w:left="3827"/>
              <w:jc w:val="center"/>
              <w:textAlignment w:val="baseline"/>
              <w:rPr>
                <w:rFonts w:ascii="Times New Roman" w:eastAsia="Times New Roman" w:hAnsi="Times New Roman" w:cs="Times New Roman"/>
                <w:color w:val="333333"/>
                <w:kern w:val="3"/>
                <w:sz w:val="20"/>
                <w:szCs w:val="20"/>
                <w:lang w:eastAsia="zh-CN"/>
              </w:rPr>
            </w:pPr>
          </w:p>
        </w:tc>
      </w:tr>
    </w:tbl>
    <w:p w:rsidR="0095329E" w:rsidRPr="00B444F7" w:rsidRDefault="0095329E" w:rsidP="0095329E">
      <w:pPr>
        <w:suppressAutoHyphens/>
        <w:spacing w:after="0" w:line="240" w:lineRule="auto"/>
        <w:ind w:left="-7" w:right="-108" w:firstLine="7"/>
        <w:jc w:val="both"/>
        <w:rPr>
          <w:rFonts w:ascii="Times New Roman" w:eastAsia="Times New Roman" w:hAnsi="Times New Roman" w:cs="Times New Roman"/>
          <w:color w:val="000000"/>
          <w:sz w:val="20"/>
          <w:szCs w:val="20"/>
          <w:highlight w:val="yellow"/>
          <w:lang w:eastAsia="ru-RU"/>
        </w:rPr>
      </w:pPr>
    </w:p>
    <w:p w:rsidR="0095329E" w:rsidRPr="00B444F7" w:rsidRDefault="0095329E" w:rsidP="0095329E">
      <w:pPr>
        <w:pStyle w:val="affb"/>
        <w:spacing w:before="0" w:after="0"/>
        <w:jc w:val="left"/>
        <w:rPr>
          <w:b w:val="0"/>
          <w:i/>
          <w:iCs/>
          <w:color w:val="0070C0"/>
          <w:sz w:val="20"/>
        </w:rPr>
      </w:pPr>
      <w:r w:rsidRPr="00B444F7">
        <w:rPr>
          <w:b w:val="0"/>
          <w:bCs/>
          <w:i/>
          <w:iCs/>
          <w:color w:val="0070C0"/>
          <w:sz w:val="20"/>
        </w:rPr>
        <w:t xml:space="preserve">Приложение: копия предложения в формате </w:t>
      </w:r>
      <w:r w:rsidRPr="00B444F7">
        <w:rPr>
          <w:b w:val="0"/>
          <w:bCs/>
          <w:i/>
          <w:iCs/>
          <w:color w:val="0070C0"/>
          <w:sz w:val="20"/>
          <w:lang w:val="en-US"/>
        </w:rPr>
        <w:t>Word</w:t>
      </w:r>
      <w:r w:rsidRPr="00B444F7">
        <w:rPr>
          <w:b w:val="0"/>
          <w:bCs/>
          <w:i/>
          <w:iCs/>
          <w:color w:val="0070C0"/>
          <w:sz w:val="20"/>
        </w:rPr>
        <w:t xml:space="preserve"> или </w:t>
      </w:r>
      <w:r w:rsidRPr="00B444F7">
        <w:rPr>
          <w:b w:val="0"/>
          <w:bCs/>
          <w:i/>
          <w:iCs/>
          <w:color w:val="0070C0"/>
          <w:sz w:val="20"/>
          <w:lang w:val="en-US"/>
        </w:rPr>
        <w:t>Excel</w:t>
      </w:r>
      <w:r w:rsidRPr="00B444F7">
        <w:rPr>
          <w:b w:val="0"/>
          <w:bCs/>
          <w:i/>
          <w:iCs/>
          <w:color w:val="0070C0"/>
          <w:sz w:val="20"/>
        </w:rPr>
        <w:t xml:space="preserve"> (табличные значения)</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2E1516" w:rsidRDefault="0095329E" w:rsidP="002E1516">
      <w:pPr>
        <w:spacing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В случае признания победителем </w:t>
      </w:r>
      <w:r w:rsidR="009D3754">
        <w:rPr>
          <w:rFonts w:ascii="Times New Roman" w:eastAsia="Times New Roman" w:hAnsi="Times New Roman" w:cs="Times New Roman"/>
          <w:sz w:val="20"/>
          <w:szCs w:val="20"/>
          <w:lang w:eastAsia="ru-RU"/>
        </w:rPr>
        <w:t xml:space="preserve">открытого </w:t>
      </w:r>
      <w:r w:rsidRPr="00B444F7">
        <w:rPr>
          <w:rFonts w:ascii="Times New Roman" w:eastAsia="Times New Roman" w:hAnsi="Times New Roman" w:cs="Times New Roman"/>
          <w:sz w:val="20"/>
          <w:szCs w:val="20"/>
          <w:lang w:eastAsia="ru-RU"/>
        </w:rPr>
        <w:t xml:space="preserve">аукциона в электронной форме обязуемся в срок, указанный в аукционной документации, Положении о закупке, подписать договор </w:t>
      </w:r>
      <w:proofErr w:type="gramStart"/>
      <w:r w:rsidR="007D048D">
        <w:rPr>
          <w:rFonts w:ascii="Times New Roman" w:eastAsia="Times New Roman" w:hAnsi="Times New Roman" w:cs="Times New Roman"/>
          <w:color w:val="000000"/>
          <w:sz w:val="20"/>
          <w:szCs w:val="20"/>
          <w:lang w:eastAsia="ru-RU"/>
        </w:rPr>
        <w:t>на</w:t>
      </w:r>
      <w:proofErr w:type="gramEnd"/>
      <w:r w:rsidR="007D048D">
        <w:rPr>
          <w:rFonts w:ascii="Times New Roman" w:eastAsia="Times New Roman" w:hAnsi="Times New Roman" w:cs="Times New Roman"/>
          <w:color w:val="000000"/>
          <w:sz w:val="20"/>
          <w:szCs w:val="20"/>
          <w:lang w:eastAsia="ru-RU"/>
        </w:rPr>
        <w:t xml:space="preserve"> </w:t>
      </w:r>
      <w:r w:rsidR="008C0D1C">
        <w:rPr>
          <w:rFonts w:ascii="Times New Roman" w:eastAsia="Times New Roman" w:hAnsi="Times New Roman" w:cs="Times New Roman"/>
          <w:b/>
          <w:color w:val="000000"/>
          <w:sz w:val="20"/>
          <w:szCs w:val="20"/>
          <w:lang w:eastAsia="ru-RU"/>
        </w:rPr>
        <w:t>_______________________________________</w:t>
      </w:r>
      <w:r w:rsidR="007D048D">
        <w:rPr>
          <w:rFonts w:ascii="Times New Roman" w:hAnsi="Times New Roman" w:cs="Times New Roman"/>
          <w:b/>
          <w:iCs/>
          <w:sz w:val="20"/>
          <w:szCs w:val="20"/>
        </w:rPr>
        <w:t xml:space="preserve"> </w:t>
      </w:r>
      <w:proofErr w:type="gramStart"/>
      <w:r w:rsidRPr="00B444F7">
        <w:rPr>
          <w:rFonts w:ascii="Times New Roman" w:eastAsia="Times New Roman" w:hAnsi="Times New Roman" w:cs="Times New Roman"/>
          <w:sz w:val="20"/>
          <w:szCs w:val="20"/>
          <w:lang w:eastAsia="ru-RU"/>
        </w:rPr>
        <w:t>в</w:t>
      </w:r>
      <w:proofErr w:type="gramEnd"/>
      <w:r w:rsidRPr="00B444F7">
        <w:rPr>
          <w:rFonts w:ascii="Times New Roman" w:eastAsia="Times New Roman" w:hAnsi="Times New Roman" w:cs="Times New Roman"/>
          <w:sz w:val="20"/>
          <w:szCs w:val="20"/>
          <w:lang w:eastAsia="ru-RU"/>
        </w:rPr>
        <w:t xml:space="preserve"> соответствии с требованиями аукционной документации на условиях, указанных в извещении, аукционной документации, не подлежащих изменению по результатам проведения </w:t>
      </w:r>
      <w:r w:rsidR="009D3754">
        <w:rPr>
          <w:rFonts w:ascii="Times New Roman" w:eastAsia="Times New Roman" w:hAnsi="Times New Roman" w:cs="Times New Roman"/>
          <w:sz w:val="20"/>
          <w:szCs w:val="20"/>
          <w:lang w:eastAsia="ru-RU"/>
        </w:rPr>
        <w:t xml:space="preserve">открытого </w:t>
      </w:r>
      <w:r w:rsidRPr="00B444F7">
        <w:rPr>
          <w:rFonts w:ascii="Times New Roman" w:eastAsia="Times New Roman" w:hAnsi="Times New Roman" w:cs="Times New Roman"/>
          <w:sz w:val="20"/>
          <w:szCs w:val="20"/>
          <w:lang w:eastAsia="ru-RU"/>
        </w:rPr>
        <w:t>аукциона в электронной форме.</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pStyle w:val="2"/>
        <w:spacing w:before="0"/>
        <w:jc w:val="center"/>
        <w:rPr>
          <w:rFonts w:ascii="Times New Roman" w:hAnsi="Times New Roman" w:cs="Times New Roman"/>
          <w:i/>
          <w:color w:val="auto"/>
          <w:sz w:val="20"/>
          <w:szCs w:val="20"/>
        </w:rPr>
      </w:pPr>
      <w:r w:rsidRPr="00B444F7">
        <w:rPr>
          <w:rFonts w:ascii="Times New Roman" w:hAnsi="Times New Roman" w:cs="Times New Roman"/>
          <w:sz w:val="20"/>
          <w:szCs w:val="20"/>
        </w:rPr>
        <w:t xml:space="preserve">ИНСТРУКЦИЯ ПО ЗАПОЛНЕНИЮ ЗАЯВКИ НА УЧАСТИЕ В </w:t>
      </w:r>
      <w:r w:rsidR="007D048D">
        <w:rPr>
          <w:rFonts w:ascii="Times New Roman" w:hAnsi="Times New Roman" w:cs="Times New Roman"/>
          <w:sz w:val="20"/>
          <w:szCs w:val="20"/>
        </w:rPr>
        <w:t xml:space="preserve">ОТКРЫТОМ </w:t>
      </w:r>
      <w:r w:rsidR="007D048D" w:rsidRPr="00B444F7">
        <w:rPr>
          <w:rFonts w:ascii="Times New Roman" w:hAnsi="Times New Roman" w:cs="Times New Roman"/>
          <w:sz w:val="20"/>
          <w:szCs w:val="20"/>
        </w:rPr>
        <w:t xml:space="preserve">АУКЦИОНЕ </w:t>
      </w:r>
      <w:r w:rsidR="007D048D">
        <w:rPr>
          <w:rFonts w:ascii="Times New Roman" w:hAnsi="Times New Roman" w:cs="Times New Roman"/>
          <w:sz w:val="20"/>
          <w:szCs w:val="20"/>
        </w:rPr>
        <w:t>В ЭЛЕКТРОННОЙ ФОРМЕ</w:t>
      </w:r>
    </w:p>
    <w:p w:rsidR="0095329E" w:rsidRPr="00B444F7" w:rsidRDefault="0095329E" w:rsidP="0095329E">
      <w:pPr>
        <w:tabs>
          <w:tab w:val="left" w:pos="1075"/>
        </w:tabs>
        <w:spacing w:after="0" w:line="240" w:lineRule="auto"/>
        <w:ind w:right="20"/>
        <w:jc w:val="both"/>
        <w:rPr>
          <w:rFonts w:ascii="Times New Roman" w:eastAsia="Calibri" w:hAnsi="Times New Roman" w:cs="Times New Roman"/>
          <w:sz w:val="20"/>
          <w:szCs w:val="20"/>
        </w:rPr>
      </w:pPr>
    </w:p>
    <w:p w:rsidR="0095329E" w:rsidRPr="00B444F7" w:rsidRDefault="0095329E" w:rsidP="0095329E">
      <w:pPr>
        <w:tabs>
          <w:tab w:val="left" w:pos="1075"/>
        </w:tabs>
        <w:spacing w:after="0" w:line="240" w:lineRule="auto"/>
        <w:ind w:right="23"/>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ab/>
      </w:r>
      <w:proofErr w:type="gramStart"/>
      <w:r w:rsidRPr="00B444F7">
        <w:rPr>
          <w:rFonts w:ascii="Times New Roman" w:eastAsia="Calibri" w:hAnsi="Times New Roman" w:cs="Times New Roman"/>
          <w:sz w:val="20"/>
          <w:szCs w:val="20"/>
        </w:rPr>
        <w:t xml:space="preserve">Описание участниками закупки </w:t>
      </w:r>
      <w:r w:rsidR="007D048D">
        <w:rPr>
          <w:rFonts w:ascii="Times New Roman" w:eastAsia="Calibri" w:hAnsi="Times New Roman" w:cs="Times New Roman"/>
          <w:sz w:val="20"/>
          <w:szCs w:val="20"/>
        </w:rPr>
        <w:t>предмета</w:t>
      </w:r>
      <w:r w:rsidRPr="00B444F7">
        <w:rPr>
          <w:rFonts w:ascii="Times New Roman" w:eastAsia="Calibri" w:hAnsi="Times New Roman" w:cs="Times New Roman"/>
          <w:sz w:val="20"/>
          <w:szCs w:val="20"/>
        </w:rPr>
        <w:t xml:space="preserve">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roofErr w:type="gramEnd"/>
    </w:p>
    <w:p w:rsidR="0095329E" w:rsidRPr="00B444F7" w:rsidRDefault="0095329E" w:rsidP="0095329E">
      <w:pPr>
        <w:tabs>
          <w:tab w:val="left" w:pos="1075"/>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Сведения, которые содержатся в заявках участников закупок, не должны допускать двусмысленных (неоднозначных) толкований.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Заявки на участие в </w:t>
      </w:r>
      <w:r w:rsidR="00712376">
        <w:rPr>
          <w:rFonts w:ascii="Times New Roman" w:eastAsia="Calibri" w:hAnsi="Times New Roman" w:cs="Times New Roman"/>
          <w:sz w:val="20"/>
          <w:szCs w:val="20"/>
        </w:rPr>
        <w:t xml:space="preserve">открытом </w:t>
      </w:r>
      <w:r w:rsidRPr="00B444F7">
        <w:rPr>
          <w:rFonts w:ascii="Times New Roman" w:eastAsia="Calibri" w:hAnsi="Times New Roman" w:cs="Times New Roman"/>
          <w:sz w:val="20"/>
          <w:szCs w:val="20"/>
        </w:rPr>
        <w:t xml:space="preserve">аукционе в электронной форме подаются только лицами, получившими аккредитацию на электронной площадке. Участник электронного аукциона вправе подать только одну заявку на участие в таком аукционе. Заявка на участие в </w:t>
      </w:r>
      <w:r w:rsidR="007D048D">
        <w:rPr>
          <w:rFonts w:ascii="Times New Roman" w:eastAsia="Calibri" w:hAnsi="Times New Roman" w:cs="Times New Roman"/>
          <w:sz w:val="20"/>
          <w:szCs w:val="20"/>
        </w:rPr>
        <w:t xml:space="preserve">открытом </w:t>
      </w:r>
      <w:r w:rsidRPr="00B444F7">
        <w:rPr>
          <w:rFonts w:ascii="Times New Roman" w:eastAsia="Calibri" w:hAnsi="Times New Roman" w:cs="Times New Roman"/>
          <w:sz w:val="20"/>
          <w:szCs w:val="20"/>
        </w:rPr>
        <w:t xml:space="preserve">аукционе в электронной форме, подготовленная участником аукциона, должна быть составлена на русском языке. Все документы, входящие в состав заявки на участие в электронном аукционе, должны иметь четко читаемый текст.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roofErr w:type="gramStart"/>
      <w:r w:rsidRPr="00B444F7">
        <w:rPr>
          <w:rFonts w:ascii="Times New Roman" w:eastAsia="Calibri" w:hAnsi="Times New Roman" w:cs="Times New Roman"/>
          <w:sz w:val="20"/>
          <w:szCs w:val="20"/>
        </w:rPr>
        <w:t>Участнику аукциона в своей заявк</w:t>
      </w:r>
      <w:r w:rsidR="002E1516">
        <w:rPr>
          <w:rFonts w:ascii="Times New Roman" w:eastAsia="Calibri" w:hAnsi="Times New Roman" w:cs="Times New Roman"/>
          <w:sz w:val="20"/>
          <w:szCs w:val="20"/>
        </w:rPr>
        <w:t>е</w:t>
      </w:r>
      <w:r w:rsidRPr="00B444F7">
        <w:rPr>
          <w:rFonts w:ascii="Times New Roman" w:eastAsia="Calibri" w:hAnsi="Times New Roman" w:cs="Times New Roman"/>
          <w:sz w:val="20"/>
          <w:szCs w:val="20"/>
        </w:rPr>
        <w:t xml:space="preserve"> на участие в аукционе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w:t>
      </w:r>
      <w:r w:rsidRPr="00B444F7">
        <w:rPr>
          <w:rFonts w:ascii="Times New Roman" w:eastAsia="Calibri" w:hAnsi="Times New Roman" w:cs="Times New Roman"/>
          <w:b/>
          <w:sz w:val="20"/>
          <w:szCs w:val="20"/>
        </w:rPr>
        <w:t>«должен», «может» (в любых словосочетаниях и падежах), «эквивалент», «аналог», «как минимум», «в основном», «не менее», «не</w:t>
      </w:r>
      <w:proofErr w:type="gramEnd"/>
      <w:r w:rsidRPr="00B444F7">
        <w:rPr>
          <w:rFonts w:ascii="Times New Roman" w:eastAsia="Calibri" w:hAnsi="Times New Roman" w:cs="Times New Roman"/>
          <w:b/>
          <w:sz w:val="20"/>
          <w:szCs w:val="20"/>
        </w:rPr>
        <w:t xml:space="preserve"> </w:t>
      </w:r>
      <w:proofErr w:type="gramStart"/>
      <w:r w:rsidRPr="00B444F7">
        <w:rPr>
          <w:rFonts w:ascii="Times New Roman" w:eastAsia="Calibri" w:hAnsi="Times New Roman" w:cs="Times New Roman"/>
          <w:b/>
          <w:sz w:val="20"/>
          <w:szCs w:val="20"/>
        </w:rPr>
        <w:t>более», «не ранее», «не хуже», «не выше», «не ниже», «типа», «или», «либо», «например» и т.п.</w:t>
      </w:r>
      <w:r w:rsidRPr="00B444F7">
        <w:rPr>
          <w:rFonts w:ascii="Times New Roman" w:eastAsia="Calibri" w:hAnsi="Times New Roman" w:cs="Times New Roman"/>
          <w:sz w:val="20"/>
          <w:szCs w:val="20"/>
        </w:rPr>
        <w:t xml:space="preserve">). </w:t>
      </w:r>
      <w:proofErr w:type="gramEnd"/>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формировании заявки участник аукциона указывает конкретное значение установленного </w:t>
      </w:r>
      <w:r w:rsidR="00712376">
        <w:rPr>
          <w:rFonts w:ascii="Times New Roman" w:eastAsia="Calibri" w:hAnsi="Times New Roman" w:cs="Times New Roman"/>
          <w:sz w:val="20"/>
          <w:szCs w:val="20"/>
        </w:rPr>
        <w:t>З</w:t>
      </w:r>
      <w:r w:rsidRPr="00B444F7">
        <w:rPr>
          <w:rFonts w:ascii="Times New Roman" w:eastAsia="Calibri" w:hAnsi="Times New Roman" w:cs="Times New Roman"/>
          <w:sz w:val="20"/>
          <w:szCs w:val="20"/>
        </w:rPr>
        <w:t xml:space="preserve">аказчиком показателя в соответствии с требованиями настоящей инструкции. При указании конкретных характеристик товара, работы, услуги, участник закупки обязан </w:t>
      </w:r>
      <w:proofErr w:type="gramStart"/>
      <w:r w:rsidRPr="00B444F7">
        <w:rPr>
          <w:rFonts w:ascii="Times New Roman" w:eastAsia="Calibri" w:hAnsi="Times New Roman" w:cs="Times New Roman"/>
          <w:sz w:val="20"/>
          <w:szCs w:val="20"/>
        </w:rPr>
        <w:t>руководствоваться настоящей инструкцией и учесть</w:t>
      </w:r>
      <w:proofErr w:type="gramEnd"/>
      <w:r w:rsidRPr="00B444F7">
        <w:rPr>
          <w:rFonts w:ascii="Times New Roman" w:eastAsia="Calibri" w:hAnsi="Times New Roman" w:cs="Times New Roman"/>
          <w:sz w:val="20"/>
          <w:szCs w:val="20"/>
        </w:rPr>
        <w:t xml:space="preserve">, что указание единиц измерения всех параметров является обязательным.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Участник закупки в своей заявке на участие в аукционе в обязательном порядке указывает как конкретные значения параметров, так и единицы измерения таких параметров. При подаче предложения в отношении описания объекта закупки, в частности – требуемых характеристик закупаемых (применяемых) товаров, участниками закупки </w:t>
      </w:r>
      <w:r w:rsidRPr="00B444F7">
        <w:rPr>
          <w:rFonts w:ascii="Times New Roman" w:eastAsia="Calibri" w:hAnsi="Times New Roman" w:cs="Times New Roman"/>
          <w:sz w:val="20"/>
          <w:szCs w:val="20"/>
        </w:rPr>
        <w:lastRenderedPageBreak/>
        <w:t xml:space="preserve">должны применяться обозначения (единицы измерения, наименования показателей), соответствующие установленным заказчиком.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Предложение участника закупки должно позволять идентифицировать каждую товарную позицию при описании объекта закупки, в отношении показателя которой подается предложение. </w:t>
      </w:r>
      <w:proofErr w:type="spellStart"/>
      <w:proofErr w:type="gram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всех показателей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показателей в отношении любого наименования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значений показателей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значений показателей товара в тех единицах измерения, в которых Заказчиком установлены требования к товару в настоящей документации</w:t>
      </w:r>
      <w:r w:rsidRPr="00B444F7">
        <w:rPr>
          <w:rFonts w:ascii="Times New Roman" w:eastAsia="Calibri" w:hAnsi="Times New Roman" w:cs="Times New Roman"/>
          <w:sz w:val="20"/>
          <w:szCs w:val="20"/>
        </w:rPr>
        <w:t xml:space="preserve"> - будет расцениваться комиссией как несоответствие информации, представленной в составе заявки на участие в аукционе, требованиям настоящей документации и повлечет  к не допуску такого участника закупки к участию</w:t>
      </w:r>
      <w:proofErr w:type="gramEnd"/>
      <w:r w:rsidRPr="00B444F7">
        <w:rPr>
          <w:rFonts w:ascii="Times New Roman" w:eastAsia="Calibri" w:hAnsi="Times New Roman" w:cs="Times New Roman"/>
          <w:sz w:val="20"/>
          <w:szCs w:val="20"/>
        </w:rPr>
        <w:t xml:space="preserve"> в аукционе. </w:t>
      </w:r>
    </w:p>
    <w:p w:rsidR="0095329E" w:rsidRPr="00B444F7" w:rsidRDefault="0095329E" w:rsidP="0095329E">
      <w:pPr>
        <w:tabs>
          <w:tab w:val="left" w:pos="1080"/>
        </w:tabs>
        <w:spacing w:after="0" w:line="240" w:lineRule="auto"/>
        <w:ind w:right="20"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наличии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w:t>
      </w:r>
      <w:r w:rsidRPr="00B444F7">
        <w:rPr>
          <w:rFonts w:ascii="Times New Roman" w:eastAsia="Calibri" w:hAnsi="Times New Roman" w:cs="Times New Roman"/>
          <w:sz w:val="20"/>
          <w:szCs w:val="20"/>
        </w:rPr>
        <w:t xml:space="preserve">показателей, сопровождающихся </w:t>
      </w:r>
      <w:r w:rsidRPr="00B444F7">
        <w:rPr>
          <w:rFonts w:ascii="Times New Roman" w:hAnsi="Times New Roman" w:cs="Times New Roman"/>
          <w:sz w:val="20"/>
          <w:szCs w:val="20"/>
        </w:rPr>
        <w:t>словами: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b/>
          <w:sz w:val="20"/>
          <w:szCs w:val="20"/>
        </w:rPr>
        <w:t>-</w:t>
      </w:r>
      <w:r w:rsidRPr="00B444F7">
        <w:rPr>
          <w:rFonts w:ascii="Times New Roman" w:eastAsia="Calibri" w:hAnsi="Times New Roman" w:cs="Times New Roman"/>
          <w:sz w:val="20"/>
          <w:szCs w:val="20"/>
        </w:rPr>
        <w:t xml:space="preserve"> </w:t>
      </w:r>
      <w:r w:rsidRPr="00B444F7">
        <w:rPr>
          <w:rFonts w:ascii="Times New Roman" w:eastAsia="Calibri" w:hAnsi="Times New Roman" w:cs="Times New Roman"/>
          <w:b/>
          <w:sz w:val="20"/>
          <w:szCs w:val="20"/>
        </w:rPr>
        <w:t>«менее…», «ниже…», «уже…»</w:t>
      </w:r>
      <w:r w:rsidRPr="00B444F7">
        <w:rPr>
          <w:rFonts w:ascii="Times New Roman" w:eastAsia="Calibri" w:hAnsi="Times New Roman" w:cs="Times New Roman"/>
          <w:sz w:val="20"/>
          <w:szCs w:val="20"/>
        </w:rPr>
        <w:t xml:space="preserve"> - участник должен предложить показатель, имеющий значение меньше заявленного в документации об аукционе (не включая его).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«более…», «выше…», «шире…», «свыше…», «должен превышать…», </w:t>
      </w:r>
      <w:r w:rsidRPr="00B444F7">
        <w:rPr>
          <w:rFonts w:ascii="Times New Roman" w:eastAsia="Calibri" w:hAnsi="Times New Roman" w:cs="Times New Roman"/>
          <w:b/>
          <w:sz w:val="20"/>
          <w:szCs w:val="20"/>
        </w:rPr>
        <w:t>«превышать…»</w:t>
      </w:r>
      <w:r w:rsidRPr="00B444F7">
        <w:rPr>
          <w:rFonts w:ascii="Times New Roman" w:eastAsia="Calibri" w:hAnsi="Times New Roman" w:cs="Times New Roman"/>
          <w:sz w:val="20"/>
          <w:szCs w:val="20"/>
        </w:rPr>
        <w:t xml:space="preserve"> </w:t>
      </w:r>
      <w:r w:rsidRPr="00B444F7">
        <w:rPr>
          <w:rFonts w:ascii="Times New Roman" w:hAnsi="Times New Roman" w:cs="Times New Roman"/>
          <w:sz w:val="20"/>
          <w:szCs w:val="20"/>
        </w:rPr>
        <w:t xml:space="preserve">- участником предоставляется значение </w:t>
      </w:r>
      <w:r w:rsidRPr="00B444F7">
        <w:rPr>
          <w:rFonts w:ascii="Times New Roman" w:eastAsia="Calibri" w:hAnsi="Times New Roman" w:cs="Times New Roman"/>
          <w:sz w:val="20"/>
          <w:szCs w:val="20"/>
        </w:rPr>
        <w:t>больше заявленного в документации об аукционе (не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«не ниже…», «не уже…» </w:t>
      </w:r>
      <w:r w:rsidRPr="00B444F7">
        <w:rPr>
          <w:rFonts w:ascii="Times New Roman" w:hAnsi="Times New Roman" w:cs="Times New Roman"/>
          <w:sz w:val="20"/>
          <w:szCs w:val="20"/>
        </w:rPr>
        <w:t xml:space="preserve">- участником предоставляется значение равное или превышающее указанное </w:t>
      </w:r>
      <w:r w:rsidRPr="00B444F7">
        <w:rPr>
          <w:rFonts w:ascii="Times New Roman" w:eastAsia="Calibri" w:hAnsi="Times New Roman" w:cs="Times New Roman"/>
          <w:sz w:val="20"/>
          <w:szCs w:val="20"/>
        </w:rPr>
        <w:t>(включая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более…», «не выше…», «не шире…», </w:t>
      </w:r>
      <w:r w:rsidRPr="00B444F7">
        <w:rPr>
          <w:rFonts w:ascii="Times New Roman" w:eastAsia="Calibri" w:hAnsi="Times New Roman" w:cs="Times New Roman"/>
          <w:b/>
          <w:sz w:val="20"/>
          <w:szCs w:val="20"/>
        </w:rPr>
        <w:t>«не должен превышать…», «не превышать…»</w:t>
      </w:r>
      <w:r w:rsidRPr="00B444F7">
        <w:rPr>
          <w:rFonts w:ascii="Times New Roman" w:hAnsi="Times New Roman" w:cs="Times New Roman"/>
          <w:sz w:val="20"/>
          <w:szCs w:val="20"/>
        </w:rPr>
        <w:t xml:space="preserve"> - участником предоставляется значение равное или </w:t>
      </w:r>
      <w:r w:rsidRPr="00B444F7">
        <w:rPr>
          <w:rFonts w:ascii="Times New Roman" w:eastAsia="Calibri" w:hAnsi="Times New Roman" w:cs="Times New Roman"/>
          <w:sz w:val="20"/>
          <w:szCs w:val="20"/>
        </w:rPr>
        <w:t>не превышающее у</w:t>
      </w:r>
      <w:r w:rsidRPr="00B444F7">
        <w:rPr>
          <w:rFonts w:ascii="Times New Roman" w:hAnsi="Times New Roman" w:cs="Times New Roman"/>
          <w:sz w:val="20"/>
          <w:szCs w:val="20"/>
        </w:rPr>
        <w:t>казанного</w:t>
      </w:r>
      <w:r w:rsidRPr="00B444F7">
        <w:rPr>
          <w:rFonts w:ascii="Times New Roman" w:eastAsia="Calibri" w:hAnsi="Times New Roman" w:cs="Times New Roman"/>
          <w:sz w:val="20"/>
          <w:szCs w:val="20"/>
        </w:rPr>
        <w:t xml:space="preserve"> в документации об аукционе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и не более…», «не </w:t>
      </w:r>
      <w:proofErr w:type="gramStart"/>
      <w:r w:rsidRPr="00B444F7">
        <w:rPr>
          <w:rFonts w:ascii="Times New Roman" w:hAnsi="Times New Roman" w:cs="Times New Roman"/>
          <w:b/>
          <w:sz w:val="20"/>
          <w:szCs w:val="20"/>
        </w:rPr>
        <w:t>менее</w:t>
      </w:r>
      <w:proofErr w:type="gramEnd"/>
      <w:r w:rsidRPr="00B444F7">
        <w:rPr>
          <w:rFonts w:ascii="Times New Roman" w:hAnsi="Times New Roman" w:cs="Times New Roman"/>
          <w:b/>
          <w:sz w:val="20"/>
          <w:szCs w:val="20"/>
        </w:rPr>
        <w:t>… но не более…», «не менее…; не более…»</w:t>
      </w:r>
      <w:r w:rsidRPr="00B444F7">
        <w:rPr>
          <w:rFonts w:ascii="Times New Roman" w:hAnsi="Times New Roman" w:cs="Times New Roman"/>
          <w:sz w:val="20"/>
          <w:szCs w:val="20"/>
        </w:rPr>
        <w:t xml:space="preserve"> - участником предоставляется одно конкретное значение в рамках значений верхней и нижней границы (включая эти границы, но не превышающие и не уменьшающие их);</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w:t>
      </w:r>
      <w:proofErr w:type="gramStart"/>
      <w:r w:rsidRPr="00B444F7">
        <w:rPr>
          <w:rFonts w:ascii="Times New Roman" w:hAnsi="Times New Roman" w:cs="Times New Roman"/>
          <w:b/>
          <w:sz w:val="20"/>
          <w:szCs w:val="20"/>
        </w:rPr>
        <w:t>до</w:t>
      </w:r>
      <w:proofErr w:type="gramEnd"/>
      <w:r w:rsidR="005F578A">
        <w:rPr>
          <w:rFonts w:ascii="Times New Roman" w:hAnsi="Times New Roman" w:cs="Times New Roman"/>
          <w:b/>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участником предоставляется указанное значение или меньше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w:t>
      </w:r>
      <w:proofErr w:type="gramStart"/>
      <w:r w:rsidRPr="00B444F7">
        <w:rPr>
          <w:rFonts w:ascii="Times New Roman" w:hAnsi="Times New Roman" w:cs="Times New Roman"/>
          <w:b/>
          <w:sz w:val="20"/>
          <w:szCs w:val="20"/>
        </w:rPr>
        <w:t>от</w:t>
      </w:r>
      <w:proofErr w:type="gramEnd"/>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предоставляется указанное значение или превышающее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«от… и до…»</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закупки</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предоставляется одно конкретное значение в рамках значений верхней и нижней границы (включая предельные значения).</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eastAsia="Calibri" w:hAnsi="Times New Roman" w:cs="Times New Roman"/>
          <w:b/>
          <w:sz w:val="20"/>
          <w:szCs w:val="20"/>
        </w:rPr>
        <w:t xml:space="preserve">- «диапазон </w:t>
      </w:r>
      <w:proofErr w:type="gramStart"/>
      <w:r w:rsidRPr="00B444F7">
        <w:rPr>
          <w:rFonts w:ascii="Times New Roman" w:eastAsia="Calibri" w:hAnsi="Times New Roman" w:cs="Times New Roman"/>
          <w:b/>
          <w:sz w:val="20"/>
          <w:szCs w:val="20"/>
        </w:rPr>
        <w:t>от</w:t>
      </w:r>
      <w:proofErr w:type="gramEnd"/>
      <w:r w:rsidRPr="00B444F7">
        <w:rPr>
          <w:rFonts w:ascii="Times New Roman" w:eastAsia="Calibri" w:hAnsi="Times New Roman" w:cs="Times New Roman"/>
          <w:b/>
          <w:sz w:val="20"/>
          <w:szCs w:val="20"/>
        </w:rPr>
        <w:t xml:space="preserve"> … до …», «</w:t>
      </w:r>
      <w:proofErr w:type="gramStart"/>
      <w:r w:rsidRPr="00B444F7">
        <w:rPr>
          <w:rFonts w:ascii="Times New Roman" w:eastAsia="Calibri" w:hAnsi="Times New Roman" w:cs="Times New Roman"/>
          <w:b/>
          <w:sz w:val="20"/>
          <w:szCs w:val="20"/>
        </w:rPr>
        <w:t>диапазон</w:t>
      </w:r>
      <w:proofErr w:type="gramEnd"/>
      <w:r w:rsidRPr="00B444F7">
        <w:rPr>
          <w:rFonts w:ascii="Times New Roman" w:eastAsia="Calibri" w:hAnsi="Times New Roman" w:cs="Times New Roman"/>
          <w:b/>
          <w:sz w:val="20"/>
          <w:szCs w:val="20"/>
        </w:rPr>
        <w:t xml:space="preserve"> от … и до …» «диапазон … - …»</w:t>
      </w:r>
      <w:r w:rsidRPr="00B444F7">
        <w:rPr>
          <w:rFonts w:ascii="Times New Roman" w:eastAsia="Calibri" w:hAnsi="Times New Roman" w:cs="Times New Roman"/>
          <w:sz w:val="20"/>
          <w:szCs w:val="20"/>
        </w:rPr>
        <w:t xml:space="preserve"> - </w:t>
      </w:r>
      <w:r w:rsidRPr="00B444F7">
        <w:rPr>
          <w:rFonts w:ascii="Times New Roman" w:hAnsi="Times New Roman" w:cs="Times New Roman"/>
          <w:sz w:val="20"/>
          <w:szCs w:val="20"/>
        </w:rPr>
        <w:t>участник в</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заявке предлагает диапазонное значение, заданное Технической частью, с указанием значений минимального и максимального значения (т.е.</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 xml:space="preserve">должен быть предложен товар именно с таким значением показателя в диапазоне); </w:t>
      </w:r>
    </w:p>
    <w:p w:rsidR="0095329E" w:rsidRPr="00B444F7" w:rsidRDefault="0095329E" w:rsidP="0095329E">
      <w:pPr>
        <w:spacing w:after="0" w:line="240" w:lineRule="auto"/>
        <w:ind w:firstLine="709"/>
        <w:jc w:val="both"/>
        <w:rPr>
          <w:rFonts w:ascii="Times New Roman" w:hAnsi="Times New Roman" w:cs="Times New Roman"/>
          <w:b/>
          <w:sz w:val="20"/>
          <w:szCs w:val="20"/>
        </w:rPr>
      </w:pPr>
      <w:proofErr w:type="gramStart"/>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менее от…- до…»</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более от…- до…»</w:t>
      </w:r>
      <w:r w:rsidRPr="00B444F7">
        <w:rPr>
          <w:rFonts w:ascii="Times New Roman" w:hAnsi="Times New Roman" w:cs="Times New Roman"/>
          <w:i/>
          <w:iCs/>
          <w:sz w:val="20"/>
          <w:szCs w:val="20"/>
        </w:rPr>
        <w:t xml:space="preserve">, </w:t>
      </w:r>
      <w:r w:rsidRPr="00B444F7">
        <w:rPr>
          <w:rFonts w:ascii="Times New Roman" w:hAnsi="Times New Roman" w:cs="Times New Roman"/>
          <w:b/>
          <w:iCs/>
          <w:sz w:val="20"/>
          <w:szCs w:val="20"/>
        </w:rPr>
        <w:t>«диапазон не менее…- и не более…», «диапазон не более…- и не менее…»</w:t>
      </w:r>
      <w:r w:rsidRPr="00B444F7">
        <w:rPr>
          <w:rFonts w:ascii="Times New Roman" w:hAnsi="Times New Roman" w:cs="Times New Roman"/>
          <w:sz w:val="20"/>
          <w:szCs w:val="20"/>
        </w:rPr>
        <w:t xml:space="preserve"> - участником закупки должно быть </w:t>
      </w:r>
      <w:r w:rsidRPr="00B444F7">
        <w:rPr>
          <w:rFonts w:ascii="Times New Roman" w:eastAsia="Calibri" w:hAnsi="Times New Roman" w:cs="Times New Roman"/>
          <w:sz w:val="20"/>
          <w:szCs w:val="20"/>
        </w:rPr>
        <w:t>предложено значение диапазона равное, менее, либо более заявленного в документации об аукционе</w:t>
      </w:r>
      <w:r w:rsidRPr="00B444F7">
        <w:rPr>
          <w:rFonts w:ascii="Times New Roman" w:hAnsi="Times New Roman" w:cs="Times New Roman"/>
          <w:sz w:val="20"/>
          <w:szCs w:val="20"/>
        </w:rPr>
        <w:t>.</w:t>
      </w:r>
      <w:proofErr w:type="gramEnd"/>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об аукционе указан минимальный перечень требуемых характеристик/свойств одного или нескольких параметров товара, сопровождающихся словами «</w:t>
      </w:r>
      <w:r w:rsidRPr="00B444F7">
        <w:rPr>
          <w:rFonts w:ascii="Times New Roman" w:eastAsia="Calibri" w:hAnsi="Times New Roman" w:cs="Times New Roman"/>
          <w:b/>
          <w:sz w:val="20"/>
          <w:szCs w:val="20"/>
        </w:rPr>
        <w:t>как минимум»</w:t>
      </w:r>
      <w:r w:rsidRPr="00B444F7">
        <w:rPr>
          <w:rFonts w:ascii="Times New Roman" w:eastAsia="Calibri" w:hAnsi="Times New Roman" w:cs="Times New Roman"/>
          <w:sz w:val="20"/>
          <w:szCs w:val="20"/>
        </w:rPr>
        <w:t xml:space="preserve">, участник закупки должен указать полный перечень характеристик/свойств такого/таких параметров товара, включая заявленные в документации об аукционе, при этом слова «как минимум» должны быть исключены. Указание вместо слов «как минимум» фразы «в том числе»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roofErr w:type="gramStart"/>
      <w:r w:rsidRPr="00B444F7">
        <w:rPr>
          <w:rFonts w:ascii="Times New Roman" w:eastAsia="Calibri" w:hAnsi="Times New Roman" w:cs="Times New Roman"/>
          <w:sz w:val="20"/>
          <w:szCs w:val="20"/>
        </w:rPr>
        <w:t xml:space="preserve">При указание в документации об аукционе показателя, сопровождающегося термином </w:t>
      </w:r>
      <w:r w:rsidRPr="00B444F7">
        <w:rPr>
          <w:rFonts w:ascii="Times New Roman" w:eastAsia="Calibri" w:hAnsi="Times New Roman" w:cs="Times New Roman"/>
          <w:b/>
          <w:sz w:val="20"/>
          <w:szCs w:val="20"/>
        </w:rPr>
        <w:t>«от»,</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«от» - например, требование: «должен функционировать от не менее 8 часов без подзарядки» (соответствует требованиям при заполнении участником: «функционирует от 9 часов без подзарядки»;</w:t>
      </w:r>
      <w:proofErr w:type="gramEnd"/>
      <w:r w:rsidRPr="00B444F7">
        <w:rPr>
          <w:rFonts w:ascii="Times New Roman" w:eastAsia="Calibri" w:hAnsi="Times New Roman" w:cs="Times New Roman"/>
          <w:sz w:val="20"/>
          <w:szCs w:val="20"/>
        </w:rPr>
        <w:t xml:space="preserve"> не соответствует требованиям при заполнении участником:  «функционирует 9 часов без подзарядки»).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roofErr w:type="gramStart"/>
      <w:r w:rsidRPr="00B444F7">
        <w:rPr>
          <w:rFonts w:ascii="Times New Roman" w:eastAsia="Calibri" w:hAnsi="Times New Roman" w:cs="Times New Roman"/>
          <w:sz w:val="20"/>
          <w:szCs w:val="20"/>
        </w:rPr>
        <w:t xml:space="preserve">При указании в документации об аукционе показателя, сопровождающегося термином </w:t>
      </w:r>
      <w:r w:rsidRPr="00B444F7">
        <w:rPr>
          <w:rFonts w:ascii="Times New Roman" w:eastAsia="Calibri" w:hAnsi="Times New Roman" w:cs="Times New Roman"/>
          <w:b/>
          <w:sz w:val="20"/>
          <w:szCs w:val="20"/>
        </w:rPr>
        <w:t>«до»,</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«до» - например, требование: «должен функционировать до не менее 8 часов без подзарядки» (соответствует требованиям при заполнении участником: «функционирует до 9 часов без подзарядки»;</w:t>
      </w:r>
      <w:proofErr w:type="gramEnd"/>
      <w:r w:rsidRPr="00B444F7">
        <w:rPr>
          <w:rFonts w:ascii="Times New Roman" w:eastAsia="Calibri" w:hAnsi="Times New Roman" w:cs="Times New Roman"/>
          <w:sz w:val="20"/>
          <w:szCs w:val="20"/>
        </w:rPr>
        <w:t xml:space="preserve"> не соответствует требованиям при заполнении участником: «функционирует 9 часов без подзарядки»).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применения заказчиком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перечислений значений показателя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proofErr w:type="gramStart"/>
      <w:r w:rsidRPr="00B444F7">
        <w:rPr>
          <w:rFonts w:ascii="Times New Roman" w:hAnsi="Times New Roman" w:cs="Times New Roman"/>
          <w:b/>
          <w:sz w:val="20"/>
          <w:szCs w:val="20"/>
        </w:rPr>
        <w:t>,»</w:t>
      </w:r>
      <w:proofErr w:type="gramEnd"/>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 xml:space="preserve"> участник указывает все перечисленные значения показателя.</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 Если перечисление показателей осуществляется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proofErr w:type="gramStart"/>
      <w:r w:rsidRPr="00B444F7">
        <w:rPr>
          <w:rFonts w:ascii="Times New Roman" w:hAnsi="Times New Roman" w:cs="Times New Roman"/>
          <w:b/>
          <w:sz w:val="20"/>
          <w:szCs w:val="20"/>
        </w:rPr>
        <w:t>,»</w:t>
      </w:r>
      <w:proofErr w:type="gramEnd"/>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а последний показатель указан через союз </w:t>
      </w:r>
      <w:r w:rsidRPr="00B444F7">
        <w:rPr>
          <w:rFonts w:ascii="Times New Roman" w:hAnsi="Times New Roman" w:cs="Times New Roman"/>
          <w:b/>
          <w:sz w:val="20"/>
          <w:szCs w:val="20"/>
        </w:rPr>
        <w:t xml:space="preserve">«или», </w:t>
      </w:r>
      <w:r w:rsidRPr="00B444F7">
        <w:rPr>
          <w:rFonts w:ascii="Times New Roman" w:hAnsi="Times New Roman" w:cs="Times New Roman"/>
          <w:sz w:val="20"/>
          <w:szCs w:val="20"/>
        </w:rPr>
        <w:t>допускается</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выбирать одно из значений показателя, несколько или все.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союзов </w:t>
      </w:r>
      <w:r w:rsidRPr="00B444F7">
        <w:rPr>
          <w:rFonts w:ascii="Times New Roman" w:hAnsi="Times New Roman" w:cs="Times New Roman"/>
          <w:b/>
          <w:sz w:val="20"/>
          <w:szCs w:val="20"/>
        </w:rPr>
        <w:t>«или»,</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«либо»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участники выбирают одно из значений.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w:t>
      </w:r>
      <w:r w:rsidRPr="00B444F7">
        <w:rPr>
          <w:rFonts w:ascii="Times New Roman" w:hAnsi="Times New Roman" w:cs="Times New Roman"/>
          <w:b/>
          <w:sz w:val="20"/>
          <w:szCs w:val="20"/>
        </w:rPr>
        <w:t>«и /или» -</w:t>
      </w:r>
      <w:r w:rsidRPr="00B444F7">
        <w:rPr>
          <w:rFonts w:ascii="Times New Roman" w:hAnsi="Times New Roman" w:cs="Times New Roman"/>
          <w:sz w:val="20"/>
          <w:szCs w:val="20"/>
        </w:rPr>
        <w:t xml:space="preserve"> участник предлагает один или несколько значений показателя (на свой выбор). При этом</w:t>
      </w:r>
      <w:proofErr w:type="gramStart"/>
      <w:r w:rsidRPr="00B444F7">
        <w:rPr>
          <w:rFonts w:ascii="Times New Roman" w:hAnsi="Times New Roman" w:cs="Times New Roman"/>
          <w:sz w:val="20"/>
          <w:szCs w:val="20"/>
        </w:rPr>
        <w:t>,</w:t>
      </w:r>
      <w:proofErr w:type="gramEnd"/>
      <w:r w:rsidRPr="00B444F7">
        <w:rPr>
          <w:rFonts w:ascii="Times New Roman" w:hAnsi="Times New Roman" w:cs="Times New Roman"/>
          <w:sz w:val="20"/>
          <w:szCs w:val="20"/>
        </w:rPr>
        <w:t xml:space="preserve"> в случае предложения нескольких значений показателя, участник перечисляет показатели с использованием союза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или знаков </w:t>
      </w:r>
      <w:r w:rsidRPr="00B444F7">
        <w:rPr>
          <w:rFonts w:ascii="Times New Roman" w:hAnsi="Times New Roman" w:cs="Times New Roman"/>
          <w:b/>
          <w:sz w:val="20"/>
          <w:szCs w:val="20"/>
        </w:rPr>
        <w:t>«,»</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 </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знаков </w:t>
      </w:r>
      <w:r w:rsidRPr="00B444F7">
        <w:rPr>
          <w:rFonts w:ascii="Times New Roman" w:hAnsi="Times New Roman" w:cs="Times New Roman"/>
          <w:b/>
          <w:sz w:val="20"/>
          <w:szCs w:val="20"/>
        </w:rPr>
        <w:t xml:space="preserve">«/», «\» -  </w:t>
      </w:r>
      <w:r w:rsidRPr="00B444F7">
        <w:rPr>
          <w:rFonts w:ascii="Times New Roman" w:hAnsi="Times New Roman" w:cs="Times New Roman"/>
          <w:sz w:val="20"/>
          <w:szCs w:val="20"/>
        </w:rPr>
        <w:t>участники указывают все значения, характеристики, перечисленные через знаки</w:t>
      </w:r>
      <w:proofErr w:type="gramStart"/>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w:t>
      </w:r>
      <w:proofErr w:type="gramEnd"/>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об аукционе используется в качестве инструмента для описания объекта закупки фразы «операционная система типа </w:t>
      </w:r>
      <w:r w:rsidRPr="00B444F7">
        <w:rPr>
          <w:rFonts w:ascii="Times New Roman" w:eastAsia="Calibri" w:hAnsi="Times New Roman" w:cs="Times New Roman"/>
          <w:sz w:val="20"/>
          <w:szCs w:val="20"/>
          <w:lang w:val="en-US"/>
        </w:rPr>
        <w:t>Microsoft</w:t>
      </w:r>
      <w:r w:rsidRPr="00B444F7">
        <w:rPr>
          <w:rFonts w:ascii="Times New Roman" w:eastAsia="Calibri" w:hAnsi="Times New Roman" w:cs="Times New Roman"/>
          <w:sz w:val="20"/>
          <w:szCs w:val="20"/>
        </w:rPr>
        <w:t>» и т.п., участник закупки в заявке, вместо такой фразы, вправе указать товарный знак и модель предлагаемого к поставке товара.</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lastRenderedPageBreak/>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об аукционе используется в качестве инструмента для описания объекта закупки фразу «</w:t>
      </w:r>
      <w:r w:rsidRPr="00B444F7">
        <w:rPr>
          <w:rFonts w:ascii="Times New Roman" w:eastAsia="Calibri" w:hAnsi="Times New Roman" w:cs="Times New Roman"/>
          <w:b/>
          <w:sz w:val="20"/>
          <w:szCs w:val="20"/>
        </w:rPr>
        <w:t>например</w:t>
      </w:r>
      <w:r w:rsidRPr="00B444F7">
        <w:rPr>
          <w:rFonts w:ascii="Times New Roman" w:eastAsia="Calibri" w:hAnsi="Times New Roman" w:cs="Times New Roman"/>
          <w:sz w:val="20"/>
          <w:szCs w:val="20"/>
        </w:rPr>
        <w:t xml:space="preserve">, болтов и гаек» и т.п., участник закупки в заявке должен указать конкретные показатели товара. Указание участником фразы «например» в заявке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значение показателей сопровождаются словами: </w:t>
      </w:r>
      <w:r w:rsidRPr="00B444F7">
        <w:rPr>
          <w:rFonts w:ascii="Times New Roman" w:eastAsia="Calibri" w:hAnsi="Times New Roman" w:cs="Times New Roman"/>
          <w:b/>
          <w:sz w:val="20"/>
          <w:szCs w:val="20"/>
          <w:u w:val="single"/>
        </w:rPr>
        <w:t>«около», «приблизительно», «примерно», «ориентировочно»</w:t>
      </w:r>
      <w:r w:rsidRPr="00B444F7">
        <w:rPr>
          <w:rFonts w:ascii="Times New Roman" w:eastAsia="Calibri" w:hAnsi="Times New Roman" w:cs="Times New Roman"/>
          <w:sz w:val="20"/>
          <w:szCs w:val="20"/>
        </w:rPr>
        <w:t xml:space="preserve">, то участник закупки должен в своей заявке на участии в аукционе указать конкретное значение показателя, увеличив или уменьшив его, либо оставив без изменения, при этом участник закупки представляет сведения о конкретных показателях без использования вышеуказанных слов.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установления недостоверности информации, содержащейся в документах, представленных участником электронного аукциона в заяв</w:t>
      </w:r>
      <w:r w:rsidR="002E1516">
        <w:rPr>
          <w:rFonts w:ascii="Times New Roman" w:eastAsia="Calibri" w:hAnsi="Times New Roman" w:cs="Times New Roman"/>
          <w:sz w:val="20"/>
          <w:szCs w:val="20"/>
        </w:rPr>
        <w:t>ке</w:t>
      </w:r>
      <w:r w:rsidRPr="00B444F7">
        <w:rPr>
          <w:rFonts w:ascii="Times New Roman" w:eastAsia="Calibri" w:hAnsi="Times New Roman" w:cs="Times New Roman"/>
          <w:sz w:val="20"/>
          <w:szCs w:val="20"/>
        </w:rPr>
        <w:t>, комиссия обязана отстранить такого участника от участия в электронном аукционе на любом этапе его проведения. Несоблюдение указанных (вышеперечисленных)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rsidR="0095329E" w:rsidRPr="00B444F7" w:rsidRDefault="0095329E" w:rsidP="0095329E">
      <w:pPr>
        <w:spacing w:after="0" w:line="240" w:lineRule="auto"/>
        <w:ind w:firstLine="709"/>
        <w:contextualSpacing/>
        <w:jc w:val="both"/>
        <w:rPr>
          <w:rFonts w:ascii="Times New Roman" w:hAnsi="Times New Roman" w:cs="Times New Roman"/>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hAnsi="Times New Roman" w:cs="Times New Roman"/>
          <w:b/>
          <w:i/>
          <w:sz w:val="20"/>
          <w:szCs w:val="20"/>
        </w:rPr>
        <w:t xml:space="preserve">В соответствии с Постановлением Правительства РФ от 16.09.2016 г. № 925 при подготовке предложения Участники закупки указывает страну происхождения поставляемых товаров. В случае отсутствия в заявке на участие в закупке указания (декларирования) страны происхождения поставляемого товара не </w:t>
      </w:r>
      <w:proofErr w:type="gramStart"/>
      <w:r w:rsidRPr="00B444F7">
        <w:rPr>
          <w:rFonts w:ascii="Times New Roman" w:hAnsi="Times New Roman" w:cs="Times New Roman"/>
          <w:b/>
          <w:i/>
          <w:sz w:val="20"/>
          <w:szCs w:val="20"/>
        </w:rPr>
        <w:t>является основанием для отклонения заявки на участие в</w:t>
      </w:r>
      <w:r w:rsidR="005F578A">
        <w:rPr>
          <w:rFonts w:ascii="Times New Roman" w:hAnsi="Times New Roman" w:cs="Times New Roman"/>
          <w:b/>
          <w:i/>
          <w:sz w:val="20"/>
          <w:szCs w:val="20"/>
        </w:rPr>
        <w:t xml:space="preserve"> </w:t>
      </w:r>
      <w:r w:rsidRPr="00B444F7">
        <w:rPr>
          <w:rFonts w:ascii="Times New Roman" w:hAnsi="Times New Roman" w:cs="Times New Roman"/>
          <w:b/>
          <w:i/>
          <w:sz w:val="20"/>
          <w:szCs w:val="20"/>
        </w:rPr>
        <w:t>закупке и такая заявка рассматривается</w:t>
      </w:r>
      <w:proofErr w:type="gramEnd"/>
      <w:r w:rsidRPr="00B444F7">
        <w:rPr>
          <w:rFonts w:ascii="Times New Roman" w:hAnsi="Times New Roman" w:cs="Times New Roman"/>
          <w:b/>
          <w:i/>
          <w:sz w:val="20"/>
          <w:szCs w:val="20"/>
        </w:rPr>
        <w:t xml:space="preserve"> как содержащая предложение о поставке иностранных товаров.</w:t>
      </w:r>
    </w:p>
    <w:p w:rsidR="0095329E" w:rsidRPr="00B444F7" w:rsidRDefault="0095329E" w:rsidP="0095329E">
      <w:pPr>
        <w:spacing w:after="0" w:line="240" w:lineRule="auto"/>
        <w:ind w:firstLine="709"/>
        <w:contextualSpacing/>
        <w:jc w:val="both"/>
        <w:rPr>
          <w:rFonts w:ascii="Times New Roman" w:eastAsia="Times New Roman" w:hAnsi="Times New Roman" w:cs="Times New Roman"/>
          <w:i/>
          <w:sz w:val="20"/>
          <w:szCs w:val="20"/>
        </w:rPr>
      </w:pPr>
    </w:p>
    <w:p w:rsidR="006D10F6" w:rsidRPr="00B444F7" w:rsidRDefault="006D10F6" w:rsidP="006D10F6">
      <w:pPr>
        <w:spacing w:after="0" w:line="240" w:lineRule="auto"/>
        <w:ind w:firstLine="709"/>
        <w:jc w:val="both"/>
        <w:rPr>
          <w:rFonts w:ascii="Times New Roman" w:eastAsia="Times New Roman" w:hAnsi="Times New Roman" w:cs="Times New Roman"/>
          <w:i/>
          <w:sz w:val="20"/>
          <w:szCs w:val="20"/>
          <w:lang w:eastAsia="ru-RU"/>
        </w:rPr>
      </w:pPr>
    </w:p>
    <w:p w:rsidR="00134BED" w:rsidRPr="00B444F7" w:rsidRDefault="00134BED" w:rsidP="009E4B61">
      <w:pPr>
        <w:spacing w:after="0" w:line="240" w:lineRule="auto"/>
        <w:ind w:firstLine="709"/>
        <w:jc w:val="both"/>
        <w:rPr>
          <w:rFonts w:ascii="Times New Roman" w:eastAsia="Times New Roman" w:hAnsi="Times New Roman" w:cs="Times New Roman"/>
          <w:sz w:val="20"/>
          <w:szCs w:val="20"/>
          <w:lang w:eastAsia="ru-RU"/>
        </w:rPr>
      </w:pP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D733C8" w:rsidRPr="00B444F7" w:rsidRDefault="00D733C8">
      <w:pP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br w:type="page"/>
      </w:r>
    </w:p>
    <w:p w:rsidR="00134BED" w:rsidRPr="002E1516" w:rsidRDefault="00F12BB9" w:rsidP="002E1516">
      <w:pPr>
        <w:spacing w:after="0" w:line="240" w:lineRule="auto"/>
        <w:ind w:firstLine="709"/>
        <w:jc w:val="center"/>
        <w:rPr>
          <w:rFonts w:ascii="Times New Roman" w:eastAsia="Times New Roman" w:hAnsi="Times New Roman" w:cs="Times New Roman"/>
          <w:sz w:val="20"/>
          <w:szCs w:val="20"/>
          <w:lang w:eastAsia="ru-RU"/>
        </w:rPr>
      </w:pPr>
      <w:bookmarkStart w:id="22" w:name="_Toc522178694"/>
      <w:r w:rsidRPr="00B444F7">
        <w:rPr>
          <w:rFonts w:ascii="Times New Roman" w:hAnsi="Times New Roman" w:cs="Times New Roman"/>
          <w:sz w:val="20"/>
          <w:szCs w:val="20"/>
        </w:rPr>
        <w:lastRenderedPageBreak/>
        <w:t xml:space="preserve">Форма </w:t>
      </w:r>
      <w:r w:rsidR="0009293A" w:rsidRPr="00B444F7">
        <w:rPr>
          <w:rFonts w:ascii="Times New Roman" w:hAnsi="Times New Roman" w:cs="Times New Roman"/>
          <w:sz w:val="20"/>
          <w:szCs w:val="20"/>
        </w:rPr>
        <w:t>2</w:t>
      </w:r>
      <w:r w:rsidRPr="00B444F7">
        <w:rPr>
          <w:rFonts w:ascii="Times New Roman" w:hAnsi="Times New Roman" w:cs="Times New Roman"/>
          <w:sz w:val="20"/>
          <w:szCs w:val="20"/>
        </w:rPr>
        <w:t xml:space="preserve">. </w:t>
      </w:r>
      <w:r w:rsidR="0009293A" w:rsidRPr="00B444F7">
        <w:rPr>
          <w:rFonts w:ascii="Times New Roman" w:hAnsi="Times New Roman" w:cs="Times New Roman"/>
          <w:sz w:val="20"/>
          <w:szCs w:val="20"/>
        </w:rPr>
        <w:t xml:space="preserve">«Форма </w:t>
      </w:r>
      <w:r w:rsidR="002E1516">
        <w:rPr>
          <w:rFonts w:ascii="Times New Roman" w:hAnsi="Times New Roman" w:cs="Times New Roman"/>
          <w:sz w:val="20"/>
          <w:szCs w:val="20"/>
        </w:rPr>
        <w:t>«</w:t>
      </w:r>
      <w:r w:rsidR="002E1516">
        <w:rPr>
          <w:rFonts w:ascii="Times New Roman" w:eastAsia="Times New Roman" w:hAnsi="Times New Roman" w:cs="Times New Roman"/>
          <w:sz w:val="20"/>
          <w:szCs w:val="20"/>
          <w:lang w:eastAsia="ru-RU"/>
        </w:rPr>
        <w:t>С</w:t>
      </w:r>
      <w:r w:rsidR="002E1516" w:rsidRPr="002E1516">
        <w:rPr>
          <w:rFonts w:ascii="Times New Roman" w:eastAsia="Times New Roman" w:hAnsi="Times New Roman" w:cs="Times New Roman"/>
          <w:sz w:val="20"/>
          <w:szCs w:val="20"/>
          <w:lang w:eastAsia="ru-RU"/>
        </w:rPr>
        <w:t xml:space="preserve">ведения об участнике </w:t>
      </w:r>
      <w:r w:rsidR="003D036E">
        <w:rPr>
          <w:rFonts w:ascii="Times New Roman" w:eastAsia="Times New Roman" w:hAnsi="Times New Roman" w:cs="Times New Roman"/>
          <w:sz w:val="20"/>
          <w:szCs w:val="20"/>
          <w:lang w:eastAsia="ru-RU"/>
        </w:rPr>
        <w:t xml:space="preserve">открытого </w:t>
      </w:r>
      <w:r w:rsidR="002E1516" w:rsidRPr="002E1516">
        <w:rPr>
          <w:rFonts w:ascii="Times New Roman" w:eastAsia="Times New Roman" w:hAnsi="Times New Roman" w:cs="Times New Roman"/>
          <w:sz w:val="20"/>
          <w:szCs w:val="20"/>
          <w:lang w:eastAsia="ru-RU"/>
        </w:rPr>
        <w:t>аукциона в электронной форме</w:t>
      </w:r>
      <w:r w:rsidR="0009293A" w:rsidRPr="00B444F7">
        <w:rPr>
          <w:rFonts w:ascii="Times New Roman" w:hAnsi="Times New Roman" w:cs="Times New Roman"/>
          <w:sz w:val="20"/>
          <w:szCs w:val="20"/>
        </w:rPr>
        <w:t>»</w:t>
      </w:r>
      <w:bookmarkEnd w:id="22"/>
      <w:r w:rsidR="002E1516">
        <w:rPr>
          <w:rFonts w:ascii="Times New Roman" w:hAnsi="Times New Roman" w:cs="Times New Roman"/>
          <w:sz w:val="20"/>
          <w:szCs w:val="20"/>
        </w:rPr>
        <w:t>»</w:t>
      </w:r>
    </w:p>
    <w:p w:rsidR="00134BED" w:rsidRPr="00B444F7" w:rsidRDefault="00134BED" w:rsidP="00134BED">
      <w:pPr>
        <w:spacing w:after="0" w:line="240" w:lineRule="auto"/>
        <w:ind w:firstLine="709"/>
        <w:jc w:val="both"/>
        <w:rPr>
          <w:rFonts w:ascii="Times New Roman" w:hAnsi="Times New Roman" w:cs="Times New Roman"/>
          <w:sz w:val="20"/>
          <w:szCs w:val="20"/>
        </w:rPr>
      </w:pPr>
    </w:p>
    <w:p w:rsidR="00134BED" w:rsidRPr="00B444F7" w:rsidRDefault="00134BED" w:rsidP="00134BED">
      <w:pPr>
        <w:spacing w:after="0" w:line="240" w:lineRule="auto"/>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На бланке организации </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Дата, исх. номер</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p>
    <w:p w:rsidR="00134BED" w:rsidRPr="00B444F7" w:rsidRDefault="00134BED" w:rsidP="00261E7C">
      <w:pPr>
        <w:spacing w:after="0" w:line="240" w:lineRule="auto"/>
        <w:ind w:firstLine="709"/>
        <w:jc w:val="center"/>
        <w:rPr>
          <w:rFonts w:ascii="Times New Roman" w:eastAsia="Times New Roman" w:hAnsi="Times New Roman" w:cs="Times New Roman"/>
          <w:sz w:val="20"/>
          <w:szCs w:val="20"/>
          <w:lang w:eastAsia="ru-RU"/>
        </w:rPr>
      </w:pPr>
    </w:p>
    <w:p w:rsidR="00134BED" w:rsidRPr="00B444F7" w:rsidRDefault="00370B46" w:rsidP="00261E7C">
      <w:pPr>
        <w:spacing w:after="0" w:line="240" w:lineRule="auto"/>
        <w:ind w:firstLine="709"/>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b/>
          <w:sz w:val="20"/>
          <w:szCs w:val="20"/>
          <w:lang w:eastAsia="ru-RU"/>
        </w:rPr>
        <w:t xml:space="preserve">СВЕДЕНИЯ ОБ УЧАСТНИКЕ </w:t>
      </w:r>
      <w:r w:rsidR="003D036E">
        <w:rPr>
          <w:rFonts w:ascii="Times New Roman" w:eastAsia="Times New Roman" w:hAnsi="Times New Roman" w:cs="Times New Roman"/>
          <w:b/>
          <w:sz w:val="20"/>
          <w:szCs w:val="20"/>
          <w:lang w:eastAsia="ru-RU"/>
        </w:rPr>
        <w:t xml:space="preserve">ОТКРЫТОГО </w:t>
      </w:r>
      <w:r w:rsidR="00261E7C" w:rsidRPr="00B444F7">
        <w:rPr>
          <w:rFonts w:ascii="Times New Roman" w:eastAsia="Times New Roman" w:hAnsi="Times New Roman" w:cs="Times New Roman"/>
          <w:b/>
          <w:sz w:val="20"/>
          <w:szCs w:val="20"/>
          <w:lang w:eastAsia="ru-RU"/>
        </w:rPr>
        <w:t>АУКЦИОНА</w:t>
      </w:r>
      <w:r w:rsidRPr="00B444F7">
        <w:rPr>
          <w:rFonts w:ascii="Times New Roman" w:eastAsia="Times New Roman" w:hAnsi="Times New Roman" w:cs="Times New Roman"/>
          <w:b/>
          <w:sz w:val="20"/>
          <w:szCs w:val="20"/>
          <w:lang w:eastAsia="ru-RU"/>
        </w:rPr>
        <w:t xml:space="preserve"> В ЭЛЕКТРОННОЙ ФОРМЕ</w:t>
      </w: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EA5B9C" w:rsidRPr="00B444F7" w:rsidRDefault="00370B46" w:rsidP="00722C54">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Настоящим н</w:t>
      </w:r>
      <w:r w:rsidR="00722C54" w:rsidRPr="00B444F7">
        <w:rPr>
          <w:rFonts w:ascii="Times New Roman" w:eastAsia="Times New Roman" w:hAnsi="Times New Roman" w:cs="Times New Roman"/>
          <w:sz w:val="20"/>
          <w:szCs w:val="20"/>
          <w:lang w:eastAsia="ru-RU"/>
        </w:rPr>
        <w:t>аправляем</w:t>
      </w:r>
      <w:r w:rsidRPr="00B444F7">
        <w:rPr>
          <w:rFonts w:ascii="Times New Roman" w:eastAsia="Times New Roman" w:hAnsi="Times New Roman" w:cs="Times New Roman"/>
          <w:sz w:val="20"/>
          <w:szCs w:val="20"/>
          <w:lang w:eastAsia="ru-RU"/>
        </w:rPr>
        <w:t xml:space="preserve"> следующие</w:t>
      </w:r>
      <w:r w:rsidR="00722C54" w:rsidRPr="00B444F7">
        <w:rPr>
          <w:rFonts w:ascii="Times New Roman" w:eastAsia="Times New Roman" w:hAnsi="Times New Roman" w:cs="Times New Roman"/>
          <w:sz w:val="20"/>
          <w:szCs w:val="20"/>
          <w:lang w:eastAsia="ru-RU"/>
        </w:rPr>
        <w:t xml:space="preserve"> сведения об участнике</w:t>
      </w:r>
      <w:r w:rsidRPr="00B444F7">
        <w:rPr>
          <w:rFonts w:ascii="Times New Roman" w:eastAsia="Times New Roman" w:hAnsi="Times New Roman" w:cs="Times New Roman"/>
          <w:sz w:val="20"/>
          <w:szCs w:val="20"/>
          <w:lang w:eastAsia="ru-RU"/>
        </w:rPr>
        <w:t xml:space="preserve"> </w:t>
      </w:r>
      <w:r w:rsidR="0041245A" w:rsidRPr="00B444F7">
        <w:rPr>
          <w:rFonts w:ascii="Times New Roman" w:eastAsia="Times New Roman" w:hAnsi="Times New Roman" w:cs="Times New Roman"/>
          <w:sz w:val="20"/>
          <w:szCs w:val="20"/>
          <w:lang w:eastAsia="ru-RU"/>
        </w:rPr>
        <w:t>аукциона</w:t>
      </w:r>
      <w:r w:rsidRPr="00B444F7">
        <w:rPr>
          <w:rFonts w:ascii="Times New Roman" w:eastAsia="Times New Roman" w:hAnsi="Times New Roman" w:cs="Times New Roman"/>
          <w:sz w:val="20"/>
          <w:szCs w:val="20"/>
          <w:lang w:eastAsia="ru-RU"/>
        </w:rPr>
        <w:t xml:space="preserve"> в электронной форме</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xml:space="preserve">на право заключения договора на </w:t>
      </w:r>
      <w:r w:rsidR="00F341B2">
        <w:rPr>
          <w:rFonts w:ascii="Times New Roman" w:hAnsi="Times New Roman" w:cs="Times New Roman"/>
          <w:b/>
          <w:bCs/>
          <w:sz w:val="20"/>
          <w:szCs w:val="20"/>
          <w:bdr w:val="none" w:sz="0" w:space="0" w:color="auto" w:frame="1"/>
        </w:rPr>
        <w:t>__________________________</w:t>
      </w:r>
      <w:r w:rsidR="000B579C" w:rsidRPr="00A13B80">
        <w:rPr>
          <w:rFonts w:ascii="Times New Roman" w:hAnsi="Times New Roman" w:cs="Times New Roman"/>
          <w:b/>
          <w:bCs/>
          <w:sz w:val="20"/>
          <w:szCs w:val="20"/>
          <w:bdr w:val="none" w:sz="0" w:space="0" w:color="auto" w:frame="1"/>
        </w:rPr>
        <w:t xml:space="preserve"> </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извещения в ЕИС__________</w:t>
      </w:r>
      <w:r w:rsidR="00CF2D40">
        <w:rPr>
          <w:rFonts w:ascii="Times New Roman" w:eastAsia="Times New Roman" w:hAnsi="Times New Roman" w:cs="Times New Roman"/>
          <w:sz w:val="20"/>
          <w:szCs w:val="20"/>
          <w:lang w:eastAsia="ru-RU"/>
        </w:rPr>
        <w:t>______</w:t>
      </w:r>
      <w:r w:rsidR="00DF06FF" w:rsidRPr="00B444F7">
        <w:rPr>
          <w:rFonts w:ascii="Times New Roman" w:eastAsia="Times New Roman" w:hAnsi="Times New Roman" w:cs="Times New Roman"/>
          <w:sz w:val="20"/>
          <w:szCs w:val="20"/>
          <w:lang w:eastAsia="ru-RU"/>
        </w:rPr>
        <w:t>_)</w:t>
      </w:r>
      <w:r w:rsidR="00413851" w:rsidRPr="00B444F7">
        <w:rPr>
          <w:rFonts w:ascii="Times New Roman" w:eastAsia="Times New Roman" w:hAnsi="Times New Roman" w:cs="Times New Roman"/>
          <w:sz w:val="20"/>
          <w:szCs w:val="20"/>
          <w:lang w:eastAsia="ru-RU"/>
        </w:rPr>
        <w:t>:</w:t>
      </w:r>
      <w:r w:rsidR="00722C54" w:rsidRPr="00B444F7">
        <w:rPr>
          <w:rFonts w:ascii="Times New Roman" w:eastAsia="Times New Roman" w:hAnsi="Times New Roman" w:cs="Times New Roman"/>
          <w:sz w:val="20"/>
          <w:szCs w:val="20"/>
          <w:lang w:eastAsia="ru-RU"/>
        </w:rPr>
        <w:t xml:space="preserve"> </w:t>
      </w:r>
    </w:p>
    <w:p w:rsidR="00413851" w:rsidRPr="00B444F7" w:rsidRDefault="00413851" w:rsidP="00722C54">
      <w:pPr>
        <w:spacing w:after="0" w:line="240" w:lineRule="auto"/>
        <w:ind w:firstLine="709"/>
        <w:jc w:val="both"/>
        <w:rPr>
          <w:rFonts w:ascii="Times New Roman" w:eastAsia="Times New Roman" w:hAnsi="Times New Roman" w:cs="Times New Roman"/>
          <w:sz w:val="20"/>
          <w:szCs w:val="20"/>
          <w:lang w:eastAsia="ru-RU"/>
        </w:rPr>
      </w:pPr>
    </w:p>
    <w:tbl>
      <w:tblPr>
        <w:tblStyle w:val="a3"/>
        <w:tblW w:w="0" w:type="auto"/>
        <w:jc w:val="center"/>
        <w:tblInd w:w="108" w:type="dxa"/>
        <w:tblLook w:val="04A0" w:firstRow="1" w:lastRow="0" w:firstColumn="1" w:lastColumn="0" w:noHBand="0" w:noVBand="1"/>
      </w:tblPr>
      <w:tblGrid>
        <w:gridCol w:w="567"/>
        <w:gridCol w:w="4536"/>
        <w:gridCol w:w="4360"/>
      </w:tblGrid>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1</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 xml:space="preserve">аименование, фирменное наименование (при наличии) </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2</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М</w:t>
            </w:r>
            <w:r w:rsidR="00413851" w:rsidRPr="00B444F7">
              <w:rPr>
                <w:rFonts w:ascii="Times New Roman" w:hAnsi="Times New Roman" w:cs="Times New Roman"/>
                <w:sz w:val="20"/>
                <w:szCs w:val="20"/>
              </w:rPr>
              <w:t>есто нахождения (для юридического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3</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Ф</w:t>
            </w:r>
            <w:r w:rsidR="00413851" w:rsidRPr="00B444F7">
              <w:rPr>
                <w:rFonts w:ascii="Times New Roman" w:hAnsi="Times New Roman" w:cs="Times New Roman"/>
                <w:sz w:val="20"/>
                <w:szCs w:val="20"/>
              </w:rPr>
              <w:t>амилия, имя, отчество (при наличии), паспортные данные, место жительства (для физического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4</w:t>
            </w:r>
          </w:p>
        </w:tc>
        <w:tc>
          <w:tcPr>
            <w:tcW w:w="4536" w:type="dxa"/>
          </w:tcPr>
          <w:p w:rsidR="00413851" w:rsidRPr="00B444F7" w:rsidRDefault="004F2FDE" w:rsidP="004F2FDE">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П</w:t>
            </w:r>
            <w:r w:rsidR="00413851" w:rsidRPr="00B444F7">
              <w:rPr>
                <w:rFonts w:ascii="Times New Roman" w:hAnsi="Times New Roman" w:cs="Times New Roman"/>
                <w:sz w:val="20"/>
                <w:szCs w:val="20"/>
              </w:rPr>
              <w:t>очтовый адрес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5</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А</w:t>
            </w:r>
            <w:r w:rsidR="00413851" w:rsidRPr="00B444F7">
              <w:rPr>
                <w:rFonts w:ascii="Times New Roman" w:hAnsi="Times New Roman" w:cs="Times New Roman"/>
                <w:sz w:val="20"/>
                <w:szCs w:val="20"/>
              </w:rPr>
              <w:t>дрес электронной почты</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6</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омер контактного телефона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7</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8</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F2FDE" w:rsidRPr="00B444F7" w:rsidTr="008C0D1C">
        <w:trPr>
          <w:jc w:val="center"/>
        </w:trPr>
        <w:tc>
          <w:tcPr>
            <w:tcW w:w="567" w:type="dxa"/>
            <w:vAlign w:val="center"/>
          </w:tcPr>
          <w:p w:rsidR="004F2FDE" w:rsidRPr="00B444F7" w:rsidRDefault="004F2FDE" w:rsidP="0041385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536" w:type="dxa"/>
          </w:tcPr>
          <w:p w:rsidR="004F2FDE" w:rsidRPr="004F2FDE" w:rsidRDefault="004F2FDE" w:rsidP="00413851">
            <w:pPr>
              <w:jc w:val="both"/>
              <w:rPr>
                <w:rFonts w:ascii="Times New Roman" w:hAnsi="Times New Roman" w:cs="Times New Roman"/>
                <w:sz w:val="20"/>
                <w:szCs w:val="20"/>
              </w:rPr>
            </w:pPr>
            <w:r w:rsidRPr="004F2FDE">
              <w:rPr>
                <w:rFonts w:ascii="Times New Roman" w:hAnsi="Times New Roman" w:cs="Times New Roman"/>
                <w:sz w:val="20"/>
                <w:szCs w:val="20"/>
              </w:rPr>
              <w:t>Банковские реквизиты</w:t>
            </w:r>
          </w:p>
        </w:tc>
        <w:tc>
          <w:tcPr>
            <w:tcW w:w="4360" w:type="dxa"/>
          </w:tcPr>
          <w:p w:rsidR="004F2FDE" w:rsidRPr="00B444F7" w:rsidRDefault="004F2FDE" w:rsidP="00722C54">
            <w:pPr>
              <w:jc w:val="both"/>
              <w:rPr>
                <w:rFonts w:ascii="Times New Roman" w:eastAsia="Times New Roman" w:hAnsi="Times New Roman" w:cs="Times New Roman"/>
                <w:sz w:val="20"/>
                <w:szCs w:val="20"/>
                <w:lang w:eastAsia="ru-RU"/>
              </w:rPr>
            </w:pPr>
          </w:p>
        </w:tc>
      </w:tr>
      <w:tr w:rsidR="004F2FDE" w:rsidRPr="00B444F7" w:rsidTr="008C0D1C">
        <w:trPr>
          <w:jc w:val="center"/>
        </w:trPr>
        <w:tc>
          <w:tcPr>
            <w:tcW w:w="567" w:type="dxa"/>
            <w:vAlign w:val="center"/>
          </w:tcPr>
          <w:p w:rsidR="004F2FDE" w:rsidRDefault="004F2FDE" w:rsidP="0041385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536" w:type="dxa"/>
          </w:tcPr>
          <w:p w:rsidR="004F2FDE" w:rsidRPr="004F2FDE" w:rsidRDefault="004F2FDE" w:rsidP="00413851">
            <w:pPr>
              <w:jc w:val="both"/>
              <w:rPr>
                <w:rFonts w:ascii="Times New Roman" w:hAnsi="Times New Roman" w:cs="Times New Roman"/>
                <w:sz w:val="20"/>
                <w:szCs w:val="20"/>
              </w:rPr>
            </w:pPr>
            <w:r w:rsidRPr="004F2FDE">
              <w:rPr>
                <w:rFonts w:ascii="Times New Roman" w:hAnsi="Times New Roman" w:cs="Times New Roman"/>
                <w:sz w:val="20"/>
                <w:szCs w:val="20"/>
              </w:rPr>
              <w:t>Система налогообложения</w:t>
            </w:r>
          </w:p>
        </w:tc>
        <w:tc>
          <w:tcPr>
            <w:tcW w:w="4360" w:type="dxa"/>
          </w:tcPr>
          <w:p w:rsidR="004F2FDE" w:rsidRPr="00B444F7" w:rsidRDefault="004F2FDE" w:rsidP="00722C54">
            <w:pPr>
              <w:jc w:val="both"/>
              <w:rPr>
                <w:rFonts w:ascii="Times New Roman" w:eastAsia="Times New Roman" w:hAnsi="Times New Roman" w:cs="Times New Roman"/>
                <w:sz w:val="20"/>
                <w:szCs w:val="20"/>
                <w:lang w:eastAsia="ru-RU"/>
              </w:rPr>
            </w:pPr>
          </w:p>
        </w:tc>
      </w:tr>
      <w:tr w:rsidR="004F2FDE" w:rsidRPr="00B444F7" w:rsidTr="008C0D1C">
        <w:trPr>
          <w:jc w:val="center"/>
        </w:trPr>
        <w:tc>
          <w:tcPr>
            <w:tcW w:w="567" w:type="dxa"/>
            <w:vAlign w:val="center"/>
          </w:tcPr>
          <w:p w:rsidR="004F2FDE" w:rsidRDefault="004F2FDE" w:rsidP="0041385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536" w:type="dxa"/>
          </w:tcPr>
          <w:p w:rsidR="004F2FDE" w:rsidRPr="004F2FDE" w:rsidRDefault="004F2FDE" w:rsidP="00413851">
            <w:pPr>
              <w:jc w:val="both"/>
              <w:rPr>
                <w:rFonts w:ascii="Times New Roman" w:hAnsi="Times New Roman" w:cs="Times New Roman"/>
                <w:sz w:val="20"/>
                <w:szCs w:val="20"/>
              </w:rPr>
            </w:pPr>
            <w:r w:rsidRPr="004F2FDE">
              <w:rPr>
                <w:rFonts w:ascii="Times New Roman" w:hAnsi="Times New Roman" w:cs="Times New Roman"/>
                <w:sz w:val="20"/>
                <w:szCs w:val="20"/>
              </w:rPr>
              <w:t>Ставка НДС</w:t>
            </w:r>
          </w:p>
        </w:tc>
        <w:tc>
          <w:tcPr>
            <w:tcW w:w="4360" w:type="dxa"/>
          </w:tcPr>
          <w:p w:rsidR="004F2FDE" w:rsidRPr="00B444F7" w:rsidRDefault="004F2FDE" w:rsidP="00722C54">
            <w:pPr>
              <w:jc w:val="both"/>
              <w:rPr>
                <w:rFonts w:ascii="Times New Roman" w:eastAsia="Times New Roman" w:hAnsi="Times New Roman" w:cs="Times New Roman"/>
                <w:sz w:val="20"/>
                <w:szCs w:val="20"/>
                <w:lang w:eastAsia="ru-RU"/>
              </w:rPr>
            </w:pPr>
          </w:p>
        </w:tc>
      </w:tr>
    </w:tbl>
    <w:p w:rsidR="00EA5B9C" w:rsidRPr="00B444F7" w:rsidRDefault="00EA5B9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261E7C" w:rsidRPr="00B444F7" w:rsidRDefault="00261E7C"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Сообщаем, что для совершения сделки по результатам </w:t>
      </w:r>
      <w:r w:rsidR="003D036E">
        <w:rPr>
          <w:rFonts w:ascii="Times New Roman" w:eastAsia="Times New Roman" w:hAnsi="Times New Roman" w:cs="Times New Roman"/>
          <w:sz w:val="20"/>
          <w:szCs w:val="20"/>
          <w:lang w:eastAsia="ru-RU"/>
        </w:rPr>
        <w:t xml:space="preserve">открытого </w:t>
      </w:r>
      <w:r w:rsidRPr="00B444F7">
        <w:rPr>
          <w:rFonts w:ascii="Times New Roman" w:eastAsia="Times New Roman" w:hAnsi="Times New Roman" w:cs="Times New Roman"/>
          <w:sz w:val="20"/>
          <w:szCs w:val="20"/>
          <w:lang w:eastAsia="ru-RU"/>
        </w:rPr>
        <w:t xml:space="preserve">аукциона в электронной форме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xml:space="preserve"> не требуется решения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xml:space="preserve">. </w:t>
      </w:r>
      <w:proofErr w:type="gramStart"/>
      <w:r w:rsidRPr="00B444F7">
        <w:rPr>
          <w:rFonts w:ascii="Times New Roman" w:eastAsia="Times New Roman" w:hAnsi="Times New Roman" w:cs="Times New Roman"/>
          <w:sz w:val="20"/>
          <w:szCs w:val="20"/>
          <w:lang w:eastAsia="ru-RU"/>
        </w:rPr>
        <w:t>(</w:t>
      </w:r>
      <w:r w:rsidRPr="00B444F7">
        <w:rPr>
          <w:rFonts w:ascii="Times New Roman" w:eastAsia="Times New Roman" w:hAnsi="Times New Roman" w:cs="Times New Roman"/>
          <w:i/>
          <w:sz w:val="20"/>
          <w:szCs w:val="20"/>
          <w:lang w:eastAsia="ru-RU"/>
        </w:rPr>
        <w:t>Условие подлежит включению в заявку, если соответствующего одобрения компетентными органами участника закупки не требуется.</w:t>
      </w:r>
      <w:proofErr w:type="gramEnd"/>
      <w:r w:rsidRPr="00B444F7">
        <w:rPr>
          <w:rFonts w:ascii="Times New Roman" w:eastAsia="Times New Roman" w:hAnsi="Times New Roman" w:cs="Times New Roman"/>
          <w:i/>
          <w:sz w:val="20"/>
          <w:szCs w:val="20"/>
          <w:lang w:eastAsia="ru-RU"/>
        </w:rPr>
        <w:t xml:space="preserve"> В противном случае условие не </w:t>
      </w:r>
      <w:proofErr w:type="gramStart"/>
      <w:r w:rsidRPr="00B444F7">
        <w:rPr>
          <w:rFonts w:ascii="Times New Roman" w:eastAsia="Times New Roman" w:hAnsi="Times New Roman" w:cs="Times New Roman"/>
          <w:i/>
          <w:sz w:val="20"/>
          <w:szCs w:val="20"/>
          <w:lang w:eastAsia="ru-RU"/>
        </w:rPr>
        <w:t>добавляется и должны</w:t>
      </w:r>
      <w:proofErr w:type="gramEnd"/>
      <w:r w:rsidRPr="00B444F7">
        <w:rPr>
          <w:rFonts w:ascii="Times New Roman" w:eastAsia="Times New Roman" w:hAnsi="Times New Roman" w:cs="Times New Roman"/>
          <w:i/>
          <w:sz w:val="20"/>
          <w:szCs w:val="20"/>
          <w:lang w:eastAsia="ru-RU"/>
        </w:rPr>
        <w:t xml:space="preserve"> быть предоставлены соответствующие документы, предусмотренные Информационной картой </w:t>
      </w:r>
      <w:r w:rsidR="00591CEF" w:rsidRPr="00B444F7">
        <w:rPr>
          <w:rFonts w:ascii="Times New Roman" w:eastAsia="Times New Roman" w:hAnsi="Times New Roman" w:cs="Times New Roman"/>
          <w:i/>
          <w:sz w:val="20"/>
          <w:szCs w:val="20"/>
          <w:lang w:eastAsia="ru-RU"/>
        </w:rPr>
        <w:t xml:space="preserve">электронного аукциона (часть </w:t>
      </w:r>
      <w:r w:rsidR="00591CEF" w:rsidRPr="00B444F7">
        <w:rPr>
          <w:rFonts w:ascii="Times New Roman" w:eastAsia="Times New Roman" w:hAnsi="Times New Roman" w:cs="Times New Roman"/>
          <w:i/>
          <w:sz w:val="20"/>
          <w:szCs w:val="20"/>
          <w:lang w:val="en-US" w:eastAsia="ru-RU"/>
        </w:rPr>
        <w:t>II</w:t>
      </w:r>
      <w:r w:rsidR="00591CEF" w:rsidRPr="00B444F7">
        <w:rPr>
          <w:rFonts w:ascii="Times New Roman" w:eastAsia="Times New Roman" w:hAnsi="Times New Roman" w:cs="Times New Roman"/>
          <w:i/>
          <w:sz w:val="20"/>
          <w:szCs w:val="20"/>
          <w:lang w:eastAsia="ru-RU"/>
        </w:rPr>
        <w:t xml:space="preserve"> аукционной документации</w:t>
      </w:r>
      <w:r w:rsidRPr="00B444F7">
        <w:rPr>
          <w:rFonts w:ascii="Times New Roman" w:eastAsia="Times New Roman" w:hAnsi="Times New Roman" w:cs="Times New Roman"/>
          <w:i/>
          <w:sz w:val="20"/>
          <w:szCs w:val="20"/>
          <w:lang w:eastAsia="ru-RU"/>
        </w:rPr>
        <w:t>)</w:t>
      </w:r>
      <w:r w:rsidRPr="00B444F7">
        <w:rPr>
          <w:rFonts w:ascii="Times New Roman" w:eastAsia="Times New Roman" w:hAnsi="Times New Roman" w:cs="Times New Roman"/>
          <w:sz w:val="20"/>
          <w:szCs w:val="20"/>
          <w:lang w:eastAsia="ru-RU"/>
        </w:rPr>
        <w:t xml:space="preserve"> </w:t>
      </w:r>
    </w:p>
    <w:p w:rsidR="00261E7C" w:rsidRPr="00B444F7" w:rsidRDefault="00261E7C" w:rsidP="007D048D">
      <w:pPr>
        <w:spacing w:after="0" w:line="240" w:lineRule="auto"/>
        <w:ind w:firstLine="709"/>
        <w:jc w:val="both"/>
        <w:rPr>
          <w:rFonts w:ascii="Times New Roman" w:eastAsia="Times New Roman" w:hAnsi="Times New Roman" w:cs="Times New Roman"/>
          <w:color w:val="FF0000"/>
          <w:sz w:val="20"/>
          <w:szCs w:val="20"/>
          <w:lang w:eastAsia="ru-RU"/>
        </w:rPr>
      </w:pPr>
    </w:p>
    <w:p w:rsidR="00F44A2C" w:rsidRPr="00B444F7" w:rsidRDefault="00F44A2C" w:rsidP="007D048D">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i/>
          <w:sz w:val="20"/>
          <w:szCs w:val="20"/>
          <w:u w:val="single"/>
        </w:rPr>
        <w:t>Наименование участника закупки</w:t>
      </w:r>
      <w:r w:rsidRPr="00B444F7">
        <w:rPr>
          <w:rFonts w:ascii="Times New Roman" w:eastAsia="Times New Roman" w:hAnsi="Times New Roman" w:cs="Times New Roman"/>
          <w:sz w:val="20"/>
          <w:szCs w:val="20"/>
        </w:rPr>
        <w:t xml:space="preserve"> соответствует всем нижеперечисленным требованиям:</w:t>
      </w:r>
    </w:p>
    <w:p w:rsidR="00F44A2C" w:rsidRPr="00B444F7" w:rsidRDefault="00F44A2C" w:rsidP="007D048D">
      <w:pPr>
        <w:spacing w:after="0" w:line="240" w:lineRule="auto"/>
        <w:ind w:firstLine="709"/>
        <w:jc w:val="both"/>
        <w:rPr>
          <w:rFonts w:ascii="Times New Roman" w:eastAsia="Times New Roman" w:hAnsi="Times New Roman" w:cs="Times New Roman"/>
          <w:sz w:val="20"/>
          <w:szCs w:val="20"/>
        </w:rPr>
      </w:pPr>
    </w:p>
    <w:p w:rsidR="00F44A2C" w:rsidRPr="00B444F7" w:rsidRDefault="00F44A2C" w:rsidP="007D048D">
      <w:pPr>
        <w:spacing w:after="0" w:line="240" w:lineRule="auto"/>
        <w:ind w:firstLine="459"/>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r>
      <w:proofErr w:type="spellStart"/>
      <w:r w:rsidRPr="00B444F7">
        <w:rPr>
          <w:rFonts w:ascii="Times New Roman" w:hAnsi="Times New Roman" w:cs="Times New Roman"/>
          <w:sz w:val="20"/>
          <w:szCs w:val="20"/>
        </w:rPr>
        <w:t>непроведение</w:t>
      </w:r>
      <w:proofErr w:type="spellEnd"/>
      <w:r w:rsidRPr="00B444F7">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4A2C" w:rsidRPr="00B444F7" w:rsidRDefault="00F44A2C" w:rsidP="007D048D">
      <w:pPr>
        <w:spacing w:after="0" w:line="240" w:lineRule="auto"/>
        <w:ind w:firstLine="459"/>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r>
      <w:proofErr w:type="spellStart"/>
      <w:r w:rsidRPr="00B444F7">
        <w:rPr>
          <w:rFonts w:ascii="Times New Roman" w:hAnsi="Times New Roman" w:cs="Times New Roman"/>
          <w:sz w:val="20"/>
          <w:szCs w:val="20"/>
        </w:rPr>
        <w:t>неприостановление</w:t>
      </w:r>
      <w:proofErr w:type="spellEnd"/>
      <w:r w:rsidRPr="00B444F7">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4A2C" w:rsidRPr="00B444F7" w:rsidRDefault="00F44A2C" w:rsidP="007D048D">
      <w:pPr>
        <w:spacing w:after="0" w:line="240" w:lineRule="auto"/>
        <w:ind w:firstLine="459"/>
        <w:jc w:val="both"/>
        <w:rPr>
          <w:rFonts w:ascii="Times New Roman" w:hAnsi="Times New Roman" w:cs="Times New Roman"/>
          <w:sz w:val="20"/>
          <w:szCs w:val="20"/>
        </w:rPr>
      </w:pPr>
      <w:proofErr w:type="gramStart"/>
      <w:r w:rsidRPr="00B444F7">
        <w:rPr>
          <w:rFonts w:ascii="Times New Roman" w:hAnsi="Times New Roman" w:cs="Times New Roman"/>
          <w:sz w:val="20"/>
          <w:szCs w:val="20"/>
        </w:rPr>
        <w:t>3)</w:t>
      </w:r>
      <w:r w:rsidRPr="00B444F7">
        <w:rPr>
          <w:rFonts w:ascii="Times New Roman" w:hAnsi="Times New Roman" w:cs="Times New Roman"/>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444F7">
        <w:rPr>
          <w:rFonts w:ascii="Times New Roman" w:hAnsi="Times New Roman" w:cs="Times New Roman"/>
          <w:sz w:val="20"/>
          <w:szCs w:val="20"/>
        </w:rPr>
        <w:t xml:space="preserve"> </w:t>
      </w:r>
      <w:proofErr w:type="gramStart"/>
      <w:r w:rsidRPr="00B444F7">
        <w:rPr>
          <w:rFonts w:ascii="Times New Roman" w:hAnsi="Times New Roman" w:cs="Times New Roman"/>
          <w:sz w:val="20"/>
          <w:szCs w:val="20"/>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proofErr w:type="gramEnd"/>
      <w:r w:rsidRPr="00B444F7">
        <w:rPr>
          <w:rFonts w:ascii="Times New Roman" w:hAnsi="Times New Roman" w:cs="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44F7">
        <w:rPr>
          <w:rFonts w:ascii="Times New Roman" w:hAnsi="Times New Roman" w:cs="Times New Roman"/>
          <w:sz w:val="20"/>
          <w:szCs w:val="20"/>
        </w:rPr>
        <w:t>указанных</w:t>
      </w:r>
      <w:proofErr w:type="gramEnd"/>
      <w:r w:rsidRPr="00B444F7">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F44A2C" w:rsidRPr="00B444F7" w:rsidRDefault="00F44A2C" w:rsidP="007D048D">
      <w:pPr>
        <w:spacing w:after="0" w:line="240" w:lineRule="auto"/>
        <w:ind w:firstLine="459"/>
        <w:jc w:val="both"/>
        <w:rPr>
          <w:rFonts w:ascii="Times New Roman" w:hAnsi="Times New Roman" w:cs="Times New Roman"/>
          <w:sz w:val="20"/>
          <w:szCs w:val="20"/>
        </w:rPr>
      </w:pPr>
      <w:proofErr w:type="gramStart"/>
      <w:r w:rsidRPr="00B444F7">
        <w:rPr>
          <w:rFonts w:ascii="Times New Roman" w:hAnsi="Times New Roman" w:cs="Times New Roman"/>
          <w:sz w:val="20"/>
          <w:szCs w:val="20"/>
        </w:rPr>
        <w:lastRenderedPageBreak/>
        <w:t>4)</w:t>
      </w:r>
      <w:r w:rsidRPr="00B444F7">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4F7">
        <w:rPr>
          <w:rFonts w:ascii="Times New Roman" w:hAnsi="Times New Roman" w:cs="Times New Roman"/>
          <w:sz w:val="20"/>
          <w:szCs w:val="20"/>
        </w:rPr>
        <w:t xml:space="preserve"> </w:t>
      </w:r>
      <w:proofErr w:type="gramStart"/>
      <w:r w:rsidRPr="00B444F7">
        <w:rPr>
          <w:rFonts w:ascii="Times New Roman" w:hAnsi="Times New Roman" w:cs="Times New Roman"/>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44A2C" w:rsidRPr="00B444F7" w:rsidRDefault="00F44A2C" w:rsidP="007D048D">
      <w:pPr>
        <w:spacing w:after="0" w:line="240" w:lineRule="auto"/>
        <w:ind w:firstLine="459"/>
        <w:jc w:val="both"/>
        <w:rPr>
          <w:rFonts w:ascii="Times New Roman" w:hAnsi="Times New Roman" w:cs="Times New Roman"/>
          <w:sz w:val="20"/>
          <w:szCs w:val="20"/>
        </w:rPr>
      </w:pPr>
      <w:r w:rsidRPr="00B444F7">
        <w:rPr>
          <w:rFonts w:ascii="Times New Roman" w:hAnsi="Times New Roman" w:cs="Times New Roman"/>
          <w:sz w:val="20"/>
          <w:szCs w:val="20"/>
        </w:rPr>
        <w:t>5)</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A2C" w:rsidRPr="00B444F7" w:rsidRDefault="00F44A2C" w:rsidP="007D048D">
      <w:pPr>
        <w:spacing w:after="0" w:line="240" w:lineRule="auto"/>
        <w:ind w:firstLine="459"/>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4A2C" w:rsidRPr="00B444F7" w:rsidRDefault="00F44A2C" w:rsidP="007D048D">
      <w:pPr>
        <w:spacing w:after="0" w:line="240" w:lineRule="auto"/>
        <w:ind w:firstLine="459"/>
        <w:jc w:val="both"/>
        <w:rPr>
          <w:rFonts w:ascii="Times New Roman" w:hAnsi="Times New Roman" w:cs="Times New Roman"/>
          <w:sz w:val="20"/>
          <w:szCs w:val="20"/>
        </w:rPr>
      </w:pPr>
      <w:proofErr w:type="gramStart"/>
      <w:r w:rsidRPr="00B444F7">
        <w:rPr>
          <w:rFonts w:ascii="Times New Roman" w:hAnsi="Times New Roman" w:cs="Times New Roman"/>
          <w:sz w:val="20"/>
          <w:szCs w:val="20"/>
        </w:rPr>
        <w:t>7)</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B444F7">
        <w:rPr>
          <w:rFonts w:ascii="Times New Roman" w:hAnsi="Times New Roman" w:cs="Times New Roman"/>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4F7">
        <w:rPr>
          <w:rFonts w:ascii="Times New Roman" w:hAnsi="Times New Roman" w:cs="Times New Roman"/>
          <w:sz w:val="20"/>
          <w:szCs w:val="20"/>
        </w:rPr>
        <w:t>неполнородными</w:t>
      </w:r>
      <w:proofErr w:type="spellEnd"/>
      <w:r w:rsidRPr="00B444F7">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1BA8" w:rsidRPr="00B444F7" w:rsidRDefault="00F44A2C"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p w:rsidR="00F44A2C" w:rsidRPr="00B444F7" w:rsidRDefault="00F44A2C" w:rsidP="007D048D">
      <w:pPr>
        <w:spacing w:after="0" w:line="240" w:lineRule="auto"/>
        <w:ind w:firstLine="709"/>
        <w:jc w:val="both"/>
        <w:rPr>
          <w:rFonts w:ascii="Times New Roman" w:eastAsia="Times New Roman" w:hAnsi="Times New Roman" w:cs="Times New Roman"/>
          <w:sz w:val="20"/>
          <w:szCs w:val="20"/>
          <w:lang w:eastAsia="ru-RU"/>
        </w:rPr>
      </w:pPr>
    </w:p>
    <w:p w:rsidR="00F44A2C" w:rsidRPr="00B444F7" w:rsidRDefault="00F44A2C" w:rsidP="007D048D">
      <w:pPr>
        <w:spacing w:after="0" w:line="240" w:lineRule="auto"/>
        <w:ind w:firstLine="709"/>
        <w:jc w:val="both"/>
        <w:rPr>
          <w:rFonts w:ascii="Times New Roman" w:eastAsia="Times New Roman" w:hAnsi="Times New Roman" w:cs="Times New Roman"/>
          <w:sz w:val="20"/>
          <w:szCs w:val="20"/>
          <w:lang w:eastAsia="ru-RU"/>
        </w:rPr>
      </w:pP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По вопросу заключения договора следует обращаться: </w:t>
      </w: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Контактное лицо: __________________________________________________</w:t>
      </w: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vertAlign w:val="superscript"/>
          <w:lang w:eastAsia="ru-RU"/>
        </w:rPr>
      </w:pPr>
      <w:r w:rsidRPr="00B444F7">
        <w:rPr>
          <w:rFonts w:ascii="Times New Roman" w:eastAsia="Times New Roman" w:hAnsi="Times New Roman" w:cs="Times New Roman"/>
          <w:sz w:val="20"/>
          <w:szCs w:val="20"/>
          <w:vertAlign w:val="superscript"/>
          <w:lang w:eastAsia="ru-RU"/>
        </w:rPr>
        <w:t xml:space="preserve">                                      (указать ФИО, должность, контактные телефоны, адрес, </w:t>
      </w:r>
      <w:r w:rsidRPr="00B444F7">
        <w:rPr>
          <w:rFonts w:ascii="Times New Roman" w:eastAsia="Times New Roman" w:hAnsi="Times New Roman" w:cs="Times New Roman"/>
          <w:sz w:val="20"/>
          <w:szCs w:val="20"/>
          <w:vertAlign w:val="superscript"/>
          <w:lang w:val="en-US" w:eastAsia="ru-RU"/>
        </w:rPr>
        <w:t>E</w:t>
      </w:r>
      <w:r w:rsidRPr="00B444F7">
        <w:rPr>
          <w:rFonts w:ascii="Times New Roman" w:eastAsia="Times New Roman" w:hAnsi="Times New Roman" w:cs="Times New Roman"/>
          <w:sz w:val="20"/>
          <w:szCs w:val="20"/>
          <w:vertAlign w:val="superscript"/>
          <w:lang w:eastAsia="ru-RU"/>
        </w:rPr>
        <w:t>-</w:t>
      </w:r>
      <w:r w:rsidRPr="00B444F7">
        <w:rPr>
          <w:rFonts w:ascii="Times New Roman" w:eastAsia="Times New Roman" w:hAnsi="Times New Roman" w:cs="Times New Roman"/>
          <w:sz w:val="20"/>
          <w:szCs w:val="20"/>
          <w:vertAlign w:val="superscript"/>
          <w:lang w:val="en-US" w:eastAsia="ru-RU"/>
        </w:rPr>
        <w:t>mail</w:t>
      </w:r>
      <w:r w:rsidRPr="00B444F7">
        <w:rPr>
          <w:rFonts w:ascii="Times New Roman" w:eastAsia="Times New Roman" w:hAnsi="Times New Roman" w:cs="Times New Roman"/>
          <w:sz w:val="20"/>
          <w:szCs w:val="20"/>
          <w:vertAlign w:val="superscript"/>
          <w:lang w:eastAsia="ru-RU"/>
        </w:rPr>
        <w:t>)</w:t>
      </w: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Мы гарантируем достоверность представленной информации.</w:t>
      </w: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 настоящей заявке прилагаются документы согласно прилагаемой</w:t>
      </w:r>
      <w:r w:rsidR="0041245A" w:rsidRPr="00B444F7">
        <w:rPr>
          <w:rFonts w:ascii="Times New Roman" w:eastAsia="Times New Roman" w:hAnsi="Times New Roman" w:cs="Times New Roman"/>
          <w:sz w:val="20"/>
          <w:szCs w:val="20"/>
          <w:lang w:eastAsia="ru-RU"/>
        </w:rPr>
        <w:t xml:space="preserve"> описи документов на _________ </w:t>
      </w:r>
      <w:r w:rsidRPr="00B444F7">
        <w:rPr>
          <w:rFonts w:ascii="Times New Roman" w:eastAsia="Times New Roman" w:hAnsi="Times New Roman" w:cs="Times New Roman"/>
          <w:sz w:val="20"/>
          <w:szCs w:val="20"/>
          <w:lang w:eastAsia="ru-RU"/>
        </w:rPr>
        <w:t>листах.</w:t>
      </w:r>
    </w:p>
    <w:p w:rsidR="00A904D3" w:rsidRPr="00B444F7" w:rsidRDefault="00A904D3" w:rsidP="007D048D">
      <w:pPr>
        <w:spacing w:after="0" w:line="240" w:lineRule="auto"/>
        <w:ind w:firstLine="709"/>
        <w:rPr>
          <w:rFonts w:ascii="Times New Roman" w:eastAsia="Times New Roman" w:hAnsi="Times New Roman" w:cs="Times New Roman"/>
          <w:b/>
          <w:sz w:val="20"/>
          <w:szCs w:val="20"/>
          <w:lang w:eastAsia="ru-RU"/>
        </w:rPr>
      </w:pPr>
    </w:p>
    <w:p w:rsidR="00A904D3" w:rsidRPr="00B444F7" w:rsidRDefault="00A904D3" w:rsidP="007D048D">
      <w:pPr>
        <w:spacing w:after="0" w:line="240" w:lineRule="auto"/>
        <w:rPr>
          <w:rFonts w:ascii="Times New Roman" w:eastAsia="Times New Roman" w:hAnsi="Times New Roman" w:cs="Times New Roman"/>
          <w:b/>
          <w:sz w:val="20"/>
          <w:szCs w:val="20"/>
          <w:lang w:eastAsia="ru-RU"/>
        </w:rPr>
      </w:pPr>
    </w:p>
    <w:p w:rsidR="00A904D3" w:rsidRPr="00B444F7" w:rsidRDefault="00A904D3" w:rsidP="007D048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Руководитель организации</w:t>
      </w:r>
      <w:r w:rsidR="0041245A" w:rsidRPr="00B444F7">
        <w:rPr>
          <w:rFonts w:ascii="Times New Roman" w:eastAsia="Times New Roman" w:hAnsi="Times New Roman" w:cs="Times New Roman"/>
          <w:b/>
          <w:sz w:val="20"/>
          <w:szCs w:val="20"/>
          <w:lang w:eastAsia="ru-RU"/>
        </w:rPr>
        <w:t xml:space="preserve"> </w:t>
      </w:r>
      <w:r w:rsidRPr="00B444F7">
        <w:rPr>
          <w:rFonts w:ascii="Times New Roman" w:eastAsia="Times New Roman" w:hAnsi="Times New Roman" w:cs="Times New Roman"/>
          <w:i/>
          <w:sz w:val="20"/>
          <w:szCs w:val="20"/>
          <w:lang w:eastAsia="ru-RU"/>
        </w:rPr>
        <w:t>[для юридических лиц]</w:t>
      </w:r>
      <w:r w:rsidRPr="00B444F7">
        <w:rPr>
          <w:rFonts w:ascii="Times New Roman" w:eastAsia="Times New Roman" w:hAnsi="Times New Roman" w:cs="Times New Roman"/>
          <w:sz w:val="20"/>
          <w:szCs w:val="20"/>
          <w:lang w:eastAsia="ru-RU"/>
        </w:rPr>
        <w:tab/>
        <w:t>_______ (Фамилия И.О.)</w:t>
      </w:r>
    </w:p>
    <w:p w:rsidR="00A904D3" w:rsidRPr="00B444F7" w:rsidRDefault="00A904D3" w:rsidP="007D048D">
      <w:pPr>
        <w:spacing w:after="0" w:line="240" w:lineRule="auto"/>
        <w:ind w:left="3538" w:firstLine="709"/>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7D048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Участник закупки </w:t>
      </w:r>
      <w:r w:rsidRPr="00B444F7">
        <w:rPr>
          <w:rFonts w:ascii="Times New Roman" w:eastAsia="Times New Roman" w:hAnsi="Times New Roman" w:cs="Times New Roman"/>
          <w:i/>
          <w:sz w:val="20"/>
          <w:szCs w:val="20"/>
          <w:lang w:eastAsia="ru-RU"/>
        </w:rPr>
        <w:t>[для физических лиц]</w:t>
      </w:r>
      <w:r w:rsidRPr="00B444F7">
        <w:rPr>
          <w:rFonts w:ascii="Times New Roman" w:eastAsia="Times New Roman" w:hAnsi="Times New Roman" w:cs="Times New Roman"/>
          <w:i/>
          <w:sz w:val="20"/>
          <w:szCs w:val="20"/>
          <w:lang w:eastAsia="ru-RU"/>
        </w:rPr>
        <w:tab/>
      </w:r>
      <w:r w:rsidR="00BE5BE2" w:rsidRPr="00B444F7">
        <w:rPr>
          <w:rFonts w:ascii="Times New Roman" w:eastAsia="Times New Roman" w:hAnsi="Times New Roman" w:cs="Times New Roman"/>
          <w:i/>
          <w:sz w:val="20"/>
          <w:szCs w:val="20"/>
          <w:lang w:eastAsia="ru-RU"/>
        </w:rPr>
        <w:tab/>
      </w:r>
      <w:r w:rsidRPr="00B444F7">
        <w:rPr>
          <w:rFonts w:ascii="Times New Roman" w:eastAsia="Times New Roman" w:hAnsi="Times New Roman" w:cs="Times New Roman"/>
          <w:sz w:val="20"/>
          <w:szCs w:val="20"/>
          <w:lang w:eastAsia="ru-RU"/>
        </w:rPr>
        <w:t>_______ (Фамилия И.О.)</w:t>
      </w:r>
    </w:p>
    <w:p w:rsidR="00A904D3" w:rsidRPr="00B444F7" w:rsidRDefault="00A904D3" w:rsidP="007D048D">
      <w:pPr>
        <w:spacing w:after="0" w:line="240" w:lineRule="auto"/>
        <w:ind w:left="3540" w:firstLine="708"/>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7D048D">
      <w:pPr>
        <w:spacing w:after="0" w:line="240" w:lineRule="auto"/>
        <w:rPr>
          <w:rFonts w:ascii="Times New Roman" w:eastAsia="Times New Roman" w:hAnsi="Times New Roman" w:cs="Times New Roman"/>
          <w:i/>
          <w:sz w:val="20"/>
          <w:szCs w:val="20"/>
          <w:lang w:eastAsia="ru-RU"/>
        </w:rPr>
      </w:pPr>
      <w:r w:rsidRPr="00B444F7">
        <w:rPr>
          <w:rFonts w:ascii="Times New Roman" w:eastAsia="Times New Roman" w:hAnsi="Times New Roman" w:cs="Times New Roman"/>
          <w:sz w:val="20"/>
          <w:szCs w:val="20"/>
          <w:lang w:eastAsia="ru-RU"/>
        </w:rPr>
        <w:t xml:space="preserve">М.П. </w:t>
      </w:r>
      <w:r w:rsidRPr="00B444F7">
        <w:rPr>
          <w:rFonts w:ascii="Times New Roman" w:eastAsia="Times New Roman" w:hAnsi="Times New Roman" w:cs="Times New Roman"/>
          <w:i/>
          <w:sz w:val="20"/>
          <w:szCs w:val="20"/>
          <w:lang w:eastAsia="ru-RU"/>
        </w:rPr>
        <w:t>[для юридических лиц и индивидуальных предпринимателей</w:t>
      </w:r>
      <w:r w:rsidR="00BE187B" w:rsidRPr="00B444F7">
        <w:rPr>
          <w:rFonts w:ascii="Times New Roman" w:eastAsia="Times New Roman" w:hAnsi="Times New Roman" w:cs="Times New Roman"/>
          <w:i/>
          <w:sz w:val="20"/>
          <w:szCs w:val="20"/>
          <w:lang w:eastAsia="ru-RU"/>
        </w:rPr>
        <w:t xml:space="preserve"> при наличии</w:t>
      </w:r>
      <w:r w:rsidRPr="00B444F7">
        <w:rPr>
          <w:rFonts w:ascii="Times New Roman" w:eastAsia="Times New Roman" w:hAnsi="Times New Roman" w:cs="Times New Roman"/>
          <w:i/>
          <w:sz w:val="20"/>
          <w:szCs w:val="20"/>
          <w:lang w:eastAsia="ru-RU"/>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Default="00BD37F3">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B35559" w:rsidRDefault="00B35559">
      <w:pPr>
        <w:rPr>
          <w:rFonts w:ascii="Times New Roman" w:hAnsi="Times New Roman" w:cs="Times New Roman"/>
          <w:sz w:val="20"/>
          <w:szCs w:val="20"/>
        </w:rPr>
      </w:pPr>
    </w:p>
    <w:p w:rsidR="004C572A" w:rsidRDefault="00F26CE6" w:rsidP="004C57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Форма 3.</w:t>
      </w:r>
      <w:r w:rsidR="004C572A">
        <w:rPr>
          <w:rFonts w:ascii="Times New Roman" w:hAnsi="Times New Roman" w:cs="Times New Roman"/>
          <w:sz w:val="20"/>
          <w:szCs w:val="20"/>
        </w:rPr>
        <w:t xml:space="preserve"> «Форма «Согласие </w:t>
      </w:r>
      <w:r w:rsidR="004C572A" w:rsidRPr="004C572A">
        <w:rPr>
          <w:rFonts w:ascii="Times New Roman" w:hAnsi="Times New Roman" w:cs="Times New Roman"/>
          <w:sz w:val="20"/>
          <w:szCs w:val="20"/>
        </w:rPr>
        <w:t>на обработку персональных данных</w:t>
      </w:r>
      <w:r w:rsidR="004C572A">
        <w:rPr>
          <w:rFonts w:ascii="Times New Roman" w:hAnsi="Times New Roman" w:cs="Times New Roman"/>
          <w:sz w:val="20"/>
          <w:szCs w:val="20"/>
        </w:rPr>
        <w:t>»»</w:t>
      </w:r>
    </w:p>
    <w:p w:rsidR="004C572A" w:rsidRPr="004C572A" w:rsidRDefault="004C572A" w:rsidP="004C572A">
      <w:pPr>
        <w:spacing w:after="0" w:line="240" w:lineRule="auto"/>
        <w:jc w:val="center"/>
        <w:rPr>
          <w:rFonts w:ascii="Times New Roman" w:hAnsi="Times New Roman" w:cs="Times New Roman"/>
          <w:sz w:val="20"/>
          <w:szCs w:val="20"/>
        </w:rPr>
      </w:pPr>
    </w:p>
    <w:p w:rsidR="004C572A" w:rsidRPr="00F26CE6" w:rsidRDefault="004C572A" w:rsidP="004C572A">
      <w:pPr>
        <w:spacing w:after="0" w:line="240" w:lineRule="auto"/>
        <w:jc w:val="center"/>
        <w:rPr>
          <w:rFonts w:ascii="Times New Roman" w:hAnsi="Times New Roman" w:cs="Times New Roman"/>
          <w:b/>
          <w:sz w:val="20"/>
          <w:szCs w:val="20"/>
        </w:rPr>
      </w:pPr>
      <w:r w:rsidRPr="00F26CE6">
        <w:rPr>
          <w:rFonts w:ascii="Times New Roman" w:hAnsi="Times New Roman" w:cs="Times New Roman"/>
          <w:b/>
          <w:sz w:val="20"/>
          <w:szCs w:val="20"/>
        </w:rPr>
        <w:t>СОГЛАСИЕ</w:t>
      </w:r>
      <w:r w:rsidRPr="00F26CE6">
        <w:rPr>
          <w:rFonts w:ascii="Times New Roman" w:hAnsi="Times New Roman" w:cs="Times New Roman"/>
          <w:b/>
          <w:sz w:val="20"/>
          <w:szCs w:val="20"/>
        </w:rPr>
        <w:br/>
      </w:r>
      <w:r w:rsidR="00F26CE6" w:rsidRPr="00F26CE6">
        <w:rPr>
          <w:rFonts w:ascii="Times New Roman" w:hAnsi="Times New Roman" w:cs="Times New Roman"/>
          <w:b/>
          <w:sz w:val="20"/>
          <w:szCs w:val="20"/>
        </w:rPr>
        <w:t>НА ОБРАБОТКУ ПЕРСОНАЛЬНЫХ ДАННЫХ</w:t>
      </w:r>
      <w:r w:rsidRPr="00F26CE6">
        <w:rPr>
          <w:rFonts w:ascii="Times New Roman" w:hAnsi="Times New Roman" w:cs="Times New Roman"/>
          <w:b/>
          <w:sz w:val="20"/>
          <w:szCs w:val="20"/>
        </w:rPr>
        <w:br/>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Я, нижеподписавшийся  ______________________________________________________</w:t>
      </w:r>
      <w:r w:rsidR="00F26CE6">
        <w:rPr>
          <w:rFonts w:ascii="Times New Roman" w:hAnsi="Times New Roman" w:cs="Times New Roman"/>
          <w:sz w:val="20"/>
          <w:szCs w:val="20"/>
        </w:rPr>
        <w:t>___________________</w:t>
      </w:r>
      <w:r w:rsidRPr="004C572A">
        <w:rPr>
          <w:rFonts w:ascii="Times New Roman" w:hAnsi="Times New Roman" w:cs="Times New Roman"/>
          <w:sz w:val="20"/>
          <w:szCs w:val="20"/>
        </w:rPr>
        <w:t xml:space="preserve">     </w:t>
      </w:r>
    </w:p>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 xml:space="preserve">                                                                                  (фамилия, имя, отчество)</w:t>
      </w:r>
    </w:p>
    <w:p w:rsidR="004C572A" w:rsidRPr="004C572A" w:rsidRDefault="004C572A" w:rsidP="004C572A">
      <w:pPr>
        <w:spacing w:after="0" w:line="240" w:lineRule="auto"/>
        <w:jc w:val="both"/>
        <w:rPr>
          <w:rFonts w:ascii="Times New Roman" w:hAnsi="Times New Roman" w:cs="Times New Roman"/>
          <w:sz w:val="20"/>
          <w:szCs w:val="20"/>
        </w:rPr>
      </w:pPr>
    </w:p>
    <w:p w:rsidR="004C572A" w:rsidRPr="004C572A" w:rsidRDefault="004C572A" w:rsidP="004C572A">
      <w:pPr>
        <w:spacing w:after="0" w:line="240" w:lineRule="auto"/>
        <w:jc w:val="both"/>
        <w:rPr>
          <w:rFonts w:ascii="Times New Roman" w:hAnsi="Times New Roman" w:cs="Times New Roman"/>
          <w:sz w:val="20"/>
          <w:szCs w:val="20"/>
        </w:rPr>
      </w:pPr>
    </w:p>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паспорт _____________№__________________ дата выдачи______________________</w:t>
      </w:r>
      <w:r w:rsidR="00F26CE6">
        <w:rPr>
          <w:rFonts w:ascii="Times New Roman" w:hAnsi="Times New Roman" w:cs="Times New Roman"/>
          <w:sz w:val="20"/>
          <w:szCs w:val="20"/>
        </w:rPr>
        <w:t>____________________________</w:t>
      </w:r>
    </w:p>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наименование выдавшего органа _________________________________________________</w:t>
      </w:r>
      <w:r w:rsidR="00F26CE6">
        <w:rPr>
          <w:rFonts w:ascii="Times New Roman" w:hAnsi="Times New Roman" w:cs="Times New Roman"/>
          <w:sz w:val="20"/>
          <w:szCs w:val="20"/>
        </w:rPr>
        <w:t>_______________________</w:t>
      </w:r>
      <w:r w:rsidRPr="004C572A">
        <w:rPr>
          <w:rFonts w:ascii="Times New Roman" w:hAnsi="Times New Roman" w:cs="Times New Roman"/>
          <w:sz w:val="20"/>
          <w:szCs w:val="20"/>
        </w:rPr>
        <w:t xml:space="preserve">, </w:t>
      </w:r>
    </w:p>
    <w:p w:rsidR="004C572A" w:rsidRPr="004C572A" w:rsidRDefault="004C572A" w:rsidP="004C572A">
      <w:pPr>
        <w:spacing w:after="0" w:line="240" w:lineRule="auto"/>
        <w:jc w:val="both"/>
        <w:rPr>
          <w:rFonts w:ascii="Times New Roman" w:hAnsi="Times New Roman" w:cs="Times New Roman"/>
          <w:sz w:val="20"/>
          <w:szCs w:val="20"/>
        </w:rPr>
      </w:pPr>
      <w:proofErr w:type="gramStart"/>
      <w:r w:rsidRPr="004C572A">
        <w:rPr>
          <w:rFonts w:ascii="Times New Roman" w:hAnsi="Times New Roman" w:cs="Times New Roman"/>
          <w:sz w:val="20"/>
          <w:szCs w:val="20"/>
        </w:rPr>
        <w:t>зарегистрированный (</w:t>
      </w:r>
      <w:proofErr w:type="spellStart"/>
      <w:r w:rsidRPr="004C572A">
        <w:rPr>
          <w:rFonts w:ascii="Times New Roman" w:hAnsi="Times New Roman" w:cs="Times New Roman"/>
          <w:sz w:val="20"/>
          <w:szCs w:val="20"/>
        </w:rPr>
        <w:t>ая</w:t>
      </w:r>
      <w:proofErr w:type="spellEnd"/>
      <w:r w:rsidRPr="004C572A">
        <w:rPr>
          <w:rFonts w:ascii="Times New Roman" w:hAnsi="Times New Roman" w:cs="Times New Roman"/>
          <w:sz w:val="20"/>
          <w:szCs w:val="20"/>
        </w:rPr>
        <w:t>) по  адресу: _________________________________________________, даю свое согласие Муниципальному унитарному предприятию Управлени</w:t>
      </w:r>
      <w:r w:rsidR="00F26CE6">
        <w:rPr>
          <w:rFonts w:ascii="Times New Roman" w:hAnsi="Times New Roman" w:cs="Times New Roman"/>
          <w:sz w:val="20"/>
          <w:szCs w:val="20"/>
        </w:rPr>
        <w:t>ю</w:t>
      </w:r>
      <w:r w:rsidRPr="004C572A">
        <w:rPr>
          <w:rFonts w:ascii="Times New Roman" w:hAnsi="Times New Roman" w:cs="Times New Roman"/>
          <w:sz w:val="20"/>
          <w:szCs w:val="20"/>
        </w:rPr>
        <w:t xml:space="preserve"> электротранспорта городского округа город Уфа Республики Башкортостан (далее – МУЭТ г.Уфы, Оператор) (адрес местонахождения: 450081, Российская Федерация, Республика Башкортостан, г. Уфа, улица Адмирала Макарова, д.19/1) на  обработку моих персональных данных, в порядке и на условиях, определенных Федеральным законом от 27.07.2006 № 152-ФЗ «О персональных данных».</w:t>
      </w:r>
      <w:proofErr w:type="gramEnd"/>
      <w:r w:rsidRPr="004C572A">
        <w:rPr>
          <w:rFonts w:ascii="Times New Roman" w:hAnsi="Times New Roman" w:cs="Times New Roman"/>
          <w:sz w:val="20"/>
          <w:szCs w:val="20"/>
        </w:rPr>
        <w:t xml:space="preserve"> При этом под моими персональными данными понимается информация о фамилии, имени, отчестве, дате рождения, адресе, сведения об основном </w:t>
      </w:r>
      <w:proofErr w:type="gramStart"/>
      <w:r w:rsidRPr="004C572A">
        <w:rPr>
          <w:rFonts w:ascii="Times New Roman" w:hAnsi="Times New Roman" w:cs="Times New Roman"/>
          <w:sz w:val="20"/>
          <w:szCs w:val="20"/>
        </w:rPr>
        <w:t>документе</w:t>
      </w:r>
      <w:proofErr w:type="gramEnd"/>
      <w:r w:rsidRPr="004C572A">
        <w:rPr>
          <w:rFonts w:ascii="Times New Roman" w:hAnsi="Times New Roman" w:cs="Times New Roman"/>
          <w:sz w:val="20"/>
          <w:szCs w:val="20"/>
        </w:rPr>
        <w:t xml:space="preserve">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от 27.07.2006 № 152-ФЗ «О персональных данных», переданная МУЭТ г.Уфы мной лично либо поступившая в МУЭТ г.Уфы иным законным способом.</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МУЭТ г.Уфы 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Оператором закупочной деятельности.</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Настоящее согласие дано мной и действует до «______»_________________ 20____г.</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с использованием почтовой связи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При этом Оператор 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Я согласен (а) с тем, что уведомление об уничтожении персональных данных будет вручаться мне (моему представителю) по местонахождению Оператора.</w:t>
      </w:r>
    </w:p>
    <w:p w:rsidR="004C572A" w:rsidRDefault="004C572A" w:rsidP="004C572A">
      <w:pPr>
        <w:spacing w:after="0" w:line="240" w:lineRule="auto"/>
        <w:jc w:val="both"/>
        <w:rPr>
          <w:rFonts w:ascii="Times New Roman" w:hAnsi="Times New Roman" w:cs="Times New Roman"/>
          <w:sz w:val="20"/>
          <w:szCs w:val="20"/>
        </w:rPr>
      </w:pPr>
    </w:p>
    <w:p w:rsidR="00F26CE6" w:rsidRDefault="00F26CE6" w:rsidP="004C572A">
      <w:pPr>
        <w:spacing w:after="0" w:line="240" w:lineRule="auto"/>
        <w:jc w:val="both"/>
        <w:rPr>
          <w:rFonts w:ascii="Times New Roman" w:hAnsi="Times New Roman" w:cs="Times New Roman"/>
          <w:sz w:val="20"/>
          <w:szCs w:val="20"/>
        </w:rPr>
      </w:pPr>
    </w:p>
    <w:p w:rsidR="00F26CE6" w:rsidRPr="004C572A" w:rsidRDefault="00F26CE6" w:rsidP="004C572A">
      <w:pPr>
        <w:spacing w:after="0" w:line="240" w:lineRule="auto"/>
        <w:jc w:val="both"/>
        <w:rPr>
          <w:rFonts w:ascii="Times New Roman" w:hAnsi="Times New Roman" w:cs="Times New Roman"/>
          <w:sz w:val="20"/>
          <w:szCs w:val="20"/>
        </w:rPr>
      </w:pPr>
    </w:p>
    <w:tbl>
      <w:tblPr>
        <w:tblW w:w="0" w:type="auto"/>
        <w:tblLook w:val="04A0" w:firstRow="1" w:lastRow="0" w:firstColumn="1" w:lastColumn="0" w:noHBand="0" w:noVBand="1"/>
      </w:tblPr>
      <w:tblGrid>
        <w:gridCol w:w="4980"/>
        <w:gridCol w:w="4981"/>
      </w:tblGrid>
      <w:tr w:rsidR="004C572A" w:rsidRPr="004C572A" w:rsidTr="00DC1948">
        <w:trPr>
          <w:trHeight w:val="299"/>
        </w:trPr>
        <w:tc>
          <w:tcPr>
            <w:tcW w:w="4980"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«____»___________________20___г.</w:t>
            </w:r>
          </w:p>
        </w:tc>
        <w:tc>
          <w:tcPr>
            <w:tcW w:w="4981"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p>
        </w:tc>
      </w:tr>
      <w:tr w:rsidR="004C572A" w:rsidRPr="004C572A" w:rsidTr="00DC1948">
        <w:trPr>
          <w:trHeight w:val="221"/>
        </w:trPr>
        <w:tc>
          <w:tcPr>
            <w:tcW w:w="4980"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___________________________</w:t>
            </w:r>
          </w:p>
        </w:tc>
        <w:tc>
          <w:tcPr>
            <w:tcW w:w="4981"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___________________________</w:t>
            </w:r>
          </w:p>
        </w:tc>
      </w:tr>
      <w:tr w:rsidR="004C572A" w:rsidRPr="004C572A" w:rsidTr="00DC1948">
        <w:trPr>
          <w:trHeight w:val="239"/>
        </w:trPr>
        <w:tc>
          <w:tcPr>
            <w:tcW w:w="4980"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(подпись)</w:t>
            </w:r>
          </w:p>
        </w:tc>
        <w:tc>
          <w:tcPr>
            <w:tcW w:w="4981"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(расшифровка подписи)</w:t>
            </w:r>
          </w:p>
        </w:tc>
      </w:tr>
    </w:tbl>
    <w:p w:rsidR="004C572A" w:rsidRPr="00B444F7" w:rsidRDefault="004C572A">
      <w:pPr>
        <w:rPr>
          <w:rFonts w:ascii="Times New Roman" w:hAnsi="Times New Roman" w:cs="Times New Roman"/>
          <w:sz w:val="20"/>
          <w:szCs w:val="20"/>
        </w:rPr>
      </w:pPr>
    </w:p>
    <w:sectPr w:rsidR="004C572A" w:rsidRPr="00B444F7" w:rsidSect="00F17EF7">
      <w:footerReference w:type="default" r:id="rId12"/>
      <w:footnotePr>
        <w:numStart w:val="2"/>
      </w:footnotePr>
      <w:type w:val="nextColumn"/>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C9" w:rsidRDefault="00461CC9" w:rsidP="00C35667">
      <w:pPr>
        <w:spacing w:after="0" w:line="240" w:lineRule="auto"/>
      </w:pPr>
      <w:r>
        <w:separator/>
      </w:r>
    </w:p>
  </w:endnote>
  <w:endnote w:type="continuationSeparator" w:id="0">
    <w:p w:rsidR="00461CC9" w:rsidRDefault="00461CC9" w:rsidP="00C3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Droid Sans Fallback">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89281"/>
      <w:docPartObj>
        <w:docPartGallery w:val="Page Numbers (Bottom of Page)"/>
        <w:docPartUnique/>
      </w:docPartObj>
    </w:sdtPr>
    <w:sdtContent>
      <w:p w:rsidR="00461CC9" w:rsidRDefault="00461CC9">
        <w:pPr>
          <w:pStyle w:val="af"/>
          <w:jc w:val="right"/>
        </w:pPr>
        <w:r>
          <w:fldChar w:fldCharType="begin"/>
        </w:r>
        <w:r>
          <w:instrText>PAGE   \* MERGEFORMAT</w:instrText>
        </w:r>
        <w:r>
          <w:fldChar w:fldCharType="separate"/>
        </w:r>
        <w:r w:rsidR="00717A44">
          <w:rPr>
            <w:noProof/>
          </w:rPr>
          <w:t>4</w:t>
        </w:r>
        <w:r>
          <w:fldChar w:fldCharType="end"/>
        </w:r>
      </w:p>
    </w:sdtContent>
  </w:sdt>
  <w:p w:rsidR="00461CC9" w:rsidRDefault="00461CC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9992"/>
      <w:docPartObj>
        <w:docPartGallery w:val="Page Numbers (Bottom of Page)"/>
        <w:docPartUnique/>
      </w:docPartObj>
    </w:sdtPr>
    <w:sdtContent>
      <w:p w:rsidR="00461CC9" w:rsidRDefault="00461CC9">
        <w:pPr>
          <w:pStyle w:val="af"/>
          <w:jc w:val="center"/>
        </w:pPr>
        <w:r>
          <w:fldChar w:fldCharType="begin"/>
        </w:r>
        <w:r>
          <w:instrText>PAGE   \* MERGEFORMAT</w:instrText>
        </w:r>
        <w:r>
          <w:fldChar w:fldCharType="separate"/>
        </w:r>
        <w:r w:rsidR="00717A44">
          <w:rPr>
            <w:noProof/>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C9" w:rsidRDefault="00461CC9" w:rsidP="00C35667">
      <w:pPr>
        <w:spacing w:after="0" w:line="240" w:lineRule="auto"/>
      </w:pPr>
      <w:r>
        <w:separator/>
      </w:r>
    </w:p>
  </w:footnote>
  <w:footnote w:type="continuationSeparator" w:id="0">
    <w:p w:rsidR="00461CC9" w:rsidRDefault="00461CC9" w:rsidP="00C35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F42E7"/>
    <w:multiLevelType w:val="hybridMultilevel"/>
    <w:tmpl w:val="F9D88B68"/>
    <w:lvl w:ilvl="0" w:tplc="3822C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646B1D"/>
    <w:multiLevelType w:val="hybridMultilevel"/>
    <w:tmpl w:val="B0F0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F224E"/>
    <w:multiLevelType w:val="hybridMultilevel"/>
    <w:tmpl w:val="67ACA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E1934"/>
    <w:multiLevelType w:val="multilevel"/>
    <w:tmpl w:val="05840DA0"/>
    <w:lvl w:ilvl="0">
      <w:start w:val="12"/>
      <w:numFmt w:val="decimal"/>
      <w:lvlText w:val="%1."/>
      <w:lvlJc w:val="left"/>
      <w:pPr>
        <w:ind w:left="622" w:hanging="480"/>
      </w:pPr>
      <w:rPr>
        <w:rFonts w:hint="default"/>
        <w:b w:val="0"/>
      </w:rPr>
    </w:lvl>
    <w:lvl w:ilvl="1">
      <w:start w:val="7"/>
      <w:numFmt w:val="decimal"/>
      <w:lvlText w:val="%1.%2."/>
      <w:lvlJc w:val="left"/>
      <w:pPr>
        <w:ind w:left="1057" w:hanging="480"/>
      </w:pPr>
      <w:rPr>
        <w:rFonts w:hint="default"/>
        <w:b w:val="0"/>
      </w:rPr>
    </w:lvl>
    <w:lvl w:ilvl="2">
      <w:start w:val="1"/>
      <w:numFmt w:val="decimal"/>
      <w:lvlText w:val="%1.%2.%3."/>
      <w:lvlJc w:val="left"/>
      <w:pPr>
        <w:ind w:left="1732" w:hanging="720"/>
      </w:pPr>
      <w:rPr>
        <w:rFonts w:hint="default"/>
        <w:b w:val="0"/>
      </w:rPr>
    </w:lvl>
    <w:lvl w:ilvl="3">
      <w:start w:val="1"/>
      <w:numFmt w:val="decimal"/>
      <w:lvlText w:val="%1.%2.%3.%4."/>
      <w:lvlJc w:val="left"/>
      <w:pPr>
        <w:ind w:left="2167" w:hanging="720"/>
      </w:pPr>
      <w:rPr>
        <w:rFonts w:hint="default"/>
        <w:b w:val="0"/>
      </w:rPr>
    </w:lvl>
    <w:lvl w:ilvl="4">
      <w:start w:val="1"/>
      <w:numFmt w:val="decimal"/>
      <w:lvlText w:val="%1.%2.%3.%4.%5."/>
      <w:lvlJc w:val="left"/>
      <w:pPr>
        <w:ind w:left="2962" w:hanging="1080"/>
      </w:pPr>
      <w:rPr>
        <w:rFonts w:hint="default"/>
        <w:b w:val="0"/>
      </w:rPr>
    </w:lvl>
    <w:lvl w:ilvl="5">
      <w:start w:val="1"/>
      <w:numFmt w:val="decimal"/>
      <w:lvlText w:val="%1.%2.%3.%4.%5.%6."/>
      <w:lvlJc w:val="left"/>
      <w:pPr>
        <w:ind w:left="3397" w:hanging="1080"/>
      </w:pPr>
      <w:rPr>
        <w:rFonts w:hint="default"/>
        <w:b w:val="0"/>
      </w:rPr>
    </w:lvl>
    <w:lvl w:ilvl="6">
      <w:start w:val="1"/>
      <w:numFmt w:val="decimal"/>
      <w:lvlText w:val="%1.%2.%3.%4.%5.%6.%7."/>
      <w:lvlJc w:val="left"/>
      <w:pPr>
        <w:ind w:left="4192" w:hanging="1440"/>
      </w:pPr>
      <w:rPr>
        <w:rFonts w:hint="default"/>
        <w:b w:val="0"/>
      </w:rPr>
    </w:lvl>
    <w:lvl w:ilvl="7">
      <w:start w:val="1"/>
      <w:numFmt w:val="decimal"/>
      <w:lvlText w:val="%1.%2.%3.%4.%5.%6.%7.%8."/>
      <w:lvlJc w:val="left"/>
      <w:pPr>
        <w:ind w:left="4627" w:hanging="1440"/>
      </w:pPr>
      <w:rPr>
        <w:rFonts w:hint="default"/>
        <w:b w:val="0"/>
      </w:rPr>
    </w:lvl>
    <w:lvl w:ilvl="8">
      <w:start w:val="1"/>
      <w:numFmt w:val="decimal"/>
      <w:lvlText w:val="%1.%2.%3.%4.%5.%6.%7.%8.%9."/>
      <w:lvlJc w:val="left"/>
      <w:pPr>
        <w:ind w:left="5422" w:hanging="1800"/>
      </w:pPr>
      <w:rPr>
        <w:rFonts w:hint="default"/>
        <w:b w:val="0"/>
      </w:rPr>
    </w:lvl>
  </w:abstractNum>
  <w:abstractNum w:abstractNumId="5">
    <w:nsid w:val="14651584"/>
    <w:multiLevelType w:val="hybridMultilevel"/>
    <w:tmpl w:val="47E23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035B37"/>
    <w:multiLevelType w:val="multilevel"/>
    <w:tmpl w:val="13B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A25329D"/>
    <w:multiLevelType w:val="multilevel"/>
    <w:tmpl w:val="1A047EBA"/>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A295930"/>
    <w:multiLevelType w:val="hybridMultilevel"/>
    <w:tmpl w:val="5F92BF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1B886C83"/>
    <w:multiLevelType w:val="hybridMultilevel"/>
    <w:tmpl w:val="8FB22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54216"/>
    <w:multiLevelType w:val="multilevel"/>
    <w:tmpl w:val="C60A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3F1F88"/>
    <w:multiLevelType w:val="hybridMultilevel"/>
    <w:tmpl w:val="3606072E"/>
    <w:lvl w:ilvl="0" w:tplc="648E042A">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23E41BD3"/>
    <w:multiLevelType w:val="hybridMultilevel"/>
    <w:tmpl w:val="98D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2A7A339C"/>
    <w:multiLevelType w:val="hybridMultilevel"/>
    <w:tmpl w:val="3F2A8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2C8F2641"/>
    <w:multiLevelType w:val="hybridMultilevel"/>
    <w:tmpl w:val="93EC5144"/>
    <w:lvl w:ilvl="0" w:tplc="097EA734">
      <w:start w:val="1"/>
      <w:numFmt w:val="bullet"/>
      <w:lvlText w:val=""/>
      <w:lvlPicBulletId w:val="0"/>
      <w:lvlJc w:val="left"/>
      <w:pPr>
        <w:tabs>
          <w:tab w:val="num" w:pos="1495"/>
        </w:tabs>
        <w:ind w:left="1495" w:hanging="360"/>
      </w:pPr>
      <w:rPr>
        <w:rFonts w:ascii="Symbol" w:hAnsi="Symbol" w:hint="default"/>
      </w:rPr>
    </w:lvl>
    <w:lvl w:ilvl="1" w:tplc="E784419C" w:tentative="1">
      <w:start w:val="1"/>
      <w:numFmt w:val="bullet"/>
      <w:lvlText w:val=""/>
      <w:lvlJc w:val="left"/>
      <w:pPr>
        <w:tabs>
          <w:tab w:val="num" w:pos="1440"/>
        </w:tabs>
        <w:ind w:left="1440" w:hanging="360"/>
      </w:pPr>
      <w:rPr>
        <w:rFonts w:ascii="Symbol" w:hAnsi="Symbol" w:hint="default"/>
      </w:rPr>
    </w:lvl>
    <w:lvl w:ilvl="2" w:tplc="77DA5010" w:tentative="1">
      <w:start w:val="1"/>
      <w:numFmt w:val="bullet"/>
      <w:lvlText w:val=""/>
      <w:lvlJc w:val="left"/>
      <w:pPr>
        <w:tabs>
          <w:tab w:val="num" w:pos="2160"/>
        </w:tabs>
        <w:ind w:left="2160" w:hanging="360"/>
      </w:pPr>
      <w:rPr>
        <w:rFonts w:ascii="Symbol" w:hAnsi="Symbol" w:hint="default"/>
      </w:rPr>
    </w:lvl>
    <w:lvl w:ilvl="3" w:tplc="C8B0A918" w:tentative="1">
      <w:start w:val="1"/>
      <w:numFmt w:val="bullet"/>
      <w:lvlText w:val=""/>
      <w:lvlJc w:val="left"/>
      <w:pPr>
        <w:tabs>
          <w:tab w:val="num" w:pos="2880"/>
        </w:tabs>
        <w:ind w:left="2880" w:hanging="360"/>
      </w:pPr>
      <w:rPr>
        <w:rFonts w:ascii="Symbol" w:hAnsi="Symbol" w:hint="default"/>
      </w:rPr>
    </w:lvl>
    <w:lvl w:ilvl="4" w:tplc="9C702346" w:tentative="1">
      <w:start w:val="1"/>
      <w:numFmt w:val="bullet"/>
      <w:lvlText w:val=""/>
      <w:lvlJc w:val="left"/>
      <w:pPr>
        <w:tabs>
          <w:tab w:val="num" w:pos="3600"/>
        </w:tabs>
        <w:ind w:left="3600" w:hanging="360"/>
      </w:pPr>
      <w:rPr>
        <w:rFonts w:ascii="Symbol" w:hAnsi="Symbol" w:hint="default"/>
      </w:rPr>
    </w:lvl>
    <w:lvl w:ilvl="5" w:tplc="ABAC7962" w:tentative="1">
      <w:start w:val="1"/>
      <w:numFmt w:val="bullet"/>
      <w:lvlText w:val=""/>
      <w:lvlJc w:val="left"/>
      <w:pPr>
        <w:tabs>
          <w:tab w:val="num" w:pos="4320"/>
        </w:tabs>
        <w:ind w:left="4320" w:hanging="360"/>
      </w:pPr>
      <w:rPr>
        <w:rFonts w:ascii="Symbol" w:hAnsi="Symbol" w:hint="default"/>
      </w:rPr>
    </w:lvl>
    <w:lvl w:ilvl="6" w:tplc="0CDEEE7E" w:tentative="1">
      <w:start w:val="1"/>
      <w:numFmt w:val="bullet"/>
      <w:lvlText w:val=""/>
      <w:lvlJc w:val="left"/>
      <w:pPr>
        <w:tabs>
          <w:tab w:val="num" w:pos="5040"/>
        </w:tabs>
        <w:ind w:left="5040" w:hanging="360"/>
      </w:pPr>
      <w:rPr>
        <w:rFonts w:ascii="Symbol" w:hAnsi="Symbol" w:hint="default"/>
      </w:rPr>
    </w:lvl>
    <w:lvl w:ilvl="7" w:tplc="1146F256" w:tentative="1">
      <w:start w:val="1"/>
      <w:numFmt w:val="bullet"/>
      <w:lvlText w:val=""/>
      <w:lvlJc w:val="left"/>
      <w:pPr>
        <w:tabs>
          <w:tab w:val="num" w:pos="5760"/>
        </w:tabs>
        <w:ind w:left="5760" w:hanging="360"/>
      </w:pPr>
      <w:rPr>
        <w:rFonts w:ascii="Symbol" w:hAnsi="Symbol" w:hint="default"/>
      </w:rPr>
    </w:lvl>
    <w:lvl w:ilvl="8" w:tplc="858EFFCE" w:tentative="1">
      <w:start w:val="1"/>
      <w:numFmt w:val="bullet"/>
      <w:lvlText w:val=""/>
      <w:lvlJc w:val="left"/>
      <w:pPr>
        <w:tabs>
          <w:tab w:val="num" w:pos="6480"/>
        </w:tabs>
        <w:ind w:left="6480" w:hanging="360"/>
      </w:pPr>
      <w:rPr>
        <w:rFonts w:ascii="Symbol" w:hAnsi="Symbol" w:hint="default"/>
      </w:rPr>
    </w:lvl>
  </w:abstractNum>
  <w:abstractNum w:abstractNumId="17">
    <w:nsid w:val="2E6E7166"/>
    <w:multiLevelType w:val="multilevel"/>
    <w:tmpl w:val="48A42E1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804"/>
        </w:tabs>
        <w:ind w:left="804" w:hanging="432"/>
      </w:pPr>
    </w:lvl>
    <w:lvl w:ilvl="2">
      <w:start w:val="1"/>
      <w:numFmt w:val="bullet"/>
      <w:lvlText w:val=""/>
      <w:lvlJc w:val="left"/>
      <w:pPr>
        <w:tabs>
          <w:tab w:val="num" w:pos="1092"/>
        </w:tabs>
        <w:ind w:left="1092" w:hanging="360"/>
      </w:pPr>
      <w:rPr>
        <w:rFonts w:ascii="Symbol" w:hAnsi="Symbol" w:hint="default"/>
      </w:rPr>
    </w:lvl>
    <w:lvl w:ilvl="3">
      <w:start w:val="1"/>
      <w:numFmt w:val="decimal"/>
      <w:lvlText w:val="%1.%2.%3.%4."/>
      <w:lvlJc w:val="left"/>
      <w:pPr>
        <w:tabs>
          <w:tab w:val="num" w:pos="1812"/>
        </w:tabs>
        <w:ind w:left="1740" w:hanging="648"/>
      </w:pPr>
    </w:lvl>
    <w:lvl w:ilvl="4">
      <w:start w:val="1"/>
      <w:numFmt w:val="decimal"/>
      <w:lvlText w:val="%1.%2.%3.%4.%5."/>
      <w:lvlJc w:val="left"/>
      <w:pPr>
        <w:tabs>
          <w:tab w:val="num" w:pos="2532"/>
        </w:tabs>
        <w:ind w:left="2244" w:hanging="792"/>
      </w:pPr>
    </w:lvl>
    <w:lvl w:ilvl="5">
      <w:start w:val="1"/>
      <w:numFmt w:val="decimal"/>
      <w:lvlText w:val="%1.%2.%3.%4.%5.%6."/>
      <w:lvlJc w:val="left"/>
      <w:pPr>
        <w:tabs>
          <w:tab w:val="num" w:pos="2892"/>
        </w:tabs>
        <w:ind w:left="2748" w:hanging="936"/>
      </w:pPr>
    </w:lvl>
    <w:lvl w:ilvl="6">
      <w:start w:val="1"/>
      <w:numFmt w:val="decimal"/>
      <w:lvlText w:val="%1.%2.%3.%4.%5.%6.%7."/>
      <w:lvlJc w:val="left"/>
      <w:pPr>
        <w:tabs>
          <w:tab w:val="num" w:pos="3612"/>
        </w:tabs>
        <w:ind w:left="3252" w:hanging="1080"/>
      </w:pPr>
    </w:lvl>
    <w:lvl w:ilvl="7">
      <w:start w:val="1"/>
      <w:numFmt w:val="decimal"/>
      <w:lvlText w:val="%1.%2.%3.%4.%5.%6.%7.%8."/>
      <w:lvlJc w:val="left"/>
      <w:pPr>
        <w:tabs>
          <w:tab w:val="num" w:pos="3972"/>
        </w:tabs>
        <w:ind w:left="3756" w:hanging="1224"/>
      </w:pPr>
    </w:lvl>
    <w:lvl w:ilvl="8">
      <w:start w:val="1"/>
      <w:numFmt w:val="decimal"/>
      <w:lvlText w:val="%1.%2.%3.%4.%5.%6.%7.%8.%9."/>
      <w:lvlJc w:val="left"/>
      <w:pPr>
        <w:tabs>
          <w:tab w:val="num" w:pos="4692"/>
        </w:tabs>
        <w:ind w:left="4332" w:hanging="1440"/>
      </w:pPr>
    </w:lvl>
  </w:abstractNum>
  <w:abstractNum w:abstractNumId="18">
    <w:nsid w:val="33477B59"/>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842DD"/>
    <w:multiLevelType w:val="multilevel"/>
    <w:tmpl w:val="98322C16"/>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3B79425D"/>
    <w:multiLevelType w:val="multilevel"/>
    <w:tmpl w:val="47DC201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C70B9E"/>
    <w:multiLevelType w:val="hybridMultilevel"/>
    <w:tmpl w:val="381A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F2BAB"/>
    <w:multiLevelType w:val="multilevel"/>
    <w:tmpl w:val="F362BB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41A80ADA"/>
    <w:multiLevelType w:val="multilevel"/>
    <w:tmpl w:val="12A49E8E"/>
    <w:lvl w:ilvl="0">
      <w:start w:val="8"/>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CF106D3"/>
    <w:multiLevelType w:val="hybridMultilevel"/>
    <w:tmpl w:val="CAACA5F8"/>
    <w:lvl w:ilvl="0" w:tplc="C9F8A688">
      <w:start w:val="1"/>
      <w:numFmt w:val="decimal"/>
      <w:lvlText w:val="%1)"/>
      <w:lvlJc w:val="left"/>
      <w:pPr>
        <w:ind w:left="1835"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D61C6C"/>
    <w:multiLevelType w:val="multilevel"/>
    <w:tmpl w:val="4E78B824"/>
    <w:lvl w:ilvl="0">
      <w:start w:val="1"/>
      <w:numFmt w:val="decimal"/>
      <w:lvlText w:val="%1."/>
      <w:legacy w:legacy="1" w:legacySpace="120" w:legacyIndent="360"/>
      <w:lvlJc w:val="left"/>
      <w:pPr>
        <w:ind w:left="360" w:hanging="360"/>
      </w:pPr>
      <w:rPr>
        <w:vertAlign w:val="baseli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525B4722"/>
    <w:multiLevelType w:val="hybridMultilevel"/>
    <w:tmpl w:val="D6CE3B20"/>
    <w:lvl w:ilvl="0" w:tplc="B5949364">
      <w:start w:val="1"/>
      <w:numFmt w:val="decimal"/>
      <w:lvlText w:val="%1)"/>
      <w:lvlJc w:val="left"/>
      <w:pPr>
        <w:ind w:left="1179" w:hanging="360"/>
      </w:pPr>
      <w:rPr>
        <w:i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8">
    <w:nsid w:val="52DF7EB1"/>
    <w:multiLevelType w:val="hybridMultilevel"/>
    <w:tmpl w:val="2C06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7C22FD"/>
    <w:multiLevelType w:val="multilevel"/>
    <w:tmpl w:val="E34C806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DB0692D"/>
    <w:multiLevelType w:val="hybridMultilevel"/>
    <w:tmpl w:val="F4BC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0D308F"/>
    <w:multiLevelType w:val="multilevel"/>
    <w:tmpl w:val="16367206"/>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25A6695"/>
    <w:multiLevelType w:val="hybridMultilevel"/>
    <w:tmpl w:val="FDCA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60F40"/>
    <w:multiLevelType w:val="multilevel"/>
    <w:tmpl w:val="73A04042"/>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66B14F8A"/>
    <w:multiLevelType w:val="multilevel"/>
    <w:tmpl w:val="631EE64C"/>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678F275D"/>
    <w:multiLevelType w:val="hybridMultilevel"/>
    <w:tmpl w:val="64688976"/>
    <w:lvl w:ilvl="0" w:tplc="0419000F">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36">
    <w:nsid w:val="68234517"/>
    <w:multiLevelType w:val="multilevel"/>
    <w:tmpl w:val="72721D84"/>
    <w:lvl w:ilvl="0">
      <w:start w:val="13"/>
      <w:numFmt w:val="decimal"/>
      <w:lvlText w:val="%1."/>
      <w:lvlJc w:val="left"/>
      <w:pPr>
        <w:tabs>
          <w:tab w:val="num" w:pos="435"/>
        </w:tabs>
        <w:ind w:left="435" w:hanging="435"/>
      </w:pPr>
      <w:rPr>
        <w:rFonts w:cs="Times New Roman" w:hint="default"/>
        <w:b w:val="0"/>
      </w:rPr>
    </w:lvl>
    <w:lvl w:ilvl="1">
      <w:start w:val="7"/>
      <w:numFmt w:val="decimal"/>
      <w:lvlText w:val="%1.%2."/>
      <w:lvlJc w:val="left"/>
      <w:pPr>
        <w:tabs>
          <w:tab w:val="num" w:pos="870"/>
        </w:tabs>
        <w:ind w:left="870" w:hanging="435"/>
      </w:pPr>
      <w:rPr>
        <w:rFonts w:cs="Times New Roman" w:hint="default"/>
        <w:b w:val="0"/>
      </w:rPr>
    </w:lvl>
    <w:lvl w:ilvl="2">
      <w:start w:val="1"/>
      <w:numFmt w:val="decimal"/>
      <w:lvlText w:val="%1.%2.%3."/>
      <w:lvlJc w:val="left"/>
      <w:pPr>
        <w:tabs>
          <w:tab w:val="num" w:pos="1590"/>
        </w:tabs>
        <w:ind w:left="1590" w:hanging="720"/>
      </w:pPr>
      <w:rPr>
        <w:rFonts w:cs="Times New Roman" w:hint="default"/>
        <w:b w:val="0"/>
      </w:rPr>
    </w:lvl>
    <w:lvl w:ilvl="3">
      <w:start w:val="1"/>
      <w:numFmt w:val="decimal"/>
      <w:lvlText w:val="%1.%2.%3.%4."/>
      <w:lvlJc w:val="left"/>
      <w:pPr>
        <w:tabs>
          <w:tab w:val="num" w:pos="2025"/>
        </w:tabs>
        <w:ind w:left="2025" w:hanging="720"/>
      </w:pPr>
      <w:rPr>
        <w:rFonts w:cs="Times New Roman" w:hint="default"/>
        <w:b w:val="0"/>
      </w:rPr>
    </w:lvl>
    <w:lvl w:ilvl="4">
      <w:start w:val="1"/>
      <w:numFmt w:val="decimal"/>
      <w:lvlText w:val="%1.%2.%3.%4.%5."/>
      <w:lvlJc w:val="left"/>
      <w:pPr>
        <w:tabs>
          <w:tab w:val="num" w:pos="2820"/>
        </w:tabs>
        <w:ind w:left="2820" w:hanging="1080"/>
      </w:pPr>
      <w:rPr>
        <w:rFonts w:cs="Times New Roman" w:hint="default"/>
        <w:b w:val="0"/>
      </w:rPr>
    </w:lvl>
    <w:lvl w:ilvl="5">
      <w:start w:val="1"/>
      <w:numFmt w:val="decimal"/>
      <w:lvlText w:val="%1.%2.%3.%4.%5.%6."/>
      <w:lvlJc w:val="left"/>
      <w:pPr>
        <w:tabs>
          <w:tab w:val="num" w:pos="3255"/>
        </w:tabs>
        <w:ind w:left="3255" w:hanging="1080"/>
      </w:pPr>
      <w:rPr>
        <w:rFonts w:cs="Times New Roman" w:hint="default"/>
        <w:b w:val="0"/>
      </w:rPr>
    </w:lvl>
    <w:lvl w:ilvl="6">
      <w:start w:val="1"/>
      <w:numFmt w:val="decimal"/>
      <w:lvlText w:val="%1.%2.%3.%4.%5.%6.%7."/>
      <w:lvlJc w:val="left"/>
      <w:pPr>
        <w:tabs>
          <w:tab w:val="num" w:pos="4050"/>
        </w:tabs>
        <w:ind w:left="4050" w:hanging="1440"/>
      </w:pPr>
      <w:rPr>
        <w:rFonts w:cs="Times New Roman" w:hint="default"/>
        <w:b w:val="0"/>
      </w:rPr>
    </w:lvl>
    <w:lvl w:ilvl="7">
      <w:start w:val="1"/>
      <w:numFmt w:val="decimal"/>
      <w:lvlText w:val="%1.%2.%3.%4.%5.%6.%7.%8."/>
      <w:lvlJc w:val="left"/>
      <w:pPr>
        <w:tabs>
          <w:tab w:val="num" w:pos="4485"/>
        </w:tabs>
        <w:ind w:left="4485" w:hanging="1440"/>
      </w:pPr>
      <w:rPr>
        <w:rFonts w:cs="Times New Roman" w:hint="default"/>
        <w:b w:val="0"/>
      </w:rPr>
    </w:lvl>
    <w:lvl w:ilvl="8">
      <w:start w:val="1"/>
      <w:numFmt w:val="decimal"/>
      <w:lvlText w:val="%1.%2.%3.%4.%5.%6.%7.%8.%9."/>
      <w:lvlJc w:val="left"/>
      <w:pPr>
        <w:tabs>
          <w:tab w:val="num" w:pos="5280"/>
        </w:tabs>
        <w:ind w:left="5280" w:hanging="1800"/>
      </w:pPr>
      <w:rPr>
        <w:rFonts w:cs="Times New Roman" w:hint="default"/>
        <w:b w:val="0"/>
      </w:rPr>
    </w:lvl>
  </w:abstractNum>
  <w:abstractNum w:abstractNumId="37">
    <w:nsid w:val="691403DB"/>
    <w:multiLevelType w:val="hybridMultilevel"/>
    <w:tmpl w:val="87CE513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D1D479D"/>
    <w:multiLevelType w:val="multilevel"/>
    <w:tmpl w:val="46B872E2"/>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77430836"/>
    <w:multiLevelType w:val="multilevel"/>
    <w:tmpl w:val="7DA814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786E68F2"/>
    <w:multiLevelType w:val="hybridMultilevel"/>
    <w:tmpl w:val="BD5294C0"/>
    <w:lvl w:ilvl="0" w:tplc="04190001">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2">
    <w:nsid w:val="7DFB6A26"/>
    <w:multiLevelType w:val="hybridMultilevel"/>
    <w:tmpl w:val="533C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4">
    <w:nsid w:val="7F4F3E04"/>
    <w:multiLevelType w:val="singleLevel"/>
    <w:tmpl w:val="C04EE852"/>
    <w:lvl w:ilvl="0">
      <w:start w:val="1"/>
      <w:numFmt w:val="decimal"/>
      <w:lvlText w:val="%1."/>
      <w:legacy w:legacy="1" w:legacySpace="0" w:legacyIndent="245"/>
      <w:lvlJc w:val="left"/>
      <w:rPr>
        <w:rFonts w:ascii="Times New Roman" w:hAnsi="Times New Roman" w:cs="Times New Roman" w:hint="default"/>
      </w:rPr>
    </w:lvl>
  </w:abstractNum>
  <w:abstractNum w:abstractNumId="45">
    <w:nsid w:val="7F80206F"/>
    <w:multiLevelType w:val="hybridMultilevel"/>
    <w:tmpl w:val="D2ACCF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4"/>
  </w:num>
  <w:num w:numId="2">
    <w:abstractNumId w:val="43"/>
  </w:num>
  <w:num w:numId="3">
    <w:abstractNumId w:val="27"/>
  </w:num>
  <w:num w:numId="4">
    <w:abstractNumId w:val="14"/>
  </w:num>
  <w:num w:numId="5">
    <w:abstractNumId w:val="18"/>
  </w:num>
  <w:num w:numId="6">
    <w:abstractNumId w:val="40"/>
  </w:num>
  <w:num w:numId="7">
    <w:abstractNumId w:val="30"/>
  </w:num>
  <w:num w:numId="8">
    <w:abstractNumId w:val="37"/>
  </w:num>
  <w:num w:numId="9">
    <w:abstractNumId w:val="12"/>
  </w:num>
  <w:num w:numId="10">
    <w:abstractNumId w:val="22"/>
  </w:num>
  <w:num w:numId="11">
    <w:abstractNumId w:val="10"/>
  </w:num>
  <w:num w:numId="12">
    <w:abstractNumId w:val="11"/>
  </w:num>
  <w:num w:numId="13">
    <w:abstractNumId w:val="15"/>
  </w:num>
  <w:num w:numId="14">
    <w:abstractNumId w:val="13"/>
  </w:num>
  <w:num w:numId="15">
    <w:abstractNumId w:val="9"/>
  </w:num>
  <w:num w:numId="16">
    <w:abstractNumId w:val="42"/>
  </w:num>
  <w:num w:numId="17">
    <w:abstractNumId w:val="45"/>
  </w:num>
  <w:num w:numId="18">
    <w:abstractNumId w:val="17"/>
  </w:num>
  <w:num w:numId="19">
    <w:abstractNumId w:val="35"/>
  </w:num>
  <w:num w:numId="20">
    <w:abstractNumId w:val="6"/>
  </w:num>
  <w:num w:numId="21">
    <w:abstractNumId w:val="25"/>
  </w:num>
  <w:num w:numId="22">
    <w:abstractNumId w:val="16"/>
  </w:num>
  <w:num w:numId="23">
    <w:abstractNumId w:val="4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0"/>
  </w:num>
  <w:num w:numId="27">
    <w:abstractNumId w:val="36"/>
  </w:num>
  <w:num w:numId="28">
    <w:abstractNumId w:val="4"/>
  </w:num>
  <w:num w:numId="29">
    <w:abstractNumId w:val="7"/>
  </w:num>
  <w:num w:numId="30">
    <w:abstractNumId w:val="31"/>
  </w:num>
  <w:num w:numId="31">
    <w:abstractNumId w:val="38"/>
  </w:num>
  <w:num w:numId="32">
    <w:abstractNumId w:val="33"/>
  </w:num>
  <w:num w:numId="33">
    <w:abstractNumId w:val="5"/>
  </w:num>
  <w:num w:numId="34">
    <w:abstractNumId w:val="34"/>
  </w:num>
  <w:num w:numId="35">
    <w:abstractNumId w:val="19"/>
  </w:num>
  <w:num w:numId="36">
    <w:abstractNumId w:val="1"/>
  </w:num>
  <w:num w:numId="37">
    <w:abstractNumId w:val="39"/>
  </w:num>
  <w:num w:numId="38">
    <w:abstractNumId w:val="32"/>
  </w:num>
  <w:num w:numId="39">
    <w:abstractNumId w:val="28"/>
  </w:num>
  <w:num w:numId="40">
    <w:abstractNumId w:val="3"/>
  </w:num>
  <w:num w:numId="41">
    <w:abstractNumId w:val="8"/>
  </w:num>
  <w:num w:numId="42">
    <w:abstractNumId w:val="29"/>
  </w:num>
  <w:num w:numId="43">
    <w:abstractNumId w:val="23"/>
  </w:num>
  <w:num w:numId="44">
    <w:abstractNumId w:val="2"/>
  </w:num>
  <w:num w:numId="45">
    <w:abstractNumId w:val="21"/>
  </w:num>
  <w:num w:numId="4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29E"/>
    <w:rsid w:val="00006109"/>
    <w:rsid w:val="0001281C"/>
    <w:rsid w:val="000150A7"/>
    <w:rsid w:val="000212D7"/>
    <w:rsid w:val="00021C9E"/>
    <w:rsid w:val="00030E9F"/>
    <w:rsid w:val="000379A6"/>
    <w:rsid w:val="000424A5"/>
    <w:rsid w:val="0004660F"/>
    <w:rsid w:val="000509C8"/>
    <w:rsid w:val="000516DD"/>
    <w:rsid w:val="00054B50"/>
    <w:rsid w:val="0005549E"/>
    <w:rsid w:val="00055752"/>
    <w:rsid w:val="0005618B"/>
    <w:rsid w:val="00056316"/>
    <w:rsid w:val="00056513"/>
    <w:rsid w:val="000579FC"/>
    <w:rsid w:val="00061F27"/>
    <w:rsid w:val="00063A90"/>
    <w:rsid w:val="00064BD6"/>
    <w:rsid w:val="00073C3A"/>
    <w:rsid w:val="00077123"/>
    <w:rsid w:val="00080DA4"/>
    <w:rsid w:val="00081040"/>
    <w:rsid w:val="00083FC2"/>
    <w:rsid w:val="000852E3"/>
    <w:rsid w:val="0008733B"/>
    <w:rsid w:val="00087706"/>
    <w:rsid w:val="00091E42"/>
    <w:rsid w:val="0009293A"/>
    <w:rsid w:val="00093DDF"/>
    <w:rsid w:val="000940FB"/>
    <w:rsid w:val="000953B6"/>
    <w:rsid w:val="00096114"/>
    <w:rsid w:val="000A5786"/>
    <w:rsid w:val="000B2BBE"/>
    <w:rsid w:val="000B579C"/>
    <w:rsid w:val="000B73F9"/>
    <w:rsid w:val="000C0353"/>
    <w:rsid w:val="000C0737"/>
    <w:rsid w:val="000C3529"/>
    <w:rsid w:val="000C458F"/>
    <w:rsid w:val="000C5891"/>
    <w:rsid w:val="000C6658"/>
    <w:rsid w:val="000C7950"/>
    <w:rsid w:val="000D2E3F"/>
    <w:rsid w:val="000E46C5"/>
    <w:rsid w:val="000F3A6C"/>
    <w:rsid w:val="00101C2F"/>
    <w:rsid w:val="00102F0F"/>
    <w:rsid w:val="001045BF"/>
    <w:rsid w:val="00105CA1"/>
    <w:rsid w:val="00106668"/>
    <w:rsid w:val="001137FB"/>
    <w:rsid w:val="001145FC"/>
    <w:rsid w:val="001165F1"/>
    <w:rsid w:val="00116B28"/>
    <w:rsid w:val="00117C95"/>
    <w:rsid w:val="00117EDD"/>
    <w:rsid w:val="00120621"/>
    <w:rsid w:val="001240A9"/>
    <w:rsid w:val="001261F4"/>
    <w:rsid w:val="00132895"/>
    <w:rsid w:val="0013455C"/>
    <w:rsid w:val="00134BED"/>
    <w:rsid w:val="00134F9D"/>
    <w:rsid w:val="0013665C"/>
    <w:rsid w:val="00140D19"/>
    <w:rsid w:val="0014348C"/>
    <w:rsid w:val="00150610"/>
    <w:rsid w:val="001508DD"/>
    <w:rsid w:val="00153F80"/>
    <w:rsid w:val="00154BD3"/>
    <w:rsid w:val="00165904"/>
    <w:rsid w:val="00166A26"/>
    <w:rsid w:val="001673CA"/>
    <w:rsid w:val="0017728B"/>
    <w:rsid w:val="00183E43"/>
    <w:rsid w:val="00185949"/>
    <w:rsid w:val="00187F4F"/>
    <w:rsid w:val="00190571"/>
    <w:rsid w:val="00191F64"/>
    <w:rsid w:val="0019250F"/>
    <w:rsid w:val="001940C4"/>
    <w:rsid w:val="001A0652"/>
    <w:rsid w:val="001A0C85"/>
    <w:rsid w:val="001A25F5"/>
    <w:rsid w:val="001A46A4"/>
    <w:rsid w:val="001B31DC"/>
    <w:rsid w:val="001B4703"/>
    <w:rsid w:val="001B51F1"/>
    <w:rsid w:val="001B6F76"/>
    <w:rsid w:val="001C1FCC"/>
    <w:rsid w:val="001C3640"/>
    <w:rsid w:val="001C3D2F"/>
    <w:rsid w:val="001C645E"/>
    <w:rsid w:val="001C7E36"/>
    <w:rsid w:val="001D2A42"/>
    <w:rsid w:val="001D6478"/>
    <w:rsid w:val="001E0C54"/>
    <w:rsid w:val="001E6A20"/>
    <w:rsid w:val="001F0D0B"/>
    <w:rsid w:val="001F4BC4"/>
    <w:rsid w:val="001F5B7C"/>
    <w:rsid w:val="001F6564"/>
    <w:rsid w:val="00200E29"/>
    <w:rsid w:val="00202FF8"/>
    <w:rsid w:val="002030D9"/>
    <w:rsid w:val="00204BCA"/>
    <w:rsid w:val="002064F8"/>
    <w:rsid w:val="002101E2"/>
    <w:rsid w:val="00212932"/>
    <w:rsid w:val="0021337E"/>
    <w:rsid w:val="002139BB"/>
    <w:rsid w:val="00213F42"/>
    <w:rsid w:val="00215086"/>
    <w:rsid w:val="00216087"/>
    <w:rsid w:val="002175BA"/>
    <w:rsid w:val="00222CAB"/>
    <w:rsid w:val="00222F09"/>
    <w:rsid w:val="002239A5"/>
    <w:rsid w:val="002246BE"/>
    <w:rsid w:val="00227000"/>
    <w:rsid w:val="00227ECB"/>
    <w:rsid w:val="00227F66"/>
    <w:rsid w:val="002362C6"/>
    <w:rsid w:val="002368FD"/>
    <w:rsid w:val="00242C20"/>
    <w:rsid w:val="002462F2"/>
    <w:rsid w:val="002505EC"/>
    <w:rsid w:val="00251AE7"/>
    <w:rsid w:val="00255841"/>
    <w:rsid w:val="00256EA2"/>
    <w:rsid w:val="00257AA2"/>
    <w:rsid w:val="00261E7C"/>
    <w:rsid w:val="0026599C"/>
    <w:rsid w:val="002820C4"/>
    <w:rsid w:val="00284A63"/>
    <w:rsid w:val="00285E25"/>
    <w:rsid w:val="00286705"/>
    <w:rsid w:val="00287168"/>
    <w:rsid w:val="00287883"/>
    <w:rsid w:val="00291C4C"/>
    <w:rsid w:val="00291CD9"/>
    <w:rsid w:val="00293B41"/>
    <w:rsid w:val="00296322"/>
    <w:rsid w:val="002A0222"/>
    <w:rsid w:val="002A1C6E"/>
    <w:rsid w:val="002A28D8"/>
    <w:rsid w:val="002B0850"/>
    <w:rsid w:val="002B1AF8"/>
    <w:rsid w:val="002B52EC"/>
    <w:rsid w:val="002C22C4"/>
    <w:rsid w:val="002C22DD"/>
    <w:rsid w:val="002C35EF"/>
    <w:rsid w:val="002C7F2C"/>
    <w:rsid w:val="002D2375"/>
    <w:rsid w:val="002D2FB2"/>
    <w:rsid w:val="002D4174"/>
    <w:rsid w:val="002D5059"/>
    <w:rsid w:val="002D6C08"/>
    <w:rsid w:val="002E1516"/>
    <w:rsid w:val="002E2400"/>
    <w:rsid w:val="002E2AEB"/>
    <w:rsid w:val="002E3A5D"/>
    <w:rsid w:val="002E4F50"/>
    <w:rsid w:val="002E5B43"/>
    <w:rsid w:val="002F2EDA"/>
    <w:rsid w:val="002F5EC5"/>
    <w:rsid w:val="00300A5B"/>
    <w:rsid w:val="00301F24"/>
    <w:rsid w:val="0030520C"/>
    <w:rsid w:val="00307ABE"/>
    <w:rsid w:val="00311CC3"/>
    <w:rsid w:val="00311DB5"/>
    <w:rsid w:val="00315037"/>
    <w:rsid w:val="0031704A"/>
    <w:rsid w:val="0032000E"/>
    <w:rsid w:val="00321A01"/>
    <w:rsid w:val="003224B2"/>
    <w:rsid w:val="00322F1D"/>
    <w:rsid w:val="00325203"/>
    <w:rsid w:val="00332C6F"/>
    <w:rsid w:val="003375FE"/>
    <w:rsid w:val="00341513"/>
    <w:rsid w:val="00346291"/>
    <w:rsid w:val="003462C3"/>
    <w:rsid w:val="00351691"/>
    <w:rsid w:val="00351C08"/>
    <w:rsid w:val="003523C0"/>
    <w:rsid w:val="003547C4"/>
    <w:rsid w:val="00356E95"/>
    <w:rsid w:val="00357458"/>
    <w:rsid w:val="00363376"/>
    <w:rsid w:val="00365BE9"/>
    <w:rsid w:val="00370727"/>
    <w:rsid w:val="00370B46"/>
    <w:rsid w:val="00370B60"/>
    <w:rsid w:val="00372A7F"/>
    <w:rsid w:val="00373D4D"/>
    <w:rsid w:val="00381AA3"/>
    <w:rsid w:val="00383360"/>
    <w:rsid w:val="00387D6D"/>
    <w:rsid w:val="003942AC"/>
    <w:rsid w:val="00395906"/>
    <w:rsid w:val="00396832"/>
    <w:rsid w:val="003A1641"/>
    <w:rsid w:val="003A1F2A"/>
    <w:rsid w:val="003A7E2D"/>
    <w:rsid w:val="003B19ED"/>
    <w:rsid w:val="003B5889"/>
    <w:rsid w:val="003B68EA"/>
    <w:rsid w:val="003C7DF0"/>
    <w:rsid w:val="003D036E"/>
    <w:rsid w:val="003D1776"/>
    <w:rsid w:val="003D361F"/>
    <w:rsid w:val="003D6337"/>
    <w:rsid w:val="003D7C86"/>
    <w:rsid w:val="003D7E27"/>
    <w:rsid w:val="003E16E6"/>
    <w:rsid w:val="003E25A5"/>
    <w:rsid w:val="003E5D1B"/>
    <w:rsid w:val="003F049C"/>
    <w:rsid w:val="003F2823"/>
    <w:rsid w:val="003F3216"/>
    <w:rsid w:val="003F6887"/>
    <w:rsid w:val="003F7A19"/>
    <w:rsid w:val="00400F25"/>
    <w:rsid w:val="0040168A"/>
    <w:rsid w:val="00402A9C"/>
    <w:rsid w:val="00405EBA"/>
    <w:rsid w:val="0040609D"/>
    <w:rsid w:val="0040771D"/>
    <w:rsid w:val="0041245A"/>
    <w:rsid w:val="004129E6"/>
    <w:rsid w:val="00412D3A"/>
    <w:rsid w:val="00413851"/>
    <w:rsid w:val="004205FB"/>
    <w:rsid w:val="00422963"/>
    <w:rsid w:val="00424B6E"/>
    <w:rsid w:val="00426FF4"/>
    <w:rsid w:val="00430396"/>
    <w:rsid w:val="00433736"/>
    <w:rsid w:val="00434DAB"/>
    <w:rsid w:val="0043541A"/>
    <w:rsid w:val="00443422"/>
    <w:rsid w:val="00444972"/>
    <w:rsid w:val="00444D42"/>
    <w:rsid w:val="004465F0"/>
    <w:rsid w:val="00446B41"/>
    <w:rsid w:val="0044713A"/>
    <w:rsid w:val="00453A41"/>
    <w:rsid w:val="00455028"/>
    <w:rsid w:val="0045756B"/>
    <w:rsid w:val="004605CC"/>
    <w:rsid w:val="00460B68"/>
    <w:rsid w:val="00461CC9"/>
    <w:rsid w:val="0046431A"/>
    <w:rsid w:val="00471107"/>
    <w:rsid w:val="004712AD"/>
    <w:rsid w:val="00472F3D"/>
    <w:rsid w:val="00480A56"/>
    <w:rsid w:val="00481A8A"/>
    <w:rsid w:val="00481D11"/>
    <w:rsid w:val="00481DFE"/>
    <w:rsid w:val="004859DA"/>
    <w:rsid w:val="00486093"/>
    <w:rsid w:val="00486BBC"/>
    <w:rsid w:val="00487689"/>
    <w:rsid w:val="00490195"/>
    <w:rsid w:val="004904BC"/>
    <w:rsid w:val="00493224"/>
    <w:rsid w:val="00494744"/>
    <w:rsid w:val="004A0387"/>
    <w:rsid w:val="004A0D3D"/>
    <w:rsid w:val="004A4F4E"/>
    <w:rsid w:val="004A66B4"/>
    <w:rsid w:val="004A6C31"/>
    <w:rsid w:val="004A6C3E"/>
    <w:rsid w:val="004A7A0D"/>
    <w:rsid w:val="004B0C89"/>
    <w:rsid w:val="004B3DE8"/>
    <w:rsid w:val="004B6600"/>
    <w:rsid w:val="004B6EE1"/>
    <w:rsid w:val="004C040B"/>
    <w:rsid w:val="004C3934"/>
    <w:rsid w:val="004C572A"/>
    <w:rsid w:val="004C5D50"/>
    <w:rsid w:val="004D4993"/>
    <w:rsid w:val="004D4BA7"/>
    <w:rsid w:val="004D5231"/>
    <w:rsid w:val="004D5CCA"/>
    <w:rsid w:val="004D6929"/>
    <w:rsid w:val="004E5C89"/>
    <w:rsid w:val="004E5D24"/>
    <w:rsid w:val="004F0428"/>
    <w:rsid w:val="004F2FDE"/>
    <w:rsid w:val="004F4E21"/>
    <w:rsid w:val="004F5F42"/>
    <w:rsid w:val="004F6062"/>
    <w:rsid w:val="004F606B"/>
    <w:rsid w:val="004F79B6"/>
    <w:rsid w:val="00500AD4"/>
    <w:rsid w:val="00500DC7"/>
    <w:rsid w:val="00501057"/>
    <w:rsid w:val="005025B9"/>
    <w:rsid w:val="00503173"/>
    <w:rsid w:val="0050367D"/>
    <w:rsid w:val="005063E8"/>
    <w:rsid w:val="00506913"/>
    <w:rsid w:val="00507F27"/>
    <w:rsid w:val="00507FE5"/>
    <w:rsid w:val="005101C3"/>
    <w:rsid w:val="00510905"/>
    <w:rsid w:val="00512AF9"/>
    <w:rsid w:val="00514B6F"/>
    <w:rsid w:val="0051577F"/>
    <w:rsid w:val="005178D2"/>
    <w:rsid w:val="0052457C"/>
    <w:rsid w:val="00524A8E"/>
    <w:rsid w:val="005252BF"/>
    <w:rsid w:val="00525DFA"/>
    <w:rsid w:val="005266DA"/>
    <w:rsid w:val="0054134C"/>
    <w:rsid w:val="005457BC"/>
    <w:rsid w:val="00547587"/>
    <w:rsid w:val="005515F8"/>
    <w:rsid w:val="00554AEC"/>
    <w:rsid w:val="00555641"/>
    <w:rsid w:val="005572C0"/>
    <w:rsid w:val="005615CF"/>
    <w:rsid w:val="00562EF7"/>
    <w:rsid w:val="00563F89"/>
    <w:rsid w:val="005721B6"/>
    <w:rsid w:val="005722D6"/>
    <w:rsid w:val="00572A68"/>
    <w:rsid w:val="0057797C"/>
    <w:rsid w:val="00581BEF"/>
    <w:rsid w:val="005833B1"/>
    <w:rsid w:val="00583E92"/>
    <w:rsid w:val="00585509"/>
    <w:rsid w:val="00586CCD"/>
    <w:rsid w:val="005878AA"/>
    <w:rsid w:val="00591BA8"/>
    <w:rsid w:val="00591CEF"/>
    <w:rsid w:val="005954B5"/>
    <w:rsid w:val="00595FCC"/>
    <w:rsid w:val="005A0735"/>
    <w:rsid w:val="005A119B"/>
    <w:rsid w:val="005A185C"/>
    <w:rsid w:val="005A23E9"/>
    <w:rsid w:val="005A32DD"/>
    <w:rsid w:val="005A7072"/>
    <w:rsid w:val="005B01AC"/>
    <w:rsid w:val="005B586B"/>
    <w:rsid w:val="005B5FB6"/>
    <w:rsid w:val="005C4425"/>
    <w:rsid w:val="005C5007"/>
    <w:rsid w:val="005C536D"/>
    <w:rsid w:val="005C6AC7"/>
    <w:rsid w:val="005D09CF"/>
    <w:rsid w:val="005D0B61"/>
    <w:rsid w:val="005D42D6"/>
    <w:rsid w:val="005D4C33"/>
    <w:rsid w:val="005D5E92"/>
    <w:rsid w:val="005D7571"/>
    <w:rsid w:val="005E40C8"/>
    <w:rsid w:val="005E6AC0"/>
    <w:rsid w:val="005F0794"/>
    <w:rsid w:val="005F453F"/>
    <w:rsid w:val="005F578A"/>
    <w:rsid w:val="005F7CB3"/>
    <w:rsid w:val="0060172B"/>
    <w:rsid w:val="006057C8"/>
    <w:rsid w:val="0060680F"/>
    <w:rsid w:val="0060726F"/>
    <w:rsid w:val="00613D20"/>
    <w:rsid w:val="00614C26"/>
    <w:rsid w:val="00615530"/>
    <w:rsid w:val="00621913"/>
    <w:rsid w:val="006245BF"/>
    <w:rsid w:val="006246B0"/>
    <w:rsid w:val="006263AF"/>
    <w:rsid w:val="00627307"/>
    <w:rsid w:val="00627893"/>
    <w:rsid w:val="00627C16"/>
    <w:rsid w:val="00627EEA"/>
    <w:rsid w:val="006350E8"/>
    <w:rsid w:val="00636C84"/>
    <w:rsid w:val="00637C96"/>
    <w:rsid w:val="00640B35"/>
    <w:rsid w:val="0064128E"/>
    <w:rsid w:val="006447DD"/>
    <w:rsid w:val="00645126"/>
    <w:rsid w:val="006466F0"/>
    <w:rsid w:val="00646B7A"/>
    <w:rsid w:val="00646F96"/>
    <w:rsid w:val="0065208C"/>
    <w:rsid w:val="0065281C"/>
    <w:rsid w:val="00652EBC"/>
    <w:rsid w:val="0065386F"/>
    <w:rsid w:val="006554BD"/>
    <w:rsid w:val="00655ABA"/>
    <w:rsid w:val="006563FC"/>
    <w:rsid w:val="0066663F"/>
    <w:rsid w:val="00666C3F"/>
    <w:rsid w:val="006700EE"/>
    <w:rsid w:val="00670925"/>
    <w:rsid w:val="006713D2"/>
    <w:rsid w:val="00672907"/>
    <w:rsid w:val="00674E7B"/>
    <w:rsid w:val="00682FD2"/>
    <w:rsid w:val="0068415A"/>
    <w:rsid w:val="0068421D"/>
    <w:rsid w:val="00685F95"/>
    <w:rsid w:val="00687B9F"/>
    <w:rsid w:val="0069224F"/>
    <w:rsid w:val="00693894"/>
    <w:rsid w:val="00694011"/>
    <w:rsid w:val="00694DCE"/>
    <w:rsid w:val="0069630E"/>
    <w:rsid w:val="006A01B8"/>
    <w:rsid w:val="006A2D97"/>
    <w:rsid w:val="006B0EA4"/>
    <w:rsid w:val="006B4B2B"/>
    <w:rsid w:val="006C0A2C"/>
    <w:rsid w:val="006C0EA7"/>
    <w:rsid w:val="006C3530"/>
    <w:rsid w:val="006C5E25"/>
    <w:rsid w:val="006C727C"/>
    <w:rsid w:val="006C7600"/>
    <w:rsid w:val="006D10F6"/>
    <w:rsid w:val="006D14DD"/>
    <w:rsid w:val="006D47C7"/>
    <w:rsid w:val="006D4A2A"/>
    <w:rsid w:val="006D529E"/>
    <w:rsid w:val="006D5784"/>
    <w:rsid w:val="006E1507"/>
    <w:rsid w:val="006E26DD"/>
    <w:rsid w:val="006E3ACB"/>
    <w:rsid w:val="006F1440"/>
    <w:rsid w:val="006F291D"/>
    <w:rsid w:val="006F624A"/>
    <w:rsid w:val="007011BB"/>
    <w:rsid w:val="007019C9"/>
    <w:rsid w:val="0070340D"/>
    <w:rsid w:val="00703B3E"/>
    <w:rsid w:val="00710494"/>
    <w:rsid w:val="00710DFB"/>
    <w:rsid w:val="00711062"/>
    <w:rsid w:val="00712376"/>
    <w:rsid w:val="00712408"/>
    <w:rsid w:val="00713451"/>
    <w:rsid w:val="0071399C"/>
    <w:rsid w:val="00717A44"/>
    <w:rsid w:val="0072177F"/>
    <w:rsid w:val="00722C54"/>
    <w:rsid w:val="00726516"/>
    <w:rsid w:val="0073202B"/>
    <w:rsid w:val="00733FC2"/>
    <w:rsid w:val="007375BF"/>
    <w:rsid w:val="00740A7D"/>
    <w:rsid w:val="00741DB1"/>
    <w:rsid w:val="00742496"/>
    <w:rsid w:val="00746379"/>
    <w:rsid w:val="0074698A"/>
    <w:rsid w:val="0075210B"/>
    <w:rsid w:val="00754DAE"/>
    <w:rsid w:val="007564A5"/>
    <w:rsid w:val="00757260"/>
    <w:rsid w:val="0075765B"/>
    <w:rsid w:val="00757BA2"/>
    <w:rsid w:val="00757DC1"/>
    <w:rsid w:val="00762315"/>
    <w:rsid w:val="00762D6B"/>
    <w:rsid w:val="00763E18"/>
    <w:rsid w:val="00766A10"/>
    <w:rsid w:val="0077347A"/>
    <w:rsid w:val="00782631"/>
    <w:rsid w:val="00782F10"/>
    <w:rsid w:val="007838D1"/>
    <w:rsid w:val="00783E7C"/>
    <w:rsid w:val="007853C7"/>
    <w:rsid w:val="00786E36"/>
    <w:rsid w:val="00787386"/>
    <w:rsid w:val="00790481"/>
    <w:rsid w:val="00793ADB"/>
    <w:rsid w:val="00793CB1"/>
    <w:rsid w:val="0079460D"/>
    <w:rsid w:val="00795289"/>
    <w:rsid w:val="0079702F"/>
    <w:rsid w:val="007A4214"/>
    <w:rsid w:val="007B08DE"/>
    <w:rsid w:val="007B1FFA"/>
    <w:rsid w:val="007B2F1D"/>
    <w:rsid w:val="007B4B35"/>
    <w:rsid w:val="007B7DC9"/>
    <w:rsid w:val="007C0498"/>
    <w:rsid w:val="007C5410"/>
    <w:rsid w:val="007C6FA5"/>
    <w:rsid w:val="007C7955"/>
    <w:rsid w:val="007D048D"/>
    <w:rsid w:val="007D087F"/>
    <w:rsid w:val="007D1314"/>
    <w:rsid w:val="007D537A"/>
    <w:rsid w:val="007D6204"/>
    <w:rsid w:val="007E2E83"/>
    <w:rsid w:val="007E3738"/>
    <w:rsid w:val="007E3C66"/>
    <w:rsid w:val="007F0C52"/>
    <w:rsid w:val="007F0E8F"/>
    <w:rsid w:val="007F259A"/>
    <w:rsid w:val="00800827"/>
    <w:rsid w:val="00802086"/>
    <w:rsid w:val="0080251E"/>
    <w:rsid w:val="008038FE"/>
    <w:rsid w:val="00803BDC"/>
    <w:rsid w:val="00806DB3"/>
    <w:rsid w:val="008115C6"/>
    <w:rsid w:val="00811CD4"/>
    <w:rsid w:val="00811D35"/>
    <w:rsid w:val="008130A3"/>
    <w:rsid w:val="00813E42"/>
    <w:rsid w:val="008140D6"/>
    <w:rsid w:val="008151A2"/>
    <w:rsid w:val="00816A6E"/>
    <w:rsid w:val="00816D90"/>
    <w:rsid w:val="00817AB4"/>
    <w:rsid w:val="00820B39"/>
    <w:rsid w:val="00823418"/>
    <w:rsid w:val="008245E7"/>
    <w:rsid w:val="0082595D"/>
    <w:rsid w:val="00825E50"/>
    <w:rsid w:val="00830F7B"/>
    <w:rsid w:val="00834655"/>
    <w:rsid w:val="00835441"/>
    <w:rsid w:val="00853015"/>
    <w:rsid w:val="00856351"/>
    <w:rsid w:val="00856B22"/>
    <w:rsid w:val="008576F8"/>
    <w:rsid w:val="008606BD"/>
    <w:rsid w:val="00864B14"/>
    <w:rsid w:val="00864F18"/>
    <w:rsid w:val="00867615"/>
    <w:rsid w:val="008719AC"/>
    <w:rsid w:val="008729A0"/>
    <w:rsid w:val="00874174"/>
    <w:rsid w:val="008751F2"/>
    <w:rsid w:val="00875776"/>
    <w:rsid w:val="00886DA8"/>
    <w:rsid w:val="0089083C"/>
    <w:rsid w:val="00893320"/>
    <w:rsid w:val="00894153"/>
    <w:rsid w:val="008944C4"/>
    <w:rsid w:val="008957BF"/>
    <w:rsid w:val="00896CDD"/>
    <w:rsid w:val="008A035A"/>
    <w:rsid w:val="008A3A42"/>
    <w:rsid w:val="008A6C82"/>
    <w:rsid w:val="008C06D1"/>
    <w:rsid w:val="008C0D1C"/>
    <w:rsid w:val="008C414B"/>
    <w:rsid w:val="008C4751"/>
    <w:rsid w:val="008D16C5"/>
    <w:rsid w:val="008D3337"/>
    <w:rsid w:val="008D361B"/>
    <w:rsid w:val="008D3A2D"/>
    <w:rsid w:val="008D3E32"/>
    <w:rsid w:val="008D4990"/>
    <w:rsid w:val="008D7C8C"/>
    <w:rsid w:val="008E2915"/>
    <w:rsid w:val="008E54EC"/>
    <w:rsid w:val="008F0CCD"/>
    <w:rsid w:val="008F0F09"/>
    <w:rsid w:val="008F3C1D"/>
    <w:rsid w:val="00901C1C"/>
    <w:rsid w:val="00902856"/>
    <w:rsid w:val="00903F1C"/>
    <w:rsid w:val="00904B3E"/>
    <w:rsid w:val="00906652"/>
    <w:rsid w:val="009134E9"/>
    <w:rsid w:val="0091586A"/>
    <w:rsid w:val="00917C18"/>
    <w:rsid w:val="00920DEF"/>
    <w:rsid w:val="00921424"/>
    <w:rsid w:val="009214DB"/>
    <w:rsid w:val="00924664"/>
    <w:rsid w:val="00925011"/>
    <w:rsid w:val="00925A05"/>
    <w:rsid w:val="009329F0"/>
    <w:rsid w:val="009403A3"/>
    <w:rsid w:val="00941CB2"/>
    <w:rsid w:val="00941CFD"/>
    <w:rsid w:val="0094577B"/>
    <w:rsid w:val="009478A6"/>
    <w:rsid w:val="0095329E"/>
    <w:rsid w:val="00953AEF"/>
    <w:rsid w:val="0095682D"/>
    <w:rsid w:val="00961033"/>
    <w:rsid w:val="00966743"/>
    <w:rsid w:val="00967644"/>
    <w:rsid w:val="0097056A"/>
    <w:rsid w:val="00972EDE"/>
    <w:rsid w:val="00975872"/>
    <w:rsid w:val="00976032"/>
    <w:rsid w:val="00977E5C"/>
    <w:rsid w:val="00980284"/>
    <w:rsid w:val="0098114E"/>
    <w:rsid w:val="00982AE7"/>
    <w:rsid w:val="00982D82"/>
    <w:rsid w:val="00983CB7"/>
    <w:rsid w:val="009848FF"/>
    <w:rsid w:val="009850CE"/>
    <w:rsid w:val="00987CD9"/>
    <w:rsid w:val="00990B59"/>
    <w:rsid w:val="00997689"/>
    <w:rsid w:val="00997D0B"/>
    <w:rsid w:val="009A01D8"/>
    <w:rsid w:val="009A11DA"/>
    <w:rsid w:val="009A3640"/>
    <w:rsid w:val="009A51FF"/>
    <w:rsid w:val="009A6FB3"/>
    <w:rsid w:val="009B1DD9"/>
    <w:rsid w:val="009B2BB9"/>
    <w:rsid w:val="009B5AD4"/>
    <w:rsid w:val="009B646F"/>
    <w:rsid w:val="009C2101"/>
    <w:rsid w:val="009C2897"/>
    <w:rsid w:val="009C4AB3"/>
    <w:rsid w:val="009C7459"/>
    <w:rsid w:val="009D3754"/>
    <w:rsid w:val="009D4FC8"/>
    <w:rsid w:val="009E0255"/>
    <w:rsid w:val="009E1AB2"/>
    <w:rsid w:val="009E3B3B"/>
    <w:rsid w:val="009E4612"/>
    <w:rsid w:val="009E4B61"/>
    <w:rsid w:val="009E4DC6"/>
    <w:rsid w:val="009E5384"/>
    <w:rsid w:val="009E5864"/>
    <w:rsid w:val="009F141C"/>
    <w:rsid w:val="009F5495"/>
    <w:rsid w:val="00A04099"/>
    <w:rsid w:val="00A13B80"/>
    <w:rsid w:val="00A145B0"/>
    <w:rsid w:val="00A17BFF"/>
    <w:rsid w:val="00A21686"/>
    <w:rsid w:val="00A22704"/>
    <w:rsid w:val="00A23410"/>
    <w:rsid w:val="00A239B4"/>
    <w:rsid w:val="00A253D2"/>
    <w:rsid w:val="00A264CA"/>
    <w:rsid w:val="00A267C1"/>
    <w:rsid w:val="00A2713B"/>
    <w:rsid w:val="00A314E2"/>
    <w:rsid w:val="00A33698"/>
    <w:rsid w:val="00A33917"/>
    <w:rsid w:val="00A34281"/>
    <w:rsid w:val="00A430B2"/>
    <w:rsid w:val="00A45B98"/>
    <w:rsid w:val="00A468D4"/>
    <w:rsid w:val="00A518F7"/>
    <w:rsid w:val="00A53C25"/>
    <w:rsid w:val="00A54DE3"/>
    <w:rsid w:val="00A55B09"/>
    <w:rsid w:val="00A57404"/>
    <w:rsid w:val="00A61C5F"/>
    <w:rsid w:val="00A61D74"/>
    <w:rsid w:val="00A6568B"/>
    <w:rsid w:val="00A71CD3"/>
    <w:rsid w:val="00A75483"/>
    <w:rsid w:val="00A81A2D"/>
    <w:rsid w:val="00A8320D"/>
    <w:rsid w:val="00A841DB"/>
    <w:rsid w:val="00A84D32"/>
    <w:rsid w:val="00A904D3"/>
    <w:rsid w:val="00A916C8"/>
    <w:rsid w:val="00A91D02"/>
    <w:rsid w:val="00A91FEB"/>
    <w:rsid w:val="00A97601"/>
    <w:rsid w:val="00A97E8A"/>
    <w:rsid w:val="00AA48F0"/>
    <w:rsid w:val="00AA6C94"/>
    <w:rsid w:val="00AA72A8"/>
    <w:rsid w:val="00AB3029"/>
    <w:rsid w:val="00AB3C22"/>
    <w:rsid w:val="00AB60C7"/>
    <w:rsid w:val="00AB6DE3"/>
    <w:rsid w:val="00AC29F4"/>
    <w:rsid w:val="00AC34F6"/>
    <w:rsid w:val="00AC3CD5"/>
    <w:rsid w:val="00AC4DA5"/>
    <w:rsid w:val="00AC545B"/>
    <w:rsid w:val="00AC7153"/>
    <w:rsid w:val="00AD0620"/>
    <w:rsid w:val="00AD1E85"/>
    <w:rsid w:val="00AD5826"/>
    <w:rsid w:val="00AE381C"/>
    <w:rsid w:val="00AE3B5C"/>
    <w:rsid w:val="00AE64A4"/>
    <w:rsid w:val="00AE7C80"/>
    <w:rsid w:val="00AF0900"/>
    <w:rsid w:val="00AF20CE"/>
    <w:rsid w:val="00AF2BDC"/>
    <w:rsid w:val="00AF530E"/>
    <w:rsid w:val="00AF5FFF"/>
    <w:rsid w:val="00AF6FC6"/>
    <w:rsid w:val="00AF7A43"/>
    <w:rsid w:val="00B0054E"/>
    <w:rsid w:val="00B0137C"/>
    <w:rsid w:val="00B0402D"/>
    <w:rsid w:val="00B04600"/>
    <w:rsid w:val="00B072BD"/>
    <w:rsid w:val="00B0769F"/>
    <w:rsid w:val="00B10ABA"/>
    <w:rsid w:val="00B232E1"/>
    <w:rsid w:val="00B23643"/>
    <w:rsid w:val="00B26E52"/>
    <w:rsid w:val="00B274DB"/>
    <w:rsid w:val="00B31F97"/>
    <w:rsid w:val="00B32752"/>
    <w:rsid w:val="00B32973"/>
    <w:rsid w:val="00B32C18"/>
    <w:rsid w:val="00B34A69"/>
    <w:rsid w:val="00B35559"/>
    <w:rsid w:val="00B42AED"/>
    <w:rsid w:val="00B44021"/>
    <w:rsid w:val="00B444F7"/>
    <w:rsid w:val="00B44A80"/>
    <w:rsid w:val="00B45065"/>
    <w:rsid w:val="00B462C2"/>
    <w:rsid w:val="00B478C7"/>
    <w:rsid w:val="00B52B42"/>
    <w:rsid w:val="00B5621A"/>
    <w:rsid w:val="00B56C0F"/>
    <w:rsid w:val="00B6115F"/>
    <w:rsid w:val="00B6324A"/>
    <w:rsid w:val="00B64985"/>
    <w:rsid w:val="00B65A42"/>
    <w:rsid w:val="00B672ED"/>
    <w:rsid w:val="00B7004F"/>
    <w:rsid w:val="00B70498"/>
    <w:rsid w:val="00B70608"/>
    <w:rsid w:val="00B74446"/>
    <w:rsid w:val="00B7477C"/>
    <w:rsid w:val="00B7681C"/>
    <w:rsid w:val="00B80C42"/>
    <w:rsid w:val="00B90928"/>
    <w:rsid w:val="00B93343"/>
    <w:rsid w:val="00B9369C"/>
    <w:rsid w:val="00B94663"/>
    <w:rsid w:val="00B96EC5"/>
    <w:rsid w:val="00B978F5"/>
    <w:rsid w:val="00B97C58"/>
    <w:rsid w:val="00BA326F"/>
    <w:rsid w:val="00BA3917"/>
    <w:rsid w:val="00BA4288"/>
    <w:rsid w:val="00BA4436"/>
    <w:rsid w:val="00BA7E6F"/>
    <w:rsid w:val="00BB103A"/>
    <w:rsid w:val="00BB1780"/>
    <w:rsid w:val="00BB1AF3"/>
    <w:rsid w:val="00BB4784"/>
    <w:rsid w:val="00BB63E0"/>
    <w:rsid w:val="00BC4E97"/>
    <w:rsid w:val="00BC5886"/>
    <w:rsid w:val="00BC7314"/>
    <w:rsid w:val="00BD37F3"/>
    <w:rsid w:val="00BD5E3B"/>
    <w:rsid w:val="00BD66B1"/>
    <w:rsid w:val="00BD737A"/>
    <w:rsid w:val="00BE187B"/>
    <w:rsid w:val="00BE3547"/>
    <w:rsid w:val="00BE4158"/>
    <w:rsid w:val="00BE5BE2"/>
    <w:rsid w:val="00BF01DF"/>
    <w:rsid w:val="00BF1E89"/>
    <w:rsid w:val="00BF2120"/>
    <w:rsid w:val="00BF4F2E"/>
    <w:rsid w:val="00BF5B89"/>
    <w:rsid w:val="00BF5D77"/>
    <w:rsid w:val="00C0081B"/>
    <w:rsid w:val="00C03DAD"/>
    <w:rsid w:val="00C070E8"/>
    <w:rsid w:val="00C114C2"/>
    <w:rsid w:val="00C13013"/>
    <w:rsid w:val="00C13F17"/>
    <w:rsid w:val="00C1459D"/>
    <w:rsid w:val="00C16006"/>
    <w:rsid w:val="00C23797"/>
    <w:rsid w:val="00C23931"/>
    <w:rsid w:val="00C24847"/>
    <w:rsid w:val="00C270E6"/>
    <w:rsid w:val="00C27C80"/>
    <w:rsid w:val="00C3189F"/>
    <w:rsid w:val="00C318D9"/>
    <w:rsid w:val="00C35667"/>
    <w:rsid w:val="00C414FA"/>
    <w:rsid w:val="00C4275F"/>
    <w:rsid w:val="00C50C0C"/>
    <w:rsid w:val="00C51FFB"/>
    <w:rsid w:val="00C5536D"/>
    <w:rsid w:val="00C569AC"/>
    <w:rsid w:val="00C57CB0"/>
    <w:rsid w:val="00C60AEB"/>
    <w:rsid w:val="00C624D6"/>
    <w:rsid w:val="00C64219"/>
    <w:rsid w:val="00C65D75"/>
    <w:rsid w:val="00C72A5D"/>
    <w:rsid w:val="00C868D2"/>
    <w:rsid w:val="00C9565D"/>
    <w:rsid w:val="00C956EA"/>
    <w:rsid w:val="00C95C19"/>
    <w:rsid w:val="00CA0095"/>
    <w:rsid w:val="00CA0728"/>
    <w:rsid w:val="00CA2E3E"/>
    <w:rsid w:val="00CA3E32"/>
    <w:rsid w:val="00CB0B75"/>
    <w:rsid w:val="00CB407E"/>
    <w:rsid w:val="00CB4277"/>
    <w:rsid w:val="00CC02A6"/>
    <w:rsid w:val="00CC0BDD"/>
    <w:rsid w:val="00CC70A3"/>
    <w:rsid w:val="00CC7F7C"/>
    <w:rsid w:val="00CD4576"/>
    <w:rsid w:val="00CE02D8"/>
    <w:rsid w:val="00CE2E2B"/>
    <w:rsid w:val="00CF2D40"/>
    <w:rsid w:val="00CF765A"/>
    <w:rsid w:val="00D03636"/>
    <w:rsid w:val="00D043B4"/>
    <w:rsid w:val="00D04EFE"/>
    <w:rsid w:val="00D051F5"/>
    <w:rsid w:val="00D100FD"/>
    <w:rsid w:val="00D10F53"/>
    <w:rsid w:val="00D11146"/>
    <w:rsid w:val="00D13B7F"/>
    <w:rsid w:val="00D1612A"/>
    <w:rsid w:val="00D300B0"/>
    <w:rsid w:val="00D3053B"/>
    <w:rsid w:val="00D31157"/>
    <w:rsid w:val="00D32137"/>
    <w:rsid w:val="00D342E6"/>
    <w:rsid w:val="00D3449F"/>
    <w:rsid w:val="00D36B60"/>
    <w:rsid w:val="00D411BC"/>
    <w:rsid w:val="00D42B35"/>
    <w:rsid w:val="00D445D5"/>
    <w:rsid w:val="00D44955"/>
    <w:rsid w:val="00D46015"/>
    <w:rsid w:val="00D4659D"/>
    <w:rsid w:val="00D466D4"/>
    <w:rsid w:val="00D51CBF"/>
    <w:rsid w:val="00D52375"/>
    <w:rsid w:val="00D55FC1"/>
    <w:rsid w:val="00D56CDC"/>
    <w:rsid w:val="00D6082E"/>
    <w:rsid w:val="00D61553"/>
    <w:rsid w:val="00D62A3F"/>
    <w:rsid w:val="00D733C8"/>
    <w:rsid w:val="00D752F1"/>
    <w:rsid w:val="00D815A2"/>
    <w:rsid w:val="00D8383C"/>
    <w:rsid w:val="00D85D20"/>
    <w:rsid w:val="00D96C44"/>
    <w:rsid w:val="00DA0611"/>
    <w:rsid w:val="00DA219C"/>
    <w:rsid w:val="00DA259A"/>
    <w:rsid w:val="00DA36E4"/>
    <w:rsid w:val="00DA3E5B"/>
    <w:rsid w:val="00DA51FA"/>
    <w:rsid w:val="00DA52A9"/>
    <w:rsid w:val="00DA56ED"/>
    <w:rsid w:val="00DA6A81"/>
    <w:rsid w:val="00DB26B1"/>
    <w:rsid w:val="00DB3D62"/>
    <w:rsid w:val="00DC1948"/>
    <w:rsid w:val="00DC217D"/>
    <w:rsid w:val="00DC4B48"/>
    <w:rsid w:val="00DC59CB"/>
    <w:rsid w:val="00DC7638"/>
    <w:rsid w:val="00DD7CA8"/>
    <w:rsid w:val="00DE09AE"/>
    <w:rsid w:val="00DE3D4D"/>
    <w:rsid w:val="00DE78D2"/>
    <w:rsid w:val="00DE7EEF"/>
    <w:rsid w:val="00DF06FF"/>
    <w:rsid w:val="00DF2A4F"/>
    <w:rsid w:val="00DF4B1F"/>
    <w:rsid w:val="00DF7A34"/>
    <w:rsid w:val="00E00C3E"/>
    <w:rsid w:val="00E01595"/>
    <w:rsid w:val="00E01EF6"/>
    <w:rsid w:val="00E07E8E"/>
    <w:rsid w:val="00E110B5"/>
    <w:rsid w:val="00E150C6"/>
    <w:rsid w:val="00E15C4F"/>
    <w:rsid w:val="00E16F1D"/>
    <w:rsid w:val="00E20A4D"/>
    <w:rsid w:val="00E21220"/>
    <w:rsid w:val="00E27221"/>
    <w:rsid w:val="00E305D6"/>
    <w:rsid w:val="00E32018"/>
    <w:rsid w:val="00E42B50"/>
    <w:rsid w:val="00E45800"/>
    <w:rsid w:val="00E474D1"/>
    <w:rsid w:val="00E50C15"/>
    <w:rsid w:val="00E5263C"/>
    <w:rsid w:val="00E57880"/>
    <w:rsid w:val="00E578D7"/>
    <w:rsid w:val="00E57A1D"/>
    <w:rsid w:val="00E614F9"/>
    <w:rsid w:val="00E6164B"/>
    <w:rsid w:val="00E61D16"/>
    <w:rsid w:val="00E63B83"/>
    <w:rsid w:val="00E66D8C"/>
    <w:rsid w:val="00E66EFD"/>
    <w:rsid w:val="00E71253"/>
    <w:rsid w:val="00E7740F"/>
    <w:rsid w:val="00E805E0"/>
    <w:rsid w:val="00E867D5"/>
    <w:rsid w:val="00E87259"/>
    <w:rsid w:val="00E872AF"/>
    <w:rsid w:val="00E90CA9"/>
    <w:rsid w:val="00E91F2C"/>
    <w:rsid w:val="00EA126F"/>
    <w:rsid w:val="00EA26FC"/>
    <w:rsid w:val="00EA2A8E"/>
    <w:rsid w:val="00EA35B6"/>
    <w:rsid w:val="00EA37CF"/>
    <w:rsid w:val="00EA4F46"/>
    <w:rsid w:val="00EA5B9C"/>
    <w:rsid w:val="00EA69A3"/>
    <w:rsid w:val="00EB02DC"/>
    <w:rsid w:val="00EB0786"/>
    <w:rsid w:val="00EB0D4C"/>
    <w:rsid w:val="00EB2A5C"/>
    <w:rsid w:val="00EB778F"/>
    <w:rsid w:val="00EC622D"/>
    <w:rsid w:val="00EC691C"/>
    <w:rsid w:val="00EC6EA3"/>
    <w:rsid w:val="00EC7372"/>
    <w:rsid w:val="00ED1728"/>
    <w:rsid w:val="00ED448A"/>
    <w:rsid w:val="00EE1EB4"/>
    <w:rsid w:val="00EE4715"/>
    <w:rsid w:val="00EE5D14"/>
    <w:rsid w:val="00EF0E52"/>
    <w:rsid w:val="00EF38C2"/>
    <w:rsid w:val="00EF5A28"/>
    <w:rsid w:val="00F057B3"/>
    <w:rsid w:val="00F07F2B"/>
    <w:rsid w:val="00F111B2"/>
    <w:rsid w:val="00F119BD"/>
    <w:rsid w:val="00F12BB9"/>
    <w:rsid w:val="00F170DB"/>
    <w:rsid w:val="00F17EF7"/>
    <w:rsid w:val="00F21ACC"/>
    <w:rsid w:val="00F22ADA"/>
    <w:rsid w:val="00F23101"/>
    <w:rsid w:val="00F25264"/>
    <w:rsid w:val="00F26CE6"/>
    <w:rsid w:val="00F26DDD"/>
    <w:rsid w:val="00F26E0B"/>
    <w:rsid w:val="00F30BC1"/>
    <w:rsid w:val="00F341B2"/>
    <w:rsid w:val="00F414D4"/>
    <w:rsid w:val="00F42923"/>
    <w:rsid w:val="00F43BAB"/>
    <w:rsid w:val="00F44396"/>
    <w:rsid w:val="00F44A2C"/>
    <w:rsid w:val="00F5022E"/>
    <w:rsid w:val="00F53C13"/>
    <w:rsid w:val="00F5526E"/>
    <w:rsid w:val="00F55481"/>
    <w:rsid w:val="00F60344"/>
    <w:rsid w:val="00F61189"/>
    <w:rsid w:val="00F62A71"/>
    <w:rsid w:val="00F65C9F"/>
    <w:rsid w:val="00F66868"/>
    <w:rsid w:val="00F67CCE"/>
    <w:rsid w:val="00F718B1"/>
    <w:rsid w:val="00F72BE7"/>
    <w:rsid w:val="00F76CC8"/>
    <w:rsid w:val="00F77618"/>
    <w:rsid w:val="00F77757"/>
    <w:rsid w:val="00F77D4D"/>
    <w:rsid w:val="00F77DA6"/>
    <w:rsid w:val="00F8143C"/>
    <w:rsid w:val="00F82A72"/>
    <w:rsid w:val="00F833D6"/>
    <w:rsid w:val="00F84855"/>
    <w:rsid w:val="00F86D2F"/>
    <w:rsid w:val="00F94C3A"/>
    <w:rsid w:val="00F978FC"/>
    <w:rsid w:val="00FA0255"/>
    <w:rsid w:val="00FA3781"/>
    <w:rsid w:val="00FA79DB"/>
    <w:rsid w:val="00FB3199"/>
    <w:rsid w:val="00FB46CA"/>
    <w:rsid w:val="00FD0348"/>
    <w:rsid w:val="00FD25BF"/>
    <w:rsid w:val="00FE1BF9"/>
    <w:rsid w:val="00FE46CF"/>
    <w:rsid w:val="00FE6EBB"/>
    <w:rsid w:val="00FF256A"/>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B9"/>
  </w:style>
  <w:style w:type="paragraph" w:styleId="1">
    <w:name w:val="heading 1"/>
    <w:basedOn w:val="a"/>
    <w:next w:val="a"/>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5208C"/>
    <w:pPr>
      <w:keepNext/>
      <w:spacing w:after="0" w:line="240" w:lineRule="auto"/>
      <w:jc w:val="center"/>
      <w:outlineLvl w:val="2"/>
    </w:pPr>
    <w:rPr>
      <w:rFonts w:ascii="Times New Roman" w:eastAsia="Times New Roman" w:hAnsi="Times New Roman" w:cs="Times New Roman"/>
      <w:b/>
      <w:sz w:val="18"/>
      <w:szCs w:val="20"/>
      <w:lang w:eastAsia="ru-RU"/>
    </w:rPr>
  </w:style>
  <w:style w:type="paragraph" w:styleId="4">
    <w:name w:val="heading 4"/>
    <w:aliases w:val="Параграф"/>
    <w:basedOn w:val="a"/>
    <w:next w:val="a"/>
    <w:link w:val="40"/>
    <w:uiPriority w:val="99"/>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lang w:eastAsia="ru-RU"/>
    </w:rPr>
  </w:style>
  <w:style w:type="paragraph" w:styleId="5">
    <w:name w:val="heading 5"/>
    <w:basedOn w:val="a"/>
    <w:next w:val="a"/>
    <w:link w:val="50"/>
    <w:semiHidden/>
    <w:unhideWhenUsed/>
    <w:qFormat/>
    <w:rsid w:val="0065208C"/>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
    <w:semiHidden/>
    <w:unhideWhenUsed/>
    <w:qFormat/>
    <w:rsid w:val="0065208C"/>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semiHidden/>
    <w:unhideWhenUsed/>
    <w:qFormat/>
    <w:rsid w:val="0065208C"/>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0520C"/>
    <w:pPr>
      <w:ind w:left="720"/>
      <w:contextualSpacing/>
    </w:pPr>
  </w:style>
  <w:style w:type="character" w:styleId="a6">
    <w:name w:val="Hyperlink"/>
    <w:basedOn w:val="a0"/>
    <w:unhideWhenUsed/>
    <w:rsid w:val="00120621"/>
    <w:rPr>
      <w:color w:val="0000FF" w:themeColor="hyperlink"/>
      <w:u w:val="single"/>
    </w:rPr>
  </w:style>
  <w:style w:type="character" w:styleId="a7">
    <w:name w:val="FollowedHyperlink"/>
    <w:basedOn w:val="a0"/>
    <w:uiPriority w:val="99"/>
    <w:semiHidden/>
    <w:unhideWhenUsed/>
    <w:rsid w:val="00455028"/>
    <w:rPr>
      <w:color w:val="800080" w:themeColor="followedHyperlink"/>
      <w:u w:val="single"/>
    </w:rPr>
  </w:style>
  <w:style w:type="paragraph" w:styleId="a8">
    <w:name w:val="Balloon Text"/>
    <w:basedOn w:val="a"/>
    <w:link w:val="a9"/>
    <w:uiPriority w:val="99"/>
    <w:unhideWhenUsed/>
    <w:rsid w:val="006D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D5784"/>
    <w:rPr>
      <w:rFonts w:ascii="Tahoma" w:hAnsi="Tahoma" w:cs="Tahoma"/>
      <w:sz w:val="16"/>
      <w:szCs w:val="16"/>
    </w:rPr>
  </w:style>
  <w:style w:type="paragraph" w:styleId="aa">
    <w:name w:val="footnote text"/>
    <w:basedOn w:val="a"/>
    <w:link w:val="ab"/>
    <w:unhideWhenUsed/>
    <w:rsid w:val="00C35667"/>
    <w:pPr>
      <w:spacing w:after="0" w:line="240" w:lineRule="auto"/>
    </w:pPr>
    <w:rPr>
      <w:sz w:val="20"/>
      <w:szCs w:val="20"/>
    </w:rPr>
  </w:style>
  <w:style w:type="character" w:customStyle="1" w:styleId="ab">
    <w:name w:val="Текст сноски Знак"/>
    <w:basedOn w:val="a0"/>
    <w:link w:val="aa"/>
    <w:rsid w:val="00C35667"/>
    <w:rPr>
      <w:sz w:val="20"/>
      <w:szCs w:val="20"/>
    </w:rPr>
  </w:style>
  <w:style w:type="character" w:styleId="ac">
    <w:name w:val="footnote reference"/>
    <w:basedOn w:val="a0"/>
    <w:unhideWhenUsed/>
    <w:rsid w:val="00C35667"/>
    <w:rPr>
      <w:vertAlign w:val="superscript"/>
    </w:rPr>
  </w:style>
  <w:style w:type="paragraph" w:styleId="ad">
    <w:name w:val="header"/>
    <w:aliases w:val=" Знак"/>
    <w:basedOn w:val="a"/>
    <w:link w:val="ae"/>
    <w:uiPriority w:val="99"/>
    <w:unhideWhenUsed/>
    <w:rsid w:val="00BD37F3"/>
    <w:pPr>
      <w:tabs>
        <w:tab w:val="center" w:pos="4677"/>
        <w:tab w:val="right" w:pos="9355"/>
      </w:tabs>
      <w:spacing w:after="0" w:line="240" w:lineRule="auto"/>
    </w:pPr>
  </w:style>
  <w:style w:type="character" w:customStyle="1" w:styleId="ae">
    <w:name w:val="Верхний колонтитул Знак"/>
    <w:aliases w:val=" Знак Знак"/>
    <w:basedOn w:val="a0"/>
    <w:link w:val="ad"/>
    <w:uiPriority w:val="99"/>
    <w:rsid w:val="00BD37F3"/>
  </w:style>
  <w:style w:type="paragraph" w:styleId="af">
    <w:name w:val="footer"/>
    <w:basedOn w:val="a"/>
    <w:link w:val="af0"/>
    <w:uiPriority w:val="99"/>
    <w:unhideWhenUsed/>
    <w:rsid w:val="00BD37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37F3"/>
  </w:style>
  <w:style w:type="paragraph" w:styleId="af1">
    <w:name w:val="endnote text"/>
    <w:basedOn w:val="a"/>
    <w:link w:val="af2"/>
    <w:uiPriority w:val="99"/>
    <w:semiHidden/>
    <w:unhideWhenUsed/>
    <w:rsid w:val="00591BA8"/>
    <w:pPr>
      <w:spacing w:after="0" w:line="240" w:lineRule="auto"/>
    </w:pPr>
    <w:rPr>
      <w:sz w:val="20"/>
      <w:szCs w:val="20"/>
    </w:rPr>
  </w:style>
  <w:style w:type="character" w:customStyle="1" w:styleId="af2">
    <w:name w:val="Текст концевой сноски Знак"/>
    <w:basedOn w:val="a0"/>
    <w:link w:val="af1"/>
    <w:uiPriority w:val="99"/>
    <w:semiHidden/>
    <w:rsid w:val="00591BA8"/>
    <w:rPr>
      <w:sz w:val="20"/>
      <w:szCs w:val="20"/>
    </w:rPr>
  </w:style>
  <w:style w:type="character" w:styleId="af3">
    <w:name w:val="endnote reference"/>
    <w:basedOn w:val="a0"/>
    <w:uiPriority w:val="99"/>
    <w:semiHidden/>
    <w:unhideWhenUsed/>
    <w:rsid w:val="00591BA8"/>
    <w:rPr>
      <w:vertAlign w:val="superscript"/>
    </w:rPr>
  </w:style>
  <w:style w:type="character" w:customStyle="1" w:styleId="10">
    <w:name w:val="Заголовок 1 Знак"/>
    <w:basedOn w:val="a0"/>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DA0611"/>
    <w:pPr>
      <w:outlineLvl w:val="9"/>
    </w:pPr>
    <w:rPr>
      <w:lang w:eastAsia="ru-RU"/>
    </w:rPr>
  </w:style>
  <w:style w:type="paragraph" w:styleId="11">
    <w:name w:val="toc 1"/>
    <w:basedOn w:val="a"/>
    <w:next w:val="a"/>
    <w:autoRedefine/>
    <w:uiPriority w:val="39"/>
    <w:unhideWhenUsed/>
    <w:rsid w:val="00DA0611"/>
    <w:pPr>
      <w:spacing w:after="100"/>
    </w:pPr>
  </w:style>
  <w:style w:type="paragraph" w:customStyle="1" w:styleId="af5">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0"/>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39"/>
    <w:rsid w:val="004E5C8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4E5C89"/>
  </w:style>
  <w:style w:type="paragraph" w:styleId="21">
    <w:name w:val="toc 2"/>
    <w:basedOn w:val="a"/>
    <w:next w:val="a"/>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6">
    <w:name w:val="No Spacing"/>
    <w:link w:val="af7"/>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65208C"/>
    <w:rPr>
      <w:rFonts w:ascii="Times New Roman" w:eastAsia="Times New Roman" w:hAnsi="Times New Roman" w:cs="Times New Roman"/>
      <w:b/>
      <w:sz w:val="18"/>
      <w:szCs w:val="20"/>
      <w:lang w:eastAsia="ru-RU"/>
    </w:rPr>
  </w:style>
  <w:style w:type="character" w:customStyle="1" w:styleId="40">
    <w:name w:val="Заголовок 4 Знак"/>
    <w:aliases w:val="Параграф Знак"/>
    <w:basedOn w:val="a0"/>
    <w:link w:val="4"/>
    <w:uiPriority w:val="99"/>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0"/>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5208C"/>
    <w:rPr>
      <w:rFonts w:ascii="Cambria" w:eastAsia="Times New Roman" w:hAnsi="Cambria" w:cs="Times New Roman"/>
      <w:lang w:eastAsia="ru-RU"/>
    </w:rPr>
  </w:style>
  <w:style w:type="numbering" w:customStyle="1" w:styleId="23">
    <w:name w:val="Нет списка2"/>
    <w:next w:val="a2"/>
    <w:uiPriority w:val="99"/>
    <w:semiHidden/>
    <w:unhideWhenUsed/>
    <w:rsid w:val="0065208C"/>
  </w:style>
  <w:style w:type="paragraph" w:styleId="31">
    <w:name w:val="Body Text Indent 3"/>
    <w:basedOn w:val="a"/>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lang w:eastAsia="ru-RU"/>
    </w:rPr>
  </w:style>
  <w:style w:type="character" w:customStyle="1" w:styleId="32">
    <w:name w:val="Основной текст с отступом 3 Знак"/>
    <w:basedOn w:val="a0"/>
    <w:link w:val="31"/>
    <w:rsid w:val="0065208C"/>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
    <w:link w:val="afa"/>
    <w:rsid w:val="0065208C"/>
    <w:pPr>
      <w:spacing w:after="0" w:line="240" w:lineRule="auto"/>
      <w:jc w:val="both"/>
    </w:pPr>
    <w:rPr>
      <w:rFonts w:ascii="Times New Roman" w:eastAsia="Times New Roman" w:hAnsi="Times New Roman" w:cs="Times New Roman"/>
      <w:sz w:val="24"/>
      <w:szCs w:val="20"/>
      <w:lang w:eastAsia="ru-RU"/>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0"/>
    <w:link w:val="af9"/>
    <w:rsid w:val="0065208C"/>
    <w:rPr>
      <w:rFonts w:ascii="Times New Roman" w:eastAsia="Times New Roman" w:hAnsi="Times New Roman" w:cs="Times New Roman"/>
      <w:sz w:val="24"/>
      <w:szCs w:val="20"/>
      <w:lang w:eastAsia="ru-RU"/>
    </w:rPr>
  </w:style>
  <w:style w:type="paragraph" w:styleId="24">
    <w:name w:val="Body Text 2"/>
    <w:basedOn w:val="a"/>
    <w:link w:val="25"/>
    <w:rsid w:val="0065208C"/>
    <w:pPr>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25">
    <w:name w:val="Основной текст 2 Знак"/>
    <w:basedOn w:val="a0"/>
    <w:link w:val="24"/>
    <w:rsid w:val="0065208C"/>
    <w:rPr>
      <w:rFonts w:ascii="Arial" w:eastAsia="Times New Roman" w:hAnsi="Arial" w:cs="Times New Roman"/>
      <w:sz w:val="20"/>
      <w:szCs w:val="20"/>
      <w:lang w:eastAsia="ru-RU"/>
    </w:rPr>
  </w:style>
  <w:style w:type="paragraph" w:styleId="33">
    <w:name w:val="Body Text 3"/>
    <w:basedOn w:val="a"/>
    <w:link w:val="34"/>
    <w:rsid w:val="0065208C"/>
    <w:pPr>
      <w:spacing w:after="0" w:line="240" w:lineRule="auto"/>
      <w:jc w:val="both"/>
    </w:pPr>
    <w:rPr>
      <w:rFonts w:ascii="Arial" w:eastAsia="Times New Roman" w:hAnsi="Arial" w:cs="Times New Roman"/>
      <w:b/>
      <w:snapToGrid w:val="0"/>
      <w:sz w:val="20"/>
      <w:szCs w:val="20"/>
      <w:lang w:eastAsia="ru-RU"/>
    </w:rPr>
  </w:style>
  <w:style w:type="character" w:customStyle="1" w:styleId="34">
    <w:name w:val="Основной текст 3 Знак"/>
    <w:basedOn w:val="a0"/>
    <w:link w:val="33"/>
    <w:rsid w:val="0065208C"/>
    <w:rPr>
      <w:rFonts w:ascii="Arial" w:eastAsia="Times New Roman" w:hAnsi="Arial" w:cs="Times New Roman"/>
      <w:b/>
      <w:snapToGrid w:val="0"/>
      <w:sz w:val="20"/>
      <w:szCs w:val="20"/>
      <w:lang w:eastAsia="ru-RU"/>
    </w:rPr>
  </w:style>
  <w:style w:type="paragraph" w:styleId="26">
    <w:name w:val="Body Text Indent 2"/>
    <w:basedOn w:val="a"/>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lang w:eastAsia="ru-RU"/>
    </w:rPr>
  </w:style>
  <w:style w:type="character" w:customStyle="1" w:styleId="27">
    <w:name w:val="Основной текст с отступом 2 Знак"/>
    <w:basedOn w:val="a0"/>
    <w:link w:val="26"/>
    <w:rsid w:val="0065208C"/>
    <w:rPr>
      <w:rFonts w:ascii="Arial" w:eastAsia="Times New Roman" w:hAnsi="Arial" w:cs="Times New Roman"/>
      <w:color w:val="000000"/>
      <w:sz w:val="20"/>
      <w:szCs w:val="20"/>
      <w:lang w:eastAsia="ru-RU"/>
    </w:rPr>
  </w:style>
  <w:style w:type="paragraph" w:styleId="afb">
    <w:name w:val="Body Text Indent"/>
    <w:basedOn w:val="a"/>
    <w:link w:val="afc"/>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lang w:eastAsia="ru-RU"/>
    </w:rPr>
  </w:style>
  <w:style w:type="character" w:customStyle="1" w:styleId="afc">
    <w:name w:val="Основной текст с отступом Знак"/>
    <w:basedOn w:val="a0"/>
    <w:link w:val="afb"/>
    <w:rsid w:val="0065208C"/>
    <w:rPr>
      <w:rFonts w:ascii="Arial" w:eastAsia="Times New Roman" w:hAnsi="Arial" w:cs="Times New Roman"/>
      <w:b/>
      <w:color w:val="000000"/>
      <w:sz w:val="20"/>
      <w:szCs w:val="20"/>
      <w:lang w:eastAsia="ru-RU"/>
    </w:rPr>
  </w:style>
  <w:style w:type="paragraph" w:customStyle="1" w:styleId="51">
    <w:name w:val="заголовок 5"/>
    <w:basedOn w:val="a"/>
    <w:next w:val="a"/>
    <w:rsid w:val="0065208C"/>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styleId="afd">
    <w:name w:val="Title"/>
    <w:basedOn w:val="a"/>
    <w:link w:val="afe"/>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lang w:eastAsia="ru-RU"/>
    </w:rPr>
  </w:style>
  <w:style w:type="character" w:customStyle="1" w:styleId="afe">
    <w:name w:val="Название Знак"/>
    <w:basedOn w:val="a0"/>
    <w:link w:val="afd"/>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lang w:eastAsia="ru-RU"/>
    </w:rPr>
  </w:style>
  <w:style w:type="table" w:customStyle="1" w:styleId="28">
    <w:name w:val="Сетка таблицы2"/>
    <w:basedOn w:val="a1"/>
    <w:next w:val="a3"/>
    <w:rsid w:val="006520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0"/>
    <w:rsid w:val="0065208C"/>
  </w:style>
  <w:style w:type="paragraph" w:customStyle="1" w:styleId="aff0">
    <w:name w:val="Знак"/>
    <w:basedOn w:val="a"/>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
    <w:uiPriority w:val="99"/>
    <w:rsid w:val="0065208C"/>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Обычный (веб)1"/>
    <w:basedOn w:val="a"/>
    <w:qFormat/>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Strong"/>
    <w:uiPriority w:val="22"/>
    <w:qFormat/>
    <w:rsid w:val="0065208C"/>
    <w:rPr>
      <w:b/>
      <w:bCs/>
    </w:rPr>
  </w:style>
  <w:style w:type="character" w:customStyle="1" w:styleId="apple-style-span">
    <w:name w:val="apple-style-span"/>
    <w:basedOn w:val="a0"/>
    <w:rsid w:val="0065208C"/>
  </w:style>
  <w:style w:type="paragraph" w:customStyle="1" w:styleId="imaligncenter">
    <w:name w:val="imalign_center"/>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lang w:eastAsia="ru-RU"/>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lang w:eastAsia="ru-RU"/>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3">
    <w:name w:val="annotation text"/>
    <w:basedOn w:val="a"/>
    <w:link w:val="aff4"/>
    <w:rsid w:val="0065208C"/>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
    <w:rsid w:val="0065208C"/>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65208C"/>
    <w:pPr>
      <w:spacing w:after="0" w:line="240" w:lineRule="auto"/>
    </w:pPr>
    <w:rPr>
      <w:rFonts w:ascii="Times New Roman CYR" w:eastAsia="Times New Roman" w:hAnsi="Times New Roman CYR" w:cs="Times New Roman"/>
      <w:sz w:val="24"/>
      <w:szCs w:val="20"/>
      <w:lang w:eastAsia="ru-RU"/>
    </w:rPr>
  </w:style>
  <w:style w:type="paragraph" w:customStyle="1" w:styleId="aff6">
    <w:name w:val="Содержимое таблицы"/>
    <w:basedOn w:val="a"/>
    <w:rsid w:val="0065208C"/>
    <w:pPr>
      <w:widowControl w:val="0"/>
      <w:suppressLineNumbers/>
      <w:suppressAutoHyphens/>
      <w:autoSpaceDE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basedOn w:val="a0"/>
    <w:semiHidden/>
    <w:unhideWhenUsed/>
    <w:rsid w:val="0065208C"/>
    <w:rPr>
      <w:sz w:val="16"/>
      <w:szCs w:val="16"/>
    </w:rPr>
  </w:style>
  <w:style w:type="paragraph" w:styleId="aff8">
    <w:name w:val="annotation subject"/>
    <w:basedOn w:val="aff3"/>
    <w:next w:val="aff3"/>
    <w:link w:val="aff9"/>
    <w:semiHidden/>
    <w:unhideWhenUsed/>
    <w:rsid w:val="0065208C"/>
    <w:rPr>
      <w:b/>
      <w:bCs/>
    </w:rPr>
  </w:style>
  <w:style w:type="character" w:customStyle="1" w:styleId="aff9">
    <w:name w:val="Тема примечания Знак"/>
    <w:basedOn w:val="aff4"/>
    <w:link w:val="aff8"/>
    <w:semiHidden/>
    <w:rsid w:val="0065208C"/>
    <w:rPr>
      <w:rFonts w:ascii="Times New Roman" w:eastAsia="Times New Roman" w:hAnsi="Times New Roman" w:cs="Times New Roman"/>
      <w:b/>
      <w:bCs/>
      <w:sz w:val="20"/>
      <w:szCs w:val="20"/>
      <w:lang w:eastAsia="ru-RU"/>
    </w:rPr>
  </w:style>
  <w:style w:type="character" w:customStyle="1" w:styleId="a5">
    <w:name w:val="Абзац списка Знак"/>
    <w:link w:val="a4"/>
    <w:uiPriority w:val="34"/>
    <w:rsid w:val="004C3934"/>
  </w:style>
  <w:style w:type="paragraph" w:customStyle="1" w:styleId="affa">
    <w:name w:val="текст сноски"/>
    <w:basedOn w:val="a"/>
    <w:rsid w:val="004C3934"/>
    <w:pPr>
      <w:widowControl w:val="0"/>
      <w:spacing w:after="0" w:line="240" w:lineRule="auto"/>
    </w:pPr>
    <w:rPr>
      <w:rFonts w:ascii="Gelvetsky 12pt" w:eastAsia="Times New Roman" w:hAnsi="Gelvetsky 12pt" w:cs="Times New Roman"/>
      <w:sz w:val="24"/>
      <w:szCs w:val="24"/>
      <w:lang w:val="en-US" w:eastAsia="ru-RU"/>
    </w:rPr>
  </w:style>
  <w:style w:type="numbering" w:customStyle="1" w:styleId="35">
    <w:name w:val="Нет списка3"/>
    <w:next w:val="a2"/>
    <w:uiPriority w:val="99"/>
    <w:semiHidden/>
    <w:unhideWhenUsed/>
    <w:rsid w:val="0060726F"/>
  </w:style>
  <w:style w:type="table" w:customStyle="1" w:styleId="36">
    <w:name w:val="Сетка таблицы3"/>
    <w:basedOn w:val="a1"/>
    <w:next w:val="a3"/>
    <w:rsid w:val="006072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Тендерные данные"/>
    <w:basedOn w:val="a"/>
    <w:rsid w:val="0095329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tztxt">
    <w:name w:val="tz_txt Знак"/>
    <w:link w:val="tztxt0"/>
    <w:locked/>
    <w:rsid w:val="0095329E"/>
  </w:style>
  <w:style w:type="paragraph" w:customStyle="1" w:styleId="tztxt0">
    <w:name w:val="tz_txt"/>
    <w:basedOn w:val="a"/>
    <w:link w:val="tztxt"/>
    <w:rsid w:val="0095329E"/>
    <w:pPr>
      <w:spacing w:after="120" w:line="240" w:lineRule="auto"/>
      <w:ind w:firstLine="709"/>
      <w:jc w:val="both"/>
    </w:pPr>
  </w:style>
  <w:style w:type="paragraph" w:styleId="6">
    <w:name w:val="index 6"/>
    <w:basedOn w:val="a"/>
    <w:next w:val="a"/>
    <w:autoRedefine/>
    <w:semiHidden/>
    <w:rsid w:val="00E61D16"/>
    <w:pPr>
      <w:spacing w:after="0" w:line="240" w:lineRule="auto"/>
      <w:ind w:left="1440" w:hanging="240"/>
    </w:pPr>
    <w:rPr>
      <w:rFonts w:ascii="Times New Roman" w:eastAsia="Times New Roman" w:hAnsi="Times New Roman" w:cs="Times New Roman"/>
      <w:sz w:val="24"/>
      <w:szCs w:val="20"/>
      <w:lang w:eastAsia="ru-RU"/>
    </w:rPr>
  </w:style>
  <w:style w:type="character" w:customStyle="1" w:styleId="apple-converted-space">
    <w:name w:val="apple-converted-space"/>
    <w:rsid w:val="00E61D16"/>
  </w:style>
  <w:style w:type="paragraph" w:customStyle="1" w:styleId="style13250370080000001012msonormal">
    <w:name w:val="style_13250370080000001012msonormal"/>
    <w:basedOn w:val="a"/>
    <w:rsid w:val="00D10F5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B232E1"/>
  </w:style>
  <w:style w:type="table" w:customStyle="1" w:styleId="42">
    <w:name w:val="Сетка таблицы4"/>
    <w:basedOn w:val="a1"/>
    <w:next w:val="a3"/>
    <w:uiPriority w:val="99"/>
    <w:rsid w:val="00B232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
    <w:rsid w:val="00B232E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af7">
    <w:name w:val="Без интервала Знак"/>
    <w:link w:val="af6"/>
    <w:locked/>
    <w:rsid w:val="00B232E1"/>
    <w:rPr>
      <w:rFonts w:ascii="Calibri" w:eastAsia="Times New Roman" w:hAnsi="Calibri" w:cs="Calibri"/>
      <w:lang w:eastAsia="ar-SA"/>
    </w:rPr>
  </w:style>
  <w:style w:type="paragraph" w:customStyle="1" w:styleId="15">
    <w:name w:val="Обычный1"/>
    <w:rsid w:val="00B232E1"/>
    <w:pPr>
      <w:spacing w:after="0" w:line="240" w:lineRule="auto"/>
    </w:pPr>
    <w:rPr>
      <w:rFonts w:ascii="Calibri" w:eastAsia="Times New Roman" w:hAnsi="Calibri" w:cs="Times New Roman"/>
      <w:color w:val="000000"/>
      <w:sz w:val="24"/>
      <w:szCs w:val="20"/>
      <w:lang w:eastAsia="ru-RU"/>
    </w:rPr>
  </w:style>
  <w:style w:type="paragraph" w:customStyle="1" w:styleId="Style4">
    <w:name w:val="Style4"/>
    <w:basedOn w:val="a"/>
    <w:rsid w:val="00B232E1"/>
    <w:pPr>
      <w:widowControl w:val="0"/>
      <w:spacing w:after="0" w:line="240" w:lineRule="auto"/>
    </w:pPr>
    <w:rPr>
      <w:rFonts w:ascii="Times New Roman" w:eastAsia="Times New Roman" w:hAnsi="Times New Roman" w:cs="Times New Roman"/>
      <w:color w:val="000000"/>
      <w:sz w:val="24"/>
      <w:szCs w:val="20"/>
      <w:lang w:eastAsia="ru-RU"/>
    </w:rPr>
  </w:style>
  <w:style w:type="character" w:customStyle="1" w:styleId="16">
    <w:name w:val="Основной шрифт абзаца1"/>
    <w:rsid w:val="00B232E1"/>
    <w:rPr>
      <w:sz w:val="24"/>
    </w:rPr>
  </w:style>
  <w:style w:type="character" w:customStyle="1" w:styleId="311">
    <w:name w:val="Заголовок 3 Знак1"/>
    <w:basedOn w:val="a0"/>
    <w:uiPriority w:val="99"/>
    <w:locked/>
    <w:rsid w:val="00B232E1"/>
    <w:rPr>
      <w:rFonts w:ascii="Arial" w:eastAsia="Times New Roman" w:hAnsi="Arial" w:cs="Arial"/>
      <w:b/>
      <w:bCs/>
      <w:sz w:val="24"/>
      <w:szCs w:val="24"/>
    </w:rPr>
  </w:style>
  <w:style w:type="paragraph" w:customStyle="1" w:styleId="29">
    <w:name w:val="Обычный2"/>
    <w:rsid w:val="00B232E1"/>
    <w:pPr>
      <w:spacing w:after="0" w:line="240" w:lineRule="auto"/>
      <w:jc w:val="both"/>
    </w:pPr>
    <w:rPr>
      <w:rFonts w:ascii="Times New Roman" w:eastAsia="Times New Roman" w:hAnsi="Times New Roman" w:cs="Times New Roman"/>
      <w:color w:val="000000"/>
      <w:sz w:val="24"/>
      <w:szCs w:val="20"/>
      <w:lang w:eastAsia="ru-RU"/>
    </w:rPr>
  </w:style>
  <w:style w:type="paragraph" w:customStyle="1" w:styleId="17">
    <w:name w:val="Без интервала1"/>
    <w:aliases w:val="мой,МОЙ,Без интервала 111"/>
    <w:rsid w:val="00B232E1"/>
    <w:pPr>
      <w:spacing w:after="0" w:line="240" w:lineRule="auto"/>
    </w:pPr>
    <w:rPr>
      <w:rFonts w:ascii="Calibri" w:eastAsia="Times New Roman" w:hAnsi="Calibri" w:cs="Times New Roman"/>
      <w:sz w:val="20"/>
      <w:szCs w:val="20"/>
    </w:rPr>
  </w:style>
  <w:style w:type="paragraph" w:customStyle="1" w:styleId="18">
    <w:name w:val="Абзац списка1"/>
    <w:basedOn w:val="a"/>
    <w:rsid w:val="00B232E1"/>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c">
    <w:name w:val="Знак Знак Знак Знак"/>
    <w:basedOn w:val="a"/>
    <w:uiPriority w:val="99"/>
    <w:semiHidden/>
    <w:rsid w:val="00B232E1"/>
    <w:pPr>
      <w:spacing w:after="160" w:line="240" w:lineRule="exact"/>
    </w:pPr>
    <w:rPr>
      <w:rFonts w:ascii="Verdana" w:eastAsia="Times New Roman" w:hAnsi="Verdana" w:cs="Verdana"/>
      <w:sz w:val="20"/>
      <w:szCs w:val="20"/>
      <w:lang w:val="en-GB"/>
    </w:rPr>
  </w:style>
  <w:style w:type="character" w:customStyle="1" w:styleId="19">
    <w:name w:val="Текст сноски Знак1"/>
    <w:basedOn w:val="a0"/>
    <w:uiPriority w:val="99"/>
    <w:semiHidden/>
    <w:rsid w:val="00B232E1"/>
    <w:rPr>
      <w:rFonts w:ascii="Times New Roman" w:hAnsi="Times New Roman"/>
    </w:rPr>
  </w:style>
  <w:style w:type="paragraph" w:customStyle="1" w:styleId="formattext">
    <w:name w:val="formattext"/>
    <w:basedOn w:val="a"/>
    <w:rsid w:val="00B232E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numbering" w:customStyle="1" w:styleId="52">
    <w:name w:val="Нет списка5"/>
    <w:next w:val="a2"/>
    <w:uiPriority w:val="99"/>
    <w:semiHidden/>
    <w:unhideWhenUsed/>
    <w:rsid w:val="00EE4715"/>
  </w:style>
  <w:style w:type="table" w:customStyle="1" w:styleId="53">
    <w:name w:val="Сетка таблицы5"/>
    <w:basedOn w:val="a1"/>
    <w:next w:val="a3"/>
    <w:uiPriority w:val="99"/>
    <w:rsid w:val="00EE47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422963"/>
    <w:rPr>
      <w:rFonts w:ascii="Times New Roman" w:hAnsi="Times New Roman" w:cs="Times New Roman"/>
      <w:sz w:val="22"/>
      <w:szCs w:val="22"/>
    </w:rPr>
  </w:style>
  <w:style w:type="character" w:customStyle="1" w:styleId="affd">
    <w:name w:val="Гипертекстовая ссылка"/>
    <w:basedOn w:val="a0"/>
    <w:uiPriority w:val="99"/>
    <w:rsid w:val="00AB60C7"/>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025">
      <w:bodyDiv w:val="1"/>
      <w:marLeft w:val="0"/>
      <w:marRight w:val="0"/>
      <w:marTop w:val="0"/>
      <w:marBottom w:val="0"/>
      <w:divBdr>
        <w:top w:val="none" w:sz="0" w:space="0" w:color="auto"/>
        <w:left w:val="none" w:sz="0" w:space="0" w:color="auto"/>
        <w:bottom w:val="none" w:sz="0" w:space="0" w:color="auto"/>
        <w:right w:val="none" w:sz="0" w:space="0" w:color="auto"/>
      </w:divBdr>
    </w:div>
    <w:div w:id="183176153">
      <w:bodyDiv w:val="1"/>
      <w:marLeft w:val="0"/>
      <w:marRight w:val="0"/>
      <w:marTop w:val="0"/>
      <w:marBottom w:val="0"/>
      <w:divBdr>
        <w:top w:val="none" w:sz="0" w:space="0" w:color="auto"/>
        <w:left w:val="none" w:sz="0" w:space="0" w:color="auto"/>
        <w:bottom w:val="none" w:sz="0" w:space="0" w:color="auto"/>
        <w:right w:val="none" w:sz="0" w:space="0" w:color="auto"/>
      </w:divBdr>
    </w:div>
    <w:div w:id="224222056">
      <w:bodyDiv w:val="1"/>
      <w:marLeft w:val="0"/>
      <w:marRight w:val="0"/>
      <w:marTop w:val="0"/>
      <w:marBottom w:val="0"/>
      <w:divBdr>
        <w:top w:val="none" w:sz="0" w:space="0" w:color="auto"/>
        <w:left w:val="none" w:sz="0" w:space="0" w:color="auto"/>
        <w:bottom w:val="none" w:sz="0" w:space="0" w:color="auto"/>
        <w:right w:val="none" w:sz="0" w:space="0" w:color="auto"/>
      </w:divBdr>
    </w:div>
    <w:div w:id="228419606">
      <w:bodyDiv w:val="1"/>
      <w:marLeft w:val="0"/>
      <w:marRight w:val="0"/>
      <w:marTop w:val="0"/>
      <w:marBottom w:val="0"/>
      <w:divBdr>
        <w:top w:val="none" w:sz="0" w:space="0" w:color="auto"/>
        <w:left w:val="none" w:sz="0" w:space="0" w:color="auto"/>
        <w:bottom w:val="none" w:sz="0" w:space="0" w:color="auto"/>
        <w:right w:val="none" w:sz="0" w:space="0" w:color="auto"/>
      </w:divBdr>
    </w:div>
    <w:div w:id="313339056">
      <w:bodyDiv w:val="1"/>
      <w:marLeft w:val="0"/>
      <w:marRight w:val="0"/>
      <w:marTop w:val="0"/>
      <w:marBottom w:val="0"/>
      <w:divBdr>
        <w:top w:val="none" w:sz="0" w:space="0" w:color="auto"/>
        <w:left w:val="none" w:sz="0" w:space="0" w:color="auto"/>
        <w:bottom w:val="none" w:sz="0" w:space="0" w:color="auto"/>
        <w:right w:val="none" w:sz="0" w:space="0" w:color="auto"/>
      </w:divBdr>
    </w:div>
    <w:div w:id="355929821">
      <w:bodyDiv w:val="1"/>
      <w:marLeft w:val="0"/>
      <w:marRight w:val="0"/>
      <w:marTop w:val="0"/>
      <w:marBottom w:val="0"/>
      <w:divBdr>
        <w:top w:val="none" w:sz="0" w:space="0" w:color="auto"/>
        <w:left w:val="none" w:sz="0" w:space="0" w:color="auto"/>
        <w:bottom w:val="none" w:sz="0" w:space="0" w:color="auto"/>
        <w:right w:val="none" w:sz="0" w:space="0" w:color="auto"/>
      </w:divBdr>
    </w:div>
    <w:div w:id="404765036">
      <w:bodyDiv w:val="1"/>
      <w:marLeft w:val="0"/>
      <w:marRight w:val="0"/>
      <w:marTop w:val="0"/>
      <w:marBottom w:val="0"/>
      <w:divBdr>
        <w:top w:val="none" w:sz="0" w:space="0" w:color="auto"/>
        <w:left w:val="none" w:sz="0" w:space="0" w:color="auto"/>
        <w:bottom w:val="none" w:sz="0" w:space="0" w:color="auto"/>
        <w:right w:val="none" w:sz="0" w:space="0" w:color="auto"/>
      </w:divBdr>
    </w:div>
    <w:div w:id="410391043">
      <w:bodyDiv w:val="1"/>
      <w:marLeft w:val="0"/>
      <w:marRight w:val="0"/>
      <w:marTop w:val="0"/>
      <w:marBottom w:val="0"/>
      <w:divBdr>
        <w:top w:val="none" w:sz="0" w:space="0" w:color="auto"/>
        <w:left w:val="none" w:sz="0" w:space="0" w:color="auto"/>
        <w:bottom w:val="none" w:sz="0" w:space="0" w:color="auto"/>
        <w:right w:val="none" w:sz="0" w:space="0" w:color="auto"/>
      </w:divBdr>
    </w:div>
    <w:div w:id="435907944">
      <w:bodyDiv w:val="1"/>
      <w:marLeft w:val="0"/>
      <w:marRight w:val="0"/>
      <w:marTop w:val="0"/>
      <w:marBottom w:val="0"/>
      <w:divBdr>
        <w:top w:val="none" w:sz="0" w:space="0" w:color="auto"/>
        <w:left w:val="none" w:sz="0" w:space="0" w:color="auto"/>
        <w:bottom w:val="none" w:sz="0" w:space="0" w:color="auto"/>
        <w:right w:val="none" w:sz="0" w:space="0" w:color="auto"/>
      </w:divBdr>
    </w:div>
    <w:div w:id="452289199">
      <w:bodyDiv w:val="1"/>
      <w:marLeft w:val="0"/>
      <w:marRight w:val="0"/>
      <w:marTop w:val="0"/>
      <w:marBottom w:val="0"/>
      <w:divBdr>
        <w:top w:val="none" w:sz="0" w:space="0" w:color="auto"/>
        <w:left w:val="none" w:sz="0" w:space="0" w:color="auto"/>
        <w:bottom w:val="none" w:sz="0" w:space="0" w:color="auto"/>
        <w:right w:val="none" w:sz="0" w:space="0" w:color="auto"/>
      </w:divBdr>
    </w:div>
    <w:div w:id="456685960">
      <w:bodyDiv w:val="1"/>
      <w:marLeft w:val="0"/>
      <w:marRight w:val="0"/>
      <w:marTop w:val="0"/>
      <w:marBottom w:val="0"/>
      <w:divBdr>
        <w:top w:val="none" w:sz="0" w:space="0" w:color="auto"/>
        <w:left w:val="none" w:sz="0" w:space="0" w:color="auto"/>
        <w:bottom w:val="none" w:sz="0" w:space="0" w:color="auto"/>
        <w:right w:val="none" w:sz="0" w:space="0" w:color="auto"/>
      </w:divBdr>
    </w:div>
    <w:div w:id="467747238">
      <w:bodyDiv w:val="1"/>
      <w:marLeft w:val="0"/>
      <w:marRight w:val="0"/>
      <w:marTop w:val="0"/>
      <w:marBottom w:val="0"/>
      <w:divBdr>
        <w:top w:val="none" w:sz="0" w:space="0" w:color="auto"/>
        <w:left w:val="none" w:sz="0" w:space="0" w:color="auto"/>
        <w:bottom w:val="none" w:sz="0" w:space="0" w:color="auto"/>
        <w:right w:val="none" w:sz="0" w:space="0" w:color="auto"/>
      </w:divBdr>
    </w:div>
    <w:div w:id="482434111">
      <w:bodyDiv w:val="1"/>
      <w:marLeft w:val="0"/>
      <w:marRight w:val="0"/>
      <w:marTop w:val="0"/>
      <w:marBottom w:val="0"/>
      <w:divBdr>
        <w:top w:val="none" w:sz="0" w:space="0" w:color="auto"/>
        <w:left w:val="none" w:sz="0" w:space="0" w:color="auto"/>
        <w:bottom w:val="none" w:sz="0" w:space="0" w:color="auto"/>
        <w:right w:val="none" w:sz="0" w:space="0" w:color="auto"/>
      </w:divBdr>
    </w:div>
    <w:div w:id="505901010">
      <w:bodyDiv w:val="1"/>
      <w:marLeft w:val="0"/>
      <w:marRight w:val="0"/>
      <w:marTop w:val="0"/>
      <w:marBottom w:val="0"/>
      <w:divBdr>
        <w:top w:val="none" w:sz="0" w:space="0" w:color="auto"/>
        <w:left w:val="none" w:sz="0" w:space="0" w:color="auto"/>
        <w:bottom w:val="none" w:sz="0" w:space="0" w:color="auto"/>
        <w:right w:val="none" w:sz="0" w:space="0" w:color="auto"/>
      </w:divBdr>
    </w:div>
    <w:div w:id="559440316">
      <w:bodyDiv w:val="1"/>
      <w:marLeft w:val="0"/>
      <w:marRight w:val="0"/>
      <w:marTop w:val="0"/>
      <w:marBottom w:val="0"/>
      <w:divBdr>
        <w:top w:val="none" w:sz="0" w:space="0" w:color="auto"/>
        <w:left w:val="none" w:sz="0" w:space="0" w:color="auto"/>
        <w:bottom w:val="none" w:sz="0" w:space="0" w:color="auto"/>
        <w:right w:val="none" w:sz="0" w:space="0" w:color="auto"/>
      </w:divBdr>
    </w:div>
    <w:div w:id="589701097">
      <w:bodyDiv w:val="1"/>
      <w:marLeft w:val="0"/>
      <w:marRight w:val="0"/>
      <w:marTop w:val="0"/>
      <w:marBottom w:val="0"/>
      <w:divBdr>
        <w:top w:val="none" w:sz="0" w:space="0" w:color="auto"/>
        <w:left w:val="none" w:sz="0" w:space="0" w:color="auto"/>
        <w:bottom w:val="none" w:sz="0" w:space="0" w:color="auto"/>
        <w:right w:val="none" w:sz="0" w:space="0" w:color="auto"/>
      </w:divBdr>
    </w:div>
    <w:div w:id="592471606">
      <w:bodyDiv w:val="1"/>
      <w:marLeft w:val="0"/>
      <w:marRight w:val="0"/>
      <w:marTop w:val="0"/>
      <w:marBottom w:val="0"/>
      <w:divBdr>
        <w:top w:val="none" w:sz="0" w:space="0" w:color="auto"/>
        <w:left w:val="none" w:sz="0" w:space="0" w:color="auto"/>
        <w:bottom w:val="none" w:sz="0" w:space="0" w:color="auto"/>
        <w:right w:val="none" w:sz="0" w:space="0" w:color="auto"/>
      </w:divBdr>
    </w:div>
    <w:div w:id="655233287">
      <w:bodyDiv w:val="1"/>
      <w:marLeft w:val="0"/>
      <w:marRight w:val="0"/>
      <w:marTop w:val="0"/>
      <w:marBottom w:val="0"/>
      <w:divBdr>
        <w:top w:val="none" w:sz="0" w:space="0" w:color="auto"/>
        <w:left w:val="none" w:sz="0" w:space="0" w:color="auto"/>
        <w:bottom w:val="none" w:sz="0" w:space="0" w:color="auto"/>
        <w:right w:val="none" w:sz="0" w:space="0" w:color="auto"/>
      </w:divBdr>
    </w:div>
    <w:div w:id="660161589">
      <w:bodyDiv w:val="1"/>
      <w:marLeft w:val="0"/>
      <w:marRight w:val="0"/>
      <w:marTop w:val="0"/>
      <w:marBottom w:val="0"/>
      <w:divBdr>
        <w:top w:val="none" w:sz="0" w:space="0" w:color="auto"/>
        <w:left w:val="none" w:sz="0" w:space="0" w:color="auto"/>
        <w:bottom w:val="none" w:sz="0" w:space="0" w:color="auto"/>
        <w:right w:val="none" w:sz="0" w:space="0" w:color="auto"/>
      </w:divBdr>
    </w:div>
    <w:div w:id="667369547">
      <w:bodyDiv w:val="1"/>
      <w:marLeft w:val="0"/>
      <w:marRight w:val="0"/>
      <w:marTop w:val="0"/>
      <w:marBottom w:val="0"/>
      <w:divBdr>
        <w:top w:val="none" w:sz="0" w:space="0" w:color="auto"/>
        <w:left w:val="none" w:sz="0" w:space="0" w:color="auto"/>
        <w:bottom w:val="none" w:sz="0" w:space="0" w:color="auto"/>
        <w:right w:val="none" w:sz="0" w:space="0" w:color="auto"/>
      </w:divBdr>
    </w:div>
    <w:div w:id="701130324">
      <w:bodyDiv w:val="1"/>
      <w:marLeft w:val="0"/>
      <w:marRight w:val="0"/>
      <w:marTop w:val="0"/>
      <w:marBottom w:val="0"/>
      <w:divBdr>
        <w:top w:val="none" w:sz="0" w:space="0" w:color="auto"/>
        <w:left w:val="none" w:sz="0" w:space="0" w:color="auto"/>
        <w:bottom w:val="none" w:sz="0" w:space="0" w:color="auto"/>
        <w:right w:val="none" w:sz="0" w:space="0" w:color="auto"/>
      </w:divBdr>
    </w:div>
    <w:div w:id="704987846">
      <w:bodyDiv w:val="1"/>
      <w:marLeft w:val="0"/>
      <w:marRight w:val="0"/>
      <w:marTop w:val="0"/>
      <w:marBottom w:val="0"/>
      <w:divBdr>
        <w:top w:val="none" w:sz="0" w:space="0" w:color="auto"/>
        <w:left w:val="none" w:sz="0" w:space="0" w:color="auto"/>
        <w:bottom w:val="none" w:sz="0" w:space="0" w:color="auto"/>
        <w:right w:val="none" w:sz="0" w:space="0" w:color="auto"/>
      </w:divBdr>
    </w:div>
    <w:div w:id="705566270">
      <w:bodyDiv w:val="1"/>
      <w:marLeft w:val="0"/>
      <w:marRight w:val="0"/>
      <w:marTop w:val="0"/>
      <w:marBottom w:val="0"/>
      <w:divBdr>
        <w:top w:val="none" w:sz="0" w:space="0" w:color="auto"/>
        <w:left w:val="none" w:sz="0" w:space="0" w:color="auto"/>
        <w:bottom w:val="none" w:sz="0" w:space="0" w:color="auto"/>
        <w:right w:val="none" w:sz="0" w:space="0" w:color="auto"/>
      </w:divBdr>
    </w:div>
    <w:div w:id="809782147">
      <w:bodyDiv w:val="1"/>
      <w:marLeft w:val="0"/>
      <w:marRight w:val="0"/>
      <w:marTop w:val="0"/>
      <w:marBottom w:val="0"/>
      <w:divBdr>
        <w:top w:val="none" w:sz="0" w:space="0" w:color="auto"/>
        <w:left w:val="none" w:sz="0" w:space="0" w:color="auto"/>
        <w:bottom w:val="none" w:sz="0" w:space="0" w:color="auto"/>
        <w:right w:val="none" w:sz="0" w:space="0" w:color="auto"/>
      </w:divBdr>
    </w:div>
    <w:div w:id="864173692">
      <w:bodyDiv w:val="1"/>
      <w:marLeft w:val="0"/>
      <w:marRight w:val="0"/>
      <w:marTop w:val="0"/>
      <w:marBottom w:val="0"/>
      <w:divBdr>
        <w:top w:val="none" w:sz="0" w:space="0" w:color="auto"/>
        <w:left w:val="none" w:sz="0" w:space="0" w:color="auto"/>
        <w:bottom w:val="none" w:sz="0" w:space="0" w:color="auto"/>
        <w:right w:val="none" w:sz="0" w:space="0" w:color="auto"/>
      </w:divBdr>
    </w:div>
    <w:div w:id="915357170">
      <w:bodyDiv w:val="1"/>
      <w:marLeft w:val="0"/>
      <w:marRight w:val="0"/>
      <w:marTop w:val="0"/>
      <w:marBottom w:val="0"/>
      <w:divBdr>
        <w:top w:val="none" w:sz="0" w:space="0" w:color="auto"/>
        <w:left w:val="none" w:sz="0" w:space="0" w:color="auto"/>
        <w:bottom w:val="none" w:sz="0" w:space="0" w:color="auto"/>
        <w:right w:val="none" w:sz="0" w:space="0" w:color="auto"/>
      </w:divBdr>
    </w:div>
    <w:div w:id="958923520">
      <w:bodyDiv w:val="1"/>
      <w:marLeft w:val="0"/>
      <w:marRight w:val="0"/>
      <w:marTop w:val="0"/>
      <w:marBottom w:val="0"/>
      <w:divBdr>
        <w:top w:val="none" w:sz="0" w:space="0" w:color="auto"/>
        <w:left w:val="none" w:sz="0" w:space="0" w:color="auto"/>
        <w:bottom w:val="none" w:sz="0" w:space="0" w:color="auto"/>
        <w:right w:val="none" w:sz="0" w:space="0" w:color="auto"/>
      </w:divBdr>
    </w:div>
    <w:div w:id="989334895">
      <w:bodyDiv w:val="1"/>
      <w:marLeft w:val="0"/>
      <w:marRight w:val="0"/>
      <w:marTop w:val="0"/>
      <w:marBottom w:val="0"/>
      <w:divBdr>
        <w:top w:val="none" w:sz="0" w:space="0" w:color="auto"/>
        <w:left w:val="none" w:sz="0" w:space="0" w:color="auto"/>
        <w:bottom w:val="none" w:sz="0" w:space="0" w:color="auto"/>
        <w:right w:val="none" w:sz="0" w:space="0" w:color="auto"/>
      </w:divBdr>
    </w:div>
    <w:div w:id="1028487705">
      <w:bodyDiv w:val="1"/>
      <w:marLeft w:val="0"/>
      <w:marRight w:val="0"/>
      <w:marTop w:val="0"/>
      <w:marBottom w:val="0"/>
      <w:divBdr>
        <w:top w:val="none" w:sz="0" w:space="0" w:color="auto"/>
        <w:left w:val="none" w:sz="0" w:space="0" w:color="auto"/>
        <w:bottom w:val="none" w:sz="0" w:space="0" w:color="auto"/>
        <w:right w:val="none" w:sz="0" w:space="0" w:color="auto"/>
      </w:divBdr>
    </w:div>
    <w:div w:id="1120952737">
      <w:bodyDiv w:val="1"/>
      <w:marLeft w:val="0"/>
      <w:marRight w:val="0"/>
      <w:marTop w:val="0"/>
      <w:marBottom w:val="0"/>
      <w:divBdr>
        <w:top w:val="none" w:sz="0" w:space="0" w:color="auto"/>
        <w:left w:val="none" w:sz="0" w:space="0" w:color="auto"/>
        <w:bottom w:val="none" w:sz="0" w:space="0" w:color="auto"/>
        <w:right w:val="none" w:sz="0" w:space="0" w:color="auto"/>
      </w:divBdr>
    </w:div>
    <w:div w:id="1141463293">
      <w:bodyDiv w:val="1"/>
      <w:marLeft w:val="0"/>
      <w:marRight w:val="0"/>
      <w:marTop w:val="0"/>
      <w:marBottom w:val="0"/>
      <w:divBdr>
        <w:top w:val="none" w:sz="0" w:space="0" w:color="auto"/>
        <w:left w:val="none" w:sz="0" w:space="0" w:color="auto"/>
        <w:bottom w:val="none" w:sz="0" w:space="0" w:color="auto"/>
        <w:right w:val="none" w:sz="0" w:space="0" w:color="auto"/>
      </w:divBdr>
    </w:div>
    <w:div w:id="1196768298">
      <w:bodyDiv w:val="1"/>
      <w:marLeft w:val="0"/>
      <w:marRight w:val="0"/>
      <w:marTop w:val="0"/>
      <w:marBottom w:val="0"/>
      <w:divBdr>
        <w:top w:val="none" w:sz="0" w:space="0" w:color="auto"/>
        <w:left w:val="none" w:sz="0" w:space="0" w:color="auto"/>
        <w:bottom w:val="none" w:sz="0" w:space="0" w:color="auto"/>
        <w:right w:val="none" w:sz="0" w:space="0" w:color="auto"/>
      </w:divBdr>
    </w:div>
    <w:div w:id="1249074191">
      <w:bodyDiv w:val="1"/>
      <w:marLeft w:val="0"/>
      <w:marRight w:val="0"/>
      <w:marTop w:val="0"/>
      <w:marBottom w:val="0"/>
      <w:divBdr>
        <w:top w:val="none" w:sz="0" w:space="0" w:color="auto"/>
        <w:left w:val="none" w:sz="0" w:space="0" w:color="auto"/>
        <w:bottom w:val="none" w:sz="0" w:space="0" w:color="auto"/>
        <w:right w:val="none" w:sz="0" w:space="0" w:color="auto"/>
      </w:divBdr>
    </w:div>
    <w:div w:id="1368681622">
      <w:bodyDiv w:val="1"/>
      <w:marLeft w:val="0"/>
      <w:marRight w:val="0"/>
      <w:marTop w:val="0"/>
      <w:marBottom w:val="0"/>
      <w:divBdr>
        <w:top w:val="none" w:sz="0" w:space="0" w:color="auto"/>
        <w:left w:val="none" w:sz="0" w:space="0" w:color="auto"/>
        <w:bottom w:val="none" w:sz="0" w:space="0" w:color="auto"/>
        <w:right w:val="none" w:sz="0" w:space="0" w:color="auto"/>
      </w:divBdr>
    </w:div>
    <w:div w:id="1442870668">
      <w:bodyDiv w:val="1"/>
      <w:marLeft w:val="0"/>
      <w:marRight w:val="0"/>
      <w:marTop w:val="0"/>
      <w:marBottom w:val="0"/>
      <w:divBdr>
        <w:top w:val="none" w:sz="0" w:space="0" w:color="auto"/>
        <w:left w:val="none" w:sz="0" w:space="0" w:color="auto"/>
        <w:bottom w:val="none" w:sz="0" w:space="0" w:color="auto"/>
        <w:right w:val="none" w:sz="0" w:space="0" w:color="auto"/>
      </w:divBdr>
    </w:div>
    <w:div w:id="1462653404">
      <w:bodyDiv w:val="1"/>
      <w:marLeft w:val="0"/>
      <w:marRight w:val="0"/>
      <w:marTop w:val="0"/>
      <w:marBottom w:val="0"/>
      <w:divBdr>
        <w:top w:val="none" w:sz="0" w:space="0" w:color="auto"/>
        <w:left w:val="none" w:sz="0" w:space="0" w:color="auto"/>
        <w:bottom w:val="none" w:sz="0" w:space="0" w:color="auto"/>
        <w:right w:val="none" w:sz="0" w:space="0" w:color="auto"/>
      </w:divBdr>
    </w:div>
    <w:div w:id="1564372504">
      <w:bodyDiv w:val="1"/>
      <w:marLeft w:val="0"/>
      <w:marRight w:val="0"/>
      <w:marTop w:val="0"/>
      <w:marBottom w:val="0"/>
      <w:divBdr>
        <w:top w:val="none" w:sz="0" w:space="0" w:color="auto"/>
        <w:left w:val="none" w:sz="0" w:space="0" w:color="auto"/>
        <w:bottom w:val="none" w:sz="0" w:space="0" w:color="auto"/>
        <w:right w:val="none" w:sz="0" w:space="0" w:color="auto"/>
      </w:divBdr>
    </w:div>
    <w:div w:id="1741633518">
      <w:bodyDiv w:val="1"/>
      <w:marLeft w:val="0"/>
      <w:marRight w:val="0"/>
      <w:marTop w:val="0"/>
      <w:marBottom w:val="0"/>
      <w:divBdr>
        <w:top w:val="none" w:sz="0" w:space="0" w:color="auto"/>
        <w:left w:val="none" w:sz="0" w:space="0" w:color="auto"/>
        <w:bottom w:val="none" w:sz="0" w:space="0" w:color="auto"/>
        <w:right w:val="none" w:sz="0" w:space="0" w:color="auto"/>
      </w:divBdr>
    </w:div>
    <w:div w:id="1791245637">
      <w:bodyDiv w:val="1"/>
      <w:marLeft w:val="0"/>
      <w:marRight w:val="0"/>
      <w:marTop w:val="0"/>
      <w:marBottom w:val="0"/>
      <w:divBdr>
        <w:top w:val="none" w:sz="0" w:space="0" w:color="auto"/>
        <w:left w:val="none" w:sz="0" w:space="0" w:color="auto"/>
        <w:bottom w:val="none" w:sz="0" w:space="0" w:color="auto"/>
        <w:right w:val="none" w:sz="0" w:space="0" w:color="auto"/>
      </w:divBdr>
    </w:div>
    <w:div w:id="1802258884">
      <w:bodyDiv w:val="1"/>
      <w:marLeft w:val="0"/>
      <w:marRight w:val="0"/>
      <w:marTop w:val="0"/>
      <w:marBottom w:val="0"/>
      <w:divBdr>
        <w:top w:val="none" w:sz="0" w:space="0" w:color="auto"/>
        <w:left w:val="none" w:sz="0" w:space="0" w:color="auto"/>
        <w:bottom w:val="none" w:sz="0" w:space="0" w:color="auto"/>
        <w:right w:val="none" w:sz="0" w:space="0" w:color="auto"/>
      </w:divBdr>
    </w:div>
    <w:div w:id="1831601954">
      <w:bodyDiv w:val="1"/>
      <w:marLeft w:val="0"/>
      <w:marRight w:val="0"/>
      <w:marTop w:val="0"/>
      <w:marBottom w:val="0"/>
      <w:divBdr>
        <w:top w:val="none" w:sz="0" w:space="0" w:color="auto"/>
        <w:left w:val="none" w:sz="0" w:space="0" w:color="auto"/>
        <w:bottom w:val="none" w:sz="0" w:space="0" w:color="auto"/>
        <w:right w:val="none" w:sz="0" w:space="0" w:color="auto"/>
      </w:divBdr>
    </w:div>
    <w:div w:id="1977250785">
      <w:bodyDiv w:val="1"/>
      <w:marLeft w:val="0"/>
      <w:marRight w:val="0"/>
      <w:marTop w:val="0"/>
      <w:marBottom w:val="0"/>
      <w:divBdr>
        <w:top w:val="none" w:sz="0" w:space="0" w:color="auto"/>
        <w:left w:val="none" w:sz="0" w:space="0" w:color="auto"/>
        <w:bottom w:val="none" w:sz="0" w:space="0" w:color="auto"/>
        <w:right w:val="none" w:sz="0" w:space="0" w:color="auto"/>
      </w:divBdr>
    </w:div>
    <w:div w:id="2033145419">
      <w:bodyDiv w:val="1"/>
      <w:marLeft w:val="0"/>
      <w:marRight w:val="0"/>
      <w:marTop w:val="0"/>
      <w:marBottom w:val="0"/>
      <w:divBdr>
        <w:top w:val="none" w:sz="0" w:space="0" w:color="auto"/>
        <w:left w:val="none" w:sz="0" w:space="0" w:color="auto"/>
        <w:bottom w:val="none" w:sz="0" w:space="0" w:color="auto"/>
        <w:right w:val="none" w:sz="0" w:space="0" w:color="auto"/>
      </w:divBdr>
    </w:div>
    <w:div w:id="2039046761">
      <w:bodyDiv w:val="1"/>
      <w:marLeft w:val="0"/>
      <w:marRight w:val="0"/>
      <w:marTop w:val="0"/>
      <w:marBottom w:val="0"/>
      <w:divBdr>
        <w:top w:val="none" w:sz="0" w:space="0" w:color="auto"/>
        <w:left w:val="none" w:sz="0" w:space="0" w:color="auto"/>
        <w:bottom w:val="none" w:sz="0" w:space="0" w:color="auto"/>
        <w:right w:val="none" w:sz="0" w:space="0" w:color="auto"/>
      </w:divBdr>
    </w:div>
    <w:div w:id="21319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F9D0-624B-443D-98A2-D68253D9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25</Pages>
  <Words>12993</Words>
  <Characters>74062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Лакеева</cp:lastModifiedBy>
  <cp:revision>85</cp:revision>
  <cp:lastPrinted>2020-12-22T09:18:00Z</cp:lastPrinted>
  <dcterms:created xsi:type="dcterms:W3CDTF">2019-12-18T09:07:00Z</dcterms:created>
  <dcterms:modified xsi:type="dcterms:W3CDTF">2020-12-22T09:18:00Z</dcterms:modified>
</cp:coreProperties>
</file>