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B5EF9" w14:textId="77777777" w:rsidR="002057E0" w:rsidRPr="002057E0" w:rsidRDefault="002057E0" w:rsidP="00962AB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57E0">
        <w:rPr>
          <w:rFonts w:ascii="Times New Roman" w:eastAsia="Times New Roman" w:hAnsi="Times New Roman" w:cs="Times New Roman"/>
          <w:bCs/>
          <w:sz w:val="24"/>
          <w:szCs w:val="24"/>
        </w:rPr>
        <w:t>ТЕХНИЧЕСКОЕ ЗАДАНИЕ</w:t>
      </w:r>
    </w:p>
    <w:p w14:paraId="4F176FFD" w14:textId="77777777" w:rsidR="00D73E31" w:rsidRPr="00D73E31" w:rsidRDefault="00087E4A" w:rsidP="00962AB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Технические х</w:t>
      </w:r>
      <w:r w:rsidR="00D73E31" w:rsidRPr="00D73E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арактеристики поставляемого товара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1252"/>
        <w:gridCol w:w="6274"/>
        <w:gridCol w:w="1133"/>
        <w:gridCol w:w="851"/>
      </w:tblGrid>
      <w:tr w:rsidR="00AE5F5C" w:rsidRPr="00D73E31" w14:paraId="376018C7" w14:textId="77777777" w:rsidTr="00E25F47">
        <w:trPr>
          <w:trHeight w:val="52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302E93" w14:textId="77777777" w:rsidR="00AE5F5C" w:rsidRPr="00D73E31" w:rsidRDefault="00AE5F5C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  <w:r w:rsidRPr="00D73E31">
              <w:rPr>
                <w:rFonts w:ascii="Times New Roman" w:eastAsia="Calibri" w:hAnsi="Times New Roman" w:cs="Times New Roman"/>
                <w:b/>
                <w:sz w:val="12"/>
                <w:szCs w:val="12"/>
                <w:lang w:eastAsia="en-US"/>
              </w:rPr>
              <w:t>№</w:t>
            </w:r>
          </w:p>
          <w:p w14:paraId="4077AC4C" w14:textId="77777777" w:rsidR="00AE5F5C" w:rsidRPr="00D73E31" w:rsidRDefault="00AE5F5C" w:rsidP="00D73E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D73E31">
              <w:rPr>
                <w:rFonts w:ascii="Times New Roman" w:eastAsia="Calibri" w:hAnsi="Times New Roman" w:cs="Times New Roman"/>
                <w:b/>
                <w:sz w:val="12"/>
                <w:szCs w:val="12"/>
                <w:lang w:eastAsia="en-US"/>
              </w:rPr>
              <w:t>п/п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19B2DB" w14:textId="77777777" w:rsidR="00AE5F5C" w:rsidRPr="00D73E31" w:rsidRDefault="00AE5F5C" w:rsidP="00D7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D73E31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Наименование</w:t>
            </w:r>
          </w:p>
          <w:p w14:paraId="56EF4DD4" w14:textId="77777777" w:rsidR="00AE5F5C" w:rsidRPr="00D73E31" w:rsidRDefault="00AE5F5C" w:rsidP="00D73E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D73E31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товара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89A8CA" w14:textId="77777777" w:rsidR="00AE5F5C" w:rsidRPr="00D73E31" w:rsidRDefault="00AE5F5C" w:rsidP="00D73E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D73E31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Характеристика поставляемого товара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D2100" w14:textId="77777777" w:rsidR="00AE5F5C" w:rsidRPr="00D73E31" w:rsidRDefault="00AE5F5C" w:rsidP="00D73E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Ед</w:t>
            </w:r>
            <w:r w:rsidR="00E25F47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ини</w:t>
            </w:r>
            <w:r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ца изм</w:t>
            </w:r>
            <w:r w:rsidR="00E25F47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ерения</w:t>
            </w:r>
            <w:r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7F21C" w14:textId="77777777" w:rsidR="00AE5F5C" w:rsidRPr="00D73E31" w:rsidRDefault="00AE5F5C" w:rsidP="00D73E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Кол-во</w:t>
            </w:r>
          </w:p>
        </w:tc>
      </w:tr>
      <w:tr w:rsidR="00AE5F5C" w:rsidRPr="00D73E31" w14:paraId="588C167C" w14:textId="77777777" w:rsidTr="00E25F47">
        <w:trPr>
          <w:trHeight w:val="90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66C0" w14:textId="77777777" w:rsidR="00AE5F5C" w:rsidRPr="00D73E31" w:rsidRDefault="00AE5F5C" w:rsidP="00D7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D980" w14:textId="77777777" w:rsidR="00AE5F5C" w:rsidRPr="00962ABF" w:rsidRDefault="00AE5F5C" w:rsidP="00962A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Кальмар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BFD1" w14:textId="77777777" w:rsidR="00AE5F5C" w:rsidRPr="00D73E31" w:rsidRDefault="00AE5F5C" w:rsidP="00FD7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Кальмар свежемороженый потрошённый должен соответствовать стандартам качества </w:t>
            </w:r>
            <w:r w:rsidRPr="00162669"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ГОСТ </w:t>
            </w:r>
            <w:r w:rsidRPr="00B8449D"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>20414-93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>. Тушка, мороженная</w:t>
            </w:r>
            <w:r w:rsidRPr="00FD7317"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 всех видов разделки. Упаковка 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>должна быть 2-х</w:t>
            </w:r>
            <w:r w:rsidRPr="00FD7317"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слойная: пакеты из полимерных материалов (каждый брикет), уложенные в мешки бумажные, из полимерных материалов предусмотренная для данного товара. Внешний вид: тушки целые, поверхность ровная, чистая. Цвет после размораживания должен быть естественный, консистенция мяса упругая эластичная; запах – свойственный данному виду кальмара без постороннего запаха. Вкус и запах после варки: приятный свойственные данному виду продукции без посторонних признаков и горечи. Посторонних примесей не имеет. Содержание ледяной глазури менее 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>10</w:t>
            </w:r>
            <w:r w:rsidRPr="00FD7317"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>% от веса тушки кальмара. Замораживание кальмара должно быть произведено один раз. Содержание токсичных элементов (кадмия, ртути, мышьяка и свинца), антибиотиков, пестицидов, радионуклидов не должно превышать норм.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 </w:t>
            </w:r>
            <w:r w:rsidRPr="00AF3D66"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Замороженные блоки 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должны быть упакованы не менее </w:t>
            </w:r>
            <w:r w:rsidRPr="00AF3D66"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,0 кг и не более </w:t>
            </w:r>
            <w:r w:rsidRPr="00AF3D66"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>15 кг, в картонную коробку или тканые полипропиленовые, или бумажные с полипропиленовым внутренним слоем мешки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>. Срок годности к остаточному хранению должен быть н</w:t>
            </w:r>
            <w:r w:rsidRPr="00D82F3B"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>е менее 6 месяцев на момент поставки товара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>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973A" w14:textId="77777777" w:rsidR="00AE5F5C" w:rsidRPr="00962ABF" w:rsidRDefault="00AE5F5C" w:rsidP="00962A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9843" w14:textId="2BED73DE" w:rsidR="00AE5F5C" w:rsidRPr="00962ABF" w:rsidRDefault="00450F3E" w:rsidP="00FC4B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3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E5F5C" w:rsidRPr="00D73E31" w14:paraId="6A26FCDE" w14:textId="77777777" w:rsidTr="00E25F47">
        <w:trPr>
          <w:trHeight w:val="90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6C37" w14:textId="77777777" w:rsidR="00AE5F5C" w:rsidRPr="00D73E31" w:rsidRDefault="00AE5F5C" w:rsidP="00D7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334C" w14:textId="77777777" w:rsidR="00AE5F5C" w:rsidRPr="00962ABF" w:rsidRDefault="00AE5F5C" w:rsidP="00962A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 МИНТАЙ (филе)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E916" w14:textId="77777777" w:rsidR="00AE5F5C" w:rsidRPr="008B5AA2" w:rsidRDefault="00AE5F5C" w:rsidP="008B5A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</w:t>
            </w:r>
            <w:r w:rsidRPr="009804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иле должно быть обезшкуренное,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9804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блоки чистые, плотная с ровной поверхностью, без значительных перепадов по высоте блока. Филе заморожено поштучно, чистое, ровное, целое без значительной деформации. </w:t>
            </w:r>
            <w:r w:rsidRPr="008B5A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Температура в толще филе или блока филе при выгрузке из морозильных установок должна быть не менее минус 18 "С. Срок хранения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 более 1</w:t>
            </w:r>
            <w:r w:rsidRPr="008B5A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 месяцев.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Должно соответствовать </w:t>
            </w:r>
            <w:r w:rsidRPr="009804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ГОСТ 3948-90 филе рыбное мороженное.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9804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Филе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должно быть </w:t>
            </w:r>
            <w:r w:rsidRPr="009804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упаковано в соответствии с требованиями ГОСТ 7630-96 таким образом, чтобы исключить обезвоживание, окисление и обеспечить сохранность качества при транспортировке и хранении. Неглазированное филе должно быть упаковано в коробки из парафинированного или ламинированного картона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BF47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10-25 кг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E236" w14:textId="77777777" w:rsidR="00AE5F5C" w:rsidRPr="00962ABF" w:rsidRDefault="00AE5F5C" w:rsidP="00962A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F6C7" w14:textId="2CF5BC76" w:rsidR="00AE5F5C" w:rsidRPr="00962ABF" w:rsidRDefault="00450F3E" w:rsidP="00FC4B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E5F5C" w:rsidRPr="00D73E31" w14:paraId="72763444" w14:textId="77777777" w:rsidTr="00E25F47">
        <w:trPr>
          <w:trHeight w:val="90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C2E9" w14:textId="77777777" w:rsidR="00AE5F5C" w:rsidRPr="00D73E31" w:rsidRDefault="00AE5F5C" w:rsidP="00D7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64EB" w14:textId="77777777" w:rsidR="00AE5F5C" w:rsidRPr="00962ABF" w:rsidRDefault="00AE5F5C" w:rsidP="00962A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Навага с/м с/г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8A61" w14:textId="77777777" w:rsidR="00AE5F5C" w:rsidRPr="00D73E31" w:rsidRDefault="00AE5F5C" w:rsidP="00C91F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1"/>
              </w:rPr>
            </w:pPr>
            <w:r w:rsidRPr="00D73E31">
              <w:rPr>
                <w:rFonts w:ascii="Times New Roman" w:eastAsia="Calibri" w:hAnsi="Times New Roman" w:cs="Times New Roman"/>
                <w:szCs w:val="21"/>
                <w:lang w:eastAsia="en-US"/>
              </w:rPr>
              <w:t xml:space="preserve">Навага </w:t>
            </w:r>
            <w:r>
              <w:rPr>
                <w:rFonts w:ascii="Times New Roman" w:eastAsia="Calibri" w:hAnsi="Times New Roman" w:cs="Times New Roman"/>
                <w:szCs w:val="21"/>
                <w:lang w:eastAsia="en-US"/>
              </w:rPr>
              <w:t xml:space="preserve">должна быть </w:t>
            </w:r>
            <w:r w:rsidRPr="00D73E31">
              <w:rPr>
                <w:rFonts w:ascii="Times New Roman" w:eastAsia="Calibri" w:hAnsi="Times New Roman" w:cs="Times New Roman"/>
                <w:szCs w:val="21"/>
                <w:lang w:eastAsia="en-US"/>
              </w:rPr>
              <w:t xml:space="preserve">свежемороженая в блоках, </w:t>
            </w:r>
            <w:r>
              <w:rPr>
                <w:rFonts w:ascii="Times New Roman" w:eastAsia="Calibri" w:hAnsi="Times New Roman" w:cs="Times New Roman"/>
                <w:szCs w:val="21"/>
                <w:lang w:eastAsia="en-US"/>
              </w:rPr>
              <w:t>не</w:t>
            </w:r>
            <w:r w:rsidRPr="00D73E31">
              <w:rPr>
                <w:rFonts w:ascii="Times New Roman" w:eastAsia="Calibri" w:hAnsi="Times New Roman" w:cs="Times New Roman"/>
                <w:szCs w:val="21"/>
                <w:lang w:eastAsia="en-US"/>
              </w:rPr>
              <w:t>потрошеная</w:t>
            </w:r>
            <w:r>
              <w:rPr>
                <w:rFonts w:ascii="Times New Roman" w:eastAsia="Calibri" w:hAnsi="Times New Roman" w:cs="Times New Roman"/>
                <w:szCs w:val="21"/>
                <w:lang w:eastAsia="en-US"/>
              </w:rPr>
              <w:t xml:space="preserve"> длиной не менее 20 см</w:t>
            </w:r>
            <w:r w:rsidRPr="00D73E31">
              <w:rPr>
                <w:rFonts w:ascii="Times New Roman" w:eastAsia="Calibri" w:hAnsi="Times New Roman" w:cs="Times New Roman"/>
                <w:szCs w:val="21"/>
                <w:lang w:eastAsia="en-US"/>
              </w:rPr>
              <w:t>. Поверхность рыбы чистая, без наружных повреждений естественной окраски, присущей рыбе данного вида. Без постороннего запаха.</w:t>
            </w:r>
            <w:r w:rsidRPr="00D73E31">
              <w:rPr>
                <w:rFonts w:ascii="Times New Roman" w:eastAsia="Times New Roman" w:hAnsi="Times New Roman" w:cs="Times New Roman"/>
                <w:szCs w:val="21"/>
              </w:rPr>
              <w:t xml:space="preserve"> </w:t>
            </w:r>
            <w:r w:rsidRPr="00D73E31">
              <w:rPr>
                <w:rFonts w:ascii="Times New Roman" w:eastAsia="Calibri" w:hAnsi="Times New Roman" w:cs="Times New Roman"/>
                <w:szCs w:val="21"/>
              </w:rPr>
              <w:t xml:space="preserve">Консистенция (после размораживания) – Плотная, присущая рыбе данного вида. Запах (после размораживания) – свойственный данному виду рыбы, без постороннего запаха. Глубокое обезвоживание, не более 10% от массы рыбы или площади блока. </w:t>
            </w:r>
            <w:r w:rsidRPr="00D73E31">
              <w:rPr>
                <w:rFonts w:ascii="Times New Roman" w:eastAsia="Calibri" w:hAnsi="Times New Roman" w:cs="Times New Roman"/>
                <w:szCs w:val="21"/>
                <w:lang w:eastAsia="en-US"/>
              </w:rPr>
              <w:t xml:space="preserve">Температура в толще блока при выгрузке из морозильных установок должна быть не выше минус 18 "С. Срок хранения </w:t>
            </w:r>
            <w:r>
              <w:rPr>
                <w:rFonts w:ascii="Times New Roman" w:eastAsia="Calibri" w:hAnsi="Times New Roman" w:cs="Times New Roman"/>
                <w:szCs w:val="21"/>
                <w:lang w:eastAsia="en-US"/>
              </w:rPr>
              <w:t xml:space="preserve">не более </w:t>
            </w:r>
            <w:r w:rsidRPr="00D73E31">
              <w:rPr>
                <w:rFonts w:ascii="Times New Roman" w:eastAsia="Calibri" w:hAnsi="Times New Roman" w:cs="Times New Roman"/>
                <w:szCs w:val="21"/>
                <w:lang w:eastAsia="en-US"/>
              </w:rPr>
              <w:t xml:space="preserve">12 месяцев. </w:t>
            </w:r>
            <w:r>
              <w:rPr>
                <w:rFonts w:ascii="Times New Roman" w:eastAsia="Calibri" w:hAnsi="Times New Roman" w:cs="Times New Roman"/>
                <w:szCs w:val="21"/>
                <w:lang w:eastAsia="en-US"/>
              </w:rPr>
              <w:t xml:space="preserve">Должно соответствовать </w:t>
            </w:r>
            <w:r w:rsidRPr="00D73E31">
              <w:rPr>
                <w:rFonts w:ascii="Times New Roman" w:eastAsia="Calibri" w:hAnsi="Times New Roman" w:cs="Times New Roman"/>
                <w:szCs w:val="21"/>
                <w:lang w:eastAsia="en-US"/>
              </w:rPr>
              <w:t>стандартам: ГОСТ 32366-2013.</w:t>
            </w:r>
            <w:r>
              <w:rPr>
                <w:rFonts w:ascii="Times New Roman" w:eastAsia="Calibri" w:hAnsi="Times New Roman" w:cs="Times New Roman"/>
                <w:szCs w:val="21"/>
                <w:lang w:eastAsia="en-US"/>
              </w:rPr>
              <w:t xml:space="preserve"> </w:t>
            </w:r>
            <w:r w:rsidRPr="00814E43">
              <w:rPr>
                <w:rFonts w:ascii="Times New Roman" w:eastAsia="Calibri" w:hAnsi="Times New Roman" w:cs="Times New Roman"/>
                <w:szCs w:val="21"/>
                <w:lang w:eastAsia="en-US"/>
              </w:rPr>
              <w:t xml:space="preserve">Замороженные блоки </w:t>
            </w:r>
            <w:r>
              <w:rPr>
                <w:rFonts w:ascii="Times New Roman" w:eastAsia="Calibri" w:hAnsi="Times New Roman" w:cs="Times New Roman"/>
                <w:szCs w:val="21"/>
                <w:lang w:eastAsia="en-US"/>
              </w:rPr>
              <w:t xml:space="preserve">должны быть </w:t>
            </w:r>
            <w:r w:rsidRPr="00814E43">
              <w:rPr>
                <w:rFonts w:ascii="Times New Roman" w:eastAsia="Calibri" w:hAnsi="Times New Roman" w:cs="Times New Roman"/>
                <w:szCs w:val="21"/>
                <w:lang w:eastAsia="en-US"/>
              </w:rPr>
              <w:t>по 10-25 кг,  упакованные в картонную коробку или тканые полипропиленовые или бумажные с полипропиленовым внутренним слоем мешки</w:t>
            </w:r>
            <w:r>
              <w:rPr>
                <w:rFonts w:ascii="Times New Roman" w:eastAsia="Calibri" w:hAnsi="Times New Roman" w:cs="Times New Roman"/>
                <w:szCs w:val="21"/>
                <w:lang w:eastAsia="en-US"/>
              </w:rPr>
              <w:t>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5A37" w14:textId="77777777" w:rsidR="00AE5F5C" w:rsidRPr="00962ABF" w:rsidRDefault="00AE5F5C" w:rsidP="00962A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EBE9" w14:textId="498480AB" w:rsidR="00AE5F5C" w:rsidRPr="00962ABF" w:rsidRDefault="00450F3E" w:rsidP="00851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50F3E" w:rsidRPr="00D73E31" w14:paraId="2DB3F6E0" w14:textId="77777777" w:rsidTr="00E25F47">
        <w:trPr>
          <w:trHeight w:val="90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1449" w14:textId="6C12C7DD" w:rsidR="00450F3E" w:rsidRDefault="00450F3E" w:rsidP="00D7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0298" w14:textId="53949A22" w:rsidR="00450F3E" w:rsidRPr="00962ABF" w:rsidRDefault="00450F3E" w:rsidP="00962A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Сельдь холодного копчения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6567" w14:textId="2D18BC4F" w:rsidR="00450F3E" w:rsidRPr="00D73E31" w:rsidRDefault="00450F3E" w:rsidP="00C91F9D">
            <w:pPr>
              <w:spacing w:after="0" w:line="240" w:lineRule="auto"/>
              <w:rPr>
                <w:rFonts w:ascii="Times New Roman" w:eastAsia="Calibri" w:hAnsi="Times New Roman" w:cs="Times New Roman"/>
                <w:szCs w:val="21"/>
                <w:lang w:eastAsia="en-US"/>
              </w:rPr>
            </w:pPr>
            <w:r w:rsidRPr="00450F3E">
              <w:rPr>
                <w:rFonts w:ascii="Times New Roman" w:eastAsia="Calibri" w:hAnsi="Times New Roman" w:cs="Times New Roman"/>
                <w:szCs w:val="21"/>
                <w:lang w:eastAsia="en-US"/>
              </w:rPr>
              <w:t xml:space="preserve">Должны отсутствовать признаки нарушения стандарта (лопнувшее брюшко, вкус и запах сырой рыбы, затхлость, ржавчина, кровяные сгустки); поверхность чистая, консистенция мягкая, сочная до плотной, вкус и запах селедочные, без порочащих признаков.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CE46" w14:textId="0A2C65EF" w:rsidR="00450F3E" w:rsidRPr="00962ABF" w:rsidRDefault="00450F3E" w:rsidP="00962A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3391" w14:textId="6BD010D3" w:rsidR="00450F3E" w:rsidRDefault="00450F3E" w:rsidP="00851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E5F5C" w:rsidRPr="00D73E31" w14:paraId="1564706C" w14:textId="77777777" w:rsidTr="00E25F47">
        <w:trPr>
          <w:trHeight w:val="90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2F2B" w14:textId="77777777" w:rsidR="00AE5F5C" w:rsidRPr="00D73E31" w:rsidRDefault="00AE5F5C" w:rsidP="00D7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486F" w14:textId="77777777" w:rsidR="00AE5F5C" w:rsidRPr="00962ABF" w:rsidRDefault="00AE5F5C" w:rsidP="00962A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Сельдь соленая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8C8F" w14:textId="77777777" w:rsidR="00AE5F5C" w:rsidRPr="00962ABF" w:rsidRDefault="00AE5F5C" w:rsidP="00FC4B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2ABF">
              <w:rPr>
                <w:rFonts w:ascii="Times New Roman" w:eastAsia="Calibri" w:hAnsi="Times New Roman" w:cs="Times New Roman"/>
                <w:lang w:eastAsia="en-US"/>
              </w:rPr>
              <w:t>Сельдь малосольная цельная. Должны отсутствовать признаки нарушения стандарта (лопнувшее брюшко, вкус и запах сырой рыбы, затхлость, ржавчина, кровяные сгустки); поверхность чистая, консистенция мягкая, сочная до плотной, вкус и запах селедочные, без порочащих признаков.</w:t>
            </w:r>
            <w:r w:rsidRPr="00962ABF">
              <w:rPr>
                <w:rFonts w:ascii="Times New Roman" w:eastAsia="Times New Roman" w:hAnsi="Times New Roman" w:cs="Times New Roman"/>
              </w:rPr>
              <w:t xml:space="preserve"> Срок хранения не более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962ABF">
              <w:rPr>
                <w:rFonts w:ascii="Times New Roman" w:eastAsia="Times New Roman" w:hAnsi="Times New Roman" w:cs="Times New Roman"/>
              </w:rPr>
              <w:t xml:space="preserve">9-ти месяцев. </w:t>
            </w:r>
            <w:r>
              <w:rPr>
                <w:rFonts w:ascii="Times New Roman" w:eastAsia="Times New Roman" w:hAnsi="Times New Roman" w:cs="Times New Roman"/>
              </w:rPr>
              <w:t>Должна с</w:t>
            </w:r>
            <w:r w:rsidRPr="00962ABF">
              <w:rPr>
                <w:rFonts w:ascii="Times New Roman" w:eastAsia="Times New Roman" w:hAnsi="Times New Roman" w:cs="Times New Roman"/>
              </w:rPr>
              <w:t>оответств</w:t>
            </w:r>
            <w:r>
              <w:rPr>
                <w:rFonts w:ascii="Times New Roman" w:eastAsia="Times New Roman" w:hAnsi="Times New Roman" w:cs="Times New Roman"/>
              </w:rPr>
              <w:t>овать</w:t>
            </w:r>
            <w:r w:rsidRPr="00962ABF">
              <w:rPr>
                <w:rFonts w:ascii="Times New Roman" w:eastAsia="Times New Roman" w:hAnsi="Times New Roman" w:cs="Times New Roman"/>
              </w:rPr>
              <w:t xml:space="preserve"> стандартам: ГОСТ </w:t>
            </w:r>
            <w:r w:rsidRPr="00A35C5A">
              <w:rPr>
                <w:rFonts w:ascii="Times New Roman" w:eastAsia="Times New Roman" w:hAnsi="Times New Roman" w:cs="Times New Roman"/>
              </w:rPr>
              <w:t>815-2004</w:t>
            </w:r>
            <w:r>
              <w:rPr>
                <w:rFonts w:ascii="Times New Roman" w:eastAsia="Times New Roman" w:hAnsi="Times New Roman" w:cs="Times New Roman"/>
              </w:rPr>
              <w:t>. Продукт должен быть упакован в п</w:t>
            </w:r>
            <w:r w:rsidRPr="00A35C5A">
              <w:rPr>
                <w:rFonts w:ascii="Times New Roman" w:eastAsia="Times New Roman" w:hAnsi="Times New Roman" w:cs="Times New Roman"/>
              </w:rPr>
              <w:t>олиэтиленовые или пластиковые ведра по 3-7 кг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39AB" w14:textId="77777777" w:rsidR="00AE5F5C" w:rsidRPr="00962ABF" w:rsidRDefault="00AE5F5C" w:rsidP="00962A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285F" w14:textId="17C1127F" w:rsidR="00AE5F5C" w:rsidRPr="00962ABF" w:rsidRDefault="00450F3E" w:rsidP="00851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E5F5C" w:rsidRPr="00D73E31" w14:paraId="4761805A" w14:textId="77777777" w:rsidTr="00E25F47">
        <w:trPr>
          <w:trHeight w:val="90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A3A5" w14:textId="77777777" w:rsidR="00AE5F5C" w:rsidRPr="00D73E31" w:rsidRDefault="00AE5F5C" w:rsidP="00D7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C490" w14:textId="77777777" w:rsidR="00AE5F5C" w:rsidRPr="00962ABF" w:rsidRDefault="00AE5F5C" w:rsidP="00962A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Консервы рыбные сайра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9710" w14:textId="77777777" w:rsidR="00AE5F5C" w:rsidRPr="00D73E31" w:rsidRDefault="00AE5F5C" w:rsidP="00C91F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1"/>
              </w:rPr>
            </w:pPr>
            <w:r w:rsidRPr="00D73E31"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В состав 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должно </w:t>
            </w:r>
            <w:r w:rsidRPr="00D73E31"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>входи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>ть:</w:t>
            </w:r>
            <w:r w:rsidRPr="00D73E31"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>: сайра тихоокеанская, масло растительное, соль. Вкус - приятный, свойственный консервам данного вида, без постороннего привкуса и горечи. Запах - приятный, свойственный консервам данного вида, без постороннего запаха. Состояние рыбы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 должно быть</w:t>
            </w:r>
            <w:r w:rsidRPr="00D73E31"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: куски и тушки целые. Цвет – свойственный вареному мясу данного вида рыбы. Консервы должны удовлетворять требованиям промышленной стерильности. По показателям безопасности консервы должны соответствовать гигиеническим требованиям, установленным органами государственного санитарно-эпидемиологического надзора. Срок хранения 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 2 года</w:t>
            </w:r>
            <w:r w:rsidRPr="00D73E31"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. </w:t>
            </w:r>
            <w:r w:rsidRPr="00D73E31">
              <w:rPr>
                <w:rFonts w:ascii="Times New Roman" w:eastAsia="Times New Roman" w:hAnsi="Times New Roman" w:cs="Times New Roman"/>
                <w:szCs w:val="21"/>
              </w:rPr>
              <w:t xml:space="preserve">Соответствие стандартам: </w:t>
            </w:r>
            <w:r w:rsidRPr="00D73E31">
              <w:rPr>
                <w:rFonts w:ascii="Times New Roman" w:eastAsia="Times New Roman" w:hAnsi="Times New Roman" w:cs="Times New Roman"/>
                <w:szCs w:val="23"/>
              </w:rPr>
              <w:t>ГОСТ 13865-2000</w:t>
            </w:r>
            <w:r>
              <w:rPr>
                <w:rFonts w:ascii="Times New Roman" w:eastAsia="Times New Roman" w:hAnsi="Times New Roman" w:cs="Times New Roman"/>
                <w:szCs w:val="23"/>
              </w:rPr>
              <w:t>. Должны быть упакованы в ж</w:t>
            </w:r>
            <w:r w:rsidRPr="008E1753">
              <w:rPr>
                <w:rFonts w:ascii="Times New Roman" w:eastAsia="Times New Roman" w:hAnsi="Times New Roman" w:cs="Times New Roman"/>
                <w:szCs w:val="23"/>
              </w:rPr>
              <w:t>елезные банки по 250 гр</w:t>
            </w:r>
            <w:r>
              <w:rPr>
                <w:rFonts w:ascii="Times New Roman" w:eastAsia="Times New Roman" w:hAnsi="Times New Roman" w:cs="Times New Roman"/>
                <w:szCs w:val="23"/>
              </w:rPr>
              <w:t xml:space="preserve">. и </w:t>
            </w:r>
            <w:r w:rsidRPr="008E1753">
              <w:rPr>
                <w:rFonts w:ascii="Times New Roman" w:eastAsia="Times New Roman" w:hAnsi="Times New Roman" w:cs="Times New Roman"/>
                <w:szCs w:val="23"/>
              </w:rPr>
              <w:t xml:space="preserve"> в картонную коробку.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16FC" w14:textId="77777777" w:rsidR="00AE5F5C" w:rsidRPr="00962ABF" w:rsidRDefault="00AE5F5C" w:rsidP="00962A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70AE" w14:textId="4E22F51F" w:rsidR="00AE5F5C" w:rsidRPr="00962ABF" w:rsidRDefault="00450F3E" w:rsidP="00FC4B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E5F5C" w:rsidRPr="00D73E31" w14:paraId="7C73C5DD" w14:textId="77777777" w:rsidTr="00E25F47">
        <w:trPr>
          <w:trHeight w:val="98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8B2D" w14:textId="470A3286" w:rsidR="00AE5F5C" w:rsidRPr="00D73E31" w:rsidRDefault="00450F3E" w:rsidP="00D7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FB50" w14:textId="77777777" w:rsidR="00AE5F5C" w:rsidRPr="00962ABF" w:rsidRDefault="00AE5F5C" w:rsidP="00962A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Консервы Салат 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(эквивалент)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2539" w14:textId="77777777" w:rsidR="00AE5F5C" w:rsidRPr="00D73E31" w:rsidRDefault="00AE5F5C" w:rsidP="00C91F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1"/>
              </w:rPr>
            </w:pPr>
            <w:r w:rsidRPr="00D73E31"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Салат из морской капусты с луком. Вкус - приятный, свойственный морской капусте с легким ароматом специй, без постороннего привкуса и горечи. Запах - Приятный, свойственный морской капусте, без постороннего запаха. Консервы должны удовлетворять требованиям промышленной стерильности. По показателям безопасности консервы должны соответствовать гигиеническим требованиям, установленным органами государственного санитарно-эпидемиологического надзора. Срок хранения 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>12</w:t>
            </w:r>
            <w:r w:rsidRPr="00D73E31"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 месяцев.</w:t>
            </w:r>
            <w:r>
              <w:t xml:space="preserve"> </w:t>
            </w:r>
            <w:r w:rsidRPr="007B45BF"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>Железные банки по 220 гр, упакованные в картонную коробку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CA88" w14:textId="77777777" w:rsidR="00AE5F5C" w:rsidRPr="00962ABF" w:rsidRDefault="00AE5F5C" w:rsidP="00962A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A08B" w14:textId="2C5D365C" w:rsidR="00AE5F5C" w:rsidRPr="00962ABF" w:rsidRDefault="00450F3E" w:rsidP="00851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50F3E" w:rsidRPr="00D73E31" w14:paraId="417AB8C7" w14:textId="77777777" w:rsidTr="00E25F47">
        <w:trPr>
          <w:trHeight w:val="98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5787" w14:textId="1C0F7200" w:rsidR="00450F3E" w:rsidRDefault="00450F3E" w:rsidP="00D73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C34A" w14:textId="0B54BE4E" w:rsidR="00450F3E" w:rsidRPr="00962ABF" w:rsidRDefault="00450F3E" w:rsidP="00962A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солянка из морской капусты с кальмаром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C148" w14:textId="746F65A2" w:rsidR="00450F3E" w:rsidRPr="00D73E31" w:rsidRDefault="00450F3E" w:rsidP="00C9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</w:pPr>
            <w:r w:rsidRPr="00450F3E">
              <w:rPr>
                <w:rFonts w:ascii="Times New Roman" w:eastAsia="Times New Roman" w:hAnsi="Times New Roman" w:cs="Times New Roman"/>
                <w:color w:val="000000"/>
                <w:szCs w:val="21"/>
                <w:shd w:val="clear" w:color="auto" w:fill="FFFFFF"/>
              </w:rPr>
              <w:t>Вкус - приятный, свойственный морской капусте с легким ароматом специй, без постороннего привкуса и горечи. Запах - Приятный, свойственный морской капусте, без постороннего запаха. Консервы должны удовлетворять требованиям промышленной стерильности. По показателям безопасности консервы должны соответствовать гигиеническим требованиям, установленным органами государственного санитарно-эпидемиологического надзора. Срок хранения 12 месяцев. Железные банки по 220 гр, упакованные в картонную коробку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A100" w14:textId="1C6F150B" w:rsidR="00450F3E" w:rsidRPr="00962ABF" w:rsidRDefault="001824D2" w:rsidP="00962A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5F88" w14:textId="70111977" w:rsidR="00450F3E" w:rsidRDefault="001824D2" w:rsidP="00851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bookmarkStart w:id="0" w:name="_GoBack"/>
            <w:bookmarkEnd w:id="0"/>
          </w:p>
        </w:tc>
      </w:tr>
    </w:tbl>
    <w:p w14:paraId="007AB988" w14:textId="77777777" w:rsidR="00D73E31" w:rsidRPr="00D73E31" w:rsidRDefault="00D73E31" w:rsidP="00D73E31">
      <w:pPr>
        <w:spacing w:after="6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F2C4ED3" w14:textId="77777777" w:rsidR="00D73E31" w:rsidRPr="00D73E31" w:rsidRDefault="00D73E31" w:rsidP="00D73E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73E31">
        <w:rPr>
          <w:rFonts w:ascii="Times New Roman" w:eastAsia="Times New Roman" w:hAnsi="Times New Roman" w:cs="Times New Roman"/>
          <w:bCs/>
        </w:rPr>
        <w:t>Общие требования, предъявляемые в поставляемому товару:</w:t>
      </w:r>
    </w:p>
    <w:p w14:paraId="61D8EC3D" w14:textId="77777777" w:rsidR="00D73E31" w:rsidRPr="00D73E31" w:rsidRDefault="00D73E31" w:rsidP="00D73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E31">
        <w:rPr>
          <w:rFonts w:ascii="Times New Roman" w:eastAsia="Times New Roman" w:hAnsi="Times New Roman" w:cs="Times New Roman"/>
          <w:color w:val="000000"/>
        </w:rPr>
        <w:t>1.</w:t>
      </w:r>
      <w:r w:rsidRPr="00D73E31">
        <w:rPr>
          <w:rFonts w:ascii="Cambria Math" w:eastAsia="Times New Roman" w:hAnsi="Cambria Math" w:cs="Cambria Math"/>
          <w:color w:val="000000"/>
        </w:rPr>
        <w:t>​</w:t>
      </w:r>
      <w:r w:rsidRPr="00D73E31">
        <w:rPr>
          <w:rFonts w:ascii="Times New Roman" w:eastAsia="Times New Roman" w:hAnsi="Times New Roman" w:cs="Times New Roman"/>
          <w:color w:val="000000"/>
        </w:rPr>
        <w:t> Остаточный срок годности поставляемого Товара должен составлять не менее 80 %.</w:t>
      </w:r>
    </w:p>
    <w:p w14:paraId="59EBC1A4" w14:textId="77777777" w:rsidR="00D73E31" w:rsidRPr="00D73E31" w:rsidRDefault="00D73E31" w:rsidP="00D73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E31">
        <w:rPr>
          <w:rFonts w:ascii="Times New Roman" w:eastAsia="Times New Roman" w:hAnsi="Times New Roman" w:cs="Times New Roman"/>
          <w:color w:val="000000"/>
        </w:rPr>
        <w:t>2.</w:t>
      </w:r>
      <w:r w:rsidRPr="00D73E31">
        <w:rPr>
          <w:rFonts w:ascii="Cambria Math" w:eastAsia="Times New Roman" w:hAnsi="Cambria Math" w:cs="Cambria Math"/>
          <w:color w:val="000000"/>
        </w:rPr>
        <w:t>​</w:t>
      </w:r>
      <w:r w:rsidRPr="00D73E31">
        <w:rPr>
          <w:rFonts w:ascii="Times New Roman" w:eastAsia="Times New Roman" w:hAnsi="Times New Roman" w:cs="Times New Roman"/>
          <w:color w:val="000000"/>
        </w:rPr>
        <w:t xml:space="preserve"> Продукция (1, 2, 3, 4, </w:t>
      </w:r>
      <w:r w:rsidR="00962ABF">
        <w:rPr>
          <w:rFonts w:ascii="Times New Roman" w:eastAsia="Times New Roman" w:hAnsi="Times New Roman" w:cs="Times New Roman"/>
          <w:color w:val="000000"/>
        </w:rPr>
        <w:t>7</w:t>
      </w:r>
      <w:r w:rsidRPr="00D73E31">
        <w:rPr>
          <w:rFonts w:ascii="Times New Roman" w:eastAsia="Times New Roman" w:hAnsi="Times New Roman" w:cs="Times New Roman"/>
          <w:color w:val="000000"/>
        </w:rPr>
        <w:t xml:space="preserve">  позиции спецификации) должна быть заморожена до температуры минус 18 </w:t>
      </w:r>
      <w:r w:rsidRPr="00D73E31">
        <w:rPr>
          <w:rFonts w:ascii="Times New Roman" w:eastAsia="Times New Roman" w:hAnsi="Times New Roman" w:cs="Times New Roman"/>
          <w:color w:val="000000"/>
          <w:vertAlign w:val="superscript"/>
        </w:rPr>
        <w:t>0</w:t>
      </w:r>
      <w:r w:rsidRPr="00D73E31">
        <w:rPr>
          <w:rFonts w:ascii="Times New Roman" w:eastAsia="Times New Roman" w:hAnsi="Times New Roman" w:cs="Times New Roman"/>
          <w:color w:val="000000"/>
        </w:rPr>
        <w:t>С не более  1 раза, без наличия льда и снега, кровоподтеков, без признаков порчи, порезов, разрывов, без изменения цвета, без добавления консервирующих веществ.</w:t>
      </w:r>
    </w:p>
    <w:p w14:paraId="4470967B" w14:textId="77777777" w:rsidR="00D73E31" w:rsidRPr="00D73E31" w:rsidRDefault="00D73E31" w:rsidP="00D73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E31">
        <w:rPr>
          <w:rFonts w:ascii="Times New Roman" w:eastAsia="Times New Roman" w:hAnsi="Times New Roman" w:cs="Times New Roman"/>
          <w:color w:val="000000"/>
        </w:rPr>
        <w:t>3.</w:t>
      </w:r>
      <w:r w:rsidRPr="00D73E31">
        <w:rPr>
          <w:rFonts w:ascii="Cambria Math" w:eastAsia="Times New Roman" w:hAnsi="Cambria Math" w:cs="Cambria Math"/>
          <w:color w:val="000000"/>
        </w:rPr>
        <w:t>​</w:t>
      </w:r>
      <w:r w:rsidRPr="00D73E31">
        <w:rPr>
          <w:rFonts w:ascii="Times New Roman" w:eastAsia="Times New Roman" w:hAnsi="Times New Roman" w:cs="Times New Roman"/>
          <w:color w:val="000000"/>
        </w:rPr>
        <w:t> Качество продуктов питания должно соответствовать СанПиН №2.3.2.1324-03 санитарно-эпидемиологические правила и нормативы «Гигиенические требования к срокам годности и условиям хранения пищевых продуктов», утвержденных Главным государственным санитарным врачом РФ 21.05.2003г. Товары, поставляемые Поставщиком должны соответствовать спецификации по ассортименту, наименованию, качественным характеристикам, весу и виду фасовки, объему поставляемой партий; соответствовать требованиям действующих нормативных документов Российской Федерации - стандартов (ГОСТ, ОСТ), технических регламентов, технических условий, санитарных норм и правил; удостоверяться сертификатом соответствия (декларацией о соответствии) производителя (поставщика); другие документы, установленные контрактом и действующим законодательством Российской Федерации; количество должно соответствовать спецификации и товарно-транспортным накладным.</w:t>
      </w:r>
    </w:p>
    <w:p w14:paraId="2E49C7B9" w14:textId="77777777" w:rsidR="00D73E31" w:rsidRPr="00D73E31" w:rsidRDefault="00D73E31" w:rsidP="00D73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E31">
        <w:rPr>
          <w:rFonts w:ascii="Times New Roman" w:eastAsia="Times New Roman" w:hAnsi="Times New Roman" w:cs="Times New Roman"/>
          <w:color w:val="000000"/>
        </w:rPr>
        <w:t>4.</w:t>
      </w:r>
      <w:r w:rsidRPr="00D73E31">
        <w:rPr>
          <w:rFonts w:ascii="Cambria Math" w:eastAsia="Times New Roman" w:hAnsi="Cambria Math" w:cs="Cambria Math"/>
          <w:color w:val="000000"/>
        </w:rPr>
        <w:t>​</w:t>
      </w:r>
      <w:r w:rsidRPr="00D73E31">
        <w:rPr>
          <w:rFonts w:ascii="Times New Roman" w:eastAsia="Times New Roman" w:hAnsi="Times New Roman" w:cs="Times New Roman"/>
          <w:color w:val="000000"/>
        </w:rPr>
        <w:t xml:space="preserve"> Требования к упаковке – целостность упаковки, обеспечивающей сохранность товара при перевозке с учетом возможных перегрузок, складирования, продолжительности и способов транспортировки, при </w:t>
      </w:r>
      <w:r w:rsidRPr="00D73E31">
        <w:rPr>
          <w:rFonts w:ascii="Times New Roman" w:eastAsia="Times New Roman" w:hAnsi="Times New Roman" w:cs="Times New Roman"/>
          <w:color w:val="000000"/>
        </w:rPr>
        <w:lastRenderedPageBreak/>
        <w:t>надлежащем и обычном способе обращения с грузом, а так же предохраняющей товар от атмосферных воздействий. Тара и упаковка товаров должны иметь соответствующую маркировку на русском языке и наличие информации о товаре в соответствии с ГОСТ Р 51074-2003, утвержденного Постановлением Госстандарта от 29.12.2003 г. № 401-ст «Продукты пищевые. Информация для потребителя. Общие требования».</w:t>
      </w:r>
    </w:p>
    <w:p w14:paraId="5F7FD248" w14:textId="77777777" w:rsidR="00D73E31" w:rsidRPr="00D73E31" w:rsidRDefault="00D73E31" w:rsidP="00D73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E31">
        <w:rPr>
          <w:rFonts w:ascii="Times New Roman" w:eastAsia="Times New Roman" w:hAnsi="Times New Roman" w:cs="Times New Roman"/>
          <w:color w:val="000000"/>
        </w:rPr>
        <w:t>5.</w:t>
      </w:r>
      <w:r w:rsidRPr="00D73E31">
        <w:rPr>
          <w:rFonts w:ascii="Cambria Math" w:eastAsia="Times New Roman" w:hAnsi="Cambria Math" w:cs="Cambria Math"/>
          <w:color w:val="000000"/>
        </w:rPr>
        <w:t>​</w:t>
      </w:r>
      <w:r w:rsidRPr="00D73E31">
        <w:rPr>
          <w:rFonts w:ascii="Times New Roman" w:eastAsia="Times New Roman" w:hAnsi="Times New Roman" w:cs="Times New Roman"/>
          <w:color w:val="000000"/>
        </w:rPr>
        <w:t> При поставке продукции обеспечить выполнение требований ст.15,17 Федерального закона от 30.03.1999 года « 52- ФЗ «О санитарно-эпидемиологическом благополучии населения», Федерального Закона от 02.01.2000 г № 29-ФЗ «О качестве и безопасности пищевых продуктов», СанПиН 2.3.2.1078-01 «Гигиенические требования безопасности и пищевой ценности пищевых продуктов», СанПиН 2.3.2.1153-02 (дополнение № 1 к СанПиН 2.3.2.1078-01), Условия поставки Товара: необходимо предоставить Заказчику следующие документы:</w:t>
      </w:r>
    </w:p>
    <w:p w14:paraId="45B2F856" w14:textId="77777777" w:rsidR="00D73E31" w:rsidRPr="00D73E31" w:rsidRDefault="00D73E31" w:rsidP="00D73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E31">
        <w:rPr>
          <w:rFonts w:ascii="Times New Roman" w:eastAsia="Times New Roman" w:hAnsi="Times New Roman" w:cs="Times New Roman"/>
          <w:color w:val="000000"/>
        </w:rPr>
        <w:t>- при поставке продукции, Поставщик предоставляет документы, подтверждающие качество и безопасность продукции (сертификат соответствия, декларация, удостоверение качества и безопасности продукции, документы, подтверждающие страну происхождения), оформленные в соответствии с требованиями действующего законодательства.</w:t>
      </w:r>
    </w:p>
    <w:p w14:paraId="7DEDCF75" w14:textId="77777777" w:rsidR="00D73E31" w:rsidRPr="00D73E31" w:rsidRDefault="00D73E31" w:rsidP="00D73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E31">
        <w:rPr>
          <w:rFonts w:ascii="Times New Roman" w:eastAsia="Times New Roman" w:hAnsi="Times New Roman" w:cs="Times New Roman"/>
          <w:color w:val="000000"/>
        </w:rPr>
        <w:t>Вышеуказанные документы предоставляются при поставке товаров, отсутствие сертификата качества на продукцию будет являться основанием для возврата товара.</w:t>
      </w:r>
    </w:p>
    <w:p w14:paraId="273CC201" w14:textId="77777777" w:rsidR="00D73E31" w:rsidRPr="00D73E31" w:rsidRDefault="00D73E31" w:rsidP="00D73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3E31">
        <w:rPr>
          <w:rFonts w:ascii="Times New Roman" w:eastAsia="Times New Roman" w:hAnsi="Times New Roman" w:cs="Times New Roman"/>
          <w:color w:val="000000"/>
        </w:rPr>
        <w:t>6.</w:t>
      </w:r>
      <w:r w:rsidRPr="00D73E31">
        <w:rPr>
          <w:rFonts w:ascii="Cambria Math" w:eastAsia="Times New Roman" w:hAnsi="Cambria Math" w:cs="Cambria Math"/>
          <w:color w:val="000000"/>
        </w:rPr>
        <w:t>​</w:t>
      </w:r>
      <w:r w:rsidRPr="00D73E31">
        <w:rPr>
          <w:rFonts w:ascii="Times New Roman" w:eastAsia="Times New Roman" w:hAnsi="Times New Roman" w:cs="Times New Roman"/>
          <w:color w:val="000000"/>
        </w:rPr>
        <w:t> Всю продукцию поставлять в надлежащем качестве в соответствии с Федеральным законом от 02.02.2000 № 29-ФЗ «О качестве и безопасности пищевых продуктов», производить поставку Товара по предварительной заявке Заказчика, допоставку или замену продукции ввиду ее ненадлежащего качества осуществлять немедленно с момента уведомления за счет средств Поставщика.</w:t>
      </w:r>
    </w:p>
    <w:p w14:paraId="60EB55A3" w14:textId="77777777" w:rsidR="00B16A30" w:rsidRDefault="00B16A30"/>
    <w:sectPr w:rsidR="00B16A30" w:rsidSect="00AE5F5C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E31"/>
    <w:rsid w:val="00036CAF"/>
    <w:rsid w:val="00087E4A"/>
    <w:rsid w:val="00162669"/>
    <w:rsid w:val="001824D2"/>
    <w:rsid w:val="002057E0"/>
    <w:rsid w:val="0025386E"/>
    <w:rsid w:val="00342BA9"/>
    <w:rsid w:val="00415FB2"/>
    <w:rsid w:val="00450F3E"/>
    <w:rsid w:val="00517933"/>
    <w:rsid w:val="00612F41"/>
    <w:rsid w:val="0062661C"/>
    <w:rsid w:val="00662D72"/>
    <w:rsid w:val="00664049"/>
    <w:rsid w:val="006A564B"/>
    <w:rsid w:val="006B226B"/>
    <w:rsid w:val="00736152"/>
    <w:rsid w:val="00774B7F"/>
    <w:rsid w:val="007B45BF"/>
    <w:rsid w:val="00807260"/>
    <w:rsid w:val="008102E0"/>
    <w:rsid w:val="00814E43"/>
    <w:rsid w:val="00851440"/>
    <w:rsid w:val="00876763"/>
    <w:rsid w:val="008B5AA2"/>
    <w:rsid w:val="008E1753"/>
    <w:rsid w:val="00947D04"/>
    <w:rsid w:val="00962ABF"/>
    <w:rsid w:val="009804E4"/>
    <w:rsid w:val="009C7F96"/>
    <w:rsid w:val="00A35C5A"/>
    <w:rsid w:val="00A36778"/>
    <w:rsid w:val="00AE5F5C"/>
    <w:rsid w:val="00AF3D66"/>
    <w:rsid w:val="00B16A30"/>
    <w:rsid w:val="00B2575E"/>
    <w:rsid w:val="00B8449D"/>
    <w:rsid w:val="00BF47DC"/>
    <w:rsid w:val="00C170D9"/>
    <w:rsid w:val="00C63EF8"/>
    <w:rsid w:val="00C91F9D"/>
    <w:rsid w:val="00C92A8C"/>
    <w:rsid w:val="00D04E41"/>
    <w:rsid w:val="00D73E31"/>
    <w:rsid w:val="00D82F3B"/>
    <w:rsid w:val="00E25F47"/>
    <w:rsid w:val="00EB1CC5"/>
    <w:rsid w:val="00F73BFA"/>
    <w:rsid w:val="00FA2BA6"/>
    <w:rsid w:val="00FC4B53"/>
    <w:rsid w:val="00FD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090F"/>
  <w15:docId w15:val="{D08F9C6A-DEEA-4022-8CC6-AA2C5009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30</cp:revision>
  <cp:lastPrinted>2018-03-13T07:19:00Z</cp:lastPrinted>
  <dcterms:created xsi:type="dcterms:W3CDTF">2018-02-21T06:16:00Z</dcterms:created>
  <dcterms:modified xsi:type="dcterms:W3CDTF">2021-01-20T06:57:00Z</dcterms:modified>
</cp:coreProperties>
</file>