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7A022" w14:textId="77777777" w:rsidR="002F2309" w:rsidRPr="004C232E" w:rsidRDefault="002F2309" w:rsidP="00E85190">
      <w:pPr>
        <w:rPr>
          <w:b/>
          <w:sz w:val="32"/>
          <w:szCs w:val="32"/>
        </w:rPr>
      </w:pPr>
    </w:p>
    <w:p w14:paraId="4376F6FE" w14:textId="77777777" w:rsidR="00441FAC" w:rsidRDefault="00441FAC" w:rsidP="00E85190">
      <w:pPr>
        <w:rPr>
          <w:b/>
          <w:sz w:val="32"/>
          <w:szCs w:val="32"/>
          <w:lang w:val="en-US"/>
        </w:rPr>
      </w:pPr>
    </w:p>
    <w:p w14:paraId="45EE426B" w14:textId="77777777" w:rsidR="00441FAC" w:rsidRDefault="00441FAC" w:rsidP="00441FAC">
      <w:pPr>
        <w:jc w:val="center"/>
        <w:rPr>
          <w:b/>
          <w:sz w:val="32"/>
          <w:szCs w:val="32"/>
        </w:rPr>
      </w:pPr>
      <w:bookmarkStart w:id="0" w:name="_РАЗДЕЛ_I.3_ИНФОРМАЦИОННАЯ_КАРТА_КОН"/>
      <w:bookmarkEnd w:id="0"/>
    </w:p>
    <w:p w14:paraId="6076DC09" w14:textId="77777777" w:rsidR="00441FAC" w:rsidRDefault="00441FAC" w:rsidP="00441FAC">
      <w:pPr>
        <w:jc w:val="center"/>
        <w:rPr>
          <w:b/>
          <w:sz w:val="32"/>
          <w:szCs w:val="32"/>
        </w:rPr>
      </w:pPr>
    </w:p>
    <w:p w14:paraId="4AE424F4" w14:textId="77777777" w:rsidR="00CB33FA" w:rsidRDefault="00CB33FA" w:rsidP="00CB33FA">
      <w:pPr>
        <w:rPr>
          <w:sz w:val="28"/>
          <w:szCs w:val="28"/>
        </w:rPr>
      </w:pPr>
      <w:bookmarkStart w:id="1" w:name="_Toc15890874"/>
      <w:bookmarkStart w:id="2" w:name="_Toc125781968"/>
    </w:p>
    <w:p w14:paraId="2D6A7CC2" w14:textId="77777777" w:rsidR="009B4BAF" w:rsidRDefault="009B4BAF" w:rsidP="00CB33FA">
      <w:pPr>
        <w:rPr>
          <w:sz w:val="28"/>
          <w:szCs w:val="28"/>
        </w:rPr>
      </w:pPr>
    </w:p>
    <w:p w14:paraId="6940E954" w14:textId="77777777" w:rsidR="009B4BAF" w:rsidRDefault="009B4BAF" w:rsidP="00CB33FA">
      <w:pPr>
        <w:rPr>
          <w:sz w:val="28"/>
          <w:szCs w:val="28"/>
        </w:rPr>
      </w:pPr>
    </w:p>
    <w:p w14:paraId="7A4426F6" w14:textId="77777777" w:rsidR="009B4BAF" w:rsidRDefault="009B4BAF" w:rsidP="00CB33FA">
      <w:pPr>
        <w:rPr>
          <w:sz w:val="28"/>
          <w:szCs w:val="28"/>
        </w:rPr>
      </w:pPr>
    </w:p>
    <w:p w14:paraId="23979757" w14:textId="77777777" w:rsidR="009B4BAF" w:rsidRDefault="009B4BAF" w:rsidP="00CB33FA">
      <w:pPr>
        <w:rPr>
          <w:sz w:val="28"/>
          <w:szCs w:val="28"/>
        </w:rPr>
      </w:pPr>
    </w:p>
    <w:p w14:paraId="0995B4B5" w14:textId="77777777" w:rsidR="009B4BAF" w:rsidRDefault="009B4BAF" w:rsidP="00CB33FA">
      <w:pPr>
        <w:rPr>
          <w:sz w:val="28"/>
          <w:szCs w:val="28"/>
        </w:rPr>
      </w:pPr>
    </w:p>
    <w:p w14:paraId="4F423DE6" w14:textId="77777777" w:rsidR="009B4BAF" w:rsidRDefault="009B4BAF" w:rsidP="00CB33FA">
      <w:pPr>
        <w:rPr>
          <w:sz w:val="28"/>
          <w:szCs w:val="28"/>
        </w:rPr>
      </w:pPr>
    </w:p>
    <w:p w14:paraId="3B4D7899" w14:textId="77777777" w:rsidR="009B4BAF" w:rsidRDefault="009B4BAF" w:rsidP="00CB33FA">
      <w:pPr>
        <w:rPr>
          <w:sz w:val="28"/>
          <w:szCs w:val="28"/>
        </w:rPr>
      </w:pPr>
    </w:p>
    <w:p w14:paraId="26184978" w14:textId="77777777" w:rsidR="009B4BAF" w:rsidRDefault="009B4BAF" w:rsidP="00CB33FA">
      <w:pPr>
        <w:rPr>
          <w:sz w:val="28"/>
          <w:szCs w:val="28"/>
        </w:rPr>
      </w:pPr>
    </w:p>
    <w:p w14:paraId="0CC749CD" w14:textId="77777777" w:rsidR="00203EA6" w:rsidRDefault="00203EA6" w:rsidP="00CB33FA">
      <w:pPr>
        <w:rPr>
          <w:sz w:val="28"/>
          <w:szCs w:val="28"/>
        </w:rPr>
      </w:pPr>
    </w:p>
    <w:p w14:paraId="546702B5" w14:textId="77777777" w:rsidR="009B4BAF" w:rsidRDefault="009B4BAF" w:rsidP="00CB33FA">
      <w:pPr>
        <w:rPr>
          <w:sz w:val="28"/>
          <w:szCs w:val="28"/>
        </w:rPr>
      </w:pPr>
    </w:p>
    <w:p w14:paraId="0EDFAD4D" w14:textId="77777777" w:rsidR="009B4BAF" w:rsidRDefault="009B4BAF" w:rsidP="00CB33FA">
      <w:pPr>
        <w:rPr>
          <w:sz w:val="28"/>
          <w:szCs w:val="28"/>
        </w:rPr>
      </w:pPr>
    </w:p>
    <w:p w14:paraId="36082AC1" w14:textId="77777777" w:rsidR="009B4BAF" w:rsidRDefault="009B4BAF" w:rsidP="00CB33FA">
      <w:pPr>
        <w:rPr>
          <w:sz w:val="28"/>
          <w:szCs w:val="28"/>
        </w:rPr>
      </w:pPr>
    </w:p>
    <w:p w14:paraId="725D0866" w14:textId="77777777" w:rsidR="002F2309" w:rsidRDefault="002F2309" w:rsidP="00CB33FA">
      <w:pPr>
        <w:keepNext/>
        <w:keepLines/>
        <w:widowControl w:val="0"/>
        <w:suppressLineNumbers/>
        <w:suppressAutoHyphens/>
        <w:jc w:val="center"/>
        <w:rPr>
          <w:b/>
          <w:sz w:val="28"/>
          <w:szCs w:val="28"/>
        </w:rPr>
      </w:pPr>
    </w:p>
    <w:p w14:paraId="76182C89" w14:textId="77777777" w:rsidR="00CB33FA" w:rsidRDefault="00CB33FA" w:rsidP="00CB33FA">
      <w:pPr>
        <w:keepNext/>
        <w:keepLines/>
        <w:widowControl w:val="0"/>
        <w:suppressLineNumbers/>
        <w:suppressAutoHyphens/>
        <w:jc w:val="center"/>
        <w:rPr>
          <w:b/>
          <w:sz w:val="28"/>
          <w:szCs w:val="28"/>
        </w:rPr>
      </w:pPr>
      <w:r>
        <w:rPr>
          <w:b/>
          <w:sz w:val="28"/>
          <w:szCs w:val="28"/>
        </w:rPr>
        <w:t xml:space="preserve">ДОКУМЕНТАЦИЯ ОБ АУКЦИОНЕ </w:t>
      </w:r>
    </w:p>
    <w:p w14:paraId="18716ACC" w14:textId="77777777" w:rsidR="00CB33FA" w:rsidRDefault="00CB33FA" w:rsidP="00CB33FA">
      <w:pPr>
        <w:keepNext/>
        <w:keepLines/>
        <w:widowControl w:val="0"/>
        <w:suppressLineNumbers/>
        <w:suppressAutoHyphens/>
        <w:jc w:val="center"/>
        <w:rPr>
          <w:b/>
          <w:sz w:val="28"/>
          <w:szCs w:val="28"/>
        </w:rPr>
      </w:pPr>
      <w:r>
        <w:rPr>
          <w:b/>
          <w:sz w:val="28"/>
          <w:szCs w:val="28"/>
        </w:rPr>
        <w:t>В ЭЛЕКТРОННОЙ ФОРМЕ</w:t>
      </w:r>
    </w:p>
    <w:p w14:paraId="521AE4A8" w14:textId="77777777" w:rsidR="00CB33FA" w:rsidRPr="008D4AC7" w:rsidRDefault="00CB33FA" w:rsidP="00CB33FA">
      <w:pPr>
        <w:keepNext/>
        <w:keepLines/>
        <w:widowControl w:val="0"/>
        <w:suppressLineNumbers/>
        <w:suppressAutoHyphens/>
        <w:jc w:val="center"/>
        <w:rPr>
          <w:b/>
          <w:sz w:val="28"/>
          <w:szCs w:val="28"/>
        </w:rPr>
      </w:pPr>
      <w:r>
        <w:rPr>
          <w:b/>
          <w:sz w:val="28"/>
          <w:szCs w:val="28"/>
        </w:rPr>
        <w:t xml:space="preserve"> (Электронный аукцион)</w:t>
      </w:r>
    </w:p>
    <w:p w14:paraId="6CC2E4FC" w14:textId="77777777" w:rsidR="009F7811" w:rsidRPr="009F7811" w:rsidRDefault="007E5F2C" w:rsidP="009F7811">
      <w:pPr>
        <w:jc w:val="center"/>
        <w:rPr>
          <w:b/>
          <w:sz w:val="28"/>
          <w:szCs w:val="28"/>
        </w:rPr>
      </w:pPr>
      <w:r w:rsidRPr="00B2416E">
        <w:rPr>
          <w:b/>
          <w:sz w:val="28"/>
          <w:szCs w:val="28"/>
        </w:rPr>
        <w:t>«</w:t>
      </w:r>
      <w:r w:rsidR="009F7811">
        <w:rPr>
          <w:b/>
          <w:sz w:val="28"/>
          <w:szCs w:val="28"/>
        </w:rPr>
        <w:t>О</w:t>
      </w:r>
      <w:r w:rsidR="009F7811" w:rsidRPr="009F7811">
        <w:rPr>
          <w:b/>
          <w:sz w:val="28"/>
          <w:szCs w:val="28"/>
        </w:rPr>
        <w:t xml:space="preserve">казание агентских услуг по репертуарному планированию </w:t>
      </w:r>
    </w:p>
    <w:p w14:paraId="0BD77D3A" w14:textId="77777777" w:rsidR="00666F86" w:rsidRPr="00692AE9" w:rsidRDefault="009F7811" w:rsidP="009F7811">
      <w:pPr>
        <w:jc w:val="center"/>
        <w:rPr>
          <w:b/>
          <w:sz w:val="28"/>
          <w:szCs w:val="28"/>
        </w:rPr>
      </w:pPr>
      <w:r w:rsidRPr="009F7811">
        <w:rPr>
          <w:b/>
          <w:sz w:val="28"/>
          <w:szCs w:val="28"/>
        </w:rPr>
        <w:t>для нужд</w:t>
      </w:r>
      <w:r>
        <w:rPr>
          <w:b/>
          <w:sz w:val="28"/>
          <w:szCs w:val="28"/>
        </w:rPr>
        <w:t xml:space="preserve"> </w:t>
      </w:r>
      <w:r w:rsidRPr="009F7811">
        <w:rPr>
          <w:b/>
          <w:sz w:val="28"/>
          <w:szCs w:val="28"/>
        </w:rPr>
        <w:t>МАУ «ЦКР г. Шарыпово»</w:t>
      </w:r>
    </w:p>
    <w:bookmarkEnd w:id="1"/>
    <w:bookmarkEnd w:id="2"/>
    <w:p w14:paraId="64EBE047" w14:textId="77777777" w:rsidR="004D4453" w:rsidRDefault="004D4453" w:rsidP="004D4453">
      <w:pPr>
        <w:tabs>
          <w:tab w:val="left" w:pos="7088"/>
          <w:tab w:val="left" w:pos="9639"/>
          <w:tab w:val="left" w:pos="9781"/>
          <w:tab w:val="left" w:pos="9923"/>
        </w:tabs>
        <w:rPr>
          <w:sz w:val="28"/>
          <w:szCs w:val="28"/>
        </w:rPr>
      </w:pPr>
    </w:p>
    <w:p w14:paraId="4807E533" w14:textId="77777777" w:rsidR="004D4453" w:rsidRDefault="004D4453" w:rsidP="004D4453">
      <w:pPr>
        <w:tabs>
          <w:tab w:val="left" w:pos="7088"/>
        </w:tabs>
        <w:rPr>
          <w:sz w:val="28"/>
          <w:szCs w:val="28"/>
        </w:rPr>
      </w:pPr>
    </w:p>
    <w:p w14:paraId="71F0B475" w14:textId="77777777" w:rsidR="004D4453" w:rsidRDefault="004D4453" w:rsidP="004D4453">
      <w:pPr>
        <w:rPr>
          <w:b/>
          <w:sz w:val="28"/>
          <w:szCs w:val="28"/>
        </w:rPr>
      </w:pPr>
    </w:p>
    <w:p w14:paraId="3A47F207" w14:textId="77777777" w:rsidR="004D4453" w:rsidRDefault="004D4453" w:rsidP="004D4453">
      <w:pPr>
        <w:widowControl w:val="0"/>
        <w:spacing w:line="310" w:lineRule="exact"/>
        <w:jc w:val="center"/>
        <w:rPr>
          <w:b/>
          <w:bCs/>
          <w:sz w:val="26"/>
          <w:szCs w:val="26"/>
          <w:lang w:bidi="ru-RU"/>
        </w:rPr>
      </w:pPr>
    </w:p>
    <w:p w14:paraId="751CC464" w14:textId="77777777" w:rsidR="004D4453" w:rsidRDefault="004D4453" w:rsidP="004D4453">
      <w:pPr>
        <w:widowControl w:val="0"/>
        <w:spacing w:line="310" w:lineRule="exact"/>
        <w:jc w:val="center"/>
        <w:rPr>
          <w:b/>
          <w:bCs/>
          <w:sz w:val="26"/>
          <w:szCs w:val="26"/>
          <w:lang w:bidi="ru-RU"/>
        </w:rPr>
      </w:pPr>
    </w:p>
    <w:p w14:paraId="6BA725F7" w14:textId="77777777" w:rsidR="004D4453" w:rsidRDefault="004D4453" w:rsidP="004D4453">
      <w:pPr>
        <w:widowControl w:val="0"/>
        <w:spacing w:line="310" w:lineRule="exact"/>
        <w:jc w:val="center"/>
        <w:rPr>
          <w:b/>
          <w:bCs/>
          <w:sz w:val="26"/>
          <w:szCs w:val="26"/>
          <w:lang w:bidi="ru-RU"/>
        </w:rPr>
      </w:pPr>
    </w:p>
    <w:p w14:paraId="06685577" w14:textId="77777777" w:rsidR="004D4453" w:rsidRDefault="004D4453" w:rsidP="004D4453">
      <w:pPr>
        <w:widowControl w:val="0"/>
        <w:spacing w:line="310" w:lineRule="exact"/>
        <w:jc w:val="center"/>
        <w:rPr>
          <w:b/>
          <w:bCs/>
          <w:sz w:val="26"/>
          <w:szCs w:val="26"/>
          <w:lang w:bidi="ru-RU"/>
        </w:rPr>
      </w:pPr>
    </w:p>
    <w:p w14:paraId="6BA37CE3" w14:textId="77777777" w:rsidR="004D4453" w:rsidRPr="006F2763" w:rsidRDefault="004D4453" w:rsidP="004D4453">
      <w:pPr>
        <w:widowControl w:val="0"/>
        <w:spacing w:line="310" w:lineRule="exact"/>
        <w:jc w:val="center"/>
        <w:rPr>
          <w:b/>
          <w:bCs/>
          <w:sz w:val="26"/>
          <w:szCs w:val="26"/>
          <w:lang w:bidi="ru-RU"/>
        </w:rPr>
      </w:pPr>
    </w:p>
    <w:p w14:paraId="79FAF551" w14:textId="77777777" w:rsidR="004D4453" w:rsidRPr="00784EDD" w:rsidRDefault="004D4453" w:rsidP="004D4453">
      <w:pPr>
        <w:suppressAutoHyphens/>
        <w:autoSpaceDE w:val="0"/>
        <w:ind w:firstLine="540"/>
        <w:rPr>
          <w:sz w:val="20"/>
          <w:szCs w:val="20"/>
          <w:shd w:val="clear" w:color="auto" w:fill="FFFFFF"/>
          <w:lang w:eastAsia="zh-CN"/>
        </w:rPr>
      </w:pPr>
      <w:r w:rsidRPr="00784EDD">
        <w:rPr>
          <w:sz w:val="20"/>
          <w:szCs w:val="20"/>
          <w:shd w:val="clear" w:color="auto" w:fill="FFFFFF"/>
          <w:lang w:eastAsia="zh-CN"/>
        </w:rPr>
        <w:t xml:space="preserve">Настоящая документация является неотъемлемой частью извещения о проведении </w:t>
      </w:r>
      <w:r w:rsidRPr="00294CB5">
        <w:rPr>
          <w:sz w:val="20"/>
          <w:szCs w:val="20"/>
          <w:shd w:val="clear" w:color="auto" w:fill="FFFFFF"/>
          <w:lang w:eastAsia="zh-CN"/>
        </w:rPr>
        <w:t>электронного аукциона</w:t>
      </w:r>
      <w:r w:rsidRPr="00784EDD">
        <w:rPr>
          <w:sz w:val="20"/>
          <w:szCs w:val="20"/>
          <w:shd w:val="clear" w:color="auto" w:fill="FFFFFF"/>
          <w:lang w:eastAsia="zh-CN"/>
        </w:rPr>
        <w:t>, размещенного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w:t>
      </w:r>
    </w:p>
    <w:p w14:paraId="2BA21126" w14:textId="77777777" w:rsidR="00E36C54" w:rsidRDefault="00E36C54" w:rsidP="00D97295">
      <w:pPr>
        <w:suppressAutoHyphens/>
        <w:autoSpaceDE w:val="0"/>
        <w:ind w:firstLine="540"/>
        <w:rPr>
          <w:sz w:val="20"/>
          <w:szCs w:val="20"/>
          <w:shd w:val="clear" w:color="auto" w:fill="FFFFFF"/>
          <w:lang w:eastAsia="zh-CN"/>
        </w:rPr>
      </w:pPr>
    </w:p>
    <w:p w14:paraId="0378A7DD" w14:textId="77777777" w:rsidR="001D6E20" w:rsidRDefault="001D6E20" w:rsidP="00D97295">
      <w:pPr>
        <w:suppressAutoHyphens/>
        <w:autoSpaceDE w:val="0"/>
        <w:ind w:firstLine="540"/>
        <w:rPr>
          <w:sz w:val="20"/>
          <w:szCs w:val="20"/>
          <w:shd w:val="clear" w:color="auto" w:fill="FFFFFF"/>
          <w:lang w:eastAsia="zh-CN"/>
        </w:rPr>
      </w:pPr>
    </w:p>
    <w:p w14:paraId="46CC8095" w14:textId="77777777" w:rsidR="00BD2B10" w:rsidRDefault="00BD2B10" w:rsidP="00D97295">
      <w:pPr>
        <w:suppressAutoHyphens/>
        <w:autoSpaceDE w:val="0"/>
        <w:ind w:firstLine="540"/>
        <w:rPr>
          <w:sz w:val="20"/>
          <w:szCs w:val="20"/>
          <w:shd w:val="clear" w:color="auto" w:fill="FFFFFF"/>
          <w:lang w:eastAsia="zh-CN"/>
        </w:rPr>
      </w:pPr>
    </w:p>
    <w:p w14:paraId="2E6DAFEB" w14:textId="77777777" w:rsidR="004C232E" w:rsidRDefault="004C232E" w:rsidP="00D97295">
      <w:pPr>
        <w:suppressAutoHyphens/>
        <w:autoSpaceDE w:val="0"/>
        <w:ind w:firstLine="540"/>
        <w:rPr>
          <w:sz w:val="20"/>
          <w:szCs w:val="20"/>
          <w:shd w:val="clear" w:color="auto" w:fill="FFFFFF"/>
          <w:lang w:eastAsia="zh-CN"/>
        </w:rPr>
      </w:pPr>
    </w:p>
    <w:p w14:paraId="41029167" w14:textId="77777777" w:rsidR="009B4BAF" w:rsidRDefault="009B4BAF" w:rsidP="00D97295">
      <w:pPr>
        <w:suppressAutoHyphens/>
        <w:autoSpaceDE w:val="0"/>
        <w:ind w:firstLine="540"/>
        <w:rPr>
          <w:sz w:val="20"/>
          <w:szCs w:val="20"/>
          <w:shd w:val="clear" w:color="auto" w:fill="FFFFFF"/>
          <w:lang w:eastAsia="zh-CN"/>
        </w:rPr>
      </w:pPr>
    </w:p>
    <w:p w14:paraId="1A90FDC1" w14:textId="77777777" w:rsidR="009B4BAF" w:rsidRDefault="009B4BAF" w:rsidP="00D97295">
      <w:pPr>
        <w:suppressAutoHyphens/>
        <w:autoSpaceDE w:val="0"/>
        <w:ind w:firstLine="540"/>
        <w:rPr>
          <w:sz w:val="20"/>
          <w:szCs w:val="20"/>
          <w:shd w:val="clear" w:color="auto" w:fill="FFFFFF"/>
          <w:lang w:eastAsia="zh-CN"/>
        </w:rPr>
      </w:pPr>
    </w:p>
    <w:p w14:paraId="476386B7" w14:textId="77777777" w:rsidR="009B4BAF" w:rsidRDefault="009B4BAF" w:rsidP="00D97295">
      <w:pPr>
        <w:suppressAutoHyphens/>
        <w:autoSpaceDE w:val="0"/>
        <w:ind w:firstLine="540"/>
        <w:rPr>
          <w:sz w:val="20"/>
          <w:szCs w:val="20"/>
          <w:shd w:val="clear" w:color="auto" w:fill="FFFFFF"/>
          <w:lang w:eastAsia="zh-CN"/>
        </w:rPr>
      </w:pPr>
    </w:p>
    <w:p w14:paraId="5033FDC3" w14:textId="77777777" w:rsidR="009B4BAF" w:rsidRDefault="009B4BAF" w:rsidP="00D97295">
      <w:pPr>
        <w:suppressAutoHyphens/>
        <w:autoSpaceDE w:val="0"/>
        <w:ind w:firstLine="540"/>
        <w:rPr>
          <w:sz w:val="20"/>
          <w:szCs w:val="20"/>
          <w:shd w:val="clear" w:color="auto" w:fill="FFFFFF"/>
          <w:lang w:eastAsia="zh-CN"/>
        </w:rPr>
      </w:pPr>
    </w:p>
    <w:p w14:paraId="759AEF2A" w14:textId="77777777" w:rsidR="009B4BAF" w:rsidRDefault="009B4BAF" w:rsidP="00D97295">
      <w:pPr>
        <w:suppressAutoHyphens/>
        <w:autoSpaceDE w:val="0"/>
        <w:ind w:firstLine="540"/>
        <w:rPr>
          <w:sz w:val="20"/>
          <w:szCs w:val="20"/>
          <w:shd w:val="clear" w:color="auto" w:fill="FFFFFF"/>
          <w:lang w:eastAsia="zh-CN"/>
        </w:rPr>
      </w:pPr>
    </w:p>
    <w:p w14:paraId="53D6097B" w14:textId="77777777" w:rsidR="009B4BAF" w:rsidRDefault="009B4BAF" w:rsidP="00D97295">
      <w:pPr>
        <w:suppressAutoHyphens/>
        <w:autoSpaceDE w:val="0"/>
        <w:ind w:firstLine="540"/>
        <w:rPr>
          <w:sz w:val="20"/>
          <w:szCs w:val="20"/>
          <w:shd w:val="clear" w:color="auto" w:fill="FFFFFF"/>
          <w:lang w:eastAsia="zh-CN"/>
        </w:rPr>
      </w:pPr>
    </w:p>
    <w:p w14:paraId="55368AD3" w14:textId="77777777" w:rsidR="009B4BAF" w:rsidRDefault="009B4BAF" w:rsidP="00D97295">
      <w:pPr>
        <w:suppressAutoHyphens/>
        <w:autoSpaceDE w:val="0"/>
        <w:ind w:firstLine="540"/>
        <w:rPr>
          <w:sz w:val="20"/>
          <w:szCs w:val="20"/>
          <w:shd w:val="clear" w:color="auto" w:fill="FFFFFF"/>
          <w:lang w:eastAsia="zh-CN"/>
        </w:rPr>
      </w:pPr>
    </w:p>
    <w:p w14:paraId="2878A402" w14:textId="77777777" w:rsidR="009B4BAF" w:rsidRDefault="009B4BAF" w:rsidP="00D97295">
      <w:pPr>
        <w:suppressAutoHyphens/>
        <w:autoSpaceDE w:val="0"/>
        <w:ind w:firstLine="540"/>
        <w:rPr>
          <w:sz w:val="20"/>
          <w:szCs w:val="20"/>
          <w:shd w:val="clear" w:color="auto" w:fill="FFFFFF"/>
          <w:lang w:eastAsia="zh-CN"/>
        </w:rPr>
      </w:pPr>
    </w:p>
    <w:p w14:paraId="3738B506" w14:textId="77777777" w:rsidR="00BD2B10" w:rsidRDefault="00BD2B10" w:rsidP="00D97295">
      <w:pPr>
        <w:suppressAutoHyphens/>
        <w:autoSpaceDE w:val="0"/>
        <w:ind w:firstLine="540"/>
        <w:rPr>
          <w:sz w:val="20"/>
          <w:szCs w:val="20"/>
          <w:shd w:val="clear" w:color="auto" w:fill="FFFFFF"/>
          <w:lang w:eastAsia="zh-CN"/>
        </w:rPr>
      </w:pPr>
    </w:p>
    <w:p w14:paraId="158567EC" w14:textId="77777777" w:rsidR="00203EA6" w:rsidRDefault="00203EA6" w:rsidP="00D97295">
      <w:pPr>
        <w:suppressAutoHyphens/>
        <w:autoSpaceDE w:val="0"/>
        <w:ind w:firstLine="540"/>
        <w:rPr>
          <w:sz w:val="20"/>
          <w:szCs w:val="20"/>
          <w:shd w:val="clear" w:color="auto" w:fill="FFFFFF"/>
          <w:lang w:eastAsia="zh-CN"/>
        </w:rPr>
      </w:pPr>
    </w:p>
    <w:p w14:paraId="39F079D0" w14:textId="77777777" w:rsidR="00203EA6" w:rsidRDefault="00203EA6" w:rsidP="00D97295">
      <w:pPr>
        <w:suppressAutoHyphens/>
        <w:autoSpaceDE w:val="0"/>
        <w:ind w:firstLine="540"/>
        <w:rPr>
          <w:sz w:val="20"/>
          <w:szCs w:val="20"/>
          <w:shd w:val="clear" w:color="auto" w:fill="FFFFFF"/>
          <w:lang w:eastAsia="zh-CN"/>
        </w:rPr>
      </w:pPr>
    </w:p>
    <w:p w14:paraId="597DF96D" w14:textId="77777777" w:rsidR="00203EA6" w:rsidRDefault="00203EA6" w:rsidP="00D97295">
      <w:pPr>
        <w:suppressAutoHyphens/>
        <w:autoSpaceDE w:val="0"/>
        <w:ind w:firstLine="540"/>
        <w:rPr>
          <w:sz w:val="20"/>
          <w:szCs w:val="20"/>
          <w:shd w:val="clear" w:color="auto" w:fill="FFFFFF"/>
          <w:lang w:eastAsia="zh-CN"/>
        </w:rPr>
      </w:pPr>
    </w:p>
    <w:p w14:paraId="50D6B4C5" w14:textId="77777777" w:rsidR="00203EA6" w:rsidRDefault="00203EA6" w:rsidP="00D97295">
      <w:pPr>
        <w:suppressAutoHyphens/>
        <w:autoSpaceDE w:val="0"/>
        <w:ind w:firstLine="540"/>
        <w:rPr>
          <w:sz w:val="20"/>
          <w:szCs w:val="20"/>
          <w:shd w:val="clear" w:color="auto" w:fill="FFFFFF"/>
          <w:lang w:eastAsia="zh-CN"/>
        </w:rPr>
      </w:pPr>
    </w:p>
    <w:p w14:paraId="57E1D22A" w14:textId="77777777" w:rsidR="00203EA6" w:rsidRPr="00D97295" w:rsidRDefault="00203EA6" w:rsidP="00D97295">
      <w:pPr>
        <w:suppressAutoHyphens/>
        <w:autoSpaceDE w:val="0"/>
        <w:ind w:firstLine="540"/>
        <w:rPr>
          <w:sz w:val="20"/>
          <w:szCs w:val="20"/>
          <w:shd w:val="clear" w:color="auto" w:fill="FFFFFF"/>
          <w:lang w:eastAsia="zh-CN"/>
        </w:rPr>
      </w:pPr>
    </w:p>
    <w:p w14:paraId="0D4884FB" w14:textId="77777777" w:rsidR="00E962F8" w:rsidRDefault="00A97887" w:rsidP="00BD2B10">
      <w:pPr>
        <w:widowControl w:val="0"/>
        <w:spacing w:line="324" w:lineRule="exact"/>
        <w:jc w:val="center"/>
        <w:rPr>
          <w:lang w:bidi="ru-RU"/>
        </w:rPr>
      </w:pPr>
      <w:r w:rsidRPr="00A97887">
        <w:rPr>
          <w:lang w:bidi="ru-RU"/>
        </w:rPr>
        <w:t xml:space="preserve">г. Шарыпово </w:t>
      </w:r>
      <w:r w:rsidR="00E55BE8" w:rsidRPr="00C43441">
        <w:rPr>
          <w:lang w:bidi="ru-RU"/>
        </w:rPr>
        <w:t>20</w:t>
      </w:r>
      <w:r>
        <w:rPr>
          <w:lang w:bidi="ru-RU"/>
        </w:rPr>
        <w:t>21</w:t>
      </w:r>
      <w:r w:rsidR="00E55BE8" w:rsidRPr="00C43441">
        <w:rPr>
          <w:lang w:bidi="ru-RU"/>
        </w:rPr>
        <w:t xml:space="preserve"> г.</w:t>
      </w:r>
    </w:p>
    <w:p w14:paraId="32223DFE" w14:textId="77777777" w:rsidR="005A0260" w:rsidRDefault="005A0260" w:rsidP="001A5371">
      <w:pPr>
        <w:suppressLineNumbers/>
        <w:suppressAutoHyphens/>
        <w:adjustRightInd w:val="0"/>
        <w:snapToGrid w:val="0"/>
        <w:jc w:val="center"/>
        <w:rPr>
          <w:b/>
          <w:sz w:val="28"/>
          <w:szCs w:val="28"/>
        </w:rPr>
      </w:pPr>
    </w:p>
    <w:p w14:paraId="66B10493" w14:textId="77777777" w:rsidR="001A5371" w:rsidRPr="00D713D5" w:rsidRDefault="001A5371" w:rsidP="001A5371">
      <w:pPr>
        <w:suppressLineNumbers/>
        <w:suppressAutoHyphens/>
        <w:adjustRightInd w:val="0"/>
        <w:snapToGrid w:val="0"/>
        <w:jc w:val="center"/>
        <w:rPr>
          <w:b/>
          <w:sz w:val="28"/>
          <w:szCs w:val="28"/>
        </w:rPr>
      </w:pPr>
      <w:r w:rsidRPr="00C534A4">
        <w:rPr>
          <w:b/>
          <w:sz w:val="28"/>
          <w:szCs w:val="28"/>
        </w:rPr>
        <w:lastRenderedPageBreak/>
        <w:t>СОДЕРЖАНИЕ</w:t>
      </w:r>
    </w:p>
    <w:p w14:paraId="30096A4C" w14:textId="77777777" w:rsidR="001A5371" w:rsidRDefault="001A5371" w:rsidP="001A5371">
      <w:pPr>
        <w:pStyle w:val="1fff"/>
        <w:rPr>
          <w:sz w:val="28"/>
          <w:szCs w:val="28"/>
        </w:rPr>
      </w:pPr>
    </w:p>
    <w:p w14:paraId="743FB8DA" w14:textId="77777777" w:rsidR="00C76F7E" w:rsidRDefault="00C76F7E" w:rsidP="00C76F7E">
      <w:pPr>
        <w:pStyle w:val="115"/>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8"/>
      </w:tblGrid>
      <w:tr w:rsidR="00A97887" w:rsidRPr="0051279D" w14:paraId="59D25EF0" w14:textId="77777777" w:rsidTr="00A97887">
        <w:trPr>
          <w:trHeight w:val="320"/>
        </w:trPr>
        <w:tc>
          <w:tcPr>
            <w:tcW w:w="10170" w:type="dxa"/>
            <w:tcBorders>
              <w:top w:val="single" w:sz="4" w:space="0" w:color="auto"/>
              <w:left w:val="single" w:sz="4" w:space="0" w:color="auto"/>
              <w:bottom w:val="single" w:sz="4" w:space="0" w:color="auto"/>
              <w:right w:val="single" w:sz="4" w:space="0" w:color="auto"/>
            </w:tcBorders>
          </w:tcPr>
          <w:p w14:paraId="4BA37BD4" w14:textId="77777777" w:rsidR="00A97887" w:rsidRPr="000F4A56" w:rsidRDefault="00A97887" w:rsidP="000F4A56">
            <w:pPr>
              <w:rPr>
                <w:sz w:val="28"/>
                <w:szCs w:val="22"/>
                <w:lang w:eastAsia="en-US"/>
              </w:rPr>
            </w:pPr>
            <w:r>
              <w:rPr>
                <w:sz w:val="28"/>
                <w:szCs w:val="22"/>
                <w:lang w:eastAsia="en-US"/>
              </w:rPr>
              <w:t>Введение</w:t>
            </w:r>
          </w:p>
        </w:tc>
      </w:tr>
      <w:tr w:rsidR="00A97887" w:rsidRPr="000F4A56" w14:paraId="3389ABE5" w14:textId="77777777" w:rsidTr="00A97887">
        <w:trPr>
          <w:trHeight w:val="320"/>
        </w:trPr>
        <w:tc>
          <w:tcPr>
            <w:tcW w:w="10170" w:type="dxa"/>
            <w:tcBorders>
              <w:top w:val="single" w:sz="4" w:space="0" w:color="auto"/>
              <w:left w:val="single" w:sz="4" w:space="0" w:color="auto"/>
              <w:bottom w:val="single" w:sz="4" w:space="0" w:color="auto"/>
              <w:right w:val="single" w:sz="4" w:space="0" w:color="auto"/>
            </w:tcBorders>
          </w:tcPr>
          <w:p w14:paraId="7690FEBE" w14:textId="77777777" w:rsidR="00A97887" w:rsidRPr="000F4A56" w:rsidRDefault="00A97887" w:rsidP="00D25CC1">
            <w:pPr>
              <w:rPr>
                <w:sz w:val="28"/>
                <w:szCs w:val="22"/>
                <w:lang w:eastAsia="en-US"/>
              </w:rPr>
            </w:pPr>
            <w:r w:rsidRPr="000F4A56">
              <w:rPr>
                <w:sz w:val="28"/>
                <w:szCs w:val="22"/>
                <w:lang w:eastAsia="en-US"/>
              </w:rPr>
              <w:t>Раздел I</w:t>
            </w:r>
            <w:r w:rsidRPr="000F4A56">
              <w:rPr>
                <w:sz w:val="28"/>
                <w:szCs w:val="22"/>
                <w:lang w:eastAsia="en-US"/>
              </w:rPr>
              <w:tab/>
              <w:t>Информационная карта аукциона в электронной форме</w:t>
            </w:r>
          </w:p>
        </w:tc>
      </w:tr>
      <w:tr w:rsidR="00A97887" w:rsidRPr="000F4A56" w14:paraId="2A7BAB7E" w14:textId="77777777" w:rsidTr="00A97887">
        <w:trPr>
          <w:trHeight w:val="313"/>
        </w:trPr>
        <w:tc>
          <w:tcPr>
            <w:tcW w:w="10170" w:type="dxa"/>
            <w:tcBorders>
              <w:top w:val="single" w:sz="4" w:space="0" w:color="auto"/>
              <w:left w:val="single" w:sz="4" w:space="0" w:color="auto"/>
              <w:bottom w:val="single" w:sz="4" w:space="0" w:color="auto"/>
              <w:right w:val="single" w:sz="4" w:space="0" w:color="auto"/>
            </w:tcBorders>
            <w:hideMark/>
          </w:tcPr>
          <w:p w14:paraId="4394472F" w14:textId="77777777" w:rsidR="00A97887" w:rsidRPr="000F4A56" w:rsidRDefault="00A97887" w:rsidP="009B4BAF">
            <w:pPr>
              <w:rPr>
                <w:sz w:val="28"/>
                <w:szCs w:val="22"/>
                <w:lang w:eastAsia="en-US"/>
              </w:rPr>
            </w:pPr>
            <w:r w:rsidRPr="000F4A56">
              <w:rPr>
                <w:sz w:val="28"/>
                <w:szCs w:val="22"/>
                <w:lang w:eastAsia="en-US"/>
              </w:rPr>
              <w:t>Раздел II</w:t>
            </w:r>
            <w:r w:rsidRPr="000F4A56">
              <w:rPr>
                <w:sz w:val="28"/>
                <w:szCs w:val="22"/>
                <w:lang w:eastAsia="en-US"/>
              </w:rPr>
              <w:tab/>
              <w:t xml:space="preserve">Обоснование начальной (максимальной) цены </w:t>
            </w:r>
            <w:r>
              <w:rPr>
                <w:sz w:val="28"/>
                <w:szCs w:val="22"/>
                <w:lang w:eastAsia="en-US"/>
              </w:rPr>
              <w:t>договора</w:t>
            </w:r>
          </w:p>
        </w:tc>
      </w:tr>
      <w:tr w:rsidR="00A97887" w:rsidRPr="000F4A56" w14:paraId="692D060D" w14:textId="77777777" w:rsidTr="00A97887">
        <w:trPr>
          <w:trHeight w:val="320"/>
        </w:trPr>
        <w:tc>
          <w:tcPr>
            <w:tcW w:w="10170" w:type="dxa"/>
            <w:tcBorders>
              <w:top w:val="single" w:sz="4" w:space="0" w:color="auto"/>
              <w:left w:val="single" w:sz="4" w:space="0" w:color="auto"/>
              <w:bottom w:val="single" w:sz="4" w:space="0" w:color="auto"/>
              <w:right w:val="single" w:sz="4" w:space="0" w:color="auto"/>
            </w:tcBorders>
            <w:hideMark/>
          </w:tcPr>
          <w:p w14:paraId="656EDD4F" w14:textId="77777777" w:rsidR="00A97887" w:rsidRPr="000F4A56" w:rsidRDefault="00A97887" w:rsidP="00D25CC1">
            <w:pPr>
              <w:rPr>
                <w:sz w:val="28"/>
                <w:szCs w:val="22"/>
                <w:lang w:eastAsia="en-US"/>
              </w:rPr>
            </w:pPr>
            <w:r w:rsidRPr="000F4A56">
              <w:rPr>
                <w:sz w:val="28"/>
                <w:szCs w:val="22"/>
                <w:lang w:eastAsia="en-US"/>
              </w:rPr>
              <w:t>Раздел III</w:t>
            </w:r>
            <w:r w:rsidRPr="000F4A56">
              <w:rPr>
                <w:sz w:val="28"/>
                <w:szCs w:val="22"/>
                <w:lang w:eastAsia="en-US"/>
              </w:rPr>
              <w:tab/>
              <w:t>Описание объекта закупки</w:t>
            </w:r>
          </w:p>
        </w:tc>
      </w:tr>
      <w:tr w:rsidR="00A97887" w:rsidRPr="000F4A56" w14:paraId="6E446FF7" w14:textId="77777777" w:rsidTr="00A97887">
        <w:trPr>
          <w:trHeight w:val="320"/>
        </w:trPr>
        <w:tc>
          <w:tcPr>
            <w:tcW w:w="10170" w:type="dxa"/>
            <w:tcBorders>
              <w:top w:val="single" w:sz="4" w:space="0" w:color="auto"/>
              <w:left w:val="single" w:sz="4" w:space="0" w:color="auto"/>
              <w:bottom w:val="single" w:sz="4" w:space="0" w:color="auto"/>
              <w:right w:val="single" w:sz="4" w:space="0" w:color="auto"/>
            </w:tcBorders>
            <w:hideMark/>
          </w:tcPr>
          <w:p w14:paraId="7F4DFF34" w14:textId="77777777" w:rsidR="00A97887" w:rsidRPr="000F4A56" w:rsidRDefault="00A97887" w:rsidP="009B4BAF">
            <w:pPr>
              <w:rPr>
                <w:sz w:val="28"/>
                <w:szCs w:val="22"/>
                <w:lang w:eastAsia="en-US"/>
              </w:rPr>
            </w:pPr>
            <w:r w:rsidRPr="000F4A56">
              <w:rPr>
                <w:sz w:val="28"/>
                <w:szCs w:val="22"/>
                <w:lang w:eastAsia="en-US"/>
              </w:rPr>
              <w:t xml:space="preserve">Приложение №1 к Документации - проект </w:t>
            </w:r>
            <w:r>
              <w:rPr>
                <w:sz w:val="28"/>
                <w:szCs w:val="22"/>
                <w:lang w:eastAsia="en-US"/>
              </w:rPr>
              <w:t>договора</w:t>
            </w:r>
          </w:p>
        </w:tc>
      </w:tr>
    </w:tbl>
    <w:p w14:paraId="52883D28" w14:textId="77777777" w:rsidR="00C76F7E" w:rsidRPr="00803782" w:rsidRDefault="00892198" w:rsidP="000F4A56">
      <w:pPr>
        <w:pStyle w:val="1f1"/>
      </w:pPr>
      <w:r>
        <w:fldChar w:fldCharType="begin"/>
      </w:r>
      <w:r w:rsidR="00C76F7E">
        <w:instrText xml:space="preserve"> TOC \o "1-1" \h \z \u </w:instrText>
      </w:r>
      <w:r>
        <w:fldChar w:fldCharType="end"/>
      </w:r>
    </w:p>
    <w:p w14:paraId="4F9F0D0F" w14:textId="77777777" w:rsidR="002A5358" w:rsidRDefault="002A5358" w:rsidP="001A5371"/>
    <w:p w14:paraId="23C4D703" w14:textId="77777777" w:rsidR="002A5358" w:rsidRDefault="002A5358">
      <w:pPr>
        <w:jc w:val="left"/>
      </w:pPr>
      <w:r>
        <w:br w:type="page"/>
      </w:r>
    </w:p>
    <w:p w14:paraId="51794A68" w14:textId="77777777" w:rsidR="002A5358" w:rsidRPr="002A5358" w:rsidRDefault="002A5358" w:rsidP="002A5358">
      <w:pPr>
        <w:widowControl w:val="0"/>
        <w:jc w:val="left"/>
        <w:outlineLvl w:val="1"/>
        <w:rPr>
          <w:b/>
        </w:rPr>
      </w:pPr>
      <w:bookmarkStart w:id="3" w:name="_Toc467516353"/>
      <w:r w:rsidRPr="002A5358">
        <w:rPr>
          <w:b/>
        </w:rPr>
        <w:lastRenderedPageBreak/>
        <w:t>ВВЕДЕНИЕ</w:t>
      </w:r>
      <w:bookmarkEnd w:id="3"/>
    </w:p>
    <w:p w14:paraId="35285A17" w14:textId="77777777" w:rsidR="002A5358" w:rsidRPr="002A5358" w:rsidRDefault="002A5358" w:rsidP="002A5358">
      <w:pPr>
        <w:widowControl w:val="0"/>
        <w:jc w:val="left"/>
        <w:outlineLvl w:val="1"/>
      </w:pPr>
    </w:p>
    <w:p w14:paraId="6814E3D1" w14:textId="77777777" w:rsidR="002A5358" w:rsidRPr="002A5358" w:rsidRDefault="002A5358" w:rsidP="008B1BB4">
      <w:pPr>
        <w:numPr>
          <w:ilvl w:val="1"/>
          <w:numId w:val="90"/>
        </w:numPr>
        <w:suppressLineNumbers/>
        <w:tabs>
          <w:tab w:val="num" w:pos="709"/>
          <w:tab w:val="num" w:pos="993"/>
          <w:tab w:val="left" w:pos="1276"/>
        </w:tabs>
        <w:suppressAutoHyphens/>
        <w:ind w:left="851" w:hanging="851"/>
        <w:outlineLvl w:val="1"/>
        <w:rPr>
          <w:b/>
        </w:rPr>
      </w:pPr>
      <w:bookmarkStart w:id="4" w:name="_Toc123405452"/>
      <w:bookmarkStart w:id="5" w:name="_Ref193979532"/>
      <w:bookmarkStart w:id="6" w:name="_Ref193982923"/>
      <w:r w:rsidRPr="002A5358">
        <w:rPr>
          <w:b/>
        </w:rPr>
        <w:t>Законодательное регулирование</w:t>
      </w:r>
      <w:bookmarkEnd w:id="4"/>
      <w:bookmarkEnd w:id="5"/>
      <w:bookmarkEnd w:id="6"/>
    </w:p>
    <w:p w14:paraId="0474C35D" w14:textId="77777777" w:rsidR="002A5358" w:rsidRPr="002A5358" w:rsidRDefault="002A5358" w:rsidP="0059455C">
      <w:pPr>
        <w:tabs>
          <w:tab w:val="num" w:pos="960"/>
          <w:tab w:val="num" w:pos="1004"/>
        </w:tabs>
        <w:ind w:left="709"/>
      </w:pPr>
      <w:bookmarkStart w:id="7" w:name="_Ref119427085"/>
      <w:r w:rsidRPr="002A5358">
        <w:t xml:space="preserve">Настоящая документация об электронном аукционе подготовлена </w:t>
      </w:r>
      <w:r w:rsidR="00A97887" w:rsidRPr="00A97887">
        <w:t>МУНИЦИПАЛЬНОЕ АВТОНОМНОЕ УЧРЕЖДЕНИЕ "ЦЕНТР КУЛЬТУРНОГО РАЗВИТИЯ Г. ШАРЫПОВО"</w:t>
      </w:r>
      <w:r w:rsidR="00A97887">
        <w:t xml:space="preserve"> (</w:t>
      </w:r>
      <w:r w:rsidR="00A97887" w:rsidRPr="00A97887">
        <w:t>МАУ "ЦКР Г. ШАРЫПОВО"</w:t>
      </w:r>
      <w:r w:rsidR="00A97887">
        <w:t>)</w:t>
      </w:r>
      <w:r w:rsidRPr="002A5358">
        <w:t xml:space="preserve"> в соответствии с </w:t>
      </w:r>
      <w:bookmarkEnd w:id="7"/>
      <w:r w:rsidR="007767A1" w:rsidRPr="007767A1">
        <w:t>Федеральный закон "О закупках товаров, работ, услуг отдельными видами юридических лиц" от 18.07.2011 N 223-ФЗ</w:t>
      </w:r>
      <w:r w:rsidRPr="002A5358">
        <w:t xml:space="preserve"> (далее – Закон), Гражданским кодексом Российской Федерации, Бюджетным кодексом Российской Федерации, Федеральным законом от 26 июля 2006 г. № 135-ФЗ «О защите конкуренции»,</w:t>
      </w:r>
      <w:r w:rsidR="00A97887">
        <w:t xml:space="preserve"> </w:t>
      </w:r>
      <w:r w:rsidRPr="002A5358">
        <w:t>Федеральным законом от 06 апреля 2011г. № 63-ФЗ «Об электронной подписи», а также иными нормативными правовыми актами, регулирующими отношения в сфере закупок товаров, работ, услуг.</w:t>
      </w:r>
    </w:p>
    <w:p w14:paraId="0E77729F" w14:textId="77777777" w:rsidR="002A5358" w:rsidRPr="002A5358" w:rsidRDefault="002A5358" w:rsidP="002A5358">
      <w:pPr>
        <w:tabs>
          <w:tab w:val="num" w:pos="960"/>
          <w:tab w:val="num" w:pos="1004"/>
        </w:tabs>
      </w:pPr>
    </w:p>
    <w:p w14:paraId="1774FB35" w14:textId="77777777" w:rsidR="002A5358" w:rsidRPr="002A5358" w:rsidRDefault="002A5358" w:rsidP="008B1BB4">
      <w:pPr>
        <w:numPr>
          <w:ilvl w:val="1"/>
          <w:numId w:val="90"/>
        </w:numPr>
        <w:suppressLineNumbers/>
        <w:tabs>
          <w:tab w:val="num" w:pos="716"/>
          <w:tab w:val="num" w:pos="912"/>
        </w:tabs>
        <w:suppressAutoHyphens/>
        <w:ind w:left="1134" w:hanging="1134"/>
        <w:outlineLvl w:val="1"/>
        <w:rPr>
          <w:b/>
        </w:rPr>
      </w:pPr>
      <w:bookmarkStart w:id="8" w:name="_Ref193979581"/>
      <w:bookmarkStart w:id="9" w:name="_Toc123405453"/>
      <w:bookmarkStart w:id="10" w:name="_Ref193979557"/>
      <w:r w:rsidRPr="002A5358">
        <w:rPr>
          <w:b/>
        </w:rPr>
        <w:t>Заказчик</w:t>
      </w:r>
      <w:bookmarkStart w:id="11" w:name="_Ref193981836"/>
      <w:bookmarkEnd w:id="8"/>
      <w:r w:rsidRPr="002A5358">
        <w:rPr>
          <w:b/>
        </w:rPr>
        <w:t>:</w:t>
      </w:r>
    </w:p>
    <w:p w14:paraId="7DD5D1A1" w14:textId="77777777" w:rsidR="002A5358" w:rsidRDefault="002A5358" w:rsidP="002A5358">
      <w:pPr>
        <w:keepLines/>
        <w:widowControl w:val="0"/>
        <w:suppressLineNumbers/>
        <w:tabs>
          <w:tab w:val="num" w:pos="716"/>
          <w:tab w:val="num" w:pos="912"/>
        </w:tabs>
        <w:suppressAutoHyphens/>
        <w:spacing w:after="60"/>
        <w:outlineLvl w:val="1"/>
      </w:pPr>
      <w:r w:rsidRPr="002A5358">
        <w:rPr>
          <w:b/>
        </w:rPr>
        <w:tab/>
      </w:r>
      <w:r w:rsidR="00A97887" w:rsidRPr="00A97887">
        <w:t>МУНИЦИПАЛЬНОЕ АВТОНОМНОЕ УЧРЕЖДЕНИЕ "ЦЕНТР КУЛЬТУРНОГО РАЗВИТИЯ Г. ШАРЫПОВО"</w:t>
      </w:r>
      <w:r w:rsidR="00A97887">
        <w:t xml:space="preserve"> (</w:t>
      </w:r>
      <w:r w:rsidR="00A97887" w:rsidRPr="00A97887">
        <w:t>МАУ "ЦКР Г. ШАРЫПОВО"</w:t>
      </w:r>
      <w:r w:rsidR="00A97887">
        <w:t>)</w:t>
      </w:r>
      <w:r w:rsidR="000C569C">
        <w:t xml:space="preserve"> </w:t>
      </w:r>
      <w:r w:rsidRPr="002A5358">
        <w:t>(далее – Заказчик);</w:t>
      </w:r>
    </w:p>
    <w:p w14:paraId="0ED8023B" w14:textId="77777777" w:rsidR="00514360" w:rsidRDefault="00514360" w:rsidP="002A5358">
      <w:pPr>
        <w:keepLines/>
        <w:widowControl w:val="0"/>
        <w:suppressLineNumbers/>
        <w:tabs>
          <w:tab w:val="num" w:pos="716"/>
          <w:tab w:val="num" w:pos="912"/>
        </w:tabs>
        <w:suppressAutoHyphens/>
        <w:spacing w:after="60"/>
        <w:outlineLvl w:val="1"/>
      </w:pPr>
    </w:p>
    <w:p w14:paraId="0FDA44EA" w14:textId="77777777" w:rsidR="002A5358" w:rsidRPr="002A5358" w:rsidRDefault="00514360" w:rsidP="007767A1">
      <w:pPr>
        <w:keepLines/>
        <w:widowControl w:val="0"/>
        <w:suppressLineNumbers/>
        <w:tabs>
          <w:tab w:val="num" w:pos="716"/>
          <w:tab w:val="num" w:pos="912"/>
        </w:tabs>
        <w:suppressAutoHyphens/>
        <w:spacing w:after="60"/>
        <w:outlineLvl w:val="1"/>
        <w:rPr>
          <w:b/>
        </w:rPr>
      </w:pPr>
      <w:r>
        <w:rPr>
          <w:b/>
        </w:rPr>
        <w:tab/>
      </w:r>
      <w:bookmarkStart w:id="12" w:name="_Toc196459114"/>
      <w:r w:rsidR="002A5358" w:rsidRPr="002A5358">
        <w:rPr>
          <w:b/>
        </w:rPr>
        <w:t xml:space="preserve">Предмет </w:t>
      </w:r>
      <w:bookmarkEnd w:id="12"/>
      <w:r w:rsidR="007767A1">
        <w:rPr>
          <w:b/>
        </w:rPr>
        <w:t>договора</w:t>
      </w:r>
    </w:p>
    <w:p w14:paraId="43927051" w14:textId="77777777" w:rsidR="00A97887" w:rsidRPr="00A97887" w:rsidRDefault="00A97887" w:rsidP="008B1BB4">
      <w:pPr>
        <w:numPr>
          <w:ilvl w:val="1"/>
          <w:numId w:val="90"/>
        </w:numPr>
        <w:suppressLineNumbers/>
        <w:tabs>
          <w:tab w:val="num" w:pos="716"/>
          <w:tab w:val="num" w:pos="912"/>
        </w:tabs>
        <w:suppressAutoHyphens/>
        <w:ind w:left="851" w:hanging="851"/>
        <w:outlineLvl w:val="1"/>
        <w:rPr>
          <w:b/>
        </w:rPr>
      </w:pPr>
      <w:bookmarkStart w:id="13" w:name="_Toc196459115"/>
      <w:r w:rsidRPr="00A97887">
        <w:t xml:space="preserve">Оказание агентских услуг по репертуарному планированию </w:t>
      </w:r>
    </w:p>
    <w:p w14:paraId="63EBACD0" w14:textId="77777777" w:rsidR="002A5358" w:rsidRPr="002A5358" w:rsidRDefault="002A5358" w:rsidP="008B1BB4">
      <w:pPr>
        <w:numPr>
          <w:ilvl w:val="1"/>
          <w:numId w:val="90"/>
        </w:numPr>
        <w:suppressLineNumbers/>
        <w:tabs>
          <w:tab w:val="num" w:pos="716"/>
          <w:tab w:val="num" w:pos="912"/>
        </w:tabs>
        <w:suppressAutoHyphens/>
        <w:ind w:left="851" w:hanging="851"/>
        <w:outlineLvl w:val="1"/>
        <w:rPr>
          <w:b/>
        </w:rPr>
      </w:pPr>
      <w:r w:rsidRPr="002A5358">
        <w:rPr>
          <w:b/>
        </w:rPr>
        <w:t>Условия проведения электронного аукциона</w:t>
      </w:r>
    </w:p>
    <w:bookmarkEnd w:id="9"/>
    <w:bookmarkEnd w:id="10"/>
    <w:bookmarkEnd w:id="11"/>
    <w:bookmarkEnd w:id="13"/>
    <w:p w14:paraId="63519C26" w14:textId="2D5ACD38" w:rsidR="002A5358" w:rsidRPr="002A5358" w:rsidRDefault="0052157B" w:rsidP="008B1BB4">
      <w:pPr>
        <w:numPr>
          <w:ilvl w:val="2"/>
          <w:numId w:val="90"/>
        </w:numPr>
        <w:tabs>
          <w:tab w:val="num" w:pos="1276"/>
        </w:tabs>
      </w:pPr>
      <w:r w:rsidRPr="00A97887">
        <w:t>МАУ "ЦКР Г. ШАРЫПОВО</w:t>
      </w:r>
      <w:r w:rsidR="0004178C" w:rsidRPr="00A97887">
        <w:t>» проводит</w:t>
      </w:r>
      <w:r w:rsidR="002A5358" w:rsidRPr="002A5358">
        <w:t xml:space="preserve"> электронный аукцион (далее – Аукцион) на право заключить </w:t>
      </w:r>
      <w:r w:rsidR="00855CF2">
        <w:t>договор</w:t>
      </w:r>
      <w:r w:rsidR="002A5358" w:rsidRPr="002A5358">
        <w:t xml:space="preserve"> на условиях, изложенных в настоящей документации об электронном аукционе (далее – Документация).</w:t>
      </w:r>
    </w:p>
    <w:p w14:paraId="4CE04FEC" w14:textId="77777777" w:rsidR="002A5358" w:rsidRPr="002A5358" w:rsidRDefault="002A5358" w:rsidP="008B1BB4">
      <w:pPr>
        <w:numPr>
          <w:ilvl w:val="2"/>
          <w:numId w:val="90"/>
        </w:numPr>
        <w:tabs>
          <w:tab w:val="num" w:pos="1276"/>
        </w:tabs>
      </w:pPr>
      <w:r w:rsidRPr="002A5358">
        <w:t xml:space="preserve">Условия проведения Аукциона, в том числе сведения о начальной (максимальной) цене </w:t>
      </w:r>
      <w:r w:rsidR="00855CF2">
        <w:t>договора</w:t>
      </w:r>
      <w:r w:rsidRPr="002A5358">
        <w:t xml:space="preserve"> и требованиях к Участникам закупки, изложены в информационной карте Аукциона (далее – Информационная карта, раздел I Документации).</w:t>
      </w:r>
    </w:p>
    <w:p w14:paraId="5466DCB6" w14:textId="77777777" w:rsidR="002A5358" w:rsidRPr="002A5358" w:rsidRDefault="002A5358" w:rsidP="008B1BB4">
      <w:pPr>
        <w:numPr>
          <w:ilvl w:val="2"/>
          <w:numId w:val="90"/>
        </w:numPr>
        <w:tabs>
          <w:tab w:val="num" w:pos="1276"/>
        </w:tabs>
      </w:pPr>
      <w:r w:rsidRPr="002A5358">
        <w:t xml:space="preserve">Обоснование начальной (максимальной) цены </w:t>
      </w:r>
      <w:r w:rsidR="00855CF2">
        <w:t>договора</w:t>
      </w:r>
      <w:r w:rsidRPr="002A5358">
        <w:t xml:space="preserve"> представлено в разделе II Документации.</w:t>
      </w:r>
    </w:p>
    <w:p w14:paraId="092E1301" w14:textId="77777777" w:rsidR="002A5358" w:rsidRPr="002A5358" w:rsidRDefault="002A5358" w:rsidP="008B1BB4">
      <w:pPr>
        <w:numPr>
          <w:ilvl w:val="2"/>
          <w:numId w:val="90"/>
        </w:numPr>
        <w:tabs>
          <w:tab w:val="num" w:pos="1276"/>
        </w:tabs>
      </w:pPr>
      <w:r w:rsidRPr="002A5358">
        <w:t>Наименование и описание объекта закупки представлены в разделе III Документации.</w:t>
      </w:r>
    </w:p>
    <w:p w14:paraId="479BBB85" w14:textId="77777777" w:rsidR="002A5358" w:rsidRPr="002A5358" w:rsidRDefault="002A5358" w:rsidP="008B1BB4">
      <w:pPr>
        <w:numPr>
          <w:ilvl w:val="2"/>
          <w:numId w:val="90"/>
        </w:numPr>
        <w:tabs>
          <w:tab w:val="num" w:pos="1276"/>
        </w:tabs>
      </w:pPr>
      <w:r w:rsidRPr="002A5358">
        <w:t xml:space="preserve">Проект </w:t>
      </w:r>
      <w:r w:rsidR="00855CF2">
        <w:t>договора</w:t>
      </w:r>
      <w:r w:rsidRPr="002A5358">
        <w:t xml:space="preserve"> представлен в Приложении №1 к Документации является ее неотъемлемой частью.</w:t>
      </w:r>
    </w:p>
    <w:p w14:paraId="3C75B2F6" w14:textId="77777777" w:rsidR="001A5371" w:rsidRDefault="001A5371" w:rsidP="001A5371">
      <w:pPr>
        <w:rPr>
          <w:sz w:val="28"/>
          <w:szCs w:val="28"/>
        </w:rPr>
      </w:pPr>
      <w:r>
        <w:br w:type="page"/>
      </w:r>
    </w:p>
    <w:p w14:paraId="0A5F5273" w14:textId="77777777" w:rsidR="007E39B7" w:rsidRPr="002D662E" w:rsidRDefault="007E39B7" w:rsidP="000B6D67">
      <w:pPr>
        <w:ind w:left="-142" w:firstLine="115"/>
        <w:jc w:val="center"/>
        <w:rPr>
          <w:rFonts w:eastAsia="Calibri"/>
          <w:b/>
          <w:lang w:eastAsia="en-US"/>
        </w:rPr>
      </w:pPr>
      <w:bookmarkStart w:id="14" w:name="_Toc388632393"/>
      <w:bookmarkStart w:id="15" w:name="_Toc467516354"/>
      <w:r w:rsidRPr="002D662E">
        <w:rPr>
          <w:rFonts w:eastAsia="Calibri" w:cs="Arial"/>
          <w:b/>
          <w:bCs/>
          <w:lang w:eastAsia="en-US"/>
        </w:rPr>
        <w:lastRenderedPageBreak/>
        <w:t xml:space="preserve">Раздел </w:t>
      </w:r>
      <w:r w:rsidRPr="002D662E">
        <w:rPr>
          <w:rFonts w:eastAsia="Calibri" w:cs="Arial"/>
          <w:b/>
          <w:bCs/>
          <w:lang w:val="en-US" w:eastAsia="en-US"/>
        </w:rPr>
        <w:t>I</w:t>
      </w:r>
      <w:r w:rsidRPr="002D662E">
        <w:rPr>
          <w:rFonts w:eastAsia="Calibri" w:cs="Arial"/>
          <w:b/>
          <w:bCs/>
          <w:lang w:eastAsia="en-US"/>
        </w:rPr>
        <w:t>. ИНФОРМАЦИОННАЯ КАРТА АУКЦИОНА В ЭЛЕКТРОННОЙ ФОРМЕ</w:t>
      </w:r>
      <w:bookmarkEnd w:id="14"/>
    </w:p>
    <w:p w14:paraId="05EAB968" w14:textId="77777777" w:rsidR="007E39B7" w:rsidRPr="007E39B7" w:rsidRDefault="007E39B7" w:rsidP="007E39B7">
      <w:pPr>
        <w:jc w:val="left"/>
        <w:rPr>
          <w:rFonts w:ascii="Arial" w:eastAsia="Calibri" w:hAnsi="Arial" w:cs="Arial"/>
          <w:b/>
          <w:sz w:val="20"/>
          <w:szCs w:val="22"/>
          <w:lang w:eastAsia="en-US"/>
        </w:rPr>
      </w:pPr>
    </w:p>
    <w:tbl>
      <w:tblPr>
        <w:tblW w:w="10774" w:type="dxa"/>
        <w:tblInd w:w="-34" w:type="dxa"/>
        <w:tblLayout w:type="fixed"/>
        <w:tblLook w:val="04A0" w:firstRow="1" w:lastRow="0" w:firstColumn="1" w:lastColumn="0" w:noHBand="0" w:noVBand="1"/>
      </w:tblPr>
      <w:tblGrid>
        <w:gridCol w:w="720"/>
        <w:gridCol w:w="2541"/>
        <w:gridCol w:w="7513"/>
      </w:tblGrid>
      <w:tr w:rsidR="007E39B7" w:rsidRPr="007E39B7" w14:paraId="53606280" w14:textId="77777777" w:rsidTr="002735DB">
        <w:tc>
          <w:tcPr>
            <w:tcW w:w="720" w:type="dxa"/>
            <w:tcBorders>
              <w:top w:val="single" w:sz="4" w:space="0" w:color="000000"/>
              <w:left w:val="single" w:sz="4" w:space="0" w:color="000000"/>
              <w:bottom w:val="single" w:sz="4" w:space="0" w:color="000000"/>
              <w:right w:val="nil"/>
            </w:tcBorders>
            <w:hideMark/>
          </w:tcPr>
          <w:p w14:paraId="18D78407" w14:textId="77777777" w:rsidR="007E39B7" w:rsidRPr="007E39B7" w:rsidRDefault="007E39B7" w:rsidP="007E39B7">
            <w:pPr>
              <w:jc w:val="center"/>
              <w:rPr>
                <w:rFonts w:eastAsia="Calibri"/>
                <w:b/>
                <w:iCs/>
                <w:sz w:val="22"/>
                <w:szCs w:val="22"/>
                <w:lang w:eastAsia="en-US"/>
              </w:rPr>
            </w:pPr>
            <w:r w:rsidRPr="007E39B7">
              <w:rPr>
                <w:rFonts w:eastAsia="Calibri"/>
                <w:b/>
                <w:iCs/>
                <w:sz w:val="22"/>
                <w:szCs w:val="22"/>
                <w:lang w:eastAsia="en-US"/>
              </w:rPr>
              <w:t>№</w:t>
            </w:r>
            <w:r w:rsidRPr="007E39B7">
              <w:rPr>
                <w:rFonts w:eastAsia="Calibri"/>
                <w:b/>
                <w:iCs/>
                <w:sz w:val="22"/>
                <w:szCs w:val="22"/>
                <w:lang w:eastAsia="en-US"/>
              </w:rPr>
              <w:br/>
              <w:t>п/п</w:t>
            </w:r>
          </w:p>
        </w:tc>
        <w:tc>
          <w:tcPr>
            <w:tcW w:w="2541" w:type="dxa"/>
            <w:tcBorders>
              <w:top w:val="single" w:sz="4" w:space="0" w:color="000000"/>
              <w:left w:val="single" w:sz="4" w:space="0" w:color="000000"/>
              <w:bottom w:val="single" w:sz="4" w:space="0" w:color="000000"/>
              <w:right w:val="nil"/>
            </w:tcBorders>
            <w:hideMark/>
          </w:tcPr>
          <w:p w14:paraId="1EF0D1B1" w14:textId="77777777" w:rsidR="007E39B7" w:rsidRPr="007E39B7" w:rsidRDefault="007E39B7" w:rsidP="007E39B7">
            <w:pPr>
              <w:jc w:val="center"/>
              <w:rPr>
                <w:rFonts w:eastAsia="Calibri"/>
                <w:b/>
                <w:iCs/>
                <w:sz w:val="22"/>
                <w:szCs w:val="22"/>
                <w:lang w:eastAsia="en-US"/>
              </w:rPr>
            </w:pPr>
            <w:r w:rsidRPr="007E39B7">
              <w:rPr>
                <w:rFonts w:eastAsia="Calibri"/>
                <w:b/>
                <w:iCs/>
                <w:sz w:val="22"/>
                <w:szCs w:val="22"/>
                <w:lang w:eastAsia="en-US"/>
              </w:rPr>
              <w:t>Наименование пояснений</w:t>
            </w:r>
          </w:p>
        </w:tc>
        <w:tc>
          <w:tcPr>
            <w:tcW w:w="7513" w:type="dxa"/>
            <w:tcBorders>
              <w:top w:val="single" w:sz="4" w:space="0" w:color="000000"/>
              <w:left w:val="single" w:sz="4" w:space="0" w:color="000000"/>
              <w:bottom w:val="single" w:sz="4" w:space="0" w:color="000000"/>
              <w:right w:val="single" w:sz="4" w:space="0" w:color="000000"/>
            </w:tcBorders>
            <w:hideMark/>
          </w:tcPr>
          <w:p w14:paraId="17A94247" w14:textId="77777777" w:rsidR="007E39B7" w:rsidRPr="007E39B7" w:rsidRDefault="007E39B7" w:rsidP="007E39B7">
            <w:pPr>
              <w:jc w:val="center"/>
              <w:rPr>
                <w:rFonts w:eastAsia="Calibri"/>
                <w:sz w:val="22"/>
                <w:szCs w:val="22"/>
                <w:lang w:eastAsia="en-US"/>
              </w:rPr>
            </w:pPr>
            <w:r w:rsidRPr="007E39B7">
              <w:rPr>
                <w:rFonts w:eastAsia="Calibri"/>
                <w:b/>
                <w:sz w:val="22"/>
                <w:szCs w:val="22"/>
                <w:lang w:eastAsia="en-US"/>
              </w:rPr>
              <w:t>Условия проведения Аукциона</w:t>
            </w:r>
          </w:p>
        </w:tc>
      </w:tr>
      <w:tr w:rsidR="007E39B7" w:rsidRPr="007E39B7" w14:paraId="2A4AEA0D" w14:textId="77777777" w:rsidTr="002735DB">
        <w:tc>
          <w:tcPr>
            <w:tcW w:w="720" w:type="dxa"/>
            <w:tcBorders>
              <w:top w:val="single" w:sz="4" w:space="0" w:color="000000"/>
              <w:left w:val="single" w:sz="4" w:space="0" w:color="000000"/>
              <w:bottom w:val="single" w:sz="4" w:space="0" w:color="000000"/>
              <w:right w:val="nil"/>
            </w:tcBorders>
            <w:hideMark/>
          </w:tcPr>
          <w:p w14:paraId="33AFB7FF" w14:textId="77777777" w:rsidR="007E39B7" w:rsidRPr="007B1F62" w:rsidRDefault="00DC39A5" w:rsidP="007E39B7">
            <w:pPr>
              <w:jc w:val="center"/>
              <w:rPr>
                <w:rFonts w:eastAsia="Calibri"/>
                <w:b/>
                <w:sz w:val="22"/>
                <w:szCs w:val="22"/>
                <w:lang w:eastAsia="en-US"/>
              </w:rPr>
            </w:pPr>
            <w:r>
              <w:rPr>
                <w:rFonts w:eastAsia="Calibri"/>
                <w:b/>
                <w:sz w:val="22"/>
                <w:szCs w:val="22"/>
                <w:lang w:eastAsia="en-US"/>
              </w:rPr>
              <w:t>1</w:t>
            </w:r>
            <w:r w:rsidR="007E39B7" w:rsidRPr="007B1F62">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hideMark/>
          </w:tcPr>
          <w:p w14:paraId="77326FE6" w14:textId="77777777" w:rsidR="007E39B7" w:rsidRPr="007E39B7" w:rsidRDefault="007E39B7" w:rsidP="007E39B7">
            <w:pPr>
              <w:jc w:val="left"/>
              <w:rPr>
                <w:rFonts w:eastAsia="Calibri"/>
                <w:sz w:val="22"/>
                <w:szCs w:val="22"/>
                <w:lang w:eastAsia="en-US"/>
              </w:rPr>
            </w:pPr>
            <w:r w:rsidRPr="007E39B7">
              <w:rPr>
                <w:rFonts w:eastAsia="Calibri"/>
                <w:sz w:val="22"/>
                <w:szCs w:val="22"/>
                <w:lang w:eastAsia="en-US"/>
              </w:rPr>
              <w:t>Способ определения поставщика (подрядчика, исполнителя)</w:t>
            </w:r>
          </w:p>
        </w:tc>
        <w:tc>
          <w:tcPr>
            <w:tcW w:w="7513" w:type="dxa"/>
            <w:tcBorders>
              <w:top w:val="single" w:sz="4" w:space="0" w:color="000000"/>
              <w:left w:val="single" w:sz="4" w:space="0" w:color="000000"/>
              <w:bottom w:val="single" w:sz="4" w:space="0" w:color="000000"/>
              <w:right w:val="single" w:sz="4" w:space="0" w:color="000000"/>
            </w:tcBorders>
            <w:hideMark/>
          </w:tcPr>
          <w:p w14:paraId="64FBC895" w14:textId="77777777" w:rsidR="007E39B7" w:rsidRPr="007E39B7" w:rsidRDefault="007E39B7" w:rsidP="007E39B7">
            <w:pPr>
              <w:jc w:val="left"/>
              <w:rPr>
                <w:rFonts w:eastAsia="Calibri"/>
                <w:sz w:val="22"/>
                <w:szCs w:val="22"/>
                <w:lang w:eastAsia="en-US"/>
              </w:rPr>
            </w:pPr>
            <w:r w:rsidRPr="007E39B7">
              <w:rPr>
                <w:rFonts w:eastAsia="Calibri"/>
                <w:sz w:val="22"/>
                <w:szCs w:val="22"/>
                <w:lang w:eastAsia="en-US"/>
              </w:rPr>
              <w:t>Электронный аукцион</w:t>
            </w:r>
          </w:p>
        </w:tc>
      </w:tr>
      <w:tr w:rsidR="007E39B7" w:rsidRPr="007E39B7" w14:paraId="32844A24" w14:textId="77777777" w:rsidTr="002735DB">
        <w:tc>
          <w:tcPr>
            <w:tcW w:w="720" w:type="dxa"/>
            <w:tcBorders>
              <w:top w:val="single" w:sz="4" w:space="0" w:color="000000"/>
              <w:left w:val="single" w:sz="4" w:space="0" w:color="000000"/>
              <w:bottom w:val="single" w:sz="4" w:space="0" w:color="000000"/>
              <w:right w:val="nil"/>
            </w:tcBorders>
            <w:hideMark/>
          </w:tcPr>
          <w:p w14:paraId="1701BA1C" w14:textId="77777777" w:rsidR="007E39B7" w:rsidRPr="007B1F62" w:rsidRDefault="00DC39A5" w:rsidP="007E39B7">
            <w:pPr>
              <w:jc w:val="center"/>
              <w:rPr>
                <w:rFonts w:eastAsia="Calibri"/>
                <w:b/>
                <w:sz w:val="22"/>
                <w:szCs w:val="22"/>
                <w:lang w:eastAsia="en-US"/>
              </w:rPr>
            </w:pPr>
            <w:r>
              <w:rPr>
                <w:rFonts w:eastAsia="Calibri"/>
                <w:b/>
                <w:sz w:val="22"/>
                <w:szCs w:val="22"/>
                <w:lang w:eastAsia="en-US"/>
              </w:rPr>
              <w:t>2</w:t>
            </w:r>
            <w:r w:rsidR="007E39B7" w:rsidRPr="007B1F62">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hideMark/>
          </w:tcPr>
          <w:p w14:paraId="384D7F4B" w14:textId="77777777" w:rsidR="007E39B7" w:rsidRPr="007E39B7" w:rsidRDefault="00FE64BF" w:rsidP="007E39B7">
            <w:pPr>
              <w:jc w:val="left"/>
              <w:rPr>
                <w:rFonts w:eastAsia="Calibri"/>
                <w:sz w:val="22"/>
                <w:szCs w:val="22"/>
                <w:lang w:eastAsia="en-US"/>
              </w:rPr>
            </w:pPr>
            <w:r w:rsidRPr="00FE64BF">
              <w:rPr>
                <w:rFonts w:eastAsia="Calibri"/>
                <w:bCs/>
                <w:sz w:val="22"/>
                <w:szCs w:val="22"/>
                <w:lang w:eastAsia="en-US"/>
              </w:rPr>
              <w:t>Сайты в сети "Интернет", на которых размещена информация об Аукционе</w:t>
            </w:r>
          </w:p>
        </w:tc>
        <w:tc>
          <w:tcPr>
            <w:tcW w:w="7513" w:type="dxa"/>
            <w:tcBorders>
              <w:top w:val="single" w:sz="4" w:space="0" w:color="000000"/>
              <w:left w:val="single" w:sz="4" w:space="0" w:color="000000"/>
              <w:bottom w:val="single" w:sz="4" w:space="0" w:color="000000"/>
              <w:right w:val="single" w:sz="4" w:space="0" w:color="000000"/>
            </w:tcBorders>
            <w:hideMark/>
          </w:tcPr>
          <w:p w14:paraId="10191FCA" w14:textId="77777777" w:rsidR="00FE64BF" w:rsidRPr="00FE64BF" w:rsidRDefault="00FE64BF" w:rsidP="00FE64BF">
            <w:pPr>
              <w:jc w:val="left"/>
              <w:rPr>
                <w:sz w:val="22"/>
                <w:szCs w:val="22"/>
              </w:rPr>
            </w:pPr>
            <w:r w:rsidRPr="00FE64BF">
              <w:rPr>
                <w:sz w:val="22"/>
                <w:szCs w:val="22"/>
              </w:rPr>
              <w:t>Сайты в информационно-телекоммуникационной сети "Интернет", на которых размещена информация об Аукционе:</w:t>
            </w:r>
          </w:p>
          <w:p w14:paraId="2EE53D0F" w14:textId="77777777" w:rsidR="00FE64BF" w:rsidRPr="00FE64BF" w:rsidRDefault="00FE64BF" w:rsidP="008B1BB4">
            <w:pPr>
              <w:numPr>
                <w:ilvl w:val="0"/>
                <w:numId w:val="79"/>
              </w:numPr>
              <w:jc w:val="left"/>
              <w:rPr>
                <w:sz w:val="22"/>
                <w:szCs w:val="22"/>
              </w:rPr>
            </w:pPr>
            <w:r w:rsidRPr="00FE64BF">
              <w:rPr>
                <w:sz w:val="22"/>
                <w:szCs w:val="22"/>
              </w:rPr>
              <w:t xml:space="preserve">сайт Единой информационной системы в сфере закупок </w:t>
            </w:r>
            <w:hyperlink r:id="rId8" w:history="1">
              <w:r w:rsidRPr="00FE64BF">
                <w:rPr>
                  <w:rStyle w:val="af3"/>
                  <w:sz w:val="22"/>
                  <w:szCs w:val="22"/>
                </w:rPr>
                <w:t>www.zakupki.gov.ru</w:t>
              </w:r>
            </w:hyperlink>
            <w:r w:rsidRPr="00FE64BF">
              <w:rPr>
                <w:sz w:val="22"/>
                <w:szCs w:val="22"/>
              </w:rPr>
              <w:t>;</w:t>
            </w:r>
          </w:p>
          <w:p w14:paraId="2B643687" w14:textId="77777777" w:rsidR="00FE64BF" w:rsidRPr="00FE64BF" w:rsidRDefault="00FE64BF" w:rsidP="008B1BB4">
            <w:pPr>
              <w:numPr>
                <w:ilvl w:val="0"/>
                <w:numId w:val="79"/>
              </w:numPr>
              <w:jc w:val="left"/>
              <w:rPr>
                <w:sz w:val="22"/>
                <w:szCs w:val="22"/>
              </w:rPr>
            </w:pPr>
            <w:r w:rsidRPr="00FE64BF">
              <w:rPr>
                <w:sz w:val="22"/>
                <w:szCs w:val="22"/>
              </w:rPr>
              <w:t xml:space="preserve">сайт оператора электронной торговой площадки </w:t>
            </w:r>
            <w:r w:rsidR="00DC39A5">
              <w:rPr>
                <w:sz w:val="22"/>
                <w:szCs w:val="22"/>
              </w:rPr>
              <w:t>РЕГИОН</w:t>
            </w:r>
            <w:r w:rsidRPr="00FE64BF">
              <w:rPr>
                <w:sz w:val="22"/>
                <w:szCs w:val="22"/>
              </w:rPr>
              <w:t xml:space="preserve"> </w:t>
            </w:r>
            <w:r w:rsidRPr="00FE64BF">
              <w:rPr>
                <w:sz w:val="22"/>
                <w:szCs w:val="22"/>
              </w:rPr>
              <w:br/>
            </w:r>
            <w:r w:rsidR="00DC39A5" w:rsidRPr="00DC39A5">
              <w:t>http://etp-region.ru/</w:t>
            </w:r>
          </w:p>
          <w:p w14:paraId="3E8C96DC" w14:textId="77777777" w:rsidR="007E39B7" w:rsidRPr="00593214" w:rsidRDefault="007E39B7" w:rsidP="005D2A15">
            <w:pPr>
              <w:jc w:val="left"/>
              <w:rPr>
                <w:rFonts w:eastAsia="Calibri"/>
                <w:color w:val="FF0000"/>
                <w:sz w:val="22"/>
                <w:szCs w:val="22"/>
                <w:u w:val="single"/>
                <w:lang w:eastAsia="en-US"/>
              </w:rPr>
            </w:pPr>
          </w:p>
        </w:tc>
      </w:tr>
      <w:tr w:rsidR="007E39B7" w:rsidRPr="007E39B7" w14:paraId="1151273D" w14:textId="77777777" w:rsidTr="002735DB">
        <w:tc>
          <w:tcPr>
            <w:tcW w:w="720" w:type="dxa"/>
            <w:tcBorders>
              <w:top w:val="single" w:sz="4" w:space="0" w:color="000000"/>
              <w:left w:val="single" w:sz="4" w:space="0" w:color="000000"/>
              <w:bottom w:val="single" w:sz="4" w:space="0" w:color="000000"/>
              <w:right w:val="nil"/>
            </w:tcBorders>
            <w:hideMark/>
          </w:tcPr>
          <w:p w14:paraId="181D2737" w14:textId="77777777" w:rsidR="007E39B7" w:rsidRPr="007B1F62" w:rsidRDefault="00DC53B8" w:rsidP="007E39B7">
            <w:pPr>
              <w:jc w:val="center"/>
              <w:rPr>
                <w:rFonts w:eastAsia="Calibri"/>
                <w:b/>
                <w:sz w:val="22"/>
                <w:szCs w:val="22"/>
                <w:lang w:eastAsia="en-US"/>
              </w:rPr>
            </w:pPr>
            <w:r>
              <w:rPr>
                <w:rFonts w:eastAsia="Calibri"/>
                <w:b/>
                <w:sz w:val="22"/>
                <w:szCs w:val="22"/>
                <w:lang w:eastAsia="en-US"/>
              </w:rPr>
              <w:t>3</w:t>
            </w:r>
            <w:r w:rsidR="007E39B7" w:rsidRPr="007B1F62">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hideMark/>
          </w:tcPr>
          <w:p w14:paraId="31761E2E" w14:textId="77777777" w:rsidR="007E39B7" w:rsidRPr="007E39B7" w:rsidRDefault="007E39B7" w:rsidP="007E39B7">
            <w:pPr>
              <w:jc w:val="left"/>
              <w:rPr>
                <w:rFonts w:eastAsia="Calibri"/>
                <w:sz w:val="22"/>
                <w:szCs w:val="22"/>
                <w:u w:val="single"/>
                <w:lang w:eastAsia="en-US"/>
              </w:rPr>
            </w:pPr>
            <w:r w:rsidRPr="007E39B7">
              <w:rPr>
                <w:rFonts w:eastAsia="Calibri"/>
                <w:sz w:val="22"/>
                <w:szCs w:val="22"/>
                <w:lang w:eastAsia="en-US"/>
              </w:rPr>
              <w:t>Заказчик</w:t>
            </w:r>
          </w:p>
        </w:tc>
        <w:tc>
          <w:tcPr>
            <w:tcW w:w="7513" w:type="dxa"/>
            <w:tcBorders>
              <w:top w:val="single" w:sz="4" w:space="0" w:color="000000"/>
              <w:left w:val="single" w:sz="4" w:space="0" w:color="000000"/>
              <w:bottom w:val="single" w:sz="4" w:space="0" w:color="000000"/>
              <w:right w:val="single" w:sz="4" w:space="0" w:color="000000"/>
            </w:tcBorders>
            <w:hideMark/>
          </w:tcPr>
          <w:p w14:paraId="1B70A334" w14:textId="77777777" w:rsidR="006455AB" w:rsidRPr="00203EA6" w:rsidRDefault="007E39B7" w:rsidP="006455AB">
            <w:pPr>
              <w:widowControl w:val="0"/>
              <w:snapToGrid w:val="0"/>
              <w:rPr>
                <w:rFonts w:eastAsia="Calibri"/>
                <w:sz w:val="22"/>
                <w:szCs w:val="22"/>
                <w:lang w:eastAsia="en-US"/>
              </w:rPr>
            </w:pPr>
            <w:r w:rsidRPr="00203EA6">
              <w:rPr>
                <w:rFonts w:eastAsia="Calibri"/>
                <w:b/>
                <w:sz w:val="22"/>
                <w:szCs w:val="22"/>
                <w:lang w:eastAsia="en-US"/>
              </w:rPr>
              <w:t>Наименование:</w:t>
            </w:r>
            <w:r w:rsidRPr="00203EA6">
              <w:rPr>
                <w:rFonts w:eastAsia="Calibri"/>
                <w:sz w:val="22"/>
                <w:szCs w:val="22"/>
                <w:lang w:eastAsia="en-US"/>
              </w:rPr>
              <w:t xml:space="preserve"> </w:t>
            </w:r>
            <w:r w:rsidR="006455AB" w:rsidRPr="00203EA6">
              <w:rPr>
                <w:rFonts w:eastAsia="Calibri"/>
                <w:sz w:val="22"/>
                <w:szCs w:val="22"/>
                <w:lang w:eastAsia="en-US"/>
              </w:rPr>
              <w:t xml:space="preserve">Муниципальное автономное учреждение </w:t>
            </w:r>
          </w:p>
          <w:p w14:paraId="4B31C939" w14:textId="77777777" w:rsidR="006455AB" w:rsidRPr="00203EA6" w:rsidRDefault="006455AB" w:rsidP="006455AB">
            <w:pPr>
              <w:widowControl w:val="0"/>
              <w:snapToGrid w:val="0"/>
              <w:rPr>
                <w:rFonts w:eastAsia="Calibri"/>
                <w:sz w:val="22"/>
                <w:szCs w:val="22"/>
                <w:lang w:eastAsia="en-US"/>
              </w:rPr>
            </w:pPr>
            <w:r w:rsidRPr="00203EA6">
              <w:rPr>
                <w:rFonts w:eastAsia="Calibri"/>
                <w:sz w:val="22"/>
                <w:szCs w:val="22"/>
                <w:lang w:eastAsia="en-US"/>
              </w:rPr>
              <w:t>«Центр культурного развития г. Шарыпово» (МАУ «ЦКР г. Шарыпово»)</w:t>
            </w:r>
          </w:p>
          <w:p w14:paraId="5001668C" w14:textId="77777777" w:rsidR="007E39B7" w:rsidRPr="00203EA6" w:rsidRDefault="007E39B7" w:rsidP="006455AB">
            <w:pPr>
              <w:widowControl w:val="0"/>
              <w:snapToGrid w:val="0"/>
              <w:rPr>
                <w:rFonts w:eastAsia="Calibri"/>
                <w:sz w:val="22"/>
                <w:szCs w:val="22"/>
                <w:lang w:eastAsia="en-US"/>
              </w:rPr>
            </w:pPr>
            <w:r w:rsidRPr="00203EA6">
              <w:rPr>
                <w:rFonts w:eastAsia="Calibri"/>
                <w:b/>
                <w:sz w:val="22"/>
                <w:szCs w:val="22"/>
                <w:lang w:eastAsia="en-US"/>
              </w:rPr>
              <w:t>Место нахождения:</w:t>
            </w:r>
            <w:r w:rsidRPr="00203EA6">
              <w:rPr>
                <w:rFonts w:eastAsia="Calibri"/>
                <w:sz w:val="22"/>
                <w:szCs w:val="22"/>
                <w:lang w:eastAsia="en-US"/>
              </w:rPr>
              <w:t xml:space="preserve"> </w:t>
            </w:r>
            <w:r w:rsidR="006455AB" w:rsidRPr="00203EA6">
              <w:rPr>
                <w:rFonts w:eastAsia="Calibri"/>
                <w:sz w:val="22"/>
                <w:szCs w:val="22"/>
                <w:lang w:eastAsia="en-US"/>
              </w:rPr>
              <w:t xml:space="preserve">662314, Красноярский </w:t>
            </w:r>
            <w:proofErr w:type="gramStart"/>
            <w:r w:rsidR="006455AB" w:rsidRPr="00203EA6">
              <w:rPr>
                <w:rFonts w:eastAsia="Calibri"/>
                <w:sz w:val="22"/>
                <w:szCs w:val="22"/>
                <w:lang w:eastAsia="en-US"/>
              </w:rPr>
              <w:t>край,  г.</w:t>
            </w:r>
            <w:proofErr w:type="gramEnd"/>
            <w:r w:rsidR="006455AB" w:rsidRPr="00203EA6">
              <w:rPr>
                <w:rFonts w:eastAsia="Calibri"/>
                <w:sz w:val="22"/>
                <w:szCs w:val="22"/>
                <w:lang w:eastAsia="en-US"/>
              </w:rPr>
              <w:t xml:space="preserve"> Шарыпово, площадь Революции, 13</w:t>
            </w:r>
          </w:p>
          <w:p w14:paraId="60C7F6B4" w14:textId="77777777" w:rsidR="007E39B7" w:rsidRPr="00203EA6" w:rsidRDefault="007E39B7" w:rsidP="007E39B7">
            <w:pPr>
              <w:widowControl w:val="0"/>
              <w:snapToGrid w:val="0"/>
              <w:rPr>
                <w:rFonts w:eastAsia="Calibri"/>
                <w:sz w:val="22"/>
                <w:szCs w:val="22"/>
                <w:lang w:eastAsia="en-US"/>
              </w:rPr>
            </w:pPr>
            <w:r w:rsidRPr="00203EA6">
              <w:rPr>
                <w:rFonts w:eastAsia="Calibri"/>
                <w:b/>
                <w:sz w:val="22"/>
                <w:szCs w:val="22"/>
                <w:lang w:eastAsia="en-US"/>
              </w:rPr>
              <w:t>Почтовый адрес:</w:t>
            </w:r>
            <w:r w:rsidRPr="00203EA6">
              <w:rPr>
                <w:rFonts w:eastAsia="Calibri"/>
                <w:sz w:val="22"/>
                <w:szCs w:val="22"/>
                <w:lang w:eastAsia="en-US"/>
              </w:rPr>
              <w:t xml:space="preserve"> </w:t>
            </w:r>
            <w:r w:rsidR="006455AB" w:rsidRPr="00203EA6">
              <w:rPr>
                <w:rFonts w:eastAsia="Calibri"/>
                <w:sz w:val="22"/>
                <w:szCs w:val="22"/>
                <w:lang w:eastAsia="en-US"/>
              </w:rPr>
              <w:t xml:space="preserve">662314, Красноярский </w:t>
            </w:r>
            <w:proofErr w:type="gramStart"/>
            <w:r w:rsidR="006455AB" w:rsidRPr="00203EA6">
              <w:rPr>
                <w:rFonts w:eastAsia="Calibri"/>
                <w:sz w:val="22"/>
                <w:szCs w:val="22"/>
                <w:lang w:eastAsia="en-US"/>
              </w:rPr>
              <w:t>край,  г.</w:t>
            </w:r>
            <w:proofErr w:type="gramEnd"/>
            <w:r w:rsidR="006455AB" w:rsidRPr="00203EA6">
              <w:rPr>
                <w:rFonts w:eastAsia="Calibri"/>
                <w:sz w:val="22"/>
                <w:szCs w:val="22"/>
                <w:lang w:eastAsia="en-US"/>
              </w:rPr>
              <w:t xml:space="preserve"> Шарыпово, площадь Революции, 13</w:t>
            </w:r>
          </w:p>
          <w:p w14:paraId="72503C2B" w14:textId="77777777" w:rsidR="007A1DE0" w:rsidRDefault="007E39B7" w:rsidP="007A1DE0">
            <w:pPr>
              <w:widowControl w:val="0"/>
              <w:snapToGrid w:val="0"/>
            </w:pPr>
            <w:r w:rsidRPr="00203EA6">
              <w:rPr>
                <w:rFonts w:eastAsia="Calibri"/>
                <w:b/>
                <w:sz w:val="22"/>
                <w:szCs w:val="22"/>
                <w:lang w:eastAsia="en-US"/>
              </w:rPr>
              <w:t>Адрес электронной почты:</w:t>
            </w:r>
            <w:r w:rsidRPr="00203EA6">
              <w:rPr>
                <w:rFonts w:eastAsia="Calibri"/>
                <w:sz w:val="22"/>
                <w:szCs w:val="22"/>
                <w:lang w:eastAsia="en-US"/>
              </w:rPr>
              <w:t xml:space="preserve"> </w:t>
            </w:r>
            <w:r w:rsidR="006455AB" w:rsidRPr="00203EA6">
              <w:t>mayckik@yandex.ru</w:t>
            </w:r>
          </w:p>
          <w:p w14:paraId="0B21233A" w14:textId="4DD73E9D" w:rsidR="00DC39A5" w:rsidRPr="007E39B7" w:rsidRDefault="00DC39A5" w:rsidP="007A1DE0">
            <w:pPr>
              <w:widowControl w:val="0"/>
              <w:snapToGrid w:val="0"/>
              <w:rPr>
                <w:rFonts w:eastAsia="Calibri"/>
                <w:b/>
                <w:sz w:val="22"/>
                <w:szCs w:val="22"/>
                <w:lang w:eastAsia="en-US"/>
              </w:rPr>
            </w:pPr>
            <w:r w:rsidRPr="0004178C">
              <w:rPr>
                <w:rFonts w:eastAsia="Calibri"/>
                <w:b/>
                <w:sz w:val="22"/>
                <w:szCs w:val="22"/>
                <w:lang w:eastAsia="en-US"/>
              </w:rPr>
              <w:t xml:space="preserve">Ответственное лицо </w:t>
            </w:r>
            <w:r w:rsidR="0004178C" w:rsidRPr="0004178C">
              <w:rPr>
                <w:rFonts w:eastAsia="Calibri"/>
                <w:b/>
                <w:sz w:val="22"/>
                <w:szCs w:val="22"/>
                <w:lang w:eastAsia="en-US"/>
              </w:rPr>
              <w:t>заказчика:</w:t>
            </w:r>
            <w:r w:rsidR="0004178C" w:rsidRPr="00D120CB">
              <w:t xml:space="preserve"> </w:t>
            </w:r>
            <w:r w:rsidR="0004178C">
              <w:t>Саитова Галина Семеновна</w:t>
            </w:r>
            <w:r w:rsidR="006455AB">
              <w:t xml:space="preserve">                           тел. </w:t>
            </w:r>
            <w:r w:rsidR="006455AB" w:rsidRPr="0012566E">
              <w:rPr>
                <w:sz w:val="22"/>
              </w:rPr>
              <w:t>8(39153) 34-0-14</w:t>
            </w:r>
          </w:p>
        </w:tc>
      </w:tr>
      <w:tr w:rsidR="007E39B7" w:rsidRPr="007E39B7" w14:paraId="47273D6E" w14:textId="77777777" w:rsidTr="002735DB">
        <w:tc>
          <w:tcPr>
            <w:tcW w:w="720" w:type="dxa"/>
            <w:tcBorders>
              <w:top w:val="single" w:sz="4" w:space="0" w:color="000000"/>
              <w:left w:val="single" w:sz="4" w:space="0" w:color="000000"/>
              <w:bottom w:val="single" w:sz="4" w:space="0" w:color="000000"/>
              <w:right w:val="nil"/>
            </w:tcBorders>
            <w:hideMark/>
          </w:tcPr>
          <w:p w14:paraId="715B075B" w14:textId="77777777" w:rsidR="007E39B7" w:rsidRPr="007B1F62" w:rsidRDefault="00DC53B8" w:rsidP="007E39B7">
            <w:pPr>
              <w:jc w:val="center"/>
              <w:rPr>
                <w:rFonts w:eastAsia="Calibri"/>
                <w:b/>
                <w:sz w:val="22"/>
                <w:szCs w:val="22"/>
                <w:lang w:eastAsia="en-US"/>
              </w:rPr>
            </w:pPr>
            <w:r>
              <w:rPr>
                <w:rFonts w:eastAsia="Calibri"/>
                <w:b/>
                <w:sz w:val="22"/>
                <w:szCs w:val="22"/>
                <w:lang w:eastAsia="en-US"/>
              </w:rPr>
              <w:t>4</w:t>
            </w:r>
            <w:r w:rsidR="007E39B7" w:rsidRPr="007B1F62">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hideMark/>
          </w:tcPr>
          <w:p w14:paraId="4C3610BD" w14:textId="77777777" w:rsidR="007E39B7" w:rsidRPr="007E39B7" w:rsidRDefault="007E39B7" w:rsidP="007E39B7">
            <w:pPr>
              <w:jc w:val="left"/>
              <w:rPr>
                <w:rFonts w:eastAsia="Calibri"/>
                <w:sz w:val="22"/>
                <w:szCs w:val="22"/>
                <w:lang w:eastAsia="en-US"/>
              </w:rPr>
            </w:pPr>
            <w:r w:rsidRPr="007E39B7">
              <w:rPr>
                <w:rFonts w:eastAsia="Calibri"/>
                <w:sz w:val="22"/>
                <w:szCs w:val="22"/>
                <w:lang w:eastAsia="en-US"/>
              </w:rPr>
              <w:t>Наименование объекта закупки</w:t>
            </w:r>
          </w:p>
        </w:tc>
        <w:tc>
          <w:tcPr>
            <w:tcW w:w="7513" w:type="dxa"/>
            <w:tcBorders>
              <w:top w:val="single" w:sz="4" w:space="0" w:color="000000"/>
              <w:left w:val="single" w:sz="4" w:space="0" w:color="000000"/>
              <w:bottom w:val="single" w:sz="4" w:space="0" w:color="000000"/>
              <w:right w:val="single" w:sz="4" w:space="0" w:color="000000"/>
            </w:tcBorders>
            <w:hideMark/>
          </w:tcPr>
          <w:p w14:paraId="512D050A" w14:textId="77777777" w:rsidR="007E39B7" w:rsidRPr="00DC6865" w:rsidRDefault="006455AB" w:rsidP="0051279D">
            <w:pPr>
              <w:rPr>
                <w:rFonts w:eastAsia="Calibri"/>
                <w:sz w:val="22"/>
                <w:szCs w:val="22"/>
                <w:lang w:eastAsia="en-US"/>
              </w:rPr>
            </w:pPr>
            <w:r w:rsidRPr="006455AB">
              <w:t>Оказание агентских услуг по репертуарному планированию</w:t>
            </w:r>
          </w:p>
        </w:tc>
      </w:tr>
      <w:tr w:rsidR="007E39B7" w:rsidRPr="007E39B7" w14:paraId="69F982D6" w14:textId="77777777" w:rsidTr="002735DB">
        <w:tc>
          <w:tcPr>
            <w:tcW w:w="720" w:type="dxa"/>
            <w:tcBorders>
              <w:top w:val="single" w:sz="4" w:space="0" w:color="000000"/>
              <w:left w:val="single" w:sz="4" w:space="0" w:color="000000"/>
              <w:bottom w:val="single" w:sz="4" w:space="0" w:color="000000"/>
              <w:right w:val="nil"/>
            </w:tcBorders>
            <w:hideMark/>
          </w:tcPr>
          <w:p w14:paraId="476C74E9" w14:textId="77777777" w:rsidR="007E39B7" w:rsidRPr="007B1F62" w:rsidRDefault="00DC53B8" w:rsidP="007E39B7">
            <w:pPr>
              <w:jc w:val="center"/>
              <w:rPr>
                <w:rFonts w:eastAsia="Calibri"/>
                <w:b/>
                <w:sz w:val="22"/>
                <w:szCs w:val="22"/>
                <w:lang w:eastAsia="en-US"/>
              </w:rPr>
            </w:pPr>
            <w:r>
              <w:rPr>
                <w:rFonts w:eastAsia="Calibri"/>
                <w:b/>
                <w:sz w:val="22"/>
                <w:szCs w:val="22"/>
                <w:lang w:eastAsia="en-US"/>
              </w:rPr>
              <w:t>5</w:t>
            </w:r>
            <w:r w:rsidR="007E39B7" w:rsidRPr="007B1F62">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hideMark/>
          </w:tcPr>
          <w:p w14:paraId="26CDE138" w14:textId="77777777" w:rsidR="007E39B7" w:rsidRPr="007E39B7" w:rsidRDefault="007E39B7" w:rsidP="007E39B7">
            <w:pPr>
              <w:jc w:val="left"/>
              <w:rPr>
                <w:rFonts w:eastAsia="Calibri"/>
                <w:b/>
                <w:bCs/>
                <w:sz w:val="22"/>
                <w:szCs w:val="22"/>
                <w:u w:val="single"/>
                <w:lang w:eastAsia="en-US"/>
              </w:rPr>
            </w:pPr>
            <w:r w:rsidRPr="007E39B7">
              <w:rPr>
                <w:rFonts w:eastAsia="Calibri"/>
                <w:sz w:val="22"/>
                <w:szCs w:val="22"/>
                <w:lang w:eastAsia="en-US"/>
              </w:rPr>
              <w:t>Описание объекта закупки</w:t>
            </w:r>
          </w:p>
        </w:tc>
        <w:tc>
          <w:tcPr>
            <w:tcW w:w="7513" w:type="dxa"/>
            <w:tcBorders>
              <w:top w:val="single" w:sz="4" w:space="0" w:color="000000"/>
              <w:left w:val="single" w:sz="4" w:space="0" w:color="000000"/>
              <w:bottom w:val="single" w:sz="4" w:space="0" w:color="000000"/>
              <w:right w:val="single" w:sz="4" w:space="0" w:color="000000"/>
            </w:tcBorders>
            <w:hideMark/>
          </w:tcPr>
          <w:p w14:paraId="4345DB43" w14:textId="77777777" w:rsidR="007E39B7" w:rsidRPr="007E39B7" w:rsidRDefault="007E39B7" w:rsidP="007E39B7">
            <w:pPr>
              <w:jc w:val="left"/>
              <w:rPr>
                <w:rFonts w:eastAsia="Calibri"/>
                <w:sz w:val="22"/>
                <w:szCs w:val="22"/>
                <w:lang w:eastAsia="en-US"/>
              </w:rPr>
            </w:pPr>
            <w:r w:rsidRPr="007E39B7">
              <w:rPr>
                <w:rFonts w:eastAsia="Calibri"/>
                <w:sz w:val="22"/>
                <w:szCs w:val="22"/>
                <w:lang w:eastAsia="en-US"/>
              </w:rPr>
              <w:t xml:space="preserve">Указано в </w:t>
            </w:r>
            <w:r w:rsidRPr="007E39B7">
              <w:rPr>
                <w:sz w:val="22"/>
                <w:szCs w:val="22"/>
                <w:lang w:eastAsia="en-US"/>
              </w:rPr>
              <w:t>Разделе III Описание объекта закупки</w:t>
            </w:r>
          </w:p>
        </w:tc>
      </w:tr>
      <w:tr w:rsidR="007E39B7" w:rsidRPr="007E39B7" w14:paraId="0DF0A01B" w14:textId="77777777" w:rsidTr="002735DB">
        <w:tc>
          <w:tcPr>
            <w:tcW w:w="720" w:type="dxa"/>
            <w:tcBorders>
              <w:top w:val="single" w:sz="4" w:space="0" w:color="000000"/>
              <w:left w:val="single" w:sz="4" w:space="0" w:color="000000"/>
              <w:bottom w:val="single" w:sz="4" w:space="0" w:color="000000"/>
              <w:right w:val="nil"/>
            </w:tcBorders>
          </w:tcPr>
          <w:p w14:paraId="241D425B" w14:textId="77777777" w:rsidR="007E39B7" w:rsidRPr="007B1F62" w:rsidRDefault="00DC53B8" w:rsidP="007E39B7">
            <w:pPr>
              <w:jc w:val="center"/>
              <w:rPr>
                <w:rFonts w:eastAsia="Calibri"/>
                <w:b/>
                <w:sz w:val="22"/>
                <w:szCs w:val="22"/>
                <w:lang w:eastAsia="en-US"/>
              </w:rPr>
            </w:pPr>
            <w:r>
              <w:rPr>
                <w:rFonts w:eastAsia="Calibri"/>
                <w:b/>
                <w:sz w:val="22"/>
                <w:szCs w:val="22"/>
                <w:lang w:eastAsia="en-US"/>
              </w:rPr>
              <w:t>6</w:t>
            </w:r>
            <w:r w:rsidR="007E39B7" w:rsidRPr="007B1F62">
              <w:rPr>
                <w:rFonts w:eastAsia="Calibri"/>
                <w:b/>
                <w:sz w:val="22"/>
                <w:szCs w:val="22"/>
                <w:lang w:eastAsia="en-US"/>
              </w:rPr>
              <w:t>.</w:t>
            </w:r>
          </w:p>
          <w:p w14:paraId="11876525" w14:textId="77777777" w:rsidR="007E39B7" w:rsidRPr="007B1F62" w:rsidRDefault="007E39B7" w:rsidP="007E39B7">
            <w:pPr>
              <w:jc w:val="center"/>
              <w:rPr>
                <w:rFonts w:eastAsia="Calibri"/>
                <w:b/>
                <w:sz w:val="22"/>
                <w:szCs w:val="22"/>
                <w:lang w:eastAsia="en-US"/>
              </w:rPr>
            </w:pPr>
          </w:p>
          <w:p w14:paraId="123FE5E1" w14:textId="77777777" w:rsidR="007E39B7" w:rsidRPr="007B1F62" w:rsidRDefault="007E39B7" w:rsidP="007E39B7">
            <w:pPr>
              <w:jc w:val="left"/>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3862AD60" w14:textId="77777777" w:rsidR="007E39B7" w:rsidRPr="007E39B7" w:rsidRDefault="007E39B7" w:rsidP="007E39B7">
            <w:pPr>
              <w:jc w:val="left"/>
              <w:rPr>
                <w:rFonts w:eastAsia="Calibri"/>
                <w:i/>
                <w:sz w:val="22"/>
                <w:szCs w:val="22"/>
                <w:lang w:eastAsia="en-US"/>
              </w:rPr>
            </w:pPr>
            <w:r w:rsidRPr="007E39B7">
              <w:rPr>
                <w:rFonts w:eastAsia="Calibri"/>
                <w:sz w:val="22"/>
                <w:lang w:eastAsia="en-US"/>
              </w:rPr>
              <w:t>Место и сроки (график) выполнения работ, оказания услуг, поставки товара.</w:t>
            </w:r>
          </w:p>
        </w:tc>
        <w:tc>
          <w:tcPr>
            <w:tcW w:w="7513" w:type="dxa"/>
            <w:tcBorders>
              <w:top w:val="single" w:sz="4" w:space="0" w:color="000000"/>
              <w:left w:val="single" w:sz="4" w:space="0" w:color="000000"/>
              <w:bottom w:val="single" w:sz="4" w:space="0" w:color="000000"/>
              <w:right w:val="single" w:sz="4" w:space="0" w:color="000000"/>
            </w:tcBorders>
          </w:tcPr>
          <w:p w14:paraId="3CA1FE0A" w14:textId="77777777" w:rsidR="00F81798" w:rsidRPr="00272175" w:rsidRDefault="00F81798" w:rsidP="00F81798">
            <w:pPr>
              <w:rPr>
                <w:rFonts w:eastAsia="Calibri"/>
                <w:b/>
                <w:sz w:val="22"/>
                <w:szCs w:val="22"/>
                <w:lang w:eastAsia="en-US"/>
              </w:rPr>
            </w:pPr>
            <w:r w:rsidRPr="00272175">
              <w:rPr>
                <w:rFonts w:eastAsia="Calibri"/>
                <w:b/>
                <w:sz w:val="22"/>
                <w:szCs w:val="22"/>
                <w:lang w:eastAsia="en-US"/>
              </w:rPr>
              <w:t xml:space="preserve">Место выполнения работ, оказания услуг, поставки товара: </w:t>
            </w:r>
          </w:p>
          <w:p w14:paraId="2D9B8805" w14:textId="7ECD1928" w:rsidR="00203EA6" w:rsidRPr="00203EA6" w:rsidRDefault="00203EA6" w:rsidP="00203EA6">
            <w:pPr>
              <w:widowControl w:val="0"/>
              <w:snapToGrid w:val="0"/>
              <w:rPr>
                <w:rFonts w:eastAsia="Calibri"/>
                <w:sz w:val="22"/>
                <w:szCs w:val="22"/>
                <w:lang w:eastAsia="en-US"/>
              </w:rPr>
            </w:pPr>
            <w:r w:rsidRPr="00203EA6">
              <w:rPr>
                <w:rFonts w:eastAsia="Calibri"/>
                <w:sz w:val="22"/>
                <w:szCs w:val="22"/>
                <w:lang w:eastAsia="en-US"/>
              </w:rPr>
              <w:t xml:space="preserve">662314, Красноярский </w:t>
            </w:r>
            <w:proofErr w:type="gramStart"/>
            <w:r w:rsidRPr="00203EA6">
              <w:rPr>
                <w:rFonts w:eastAsia="Calibri"/>
                <w:sz w:val="22"/>
                <w:szCs w:val="22"/>
                <w:lang w:eastAsia="en-US"/>
              </w:rPr>
              <w:t>край,  г.</w:t>
            </w:r>
            <w:proofErr w:type="gramEnd"/>
            <w:r w:rsidRPr="00203EA6">
              <w:rPr>
                <w:rFonts w:eastAsia="Calibri"/>
                <w:sz w:val="22"/>
                <w:szCs w:val="22"/>
                <w:lang w:eastAsia="en-US"/>
              </w:rPr>
              <w:t xml:space="preserve"> Шарыпово, площадь Революции, 13</w:t>
            </w:r>
            <w:r>
              <w:rPr>
                <w:rFonts w:eastAsia="Calibri"/>
                <w:sz w:val="22"/>
                <w:szCs w:val="22"/>
                <w:lang w:eastAsia="en-US"/>
              </w:rPr>
              <w:t xml:space="preserve"> с момента </w:t>
            </w:r>
            <w:r w:rsidR="00F07EB6">
              <w:rPr>
                <w:rFonts w:eastAsia="Calibri"/>
                <w:sz w:val="22"/>
                <w:szCs w:val="22"/>
                <w:lang w:eastAsia="en-US"/>
              </w:rPr>
              <w:t>подписания</w:t>
            </w:r>
            <w:r>
              <w:rPr>
                <w:rFonts w:eastAsia="Calibri"/>
                <w:sz w:val="22"/>
                <w:szCs w:val="22"/>
                <w:lang w:eastAsia="en-US"/>
              </w:rPr>
              <w:t xml:space="preserve"> договора по 31.12.2021 г.</w:t>
            </w:r>
          </w:p>
          <w:p w14:paraId="42BDFF1C" w14:textId="77777777" w:rsidR="007E39B7" w:rsidRPr="008133C7" w:rsidRDefault="007E39B7" w:rsidP="008133C7">
            <w:pPr>
              <w:tabs>
                <w:tab w:val="num" w:pos="936"/>
              </w:tabs>
              <w:rPr>
                <w:color w:val="FF0000"/>
                <w:sz w:val="22"/>
              </w:rPr>
            </w:pPr>
          </w:p>
        </w:tc>
      </w:tr>
      <w:tr w:rsidR="007E39B7" w:rsidRPr="007E39B7" w14:paraId="68010A1A" w14:textId="77777777" w:rsidTr="002735DB">
        <w:tc>
          <w:tcPr>
            <w:tcW w:w="720" w:type="dxa"/>
            <w:tcBorders>
              <w:top w:val="single" w:sz="4" w:space="0" w:color="000000"/>
              <w:left w:val="single" w:sz="4" w:space="0" w:color="000000"/>
              <w:bottom w:val="single" w:sz="4" w:space="0" w:color="000000"/>
              <w:right w:val="nil"/>
            </w:tcBorders>
          </w:tcPr>
          <w:p w14:paraId="633AD17F" w14:textId="77777777" w:rsidR="007E39B7" w:rsidRPr="007B1F62" w:rsidRDefault="00DC53B8" w:rsidP="007E39B7">
            <w:pPr>
              <w:jc w:val="center"/>
              <w:rPr>
                <w:rFonts w:eastAsia="Calibri"/>
                <w:b/>
                <w:sz w:val="22"/>
                <w:szCs w:val="22"/>
                <w:lang w:eastAsia="en-US"/>
              </w:rPr>
            </w:pPr>
            <w:r>
              <w:rPr>
                <w:rFonts w:eastAsia="Calibri"/>
                <w:b/>
                <w:sz w:val="22"/>
                <w:szCs w:val="22"/>
                <w:lang w:eastAsia="en-US"/>
              </w:rPr>
              <w:t>7</w:t>
            </w:r>
            <w:r w:rsidR="007E39B7" w:rsidRPr="007B1F62">
              <w:rPr>
                <w:rFonts w:eastAsia="Calibri"/>
                <w:b/>
                <w:sz w:val="22"/>
                <w:szCs w:val="22"/>
                <w:lang w:eastAsia="en-US"/>
              </w:rPr>
              <w:t>.</w:t>
            </w:r>
          </w:p>
          <w:p w14:paraId="6283DCFC" w14:textId="77777777" w:rsidR="007E39B7" w:rsidRPr="007B1F62" w:rsidRDefault="007E39B7" w:rsidP="007E39B7">
            <w:pPr>
              <w:jc w:val="center"/>
              <w:rPr>
                <w:rFonts w:eastAsia="Calibri"/>
                <w:b/>
                <w:sz w:val="22"/>
                <w:szCs w:val="22"/>
                <w:lang w:eastAsia="en-US"/>
              </w:rPr>
            </w:pPr>
          </w:p>
          <w:p w14:paraId="77C1A64E"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5B15FAB7" w14:textId="77777777" w:rsidR="007E39B7" w:rsidRPr="007E39B7" w:rsidRDefault="007E39B7" w:rsidP="00B52AFD">
            <w:pPr>
              <w:jc w:val="left"/>
              <w:rPr>
                <w:rFonts w:eastAsia="Calibri"/>
                <w:sz w:val="22"/>
                <w:szCs w:val="22"/>
                <w:lang w:eastAsia="en-US"/>
              </w:rPr>
            </w:pPr>
            <w:r w:rsidRPr="007E39B7">
              <w:rPr>
                <w:rFonts w:eastAsia="Calibri"/>
                <w:sz w:val="22"/>
                <w:szCs w:val="22"/>
                <w:lang w:eastAsia="en-US"/>
              </w:rPr>
              <w:t xml:space="preserve">Начальная (максимальная) цена </w:t>
            </w:r>
            <w:r w:rsidR="00B52AFD">
              <w:rPr>
                <w:rFonts w:eastAsia="Calibri"/>
                <w:sz w:val="22"/>
                <w:szCs w:val="22"/>
                <w:lang w:eastAsia="en-US"/>
              </w:rPr>
              <w:t>договора</w:t>
            </w:r>
            <w:r w:rsidRPr="007E39B7">
              <w:rPr>
                <w:rFonts w:eastAsia="Calibri"/>
                <w:sz w:val="22"/>
                <w:szCs w:val="22"/>
                <w:lang w:eastAsia="en-US"/>
              </w:rPr>
              <w:t xml:space="preserve"> (цена лота)</w:t>
            </w:r>
          </w:p>
        </w:tc>
        <w:tc>
          <w:tcPr>
            <w:tcW w:w="7513" w:type="dxa"/>
            <w:tcBorders>
              <w:top w:val="single" w:sz="4" w:space="0" w:color="000000"/>
              <w:left w:val="single" w:sz="4" w:space="0" w:color="000000"/>
              <w:bottom w:val="single" w:sz="4" w:space="0" w:color="000000"/>
              <w:right w:val="single" w:sz="4" w:space="0" w:color="000000"/>
            </w:tcBorders>
            <w:hideMark/>
          </w:tcPr>
          <w:p w14:paraId="75402C66" w14:textId="28C975C3" w:rsidR="00CB261C" w:rsidRPr="00F81798" w:rsidRDefault="00CB261C" w:rsidP="00CB261C">
            <w:pPr>
              <w:tabs>
                <w:tab w:val="left" w:pos="0"/>
              </w:tabs>
              <w:rPr>
                <w:color w:val="000000"/>
                <w:spacing w:val="3"/>
                <w:sz w:val="22"/>
                <w:szCs w:val="22"/>
              </w:rPr>
            </w:pPr>
            <w:r w:rsidRPr="00F81798">
              <w:rPr>
                <w:b/>
                <w:color w:val="000000"/>
                <w:spacing w:val="3"/>
                <w:sz w:val="22"/>
                <w:szCs w:val="22"/>
              </w:rPr>
              <w:t xml:space="preserve">Начальная (максимальная) цена </w:t>
            </w:r>
            <w:r w:rsidR="00B52AFD">
              <w:rPr>
                <w:b/>
                <w:color w:val="000000"/>
                <w:spacing w:val="3"/>
                <w:sz w:val="22"/>
                <w:szCs w:val="22"/>
              </w:rPr>
              <w:t>договора</w:t>
            </w:r>
            <w:r w:rsidRPr="00F81798">
              <w:rPr>
                <w:b/>
                <w:color w:val="000000"/>
                <w:spacing w:val="3"/>
                <w:sz w:val="22"/>
                <w:szCs w:val="22"/>
              </w:rPr>
              <w:t>:</w:t>
            </w:r>
            <w:r w:rsidR="00B52AFD">
              <w:rPr>
                <w:b/>
                <w:color w:val="000000"/>
                <w:spacing w:val="3"/>
                <w:sz w:val="22"/>
                <w:szCs w:val="22"/>
              </w:rPr>
              <w:t xml:space="preserve"> </w:t>
            </w:r>
            <w:r w:rsidR="00BE47A3" w:rsidRPr="0004178C">
              <w:rPr>
                <w:sz w:val="22"/>
                <w:szCs w:val="22"/>
              </w:rPr>
              <w:t xml:space="preserve">3 400 000 (Три миллиона четыреста тысяч) рублей </w:t>
            </w:r>
            <w:r w:rsidR="0004178C" w:rsidRPr="0004178C">
              <w:rPr>
                <w:sz w:val="22"/>
                <w:szCs w:val="22"/>
              </w:rPr>
              <w:t>0</w:t>
            </w:r>
            <w:r w:rsidR="00BE47A3" w:rsidRPr="0004178C">
              <w:rPr>
                <w:sz w:val="22"/>
                <w:szCs w:val="22"/>
              </w:rPr>
              <w:t>0 копеек</w:t>
            </w:r>
            <w:r w:rsidRPr="0004178C">
              <w:rPr>
                <w:color w:val="000000"/>
                <w:spacing w:val="3"/>
                <w:sz w:val="22"/>
                <w:szCs w:val="22"/>
              </w:rPr>
              <w:t>.</w:t>
            </w:r>
          </w:p>
          <w:p w14:paraId="39F430CD" w14:textId="77777777" w:rsidR="007E39B7" w:rsidRPr="009E3066" w:rsidRDefault="007E39B7" w:rsidP="00547413">
            <w:pPr>
              <w:tabs>
                <w:tab w:val="left" w:pos="0"/>
              </w:tabs>
              <w:rPr>
                <w:spacing w:val="3"/>
                <w:sz w:val="22"/>
                <w:szCs w:val="22"/>
              </w:rPr>
            </w:pPr>
          </w:p>
        </w:tc>
      </w:tr>
      <w:tr w:rsidR="007E39B7" w:rsidRPr="007E39B7" w14:paraId="2FE90757" w14:textId="77777777" w:rsidTr="002735DB">
        <w:tc>
          <w:tcPr>
            <w:tcW w:w="720" w:type="dxa"/>
            <w:tcBorders>
              <w:top w:val="single" w:sz="4" w:space="0" w:color="000000"/>
              <w:left w:val="single" w:sz="4" w:space="0" w:color="000000"/>
              <w:bottom w:val="single" w:sz="4" w:space="0" w:color="000000"/>
              <w:right w:val="nil"/>
            </w:tcBorders>
          </w:tcPr>
          <w:p w14:paraId="0AED7B4A" w14:textId="77777777" w:rsidR="007E39B7" w:rsidRPr="007B1F62" w:rsidRDefault="00DC53B8" w:rsidP="007E39B7">
            <w:pPr>
              <w:jc w:val="center"/>
              <w:rPr>
                <w:rFonts w:eastAsia="Calibri"/>
                <w:b/>
                <w:sz w:val="22"/>
                <w:szCs w:val="22"/>
                <w:lang w:eastAsia="en-US"/>
              </w:rPr>
            </w:pPr>
            <w:r>
              <w:rPr>
                <w:rFonts w:eastAsia="Calibri"/>
                <w:b/>
                <w:sz w:val="22"/>
                <w:szCs w:val="22"/>
                <w:lang w:eastAsia="en-US"/>
              </w:rPr>
              <w:t>8</w:t>
            </w:r>
            <w:r w:rsidR="007E39B7" w:rsidRPr="007B1F62">
              <w:rPr>
                <w:rFonts w:eastAsia="Calibri"/>
                <w:b/>
                <w:sz w:val="22"/>
                <w:szCs w:val="22"/>
                <w:lang w:eastAsia="en-US"/>
              </w:rPr>
              <w:t>.</w:t>
            </w:r>
          </w:p>
          <w:p w14:paraId="539F7250"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26F15C41" w14:textId="77777777" w:rsidR="007E39B7" w:rsidRPr="007E39B7" w:rsidRDefault="007E39B7" w:rsidP="00B52AFD">
            <w:pPr>
              <w:jc w:val="left"/>
              <w:rPr>
                <w:rFonts w:eastAsia="Calibri"/>
                <w:bCs/>
                <w:i/>
                <w:sz w:val="22"/>
                <w:szCs w:val="22"/>
                <w:lang w:eastAsia="en-US"/>
              </w:rPr>
            </w:pPr>
            <w:r w:rsidRPr="007E39B7">
              <w:rPr>
                <w:rFonts w:eastAsia="Calibri"/>
                <w:sz w:val="22"/>
                <w:szCs w:val="22"/>
                <w:lang w:eastAsia="en-US"/>
              </w:rPr>
              <w:t xml:space="preserve">Обоснование начальной (максимальной) цены </w:t>
            </w:r>
            <w:r w:rsidR="00B52AFD">
              <w:rPr>
                <w:rFonts w:eastAsia="Calibri"/>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14:paraId="146CE064" w14:textId="77777777" w:rsidR="007E39B7" w:rsidRPr="007E39B7" w:rsidRDefault="007E39B7" w:rsidP="00B52AFD">
            <w:pPr>
              <w:autoSpaceDE w:val="0"/>
              <w:rPr>
                <w:rFonts w:eastAsia="Calibri"/>
                <w:sz w:val="22"/>
                <w:szCs w:val="22"/>
                <w:lang w:eastAsia="en-US"/>
              </w:rPr>
            </w:pPr>
            <w:r w:rsidRPr="007E39B7">
              <w:rPr>
                <w:sz w:val="22"/>
                <w:szCs w:val="22"/>
                <w:lang w:eastAsia="en-US"/>
              </w:rPr>
              <w:t xml:space="preserve">Указано в Разделе II Обоснование начальной (максимальной) цены </w:t>
            </w:r>
            <w:r w:rsidR="00B52AFD">
              <w:rPr>
                <w:sz w:val="22"/>
                <w:szCs w:val="22"/>
                <w:lang w:eastAsia="en-US"/>
              </w:rPr>
              <w:t>договора</w:t>
            </w:r>
            <w:r w:rsidRPr="007E39B7">
              <w:rPr>
                <w:sz w:val="22"/>
                <w:szCs w:val="22"/>
                <w:lang w:eastAsia="en-US"/>
              </w:rPr>
              <w:t>.</w:t>
            </w:r>
          </w:p>
        </w:tc>
      </w:tr>
      <w:tr w:rsidR="007E39B7" w:rsidRPr="007E39B7" w14:paraId="769B5649" w14:textId="77777777" w:rsidTr="002735DB">
        <w:tc>
          <w:tcPr>
            <w:tcW w:w="720" w:type="dxa"/>
            <w:tcBorders>
              <w:top w:val="single" w:sz="4" w:space="0" w:color="000000"/>
              <w:left w:val="single" w:sz="4" w:space="0" w:color="000000"/>
              <w:bottom w:val="single" w:sz="4" w:space="0" w:color="000000"/>
              <w:right w:val="nil"/>
            </w:tcBorders>
          </w:tcPr>
          <w:p w14:paraId="19CB5220" w14:textId="77777777" w:rsidR="007E39B7" w:rsidRPr="007B1F62" w:rsidRDefault="00DC53B8" w:rsidP="007E39B7">
            <w:pPr>
              <w:jc w:val="center"/>
              <w:rPr>
                <w:rFonts w:eastAsia="Calibri"/>
                <w:b/>
                <w:sz w:val="22"/>
                <w:szCs w:val="22"/>
                <w:lang w:eastAsia="en-US"/>
              </w:rPr>
            </w:pPr>
            <w:r>
              <w:rPr>
                <w:rFonts w:eastAsia="Calibri"/>
                <w:b/>
                <w:sz w:val="22"/>
                <w:szCs w:val="22"/>
                <w:lang w:eastAsia="en-US"/>
              </w:rPr>
              <w:t>9</w:t>
            </w:r>
            <w:r w:rsidR="007E39B7" w:rsidRPr="007B1F62">
              <w:rPr>
                <w:rFonts w:eastAsia="Calibri"/>
                <w:b/>
                <w:sz w:val="22"/>
                <w:szCs w:val="22"/>
                <w:lang w:eastAsia="en-US"/>
              </w:rPr>
              <w:t>.</w:t>
            </w:r>
          </w:p>
          <w:p w14:paraId="281A4DF9"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142E13B7" w14:textId="77777777" w:rsidR="007E39B7" w:rsidRPr="007E39B7" w:rsidRDefault="007E39B7" w:rsidP="007E39B7">
            <w:pPr>
              <w:jc w:val="left"/>
              <w:rPr>
                <w:rFonts w:eastAsia="Calibri"/>
                <w:sz w:val="22"/>
                <w:szCs w:val="22"/>
                <w:lang w:eastAsia="en-US"/>
              </w:rPr>
            </w:pPr>
            <w:r w:rsidRPr="00C46D08">
              <w:rPr>
                <w:rFonts w:eastAsia="Calibri"/>
                <w:sz w:val="22"/>
                <w:szCs w:val="22"/>
                <w:lang w:eastAsia="en-US"/>
              </w:rPr>
              <w:t>Источник финансирования</w:t>
            </w:r>
          </w:p>
        </w:tc>
        <w:tc>
          <w:tcPr>
            <w:tcW w:w="7513" w:type="dxa"/>
            <w:tcBorders>
              <w:top w:val="single" w:sz="4" w:space="0" w:color="000000"/>
              <w:left w:val="single" w:sz="4" w:space="0" w:color="000000"/>
              <w:bottom w:val="single" w:sz="4" w:space="0" w:color="000000"/>
              <w:right w:val="single" w:sz="4" w:space="0" w:color="000000"/>
            </w:tcBorders>
            <w:hideMark/>
          </w:tcPr>
          <w:p w14:paraId="46B7072E" w14:textId="1BAC3485" w:rsidR="007E39B7" w:rsidRPr="007E39B7" w:rsidRDefault="00C46D08" w:rsidP="007E39B7">
            <w:pPr>
              <w:autoSpaceDE w:val="0"/>
              <w:snapToGrid w:val="0"/>
              <w:jc w:val="left"/>
              <w:rPr>
                <w:rFonts w:eastAsia="Calibri"/>
                <w:sz w:val="22"/>
                <w:szCs w:val="22"/>
                <w:lang w:eastAsia="en-US"/>
              </w:rPr>
            </w:pPr>
            <w:r w:rsidRPr="00C46D08">
              <w:rPr>
                <w:rFonts w:eastAsia="Calibri"/>
                <w:sz w:val="22"/>
                <w:szCs w:val="22"/>
                <w:lang w:eastAsia="en-US"/>
              </w:rPr>
              <w:t>за счет средств от приносящей доход деятельности</w:t>
            </w:r>
          </w:p>
        </w:tc>
      </w:tr>
      <w:tr w:rsidR="007E39B7" w:rsidRPr="007E39B7" w14:paraId="13E6C661" w14:textId="77777777" w:rsidTr="002735DB">
        <w:tc>
          <w:tcPr>
            <w:tcW w:w="720" w:type="dxa"/>
            <w:tcBorders>
              <w:top w:val="single" w:sz="4" w:space="0" w:color="000000"/>
              <w:left w:val="single" w:sz="4" w:space="0" w:color="000000"/>
              <w:bottom w:val="single" w:sz="4" w:space="0" w:color="000000"/>
              <w:right w:val="nil"/>
            </w:tcBorders>
          </w:tcPr>
          <w:p w14:paraId="404A21E9"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t>10</w:t>
            </w:r>
            <w:r w:rsidR="007E39B7" w:rsidRPr="007B1F62">
              <w:rPr>
                <w:rFonts w:eastAsia="Calibri"/>
                <w:b/>
                <w:sz w:val="22"/>
                <w:szCs w:val="22"/>
                <w:lang w:eastAsia="en-US"/>
              </w:rPr>
              <w:t>.</w:t>
            </w:r>
          </w:p>
          <w:p w14:paraId="7703B6FE" w14:textId="77777777" w:rsidR="007E39B7" w:rsidRPr="007B1F62" w:rsidRDefault="007E39B7" w:rsidP="007E39B7">
            <w:pPr>
              <w:jc w:val="center"/>
              <w:rPr>
                <w:rFonts w:eastAsia="Calibri"/>
                <w:b/>
                <w:sz w:val="22"/>
                <w:szCs w:val="22"/>
                <w:lang w:val="en-US" w:eastAsia="en-US"/>
              </w:rPr>
            </w:pPr>
          </w:p>
        </w:tc>
        <w:tc>
          <w:tcPr>
            <w:tcW w:w="2541" w:type="dxa"/>
            <w:tcBorders>
              <w:top w:val="single" w:sz="4" w:space="0" w:color="000000"/>
              <w:left w:val="single" w:sz="4" w:space="0" w:color="000000"/>
              <w:bottom w:val="single" w:sz="4" w:space="0" w:color="000000"/>
              <w:right w:val="nil"/>
            </w:tcBorders>
            <w:hideMark/>
          </w:tcPr>
          <w:p w14:paraId="649015D3" w14:textId="77777777" w:rsidR="007E39B7" w:rsidRPr="007E39B7" w:rsidRDefault="007E39B7" w:rsidP="00B52AFD">
            <w:pPr>
              <w:jc w:val="left"/>
              <w:rPr>
                <w:rFonts w:eastAsia="Calibri"/>
                <w:sz w:val="22"/>
                <w:szCs w:val="22"/>
                <w:lang w:eastAsia="en-US"/>
              </w:rPr>
            </w:pPr>
            <w:r w:rsidRPr="007E39B7">
              <w:rPr>
                <w:rFonts w:eastAsia="Calibri"/>
                <w:sz w:val="22"/>
                <w:szCs w:val="22"/>
                <w:lang w:eastAsia="en-US"/>
              </w:rPr>
              <w:t xml:space="preserve">Валюта, используемая для формирования цены </w:t>
            </w:r>
            <w:r w:rsidR="00B52AFD">
              <w:rPr>
                <w:rFonts w:eastAsia="Calibri"/>
                <w:sz w:val="22"/>
                <w:szCs w:val="22"/>
                <w:lang w:eastAsia="en-US"/>
              </w:rPr>
              <w:t>договора</w:t>
            </w:r>
            <w:r w:rsidRPr="007E39B7">
              <w:rPr>
                <w:rFonts w:eastAsia="Calibri"/>
                <w:sz w:val="22"/>
                <w:szCs w:val="22"/>
                <w:lang w:eastAsia="en-US"/>
              </w:rPr>
              <w:t xml:space="preserve"> и расчетов с поставщиком (подрядчиком, исполнителем)</w:t>
            </w:r>
          </w:p>
        </w:tc>
        <w:tc>
          <w:tcPr>
            <w:tcW w:w="7513" w:type="dxa"/>
            <w:tcBorders>
              <w:top w:val="single" w:sz="4" w:space="0" w:color="000000"/>
              <w:left w:val="single" w:sz="4" w:space="0" w:color="000000"/>
              <w:bottom w:val="single" w:sz="4" w:space="0" w:color="000000"/>
              <w:right w:val="single" w:sz="4" w:space="0" w:color="000000"/>
            </w:tcBorders>
            <w:hideMark/>
          </w:tcPr>
          <w:p w14:paraId="06A21AB2" w14:textId="77777777" w:rsidR="007E39B7" w:rsidRPr="007E39B7" w:rsidRDefault="007E39B7" w:rsidP="007E39B7">
            <w:pPr>
              <w:jc w:val="left"/>
              <w:rPr>
                <w:rFonts w:eastAsia="Calibri"/>
                <w:sz w:val="22"/>
                <w:szCs w:val="22"/>
                <w:lang w:eastAsia="en-US"/>
              </w:rPr>
            </w:pPr>
            <w:r w:rsidRPr="007E39B7">
              <w:rPr>
                <w:rFonts w:eastAsia="Calibri"/>
                <w:sz w:val="22"/>
                <w:szCs w:val="22"/>
                <w:lang w:eastAsia="en-US"/>
              </w:rPr>
              <w:t>Российский рубль.</w:t>
            </w:r>
          </w:p>
        </w:tc>
      </w:tr>
      <w:tr w:rsidR="007E39B7" w:rsidRPr="007E39B7" w14:paraId="5E1FE82B" w14:textId="77777777" w:rsidTr="002735DB">
        <w:tc>
          <w:tcPr>
            <w:tcW w:w="720" w:type="dxa"/>
            <w:tcBorders>
              <w:top w:val="single" w:sz="4" w:space="0" w:color="000000"/>
              <w:left w:val="single" w:sz="4" w:space="0" w:color="000000"/>
              <w:bottom w:val="single" w:sz="4" w:space="0" w:color="000000"/>
              <w:right w:val="nil"/>
            </w:tcBorders>
          </w:tcPr>
          <w:p w14:paraId="1755350F"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t>11</w:t>
            </w:r>
            <w:r w:rsidR="007E39B7" w:rsidRPr="007B1F62">
              <w:rPr>
                <w:rFonts w:eastAsia="Calibri"/>
                <w:b/>
                <w:sz w:val="22"/>
                <w:szCs w:val="22"/>
                <w:lang w:eastAsia="en-US"/>
              </w:rPr>
              <w:t>.</w:t>
            </w:r>
          </w:p>
          <w:p w14:paraId="3AE12E4E"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6BBA4677" w14:textId="77777777" w:rsidR="007E39B7" w:rsidRPr="007E39B7" w:rsidRDefault="007E39B7" w:rsidP="00B52AFD">
            <w:pPr>
              <w:jc w:val="left"/>
              <w:rPr>
                <w:rFonts w:eastAsia="Calibri"/>
                <w:sz w:val="22"/>
                <w:szCs w:val="22"/>
                <w:lang w:eastAsia="en-US"/>
              </w:rPr>
            </w:pPr>
            <w:r w:rsidRPr="007E39B7">
              <w:rPr>
                <w:rFonts w:eastAsia="Calibri"/>
                <w:sz w:val="22"/>
                <w:szCs w:val="22"/>
                <w:lang w:eastAsia="en-US"/>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B52AFD">
              <w:rPr>
                <w:rFonts w:eastAsia="Calibri"/>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14:paraId="642E4527" w14:textId="77777777" w:rsidR="007E39B7" w:rsidRPr="007E39B7" w:rsidRDefault="007E39B7" w:rsidP="007E39B7">
            <w:pPr>
              <w:rPr>
                <w:rFonts w:eastAsia="Calibri"/>
                <w:sz w:val="22"/>
                <w:szCs w:val="22"/>
                <w:lang w:eastAsia="en-US"/>
              </w:rPr>
            </w:pPr>
            <w:r w:rsidRPr="007E39B7">
              <w:rPr>
                <w:rFonts w:eastAsia="Calibri"/>
                <w:sz w:val="22"/>
                <w:szCs w:val="22"/>
                <w:lang w:eastAsia="en-US"/>
              </w:rPr>
              <w:t>Не применяется.</w:t>
            </w:r>
          </w:p>
        </w:tc>
      </w:tr>
      <w:tr w:rsidR="007E39B7" w:rsidRPr="007E39B7" w14:paraId="27769774" w14:textId="77777777" w:rsidTr="002735DB">
        <w:tc>
          <w:tcPr>
            <w:tcW w:w="720" w:type="dxa"/>
            <w:tcBorders>
              <w:top w:val="single" w:sz="4" w:space="0" w:color="000000"/>
              <w:left w:val="single" w:sz="4" w:space="0" w:color="000000"/>
              <w:bottom w:val="single" w:sz="4" w:space="0" w:color="000000"/>
              <w:right w:val="nil"/>
            </w:tcBorders>
          </w:tcPr>
          <w:p w14:paraId="091AB542"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t>12</w:t>
            </w:r>
            <w:r w:rsidR="007E39B7" w:rsidRPr="007B1F62">
              <w:rPr>
                <w:rFonts w:eastAsia="Calibri"/>
                <w:b/>
                <w:sz w:val="22"/>
                <w:szCs w:val="22"/>
                <w:lang w:eastAsia="en-US"/>
              </w:rPr>
              <w:t>.</w:t>
            </w:r>
          </w:p>
          <w:p w14:paraId="60A84D36"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33A6FF36" w14:textId="77777777" w:rsidR="007E39B7" w:rsidRPr="007E39B7" w:rsidRDefault="007E39B7" w:rsidP="007E39B7">
            <w:pPr>
              <w:jc w:val="left"/>
              <w:rPr>
                <w:rFonts w:eastAsia="Calibri"/>
                <w:sz w:val="22"/>
                <w:szCs w:val="22"/>
                <w:lang w:eastAsia="en-US"/>
              </w:rPr>
            </w:pPr>
            <w:r w:rsidRPr="007E39B7">
              <w:rPr>
                <w:rFonts w:eastAsia="Calibri"/>
                <w:sz w:val="22"/>
                <w:szCs w:val="22"/>
                <w:lang w:eastAsia="en-US"/>
              </w:rPr>
              <w:t>Порядок и сроки оплаты товара, работы или услуги</w:t>
            </w:r>
          </w:p>
        </w:tc>
        <w:tc>
          <w:tcPr>
            <w:tcW w:w="7513" w:type="dxa"/>
            <w:tcBorders>
              <w:top w:val="single" w:sz="4" w:space="0" w:color="000000"/>
              <w:left w:val="single" w:sz="4" w:space="0" w:color="000000"/>
              <w:bottom w:val="single" w:sz="4" w:space="0" w:color="000000"/>
              <w:right w:val="single" w:sz="4" w:space="0" w:color="000000"/>
            </w:tcBorders>
            <w:hideMark/>
          </w:tcPr>
          <w:p w14:paraId="2899985B" w14:textId="77777777" w:rsidR="007E39B7" w:rsidRPr="007E39B7" w:rsidRDefault="007E39B7" w:rsidP="00B52AFD">
            <w:pPr>
              <w:rPr>
                <w:rFonts w:eastAsia="Calibri"/>
                <w:sz w:val="22"/>
                <w:szCs w:val="22"/>
                <w:lang w:eastAsia="en-US"/>
              </w:rPr>
            </w:pPr>
            <w:r w:rsidRPr="007E39B7">
              <w:rPr>
                <w:rFonts w:eastAsia="Calibri"/>
                <w:sz w:val="22"/>
                <w:szCs w:val="22"/>
                <w:lang w:eastAsia="en-US"/>
              </w:rPr>
              <w:t xml:space="preserve">В соответствии с условиями исполнения </w:t>
            </w:r>
            <w:r w:rsidR="00B52AFD">
              <w:rPr>
                <w:rFonts w:eastAsia="Calibri"/>
                <w:sz w:val="22"/>
                <w:szCs w:val="22"/>
                <w:lang w:eastAsia="en-US"/>
              </w:rPr>
              <w:t>договора</w:t>
            </w:r>
            <w:r w:rsidRPr="007E39B7">
              <w:rPr>
                <w:rFonts w:eastAsia="Calibri"/>
                <w:sz w:val="22"/>
                <w:szCs w:val="22"/>
                <w:lang w:eastAsia="en-US"/>
              </w:rPr>
              <w:t>.</w:t>
            </w:r>
          </w:p>
        </w:tc>
      </w:tr>
      <w:tr w:rsidR="007E39B7" w:rsidRPr="007E39B7" w14:paraId="48719FB4" w14:textId="77777777" w:rsidTr="002735DB">
        <w:tc>
          <w:tcPr>
            <w:tcW w:w="720" w:type="dxa"/>
            <w:tcBorders>
              <w:top w:val="single" w:sz="4" w:space="0" w:color="000000"/>
              <w:left w:val="single" w:sz="4" w:space="0" w:color="000000"/>
              <w:bottom w:val="single" w:sz="4" w:space="0" w:color="000000"/>
              <w:right w:val="nil"/>
            </w:tcBorders>
          </w:tcPr>
          <w:p w14:paraId="0B9D000E"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t>13</w:t>
            </w:r>
            <w:r w:rsidR="007E39B7" w:rsidRPr="007B1F62">
              <w:rPr>
                <w:rFonts w:eastAsia="Calibri"/>
                <w:b/>
                <w:sz w:val="22"/>
                <w:szCs w:val="22"/>
                <w:lang w:eastAsia="en-US"/>
              </w:rPr>
              <w:t>.</w:t>
            </w:r>
          </w:p>
          <w:p w14:paraId="2117D46E"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2A3D5468" w14:textId="77777777" w:rsidR="007E39B7" w:rsidRPr="007E39B7" w:rsidRDefault="007E39B7" w:rsidP="007E39B7">
            <w:pPr>
              <w:jc w:val="left"/>
              <w:rPr>
                <w:rFonts w:eastAsia="Calibri"/>
                <w:sz w:val="22"/>
                <w:szCs w:val="22"/>
                <w:lang w:eastAsia="en-US"/>
              </w:rPr>
            </w:pPr>
            <w:r w:rsidRPr="007E39B7">
              <w:rPr>
                <w:rFonts w:eastAsia="Calibri"/>
                <w:sz w:val="22"/>
                <w:szCs w:val="22"/>
                <w:lang w:eastAsia="en-US"/>
              </w:rPr>
              <w:t>Размер аванса</w:t>
            </w:r>
          </w:p>
        </w:tc>
        <w:tc>
          <w:tcPr>
            <w:tcW w:w="7513" w:type="dxa"/>
            <w:tcBorders>
              <w:top w:val="single" w:sz="4" w:space="0" w:color="000000"/>
              <w:left w:val="single" w:sz="4" w:space="0" w:color="000000"/>
              <w:bottom w:val="single" w:sz="4" w:space="0" w:color="000000"/>
              <w:right w:val="single" w:sz="4" w:space="0" w:color="000000"/>
            </w:tcBorders>
            <w:hideMark/>
          </w:tcPr>
          <w:p w14:paraId="0DDBE876" w14:textId="77777777" w:rsidR="007E39B7" w:rsidRPr="007E39B7" w:rsidRDefault="007E39B7" w:rsidP="007E39B7">
            <w:pPr>
              <w:autoSpaceDE w:val="0"/>
              <w:jc w:val="left"/>
              <w:rPr>
                <w:rFonts w:eastAsia="Calibri"/>
                <w:sz w:val="22"/>
                <w:szCs w:val="22"/>
                <w:lang w:eastAsia="en-US"/>
              </w:rPr>
            </w:pPr>
            <w:r w:rsidRPr="007E39B7">
              <w:rPr>
                <w:rFonts w:eastAsia="Calibri"/>
                <w:bCs/>
                <w:sz w:val="22"/>
                <w:szCs w:val="22"/>
                <w:lang w:eastAsia="en-US"/>
              </w:rPr>
              <w:t xml:space="preserve">Не предусмотрено. </w:t>
            </w:r>
          </w:p>
        </w:tc>
      </w:tr>
      <w:tr w:rsidR="007E39B7" w:rsidRPr="007E39B7" w14:paraId="53F16697" w14:textId="77777777" w:rsidTr="002735DB">
        <w:tc>
          <w:tcPr>
            <w:tcW w:w="720" w:type="dxa"/>
            <w:tcBorders>
              <w:top w:val="single" w:sz="4" w:space="0" w:color="000000"/>
              <w:left w:val="single" w:sz="4" w:space="0" w:color="000000"/>
              <w:bottom w:val="single" w:sz="4" w:space="0" w:color="000000"/>
              <w:right w:val="nil"/>
            </w:tcBorders>
          </w:tcPr>
          <w:p w14:paraId="4A089601"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t>14</w:t>
            </w:r>
            <w:r w:rsidR="007E39B7" w:rsidRPr="007B1F62">
              <w:rPr>
                <w:rFonts w:eastAsia="Calibri"/>
                <w:b/>
                <w:sz w:val="22"/>
                <w:szCs w:val="22"/>
                <w:lang w:eastAsia="en-US"/>
              </w:rPr>
              <w:t>.</w:t>
            </w:r>
          </w:p>
          <w:p w14:paraId="466F877E"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3FADD287" w14:textId="77777777" w:rsidR="007E39B7" w:rsidRPr="007E39B7" w:rsidRDefault="007E39B7" w:rsidP="007E39B7">
            <w:pPr>
              <w:jc w:val="left"/>
              <w:rPr>
                <w:rFonts w:eastAsia="Calibri"/>
                <w:sz w:val="22"/>
                <w:szCs w:val="22"/>
                <w:lang w:eastAsia="en-US"/>
              </w:rPr>
            </w:pPr>
            <w:r w:rsidRPr="00380C08">
              <w:rPr>
                <w:rFonts w:eastAsia="Calibri"/>
                <w:sz w:val="22"/>
                <w:szCs w:val="22"/>
                <w:lang w:eastAsia="en-US"/>
              </w:rPr>
              <w:t xml:space="preserve">Единые требования к участникам </w:t>
            </w:r>
            <w:r w:rsidRPr="00380C08">
              <w:rPr>
                <w:rFonts w:eastAsia="Calibri"/>
                <w:sz w:val="22"/>
                <w:szCs w:val="22"/>
                <w:lang w:eastAsia="en-US"/>
              </w:rPr>
              <w:lastRenderedPageBreak/>
              <w:t>электронного аукциона</w:t>
            </w:r>
          </w:p>
        </w:tc>
        <w:tc>
          <w:tcPr>
            <w:tcW w:w="7513" w:type="dxa"/>
            <w:tcBorders>
              <w:top w:val="single" w:sz="4" w:space="0" w:color="000000"/>
              <w:left w:val="single" w:sz="4" w:space="0" w:color="000000"/>
              <w:bottom w:val="single" w:sz="4" w:space="0" w:color="000000"/>
              <w:right w:val="single" w:sz="4" w:space="0" w:color="000000"/>
            </w:tcBorders>
          </w:tcPr>
          <w:p w14:paraId="0A725226" w14:textId="77777777" w:rsidR="00380C08" w:rsidRPr="00203EA6" w:rsidRDefault="00380C08" w:rsidP="00380C08">
            <w:pPr>
              <w:pStyle w:val="ConsPlusNormal"/>
              <w:ind w:firstLine="0"/>
              <w:jc w:val="both"/>
              <w:rPr>
                <w:rFonts w:ascii="Times New Roman" w:eastAsia="Calibri" w:hAnsi="Times New Roman" w:cs="Times New Roman"/>
                <w:bCs/>
                <w:sz w:val="22"/>
                <w:szCs w:val="22"/>
                <w:lang w:eastAsia="en-US"/>
              </w:rPr>
            </w:pPr>
            <w:r w:rsidRPr="00203EA6">
              <w:rPr>
                <w:rFonts w:ascii="Times New Roman" w:eastAsia="Calibri" w:hAnsi="Times New Roman" w:cs="Times New Roman"/>
                <w:bCs/>
                <w:sz w:val="22"/>
                <w:szCs w:val="22"/>
                <w:lang w:eastAsia="en-US"/>
              </w:rPr>
              <w:lastRenderedPageBreak/>
              <w:t xml:space="preserve">1) участник закупки должен соответствовать требованиям законодательства РФ к лицам, осуществляющим поставки товаров, выполнение работ, </w:t>
            </w:r>
            <w:r w:rsidRPr="00203EA6">
              <w:rPr>
                <w:rFonts w:ascii="Times New Roman" w:eastAsia="Calibri" w:hAnsi="Times New Roman" w:cs="Times New Roman"/>
                <w:bCs/>
                <w:sz w:val="22"/>
                <w:szCs w:val="22"/>
                <w:lang w:eastAsia="en-US"/>
              </w:rPr>
              <w:lastRenderedPageBreak/>
              <w:t>оказание услуг, которые являются предметом закупки;</w:t>
            </w:r>
          </w:p>
          <w:p w14:paraId="5EC62BC2" w14:textId="77777777" w:rsidR="00380C08" w:rsidRPr="00203EA6" w:rsidRDefault="00380C08" w:rsidP="00380C08">
            <w:pPr>
              <w:pStyle w:val="ConsPlusNormal"/>
              <w:ind w:firstLine="0"/>
              <w:jc w:val="both"/>
              <w:rPr>
                <w:rFonts w:ascii="Times New Roman" w:eastAsia="Calibri" w:hAnsi="Times New Roman" w:cs="Times New Roman"/>
                <w:bCs/>
                <w:sz w:val="22"/>
                <w:szCs w:val="22"/>
                <w:lang w:eastAsia="en-US"/>
              </w:rPr>
            </w:pPr>
            <w:r w:rsidRPr="00203EA6">
              <w:rPr>
                <w:rFonts w:ascii="Times New Roman" w:eastAsia="Calibri" w:hAnsi="Times New Roman" w:cs="Times New Roman"/>
                <w:bCs/>
                <w:sz w:val="22"/>
                <w:szCs w:val="22"/>
                <w:lang w:eastAsia="en-US"/>
              </w:rPr>
              <w:t>2) участник закупки должен отвечать требованиям документации о закупке и настоящего Положения;</w:t>
            </w:r>
          </w:p>
          <w:p w14:paraId="738994E7" w14:textId="77777777" w:rsidR="00380C08" w:rsidRPr="00203EA6" w:rsidRDefault="00380C08" w:rsidP="00380C08">
            <w:pPr>
              <w:pStyle w:val="ConsPlusNormal"/>
              <w:ind w:firstLine="0"/>
              <w:jc w:val="both"/>
              <w:rPr>
                <w:rFonts w:ascii="Times New Roman" w:eastAsia="Calibri" w:hAnsi="Times New Roman" w:cs="Times New Roman"/>
                <w:bCs/>
                <w:sz w:val="22"/>
                <w:szCs w:val="22"/>
                <w:lang w:eastAsia="en-US"/>
              </w:rPr>
            </w:pPr>
            <w:r w:rsidRPr="00203EA6">
              <w:rPr>
                <w:rFonts w:ascii="Times New Roman" w:eastAsia="Calibri" w:hAnsi="Times New Roman" w:cs="Times New Roman"/>
                <w:bCs/>
                <w:sz w:val="22"/>
                <w:szCs w:val="22"/>
                <w:lang w:eastAsia="en-US"/>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0022638C" w14:textId="77777777" w:rsidR="00380C08" w:rsidRPr="00203EA6" w:rsidRDefault="00380C08" w:rsidP="00380C08">
            <w:pPr>
              <w:pStyle w:val="ConsPlusNormal"/>
              <w:ind w:firstLine="0"/>
              <w:jc w:val="both"/>
              <w:rPr>
                <w:rFonts w:ascii="Times New Roman" w:eastAsia="Calibri" w:hAnsi="Times New Roman" w:cs="Times New Roman"/>
                <w:bCs/>
                <w:sz w:val="22"/>
                <w:szCs w:val="22"/>
                <w:lang w:eastAsia="en-US"/>
              </w:rPr>
            </w:pPr>
            <w:r w:rsidRPr="00203EA6">
              <w:rPr>
                <w:rFonts w:ascii="Times New Roman" w:eastAsia="Calibri" w:hAnsi="Times New Roman" w:cs="Times New Roman"/>
                <w:bCs/>
                <w:sz w:val="22"/>
                <w:szCs w:val="22"/>
                <w:lang w:eastAsia="en-US"/>
              </w:rPr>
              <w:t xml:space="preserve">4) на день подачи заявки деятельность участника закупки не приостановлена в порядке, предусмотренном </w:t>
            </w:r>
            <w:hyperlink r:id="rId9" w:history="1">
              <w:r w:rsidRPr="00203EA6">
                <w:rPr>
                  <w:rFonts w:ascii="Times New Roman" w:eastAsia="Calibri" w:hAnsi="Times New Roman" w:cs="Times New Roman"/>
                  <w:bCs/>
                  <w:sz w:val="22"/>
                  <w:szCs w:val="22"/>
                  <w:lang w:eastAsia="en-US"/>
                </w:rPr>
                <w:t>Кодексом</w:t>
              </w:r>
            </w:hyperlink>
            <w:r w:rsidRPr="00203EA6">
              <w:rPr>
                <w:rFonts w:ascii="Times New Roman" w:eastAsia="Calibri" w:hAnsi="Times New Roman" w:cs="Times New Roman"/>
                <w:bCs/>
                <w:sz w:val="22"/>
                <w:szCs w:val="22"/>
                <w:lang w:eastAsia="en-US"/>
              </w:rPr>
              <w:t xml:space="preserve"> РФ об административных правонарушениях;</w:t>
            </w:r>
          </w:p>
          <w:p w14:paraId="4251AEA0" w14:textId="77777777" w:rsidR="00380C08" w:rsidRPr="00203EA6" w:rsidRDefault="00380C08" w:rsidP="00380C08">
            <w:pPr>
              <w:pStyle w:val="ConsPlusNormal"/>
              <w:ind w:firstLine="0"/>
              <w:jc w:val="both"/>
              <w:rPr>
                <w:rFonts w:ascii="Times New Roman" w:eastAsia="Calibri" w:hAnsi="Times New Roman" w:cs="Times New Roman"/>
                <w:bCs/>
                <w:sz w:val="22"/>
                <w:szCs w:val="22"/>
                <w:lang w:eastAsia="en-US"/>
              </w:rPr>
            </w:pPr>
            <w:r w:rsidRPr="00203EA6">
              <w:rPr>
                <w:rFonts w:ascii="Times New Roman" w:eastAsia="Calibri" w:hAnsi="Times New Roman" w:cs="Times New Roman"/>
                <w:bCs/>
                <w:sz w:val="22"/>
                <w:szCs w:val="22"/>
                <w:lang w:eastAsia="en-US"/>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52A515E1" w14:textId="77777777" w:rsidR="00380C08" w:rsidRPr="00203EA6" w:rsidRDefault="00380C08" w:rsidP="00380C08">
            <w:pPr>
              <w:pStyle w:val="ConsPlusNormal"/>
              <w:ind w:firstLine="0"/>
              <w:jc w:val="both"/>
              <w:rPr>
                <w:rFonts w:ascii="Times New Roman" w:eastAsia="Calibri" w:hAnsi="Times New Roman" w:cs="Times New Roman"/>
                <w:bCs/>
                <w:sz w:val="22"/>
                <w:szCs w:val="22"/>
                <w:lang w:eastAsia="en-US"/>
              </w:rPr>
            </w:pPr>
            <w:r w:rsidRPr="00203EA6">
              <w:rPr>
                <w:rFonts w:ascii="Times New Roman" w:eastAsia="Calibri" w:hAnsi="Times New Roman" w:cs="Times New Roman"/>
                <w:bCs/>
                <w:sz w:val="22"/>
                <w:szCs w:val="22"/>
                <w:lang w:eastAsia="en-US"/>
              </w:rPr>
              <w:t xml:space="preserve">6) сведения об участнике закупки отсутствуют в реестрах недобросовестных поставщиков, ведение которых предусмотрено </w:t>
            </w:r>
            <w:hyperlink r:id="rId10" w:history="1">
              <w:r w:rsidRPr="00203EA6">
                <w:rPr>
                  <w:rFonts w:ascii="Times New Roman" w:eastAsia="Calibri" w:hAnsi="Times New Roman" w:cs="Times New Roman"/>
                  <w:bCs/>
                  <w:sz w:val="22"/>
                  <w:szCs w:val="22"/>
                  <w:lang w:eastAsia="en-US"/>
                </w:rPr>
                <w:t>Законом</w:t>
              </w:r>
            </w:hyperlink>
            <w:r w:rsidRPr="00203EA6">
              <w:rPr>
                <w:rFonts w:ascii="Times New Roman" w:eastAsia="Calibri" w:hAnsi="Times New Roman" w:cs="Times New Roman"/>
                <w:bCs/>
                <w:sz w:val="22"/>
                <w:szCs w:val="22"/>
                <w:lang w:eastAsia="en-US"/>
              </w:rPr>
              <w:t xml:space="preserve"> N 223-ФЗ и </w:t>
            </w:r>
            <w:hyperlink r:id="rId11" w:history="1">
              <w:r w:rsidRPr="00203EA6">
                <w:rPr>
                  <w:rFonts w:ascii="Times New Roman" w:eastAsia="Calibri" w:hAnsi="Times New Roman" w:cs="Times New Roman"/>
                  <w:bCs/>
                  <w:sz w:val="22"/>
                  <w:szCs w:val="22"/>
                  <w:lang w:eastAsia="en-US"/>
                </w:rPr>
                <w:t>Законом</w:t>
              </w:r>
            </w:hyperlink>
            <w:r w:rsidRPr="00203EA6">
              <w:rPr>
                <w:rFonts w:ascii="Times New Roman" w:eastAsia="Calibri" w:hAnsi="Times New Roman" w:cs="Times New Roman"/>
                <w:bCs/>
                <w:sz w:val="22"/>
                <w:szCs w:val="22"/>
                <w:lang w:eastAsia="en-US"/>
              </w:rPr>
              <w:t xml:space="preserve"> N 44-ФЗ;</w:t>
            </w:r>
          </w:p>
          <w:p w14:paraId="2245343A" w14:textId="77777777" w:rsidR="007E39B7" w:rsidRPr="00380C08" w:rsidRDefault="00380C08" w:rsidP="00203EA6">
            <w:pPr>
              <w:pStyle w:val="ConsPlusNormal"/>
              <w:ind w:firstLine="0"/>
              <w:jc w:val="both"/>
              <w:rPr>
                <w:rFonts w:ascii="Times New Roman" w:hAnsi="Times New Roman" w:cs="Times New Roman"/>
                <w:sz w:val="24"/>
                <w:szCs w:val="24"/>
              </w:rPr>
            </w:pPr>
            <w:r w:rsidRPr="00203EA6">
              <w:rPr>
                <w:rFonts w:ascii="Times New Roman" w:eastAsia="Calibri" w:hAnsi="Times New Roman" w:cs="Times New Roman"/>
                <w:bCs/>
                <w:sz w:val="22"/>
                <w:szCs w:val="22"/>
                <w:lang w:eastAsia="en-US"/>
              </w:rPr>
              <w:t xml:space="preserve">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w:t>
            </w:r>
          </w:p>
        </w:tc>
      </w:tr>
      <w:tr w:rsidR="007E39B7" w:rsidRPr="007E39B7" w14:paraId="64E96FBF" w14:textId="77777777" w:rsidTr="002735DB">
        <w:tc>
          <w:tcPr>
            <w:tcW w:w="720" w:type="dxa"/>
            <w:tcBorders>
              <w:top w:val="single" w:sz="4" w:space="0" w:color="000000"/>
              <w:left w:val="single" w:sz="4" w:space="0" w:color="000000"/>
              <w:bottom w:val="single" w:sz="4" w:space="0" w:color="000000"/>
              <w:right w:val="nil"/>
            </w:tcBorders>
          </w:tcPr>
          <w:p w14:paraId="6EF9A0AB"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lastRenderedPageBreak/>
              <w:t>14</w:t>
            </w:r>
            <w:r w:rsidR="007E39B7" w:rsidRPr="007B1F62">
              <w:rPr>
                <w:rFonts w:eastAsia="Calibri"/>
                <w:b/>
                <w:sz w:val="22"/>
                <w:szCs w:val="22"/>
                <w:lang w:eastAsia="en-US"/>
              </w:rPr>
              <w:t>.1</w:t>
            </w:r>
          </w:p>
          <w:p w14:paraId="7995BCF3"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007EA7CC" w14:textId="77777777" w:rsidR="007E39B7" w:rsidRPr="007E39B7" w:rsidRDefault="007E39B7" w:rsidP="007E39B7">
            <w:pPr>
              <w:jc w:val="left"/>
              <w:rPr>
                <w:rFonts w:eastAsia="Calibri"/>
                <w:sz w:val="22"/>
                <w:szCs w:val="22"/>
                <w:lang w:eastAsia="en-US"/>
              </w:rPr>
            </w:pPr>
            <w:r w:rsidRPr="007E39B7">
              <w:rPr>
                <w:rFonts w:eastAsia="Calibri"/>
                <w:sz w:val="22"/>
                <w:szCs w:val="22"/>
                <w:lang w:eastAsia="en-US"/>
              </w:rPr>
              <w:t>Дополнительные требования к участникам электронного аукциона</w:t>
            </w:r>
          </w:p>
        </w:tc>
        <w:tc>
          <w:tcPr>
            <w:tcW w:w="7513" w:type="dxa"/>
            <w:tcBorders>
              <w:top w:val="single" w:sz="4" w:space="0" w:color="000000"/>
              <w:left w:val="single" w:sz="4" w:space="0" w:color="000000"/>
              <w:bottom w:val="single" w:sz="4" w:space="0" w:color="000000"/>
              <w:right w:val="single" w:sz="4" w:space="0" w:color="000000"/>
            </w:tcBorders>
          </w:tcPr>
          <w:p w14:paraId="15F7F7C8" w14:textId="77777777" w:rsidR="007E39B7" w:rsidRPr="009A30D5" w:rsidRDefault="00E61598" w:rsidP="005D6223">
            <w:pPr>
              <w:ind w:firstLine="29"/>
            </w:pPr>
            <w:r w:rsidRPr="007E39B7">
              <w:rPr>
                <w:rFonts w:eastAsia="Calibri"/>
                <w:bCs/>
                <w:sz w:val="22"/>
                <w:szCs w:val="22"/>
                <w:lang w:eastAsia="en-US"/>
              </w:rPr>
              <w:t>Не предусмотрено.</w:t>
            </w:r>
          </w:p>
        </w:tc>
      </w:tr>
      <w:tr w:rsidR="00AC5C29" w:rsidRPr="007E39B7" w14:paraId="7467F1CE" w14:textId="77777777" w:rsidTr="002735DB">
        <w:tc>
          <w:tcPr>
            <w:tcW w:w="720" w:type="dxa"/>
            <w:tcBorders>
              <w:top w:val="single" w:sz="4" w:space="0" w:color="000000"/>
              <w:left w:val="single" w:sz="4" w:space="0" w:color="000000"/>
              <w:bottom w:val="single" w:sz="4" w:space="0" w:color="000000"/>
              <w:right w:val="nil"/>
            </w:tcBorders>
          </w:tcPr>
          <w:p w14:paraId="6A70F1A6" w14:textId="77777777" w:rsidR="00AC5C29" w:rsidRPr="007B1F62" w:rsidRDefault="00751DF1" w:rsidP="00AC5C29">
            <w:pPr>
              <w:jc w:val="center"/>
              <w:rPr>
                <w:rFonts w:eastAsia="Calibri"/>
                <w:b/>
                <w:sz w:val="22"/>
                <w:szCs w:val="22"/>
                <w:lang w:eastAsia="en-US"/>
              </w:rPr>
            </w:pPr>
            <w:r>
              <w:rPr>
                <w:rFonts w:eastAsia="Calibri"/>
                <w:b/>
                <w:sz w:val="22"/>
                <w:szCs w:val="22"/>
                <w:lang w:eastAsia="en-US"/>
              </w:rPr>
              <w:t>15</w:t>
            </w:r>
            <w:r w:rsidR="00AC5C29" w:rsidRPr="007B1F62">
              <w:rPr>
                <w:rFonts w:eastAsia="Calibri"/>
                <w:b/>
                <w:sz w:val="22"/>
                <w:szCs w:val="22"/>
                <w:lang w:eastAsia="en-US"/>
              </w:rPr>
              <w:t>.</w:t>
            </w:r>
          </w:p>
          <w:p w14:paraId="09F36E2F" w14:textId="77777777" w:rsidR="00AC5C29" w:rsidRPr="007B1F62" w:rsidRDefault="00AC5C29" w:rsidP="00AC5C29">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5AD6C4BC" w14:textId="77777777" w:rsidR="00AC5C29" w:rsidRPr="007E39B7" w:rsidRDefault="00AC5C29" w:rsidP="00AC5C29">
            <w:pPr>
              <w:jc w:val="left"/>
              <w:rPr>
                <w:rFonts w:eastAsia="Calibri"/>
                <w:sz w:val="22"/>
                <w:szCs w:val="22"/>
                <w:lang w:eastAsia="en-US"/>
              </w:rPr>
            </w:pPr>
            <w:r w:rsidRPr="007E39B7">
              <w:rPr>
                <w:rFonts w:eastAsia="Calibri"/>
                <w:sz w:val="22"/>
                <w:szCs w:val="22"/>
                <w:lang w:eastAsia="en-US"/>
              </w:rPr>
              <w:t>Требования к содержанию, составу заявки на участие в электронном аукционе и инструкция по ее заполнению</w:t>
            </w:r>
          </w:p>
        </w:tc>
        <w:tc>
          <w:tcPr>
            <w:tcW w:w="7513" w:type="dxa"/>
            <w:tcBorders>
              <w:top w:val="single" w:sz="4" w:space="0" w:color="000000"/>
              <w:left w:val="single" w:sz="4" w:space="0" w:color="000000"/>
              <w:bottom w:val="single" w:sz="4" w:space="0" w:color="000000"/>
              <w:right w:val="single" w:sz="4" w:space="0" w:color="000000"/>
            </w:tcBorders>
            <w:hideMark/>
          </w:tcPr>
          <w:p w14:paraId="7C463AF5" w14:textId="77777777" w:rsidR="00E523B1" w:rsidRPr="00173DBF" w:rsidRDefault="00E523B1" w:rsidP="0098438C">
            <w:pPr>
              <w:rPr>
                <w:rFonts w:eastAsia="Calibri"/>
                <w:sz w:val="22"/>
                <w:szCs w:val="22"/>
                <w:lang w:eastAsia="en-US"/>
              </w:rPr>
            </w:pPr>
            <w:bookmarkStart w:id="16" w:name="__RefHeading__22288_627227024"/>
            <w:bookmarkEnd w:id="16"/>
            <w:r w:rsidRPr="00173DBF">
              <w:rPr>
                <w:rFonts w:eastAsia="Calibri"/>
                <w:sz w:val="22"/>
                <w:szCs w:val="22"/>
                <w:lang w:eastAsia="en-US"/>
              </w:rPr>
              <w:t xml:space="preserve">Заявка на участие в электронном аукционе состоит из </w:t>
            </w:r>
            <w:r w:rsidR="00316111" w:rsidRPr="00173DBF">
              <w:rPr>
                <w:rFonts w:eastAsia="Calibri"/>
                <w:sz w:val="22"/>
                <w:szCs w:val="22"/>
                <w:lang w:eastAsia="en-US"/>
              </w:rPr>
              <w:t>одной части</w:t>
            </w:r>
            <w:r w:rsidR="004644A0" w:rsidRPr="00173DBF">
              <w:rPr>
                <w:rFonts w:eastAsia="Calibri"/>
                <w:sz w:val="22"/>
                <w:szCs w:val="22"/>
                <w:lang w:eastAsia="en-US"/>
              </w:rPr>
              <w:t xml:space="preserve"> и должна содержать </w:t>
            </w:r>
            <w:r w:rsidR="00FE1F28" w:rsidRPr="00173DBF">
              <w:rPr>
                <w:rFonts w:eastAsia="Calibri"/>
                <w:sz w:val="22"/>
                <w:szCs w:val="22"/>
                <w:lang w:eastAsia="en-US"/>
              </w:rPr>
              <w:t>следующие документы:</w:t>
            </w:r>
          </w:p>
          <w:p w14:paraId="2D50C0F7" w14:textId="77777777" w:rsidR="004644A0" w:rsidRPr="00173DBF" w:rsidRDefault="004644A0" w:rsidP="004644A0">
            <w:pPr>
              <w:autoSpaceDE w:val="0"/>
              <w:autoSpaceDN w:val="0"/>
              <w:adjustRightInd w:val="0"/>
              <w:ind w:firstLine="317"/>
              <w:rPr>
                <w:rFonts w:eastAsia="Calibri"/>
                <w:sz w:val="22"/>
                <w:szCs w:val="22"/>
                <w:lang w:eastAsia="en-US"/>
              </w:rPr>
            </w:pPr>
            <w:r w:rsidRPr="00173DBF">
              <w:rPr>
                <w:rFonts w:eastAsia="Calibri"/>
                <w:sz w:val="22"/>
                <w:szCs w:val="22"/>
                <w:lang w:eastAsia="en-US"/>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14:paraId="0E07963B" w14:textId="77777777" w:rsidR="004644A0" w:rsidRPr="00173DBF" w:rsidRDefault="004644A0" w:rsidP="004644A0">
            <w:pPr>
              <w:autoSpaceDE w:val="0"/>
              <w:autoSpaceDN w:val="0"/>
              <w:adjustRightInd w:val="0"/>
              <w:ind w:firstLine="317"/>
              <w:rPr>
                <w:rFonts w:eastAsia="Calibri"/>
                <w:sz w:val="22"/>
                <w:szCs w:val="22"/>
                <w:lang w:eastAsia="en-US"/>
              </w:rPr>
            </w:pPr>
            <w:r w:rsidRPr="00173DBF">
              <w:rPr>
                <w:rFonts w:eastAsia="Calibri"/>
                <w:sz w:val="22"/>
                <w:szCs w:val="22"/>
                <w:lang w:eastAsia="en-US"/>
              </w:rPr>
              <w:t>2) копии учредительных документов участника закупок (для юридических лиц);</w:t>
            </w:r>
          </w:p>
          <w:p w14:paraId="541B0862" w14:textId="77777777" w:rsidR="004644A0" w:rsidRPr="00173DBF" w:rsidRDefault="004644A0" w:rsidP="004644A0">
            <w:pPr>
              <w:autoSpaceDE w:val="0"/>
              <w:autoSpaceDN w:val="0"/>
              <w:adjustRightInd w:val="0"/>
              <w:ind w:firstLine="317"/>
              <w:rPr>
                <w:rFonts w:eastAsia="Calibri"/>
                <w:sz w:val="22"/>
                <w:szCs w:val="22"/>
                <w:lang w:eastAsia="en-US"/>
              </w:rPr>
            </w:pPr>
            <w:r w:rsidRPr="00173DBF">
              <w:rPr>
                <w:rFonts w:eastAsia="Calibri"/>
                <w:sz w:val="22"/>
                <w:szCs w:val="22"/>
                <w:lang w:eastAsia="en-US"/>
              </w:rPr>
              <w:t>3) копии документов, удостоверяющих личность (для физических лиц);</w:t>
            </w:r>
          </w:p>
          <w:p w14:paraId="2C1D8539" w14:textId="77777777" w:rsidR="004644A0" w:rsidRPr="00173DBF" w:rsidRDefault="004644A0" w:rsidP="004644A0">
            <w:pPr>
              <w:autoSpaceDE w:val="0"/>
              <w:autoSpaceDN w:val="0"/>
              <w:adjustRightInd w:val="0"/>
              <w:ind w:firstLine="317"/>
              <w:rPr>
                <w:rFonts w:eastAsia="Calibri"/>
                <w:sz w:val="22"/>
                <w:szCs w:val="22"/>
                <w:lang w:eastAsia="en-US"/>
              </w:rPr>
            </w:pPr>
            <w:r w:rsidRPr="00173DBF">
              <w:rPr>
                <w:rFonts w:eastAsia="Calibri"/>
                <w:sz w:val="22"/>
                <w:szCs w:val="22"/>
                <w:lang w:eastAsia="en-US"/>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14:paraId="038CAB96" w14:textId="77777777" w:rsidR="004644A0" w:rsidRPr="00173DBF" w:rsidRDefault="004644A0" w:rsidP="004644A0">
            <w:pPr>
              <w:autoSpaceDE w:val="0"/>
              <w:autoSpaceDN w:val="0"/>
              <w:adjustRightInd w:val="0"/>
              <w:ind w:firstLine="317"/>
              <w:rPr>
                <w:rFonts w:eastAsia="Calibri"/>
                <w:sz w:val="22"/>
                <w:szCs w:val="22"/>
                <w:lang w:eastAsia="en-US"/>
              </w:rPr>
            </w:pPr>
            <w:r w:rsidRPr="00173DBF">
              <w:rPr>
                <w:rFonts w:eastAsia="Calibri"/>
                <w:sz w:val="22"/>
                <w:szCs w:val="22"/>
                <w:lang w:eastAsia="en-US"/>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14:paraId="469F3EBB" w14:textId="77777777" w:rsidR="004644A0" w:rsidRPr="00173DBF" w:rsidRDefault="004644A0" w:rsidP="004644A0">
            <w:pPr>
              <w:autoSpaceDE w:val="0"/>
              <w:autoSpaceDN w:val="0"/>
              <w:adjustRightInd w:val="0"/>
              <w:ind w:firstLine="317"/>
              <w:rPr>
                <w:rFonts w:eastAsia="Calibri"/>
                <w:sz w:val="22"/>
                <w:szCs w:val="22"/>
                <w:lang w:eastAsia="en-US"/>
              </w:rPr>
            </w:pPr>
            <w:r w:rsidRPr="00173DBF">
              <w:rPr>
                <w:rFonts w:eastAsia="Calibri"/>
                <w:sz w:val="22"/>
                <w:szCs w:val="22"/>
                <w:lang w:eastAsia="en-US"/>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66367056" w14:textId="77777777" w:rsidR="004644A0" w:rsidRPr="00173DBF" w:rsidRDefault="004644A0" w:rsidP="004644A0">
            <w:pPr>
              <w:autoSpaceDE w:val="0"/>
              <w:autoSpaceDN w:val="0"/>
              <w:adjustRightInd w:val="0"/>
              <w:ind w:firstLine="317"/>
              <w:rPr>
                <w:rFonts w:eastAsia="Calibri"/>
                <w:sz w:val="22"/>
                <w:szCs w:val="22"/>
                <w:lang w:eastAsia="en-US"/>
              </w:rPr>
            </w:pPr>
            <w:r w:rsidRPr="00173DBF">
              <w:rPr>
                <w:rFonts w:eastAsia="Calibri"/>
                <w:sz w:val="22"/>
                <w:szCs w:val="22"/>
                <w:lang w:eastAsia="en-US"/>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w:t>
            </w:r>
            <w:r w:rsidRPr="00173DBF">
              <w:rPr>
                <w:rFonts w:eastAsia="Calibri"/>
                <w:sz w:val="22"/>
                <w:szCs w:val="22"/>
                <w:lang w:eastAsia="en-US"/>
              </w:rPr>
              <w:lastRenderedPageBreak/>
              <w:t xml:space="preserve">юридического лица </w:t>
            </w:r>
            <w:proofErr w:type="gramStart"/>
            <w:r w:rsidRPr="00173DBF">
              <w:rPr>
                <w:rFonts w:eastAsia="Calibri"/>
                <w:sz w:val="22"/>
                <w:szCs w:val="22"/>
                <w:lang w:eastAsia="en-US"/>
              </w:rPr>
              <w:t>и</w:t>
            </w:r>
            <w:proofErr w:type="gramEnd"/>
            <w:r w:rsidRPr="00173DBF">
              <w:rPr>
                <w:rFonts w:eastAsia="Calibri"/>
                <w:sz w:val="22"/>
                <w:szCs w:val="22"/>
                <w:lang w:eastAsia="en-US"/>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51807C5E" w14:textId="77777777" w:rsidR="004644A0" w:rsidRPr="00173DBF" w:rsidRDefault="004644A0" w:rsidP="004644A0">
            <w:pPr>
              <w:autoSpaceDE w:val="0"/>
              <w:autoSpaceDN w:val="0"/>
              <w:adjustRightInd w:val="0"/>
              <w:ind w:firstLine="317"/>
              <w:rPr>
                <w:rFonts w:eastAsia="Calibri"/>
                <w:sz w:val="22"/>
                <w:szCs w:val="22"/>
                <w:lang w:eastAsia="en-US"/>
              </w:rPr>
            </w:pPr>
            <w:r w:rsidRPr="00173DBF">
              <w:rPr>
                <w:rFonts w:eastAsia="Calibri"/>
                <w:sz w:val="22"/>
                <w:szCs w:val="22"/>
                <w:lang w:eastAsia="en-US"/>
              </w:rPr>
              <w:t>8) документ, декларирующий следующее:</w:t>
            </w:r>
          </w:p>
          <w:p w14:paraId="492FF5EB" w14:textId="77777777" w:rsidR="004644A0" w:rsidRPr="00173DBF" w:rsidRDefault="004644A0" w:rsidP="004644A0">
            <w:pPr>
              <w:autoSpaceDE w:val="0"/>
              <w:autoSpaceDN w:val="0"/>
              <w:adjustRightInd w:val="0"/>
              <w:ind w:firstLine="317"/>
              <w:rPr>
                <w:rFonts w:eastAsia="Calibri"/>
                <w:sz w:val="22"/>
                <w:szCs w:val="22"/>
                <w:lang w:eastAsia="en-US"/>
              </w:rPr>
            </w:pPr>
            <w:r w:rsidRPr="00173DBF">
              <w:rPr>
                <w:rFonts w:eastAsia="Calibri"/>
                <w:sz w:val="22"/>
                <w:szCs w:val="22"/>
                <w:lang w:eastAsia="en-US"/>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FFA150F" w14:textId="77777777" w:rsidR="004644A0" w:rsidRPr="00173DBF" w:rsidRDefault="004644A0" w:rsidP="004644A0">
            <w:pPr>
              <w:autoSpaceDE w:val="0"/>
              <w:autoSpaceDN w:val="0"/>
              <w:adjustRightInd w:val="0"/>
              <w:ind w:firstLine="317"/>
              <w:rPr>
                <w:rFonts w:eastAsia="Calibri"/>
                <w:sz w:val="22"/>
                <w:szCs w:val="22"/>
                <w:lang w:eastAsia="en-US"/>
              </w:rPr>
            </w:pPr>
            <w:r w:rsidRPr="00173DBF">
              <w:rPr>
                <w:rFonts w:eastAsia="Calibri"/>
                <w:sz w:val="22"/>
                <w:szCs w:val="22"/>
                <w:lang w:eastAsia="en-US"/>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4806AE60" w14:textId="77777777" w:rsidR="004644A0" w:rsidRPr="00173DBF" w:rsidRDefault="004644A0" w:rsidP="004644A0">
            <w:pPr>
              <w:autoSpaceDE w:val="0"/>
              <w:autoSpaceDN w:val="0"/>
              <w:adjustRightInd w:val="0"/>
              <w:ind w:firstLine="317"/>
              <w:rPr>
                <w:rFonts w:eastAsia="Calibri"/>
                <w:sz w:val="22"/>
                <w:szCs w:val="22"/>
                <w:lang w:eastAsia="en-US"/>
              </w:rPr>
            </w:pPr>
            <w:r w:rsidRPr="00173DBF">
              <w:rPr>
                <w:rFonts w:eastAsia="Calibri"/>
                <w:sz w:val="22"/>
                <w:szCs w:val="22"/>
                <w:lang w:eastAsia="en-US"/>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435C6F1E" w14:textId="77777777" w:rsidR="004644A0" w:rsidRPr="00173DBF" w:rsidRDefault="004644A0" w:rsidP="004644A0">
            <w:pPr>
              <w:autoSpaceDE w:val="0"/>
              <w:autoSpaceDN w:val="0"/>
              <w:adjustRightInd w:val="0"/>
              <w:ind w:firstLine="317"/>
              <w:rPr>
                <w:rFonts w:eastAsia="Calibri"/>
                <w:sz w:val="22"/>
                <w:szCs w:val="22"/>
                <w:lang w:eastAsia="en-US"/>
              </w:rPr>
            </w:pPr>
            <w:r w:rsidRPr="00173DBF">
              <w:rPr>
                <w:rFonts w:eastAsia="Calibri"/>
                <w:sz w:val="22"/>
                <w:szCs w:val="22"/>
                <w:lang w:eastAsia="en-US"/>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4C1FAE5C" w14:textId="77777777" w:rsidR="004644A0" w:rsidRPr="00173DBF" w:rsidRDefault="004644A0" w:rsidP="004644A0">
            <w:pPr>
              <w:autoSpaceDE w:val="0"/>
              <w:autoSpaceDN w:val="0"/>
              <w:adjustRightInd w:val="0"/>
              <w:ind w:firstLine="317"/>
              <w:rPr>
                <w:rFonts w:eastAsia="Calibri"/>
                <w:sz w:val="22"/>
                <w:szCs w:val="22"/>
                <w:lang w:eastAsia="en-US"/>
              </w:rPr>
            </w:pPr>
            <w:r w:rsidRPr="00173DBF">
              <w:rPr>
                <w:rFonts w:eastAsia="Calibri"/>
                <w:sz w:val="22"/>
                <w:szCs w:val="22"/>
                <w:lang w:eastAsia="en-US"/>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7670DECD" w14:textId="77777777" w:rsidR="004644A0" w:rsidRPr="00173DBF" w:rsidRDefault="004644A0" w:rsidP="004644A0">
            <w:pPr>
              <w:autoSpaceDE w:val="0"/>
              <w:autoSpaceDN w:val="0"/>
              <w:adjustRightInd w:val="0"/>
              <w:ind w:firstLine="317"/>
              <w:rPr>
                <w:rFonts w:eastAsia="Calibri"/>
                <w:sz w:val="22"/>
                <w:szCs w:val="22"/>
                <w:lang w:eastAsia="en-US"/>
              </w:rPr>
            </w:pPr>
            <w:r w:rsidRPr="00173DBF">
              <w:rPr>
                <w:rFonts w:eastAsia="Calibri"/>
                <w:sz w:val="22"/>
                <w:szCs w:val="22"/>
                <w:lang w:eastAsia="en-US"/>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14:paraId="63206771" w14:textId="5555783B" w:rsidR="004644A0" w:rsidRPr="00173DBF" w:rsidRDefault="004644A0" w:rsidP="004644A0">
            <w:pPr>
              <w:autoSpaceDE w:val="0"/>
              <w:autoSpaceDN w:val="0"/>
              <w:adjustRightInd w:val="0"/>
              <w:ind w:firstLine="317"/>
              <w:rPr>
                <w:rFonts w:eastAsia="Calibri"/>
                <w:sz w:val="22"/>
                <w:szCs w:val="22"/>
                <w:lang w:eastAsia="en-US"/>
              </w:rPr>
            </w:pPr>
            <w:r w:rsidRPr="00173DBF">
              <w:rPr>
                <w:rFonts w:eastAsia="Calibri"/>
                <w:sz w:val="22"/>
                <w:szCs w:val="22"/>
                <w:lang w:eastAsia="en-US"/>
              </w:rPr>
              <w:t xml:space="preserve">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w:t>
            </w:r>
            <w:r w:rsidR="0004178C" w:rsidRPr="00173DBF">
              <w:rPr>
                <w:rFonts w:eastAsia="Calibri"/>
                <w:sz w:val="22"/>
                <w:szCs w:val="22"/>
                <w:lang w:eastAsia="en-US"/>
              </w:rPr>
              <w:t>которые, согласно гражданскому законодательству,</w:t>
            </w:r>
            <w:r w:rsidRPr="00173DBF">
              <w:rPr>
                <w:rFonts w:eastAsia="Calibri"/>
                <w:sz w:val="22"/>
                <w:szCs w:val="22"/>
                <w:lang w:eastAsia="en-US"/>
              </w:rPr>
              <w:t xml:space="preserve"> могут быть представлены только вместе с товаром;</w:t>
            </w:r>
          </w:p>
          <w:p w14:paraId="6D2D3563" w14:textId="77777777" w:rsidR="00E5527C" w:rsidRPr="00173DBF" w:rsidRDefault="004644A0" w:rsidP="004644A0">
            <w:pPr>
              <w:autoSpaceDE w:val="0"/>
              <w:autoSpaceDN w:val="0"/>
              <w:adjustRightInd w:val="0"/>
              <w:ind w:firstLine="317"/>
              <w:rPr>
                <w:rFonts w:eastAsia="Calibri"/>
                <w:sz w:val="22"/>
                <w:szCs w:val="22"/>
                <w:lang w:eastAsia="en-US"/>
              </w:rPr>
            </w:pPr>
            <w:r w:rsidRPr="00173DBF">
              <w:rPr>
                <w:rFonts w:eastAsia="Calibri"/>
                <w:sz w:val="22"/>
                <w:szCs w:val="22"/>
                <w:lang w:eastAsia="en-US"/>
              </w:rPr>
              <w:t>12) согласие на поставку товаров, выполнение работ, оказание услуг в соответствии с условиями, установл</w:t>
            </w:r>
            <w:r w:rsidR="00FE1F28" w:rsidRPr="00173DBF">
              <w:rPr>
                <w:rFonts w:eastAsia="Calibri"/>
                <w:sz w:val="22"/>
                <w:szCs w:val="22"/>
                <w:lang w:eastAsia="en-US"/>
              </w:rPr>
              <w:t>енными аукционной документацией.</w:t>
            </w:r>
          </w:p>
          <w:p w14:paraId="7A6600E9" w14:textId="77777777" w:rsidR="00FE1F28" w:rsidRPr="00173DBF" w:rsidRDefault="00FE1F28" w:rsidP="00FE1F28">
            <w:pPr>
              <w:autoSpaceDE w:val="0"/>
              <w:autoSpaceDN w:val="0"/>
              <w:adjustRightInd w:val="0"/>
              <w:ind w:firstLine="317"/>
              <w:rPr>
                <w:rFonts w:eastAsia="Calibri"/>
                <w:sz w:val="22"/>
                <w:szCs w:val="22"/>
                <w:lang w:eastAsia="en-US"/>
              </w:rPr>
            </w:pPr>
            <w:r w:rsidRPr="00173DBF">
              <w:rPr>
                <w:rFonts w:eastAsia="Calibri"/>
                <w:sz w:val="22"/>
                <w:szCs w:val="22"/>
                <w:lang w:eastAsia="en-US"/>
              </w:rPr>
              <w:t>Заявка на участие в аукционе может содержать:</w:t>
            </w:r>
          </w:p>
          <w:p w14:paraId="363DE4DA" w14:textId="77777777" w:rsidR="00FE1F28" w:rsidRPr="00173DBF" w:rsidRDefault="00FE1F28" w:rsidP="00FE1F28">
            <w:pPr>
              <w:autoSpaceDE w:val="0"/>
              <w:autoSpaceDN w:val="0"/>
              <w:adjustRightInd w:val="0"/>
              <w:ind w:firstLine="317"/>
              <w:rPr>
                <w:rFonts w:eastAsia="Calibri"/>
                <w:sz w:val="22"/>
                <w:szCs w:val="22"/>
                <w:lang w:eastAsia="en-US"/>
              </w:rPr>
            </w:pPr>
            <w:r w:rsidRPr="00173DBF">
              <w:rPr>
                <w:rFonts w:eastAsia="Calibri"/>
                <w:sz w:val="22"/>
                <w:szCs w:val="22"/>
                <w:lang w:eastAsia="en-US"/>
              </w:rPr>
              <w:t>1) дополнительные документы и сведения по усмотрению участника;</w:t>
            </w:r>
          </w:p>
          <w:p w14:paraId="7F8162EC" w14:textId="77777777" w:rsidR="00FE1F28" w:rsidRPr="00173DBF" w:rsidRDefault="00FE1F28" w:rsidP="00FE1F28">
            <w:pPr>
              <w:autoSpaceDE w:val="0"/>
              <w:autoSpaceDN w:val="0"/>
              <w:adjustRightInd w:val="0"/>
              <w:ind w:firstLine="317"/>
              <w:rPr>
                <w:rFonts w:eastAsia="Calibri"/>
                <w:sz w:val="22"/>
                <w:szCs w:val="22"/>
                <w:lang w:eastAsia="en-US"/>
              </w:rPr>
            </w:pPr>
            <w:r w:rsidRPr="00173DBF">
              <w:rPr>
                <w:rFonts w:eastAsia="Calibri"/>
                <w:sz w:val="22"/>
                <w:szCs w:val="22"/>
                <w:lang w:eastAsia="en-US"/>
              </w:rPr>
              <w:t>2) эскиз, рисунок, чертеж, фотографию, иное изображение товара, образец (пробу) товара, на поставку которого осуществляется закупка;</w:t>
            </w:r>
          </w:p>
          <w:p w14:paraId="21BCEEDF" w14:textId="77777777" w:rsidR="00FE1F28" w:rsidRPr="00173DBF" w:rsidRDefault="00FE1F28" w:rsidP="00FE1F28">
            <w:pPr>
              <w:autoSpaceDE w:val="0"/>
              <w:autoSpaceDN w:val="0"/>
              <w:adjustRightInd w:val="0"/>
              <w:ind w:firstLine="317"/>
              <w:rPr>
                <w:rFonts w:eastAsia="Calibri"/>
                <w:sz w:val="22"/>
                <w:szCs w:val="22"/>
                <w:lang w:eastAsia="en-US"/>
              </w:rPr>
            </w:pPr>
            <w:r w:rsidRPr="00173DBF">
              <w:rPr>
                <w:rFonts w:eastAsia="Calibri"/>
                <w:sz w:val="22"/>
                <w:szCs w:val="22"/>
                <w:lang w:eastAsia="en-US"/>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14:paraId="6824B3A8" w14:textId="77777777" w:rsidR="00B724A4" w:rsidRPr="00173DBF" w:rsidRDefault="00B724A4" w:rsidP="00B724A4">
            <w:pPr>
              <w:ind w:firstLine="454"/>
              <w:rPr>
                <w:b/>
                <w:sz w:val="22"/>
                <w:szCs w:val="22"/>
              </w:rPr>
            </w:pPr>
            <w:r w:rsidRPr="00173DBF">
              <w:rPr>
                <w:b/>
                <w:sz w:val="22"/>
                <w:szCs w:val="22"/>
              </w:rPr>
              <w:t xml:space="preserve">Предметом </w:t>
            </w:r>
            <w:r w:rsidR="008E0496" w:rsidRPr="00173DBF">
              <w:rPr>
                <w:b/>
                <w:sz w:val="22"/>
                <w:szCs w:val="22"/>
              </w:rPr>
              <w:t>договора</w:t>
            </w:r>
            <w:r w:rsidRPr="00173DBF">
              <w:rPr>
                <w:b/>
                <w:sz w:val="22"/>
                <w:szCs w:val="22"/>
              </w:rPr>
              <w:t xml:space="preserve"> является оказание услуг.</w:t>
            </w:r>
          </w:p>
          <w:p w14:paraId="630D1B48" w14:textId="77777777" w:rsidR="00B724A4" w:rsidRPr="00173DBF" w:rsidRDefault="00B724A4" w:rsidP="00B724A4">
            <w:pPr>
              <w:widowControl w:val="0"/>
              <w:tabs>
                <w:tab w:val="left" w:pos="601"/>
              </w:tabs>
              <w:ind w:left="34" w:firstLine="454"/>
              <w:rPr>
                <w:sz w:val="22"/>
                <w:szCs w:val="22"/>
                <w:lang w:eastAsia="ar-SA"/>
              </w:rPr>
            </w:pPr>
            <w:r w:rsidRPr="00173DBF">
              <w:rPr>
                <w:sz w:val="22"/>
                <w:szCs w:val="22"/>
                <w:lang w:eastAsia="ar-SA"/>
              </w:rPr>
              <w:t xml:space="preserve">В случае, если Участник закупки планирует принять участие в Аукционе, он должен подготовить и подать </w:t>
            </w:r>
            <w:r w:rsidR="00FE1F28" w:rsidRPr="00173DBF">
              <w:rPr>
                <w:sz w:val="22"/>
                <w:szCs w:val="22"/>
                <w:lang w:eastAsia="ar-SA"/>
              </w:rPr>
              <w:t>заявку</w:t>
            </w:r>
            <w:r w:rsidRPr="00173DBF">
              <w:rPr>
                <w:sz w:val="22"/>
                <w:szCs w:val="22"/>
                <w:lang w:eastAsia="ar-SA"/>
              </w:rPr>
              <w:t xml:space="preserve"> на участие в Аукционе.</w:t>
            </w:r>
          </w:p>
          <w:p w14:paraId="08DC7E8A" w14:textId="765AF4B5" w:rsidR="00B724A4" w:rsidRPr="00173DBF" w:rsidRDefault="00B724A4" w:rsidP="00B724A4">
            <w:pPr>
              <w:widowControl w:val="0"/>
              <w:tabs>
                <w:tab w:val="left" w:pos="601"/>
              </w:tabs>
              <w:ind w:left="34" w:firstLine="454"/>
              <w:rPr>
                <w:sz w:val="22"/>
                <w:szCs w:val="22"/>
                <w:lang w:eastAsia="ar-SA"/>
              </w:rPr>
            </w:pPr>
            <w:r w:rsidRPr="00173DBF">
              <w:rPr>
                <w:sz w:val="22"/>
                <w:szCs w:val="22"/>
                <w:lang w:eastAsia="ar-SA"/>
              </w:rPr>
              <w:t>Предполагается, что Участник Аукциона изучит всю настоящую Документацию, включая изменения, дополнения</w:t>
            </w:r>
            <w:r w:rsidR="0004178C" w:rsidRPr="00173DBF">
              <w:rPr>
                <w:sz w:val="22"/>
                <w:szCs w:val="22"/>
                <w:lang w:eastAsia="ar-SA"/>
              </w:rPr>
              <w:t xml:space="preserve"> </w:t>
            </w:r>
            <w:r w:rsidRPr="00173DBF">
              <w:rPr>
                <w:sz w:val="22"/>
                <w:szCs w:val="22"/>
                <w:lang w:eastAsia="ar-SA"/>
              </w:rPr>
              <w:t>и разъяснения к настоящей Документации.</w:t>
            </w:r>
          </w:p>
          <w:p w14:paraId="0DEF1E65" w14:textId="77777777" w:rsidR="00B724A4" w:rsidRPr="00173DBF" w:rsidRDefault="00B724A4" w:rsidP="00B724A4">
            <w:pPr>
              <w:ind w:firstLine="454"/>
              <w:rPr>
                <w:sz w:val="22"/>
                <w:szCs w:val="22"/>
                <w:lang w:eastAsia="ar-SA"/>
              </w:rPr>
            </w:pPr>
            <w:r w:rsidRPr="00173DBF">
              <w:rPr>
                <w:sz w:val="22"/>
                <w:szCs w:val="22"/>
                <w:lang w:eastAsia="ar-SA"/>
              </w:rPr>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w:t>
            </w:r>
          </w:p>
          <w:p w14:paraId="296DCD41" w14:textId="77777777" w:rsidR="00B724A4" w:rsidRPr="00173DBF" w:rsidRDefault="00B724A4" w:rsidP="00316111">
            <w:pPr>
              <w:pStyle w:val="tztxt"/>
              <w:spacing w:after="0"/>
              <w:ind w:firstLine="454"/>
              <w:rPr>
                <w:color w:val="FF0000"/>
                <w:sz w:val="22"/>
                <w:szCs w:val="22"/>
                <w:lang w:eastAsia="ar-SA"/>
              </w:rPr>
            </w:pPr>
            <w:r w:rsidRPr="00173DBF">
              <w:rPr>
                <w:sz w:val="22"/>
                <w:szCs w:val="22"/>
                <w:lang w:eastAsia="ar-SA"/>
              </w:rPr>
              <w:t>В описании условий и предложений Участник закупки не должен допускать двусмысленных толкований.</w:t>
            </w:r>
          </w:p>
        </w:tc>
      </w:tr>
      <w:tr w:rsidR="007E39B7" w:rsidRPr="007E39B7" w14:paraId="088BCBDE" w14:textId="77777777" w:rsidTr="002735DB">
        <w:tc>
          <w:tcPr>
            <w:tcW w:w="720" w:type="dxa"/>
            <w:tcBorders>
              <w:top w:val="single" w:sz="4" w:space="0" w:color="000000"/>
              <w:left w:val="single" w:sz="4" w:space="0" w:color="000000"/>
              <w:bottom w:val="single" w:sz="4" w:space="0" w:color="000000"/>
              <w:right w:val="nil"/>
            </w:tcBorders>
          </w:tcPr>
          <w:p w14:paraId="52B458B5"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lastRenderedPageBreak/>
              <w:t>16</w:t>
            </w:r>
            <w:r w:rsidR="007E39B7" w:rsidRPr="007B1F62">
              <w:rPr>
                <w:rFonts w:eastAsia="Calibri"/>
                <w:b/>
                <w:sz w:val="22"/>
                <w:szCs w:val="22"/>
                <w:lang w:eastAsia="en-US"/>
              </w:rPr>
              <w:t>.</w:t>
            </w:r>
          </w:p>
          <w:p w14:paraId="6BBBEEBE"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23C2EACF" w14:textId="77777777" w:rsidR="007E39B7" w:rsidRPr="007E39B7" w:rsidRDefault="007E39B7" w:rsidP="007E39B7">
            <w:pPr>
              <w:autoSpaceDE w:val="0"/>
              <w:autoSpaceDN w:val="0"/>
              <w:adjustRightInd w:val="0"/>
              <w:jc w:val="left"/>
              <w:rPr>
                <w:rFonts w:eastAsia="Calibri"/>
                <w:bCs/>
                <w:sz w:val="22"/>
                <w:szCs w:val="22"/>
                <w:lang w:eastAsia="en-US"/>
              </w:rPr>
            </w:pPr>
            <w:r w:rsidRPr="007E39B7">
              <w:rPr>
                <w:rFonts w:eastAsia="Calibri"/>
                <w:bCs/>
                <w:sz w:val="22"/>
                <w:szCs w:val="22"/>
                <w:lang w:eastAsia="en-US"/>
              </w:rPr>
              <w:t xml:space="preserve">Срок подачи заявок на участие в электронном аукционе, дата и время окончания срока подачи заявок на участие в электронном аукционе </w:t>
            </w:r>
          </w:p>
        </w:tc>
        <w:tc>
          <w:tcPr>
            <w:tcW w:w="7513" w:type="dxa"/>
            <w:tcBorders>
              <w:top w:val="single" w:sz="4" w:space="0" w:color="000000"/>
              <w:left w:val="single" w:sz="4" w:space="0" w:color="000000"/>
              <w:bottom w:val="single" w:sz="4" w:space="0" w:color="000000"/>
              <w:right w:val="single" w:sz="4" w:space="0" w:color="000000"/>
            </w:tcBorders>
            <w:hideMark/>
          </w:tcPr>
          <w:p w14:paraId="07B6BD60" w14:textId="787271B8" w:rsidR="007E39B7" w:rsidRPr="007E39B7" w:rsidRDefault="007E39B7" w:rsidP="008E0496">
            <w:pPr>
              <w:autoSpaceDE w:val="0"/>
              <w:autoSpaceDN w:val="0"/>
              <w:adjustRightInd w:val="0"/>
              <w:rPr>
                <w:rFonts w:eastAsia="Calibri"/>
                <w:bCs/>
                <w:sz w:val="22"/>
                <w:szCs w:val="22"/>
                <w:lang w:eastAsia="en-US"/>
              </w:rPr>
            </w:pPr>
            <w:r w:rsidRPr="007E39B7">
              <w:rPr>
                <w:rFonts w:eastAsia="Calibri"/>
                <w:bCs/>
                <w:sz w:val="22"/>
                <w:szCs w:val="22"/>
                <w:lang w:eastAsia="en-US"/>
              </w:rPr>
              <w:t>Участник электронного аукциона вправе подать заявку на участие в электронном аукционе в любое время</w:t>
            </w:r>
            <w:r w:rsidR="00BA1C5A">
              <w:rPr>
                <w:rFonts w:eastAsia="Calibri"/>
                <w:bCs/>
                <w:sz w:val="22"/>
                <w:szCs w:val="22"/>
                <w:lang w:eastAsia="en-US"/>
              </w:rPr>
              <w:t>.</w:t>
            </w:r>
            <w:r w:rsidRPr="007E39B7">
              <w:rPr>
                <w:rFonts w:eastAsia="Calibri"/>
                <w:bCs/>
                <w:sz w:val="22"/>
                <w:szCs w:val="22"/>
                <w:lang w:eastAsia="en-US"/>
              </w:rPr>
              <w:t xml:space="preserve"> </w:t>
            </w:r>
            <w:r w:rsidR="00BA1C5A" w:rsidRPr="00BA1C5A">
              <w:rPr>
                <w:rFonts w:eastAsia="Calibri"/>
                <w:bCs/>
                <w:sz w:val="22"/>
                <w:szCs w:val="22"/>
                <w:lang w:eastAsia="en-US"/>
              </w:rPr>
              <w:t>Началом срока подачи заявок на участие в аукционе является день, следующий за днем размещения в ЕИС</w:t>
            </w:r>
            <w:r w:rsidR="00BA1C5A">
              <w:rPr>
                <w:rFonts w:eastAsia="Calibri"/>
                <w:bCs/>
                <w:sz w:val="22"/>
                <w:szCs w:val="22"/>
                <w:lang w:eastAsia="en-US"/>
              </w:rPr>
              <w:t xml:space="preserve"> и </w:t>
            </w:r>
            <w:r w:rsidR="00BA1C5A" w:rsidRPr="00BA1C5A">
              <w:rPr>
                <w:rFonts w:eastAsia="Calibri"/>
                <w:bCs/>
                <w:sz w:val="22"/>
                <w:szCs w:val="22"/>
                <w:lang w:eastAsia="en-US"/>
              </w:rPr>
              <w:t xml:space="preserve"> </w:t>
            </w:r>
            <w:hyperlink r:id="rId12" w:history="1">
              <w:r w:rsidR="00BA1C5A" w:rsidRPr="00D21D39">
                <w:rPr>
                  <w:rStyle w:val="af3"/>
                  <w:rFonts w:eastAsia="Calibri"/>
                  <w:bCs/>
                  <w:sz w:val="22"/>
                  <w:szCs w:val="22"/>
                  <w:lang w:eastAsia="en-US"/>
                </w:rPr>
                <w:t>http://etp-region.ru/</w:t>
              </w:r>
            </w:hyperlink>
            <w:r w:rsidR="00BA1C5A">
              <w:rPr>
                <w:rFonts w:eastAsia="Calibri"/>
                <w:bCs/>
                <w:sz w:val="22"/>
                <w:szCs w:val="22"/>
                <w:lang w:eastAsia="en-US"/>
              </w:rPr>
              <w:t xml:space="preserve"> </w:t>
            </w:r>
            <w:r w:rsidR="00BA1C5A" w:rsidRPr="00BA1C5A">
              <w:rPr>
                <w:rFonts w:eastAsia="Calibri"/>
                <w:bCs/>
                <w:sz w:val="22"/>
                <w:szCs w:val="22"/>
                <w:lang w:eastAsia="en-US"/>
              </w:rPr>
              <w:t>извещения о проведении аукциона и аукционной документации</w:t>
            </w:r>
            <w:r w:rsidR="00BA1C5A">
              <w:rPr>
                <w:rFonts w:eastAsia="Calibri"/>
                <w:bCs/>
                <w:sz w:val="22"/>
                <w:szCs w:val="22"/>
                <w:lang w:eastAsia="en-US"/>
              </w:rPr>
              <w:t>. О</w:t>
            </w:r>
            <w:r w:rsidR="00BA1C5A" w:rsidRPr="00BA1C5A">
              <w:rPr>
                <w:rFonts w:eastAsia="Calibri"/>
                <w:bCs/>
                <w:sz w:val="22"/>
                <w:szCs w:val="22"/>
                <w:lang w:eastAsia="en-US"/>
              </w:rPr>
              <w:t>кончани</w:t>
            </w:r>
            <w:r w:rsidR="00BA1C5A">
              <w:rPr>
                <w:rFonts w:eastAsia="Calibri"/>
                <w:bCs/>
                <w:sz w:val="22"/>
                <w:szCs w:val="22"/>
                <w:lang w:eastAsia="en-US"/>
              </w:rPr>
              <w:t>е</w:t>
            </w:r>
            <w:r w:rsidR="00BA1C5A" w:rsidRPr="00BA1C5A">
              <w:rPr>
                <w:rFonts w:eastAsia="Calibri"/>
                <w:bCs/>
                <w:sz w:val="22"/>
                <w:szCs w:val="22"/>
                <w:lang w:eastAsia="en-US"/>
              </w:rPr>
              <w:t xml:space="preserve"> срока подачи заявок </w:t>
            </w:r>
            <w:r w:rsidRPr="0004178C">
              <w:rPr>
                <w:rFonts w:eastAsia="Calibri"/>
                <w:sz w:val="22"/>
                <w:szCs w:val="22"/>
                <w:lang w:eastAsia="en-US"/>
              </w:rPr>
              <w:t xml:space="preserve">до </w:t>
            </w:r>
            <w:r w:rsidR="008E296C" w:rsidRPr="0004178C">
              <w:rPr>
                <w:rFonts w:eastAsia="Calibri"/>
                <w:sz w:val="22"/>
                <w:szCs w:val="22"/>
                <w:lang w:eastAsia="en-US"/>
              </w:rPr>
              <w:t>1</w:t>
            </w:r>
            <w:r w:rsidR="00BA1C5A">
              <w:rPr>
                <w:rFonts w:eastAsia="Calibri"/>
                <w:sz w:val="22"/>
                <w:szCs w:val="22"/>
                <w:lang w:eastAsia="en-US"/>
              </w:rPr>
              <w:t>4</w:t>
            </w:r>
            <w:r w:rsidR="008E0496" w:rsidRPr="0004178C">
              <w:rPr>
                <w:rFonts w:eastAsia="Calibri"/>
                <w:sz w:val="22"/>
                <w:szCs w:val="22"/>
                <w:lang w:eastAsia="en-US"/>
              </w:rPr>
              <w:t xml:space="preserve"> час. 00 мин. (местное время заказчика</w:t>
            </w:r>
            <w:r w:rsidRPr="0004178C">
              <w:rPr>
                <w:rFonts w:eastAsia="Calibri"/>
                <w:sz w:val="22"/>
                <w:szCs w:val="22"/>
                <w:lang w:eastAsia="en-US"/>
              </w:rPr>
              <w:t>)</w:t>
            </w:r>
            <w:r w:rsidR="00F94306" w:rsidRPr="0004178C">
              <w:rPr>
                <w:rFonts w:eastAsia="Calibri"/>
                <w:sz w:val="22"/>
                <w:szCs w:val="22"/>
                <w:lang w:eastAsia="en-US"/>
              </w:rPr>
              <w:t xml:space="preserve"> </w:t>
            </w:r>
            <w:r w:rsidRPr="0004178C">
              <w:rPr>
                <w:rFonts w:eastAsia="Calibri"/>
                <w:b/>
                <w:color w:val="000000" w:themeColor="text1"/>
                <w:sz w:val="22"/>
                <w:szCs w:val="22"/>
                <w:lang w:eastAsia="en-US"/>
              </w:rPr>
              <w:t>«</w:t>
            </w:r>
            <w:r w:rsidR="00BA1C5A">
              <w:rPr>
                <w:rFonts w:eastAsia="Calibri"/>
                <w:b/>
                <w:color w:val="000000" w:themeColor="text1"/>
                <w:sz w:val="22"/>
                <w:szCs w:val="22"/>
                <w:lang w:eastAsia="en-US"/>
              </w:rPr>
              <w:t>19</w:t>
            </w:r>
            <w:r w:rsidRPr="0004178C">
              <w:rPr>
                <w:rFonts w:eastAsia="Calibri"/>
                <w:b/>
                <w:color w:val="000000" w:themeColor="text1"/>
                <w:sz w:val="22"/>
                <w:szCs w:val="22"/>
                <w:lang w:eastAsia="en-US"/>
              </w:rPr>
              <w:t>»</w:t>
            </w:r>
            <w:r w:rsidR="00F94306" w:rsidRPr="0004178C">
              <w:rPr>
                <w:rFonts w:eastAsia="Calibri"/>
                <w:b/>
                <w:color w:val="000000" w:themeColor="text1"/>
                <w:sz w:val="22"/>
                <w:szCs w:val="22"/>
                <w:lang w:eastAsia="en-US"/>
              </w:rPr>
              <w:t xml:space="preserve"> </w:t>
            </w:r>
            <w:r w:rsidR="00BA1C5A">
              <w:rPr>
                <w:rFonts w:eastAsia="Calibri"/>
                <w:b/>
                <w:color w:val="000000" w:themeColor="text1"/>
                <w:sz w:val="22"/>
                <w:szCs w:val="22"/>
                <w:lang w:eastAsia="en-US"/>
              </w:rPr>
              <w:t>марта</w:t>
            </w:r>
            <w:r w:rsidRPr="0004178C">
              <w:rPr>
                <w:rFonts w:eastAsia="Calibri"/>
                <w:b/>
                <w:color w:val="000000" w:themeColor="text1"/>
                <w:sz w:val="22"/>
                <w:szCs w:val="22"/>
                <w:lang w:eastAsia="en-US"/>
              </w:rPr>
              <w:t> 20</w:t>
            </w:r>
            <w:r w:rsidR="008E0496" w:rsidRPr="0004178C">
              <w:rPr>
                <w:rFonts w:eastAsia="Calibri"/>
                <w:b/>
                <w:color w:val="000000" w:themeColor="text1"/>
                <w:sz w:val="22"/>
                <w:szCs w:val="22"/>
                <w:lang w:eastAsia="en-US"/>
              </w:rPr>
              <w:t xml:space="preserve">21 </w:t>
            </w:r>
            <w:r w:rsidRPr="0004178C">
              <w:rPr>
                <w:rFonts w:eastAsia="Calibri"/>
                <w:b/>
                <w:color w:val="000000" w:themeColor="text1"/>
                <w:sz w:val="22"/>
                <w:szCs w:val="22"/>
                <w:lang w:eastAsia="en-US"/>
              </w:rPr>
              <w:t>г</w:t>
            </w:r>
            <w:r w:rsidR="00B509A1" w:rsidRPr="0004178C">
              <w:rPr>
                <w:rFonts w:eastAsia="Calibri"/>
                <w:b/>
                <w:color w:val="000000" w:themeColor="text1"/>
                <w:sz w:val="22"/>
                <w:szCs w:val="22"/>
                <w:lang w:eastAsia="en-US"/>
              </w:rPr>
              <w:t>.</w:t>
            </w:r>
          </w:p>
        </w:tc>
      </w:tr>
      <w:tr w:rsidR="007E39B7" w:rsidRPr="007E39B7" w14:paraId="0B23D8B4" w14:textId="77777777" w:rsidTr="002735DB">
        <w:tc>
          <w:tcPr>
            <w:tcW w:w="720" w:type="dxa"/>
            <w:tcBorders>
              <w:top w:val="single" w:sz="4" w:space="0" w:color="000000"/>
              <w:left w:val="single" w:sz="4" w:space="0" w:color="000000"/>
              <w:bottom w:val="single" w:sz="4" w:space="0" w:color="000000"/>
              <w:right w:val="nil"/>
            </w:tcBorders>
          </w:tcPr>
          <w:p w14:paraId="7618BBC4"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lastRenderedPageBreak/>
              <w:t>17</w:t>
            </w:r>
            <w:r w:rsidR="007E39B7" w:rsidRPr="007B1F62">
              <w:rPr>
                <w:rFonts w:eastAsia="Calibri"/>
                <w:b/>
                <w:sz w:val="22"/>
                <w:szCs w:val="22"/>
                <w:lang w:eastAsia="en-US"/>
              </w:rPr>
              <w:t>.</w:t>
            </w:r>
          </w:p>
          <w:p w14:paraId="2DE85048"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445C9A38" w14:textId="77777777" w:rsidR="007E39B7" w:rsidRPr="007E39B7" w:rsidRDefault="007E39B7" w:rsidP="007E39B7">
            <w:pPr>
              <w:autoSpaceDE w:val="0"/>
              <w:autoSpaceDN w:val="0"/>
              <w:adjustRightInd w:val="0"/>
              <w:jc w:val="left"/>
              <w:rPr>
                <w:rFonts w:eastAsia="Calibri"/>
                <w:bCs/>
                <w:sz w:val="22"/>
                <w:szCs w:val="22"/>
                <w:lang w:eastAsia="en-US"/>
              </w:rPr>
            </w:pPr>
            <w:r w:rsidRPr="007E39B7">
              <w:rPr>
                <w:rFonts w:eastAsia="Calibri"/>
                <w:bCs/>
                <w:sz w:val="22"/>
                <w:szCs w:val="22"/>
                <w:lang w:eastAsia="en-US"/>
              </w:rPr>
              <w:t>Место подачи заявок на участие в электронном аукционе</w:t>
            </w:r>
          </w:p>
        </w:tc>
        <w:tc>
          <w:tcPr>
            <w:tcW w:w="7513" w:type="dxa"/>
            <w:tcBorders>
              <w:top w:val="single" w:sz="4" w:space="0" w:color="000000"/>
              <w:left w:val="single" w:sz="4" w:space="0" w:color="000000"/>
              <w:bottom w:val="single" w:sz="4" w:space="0" w:color="000000"/>
              <w:right w:val="single" w:sz="4" w:space="0" w:color="000000"/>
            </w:tcBorders>
            <w:hideMark/>
          </w:tcPr>
          <w:p w14:paraId="2F953BCC" w14:textId="77777777" w:rsidR="007E39B7" w:rsidRPr="007E39B7" w:rsidRDefault="00F94306" w:rsidP="007E39B7">
            <w:pPr>
              <w:autoSpaceDE w:val="0"/>
              <w:autoSpaceDN w:val="0"/>
              <w:adjustRightInd w:val="0"/>
              <w:jc w:val="left"/>
              <w:rPr>
                <w:rFonts w:eastAsia="Calibri"/>
                <w:bCs/>
                <w:i/>
                <w:sz w:val="22"/>
                <w:szCs w:val="22"/>
                <w:lang w:eastAsia="en-US"/>
              </w:rPr>
            </w:pPr>
            <w:r w:rsidRPr="00F94306">
              <w:rPr>
                <w:rFonts w:eastAsia="Calibri"/>
                <w:bCs/>
                <w:sz w:val="22"/>
                <w:szCs w:val="22"/>
                <w:lang w:eastAsia="en-US"/>
              </w:rPr>
              <w:t>Электронная торговая площадка ООО «Регион», адрес электронно-торговой площадки: http://etp-region.ru/</w:t>
            </w:r>
          </w:p>
        </w:tc>
      </w:tr>
      <w:tr w:rsidR="007E39B7" w:rsidRPr="007E39B7" w14:paraId="5F55A59E" w14:textId="77777777" w:rsidTr="002735DB">
        <w:tc>
          <w:tcPr>
            <w:tcW w:w="720" w:type="dxa"/>
            <w:tcBorders>
              <w:top w:val="single" w:sz="4" w:space="0" w:color="000000"/>
              <w:left w:val="single" w:sz="4" w:space="0" w:color="000000"/>
              <w:bottom w:val="single" w:sz="4" w:space="0" w:color="000000"/>
              <w:right w:val="nil"/>
            </w:tcBorders>
          </w:tcPr>
          <w:p w14:paraId="793D31D3"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t>18</w:t>
            </w:r>
            <w:r w:rsidR="007E39B7" w:rsidRPr="007B1F62">
              <w:rPr>
                <w:rFonts w:eastAsia="Calibri"/>
                <w:b/>
                <w:sz w:val="22"/>
                <w:szCs w:val="22"/>
                <w:lang w:eastAsia="en-US"/>
              </w:rPr>
              <w:t>.</w:t>
            </w:r>
          </w:p>
          <w:p w14:paraId="3BAD73F3"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0845F458" w14:textId="77777777" w:rsidR="007E39B7" w:rsidRPr="007E39B7" w:rsidRDefault="007E39B7" w:rsidP="007E39B7">
            <w:pPr>
              <w:autoSpaceDE w:val="0"/>
              <w:autoSpaceDN w:val="0"/>
              <w:adjustRightInd w:val="0"/>
              <w:jc w:val="left"/>
              <w:rPr>
                <w:rFonts w:eastAsia="Calibri"/>
                <w:bCs/>
                <w:sz w:val="22"/>
                <w:szCs w:val="22"/>
                <w:lang w:eastAsia="en-US"/>
              </w:rPr>
            </w:pPr>
            <w:r w:rsidRPr="007E39B7">
              <w:rPr>
                <w:rFonts w:eastAsia="Calibri"/>
                <w:bCs/>
                <w:sz w:val="22"/>
                <w:szCs w:val="22"/>
                <w:lang w:eastAsia="en-US"/>
              </w:rPr>
              <w:t>Порядок подачи заявок на участие в электронном аукционе</w:t>
            </w:r>
          </w:p>
        </w:tc>
        <w:tc>
          <w:tcPr>
            <w:tcW w:w="7513" w:type="dxa"/>
            <w:tcBorders>
              <w:top w:val="single" w:sz="4" w:space="0" w:color="000000"/>
              <w:left w:val="single" w:sz="4" w:space="0" w:color="000000"/>
              <w:bottom w:val="single" w:sz="4" w:space="0" w:color="000000"/>
              <w:right w:val="single" w:sz="4" w:space="0" w:color="000000"/>
            </w:tcBorders>
            <w:hideMark/>
          </w:tcPr>
          <w:p w14:paraId="41E0EDC8" w14:textId="77777777" w:rsidR="004178BB" w:rsidRPr="004178BB" w:rsidRDefault="004178BB" w:rsidP="004178BB">
            <w:pPr>
              <w:autoSpaceDE w:val="0"/>
              <w:autoSpaceDN w:val="0"/>
              <w:adjustRightInd w:val="0"/>
              <w:ind w:firstLine="454"/>
              <w:rPr>
                <w:rFonts w:eastAsia="Calibri"/>
                <w:bCs/>
                <w:sz w:val="22"/>
                <w:szCs w:val="22"/>
                <w:lang w:eastAsia="en-US"/>
              </w:rPr>
            </w:pPr>
            <w:r w:rsidRPr="004178BB">
              <w:rPr>
                <w:rFonts w:eastAsia="Calibri"/>
                <w:bCs/>
                <w:sz w:val="22"/>
                <w:szCs w:val="22"/>
                <w:lang w:eastAsia="en-US"/>
              </w:rPr>
              <w:t>Заявка на участие в электронном аукционе направляется участником такого аукциона оператору электронной площадки в форме электронных документов, содержащих документы заявки, подписанные усиленной электронной подписью уполномоченного лица участника закупки.</w:t>
            </w:r>
          </w:p>
          <w:p w14:paraId="78CCAEAA" w14:textId="71646DAF" w:rsidR="007E39B7" w:rsidRPr="007E39B7" w:rsidRDefault="004178BB" w:rsidP="004178BB">
            <w:pPr>
              <w:autoSpaceDE w:val="0"/>
              <w:autoSpaceDN w:val="0"/>
              <w:adjustRightInd w:val="0"/>
              <w:ind w:firstLine="454"/>
              <w:rPr>
                <w:rFonts w:eastAsia="Calibri"/>
                <w:bCs/>
                <w:sz w:val="22"/>
                <w:szCs w:val="22"/>
                <w:lang w:eastAsia="en-US"/>
              </w:rPr>
            </w:pPr>
            <w:r w:rsidRPr="004178BB">
              <w:rPr>
                <w:rFonts w:eastAsia="Calibri"/>
                <w:bCs/>
                <w:sz w:val="22"/>
                <w:szCs w:val="22"/>
                <w:lang w:eastAsia="en-US"/>
              </w:rPr>
              <w:t>Указанные электронные документы подаются одновременно</w:t>
            </w:r>
            <w:r>
              <w:rPr>
                <w:rFonts w:eastAsia="Calibri"/>
                <w:bCs/>
                <w:sz w:val="22"/>
                <w:szCs w:val="22"/>
                <w:lang w:eastAsia="en-US"/>
              </w:rPr>
              <w:t>.</w:t>
            </w:r>
          </w:p>
        </w:tc>
      </w:tr>
      <w:tr w:rsidR="007E39B7" w:rsidRPr="006A4C8A" w14:paraId="1B9D4A08" w14:textId="77777777" w:rsidTr="002735DB">
        <w:trPr>
          <w:trHeight w:val="855"/>
        </w:trPr>
        <w:tc>
          <w:tcPr>
            <w:tcW w:w="720" w:type="dxa"/>
            <w:tcBorders>
              <w:top w:val="single" w:sz="4" w:space="0" w:color="000000"/>
              <w:left w:val="single" w:sz="4" w:space="0" w:color="000000"/>
              <w:bottom w:val="single" w:sz="4" w:space="0" w:color="000000"/>
              <w:right w:val="nil"/>
            </w:tcBorders>
          </w:tcPr>
          <w:p w14:paraId="73BF93F5"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t>19</w:t>
            </w:r>
            <w:r w:rsidR="007E39B7" w:rsidRPr="007B1F62">
              <w:rPr>
                <w:rFonts w:eastAsia="Calibri"/>
                <w:b/>
                <w:sz w:val="22"/>
                <w:szCs w:val="22"/>
                <w:lang w:eastAsia="en-US"/>
              </w:rPr>
              <w:t>.</w:t>
            </w:r>
          </w:p>
          <w:p w14:paraId="179C1DFC"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5B370950" w14:textId="77777777" w:rsidR="007E39B7" w:rsidRPr="007E39B7" w:rsidRDefault="007E39B7" w:rsidP="007E39B7">
            <w:pPr>
              <w:autoSpaceDE w:val="0"/>
              <w:autoSpaceDN w:val="0"/>
              <w:adjustRightInd w:val="0"/>
              <w:jc w:val="left"/>
              <w:rPr>
                <w:rFonts w:eastAsia="Calibri"/>
                <w:bCs/>
                <w:sz w:val="22"/>
                <w:szCs w:val="22"/>
                <w:lang w:eastAsia="en-US"/>
              </w:rPr>
            </w:pPr>
            <w:r w:rsidRPr="007E39B7">
              <w:rPr>
                <w:rFonts w:eastAsia="Calibri"/>
                <w:bCs/>
                <w:sz w:val="22"/>
                <w:szCs w:val="22"/>
                <w:lang w:eastAsia="en-US"/>
              </w:rPr>
              <w:t>Размер обеспечения заявки на участие в электронном аукционе</w:t>
            </w:r>
          </w:p>
        </w:tc>
        <w:tc>
          <w:tcPr>
            <w:tcW w:w="7513" w:type="dxa"/>
            <w:tcBorders>
              <w:top w:val="single" w:sz="4" w:space="0" w:color="000000"/>
              <w:left w:val="single" w:sz="4" w:space="0" w:color="000000"/>
              <w:bottom w:val="single" w:sz="4" w:space="0" w:color="000000"/>
              <w:right w:val="single" w:sz="4" w:space="0" w:color="000000"/>
            </w:tcBorders>
          </w:tcPr>
          <w:p w14:paraId="696D27D0" w14:textId="77777777" w:rsidR="00695200" w:rsidRPr="006A4C8A" w:rsidRDefault="00400FD2" w:rsidP="001465B5">
            <w:pPr>
              <w:autoSpaceDE w:val="0"/>
              <w:autoSpaceDN w:val="0"/>
              <w:adjustRightInd w:val="0"/>
              <w:jc w:val="left"/>
              <w:rPr>
                <w:rFonts w:eastAsia="Calibri"/>
                <w:bCs/>
                <w:sz w:val="22"/>
                <w:szCs w:val="22"/>
                <w:lang w:eastAsia="en-US"/>
              </w:rPr>
            </w:pPr>
            <w:r>
              <w:rPr>
                <w:rFonts w:eastAsia="Calibri"/>
                <w:bCs/>
                <w:sz w:val="22"/>
                <w:szCs w:val="22"/>
                <w:lang w:eastAsia="en-US"/>
              </w:rPr>
              <w:t>Не установлено</w:t>
            </w:r>
          </w:p>
        </w:tc>
      </w:tr>
      <w:tr w:rsidR="007E39B7" w:rsidRPr="007E39B7" w14:paraId="5E47C65C" w14:textId="77777777" w:rsidTr="002735DB">
        <w:tc>
          <w:tcPr>
            <w:tcW w:w="720" w:type="dxa"/>
            <w:tcBorders>
              <w:top w:val="single" w:sz="4" w:space="0" w:color="000000"/>
              <w:left w:val="single" w:sz="4" w:space="0" w:color="000000"/>
              <w:bottom w:val="single" w:sz="4" w:space="0" w:color="000000"/>
              <w:right w:val="nil"/>
            </w:tcBorders>
          </w:tcPr>
          <w:p w14:paraId="7C2DC4DB"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t>20</w:t>
            </w:r>
            <w:r w:rsidR="007E39B7" w:rsidRPr="007B1F62">
              <w:rPr>
                <w:rFonts w:eastAsia="Calibri"/>
                <w:b/>
                <w:sz w:val="22"/>
                <w:szCs w:val="22"/>
                <w:lang w:eastAsia="en-US"/>
              </w:rPr>
              <w:t>.</w:t>
            </w:r>
          </w:p>
          <w:p w14:paraId="02E60F5B"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4EE7CB08" w14:textId="77777777" w:rsidR="007E39B7" w:rsidRPr="00631FC7" w:rsidRDefault="00631FC7" w:rsidP="00631FC7">
            <w:pPr>
              <w:autoSpaceDE w:val="0"/>
              <w:autoSpaceDN w:val="0"/>
              <w:adjustRightInd w:val="0"/>
              <w:jc w:val="left"/>
              <w:rPr>
                <w:rFonts w:eastAsia="Calibri"/>
                <w:bCs/>
                <w:sz w:val="22"/>
                <w:szCs w:val="22"/>
                <w:lang w:eastAsia="en-US"/>
              </w:rPr>
            </w:pPr>
            <w:r w:rsidRPr="00631FC7">
              <w:rPr>
                <w:bCs/>
                <w:sz w:val="22"/>
                <w:szCs w:val="22"/>
              </w:rPr>
              <w:t>Порядок предоставления обеспечения заявки на участие в электронном аукционе</w:t>
            </w:r>
          </w:p>
        </w:tc>
        <w:tc>
          <w:tcPr>
            <w:tcW w:w="7513" w:type="dxa"/>
            <w:tcBorders>
              <w:top w:val="single" w:sz="4" w:space="0" w:color="000000"/>
              <w:left w:val="single" w:sz="4" w:space="0" w:color="000000"/>
              <w:bottom w:val="single" w:sz="4" w:space="0" w:color="000000"/>
              <w:right w:val="single" w:sz="4" w:space="0" w:color="000000"/>
            </w:tcBorders>
            <w:hideMark/>
          </w:tcPr>
          <w:p w14:paraId="2D64DBDC" w14:textId="77777777" w:rsidR="00631FC7" w:rsidRPr="00631FC7" w:rsidRDefault="00631FC7" w:rsidP="004C54A1">
            <w:pPr>
              <w:autoSpaceDE w:val="0"/>
              <w:autoSpaceDN w:val="0"/>
              <w:adjustRightInd w:val="0"/>
              <w:ind w:firstLine="454"/>
              <w:rPr>
                <w:rFonts w:eastAsia="Calibri"/>
                <w:bCs/>
                <w:sz w:val="22"/>
                <w:szCs w:val="22"/>
                <w:lang w:eastAsia="en-US"/>
              </w:rPr>
            </w:pPr>
            <w:r w:rsidRPr="00631FC7">
              <w:rPr>
                <w:rFonts w:eastAsia="Calibri"/>
                <w:bCs/>
                <w:sz w:val="22"/>
                <w:szCs w:val="22"/>
                <w:lang w:eastAsia="en-US"/>
              </w:rPr>
              <w:t>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14:paraId="11534B42" w14:textId="77777777" w:rsidR="00631FC7" w:rsidRPr="00631FC7" w:rsidRDefault="00631FC7" w:rsidP="004C54A1">
            <w:pPr>
              <w:autoSpaceDE w:val="0"/>
              <w:autoSpaceDN w:val="0"/>
              <w:adjustRightInd w:val="0"/>
              <w:ind w:firstLine="454"/>
              <w:rPr>
                <w:rFonts w:eastAsia="Calibri"/>
                <w:bCs/>
                <w:sz w:val="22"/>
                <w:szCs w:val="22"/>
                <w:lang w:eastAsia="en-US"/>
              </w:rPr>
            </w:pPr>
            <w:r w:rsidRPr="00631FC7">
              <w:rPr>
                <w:rFonts w:eastAsia="Calibri"/>
                <w:bCs/>
                <w:sz w:val="22"/>
                <w:szCs w:val="22"/>
                <w:lang w:eastAsia="en-US"/>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437AEFA1" w14:textId="77777777" w:rsidR="007E39B7" w:rsidRPr="007E39B7" w:rsidRDefault="00631FC7" w:rsidP="00695200">
            <w:pPr>
              <w:autoSpaceDE w:val="0"/>
              <w:autoSpaceDN w:val="0"/>
              <w:adjustRightInd w:val="0"/>
              <w:ind w:firstLine="454"/>
              <w:rPr>
                <w:rFonts w:eastAsia="Calibri"/>
                <w:bCs/>
                <w:sz w:val="22"/>
                <w:szCs w:val="22"/>
                <w:lang w:eastAsia="en-US"/>
              </w:rPr>
            </w:pPr>
            <w:r w:rsidRPr="00631FC7">
              <w:rPr>
                <w:rFonts w:eastAsia="Calibri"/>
                <w:bCs/>
                <w:sz w:val="22"/>
                <w:szCs w:val="22"/>
                <w:lang w:eastAsia="en-US"/>
              </w:rPr>
              <w:t>Банковская гарантия должна быть безотзывной и должна содержать условия, установленные статьями 44 и 45 Закона.</w:t>
            </w:r>
          </w:p>
        </w:tc>
      </w:tr>
      <w:tr w:rsidR="007E39B7" w:rsidRPr="007E39B7" w14:paraId="0C034DC7" w14:textId="77777777" w:rsidTr="002735DB">
        <w:tc>
          <w:tcPr>
            <w:tcW w:w="720" w:type="dxa"/>
            <w:tcBorders>
              <w:top w:val="single" w:sz="4" w:space="0" w:color="000000"/>
              <w:left w:val="single" w:sz="4" w:space="0" w:color="000000"/>
              <w:bottom w:val="single" w:sz="4" w:space="0" w:color="000000"/>
              <w:right w:val="nil"/>
            </w:tcBorders>
          </w:tcPr>
          <w:p w14:paraId="02918D38"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t>21</w:t>
            </w:r>
            <w:r w:rsidR="007E39B7" w:rsidRPr="007B1F62">
              <w:rPr>
                <w:rFonts w:eastAsia="Calibri"/>
                <w:b/>
                <w:sz w:val="22"/>
                <w:szCs w:val="22"/>
                <w:lang w:eastAsia="en-US"/>
              </w:rPr>
              <w:t>.</w:t>
            </w:r>
          </w:p>
          <w:p w14:paraId="24E34FFF"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3F80BB63" w14:textId="77777777" w:rsidR="007E39B7" w:rsidRPr="007E39B7" w:rsidRDefault="007E39B7" w:rsidP="007E39B7">
            <w:pPr>
              <w:autoSpaceDE w:val="0"/>
              <w:autoSpaceDN w:val="0"/>
              <w:adjustRightInd w:val="0"/>
              <w:jc w:val="left"/>
              <w:rPr>
                <w:rFonts w:eastAsia="Calibri"/>
                <w:bCs/>
                <w:sz w:val="22"/>
                <w:szCs w:val="22"/>
                <w:lang w:eastAsia="en-US"/>
              </w:rPr>
            </w:pPr>
            <w:r w:rsidRPr="007E39B7">
              <w:rPr>
                <w:rFonts w:eastAsia="Calibri"/>
                <w:bCs/>
                <w:sz w:val="22"/>
                <w:szCs w:val="22"/>
                <w:lang w:eastAsia="en-US"/>
              </w:rPr>
              <w:t>Дата окончания срока рассмотрения заявок на участие в электронном аукционе</w:t>
            </w:r>
          </w:p>
        </w:tc>
        <w:tc>
          <w:tcPr>
            <w:tcW w:w="7513" w:type="dxa"/>
            <w:tcBorders>
              <w:top w:val="single" w:sz="4" w:space="0" w:color="000000"/>
              <w:left w:val="single" w:sz="4" w:space="0" w:color="000000"/>
              <w:bottom w:val="single" w:sz="4" w:space="0" w:color="000000"/>
              <w:right w:val="single" w:sz="4" w:space="0" w:color="000000"/>
            </w:tcBorders>
          </w:tcPr>
          <w:p w14:paraId="48A195F6" w14:textId="40BF7934" w:rsidR="007E39B7" w:rsidRPr="00C46D08" w:rsidRDefault="007E39B7" w:rsidP="007E39B7">
            <w:pPr>
              <w:autoSpaceDE w:val="0"/>
              <w:autoSpaceDN w:val="0"/>
              <w:adjustRightInd w:val="0"/>
              <w:jc w:val="left"/>
              <w:rPr>
                <w:rFonts w:eastAsia="Calibri"/>
                <w:bCs/>
                <w:i/>
                <w:sz w:val="22"/>
                <w:szCs w:val="22"/>
                <w:lang w:eastAsia="en-US"/>
              </w:rPr>
            </w:pPr>
            <w:r w:rsidRPr="00C46D08">
              <w:rPr>
                <w:rFonts w:eastAsia="Calibri"/>
                <w:b/>
                <w:sz w:val="22"/>
                <w:szCs w:val="22"/>
                <w:lang w:eastAsia="en-US"/>
              </w:rPr>
              <w:t>«</w:t>
            </w:r>
            <w:r w:rsidR="00BA1C5A">
              <w:rPr>
                <w:rFonts w:eastAsia="Calibri"/>
                <w:b/>
                <w:sz w:val="22"/>
                <w:szCs w:val="22"/>
                <w:lang w:eastAsia="en-US"/>
              </w:rPr>
              <w:t>19</w:t>
            </w:r>
            <w:r w:rsidRPr="00C46D08">
              <w:rPr>
                <w:rFonts w:eastAsia="Calibri"/>
                <w:b/>
                <w:sz w:val="22"/>
                <w:szCs w:val="22"/>
                <w:lang w:eastAsia="en-US"/>
              </w:rPr>
              <w:t xml:space="preserve">» </w:t>
            </w:r>
            <w:r w:rsidR="00BA1C5A">
              <w:rPr>
                <w:rFonts w:eastAsia="Calibri"/>
                <w:b/>
                <w:sz w:val="22"/>
                <w:szCs w:val="22"/>
                <w:lang w:eastAsia="en-US"/>
              </w:rPr>
              <w:t>марта</w:t>
            </w:r>
            <w:r w:rsidR="00695200" w:rsidRPr="00C46D08">
              <w:rPr>
                <w:rFonts w:eastAsia="Calibri"/>
                <w:b/>
                <w:sz w:val="22"/>
                <w:szCs w:val="22"/>
                <w:lang w:eastAsia="en-US"/>
              </w:rPr>
              <w:t xml:space="preserve"> </w:t>
            </w:r>
            <w:r w:rsidR="00B509A1" w:rsidRPr="00C46D08">
              <w:rPr>
                <w:rFonts w:eastAsia="Calibri"/>
                <w:b/>
                <w:sz w:val="22"/>
                <w:szCs w:val="22"/>
                <w:lang w:eastAsia="en-US"/>
              </w:rPr>
              <w:t>20</w:t>
            </w:r>
            <w:r w:rsidR="0009664E" w:rsidRPr="00C46D08">
              <w:rPr>
                <w:rFonts w:eastAsia="Calibri"/>
                <w:b/>
                <w:sz w:val="22"/>
                <w:szCs w:val="22"/>
                <w:lang w:eastAsia="en-US"/>
              </w:rPr>
              <w:t>21</w:t>
            </w:r>
            <w:r w:rsidRPr="00C46D08">
              <w:rPr>
                <w:rFonts w:eastAsia="Calibri"/>
                <w:b/>
                <w:sz w:val="22"/>
                <w:szCs w:val="22"/>
                <w:lang w:eastAsia="en-US"/>
              </w:rPr>
              <w:t xml:space="preserve"> г.</w:t>
            </w:r>
          </w:p>
          <w:p w14:paraId="7A02E5C4" w14:textId="77777777" w:rsidR="007E39B7" w:rsidRPr="00C46D08" w:rsidRDefault="007E39B7" w:rsidP="007E39B7">
            <w:pPr>
              <w:autoSpaceDE w:val="0"/>
              <w:autoSpaceDN w:val="0"/>
              <w:adjustRightInd w:val="0"/>
              <w:jc w:val="left"/>
              <w:rPr>
                <w:rFonts w:eastAsia="Calibri"/>
                <w:bCs/>
                <w:i/>
                <w:sz w:val="22"/>
                <w:szCs w:val="22"/>
                <w:lang w:eastAsia="en-US"/>
              </w:rPr>
            </w:pPr>
          </w:p>
          <w:p w14:paraId="5C358384" w14:textId="77777777" w:rsidR="007E39B7" w:rsidRPr="00C46D08" w:rsidRDefault="007E39B7" w:rsidP="007E39B7">
            <w:pPr>
              <w:autoSpaceDE w:val="0"/>
              <w:autoSpaceDN w:val="0"/>
              <w:adjustRightInd w:val="0"/>
              <w:rPr>
                <w:rFonts w:eastAsia="Calibri"/>
                <w:i/>
                <w:sz w:val="22"/>
                <w:szCs w:val="22"/>
                <w:lang w:eastAsia="en-US"/>
              </w:rPr>
            </w:pPr>
          </w:p>
        </w:tc>
      </w:tr>
      <w:tr w:rsidR="007E39B7" w:rsidRPr="007E39B7" w14:paraId="1D2634A2" w14:textId="77777777" w:rsidTr="002735DB">
        <w:tc>
          <w:tcPr>
            <w:tcW w:w="720" w:type="dxa"/>
            <w:tcBorders>
              <w:top w:val="single" w:sz="4" w:space="0" w:color="000000"/>
              <w:left w:val="single" w:sz="4" w:space="0" w:color="000000"/>
              <w:bottom w:val="single" w:sz="4" w:space="0" w:color="000000"/>
              <w:right w:val="nil"/>
            </w:tcBorders>
          </w:tcPr>
          <w:p w14:paraId="75CB7134"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t>22</w:t>
            </w:r>
            <w:r w:rsidR="007E39B7" w:rsidRPr="007B1F62">
              <w:rPr>
                <w:rFonts w:eastAsia="Calibri"/>
                <w:b/>
                <w:sz w:val="22"/>
                <w:szCs w:val="22"/>
                <w:lang w:eastAsia="en-US"/>
              </w:rPr>
              <w:t>.</w:t>
            </w:r>
          </w:p>
          <w:p w14:paraId="18C2D4A6"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0564A86B" w14:textId="77777777" w:rsidR="007E39B7" w:rsidRPr="007E39B7" w:rsidRDefault="007E39B7" w:rsidP="007E39B7">
            <w:pPr>
              <w:autoSpaceDE w:val="0"/>
              <w:autoSpaceDN w:val="0"/>
              <w:adjustRightInd w:val="0"/>
              <w:jc w:val="left"/>
              <w:rPr>
                <w:rFonts w:eastAsia="Calibri"/>
                <w:bCs/>
                <w:i/>
                <w:sz w:val="22"/>
                <w:szCs w:val="22"/>
                <w:lang w:eastAsia="en-US"/>
              </w:rPr>
            </w:pPr>
            <w:r w:rsidRPr="007E39B7">
              <w:rPr>
                <w:rFonts w:eastAsia="Calibri"/>
                <w:bCs/>
                <w:sz w:val="22"/>
                <w:szCs w:val="22"/>
                <w:lang w:eastAsia="en-US"/>
              </w:rPr>
              <w:t>Дата проведения электронного аукциона</w:t>
            </w:r>
          </w:p>
        </w:tc>
        <w:tc>
          <w:tcPr>
            <w:tcW w:w="7513" w:type="dxa"/>
            <w:tcBorders>
              <w:top w:val="single" w:sz="4" w:space="0" w:color="000000"/>
              <w:left w:val="single" w:sz="4" w:space="0" w:color="000000"/>
              <w:bottom w:val="single" w:sz="4" w:space="0" w:color="000000"/>
              <w:right w:val="single" w:sz="4" w:space="0" w:color="000000"/>
            </w:tcBorders>
          </w:tcPr>
          <w:p w14:paraId="019DC89F" w14:textId="65295A34" w:rsidR="007E39B7" w:rsidRPr="00C46D08" w:rsidRDefault="007E39B7" w:rsidP="0009664E">
            <w:pPr>
              <w:autoSpaceDE w:val="0"/>
              <w:autoSpaceDN w:val="0"/>
              <w:adjustRightInd w:val="0"/>
              <w:jc w:val="left"/>
              <w:rPr>
                <w:rFonts w:eastAsia="Calibri"/>
                <w:bCs/>
                <w:i/>
                <w:sz w:val="22"/>
                <w:szCs w:val="22"/>
                <w:lang w:eastAsia="en-US"/>
              </w:rPr>
            </w:pPr>
            <w:r w:rsidRPr="00C46D08">
              <w:rPr>
                <w:rFonts w:eastAsia="Calibri"/>
                <w:b/>
                <w:sz w:val="22"/>
                <w:szCs w:val="22"/>
                <w:lang w:eastAsia="en-US"/>
              </w:rPr>
              <w:t>«</w:t>
            </w:r>
            <w:r w:rsidR="00BA1C5A">
              <w:rPr>
                <w:rFonts w:eastAsia="Calibri"/>
                <w:b/>
                <w:sz w:val="22"/>
                <w:szCs w:val="22"/>
                <w:lang w:eastAsia="en-US"/>
              </w:rPr>
              <w:t>22</w:t>
            </w:r>
            <w:r w:rsidRPr="00C46D08">
              <w:rPr>
                <w:rFonts w:eastAsia="Calibri"/>
                <w:b/>
                <w:sz w:val="22"/>
                <w:szCs w:val="22"/>
                <w:lang w:eastAsia="en-US"/>
              </w:rPr>
              <w:t xml:space="preserve">» </w:t>
            </w:r>
            <w:r w:rsidR="00BA1C5A">
              <w:rPr>
                <w:rFonts w:eastAsia="Calibri"/>
                <w:b/>
                <w:sz w:val="22"/>
                <w:szCs w:val="22"/>
                <w:lang w:eastAsia="en-US"/>
              </w:rPr>
              <w:t>марта</w:t>
            </w:r>
            <w:r w:rsidR="00695200" w:rsidRPr="00C46D08">
              <w:rPr>
                <w:rFonts w:eastAsia="Calibri"/>
                <w:b/>
                <w:sz w:val="22"/>
                <w:szCs w:val="22"/>
                <w:lang w:eastAsia="en-US"/>
              </w:rPr>
              <w:t xml:space="preserve"> </w:t>
            </w:r>
            <w:r w:rsidR="00E046FB" w:rsidRPr="00C46D08">
              <w:rPr>
                <w:rFonts w:eastAsia="Calibri"/>
                <w:b/>
                <w:sz w:val="22"/>
                <w:szCs w:val="22"/>
                <w:lang w:eastAsia="en-US"/>
              </w:rPr>
              <w:t>2</w:t>
            </w:r>
            <w:r w:rsidRPr="00C46D08">
              <w:rPr>
                <w:rFonts w:eastAsia="Calibri"/>
                <w:b/>
                <w:sz w:val="22"/>
                <w:szCs w:val="22"/>
                <w:lang w:eastAsia="en-US"/>
              </w:rPr>
              <w:t>0</w:t>
            </w:r>
            <w:r w:rsidR="0009664E" w:rsidRPr="00C46D08">
              <w:rPr>
                <w:rFonts w:eastAsia="Calibri"/>
                <w:b/>
                <w:sz w:val="22"/>
                <w:szCs w:val="22"/>
                <w:lang w:eastAsia="en-US"/>
              </w:rPr>
              <w:t>21</w:t>
            </w:r>
            <w:r w:rsidRPr="00C46D08">
              <w:rPr>
                <w:rFonts w:eastAsia="Calibri"/>
                <w:b/>
                <w:sz w:val="22"/>
                <w:szCs w:val="22"/>
                <w:lang w:eastAsia="en-US"/>
              </w:rPr>
              <w:t xml:space="preserve"> г.</w:t>
            </w:r>
            <w:r w:rsidR="00173DBF">
              <w:rPr>
                <w:rFonts w:eastAsia="Calibri"/>
                <w:b/>
                <w:sz w:val="22"/>
                <w:szCs w:val="22"/>
                <w:lang w:eastAsia="en-US"/>
              </w:rPr>
              <w:t xml:space="preserve"> </w:t>
            </w:r>
          </w:p>
        </w:tc>
      </w:tr>
      <w:tr w:rsidR="007E39B7" w:rsidRPr="007E39B7" w14:paraId="3C1186D5" w14:textId="77777777" w:rsidTr="002735DB">
        <w:tc>
          <w:tcPr>
            <w:tcW w:w="720" w:type="dxa"/>
            <w:tcBorders>
              <w:top w:val="single" w:sz="4" w:space="0" w:color="000000"/>
              <w:left w:val="single" w:sz="4" w:space="0" w:color="000000"/>
              <w:bottom w:val="single" w:sz="4" w:space="0" w:color="000000"/>
              <w:right w:val="nil"/>
            </w:tcBorders>
          </w:tcPr>
          <w:p w14:paraId="5DBDFF85"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t>23</w:t>
            </w:r>
            <w:r w:rsidR="007E39B7" w:rsidRPr="007B1F62">
              <w:rPr>
                <w:rFonts w:eastAsia="Calibri"/>
                <w:b/>
                <w:sz w:val="22"/>
                <w:szCs w:val="22"/>
                <w:lang w:eastAsia="en-US"/>
              </w:rPr>
              <w:t>.</w:t>
            </w:r>
          </w:p>
          <w:p w14:paraId="5D008065"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774A9A93" w14:textId="77777777" w:rsidR="007E39B7" w:rsidRPr="007E39B7" w:rsidRDefault="004D1621" w:rsidP="007E39B7">
            <w:pPr>
              <w:autoSpaceDE w:val="0"/>
              <w:jc w:val="left"/>
              <w:rPr>
                <w:rFonts w:eastAsia="Calibri"/>
                <w:sz w:val="22"/>
                <w:szCs w:val="22"/>
                <w:lang w:eastAsia="en-US"/>
              </w:rPr>
            </w:pPr>
            <w:r w:rsidRPr="004D1621">
              <w:rPr>
                <w:rFonts w:eastAsia="Calibri"/>
                <w:bCs/>
                <w:sz w:val="22"/>
                <w:szCs w:val="22"/>
                <w:lang w:eastAsia="en-US"/>
              </w:rPr>
              <w:t>Предоставление разъяснений положений Документации</w:t>
            </w:r>
          </w:p>
        </w:tc>
        <w:tc>
          <w:tcPr>
            <w:tcW w:w="7513" w:type="dxa"/>
            <w:tcBorders>
              <w:top w:val="single" w:sz="4" w:space="0" w:color="000000"/>
              <w:left w:val="single" w:sz="4" w:space="0" w:color="000000"/>
              <w:bottom w:val="single" w:sz="4" w:space="0" w:color="000000"/>
              <w:right w:val="single" w:sz="4" w:space="0" w:color="000000"/>
            </w:tcBorders>
          </w:tcPr>
          <w:p w14:paraId="0418EB39" w14:textId="77777777" w:rsidR="00C42E2B" w:rsidRPr="004D1621" w:rsidRDefault="00C42E2B" w:rsidP="00C42E2B">
            <w:pPr>
              <w:widowControl w:val="0"/>
              <w:snapToGrid w:val="0"/>
              <w:ind w:firstLine="454"/>
              <w:rPr>
                <w:rFonts w:eastAsia="Calibri"/>
                <w:b/>
                <w:sz w:val="22"/>
                <w:szCs w:val="22"/>
                <w:lang w:eastAsia="en-US"/>
              </w:rPr>
            </w:pPr>
            <w:r w:rsidRPr="004D1621">
              <w:rPr>
                <w:rFonts w:eastAsia="Calibri"/>
                <w:b/>
                <w:sz w:val="22"/>
                <w:szCs w:val="22"/>
                <w:lang w:eastAsia="en-US"/>
              </w:rPr>
              <w:t>Порядок предоставления Участникам электронного аукциона разъяснений положений Документации:</w:t>
            </w:r>
          </w:p>
          <w:p w14:paraId="4B0499E3" w14:textId="77777777" w:rsidR="00C42E2B" w:rsidRPr="004D1621" w:rsidRDefault="00C42E2B" w:rsidP="00C42E2B">
            <w:pPr>
              <w:widowControl w:val="0"/>
              <w:snapToGrid w:val="0"/>
              <w:ind w:firstLine="454"/>
              <w:rPr>
                <w:rFonts w:eastAsia="Calibri"/>
                <w:sz w:val="22"/>
                <w:szCs w:val="22"/>
                <w:lang w:eastAsia="en-US"/>
              </w:rPr>
            </w:pPr>
            <w:r w:rsidRPr="004D1621">
              <w:rPr>
                <w:rFonts w:eastAsia="Calibri"/>
                <w:sz w:val="22"/>
                <w:szCs w:val="22"/>
                <w:lang w:eastAsia="en-US"/>
              </w:rPr>
              <w:t>1)</w:t>
            </w:r>
            <w:r w:rsidRPr="004D1621">
              <w:rPr>
                <w:rFonts w:eastAsia="Calibri"/>
                <w:sz w:val="22"/>
                <w:szCs w:val="22"/>
                <w:lang w:eastAsia="en-US"/>
              </w:rPr>
              <w:tab/>
              <w:t>Любой Участник электронного аукциона,</w:t>
            </w:r>
            <w:r w:rsidR="00695200">
              <w:rPr>
                <w:rFonts w:eastAsia="Calibri"/>
                <w:sz w:val="22"/>
                <w:szCs w:val="22"/>
                <w:lang w:eastAsia="en-US"/>
              </w:rPr>
              <w:t xml:space="preserve"> </w:t>
            </w:r>
            <w:r w:rsidRPr="008D5014">
              <w:rPr>
                <w:rFonts w:eastAsia="Calibri"/>
                <w:sz w:val="22"/>
                <w:szCs w:val="22"/>
                <w:lang w:eastAsia="en-US"/>
              </w:rPr>
              <w:t>зарегистрированный</w:t>
            </w:r>
            <w:r>
              <w:rPr>
                <w:rFonts w:eastAsia="Calibri"/>
                <w:sz w:val="22"/>
                <w:szCs w:val="22"/>
                <w:lang w:eastAsia="en-US"/>
              </w:rPr>
              <w:t xml:space="preserve"> в единой информационно системе и</w:t>
            </w:r>
            <w:r w:rsidR="00695200">
              <w:rPr>
                <w:rFonts w:eastAsia="Calibri"/>
                <w:sz w:val="22"/>
                <w:szCs w:val="22"/>
                <w:lang w:eastAsia="en-US"/>
              </w:rPr>
              <w:t xml:space="preserve"> </w:t>
            </w:r>
            <w:r w:rsidRPr="004D1621">
              <w:rPr>
                <w:rFonts w:eastAsia="Calibri"/>
                <w:sz w:val="22"/>
                <w:szCs w:val="22"/>
                <w:lang w:eastAsia="en-US"/>
              </w:rPr>
              <w:t>получивший аккредитацию на электронной площадке, вправе направить на адрес электронной площадки, на которой проводится электронный аукцион, запрос о даче разъяснений положений настоящей Документации. При этом Участник электронного аукциона вправе направить не более чем три запроса о даче разъяснений положений настоящей Документации в отношении электронного аукциона.</w:t>
            </w:r>
          </w:p>
          <w:p w14:paraId="0A906B71" w14:textId="77777777" w:rsidR="00C42E2B" w:rsidRPr="004D1621" w:rsidRDefault="00C42E2B" w:rsidP="00C42E2B">
            <w:pPr>
              <w:widowControl w:val="0"/>
              <w:snapToGrid w:val="0"/>
              <w:ind w:firstLine="454"/>
              <w:rPr>
                <w:rFonts w:eastAsia="Calibri"/>
                <w:sz w:val="22"/>
                <w:szCs w:val="22"/>
                <w:lang w:eastAsia="en-US"/>
              </w:rPr>
            </w:pPr>
            <w:r w:rsidRPr="004D1621">
              <w:rPr>
                <w:rFonts w:eastAsia="Calibri"/>
                <w:sz w:val="22"/>
                <w:szCs w:val="22"/>
                <w:lang w:eastAsia="en-US"/>
              </w:rPr>
              <w:t>2)</w:t>
            </w:r>
            <w:r w:rsidRPr="004D1621">
              <w:rPr>
                <w:rFonts w:eastAsia="Calibri"/>
                <w:sz w:val="22"/>
                <w:szCs w:val="22"/>
                <w:lang w:eastAsia="en-US"/>
              </w:rPr>
              <w:tab/>
              <w:t xml:space="preserve">В течение двух дней с даты поступления от оператора электронной площадки указанного запроса Заказчик размещает на официальном сайте Российской Федерации для размещения информации о размещении заказов </w:t>
            </w:r>
            <w:hyperlink r:id="rId13" w:history="1">
              <w:r w:rsidRPr="00264165">
                <w:rPr>
                  <w:rStyle w:val="af3"/>
                  <w:rFonts w:eastAsia="Calibri"/>
                  <w:sz w:val="22"/>
                  <w:szCs w:val="22"/>
                  <w:lang w:eastAsia="en-US"/>
                </w:rPr>
                <w:t>www.zakupki.gov.ru</w:t>
              </w:r>
            </w:hyperlink>
            <w:r w:rsidR="00C1523F">
              <w:t xml:space="preserve"> </w:t>
            </w:r>
            <w:r w:rsidRPr="004D1621">
              <w:rPr>
                <w:rFonts w:eastAsia="Calibri"/>
                <w:sz w:val="22"/>
                <w:szCs w:val="22"/>
                <w:lang w:eastAsia="en-US"/>
              </w:rPr>
              <w:t>(далее – Официальный сайт) разъяснения положений настоящей Документации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электронном аукционе.</w:t>
            </w:r>
          </w:p>
          <w:p w14:paraId="61767696" w14:textId="541A32BC" w:rsidR="00C42E2B" w:rsidRPr="00A34F2B" w:rsidRDefault="00C42E2B" w:rsidP="00C42E2B">
            <w:pPr>
              <w:widowControl w:val="0"/>
              <w:snapToGrid w:val="0"/>
              <w:rPr>
                <w:rFonts w:eastAsia="Calibri"/>
                <w:sz w:val="22"/>
                <w:szCs w:val="22"/>
                <w:lang w:eastAsia="en-US"/>
              </w:rPr>
            </w:pPr>
            <w:r w:rsidRPr="00A34F2B">
              <w:rPr>
                <w:rFonts w:eastAsia="Calibri"/>
                <w:sz w:val="22"/>
                <w:szCs w:val="22"/>
                <w:lang w:eastAsia="en-US"/>
              </w:rPr>
              <w:t>Дата начала предоставления разъяснений: «</w:t>
            </w:r>
            <w:r w:rsidR="00BA1C5A">
              <w:rPr>
                <w:rFonts w:eastAsia="Calibri"/>
                <w:sz w:val="22"/>
                <w:szCs w:val="22"/>
                <w:lang w:eastAsia="en-US"/>
              </w:rPr>
              <w:t>27</w:t>
            </w:r>
            <w:r w:rsidRPr="00A34F2B">
              <w:rPr>
                <w:rFonts w:eastAsia="Calibri"/>
                <w:sz w:val="22"/>
                <w:szCs w:val="22"/>
                <w:lang w:eastAsia="en-US"/>
              </w:rPr>
              <w:t xml:space="preserve">» </w:t>
            </w:r>
            <w:r w:rsidR="0009664E" w:rsidRPr="00A34F2B">
              <w:rPr>
                <w:rFonts w:eastAsia="Calibri"/>
                <w:sz w:val="22"/>
                <w:szCs w:val="22"/>
                <w:lang w:eastAsia="en-US"/>
              </w:rPr>
              <w:t xml:space="preserve">февраля 2021 </w:t>
            </w:r>
            <w:r w:rsidRPr="00A34F2B">
              <w:rPr>
                <w:rFonts w:eastAsia="Calibri"/>
                <w:sz w:val="22"/>
                <w:szCs w:val="22"/>
                <w:lang w:eastAsia="en-US"/>
              </w:rPr>
              <w:t xml:space="preserve">г., </w:t>
            </w:r>
          </w:p>
          <w:p w14:paraId="18B03C99" w14:textId="1084D453" w:rsidR="007E39B7" w:rsidRPr="00ED7B5C" w:rsidRDefault="00C42E2B" w:rsidP="0009664E">
            <w:pPr>
              <w:widowControl w:val="0"/>
              <w:snapToGrid w:val="0"/>
              <w:rPr>
                <w:rFonts w:eastAsia="Calibri"/>
                <w:i/>
                <w:iCs/>
                <w:color w:val="FF0000"/>
                <w:sz w:val="22"/>
                <w:szCs w:val="22"/>
                <w:lang w:eastAsia="en-US"/>
              </w:rPr>
            </w:pPr>
            <w:r w:rsidRPr="00A34F2B">
              <w:rPr>
                <w:rFonts w:eastAsia="Calibri"/>
                <w:sz w:val="22"/>
                <w:szCs w:val="22"/>
                <w:lang w:eastAsia="en-US"/>
              </w:rPr>
              <w:t>Дата окончания</w:t>
            </w:r>
            <w:r w:rsidR="0009664E" w:rsidRPr="00A34F2B">
              <w:rPr>
                <w:rFonts w:eastAsia="Calibri"/>
                <w:sz w:val="22"/>
                <w:szCs w:val="22"/>
                <w:lang w:eastAsia="en-US"/>
              </w:rPr>
              <w:t xml:space="preserve"> предоставления разъяснений: «</w:t>
            </w:r>
            <w:r w:rsidR="00BA1C5A">
              <w:rPr>
                <w:rFonts w:eastAsia="Calibri"/>
                <w:sz w:val="22"/>
                <w:szCs w:val="22"/>
                <w:lang w:eastAsia="en-US"/>
              </w:rPr>
              <w:t>16</w:t>
            </w:r>
            <w:r w:rsidR="001B6E07" w:rsidRPr="00A34F2B">
              <w:rPr>
                <w:rFonts w:eastAsia="Calibri"/>
                <w:sz w:val="22"/>
                <w:szCs w:val="22"/>
                <w:lang w:eastAsia="en-US"/>
              </w:rPr>
              <w:t xml:space="preserve">» </w:t>
            </w:r>
            <w:r w:rsidR="00BA1C5A">
              <w:rPr>
                <w:rFonts w:eastAsia="Calibri"/>
                <w:sz w:val="22"/>
                <w:szCs w:val="22"/>
                <w:lang w:eastAsia="en-US"/>
              </w:rPr>
              <w:t>марта</w:t>
            </w:r>
            <w:r w:rsidR="0009664E" w:rsidRPr="00A34F2B">
              <w:rPr>
                <w:rFonts w:eastAsia="Calibri"/>
                <w:sz w:val="22"/>
                <w:szCs w:val="22"/>
                <w:lang w:eastAsia="en-US"/>
              </w:rPr>
              <w:t xml:space="preserve"> 2021</w:t>
            </w:r>
            <w:r w:rsidRPr="00A34F2B">
              <w:rPr>
                <w:rFonts w:eastAsia="Calibri"/>
                <w:sz w:val="22"/>
                <w:szCs w:val="22"/>
                <w:lang w:eastAsia="en-US"/>
              </w:rPr>
              <w:t xml:space="preserve"> г.</w:t>
            </w:r>
          </w:p>
        </w:tc>
      </w:tr>
      <w:tr w:rsidR="007E39B7" w:rsidRPr="007E39B7" w14:paraId="73961E42" w14:textId="77777777" w:rsidTr="002735DB">
        <w:tc>
          <w:tcPr>
            <w:tcW w:w="720" w:type="dxa"/>
            <w:tcBorders>
              <w:top w:val="single" w:sz="4" w:space="0" w:color="000000"/>
              <w:left w:val="single" w:sz="4" w:space="0" w:color="000000"/>
              <w:bottom w:val="single" w:sz="4" w:space="0" w:color="000000"/>
              <w:right w:val="nil"/>
            </w:tcBorders>
          </w:tcPr>
          <w:p w14:paraId="076E7DA3"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t>24</w:t>
            </w:r>
            <w:r w:rsidR="007E39B7" w:rsidRPr="007B1F62">
              <w:rPr>
                <w:rFonts w:eastAsia="Calibri"/>
                <w:b/>
                <w:sz w:val="22"/>
                <w:szCs w:val="22"/>
                <w:lang w:eastAsia="en-US"/>
              </w:rPr>
              <w:t>.</w:t>
            </w:r>
          </w:p>
          <w:p w14:paraId="34D68B0A"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25A0DAA6" w14:textId="048A6576" w:rsidR="007E39B7" w:rsidRPr="007E39B7" w:rsidRDefault="007E39B7" w:rsidP="00C1523F">
            <w:pPr>
              <w:jc w:val="left"/>
              <w:rPr>
                <w:rFonts w:eastAsia="Calibri"/>
                <w:sz w:val="22"/>
                <w:szCs w:val="22"/>
                <w:lang w:eastAsia="en-US"/>
              </w:rPr>
            </w:pPr>
            <w:r w:rsidRPr="007E39B7">
              <w:rPr>
                <w:rFonts w:eastAsia="Calibri"/>
                <w:sz w:val="22"/>
                <w:szCs w:val="22"/>
                <w:lang w:eastAsia="en-US"/>
              </w:rPr>
              <w:t xml:space="preserve">Возможность заказчика при заключении </w:t>
            </w:r>
            <w:r w:rsidR="00C1523F">
              <w:rPr>
                <w:rFonts w:eastAsia="Calibri"/>
                <w:sz w:val="22"/>
                <w:szCs w:val="22"/>
                <w:lang w:eastAsia="en-US"/>
              </w:rPr>
              <w:t>договора</w:t>
            </w:r>
            <w:r w:rsidRPr="007E39B7">
              <w:rPr>
                <w:rFonts w:eastAsia="Calibri"/>
                <w:sz w:val="22"/>
                <w:szCs w:val="22"/>
                <w:lang w:eastAsia="en-US"/>
              </w:rPr>
              <w:t xml:space="preserve"> по согласованию с участником электронного аукциона, с которым заключается </w:t>
            </w:r>
            <w:r w:rsidR="00C1523F">
              <w:rPr>
                <w:rFonts w:eastAsia="Calibri"/>
                <w:sz w:val="22"/>
                <w:szCs w:val="22"/>
                <w:lang w:eastAsia="en-US"/>
              </w:rPr>
              <w:t>договор</w:t>
            </w:r>
            <w:r w:rsidRPr="007E39B7">
              <w:rPr>
                <w:rFonts w:eastAsia="Calibri"/>
                <w:sz w:val="22"/>
                <w:szCs w:val="22"/>
                <w:lang w:eastAsia="en-US"/>
              </w:rPr>
              <w:t xml:space="preserve">, увеличить количество </w:t>
            </w:r>
            <w:r w:rsidR="00C46D08">
              <w:rPr>
                <w:rFonts w:eastAsia="Calibri"/>
                <w:sz w:val="22"/>
                <w:szCs w:val="22"/>
                <w:lang w:eastAsia="en-US"/>
              </w:rPr>
              <w:t>предоставляемой услуги</w:t>
            </w:r>
            <w:r w:rsidRPr="007E39B7">
              <w:rPr>
                <w:rFonts w:eastAsia="Calibri"/>
                <w:sz w:val="22"/>
                <w:szCs w:val="22"/>
                <w:lang w:eastAsia="en-US"/>
              </w:rPr>
              <w:t xml:space="preserve"> на сумму, не превышающую разницы между ценой </w:t>
            </w:r>
            <w:r w:rsidR="00C1523F">
              <w:rPr>
                <w:rFonts w:eastAsia="Calibri"/>
                <w:sz w:val="22"/>
                <w:szCs w:val="22"/>
                <w:lang w:eastAsia="en-US"/>
              </w:rPr>
              <w:t>договора</w:t>
            </w:r>
            <w:r w:rsidRPr="007E39B7">
              <w:rPr>
                <w:rFonts w:eastAsia="Calibri"/>
                <w:sz w:val="22"/>
                <w:szCs w:val="22"/>
                <w:lang w:eastAsia="en-US"/>
              </w:rPr>
              <w:t xml:space="preserve">, предложенной таким участником, и начальной (максимальной) ценой </w:t>
            </w:r>
            <w:r w:rsidR="00C1523F">
              <w:rPr>
                <w:rFonts w:eastAsia="Calibri"/>
                <w:sz w:val="22"/>
                <w:szCs w:val="22"/>
                <w:lang w:eastAsia="en-US"/>
              </w:rPr>
              <w:lastRenderedPageBreak/>
              <w:t>договора</w:t>
            </w:r>
            <w:r w:rsidRPr="007E39B7">
              <w:rPr>
                <w:rFonts w:eastAsia="Calibri"/>
                <w:sz w:val="22"/>
                <w:szCs w:val="22"/>
                <w:lang w:eastAsia="en-US"/>
              </w:rPr>
              <w:t xml:space="preserve"> (ценой лота). </w:t>
            </w:r>
          </w:p>
        </w:tc>
        <w:tc>
          <w:tcPr>
            <w:tcW w:w="7513" w:type="dxa"/>
            <w:tcBorders>
              <w:top w:val="single" w:sz="4" w:space="0" w:color="000000"/>
              <w:left w:val="single" w:sz="4" w:space="0" w:color="000000"/>
              <w:bottom w:val="single" w:sz="4" w:space="0" w:color="000000"/>
              <w:right w:val="single" w:sz="4" w:space="0" w:color="000000"/>
            </w:tcBorders>
          </w:tcPr>
          <w:p w14:paraId="26F0C7E1" w14:textId="77777777" w:rsidR="007E39B7" w:rsidRPr="007E39B7" w:rsidRDefault="007E39B7" w:rsidP="007E39B7">
            <w:pPr>
              <w:jc w:val="left"/>
              <w:rPr>
                <w:rFonts w:eastAsia="Calibri"/>
                <w:sz w:val="22"/>
                <w:szCs w:val="22"/>
                <w:lang w:eastAsia="en-US"/>
              </w:rPr>
            </w:pPr>
            <w:r w:rsidRPr="007E39B7">
              <w:rPr>
                <w:rFonts w:eastAsia="Calibri"/>
                <w:sz w:val="22"/>
                <w:szCs w:val="22"/>
                <w:lang w:eastAsia="en-US"/>
              </w:rPr>
              <w:lastRenderedPageBreak/>
              <w:t>Допускается по согласованию сторон.</w:t>
            </w:r>
          </w:p>
          <w:p w14:paraId="7E30D7B4" w14:textId="77777777" w:rsidR="007E39B7" w:rsidRPr="007E39B7" w:rsidRDefault="007E39B7" w:rsidP="007E39B7">
            <w:pPr>
              <w:jc w:val="left"/>
              <w:rPr>
                <w:rFonts w:eastAsia="Calibri"/>
                <w:i/>
                <w:sz w:val="22"/>
                <w:szCs w:val="22"/>
                <w:lang w:eastAsia="en-US"/>
              </w:rPr>
            </w:pPr>
          </w:p>
          <w:p w14:paraId="32D013D8" w14:textId="77777777" w:rsidR="007E39B7" w:rsidRPr="007E39B7" w:rsidRDefault="007E39B7" w:rsidP="007E39B7">
            <w:pPr>
              <w:rPr>
                <w:rFonts w:eastAsia="Calibri"/>
                <w:sz w:val="22"/>
                <w:szCs w:val="22"/>
                <w:lang w:eastAsia="en-US"/>
              </w:rPr>
            </w:pPr>
          </w:p>
        </w:tc>
      </w:tr>
      <w:tr w:rsidR="007E39B7" w:rsidRPr="007E39B7" w14:paraId="6BD4C4CC" w14:textId="77777777" w:rsidTr="002735DB">
        <w:tc>
          <w:tcPr>
            <w:tcW w:w="720" w:type="dxa"/>
            <w:tcBorders>
              <w:top w:val="single" w:sz="4" w:space="0" w:color="000000"/>
              <w:left w:val="single" w:sz="4" w:space="0" w:color="000000"/>
              <w:bottom w:val="single" w:sz="4" w:space="0" w:color="000000"/>
              <w:right w:val="nil"/>
            </w:tcBorders>
          </w:tcPr>
          <w:p w14:paraId="6113AD2E"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t>25</w:t>
            </w:r>
            <w:r w:rsidR="007E39B7" w:rsidRPr="007B1F62">
              <w:rPr>
                <w:rFonts w:eastAsia="Calibri"/>
                <w:b/>
                <w:sz w:val="22"/>
                <w:szCs w:val="22"/>
                <w:lang w:eastAsia="en-US"/>
              </w:rPr>
              <w:t>.</w:t>
            </w:r>
          </w:p>
          <w:p w14:paraId="4AE7AA6E"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34822D4E" w14:textId="77777777" w:rsidR="007E39B7" w:rsidRPr="007E39B7" w:rsidRDefault="007E39B7" w:rsidP="00C1523F">
            <w:pPr>
              <w:jc w:val="left"/>
              <w:rPr>
                <w:rFonts w:eastAsia="Calibri"/>
                <w:sz w:val="22"/>
                <w:szCs w:val="22"/>
                <w:lang w:eastAsia="en-US"/>
              </w:rPr>
            </w:pPr>
            <w:r w:rsidRPr="007E39B7">
              <w:rPr>
                <w:rFonts w:eastAsia="Calibri"/>
                <w:sz w:val="22"/>
                <w:szCs w:val="22"/>
                <w:lang w:eastAsia="en-US"/>
              </w:rPr>
              <w:t xml:space="preserve">Возможность снижения цены </w:t>
            </w:r>
            <w:r w:rsidR="00C1523F">
              <w:rPr>
                <w:rFonts w:eastAsia="Calibri"/>
                <w:sz w:val="22"/>
                <w:szCs w:val="22"/>
                <w:lang w:eastAsia="en-US"/>
              </w:rPr>
              <w:t>договора</w:t>
            </w:r>
            <w:r w:rsidRPr="007E39B7">
              <w:rPr>
                <w:rFonts w:eastAsia="Calibri"/>
                <w:sz w:val="22"/>
                <w:szCs w:val="22"/>
                <w:lang w:eastAsia="en-US"/>
              </w:rPr>
              <w:t xml:space="preserve"> в ходе его исполнения без изменения предусмотренных </w:t>
            </w:r>
            <w:r w:rsidR="00C1523F">
              <w:rPr>
                <w:rFonts w:eastAsia="Calibri"/>
                <w:sz w:val="22"/>
                <w:szCs w:val="22"/>
                <w:lang w:eastAsia="en-US"/>
              </w:rPr>
              <w:t>договором</w:t>
            </w:r>
            <w:r w:rsidRPr="007E39B7">
              <w:rPr>
                <w:rFonts w:eastAsia="Calibri"/>
                <w:sz w:val="22"/>
                <w:szCs w:val="22"/>
                <w:lang w:eastAsia="en-US"/>
              </w:rPr>
              <w:t xml:space="preserve"> количества товара, объема работы или услуги, качества поставляемого товара, выполняемой работы, оказываемой услуги и иных условий </w:t>
            </w:r>
            <w:r w:rsidR="00C1523F">
              <w:rPr>
                <w:rFonts w:eastAsia="Calibri"/>
                <w:sz w:val="22"/>
                <w:szCs w:val="22"/>
                <w:lang w:eastAsia="en-US"/>
              </w:rPr>
              <w:t>договор</w:t>
            </w:r>
          </w:p>
        </w:tc>
        <w:tc>
          <w:tcPr>
            <w:tcW w:w="7513" w:type="dxa"/>
            <w:tcBorders>
              <w:top w:val="single" w:sz="4" w:space="0" w:color="000000"/>
              <w:left w:val="single" w:sz="4" w:space="0" w:color="000000"/>
              <w:bottom w:val="single" w:sz="4" w:space="0" w:color="000000"/>
              <w:right w:val="single" w:sz="4" w:space="0" w:color="000000"/>
            </w:tcBorders>
          </w:tcPr>
          <w:p w14:paraId="0110E008" w14:textId="77777777" w:rsidR="007E39B7" w:rsidRPr="007E39B7" w:rsidRDefault="007E39B7" w:rsidP="007E39B7">
            <w:pPr>
              <w:jc w:val="left"/>
              <w:rPr>
                <w:rFonts w:eastAsia="Calibri"/>
                <w:sz w:val="22"/>
                <w:szCs w:val="22"/>
                <w:lang w:eastAsia="en-US"/>
              </w:rPr>
            </w:pPr>
            <w:r w:rsidRPr="007E39B7">
              <w:rPr>
                <w:rFonts w:eastAsia="Calibri"/>
                <w:sz w:val="22"/>
                <w:szCs w:val="22"/>
                <w:lang w:eastAsia="en-US"/>
              </w:rPr>
              <w:t>Допускается по соглашению сторон.</w:t>
            </w:r>
          </w:p>
          <w:p w14:paraId="7F6F4C73" w14:textId="77777777" w:rsidR="007E39B7" w:rsidRPr="007E39B7" w:rsidRDefault="007E39B7" w:rsidP="007E39B7">
            <w:pPr>
              <w:jc w:val="left"/>
              <w:rPr>
                <w:rFonts w:eastAsia="Calibri"/>
                <w:sz w:val="22"/>
                <w:szCs w:val="22"/>
                <w:lang w:eastAsia="en-US"/>
              </w:rPr>
            </w:pPr>
          </w:p>
        </w:tc>
      </w:tr>
      <w:tr w:rsidR="007E39B7" w:rsidRPr="007E39B7" w14:paraId="244D21F5" w14:textId="77777777" w:rsidTr="002735DB">
        <w:tc>
          <w:tcPr>
            <w:tcW w:w="720" w:type="dxa"/>
            <w:tcBorders>
              <w:top w:val="single" w:sz="4" w:space="0" w:color="000000"/>
              <w:left w:val="single" w:sz="4" w:space="0" w:color="000000"/>
              <w:bottom w:val="single" w:sz="4" w:space="0" w:color="000000"/>
              <w:right w:val="nil"/>
            </w:tcBorders>
          </w:tcPr>
          <w:p w14:paraId="5C8EB693"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t>26</w:t>
            </w:r>
            <w:r w:rsidR="007E39B7" w:rsidRPr="007B1F62">
              <w:rPr>
                <w:rFonts w:eastAsia="Calibri"/>
                <w:b/>
                <w:sz w:val="22"/>
                <w:szCs w:val="22"/>
                <w:lang w:eastAsia="en-US"/>
              </w:rPr>
              <w:t>.</w:t>
            </w:r>
          </w:p>
          <w:p w14:paraId="69FF17F7"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7A475484" w14:textId="77777777" w:rsidR="007E39B7" w:rsidRPr="007E39B7" w:rsidRDefault="007E39B7" w:rsidP="00480DAF">
            <w:pPr>
              <w:jc w:val="left"/>
              <w:rPr>
                <w:rFonts w:eastAsia="Calibri"/>
                <w:sz w:val="22"/>
                <w:szCs w:val="22"/>
                <w:lang w:eastAsia="en-US"/>
              </w:rPr>
            </w:pPr>
            <w:r w:rsidRPr="007E39B7">
              <w:rPr>
                <w:rFonts w:eastAsia="Calibri"/>
                <w:sz w:val="22"/>
                <w:szCs w:val="22"/>
                <w:lang w:eastAsia="en-US"/>
              </w:rPr>
              <w:t xml:space="preserve">Возможность подачи предложения заказчиком об увеличении или уменьшении предусмотренных </w:t>
            </w:r>
            <w:r w:rsidR="00C1523F">
              <w:rPr>
                <w:rFonts w:eastAsia="Calibri"/>
                <w:sz w:val="22"/>
                <w:szCs w:val="22"/>
                <w:lang w:eastAsia="en-US"/>
              </w:rPr>
              <w:t>договором</w:t>
            </w:r>
            <w:r w:rsidRPr="007E39B7">
              <w:rPr>
                <w:rFonts w:eastAsia="Calibri"/>
                <w:sz w:val="22"/>
                <w:szCs w:val="22"/>
                <w:lang w:eastAsia="en-US"/>
              </w:rPr>
              <w:t xml:space="preserve"> количества товара, объема работы или услуги не более чем на десять процентов, в ходе исполнения </w:t>
            </w:r>
            <w:r w:rsidR="00480DAF">
              <w:rPr>
                <w:rFonts w:eastAsia="Calibri"/>
                <w:sz w:val="22"/>
                <w:szCs w:val="22"/>
                <w:lang w:eastAsia="en-US"/>
              </w:rPr>
              <w:t>договора</w:t>
            </w:r>
            <w:r w:rsidRPr="007E39B7">
              <w:rPr>
                <w:rFonts w:eastAsia="Calibri"/>
                <w:sz w:val="22"/>
                <w:szCs w:val="22"/>
                <w:lang w:eastAsia="en-US"/>
              </w:rPr>
              <w:t>.</w:t>
            </w:r>
          </w:p>
        </w:tc>
        <w:tc>
          <w:tcPr>
            <w:tcW w:w="7513" w:type="dxa"/>
            <w:tcBorders>
              <w:top w:val="single" w:sz="4" w:space="0" w:color="000000"/>
              <w:left w:val="single" w:sz="4" w:space="0" w:color="000000"/>
              <w:bottom w:val="single" w:sz="4" w:space="0" w:color="000000"/>
              <w:right w:val="single" w:sz="4" w:space="0" w:color="000000"/>
            </w:tcBorders>
          </w:tcPr>
          <w:p w14:paraId="1D823A7A" w14:textId="77777777" w:rsidR="007E39B7" w:rsidRPr="007E39B7" w:rsidRDefault="007E39B7" w:rsidP="007E39B7">
            <w:pPr>
              <w:jc w:val="left"/>
              <w:rPr>
                <w:rFonts w:eastAsia="Calibri"/>
                <w:sz w:val="22"/>
                <w:szCs w:val="22"/>
                <w:lang w:eastAsia="en-US"/>
              </w:rPr>
            </w:pPr>
            <w:r w:rsidRPr="007E39B7">
              <w:rPr>
                <w:rFonts w:eastAsia="Calibri"/>
                <w:sz w:val="22"/>
                <w:szCs w:val="22"/>
                <w:lang w:eastAsia="en-US"/>
              </w:rPr>
              <w:t>Допускается по соглашению сторон</w:t>
            </w:r>
            <w:r w:rsidR="00291066">
              <w:rPr>
                <w:rFonts w:eastAsia="Calibri"/>
                <w:sz w:val="22"/>
                <w:szCs w:val="22"/>
                <w:lang w:eastAsia="en-US"/>
              </w:rPr>
              <w:t>.</w:t>
            </w:r>
          </w:p>
          <w:p w14:paraId="280A0ACD" w14:textId="77777777" w:rsidR="007E39B7" w:rsidRPr="007E39B7" w:rsidRDefault="007E39B7" w:rsidP="007E39B7">
            <w:pPr>
              <w:jc w:val="left"/>
              <w:rPr>
                <w:rFonts w:eastAsia="Calibri"/>
                <w:sz w:val="22"/>
                <w:szCs w:val="22"/>
                <w:lang w:eastAsia="en-US"/>
              </w:rPr>
            </w:pPr>
          </w:p>
        </w:tc>
      </w:tr>
      <w:tr w:rsidR="007E39B7" w:rsidRPr="007E39B7" w14:paraId="3FC21AFD" w14:textId="77777777" w:rsidTr="004801C2">
        <w:trPr>
          <w:trHeight w:val="118"/>
        </w:trPr>
        <w:tc>
          <w:tcPr>
            <w:tcW w:w="720" w:type="dxa"/>
            <w:tcBorders>
              <w:top w:val="single" w:sz="4" w:space="0" w:color="000000"/>
              <w:left w:val="single" w:sz="4" w:space="0" w:color="000000"/>
              <w:bottom w:val="single" w:sz="4" w:space="0" w:color="000000"/>
              <w:right w:val="nil"/>
            </w:tcBorders>
          </w:tcPr>
          <w:p w14:paraId="3E1C726B" w14:textId="77777777" w:rsidR="007E39B7" w:rsidRPr="007B1F62" w:rsidRDefault="00751DF1" w:rsidP="007E39B7">
            <w:pPr>
              <w:jc w:val="center"/>
              <w:rPr>
                <w:rFonts w:eastAsia="Calibri"/>
                <w:b/>
                <w:sz w:val="22"/>
                <w:szCs w:val="22"/>
                <w:lang w:eastAsia="en-US"/>
              </w:rPr>
            </w:pPr>
            <w:r>
              <w:rPr>
                <w:rFonts w:eastAsia="Calibri"/>
                <w:b/>
                <w:sz w:val="22"/>
                <w:szCs w:val="22"/>
                <w:lang w:eastAsia="en-US"/>
              </w:rPr>
              <w:t>27</w:t>
            </w:r>
            <w:r w:rsidR="007E39B7" w:rsidRPr="007B1F62">
              <w:rPr>
                <w:rFonts w:eastAsia="Calibri"/>
                <w:b/>
                <w:sz w:val="22"/>
                <w:szCs w:val="22"/>
                <w:lang w:eastAsia="en-US"/>
              </w:rPr>
              <w:t>.</w:t>
            </w:r>
          </w:p>
          <w:p w14:paraId="645E5879"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1274FF7D" w14:textId="77777777" w:rsidR="007E39B7" w:rsidRPr="007E39B7" w:rsidRDefault="007E39B7" w:rsidP="00480DAF">
            <w:pPr>
              <w:autoSpaceDE w:val="0"/>
              <w:jc w:val="left"/>
              <w:rPr>
                <w:rFonts w:eastAsia="Calibri"/>
                <w:sz w:val="22"/>
                <w:szCs w:val="22"/>
                <w:lang w:eastAsia="en-US"/>
              </w:rPr>
            </w:pPr>
            <w:r w:rsidRPr="007E39B7">
              <w:rPr>
                <w:rFonts w:eastAsia="Calibri"/>
                <w:bCs/>
                <w:sz w:val="22"/>
                <w:szCs w:val="22"/>
                <w:lang w:eastAsia="en-US"/>
              </w:rPr>
              <w:t xml:space="preserve">Размер обеспечения исполнения </w:t>
            </w:r>
            <w:r w:rsidR="00480DAF">
              <w:rPr>
                <w:rFonts w:eastAsia="Calibri"/>
                <w:bCs/>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tcPr>
          <w:p w14:paraId="2D7A169C" w14:textId="36594431" w:rsidR="007E39B7" w:rsidRPr="00400FD2" w:rsidRDefault="00BA1C5A" w:rsidP="00400FD2">
            <w:pPr>
              <w:autoSpaceDE w:val="0"/>
              <w:autoSpaceDN w:val="0"/>
              <w:adjustRightInd w:val="0"/>
              <w:rPr>
                <w:rFonts w:eastAsia="Calibri"/>
                <w:sz w:val="22"/>
                <w:szCs w:val="22"/>
                <w:highlight w:val="yellow"/>
                <w:lang w:eastAsia="en-US"/>
              </w:rPr>
            </w:pPr>
            <w:r>
              <w:rPr>
                <w:rFonts w:eastAsia="Calibri"/>
                <w:bCs/>
                <w:sz w:val="22"/>
                <w:szCs w:val="22"/>
                <w:lang w:eastAsia="en-US"/>
              </w:rPr>
              <w:t>Не предусмотрено</w:t>
            </w:r>
          </w:p>
        </w:tc>
      </w:tr>
      <w:tr w:rsidR="00207EAD" w:rsidRPr="007E39B7" w14:paraId="38F5AF43" w14:textId="77777777" w:rsidTr="00C46D08">
        <w:tc>
          <w:tcPr>
            <w:tcW w:w="720" w:type="dxa"/>
            <w:tcBorders>
              <w:top w:val="single" w:sz="4" w:space="0" w:color="000000"/>
              <w:left w:val="single" w:sz="4" w:space="0" w:color="000000"/>
              <w:bottom w:val="single" w:sz="4" w:space="0" w:color="000000"/>
              <w:right w:val="nil"/>
            </w:tcBorders>
          </w:tcPr>
          <w:p w14:paraId="14923E38" w14:textId="77777777" w:rsidR="00207EAD" w:rsidRPr="00456636" w:rsidRDefault="00751DF1" w:rsidP="007E39B7">
            <w:pPr>
              <w:jc w:val="center"/>
              <w:rPr>
                <w:rFonts w:eastAsia="Calibri"/>
                <w:b/>
                <w:sz w:val="22"/>
                <w:szCs w:val="22"/>
                <w:lang w:eastAsia="en-US"/>
              </w:rPr>
            </w:pPr>
            <w:r>
              <w:rPr>
                <w:rFonts w:eastAsia="Calibri"/>
                <w:b/>
                <w:sz w:val="22"/>
                <w:szCs w:val="22"/>
                <w:lang w:eastAsia="en-US"/>
              </w:rPr>
              <w:t>28</w:t>
            </w:r>
            <w:r w:rsidR="00207EAD" w:rsidRPr="00456636">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tcPr>
          <w:p w14:paraId="4969A9CF" w14:textId="77777777" w:rsidR="00207EAD" w:rsidRPr="00456636" w:rsidRDefault="00F25E9F" w:rsidP="00F25E9F">
            <w:pPr>
              <w:autoSpaceDE w:val="0"/>
              <w:jc w:val="left"/>
              <w:rPr>
                <w:rFonts w:eastAsia="Calibri"/>
                <w:bCs/>
                <w:sz w:val="22"/>
                <w:szCs w:val="22"/>
                <w:lang w:eastAsia="en-US"/>
              </w:rPr>
            </w:pPr>
            <w:r w:rsidRPr="00456636">
              <w:rPr>
                <w:rFonts w:eastAsia="Calibri"/>
                <w:bCs/>
                <w:sz w:val="22"/>
                <w:szCs w:val="22"/>
                <w:lang w:eastAsia="en-US"/>
              </w:rPr>
              <w:t xml:space="preserve">Размер обеспечения исполнения гарантийных обязательств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75A43E44" w14:textId="77777777" w:rsidR="00207EAD" w:rsidRPr="00400FD2" w:rsidRDefault="005D0AF7" w:rsidP="00E86E1D">
            <w:pPr>
              <w:autoSpaceDE w:val="0"/>
              <w:autoSpaceDN w:val="0"/>
              <w:adjustRightInd w:val="0"/>
              <w:rPr>
                <w:rFonts w:eastAsia="Calibri"/>
                <w:bCs/>
                <w:sz w:val="22"/>
                <w:szCs w:val="22"/>
                <w:highlight w:val="yellow"/>
                <w:lang w:eastAsia="en-US"/>
              </w:rPr>
            </w:pPr>
            <w:r w:rsidRPr="00C46D08">
              <w:rPr>
                <w:rFonts w:eastAsia="Calibri"/>
                <w:bCs/>
                <w:sz w:val="22"/>
                <w:szCs w:val="22"/>
                <w:lang w:eastAsia="en-US"/>
              </w:rPr>
              <w:t>Не установлен</w:t>
            </w:r>
            <w:r w:rsidR="00400FD2" w:rsidRPr="00C46D08">
              <w:rPr>
                <w:rFonts w:eastAsia="Calibri"/>
                <w:bCs/>
                <w:sz w:val="22"/>
                <w:szCs w:val="22"/>
                <w:lang w:eastAsia="en-US"/>
              </w:rPr>
              <w:t>о</w:t>
            </w:r>
          </w:p>
        </w:tc>
      </w:tr>
      <w:tr w:rsidR="00456636" w:rsidRPr="007E39B7" w14:paraId="6DBC7AAB" w14:textId="77777777" w:rsidTr="002735DB">
        <w:tc>
          <w:tcPr>
            <w:tcW w:w="720" w:type="dxa"/>
            <w:tcBorders>
              <w:top w:val="single" w:sz="4" w:space="0" w:color="000000"/>
              <w:left w:val="single" w:sz="4" w:space="0" w:color="000000"/>
              <w:bottom w:val="single" w:sz="4" w:space="0" w:color="000000"/>
              <w:right w:val="nil"/>
            </w:tcBorders>
          </w:tcPr>
          <w:p w14:paraId="44518138" w14:textId="77777777" w:rsidR="00456636" w:rsidRPr="00456636" w:rsidRDefault="00751DF1" w:rsidP="007E39B7">
            <w:pPr>
              <w:jc w:val="center"/>
              <w:rPr>
                <w:rFonts w:eastAsia="Calibri"/>
                <w:b/>
                <w:sz w:val="22"/>
                <w:szCs w:val="22"/>
                <w:lang w:eastAsia="en-US"/>
              </w:rPr>
            </w:pPr>
            <w:r>
              <w:rPr>
                <w:rFonts w:eastAsia="Calibri"/>
                <w:b/>
                <w:sz w:val="22"/>
                <w:szCs w:val="22"/>
                <w:lang w:eastAsia="en-US"/>
              </w:rPr>
              <w:t>29</w:t>
            </w:r>
            <w:r w:rsidR="00456636">
              <w:rPr>
                <w:rFonts w:eastAsia="Calibri"/>
                <w:b/>
                <w:sz w:val="22"/>
                <w:szCs w:val="22"/>
                <w:lang w:eastAsia="en-US"/>
              </w:rPr>
              <w:t>.</w:t>
            </w:r>
          </w:p>
        </w:tc>
        <w:tc>
          <w:tcPr>
            <w:tcW w:w="2541" w:type="dxa"/>
            <w:tcBorders>
              <w:top w:val="single" w:sz="4" w:space="0" w:color="000000"/>
              <w:left w:val="single" w:sz="4" w:space="0" w:color="000000"/>
              <w:bottom w:val="single" w:sz="4" w:space="0" w:color="000000"/>
              <w:right w:val="nil"/>
            </w:tcBorders>
          </w:tcPr>
          <w:p w14:paraId="05D7200F" w14:textId="77777777" w:rsidR="00456636" w:rsidRPr="00456636" w:rsidRDefault="00456636" w:rsidP="00480DAF">
            <w:pPr>
              <w:autoSpaceDE w:val="0"/>
              <w:jc w:val="left"/>
              <w:rPr>
                <w:rFonts w:eastAsia="Calibri"/>
                <w:bCs/>
                <w:sz w:val="22"/>
                <w:szCs w:val="22"/>
                <w:lang w:eastAsia="en-US"/>
              </w:rPr>
            </w:pPr>
            <w:r w:rsidRPr="007E39B7">
              <w:rPr>
                <w:rFonts w:eastAsia="Calibri"/>
                <w:sz w:val="22"/>
                <w:szCs w:val="22"/>
                <w:lang w:eastAsia="en-US"/>
              </w:rPr>
              <w:t>Порядок предоставления обеспечения исполнения</w:t>
            </w:r>
            <w:r>
              <w:rPr>
                <w:rFonts w:eastAsia="Calibri"/>
                <w:sz w:val="22"/>
                <w:szCs w:val="22"/>
                <w:lang w:eastAsia="en-US"/>
              </w:rPr>
              <w:t xml:space="preserve"> гарантийных обязательств по</w:t>
            </w:r>
            <w:r w:rsidRPr="007E39B7">
              <w:rPr>
                <w:rFonts w:eastAsia="Calibri"/>
                <w:sz w:val="22"/>
                <w:szCs w:val="22"/>
                <w:lang w:eastAsia="en-US"/>
              </w:rPr>
              <w:t xml:space="preserve"> </w:t>
            </w:r>
            <w:r w:rsidR="00480DAF">
              <w:rPr>
                <w:rFonts w:eastAsia="Calibri"/>
                <w:sz w:val="22"/>
                <w:szCs w:val="22"/>
                <w:lang w:eastAsia="en-US"/>
              </w:rPr>
              <w:t>договору</w:t>
            </w:r>
          </w:p>
        </w:tc>
        <w:tc>
          <w:tcPr>
            <w:tcW w:w="7513" w:type="dxa"/>
            <w:tcBorders>
              <w:top w:val="single" w:sz="4" w:space="0" w:color="000000"/>
              <w:left w:val="single" w:sz="4" w:space="0" w:color="000000"/>
              <w:bottom w:val="single" w:sz="4" w:space="0" w:color="000000"/>
              <w:right w:val="single" w:sz="4" w:space="0" w:color="000000"/>
            </w:tcBorders>
          </w:tcPr>
          <w:p w14:paraId="28F58357" w14:textId="4BD3A31E" w:rsidR="004D24C7" w:rsidRPr="00456636" w:rsidRDefault="00BA1C5A" w:rsidP="00DC53B8">
            <w:pPr>
              <w:autoSpaceDE w:val="0"/>
              <w:autoSpaceDN w:val="0"/>
              <w:adjustRightInd w:val="0"/>
              <w:rPr>
                <w:rFonts w:eastAsia="Calibri"/>
                <w:bCs/>
                <w:sz w:val="22"/>
                <w:szCs w:val="22"/>
                <w:lang w:eastAsia="en-US"/>
              </w:rPr>
            </w:pPr>
            <w:r>
              <w:rPr>
                <w:rFonts w:eastAsia="Calibri"/>
                <w:bCs/>
                <w:sz w:val="22"/>
                <w:szCs w:val="22"/>
                <w:lang w:eastAsia="en-US"/>
              </w:rPr>
              <w:t>Не установлено</w:t>
            </w:r>
          </w:p>
        </w:tc>
      </w:tr>
      <w:tr w:rsidR="007E39B7" w:rsidRPr="007E39B7" w14:paraId="4028C13A" w14:textId="77777777" w:rsidTr="002735DB">
        <w:trPr>
          <w:trHeight w:val="565"/>
        </w:trPr>
        <w:tc>
          <w:tcPr>
            <w:tcW w:w="720" w:type="dxa"/>
            <w:tcBorders>
              <w:top w:val="single" w:sz="4" w:space="0" w:color="000000"/>
              <w:left w:val="single" w:sz="4" w:space="0" w:color="000000"/>
              <w:bottom w:val="single" w:sz="4" w:space="0" w:color="000000"/>
              <w:right w:val="nil"/>
            </w:tcBorders>
          </w:tcPr>
          <w:p w14:paraId="72BAD8B2" w14:textId="77777777" w:rsidR="007E39B7" w:rsidRPr="007B1F62" w:rsidRDefault="00F25E9F" w:rsidP="007E39B7">
            <w:pPr>
              <w:jc w:val="center"/>
              <w:rPr>
                <w:rFonts w:eastAsia="Calibri"/>
                <w:b/>
                <w:sz w:val="22"/>
                <w:szCs w:val="22"/>
                <w:lang w:eastAsia="en-US"/>
              </w:rPr>
            </w:pPr>
            <w:r>
              <w:rPr>
                <w:rFonts w:eastAsia="Calibri"/>
                <w:b/>
                <w:sz w:val="22"/>
                <w:szCs w:val="22"/>
                <w:lang w:eastAsia="en-US"/>
              </w:rPr>
              <w:t>3</w:t>
            </w:r>
            <w:r w:rsidR="00751DF1">
              <w:rPr>
                <w:rFonts w:eastAsia="Calibri"/>
                <w:b/>
                <w:sz w:val="22"/>
                <w:szCs w:val="22"/>
                <w:lang w:eastAsia="en-US"/>
              </w:rPr>
              <w:t>0</w:t>
            </w:r>
            <w:r w:rsidR="007E39B7" w:rsidRPr="007B1F62">
              <w:rPr>
                <w:rFonts w:eastAsia="Calibri"/>
                <w:b/>
                <w:sz w:val="22"/>
                <w:szCs w:val="22"/>
                <w:lang w:eastAsia="en-US"/>
              </w:rPr>
              <w:t>.</w:t>
            </w:r>
          </w:p>
          <w:p w14:paraId="05181822"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08628062" w14:textId="77777777" w:rsidR="007E39B7" w:rsidRPr="007E39B7" w:rsidRDefault="007E39B7" w:rsidP="002D3C20">
            <w:pPr>
              <w:autoSpaceDE w:val="0"/>
              <w:jc w:val="left"/>
              <w:rPr>
                <w:rFonts w:eastAsia="Calibri"/>
                <w:sz w:val="22"/>
                <w:szCs w:val="22"/>
                <w:lang w:eastAsia="en-US"/>
              </w:rPr>
            </w:pPr>
            <w:r w:rsidRPr="007E39B7">
              <w:rPr>
                <w:rFonts w:eastAsia="Calibri"/>
                <w:sz w:val="22"/>
                <w:szCs w:val="22"/>
                <w:lang w:eastAsia="en-US"/>
              </w:rPr>
              <w:t xml:space="preserve">Порядок предоставления обеспечения исполнения </w:t>
            </w:r>
            <w:r w:rsidR="002D3C20">
              <w:rPr>
                <w:rFonts w:eastAsia="Calibri"/>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14:paraId="57FA80B7" w14:textId="2AAB573F" w:rsidR="007E39B7" w:rsidRPr="007E39B7" w:rsidRDefault="00BA1C5A" w:rsidP="00285F36">
            <w:pPr>
              <w:autoSpaceDE w:val="0"/>
              <w:autoSpaceDN w:val="0"/>
              <w:adjustRightInd w:val="0"/>
              <w:ind w:firstLine="540"/>
              <w:contextualSpacing/>
              <w:rPr>
                <w:rFonts w:eastAsia="Calibri"/>
                <w:sz w:val="22"/>
                <w:szCs w:val="22"/>
                <w:lang w:eastAsia="en-US"/>
              </w:rPr>
            </w:pPr>
            <w:r>
              <w:rPr>
                <w:rFonts w:eastAsia="Calibri"/>
                <w:sz w:val="22"/>
                <w:szCs w:val="22"/>
                <w:lang w:eastAsia="en-US"/>
              </w:rPr>
              <w:t>Не установлено</w:t>
            </w:r>
          </w:p>
        </w:tc>
      </w:tr>
      <w:tr w:rsidR="007E39B7" w:rsidRPr="007E39B7" w14:paraId="05986B2D" w14:textId="77777777" w:rsidTr="002735DB">
        <w:tc>
          <w:tcPr>
            <w:tcW w:w="720" w:type="dxa"/>
            <w:tcBorders>
              <w:top w:val="single" w:sz="4" w:space="0" w:color="000000"/>
              <w:left w:val="single" w:sz="4" w:space="0" w:color="000000"/>
              <w:bottom w:val="single" w:sz="4" w:space="0" w:color="000000"/>
              <w:right w:val="nil"/>
            </w:tcBorders>
          </w:tcPr>
          <w:p w14:paraId="76899241" w14:textId="77777777" w:rsidR="007E39B7" w:rsidRPr="007B1F62" w:rsidRDefault="009B706A" w:rsidP="007E39B7">
            <w:pPr>
              <w:jc w:val="center"/>
              <w:rPr>
                <w:rFonts w:eastAsia="Calibri"/>
                <w:b/>
                <w:sz w:val="22"/>
                <w:szCs w:val="22"/>
                <w:lang w:eastAsia="en-US"/>
              </w:rPr>
            </w:pPr>
            <w:r>
              <w:rPr>
                <w:rFonts w:eastAsia="Calibri"/>
                <w:b/>
                <w:sz w:val="22"/>
                <w:szCs w:val="22"/>
                <w:lang w:eastAsia="en-US"/>
              </w:rPr>
              <w:t>31</w:t>
            </w:r>
            <w:r w:rsidR="007E39B7" w:rsidRPr="007B1F62">
              <w:rPr>
                <w:rFonts w:eastAsia="Calibri"/>
                <w:b/>
                <w:sz w:val="22"/>
                <w:szCs w:val="22"/>
                <w:lang w:eastAsia="en-US"/>
              </w:rPr>
              <w:t>.</w:t>
            </w:r>
          </w:p>
          <w:p w14:paraId="16BCACB2"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5F39DD7D" w14:textId="77777777" w:rsidR="007E39B7" w:rsidRPr="007E39B7" w:rsidRDefault="007E39B7" w:rsidP="005536A0">
            <w:pPr>
              <w:autoSpaceDE w:val="0"/>
              <w:jc w:val="left"/>
              <w:rPr>
                <w:rFonts w:eastAsia="Calibri"/>
                <w:sz w:val="22"/>
                <w:szCs w:val="22"/>
                <w:lang w:eastAsia="en-US"/>
              </w:rPr>
            </w:pPr>
            <w:r w:rsidRPr="007E39B7">
              <w:rPr>
                <w:rFonts w:eastAsia="Calibri"/>
                <w:sz w:val="22"/>
                <w:szCs w:val="22"/>
                <w:lang w:eastAsia="en-US"/>
              </w:rPr>
              <w:t xml:space="preserve">Срок предоставления обеспечения исполнения </w:t>
            </w:r>
            <w:r w:rsidR="005536A0">
              <w:rPr>
                <w:rFonts w:eastAsia="Calibri"/>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14:paraId="49F2E06C" w14:textId="02D94CBF" w:rsidR="007E39B7" w:rsidRPr="007E39B7" w:rsidRDefault="00BA1C5A" w:rsidP="009B706A">
            <w:pPr>
              <w:ind w:firstLine="454"/>
              <w:rPr>
                <w:rFonts w:eastAsia="Calibri"/>
                <w:sz w:val="22"/>
                <w:szCs w:val="22"/>
                <w:lang w:eastAsia="en-US"/>
              </w:rPr>
            </w:pPr>
            <w:r>
              <w:rPr>
                <w:rFonts w:eastAsia="Calibri"/>
                <w:sz w:val="22"/>
                <w:szCs w:val="22"/>
                <w:lang w:eastAsia="en-US"/>
              </w:rPr>
              <w:t>Не установлено</w:t>
            </w:r>
          </w:p>
        </w:tc>
      </w:tr>
      <w:tr w:rsidR="007E39B7" w:rsidRPr="007E39B7" w14:paraId="0A3B7584" w14:textId="77777777" w:rsidTr="002735DB">
        <w:tc>
          <w:tcPr>
            <w:tcW w:w="720" w:type="dxa"/>
            <w:tcBorders>
              <w:top w:val="single" w:sz="4" w:space="0" w:color="000000"/>
              <w:left w:val="single" w:sz="4" w:space="0" w:color="000000"/>
              <w:bottom w:val="single" w:sz="4" w:space="0" w:color="000000"/>
              <w:right w:val="nil"/>
            </w:tcBorders>
          </w:tcPr>
          <w:p w14:paraId="11398AEF" w14:textId="1FD86B3F" w:rsidR="007E39B7" w:rsidRPr="007B1F62" w:rsidRDefault="00F07EB6" w:rsidP="007E39B7">
            <w:pPr>
              <w:jc w:val="center"/>
              <w:rPr>
                <w:rFonts w:eastAsia="Calibri"/>
                <w:b/>
                <w:sz w:val="22"/>
                <w:szCs w:val="22"/>
                <w:lang w:eastAsia="en-US"/>
              </w:rPr>
            </w:pPr>
            <w:r>
              <w:rPr>
                <w:rFonts w:eastAsia="Calibri"/>
                <w:b/>
                <w:sz w:val="22"/>
                <w:szCs w:val="22"/>
                <w:lang w:eastAsia="en-US"/>
              </w:rPr>
              <w:t>32</w:t>
            </w:r>
            <w:r w:rsidR="007E39B7" w:rsidRPr="007B1F62">
              <w:rPr>
                <w:rFonts w:eastAsia="Calibri"/>
                <w:b/>
                <w:sz w:val="22"/>
                <w:szCs w:val="22"/>
                <w:lang w:eastAsia="en-US"/>
              </w:rPr>
              <w:t>.</w:t>
            </w:r>
          </w:p>
          <w:p w14:paraId="6793B1E9"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281D359A" w14:textId="77777777" w:rsidR="007E39B7" w:rsidRPr="007E39B7" w:rsidRDefault="007E39B7" w:rsidP="007E39B7">
            <w:pPr>
              <w:autoSpaceDE w:val="0"/>
              <w:jc w:val="left"/>
              <w:rPr>
                <w:rFonts w:eastAsia="Calibri"/>
                <w:bCs/>
                <w:sz w:val="22"/>
                <w:szCs w:val="22"/>
                <w:lang w:eastAsia="en-US"/>
              </w:rPr>
            </w:pPr>
            <w:r w:rsidRPr="007E39B7">
              <w:rPr>
                <w:rFonts w:eastAsia="Calibri"/>
                <w:bCs/>
                <w:sz w:val="22"/>
                <w:szCs w:val="22"/>
                <w:lang w:eastAsia="en-US"/>
              </w:rPr>
              <w:t xml:space="preserve">Заключение </w:t>
            </w:r>
            <w:r w:rsidR="003C4A73">
              <w:rPr>
                <w:rFonts w:eastAsia="Calibri"/>
                <w:bCs/>
                <w:sz w:val="22"/>
                <w:szCs w:val="22"/>
                <w:lang w:eastAsia="en-US"/>
              </w:rPr>
              <w:t>договора</w:t>
            </w:r>
            <w:r w:rsidRPr="007E39B7">
              <w:rPr>
                <w:rFonts w:eastAsia="Calibri"/>
                <w:bCs/>
                <w:sz w:val="22"/>
                <w:szCs w:val="22"/>
                <w:lang w:eastAsia="en-US"/>
              </w:rPr>
              <w:t xml:space="preserve"> по результатам электронного аукциона.</w:t>
            </w:r>
          </w:p>
          <w:p w14:paraId="039E1563" w14:textId="77777777" w:rsidR="007E39B7" w:rsidRPr="007E39B7" w:rsidRDefault="007E39B7" w:rsidP="003C4A73">
            <w:pPr>
              <w:autoSpaceDE w:val="0"/>
              <w:jc w:val="left"/>
              <w:rPr>
                <w:rFonts w:eastAsia="Calibri"/>
                <w:sz w:val="22"/>
                <w:szCs w:val="22"/>
                <w:lang w:eastAsia="en-US"/>
              </w:rPr>
            </w:pPr>
            <w:r w:rsidRPr="007E39B7">
              <w:rPr>
                <w:rFonts w:eastAsia="Calibri"/>
                <w:bCs/>
                <w:sz w:val="22"/>
                <w:szCs w:val="22"/>
                <w:lang w:eastAsia="en-US"/>
              </w:rPr>
              <w:t xml:space="preserve">Условия признания победителя электронного аукциона или иного участника электронного аукциона уклонившимися от заключения </w:t>
            </w:r>
            <w:r w:rsidR="003C4A73">
              <w:rPr>
                <w:rFonts w:eastAsia="Calibri"/>
                <w:bCs/>
                <w:sz w:val="22"/>
                <w:szCs w:val="22"/>
                <w:lang w:eastAsia="en-US"/>
              </w:rPr>
              <w:t>договора</w:t>
            </w:r>
          </w:p>
        </w:tc>
        <w:tc>
          <w:tcPr>
            <w:tcW w:w="7513" w:type="dxa"/>
            <w:tcBorders>
              <w:top w:val="single" w:sz="4" w:space="0" w:color="000000"/>
              <w:left w:val="single" w:sz="4" w:space="0" w:color="000000"/>
              <w:bottom w:val="single" w:sz="4" w:space="0" w:color="000000"/>
              <w:right w:val="single" w:sz="4" w:space="0" w:color="000000"/>
            </w:tcBorders>
            <w:hideMark/>
          </w:tcPr>
          <w:p w14:paraId="62A73288" w14:textId="77777777" w:rsidR="0046752D" w:rsidRPr="0046752D" w:rsidRDefault="0046752D" w:rsidP="009E1DFC">
            <w:pPr>
              <w:ind w:firstLine="454"/>
              <w:rPr>
                <w:rFonts w:eastAsia="Calibri"/>
                <w:bCs/>
                <w:sz w:val="22"/>
                <w:szCs w:val="22"/>
                <w:shd w:val="clear" w:color="auto" w:fill="FFFFFF"/>
                <w:lang w:eastAsia="en-US"/>
              </w:rPr>
            </w:pPr>
            <w:r w:rsidRPr="0046752D">
              <w:rPr>
                <w:rFonts w:eastAsia="Calibri"/>
                <w:bCs/>
                <w:sz w:val="22"/>
                <w:szCs w:val="22"/>
                <w:shd w:val="clear" w:color="auto" w:fill="FFFFFF"/>
                <w:lang w:eastAsia="en-US"/>
              </w:rPr>
              <w:t xml:space="preserve">1. По результатам электронного аукциона </w:t>
            </w:r>
            <w:r w:rsidR="003C4A73">
              <w:rPr>
                <w:rFonts w:eastAsia="Calibri"/>
                <w:bCs/>
                <w:sz w:val="22"/>
                <w:szCs w:val="22"/>
                <w:shd w:val="clear" w:color="auto" w:fill="FFFFFF"/>
                <w:lang w:eastAsia="en-US"/>
              </w:rPr>
              <w:t>договор</w:t>
            </w:r>
            <w:r w:rsidRPr="0046752D">
              <w:rPr>
                <w:rFonts w:eastAsia="Calibri"/>
                <w:bCs/>
                <w:sz w:val="22"/>
                <w:szCs w:val="22"/>
                <w:shd w:val="clear" w:color="auto" w:fill="FFFFFF"/>
                <w:lang w:eastAsia="en-US"/>
              </w:rPr>
              <w:t xml:space="preserve"> заключается с победителем электронного аукциона, а в случаях, предусмотренных </w:t>
            </w:r>
            <w:r w:rsidR="00330375">
              <w:rPr>
                <w:rFonts w:eastAsia="Calibri"/>
                <w:bCs/>
                <w:sz w:val="22"/>
                <w:szCs w:val="22"/>
                <w:shd w:val="clear" w:color="auto" w:fill="FFFFFF"/>
                <w:lang w:eastAsia="en-US"/>
              </w:rPr>
              <w:t>Законом</w:t>
            </w:r>
            <w:r w:rsidRPr="0046752D">
              <w:rPr>
                <w:rFonts w:eastAsia="Calibri"/>
                <w:bCs/>
                <w:sz w:val="22"/>
                <w:szCs w:val="22"/>
                <w:shd w:val="clear" w:color="auto" w:fill="FFFFFF"/>
                <w:lang w:eastAsia="en-US"/>
              </w:rPr>
              <w:t>, с иным участником электронного аукциона, заявка которого признана соответствующей требованиям, установленным настоящей документацией и (или) извещением о закупке.</w:t>
            </w:r>
          </w:p>
          <w:p w14:paraId="434A74C1" w14:textId="77777777" w:rsidR="0046752D" w:rsidRPr="002C3810" w:rsidRDefault="0046752D" w:rsidP="00111CB1">
            <w:pPr>
              <w:ind w:firstLine="454"/>
              <w:rPr>
                <w:rFonts w:eastAsia="Calibri"/>
                <w:bCs/>
                <w:sz w:val="22"/>
                <w:szCs w:val="22"/>
                <w:highlight w:val="yellow"/>
                <w:shd w:val="clear" w:color="auto" w:fill="FFFFFF"/>
                <w:lang w:eastAsia="en-US"/>
              </w:rPr>
            </w:pPr>
            <w:bookmarkStart w:id="17" w:name="Par1"/>
            <w:bookmarkEnd w:id="17"/>
            <w:r w:rsidRPr="00B86FD8">
              <w:rPr>
                <w:rFonts w:eastAsia="Calibri"/>
                <w:bCs/>
                <w:sz w:val="22"/>
                <w:szCs w:val="22"/>
                <w:shd w:val="clear" w:color="auto" w:fill="FFFFFF"/>
                <w:lang w:eastAsia="en-US"/>
              </w:rPr>
              <w:t xml:space="preserve">2. </w:t>
            </w:r>
            <w:r w:rsidR="00B86FD8" w:rsidRPr="00B86FD8">
              <w:rPr>
                <w:rFonts w:eastAsia="Calibri"/>
                <w:bCs/>
                <w:sz w:val="22"/>
                <w:szCs w:val="22"/>
                <w:shd w:val="clear" w:color="auto" w:fill="FFFFFF"/>
                <w:lang w:eastAsia="en-US"/>
              </w:rPr>
              <w:t>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14:paraId="1A6DF8CA" w14:textId="77777777" w:rsidR="00B86FD8" w:rsidRPr="00B86FD8" w:rsidRDefault="00B86FD8" w:rsidP="00B86FD8">
            <w:pPr>
              <w:ind w:firstLine="454"/>
              <w:rPr>
                <w:rFonts w:eastAsia="Calibri"/>
                <w:sz w:val="22"/>
                <w:szCs w:val="22"/>
              </w:rPr>
            </w:pPr>
            <w:r w:rsidRPr="00B86FD8">
              <w:rPr>
                <w:rFonts w:eastAsia="Calibri"/>
                <w:sz w:val="22"/>
                <w:szCs w:val="22"/>
              </w:rPr>
              <w:t>Участник закупки признается уклонившимся от заключения договора в случае, когда:</w:t>
            </w:r>
          </w:p>
          <w:p w14:paraId="07EE2DB6" w14:textId="5C260D64" w:rsidR="00B86FD8" w:rsidRPr="00B86FD8" w:rsidRDefault="00B86FD8" w:rsidP="00B86FD8">
            <w:pPr>
              <w:ind w:firstLine="454"/>
              <w:rPr>
                <w:rFonts w:eastAsia="Calibri"/>
                <w:sz w:val="22"/>
                <w:szCs w:val="22"/>
              </w:rPr>
            </w:pPr>
            <w:r w:rsidRPr="00B86FD8">
              <w:rPr>
                <w:rFonts w:eastAsia="Calibri"/>
                <w:sz w:val="22"/>
                <w:szCs w:val="22"/>
              </w:rPr>
              <w:t xml:space="preserve">1) не представил подписанный договор (отказался от заключения договора) в редакции Заказчика в срок, определенный </w:t>
            </w:r>
            <w:r>
              <w:rPr>
                <w:rFonts w:eastAsia="Calibri"/>
                <w:sz w:val="22"/>
                <w:szCs w:val="22"/>
                <w:lang w:eastAsia="en-US"/>
              </w:rPr>
              <w:t>пунктом</w:t>
            </w:r>
            <w:r w:rsidRPr="007E39B7">
              <w:rPr>
                <w:rFonts w:eastAsia="Calibri"/>
                <w:sz w:val="22"/>
                <w:szCs w:val="22"/>
                <w:lang w:eastAsia="en-US"/>
              </w:rPr>
              <w:t xml:space="preserve"> </w:t>
            </w:r>
            <w:r>
              <w:rPr>
                <w:rFonts w:eastAsia="Calibri"/>
                <w:sz w:val="22"/>
                <w:szCs w:val="22"/>
                <w:lang w:eastAsia="en-US"/>
              </w:rPr>
              <w:t>3</w:t>
            </w:r>
            <w:r w:rsidR="00F07EB6">
              <w:rPr>
                <w:rFonts w:eastAsia="Calibri"/>
                <w:sz w:val="22"/>
                <w:szCs w:val="22"/>
                <w:lang w:eastAsia="en-US"/>
              </w:rPr>
              <w:t>2</w:t>
            </w:r>
            <w:r w:rsidRPr="007E39B7">
              <w:rPr>
                <w:rFonts w:eastAsia="Calibri"/>
                <w:sz w:val="22"/>
                <w:szCs w:val="22"/>
                <w:lang w:eastAsia="en-US"/>
              </w:rPr>
              <w:t xml:space="preserve"> настоящей Информационной карты</w:t>
            </w:r>
            <w:r w:rsidR="00F07EB6">
              <w:rPr>
                <w:rFonts w:eastAsia="Calibri"/>
                <w:sz w:val="22"/>
                <w:szCs w:val="22"/>
              </w:rPr>
              <w:t>.</w:t>
            </w:r>
          </w:p>
          <w:p w14:paraId="575C47CD" w14:textId="6894727B" w:rsidR="007E39B7" w:rsidRPr="007E39B7" w:rsidRDefault="007E39B7" w:rsidP="0089041C">
            <w:pPr>
              <w:ind w:firstLine="454"/>
              <w:rPr>
                <w:rFonts w:eastAsia="Calibri"/>
                <w:sz w:val="22"/>
                <w:szCs w:val="22"/>
              </w:rPr>
            </w:pPr>
          </w:p>
        </w:tc>
      </w:tr>
      <w:tr w:rsidR="007E39B7" w:rsidRPr="007E39B7" w14:paraId="043E82DA" w14:textId="77777777" w:rsidTr="00140342">
        <w:trPr>
          <w:trHeight w:val="1264"/>
        </w:trPr>
        <w:tc>
          <w:tcPr>
            <w:tcW w:w="720" w:type="dxa"/>
            <w:tcBorders>
              <w:top w:val="single" w:sz="4" w:space="0" w:color="000000"/>
              <w:left w:val="single" w:sz="4" w:space="0" w:color="000000"/>
              <w:bottom w:val="single" w:sz="4" w:space="0" w:color="000000"/>
              <w:right w:val="nil"/>
            </w:tcBorders>
          </w:tcPr>
          <w:p w14:paraId="26180DF7" w14:textId="3BAC47F0" w:rsidR="007E39B7" w:rsidRPr="007B1F62" w:rsidRDefault="009B706A" w:rsidP="007E39B7">
            <w:pPr>
              <w:jc w:val="center"/>
              <w:rPr>
                <w:rFonts w:eastAsia="Calibri"/>
                <w:b/>
                <w:sz w:val="22"/>
                <w:szCs w:val="22"/>
                <w:lang w:eastAsia="en-US"/>
              </w:rPr>
            </w:pPr>
            <w:r>
              <w:rPr>
                <w:rFonts w:eastAsia="Calibri"/>
                <w:b/>
                <w:sz w:val="22"/>
                <w:szCs w:val="22"/>
                <w:lang w:eastAsia="en-US"/>
              </w:rPr>
              <w:lastRenderedPageBreak/>
              <w:t>3</w:t>
            </w:r>
            <w:r w:rsidR="00F07EB6">
              <w:rPr>
                <w:rFonts w:eastAsia="Calibri"/>
                <w:b/>
                <w:sz w:val="22"/>
                <w:szCs w:val="22"/>
                <w:lang w:eastAsia="en-US"/>
              </w:rPr>
              <w:t>3</w:t>
            </w:r>
            <w:r w:rsidR="00F25E9F">
              <w:rPr>
                <w:rFonts w:eastAsia="Calibri"/>
                <w:b/>
                <w:sz w:val="22"/>
                <w:szCs w:val="22"/>
                <w:lang w:eastAsia="en-US"/>
              </w:rPr>
              <w:t>.</w:t>
            </w:r>
          </w:p>
          <w:p w14:paraId="03DC7B60" w14:textId="77777777" w:rsidR="007E39B7" w:rsidRPr="007B1F62" w:rsidRDefault="007E39B7"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3C75BFA8" w14:textId="77777777" w:rsidR="007E39B7" w:rsidRPr="007E39B7" w:rsidRDefault="007E39B7" w:rsidP="002C3810">
            <w:pPr>
              <w:jc w:val="left"/>
              <w:rPr>
                <w:rFonts w:eastAsia="Calibri"/>
                <w:sz w:val="22"/>
                <w:szCs w:val="22"/>
                <w:lang w:eastAsia="en-US"/>
              </w:rPr>
            </w:pPr>
            <w:r w:rsidRPr="007E39B7">
              <w:rPr>
                <w:rFonts w:eastAsia="Calibri"/>
                <w:sz w:val="22"/>
                <w:szCs w:val="22"/>
                <w:lang w:eastAsia="en-US"/>
              </w:rPr>
              <w:t xml:space="preserve">Информация о возможности одностороннего отказа от исполнения </w:t>
            </w:r>
            <w:r w:rsidR="002C3810">
              <w:rPr>
                <w:rFonts w:eastAsia="Calibri"/>
                <w:sz w:val="22"/>
                <w:szCs w:val="22"/>
                <w:lang w:eastAsia="en-US"/>
              </w:rPr>
              <w:t>договора</w:t>
            </w:r>
            <w:r w:rsidRPr="007E39B7">
              <w:rPr>
                <w:rFonts w:eastAsia="Calibri"/>
                <w:sz w:val="22"/>
                <w:szCs w:val="22"/>
                <w:lang w:eastAsia="en-US"/>
              </w:rPr>
              <w:t xml:space="preserve"> </w:t>
            </w:r>
          </w:p>
        </w:tc>
        <w:tc>
          <w:tcPr>
            <w:tcW w:w="7513" w:type="dxa"/>
            <w:tcBorders>
              <w:top w:val="single" w:sz="4" w:space="0" w:color="000000"/>
              <w:left w:val="single" w:sz="4" w:space="0" w:color="000000"/>
              <w:bottom w:val="single" w:sz="4" w:space="0" w:color="000000"/>
              <w:right w:val="single" w:sz="4" w:space="0" w:color="000000"/>
            </w:tcBorders>
          </w:tcPr>
          <w:p w14:paraId="0C466933" w14:textId="77777777" w:rsidR="007E39B7" w:rsidRPr="00140342" w:rsidRDefault="007E39B7" w:rsidP="00140342">
            <w:pPr>
              <w:ind w:firstLine="454"/>
              <w:rPr>
                <w:rFonts w:eastAsia="Calibri"/>
                <w:b/>
                <w:sz w:val="22"/>
                <w:szCs w:val="22"/>
                <w:highlight w:val="yellow"/>
                <w:lang w:eastAsia="en-US"/>
              </w:rPr>
            </w:pPr>
            <w:r w:rsidRPr="007E39B7">
              <w:rPr>
                <w:rFonts w:eastAsia="Calibri"/>
                <w:sz w:val="22"/>
                <w:szCs w:val="22"/>
                <w:lang w:eastAsia="en-US"/>
              </w:rPr>
              <w:t xml:space="preserve">Заказчик вправе принять решение об одностороннем отказе от исполнения </w:t>
            </w:r>
            <w:r w:rsidR="002C3810">
              <w:rPr>
                <w:rFonts w:eastAsia="Calibri"/>
                <w:sz w:val="22"/>
                <w:szCs w:val="22"/>
                <w:shd w:val="clear" w:color="auto" w:fill="FFFFFF"/>
                <w:lang w:eastAsia="en-US"/>
              </w:rPr>
              <w:t>договора</w:t>
            </w:r>
            <w:r w:rsidRPr="007E39B7">
              <w:rPr>
                <w:rFonts w:eastAsia="Calibri"/>
                <w:sz w:val="22"/>
                <w:szCs w:val="22"/>
                <w:shd w:val="clear" w:color="auto" w:fill="FFFFFF"/>
                <w:lang w:eastAsia="en-US"/>
              </w:rPr>
              <w:t xml:space="preserve"> </w:t>
            </w:r>
            <w:r w:rsidRPr="007E39B7">
              <w:rPr>
                <w:rFonts w:eastAsia="Calibri"/>
                <w:bCs/>
                <w:sz w:val="22"/>
                <w:szCs w:val="22"/>
                <w:shd w:val="clear" w:color="auto" w:fill="FFFFFF"/>
                <w:lang w:eastAsia="en-US"/>
              </w:rPr>
              <w:t xml:space="preserve">по основаниям, предусмотренным Гражданским кодексом Российской Федерации для одностороннего отказа от исполнения отдельных видов </w:t>
            </w:r>
            <w:proofErr w:type="gramStart"/>
            <w:r w:rsidRPr="007E39B7">
              <w:rPr>
                <w:rFonts w:eastAsia="Calibri"/>
                <w:bCs/>
                <w:sz w:val="22"/>
                <w:szCs w:val="22"/>
                <w:shd w:val="clear" w:color="auto" w:fill="FFFFFF"/>
                <w:lang w:eastAsia="en-US"/>
              </w:rPr>
              <w:t>обязательств,</w:t>
            </w:r>
            <w:r w:rsidRPr="007E39B7">
              <w:rPr>
                <w:rFonts w:eastAsia="Calibri"/>
                <w:sz w:val="22"/>
                <w:szCs w:val="22"/>
                <w:shd w:val="clear" w:color="auto" w:fill="FFFFFF"/>
                <w:lang w:eastAsia="en-US"/>
              </w:rPr>
              <w:t xml:space="preserve"> пр</w:t>
            </w:r>
            <w:r w:rsidRPr="007E39B7">
              <w:rPr>
                <w:rFonts w:eastAsia="Calibri"/>
                <w:sz w:val="22"/>
                <w:szCs w:val="22"/>
                <w:lang w:eastAsia="en-US"/>
              </w:rPr>
              <w:t>и условии, если</w:t>
            </w:r>
            <w:proofErr w:type="gramEnd"/>
            <w:r w:rsidRPr="007E39B7">
              <w:rPr>
                <w:rFonts w:eastAsia="Calibri"/>
                <w:sz w:val="22"/>
                <w:szCs w:val="22"/>
                <w:lang w:eastAsia="en-US"/>
              </w:rPr>
              <w:t xml:space="preserve"> это было предусмотрено </w:t>
            </w:r>
            <w:r w:rsidR="00E1653D">
              <w:rPr>
                <w:rFonts w:eastAsia="Calibri"/>
                <w:sz w:val="22"/>
                <w:szCs w:val="22"/>
                <w:lang w:eastAsia="en-US"/>
              </w:rPr>
              <w:t>договором</w:t>
            </w:r>
            <w:r w:rsidRPr="007E39B7">
              <w:rPr>
                <w:rFonts w:eastAsia="Calibri"/>
                <w:sz w:val="22"/>
                <w:szCs w:val="22"/>
                <w:lang w:eastAsia="en-US"/>
              </w:rPr>
              <w:t>.</w:t>
            </w:r>
          </w:p>
        </w:tc>
      </w:tr>
      <w:tr w:rsidR="00180978" w:rsidRPr="007E39B7" w14:paraId="386430E2" w14:textId="77777777" w:rsidTr="00180978">
        <w:tc>
          <w:tcPr>
            <w:tcW w:w="720" w:type="dxa"/>
            <w:tcBorders>
              <w:top w:val="single" w:sz="4" w:space="0" w:color="000000"/>
              <w:left w:val="single" w:sz="4" w:space="0" w:color="000000"/>
              <w:bottom w:val="single" w:sz="4" w:space="0" w:color="000000"/>
              <w:right w:val="nil"/>
            </w:tcBorders>
          </w:tcPr>
          <w:p w14:paraId="6D2E96F2" w14:textId="3EDD65F3" w:rsidR="00180978" w:rsidRPr="007B1F62" w:rsidRDefault="00180978" w:rsidP="007E39B7">
            <w:pPr>
              <w:jc w:val="center"/>
              <w:rPr>
                <w:rFonts w:eastAsia="Calibri"/>
                <w:b/>
                <w:sz w:val="22"/>
                <w:szCs w:val="22"/>
                <w:lang w:eastAsia="en-US"/>
              </w:rPr>
            </w:pPr>
            <w:r>
              <w:rPr>
                <w:rFonts w:eastAsia="Calibri"/>
                <w:b/>
                <w:sz w:val="22"/>
                <w:szCs w:val="22"/>
                <w:lang w:eastAsia="en-US"/>
              </w:rPr>
              <w:t>3</w:t>
            </w:r>
            <w:r w:rsidR="00F07EB6">
              <w:rPr>
                <w:rFonts w:eastAsia="Calibri"/>
                <w:b/>
                <w:sz w:val="22"/>
                <w:szCs w:val="22"/>
                <w:lang w:eastAsia="en-US"/>
              </w:rPr>
              <w:t>4</w:t>
            </w:r>
            <w:r w:rsidRPr="007B1F62">
              <w:rPr>
                <w:rFonts w:eastAsia="Calibri"/>
                <w:b/>
                <w:sz w:val="22"/>
                <w:szCs w:val="22"/>
                <w:lang w:eastAsia="en-US"/>
              </w:rPr>
              <w:t>.</w:t>
            </w:r>
          </w:p>
          <w:p w14:paraId="2F61B322" w14:textId="77777777" w:rsidR="00180978" w:rsidRPr="007B1F62" w:rsidRDefault="00180978" w:rsidP="007E39B7">
            <w:pPr>
              <w:jc w:val="center"/>
              <w:rPr>
                <w:rFonts w:eastAsia="Calibri"/>
                <w:b/>
                <w:sz w:val="22"/>
                <w:szCs w:val="22"/>
                <w:lang w:eastAsia="en-US"/>
              </w:rPr>
            </w:pPr>
          </w:p>
        </w:tc>
        <w:tc>
          <w:tcPr>
            <w:tcW w:w="2541" w:type="dxa"/>
            <w:tcBorders>
              <w:top w:val="single" w:sz="4" w:space="0" w:color="000000"/>
              <w:left w:val="single" w:sz="4" w:space="0" w:color="000000"/>
              <w:bottom w:val="single" w:sz="4" w:space="0" w:color="000000"/>
              <w:right w:val="nil"/>
            </w:tcBorders>
            <w:hideMark/>
          </w:tcPr>
          <w:p w14:paraId="5221E482" w14:textId="77777777" w:rsidR="00180978" w:rsidRPr="00180978" w:rsidRDefault="00180978" w:rsidP="00180978">
            <w:pPr>
              <w:widowControl w:val="0"/>
              <w:tabs>
                <w:tab w:val="left" w:pos="1276"/>
              </w:tabs>
              <w:jc w:val="left"/>
              <w:rPr>
                <w:color w:val="000000"/>
                <w:sz w:val="22"/>
                <w:szCs w:val="22"/>
              </w:rPr>
            </w:pPr>
            <w:r w:rsidRPr="00180978">
              <w:rPr>
                <w:color w:val="000000"/>
                <w:sz w:val="22"/>
                <w:szCs w:val="22"/>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000000"/>
              <w:left w:val="single" w:sz="4" w:space="0" w:color="000000"/>
              <w:bottom w:val="single" w:sz="4" w:space="0" w:color="000000"/>
              <w:right w:val="single" w:sz="4" w:space="0" w:color="000000"/>
            </w:tcBorders>
            <w:vAlign w:val="center"/>
            <w:hideMark/>
          </w:tcPr>
          <w:p w14:paraId="7948422A" w14:textId="77777777" w:rsidR="00180978" w:rsidRPr="00180978" w:rsidRDefault="00180978" w:rsidP="00180978">
            <w:pPr>
              <w:rPr>
                <w:color w:val="000000"/>
                <w:sz w:val="22"/>
                <w:szCs w:val="22"/>
              </w:rPr>
            </w:pPr>
            <w:r w:rsidRPr="00180978">
              <w:rPr>
                <w:color w:val="000000"/>
                <w:sz w:val="22"/>
                <w:szCs w:val="22"/>
              </w:rPr>
              <w:t>Установлены преференции в виде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41F3786" w14:textId="77777777" w:rsidR="00180978" w:rsidRPr="00180978" w:rsidRDefault="00180978" w:rsidP="00180978">
            <w:pPr>
              <w:rPr>
                <w:color w:val="000000"/>
                <w:sz w:val="22"/>
                <w:szCs w:val="22"/>
              </w:rPr>
            </w:pPr>
            <w:r w:rsidRPr="00180978">
              <w:rPr>
                <w:color w:val="000000"/>
                <w:sz w:val="22"/>
                <w:szCs w:val="22"/>
              </w:rPr>
              <w:t>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аукциона в электронной форме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 925 установлено:</w:t>
            </w:r>
          </w:p>
          <w:p w14:paraId="1CA1E9AC" w14:textId="77777777" w:rsidR="00180978" w:rsidRPr="00180978" w:rsidRDefault="00180978" w:rsidP="00180978">
            <w:pPr>
              <w:rPr>
                <w:color w:val="000000"/>
                <w:sz w:val="22"/>
                <w:szCs w:val="22"/>
              </w:rPr>
            </w:pPr>
            <w:r w:rsidRPr="00180978">
              <w:rPr>
                <w:color w:val="000000"/>
                <w:sz w:val="22"/>
                <w:szCs w:val="22"/>
              </w:rPr>
              <w:t>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 в электронной форме;</w:t>
            </w:r>
          </w:p>
          <w:p w14:paraId="0A8E24BC" w14:textId="77777777" w:rsidR="00180978" w:rsidRPr="00180978" w:rsidRDefault="00180978" w:rsidP="00180978">
            <w:pPr>
              <w:rPr>
                <w:color w:val="000000"/>
                <w:sz w:val="22"/>
                <w:szCs w:val="22"/>
              </w:rPr>
            </w:pPr>
            <w:r w:rsidRPr="00180978">
              <w:rPr>
                <w:color w:val="000000"/>
                <w:sz w:val="22"/>
                <w:szCs w:val="22"/>
              </w:rPr>
              <w:t>б) условие о том, что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14:paraId="0A23EB16" w14:textId="77777777" w:rsidR="00180978" w:rsidRPr="00180978" w:rsidRDefault="00180978" w:rsidP="00180978">
            <w:pPr>
              <w:rPr>
                <w:color w:val="000000"/>
                <w:sz w:val="22"/>
                <w:szCs w:val="22"/>
              </w:rPr>
            </w:pPr>
            <w:r w:rsidRPr="00180978">
              <w:rPr>
                <w:color w:val="000000"/>
                <w:sz w:val="22"/>
                <w:szCs w:val="22"/>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EFE539B" w14:textId="77777777" w:rsidR="00180978" w:rsidRPr="00180978" w:rsidRDefault="00180978" w:rsidP="00180978">
            <w:pPr>
              <w:rPr>
                <w:color w:val="000000"/>
                <w:sz w:val="22"/>
                <w:szCs w:val="22"/>
              </w:rPr>
            </w:pPr>
            <w:r w:rsidRPr="00180978">
              <w:rPr>
                <w:color w:val="000000"/>
                <w:sz w:val="22"/>
                <w:szCs w:val="22"/>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DDA2605" w14:textId="77777777" w:rsidR="00180978" w:rsidRPr="00180978" w:rsidRDefault="00180978" w:rsidP="00180978">
            <w:pPr>
              <w:rPr>
                <w:color w:val="000000"/>
                <w:sz w:val="22"/>
                <w:szCs w:val="22"/>
              </w:rPr>
            </w:pPr>
            <w:r w:rsidRPr="00180978">
              <w:rPr>
                <w:color w:val="000000"/>
                <w:sz w:val="22"/>
                <w:szCs w:val="22"/>
              </w:rPr>
              <w:t>д) условие об указании в договоре страны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договор;</w:t>
            </w:r>
          </w:p>
          <w:p w14:paraId="54F156F2" w14:textId="77777777" w:rsidR="00180978" w:rsidRPr="00180978" w:rsidRDefault="00180978" w:rsidP="00180978">
            <w:pPr>
              <w:rPr>
                <w:color w:val="000000"/>
                <w:sz w:val="22"/>
                <w:szCs w:val="22"/>
              </w:rPr>
            </w:pPr>
            <w:r w:rsidRPr="00180978">
              <w:rPr>
                <w:color w:val="000000"/>
                <w:sz w:val="22"/>
                <w:szCs w:val="22"/>
              </w:rPr>
              <w:t>е) 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14:paraId="49A1668B" w14:textId="77777777" w:rsidR="00180978" w:rsidRPr="00180978" w:rsidRDefault="00180978" w:rsidP="00180978">
            <w:pPr>
              <w:rPr>
                <w:color w:val="000000"/>
                <w:sz w:val="22"/>
                <w:szCs w:val="22"/>
              </w:rPr>
            </w:pPr>
            <w:r w:rsidRPr="00180978">
              <w:rPr>
                <w:color w:val="000000"/>
                <w:sz w:val="22"/>
                <w:szCs w:val="22"/>
              </w:rPr>
              <w:t xml:space="preserve">ж) условие о том, что при исполнении договора, заключенного с участником закупки, которому предоставлен приоритет в соответствии с указанным </w:t>
            </w:r>
            <w:r w:rsidRPr="00180978">
              <w:rPr>
                <w:color w:val="000000"/>
                <w:sz w:val="22"/>
                <w:szCs w:val="22"/>
              </w:rPr>
              <w:lastRenderedPageBreak/>
              <w:t>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FE7BA29" w14:textId="77777777" w:rsidR="00180978" w:rsidRPr="00180978" w:rsidRDefault="00180978" w:rsidP="00180978">
            <w:pPr>
              <w:rPr>
                <w:color w:val="000000"/>
                <w:sz w:val="22"/>
                <w:szCs w:val="22"/>
              </w:rPr>
            </w:pPr>
            <w:r w:rsidRPr="00180978">
              <w:rPr>
                <w:color w:val="000000"/>
                <w:sz w:val="22"/>
                <w:szCs w:val="22"/>
              </w:rPr>
              <w:t>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w:t>
            </w:r>
          </w:p>
          <w:p w14:paraId="07DDA4AB" w14:textId="77777777" w:rsidR="00180978" w:rsidRPr="00180978" w:rsidRDefault="00180978" w:rsidP="00180978">
            <w:pPr>
              <w:rPr>
                <w:color w:val="000000"/>
                <w:sz w:val="22"/>
                <w:szCs w:val="22"/>
              </w:rPr>
            </w:pPr>
            <w:r w:rsidRPr="00180978">
              <w:rPr>
                <w:color w:val="000000"/>
                <w:sz w:val="22"/>
                <w:szCs w:val="22"/>
              </w:rPr>
              <w:t>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5D02EB91" w14:textId="77777777" w:rsidR="00180978" w:rsidRPr="00180978" w:rsidRDefault="00180978" w:rsidP="00180978">
            <w:pPr>
              <w:rPr>
                <w:color w:val="000000"/>
                <w:sz w:val="22"/>
                <w:szCs w:val="22"/>
              </w:rPr>
            </w:pPr>
            <w:r w:rsidRPr="00180978">
              <w:rPr>
                <w:color w:val="000000"/>
                <w:sz w:val="22"/>
                <w:szCs w:val="22"/>
              </w:rPr>
              <w:t xml:space="preserve">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от предложенной победителем открытого аукциона платы. </w:t>
            </w:r>
          </w:p>
          <w:p w14:paraId="54140366" w14:textId="77777777" w:rsidR="00180978" w:rsidRPr="00180978" w:rsidRDefault="00180978" w:rsidP="00180978">
            <w:pPr>
              <w:rPr>
                <w:color w:val="000000"/>
                <w:sz w:val="22"/>
                <w:szCs w:val="22"/>
              </w:rPr>
            </w:pPr>
            <w:r w:rsidRPr="00180978">
              <w:rPr>
                <w:color w:val="000000"/>
                <w:sz w:val="22"/>
                <w:szCs w:val="22"/>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14:paraId="1ED34536" w14:textId="77777777" w:rsidR="00180978" w:rsidRPr="00180978" w:rsidRDefault="00180978" w:rsidP="00180978">
            <w:pPr>
              <w:rPr>
                <w:i/>
                <w:sz w:val="22"/>
                <w:szCs w:val="22"/>
              </w:rPr>
            </w:pPr>
            <w:r w:rsidRPr="00180978">
              <w:rPr>
                <w:color w:val="000000"/>
                <w:sz w:val="22"/>
                <w:szCs w:val="22"/>
              </w:rPr>
              <w:t>Приоритет не предоставляется /с</w:t>
            </w:r>
            <w:r w:rsidRPr="00180978">
              <w:rPr>
                <w:sz w:val="22"/>
                <w:szCs w:val="22"/>
              </w:rPr>
              <w:t xml:space="preserve">нижение цены договора </w:t>
            </w:r>
            <w:proofErr w:type="gramStart"/>
            <w:r w:rsidRPr="00180978">
              <w:rPr>
                <w:sz w:val="22"/>
                <w:szCs w:val="22"/>
              </w:rPr>
              <w:t>не  производится</w:t>
            </w:r>
            <w:proofErr w:type="gramEnd"/>
            <w:r w:rsidRPr="00180978">
              <w:rPr>
                <w:sz w:val="22"/>
                <w:szCs w:val="22"/>
              </w:rPr>
              <w:t>/в случаях, если:</w:t>
            </w:r>
          </w:p>
          <w:p w14:paraId="2A12E456" w14:textId="77777777" w:rsidR="00180978" w:rsidRPr="00180978" w:rsidRDefault="00180978" w:rsidP="00180978">
            <w:pPr>
              <w:tabs>
                <w:tab w:val="left" w:pos="106"/>
              </w:tabs>
              <w:rPr>
                <w:sz w:val="22"/>
                <w:szCs w:val="22"/>
              </w:rPr>
            </w:pPr>
            <w:r w:rsidRPr="00180978">
              <w:rPr>
                <w:sz w:val="22"/>
                <w:szCs w:val="22"/>
              </w:rPr>
              <w:t>а) аукцион признан несостоявшимся и договор заключается с   единственным участником аукциона;</w:t>
            </w:r>
          </w:p>
          <w:p w14:paraId="31CE882A" w14:textId="77777777" w:rsidR="00180978" w:rsidRPr="00180978" w:rsidRDefault="00180978" w:rsidP="00180978">
            <w:pPr>
              <w:tabs>
                <w:tab w:val="left" w:pos="106"/>
              </w:tabs>
              <w:rPr>
                <w:sz w:val="22"/>
                <w:szCs w:val="22"/>
              </w:rPr>
            </w:pPr>
            <w:r w:rsidRPr="00180978">
              <w:rPr>
                <w:sz w:val="22"/>
                <w:szCs w:val="22"/>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14:paraId="5B4A93B0" w14:textId="77777777" w:rsidR="00180978" w:rsidRPr="00180978" w:rsidRDefault="00180978" w:rsidP="00180978">
            <w:pPr>
              <w:tabs>
                <w:tab w:val="left" w:pos="106"/>
              </w:tabs>
              <w:rPr>
                <w:sz w:val="22"/>
                <w:szCs w:val="22"/>
              </w:rPr>
            </w:pPr>
            <w:r w:rsidRPr="00180978">
              <w:rPr>
                <w:sz w:val="22"/>
                <w:szCs w:val="22"/>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14:paraId="5710BE5F" w14:textId="77777777" w:rsidR="00180978" w:rsidRPr="00180978" w:rsidRDefault="00180978" w:rsidP="00180978">
            <w:pPr>
              <w:rPr>
                <w:sz w:val="22"/>
                <w:szCs w:val="22"/>
              </w:rPr>
            </w:pPr>
            <w:r w:rsidRPr="00180978">
              <w:rPr>
                <w:sz w:val="22"/>
                <w:szCs w:val="22"/>
              </w:rPr>
              <w:t xml:space="preserve">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 </w:t>
            </w:r>
          </w:p>
        </w:tc>
      </w:tr>
      <w:tr w:rsidR="007E39B7" w:rsidRPr="007E39B7" w14:paraId="2D6E217A" w14:textId="77777777" w:rsidTr="002735DB">
        <w:tc>
          <w:tcPr>
            <w:tcW w:w="720" w:type="dxa"/>
            <w:tcBorders>
              <w:top w:val="single" w:sz="4" w:space="0" w:color="000000"/>
              <w:left w:val="single" w:sz="4" w:space="0" w:color="000000"/>
              <w:bottom w:val="single" w:sz="4" w:space="0" w:color="000000"/>
              <w:right w:val="nil"/>
            </w:tcBorders>
            <w:hideMark/>
          </w:tcPr>
          <w:p w14:paraId="76B416EE" w14:textId="23064497" w:rsidR="007E39B7" w:rsidRPr="007B1F62" w:rsidRDefault="00F07EB6" w:rsidP="007E39B7">
            <w:pPr>
              <w:jc w:val="center"/>
              <w:rPr>
                <w:rFonts w:eastAsia="Calibri"/>
                <w:b/>
                <w:sz w:val="22"/>
                <w:szCs w:val="22"/>
                <w:lang w:eastAsia="en-US"/>
              </w:rPr>
            </w:pPr>
            <w:r>
              <w:rPr>
                <w:rFonts w:eastAsia="Calibri"/>
                <w:b/>
                <w:sz w:val="22"/>
                <w:szCs w:val="22"/>
                <w:lang w:eastAsia="en-US"/>
              </w:rPr>
              <w:lastRenderedPageBreak/>
              <w:t>35</w:t>
            </w:r>
            <w:r w:rsidR="007E39B7" w:rsidRPr="007B1F62">
              <w:rPr>
                <w:rFonts w:eastAsia="Calibri"/>
                <w:b/>
                <w:sz w:val="22"/>
                <w:szCs w:val="22"/>
                <w:lang w:eastAsia="en-US"/>
              </w:rPr>
              <w:t xml:space="preserve">. </w:t>
            </w:r>
          </w:p>
        </w:tc>
        <w:tc>
          <w:tcPr>
            <w:tcW w:w="2541" w:type="dxa"/>
            <w:tcBorders>
              <w:top w:val="single" w:sz="4" w:space="0" w:color="000000"/>
              <w:left w:val="single" w:sz="4" w:space="0" w:color="000000"/>
              <w:bottom w:val="single" w:sz="4" w:space="0" w:color="000000"/>
              <w:right w:val="nil"/>
            </w:tcBorders>
          </w:tcPr>
          <w:p w14:paraId="75E09794" w14:textId="77777777" w:rsidR="007E39B7" w:rsidRPr="007E39B7" w:rsidRDefault="007E39B7" w:rsidP="007E39B7">
            <w:pPr>
              <w:autoSpaceDE w:val="0"/>
              <w:autoSpaceDN w:val="0"/>
              <w:adjustRightInd w:val="0"/>
              <w:rPr>
                <w:rFonts w:eastAsia="Calibri"/>
                <w:sz w:val="22"/>
                <w:szCs w:val="22"/>
              </w:rPr>
            </w:pPr>
            <w:r w:rsidRPr="007E39B7">
              <w:rPr>
                <w:rFonts w:eastAsia="Calibri"/>
                <w:sz w:val="22"/>
                <w:szCs w:val="22"/>
              </w:rPr>
              <w:t xml:space="preserve">Возможность заказчика изменить условия </w:t>
            </w:r>
            <w:r w:rsidR="00992411">
              <w:rPr>
                <w:rFonts w:eastAsia="Calibri"/>
                <w:sz w:val="22"/>
                <w:szCs w:val="22"/>
              </w:rPr>
              <w:t>договора</w:t>
            </w:r>
          </w:p>
          <w:p w14:paraId="4423F0FE" w14:textId="77777777" w:rsidR="007E39B7" w:rsidRPr="007E39B7" w:rsidRDefault="007E39B7" w:rsidP="007E39B7">
            <w:pPr>
              <w:autoSpaceDE w:val="0"/>
              <w:jc w:val="left"/>
              <w:rPr>
                <w:rFonts w:eastAsia="Calibri"/>
                <w:sz w:val="22"/>
                <w:szCs w:val="22"/>
                <w:lang w:eastAsia="en-US"/>
              </w:rPr>
            </w:pPr>
          </w:p>
        </w:tc>
        <w:tc>
          <w:tcPr>
            <w:tcW w:w="7513" w:type="dxa"/>
            <w:tcBorders>
              <w:top w:val="single" w:sz="4" w:space="0" w:color="000000"/>
              <w:left w:val="single" w:sz="4" w:space="0" w:color="000000"/>
              <w:bottom w:val="single" w:sz="4" w:space="0" w:color="000000"/>
              <w:right w:val="single" w:sz="4" w:space="0" w:color="000000"/>
            </w:tcBorders>
            <w:hideMark/>
          </w:tcPr>
          <w:p w14:paraId="31E10D3A" w14:textId="77777777" w:rsidR="007E39B7" w:rsidRPr="007E39B7" w:rsidRDefault="007E39B7" w:rsidP="009E1DFC">
            <w:pPr>
              <w:widowControl w:val="0"/>
              <w:snapToGrid w:val="0"/>
              <w:ind w:firstLine="454"/>
              <w:rPr>
                <w:rFonts w:eastAsia="Calibri"/>
                <w:sz w:val="22"/>
                <w:szCs w:val="22"/>
              </w:rPr>
            </w:pPr>
            <w:r w:rsidRPr="007E39B7">
              <w:rPr>
                <w:rFonts w:eastAsia="Calibri"/>
                <w:sz w:val="22"/>
                <w:szCs w:val="22"/>
              </w:rPr>
              <w:t xml:space="preserve">Изменение существенных условий </w:t>
            </w:r>
            <w:r w:rsidR="00992411">
              <w:rPr>
                <w:rFonts w:eastAsia="Calibri"/>
                <w:sz w:val="22"/>
                <w:szCs w:val="22"/>
              </w:rPr>
              <w:t>договора</w:t>
            </w:r>
            <w:r w:rsidRPr="007E39B7">
              <w:rPr>
                <w:rFonts w:eastAsia="Calibri"/>
                <w:sz w:val="22"/>
                <w:szCs w:val="22"/>
              </w:rPr>
              <w:t xml:space="preserve"> не допускается, за исключением случаев, предусмотренных </w:t>
            </w:r>
            <w:r w:rsidR="00330375">
              <w:rPr>
                <w:rFonts w:eastAsia="Calibri"/>
                <w:sz w:val="22"/>
                <w:szCs w:val="22"/>
              </w:rPr>
              <w:t>Законом</w:t>
            </w:r>
            <w:r w:rsidRPr="007E39B7">
              <w:rPr>
                <w:rFonts w:eastAsia="Calibri"/>
                <w:sz w:val="22"/>
                <w:szCs w:val="22"/>
              </w:rPr>
              <w:t>:</w:t>
            </w:r>
          </w:p>
          <w:p w14:paraId="21C53274" w14:textId="77777777" w:rsidR="007E39B7" w:rsidRPr="007E39B7" w:rsidRDefault="007E39B7" w:rsidP="009E1DFC">
            <w:pPr>
              <w:widowControl w:val="0"/>
              <w:ind w:firstLine="454"/>
              <w:rPr>
                <w:rFonts w:eastAsia="Calibri"/>
                <w:sz w:val="22"/>
                <w:szCs w:val="22"/>
              </w:rPr>
            </w:pPr>
            <w:r w:rsidRPr="007E39B7">
              <w:rPr>
                <w:rFonts w:eastAsia="Calibri"/>
                <w:sz w:val="22"/>
                <w:szCs w:val="22"/>
              </w:rPr>
              <w:t xml:space="preserve">1) При заключении </w:t>
            </w:r>
            <w:r w:rsidR="00992411">
              <w:rPr>
                <w:rFonts w:eastAsia="Calibri"/>
                <w:sz w:val="22"/>
                <w:szCs w:val="22"/>
              </w:rPr>
              <w:t>договора</w:t>
            </w:r>
            <w:r w:rsidRPr="007E39B7">
              <w:rPr>
                <w:rFonts w:eastAsia="Calibri"/>
                <w:sz w:val="22"/>
                <w:szCs w:val="22"/>
              </w:rPr>
              <w:t xml:space="preserve"> Заказчик по согласованию с участником закупки, с которым в соответствии с Законом заключается </w:t>
            </w:r>
            <w:r w:rsidR="00992411">
              <w:rPr>
                <w:rFonts w:eastAsia="Calibri"/>
                <w:sz w:val="22"/>
                <w:szCs w:val="22"/>
              </w:rPr>
              <w:t>договор</w:t>
            </w:r>
            <w:r w:rsidRPr="007E39B7">
              <w:rPr>
                <w:rFonts w:eastAsia="Calibri"/>
                <w:sz w:val="22"/>
                <w:szCs w:val="22"/>
              </w:rPr>
              <w:t xml:space="preserve">, вправе увеличить количество поставляемого товара на сумму, не превышающую разницы между ценой </w:t>
            </w:r>
            <w:r w:rsidR="00992411">
              <w:rPr>
                <w:rFonts w:eastAsia="Calibri"/>
                <w:sz w:val="22"/>
                <w:szCs w:val="22"/>
              </w:rPr>
              <w:t>договора</w:t>
            </w:r>
            <w:r w:rsidRPr="007E39B7">
              <w:rPr>
                <w:rFonts w:eastAsia="Calibri"/>
                <w:sz w:val="22"/>
                <w:szCs w:val="22"/>
              </w:rPr>
              <w:t xml:space="preserve">, предложенной таким Участником, и начальной (максимальной) ценой </w:t>
            </w:r>
            <w:r w:rsidR="00992411">
              <w:rPr>
                <w:rFonts w:eastAsia="Calibri"/>
                <w:sz w:val="22"/>
                <w:szCs w:val="22"/>
              </w:rPr>
              <w:t>договора</w:t>
            </w:r>
            <w:r w:rsidRPr="007E39B7">
              <w:rPr>
                <w:rFonts w:eastAsia="Calibri"/>
                <w:sz w:val="22"/>
                <w:szCs w:val="22"/>
              </w:rPr>
              <w:t xml:space="preserve"> (ценой лота). При этом цена единицы товара не должна превышать цену единицы товара, определяемую как частное от деления цены </w:t>
            </w:r>
            <w:r w:rsidR="00992411">
              <w:rPr>
                <w:rFonts w:eastAsia="Calibri"/>
                <w:sz w:val="22"/>
                <w:szCs w:val="22"/>
              </w:rPr>
              <w:t>договора</w:t>
            </w:r>
            <w:r w:rsidRPr="007E39B7">
              <w:rPr>
                <w:rFonts w:eastAsia="Calibri"/>
                <w:sz w:val="22"/>
                <w:szCs w:val="22"/>
              </w:rPr>
              <w:t xml:space="preserve">, предложенной Участником Аукциона, с которым заключается </w:t>
            </w:r>
            <w:r w:rsidR="00992411">
              <w:rPr>
                <w:rFonts w:eastAsia="Calibri"/>
                <w:sz w:val="22"/>
                <w:szCs w:val="22"/>
              </w:rPr>
              <w:t>договор</w:t>
            </w:r>
            <w:r w:rsidRPr="007E39B7">
              <w:rPr>
                <w:rFonts w:eastAsia="Calibri"/>
                <w:sz w:val="22"/>
                <w:szCs w:val="22"/>
              </w:rPr>
              <w:t>, на количество товара, указанное в извещении о проведении Аукциона.</w:t>
            </w:r>
          </w:p>
          <w:p w14:paraId="252D5174" w14:textId="77777777" w:rsidR="007E39B7" w:rsidRPr="007E39B7" w:rsidRDefault="007E39B7" w:rsidP="009E1DFC">
            <w:pPr>
              <w:widowControl w:val="0"/>
              <w:ind w:firstLine="454"/>
              <w:rPr>
                <w:rFonts w:eastAsia="Calibri"/>
                <w:sz w:val="22"/>
                <w:szCs w:val="22"/>
              </w:rPr>
            </w:pPr>
            <w:r w:rsidRPr="007E39B7">
              <w:rPr>
                <w:rFonts w:eastAsia="Calibri"/>
                <w:sz w:val="22"/>
                <w:szCs w:val="22"/>
              </w:rPr>
              <w:t xml:space="preserve">2) При исполнении </w:t>
            </w:r>
            <w:r w:rsidR="00DD3DA9">
              <w:rPr>
                <w:rFonts w:eastAsia="Calibri"/>
                <w:sz w:val="22"/>
                <w:szCs w:val="22"/>
              </w:rPr>
              <w:t>договора</w:t>
            </w:r>
            <w:r w:rsidRPr="007E39B7">
              <w:rPr>
                <w:rFonts w:eastAsia="Calibri"/>
                <w:sz w:val="22"/>
                <w:szCs w:val="22"/>
              </w:rPr>
              <w:t xml:space="preserve"> допускается изменение существенных условий </w:t>
            </w:r>
            <w:r w:rsidR="00DD3DA9">
              <w:rPr>
                <w:rFonts w:eastAsia="Calibri"/>
                <w:sz w:val="22"/>
                <w:szCs w:val="22"/>
              </w:rPr>
              <w:t>договора</w:t>
            </w:r>
            <w:r w:rsidRPr="007E39B7">
              <w:rPr>
                <w:rFonts w:eastAsia="Calibri"/>
                <w:sz w:val="22"/>
                <w:szCs w:val="22"/>
              </w:rPr>
              <w:t xml:space="preserve"> по соглашению сторон (если возможность изменения условий </w:t>
            </w:r>
            <w:r w:rsidR="00DD3DA9">
              <w:rPr>
                <w:rFonts w:eastAsia="Calibri"/>
                <w:sz w:val="22"/>
                <w:szCs w:val="22"/>
              </w:rPr>
              <w:t>договора</w:t>
            </w:r>
            <w:r w:rsidRPr="007E39B7">
              <w:rPr>
                <w:rFonts w:eastAsia="Calibri"/>
                <w:sz w:val="22"/>
                <w:szCs w:val="22"/>
              </w:rPr>
              <w:t xml:space="preserve"> была предусмотрена </w:t>
            </w:r>
            <w:r w:rsidR="00DD3DA9">
              <w:rPr>
                <w:rFonts w:eastAsia="Calibri"/>
                <w:sz w:val="22"/>
                <w:szCs w:val="22"/>
              </w:rPr>
              <w:t>договором</w:t>
            </w:r>
            <w:r w:rsidRPr="007E39B7">
              <w:rPr>
                <w:rFonts w:eastAsia="Calibri"/>
                <w:sz w:val="22"/>
                <w:szCs w:val="22"/>
              </w:rPr>
              <w:t>) в следующих случаях:</w:t>
            </w:r>
          </w:p>
          <w:p w14:paraId="569A834A" w14:textId="77777777" w:rsidR="007E39B7" w:rsidRPr="007E39B7" w:rsidRDefault="007E39B7" w:rsidP="009E1DFC">
            <w:pPr>
              <w:widowControl w:val="0"/>
              <w:ind w:firstLine="454"/>
              <w:rPr>
                <w:rFonts w:eastAsia="Calibri"/>
                <w:sz w:val="22"/>
                <w:szCs w:val="22"/>
              </w:rPr>
            </w:pPr>
            <w:r w:rsidRPr="007E39B7">
              <w:rPr>
                <w:rFonts w:eastAsia="Calibri"/>
                <w:sz w:val="22"/>
                <w:szCs w:val="22"/>
              </w:rPr>
              <w:t xml:space="preserve">а) при снижении цены </w:t>
            </w:r>
            <w:r w:rsidR="00DD3DA9">
              <w:rPr>
                <w:rFonts w:eastAsia="Calibri"/>
                <w:sz w:val="22"/>
                <w:szCs w:val="22"/>
              </w:rPr>
              <w:t>договора</w:t>
            </w:r>
            <w:r w:rsidRPr="007E39B7">
              <w:rPr>
                <w:rFonts w:eastAsia="Calibri"/>
                <w:sz w:val="22"/>
                <w:szCs w:val="22"/>
              </w:rPr>
              <w:t xml:space="preserve"> без изменения предусмотренных </w:t>
            </w:r>
            <w:r w:rsidR="00DD3DA9">
              <w:rPr>
                <w:rFonts w:eastAsia="Calibri"/>
                <w:sz w:val="22"/>
                <w:szCs w:val="22"/>
              </w:rPr>
              <w:lastRenderedPageBreak/>
              <w:t>договором</w:t>
            </w:r>
            <w:r w:rsidRPr="007E39B7">
              <w:rPr>
                <w:rFonts w:eastAsia="Calibri"/>
                <w:sz w:val="22"/>
                <w:szCs w:val="22"/>
              </w:rPr>
              <w:t xml:space="preserve"> количества товара, объема работы или услуги, качества поставляемого товара, выполняемой работы, оказываемой услуги и иных условий </w:t>
            </w:r>
            <w:r w:rsidR="00DD3DA9">
              <w:rPr>
                <w:rFonts w:eastAsia="Calibri"/>
                <w:sz w:val="22"/>
                <w:szCs w:val="22"/>
              </w:rPr>
              <w:t>договора</w:t>
            </w:r>
            <w:r w:rsidRPr="007E39B7">
              <w:rPr>
                <w:rFonts w:eastAsia="Calibri"/>
                <w:sz w:val="22"/>
                <w:szCs w:val="22"/>
              </w:rPr>
              <w:t>;</w:t>
            </w:r>
          </w:p>
          <w:p w14:paraId="00AB97E9" w14:textId="77777777" w:rsidR="007E39B7" w:rsidRPr="007E39B7" w:rsidRDefault="007E39B7" w:rsidP="009E1DFC">
            <w:pPr>
              <w:widowControl w:val="0"/>
              <w:ind w:firstLine="454"/>
              <w:rPr>
                <w:rFonts w:eastAsia="Calibri"/>
                <w:sz w:val="22"/>
                <w:szCs w:val="22"/>
              </w:rPr>
            </w:pPr>
            <w:r w:rsidRPr="007E39B7">
              <w:rPr>
                <w:rFonts w:eastAsia="Calibri"/>
                <w:sz w:val="22"/>
                <w:szCs w:val="22"/>
              </w:rPr>
              <w:t xml:space="preserve">б) если по предложению Заказчика увеличиваются предусмотренные </w:t>
            </w:r>
            <w:r w:rsidR="00DD3DA9">
              <w:rPr>
                <w:rFonts w:eastAsia="Calibri"/>
                <w:sz w:val="22"/>
                <w:szCs w:val="22"/>
              </w:rPr>
              <w:t>договором</w:t>
            </w:r>
            <w:r w:rsidRPr="007E39B7">
              <w:rPr>
                <w:rFonts w:eastAsia="Calibri"/>
                <w:sz w:val="22"/>
                <w:szCs w:val="22"/>
              </w:rPr>
              <w:t xml:space="preserve"> количество товара, объем работы или услуги не более чем на десять процентов или уменьшаются предусмотренные </w:t>
            </w:r>
            <w:r w:rsidR="00DD3DA9">
              <w:rPr>
                <w:rFonts w:eastAsia="Calibri"/>
                <w:sz w:val="22"/>
                <w:szCs w:val="22"/>
              </w:rPr>
              <w:t>договором</w:t>
            </w:r>
            <w:r w:rsidRPr="007E39B7">
              <w:rPr>
                <w:rFonts w:eastAsia="Calibri"/>
                <w:sz w:val="22"/>
                <w:szCs w:val="22"/>
              </w:rPr>
              <w:t xml:space="preserve">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sidR="00DD3DA9">
              <w:rPr>
                <w:rFonts w:eastAsia="Calibri"/>
                <w:sz w:val="22"/>
                <w:szCs w:val="22"/>
              </w:rPr>
              <w:t>договора</w:t>
            </w:r>
            <w:r w:rsidRPr="007E39B7">
              <w:rPr>
                <w:rFonts w:eastAsia="Calibri"/>
                <w:sz w:val="22"/>
                <w:szCs w:val="22"/>
              </w:rPr>
              <w:t xml:space="preserve"> пропорционально дополнительному количеству товара, дополнительному объему работы или услуги исходя из установленной в </w:t>
            </w:r>
            <w:r w:rsidR="00DD3DA9">
              <w:rPr>
                <w:rFonts w:eastAsia="Calibri"/>
                <w:sz w:val="22"/>
                <w:szCs w:val="22"/>
              </w:rPr>
              <w:t>договоре</w:t>
            </w:r>
            <w:r w:rsidRPr="007E39B7">
              <w:rPr>
                <w:rFonts w:eastAsia="Calibri"/>
                <w:sz w:val="22"/>
                <w:szCs w:val="22"/>
              </w:rPr>
              <w:t xml:space="preserve"> цены единицы товара, работы или услуги, но не более чем на десять процентов цены </w:t>
            </w:r>
            <w:r w:rsidR="00DD3DA9">
              <w:rPr>
                <w:rFonts w:eastAsia="Calibri"/>
                <w:sz w:val="22"/>
                <w:szCs w:val="22"/>
              </w:rPr>
              <w:t>договора</w:t>
            </w:r>
            <w:r w:rsidRPr="007E39B7">
              <w:rPr>
                <w:rFonts w:eastAsia="Calibri"/>
                <w:sz w:val="22"/>
                <w:szCs w:val="22"/>
              </w:rPr>
              <w:t xml:space="preserve">. При уменьшении предусмотренных </w:t>
            </w:r>
            <w:r w:rsidR="00DD3DA9">
              <w:rPr>
                <w:rFonts w:eastAsia="Calibri"/>
                <w:sz w:val="22"/>
                <w:szCs w:val="22"/>
              </w:rPr>
              <w:t>договором</w:t>
            </w:r>
            <w:r w:rsidRPr="007E39B7">
              <w:rPr>
                <w:rFonts w:eastAsia="Calibri"/>
                <w:sz w:val="22"/>
                <w:szCs w:val="22"/>
              </w:rPr>
              <w:t xml:space="preserve"> количества товара, объема работы или услуги стороны </w:t>
            </w:r>
            <w:r w:rsidR="00DD3DA9">
              <w:rPr>
                <w:rFonts w:eastAsia="Calibri"/>
                <w:sz w:val="22"/>
                <w:szCs w:val="22"/>
              </w:rPr>
              <w:t>договора</w:t>
            </w:r>
            <w:r w:rsidRPr="007E39B7">
              <w:rPr>
                <w:rFonts w:eastAsia="Calibri"/>
                <w:sz w:val="22"/>
                <w:szCs w:val="22"/>
              </w:rPr>
              <w:t xml:space="preserve"> обязаны уменьшить цену </w:t>
            </w:r>
            <w:r w:rsidR="00DD3DA9">
              <w:rPr>
                <w:rFonts w:eastAsia="Calibri"/>
                <w:sz w:val="22"/>
                <w:szCs w:val="22"/>
              </w:rPr>
              <w:t>договора</w:t>
            </w:r>
            <w:r w:rsidRPr="007E39B7">
              <w:rPr>
                <w:rFonts w:eastAsia="Calibri"/>
                <w:sz w:val="22"/>
                <w:szCs w:val="22"/>
              </w:rPr>
              <w:t xml:space="preserve">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w:t>
            </w:r>
            <w:r w:rsidR="00BC1775">
              <w:rPr>
                <w:rFonts w:eastAsia="Calibri"/>
                <w:sz w:val="22"/>
                <w:szCs w:val="22"/>
              </w:rPr>
              <w:t>договором</w:t>
            </w:r>
            <w:r w:rsidRPr="007E39B7">
              <w:rPr>
                <w:rFonts w:eastAsia="Calibri"/>
                <w:sz w:val="22"/>
                <w:szCs w:val="22"/>
              </w:rPr>
              <w:t xml:space="preserve"> количества поставляемого товара должна определяться как частное от деления первоначальной цены </w:t>
            </w:r>
            <w:r w:rsidR="00BC1775">
              <w:rPr>
                <w:rFonts w:eastAsia="Calibri"/>
                <w:sz w:val="22"/>
                <w:szCs w:val="22"/>
              </w:rPr>
              <w:t>договора</w:t>
            </w:r>
            <w:r w:rsidRPr="007E39B7">
              <w:rPr>
                <w:rFonts w:eastAsia="Calibri"/>
                <w:sz w:val="22"/>
                <w:szCs w:val="22"/>
              </w:rPr>
              <w:t xml:space="preserve"> на предусмотренное в </w:t>
            </w:r>
            <w:r w:rsidR="00BC1775">
              <w:rPr>
                <w:rFonts w:eastAsia="Calibri"/>
                <w:sz w:val="22"/>
                <w:szCs w:val="22"/>
              </w:rPr>
              <w:t>договоре</w:t>
            </w:r>
            <w:r w:rsidRPr="007E39B7">
              <w:rPr>
                <w:rFonts w:eastAsia="Calibri"/>
                <w:sz w:val="22"/>
                <w:szCs w:val="22"/>
              </w:rPr>
              <w:t xml:space="preserve"> количество такого товара.</w:t>
            </w:r>
          </w:p>
          <w:p w14:paraId="51EF79F2" w14:textId="77777777" w:rsidR="007E39B7" w:rsidRDefault="007E39B7" w:rsidP="009E1DFC">
            <w:pPr>
              <w:autoSpaceDE w:val="0"/>
              <w:autoSpaceDN w:val="0"/>
              <w:adjustRightInd w:val="0"/>
              <w:ind w:firstLine="454"/>
              <w:rPr>
                <w:rFonts w:eastAsia="Calibri"/>
                <w:sz w:val="22"/>
                <w:szCs w:val="22"/>
              </w:rPr>
            </w:pPr>
            <w:r w:rsidRPr="007E39B7">
              <w:rPr>
                <w:rFonts w:eastAsia="Calibri"/>
                <w:sz w:val="22"/>
                <w:szCs w:val="22"/>
              </w:rPr>
              <w:t>3) Изменение в соответствии с законодательством Российской Федерации регулируемых цен (тарифов) на товары, работы, услуги.</w:t>
            </w:r>
          </w:p>
          <w:p w14:paraId="6B260A83" w14:textId="77777777" w:rsidR="00ED730C" w:rsidRPr="007E39B7" w:rsidRDefault="00ED730C" w:rsidP="00BC1775">
            <w:pPr>
              <w:tabs>
                <w:tab w:val="left" w:pos="6446"/>
              </w:tabs>
              <w:autoSpaceDE w:val="0"/>
              <w:autoSpaceDN w:val="0"/>
              <w:adjustRightInd w:val="0"/>
              <w:ind w:firstLine="454"/>
              <w:rPr>
                <w:rFonts w:eastAsia="Calibri"/>
                <w:bCs/>
                <w:sz w:val="22"/>
                <w:szCs w:val="22"/>
                <w:lang w:eastAsia="en-US"/>
              </w:rPr>
            </w:pPr>
            <w:r>
              <w:rPr>
                <w:rFonts w:eastAsia="Calibri"/>
                <w:sz w:val="22"/>
                <w:szCs w:val="22"/>
              </w:rPr>
              <w:t xml:space="preserve">4) </w:t>
            </w:r>
            <w:r w:rsidRPr="00ED730C">
              <w:rPr>
                <w:rFonts w:eastAsia="Calibri"/>
                <w:sz w:val="22"/>
                <w:szCs w:val="22"/>
              </w:rPr>
              <w:t xml:space="preserve">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w:t>
            </w:r>
            <w:r w:rsidR="00BC1775">
              <w:rPr>
                <w:rFonts w:eastAsia="Calibri"/>
                <w:sz w:val="22"/>
                <w:szCs w:val="22"/>
              </w:rPr>
              <w:t>договора</w:t>
            </w:r>
            <w:r w:rsidRPr="00ED730C">
              <w:rPr>
                <w:rFonts w:eastAsia="Calibri"/>
                <w:sz w:val="22"/>
                <w:szCs w:val="22"/>
              </w:rPr>
              <w:t xml:space="preserve"> обеспечивает согласование новых условий </w:t>
            </w:r>
            <w:r w:rsidR="00BC1775">
              <w:rPr>
                <w:rFonts w:eastAsia="Calibri"/>
                <w:sz w:val="22"/>
                <w:szCs w:val="22"/>
              </w:rPr>
              <w:t>договора</w:t>
            </w:r>
            <w:r w:rsidRPr="00ED730C">
              <w:rPr>
                <w:rFonts w:eastAsia="Calibri"/>
                <w:sz w:val="22"/>
                <w:szCs w:val="22"/>
              </w:rPr>
              <w:t xml:space="preserve">, в том числе цены и (или) сроков исполнения </w:t>
            </w:r>
            <w:r w:rsidR="00BC1775">
              <w:rPr>
                <w:rFonts w:eastAsia="Calibri"/>
                <w:sz w:val="22"/>
                <w:szCs w:val="22"/>
              </w:rPr>
              <w:t>договора</w:t>
            </w:r>
            <w:r w:rsidRPr="00ED730C">
              <w:rPr>
                <w:rFonts w:eastAsia="Calibri"/>
                <w:sz w:val="22"/>
                <w:szCs w:val="22"/>
              </w:rPr>
              <w:t xml:space="preserve"> и (или) количества товара, объема работы или услуги, предусмотренных </w:t>
            </w:r>
            <w:r w:rsidR="00BC1775">
              <w:rPr>
                <w:rFonts w:eastAsia="Calibri"/>
                <w:sz w:val="22"/>
                <w:szCs w:val="22"/>
              </w:rPr>
              <w:t>договором</w:t>
            </w:r>
            <w:r>
              <w:rPr>
                <w:rFonts w:eastAsia="Calibri"/>
                <w:sz w:val="22"/>
                <w:szCs w:val="22"/>
              </w:rPr>
              <w:t>.</w:t>
            </w:r>
          </w:p>
        </w:tc>
      </w:tr>
    </w:tbl>
    <w:p w14:paraId="75070FB9" w14:textId="77777777" w:rsidR="007F37AD" w:rsidRDefault="007F37AD" w:rsidP="00F0137A">
      <w:bookmarkStart w:id="18" w:name="_Ref167096467"/>
      <w:bookmarkStart w:id="19" w:name="__RefHeading__24_627227024"/>
      <w:bookmarkStart w:id="20" w:name="_Ref167122428"/>
      <w:bookmarkStart w:id="21" w:name="_Toc467516356"/>
      <w:bookmarkEnd w:id="15"/>
      <w:bookmarkEnd w:id="18"/>
      <w:bookmarkEnd w:id="19"/>
      <w:bookmarkEnd w:id="20"/>
    </w:p>
    <w:p w14:paraId="2AF31436" w14:textId="77777777" w:rsidR="001A5371" w:rsidRPr="00E55BE8" w:rsidRDefault="001A5371" w:rsidP="00E55BE8">
      <w:pPr>
        <w:pStyle w:val="1e"/>
        <w:rPr>
          <w:kern w:val="0"/>
          <w:sz w:val="24"/>
          <w:szCs w:val="24"/>
        </w:rPr>
      </w:pPr>
      <w:r w:rsidRPr="00E55BE8">
        <w:rPr>
          <w:kern w:val="0"/>
          <w:sz w:val="24"/>
          <w:szCs w:val="24"/>
        </w:rPr>
        <w:t>Раздел II</w:t>
      </w:r>
      <w:bookmarkEnd w:id="21"/>
    </w:p>
    <w:p w14:paraId="4A5B1397" w14:textId="77777777" w:rsidR="00CE6FD7" w:rsidRPr="00EB7E65" w:rsidRDefault="001A5371" w:rsidP="00641339">
      <w:pPr>
        <w:jc w:val="center"/>
        <w:rPr>
          <w:b/>
        </w:rPr>
      </w:pPr>
      <w:bookmarkStart w:id="22" w:name="_Toc467516357"/>
      <w:r w:rsidRPr="00330375">
        <w:rPr>
          <w:b/>
        </w:rPr>
        <w:t xml:space="preserve">Обоснование </w:t>
      </w:r>
      <w:r w:rsidRPr="00EB7E65">
        <w:rPr>
          <w:b/>
        </w:rPr>
        <w:t xml:space="preserve">начальной (максимальной) цены </w:t>
      </w:r>
      <w:bookmarkEnd w:id="22"/>
      <w:r w:rsidR="00BC1775">
        <w:rPr>
          <w:b/>
        </w:rPr>
        <w:t xml:space="preserve">договора </w:t>
      </w:r>
      <w:r w:rsidR="00927DC0">
        <w:rPr>
          <w:b/>
        </w:rPr>
        <w:t xml:space="preserve">на </w:t>
      </w:r>
      <w:r w:rsidR="00927DC0" w:rsidRPr="00927DC0">
        <w:rPr>
          <w:b/>
        </w:rPr>
        <w:t>оказание агентских услуг по репертуарному планированию</w:t>
      </w:r>
      <w:r w:rsidR="007046C6" w:rsidRPr="00EB7E65">
        <w:rPr>
          <w:b/>
        </w:rPr>
        <w:t>.</w:t>
      </w:r>
    </w:p>
    <w:p w14:paraId="230B55A2" w14:textId="77777777" w:rsidR="001A5371" w:rsidRPr="00A443BB" w:rsidRDefault="001A5371" w:rsidP="00CE6FD7">
      <w:pPr>
        <w:jc w:val="center"/>
        <w:rPr>
          <w:b/>
        </w:rPr>
      </w:pPr>
    </w:p>
    <w:p w14:paraId="04E0F029" w14:textId="77777777" w:rsidR="00A10A68" w:rsidRPr="00BD0D95" w:rsidRDefault="00A10A68" w:rsidP="00A10A68">
      <w:pPr>
        <w:autoSpaceDE w:val="0"/>
        <w:autoSpaceDN w:val="0"/>
        <w:adjustRightInd w:val="0"/>
        <w:jc w:val="center"/>
        <w:outlineLvl w:val="1"/>
        <w:rPr>
          <w:b/>
          <w:bCs/>
        </w:rPr>
      </w:pPr>
      <w:r w:rsidRPr="00BD0D95">
        <w:rPr>
          <w:b/>
          <w:bCs/>
        </w:rPr>
        <w:t xml:space="preserve">ОБОСНОВАНИЕ НАЧАЛЬНОЙ (МАКСИМАЛЬНОЙ) ЦЕНЫ </w:t>
      </w:r>
      <w:r>
        <w:rPr>
          <w:b/>
          <w:bCs/>
        </w:rPr>
        <w:t>ДОГОВОРА</w:t>
      </w:r>
    </w:p>
    <w:p w14:paraId="446A133C" w14:textId="77777777" w:rsidR="00A10A68" w:rsidRPr="00BD0D95" w:rsidRDefault="00A10A68" w:rsidP="00A10A68">
      <w:pPr>
        <w:ind w:left="-284" w:firstLine="644"/>
      </w:pPr>
    </w:p>
    <w:p w14:paraId="3470C36F" w14:textId="77777777" w:rsidR="00A10A68" w:rsidRPr="00BD0D95" w:rsidRDefault="00A10A68" w:rsidP="00A10A68">
      <w:pPr>
        <w:ind w:firstLine="709"/>
      </w:pPr>
      <w:r w:rsidRPr="00BD0D95">
        <w:t xml:space="preserve">Начальная (максимальная) цена </w:t>
      </w:r>
      <w:r>
        <w:t>договора</w:t>
      </w:r>
      <w:r w:rsidRPr="00BD0D95">
        <w:t xml:space="preserve"> сформирована методом сопоставимых рыночных цен (анализа рынка) в соответствии с ч.1 ст. 22 Федерального закона № 44-ФЗ от 05.04.2013г. «О контрактной системе в сфере закупок товаров, работ, услуг для обеспечения государственных и муниципальных нужд».</w:t>
      </w:r>
    </w:p>
    <w:p w14:paraId="65063C9C" w14:textId="77777777" w:rsidR="00A10A68" w:rsidRPr="00EF2D00" w:rsidRDefault="00A10A68" w:rsidP="00A10A68">
      <w:pPr>
        <w:widowControl w:val="0"/>
        <w:tabs>
          <w:tab w:val="left" w:pos="9639"/>
          <w:tab w:val="left" w:pos="10490"/>
        </w:tabs>
        <w:rPr>
          <w:b/>
          <w:highlight w:val="yellow"/>
        </w:rPr>
      </w:pPr>
    </w:p>
    <w:p w14:paraId="3B500ADB" w14:textId="77777777" w:rsidR="00A10A68" w:rsidRPr="00BD0D95" w:rsidRDefault="00A10A68" w:rsidP="00A10A68">
      <w:r w:rsidRPr="00BD0D95">
        <w:t xml:space="preserve">НМЦК = </w:t>
      </w:r>
      <w:proofErr w:type="spellStart"/>
      <w:r w:rsidRPr="00BD0D95">
        <w:t>Пп</w:t>
      </w:r>
      <w:proofErr w:type="spellEnd"/>
      <w:r w:rsidRPr="00BD0D95">
        <w:t xml:space="preserve"> + А, </w:t>
      </w:r>
    </w:p>
    <w:p w14:paraId="08BD59C4" w14:textId="77777777" w:rsidR="00A10A68" w:rsidRPr="00BD0D95" w:rsidRDefault="00A10A68" w:rsidP="00A10A68"/>
    <w:p w14:paraId="63295E63" w14:textId="2871EEB0" w:rsidR="00A10A68" w:rsidRPr="00BD0D95" w:rsidRDefault="00A10A68" w:rsidP="00A10A68">
      <w:r w:rsidRPr="00BD0D95">
        <w:t xml:space="preserve">Где НМЦК - начальная (максимальная) цена </w:t>
      </w:r>
      <w:r w:rsidR="00310D10">
        <w:t>договора</w:t>
      </w:r>
      <w:r w:rsidRPr="00BD0D95">
        <w:t>;</w:t>
      </w:r>
    </w:p>
    <w:p w14:paraId="4516DFEB" w14:textId="77777777" w:rsidR="00A10A68" w:rsidRPr="00BD0D95" w:rsidRDefault="00A10A68" w:rsidP="00A10A68"/>
    <w:p w14:paraId="1999200D" w14:textId="77777777" w:rsidR="00A10A68" w:rsidRPr="00A76EEB" w:rsidRDefault="00A10A68" w:rsidP="00A10A68">
      <w:proofErr w:type="spellStart"/>
      <w:r w:rsidRPr="00A76EEB">
        <w:t>Пп</w:t>
      </w:r>
      <w:proofErr w:type="spellEnd"/>
      <w:r w:rsidRPr="00A76EEB">
        <w:t xml:space="preserve"> - сумма прокатной платы. Определяется методом сопоставимых рыночных цен (анализа рынка) на основании коммерческих предложений.</w:t>
      </w:r>
    </w:p>
    <w:p w14:paraId="226F58DC" w14:textId="77777777" w:rsidR="00A10A68" w:rsidRPr="00A76EEB" w:rsidRDefault="00A10A68" w:rsidP="00A10A68"/>
    <w:p w14:paraId="24B0A400" w14:textId="77777777" w:rsidR="00A10A68" w:rsidRPr="00A76EEB" w:rsidRDefault="00A10A68" w:rsidP="00A10A68">
      <w:proofErr w:type="spellStart"/>
      <w:r w:rsidRPr="00A76EEB">
        <w:t>Пп</w:t>
      </w:r>
      <w:proofErr w:type="spellEnd"/>
      <w:r w:rsidRPr="00A76EEB">
        <w:t xml:space="preserve"> = РВС * % доли правообладателя фильма от РВС;</w:t>
      </w:r>
    </w:p>
    <w:p w14:paraId="279050B2" w14:textId="77777777" w:rsidR="00A10A68" w:rsidRPr="00A76EEB" w:rsidRDefault="00A10A68" w:rsidP="00A10A68"/>
    <w:p w14:paraId="66747515" w14:textId="77777777" w:rsidR="00A10A68" w:rsidRPr="00C7043D" w:rsidRDefault="00A10A68" w:rsidP="00A10A68">
      <w:r w:rsidRPr="00C7043D">
        <w:t xml:space="preserve">РВС </w:t>
      </w:r>
      <w:proofErr w:type="gramStart"/>
      <w:r w:rsidRPr="00C7043D">
        <w:t>-  размер</w:t>
      </w:r>
      <w:proofErr w:type="gramEnd"/>
      <w:r w:rsidRPr="00C7043D">
        <w:t xml:space="preserve"> валового сбора, полученный Заказчиком от показа фильмов. </w:t>
      </w:r>
    </w:p>
    <w:p w14:paraId="1CBC9E38" w14:textId="77777777" w:rsidR="00A10A68" w:rsidRPr="00C7043D" w:rsidRDefault="00A10A68" w:rsidP="00A10A68">
      <w:r w:rsidRPr="00C7043D">
        <w:t>Прогнозируемый размер валового сбора от показа фильмов в 2021 году составит</w:t>
      </w:r>
      <w:r w:rsidR="00C5216D">
        <w:t xml:space="preserve"> </w:t>
      </w:r>
      <w:r w:rsidRPr="00C7043D">
        <w:t xml:space="preserve">- </w:t>
      </w:r>
    </w:p>
    <w:p w14:paraId="0B0E79ED" w14:textId="77777777" w:rsidR="00A10A68" w:rsidRPr="00A76EEB" w:rsidRDefault="00A10A68" w:rsidP="00A10A68">
      <w:r w:rsidRPr="00C7043D">
        <w:t>5 666 667,00 рублей, на основании данных 2019 года (с нарастающим показателем количества посещений).</w:t>
      </w:r>
    </w:p>
    <w:p w14:paraId="456839B0" w14:textId="77777777" w:rsidR="00A10A68" w:rsidRPr="00A76EEB" w:rsidRDefault="00A10A68" w:rsidP="00A10A68">
      <w:pPr>
        <w:jc w:val="right"/>
        <w:rPr>
          <w:b/>
        </w:rPr>
      </w:pPr>
    </w:p>
    <w:tbl>
      <w:tblPr>
        <w:tblW w:w="10348" w:type="dxa"/>
        <w:tblInd w:w="108" w:type="dxa"/>
        <w:tblLayout w:type="fixed"/>
        <w:tblLook w:val="04A0" w:firstRow="1" w:lastRow="0" w:firstColumn="1" w:lastColumn="0" w:noHBand="0" w:noVBand="1"/>
      </w:tblPr>
      <w:tblGrid>
        <w:gridCol w:w="567"/>
        <w:gridCol w:w="1843"/>
        <w:gridCol w:w="1396"/>
        <w:gridCol w:w="1297"/>
        <w:gridCol w:w="1276"/>
        <w:gridCol w:w="1276"/>
        <w:gridCol w:w="1276"/>
        <w:gridCol w:w="1417"/>
      </w:tblGrid>
      <w:tr w:rsidR="00A10A68" w:rsidRPr="00A76EEB" w14:paraId="06CAED60" w14:textId="77777777" w:rsidTr="00745AF0">
        <w:trPr>
          <w:trHeight w:val="151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9DE71" w14:textId="77777777" w:rsidR="00A10A68" w:rsidRPr="00A76EEB" w:rsidRDefault="00A10A68" w:rsidP="00603BF1">
            <w:pPr>
              <w:jc w:val="center"/>
              <w:rPr>
                <w:b/>
                <w:bCs/>
                <w:sz w:val="20"/>
                <w:szCs w:val="20"/>
              </w:rPr>
            </w:pPr>
            <w:r w:rsidRPr="00A76EEB">
              <w:rPr>
                <w:b/>
                <w:bCs/>
                <w:sz w:val="20"/>
                <w:szCs w:val="20"/>
              </w:rPr>
              <w:lastRenderedPageBreak/>
              <w:t>№ п/п</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77628" w14:textId="77777777" w:rsidR="00A10A68" w:rsidRPr="00A76EEB" w:rsidRDefault="00A10A68" w:rsidP="00603BF1">
            <w:pPr>
              <w:jc w:val="center"/>
              <w:rPr>
                <w:b/>
                <w:bCs/>
                <w:sz w:val="20"/>
                <w:szCs w:val="20"/>
              </w:rPr>
            </w:pPr>
            <w:r w:rsidRPr="00A76EEB">
              <w:rPr>
                <w:b/>
                <w:bCs/>
                <w:sz w:val="20"/>
                <w:szCs w:val="20"/>
              </w:rPr>
              <w:t>Наименование и основные характеристики объекта закупки</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CC5F4" w14:textId="77777777" w:rsidR="00A10A68" w:rsidRPr="00A76EEB" w:rsidRDefault="00A10A68" w:rsidP="00603BF1">
            <w:pPr>
              <w:jc w:val="center"/>
              <w:rPr>
                <w:b/>
                <w:bCs/>
                <w:sz w:val="20"/>
                <w:szCs w:val="20"/>
              </w:rPr>
            </w:pPr>
            <w:r w:rsidRPr="00A76EEB">
              <w:rPr>
                <w:b/>
                <w:bCs/>
                <w:sz w:val="20"/>
                <w:szCs w:val="20"/>
              </w:rPr>
              <w:t>Ед.</w:t>
            </w:r>
            <w:r w:rsidRPr="00A76EEB">
              <w:rPr>
                <w:b/>
                <w:bCs/>
                <w:sz w:val="20"/>
                <w:szCs w:val="20"/>
              </w:rPr>
              <w:br/>
              <w:t>измерения</w:t>
            </w:r>
          </w:p>
        </w:tc>
        <w:tc>
          <w:tcPr>
            <w:tcW w:w="5125" w:type="dxa"/>
            <w:gridSpan w:val="4"/>
            <w:tcBorders>
              <w:top w:val="single" w:sz="4" w:space="0" w:color="auto"/>
              <w:left w:val="nil"/>
              <w:bottom w:val="single" w:sz="4" w:space="0" w:color="auto"/>
              <w:right w:val="single" w:sz="4" w:space="0" w:color="auto"/>
            </w:tcBorders>
            <w:shd w:val="clear" w:color="auto" w:fill="auto"/>
            <w:vAlign w:val="center"/>
            <w:hideMark/>
          </w:tcPr>
          <w:p w14:paraId="60231148" w14:textId="77777777" w:rsidR="00A10A68" w:rsidRPr="00A76EEB" w:rsidRDefault="00A10A68" w:rsidP="00603BF1">
            <w:pPr>
              <w:jc w:val="center"/>
              <w:rPr>
                <w:b/>
                <w:bCs/>
                <w:sz w:val="20"/>
                <w:szCs w:val="20"/>
              </w:rPr>
            </w:pPr>
            <w:r w:rsidRPr="00A76EEB">
              <w:rPr>
                <w:b/>
                <w:bCs/>
                <w:sz w:val="20"/>
                <w:szCs w:val="20"/>
              </w:rPr>
              <w:t>Цена за единицу измерения</w:t>
            </w:r>
            <w:r w:rsidRPr="00A76EEB">
              <w:rPr>
                <w:sz w:val="20"/>
                <w:szCs w:val="20"/>
              </w:rPr>
              <w:t>, в рублях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AE9DF" w14:textId="77777777" w:rsidR="00A10A68" w:rsidRPr="00A76EEB" w:rsidRDefault="00A10A68" w:rsidP="00603BF1">
            <w:pPr>
              <w:jc w:val="center"/>
              <w:rPr>
                <w:b/>
                <w:bCs/>
                <w:sz w:val="20"/>
                <w:szCs w:val="20"/>
              </w:rPr>
            </w:pPr>
            <w:r w:rsidRPr="00A76EEB">
              <w:rPr>
                <w:b/>
                <w:bCs/>
                <w:sz w:val="20"/>
                <w:szCs w:val="20"/>
              </w:rPr>
              <w:t>Цена товара (работы, услуги), определенная заказчиком для установления НМЦК, руб.</w:t>
            </w:r>
          </w:p>
        </w:tc>
      </w:tr>
      <w:tr w:rsidR="00A10A68" w:rsidRPr="00A76EEB" w14:paraId="1B70CE65" w14:textId="77777777" w:rsidTr="00745AF0">
        <w:trPr>
          <w:trHeight w:val="492"/>
        </w:trPr>
        <w:tc>
          <w:tcPr>
            <w:tcW w:w="567" w:type="dxa"/>
            <w:vMerge w:val="restart"/>
            <w:tcBorders>
              <w:top w:val="single" w:sz="4" w:space="0" w:color="auto"/>
              <w:left w:val="single" w:sz="4" w:space="0" w:color="auto"/>
              <w:right w:val="single" w:sz="4" w:space="0" w:color="auto"/>
            </w:tcBorders>
            <w:shd w:val="clear" w:color="auto" w:fill="auto"/>
            <w:vAlign w:val="center"/>
          </w:tcPr>
          <w:p w14:paraId="32013BCA" w14:textId="77777777" w:rsidR="00A10A68" w:rsidRPr="00A76EEB" w:rsidRDefault="00A10A68" w:rsidP="00603BF1">
            <w:pPr>
              <w:jc w:val="center"/>
              <w:rPr>
                <w:b/>
                <w:bCs/>
                <w:color w:val="FF0000"/>
                <w:sz w:val="20"/>
                <w:szCs w:val="20"/>
              </w:rPr>
            </w:pPr>
          </w:p>
        </w:tc>
        <w:tc>
          <w:tcPr>
            <w:tcW w:w="1843" w:type="dxa"/>
            <w:vMerge w:val="restart"/>
            <w:tcBorders>
              <w:top w:val="single" w:sz="4" w:space="0" w:color="auto"/>
              <w:left w:val="single" w:sz="4" w:space="0" w:color="auto"/>
              <w:right w:val="single" w:sz="4" w:space="0" w:color="auto"/>
            </w:tcBorders>
            <w:shd w:val="clear" w:color="auto" w:fill="auto"/>
            <w:vAlign w:val="center"/>
          </w:tcPr>
          <w:p w14:paraId="745F8BE5" w14:textId="77777777" w:rsidR="00A10A68" w:rsidRPr="00A76EEB" w:rsidRDefault="00A10A68" w:rsidP="00603BF1">
            <w:pPr>
              <w:jc w:val="center"/>
              <w:rPr>
                <w:b/>
                <w:bCs/>
                <w:color w:val="FF0000"/>
                <w:sz w:val="20"/>
                <w:szCs w:val="20"/>
              </w:rPr>
            </w:pPr>
          </w:p>
        </w:tc>
        <w:tc>
          <w:tcPr>
            <w:tcW w:w="1396" w:type="dxa"/>
            <w:vMerge w:val="restart"/>
            <w:tcBorders>
              <w:top w:val="single" w:sz="4" w:space="0" w:color="auto"/>
              <w:left w:val="single" w:sz="4" w:space="0" w:color="auto"/>
              <w:right w:val="single" w:sz="4" w:space="0" w:color="auto"/>
            </w:tcBorders>
            <w:shd w:val="clear" w:color="auto" w:fill="auto"/>
            <w:vAlign w:val="center"/>
          </w:tcPr>
          <w:p w14:paraId="1086D664" w14:textId="77777777" w:rsidR="00A10A68" w:rsidRPr="00A76EEB" w:rsidRDefault="00A10A68" w:rsidP="00603BF1">
            <w:pPr>
              <w:jc w:val="center"/>
              <w:rPr>
                <w:b/>
                <w:bCs/>
                <w:sz w:val="20"/>
                <w:szCs w:val="20"/>
              </w:rPr>
            </w:pPr>
          </w:p>
        </w:tc>
        <w:tc>
          <w:tcPr>
            <w:tcW w:w="3849" w:type="dxa"/>
            <w:gridSpan w:val="3"/>
            <w:tcBorders>
              <w:top w:val="single" w:sz="4" w:space="0" w:color="auto"/>
              <w:left w:val="nil"/>
              <w:bottom w:val="single" w:sz="4" w:space="0" w:color="auto"/>
              <w:right w:val="single" w:sz="4" w:space="0" w:color="auto"/>
            </w:tcBorders>
            <w:shd w:val="clear" w:color="auto" w:fill="auto"/>
            <w:vAlign w:val="center"/>
          </w:tcPr>
          <w:p w14:paraId="1FDB7A18" w14:textId="77777777" w:rsidR="00A10A68" w:rsidRPr="00A76EEB" w:rsidRDefault="00A10A68" w:rsidP="00603BF1">
            <w:pPr>
              <w:jc w:val="center"/>
              <w:rPr>
                <w:b/>
                <w:bCs/>
                <w:sz w:val="20"/>
                <w:szCs w:val="20"/>
              </w:rPr>
            </w:pPr>
            <w:r w:rsidRPr="00A76EEB">
              <w:rPr>
                <w:b/>
                <w:bCs/>
                <w:sz w:val="20"/>
                <w:szCs w:val="20"/>
              </w:rPr>
              <w:t>Источники информации о ценах</w:t>
            </w:r>
          </w:p>
        </w:tc>
        <w:tc>
          <w:tcPr>
            <w:tcW w:w="1276" w:type="dxa"/>
            <w:tcBorders>
              <w:top w:val="single" w:sz="4" w:space="0" w:color="auto"/>
              <w:left w:val="nil"/>
              <w:bottom w:val="single" w:sz="4" w:space="0" w:color="auto"/>
              <w:right w:val="single" w:sz="4" w:space="0" w:color="auto"/>
            </w:tcBorders>
            <w:shd w:val="clear" w:color="auto" w:fill="auto"/>
            <w:vAlign w:val="center"/>
          </w:tcPr>
          <w:p w14:paraId="41E7B44C" w14:textId="77777777" w:rsidR="00A10A68" w:rsidRPr="00A76EEB" w:rsidRDefault="00A10A68" w:rsidP="00603BF1">
            <w:pPr>
              <w:jc w:val="center"/>
              <w:rPr>
                <w:b/>
                <w:bCs/>
                <w:sz w:val="20"/>
                <w:szCs w:val="20"/>
              </w:rPr>
            </w:pPr>
            <w:r w:rsidRPr="00A76EEB">
              <w:rPr>
                <w:b/>
                <w:bCs/>
                <w:sz w:val="20"/>
                <w:szCs w:val="20"/>
              </w:rPr>
              <w:t>Среднее значение</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70FCAFAF" w14:textId="77777777" w:rsidR="00A10A68" w:rsidRPr="00A76EEB" w:rsidRDefault="00A10A68" w:rsidP="00603BF1">
            <w:pPr>
              <w:jc w:val="center"/>
              <w:rPr>
                <w:b/>
                <w:bCs/>
                <w:sz w:val="20"/>
                <w:szCs w:val="20"/>
              </w:rPr>
            </w:pPr>
          </w:p>
          <w:p w14:paraId="28ECB1E1" w14:textId="77777777" w:rsidR="00A10A68" w:rsidRPr="00A76EEB" w:rsidRDefault="00A10A68" w:rsidP="00603BF1">
            <w:pPr>
              <w:jc w:val="center"/>
              <w:rPr>
                <w:b/>
                <w:bCs/>
                <w:sz w:val="20"/>
                <w:szCs w:val="20"/>
              </w:rPr>
            </w:pPr>
          </w:p>
        </w:tc>
      </w:tr>
      <w:tr w:rsidR="00A10A68" w:rsidRPr="00A76EEB" w14:paraId="2FFCF595" w14:textId="77777777" w:rsidTr="00745AF0">
        <w:trPr>
          <w:trHeight w:val="58"/>
        </w:trPr>
        <w:tc>
          <w:tcPr>
            <w:tcW w:w="567" w:type="dxa"/>
            <w:vMerge/>
            <w:tcBorders>
              <w:left w:val="single" w:sz="4" w:space="0" w:color="auto"/>
              <w:bottom w:val="single" w:sz="4" w:space="0" w:color="auto"/>
              <w:right w:val="single" w:sz="4" w:space="0" w:color="auto"/>
            </w:tcBorders>
            <w:shd w:val="clear" w:color="auto" w:fill="auto"/>
            <w:vAlign w:val="center"/>
          </w:tcPr>
          <w:p w14:paraId="51AAC15F" w14:textId="77777777" w:rsidR="00A10A68" w:rsidRPr="00A76EEB" w:rsidRDefault="00A10A68" w:rsidP="00603BF1">
            <w:pPr>
              <w:jc w:val="center"/>
              <w:rPr>
                <w:b/>
                <w:bCs/>
                <w:color w:val="FF0000"/>
                <w:sz w:val="20"/>
                <w:szCs w:val="20"/>
              </w:rPr>
            </w:pPr>
          </w:p>
        </w:tc>
        <w:tc>
          <w:tcPr>
            <w:tcW w:w="1843" w:type="dxa"/>
            <w:vMerge/>
            <w:tcBorders>
              <w:left w:val="single" w:sz="4" w:space="0" w:color="auto"/>
              <w:bottom w:val="single" w:sz="4" w:space="0" w:color="auto"/>
              <w:right w:val="single" w:sz="4" w:space="0" w:color="auto"/>
            </w:tcBorders>
            <w:shd w:val="clear" w:color="auto" w:fill="auto"/>
            <w:vAlign w:val="center"/>
          </w:tcPr>
          <w:p w14:paraId="1EC93AB2" w14:textId="77777777" w:rsidR="00A10A68" w:rsidRPr="00A76EEB" w:rsidRDefault="00A10A68" w:rsidP="00603BF1">
            <w:pPr>
              <w:jc w:val="center"/>
              <w:rPr>
                <w:b/>
                <w:bCs/>
                <w:color w:val="FF0000"/>
                <w:sz w:val="20"/>
                <w:szCs w:val="20"/>
              </w:rPr>
            </w:pPr>
          </w:p>
        </w:tc>
        <w:tc>
          <w:tcPr>
            <w:tcW w:w="1396" w:type="dxa"/>
            <w:vMerge/>
            <w:tcBorders>
              <w:left w:val="single" w:sz="4" w:space="0" w:color="auto"/>
              <w:bottom w:val="single" w:sz="4" w:space="0" w:color="auto"/>
              <w:right w:val="single" w:sz="4" w:space="0" w:color="auto"/>
            </w:tcBorders>
            <w:shd w:val="clear" w:color="auto" w:fill="auto"/>
            <w:vAlign w:val="center"/>
          </w:tcPr>
          <w:p w14:paraId="28DD88B2" w14:textId="77777777" w:rsidR="00A10A68" w:rsidRPr="00A76EEB" w:rsidRDefault="00A10A68" w:rsidP="00603BF1">
            <w:pPr>
              <w:jc w:val="center"/>
              <w:rPr>
                <w:b/>
                <w:bCs/>
                <w:sz w:val="20"/>
                <w:szCs w:val="20"/>
              </w:rPr>
            </w:pPr>
          </w:p>
        </w:tc>
        <w:tc>
          <w:tcPr>
            <w:tcW w:w="1297" w:type="dxa"/>
            <w:tcBorders>
              <w:top w:val="single" w:sz="4" w:space="0" w:color="auto"/>
              <w:left w:val="nil"/>
              <w:bottom w:val="single" w:sz="4" w:space="0" w:color="auto"/>
              <w:right w:val="single" w:sz="4" w:space="0" w:color="auto"/>
            </w:tcBorders>
            <w:shd w:val="clear" w:color="auto" w:fill="auto"/>
            <w:vAlign w:val="center"/>
          </w:tcPr>
          <w:p w14:paraId="55D1D9D2" w14:textId="77777777" w:rsidR="00A10A68" w:rsidRPr="00A76EEB" w:rsidRDefault="00A10A68" w:rsidP="00603BF1">
            <w:pPr>
              <w:jc w:val="center"/>
              <w:rPr>
                <w:b/>
                <w:bCs/>
                <w:sz w:val="20"/>
                <w:szCs w:val="20"/>
              </w:rPr>
            </w:pPr>
            <w:r w:rsidRPr="00A76EEB">
              <w:rPr>
                <w:i/>
                <w:iCs/>
                <w:sz w:val="20"/>
                <w:szCs w:val="20"/>
              </w:rPr>
              <w:t>№ 1</w:t>
            </w:r>
            <w:r w:rsidRPr="00A76EEB">
              <w:rPr>
                <w:i/>
                <w:iCs/>
                <w:sz w:val="20"/>
                <w:szCs w:val="20"/>
              </w:rPr>
              <w:br/>
              <w:t>Коммерческое предложение</w:t>
            </w:r>
          </w:p>
        </w:tc>
        <w:tc>
          <w:tcPr>
            <w:tcW w:w="1276" w:type="dxa"/>
            <w:tcBorders>
              <w:top w:val="single" w:sz="4" w:space="0" w:color="auto"/>
              <w:left w:val="nil"/>
              <w:bottom w:val="single" w:sz="4" w:space="0" w:color="auto"/>
              <w:right w:val="single" w:sz="4" w:space="0" w:color="auto"/>
            </w:tcBorders>
            <w:shd w:val="clear" w:color="auto" w:fill="auto"/>
            <w:vAlign w:val="center"/>
          </w:tcPr>
          <w:p w14:paraId="6E9E403A" w14:textId="77777777" w:rsidR="00A10A68" w:rsidRPr="00A76EEB" w:rsidRDefault="00A10A68" w:rsidP="00603BF1">
            <w:pPr>
              <w:jc w:val="center"/>
              <w:rPr>
                <w:b/>
                <w:bCs/>
                <w:sz w:val="20"/>
                <w:szCs w:val="20"/>
              </w:rPr>
            </w:pPr>
            <w:r w:rsidRPr="00A76EEB">
              <w:rPr>
                <w:i/>
                <w:iCs/>
                <w:sz w:val="20"/>
                <w:szCs w:val="20"/>
              </w:rPr>
              <w:t>№ 2 Коммерческое предложение</w:t>
            </w:r>
          </w:p>
        </w:tc>
        <w:tc>
          <w:tcPr>
            <w:tcW w:w="1276" w:type="dxa"/>
            <w:tcBorders>
              <w:top w:val="single" w:sz="4" w:space="0" w:color="auto"/>
              <w:left w:val="nil"/>
              <w:bottom w:val="single" w:sz="4" w:space="0" w:color="auto"/>
              <w:right w:val="single" w:sz="4" w:space="0" w:color="auto"/>
            </w:tcBorders>
            <w:shd w:val="clear" w:color="auto" w:fill="auto"/>
            <w:vAlign w:val="center"/>
          </w:tcPr>
          <w:p w14:paraId="4812E356" w14:textId="77777777" w:rsidR="00A10A68" w:rsidRPr="00A76EEB" w:rsidRDefault="00A10A68" w:rsidP="00603BF1">
            <w:pPr>
              <w:jc w:val="center"/>
              <w:rPr>
                <w:b/>
                <w:bCs/>
                <w:sz w:val="20"/>
                <w:szCs w:val="20"/>
              </w:rPr>
            </w:pPr>
            <w:r w:rsidRPr="00A76EEB">
              <w:rPr>
                <w:i/>
                <w:iCs/>
                <w:sz w:val="20"/>
                <w:szCs w:val="20"/>
              </w:rPr>
              <w:t>№ 3</w:t>
            </w:r>
            <w:r w:rsidRPr="00A76EEB">
              <w:rPr>
                <w:i/>
                <w:iCs/>
                <w:sz w:val="20"/>
                <w:szCs w:val="20"/>
              </w:rPr>
              <w:br/>
              <w:t>Коммерческое предложение</w:t>
            </w:r>
          </w:p>
        </w:tc>
        <w:tc>
          <w:tcPr>
            <w:tcW w:w="1276" w:type="dxa"/>
            <w:tcBorders>
              <w:top w:val="single" w:sz="4" w:space="0" w:color="auto"/>
              <w:left w:val="nil"/>
              <w:bottom w:val="single" w:sz="4" w:space="0" w:color="auto"/>
              <w:right w:val="single" w:sz="4" w:space="0" w:color="auto"/>
            </w:tcBorders>
            <w:shd w:val="clear" w:color="auto" w:fill="auto"/>
            <w:vAlign w:val="center"/>
          </w:tcPr>
          <w:p w14:paraId="17A8343C" w14:textId="77777777" w:rsidR="00A10A68" w:rsidRPr="00A76EEB" w:rsidRDefault="00A10A68" w:rsidP="00603BF1">
            <w:pPr>
              <w:jc w:val="center"/>
              <w:rPr>
                <w:b/>
                <w:bCs/>
                <w:sz w:val="20"/>
                <w:szCs w:val="20"/>
              </w:rPr>
            </w:pPr>
          </w:p>
          <w:p w14:paraId="2AE89B0B" w14:textId="77777777" w:rsidR="00A10A68" w:rsidRPr="00A76EEB" w:rsidRDefault="00A10A68" w:rsidP="00603BF1">
            <w:pPr>
              <w:jc w:val="center"/>
              <w:rPr>
                <w:b/>
                <w:bCs/>
                <w:sz w:val="20"/>
                <w:szCs w:val="20"/>
              </w:rPr>
            </w:pPr>
          </w:p>
          <w:p w14:paraId="3890C625" w14:textId="77777777" w:rsidR="00A10A68" w:rsidRPr="00A76EEB" w:rsidRDefault="00A10A68" w:rsidP="00603BF1">
            <w:pPr>
              <w:jc w:val="center"/>
              <w:rPr>
                <w:b/>
                <w:bCs/>
                <w:sz w:val="20"/>
                <w:szCs w:val="20"/>
              </w:rPr>
            </w:pPr>
          </w:p>
        </w:tc>
        <w:tc>
          <w:tcPr>
            <w:tcW w:w="1417" w:type="dxa"/>
            <w:vMerge/>
            <w:tcBorders>
              <w:left w:val="single" w:sz="4" w:space="0" w:color="auto"/>
              <w:bottom w:val="single" w:sz="4" w:space="0" w:color="auto"/>
              <w:right w:val="single" w:sz="4" w:space="0" w:color="auto"/>
            </w:tcBorders>
            <w:shd w:val="clear" w:color="auto" w:fill="auto"/>
            <w:vAlign w:val="center"/>
          </w:tcPr>
          <w:p w14:paraId="250E486B" w14:textId="77777777" w:rsidR="00A10A68" w:rsidRPr="00A76EEB" w:rsidRDefault="00A10A68" w:rsidP="00603BF1">
            <w:pPr>
              <w:jc w:val="center"/>
              <w:rPr>
                <w:b/>
                <w:bCs/>
                <w:sz w:val="20"/>
                <w:szCs w:val="20"/>
              </w:rPr>
            </w:pPr>
          </w:p>
        </w:tc>
      </w:tr>
      <w:tr w:rsidR="00A10A68" w:rsidRPr="00A76EEB" w14:paraId="60A43988" w14:textId="77777777" w:rsidTr="00745AF0">
        <w:trPr>
          <w:trHeight w:val="939"/>
        </w:trPr>
        <w:tc>
          <w:tcPr>
            <w:tcW w:w="567" w:type="dxa"/>
            <w:vMerge w:val="restart"/>
            <w:tcBorders>
              <w:top w:val="nil"/>
              <w:left w:val="single" w:sz="4" w:space="0" w:color="auto"/>
              <w:right w:val="single" w:sz="4" w:space="0" w:color="auto"/>
            </w:tcBorders>
            <w:shd w:val="clear" w:color="auto" w:fill="auto"/>
            <w:noWrap/>
            <w:vAlign w:val="bottom"/>
            <w:hideMark/>
          </w:tcPr>
          <w:p w14:paraId="16661E43" w14:textId="77777777" w:rsidR="00A10A68" w:rsidRPr="00A76EEB" w:rsidRDefault="00A10A68" w:rsidP="00603BF1">
            <w:pPr>
              <w:rPr>
                <w:sz w:val="20"/>
                <w:szCs w:val="20"/>
              </w:rPr>
            </w:pPr>
            <w:r w:rsidRPr="00A76EEB">
              <w:rPr>
                <w:b/>
                <w:bCs/>
                <w:sz w:val="20"/>
                <w:szCs w:val="20"/>
              </w:rPr>
              <w:t>1</w:t>
            </w:r>
          </w:p>
        </w:tc>
        <w:tc>
          <w:tcPr>
            <w:tcW w:w="1843" w:type="dxa"/>
            <w:vMerge w:val="restart"/>
            <w:tcBorders>
              <w:top w:val="nil"/>
              <w:left w:val="nil"/>
              <w:right w:val="single" w:sz="4" w:space="0" w:color="auto"/>
            </w:tcBorders>
            <w:shd w:val="clear" w:color="auto" w:fill="auto"/>
            <w:vAlign w:val="center"/>
            <w:hideMark/>
          </w:tcPr>
          <w:p w14:paraId="66A3AE9A" w14:textId="77777777" w:rsidR="00A10A68" w:rsidRPr="00A76EEB" w:rsidRDefault="00A10A68" w:rsidP="00603BF1">
            <w:pPr>
              <w:rPr>
                <w:sz w:val="20"/>
                <w:szCs w:val="20"/>
              </w:rPr>
            </w:pPr>
            <w:r w:rsidRPr="00A76EEB">
              <w:rPr>
                <w:sz w:val="20"/>
                <w:szCs w:val="20"/>
              </w:rPr>
              <w:t>Прокатная плата</w:t>
            </w:r>
          </w:p>
          <w:p w14:paraId="306E47FA" w14:textId="77777777" w:rsidR="00A10A68" w:rsidRPr="00A76EEB" w:rsidRDefault="00A10A68" w:rsidP="00603BF1">
            <w:pPr>
              <w:jc w:val="center"/>
              <w:rPr>
                <w:sz w:val="20"/>
                <w:szCs w:val="20"/>
              </w:rPr>
            </w:pPr>
          </w:p>
        </w:tc>
        <w:tc>
          <w:tcPr>
            <w:tcW w:w="1396" w:type="dxa"/>
            <w:tcBorders>
              <w:top w:val="nil"/>
              <w:left w:val="nil"/>
              <w:bottom w:val="single" w:sz="4" w:space="0" w:color="auto"/>
              <w:right w:val="single" w:sz="4" w:space="0" w:color="auto"/>
            </w:tcBorders>
            <w:shd w:val="clear" w:color="auto" w:fill="auto"/>
            <w:noWrap/>
            <w:vAlign w:val="center"/>
            <w:hideMark/>
          </w:tcPr>
          <w:p w14:paraId="11CC093B" w14:textId="77777777" w:rsidR="00A10A68" w:rsidRPr="000A7FA7" w:rsidRDefault="00A10A68" w:rsidP="00603BF1">
            <w:pPr>
              <w:rPr>
                <w:sz w:val="20"/>
                <w:szCs w:val="20"/>
              </w:rPr>
            </w:pPr>
            <w:r w:rsidRPr="000A7FA7">
              <w:rPr>
                <w:sz w:val="20"/>
                <w:szCs w:val="20"/>
              </w:rPr>
              <w:t>% доли правообладателя фильма</w:t>
            </w:r>
          </w:p>
        </w:tc>
        <w:tc>
          <w:tcPr>
            <w:tcW w:w="1297" w:type="dxa"/>
            <w:tcBorders>
              <w:top w:val="nil"/>
              <w:left w:val="nil"/>
              <w:bottom w:val="single" w:sz="4" w:space="0" w:color="auto"/>
              <w:right w:val="single" w:sz="4" w:space="0" w:color="auto"/>
            </w:tcBorders>
            <w:shd w:val="clear" w:color="auto" w:fill="auto"/>
            <w:vAlign w:val="center"/>
            <w:hideMark/>
          </w:tcPr>
          <w:p w14:paraId="5B8AD3E1" w14:textId="77777777" w:rsidR="00A10A68" w:rsidRPr="000A7FA7" w:rsidRDefault="00A10A68" w:rsidP="00603BF1">
            <w:pPr>
              <w:jc w:val="center"/>
              <w:rPr>
                <w:sz w:val="20"/>
                <w:szCs w:val="20"/>
              </w:rPr>
            </w:pPr>
            <w:r w:rsidRPr="000A7FA7">
              <w:rPr>
                <w:sz w:val="20"/>
                <w:szCs w:val="20"/>
              </w:rPr>
              <w:t>50%</w:t>
            </w:r>
          </w:p>
        </w:tc>
        <w:tc>
          <w:tcPr>
            <w:tcW w:w="1276" w:type="dxa"/>
            <w:tcBorders>
              <w:top w:val="nil"/>
              <w:left w:val="nil"/>
              <w:bottom w:val="single" w:sz="4" w:space="0" w:color="auto"/>
              <w:right w:val="single" w:sz="4" w:space="0" w:color="auto"/>
            </w:tcBorders>
            <w:shd w:val="clear" w:color="auto" w:fill="auto"/>
            <w:vAlign w:val="center"/>
            <w:hideMark/>
          </w:tcPr>
          <w:p w14:paraId="77EF4876" w14:textId="77777777" w:rsidR="00A10A68" w:rsidRPr="000A7FA7" w:rsidRDefault="00A10A68" w:rsidP="00603BF1">
            <w:pPr>
              <w:jc w:val="center"/>
              <w:rPr>
                <w:sz w:val="20"/>
                <w:szCs w:val="20"/>
              </w:rPr>
            </w:pPr>
            <w:r w:rsidRPr="000A7FA7">
              <w:rPr>
                <w:sz w:val="20"/>
                <w:szCs w:val="20"/>
              </w:rPr>
              <w:t>50%</w:t>
            </w:r>
          </w:p>
        </w:tc>
        <w:tc>
          <w:tcPr>
            <w:tcW w:w="1276" w:type="dxa"/>
            <w:tcBorders>
              <w:top w:val="nil"/>
              <w:left w:val="nil"/>
              <w:bottom w:val="single" w:sz="4" w:space="0" w:color="auto"/>
              <w:right w:val="single" w:sz="4" w:space="0" w:color="auto"/>
            </w:tcBorders>
            <w:shd w:val="clear" w:color="auto" w:fill="auto"/>
            <w:vAlign w:val="center"/>
            <w:hideMark/>
          </w:tcPr>
          <w:p w14:paraId="31BBBC06" w14:textId="77777777" w:rsidR="00A10A68" w:rsidRPr="000A7FA7" w:rsidRDefault="00A10A68" w:rsidP="00603BF1">
            <w:pPr>
              <w:jc w:val="center"/>
              <w:rPr>
                <w:sz w:val="20"/>
                <w:szCs w:val="20"/>
              </w:rPr>
            </w:pPr>
            <w:r w:rsidRPr="000A7FA7">
              <w:rPr>
                <w:sz w:val="20"/>
                <w:szCs w:val="20"/>
              </w:rPr>
              <w:t>50%</w:t>
            </w:r>
          </w:p>
        </w:tc>
        <w:tc>
          <w:tcPr>
            <w:tcW w:w="1276" w:type="dxa"/>
            <w:tcBorders>
              <w:top w:val="nil"/>
              <w:left w:val="nil"/>
              <w:bottom w:val="single" w:sz="4" w:space="0" w:color="auto"/>
              <w:right w:val="single" w:sz="4" w:space="0" w:color="auto"/>
            </w:tcBorders>
            <w:shd w:val="clear" w:color="auto" w:fill="auto"/>
            <w:noWrap/>
            <w:vAlign w:val="center"/>
            <w:hideMark/>
          </w:tcPr>
          <w:p w14:paraId="0A28EE0D" w14:textId="77777777" w:rsidR="00A10A68" w:rsidRPr="000A7FA7" w:rsidRDefault="00A10A68" w:rsidP="00603BF1">
            <w:pPr>
              <w:jc w:val="center"/>
              <w:rPr>
                <w:sz w:val="20"/>
                <w:szCs w:val="20"/>
              </w:rPr>
            </w:pPr>
            <w:r w:rsidRPr="000A7FA7">
              <w:rPr>
                <w:sz w:val="20"/>
                <w:szCs w:val="20"/>
              </w:rPr>
              <w:t>50%</w:t>
            </w:r>
          </w:p>
        </w:tc>
        <w:tc>
          <w:tcPr>
            <w:tcW w:w="1417" w:type="dxa"/>
            <w:tcBorders>
              <w:top w:val="nil"/>
              <w:left w:val="nil"/>
              <w:bottom w:val="single" w:sz="4" w:space="0" w:color="auto"/>
              <w:right w:val="single" w:sz="4" w:space="0" w:color="auto"/>
            </w:tcBorders>
            <w:shd w:val="clear" w:color="auto" w:fill="auto"/>
            <w:noWrap/>
            <w:vAlign w:val="center"/>
            <w:hideMark/>
          </w:tcPr>
          <w:p w14:paraId="5F412138" w14:textId="77777777" w:rsidR="00A10A68" w:rsidRPr="00A76EEB" w:rsidRDefault="00A10A68" w:rsidP="00603BF1">
            <w:pPr>
              <w:jc w:val="center"/>
              <w:rPr>
                <w:sz w:val="20"/>
                <w:szCs w:val="20"/>
              </w:rPr>
            </w:pPr>
          </w:p>
        </w:tc>
      </w:tr>
      <w:tr w:rsidR="00A10A68" w:rsidRPr="00A76EEB" w14:paraId="31D4902B" w14:textId="77777777" w:rsidTr="00745AF0">
        <w:trPr>
          <w:trHeight w:val="644"/>
        </w:trPr>
        <w:tc>
          <w:tcPr>
            <w:tcW w:w="567" w:type="dxa"/>
            <w:vMerge/>
            <w:tcBorders>
              <w:left w:val="single" w:sz="4" w:space="0" w:color="auto"/>
              <w:bottom w:val="single" w:sz="4" w:space="0" w:color="auto"/>
              <w:right w:val="single" w:sz="4" w:space="0" w:color="auto"/>
            </w:tcBorders>
            <w:shd w:val="clear" w:color="auto" w:fill="auto"/>
            <w:noWrap/>
            <w:vAlign w:val="bottom"/>
          </w:tcPr>
          <w:p w14:paraId="17400E98" w14:textId="77777777" w:rsidR="00A10A68" w:rsidRPr="00A76EEB" w:rsidRDefault="00A10A68" w:rsidP="00603BF1">
            <w:pPr>
              <w:jc w:val="right"/>
              <w:rPr>
                <w:sz w:val="20"/>
                <w:szCs w:val="20"/>
              </w:rPr>
            </w:pPr>
          </w:p>
        </w:tc>
        <w:tc>
          <w:tcPr>
            <w:tcW w:w="1843" w:type="dxa"/>
            <w:vMerge/>
            <w:tcBorders>
              <w:left w:val="nil"/>
              <w:bottom w:val="single" w:sz="4" w:space="0" w:color="auto"/>
              <w:right w:val="single" w:sz="4" w:space="0" w:color="auto"/>
            </w:tcBorders>
            <w:shd w:val="clear" w:color="auto" w:fill="auto"/>
            <w:vAlign w:val="center"/>
          </w:tcPr>
          <w:p w14:paraId="0F7C9E2F" w14:textId="77777777" w:rsidR="00A10A68" w:rsidRPr="00A76EEB" w:rsidRDefault="00A10A68" w:rsidP="00603BF1">
            <w:pPr>
              <w:jc w:val="center"/>
              <w:rPr>
                <w:sz w:val="20"/>
                <w:szCs w:val="20"/>
              </w:rPr>
            </w:pPr>
          </w:p>
        </w:tc>
        <w:tc>
          <w:tcPr>
            <w:tcW w:w="1396" w:type="dxa"/>
            <w:tcBorders>
              <w:top w:val="single" w:sz="4" w:space="0" w:color="auto"/>
              <w:left w:val="nil"/>
              <w:bottom w:val="single" w:sz="4" w:space="0" w:color="auto"/>
              <w:right w:val="single" w:sz="4" w:space="0" w:color="auto"/>
            </w:tcBorders>
            <w:shd w:val="clear" w:color="auto" w:fill="auto"/>
            <w:noWrap/>
            <w:vAlign w:val="center"/>
          </w:tcPr>
          <w:p w14:paraId="3ACD370F" w14:textId="77777777" w:rsidR="00A10A68" w:rsidRPr="00A76EEB" w:rsidRDefault="00A10A68" w:rsidP="00603BF1">
            <w:pPr>
              <w:jc w:val="center"/>
              <w:rPr>
                <w:sz w:val="20"/>
                <w:szCs w:val="20"/>
              </w:rPr>
            </w:pPr>
            <w:r w:rsidRPr="00A76EEB">
              <w:rPr>
                <w:sz w:val="20"/>
                <w:szCs w:val="20"/>
              </w:rPr>
              <w:t>Сумма, руб.</w:t>
            </w:r>
          </w:p>
        </w:tc>
        <w:tc>
          <w:tcPr>
            <w:tcW w:w="1297" w:type="dxa"/>
            <w:tcBorders>
              <w:top w:val="single" w:sz="4" w:space="0" w:color="auto"/>
              <w:left w:val="nil"/>
              <w:bottom w:val="single" w:sz="4" w:space="0" w:color="auto"/>
              <w:right w:val="single" w:sz="4" w:space="0" w:color="auto"/>
            </w:tcBorders>
            <w:shd w:val="clear" w:color="auto" w:fill="auto"/>
            <w:vAlign w:val="center"/>
          </w:tcPr>
          <w:p w14:paraId="6DC606F3" w14:textId="77777777" w:rsidR="00A10A68" w:rsidRPr="00A76EEB" w:rsidRDefault="00A10A68" w:rsidP="00603BF1">
            <w:pPr>
              <w:jc w:val="center"/>
              <w:rPr>
                <w:sz w:val="20"/>
                <w:szCs w:val="20"/>
              </w:rPr>
            </w:pPr>
            <w:bookmarkStart w:id="23" w:name="_Hlk63079551"/>
            <w:r>
              <w:rPr>
                <w:sz w:val="20"/>
                <w:szCs w:val="20"/>
              </w:rPr>
              <w:t>2 833 333,50</w:t>
            </w:r>
            <w:bookmarkEnd w:id="23"/>
          </w:p>
        </w:tc>
        <w:tc>
          <w:tcPr>
            <w:tcW w:w="1276" w:type="dxa"/>
            <w:tcBorders>
              <w:top w:val="single" w:sz="4" w:space="0" w:color="auto"/>
              <w:left w:val="nil"/>
              <w:bottom w:val="single" w:sz="4" w:space="0" w:color="auto"/>
              <w:right w:val="single" w:sz="4" w:space="0" w:color="auto"/>
            </w:tcBorders>
            <w:shd w:val="clear" w:color="auto" w:fill="auto"/>
            <w:vAlign w:val="center"/>
          </w:tcPr>
          <w:p w14:paraId="61058393" w14:textId="77777777" w:rsidR="00A10A68" w:rsidRPr="00A76EEB" w:rsidRDefault="00A10A68" w:rsidP="00603BF1">
            <w:pPr>
              <w:jc w:val="center"/>
              <w:rPr>
                <w:sz w:val="20"/>
                <w:szCs w:val="20"/>
              </w:rPr>
            </w:pPr>
            <w:r w:rsidRPr="008579C6">
              <w:rPr>
                <w:sz w:val="20"/>
                <w:szCs w:val="20"/>
              </w:rPr>
              <w:t>2 833 333,50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B957C70" w14:textId="77777777" w:rsidR="00A10A68" w:rsidRPr="00A76EEB" w:rsidRDefault="00A10A68" w:rsidP="00603BF1">
            <w:pPr>
              <w:jc w:val="center"/>
              <w:rPr>
                <w:sz w:val="20"/>
                <w:szCs w:val="20"/>
              </w:rPr>
            </w:pPr>
            <w:r w:rsidRPr="008579C6">
              <w:rPr>
                <w:sz w:val="20"/>
                <w:szCs w:val="20"/>
              </w:rPr>
              <w:t>2 833 333,50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0D3ACF5" w14:textId="77777777" w:rsidR="00A10A68" w:rsidRPr="00A76EEB" w:rsidRDefault="00A10A68" w:rsidP="00603BF1">
            <w:pPr>
              <w:jc w:val="center"/>
              <w:rPr>
                <w:sz w:val="20"/>
                <w:szCs w:val="20"/>
              </w:rPr>
            </w:pPr>
            <w:r w:rsidRPr="008579C6">
              <w:rPr>
                <w:sz w:val="20"/>
                <w:szCs w:val="20"/>
              </w:rPr>
              <w:t>2 833 333,50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39EE56E" w14:textId="77777777" w:rsidR="00A10A68" w:rsidRPr="00A76EEB" w:rsidRDefault="00A10A68" w:rsidP="00603BF1">
            <w:pPr>
              <w:jc w:val="center"/>
              <w:rPr>
                <w:sz w:val="20"/>
                <w:szCs w:val="20"/>
              </w:rPr>
            </w:pPr>
            <w:r w:rsidRPr="008579C6">
              <w:rPr>
                <w:sz w:val="20"/>
                <w:szCs w:val="20"/>
              </w:rPr>
              <w:t>2 833 333,50</w:t>
            </w:r>
          </w:p>
        </w:tc>
      </w:tr>
      <w:tr w:rsidR="00A10A68" w:rsidRPr="00A76EEB" w14:paraId="3ECFB633" w14:textId="77777777" w:rsidTr="00745AF0">
        <w:trPr>
          <w:trHeight w:val="32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2AB87FB" w14:textId="77777777" w:rsidR="00A10A68" w:rsidRPr="00A76EEB" w:rsidRDefault="00A10A68" w:rsidP="00603BF1">
            <w:pPr>
              <w:rPr>
                <w:sz w:val="20"/>
                <w:szCs w:val="20"/>
              </w:rPr>
            </w:pPr>
            <w:r w:rsidRPr="00A76EEB">
              <w:rPr>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14:paraId="498C712A" w14:textId="77777777" w:rsidR="00A10A68" w:rsidRPr="00A76EEB" w:rsidRDefault="00A10A68" w:rsidP="00603BF1">
            <w:pPr>
              <w:rPr>
                <w:sz w:val="20"/>
                <w:szCs w:val="20"/>
              </w:rPr>
            </w:pPr>
            <w:r w:rsidRPr="00A76EEB">
              <w:rPr>
                <w:sz w:val="20"/>
                <w:szCs w:val="20"/>
              </w:rPr>
              <w:t> </w:t>
            </w:r>
          </w:p>
        </w:tc>
        <w:tc>
          <w:tcPr>
            <w:tcW w:w="1396" w:type="dxa"/>
            <w:tcBorders>
              <w:top w:val="nil"/>
              <w:left w:val="nil"/>
              <w:bottom w:val="single" w:sz="4" w:space="0" w:color="auto"/>
              <w:right w:val="single" w:sz="4" w:space="0" w:color="auto"/>
            </w:tcBorders>
            <w:shd w:val="clear" w:color="auto" w:fill="auto"/>
            <w:noWrap/>
            <w:vAlign w:val="bottom"/>
            <w:hideMark/>
          </w:tcPr>
          <w:p w14:paraId="2BDE2EF4" w14:textId="77777777" w:rsidR="00A10A68" w:rsidRPr="00A76EEB" w:rsidRDefault="00A10A68" w:rsidP="00603BF1">
            <w:pPr>
              <w:rPr>
                <w:sz w:val="20"/>
                <w:szCs w:val="20"/>
              </w:rPr>
            </w:pPr>
            <w:r w:rsidRPr="00A76EEB">
              <w:rPr>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14:paraId="05BC0030" w14:textId="77777777" w:rsidR="00A10A68" w:rsidRPr="00A76EEB" w:rsidRDefault="00A10A68" w:rsidP="00603BF1">
            <w:pPr>
              <w:rPr>
                <w:sz w:val="20"/>
                <w:szCs w:val="20"/>
              </w:rPr>
            </w:pPr>
            <w:r w:rsidRPr="00A76EEB">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185FF819" w14:textId="77777777" w:rsidR="00A10A68" w:rsidRPr="00A76EEB" w:rsidRDefault="00A10A68" w:rsidP="00603BF1">
            <w:pPr>
              <w:rPr>
                <w:sz w:val="20"/>
                <w:szCs w:val="20"/>
              </w:rPr>
            </w:pPr>
            <w:r w:rsidRPr="00A76EEB">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34BD9593" w14:textId="77777777" w:rsidR="00A10A68" w:rsidRPr="00A76EEB" w:rsidRDefault="00A10A68" w:rsidP="00603BF1">
            <w:pPr>
              <w:rPr>
                <w:sz w:val="20"/>
                <w:szCs w:val="20"/>
              </w:rPr>
            </w:pPr>
            <w:r w:rsidRPr="00A76EEB">
              <w:rPr>
                <w:sz w:val="20"/>
                <w:szCs w:val="20"/>
              </w:rPr>
              <w:t>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14:paraId="681FEE9C" w14:textId="77777777" w:rsidR="00A10A68" w:rsidRPr="00A76EEB" w:rsidRDefault="00A10A68" w:rsidP="00603BF1">
            <w:pPr>
              <w:jc w:val="center"/>
              <w:rPr>
                <w:b/>
                <w:sz w:val="20"/>
                <w:szCs w:val="20"/>
              </w:rPr>
            </w:pPr>
            <w:r w:rsidRPr="00A76EEB">
              <w:rPr>
                <w:b/>
                <w:sz w:val="20"/>
                <w:szCs w:val="20"/>
              </w:rPr>
              <w:t>ИТОГО</w:t>
            </w:r>
          </w:p>
        </w:tc>
        <w:tc>
          <w:tcPr>
            <w:tcW w:w="1417" w:type="dxa"/>
            <w:tcBorders>
              <w:top w:val="nil"/>
              <w:left w:val="nil"/>
              <w:bottom w:val="single" w:sz="4" w:space="0" w:color="auto"/>
              <w:right w:val="single" w:sz="4" w:space="0" w:color="auto"/>
            </w:tcBorders>
            <w:shd w:val="clear" w:color="auto" w:fill="auto"/>
            <w:noWrap/>
            <w:vAlign w:val="center"/>
            <w:hideMark/>
          </w:tcPr>
          <w:p w14:paraId="2C11B815" w14:textId="77777777" w:rsidR="00A10A68" w:rsidRPr="00A76EEB" w:rsidRDefault="00A10A68" w:rsidP="00603BF1">
            <w:pPr>
              <w:jc w:val="center"/>
              <w:rPr>
                <w:b/>
                <w:sz w:val="20"/>
                <w:szCs w:val="20"/>
              </w:rPr>
            </w:pPr>
            <w:bookmarkStart w:id="24" w:name="_Hlk63079787"/>
            <w:r w:rsidRPr="008579C6">
              <w:rPr>
                <w:b/>
                <w:sz w:val="20"/>
                <w:szCs w:val="20"/>
              </w:rPr>
              <w:t>2 833 333,50</w:t>
            </w:r>
            <w:bookmarkEnd w:id="24"/>
          </w:p>
        </w:tc>
      </w:tr>
    </w:tbl>
    <w:p w14:paraId="418DA1B0" w14:textId="77777777" w:rsidR="00A10A68" w:rsidRPr="00A76EEB" w:rsidRDefault="00A10A68" w:rsidP="00A10A68">
      <w:pPr>
        <w:jc w:val="center"/>
      </w:pPr>
    </w:p>
    <w:p w14:paraId="7180AAA3" w14:textId="77777777" w:rsidR="00A10A68" w:rsidRPr="00A76EEB" w:rsidRDefault="00A10A68" w:rsidP="00A10A68">
      <w:r w:rsidRPr="00A76EEB">
        <w:t xml:space="preserve">Итого: средняя цена (сумма прокатной платы) составляет </w:t>
      </w:r>
      <w:r w:rsidRPr="008579C6">
        <w:t>2 833</w:t>
      </w:r>
      <w:r>
        <w:t> </w:t>
      </w:r>
      <w:r w:rsidRPr="008579C6">
        <w:t>333</w:t>
      </w:r>
      <w:r w:rsidRPr="00A76EEB">
        <w:t xml:space="preserve">рублей </w:t>
      </w:r>
      <w:r>
        <w:t>5</w:t>
      </w:r>
      <w:r w:rsidRPr="00A76EEB">
        <w:t xml:space="preserve">0 копеек. </w:t>
      </w:r>
    </w:p>
    <w:p w14:paraId="701F16EA" w14:textId="77777777" w:rsidR="00A10A68" w:rsidRPr="00A76EEB" w:rsidRDefault="00A10A68" w:rsidP="00A10A68">
      <w:pPr>
        <w:rPr>
          <w:b/>
        </w:rPr>
      </w:pPr>
      <w:proofErr w:type="spellStart"/>
      <w:r w:rsidRPr="00A76EEB">
        <w:rPr>
          <w:b/>
        </w:rPr>
        <w:t>Пп</w:t>
      </w:r>
      <w:proofErr w:type="spellEnd"/>
      <w:r w:rsidRPr="00A76EEB">
        <w:rPr>
          <w:b/>
        </w:rPr>
        <w:t xml:space="preserve"> = </w:t>
      </w:r>
      <w:r w:rsidRPr="008579C6">
        <w:rPr>
          <w:b/>
        </w:rPr>
        <w:t>2 833</w:t>
      </w:r>
      <w:r>
        <w:rPr>
          <w:b/>
        </w:rPr>
        <w:t> </w:t>
      </w:r>
      <w:r w:rsidRPr="008579C6">
        <w:rPr>
          <w:b/>
        </w:rPr>
        <w:t>333</w:t>
      </w:r>
      <w:r>
        <w:rPr>
          <w:b/>
        </w:rPr>
        <w:t xml:space="preserve"> р</w:t>
      </w:r>
      <w:r w:rsidRPr="00A76EEB">
        <w:rPr>
          <w:b/>
        </w:rPr>
        <w:t xml:space="preserve">ублей </w:t>
      </w:r>
      <w:r>
        <w:rPr>
          <w:b/>
        </w:rPr>
        <w:t>5</w:t>
      </w:r>
      <w:r w:rsidRPr="00A76EEB">
        <w:rPr>
          <w:b/>
        </w:rPr>
        <w:t>0 копеек</w:t>
      </w:r>
    </w:p>
    <w:p w14:paraId="73BEF7D4" w14:textId="77777777" w:rsidR="00A10A68" w:rsidRPr="00A76EEB" w:rsidRDefault="00A10A68" w:rsidP="00A10A68">
      <w:pPr>
        <w:rPr>
          <w:u w:val="single"/>
        </w:rPr>
      </w:pPr>
    </w:p>
    <w:p w14:paraId="003684B8" w14:textId="77777777" w:rsidR="00A10A68" w:rsidRPr="00A76EEB" w:rsidRDefault="00A10A68" w:rsidP="00A10A68">
      <w:r w:rsidRPr="00A76EEB">
        <w:t>А - сумма агентского вознаграждения определяется методом сопоставимых рыночных цен (анализа рынка) на основании коммерческих предложений:</w:t>
      </w:r>
    </w:p>
    <w:p w14:paraId="468E2E55" w14:textId="77777777" w:rsidR="00A10A68" w:rsidRPr="00A76EEB" w:rsidRDefault="00A10A68" w:rsidP="00A10A68">
      <w:pPr>
        <w:tabs>
          <w:tab w:val="left" w:pos="142"/>
        </w:tabs>
      </w:pPr>
    </w:p>
    <w:p w14:paraId="57944227" w14:textId="77777777" w:rsidR="00A10A68" w:rsidRPr="00A76EEB" w:rsidRDefault="00A10A68" w:rsidP="00A10A68">
      <w:r w:rsidRPr="00A76EEB">
        <w:t>А = РВС * % агентского вознаграждения от РВС;</w:t>
      </w:r>
    </w:p>
    <w:p w14:paraId="6DBAC122" w14:textId="77777777" w:rsidR="00A10A68" w:rsidRPr="00A76EEB" w:rsidRDefault="00A10A68" w:rsidP="00A10A68">
      <w:pPr>
        <w:tabs>
          <w:tab w:val="left" w:pos="142"/>
        </w:tabs>
      </w:pPr>
    </w:p>
    <w:tbl>
      <w:tblPr>
        <w:tblW w:w="10348" w:type="dxa"/>
        <w:tblInd w:w="108" w:type="dxa"/>
        <w:tblLayout w:type="fixed"/>
        <w:tblLook w:val="04A0" w:firstRow="1" w:lastRow="0" w:firstColumn="1" w:lastColumn="0" w:noHBand="0" w:noVBand="1"/>
      </w:tblPr>
      <w:tblGrid>
        <w:gridCol w:w="670"/>
        <w:gridCol w:w="1598"/>
        <w:gridCol w:w="1485"/>
        <w:gridCol w:w="1340"/>
        <w:gridCol w:w="1172"/>
        <w:gridCol w:w="1305"/>
        <w:gridCol w:w="1308"/>
        <w:gridCol w:w="1470"/>
      </w:tblGrid>
      <w:tr w:rsidR="00A10A68" w:rsidRPr="00A76EEB" w14:paraId="18B52000" w14:textId="77777777" w:rsidTr="00745AF0">
        <w:trPr>
          <w:trHeight w:val="256"/>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035EE" w14:textId="77777777" w:rsidR="00A10A68" w:rsidRPr="00A76EEB" w:rsidRDefault="00A10A68" w:rsidP="00603BF1">
            <w:pPr>
              <w:jc w:val="center"/>
              <w:rPr>
                <w:b/>
                <w:bCs/>
                <w:sz w:val="20"/>
                <w:szCs w:val="20"/>
              </w:rPr>
            </w:pPr>
            <w:r w:rsidRPr="00A76EEB">
              <w:rPr>
                <w:b/>
                <w:bCs/>
                <w:sz w:val="20"/>
                <w:szCs w:val="20"/>
              </w:rPr>
              <w:t>№ п/п</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1B99D" w14:textId="77777777" w:rsidR="00A10A68" w:rsidRPr="00A76EEB" w:rsidRDefault="00A10A68" w:rsidP="00603BF1">
            <w:pPr>
              <w:jc w:val="center"/>
              <w:rPr>
                <w:b/>
                <w:bCs/>
                <w:sz w:val="20"/>
                <w:szCs w:val="20"/>
              </w:rPr>
            </w:pPr>
            <w:r w:rsidRPr="00A76EEB">
              <w:rPr>
                <w:b/>
                <w:bCs/>
                <w:sz w:val="20"/>
                <w:szCs w:val="20"/>
              </w:rPr>
              <w:t>Наименование и основные характеристики объекта закупки</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A80D2" w14:textId="77777777" w:rsidR="00A10A68" w:rsidRPr="00A76EEB" w:rsidRDefault="00A10A68" w:rsidP="00603BF1">
            <w:pPr>
              <w:jc w:val="center"/>
              <w:rPr>
                <w:b/>
                <w:bCs/>
                <w:sz w:val="20"/>
                <w:szCs w:val="20"/>
              </w:rPr>
            </w:pPr>
            <w:r w:rsidRPr="00A76EEB">
              <w:rPr>
                <w:b/>
                <w:bCs/>
                <w:sz w:val="20"/>
                <w:szCs w:val="20"/>
              </w:rPr>
              <w:t>Ед.</w:t>
            </w:r>
            <w:r w:rsidRPr="00A76EEB">
              <w:rPr>
                <w:b/>
                <w:bCs/>
                <w:sz w:val="20"/>
                <w:szCs w:val="20"/>
              </w:rPr>
              <w:br/>
              <w:t>измерения</w:t>
            </w:r>
          </w:p>
        </w:tc>
        <w:tc>
          <w:tcPr>
            <w:tcW w:w="5125" w:type="dxa"/>
            <w:gridSpan w:val="4"/>
            <w:tcBorders>
              <w:top w:val="single" w:sz="4" w:space="0" w:color="auto"/>
              <w:left w:val="nil"/>
              <w:bottom w:val="single" w:sz="4" w:space="0" w:color="auto"/>
              <w:right w:val="single" w:sz="4" w:space="0" w:color="auto"/>
            </w:tcBorders>
            <w:shd w:val="clear" w:color="auto" w:fill="auto"/>
            <w:vAlign w:val="center"/>
            <w:hideMark/>
          </w:tcPr>
          <w:p w14:paraId="4F5CC863" w14:textId="77777777" w:rsidR="00A10A68" w:rsidRPr="00A76EEB" w:rsidRDefault="00A10A68" w:rsidP="00603BF1">
            <w:pPr>
              <w:jc w:val="center"/>
              <w:rPr>
                <w:b/>
                <w:bCs/>
                <w:sz w:val="20"/>
                <w:szCs w:val="20"/>
              </w:rPr>
            </w:pPr>
            <w:r w:rsidRPr="00A76EEB">
              <w:rPr>
                <w:b/>
                <w:bCs/>
                <w:sz w:val="20"/>
                <w:szCs w:val="20"/>
              </w:rPr>
              <w:t>Цена за единицу измерения</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05E79" w14:textId="77777777" w:rsidR="00A10A68" w:rsidRPr="00A76EEB" w:rsidRDefault="00A10A68" w:rsidP="00603BF1">
            <w:pPr>
              <w:jc w:val="center"/>
              <w:rPr>
                <w:b/>
                <w:bCs/>
                <w:sz w:val="20"/>
                <w:szCs w:val="20"/>
              </w:rPr>
            </w:pPr>
            <w:r w:rsidRPr="00A76EEB">
              <w:rPr>
                <w:b/>
                <w:bCs/>
                <w:sz w:val="20"/>
                <w:szCs w:val="20"/>
              </w:rPr>
              <w:t xml:space="preserve">Цена товара (работы, услуги), определенная заказчиком для установления НМЦК, </w:t>
            </w:r>
            <w:proofErr w:type="spellStart"/>
            <w:r w:rsidRPr="00A76EEB">
              <w:rPr>
                <w:b/>
                <w:bCs/>
                <w:sz w:val="20"/>
                <w:szCs w:val="20"/>
              </w:rPr>
              <w:t>руб</w:t>
            </w:r>
            <w:proofErr w:type="spellEnd"/>
          </w:p>
        </w:tc>
      </w:tr>
      <w:tr w:rsidR="00A10A68" w:rsidRPr="00A76EEB" w14:paraId="5562885B" w14:textId="77777777" w:rsidTr="00745AF0">
        <w:trPr>
          <w:trHeight w:val="612"/>
        </w:trPr>
        <w:tc>
          <w:tcPr>
            <w:tcW w:w="670" w:type="dxa"/>
            <w:tcBorders>
              <w:top w:val="single" w:sz="4" w:space="0" w:color="auto"/>
              <w:left w:val="single" w:sz="4" w:space="0" w:color="auto"/>
              <w:bottom w:val="single" w:sz="4" w:space="0" w:color="auto"/>
              <w:right w:val="single" w:sz="4" w:space="0" w:color="auto"/>
            </w:tcBorders>
            <w:vAlign w:val="center"/>
            <w:hideMark/>
          </w:tcPr>
          <w:p w14:paraId="779963E2" w14:textId="77777777" w:rsidR="00A10A68" w:rsidRPr="00A76EEB" w:rsidRDefault="00A10A68" w:rsidP="00603BF1">
            <w:pPr>
              <w:rPr>
                <w:b/>
                <w:bCs/>
                <w:sz w:val="20"/>
                <w:szCs w:val="20"/>
              </w:rPr>
            </w:pPr>
          </w:p>
        </w:tc>
        <w:tc>
          <w:tcPr>
            <w:tcW w:w="1598" w:type="dxa"/>
            <w:tcBorders>
              <w:top w:val="single" w:sz="4" w:space="0" w:color="auto"/>
              <w:left w:val="single" w:sz="4" w:space="0" w:color="auto"/>
              <w:bottom w:val="single" w:sz="4" w:space="0" w:color="auto"/>
              <w:right w:val="single" w:sz="4" w:space="0" w:color="auto"/>
            </w:tcBorders>
            <w:vAlign w:val="center"/>
            <w:hideMark/>
          </w:tcPr>
          <w:p w14:paraId="5299C4AB" w14:textId="77777777" w:rsidR="00A10A68" w:rsidRPr="00A76EEB" w:rsidRDefault="00A10A68" w:rsidP="00603BF1">
            <w:pPr>
              <w:rPr>
                <w:b/>
                <w:bCs/>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hideMark/>
          </w:tcPr>
          <w:p w14:paraId="701ABFCA" w14:textId="77777777" w:rsidR="00A10A68" w:rsidRPr="00A76EEB" w:rsidRDefault="00A10A68" w:rsidP="00603BF1">
            <w:pPr>
              <w:rPr>
                <w:b/>
                <w:bCs/>
                <w:sz w:val="20"/>
                <w:szCs w:val="20"/>
              </w:rPr>
            </w:pPr>
          </w:p>
        </w:tc>
        <w:tc>
          <w:tcPr>
            <w:tcW w:w="3817" w:type="dxa"/>
            <w:gridSpan w:val="3"/>
            <w:tcBorders>
              <w:top w:val="single" w:sz="4" w:space="0" w:color="auto"/>
              <w:left w:val="nil"/>
              <w:bottom w:val="single" w:sz="4" w:space="0" w:color="auto"/>
              <w:right w:val="single" w:sz="4" w:space="0" w:color="auto"/>
            </w:tcBorders>
            <w:shd w:val="clear" w:color="auto" w:fill="auto"/>
            <w:vAlign w:val="center"/>
            <w:hideMark/>
          </w:tcPr>
          <w:p w14:paraId="4D3CA942" w14:textId="77777777" w:rsidR="00A10A68" w:rsidRPr="00A76EEB" w:rsidRDefault="00A10A68" w:rsidP="00603BF1">
            <w:pPr>
              <w:jc w:val="center"/>
              <w:rPr>
                <w:b/>
                <w:bCs/>
                <w:sz w:val="20"/>
                <w:szCs w:val="20"/>
              </w:rPr>
            </w:pPr>
            <w:r w:rsidRPr="00A76EEB">
              <w:rPr>
                <w:b/>
                <w:bCs/>
                <w:sz w:val="20"/>
                <w:szCs w:val="20"/>
              </w:rPr>
              <w:t xml:space="preserve">Источники информации о ценах </w:t>
            </w:r>
            <w:r w:rsidRPr="00A76EEB">
              <w:rPr>
                <w:b/>
                <w:bCs/>
                <w:sz w:val="20"/>
                <w:szCs w:val="20"/>
              </w:rPr>
              <w:br/>
            </w:r>
          </w:p>
        </w:tc>
        <w:tc>
          <w:tcPr>
            <w:tcW w:w="1308" w:type="dxa"/>
            <w:tcBorders>
              <w:top w:val="nil"/>
              <w:left w:val="single" w:sz="4" w:space="0" w:color="auto"/>
              <w:bottom w:val="single" w:sz="4" w:space="0" w:color="auto"/>
              <w:right w:val="single" w:sz="4" w:space="0" w:color="auto"/>
            </w:tcBorders>
            <w:shd w:val="clear" w:color="auto" w:fill="auto"/>
            <w:vAlign w:val="center"/>
            <w:hideMark/>
          </w:tcPr>
          <w:p w14:paraId="2B363300" w14:textId="77777777" w:rsidR="00A10A68" w:rsidRPr="00A76EEB" w:rsidRDefault="00A10A68" w:rsidP="00603BF1">
            <w:pPr>
              <w:jc w:val="center"/>
              <w:rPr>
                <w:b/>
                <w:bCs/>
                <w:sz w:val="20"/>
                <w:szCs w:val="20"/>
              </w:rPr>
            </w:pPr>
            <w:r w:rsidRPr="00A76EEB">
              <w:rPr>
                <w:b/>
                <w:bCs/>
                <w:sz w:val="20"/>
                <w:szCs w:val="20"/>
              </w:rPr>
              <w:t>Среднее значение</w:t>
            </w:r>
          </w:p>
        </w:tc>
        <w:tc>
          <w:tcPr>
            <w:tcW w:w="1470" w:type="dxa"/>
            <w:tcBorders>
              <w:top w:val="single" w:sz="4" w:space="0" w:color="auto"/>
              <w:left w:val="single" w:sz="4" w:space="0" w:color="auto"/>
              <w:bottom w:val="single" w:sz="4" w:space="0" w:color="auto"/>
              <w:right w:val="single" w:sz="4" w:space="0" w:color="auto"/>
            </w:tcBorders>
            <w:vAlign w:val="center"/>
            <w:hideMark/>
          </w:tcPr>
          <w:p w14:paraId="594F61A9" w14:textId="77777777" w:rsidR="00A10A68" w:rsidRPr="00A76EEB" w:rsidRDefault="00A10A68" w:rsidP="00603BF1">
            <w:pPr>
              <w:rPr>
                <w:b/>
                <w:bCs/>
                <w:sz w:val="20"/>
                <w:szCs w:val="20"/>
              </w:rPr>
            </w:pPr>
          </w:p>
        </w:tc>
      </w:tr>
      <w:tr w:rsidR="00A10A68" w:rsidRPr="00A76EEB" w14:paraId="3D9BC275" w14:textId="77777777" w:rsidTr="00745AF0">
        <w:trPr>
          <w:trHeight w:val="625"/>
        </w:trPr>
        <w:tc>
          <w:tcPr>
            <w:tcW w:w="670" w:type="dxa"/>
            <w:tcBorders>
              <w:top w:val="single" w:sz="4" w:space="0" w:color="auto"/>
              <w:left w:val="single" w:sz="4" w:space="0" w:color="auto"/>
              <w:bottom w:val="single" w:sz="4" w:space="0" w:color="auto"/>
              <w:right w:val="single" w:sz="4" w:space="0" w:color="auto"/>
            </w:tcBorders>
            <w:vAlign w:val="center"/>
            <w:hideMark/>
          </w:tcPr>
          <w:p w14:paraId="4015DD7B" w14:textId="77777777" w:rsidR="00A10A68" w:rsidRPr="00A76EEB" w:rsidRDefault="00A10A68" w:rsidP="00603BF1">
            <w:pPr>
              <w:rPr>
                <w:b/>
                <w:bCs/>
                <w:sz w:val="20"/>
                <w:szCs w:val="20"/>
              </w:rPr>
            </w:pPr>
          </w:p>
        </w:tc>
        <w:tc>
          <w:tcPr>
            <w:tcW w:w="1598" w:type="dxa"/>
            <w:tcBorders>
              <w:top w:val="single" w:sz="4" w:space="0" w:color="auto"/>
              <w:left w:val="single" w:sz="4" w:space="0" w:color="auto"/>
              <w:bottom w:val="single" w:sz="4" w:space="0" w:color="auto"/>
              <w:right w:val="single" w:sz="4" w:space="0" w:color="auto"/>
            </w:tcBorders>
            <w:vAlign w:val="center"/>
            <w:hideMark/>
          </w:tcPr>
          <w:p w14:paraId="21DE8A08" w14:textId="77777777" w:rsidR="00A10A68" w:rsidRPr="00A76EEB" w:rsidRDefault="00A10A68" w:rsidP="00603BF1">
            <w:pPr>
              <w:rPr>
                <w:b/>
                <w:bCs/>
                <w:sz w:val="20"/>
                <w:szCs w:val="20"/>
              </w:rPr>
            </w:pPr>
          </w:p>
        </w:tc>
        <w:tc>
          <w:tcPr>
            <w:tcW w:w="1485" w:type="dxa"/>
            <w:tcBorders>
              <w:top w:val="single" w:sz="4" w:space="0" w:color="auto"/>
              <w:left w:val="single" w:sz="4" w:space="0" w:color="auto"/>
              <w:bottom w:val="single" w:sz="4" w:space="0" w:color="auto"/>
              <w:right w:val="single" w:sz="4" w:space="0" w:color="auto"/>
            </w:tcBorders>
            <w:vAlign w:val="center"/>
            <w:hideMark/>
          </w:tcPr>
          <w:p w14:paraId="71622048" w14:textId="77777777" w:rsidR="00A10A68" w:rsidRPr="00A76EEB" w:rsidRDefault="00A10A68" w:rsidP="00603BF1">
            <w:pPr>
              <w:rPr>
                <w:b/>
                <w:bCs/>
                <w:sz w:val="20"/>
                <w:szCs w:val="20"/>
              </w:rPr>
            </w:pPr>
          </w:p>
        </w:tc>
        <w:tc>
          <w:tcPr>
            <w:tcW w:w="1340" w:type="dxa"/>
            <w:tcBorders>
              <w:top w:val="nil"/>
              <w:left w:val="nil"/>
              <w:bottom w:val="single" w:sz="4" w:space="0" w:color="auto"/>
              <w:right w:val="single" w:sz="4" w:space="0" w:color="auto"/>
            </w:tcBorders>
            <w:shd w:val="clear" w:color="auto" w:fill="auto"/>
            <w:vAlign w:val="center"/>
            <w:hideMark/>
          </w:tcPr>
          <w:p w14:paraId="5C7D6004" w14:textId="77777777" w:rsidR="00A10A68" w:rsidRPr="00A76EEB" w:rsidRDefault="00A10A68" w:rsidP="00603BF1">
            <w:pPr>
              <w:jc w:val="center"/>
              <w:rPr>
                <w:i/>
                <w:iCs/>
                <w:sz w:val="20"/>
                <w:szCs w:val="20"/>
              </w:rPr>
            </w:pPr>
            <w:r w:rsidRPr="00A76EEB">
              <w:rPr>
                <w:i/>
                <w:iCs/>
                <w:sz w:val="20"/>
                <w:szCs w:val="20"/>
              </w:rPr>
              <w:t>№ 1</w:t>
            </w:r>
            <w:r w:rsidRPr="00A76EEB">
              <w:rPr>
                <w:i/>
                <w:iCs/>
                <w:sz w:val="20"/>
                <w:szCs w:val="20"/>
              </w:rPr>
              <w:br/>
              <w:t>Коммерческое предложение</w:t>
            </w:r>
          </w:p>
        </w:tc>
        <w:tc>
          <w:tcPr>
            <w:tcW w:w="1172" w:type="dxa"/>
            <w:tcBorders>
              <w:top w:val="nil"/>
              <w:left w:val="nil"/>
              <w:bottom w:val="single" w:sz="4" w:space="0" w:color="auto"/>
              <w:right w:val="single" w:sz="4" w:space="0" w:color="auto"/>
            </w:tcBorders>
            <w:shd w:val="clear" w:color="auto" w:fill="auto"/>
            <w:vAlign w:val="center"/>
            <w:hideMark/>
          </w:tcPr>
          <w:p w14:paraId="50D96F04" w14:textId="77777777" w:rsidR="00A10A68" w:rsidRPr="00A76EEB" w:rsidRDefault="00A10A68" w:rsidP="00603BF1">
            <w:pPr>
              <w:jc w:val="center"/>
              <w:rPr>
                <w:i/>
                <w:iCs/>
                <w:sz w:val="20"/>
                <w:szCs w:val="20"/>
              </w:rPr>
            </w:pPr>
            <w:r w:rsidRPr="00A76EEB">
              <w:rPr>
                <w:i/>
                <w:iCs/>
                <w:sz w:val="20"/>
                <w:szCs w:val="20"/>
              </w:rPr>
              <w:t>№ 2</w:t>
            </w:r>
            <w:r w:rsidRPr="00A76EEB">
              <w:rPr>
                <w:i/>
                <w:iCs/>
                <w:sz w:val="20"/>
                <w:szCs w:val="20"/>
              </w:rPr>
              <w:br/>
              <w:t>Коммерческое предложение</w:t>
            </w:r>
          </w:p>
        </w:tc>
        <w:tc>
          <w:tcPr>
            <w:tcW w:w="1305" w:type="dxa"/>
            <w:tcBorders>
              <w:top w:val="nil"/>
              <w:left w:val="nil"/>
              <w:bottom w:val="single" w:sz="4" w:space="0" w:color="auto"/>
              <w:right w:val="single" w:sz="4" w:space="0" w:color="auto"/>
            </w:tcBorders>
            <w:shd w:val="clear" w:color="auto" w:fill="auto"/>
            <w:vAlign w:val="center"/>
            <w:hideMark/>
          </w:tcPr>
          <w:p w14:paraId="4084C611" w14:textId="77777777" w:rsidR="00A10A68" w:rsidRPr="00A76EEB" w:rsidRDefault="00A10A68" w:rsidP="00603BF1">
            <w:pPr>
              <w:jc w:val="center"/>
              <w:rPr>
                <w:i/>
                <w:iCs/>
                <w:sz w:val="20"/>
                <w:szCs w:val="20"/>
              </w:rPr>
            </w:pPr>
            <w:r w:rsidRPr="00A76EEB">
              <w:rPr>
                <w:i/>
                <w:iCs/>
                <w:sz w:val="20"/>
                <w:szCs w:val="20"/>
              </w:rPr>
              <w:t>№3</w:t>
            </w:r>
            <w:r w:rsidRPr="00A76EEB">
              <w:rPr>
                <w:i/>
                <w:iCs/>
                <w:sz w:val="20"/>
                <w:szCs w:val="20"/>
              </w:rPr>
              <w:br/>
              <w:t>Коммерческое предложение</w:t>
            </w:r>
          </w:p>
        </w:tc>
        <w:tc>
          <w:tcPr>
            <w:tcW w:w="1308" w:type="dxa"/>
            <w:tcBorders>
              <w:top w:val="nil"/>
              <w:left w:val="single" w:sz="4" w:space="0" w:color="auto"/>
              <w:bottom w:val="single" w:sz="4" w:space="0" w:color="auto"/>
              <w:right w:val="single" w:sz="4" w:space="0" w:color="auto"/>
            </w:tcBorders>
            <w:vAlign w:val="center"/>
            <w:hideMark/>
          </w:tcPr>
          <w:p w14:paraId="40AF5D4E" w14:textId="77777777" w:rsidR="00A10A68" w:rsidRPr="00A76EEB" w:rsidRDefault="00A10A68" w:rsidP="00603BF1">
            <w:pPr>
              <w:rPr>
                <w:b/>
                <w:bCs/>
                <w:sz w:val="20"/>
                <w:szCs w:val="20"/>
              </w:rPr>
            </w:pPr>
          </w:p>
        </w:tc>
        <w:tc>
          <w:tcPr>
            <w:tcW w:w="1470" w:type="dxa"/>
            <w:tcBorders>
              <w:top w:val="single" w:sz="4" w:space="0" w:color="auto"/>
              <w:left w:val="single" w:sz="4" w:space="0" w:color="auto"/>
              <w:bottom w:val="single" w:sz="4" w:space="0" w:color="auto"/>
              <w:right w:val="single" w:sz="4" w:space="0" w:color="auto"/>
            </w:tcBorders>
            <w:vAlign w:val="center"/>
            <w:hideMark/>
          </w:tcPr>
          <w:p w14:paraId="229B5F17" w14:textId="77777777" w:rsidR="00A10A68" w:rsidRPr="00A76EEB" w:rsidRDefault="00A10A68" w:rsidP="00603BF1">
            <w:pPr>
              <w:rPr>
                <w:b/>
                <w:bCs/>
                <w:sz w:val="20"/>
                <w:szCs w:val="20"/>
              </w:rPr>
            </w:pPr>
          </w:p>
        </w:tc>
      </w:tr>
      <w:tr w:rsidR="00A10A68" w:rsidRPr="00A76EEB" w14:paraId="310D0629" w14:textId="77777777" w:rsidTr="00745AF0">
        <w:trPr>
          <w:trHeight w:val="591"/>
        </w:trPr>
        <w:tc>
          <w:tcPr>
            <w:tcW w:w="670" w:type="dxa"/>
            <w:vMerge w:val="restart"/>
            <w:tcBorders>
              <w:top w:val="nil"/>
              <w:left w:val="single" w:sz="4" w:space="0" w:color="auto"/>
              <w:right w:val="single" w:sz="4" w:space="0" w:color="auto"/>
            </w:tcBorders>
            <w:shd w:val="clear" w:color="auto" w:fill="auto"/>
            <w:noWrap/>
            <w:vAlign w:val="bottom"/>
            <w:hideMark/>
          </w:tcPr>
          <w:p w14:paraId="1B7FD8D3" w14:textId="77777777" w:rsidR="00A10A68" w:rsidRPr="00A76EEB" w:rsidRDefault="00A10A68" w:rsidP="00603BF1">
            <w:pPr>
              <w:jc w:val="right"/>
              <w:rPr>
                <w:sz w:val="20"/>
                <w:szCs w:val="20"/>
              </w:rPr>
            </w:pPr>
          </w:p>
          <w:p w14:paraId="12ADD3B9" w14:textId="77777777" w:rsidR="00A10A68" w:rsidRPr="00A76EEB" w:rsidRDefault="00A10A68" w:rsidP="00603BF1">
            <w:pPr>
              <w:jc w:val="right"/>
              <w:rPr>
                <w:sz w:val="20"/>
                <w:szCs w:val="20"/>
              </w:rPr>
            </w:pPr>
          </w:p>
          <w:p w14:paraId="31A0151C" w14:textId="77777777" w:rsidR="00A10A68" w:rsidRPr="00A76EEB" w:rsidRDefault="00A10A68" w:rsidP="00603BF1">
            <w:pPr>
              <w:jc w:val="right"/>
              <w:rPr>
                <w:sz w:val="20"/>
                <w:szCs w:val="20"/>
              </w:rPr>
            </w:pPr>
          </w:p>
          <w:p w14:paraId="65568FC9" w14:textId="77777777" w:rsidR="00A10A68" w:rsidRPr="00A76EEB" w:rsidRDefault="00A10A68" w:rsidP="00603BF1">
            <w:pPr>
              <w:jc w:val="right"/>
              <w:rPr>
                <w:sz w:val="20"/>
                <w:szCs w:val="20"/>
              </w:rPr>
            </w:pPr>
            <w:r w:rsidRPr="00A76EEB">
              <w:rPr>
                <w:sz w:val="20"/>
                <w:szCs w:val="20"/>
              </w:rPr>
              <w:t>1</w:t>
            </w:r>
          </w:p>
        </w:tc>
        <w:tc>
          <w:tcPr>
            <w:tcW w:w="1598" w:type="dxa"/>
            <w:vMerge w:val="restart"/>
            <w:tcBorders>
              <w:top w:val="nil"/>
              <w:left w:val="nil"/>
              <w:right w:val="single" w:sz="4" w:space="0" w:color="auto"/>
            </w:tcBorders>
            <w:shd w:val="clear" w:color="auto" w:fill="auto"/>
            <w:vAlign w:val="bottom"/>
            <w:hideMark/>
          </w:tcPr>
          <w:p w14:paraId="44D71033" w14:textId="77777777" w:rsidR="00A10A68" w:rsidRPr="00A76EEB" w:rsidRDefault="00A10A68" w:rsidP="00603BF1">
            <w:pPr>
              <w:rPr>
                <w:sz w:val="20"/>
                <w:szCs w:val="20"/>
              </w:rPr>
            </w:pPr>
            <w:r w:rsidRPr="00A76EEB">
              <w:rPr>
                <w:sz w:val="20"/>
                <w:szCs w:val="20"/>
              </w:rPr>
              <w:t>Агентское вознаграждение</w:t>
            </w:r>
          </w:p>
        </w:tc>
        <w:tc>
          <w:tcPr>
            <w:tcW w:w="1485" w:type="dxa"/>
            <w:tcBorders>
              <w:top w:val="nil"/>
              <w:left w:val="nil"/>
              <w:bottom w:val="single" w:sz="4" w:space="0" w:color="auto"/>
              <w:right w:val="single" w:sz="4" w:space="0" w:color="auto"/>
            </w:tcBorders>
            <w:shd w:val="clear" w:color="auto" w:fill="auto"/>
            <w:noWrap/>
            <w:vAlign w:val="bottom"/>
            <w:hideMark/>
          </w:tcPr>
          <w:p w14:paraId="099549E0" w14:textId="77777777" w:rsidR="00A10A68" w:rsidRPr="00C7043D" w:rsidRDefault="00A10A68" w:rsidP="00603BF1">
            <w:pPr>
              <w:rPr>
                <w:sz w:val="20"/>
                <w:szCs w:val="20"/>
              </w:rPr>
            </w:pPr>
            <w:r w:rsidRPr="00C7043D">
              <w:rPr>
                <w:sz w:val="20"/>
                <w:szCs w:val="20"/>
              </w:rPr>
              <w:t> % от валового сбора</w:t>
            </w:r>
          </w:p>
        </w:tc>
        <w:tc>
          <w:tcPr>
            <w:tcW w:w="1340" w:type="dxa"/>
            <w:tcBorders>
              <w:top w:val="nil"/>
              <w:left w:val="nil"/>
              <w:bottom w:val="single" w:sz="4" w:space="0" w:color="auto"/>
              <w:right w:val="single" w:sz="4" w:space="0" w:color="auto"/>
            </w:tcBorders>
            <w:shd w:val="clear" w:color="auto" w:fill="auto"/>
            <w:vAlign w:val="bottom"/>
            <w:hideMark/>
          </w:tcPr>
          <w:p w14:paraId="3F3FC595" w14:textId="77777777" w:rsidR="00A10A68" w:rsidRPr="00C7043D" w:rsidRDefault="00A10A68" w:rsidP="00603BF1">
            <w:pPr>
              <w:jc w:val="center"/>
              <w:rPr>
                <w:sz w:val="20"/>
                <w:szCs w:val="20"/>
              </w:rPr>
            </w:pPr>
            <w:r w:rsidRPr="00C7043D">
              <w:rPr>
                <w:sz w:val="20"/>
                <w:szCs w:val="20"/>
              </w:rPr>
              <w:t>10%</w:t>
            </w:r>
          </w:p>
        </w:tc>
        <w:tc>
          <w:tcPr>
            <w:tcW w:w="1172" w:type="dxa"/>
            <w:tcBorders>
              <w:top w:val="nil"/>
              <w:left w:val="nil"/>
              <w:bottom w:val="single" w:sz="4" w:space="0" w:color="auto"/>
              <w:right w:val="single" w:sz="4" w:space="0" w:color="auto"/>
            </w:tcBorders>
            <w:shd w:val="clear" w:color="auto" w:fill="auto"/>
            <w:vAlign w:val="bottom"/>
            <w:hideMark/>
          </w:tcPr>
          <w:p w14:paraId="0C8BA93E" w14:textId="77777777" w:rsidR="00A10A68" w:rsidRPr="00C7043D" w:rsidRDefault="00A10A68" w:rsidP="00603BF1">
            <w:pPr>
              <w:jc w:val="center"/>
              <w:rPr>
                <w:sz w:val="20"/>
                <w:szCs w:val="20"/>
              </w:rPr>
            </w:pPr>
            <w:r w:rsidRPr="00C7043D">
              <w:rPr>
                <w:sz w:val="20"/>
                <w:szCs w:val="20"/>
              </w:rPr>
              <w:t>10%</w:t>
            </w:r>
          </w:p>
        </w:tc>
        <w:tc>
          <w:tcPr>
            <w:tcW w:w="1305" w:type="dxa"/>
            <w:tcBorders>
              <w:top w:val="nil"/>
              <w:left w:val="nil"/>
              <w:bottom w:val="single" w:sz="4" w:space="0" w:color="auto"/>
              <w:right w:val="single" w:sz="4" w:space="0" w:color="auto"/>
            </w:tcBorders>
            <w:shd w:val="clear" w:color="auto" w:fill="auto"/>
            <w:vAlign w:val="bottom"/>
            <w:hideMark/>
          </w:tcPr>
          <w:p w14:paraId="64E86745" w14:textId="77777777" w:rsidR="00A10A68" w:rsidRPr="00C7043D" w:rsidRDefault="00A10A68" w:rsidP="00603BF1">
            <w:pPr>
              <w:jc w:val="center"/>
              <w:rPr>
                <w:sz w:val="20"/>
                <w:szCs w:val="20"/>
              </w:rPr>
            </w:pPr>
            <w:r w:rsidRPr="00C7043D">
              <w:rPr>
                <w:sz w:val="20"/>
                <w:szCs w:val="20"/>
              </w:rPr>
              <w:t>10%</w:t>
            </w:r>
          </w:p>
        </w:tc>
        <w:tc>
          <w:tcPr>
            <w:tcW w:w="1308" w:type="dxa"/>
            <w:tcBorders>
              <w:top w:val="nil"/>
              <w:left w:val="nil"/>
              <w:bottom w:val="single" w:sz="4" w:space="0" w:color="auto"/>
              <w:right w:val="single" w:sz="4" w:space="0" w:color="auto"/>
            </w:tcBorders>
            <w:shd w:val="clear" w:color="auto" w:fill="auto"/>
            <w:noWrap/>
            <w:vAlign w:val="bottom"/>
            <w:hideMark/>
          </w:tcPr>
          <w:p w14:paraId="42CEA14D" w14:textId="77777777" w:rsidR="00A10A68" w:rsidRPr="00A76EEB" w:rsidRDefault="00A10A68" w:rsidP="00603BF1">
            <w:pPr>
              <w:jc w:val="center"/>
              <w:rPr>
                <w:sz w:val="20"/>
                <w:szCs w:val="20"/>
              </w:rPr>
            </w:pPr>
            <w:r w:rsidRPr="00A76EEB">
              <w:rPr>
                <w:sz w:val="20"/>
                <w:szCs w:val="20"/>
              </w:rPr>
              <w:t>10%</w:t>
            </w:r>
          </w:p>
        </w:tc>
        <w:tc>
          <w:tcPr>
            <w:tcW w:w="1470" w:type="dxa"/>
            <w:tcBorders>
              <w:top w:val="nil"/>
              <w:left w:val="nil"/>
              <w:bottom w:val="single" w:sz="4" w:space="0" w:color="auto"/>
              <w:right w:val="single" w:sz="4" w:space="0" w:color="auto"/>
            </w:tcBorders>
            <w:shd w:val="clear" w:color="auto" w:fill="auto"/>
            <w:noWrap/>
            <w:vAlign w:val="bottom"/>
            <w:hideMark/>
          </w:tcPr>
          <w:p w14:paraId="0C0EDBA5" w14:textId="77777777" w:rsidR="00A10A68" w:rsidRPr="00A76EEB" w:rsidRDefault="00A10A68" w:rsidP="00603BF1">
            <w:pPr>
              <w:jc w:val="right"/>
              <w:rPr>
                <w:sz w:val="20"/>
                <w:szCs w:val="20"/>
              </w:rPr>
            </w:pPr>
          </w:p>
        </w:tc>
      </w:tr>
      <w:tr w:rsidR="00A10A68" w:rsidRPr="00A76EEB" w14:paraId="08D1B278" w14:textId="77777777" w:rsidTr="00745AF0">
        <w:trPr>
          <w:trHeight w:val="381"/>
        </w:trPr>
        <w:tc>
          <w:tcPr>
            <w:tcW w:w="670" w:type="dxa"/>
            <w:vMerge/>
            <w:tcBorders>
              <w:left w:val="single" w:sz="4" w:space="0" w:color="auto"/>
              <w:bottom w:val="single" w:sz="4" w:space="0" w:color="auto"/>
              <w:right w:val="single" w:sz="4" w:space="0" w:color="auto"/>
            </w:tcBorders>
            <w:shd w:val="clear" w:color="auto" w:fill="auto"/>
            <w:noWrap/>
            <w:vAlign w:val="bottom"/>
          </w:tcPr>
          <w:p w14:paraId="5BB215BB" w14:textId="77777777" w:rsidR="00A10A68" w:rsidRPr="00A76EEB" w:rsidRDefault="00A10A68" w:rsidP="00603BF1">
            <w:pPr>
              <w:jc w:val="right"/>
              <w:rPr>
                <w:sz w:val="20"/>
                <w:szCs w:val="20"/>
              </w:rPr>
            </w:pPr>
          </w:p>
        </w:tc>
        <w:tc>
          <w:tcPr>
            <w:tcW w:w="1598" w:type="dxa"/>
            <w:vMerge/>
            <w:tcBorders>
              <w:left w:val="nil"/>
              <w:bottom w:val="single" w:sz="4" w:space="0" w:color="auto"/>
              <w:right w:val="single" w:sz="4" w:space="0" w:color="auto"/>
            </w:tcBorders>
            <w:shd w:val="clear" w:color="auto" w:fill="auto"/>
            <w:vAlign w:val="bottom"/>
          </w:tcPr>
          <w:p w14:paraId="59F881AC" w14:textId="77777777" w:rsidR="00A10A68" w:rsidRPr="00A76EEB" w:rsidRDefault="00A10A68" w:rsidP="00603BF1">
            <w:pPr>
              <w:rPr>
                <w:sz w:val="20"/>
                <w:szCs w:val="20"/>
              </w:rPr>
            </w:pPr>
          </w:p>
        </w:tc>
        <w:tc>
          <w:tcPr>
            <w:tcW w:w="1485" w:type="dxa"/>
            <w:tcBorders>
              <w:top w:val="single" w:sz="4" w:space="0" w:color="auto"/>
              <w:left w:val="nil"/>
              <w:bottom w:val="single" w:sz="4" w:space="0" w:color="auto"/>
              <w:right w:val="single" w:sz="4" w:space="0" w:color="auto"/>
            </w:tcBorders>
            <w:shd w:val="clear" w:color="auto" w:fill="auto"/>
            <w:noWrap/>
            <w:vAlign w:val="bottom"/>
          </w:tcPr>
          <w:p w14:paraId="2D937C0D" w14:textId="77777777" w:rsidR="00A10A68" w:rsidRPr="00A76EEB" w:rsidRDefault="00A10A68" w:rsidP="00603BF1">
            <w:pPr>
              <w:rPr>
                <w:sz w:val="20"/>
                <w:szCs w:val="20"/>
              </w:rPr>
            </w:pPr>
            <w:r w:rsidRPr="00A76EEB">
              <w:rPr>
                <w:sz w:val="20"/>
                <w:szCs w:val="20"/>
              </w:rPr>
              <w:t>Сумма, руб.</w:t>
            </w:r>
          </w:p>
        </w:tc>
        <w:tc>
          <w:tcPr>
            <w:tcW w:w="1340" w:type="dxa"/>
            <w:tcBorders>
              <w:top w:val="single" w:sz="4" w:space="0" w:color="auto"/>
              <w:left w:val="nil"/>
              <w:bottom w:val="single" w:sz="4" w:space="0" w:color="auto"/>
              <w:right w:val="single" w:sz="4" w:space="0" w:color="auto"/>
            </w:tcBorders>
            <w:shd w:val="clear" w:color="auto" w:fill="auto"/>
            <w:vAlign w:val="bottom"/>
          </w:tcPr>
          <w:p w14:paraId="0E0ACD07" w14:textId="77777777" w:rsidR="00A10A68" w:rsidRPr="00A76EEB" w:rsidRDefault="00A10A68" w:rsidP="00603BF1">
            <w:pPr>
              <w:jc w:val="center"/>
              <w:rPr>
                <w:sz w:val="20"/>
                <w:szCs w:val="20"/>
              </w:rPr>
            </w:pPr>
            <w:r>
              <w:rPr>
                <w:sz w:val="20"/>
                <w:szCs w:val="20"/>
              </w:rPr>
              <w:t>566 666,70</w:t>
            </w:r>
          </w:p>
        </w:tc>
        <w:tc>
          <w:tcPr>
            <w:tcW w:w="1172" w:type="dxa"/>
            <w:tcBorders>
              <w:top w:val="single" w:sz="4" w:space="0" w:color="auto"/>
              <w:left w:val="nil"/>
              <w:bottom w:val="single" w:sz="4" w:space="0" w:color="auto"/>
              <w:right w:val="single" w:sz="4" w:space="0" w:color="auto"/>
            </w:tcBorders>
            <w:shd w:val="clear" w:color="auto" w:fill="auto"/>
            <w:vAlign w:val="bottom"/>
          </w:tcPr>
          <w:p w14:paraId="4F6831E6" w14:textId="77777777" w:rsidR="00A10A68" w:rsidRPr="00A76EEB" w:rsidRDefault="00A10A68" w:rsidP="00603BF1">
            <w:pPr>
              <w:jc w:val="center"/>
              <w:rPr>
                <w:sz w:val="20"/>
                <w:szCs w:val="20"/>
              </w:rPr>
            </w:pPr>
            <w:r w:rsidRPr="008579C6">
              <w:rPr>
                <w:sz w:val="20"/>
                <w:szCs w:val="20"/>
              </w:rPr>
              <w:t>566 666,70</w:t>
            </w:r>
          </w:p>
        </w:tc>
        <w:tc>
          <w:tcPr>
            <w:tcW w:w="1305" w:type="dxa"/>
            <w:tcBorders>
              <w:top w:val="single" w:sz="4" w:space="0" w:color="auto"/>
              <w:left w:val="nil"/>
              <w:bottom w:val="single" w:sz="4" w:space="0" w:color="auto"/>
              <w:right w:val="single" w:sz="4" w:space="0" w:color="auto"/>
            </w:tcBorders>
            <w:shd w:val="clear" w:color="auto" w:fill="auto"/>
            <w:vAlign w:val="bottom"/>
          </w:tcPr>
          <w:p w14:paraId="6B4F32C6" w14:textId="77777777" w:rsidR="00A10A68" w:rsidRPr="00A76EEB" w:rsidRDefault="00A10A68" w:rsidP="00603BF1">
            <w:pPr>
              <w:jc w:val="center"/>
              <w:rPr>
                <w:sz w:val="20"/>
                <w:szCs w:val="20"/>
              </w:rPr>
            </w:pPr>
            <w:r w:rsidRPr="008579C6">
              <w:rPr>
                <w:sz w:val="20"/>
                <w:szCs w:val="20"/>
              </w:rPr>
              <w:t>566 666,70</w:t>
            </w:r>
          </w:p>
        </w:tc>
        <w:tc>
          <w:tcPr>
            <w:tcW w:w="1308" w:type="dxa"/>
            <w:tcBorders>
              <w:top w:val="single" w:sz="4" w:space="0" w:color="auto"/>
              <w:left w:val="nil"/>
              <w:bottom w:val="single" w:sz="4" w:space="0" w:color="auto"/>
              <w:right w:val="single" w:sz="4" w:space="0" w:color="auto"/>
            </w:tcBorders>
            <w:shd w:val="clear" w:color="auto" w:fill="auto"/>
            <w:noWrap/>
            <w:vAlign w:val="bottom"/>
          </w:tcPr>
          <w:p w14:paraId="585BB72F" w14:textId="77777777" w:rsidR="00A10A68" w:rsidRPr="00A76EEB" w:rsidRDefault="00A10A68" w:rsidP="00603BF1">
            <w:pPr>
              <w:jc w:val="center"/>
              <w:rPr>
                <w:sz w:val="20"/>
                <w:szCs w:val="20"/>
              </w:rPr>
            </w:pPr>
            <w:r w:rsidRPr="008579C6">
              <w:rPr>
                <w:sz w:val="20"/>
                <w:szCs w:val="20"/>
              </w:rPr>
              <w:t>566 666,70</w:t>
            </w:r>
          </w:p>
        </w:tc>
        <w:tc>
          <w:tcPr>
            <w:tcW w:w="1470" w:type="dxa"/>
            <w:tcBorders>
              <w:top w:val="single" w:sz="4" w:space="0" w:color="auto"/>
              <w:left w:val="nil"/>
              <w:bottom w:val="single" w:sz="4" w:space="0" w:color="auto"/>
              <w:right w:val="single" w:sz="4" w:space="0" w:color="auto"/>
            </w:tcBorders>
            <w:shd w:val="clear" w:color="auto" w:fill="auto"/>
            <w:noWrap/>
          </w:tcPr>
          <w:p w14:paraId="518F7D96" w14:textId="77777777" w:rsidR="00A10A68" w:rsidRPr="00A76EEB" w:rsidRDefault="00A10A68" w:rsidP="00603BF1">
            <w:pPr>
              <w:jc w:val="right"/>
              <w:rPr>
                <w:sz w:val="20"/>
                <w:szCs w:val="20"/>
              </w:rPr>
            </w:pPr>
            <w:r w:rsidRPr="00624804">
              <w:t>566 666,70</w:t>
            </w:r>
          </w:p>
        </w:tc>
      </w:tr>
      <w:tr w:rsidR="00A10A68" w:rsidRPr="00A76EEB" w14:paraId="44DA6E3F" w14:textId="77777777" w:rsidTr="00745AF0">
        <w:trPr>
          <w:trHeight w:val="302"/>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6FB86A4D" w14:textId="77777777" w:rsidR="00A10A68" w:rsidRPr="00A76EEB" w:rsidRDefault="00A10A68" w:rsidP="00603BF1">
            <w:pPr>
              <w:rPr>
                <w:sz w:val="20"/>
                <w:szCs w:val="20"/>
              </w:rPr>
            </w:pPr>
            <w:r w:rsidRPr="00A76EEB">
              <w:rPr>
                <w:sz w:val="20"/>
                <w:szCs w:val="20"/>
              </w:rPr>
              <w:t> </w:t>
            </w:r>
          </w:p>
        </w:tc>
        <w:tc>
          <w:tcPr>
            <w:tcW w:w="1598" w:type="dxa"/>
            <w:tcBorders>
              <w:top w:val="nil"/>
              <w:left w:val="nil"/>
              <w:bottom w:val="single" w:sz="4" w:space="0" w:color="auto"/>
              <w:right w:val="single" w:sz="4" w:space="0" w:color="auto"/>
            </w:tcBorders>
            <w:shd w:val="clear" w:color="auto" w:fill="auto"/>
            <w:vAlign w:val="bottom"/>
            <w:hideMark/>
          </w:tcPr>
          <w:p w14:paraId="10D2FB78" w14:textId="77777777" w:rsidR="00A10A68" w:rsidRPr="00A76EEB" w:rsidRDefault="00A10A68" w:rsidP="00603BF1">
            <w:pPr>
              <w:rPr>
                <w:sz w:val="20"/>
                <w:szCs w:val="20"/>
              </w:rPr>
            </w:pPr>
            <w:r w:rsidRPr="00A76EEB">
              <w:rPr>
                <w:sz w:val="20"/>
                <w:szCs w:val="20"/>
              </w:rPr>
              <w:t> </w:t>
            </w:r>
          </w:p>
        </w:tc>
        <w:tc>
          <w:tcPr>
            <w:tcW w:w="1485" w:type="dxa"/>
            <w:tcBorders>
              <w:top w:val="nil"/>
              <w:left w:val="nil"/>
              <w:bottom w:val="single" w:sz="4" w:space="0" w:color="auto"/>
              <w:right w:val="single" w:sz="4" w:space="0" w:color="auto"/>
            </w:tcBorders>
            <w:shd w:val="clear" w:color="auto" w:fill="auto"/>
            <w:noWrap/>
            <w:vAlign w:val="bottom"/>
            <w:hideMark/>
          </w:tcPr>
          <w:p w14:paraId="0905E8DD" w14:textId="77777777" w:rsidR="00A10A68" w:rsidRPr="00A76EEB" w:rsidRDefault="00A10A68" w:rsidP="00603BF1">
            <w:pPr>
              <w:rPr>
                <w:sz w:val="20"/>
                <w:szCs w:val="20"/>
              </w:rPr>
            </w:pPr>
            <w:r w:rsidRPr="00A76EEB">
              <w:rPr>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2C31797" w14:textId="77777777" w:rsidR="00A10A68" w:rsidRPr="00A76EEB" w:rsidRDefault="00A10A68" w:rsidP="00603BF1">
            <w:pPr>
              <w:rPr>
                <w:sz w:val="20"/>
                <w:szCs w:val="20"/>
              </w:rPr>
            </w:pPr>
            <w:r w:rsidRPr="00A76EEB">
              <w:rPr>
                <w:sz w:val="20"/>
                <w:szCs w:val="20"/>
              </w:rPr>
              <w:t> </w:t>
            </w:r>
          </w:p>
        </w:tc>
        <w:tc>
          <w:tcPr>
            <w:tcW w:w="1172" w:type="dxa"/>
            <w:tcBorders>
              <w:top w:val="nil"/>
              <w:left w:val="nil"/>
              <w:bottom w:val="single" w:sz="4" w:space="0" w:color="auto"/>
              <w:right w:val="single" w:sz="4" w:space="0" w:color="auto"/>
            </w:tcBorders>
            <w:shd w:val="clear" w:color="auto" w:fill="auto"/>
            <w:noWrap/>
            <w:vAlign w:val="bottom"/>
            <w:hideMark/>
          </w:tcPr>
          <w:p w14:paraId="516CC343" w14:textId="77777777" w:rsidR="00A10A68" w:rsidRPr="00A76EEB" w:rsidRDefault="00A10A68" w:rsidP="00603BF1">
            <w:pPr>
              <w:rPr>
                <w:sz w:val="20"/>
                <w:szCs w:val="20"/>
              </w:rPr>
            </w:pPr>
            <w:r w:rsidRPr="00A76EEB">
              <w:rPr>
                <w:sz w:val="20"/>
                <w:szCs w:val="20"/>
              </w:rPr>
              <w:t> </w:t>
            </w:r>
          </w:p>
        </w:tc>
        <w:tc>
          <w:tcPr>
            <w:tcW w:w="1305" w:type="dxa"/>
            <w:tcBorders>
              <w:top w:val="nil"/>
              <w:left w:val="nil"/>
              <w:bottom w:val="single" w:sz="4" w:space="0" w:color="auto"/>
              <w:right w:val="single" w:sz="4" w:space="0" w:color="auto"/>
            </w:tcBorders>
            <w:shd w:val="clear" w:color="auto" w:fill="auto"/>
            <w:noWrap/>
            <w:vAlign w:val="bottom"/>
            <w:hideMark/>
          </w:tcPr>
          <w:p w14:paraId="548BBF26" w14:textId="77777777" w:rsidR="00A10A68" w:rsidRPr="00A76EEB" w:rsidRDefault="00A10A68" w:rsidP="00603BF1">
            <w:pPr>
              <w:rPr>
                <w:sz w:val="20"/>
                <w:szCs w:val="20"/>
              </w:rPr>
            </w:pPr>
            <w:r w:rsidRPr="00A76EEB">
              <w:rPr>
                <w:sz w:val="20"/>
                <w:szCs w:val="20"/>
              </w:rPr>
              <w:t> </w:t>
            </w:r>
          </w:p>
        </w:tc>
        <w:tc>
          <w:tcPr>
            <w:tcW w:w="1308" w:type="dxa"/>
            <w:tcBorders>
              <w:top w:val="nil"/>
              <w:left w:val="nil"/>
              <w:bottom w:val="single" w:sz="4" w:space="0" w:color="auto"/>
            </w:tcBorders>
            <w:shd w:val="clear" w:color="auto" w:fill="auto"/>
            <w:noWrap/>
            <w:vAlign w:val="bottom"/>
            <w:hideMark/>
          </w:tcPr>
          <w:p w14:paraId="1030FE88" w14:textId="77777777" w:rsidR="00A10A68" w:rsidRPr="00A76EEB" w:rsidRDefault="00A10A68" w:rsidP="00603BF1">
            <w:pPr>
              <w:rPr>
                <w:b/>
                <w:sz w:val="20"/>
                <w:szCs w:val="20"/>
              </w:rPr>
            </w:pPr>
            <w:r w:rsidRPr="00A76EEB">
              <w:rPr>
                <w:b/>
                <w:sz w:val="20"/>
                <w:szCs w:val="20"/>
              </w:rPr>
              <w:t>ИТОГО:</w:t>
            </w:r>
          </w:p>
        </w:tc>
        <w:tc>
          <w:tcPr>
            <w:tcW w:w="1470" w:type="dxa"/>
            <w:tcBorders>
              <w:bottom w:val="single" w:sz="4" w:space="0" w:color="auto"/>
              <w:right w:val="single" w:sz="4" w:space="0" w:color="auto"/>
            </w:tcBorders>
          </w:tcPr>
          <w:p w14:paraId="42A16632" w14:textId="77777777" w:rsidR="00A10A68" w:rsidRPr="000A7FA7" w:rsidRDefault="00A10A68" w:rsidP="00603BF1">
            <w:pPr>
              <w:jc w:val="right"/>
              <w:rPr>
                <w:b/>
                <w:bCs/>
                <w:sz w:val="20"/>
                <w:szCs w:val="20"/>
              </w:rPr>
            </w:pPr>
            <w:r w:rsidRPr="000A7FA7">
              <w:rPr>
                <w:b/>
                <w:bCs/>
              </w:rPr>
              <w:t>566 666,70</w:t>
            </w:r>
          </w:p>
        </w:tc>
      </w:tr>
    </w:tbl>
    <w:p w14:paraId="0AC437D0" w14:textId="77777777" w:rsidR="00A10A68" w:rsidRPr="00A76EEB" w:rsidRDefault="00A10A68" w:rsidP="00A10A68"/>
    <w:p w14:paraId="249DE0A2" w14:textId="77777777" w:rsidR="00A10A68" w:rsidRPr="00A76EEB" w:rsidRDefault="00A10A68" w:rsidP="00A10A68">
      <w:r w:rsidRPr="00A76EEB">
        <w:t xml:space="preserve">Итого: средняя цена (сумму агентского вознаграждения) составляет </w:t>
      </w:r>
      <w:r w:rsidRPr="000A7FA7">
        <w:t>566</w:t>
      </w:r>
      <w:r>
        <w:t> </w:t>
      </w:r>
      <w:r w:rsidRPr="000A7FA7">
        <w:t>666</w:t>
      </w:r>
      <w:r w:rsidRPr="00A76EEB">
        <w:t xml:space="preserve">рублей </w:t>
      </w:r>
      <w:r>
        <w:t>7</w:t>
      </w:r>
      <w:r w:rsidRPr="00A76EEB">
        <w:t xml:space="preserve">0 копеек. </w:t>
      </w:r>
    </w:p>
    <w:p w14:paraId="57BF77EC" w14:textId="77777777" w:rsidR="00A10A68" w:rsidRPr="00A76EEB" w:rsidRDefault="00A10A68" w:rsidP="00A10A68">
      <w:pPr>
        <w:rPr>
          <w:b/>
        </w:rPr>
      </w:pPr>
      <w:r w:rsidRPr="00A76EEB">
        <w:rPr>
          <w:b/>
        </w:rPr>
        <w:t xml:space="preserve">А= </w:t>
      </w:r>
      <w:r w:rsidRPr="000A7FA7">
        <w:rPr>
          <w:b/>
        </w:rPr>
        <w:t>566 666,70</w:t>
      </w:r>
      <w:r w:rsidRPr="00A76EEB">
        <w:rPr>
          <w:b/>
        </w:rPr>
        <w:t>рублей</w:t>
      </w:r>
    </w:p>
    <w:p w14:paraId="6768871A" w14:textId="77777777" w:rsidR="00A10A68" w:rsidRPr="00A76EEB" w:rsidRDefault="00A10A68" w:rsidP="00A10A68">
      <w:pPr>
        <w:rPr>
          <w:b/>
        </w:rPr>
      </w:pPr>
    </w:p>
    <w:p w14:paraId="3013DFA4" w14:textId="77777777" w:rsidR="00A10A68" w:rsidRPr="000D0AE9" w:rsidRDefault="00A10A68" w:rsidP="00A10A68">
      <w:pPr>
        <w:rPr>
          <w:b/>
        </w:rPr>
      </w:pPr>
      <w:r>
        <w:rPr>
          <w:b/>
        </w:rPr>
        <w:t>НМЦД</w:t>
      </w:r>
      <w:r w:rsidRPr="00A76EEB">
        <w:rPr>
          <w:b/>
        </w:rPr>
        <w:t xml:space="preserve">= </w:t>
      </w:r>
      <w:r w:rsidRPr="000A7FA7">
        <w:rPr>
          <w:b/>
        </w:rPr>
        <w:t>2 833 333,50</w:t>
      </w:r>
      <w:r w:rsidRPr="00A76EEB">
        <w:rPr>
          <w:b/>
        </w:rPr>
        <w:t xml:space="preserve">рублей + </w:t>
      </w:r>
      <w:r w:rsidRPr="000A7FA7">
        <w:rPr>
          <w:b/>
        </w:rPr>
        <w:t>566 666,70</w:t>
      </w:r>
      <w:r w:rsidRPr="00A76EEB">
        <w:rPr>
          <w:b/>
        </w:rPr>
        <w:t>рублей=</w:t>
      </w:r>
      <w:r>
        <w:rPr>
          <w:b/>
        </w:rPr>
        <w:t xml:space="preserve"> 3 400 000</w:t>
      </w:r>
      <w:r w:rsidRPr="00A76EEB">
        <w:rPr>
          <w:b/>
        </w:rPr>
        <w:t xml:space="preserve"> рублей </w:t>
      </w:r>
      <w:r>
        <w:rPr>
          <w:b/>
        </w:rPr>
        <w:t>2</w:t>
      </w:r>
      <w:r w:rsidRPr="00A76EEB">
        <w:rPr>
          <w:b/>
        </w:rPr>
        <w:t>0 копеек</w:t>
      </w:r>
    </w:p>
    <w:p w14:paraId="05775F56" w14:textId="77777777" w:rsidR="00A10A68" w:rsidRDefault="00A10A68" w:rsidP="00A10A68"/>
    <w:p w14:paraId="4F912807" w14:textId="77777777" w:rsidR="000B49D0" w:rsidRPr="00CB261C" w:rsidRDefault="000B49D0" w:rsidP="00A1666A">
      <w:pPr>
        <w:tabs>
          <w:tab w:val="left" w:pos="0"/>
        </w:tabs>
        <w:ind w:firstLine="709"/>
        <w:rPr>
          <w:color w:val="000000"/>
          <w:spacing w:val="3"/>
          <w:sz w:val="22"/>
          <w:szCs w:val="22"/>
        </w:rPr>
      </w:pPr>
    </w:p>
    <w:p w14:paraId="0EB980D1" w14:textId="77777777" w:rsidR="00CA2E87" w:rsidRDefault="00CA2E87" w:rsidP="00266DC3">
      <w:pPr>
        <w:pStyle w:val="affff1"/>
        <w:spacing w:after="240"/>
        <w:ind w:left="0"/>
        <w:jc w:val="both"/>
        <w:outlineLvl w:val="0"/>
        <w:rPr>
          <w:b/>
          <w:szCs w:val="24"/>
        </w:rPr>
      </w:pPr>
      <w:bookmarkStart w:id="25" w:name="_Toc467516358"/>
    </w:p>
    <w:p w14:paraId="7D8F9775" w14:textId="77777777" w:rsidR="009C2AD5" w:rsidRDefault="009C2AD5" w:rsidP="00266DC3">
      <w:pPr>
        <w:pStyle w:val="affff1"/>
        <w:spacing w:after="240"/>
        <w:ind w:left="0"/>
        <w:jc w:val="both"/>
        <w:outlineLvl w:val="0"/>
        <w:rPr>
          <w:b/>
          <w:szCs w:val="24"/>
        </w:rPr>
      </w:pPr>
    </w:p>
    <w:p w14:paraId="08B252ED" w14:textId="77777777" w:rsidR="001A5371" w:rsidRPr="00593E93" w:rsidRDefault="001A5371" w:rsidP="00D03C0B">
      <w:pPr>
        <w:pStyle w:val="affff1"/>
        <w:spacing w:after="240"/>
        <w:outlineLvl w:val="0"/>
        <w:rPr>
          <w:b/>
          <w:sz w:val="28"/>
          <w:szCs w:val="28"/>
        </w:rPr>
      </w:pPr>
      <w:r w:rsidRPr="00593E93">
        <w:rPr>
          <w:b/>
          <w:sz w:val="28"/>
          <w:szCs w:val="28"/>
        </w:rPr>
        <w:lastRenderedPageBreak/>
        <w:t xml:space="preserve">Раздел </w:t>
      </w:r>
      <w:r w:rsidRPr="00593E93">
        <w:rPr>
          <w:b/>
          <w:sz w:val="28"/>
          <w:szCs w:val="28"/>
          <w:lang w:val="en-US"/>
        </w:rPr>
        <w:t>II</w:t>
      </w:r>
      <w:bookmarkEnd w:id="25"/>
      <w:r w:rsidR="000B49D0" w:rsidRPr="00593E93">
        <w:rPr>
          <w:b/>
          <w:sz w:val="28"/>
          <w:szCs w:val="28"/>
          <w:lang w:val="en-US"/>
        </w:rPr>
        <w:t>I</w:t>
      </w:r>
    </w:p>
    <w:p w14:paraId="3C240578" w14:textId="77777777" w:rsidR="006F74F8" w:rsidRPr="00593E93" w:rsidRDefault="001A5371" w:rsidP="00A26A80">
      <w:pPr>
        <w:keepNext/>
        <w:keepLines/>
        <w:widowControl w:val="0"/>
        <w:tabs>
          <w:tab w:val="left" w:pos="513"/>
        </w:tabs>
        <w:spacing w:line="276" w:lineRule="auto"/>
        <w:jc w:val="center"/>
        <w:outlineLvl w:val="0"/>
        <w:rPr>
          <w:b/>
          <w:bCs/>
          <w:sz w:val="28"/>
          <w:szCs w:val="28"/>
          <w:lang w:eastAsia="en-US"/>
        </w:rPr>
      </w:pPr>
      <w:bookmarkStart w:id="26" w:name="_Toc467516359"/>
      <w:r w:rsidRPr="00593E93">
        <w:rPr>
          <w:b/>
          <w:bCs/>
          <w:sz w:val="28"/>
          <w:szCs w:val="28"/>
          <w:lang w:eastAsia="en-US"/>
        </w:rPr>
        <w:t>ОПИСАНИЕ ОБЪЕКТА ЗАКУПКИ</w:t>
      </w:r>
      <w:bookmarkStart w:id="27" w:name="_Toc467516360"/>
      <w:bookmarkEnd w:id="26"/>
    </w:p>
    <w:p w14:paraId="4CF2AF59" w14:textId="77777777" w:rsidR="00A10A68" w:rsidRPr="009F7811" w:rsidRDefault="00A10A68" w:rsidP="00A10A68">
      <w:pPr>
        <w:jc w:val="center"/>
        <w:rPr>
          <w:b/>
          <w:sz w:val="28"/>
          <w:szCs w:val="28"/>
        </w:rPr>
      </w:pPr>
      <w:bookmarkStart w:id="28" w:name="_Toc467516361"/>
      <w:bookmarkEnd w:id="27"/>
      <w:r>
        <w:rPr>
          <w:b/>
          <w:sz w:val="28"/>
          <w:szCs w:val="28"/>
        </w:rPr>
        <w:t>О</w:t>
      </w:r>
      <w:r w:rsidRPr="009F7811">
        <w:rPr>
          <w:b/>
          <w:sz w:val="28"/>
          <w:szCs w:val="28"/>
        </w:rPr>
        <w:t xml:space="preserve">казание агентских услуг по репертуарному планированию </w:t>
      </w:r>
    </w:p>
    <w:p w14:paraId="153DD29C" w14:textId="77777777" w:rsidR="008F05EC" w:rsidRDefault="00A10A68" w:rsidP="00A10A68">
      <w:pPr>
        <w:jc w:val="center"/>
        <w:rPr>
          <w:b/>
          <w:sz w:val="28"/>
          <w:szCs w:val="28"/>
        </w:rPr>
      </w:pPr>
      <w:r w:rsidRPr="009F7811">
        <w:rPr>
          <w:b/>
          <w:sz w:val="28"/>
          <w:szCs w:val="28"/>
        </w:rPr>
        <w:t>для нужд</w:t>
      </w:r>
      <w:r>
        <w:rPr>
          <w:b/>
          <w:sz w:val="28"/>
          <w:szCs w:val="28"/>
        </w:rPr>
        <w:t xml:space="preserve"> </w:t>
      </w:r>
      <w:r w:rsidRPr="009F7811">
        <w:rPr>
          <w:b/>
          <w:sz w:val="28"/>
          <w:szCs w:val="28"/>
        </w:rPr>
        <w:t>МАУ «ЦКР г. Шарыпово</w:t>
      </w:r>
    </w:p>
    <w:p w14:paraId="7FC56603" w14:textId="77777777" w:rsidR="00603BF1" w:rsidRPr="00027D5E" w:rsidRDefault="00603BF1" w:rsidP="00A10A68">
      <w:pPr>
        <w:jc w:val="center"/>
        <w:rPr>
          <w:b/>
          <w:bCs/>
        </w:rPr>
      </w:pPr>
    </w:p>
    <w:p w14:paraId="52E77BE6" w14:textId="77777777" w:rsidR="00603BF1" w:rsidRPr="00BF571D" w:rsidRDefault="00603BF1" w:rsidP="008B1BB4">
      <w:pPr>
        <w:pStyle w:val="affff6"/>
        <w:numPr>
          <w:ilvl w:val="0"/>
          <w:numId w:val="92"/>
        </w:numPr>
        <w:spacing w:after="60" w:line="20" w:lineRule="atLeast"/>
        <w:rPr>
          <w:rFonts w:ascii="Times New Roman" w:hAnsi="Times New Roman"/>
          <w:b/>
          <w:bCs/>
          <w:sz w:val="24"/>
          <w:szCs w:val="24"/>
        </w:rPr>
      </w:pPr>
      <w:r w:rsidRPr="00BF571D">
        <w:rPr>
          <w:rFonts w:ascii="Times New Roman" w:hAnsi="Times New Roman"/>
          <w:b/>
          <w:bCs/>
          <w:sz w:val="24"/>
          <w:szCs w:val="24"/>
        </w:rPr>
        <w:t>Требования к качеству услуг</w:t>
      </w:r>
    </w:p>
    <w:p w14:paraId="1588F54F" w14:textId="77777777" w:rsidR="00603BF1" w:rsidRPr="006A1118" w:rsidRDefault="00603BF1" w:rsidP="00603BF1">
      <w:pPr>
        <w:spacing w:line="20" w:lineRule="atLeast"/>
        <w:ind w:firstLine="709"/>
        <w:contextualSpacing/>
      </w:pPr>
      <w:r w:rsidRPr="00BF571D">
        <w:t xml:space="preserve">Качество оказываемых услуг должно соответствовать условиям и требованиям, предъявляемым Гражданским кодексом Российской Федерации, Федеральным законом от 22.08.1996 №126-ФЗ "О государственной поддержке кинематографии в Российской Федерации", постановлением Правительства Российской Федерации от 17.11.1994 №1264 "Об утверждении правил по </w:t>
      </w:r>
      <w:proofErr w:type="spellStart"/>
      <w:r w:rsidRPr="00BF571D">
        <w:t>киновидеообслуживанию</w:t>
      </w:r>
      <w:proofErr w:type="spellEnd"/>
      <w:r w:rsidRPr="00BF571D">
        <w:t xml:space="preserve"> населения", постановлению Правительства Российской Федерации от 27.02.2016 №143 "Об утверждении правил выдачи, отказа в выдаче и отзыва прокатного удостоверения на фильм и правил ведения государственного регистра фильмов".</w:t>
      </w:r>
    </w:p>
    <w:p w14:paraId="42378781" w14:textId="77777777" w:rsidR="00603BF1" w:rsidRPr="00BF571D" w:rsidRDefault="00603BF1" w:rsidP="00603BF1">
      <w:pPr>
        <w:spacing w:line="20" w:lineRule="atLeast"/>
        <w:ind w:firstLine="709"/>
        <w:contextualSpacing/>
        <w:rPr>
          <w:b/>
          <w:bCs/>
        </w:rPr>
      </w:pPr>
      <w:r w:rsidRPr="00BF571D">
        <w:rPr>
          <w:b/>
          <w:bCs/>
        </w:rPr>
        <w:t>2. Объём оказываемых услуг</w:t>
      </w:r>
    </w:p>
    <w:p w14:paraId="6756355B" w14:textId="77777777" w:rsidR="00603BF1" w:rsidRPr="00876506" w:rsidRDefault="00603BF1" w:rsidP="00603BF1">
      <w:pPr>
        <w:spacing w:line="20" w:lineRule="atLeast"/>
        <w:ind w:firstLine="709"/>
        <w:contextualSpacing/>
      </w:pPr>
      <w:r w:rsidRPr="00BF571D">
        <w:t>Услуги по репертуарному планированию оказываются путём формирования наиболее коммерчески эффективного репертуара для Кино</w:t>
      </w:r>
      <w:r>
        <w:t>зала</w:t>
      </w:r>
      <w:r w:rsidRPr="00BF571D">
        <w:t xml:space="preserve"> из предлагаемых на рынке кинофильмов на основании изучения кинорынка с целью выявления крупных российских, зарубежных кинопрокатных компаний, с учётом пожеланий Заказчика </w:t>
      </w:r>
      <w:r w:rsidRPr="00876506">
        <w:t>и при условии режима работы Кинозала 3 дня в неделю и показа Фильма не менее 6 сеансов в день.</w:t>
      </w:r>
    </w:p>
    <w:p w14:paraId="7149C790" w14:textId="77777777" w:rsidR="00603BF1" w:rsidRPr="007732AF" w:rsidRDefault="00603BF1" w:rsidP="00603BF1">
      <w:pPr>
        <w:spacing w:line="20" w:lineRule="atLeast"/>
        <w:ind w:firstLine="284"/>
        <w:contextualSpacing/>
      </w:pPr>
      <w:r w:rsidRPr="00876506">
        <w:t xml:space="preserve">     Репертуар формируется с учётом необходимости обеспечения показа </w:t>
      </w:r>
      <w:proofErr w:type="gramStart"/>
      <w:r w:rsidRPr="00876506">
        <w:t>ежемесячно  не</w:t>
      </w:r>
      <w:proofErr w:type="gramEnd"/>
      <w:r w:rsidRPr="00876506">
        <w:t xml:space="preserve"> менее 10 художественных, документальных, научно-популярных, мультипликационных, учебных кино- и видеофильмов, продолжительностью не менее 52 минут, предназначенных для публичной демонстрации в Кинозале и имеющих прокатные удостоверения установленного образца, выданные в установленном порядке Министерством культуры Российской Федерации. При этом ежемесячно </w:t>
      </w:r>
      <w:proofErr w:type="gramStart"/>
      <w:r w:rsidRPr="00876506">
        <w:t>обеспечивается  показ</w:t>
      </w:r>
      <w:proofErr w:type="gramEnd"/>
      <w:r w:rsidRPr="00876506">
        <w:t xml:space="preserve">  не менее чем 8 фильмов, дистрибьюторами</w:t>
      </w:r>
      <w:r w:rsidRPr="007732AF">
        <w:t xml:space="preserve"> которых являются: </w:t>
      </w:r>
    </w:p>
    <w:p w14:paraId="3679C18B" w14:textId="77777777" w:rsidR="00603BF1" w:rsidRPr="00D73F58" w:rsidRDefault="00603BF1" w:rsidP="00603BF1">
      <w:pPr>
        <w:spacing w:line="20" w:lineRule="atLeast"/>
        <w:contextualSpacing/>
      </w:pPr>
      <w:r w:rsidRPr="007732AF">
        <w:t>ООО "У.Д.С.С.П.Р."</w:t>
      </w:r>
    </w:p>
    <w:p w14:paraId="7802D06D" w14:textId="77777777" w:rsidR="00603BF1" w:rsidRPr="00BF571D" w:rsidRDefault="00603BF1" w:rsidP="00603BF1">
      <w:pPr>
        <w:spacing w:line="20" w:lineRule="atLeast"/>
        <w:contextualSpacing/>
      </w:pPr>
      <w:r w:rsidRPr="00D73F58">
        <w:t>ООО "</w:t>
      </w:r>
      <w:proofErr w:type="spellStart"/>
      <w:r w:rsidRPr="00D73F58">
        <w:t>ЮниверсалПикчерс</w:t>
      </w:r>
      <w:proofErr w:type="spellEnd"/>
      <w:r w:rsidRPr="00BF571D">
        <w:t xml:space="preserve"> Интернэшнл"</w:t>
      </w:r>
    </w:p>
    <w:p w14:paraId="1F02EB1F" w14:textId="77777777" w:rsidR="00603BF1" w:rsidRPr="00BF571D" w:rsidRDefault="00603BF1" w:rsidP="00603BF1">
      <w:pPr>
        <w:spacing w:line="20" w:lineRule="atLeast"/>
        <w:contextualSpacing/>
      </w:pPr>
      <w:r w:rsidRPr="00BF571D">
        <w:t>ООО "ДВАДЦАТЫЙ ВЕК ФОКС СНГ"</w:t>
      </w:r>
    </w:p>
    <w:p w14:paraId="4E02D21D" w14:textId="77777777" w:rsidR="00603BF1" w:rsidRPr="00BF571D" w:rsidRDefault="00603BF1" w:rsidP="00603BF1">
      <w:pPr>
        <w:spacing w:line="20" w:lineRule="atLeast"/>
        <w:contextualSpacing/>
        <w:rPr>
          <w:color w:val="2E2E2E"/>
        </w:rPr>
      </w:pPr>
      <w:r w:rsidRPr="00BF571D">
        <w:rPr>
          <w:color w:val="2E2E2E"/>
        </w:rPr>
        <w:t xml:space="preserve">ООО "КИНОКОМПАНИЯ "КАРО ПРЕМЬЕР" </w:t>
      </w:r>
    </w:p>
    <w:p w14:paraId="5D4371CF" w14:textId="77777777" w:rsidR="00603BF1" w:rsidRPr="00BF571D" w:rsidRDefault="00603BF1" w:rsidP="00603BF1">
      <w:pPr>
        <w:spacing w:line="20" w:lineRule="atLeast"/>
        <w:contextualSpacing/>
        <w:rPr>
          <w:color w:val="2E2E2E"/>
        </w:rPr>
      </w:pPr>
      <w:r w:rsidRPr="00BF571D">
        <w:rPr>
          <w:color w:val="2E2E2E"/>
        </w:rPr>
        <w:t>ООО "КАРОПРОКАТ"</w:t>
      </w:r>
    </w:p>
    <w:p w14:paraId="7F71F2C7" w14:textId="77777777" w:rsidR="00603BF1" w:rsidRPr="00BF571D" w:rsidRDefault="00603BF1" w:rsidP="00603BF1">
      <w:pPr>
        <w:spacing w:line="20" w:lineRule="atLeast"/>
        <w:contextualSpacing/>
        <w:rPr>
          <w:color w:val="2E2E2E"/>
        </w:rPr>
      </w:pPr>
      <w:r w:rsidRPr="00BF571D">
        <w:rPr>
          <w:color w:val="2E2E2E"/>
        </w:rPr>
        <w:t>ООО "ЦЕНТРАЛ ПАРТНЕРШИП СЕЙЛЗ ХАУС"</w:t>
      </w:r>
    </w:p>
    <w:p w14:paraId="517BC1AA" w14:textId="77777777" w:rsidR="00603BF1" w:rsidRPr="00BF571D" w:rsidRDefault="00603BF1" w:rsidP="00603BF1">
      <w:pPr>
        <w:spacing w:line="20" w:lineRule="atLeast"/>
        <w:contextualSpacing/>
        <w:rPr>
          <w:color w:val="2E2E2E"/>
        </w:rPr>
      </w:pPr>
      <w:r w:rsidRPr="00BF571D">
        <w:rPr>
          <w:color w:val="2E2E2E"/>
        </w:rPr>
        <w:t>ООО "Наше кино"</w:t>
      </w:r>
    </w:p>
    <w:p w14:paraId="13C17CE3" w14:textId="77777777" w:rsidR="00603BF1" w:rsidRPr="00BF571D" w:rsidRDefault="00603BF1" w:rsidP="00603BF1">
      <w:pPr>
        <w:spacing w:line="20" w:lineRule="atLeast"/>
        <w:contextualSpacing/>
        <w:rPr>
          <w:color w:val="2E2E2E"/>
        </w:rPr>
      </w:pPr>
      <w:r w:rsidRPr="00BF571D">
        <w:rPr>
          <w:color w:val="2E2E2E"/>
        </w:rPr>
        <w:t>ООО "ВОЛГАФИЛЬМ"</w:t>
      </w:r>
    </w:p>
    <w:p w14:paraId="00E0DA0C" w14:textId="77777777" w:rsidR="00603BF1" w:rsidRPr="00BF571D" w:rsidRDefault="00603BF1" w:rsidP="00603BF1">
      <w:pPr>
        <w:spacing w:line="20" w:lineRule="atLeast"/>
        <w:contextualSpacing/>
        <w:rPr>
          <w:color w:val="2E2E2E"/>
        </w:rPr>
      </w:pPr>
      <w:r w:rsidRPr="00BF571D">
        <w:rPr>
          <w:color w:val="2E2E2E"/>
        </w:rPr>
        <w:t>ООО "ЭКСПОНЕНТА ПЛЮС"</w:t>
      </w:r>
    </w:p>
    <w:p w14:paraId="4D19C012" w14:textId="77777777" w:rsidR="00603BF1" w:rsidRPr="00BF571D" w:rsidRDefault="00603BF1" w:rsidP="00603BF1">
      <w:pPr>
        <w:spacing w:line="20" w:lineRule="atLeast"/>
        <w:contextualSpacing/>
        <w:rPr>
          <w:color w:val="2E2E2E"/>
        </w:rPr>
      </w:pPr>
      <w:r w:rsidRPr="00BF571D">
        <w:rPr>
          <w:color w:val="2E2E2E"/>
        </w:rPr>
        <w:t>ООО "</w:t>
      </w:r>
      <w:proofErr w:type="spellStart"/>
      <w:r w:rsidRPr="00BF571D">
        <w:rPr>
          <w:color w:val="2E2E2E"/>
        </w:rPr>
        <w:t>Дистрибуционная</w:t>
      </w:r>
      <w:proofErr w:type="spellEnd"/>
      <w:r w:rsidRPr="00BF571D">
        <w:rPr>
          <w:color w:val="2E2E2E"/>
        </w:rPr>
        <w:t xml:space="preserve"> Кинокомпания "Парадиз"</w:t>
      </w:r>
    </w:p>
    <w:p w14:paraId="6FEA57D7" w14:textId="77777777" w:rsidR="00603BF1" w:rsidRDefault="00603BF1" w:rsidP="00603BF1">
      <w:pPr>
        <w:spacing w:line="20" w:lineRule="atLeast"/>
        <w:contextualSpacing/>
        <w:rPr>
          <w:color w:val="2E2E2E"/>
        </w:rPr>
      </w:pPr>
      <w:r w:rsidRPr="00BF571D">
        <w:rPr>
          <w:color w:val="2E2E2E"/>
        </w:rPr>
        <w:t>ООО "МУЛЬТ В КИНО"</w:t>
      </w:r>
    </w:p>
    <w:p w14:paraId="0C38CE97" w14:textId="77777777" w:rsidR="00603BF1" w:rsidRPr="00BF571D" w:rsidRDefault="00603BF1" w:rsidP="00603BF1">
      <w:pPr>
        <w:tabs>
          <w:tab w:val="left" w:pos="0"/>
        </w:tabs>
        <w:spacing w:line="20" w:lineRule="atLeast"/>
        <w:ind w:firstLine="709"/>
        <w:contextualSpacing/>
        <w:rPr>
          <w:b/>
          <w:bCs/>
        </w:rPr>
      </w:pPr>
      <w:r w:rsidRPr="00BF571D">
        <w:rPr>
          <w:b/>
          <w:bCs/>
        </w:rPr>
        <w:t>3. Основное содержание услуг</w:t>
      </w:r>
    </w:p>
    <w:p w14:paraId="7A5A3784" w14:textId="42822B66" w:rsidR="00603BF1" w:rsidRPr="0052538F" w:rsidRDefault="00603BF1" w:rsidP="00603BF1">
      <w:pPr>
        <w:spacing w:line="20" w:lineRule="atLeast"/>
        <w:ind w:firstLine="709"/>
        <w:contextualSpacing/>
      </w:pPr>
      <w:r w:rsidRPr="00BF571D">
        <w:t>Формирование наиболее коммерчески эффективного репертуара для Кино</w:t>
      </w:r>
      <w:r>
        <w:t>зала</w:t>
      </w:r>
      <w:r w:rsidRPr="00BF571D">
        <w:t xml:space="preserve"> из предлагаемых на рынке кинофильмов на основании изучения кинорынка с целью выявления крупных российских, зарубежных кинопрокатных компаний, с учётом пожеланий </w:t>
      </w:r>
      <w:r w:rsidRPr="004A0FE7">
        <w:t>Принципал</w:t>
      </w:r>
      <w:r>
        <w:t>а</w:t>
      </w:r>
      <w:r w:rsidRPr="00BF571D">
        <w:t xml:space="preserve"> в объёме, предусмотренном пунктом 2 настоящего Технического задания. Предложения по внесению </w:t>
      </w:r>
      <w:r w:rsidRPr="0052538F">
        <w:t xml:space="preserve">изменений в репертуар вносятся </w:t>
      </w:r>
      <w:r w:rsidRPr="00876506">
        <w:t>Принципал</w:t>
      </w:r>
      <w:r>
        <w:t>ом</w:t>
      </w:r>
      <w:r w:rsidR="00F07EB6">
        <w:t xml:space="preserve"> </w:t>
      </w:r>
      <w:r w:rsidRPr="00876506">
        <w:t>за 45 дней до даты проката.</w:t>
      </w:r>
    </w:p>
    <w:p w14:paraId="7210B9C9" w14:textId="77777777" w:rsidR="00603BF1" w:rsidRPr="0052538F" w:rsidRDefault="00FE41C7" w:rsidP="00603BF1">
      <w:pPr>
        <w:spacing w:line="20" w:lineRule="atLeast"/>
        <w:ind w:firstLine="709"/>
        <w:contextualSpacing/>
      </w:pPr>
      <w:r>
        <w:t>Агент</w:t>
      </w:r>
      <w:r w:rsidR="00603BF1" w:rsidRPr="0052538F">
        <w:t xml:space="preserve"> обеспечивает заключение договоров с Правообладателями, дистрибьюторами, в соответствии с которыми </w:t>
      </w:r>
      <w:r w:rsidR="00603BF1" w:rsidRPr="00876506">
        <w:t>Принципал</w:t>
      </w:r>
      <w:r w:rsidR="00603BF1">
        <w:t>у</w:t>
      </w:r>
      <w:r w:rsidR="00603BF1" w:rsidRPr="0052538F">
        <w:t xml:space="preserve"> предоставляется право на публичный показ Фильма (публичное исполнение) с цифрового файла формата *</w:t>
      </w:r>
      <w:r w:rsidR="00603BF1" w:rsidRPr="0052538F">
        <w:rPr>
          <w:lang w:val="en-US"/>
        </w:rPr>
        <w:t>DCP</w:t>
      </w:r>
      <w:r w:rsidR="00603BF1" w:rsidRPr="0052538F">
        <w:t xml:space="preserve"> или цифровой копии фильма (жёсткий диск, содержащий цифровой контент Фильма - убрать, "Цифровой ключ" (</w:t>
      </w:r>
      <w:r w:rsidR="00603BF1" w:rsidRPr="0052538F">
        <w:rPr>
          <w:lang w:val="en-US"/>
        </w:rPr>
        <w:t>KDM</w:t>
      </w:r>
      <w:r w:rsidR="00603BF1" w:rsidRPr="0052538F">
        <w:t xml:space="preserve">)  доступа по </w:t>
      </w:r>
      <w:r w:rsidR="00603BF1" w:rsidRPr="0052538F">
        <w:rPr>
          <w:lang w:val="en-US"/>
        </w:rPr>
        <w:t>e</w:t>
      </w:r>
      <w:r w:rsidR="00603BF1" w:rsidRPr="0052538F">
        <w:t>-</w:t>
      </w:r>
      <w:r w:rsidR="00603BF1" w:rsidRPr="0052538F">
        <w:rPr>
          <w:lang w:val="en-US"/>
        </w:rPr>
        <w:t>mail</w:t>
      </w:r>
      <w:r w:rsidR="00603BF1" w:rsidRPr="0052538F">
        <w:t xml:space="preserve">) посредством кинопроекционного оборудования, в пределах разрешенной территории в течение разрешенного срока, и проведения </w:t>
      </w:r>
      <w:r w:rsidR="00603BF1" w:rsidRPr="00876506">
        <w:t>Принципал</w:t>
      </w:r>
      <w:r w:rsidR="00603BF1">
        <w:t>ом</w:t>
      </w:r>
      <w:r w:rsidR="00603BF1" w:rsidRPr="0052538F">
        <w:t xml:space="preserve"> Рекламных мероприятий.</w:t>
      </w:r>
    </w:p>
    <w:p w14:paraId="06B45786" w14:textId="77777777" w:rsidR="00603BF1" w:rsidRPr="007D4546" w:rsidRDefault="00603BF1" w:rsidP="00603BF1">
      <w:pPr>
        <w:pStyle w:val="afffff"/>
        <w:rPr>
          <w:rFonts w:ascii="Calibri" w:hAnsi="Calibri"/>
        </w:rPr>
      </w:pPr>
      <w:r w:rsidRPr="0052538F">
        <w:rPr>
          <w:sz w:val="24"/>
          <w:szCs w:val="24"/>
        </w:rPr>
        <w:t xml:space="preserve">Копии фильмов передаются </w:t>
      </w:r>
      <w:r>
        <w:rPr>
          <w:sz w:val="24"/>
          <w:szCs w:val="24"/>
        </w:rPr>
        <w:t xml:space="preserve">Агентом </w:t>
      </w:r>
      <w:r w:rsidRPr="00876506">
        <w:rPr>
          <w:sz w:val="24"/>
          <w:szCs w:val="24"/>
        </w:rPr>
        <w:t>Принципал</w:t>
      </w:r>
      <w:r>
        <w:rPr>
          <w:sz w:val="24"/>
          <w:szCs w:val="24"/>
        </w:rPr>
        <w:t>у</w:t>
      </w:r>
      <w:r w:rsidRPr="0052538F">
        <w:rPr>
          <w:sz w:val="24"/>
          <w:szCs w:val="24"/>
        </w:rPr>
        <w:t xml:space="preserve"> в целях правомерного </w:t>
      </w:r>
      <w:r w:rsidRPr="00E44F6D">
        <w:rPr>
          <w:sz w:val="24"/>
          <w:szCs w:val="24"/>
        </w:rPr>
        <w:t xml:space="preserve">использования свободными от каких-либо имущественных обязательств перед третьими лицами. </w:t>
      </w:r>
    </w:p>
    <w:p w14:paraId="4F8E5AC3" w14:textId="77777777" w:rsidR="00603BF1" w:rsidRPr="00BF571D" w:rsidRDefault="00603BF1" w:rsidP="00603BF1">
      <w:pPr>
        <w:spacing w:line="20" w:lineRule="atLeast"/>
        <w:ind w:firstLine="709"/>
        <w:contextualSpacing/>
      </w:pPr>
      <w:r>
        <w:t>Агент</w:t>
      </w:r>
      <w:r w:rsidRPr="00BF571D">
        <w:t xml:space="preserve"> от своего имени и в интересах </w:t>
      </w:r>
      <w:r w:rsidRPr="00876506">
        <w:t>Принципал</w:t>
      </w:r>
      <w:r>
        <w:t>а</w:t>
      </w:r>
      <w:r w:rsidRPr="00BF571D">
        <w:t xml:space="preserve">, заключает с Правообладателями, дистрибьюторами договоры и с разрешения последних представляет </w:t>
      </w:r>
      <w:r w:rsidRPr="00876506">
        <w:t>Принципал</w:t>
      </w:r>
      <w:r>
        <w:t>у</w:t>
      </w:r>
      <w:r w:rsidRPr="00BF571D">
        <w:t xml:space="preserve"> право использования Фильма </w:t>
      </w:r>
      <w:r w:rsidRPr="00876506">
        <w:t>Принципал</w:t>
      </w:r>
      <w:r>
        <w:t>у</w:t>
      </w:r>
      <w:r w:rsidRPr="00BF571D">
        <w:t>.</w:t>
      </w:r>
    </w:p>
    <w:p w14:paraId="233CD5B1" w14:textId="77777777" w:rsidR="00603BF1" w:rsidRPr="00BD0D95" w:rsidRDefault="00603BF1" w:rsidP="00603BF1">
      <w:pPr>
        <w:spacing w:line="20" w:lineRule="atLeast"/>
        <w:ind w:firstLine="709"/>
        <w:contextualSpacing/>
      </w:pPr>
      <w:r w:rsidRPr="00BF571D">
        <w:lastRenderedPageBreak/>
        <w:t xml:space="preserve">Сформировав репертуар, </w:t>
      </w:r>
      <w:r>
        <w:t>Агент</w:t>
      </w:r>
      <w:r w:rsidRPr="00BF571D">
        <w:t xml:space="preserve"> заблаговременно предоставляет </w:t>
      </w:r>
      <w:r w:rsidRPr="00876506">
        <w:t>Принципал</w:t>
      </w:r>
      <w:r>
        <w:t>у</w:t>
      </w:r>
      <w:r w:rsidRPr="00BF571D">
        <w:t xml:space="preserve"> рекомендации, которые способствуют продвижению фильма, а также предоставляет соответствующий </w:t>
      </w:r>
      <w:r w:rsidRPr="00BD0D95">
        <w:t>рекламный материал.</w:t>
      </w:r>
    </w:p>
    <w:p w14:paraId="6FDE9B86" w14:textId="77777777" w:rsidR="00603BF1" w:rsidRPr="00BD0D95" w:rsidRDefault="00603BF1" w:rsidP="00603BF1">
      <w:pPr>
        <w:spacing w:line="20" w:lineRule="atLeast"/>
        <w:ind w:firstLine="709"/>
        <w:contextualSpacing/>
      </w:pPr>
      <w:r>
        <w:t>Агент</w:t>
      </w:r>
      <w:r w:rsidRPr="00BD0D95">
        <w:t xml:space="preserve"> предоставляет копии фильмов во временное пользование и копию прокатного удостоверения на Фильм не позднее, чем за два часа до начала первого сеанса, в соответствии с утвержденным репертуарным графиком.</w:t>
      </w:r>
    </w:p>
    <w:p w14:paraId="4A0154AC" w14:textId="77777777" w:rsidR="00603BF1" w:rsidRPr="00BF571D" w:rsidRDefault="00603BF1" w:rsidP="00603BF1">
      <w:pPr>
        <w:spacing w:line="20" w:lineRule="atLeast"/>
        <w:ind w:firstLine="709"/>
        <w:contextualSpacing/>
      </w:pPr>
      <w:r>
        <w:t>Агент</w:t>
      </w:r>
      <w:r w:rsidRPr="00BD0D95">
        <w:t xml:space="preserve"> должен по запросу </w:t>
      </w:r>
      <w:r w:rsidRPr="00876506">
        <w:t>Принципал</w:t>
      </w:r>
      <w:r>
        <w:t>а</w:t>
      </w:r>
      <w:r w:rsidRPr="00BD0D95">
        <w:t xml:space="preserve"> в течение 1 дня</w:t>
      </w:r>
      <w:r w:rsidRPr="00BF571D">
        <w:t xml:space="preserve"> предоставлять копии договоров с Правообладателями, подтверждающие полномочия </w:t>
      </w:r>
      <w:r>
        <w:t>Агента</w:t>
      </w:r>
      <w:r w:rsidRPr="00BF571D">
        <w:t xml:space="preserve"> передавать право на публичный показ третьим лицам.</w:t>
      </w:r>
    </w:p>
    <w:p w14:paraId="301A2107" w14:textId="77777777" w:rsidR="00603BF1" w:rsidRPr="00BF571D" w:rsidRDefault="00603BF1" w:rsidP="00603BF1">
      <w:pPr>
        <w:spacing w:line="20" w:lineRule="atLeast"/>
        <w:ind w:firstLine="709"/>
        <w:contextualSpacing/>
        <w:rPr>
          <w:bCs/>
        </w:rPr>
      </w:pPr>
      <w:r w:rsidRPr="00876506">
        <w:t>Принципал</w:t>
      </w:r>
      <w:r>
        <w:t>у</w:t>
      </w:r>
      <w:r w:rsidRPr="00BF571D">
        <w:t xml:space="preserve"> обеспечивается доступ к корпоративному электронному ящику, предназначенному для оперативного обмена информацией Сторонами (доставка копий, рекламных материалов, ключи, расписание и иные рассылки информационного содержания.)  </w:t>
      </w:r>
    </w:p>
    <w:p w14:paraId="7571DB83" w14:textId="77777777" w:rsidR="00603BF1" w:rsidRPr="00BF571D" w:rsidRDefault="00603BF1" w:rsidP="00603BF1">
      <w:pPr>
        <w:spacing w:line="20" w:lineRule="atLeast"/>
        <w:ind w:firstLine="709"/>
        <w:contextualSpacing/>
        <w:rPr>
          <w:b/>
          <w:bCs/>
        </w:rPr>
      </w:pPr>
      <w:r w:rsidRPr="00BF571D">
        <w:rPr>
          <w:b/>
          <w:bCs/>
        </w:rPr>
        <w:t>4. Срок оказания услуг.</w:t>
      </w:r>
    </w:p>
    <w:p w14:paraId="2BFF25DB" w14:textId="77777777" w:rsidR="00603BF1" w:rsidRPr="00BF571D" w:rsidRDefault="00603BF1" w:rsidP="00603BF1">
      <w:pPr>
        <w:autoSpaceDE w:val="0"/>
        <w:autoSpaceDN w:val="0"/>
        <w:adjustRightInd w:val="0"/>
        <w:spacing w:line="20" w:lineRule="atLeast"/>
        <w:ind w:firstLine="709"/>
        <w:contextualSpacing/>
        <w:rPr>
          <w:iCs/>
        </w:rPr>
      </w:pPr>
      <w:r w:rsidRPr="00BF571D">
        <w:rPr>
          <w:iCs/>
        </w:rPr>
        <w:t xml:space="preserve">Срок оказания </w:t>
      </w:r>
      <w:proofErr w:type="gramStart"/>
      <w:r w:rsidRPr="00BF571D">
        <w:rPr>
          <w:iCs/>
        </w:rPr>
        <w:t xml:space="preserve">услуг  </w:t>
      </w:r>
      <w:r w:rsidRPr="00876506">
        <w:rPr>
          <w:iCs/>
        </w:rPr>
        <w:t>–</w:t>
      </w:r>
      <w:proofErr w:type="gramEnd"/>
      <w:r w:rsidRPr="00876506">
        <w:rPr>
          <w:iCs/>
        </w:rPr>
        <w:t xml:space="preserve">  с даты подписания договора</w:t>
      </w:r>
      <w:r w:rsidRPr="00BF571D">
        <w:rPr>
          <w:iCs/>
        </w:rPr>
        <w:t xml:space="preserve"> д</w:t>
      </w:r>
      <w:r>
        <w:rPr>
          <w:iCs/>
        </w:rPr>
        <w:t>о 31.12.2021</w:t>
      </w:r>
      <w:r w:rsidRPr="00BF571D">
        <w:rPr>
          <w:iCs/>
        </w:rPr>
        <w:t xml:space="preserve"> г. </w:t>
      </w:r>
    </w:p>
    <w:p w14:paraId="765C005F" w14:textId="77777777" w:rsidR="00603BF1" w:rsidRPr="00BF571D" w:rsidRDefault="00603BF1" w:rsidP="00603BF1">
      <w:pPr>
        <w:spacing w:line="20" w:lineRule="atLeast"/>
        <w:ind w:firstLine="709"/>
        <w:contextualSpacing/>
        <w:rPr>
          <w:b/>
          <w:bCs/>
        </w:rPr>
      </w:pPr>
      <w:r w:rsidRPr="00BF571D">
        <w:rPr>
          <w:b/>
          <w:bCs/>
        </w:rPr>
        <w:t>5. Порядок приемки оказанных услуг</w:t>
      </w:r>
    </w:p>
    <w:p w14:paraId="42873718" w14:textId="77777777" w:rsidR="00603BF1" w:rsidRPr="00BD0D95" w:rsidRDefault="00603BF1" w:rsidP="00603BF1">
      <w:pPr>
        <w:autoSpaceDE w:val="0"/>
        <w:autoSpaceDN w:val="0"/>
        <w:adjustRightInd w:val="0"/>
        <w:spacing w:line="20" w:lineRule="atLeast"/>
        <w:ind w:firstLine="709"/>
        <w:contextualSpacing/>
        <w:rPr>
          <w:iCs/>
        </w:rPr>
      </w:pPr>
      <w:r>
        <w:rPr>
          <w:iCs/>
        </w:rPr>
        <w:t>Агент</w:t>
      </w:r>
      <w:r w:rsidR="00FE41C7">
        <w:rPr>
          <w:iCs/>
        </w:rPr>
        <w:t xml:space="preserve"> </w:t>
      </w:r>
      <w:r w:rsidRPr="00BD0D95">
        <w:rPr>
          <w:iCs/>
        </w:rPr>
        <w:t xml:space="preserve">предоставляет </w:t>
      </w:r>
      <w:r w:rsidRPr="00876506">
        <w:rPr>
          <w:iCs/>
        </w:rPr>
        <w:t>Принципал</w:t>
      </w:r>
      <w:r>
        <w:rPr>
          <w:iCs/>
        </w:rPr>
        <w:t>у</w:t>
      </w:r>
      <w:r w:rsidRPr="00BD0D95">
        <w:rPr>
          <w:iCs/>
        </w:rPr>
        <w:t xml:space="preserve"> Отчёт по форме, установленной Приложением к проекту </w:t>
      </w:r>
      <w:r>
        <w:rPr>
          <w:iCs/>
        </w:rPr>
        <w:t>договора</w:t>
      </w:r>
      <w:r w:rsidRPr="00BD0D95">
        <w:rPr>
          <w:iCs/>
        </w:rPr>
        <w:t xml:space="preserve"> не позднее 3-го числа каждого месяца, следующего за отчётным.</w:t>
      </w:r>
    </w:p>
    <w:p w14:paraId="585973DA" w14:textId="77777777" w:rsidR="00603BF1" w:rsidRPr="00BD0D95" w:rsidRDefault="00603BF1" w:rsidP="00603BF1">
      <w:pPr>
        <w:autoSpaceDE w:val="0"/>
        <w:autoSpaceDN w:val="0"/>
        <w:adjustRightInd w:val="0"/>
        <w:spacing w:line="20" w:lineRule="atLeast"/>
        <w:ind w:firstLine="709"/>
        <w:contextualSpacing/>
        <w:rPr>
          <w:iCs/>
        </w:rPr>
      </w:pPr>
      <w:bookmarkStart w:id="29" w:name="_Hlk63153310"/>
      <w:r w:rsidRPr="00876506">
        <w:rPr>
          <w:iCs/>
        </w:rPr>
        <w:t>Принципал</w:t>
      </w:r>
      <w:bookmarkEnd w:id="29"/>
      <w:r w:rsidRPr="00BD0D95">
        <w:rPr>
          <w:iCs/>
        </w:rPr>
        <w:t xml:space="preserve"> утверждает Отчёт при отсутствии разногласий в течение 5-и рабочих дней либо при наличии разногласий в течение 5-и рабочих дней направляет в адрес </w:t>
      </w:r>
      <w:r>
        <w:rPr>
          <w:iCs/>
        </w:rPr>
        <w:t>Агента</w:t>
      </w:r>
      <w:r w:rsidRPr="00BD0D95">
        <w:rPr>
          <w:iCs/>
        </w:rPr>
        <w:t xml:space="preserve"> мотивированный отказ в утверждении Отчёта. </w:t>
      </w:r>
    </w:p>
    <w:p w14:paraId="7ABE4DC1" w14:textId="77777777" w:rsidR="00603BF1" w:rsidRPr="00876506" w:rsidRDefault="00603BF1" w:rsidP="00603BF1">
      <w:pPr>
        <w:autoSpaceDE w:val="0"/>
        <w:autoSpaceDN w:val="0"/>
        <w:adjustRightInd w:val="0"/>
        <w:spacing w:line="20" w:lineRule="atLeast"/>
        <w:ind w:firstLine="709"/>
        <w:contextualSpacing/>
        <w:rPr>
          <w:b/>
          <w:iCs/>
        </w:rPr>
      </w:pPr>
      <w:r w:rsidRPr="00876506">
        <w:rPr>
          <w:b/>
          <w:iCs/>
        </w:rPr>
        <w:t>6. Место оказания услуг</w:t>
      </w:r>
    </w:p>
    <w:p w14:paraId="71B9E3F7" w14:textId="77777777" w:rsidR="00603BF1" w:rsidRPr="00876506" w:rsidRDefault="00603BF1" w:rsidP="00603BF1">
      <w:pPr>
        <w:autoSpaceDE w:val="0"/>
        <w:autoSpaceDN w:val="0"/>
        <w:adjustRightInd w:val="0"/>
        <w:spacing w:line="20" w:lineRule="atLeast"/>
        <w:contextualSpacing/>
        <w:rPr>
          <w:iCs/>
        </w:rPr>
      </w:pPr>
      <w:r w:rsidRPr="00876506">
        <w:rPr>
          <w:iCs/>
        </w:rPr>
        <w:t>662313, Красноярский край, г. Шарыпово, пл. Революции, 13</w:t>
      </w:r>
    </w:p>
    <w:p w14:paraId="036B6881" w14:textId="77777777" w:rsidR="00603BF1" w:rsidRDefault="00603BF1" w:rsidP="00603BF1">
      <w:pPr>
        <w:spacing w:after="60" w:line="20" w:lineRule="atLeast"/>
        <w:ind w:left="720"/>
        <w:contextualSpacing/>
        <w:rPr>
          <w:b/>
        </w:rPr>
      </w:pPr>
      <w:r w:rsidRPr="00B72FF6">
        <w:rPr>
          <w:b/>
        </w:rPr>
        <w:t xml:space="preserve">7. </w:t>
      </w:r>
      <w:proofErr w:type="gramStart"/>
      <w:r w:rsidRPr="00B72FF6">
        <w:rPr>
          <w:b/>
        </w:rPr>
        <w:t>Срок  и</w:t>
      </w:r>
      <w:proofErr w:type="gramEnd"/>
      <w:r w:rsidRPr="00B72FF6">
        <w:rPr>
          <w:b/>
        </w:rPr>
        <w:t xml:space="preserve"> условия оплаты: </w:t>
      </w:r>
    </w:p>
    <w:p w14:paraId="4A94D463" w14:textId="77777777" w:rsidR="00603BF1" w:rsidRPr="00B72FF6" w:rsidRDefault="00603BF1" w:rsidP="00603BF1">
      <w:pPr>
        <w:spacing w:line="20" w:lineRule="atLeast"/>
        <w:ind w:firstLine="709"/>
        <w:contextualSpacing/>
        <w:rPr>
          <w:color w:val="000000"/>
          <w:lang w:bidi="ru-RU"/>
        </w:rPr>
      </w:pPr>
      <w:r w:rsidRPr="00B72FF6">
        <w:rPr>
          <w:color w:val="000000"/>
          <w:lang w:bidi="ru-RU"/>
        </w:rPr>
        <w:t xml:space="preserve">Оплата услуг производится </w:t>
      </w:r>
      <w:r w:rsidRPr="004A0FE7">
        <w:rPr>
          <w:color w:val="000000"/>
          <w:lang w:bidi="ru-RU"/>
        </w:rPr>
        <w:t>Принципал</w:t>
      </w:r>
      <w:r>
        <w:rPr>
          <w:color w:val="000000"/>
          <w:lang w:bidi="ru-RU"/>
        </w:rPr>
        <w:t>ом</w:t>
      </w:r>
      <w:r w:rsidRPr="00B72FF6">
        <w:rPr>
          <w:color w:val="000000"/>
          <w:lang w:bidi="ru-RU"/>
        </w:rPr>
        <w:t xml:space="preserve"> путем безналичного перечисления денежных</w:t>
      </w:r>
      <w:r w:rsidRPr="00B72FF6">
        <w:rPr>
          <w:color w:val="000000"/>
          <w:lang w:bidi="ru-RU"/>
        </w:rPr>
        <w:br/>
        <w:t xml:space="preserve">средств на расчетный счет </w:t>
      </w:r>
      <w:r>
        <w:rPr>
          <w:color w:val="000000"/>
          <w:lang w:bidi="ru-RU"/>
        </w:rPr>
        <w:t>Агента</w:t>
      </w:r>
      <w:r w:rsidRPr="00B72FF6">
        <w:rPr>
          <w:color w:val="000000"/>
          <w:lang w:bidi="ru-RU"/>
        </w:rPr>
        <w:t xml:space="preserve"> по факту поставки </w:t>
      </w:r>
      <w:r w:rsidRPr="00876506">
        <w:rPr>
          <w:color w:val="000000"/>
          <w:lang w:bidi="ru-RU"/>
        </w:rPr>
        <w:t>услуг в течение 10 (десяти) календарных дней после предоставления счета и акта о приемке выполненных работ (оказанных услуг).</w:t>
      </w:r>
      <w:r w:rsidRPr="00B72FF6">
        <w:rPr>
          <w:color w:val="000000"/>
          <w:lang w:bidi="ru-RU"/>
        </w:rPr>
        <w:t xml:space="preserve"> В случае отсутствия какого-либо документа срок оплаты будет исчисляться с момента получения последнего документа.  </w:t>
      </w:r>
      <w:r w:rsidRPr="004A0FE7">
        <w:t>Принципал</w:t>
      </w:r>
      <w:r w:rsidRPr="00B72FF6">
        <w:t xml:space="preserve"> вправе производить авансовые платежи, в частности за декабрь месяц текущего года.</w:t>
      </w:r>
    </w:p>
    <w:p w14:paraId="4AA4A44B" w14:textId="77777777" w:rsidR="00603BF1" w:rsidRPr="006A1118" w:rsidRDefault="00603BF1" w:rsidP="00603BF1">
      <w:pPr>
        <w:ind w:firstLine="426"/>
      </w:pPr>
    </w:p>
    <w:tbl>
      <w:tblPr>
        <w:tblW w:w="9814" w:type="dxa"/>
        <w:tblInd w:w="392" w:type="dxa"/>
        <w:tblLayout w:type="fixed"/>
        <w:tblLook w:val="0000" w:firstRow="0" w:lastRow="0" w:firstColumn="0" w:lastColumn="0" w:noHBand="0" w:noVBand="0"/>
      </w:tblPr>
      <w:tblGrid>
        <w:gridCol w:w="4853"/>
        <w:gridCol w:w="4961"/>
      </w:tblGrid>
      <w:tr w:rsidR="00603BF1" w:rsidRPr="00BF571D" w14:paraId="5EEC19DA" w14:textId="77777777" w:rsidTr="00603BF1">
        <w:trPr>
          <w:trHeight w:val="792"/>
        </w:trPr>
        <w:tc>
          <w:tcPr>
            <w:tcW w:w="4853" w:type="dxa"/>
            <w:tcBorders>
              <w:top w:val="nil"/>
              <w:left w:val="nil"/>
              <w:bottom w:val="nil"/>
              <w:right w:val="nil"/>
            </w:tcBorders>
          </w:tcPr>
          <w:p w14:paraId="293FB248" w14:textId="77777777" w:rsidR="00603BF1" w:rsidRPr="00BF571D" w:rsidRDefault="00603BF1" w:rsidP="00603BF1">
            <w:pPr>
              <w:widowControl w:val="0"/>
              <w:autoSpaceDE w:val="0"/>
              <w:autoSpaceDN w:val="0"/>
              <w:adjustRightInd w:val="0"/>
              <w:spacing w:after="60"/>
              <w:rPr>
                <w:b/>
                <w:bCs/>
                <w:sz w:val="20"/>
                <w:szCs w:val="20"/>
              </w:rPr>
            </w:pPr>
            <w:r w:rsidRPr="00BF571D">
              <w:rPr>
                <w:b/>
                <w:bCs/>
                <w:sz w:val="20"/>
                <w:szCs w:val="20"/>
              </w:rPr>
              <w:t xml:space="preserve">от имени </w:t>
            </w:r>
            <w:r w:rsidRPr="004A0FE7">
              <w:rPr>
                <w:b/>
                <w:bCs/>
                <w:sz w:val="20"/>
                <w:szCs w:val="20"/>
              </w:rPr>
              <w:t>Принципал</w:t>
            </w:r>
            <w:r>
              <w:rPr>
                <w:b/>
                <w:bCs/>
                <w:sz w:val="20"/>
                <w:szCs w:val="20"/>
              </w:rPr>
              <w:t>а</w:t>
            </w:r>
          </w:p>
          <w:p w14:paraId="0BA73041" w14:textId="77777777" w:rsidR="00603BF1" w:rsidRPr="00BF571D" w:rsidRDefault="00603BF1" w:rsidP="00603BF1">
            <w:pPr>
              <w:widowControl w:val="0"/>
              <w:autoSpaceDE w:val="0"/>
              <w:autoSpaceDN w:val="0"/>
              <w:adjustRightInd w:val="0"/>
              <w:spacing w:after="60"/>
              <w:rPr>
                <w:sz w:val="20"/>
                <w:szCs w:val="20"/>
              </w:rPr>
            </w:pPr>
            <w:r w:rsidRPr="00BF571D">
              <w:rPr>
                <w:sz w:val="20"/>
                <w:szCs w:val="20"/>
              </w:rPr>
              <w:t xml:space="preserve">Директор </w:t>
            </w:r>
          </w:p>
          <w:p w14:paraId="27F2D4A7" w14:textId="77777777" w:rsidR="00603BF1" w:rsidRPr="00BF571D" w:rsidRDefault="00603BF1" w:rsidP="00603BF1">
            <w:pPr>
              <w:widowControl w:val="0"/>
              <w:autoSpaceDE w:val="0"/>
              <w:autoSpaceDN w:val="0"/>
              <w:adjustRightInd w:val="0"/>
              <w:spacing w:after="60"/>
              <w:rPr>
                <w:sz w:val="20"/>
                <w:szCs w:val="20"/>
              </w:rPr>
            </w:pPr>
          </w:p>
          <w:p w14:paraId="29D4D67F" w14:textId="77777777" w:rsidR="00603BF1" w:rsidRPr="00BF571D" w:rsidRDefault="00603BF1" w:rsidP="00603BF1">
            <w:pPr>
              <w:widowControl w:val="0"/>
              <w:autoSpaceDE w:val="0"/>
              <w:autoSpaceDN w:val="0"/>
              <w:adjustRightInd w:val="0"/>
              <w:spacing w:after="60"/>
              <w:rPr>
                <w:sz w:val="20"/>
                <w:szCs w:val="20"/>
              </w:rPr>
            </w:pPr>
            <w:r w:rsidRPr="00BF571D">
              <w:rPr>
                <w:sz w:val="20"/>
                <w:szCs w:val="20"/>
              </w:rPr>
              <w:t>______________________</w:t>
            </w:r>
            <w:r>
              <w:rPr>
                <w:sz w:val="20"/>
                <w:szCs w:val="20"/>
              </w:rPr>
              <w:t>Г. С. Саитова</w:t>
            </w:r>
            <w:r w:rsidRPr="00BF571D">
              <w:rPr>
                <w:sz w:val="20"/>
                <w:szCs w:val="20"/>
              </w:rPr>
              <w:t>/</w:t>
            </w:r>
          </w:p>
        </w:tc>
        <w:tc>
          <w:tcPr>
            <w:tcW w:w="4961" w:type="dxa"/>
            <w:tcBorders>
              <w:top w:val="nil"/>
              <w:left w:val="nil"/>
              <w:bottom w:val="nil"/>
              <w:right w:val="nil"/>
            </w:tcBorders>
          </w:tcPr>
          <w:p w14:paraId="65359915" w14:textId="77777777" w:rsidR="00603BF1" w:rsidRPr="00BF571D" w:rsidRDefault="00603BF1" w:rsidP="00603BF1">
            <w:pPr>
              <w:widowControl w:val="0"/>
              <w:autoSpaceDE w:val="0"/>
              <w:autoSpaceDN w:val="0"/>
              <w:adjustRightInd w:val="0"/>
              <w:spacing w:after="60"/>
              <w:rPr>
                <w:b/>
                <w:bCs/>
                <w:sz w:val="20"/>
                <w:szCs w:val="20"/>
              </w:rPr>
            </w:pPr>
            <w:r w:rsidRPr="00BF571D">
              <w:rPr>
                <w:b/>
                <w:bCs/>
                <w:sz w:val="20"/>
                <w:szCs w:val="20"/>
              </w:rPr>
              <w:t xml:space="preserve">от имени </w:t>
            </w:r>
            <w:r>
              <w:rPr>
                <w:b/>
                <w:bCs/>
                <w:sz w:val="20"/>
                <w:szCs w:val="20"/>
              </w:rPr>
              <w:t>Агента</w:t>
            </w:r>
          </w:p>
          <w:p w14:paraId="543E9764" w14:textId="77777777" w:rsidR="00603BF1" w:rsidRPr="00BF571D" w:rsidRDefault="00603BF1" w:rsidP="00603BF1">
            <w:pPr>
              <w:widowControl w:val="0"/>
              <w:autoSpaceDE w:val="0"/>
              <w:autoSpaceDN w:val="0"/>
              <w:adjustRightInd w:val="0"/>
              <w:spacing w:after="60"/>
              <w:rPr>
                <w:sz w:val="20"/>
                <w:szCs w:val="20"/>
              </w:rPr>
            </w:pPr>
          </w:p>
          <w:p w14:paraId="0042AC3A" w14:textId="77777777" w:rsidR="00603BF1" w:rsidRPr="00BF571D" w:rsidRDefault="00603BF1" w:rsidP="00603BF1">
            <w:pPr>
              <w:widowControl w:val="0"/>
              <w:autoSpaceDE w:val="0"/>
              <w:autoSpaceDN w:val="0"/>
              <w:adjustRightInd w:val="0"/>
              <w:spacing w:after="60"/>
              <w:rPr>
                <w:sz w:val="20"/>
                <w:szCs w:val="20"/>
              </w:rPr>
            </w:pPr>
          </w:p>
          <w:p w14:paraId="18D5D8D5" w14:textId="77777777" w:rsidR="00603BF1" w:rsidRPr="00BF571D" w:rsidRDefault="00603BF1" w:rsidP="00603BF1">
            <w:pPr>
              <w:widowControl w:val="0"/>
              <w:autoSpaceDE w:val="0"/>
              <w:autoSpaceDN w:val="0"/>
              <w:adjustRightInd w:val="0"/>
              <w:spacing w:after="60"/>
              <w:rPr>
                <w:sz w:val="20"/>
                <w:szCs w:val="20"/>
              </w:rPr>
            </w:pPr>
            <w:r w:rsidRPr="00BF571D">
              <w:rPr>
                <w:sz w:val="20"/>
                <w:szCs w:val="20"/>
              </w:rPr>
              <w:t>____________________________/____________/</w:t>
            </w:r>
          </w:p>
        </w:tc>
      </w:tr>
    </w:tbl>
    <w:p w14:paraId="22A8AA6D" w14:textId="77777777" w:rsidR="00E0461A" w:rsidRDefault="00E0461A" w:rsidP="00E0461A">
      <w:pPr>
        <w:spacing w:after="160" w:line="256" w:lineRule="auto"/>
        <w:rPr>
          <w:rFonts w:eastAsia="Calibri"/>
          <w:b/>
          <w:lang w:eastAsia="en-US"/>
        </w:rPr>
      </w:pPr>
    </w:p>
    <w:p w14:paraId="3B9EE8AC" w14:textId="77777777" w:rsidR="00593E93" w:rsidRPr="00447F65" w:rsidRDefault="00593E93" w:rsidP="00E0461A">
      <w:pPr>
        <w:spacing w:after="160" w:line="256" w:lineRule="auto"/>
        <w:rPr>
          <w:rFonts w:eastAsia="Calibri"/>
          <w:b/>
          <w:lang w:eastAsia="en-US"/>
        </w:rPr>
      </w:pPr>
    </w:p>
    <w:p w14:paraId="5A50D67D" w14:textId="77777777" w:rsidR="00E0461A" w:rsidRPr="00447F65" w:rsidRDefault="00E0461A" w:rsidP="00E0461A">
      <w:pPr>
        <w:spacing w:after="160" w:line="256" w:lineRule="auto"/>
        <w:rPr>
          <w:rFonts w:eastAsia="Calibri"/>
          <w:b/>
          <w:lang w:eastAsia="en-US"/>
        </w:rPr>
      </w:pPr>
    </w:p>
    <w:p w14:paraId="6A41689A" w14:textId="77777777" w:rsidR="00E0461A" w:rsidRPr="00447F65" w:rsidRDefault="00E0461A" w:rsidP="00E0461A">
      <w:pPr>
        <w:spacing w:after="160" w:line="256" w:lineRule="auto"/>
        <w:rPr>
          <w:rFonts w:eastAsia="Calibri"/>
          <w:b/>
          <w:lang w:eastAsia="en-US"/>
        </w:rPr>
      </w:pPr>
    </w:p>
    <w:p w14:paraId="6A56CB10" w14:textId="77777777" w:rsidR="00E0461A" w:rsidRPr="00447F65" w:rsidRDefault="00E0461A" w:rsidP="00E0461A">
      <w:pPr>
        <w:spacing w:after="160" w:line="256" w:lineRule="auto"/>
        <w:rPr>
          <w:rFonts w:eastAsia="Calibri"/>
          <w:b/>
          <w:lang w:eastAsia="en-US"/>
        </w:rPr>
      </w:pPr>
    </w:p>
    <w:p w14:paraId="1EB90CF7" w14:textId="77777777" w:rsidR="00E0461A" w:rsidRPr="00447F65" w:rsidRDefault="00E0461A" w:rsidP="00E0461A">
      <w:pPr>
        <w:spacing w:after="160" w:line="256" w:lineRule="auto"/>
        <w:rPr>
          <w:rFonts w:eastAsia="Calibri"/>
          <w:b/>
          <w:lang w:eastAsia="en-US"/>
        </w:rPr>
      </w:pPr>
    </w:p>
    <w:p w14:paraId="3C3325A4" w14:textId="77777777" w:rsidR="00E0461A" w:rsidRPr="00447F65" w:rsidRDefault="00E0461A" w:rsidP="00E0461A">
      <w:pPr>
        <w:spacing w:after="160" w:line="256" w:lineRule="auto"/>
        <w:rPr>
          <w:rFonts w:eastAsia="Calibri"/>
          <w:b/>
          <w:lang w:eastAsia="en-US"/>
        </w:rPr>
      </w:pPr>
    </w:p>
    <w:p w14:paraId="1137CA1D" w14:textId="77777777" w:rsidR="00E0461A" w:rsidRPr="00447F65" w:rsidRDefault="00E0461A" w:rsidP="00E0461A">
      <w:pPr>
        <w:spacing w:after="160" w:line="256" w:lineRule="auto"/>
        <w:rPr>
          <w:rFonts w:eastAsia="Calibri"/>
          <w:b/>
          <w:lang w:eastAsia="en-US"/>
        </w:rPr>
      </w:pPr>
    </w:p>
    <w:p w14:paraId="24518398" w14:textId="77777777" w:rsidR="00E0461A" w:rsidRPr="00447F65" w:rsidRDefault="00E0461A" w:rsidP="00E0461A">
      <w:pPr>
        <w:spacing w:after="160" w:line="256" w:lineRule="auto"/>
        <w:rPr>
          <w:rFonts w:eastAsia="Calibri"/>
          <w:b/>
          <w:lang w:eastAsia="en-US"/>
        </w:rPr>
      </w:pPr>
    </w:p>
    <w:p w14:paraId="66321584" w14:textId="77777777" w:rsidR="00E0461A" w:rsidRPr="004C232E" w:rsidRDefault="00E0461A" w:rsidP="00E0461A">
      <w:pPr>
        <w:spacing w:after="160" w:line="256" w:lineRule="auto"/>
        <w:rPr>
          <w:rFonts w:eastAsia="Calibri"/>
          <w:b/>
          <w:lang w:eastAsia="en-US"/>
        </w:rPr>
      </w:pPr>
    </w:p>
    <w:p w14:paraId="2A7044BE" w14:textId="77777777" w:rsidR="00E0461A" w:rsidRDefault="00E0461A" w:rsidP="00E0461A">
      <w:pPr>
        <w:spacing w:after="160" w:line="256" w:lineRule="auto"/>
        <w:rPr>
          <w:rFonts w:eastAsia="Calibri"/>
          <w:b/>
          <w:lang w:eastAsia="en-US"/>
        </w:rPr>
      </w:pPr>
    </w:p>
    <w:p w14:paraId="3009F40F" w14:textId="77777777" w:rsidR="0084037C" w:rsidRDefault="0084037C" w:rsidP="00E0461A">
      <w:pPr>
        <w:spacing w:after="160" w:line="256" w:lineRule="auto"/>
        <w:rPr>
          <w:rFonts w:eastAsia="Calibri"/>
          <w:b/>
          <w:lang w:eastAsia="en-US"/>
        </w:rPr>
      </w:pPr>
    </w:p>
    <w:p w14:paraId="08E49E6C" w14:textId="77777777" w:rsidR="0084037C" w:rsidRPr="004C232E" w:rsidRDefault="0084037C" w:rsidP="00E0461A">
      <w:pPr>
        <w:spacing w:after="160" w:line="256" w:lineRule="auto"/>
        <w:rPr>
          <w:rFonts w:eastAsia="Calibri"/>
          <w:b/>
          <w:lang w:eastAsia="en-US"/>
        </w:rPr>
      </w:pPr>
    </w:p>
    <w:p w14:paraId="459E46D6" w14:textId="77777777" w:rsidR="00E0461A" w:rsidRDefault="00E0461A" w:rsidP="0005355F"/>
    <w:p w14:paraId="64106305" w14:textId="77777777" w:rsidR="00F36D24" w:rsidRDefault="00F36D24" w:rsidP="0005355F"/>
    <w:p w14:paraId="63B3AA81" w14:textId="77777777" w:rsidR="00F36D24" w:rsidRDefault="00F36D24" w:rsidP="0005355F"/>
    <w:p w14:paraId="7EA10215" w14:textId="77777777" w:rsidR="00E0461A" w:rsidRPr="00F719F7" w:rsidRDefault="00E0461A" w:rsidP="00E0461A">
      <w:pPr>
        <w:pStyle w:val="1e"/>
        <w:ind w:left="7090"/>
        <w:jc w:val="right"/>
        <w:rPr>
          <w:b w:val="0"/>
          <w:sz w:val="22"/>
          <w:szCs w:val="22"/>
          <w:lang w:bidi="ru-RU"/>
        </w:rPr>
      </w:pPr>
      <w:r w:rsidRPr="00F719F7">
        <w:rPr>
          <w:b w:val="0"/>
          <w:sz w:val="22"/>
          <w:szCs w:val="22"/>
          <w:lang w:bidi="ru-RU"/>
        </w:rPr>
        <w:t>Приложение № 1 к Документации</w:t>
      </w:r>
    </w:p>
    <w:p w14:paraId="01D9DD10" w14:textId="77777777" w:rsidR="00E0461A" w:rsidRPr="00F719F7" w:rsidRDefault="007F27AD" w:rsidP="00E0461A">
      <w:pPr>
        <w:tabs>
          <w:tab w:val="left" w:pos="3645"/>
        </w:tabs>
        <w:jc w:val="right"/>
      </w:pPr>
      <w:r>
        <w:rPr>
          <w:sz w:val="22"/>
          <w:szCs w:val="22"/>
          <w:lang w:bidi="ru-RU"/>
        </w:rPr>
        <w:t xml:space="preserve">                   </w:t>
      </w:r>
      <w:r w:rsidR="00E0461A" w:rsidRPr="00F719F7">
        <w:rPr>
          <w:sz w:val="22"/>
          <w:szCs w:val="22"/>
          <w:lang w:bidi="ru-RU"/>
        </w:rPr>
        <w:t>об аукционе в электронной форме</w:t>
      </w:r>
      <w:r w:rsidR="00E0461A" w:rsidRPr="00F719F7">
        <w:rPr>
          <w:sz w:val="22"/>
          <w:szCs w:val="22"/>
          <w:lang w:bidi="ru-RU"/>
        </w:rPr>
        <w:tab/>
      </w:r>
    </w:p>
    <w:p w14:paraId="1E0264FD" w14:textId="77777777" w:rsidR="00E0461A" w:rsidRPr="00F719F7" w:rsidRDefault="00E0461A" w:rsidP="0005355F"/>
    <w:bookmarkEnd w:id="28"/>
    <w:p w14:paraId="5CE8FDE6" w14:textId="77777777" w:rsidR="001A5371" w:rsidRDefault="00F719F7" w:rsidP="00D03C0B">
      <w:pPr>
        <w:pStyle w:val="1e"/>
        <w:rPr>
          <w:sz w:val="28"/>
          <w:szCs w:val="28"/>
        </w:rPr>
      </w:pPr>
      <w:r>
        <w:rPr>
          <w:sz w:val="28"/>
          <w:szCs w:val="28"/>
        </w:rPr>
        <w:t>ПРОЕКТ ДОГОВОРА</w:t>
      </w:r>
    </w:p>
    <w:p w14:paraId="7161560A" w14:textId="77777777" w:rsidR="00603BF1" w:rsidRPr="00E729B3" w:rsidRDefault="00603BF1" w:rsidP="00603BF1">
      <w:pPr>
        <w:ind w:firstLine="426"/>
        <w:rPr>
          <w:sz w:val="20"/>
          <w:szCs w:val="20"/>
        </w:rPr>
      </w:pPr>
      <w:r w:rsidRPr="00E729B3">
        <w:rPr>
          <w:sz w:val="20"/>
          <w:szCs w:val="20"/>
        </w:rPr>
        <w:t>ПРОЕКТ ДОГОВОРА</w:t>
      </w:r>
    </w:p>
    <w:p w14:paraId="3E2EB6A4" w14:textId="77777777" w:rsidR="00603BF1" w:rsidRDefault="00603BF1" w:rsidP="00603BF1"/>
    <w:p w14:paraId="212198E8" w14:textId="77777777" w:rsidR="00603BF1" w:rsidRPr="000D1D35" w:rsidRDefault="00603BF1" w:rsidP="00603BF1">
      <w:pPr>
        <w:ind w:firstLine="426"/>
        <w:jc w:val="center"/>
        <w:rPr>
          <w:b/>
        </w:rPr>
      </w:pPr>
      <w:r w:rsidRPr="000D1D35">
        <w:rPr>
          <w:b/>
        </w:rPr>
        <w:t xml:space="preserve">ДОГОВОР № </w:t>
      </w:r>
      <w:r>
        <w:rPr>
          <w:b/>
        </w:rPr>
        <w:t>________</w:t>
      </w:r>
    </w:p>
    <w:p w14:paraId="20F3C244" w14:textId="77777777" w:rsidR="00603BF1" w:rsidRPr="000D1D35" w:rsidRDefault="00603BF1" w:rsidP="00603BF1">
      <w:pPr>
        <w:pStyle w:val="afe"/>
        <w:jc w:val="center"/>
        <w:rPr>
          <w:b/>
        </w:rPr>
      </w:pPr>
      <w:r w:rsidRPr="000D1D35">
        <w:rPr>
          <w:b/>
        </w:rPr>
        <w:t xml:space="preserve">на оказание агентских услуг по репертуарному планированию </w:t>
      </w:r>
    </w:p>
    <w:p w14:paraId="42707735" w14:textId="77777777" w:rsidR="00603BF1" w:rsidRPr="000D1D35" w:rsidRDefault="00603BF1" w:rsidP="00603BF1">
      <w:pPr>
        <w:pStyle w:val="afe"/>
        <w:jc w:val="center"/>
        <w:rPr>
          <w:b/>
        </w:rPr>
      </w:pPr>
      <w:r w:rsidRPr="000D1D35">
        <w:rPr>
          <w:b/>
        </w:rPr>
        <w:t>и предоставлению прав на публичный показ фильмов</w:t>
      </w:r>
    </w:p>
    <w:p w14:paraId="6F99F12F" w14:textId="77777777" w:rsidR="00603BF1" w:rsidRPr="000D1D35" w:rsidRDefault="00603BF1" w:rsidP="00603BF1">
      <w:pPr>
        <w:pStyle w:val="afe"/>
        <w:jc w:val="center"/>
        <w:rPr>
          <w:b/>
        </w:rPr>
      </w:pPr>
    </w:p>
    <w:p w14:paraId="7FC69C78" w14:textId="77777777" w:rsidR="00603BF1" w:rsidRDefault="00603BF1" w:rsidP="00603BF1">
      <w:pPr>
        <w:pStyle w:val="afe"/>
        <w:spacing w:before="92"/>
        <w:jc w:val="left"/>
      </w:pPr>
      <w:r>
        <w:t>Красноярский край</w:t>
      </w:r>
    </w:p>
    <w:p w14:paraId="016DA64D" w14:textId="77777777" w:rsidR="00603BF1" w:rsidRDefault="00603BF1" w:rsidP="00603BF1">
      <w:pPr>
        <w:pStyle w:val="afe"/>
        <w:tabs>
          <w:tab w:val="left" w:pos="7258"/>
          <w:tab w:val="left" w:pos="7697"/>
          <w:tab w:val="left" w:pos="8901"/>
          <w:tab w:val="left" w:pos="9506"/>
        </w:tabs>
        <w:spacing w:before="2"/>
        <w:jc w:val="left"/>
      </w:pPr>
      <w:r>
        <w:t>г. Шарыпово</w:t>
      </w:r>
      <w:r>
        <w:tab/>
      </w:r>
      <w:r>
        <w:rPr>
          <w:spacing w:val="-5"/>
        </w:rPr>
        <w:t>«</w:t>
      </w:r>
      <w:r w:rsidRPr="00161B59">
        <w:rPr>
          <w:spacing w:val="-5"/>
        </w:rPr>
        <w:t>___</w:t>
      </w:r>
      <w:r>
        <w:t>» __________ 2021 г.</w:t>
      </w:r>
    </w:p>
    <w:p w14:paraId="66919171" w14:textId="77777777" w:rsidR="00603BF1" w:rsidRPr="00811866" w:rsidRDefault="00603BF1" w:rsidP="00603BF1">
      <w:pPr>
        <w:ind w:firstLine="426"/>
        <w:rPr>
          <w:sz w:val="20"/>
        </w:rPr>
      </w:pPr>
    </w:p>
    <w:p w14:paraId="7985821A" w14:textId="77777777" w:rsidR="00603BF1" w:rsidRDefault="00603BF1" w:rsidP="00603BF1">
      <w:pPr>
        <w:shd w:val="clear" w:color="auto" w:fill="FFFFFF"/>
        <w:ind w:firstLine="426"/>
        <w:rPr>
          <w:bCs/>
          <w:iCs/>
        </w:rPr>
      </w:pPr>
      <w:r w:rsidRPr="00DE6417">
        <w:rPr>
          <w:bCs/>
          <w:iCs/>
        </w:rPr>
        <w:t>Муниципальное автономное учреждение "Центр культурного развития г. Шарыпово",</w:t>
      </w:r>
      <w:r w:rsidRPr="00AA6D90">
        <w:rPr>
          <w:bCs/>
          <w:iCs/>
        </w:rPr>
        <w:t xml:space="preserve"> именуемое далее «</w:t>
      </w:r>
      <w:bookmarkStart w:id="30" w:name="_Hlk63152758"/>
      <w:r w:rsidRPr="00AA6D90">
        <w:rPr>
          <w:bCs/>
          <w:iCs/>
        </w:rPr>
        <w:t>Принципал</w:t>
      </w:r>
      <w:bookmarkEnd w:id="30"/>
      <w:r w:rsidRPr="00AA6D90">
        <w:rPr>
          <w:bCs/>
          <w:iCs/>
        </w:rPr>
        <w:t>»</w:t>
      </w:r>
      <w:r>
        <w:rPr>
          <w:bCs/>
          <w:iCs/>
        </w:rPr>
        <w:t>,</w:t>
      </w:r>
      <w:r w:rsidRPr="00DE6417">
        <w:rPr>
          <w:bCs/>
          <w:iCs/>
        </w:rPr>
        <w:t xml:space="preserve"> в лице директора </w:t>
      </w:r>
      <w:proofErr w:type="spellStart"/>
      <w:r w:rsidRPr="00DE6417">
        <w:rPr>
          <w:bCs/>
          <w:iCs/>
        </w:rPr>
        <w:t>Cаитовой</w:t>
      </w:r>
      <w:proofErr w:type="spellEnd"/>
      <w:r w:rsidRPr="00DE6417">
        <w:rPr>
          <w:bCs/>
          <w:iCs/>
        </w:rPr>
        <w:t xml:space="preserve"> Галины Семеновны, действующей на основании Устава, с одной Стороны </w:t>
      </w:r>
    </w:p>
    <w:p w14:paraId="11DD13E3" w14:textId="77777777" w:rsidR="00603BF1" w:rsidRDefault="00603BF1" w:rsidP="00603BF1">
      <w:pPr>
        <w:shd w:val="clear" w:color="auto" w:fill="FFFFFF"/>
        <w:ind w:firstLine="426"/>
      </w:pPr>
      <w:r w:rsidRPr="00B64A06">
        <w:t xml:space="preserve">и </w:t>
      </w:r>
      <w:r w:rsidRPr="00540676">
        <w:t>победитель электронного аукциона</w:t>
      </w:r>
      <w:r>
        <w:t xml:space="preserve">, </w:t>
      </w:r>
      <w:r w:rsidRPr="00540676">
        <w:t>Протокол «Подведения итогов электронного аукциона» № ____ от «_____» ________ 20</w:t>
      </w:r>
      <w:r>
        <w:t>21</w:t>
      </w:r>
      <w:r w:rsidRPr="00540676">
        <w:t xml:space="preserve">г., </w:t>
      </w:r>
      <w:r>
        <w:t>__________именуемое</w:t>
      </w:r>
      <w:r w:rsidRPr="00297903">
        <w:t xml:space="preserve"> в дальнейшем «</w:t>
      </w:r>
      <w:r>
        <w:t>Агент</w:t>
      </w:r>
      <w:r w:rsidRPr="00297903">
        <w:t xml:space="preserve">», в лице </w:t>
      </w:r>
      <w:r>
        <w:t xml:space="preserve">_______________, </w:t>
      </w:r>
      <w:r w:rsidRPr="00B64A06">
        <w:t xml:space="preserve">действующего на основании </w:t>
      </w:r>
      <w:r>
        <w:t>___________</w:t>
      </w:r>
      <w:r w:rsidRPr="00B64A06">
        <w:t>,</w:t>
      </w:r>
      <w:r w:rsidRPr="00297903">
        <w:t xml:space="preserve"> с другой стороны, им</w:t>
      </w:r>
      <w:r>
        <w:t>енуемые в дальнейшем «Стороны»,</w:t>
      </w:r>
      <w:r w:rsidRPr="00882FE7">
        <w:t xml:space="preserve"> в соответствии с требованиями Федерального закона от 18.07. 2011 года № 223-ФЗ «О закупках товаров, работ, услуг отдельными видами юридических лиц», на основании Положения о закупке товаров, работ и услуг для нужд МАУ «ЦКР г. Шарыпово» (в новой редакции), </w:t>
      </w:r>
      <w:r w:rsidRPr="00F47748">
        <w:t>заключили</w:t>
      </w:r>
      <w:r w:rsidRPr="00811866">
        <w:t xml:space="preserve"> настоящий </w:t>
      </w:r>
      <w:r>
        <w:t>договор</w:t>
      </w:r>
      <w:r w:rsidRPr="00811866">
        <w:t xml:space="preserve"> (далее – </w:t>
      </w:r>
      <w:r>
        <w:t>Договор</w:t>
      </w:r>
      <w:r w:rsidRPr="00811866">
        <w:t>) о нижеследующем:</w:t>
      </w:r>
    </w:p>
    <w:p w14:paraId="6950A96E" w14:textId="77777777" w:rsidR="00603BF1" w:rsidRPr="00811866" w:rsidRDefault="00603BF1" w:rsidP="00603BF1">
      <w:pPr>
        <w:shd w:val="clear" w:color="auto" w:fill="FFFFFF"/>
        <w:ind w:firstLine="426"/>
      </w:pPr>
    </w:p>
    <w:p w14:paraId="5680C31E" w14:textId="77777777" w:rsidR="00603BF1" w:rsidRDefault="00603BF1" w:rsidP="008B1BB4">
      <w:pPr>
        <w:numPr>
          <w:ilvl w:val="0"/>
          <w:numId w:val="94"/>
        </w:numPr>
        <w:ind w:left="0" w:firstLine="426"/>
        <w:jc w:val="center"/>
        <w:rPr>
          <w:b/>
        </w:rPr>
      </w:pPr>
      <w:r>
        <w:rPr>
          <w:b/>
        </w:rPr>
        <w:t>ТЕРМИНЫ И ОПРЕДЕЛЕНИЯ, ИСПОЛЬЗУЕМЫЕ В НАСТОЯЩЕМ ДОГОВОРЕ</w:t>
      </w:r>
    </w:p>
    <w:p w14:paraId="24CA2DCB" w14:textId="77777777" w:rsidR="00603BF1" w:rsidRDefault="00603BF1" w:rsidP="00603BF1">
      <w:pPr>
        <w:ind w:left="426"/>
        <w:jc w:val="center"/>
        <w:rPr>
          <w:b/>
        </w:rPr>
      </w:pPr>
    </w:p>
    <w:p w14:paraId="7B4B7AB1" w14:textId="77777777" w:rsidR="00603BF1" w:rsidRPr="009D05E0" w:rsidRDefault="00603BF1" w:rsidP="00603BF1">
      <w:pPr>
        <w:pStyle w:val="affff6"/>
        <w:widowControl w:val="0"/>
        <w:autoSpaceDE w:val="0"/>
        <w:autoSpaceDN w:val="0"/>
        <w:adjustRightInd w:val="0"/>
        <w:ind w:left="0" w:firstLine="360"/>
        <w:jc w:val="both"/>
        <w:rPr>
          <w:rFonts w:ascii="Times New Roman" w:eastAsia="Times New Roman" w:hAnsi="Times New Roman"/>
          <w:sz w:val="24"/>
          <w:szCs w:val="24"/>
          <w:lang w:eastAsia="ru-RU"/>
        </w:rPr>
      </w:pPr>
      <w:r w:rsidRPr="009D05E0">
        <w:rPr>
          <w:rFonts w:ascii="Times New Roman" w:eastAsia="Times New Roman" w:hAnsi="Times New Roman"/>
          <w:b/>
          <w:sz w:val="24"/>
          <w:szCs w:val="24"/>
          <w:lang w:eastAsia="ru-RU"/>
        </w:rPr>
        <w:t>«Фильм»</w:t>
      </w:r>
      <w:r w:rsidRPr="009D05E0">
        <w:rPr>
          <w:rFonts w:ascii="Times New Roman" w:eastAsia="Times New Roman" w:hAnsi="Times New Roman"/>
          <w:sz w:val="24"/>
          <w:szCs w:val="24"/>
          <w:lang w:eastAsia="ru-RU"/>
        </w:rPr>
        <w:t xml:space="preserve"> – аудиовизуальное произведение, состоящее из зафиксированной серии связанных между собой кадров с сопровождением их звуком или без такового, предназначенное для зрительного и слухового восприятия, с помощью соответствующих технических устройств. </w:t>
      </w:r>
      <w:proofErr w:type="gramStart"/>
      <w:r w:rsidRPr="009D05E0">
        <w:rPr>
          <w:rFonts w:ascii="Times New Roman" w:eastAsia="Times New Roman" w:hAnsi="Times New Roman"/>
          <w:sz w:val="24"/>
          <w:szCs w:val="24"/>
          <w:lang w:eastAsia="ru-RU"/>
        </w:rPr>
        <w:t>Права</w:t>
      </w:r>
      <w:proofErr w:type="gramEnd"/>
      <w:r w:rsidRPr="009D05E0">
        <w:rPr>
          <w:rFonts w:ascii="Times New Roman" w:eastAsia="Times New Roman" w:hAnsi="Times New Roman"/>
          <w:sz w:val="24"/>
          <w:szCs w:val="24"/>
          <w:lang w:eastAsia="ru-RU"/>
        </w:rPr>
        <w:t xml:space="preserve"> в отношении которого предоставляются Правообладателем Принципалу через Агента. Наименование, год выпуска, страна производства в отношении каждого Фильма указывается сторонами в соответствующих приложениях, форма которого согласована Сторонами в Приложении №2 к настоящему Договору.</w:t>
      </w:r>
    </w:p>
    <w:p w14:paraId="19AED01D" w14:textId="77777777" w:rsidR="00603BF1" w:rsidRPr="009D05E0" w:rsidRDefault="00603BF1" w:rsidP="00603BF1">
      <w:pPr>
        <w:pStyle w:val="affff6"/>
        <w:widowControl w:val="0"/>
        <w:autoSpaceDE w:val="0"/>
        <w:autoSpaceDN w:val="0"/>
        <w:adjustRightInd w:val="0"/>
        <w:ind w:left="0" w:firstLine="360"/>
        <w:jc w:val="both"/>
        <w:rPr>
          <w:rFonts w:ascii="Times New Roman" w:eastAsia="Times New Roman" w:hAnsi="Times New Roman"/>
          <w:sz w:val="24"/>
          <w:szCs w:val="24"/>
          <w:lang w:eastAsia="ru-RU"/>
        </w:rPr>
      </w:pPr>
      <w:r w:rsidRPr="009D05E0">
        <w:rPr>
          <w:rFonts w:ascii="Times New Roman" w:eastAsia="Times New Roman" w:hAnsi="Times New Roman"/>
          <w:b/>
          <w:sz w:val="24"/>
          <w:szCs w:val="24"/>
          <w:lang w:eastAsia="ru-RU"/>
        </w:rPr>
        <w:t>«Киноцентр»</w:t>
      </w:r>
      <w:r w:rsidRPr="009D05E0">
        <w:rPr>
          <w:rFonts w:ascii="Times New Roman" w:eastAsia="Times New Roman" w:hAnsi="Times New Roman"/>
          <w:sz w:val="24"/>
          <w:szCs w:val="24"/>
          <w:lang w:eastAsia="ru-RU"/>
        </w:rPr>
        <w:t xml:space="preserve"> – разрешенная территория, в пределах </w:t>
      </w:r>
      <w:proofErr w:type="gramStart"/>
      <w:r w:rsidRPr="009D05E0">
        <w:rPr>
          <w:rFonts w:ascii="Times New Roman" w:eastAsia="Times New Roman" w:hAnsi="Times New Roman"/>
          <w:sz w:val="24"/>
          <w:szCs w:val="24"/>
          <w:lang w:eastAsia="ru-RU"/>
        </w:rPr>
        <w:t>которой  Принципал</w:t>
      </w:r>
      <w:proofErr w:type="gramEnd"/>
      <w:r w:rsidRPr="009D05E0">
        <w:rPr>
          <w:rFonts w:ascii="Times New Roman" w:eastAsia="Times New Roman" w:hAnsi="Times New Roman"/>
          <w:sz w:val="24"/>
          <w:szCs w:val="24"/>
          <w:lang w:eastAsia="ru-RU"/>
        </w:rPr>
        <w:t xml:space="preserve"> вправе осуществлять публичный показ Фильма (публичное исполнение), открытое для свободного посещения, где присутствует значительное число лиц, не принадлежащих к обычному кругу семьи, посредством кинопроекционного оборудования в месте, в сроки и на условиях, предусмотренных Договором, с взиманием со зрителей платы за просмотр.</w:t>
      </w:r>
    </w:p>
    <w:p w14:paraId="6272AD18" w14:textId="77777777" w:rsidR="00603BF1" w:rsidRPr="009D05E0" w:rsidRDefault="00603BF1" w:rsidP="00603BF1">
      <w:pPr>
        <w:pStyle w:val="affff6"/>
        <w:widowControl w:val="0"/>
        <w:autoSpaceDE w:val="0"/>
        <w:autoSpaceDN w:val="0"/>
        <w:adjustRightInd w:val="0"/>
        <w:ind w:left="0" w:firstLine="360"/>
        <w:jc w:val="both"/>
        <w:rPr>
          <w:rFonts w:ascii="Times New Roman" w:eastAsia="Times New Roman" w:hAnsi="Times New Roman"/>
          <w:sz w:val="24"/>
          <w:szCs w:val="24"/>
          <w:lang w:eastAsia="ru-RU"/>
        </w:rPr>
      </w:pPr>
      <w:r w:rsidRPr="009D05E0">
        <w:rPr>
          <w:rFonts w:ascii="Times New Roman" w:eastAsia="Times New Roman" w:hAnsi="Times New Roman"/>
          <w:b/>
          <w:sz w:val="24"/>
          <w:szCs w:val="24"/>
          <w:lang w:eastAsia="ru-RU"/>
        </w:rPr>
        <w:t>«Разрешенный срок»</w:t>
      </w:r>
      <w:r w:rsidRPr="009D05E0">
        <w:rPr>
          <w:rFonts w:ascii="Times New Roman" w:eastAsia="Times New Roman" w:hAnsi="Times New Roman"/>
          <w:sz w:val="24"/>
          <w:szCs w:val="24"/>
          <w:lang w:eastAsia="ru-RU"/>
        </w:rPr>
        <w:t xml:space="preserve"> – срок использования Фильма способами, предусмотренными в настоящем Договоре. Период Разрешенного срока указывается в соответствующем </w:t>
      </w:r>
      <w:proofErr w:type="gramStart"/>
      <w:r w:rsidRPr="009D05E0">
        <w:rPr>
          <w:rFonts w:ascii="Times New Roman" w:eastAsia="Times New Roman" w:hAnsi="Times New Roman"/>
          <w:sz w:val="24"/>
          <w:szCs w:val="24"/>
          <w:lang w:eastAsia="ru-RU"/>
        </w:rPr>
        <w:t>приложении  к</w:t>
      </w:r>
      <w:proofErr w:type="gramEnd"/>
      <w:r w:rsidRPr="009D05E0">
        <w:rPr>
          <w:rFonts w:ascii="Times New Roman" w:eastAsia="Times New Roman" w:hAnsi="Times New Roman"/>
          <w:sz w:val="24"/>
          <w:szCs w:val="24"/>
          <w:lang w:eastAsia="ru-RU"/>
        </w:rPr>
        <w:t xml:space="preserve"> настоящему Договору.</w:t>
      </w:r>
    </w:p>
    <w:p w14:paraId="64675346" w14:textId="77777777" w:rsidR="00603BF1" w:rsidRPr="009D05E0" w:rsidRDefault="00603BF1" w:rsidP="00603BF1">
      <w:pPr>
        <w:pStyle w:val="affff6"/>
        <w:widowControl w:val="0"/>
        <w:autoSpaceDE w:val="0"/>
        <w:autoSpaceDN w:val="0"/>
        <w:adjustRightInd w:val="0"/>
        <w:ind w:left="0" w:firstLine="360"/>
        <w:jc w:val="both"/>
        <w:rPr>
          <w:rFonts w:ascii="Times New Roman" w:eastAsia="Times New Roman" w:hAnsi="Times New Roman"/>
          <w:sz w:val="24"/>
          <w:szCs w:val="24"/>
          <w:lang w:eastAsia="ru-RU"/>
        </w:rPr>
      </w:pPr>
      <w:r w:rsidRPr="009D05E0">
        <w:rPr>
          <w:rFonts w:ascii="Times New Roman" w:eastAsia="Times New Roman" w:hAnsi="Times New Roman"/>
          <w:b/>
          <w:sz w:val="24"/>
          <w:szCs w:val="24"/>
          <w:lang w:eastAsia="ru-RU"/>
        </w:rPr>
        <w:t>«Валовый сбор»</w:t>
      </w:r>
      <w:r w:rsidRPr="009D05E0">
        <w:rPr>
          <w:rFonts w:ascii="Times New Roman" w:eastAsia="Times New Roman" w:hAnsi="Times New Roman"/>
          <w:sz w:val="24"/>
          <w:szCs w:val="24"/>
          <w:lang w:eastAsia="ru-RU"/>
        </w:rPr>
        <w:t xml:space="preserve"> – вся сумма денежных средств, полученная Принципалом в качестве платы за просмотр Фильма за весь срок показа на всех сеансах, без </w:t>
      </w:r>
      <w:proofErr w:type="gramStart"/>
      <w:r w:rsidRPr="009D05E0">
        <w:rPr>
          <w:rFonts w:ascii="Times New Roman" w:eastAsia="Times New Roman" w:hAnsi="Times New Roman"/>
          <w:sz w:val="24"/>
          <w:szCs w:val="24"/>
          <w:lang w:eastAsia="ru-RU"/>
        </w:rPr>
        <w:t>каких либо</w:t>
      </w:r>
      <w:proofErr w:type="gramEnd"/>
      <w:r w:rsidRPr="009D05E0">
        <w:rPr>
          <w:rFonts w:ascii="Times New Roman" w:eastAsia="Times New Roman" w:hAnsi="Times New Roman"/>
          <w:sz w:val="24"/>
          <w:szCs w:val="24"/>
          <w:lang w:eastAsia="ru-RU"/>
        </w:rPr>
        <w:t xml:space="preserve"> изъятий, по их фактической цене. </w:t>
      </w:r>
    </w:p>
    <w:tbl>
      <w:tblPr>
        <w:tblW w:w="0" w:type="auto"/>
        <w:tblCellMar>
          <w:left w:w="0" w:type="dxa"/>
          <w:right w:w="0" w:type="dxa"/>
        </w:tblCellMar>
        <w:tblLook w:val="04A0" w:firstRow="1" w:lastRow="0" w:firstColumn="1" w:lastColumn="0" w:noHBand="0" w:noVBand="1"/>
      </w:tblPr>
      <w:tblGrid>
        <w:gridCol w:w="10063"/>
      </w:tblGrid>
      <w:tr w:rsidR="00603BF1" w:rsidRPr="00B64A06" w14:paraId="76BD0DE3" w14:textId="77777777" w:rsidTr="00603BF1">
        <w:trPr>
          <w:trHeight w:val="735"/>
        </w:trPr>
        <w:tc>
          <w:tcPr>
            <w:tcW w:w="10348" w:type="dxa"/>
            <w:shd w:val="clear" w:color="FFFFFF" w:fill="auto"/>
          </w:tcPr>
          <w:p w14:paraId="6AF2914C" w14:textId="77777777" w:rsidR="00603BF1" w:rsidRPr="00B64A06" w:rsidRDefault="00603BF1" w:rsidP="00603BF1">
            <w:pPr>
              <w:ind w:firstLine="426"/>
            </w:pPr>
            <w:r w:rsidRPr="009D05E0">
              <w:rPr>
                <w:b/>
              </w:rPr>
              <w:t>«Минимальная гарантия»</w:t>
            </w:r>
            <w:r w:rsidRPr="009D05E0">
              <w:t xml:space="preserve"> – </w:t>
            </w:r>
            <w:r w:rsidRPr="00B64A06">
              <w:t xml:space="preserve">это сумма, которую обязан заплатить Принципал Правообладателю по итогам показа вне зависимости от финансовых результатов проката. При этом в случае если прокатная </w:t>
            </w:r>
            <w:proofErr w:type="gramStart"/>
            <w:r w:rsidRPr="00B64A06">
              <w:t>плата  по</w:t>
            </w:r>
            <w:proofErr w:type="gramEnd"/>
            <w:r w:rsidRPr="00B64A06">
              <w:t xml:space="preserve"> итогам показа превысит минимальную гарантию, то применяются типовые условия распределения в соответствии с Соглашением об условиях показа (согласованная Сторонами форма соглашения Приложение № 2).</w:t>
            </w:r>
          </w:p>
        </w:tc>
      </w:tr>
    </w:tbl>
    <w:p w14:paraId="4DCAB247" w14:textId="77777777" w:rsidR="00603BF1" w:rsidRPr="00F320E8" w:rsidRDefault="00603BF1" w:rsidP="00603BF1">
      <w:pPr>
        <w:widowControl w:val="0"/>
        <w:autoSpaceDE w:val="0"/>
        <w:autoSpaceDN w:val="0"/>
        <w:adjustRightInd w:val="0"/>
        <w:ind w:firstLine="284"/>
        <w:rPr>
          <w:bCs/>
        </w:rPr>
      </w:pPr>
      <w:r w:rsidRPr="00B64A06">
        <w:rPr>
          <w:b/>
          <w:bCs/>
        </w:rPr>
        <w:lastRenderedPageBreak/>
        <w:t>«Прокатная плата»</w:t>
      </w:r>
      <w:r w:rsidRPr="00B64A06">
        <w:rPr>
          <w:bCs/>
        </w:rPr>
        <w:t xml:space="preserve"> – сумма, причитающаяся Правообладателю за предоставление Прав в отношении Фильма, исчисляемая в размере процентной ставки, устанавливаемой в </w:t>
      </w:r>
      <w:r w:rsidRPr="00B64A06">
        <w:t>приложении</w:t>
      </w:r>
      <w:r w:rsidRPr="00B64A06">
        <w:rPr>
          <w:bCs/>
        </w:rPr>
        <w:t xml:space="preserve"> к</w:t>
      </w:r>
      <w:r w:rsidRPr="00F320E8">
        <w:rPr>
          <w:bCs/>
        </w:rPr>
        <w:t xml:space="preserve"> настоящему договору, от всего Валового сбора, полученного Принципалом от использования Фильма.</w:t>
      </w:r>
    </w:p>
    <w:p w14:paraId="74262E86" w14:textId="77777777" w:rsidR="00603BF1" w:rsidRPr="00F320E8" w:rsidRDefault="00603BF1" w:rsidP="00603BF1">
      <w:pPr>
        <w:widowControl w:val="0"/>
        <w:autoSpaceDE w:val="0"/>
        <w:autoSpaceDN w:val="0"/>
        <w:adjustRightInd w:val="0"/>
        <w:ind w:firstLine="284"/>
        <w:rPr>
          <w:bCs/>
        </w:rPr>
      </w:pPr>
      <w:r w:rsidRPr="00F320E8">
        <w:rPr>
          <w:b/>
          <w:bCs/>
        </w:rPr>
        <w:t>«Вознаграждение Агента»</w:t>
      </w:r>
      <w:r w:rsidRPr="00F320E8">
        <w:rPr>
          <w:bCs/>
        </w:rPr>
        <w:t xml:space="preserve"> – согласованная Сторонами сумма, причитающаяся Агенту за предоставление услуг по настоящему договору, исчисляемая в размере определенного процента от Валового сбора, полученного Принципалом от использования прав на Фильм. По соглашению Сторон вознаграждение Агента может составлять ежемесячный фиксированный платеж</w:t>
      </w:r>
      <w:r>
        <w:rPr>
          <w:bCs/>
        </w:rPr>
        <w:t>, не превышающий размер определенного Договором процента от Валового сбора, полученного Принципалом от использования прав на Фильм</w:t>
      </w:r>
      <w:r w:rsidRPr="00F320E8">
        <w:rPr>
          <w:bCs/>
        </w:rPr>
        <w:t xml:space="preserve">. </w:t>
      </w:r>
    </w:p>
    <w:p w14:paraId="77D3B79F" w14:textId="1D4AFE28" w:rsidR="00603BF1" w:rsidRPr="00F320E8" w:rsidRDefault="00603BF1" w:rsidP="00603BF1">
      <w:pPr>
        <w:widowControl w:val="0"/>
        <w:autoSpaceDE w:val="0"/>
        <w:autoSpaceDN w:val="0"/>
        <w:adjustRightInd w:val="0"/>
        <w:ind w:firstLine="284"/>
        <w:rPr>
          <w:bCs/>
        </w:rPr>
      </w:pPr>
      <w:r w:rsidRPr="00F320E8">
        <w:rPr>
          <w:b/>
          <w:bCs/>
        </w:rPr>
        <w:t xml:space="preserve">«Копия фильма» – </w:t>
      </w:r>
      <w:r w:rsidRPr="00F320E8">
        <w:rPr>
          <w:bCs/>
        </w:rPr>
        <w:t>цифровой файл формата *</w:t>
      </w:r>
      <w:r w:rsidRPr="00F320E8">
        <w:rPr>
          <w:bCs/>
          <w:lang w:val="en-US"/>
        </w:rPr>
        <w:t>DCP</w:t>
      </w:r>
      <w:r w:rsidRPr="00F320E8">
        <w:rPr>
          <w:bCs/>
        </w:rPr>
        <w:t xml:space="preserve"> или</w:t>
      </w:r>
      <w:r w:rsidR="00F07EB6">
        <w:rPr>
          <w:bCs/>
        </w:rPr>
        <w:t xml:space="preserve"> </w:t>
      </w:r>
      <w:r w:rsidRPr="00F320E8">
        <w:rPr>
          <w:bCs/>
        </w:rPr>
        <w:t>жесткий диск, содержащий контент для демонстрации Фильма в цифровом формате.</w:t>
      </w:r>
    </w:p>
    <w:p w14:paraId="1038532A" w14:textId="77777777" w:rsidR="00603BF1" w:rsidRPr="00F320E8" w:rsidRDefault="00603BF1" w:rsidP="00603BF1">
      <w:pPr>
        <w:autoSpaceDE w:val="0"/>
        <w:autoSpaceDN w:val="0"/>
        <w:adjustRightInd w:val="0"/>
        <w:ind w:firstLine="284"/>
      </w:pPr>
      <w:r w:rsidRPr="00F320E8">
        <w:rPr>
          <w:b/>
        </w:rPr>
        <w:t>«Публичное исполнение произведения» –</w:t>
      </w:r>
      <w:r w:rsidRPr="00F320E8">
        <w:t xml:space="preserve"> то есть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представления или показа либо в другом месте одновременно с представлением или показом произведения;</w:t>
      </w:r>
    </w:p>
    <w:p w14:paraId="5BDB243C" w14:textId="77777777" w:rsidR="00603BF1" w:rsidRPr="00F320E8" w:rsidRDefault="00603BF1" w:rsidP="00603BF1">
      <w:pPr>
        <w:autoSpaceDE w:val="0"/>
        <w:autoSpaceDN w:val="0"/>
        <w:adjustRightInd w:val="0"/>
        <w:ind w:firstLine="284"/>
      </w:pPr>
      <w:r w:rsidRPr="00F320E8">
        <w:rPr>
          <w:b/>
        </w:rPr>
        <w:t>«Правообладатель»</w:t>
      </w:r>
      <w:r w:rsidRPr="00F320E8">
        <w:t xml:space="preserve"> – юридическое лицо, обладающие исключительным правом на результат интеллектуальной деятельности или на средство индивидуализации, вправе использовать такой результат или такое средство по своему усмотрению любым не противоречащим закону способом. Правообладатель может распоряжаться исключительным правом на результат интеллектуальной деятельности или на средство индивидуализации. 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w:t>
      </w:r>
    </w:p>
    <w:p w14:paraId="0109F18F" w14:textId="77777777" w:rsidR="00603BF1" w:rsidRPr="00F320E8" w:rsidRDefault="00603BF1" w:rsidP="00603BF1">
      <w:pPr>
        <w:autoSpaceDE w:val="0"/>
        <w:autoSpaceDN w:val="0"/>
        <w:adjustRightInd w:val="0"/>
        <w:ind w:firstLine="284"/>
      </w:pPr>
      <w:r w:rsidRPr="00F320E8">
        <w:rPr>
          <w:b/>
        </w:rPr>
        <w:t>«Репертуар»</w:t>
      </w:r>
      <w:r w:rsidRPr="00F320E8">
        <w:t xml:space="preserve"> – список Фильмов и сроки проката предполагаемых к показу Фильмов в течение следующего календарного месяца. </w:t>
      </w:r>
    </w:p>
    <w:p w14:paraId="7584B3AB" w14:textId="77777777" w:rsidR="00603BF1" w:rsidRPr="00F320E8" w:rsidRDefault="00603BF1" w:rsidP="00603BF1">
      <w:pPr>
        <w:autoSpaceDE w:val="0"/>
        <w:autoSpaceDN w:val="0"/>
        <w:adjustRightInd w:val="0"/>
        <w:ind w:firstLine="284"/>
      </w:pPr>
      <w:r w:rsidRPr="00F320E8">
        <w:rPr>
          <w:b/>
        </w:rPr>
        <w:t>«Цифровой ключ» (</w:t>
      </w:r>
      <w:r w:rsidRPr="00F320E8">
        <w:rPr>
          <w:b/>
          <w:lang w:val="en-US"/>
        </w:rPr>
        <w:t>KDM</w:t>
      </w:r>
      <w:r w:rsidRPr="00F320E8">
        <w:rPr>
          <w:b/>
        </w:rPr>
        <w:t>)</w:t>
      </w:r>
      <w:r w:rsidRPr="00F320E8">
        <w:t xml:space="preserve"> – специальный файл-ключ, обеспечивающий возможность воспроизведения </w:t>
      </w:r>
      <w:proofErr w:type="gramStart"/>
      <w:r w:rsidRPr="00F320E8">
        <w:t xml:space="preserve">закодированного  </w:t>
      </w:r>
      <w:r w:rsidRPr="00F320E8">
        <w:rPr>
          <w:u w:val="single"/>
          <w:lang w:val="en-US"/>
        </w:rPr>
        <w:t>DCP</w:t>
      </w:r>
      <w:proofErr w:type="gramEnd"/>
      <w:r w:rsidRPr="00F320E8">
        <w:rPr>
          <w:u w:val="single"/>
        </w:rPr>
        <w:t>-контента на конкретном оборудовании в конкретный период времени.</w:t>
      </w:r>
    </w:p>
    <w:p w14:paraId="7EED9437" w14:textId="77777777" w:rsidR="00603BF1" w:rsidRPr="00F320E8" w:rsidRDefault="00603BF1" w:rsidP="00603BF1">
      <w:pPr>
        <w:autoSpaceDE w:val="0"/>
        <w:autoSpaceDN w:val="0"/>
        <w:adjustRightInd w:val="0"/>
        <w:ind w:firstLine="284"/>
      </w:pPr>
      <w:r w:rsidRPr="00F320E8">
        <w:rPr>
          <w:b/>
        </w:rPr>
        <w:t xml:space="preserve">«Рекламные материалы» </w:t>
      </w:r>
      <w:r w:rsidRPr="00F320E8">
        <w:t xml:space="preserve">– переданные Правообладателем и/или изготовленные Агентом по поручению Правообладателя материалы и полученная Принципалом рекламная продукция (флаеры, плакаты, сити постеры, баннеры, </w:t>
      </w:r>
      <w:proofErr w:type="spellStart"/>
      <w:proofErr w:type="gramStart"/>
      <w:r w:rsidRPr="00F320E8">
        <w:t>стенды,наклейки</w:t>
      </w:r>
      <w:proofErr w:type="spellEnd"/>
      <w:proofErr w:type="gramEnd"/>
      <w:r w:rsidRPr="00F320E8">
        <w:t xml:space="preserve"> и др.), предназначенная для рекламы конкретного Фильма, которые Принципал обязан использовать  при осуществлении Рекламных мероприятий.</w:t>
      </w:r>
    </w:p>
    <w:p w14:paraId="7B5BF957" w14:textId="77777777" w:rsidR="00603BF1" w:rsidRPr="00F320E8" w:rsidRDefault="00603BF1" w:rsidP="00603BF1">
      <w:pPr>
        <w:autoSpaceDE w:val="0"/>
        <w:autoSpaceDN w:val="0"/>
        <w:adjustRightInd w:val="0"/>
        <w:ind w:firstLine="284"/>
      </w:pPr>
      <w:r w:rsidRPr="00F320E8">
        <w:rPr>
          <w:b/>
        </w:rPr>
        <w:t>«Контрамарка</w:t>
      </w:r>
      <w:r w:rsidRPr="00F320E8">
        <w:t>» – документ, подтверждающий право предъявителя на посещение просмотра Фильма без оплаты денежными средствами, в том числе путем предоставления билета с нулевой стоимостью, пригласительного билета, предоставление билета за баллы бонусных программ, предоставления билета участникам программ лояльности.</w:t>
      </w:r>
    </w:p>
    <w:p w14:paraId="12796616" w14:textId="77777777" w:rsidR="00603BF1" w:rsidRPr="00F320E8" w:rsidRDefault="00603BF1" w:rsidP="00603BF1">
      <w:pPr>
        <w:ind w:left="426"/>
      </w:pPr>
    </w:p>
    <w:p w14:paraId="564E079F" w14:textId="77777777" w:rsidR="00603BF1" w:rsidRDefault="00603BF1" w:rsidP="008B1BB4">
      <w:pPr>
        <w:numPr>
          <w:ilvl w:val="0"/>
          <w:numId w:val="94"/>
        </w:numPr>
        <w:ind w:left="0" w:firstLine="426"/>
        <w:jc w:val="center"/>
        <w:rPr>
          <w:b/>
        </w:rPr>
      </w:pPr>
      <w:r w:rsidRPr="00811866">
        <w:rPr>
          <w:b/>
        </w:rPr>
        <w:t xml:space="preserve">ПРЕДМЕТ </w:t>
      </w:r>
      <w:r>
        <w:rPr>
          <w:b/>
        </w:rPr>
        <w:t>ДОГОВОР</w:t>
      </w:r>
      <w:r w:rsidRPr="00811866">
        <w:rPr>
          <w:b/>
        </w:rPr>
        <w:t>А</w:t>
      </w:r>
    </w:p>
    <w:p w14:paraId="0A87505B" w14:textId="77777777" w:rsidR="00603BF1" w:rsidRPr="00811866" w:rsidRDefault="00603BF1" w:rsidP="00603BF1">
      <w:pPr>
        <w:ind w:left="426"/>
        <w:jc w:val="center"/>
        <w:rPr>
          <w:b/>
        </w:rPr>
      </w:pPr>
    </w:p>
    <w:p w14:paraId="042274A0" w14:textId="77777777" w:rsidR="00603BF1" w:rsidRPr="00141E95" w:rsidRDefault="00603BF1" w:rsidP="008B1BB4">
      <w:pPr>
        <w:pStyle w:val="afe"/>
        <w:numPr>
          <w:ilvl w:val="1"/>
          <w:numId w:val="94"/>
        </w:numPr>
        <w:tabs>
          <w:tab w:val="clear" w:pos="680"/>
          <w:tab w:val="num" w:pos="0"/>
        </w:tabs>
        <w:spacing w:after="0"/>
        <w:ind w:left="0" w:firstLine="426"/>
      </w:pPr>
      <w:r w:rsidRPr="00C54EA9">
        <w:t xml:space="preserve">В соответствии с условиями настоящего </w:t>
      </w:r>
      <w:r>
        <w:t>Договора</w:t>
      </w:r>
      <w:r w:rsidRPr="00C54EA9">
        <w:t>, Принципал поручает, а Агент обязуется за вознаграждение, от своего имени, но за счет Принципала, совершать комплекс юридических и иных действий, указ</w:t>
      </w:r>
      <w:r>
        <w:t>анных в п. 2.4</w:t>
      </w:r>
      <w:r w:rsidRPr="00C54EA9">
        <w:t xml:space="preserve"> настоящего </w:t>
      </w:r>
      <w:r>
        <w:t>Договора и Техническом задании (Приложение № 9)</w:t>
      </w:r>
      <w:r w:rsidRPr="00C54EA9">
        <w:t xml:space="preserve">, направленных на установление отношений сотрудничества и партнерства в целях формирования оптимального в коммерческом плане репертуара и повышения эффективности работы </w:t>
      </w:r>
      <w:proofErr w:type="spellStart"/>
      <w:r>
        <w:t>кинозала</w:t>
      </w:r>
      <w:r w:rsidRPr="00882FE7">
        <w:t>"ЦКР</w:t>
      </w:r>
      <w:proofErr w:type="spellEnd"/>
      <w:r w:rsidRPr="00882FE7">
        <w:t xml:space="preserve"> Г. Шарыпово", расположенного по адресу: 662314, Красноярский край, Шарыпово г, Революции </w:t>
      </w:r>
      <w:proofErr w:type="spellStart"/>
      <w:r w:rsidRPr="00882FE7">
        <w:t>пл</w:t>
      </w:r>
      <w:proofErr w:type="spellEnd"/>
      <w:r w:rsidRPr="00882FE7">
        <w:t>,  дом № 13</w:t>
      </w:r>
      <w:r>
        <w:rPr>
          <w:bCs/>
          <w:iCs/>
        </w:rPr>
        <w:t>(</w:t>
      </w:r>
      <w:r w:rsidRPr="00C54EA9">
        <w:t>далее – кино</w:t>
      </w:r>
      <w:r>
        <w:t>центр</w:t>
      </w:r>
      <w:r w:rsidRPr="00C54EA9">
        <w:t>)</w:t>
      </w:r>
      <w:r>
        <w:t>.</w:t>
      </w:r>
    </w:p>
    <w:p w14:paraId="38E0CF21" w14:textId="77777777" w:rsidR="00603BF1" w:rsidRPr="00C54EA9" w:rsidRDefault="00603BF1" w:rsidP="008B1BB4">
      <w:pPr>
        <w:pStyle w:val="afe"/>
        <w:numPr>
          <w:ilvl w:val="1"/>
          <w:numId w:val="94"/>
        </w:numPr>
        <w:tabs>
          <w:tab w:val="clear" w:pos="680"/>
          <w:tab w:val="num" w:pos="567"/>
        </w:tabs>
        <w:spacing w:after="0"/>
        <w:ind w:left="0" w:firstLine="426"/>
      </w:pPr>
      <w:r>
        <w:t>Объём оказываемых услуг - согласно Технического задания (Приложение № 9 к Договору).</w:t>
      </w:r>
    </w:p>
    <w:p w14:paraId="2376F6E3" w14:textId="77777777" w:rsidR="00603BF1" w:rsidRPr="006B62B1" w:rsidRDefault="00603BF1" w:rsidP="008B1BB4">
      <w:pPr>
        <w:pStyle w:val="afe"/>
        <w:numPr>
          <w:ilvl w:val="1"/>
          <w:numId w:val="94"/>
        </w:numPr>
        <w:tabs>
          <w:tab w:val="clear" w:pos="680"/>
          <w:tab w:val="num" w:pos="170"/>
          <w:tab w:val="num" w:pos="567"/>
        </w:tabs>
        <w:spacing w:after="0"/>
        <w:ind w:left="0" w:firstLine="426"/>
      </w:pPr>
      <w:r w:rsidRPr="00691D6A">
        <w:rPr>
          <w:shd w:val="clear" w:color="auto" w:fill="FFFDED"/>
        </w:rPr>
        <w:t>Агент</w:t>
      </w:r>
      <w:r w:rsidRPr="00691D6A">
        <w:rPr>
          <w:rStyle w:val="apple-converted-space"/>
          <w:shd w:val="clear" w:color="auto" w:fill="FFFDED"/>
        </w:rPr>
        <w:t> </w:t>
      </w:r>
      <w:r w:rsidRPr="00691D6A">
        <w:rPr>
          <w:shd w:val="clear" w:color="auto" w:fill="FFFDED"/>
        </w:rPr>
        <w:t>приобретает права и становится обязанным по сделке, совершенной с третьим лицом</w:t>
      </w:r>
      <w:r w:rsidRPr="00691D6A">
        <w:rPr>
          <w:rStyle w:val="apple-converted-space"/>
          <w:shd w:val="clear" w:color="auto" w:fill="FFFDED"/>
        </w:rPr>
        <w:t> </w:t>
      </w:r>
      <w:r w:rsidRPr="00691D6A">
        <w:rPr>
          <w:shd w:val="clear" w:color="auto" w:fill="FFFDED"/>
        </w:rPr>
        <w:t>от своего имени и за счет Принципала</w:t>
      </w:r>
      <w:r w:rsidRPr="00691D6A">
        <w:t>.</w:t>
      </w:r>
    </w:p>
    <w:p w14:paraId="25EA2A66" w14:textId="77777777" w:rsidR="00603BF1" w:rsidRPr="006B62B1" w:rsidRDefault="00603BF1" w:rsidP="008B1BB4">
      <w:pPr>
        <w:pStyle w:val="afe"/>
        <w:numPr>
          <w:ilvl w:val="1"/>
          <w:numId w:val="94"/>
        </w:numPr>
        <w:tabs>
          <w:tab w:val="clear" w:pos="680"/>
          <w:tab w:val="num" w:pos="170"/>
          <w:tab w:val="num" w:pos="567"/>
        </w:tabs>
        <w:spacing w:after="0"/>
        <w:ind w:left="0" w:firstLine="426"/>
      </w:pPr>
      <w:r w:rsidRPr="006B62B1">
        <w:t xml:space="preserve">Комплекс юридических и иных действий, поручаемых Агенту по настоящему </w:t>
      </w:r>
      <w:r>
        <w:t>Договору</w:t>
      </w:r>
      <w:r w:rsidRPr="006B62B1">
        <w:t xml:space="preserve">, включает осуществление следующих функций:  </w:t>
      </w:r>
    </w:p>
    <w:p w14:paraId="23694CEB" w14:textId="77777777" w:rsidR="00603BF1" w:rsidRPr="00745AF0" w:rsidRDefault="00603BF1" w:rsidP="00603BF1">
      <w:pPr>
        <w:pStyle w:val="affff6"/>
        <w:shd w:val="clear" w:color="auto" w:fill="FFFFFF"/>
        <w:tabs>
          <w:tab w:val="num" w:pos="567"/>
        </w:tabs>
        <w:autoSpaceDE w:val="0"/>
        <w:autoSpaceDN w:val="0"/>
        <w:adjustRightInd w:val="0"/>
        <w:ind w:left="0"/>
        <w:jc w:val="both"/>
        <w:rPr>
          <w:rFonts w:ascii="Times New Roman" w:eastAsia="Times New Roman" w:hAnsi="Times New Roman"/>
          <w:sz w:val="24"/>
          <w:szCs w:val="24"/>
          <w:lang w:eastAsia="ru-RU"/>
        </w:rPr>
      </w:pPr>
      <w:r w:rsidRPr="00745AF0">
        <w:rPr>
          <w:rFonts w:ascii="Times New Roman" w:eastAsia="Times New Roman" w:hAnsi="Times New Roman"/>
          <w:sz w:val="24"/>
          <w:szCs w:val="24"/>
          <w:lang w:eastAsia="ru-RU"/>
        </w:rPr>
        <w:t xml:space="preserve">– формирование наиболее коммерчески эффективного репертуара для Киноцентра из предлагаемых на рынке кинофильмов, изучая кинорынок с целью выявления крупных </w:t>
      </w:r>
      <w:r w:rsidRPr="00745AF0">
        <w:rPr>
          <w:rFonts w:ascii="Times New Roman" w:eastAsia="Times New Roman" w:hAnsi="Times New Roman"/>
          <w:sz w:val="24"/>
          <w:szCs w:val="24"/>
          <w:lang w:eastAsia="ru-RU"/>
        </w:rPr>
        <w:lastRenderedPageBreak/>
        <w:t>российских, зарубежных кинопрокатных компаний, с учетом пожеланий Принципала и при условии режима работы Киноцентра 3 дня в неделю и показа Фильма не менее 6 сеансов в день в зале Киноцентра (предложения по внесению изменений в репертуар вносятся Принципалом за 45 дней до даты  проката);</w:t>
      </w:r>
    </w:p>
    <w:p w14:paraId="19B8A040" w14:textId="77777777" w:rsidR="00603BF1" w:rsidRPr="006B62B1" w:rsidRDefault="00603BF1" w:rsidP="00603BF1">
      <w:pPr>
        <w:widowControl w:val="0"/>
        <w:tabs>
          <w:tab w:val="num" w:pos="567"/>
        </w:tabs>
        <w:autoSpaceDE w:val="0"/>
        <w:autoSpaceDN w:val="0"/>
        <w:adjustRightInd w:val="0"/>
      </w:pPr>
      <w:r w:rsidRPr="006B62B1">
        <w:t>– заключение договоров с Правообладателями, дистрибьюторами, в соответствии с которыми Принципалу предоставляются права на публичный показ Фильма (публичное исполнение) с цифрового файла формата *</w:t>
      </w:r>
      <w:r w:rsidRPr="006B62B1">
        <w:rPr>
          <w:lang w:val="en-US"/>
        </w:rPr>
        <w:t>DCP</w:t>
      </w:r>
      <w:r w:rsidRPr="006B62B1">
        <w:t xml:space="preserve"> или цифровой копии фильма (жесткий диск, содержащий цифровой контент Фильма, «Цифровой ключ» (</w:t>
      </w:r>
      <w:proofErr w:type="gramStart"/>
      <w:r w:rsidRPr="006B62B1">
        <w:rPr>
          <w:lang w:val="en-US"/>
        </w:rPr>
        <w:t>KDM</w:t>
      </w:r>
      <w:r w:rsidRPr="006B62B1">
        <w:t>)  доступа</w:t>
      </w:r>
      <w:proofErr w:type="gramEnd"/>
      <w:r w:rsidRPr="006B62B1">
        <w:t xml:space="preserve"> по e-</w:t>
      </w:r>
      <w:proofErr w:type="spellStart"/>
      <w:r w:rsidRPr="006B62B1">
        <w:t>mail</w:t>
      </w:r>
      <w:proofErr w:type="spellEnd"/>
      <w:r w:rsidRPr="006B62B1">
        <w:t>), посредством кинопроекционного оборудования, в пределах разрешенной территории в течение разрешенного срока, и проведени</w:t>
      </w:r>
      <w:r>
        <w:t>е</w:t>
      </w:r>
      <w:r w:rsidRPr="006B62B1">
        <w:t xml:space="preserve"> Принципалом Рекламных мероприятий.</w:t>
      </w:r>
    </w:p>
    <w:p w14:paraId="5AE878A9" w14:textId="77777777" w:rsidR="00603BF1" w:rsidRPr="004D2E8F" w:rsidRDefault="00603BF1" w:rsidP="008B1BB4">
      <w:pPr>
        <w:pStyle w:val="afe"/>
        <w:numPr>
          <w:ilvl w:val="1"/>
          <w:numId w:val="94"/>
        </w:numPr>
        <w:tabs>
          <w:tab w:val="clear" w:pos="680"/>
          <w:tab w:val="num" w:pos="284"/>
        </w:tabs>
        <w:spacing w:after="0"/>
        <w:ind w:left="0" w:firstLine="426"/>
      </w:pPr>
      <w:r w:rsidRPr="004D2E8F">
        <w:t>Конкретные условия показа каждого Фильма определяются «Соглашении об условиях показа» (Приложение № 2 к настоящему Договору) и направляются на подпись Принципалу не позднее 7 (семь) дней до даты начала показа Фильма</w:t>
      </w:r>
      <w:r>
        <w:t>.</w:t>
      </w:r>
    </w:p>
    <w:p w14:paraId="2369DB31" w14:textId="77777777" w:rsidR="00603BF1" w:rsidRPr="004D2E8F" w:rsidRDefault="00603BF1" w:rsidP="008B1BB4">
      <w:pPr>
        <w:pStyle w:val="afe"/>
        <w:numPr>
          <w:ilvl w:val="1"/>
          <w:numId w:val="94"/>
        </w:numPr>
        <w:tabs>
          <w:tab w:val="clear" w:pos="680"/>
          <w:tab w:val="num" w:pos="284"/>
        </w:tabs>
        <w:spacing w:after="0"/>
        <w:ind w:left="0" w:firstLine="426"/>
      </w:pPr>
      <w:r w:rsidRPr="004D2E8F">
        <w:t xml:space="preserve">Копии фильмов передаются Агентом Принципалу в целях правомерного использования, свободными от каких-либо имущественных обязательств перед третьими лицами. Исключение может составить только право авторов музыкальных произведений, использованных в фильмах, на получение вознаграждения при публичном исполнении фильма, сбор которого осуществляется организацией по коллективному управлению правами, в том случае, если в фильме содержатся музыкальные произведения, срок охраны авторских прав на которые не истек в соответствии с действующим законодательством Российской Федерации. </w:t>
      </w:r>
    </w:p>
    <w:p w14:paraId="2F0A9A94" w14:textId="77777777" w:rsidR="00603BF1" w:rsidRPr="004D2E8F" w:rsidRDefault="00603BF1" w:rsidP="008B1BB4">
      <w:pPr>
        <w:pStyle w:val="afe"/>
        <w:numPr>
          <w:ilvl w:val="1"/>
          <w:numId w:val="94"/>
        </w:numPr>
        <w:tabs>
          <w:tab w:val="clear" w:pos="680"/>
          <w:tab w:val="num" w:pos="284"/>
        </w:tabs>
        <w:spacing w:after="0"/>
        <w:ind w:left="0" w:firstLine="426"/>
      </w:pPr>
      <w:r w:rsidRPr="00A502C7">
        <w:t xml:space="preserve">При исполнении </w:t>
      </w:r>
      <w:r>
        <w:t>Договор</w:t>
      </w:r>
      <w:r w:rsidRPr="00A502C7">
        <w:t xml:space="preserve">а по согласованию </w:t>
      </w:r>
      <w:r>
        <w:t>Принципала</w:t>
      </w:r>
      <w:r w:rsidRPr="00A502C7">
        <w:t xml:space="preserve"> с </w:t>
      </w:r>
      <w:r>
        <w:t>Агентом</w:t>
      </w:r>
      <w:r w:rsidRPr="00A502C7">
        <w:t xml:space="preserve"> допускается оказание услуг, качество и потребительские свойства которых, являются улучшенными по сравнению с качеством и </w:t>
      </w:r>
      <w:r w:rsidRPr="00297903">
        <w:t>потребитель</w:t>
      </w:r>
      <w:r>
        <w:t>скими свойствами, указанными в Договор</w:t>
      </w:r>
      <w:r w:rsidRPr="00297903">
        <w:t>е.</w:t>
      </w:r>
    </w:p>
    <w:p w14:paraId="44D8E6F3" w14:textId="77777777" w:rsidR="00603BF1" w:rsidRPr="00DE6417" w:rsidRDefault="00603BF1" w:rsidP="008B1BB4">
      <w:pPr>
        <w:pStyle w:val="afe"/>
        <w:numPr>
          <w:ilvl w:val="1"/>
          <w:numId w:val="94"/>
        </w:numPr>
        <w:tabs>
          <w:tab w:val="clear" w:pos="680"/>
          <w:tab w:val="num" w:pos="284"/>
        </w:tabs>
        <w:spacing w:after="0"/>
        <w:ind w:left="0" w:firstLine="426"/>
      </w:pPr>
      <w:r w:rsidRPr="00DE6417">
        <w:t xml:space="preserve">Срок оказания услуг: с </w:t>
      </w:r>
      <w:r>
        <w:t>даты подписания договора</w:t>
      </w:r>
      <w:r w:rsidR="00745AF0">
        <w:t xml:space="preserve"> по 31.12.2021 г</w:t>
      </w:r>
      <w:r w:rsidRPr="00DE6417">
        <w:t>.</w:t>
      </w:r>
    </w:p>
    <w:p w14:paraId="5020C12F" w14:textId="77777777" w:rsidR="00603BF1" w:rsidRPr="00DE6417" w:rsidRDefault="00603BF1" w:rsidP="008B1BB4">
      <w:pPr>
        <w:pStyle w:val="afe"/>
        <w:numPr>
          <w:ilvl w:val="1"/>
          <w:numId w:val="94"/>
        </w:numPr>
        <w:tabs>
          <w:tab w:val="clear" w:pos="680"/>
          <w:tab w:val="num" w:pos="284"/>
        </w:tabs>
        <w:spacing w:after="0"/>
        <w:ind w:left="0" w:firstLine="426"/>
      </w:pPr>
      <w:r w:rsidRPr="00DE6417">
        <w:t xml:space="preserve">Место оказания услуг: 662314, Красноярский край, Шарыпово г, Революции </w:t>
      </w:r>
      <w:proofErr w:type="spellStart"/>
      <w:proofErr w:type="gramStart"/>
      <w:r w:rsidRPr="00DE6417">
        <w:t>пл</w:t>
      </w:r>
      <w:proofErr w:type="spellEnd"/>
      <w:r w:rsidRPr="00DE6417">
        <w:t>,  дом</w:t>
      </w:r>
      <w:proofErr w:type="gramEnd"/>
      <w:r w:rsidRPr="00DE6417">
        <w:t xml:space="preserve"> № 13.</w:t>
      </w:r>
    </w:p>
    <w:p w14:paraId="139FF7CD" w14:textId="61050A4A" w:rsidR="00603BF1" w:rsidRDefault="00603BF1" w:rsidP="008B1BB4">
      <w:pPr>
        <w:pStyle w:val="afe"/>
        <w:numPr>
          <w:ilvl w:val="1"/>
          <w:numId w:val="94"/>
        </w:numPr>
        <w:tabs>
          <w:tab w:val="clear" w:pos="680"/>
          <w:tab w:val="num" w:pos="284"/>
        </w:tabs>
        <w:spacing w:after="0"/>
        <w:ind w:left="426" w:firstLine="426"/>
      </w:pPr>
      <w:r w:rsidRPr="00DE6417">
        <w:t>Источник</w:t>
      </w:r>
      <w:r>
        <w:t xml:space="preserve"> финансирования: за счет средств от приносящей доход деятельности.</w:t>
      </w:r>
    </w:p>
    <w:p w14:paraId="196896D8" w14:textId="77777777" w:rsidR="00F07EB6" w:rsidRPr="00C9005F" w:rsidRDefault="00F07EB6" w:rsidP="00F07EB6">
      <w:pPr>
        <w:pStyle w:val="afe"/>
        <w:spacing w:after="0"/>
        <w:ind w:left="852"/>
      </w:pPr>
    </w:p>
    <w:p w14:paraId="7AF23123" w14:textId="77777777" w:rsidR="00603BF1" w:rsidRDefault="00603BF1" w:rsidP="00745AF0">
      <w:pPr>
        <w:pStyle w:val="ac"/>
        <w:numPr>
          <w:ilvl w:val="0"/>
          <w:numId w:val="0"/>
        </w:numPr>
        <w:spacing w:after="0"/>
        <w:ind w:left="420"/>
        <w:jc w:val="center"/>
        <w:rPr>
          <w:b/>
        </w:rPr>
      </w:pPr>
      <w:r>
        <w:rPr>
          <w:b/>
        </w:rPr>
        <w:t>3. ОБЯЗАННОСТИ И ПРАВА АГЕНТА</w:t>
      </w:r>
    </w:p>
    <w:p w14:paraId="3853F85D" w14:textId="77777777" w:rsidR="00603BF1" w:rsidRDefault="00603BF1" w:rsidP="00745AF0">
      <w:pPr>
        <w:pStyle w:val="ac"/>
        <w:numPr>
          <w:ilvl w:val="0"/>
          <w:numId w:val="0"/>
        </w:numPr>
        <w:spacing w:after="0"/>
        <w:ind w:left="420"/>
        <w:rPr>
          <w:b/>
        </w:rPr>
      </w:pPr>
    </w:p>
    <w:p w14:paraId="086BC9F3" w14:textId="77777777" w:rsidR="00603BF1" w:rsidRPr="00470668" w:rsidRDefault="00603BF1" w:rsidP="00603BF1">
      <w:pPr>
        <w:pStyle w:val="ConsPlusNormal"/>
        <w:widowControl/>
        <w:ind w:firstLine="426"/>
        <w:jc w:val="both"/>
        <w:rPr>
          <w:rFonts w:ascii="Times New Roman" w:hAnsi="Times New Roman" w:cs="Times New Roman"/>
          <w:b/>
          <w:sz w:val="24"/>
          <w:szCs w:val="24"/>
        </w:rPr>
      </w:pPr>
      <w:r w:rsidRPr="00470668">
        <w:rPr>
          <w:rFonts w:ascii="Times New Roman" w:hAnsi="Times New Roman" w:cs="Times New Roman"/>
          <w:b/>
          <w:sz w:val="24"/>
          <w:szCs w:val="24"/>
        </w:rPr>
        <w:t>3.1. Агент принимает на себя следующие обязательства:</w:t>
      </w:r>
    </w:p>
    <w:p w14:paraId="2A2F31AA" w14:textId="77777777" w:rsidR="00603BF1" w:rsidRPr="00470668" w:rsidRDefault="00603BF1" w:rsidP="00603BF1">
      <w:pPr>
        <w:pStyle w:val="afe"/>
        <w:ind w:firstLine="426"/>
      </w:pPr>
      <w:r w:rsidRPr="00470668">
        <w:t xml:space="preserve">3.1.1. От своего имени и в интересах Принципала, заключает с Правообладателями, дистрибьюторами договоры и с разрешения последних предоставляет Принципалу право использования Фильма Принципалу. </w:t>
      </w:r>
    </w:p>
    <w:p w14:paraId="6F911E0C" w14:textId="77777777" w:rsidR="00603BF1" w:rsidRPr="00470668" w:rsidRDefault="00603BF1" w:rsidP="00603BF1">
      <w:pPr>
        <w:shd w:val="clear" w:color="auto" w:fill="FFFFFF"/>
        <w:autoSpaceDE w:val="0"/>
        <w:autoSpaceDN w:val="0"/>
        <w:adjustRightInd w:val="0"/>
        <w:ind w:firstLine="426"/>
      </w:pPr>
      <w:r w:rsidRPr="00470668">
        <w:t xml:space="preserve">3.1.2. Сформировав </w:t>
      </w:r>
      <w:proofErr w:type="gramStart"/>
      <w:r w:rsidRPr="00470668">
        <w:t>репертуар,  заблаговременно</w:t>
      </w:r>
      <w:proofErr w:type="gramEnd"/>
      <w:r w:rsidRPr="00470668">
        <w:t xml:space="preserve"> предоставить Принципалу рекомендации, которые способствуют продвижению фильма, а также предоставить соответствующий рекламный материал (за исключением случаев, когда рекламный материал своевременно не получен от Правообладателя фильма или не существует).</w:t>
      </w:r>
    </w:p>
    <w:p w14:paraId="2D3AA3A7" w14:textId="77777777" w:rsidR="00603BF1" w:rsidRPr="00470668" w:rsidRDefault="00603BF1" w:rsidP="00603BF1">
      <w:pPr>
        <w:pStyle w:val="ConsPlusNormal"/>
        <w:widowControl/>
        <w:ind w:firstLine="426"/>
        <w:jc w:val="both"/>
        <w:rPr>
          <w:rFonts w:ascii="Times New Roman" w:hAnsi="Times New Roman" w:cs="Times New Roman"/>
          <w:sz w:val="24"/>
          <w:szCs w:val="24"/>
        </w:rPr>
      </w:pPr>
      <w:r w:rsidRPr="00470668">
        <w:rPr>
          <w:rFonts w:ascii="Times New Roman" w:hAnsi="Times New Roman" w:cs="Times New Roman"/>
          <w:sz w:val="24"/>
          <w:szCs w:val="24"/>
        </w:rPr>
        <w:t xml:space="preserve">3.1.3. В короткие сроки сообщать Принципалу обо всех затруднениях и препятствиях, возникающих в процессе исполнения обязательств по настоящему </w:t>
      </w:r>
      <w:r>
        <w:rPr>
          <w:rFonts w:ascii="Times New Roman" w:hAnsi="Times New Roman" w:cs="Times New Roman"/>
          <w:sz w:val="24"/>
          <w:szCs w:val="24"/>
        </w:rPr>
        <w:t>Договору</w:t>
      </w:r>
      <w:r w:rsidRPr="00470668">
        <w:rPr>
          <w:rFonts w:ascii="Times New Roman" w:hAnsi="Times New Roman" w:cs="Times New Roman"/>
          <w:sz w:val="24"/>
          <w:szCs w:val="24"/>
        </w:rPr>
        <w:t>, и прилагать все усилия к их устранению.</w:t>
      </w:r>
    </w:p>
    <w:p w14:paraId="3DA509B8" w14:textId="77777777" w:rsidR="00603BF1" w:rsidRPr="00470668" w:rsidRDefault="00603BF1" w:rsidP="00603BF1">
      <w:pPr>
        <w:shd w:val="clear" w:color="auto" w:fill="FFFFFF"/>
        <w:autoSpaceDE w:val="0"/>
        <w:autoSpaceDN w:val="0"/>
        <w:adjustRightInd w:val="0"/>
        <w:ind w:firstLine="426"/>
      </w:pPr>
      <w:r w:rsidRPr="00470668">
        <w:t>3.1.4. Не разглашать полученные от Принципала сведения, являющиеся коммерческой тайной.</w:t>
      </w:r>
    </w:p>
    <w:p w14:paraId="7F72BFB1" w14:textId="77777777" w:rsidR="00603BF1" w:rsidRPr="00470668" w:rsidRDefault="00603BF1" w:rsidP="00603BF1">
      <w:pPr>
        <w:shd w:val="clear" w:color="auto" w:fill="FFFFFF"/>
        <w:autoSpaceDE w:val="0"/>
        <w:autoSpaceDN w:val="0"/>
        <w:adjustRightInd w:val="0"/>
        <w:ind w:firstLine="426"/>
      </w:pPr>
      <w:r w:rsidRPr="00470668">
        <w:t xml:space="preserve">3.1.5. Перед поставкой копии фильма сообщить Принципалу все необходимые данные о фильме в соответствии с «Соглашением об </w:t>
      </w:r>
      <w:proofErr w:type="gramStart"/>
      <w:r w:rsidRPr="00470668">
        <w:t>условиях  показа</w:t>
      </w:r>
      <w:proofErr w:type="gramEnd"/>
      <w:r w:rsidRPr="00470668">
        <w:t xml:space="preserve">» (Приложение № 2 к настоящему </w:t>
      </w:r>
      <w:r>
        <w:t>Договору</w:t>
      </w:r>
      <w:r w:rsidRPr="00470668">
        <w:t>).</w:t>
      </w:r>
    </w:p>
    <w:p w14:paraId="7030E00F" w14:textId="77777777" w:rsidR="00603BF1" w:rsidRDefault="00603BF1" w:rsidP="00603BF1">
      <w:pPr>
        <w:shd w:val="clear" w:color="auto" w:fill="FFFFFF"/>
        <w:autoSpaceDE w:val="0"/>
        <w:autoSpaceDN w:val="0"/>
        <w:adjustRightInd w:val="0"/>
        <w:ind w:firstLine="426"/>
      </w:pPr>
      <w:r w:rsidRPr="00470668">
        <w:t>3.1.6. Предоставлять во временное пользование копии фильма не позднее, чем за два часа до начала первого сеанса, в соответствии с утвержденным репертуарным графиком.</w:t>
      </w:r>
    </w:p>
    <w:p w14:paraId="1E109BE8" w14:textId="77777777" w:rsidR="00603BF1" w:rsidRPr="00931220" w:rsidRDefault="00603BF1" w:rsidP="00603BF1">
      <w:pPr>
        <w:shd w:val="clear" w:color="auto" w:fill="FFFFFF"/>
        <w:autoSpaceDE w:val="0"/>
        <w:autoSpaceDN w:val="0"/>
        <w:adjustRightInd w:val="0"/>
        <w:ind w:firstLine="426"/>
      </w:pPr>
      <w:r w:rsidRPr="00931220">
        <w:t xml:space="preserve">3.1.7. По запросу Принципала предоставлять копии договоров с Правообладателями, подтверждающих полномочия </w:t>
      </w:r>
      <w:proofErr w:type="gramStart"/>
      <w:r w:rsidRPr="00931220">
        <w:t>Агента:  передавать</w:t>
      </w:r>
      <w:proofErr w:type="gramEnd"/>
      <w:r w:rsidRPr="00931220">
        <w:t xml:space="preserve"> право на публичный показ третьим лицам.</w:t>
      </w:r>
    </w:p>
    <w:p w14:paraId="7E39E1E1" w14:textId="77777777" w:rsidR="00603BF1" w:rsidRPr="00931220" w:rsidRDefault="00603BF1" w:rsidP="00603BF1">
      <w:pPr>
        <w:shd w:val="clear" w:color="auto" w:fill="FFFFFF"/>
        <w:autoSpaceDE w:val="0"/>
        <w:autoSpaceDN w:val="0"/>
        <w:adjustRightInd w:val="0"/>
        <w:ind w:firstLine="426"/>
      </w:pPr>
      <w:r w:rsidRPr="00931220">
        <w:t>3.1.8. Предоставить доступ к корпоративному электронному ящику, предназначенному для оперативного обмена информацией Сторонами (доставка копий, рекламных материалов, ключи, расписание и иные рассылки информационного содержания)</w:t>
      </w:r>
      <w:hyperlink r:id="rId14" w:history="1">
        <w:r w:rsidRPr="00DE6417">
          <w:rPr>
            <w:rStyle w:val="af3"/>
          </w:rPr>
          <w:t>____________________</w:t>
        </w:r>
      </w:hyperlink>
      <w:r w:rsidRPr="00DE6417">
        <w:t>.</w:t>
      </w:r>
    </w:p>
    <w:p w14:paraId="0D9B6356" w14:textId="77777777" w:rsidR="00603BF1" w:rsidRDefault="00603BF1" w:rsidP="00603BF1">
      <w:pPr>
        <w:shd w:val="clear" w:color="auto" w:fill="FFFFFF"/>
        <w:tabs>
          <w:tab w:val="left" w:pos="422"/>
        </w:tabs>
        <w:ind w:firstLine="426"/>
      </w:pPr>
      <w:r w:rsidRPr="00931220">
        <w:t xml:space="preserve">3.1.9. В течение 3 (трех) рабочих дней с момента вступления в силу настоящего </w:t>
      </w:r>
      <w:r>
        <w:t>Договора</w:t>
      </w:r>
      <w:r w:rsidRPr="00931220">
        <w:t xml:space="preserve"> предоставить Принципалу список лиц, уполномоченных получать и передавать информацию Принципалу по утвержденной форме Сторонами (Приложение № 6 к настоящему </w:t>
      </w:r>
      <w:r>
        <w:t>Договору</w:t>
      </w:r>
      <w:r w:rsidRPr="00931220">
        <w:t xml:space="preserve">) с </w:t>
      </w:r>
      <w:r w:rsidRPr="00931220">
        <w:lastRenderedPageBreak/>
        <w:t xml:space="preserve">указанием их полномочий и способов связи с ними, обеспечить актуальность данного списка и его своевременное обновление в течение всего срока действия настоящего </w:t>
      </w:r>
      <w:r>
        <w:t>Договора</w:t>
      </w:r>
      <w:r w:rsidRPr="00931220">
        <w:t xml:space="preserve">. </w:t>
      </w:r>
    </w:p>
    <w:p w14:paraId="1D3E919E" w14:textId="77777777" w:rsidR="00603BF1" w:rsidRPr="00931220" w:rsidRDefault="00603BF1" w:rsidP="00603BF1">
      <w:pPr>
        <w:pStyle w:val="ConsPlusNormal"/>
        <w:widowControl/>
        <w:ind w:firstLine="426"/>
        <w:jc w:val="both"/>
        <w:rPr>
          <w:rFonts w:ascii="Times New Roman" w:hAnsi="Times New Roman" w:cs="Times New Roman"/>
          <w:b/>
          <w:sz w:val="24"/>
          <w:szCs w:val="24"/>
        </w:rPr>
      </w:pPr>
      <w:r w:rsidRPr="00931220">
        <w:rPr>
          <w:rFonts w:ascii="Times New Roman" w:hAnsi="Times New Roman" w:cs="Times New Roman"/>
          <w:b/>
          <w:sz w:val="24"/>
          <w:szCs w:val="24"/>
        </w:rPr>
        <w:t>3.2. Агент имеет право:</w:t>
      </w:r>
    </w:p>
    <w:p w14:paraId="046516CB" w14:textId="77777777" w:rsidR="00603BF1" w:rsidRPr="00931220" w:rsidRDefault="00603BF1" w:rsidP="00603BF1">
      <w:pPr>
        <w:shd w:val="clear" w:color="auto" w:fill="FFFFFF"/>
        <w:autoSpaceDE w:val="0"/>
        <w:autoSpaceDN w:val="0"/>
        <w:adjustRightInd w:val="0"/>
        <w:ind w:firstLine="426"/>
      </w:pPr>
      <w:r w:rsidRPr="00931220">
        <w:t xml:space="preserve">3.2.1. Требовать от Принципала своевременного исполнения всех обязательств в соответствии с условиями настоящего </w:t>
      </w:r>
      <w:r>
        <w:t>Договора</w:t>
      </w:r>
      <w:r w:rsidRPr="00931220">
        <w:t xml:space="preserve">, а также «Соглашения о правилах показа» (Приложение № 1 к настоящему </w:t>
      </w:r>
      <w:r>
        <w:t>Договору</w:t>
      </w:r>
      <w:r w:rsidRPr="00931220">
        <w:t>)</w:t>
      </w:r>
    </w:p>
    <w:p w14:paraId="35282CA8" w14:textId="77777777" w:rsidR="00603BF1" w:rsidRDefault="00603BF1" w:rsidP="00603BF1">
      <w:pPr>
        <w:shd w:val="clear" w:color="auto" w:fill="FFFFFF"/>
        <w:autoSpaceDE w:val="0"/>
        <w:autoSpaceDN w:val="0"/>
        <w:adjustRightInd w:val="0"/>
        <w:ind w:firstLine="426"/>
      </w:pPr>
      <w:r w:rsidRPr="00931220">
        <w:t xml:space="preserve">3.3.2. Агент имеет право проводить проверки данных бухгалтерского учета и билетно-кассового хозяйства Принципала, касающихся показа Фильмов на предмет правильности/достоверности предоставляемых сведений, как в период срока показа Фильма, так и после окончания срока показа, при этом Агент может проводить их самостоятельно, привлекая для этого третьих лиц. </w:t>
      </w:r>
      <w:proofErr w:type="gramStart"/>
      <w:r w:rsidRPr="00931220">
        <w:t>Стороны  согласовали</w:t>
      </w:r>
      <w:proofErr w:type="gramEnd"/>
      <w:r w:rsidRPr="00931220">
        <w:t>, что для подтверждения полномочия Проверяющих со стороны Агента достаточно предъявления  доверенности, выданной от имени Агента.</w:t>
      </w:r>
    </w:p>
    <w:p w14:paraId="202DDF7C" w14:textId="77777777" w:rsidR="00603BF1" w:rsidRDefault="00603BF1" w:rsidP="00F07EB6">
      <w:pPr>
        <w:shd w:val="clear" w:color="auto" w:fill="FFFFFF"/>
        <w:autoSpaceDE w:val="0"/>
        <w:autoSpaceDN w:val="0"/>
        <w:adjustRightInd w:val="0"/>
        <w:rPr>
          <w:b/>
        </w:rPr>
      </w:pPr>
    </w:p>
    <w:p w14:paraId="1AE36740" w14:textId="77777777" w:rsidR="00603BF1" w:rsidRDefault="00603BF1" w:rsidP="00603BF1">
      <w:pPr>
        <w:shd w:val="clear" w:color="auto" w:fill="FFFFFF"/>
        <w:autoSpaceDE w:val="0"/>
        <w:autoSpaceDN w:val="0"/>
        <w:adjustRightInd w:val="0"/>
        <w:ind w:firstLine="708"/>
        <w:jc w:val="center"/>
        <w:rPr>
          <w:b/>
        </w:rPr>
      </w:pPr>
      <w:r>
        <w:rPr>
          <w:b/>
        </w:rPr>
        <w:t>4. ОБЯЗАННОСТИ И ПРАВА ПРИНЦИПАЛА</w:t>
      </w:r>
    </w:p>
    <w:p w14:paraId="20FCB581" w14:textId="77777777" w:rsidR="00603BF1" w:rsidRDefault="00603BF1" w:rsidP="00603BF1">
      <w:pPr>
        <w:shd w:val="clear" w:color="auto" w:fill="FFFFFF"/>
        <w:autoSpaceDE w:val="0"/>
        <w:autoSpaceDN w:val="0"/>
        <w:adjustRightInd w:val="0"/>
        <w:ind w:firstLine="708"/>
        <w:jc w:val="center"/>
        <w:rPr>
          <w:b/>
        </w:rPr>
      </w:pPr>
    </w:p>
    <w:p w14:paraId="19CBD2A2" w14:textId="77777777" w:rsidR="00603BF1" w:rsidRPr="0086014C" w:rsidRDefault="00603BF1" w:rsidP="00603BF1">
      <w:pPr>
        <w:pStyle w:val="ConsPlusNormal"/>
        <w:widowControl/>
        <w:ind w:firstLine="426"/>
        <w:jc w:val="both"/>
        <w:rPr>
          <w:rFonts w:ascii="Times New Roman" w:hAnsi="Times New Roman" w:cs="Times New Roman"/>
          <w:b/>
          <w:sz w:val="24"/>
          <w:szCs w:val="24"/>
        </w:rPr>
      </w:pPr>
      <w:r w:rsidRPr="0086014C">
        <w:rPr>
          <w:rFonts w:ascii="Times New Roman" w:hAnsi="Times New Roman" w:cs="Times New Roman"/>
          <w:b/>
          <w:sz w:val="24"/>
          <w:szCs w:val="24"/>
        </w:rPr>
        <w:t>4.1. Принципал принимает на себя следующие обязательства:</w:t>
      </w:r>
    </w:p>
    <w:p w14:paraId="3B5C503E" w14:textId="77777777" w:rsidR="00603BF1" w:rsidRPr="0086014C" w:rsidRDefault="00603BF1" w:rsidP="00603BF1">
      <w:pPr>
        <w:pStyle w:val="ConsPlusNormal"/>
        <w:widowControl/>
        <w:ind w:firstLine="426"/>
        <w:jc w:val="both"/>
        <w:rPr>
          <w:rFonts w:ascii="Times New Roman" w:hAnsi="Times New Roman" w:cs="Times New Roman"/>
          <w:sz w:val="24"/>
          <w:szCs w:val="24"/>
        </w:rPr>
      </w:pPr>
      <w:r w:rsidRPr="0086014C">
        <w:rPr>
          <w:rFonts w:ascii="Times New Roman" w:hAnsi="Times New Roman" w:cs="Times New Roman"/>
          <w:sz w:val="24"/>
          <w:szCs w:val="24"/>
        </w:rPr>
        <w:t xml:space="preserve">4.1.1. Обеспечивать возможность Агенту оперативно обмениваться информацией с уполномоченным представителем (координатором) Принципала по настоящему </w:t>
      </w:r>
      <w:r>
        <w:rPr>
          <w:rFonts w:ascii="Times New Roman" w:hAnsi="Times New Roman" w:cs="Times New Roman"/>
          <w:sz w:val="24"/>
          <w:szCs w:val="24"/>
        </w:rPr>
        <w:t>Договору</w:t>
      </w:r>
      <w:r w:rsidRPr="0086014C">
        <w:rPr>
          <w:rFonts w:ascii="Times New Roman" w:hAnsi="Times New Roman" w:cs="Times New Roman"/>
          <w:sz w:val="24"/>
          <w:szCs w:val="24"/>
        </w:rPr>
        <w:t xml:space="preserve">, а при </w:t>
      </w:r>
      <w:proofErr w:type="gramStart"/>
      <w:r w:rsidRPr="0086014C">
        <w:rPr>
          <w:rFonts w:ascii="Times New Roman" w:hAnsi="Times New Roman" w:cs="Times New Roman"/>
          <w:sz w:val="24"/>
          <w:szCs w:val="24"/>
        </w:rPr>
        <w:t>необходимости  –</w:t>
      </w:r>
      <w:proofErr w:type="gramEnd"/>
      <w:r w:rsidRPr="0086014C">
        <w:rPr>
          <w:rFonts w:ascii="Times New Roman" w:hAnsi="Times New Roman" w:cs="Times New Roman"/>
          <w:sz w:val="24"/>
          <w:szCs w:val="24"/>
        </w:rPr>
        <w:t xml:space="preserve"> решать вопросы непосредственно с руководителем Принципала.</w:t>
      </w:r>
    </w:p>
    <w:p w14:paraId="5F7F27A0" w14:textId="77777777" w:rsidR="00603BF1" w:rsidRPr="0086014C" w:rsidRDefault="00603BF1" w:rsidP="00603BF1">
      <w:pPr>
        <w:pStyle w:val="ConsPlusNormal"/>
        <w:widowControl/>
        <w:ind w:firstLine="426"/>
        <w:jc w:val="both"/>
        <w:rPr>
          <w:rFonts w:ascii="Times New Roman" w:hAnsi="Times New Roman" w:cs="Times New Roman"/>
          <w:sz w:val="24"/>
          <w:szCs w:val="24"/>
        </w:rPr>
      </w:pPr>
      <w:r w:rsidRPr="0086014C">
        <w:rPr>
          <w:rFonts w:ascii="Times New Roman" w:hAnsi="Times New Roman" w:cs="Times New Roman"/>
          <w:sz w:val="24"/>
          <w:szCs w:val="24"/>
        </w:rPr>
        <w:t xml:space="preserve">4.1.2. Своевременно производить выплаты, предусмотренные настоящим </w:t>
      </w:r>
      <w:r>
        <w:rPr>
          <w:rFonts w:ascii="Times New Roman" w:hAnsi="Times New Roman" w:cs="Times New Roman"/>
          <w:sz w:val="24"/>
          <w:szCs w:val="24"/>
        </w:rPr>
        <w:t>Договором</w:t>
      </w:r>
      <w:r w:rsidRPr="0086014C">
        <w:rPr>
          <w:rFonts w:ascii="Times New Roman" w:hAnsi="Times New Roman" w:cs="Times New Roman"/>
          <w:sz w:val="24"/>
          <w:szCs w:val="24"/>
        </w:rPr>
        <w:t xml:space="preserve">, в строгом соответствии с условиями настоящего </w:t>
      </w:r>
      <w:r>
        <w:rPr>
          <w:rFonts w:ascii="Times New Roman" w:hAnsi="Times New Roman" w:cs="Times New Roman"/>
          <w:sz w:val="24"/>
          <w:szCs w:val="24"/>
        </w:rPr>
        <w:t>Договора</w:t>
      </w:r>
      <w:r w:rsidRPr="0086014C">
        <w:rPr>
          <w:rFonts w:ascii="Times New Roman" w:hAnsi="Times New Roman" w:cs="Times New Roman"/>
          <w:sz w:val="24"/>
          <w:szCs w:val="24"/>
        </w:rPr>
        <w:t xml:space="preserve"> и Приложениями к настоящему </w:t>
      </w:r>
      <w:r>
        <w:rPr>
          <w:rFonts w:ascii="Times New Roman" w:hAnsi="Times New Roman" w:cs="Times New Roman"/>
          <w:sz w:val="24"/>
          <w:szCs w:val="24"/>
        </w:rPr>
        <w:t>Договору</w:t>
      </w:r>
      <w:r w:rsidRPr="0086014C">
        <w:rPr>
          <w:rFonts w:ascii="Times New Roman" w:hAnsi="Times New Roman" w:cs="Times New Roman"/>
          <w:sz w:val="24"/>
          <w:szCs w:val="24"/>
        </w:rPr>
        <w:t xml:space="preserve">. </w:t>
      </w:r>
    </w:p>
    <w:p w14:paraId="2C1FFB72" w14:textId="77777777" w:rsidR="00603BF1" w:rsidRPr="0086014C" w:rsidRDefault="00603BF1" w:rsidP="00603BF1">
      <w:pPr>
        <w:pStyle w:val="ConsPlusNormal"/>
        <w:widowControl/>
        <w:ind w:firstLine="426"/>
        <w:jc w:val="both"/>
        <w:rPr>
          <w:rFonts w:ascii="Times New Roman" w:hAnsi="Times New Roman" w:cs="Times New Roman"/>
          <w:sz w:val="24"/>
          <w:szCs w:val="24"/>
        </w:rPr>
      </w:pPr>
      <w:r w:rsidRPr="0086014C">
        <w:rPr>
          <w:rFonts w:ascii="Times New Roman" w:hAnsi="Times New Roman" w:cs="Times New Roman"/>
          <w:sz w:val="24"/>
          <w:szCs w:val="24"/>
        </w:rPr>
        <w:t>4.1.3. Регулярно, не реже одного раза в день, просматривать корпоративный электронный ящик на предмет поступления новой информации.</w:t>
      </w:r>
    </w:p>
    <w:p w14:paraId="61FE017B" w14:textId="77777777" w:rsidR="00603BF1" w:rsidRPr="0086014C" w:rsidRDefault="00603BF1" w:rsidP="00603BF1">
      <w:pPr>
        <w:shd w:val="clear" w:color="auto" w:fill="FFFFFF"/>
        <w:autoSpaceDE w:val="0"/>
        <w:autoSpaceDN w:val="0"/>
        <w:adjustRightInd w:val="0"/>
        <w:ind w:firstLine="426"/>
      </w:pPr>
      <w:r w:rsidRPr="0086014C">
        <w:t>4.1.4. Своевременно информировать обо всех существенных изменениях, влияющих на осуществляемую Агентом деятельность.</w:t>
      </w:r>
    </w:p>
    <w:p w14:paraId="688BA6F2" w14:textId="77777777" w:rsidR="00603BF1" w:rsidRPr="0086014C" w:rsidRDefault="00603BF1" w:rsidP="00603BF1">
      <w:pPr>
        <w:shd w:val="clear" w:color="auto" w:fill="FFFFFF"/>
        <w:autoSpaceDE w:val="0"/>
        <w:autoSpaceDN w:val="0"/>
        <w:adjustRightInd w:val="0"/>
        <w:ind w:firstLine="426"/>
      </w:pPr>
      <w:r w:rsidRPr="0086014C">
        <w:t>4.1.5. Проверить копию Фильма, наличие и исправность ключей, рекламного ролика (если таковой имеется), сразу же после их получения до показа.</w:t>
      </w:r>
    </w:p>
    <w:p w14:paraId="509074E5" w14:textId="77777777" w:rsidR="00603BF1" w:rsidRPr="0086014C" w:rsidRDefault="00603BF1" w:rsidP="00603BF1">
      <w:pPr>
        <w:shd w:val="clear" w:color="auto" w:fill="FFFFFF"/>
        <w:autoSpaceDE w:val="0"/>
        <w:autoSpaceDN w:val="0"/>
        <w:adjustRightInd w:val="0"/>
        <w:ind w:firstLine="426"/>
      </w:pPr>
      <w:r w:rsidRPr="0086014C">
        <w:t xml:space="preserve">4.1.6. Обеспечить показ фильма в том виде, в котором он представлен Агентом, т. е. в неизменном виде, полностью включая все титры, </w:t>
      </w:r>
      <w:r>
        <w:t>товарные знаки, предупредительны</w:t>
      </w:r>
      <w:r w:rsidRPr="0086014C">
        <w:t xml:space="preserve">е надписи, без каких-либо изъятий, дополнений и модификаций. Осуществить демонстрацию на исправной аппаратуре в точном соответствии с условиями настоящего </w:t>
      </w:r>
      <w:r>
        <w:t>Договора</w:t>
      </w:r>
      <w:r w:rsidRPr="0086014C">
        <w:t xml:space="preserve"> и техническими нормами.</w:t>
      </w:r>
    </w:p>
    <w:p w14:paraId="50E14D02" w14:textId="77777777" w:rsidR="00603BF1" w:rsidRPr="0086014C" w:rsidRDefault="00603BF1" w:rsidP="00603BF1">
      <w:pPr>
        <w:shd w:val="clear" w:color="auto" w:fill="FFFFFF"/>
        <w:autoSpaceDE w:val="0"/>
        <w:autoSpaceDN w:val="0"/>
        <w:adjustRightInd w:val="0"/>
        <w:ind w:firstLine="426"/>
      </w:pPr>
      <w:r w:rsidRPr="0086014C">
        <w:t>4.1.7. Обеспечивать сохранность жесткого диска, если копия Фильма предоставлена на данного вида носителе.</w:t>
      </w:r>
    </w:p>
    <w:p w14:paraId="6E541B11" w14:textId="0A28D288" w:rsidR="00603BF1" w:rsidRPr="0086014C" w:rsidRDefault="00603BF1" w:rsidP="00603BF1">
      <w:pPr>
        <w:shd w:val="clear" w:color="auto" w:fill="FFFFFF"/>
        <w:autoSpaceDE w:val="0"/>
        <w:autoSpaceDN w:val="0"/>
        <w:adjustRightInd w:val="0"/>
        <w:ind w:firstLine="426"/>
      </w:pPr>
      <w:r w:rsidRPr="0086014C">
        <w:t>4.1.8. Не демонстрировать фильм вне места, указанного п. 2.1. настоящего</w:t>
      </w:r>
      <w:r w:rsidR="00F07EB6">
        <w:t xml:space="preserve"> </w:t>
      </w:r>
      <w:r>
        <w:t>Договора</w:t>
      </w:r>
      <w:r w:rsidRPr="0086014C">
        <w:t xml:space="preserve">. Не передавать и не переуступать третьей стороне любое из прав, приобретенных в рамках </w:t>
      </w:r>
      <w:proofErr w:type="spellStart"/>
      <w:r w:rsidRPr="0086014C">
        <w:t>настоящего</w:t>
      </w:r>
      <w:r>
        <w:t>Договора</w:t>
      </w:r>
      <w:proofErr w:type="spellEnd"/>
      <w:r w:rsidRPr="0086014C">
        <w:t>.</w:t>
      </w:r>
    </w:p>
    <w:p w14:paraId="2B9F571C" w14:textId="77777777" w:rsidR="00603BF1" w:rsidRPr="00B64A06" w:rsidRDefault="00603BF1" w:rsidP="00603BF1">
      <w:pPr>
        <w:shd w:val="clear" w:color="auto" w:fill="FFFFFF"/>
        <w:autoSpaceDE w:val="0"/>
        <w:autoSpaceDN w:val="0"/>
        <w:adjustRightInd w:val="0"/>
        <w:ind w:firstLine="426"/>
      </w:pPr>
      <w:r w:rsidRPr="0086014C">
        <w:t xml:space="preserve">4.1.9. Предоставлять Агенту в течение срока действия настоящего </w:t>
      </w:r>
      <w:r>
        <w:t>Договора</w:t>
      </w:r>
      <w:r w:rsidRPr="0086014C">
        <w:t>, ежедневно (в будние, выходные и праздничные дни не позднее 7:30 по московскому времени) статистические данные о результатах показа фильмов в кино</w:t>
      </w:r>
      <w:r>
        <w:t>зале</w:t>
      </w:r>
      <w:r w:rsidRPr="0086014C">
        <w:t xml:space="preserve"> (ежедневные отчеты, итоговые отчеты) посредством передачи данных</w:t>
      </w:r>
      <w:r>
        <w:t>, заполняя определенные формы, зарегистрировавшись и получив ключи доступа на сайте Агента __________.</w:t>
      </w:r>
    </w:p>
    <w:p w14:paraId="1ADD916F" w14:textId="77777777" w:rsidR="00603BF1" w:rsidRPr="0086014C" w:rsidRDefault="00603BF1" w:rsidP="00603BF1">
      <w:pPr>
        <w:shd w:val="clear" w:color="auto" w:fill="FFFFFF"/>
        <w:autoSpaceDE w:val="0"/>
        <w:autoSpaceDN w:val="0"/>
        <w:adjustRightInd w:val="0"/>
        <w:ind w:firstLine="426"/>
      </w:pPr>
      <w:r w:rsidRPr="0086014C">
        <w:t xml:space="preserve">4.1.10. Отправлять жесткие диски с цифровыми копиями фильмов Агенту в течение 24 (двадцати четырех) часов после получения копии Принципалом, при получении их согласно </w:t>
      </w:r>
      <w:proofErr w:type="spellStart"/>
      <w:r w:rsidRPr="0086014C">
        <w:t>абз</w:t>
      </w:r>
      <w:proofErr w:type="spellEnd"/>
      <w:r w:rsidRPr="0086014C">
        <w:t>. 3 п. 2 Соглашения о правилах показа (Приложение № 1</w:t>
      </w:r>
      <w:proofErr w:type="gramStart"/>
      <w:r w:rsidRPr="0086014C">
        <w:t>),а</w:t>
      </w:r>
      <w:proofErr w:type="gramEnd"/>
      <w:r w:rsidRPr="0086014C">
        <w:t xml:space="preserve"> также удалить копию фильма с сервера кинопроектора Принципала в течение 7 (семь) календарных дней с момента окончания показ</w:t>
      </w:r>
      <w:r>
        <w:t>а</w:t>
      </w:r>
      <w:r w:rsidRPr="0086014C">
        <w:t xml:space="preserve"> Фильма.</w:t>
      </w:r>
    </w:p>
    <w:p w14:paraId="41211502" w14:textId="77777777" w:rsidR="00603BF1" w:rsidRPr="0086014C" w:rsidRDefault="00603BF1" w:rsidP="00603BF1">
      <w:pPr>
        <w:shd w:val="clear" w:color="auto" w:fill="FFFFFF"/>
        <w:autoSpaceDE w:val="0"/>
        <w:autoSpaceDN w:val="0"/>
        <w:adjustRightInd w:val="0"/>
        <w:ind w:firstLine="426"/>
      </w:pPr>
      <w:r w:rsidRPr="0086014C">
        <w:t xml:space="preserve">4.1.11. Своевременно и в полном объеме проводить Рекламные мероприятия, в соответствии с разделом 7 настоящего </w:t>
      </w:r>
      <w:r>
        <w:t>Договора</w:t>
      </w:r>
      <w:r w:rsidRPr="0086014C">
        <w:t>.</w:t>
      </w:r>
    </w:p>
    <w:p w14:paraId="2D2FC4B8" w14:textId="77777777" w:rsidR="00603BF1" w:rsidRPr="0086014C" w:rsidRDefault="00603BF1" w:rsidP="00603BF1">
      <w:pPr>
        <w:shd w:val="clear" w:color="auto" w:fill="FFFFFF"/>
        <w:autoSpaceDE w:val="0"/>
        <w:autoSpaceDN w:val="0"/>
        <w:adjustRightInd w:val="0"/>
        <w:ind w:firstLine="426"/>
      </w:pPr>
      <w:r w:rsidRPr="0086014C">
        <w:t>4.1.12. Принимать все возможные меры по недопущению незаконного тиражирования и иного незаконного использования фильма, а также осуществлять контроль в Кинотеатрах с целью недопущения кино- и фотосъемок.</w:t>
      </w:r>
    </w:p>
    <w:p w14:paraId="1C9A9C44" w14:textId="77777777" w:rsidR="00603BF1" w:rsidRPr="0086014C" w:rsidRDefault="00603BF1" w:rsidP="00603BF1">
      <w:pPr>
        <w:shd w:val="clear" w:color="auto" w:fill="FFFFFF"/>
        <w:autoSpaceDE w:val="0"/>
        <w:autoSpaceDN w:val="0"/>
        <w:adjustRightInd w:val="0"/>
        <w:ind w:firstLine="426"/>
      </w:pPr>
      <w:r w:rsidRPr="0086014C">
        <w:t>4.1.13. Не позднее 3 календарных дней после окончания показа направить на почтовый адрес Агента</w:t>
      </w:r>
      <w:r>
        <w:t>: ____________,</w:t>
      </w:r>
      <w:r w:rsidRPr="0086014C">
        <w:t xml:space="preserve"> следующие документы на бумажном носителе, подписанные уполномоченным лицом и скрепленные печатью:</w:t>
      </w:r>
    </w:p>
    <w:p w14:paraId="726992E0" w14:textId="77777777" w:rsidR="00603BF1" w:rsidRPr="0086014C" w:rsidRDefault="00603BF1" w:rsidP="00603BF1">
      <w:pPr>
        <w:shd w:val="clear" w:color="auto" w:fill="FFFFFF"/>
        <w:autoSpaceDE w:val="0"/>
        <w:autoSpaceDN w:val="0"/>
        <w:adjustRightInd w:val="0"/>
        <w:ind w:firstLine="426"/>
      </w:pPr>
      <w:r>
        <w:t>-</w:t>
      </w:r>
      <w:proofErr w:type="gramStart"/>
      <w:r w:rsidRPr="0086014C">
        <w:t>соглашение  об</w:t>
      </w:r>
      <w:proofErr w:type="gramEnd"/>
      <w:r w:rsidRPr="0086014C">
        <w:t xml:space="preserve"> условиях показа (Приложение № 2);</w:t>
      </w:r>
    </w:p>
    <w:p w14:paraId="573481BA" w14:textId="77777777" w:rsidR="00603BF1" w:rsidRPr="0086014C" w:rsidRDefault="00603BF1" w:rsidP="00603BF1">
      <w:pPr>
        <w:shd w:val="clear" w:color="auto" w:fill="FFFFFF"/>
        <w:autoSpaceDE w:val="0"/>
        <w:autoSpaceDN w:val="0"/>
        <w:adjustRightInd w:val="0"/>
        <w:ind w:firstLine="426"/>
      </w:pPr>
      <w:r>
        <w:t>-</w:t>
      </w:r>
      <w:r w:rsidRPr="0086014C">
        <w:t xml:space="preserve">  отчет </w:t>
      </w:r>
      <w:proofErr w:type="gramStart"/>
      <w:r w:rsidRPr="0086014C">
        <w:t>итоговый  (</w:t>
      </w:r>
      <w:proofErr w:type="gramEnd"/>
      <w:r w:rsidRPr="0086014C">
        <w:t>Приложение № 4).</w:t>
      </w:r>
    </w:p>
    <w:p w14:paraId="14619B35" w14:textId="77777777" w:rsidR="00603BF1" w:rsidRPr="0086014C" w:rsidRDefault="00603BF1" w:rsidP="00603BF1">
      <w:pPr>
        <w:shd w:val="clear" w:color="auto" w:fill="FFFFFF"/>
        <w:autoSpaceDE w:val="0"/>
        <w:autoSpaceDN w:val="0"/>
        <w:adjustRightInd w:val="0"/>
        <w:ind w:firstLine="426"/>
      </w:pPr>
      <w:r w:rsidRPr="0086014C">
        <w:t>-  акт итоговый (Приложение № 5)</w:t>
      </w:r>
    </w:p>
    <w:p w14:paraId="7F8C0389" w14:textId="77777777" w:rsidR="00603BF1" w:rsidRPr="0086014C" w:rsidRDefault="00603BF1" w:rsidP="00603BF1">
      <w:pPr>
        <w:shd w:val="clear" w:color="auto" w:fill="FFFFFF"/>
        <w:autoSpaceDE w:val="0"/>
        <w:autoSpaceDN w:val="0"/>
        <w:adjustRightInd w:val="0"/>
        <w:ind w:firstLine="426"/>
      </w:pPr>
      <w:r w:rsidRPr="0086014C">
        <w:lastRenderedPageBreak/>
        <w:t>Принципал обязуется хранить в течение трех лет всю финансовую, бухгалтерскую, кассовую документацию, имеющую отношение к использованию Фильмов.</w:t>
      </w:r>
    </w:p>
    <w:p w14:paraId="3970A352" w14:textId="77777777" w:rsidR="00603BF1" w:rsidRPr="0086014C" w:rsidRDefault="00603BF1" w:rsidP="00603BF1">
      <w:pPr>
        <w:shd w:val="clear" w:color="auto" w:fill="FFFFFF"/>
        <w:tabs>
          <w:tab w:val="left" w:pos="422"/>
        </w:tabs>
        <w:ind w:firstLine="426"/>
      </w:pPr>
      <w:r>
        <w:t>4.1.14.В течение 3 (трё</w:t>
      </w:r>
      <w:r w:rsidRPr="0086014C">
        <w:t xml:space="preserve">х) рабочих дней с момента вступления в силу настоящего </w:t>
      </w:r>
      <w:r>
        <w:t>Договора</w:t>
      </w:r>
      <w:r w:rsidRPr="0086014C">
        <w:t xml:space="preserve"> предоставить Агенту список лиц, уполномоченных получать и передавать информацию Агенту по утвержденной форме Сторонами (Приложение № 7 к настоящему Договору) с указанием их полномочий и способов связи с ними, обеспечить актуальность данного списка и его своевременное обновление в течение в</w:t>
      </w:r>
      <w:r>
        <w:t>сего срока действия настоящего Договора</w:t>
      </w:r>
      <w:r w:rsidRPr="0086014C">
        <w:t xml:space="preserve">. </w:t>
      </w:r>
    </w:p>
    <w:p w14:paraId="313640B4" w14:textId="77777777" w:rsidR="00603BF1" w:rsidRPr="0086014C" w:rsidRDefault="00603BF1" w:rsidP="00603BF1">
      <w:pPr>
        <w:ind w:firstLine="426"/>
        <w:rPr>
          <w:rFonts w:eastAsia="Calibri"/>
          <w:lang w:eastAsia="en-US"/>
        </w:rPr>
      </w:pPr>
      <w:r w:rsidRPr="0086014C">
        <w:rPr>
          <w:rFonts w:eastAsia="Calibri"/>
          <w:lang w:eastAsia="en-US"/>
        </w:rPr>
        <w:t>4</w:t>
      </w:r>
      <w:r>
        <w:rPr>
          <w:rFonts w:eastAsia="Calibri"/>
          <w:lang w:eastAsia="en-US"/>
        </w:rPr>
        <w:t>.1.</w:t>
      </w:r>
      <w:proofErr w:type="gramStart"/>
      <w:r>
        <w:rPr>
          <w:rFonts w:eastAsia="Calibri"/>
          <w:lang w:eastAsia="en-US"/>
        </w:rPr>
        <w:t>15</w:t>
      </w:r>
      <w:r w:rsidRPr="0086014C">
        <w:rPr>
          <w:rFonts w:eastAsia="Calibri"/>
          <w:lang w:eastAsia="en-US"/>
        </w:rPr>
        <w:t>.Принципал</w:t>
      </w:r>
      <w:proofErr w:type="gramEnd"/>
      <w:r w:rsidRPr="0086014C">
        <w:rPr>
          <w:rFonts w:eastAsia="Calibri"/>
          <w:lang w:eastAsia="en-US"/>
        </w:rPr>
        <w:t xml:space="preserve"> обязуется установить в кинозал</w:t>
      </w:r>
      <w:r>
        <w:rPr>
          <w:rFonts w:eastAsia="Calibri"/>
          <w:lang w:eastAsia="en-US"/>
        </w:rPr>
        <w:t>е</w:t>
      </w:r>
      <w:r w:rsidRPr="0086014C">
        <w:rPr>
          <w:rFonts w:eastAsia="Calibri"/>
          <w:lang w:eastAsia="en-US"/>
        </w:rPr>
        <w:t xml:space="preserve"> дате первого публичного кинопоказа камеры видеонаблюдения </w:t>
      </w:r>
      <w:r w:rsidRPr="0086014C">
        <w:rPr>
          <w:rFonts w:eastAsia="Calibri"/>
          <w:lang w:val="en-US" w:eastAsia="en-US"/>
        </w:rPr>
        <w:t>D</w:t>
      </w:r>
      <w:r w:rsidRPr="0086014C">
        <w:rPr>
          <w:rFonts w:eastAsia="Calibri"/>
          <w:lang w:eastAsia="en-US"/>
        </w:rPr>
        <w:t>-</w:t>
      </w:r>
      <w:r w:rsidRPr="0086014C">
        <w:rPr>
          <w:rFonts w:eastAsia="Calibri"/>
          <w:lang w:val="en-US" w:eastAsia="en-US"/>
        </w:rPr>
        <w:t>Link</w:t>
      </w:r>
      <w:r w:rsidRPr="0086014C">
        <w:rPr>
          <w:rFonts w:eastAsia="Calibri"/>
          <w:lang w:eastAsia="en-US"/>
        </w:rPr>
        <w:t xml:space="preserve"> ,либо аналогичное оборудование, а также обеспечить сохранение видеозаписи не менее 30 (тридцать) календарных дней.</w:t>
      </w:r>
    </w:p>
    <w:p w14:paraId="095D10E9" w14:textId="77777777" w:rsidR="00603BF1" w:rsidRDefault="00603BF1" w:rsidP="00603BF1">
      <w:pPr>
        <w:ind w:firstLine="426"/>
      </w:pPr>
      <w:r>
        <w:t>4.1.</w:t>
      </w:r>
      <w:proofErr w:type="gramStart"/>
      <w:r>
        <w:t>16</w:t>
      </w:r>
      <w:r w:rsidRPr="0086014C">
        <w:t>.Обеспечить</w:t>
      </w:r>
      <w:proofErr w:type="gramEnd"/>
      <w:r w:rsidRPr="0086014C">
        <w:t xml:space="preserve"> начало коммерческой деятельности-первый публичный кинопоказ (пробитие первого чека) в Кино</w:t>
      </w:r>
      <w:r>
        <w:t>зал</w:t>
      </w:r>
      <w:r w:rsidRPr="0086014C">
        <w:t xml:space="preserve">е с </w:t>
      </w:r>
      <w:r>
        <w:t>даты заключения Договора.</w:t>
      </w:r>
    </w:p>
    <w:p w14:paraId="525E741D" w14:textId="77777777" w:rsidR="00603BF1" w:rsidRDefault="00603BF1" w:rsidP="00603BF1">
      <w:pPr>
        <w:ind w:firstLine="426"/>
        <w:rPr>
          <w:rFonts w:eastAsia="Calibri"/>
          <w:lang w:eastAsia="en-US"/>
        </w:rPr>
      </w:pPr>
      <w:r>
        <w:t xml:space="preserve">4.1.17. </w:t>
      </w:r>
      <w:r w:rsidRPr="00C06F67">
        <w:t xml:space="preserve">Обеспечить подключение кинотеатра, в котором осуществляется Показ Фильмов, а)к Единой Федеральной Автоматизированной Информационной Системе сведений о показах фильмов в кинозалах (далее-«ЕАИС»), и (б) к автоматизированной платформе корпорации </w:t>
      </w:r>
      <w:proofErr w:type="spellStart"/>
      <w:r w:rsidRPr="00C06F67">
        <w:t>Комскор-Рентрак</w:t>
      </w:r>
      <w:proofErr w:type="spellEnd"/>
      <w:r w:rsidRPr="00C06F67">
        <w:t xml:space="preserve"> (</w:t>
      </w:r>
      <w:proofErr w:type="spellStart"/>
      <w:r w:rsidRPr="00C06F67">
        <w:t>comScore-Rentrak</w:t>
      </w:r>
      <w:hyperlink r:id="rId15" w:history="1">
        <w:r w:rsidRPr="00C06F67">
          <w:t>http</w:t>
        </w:r>
        <w:proofErr w:type="spellEnd"/>
        <w:r w:rsidRPr="00C06F67">
          <w:t>://comscore.com/</w:t>
        </w:r>
      </w:hyperlink>
      <w:r w:rsidRPr="00C06F67">
        <w:t>., далее «</w:t>
      </w:r>
      <w:proofErr w:type="spellStart"/>
      <w:r w:rsidRPr="00C06F67">
        <w:t>Рентрак</w:t>
      </w:r>
      <w:proofErr w:type="spellEnd"/>
      <w:r w:rsidRPr="00C06F67">
        <w:t xml:space="preserve">»), и (в) обеспечить автоматическую выгрузку информации о количестве и полной цене проданных Билетов,  а также пригласительных билетов с нулевой стоимостью на ежедневной основе. Принципал обязуется предоставлять в ЕАИС и </w:t>
      </w:r>
      <w:proofErr w:type="spellStart"/>
      <w:r w:rsidRPr="00C06F67">
        <w:t>Рентрак</w:t>
      </w:r>
      <w:proofErr w:type="spellEnd"/>
      <w:r w:rsidRPr="00C06F67">
        <w:t xml:space="preserve"> сведения о показах Фильмов в порядке, предусмотренном действующим законодательством. Если на момент заключения настоящего Договора указанная в настоящем пункте обязанность Принципалом не исполнена, Агент вправе не приступать (приостановить) к оказанию услуг. </w:t>
      </w:r>
    </w:p>
    <w:p w14:paraId="0C996297" w14:textId="77777777" w:rsidR="00603BF1" w:rsidRPr="0086014C" w:rsidRDefault="00603BF1" w:rsidP="00603BF1">
      <w:pPr>
        <w:pStyle w:val="ConsPlusNormal"/>
        <w:widowControl/>
        <w:tabs>
          <w:tab w:val="left" w:pos="426"/>
        </w:tabs>
        <w:ind w:firstLine="426"/>
        <w:jc w:val="both"/>
        <w:rPr>
          <w:rFonts w:ascii="Times New Roman" w:hAnsi="Times New Roman" w:cs="Times New Roman"/>
          <w:b/>
          <w:sz w:val="24"/>
          <w:szCs w:val="24"/>
        </w:rPr>
      </w:pPr>
      <w:r w:rsidRPr="0086014C">
        <w:rPr>
          <w:rFonts w:ascii="Times New Roman" w:hAnsi="Times New Roman" w:cs="Times New Roman"/>
          <w:b/>
          <w:sz w:val="24"/>
          <w:szCs w:val="24"/>
        </w:rPr>
        <w:t>4.2. Принципал имеет право требовать от Агента:</w:t>
      </w:r>
    </w:p>
    <w:p w14:paraId="7367FD77" w14:textId="77777777" w:rsidR="00603BF1" w:rsidRPr="0086014C" w:rsidRDefault="00603BF1" w:rsidP="00603BF1">
      <w:pPr>
        <w:pStyle w:val="ConsPlusNormal"/>
        <w:widowControl/>
        <w:ind w:firstLine="426"/>
        <w:jc w:val="both"/>
        <w:rPr>
          <w:rFonts w:ascii="Times New Roman" w:hAnsi="Times New Roman" w:cs="Times New Roman"/>
          <w:sz w:val="24"/>
          <w:szCs w:val="24"/>
        </w:rPr>
      </w:pPr>
      <w:r w:rsidRPr="0086014C">
        <w:rPr>
          <w:rFonts w:ascii="Times New Roman" w:hAnsi="Times New Roman" w:cs="Times New Roman"/>
          <w:sz w:val="24"/>
          <w:szCs w:val="24"/>
        </w:rPr>
        <w:t xml:space="preserve">4.2.1. Соблюдения сроков, указанных в настоящем </w:t>
      </w:r>
      <w:r>
        <w:rPr>
          <w:rFonts w:ascii="Times New Roman" w:hAnsi="Times New Roman" w:cs="Times New Roman"/>
          <w:sz w:val="24"/>
          <w:szCs w:val="24"/>
        </w:rPr>
        <w:t>Договоре</w:t>
      </w:r>
      <w:r w:rsidRPr="0086014C">
        <w:rPr>
          <w:rFonts w:ascii="Times New Roman" w:hAnsi="Times New Roman" w:cs="Times New Roman"/>
          <w:sz w:val="24"/>
          <w:szCs w:val="24"/>
        </w:rPr>
        <w:t>.</w:t>
      </w:r>
    </w:p>
    <w:p w14:paraId="7773AA6D" w14:textId="77777777" w:rsidR="00603BF1" w:rsidRPr="0086014C" w:rsidRDefault="00603BF1" w:rsidP="00603BF1">
      <w:pPr>
        <w:pStyle w:val="ConsPlusNormal"/>
        <w:widowControl/>
        <w:ind w:firstLine="426"/>
        <w:jc w:val="both"/>
        <w:rPr>
          <w:rFonts w:ascii="Times New Roman" w:hAnsi="Times New Roman" w:cs="Times New Roman"/>
          <w:sz w:val="24"/>
          <w:szCs w:val="24"/>
        </w:rPr>
      </w:pPr>
      <w:r w:rsidRPr="0086014C">
        <w:rPr>
          <w:rFonts w:ascii="Times New Roman" w:hAnsi="Times New Roman" w:cs="Times New Roman"/>
          <w:sz w:val="24"/>
          <w:szCs w:val="24"/>
        </w:rPr>
        <w:t>4.2.2. Соблюдения экономических интересов и коммерческой тайны Принципала.</w:t>
      </w:r>
    </w:p>
    <w:p w14:paraId="2B5DFC87" w14:textId="77777777" w:rsidR="00603BF1" w:rsidRPr="0086014C" w:rsidRDefault="00603BF1" w:rsidP="00603BF1">
      <w:pPr>
        <w:pStyle w:val="ConsPlusNormal"/>
        <w:widowControl/>
        <w:ind w:firstLine="426"/>
        <w:jc w:val="both"/>
        <w:rPr>
          <w:rFonts w:ascii="Times New Roman" w:hAnsi="Times New Roman" w:cs="Times New Roman"/>
          <w:sz w:val="24"/>
          <w:szCs w:val="24"/>
        </w:rPr>
      </w:pPr>
      <w:r w:rsidRPr="0086014C">
        <w:rPr>
          <w:rFonts w:ascii="Times New Roman" w:hAnsi="Times New Roman" w:cs="Times New Roman"/>
          <w:sz w:val="24"/>
          <w:szCs w:val="24"/>
        </w:rPr>
        <w:t xml:space="preserve">4.2.3. Своевременного предоставление сведений о ходе исполнения </w:t>
      </w:r>
      <w:r>
        <w:rPr>
          <w:rFonts w:ascii="Times New Roman" w:hAnsi="Times New Roman" w:cs="Times New Roman"/>
          <w:sz w:val="24"/>
          <w:szCs w:val="24"/>
        </w:rPr>
        <w:t>Договора</w:t>
      </w:r>
      <w:r w:rsidRPr="0086014C">
        <w:rPr>
          <w:rFonts w:ascii="Times New Roman" w:hAnsi="Times New Roman" w:cs="Times New Roman"/>
          <w:sz w:val="24"/>
          <w:szCs w:val="24"/>
        </w:rPr>
        <w:t>.</w:t>
      </w:r>
    </w:p>
    <w:p w14:paraId="4FAD944B" w14:textId="77777777" w:rsidR="00603BF1" w:rsidRDefault="00603BF1" w:rsidP="00603BF1">
      <w:pPr>
        <w:shd w:val="clear" w:color="auto" w:fill="FFFFFF"/>
        <w:autoSpaceDE w:val="0"/>
        <w:autoSpaceDN w:val="0"/>
        <w:adjustRightInd w:val="0"/>
        <w:ind w:firstLine="426"/>
      </w:pPr>
      <w:r w:rsidRPr="0086014C">
        <w:rPr>
          <w:bCs/>
        </w:rPr>
        <w:t>4.2.4. В</w:t>
      </w:r>
      <w:r w:rsidRPr="0086014C">
        <w:t xml:space="preserve"> любое время проводить контроль над выполнением данного </w:t>
      </w:r>
      <w:r>
        <w:t>Договора</w:t>
      </w:r>
      <w:r w:rsidRPr="0086014C">
        <w:t>.</w:t>
      </w:r>
    </w:p>
    <w:p w14:paraId="511EE580" w14:textId="77777777" w:rsidR="00603BF1" w:rsidRDefault="00603BF1" w:rsidP="00603BF1">
      <w:pPr>
        <w:shd w:val="clear" w:color="auto" w:fill="FFFFFF"/>
        <w:autoSpaceDE w:val="0"/>
        <w:autoSpaceDN w:val="0"/>
        <w:adjustRightInd w:val="0"/>
        <w:ind w:firstLine="426"/>
        <w:rPr>
          <w:b/>
        </w:rPr>
      </w:pPr>
      <w:r>
        <w:rPr>
          <w:b/>
        </w:rPr>
        <w:t>4.3. Принципал вправе:</w:t>
      </w:r>
    </w:p>
    <w:p w14:paraId="29573AB0" w14:textId="77777777" w:rsidR="00603BF1" w:rsidRPr="00811866" w:rsidRDefault="00603BF1" w:rsidP="00603BF1">
      <w:pPr>
        <w:ind w:firstLine="426"/>
      </w:pPr>
      <w:r>
        <w:t>4.3.1. В</w:t>
      </w:r>
      <w:r w:rsidRPr="00811866">
        <w:t xml:space="preserve"> одностороннем по</w:t>
      </w:r>
      <w:r>
        <w:t>рядке отказаться от исполнения Договор</w:t>
      </w:r>
      <w:r w:rsidRPr="00811866">
        <w:t xml:space="preserve">а и потребовать возмещения убытков в случае существенного нарушения </w:t>
      </w:r>
      <w:r>
        <w:t>Агентом</w:t>
      </w:r>
      <w:r w:rsidRPr="00811866">
        <w:t xml:space="preserve"> условий </w:t>
      </w:r>
      <w:r>
        <w:t>Договор</w:t>
      </w:r>
      <w:r w:rsidRPr="00811866">
        <w:t xml:space="preserve">а, в том числе нарушения сроков оказания услуг (сроков начала и окончания (сдачи) услуг, этапов услуг), недостатков услуг, если в срок, установленный для устранения недостатков, </w:t>
      </w:r>
      <w:r>
        <w:t>Агентом</w:t>
      </w:r>
      <w:r w:rsidRPr="00811866">
        <w:t xml:space="preserve"> выя</w:t>
      </w:r>
      <w:r>
        <w:t>вленные недостатки не устранены.</w:t>
      </w:r>
    </w:p>
    <w:p w14:paraId="12734DF4" w14:textId="77777777" w:rsidR="00603BF1" w:rsidRPr="00340B73" w:rsidRDefault="00603BF1" w:rsidP="00603BF1">
      <w:pPr>
        <w:shd w:val="clear" w:color="auto" w:fill="FFFFFF"/>
        <w:autoSpaceDE w:val="0"/>
        <w:autoSpaceDN w:val="0"/>
        <w:adjustRightInd w:val="0"/>
        <w:ind w:firstLine="426"/>
      </w:pPr>
    </w:p>
    <w:p w14:paraId="6C823F36" w14:textId="77777777" w:rsidR="00603BF1" w:rsidRDefault="00603BF1" w:rsidP="00603BF1">
      <w:pPr>
        <w:ind w:firstLine="426"/>
        <w:jc w:val="center"/>
        <w:rPr>
          <w:b/>
        </w:rPr>
      </w:pPr>
      <w:r>
        <w:rPr>
          <w:b/>
        </w:rPr>
        <w:t>5</w:t>
      </w:r>
      <w:r w:rsidRPr="00811866">
        <w:rPr>
          <w:b/>
        </w:rPr>
        <w:t>.ПОРЯДОК ПРИЕМКИ УСЛУГ</w:t>
      </w:r>
      <w:r>
        <w:rPr>
          <w:b/>
        </w:rPr>
        <w:t>. ОТЧЁТ АГЕНТА.</w:t>
      </w:r>
    </w:p>
    <w:p w14:paraId="5BBFF5F3" w14:textId="77777777" w:rsidR="00603BF1" w:rsidRPr="00811866" w:rsidRDefault="00603BF1" w:rsidP="00603BF1">
      <w:pPr>
        <w:ind w:firstLine="426"/>
        <w:rPr>
          <w:b/>
        </w:rPr>
      </w:pPr>
    </w:p>
    <w:p w14:paraId="6E4B4484" w14:textId="77777777" w:rsidR="00603BF1" w:rsidRPr="004D7757" w:rsidRDefault="00603BF1" w:rsidP="00603BF1">
      <w:pPr>
        <w:ind w:right="50" w:firstLine="426"/>
      </w:pPr>
      <w:r w:rsidRPr="004D7757">
        <w:t xml:space="preserve">5.1. По исполненному поручению Агент предоставляет Принципалу Отчет Агента об исполнении поручения (далее – Отчет). </w:t>
      </w:r>
      <w:proofErr w:type="gramStart"/>
      <w:r w:rsidRPr="004D7757">
        <w:t>Отчет  предоставляется</w:t>
      </w:r>
      <w:proofErr w:type="gramEnd"/>
      <w:r w:rsidRPr="004D7757">
        <w:t xml:space="preserve"> Принципалу не позднее 3-го числа каждого месяца, следующего за отчетным.</w:t>
      </w:r>
    </w:p>
    <w:p w14:paraId="5890629B" w14:textId="77777777" w:rsidR="00603BF1" w:rsidRDefault="00603BF1" w:rsidP="00603BF1">
      <w:pPr>
        <w:ind w:right="-262" w:firstLine="426"/>
      </w:pPr>
      <w:r w:rsidRPr="004D7757">
        <w:t xml:space="preserve">5.2.  Форма отчета устанавливается в Приложении № 3 к настоящему </w:t>
      </w:r>
      <w:r>
        <w:t>Договору</w:t>
      </w:r>
      <w:r w:rsidRPr="004D7757">
        <w:t>.</w:t>
      </w:r>
    </w:p>
    <w:p w14:paraId="3623A874" w14:textId="77777777" w:rsidR="00603BF1" w:rsidRDefault="00603BF1" w:rsidP="00603BF1">
      <w:pPr>
        <w:ind w:right="-262" w:firstLine="426"/>
      </w:pPr>
      <w:r w:rsidRPr="004D7757">
        <w:t>5.3. Утвержденный Принципалом Отчет считается сторонами Актом приемки-передачи оказанных услуг.</w:t>
      </w:r>
    </w:p>
    <w:p w14:paraId="1102434F" w14:textId="77777777" w:rsidR="00603BF1" w:rsidRDefault="00603BF1" w:rsidP="00603BF1">
      <w:pPr>
        <w:ind w:right="-262" w:firstLine="426"/>
      </w:pPr>
      <w:r w:rsidRPr="004D7757">
        <w:t>5.4. Принципал, имеющий возражения по Отчету Агента, должен сообщить о них Агенту в течение пяти рабочих дней со дня получения Отчета. В противном случае Отчет считается принятым Принципалом.</w:t>
      </w:r>
    </w:p>
    <w:p w14:paraId="1EDCE706" w14:textId="77777777" w:rsidR="00603BF1" w:rsidRDefault="00603BF1" w:rsidP="00603BF1">
      <w:pPr>
        <w:ind w:right="-262" w:firstLine="426"/>
      </w:pPr>
      <w:r>
        <w:t xml:space="preserve">5.5. </w:t>
      </w:r>
      <w:r w:rsidRPr="00811866">
        <w:t>Качество оказанных услуг и их результатов д</w:t>
      </w:r>
      <w:r>
        <w:t>олжно соответствовать условиям Договор</w:t>
      </w:r>
      <w:r w:rsidRPr="00811866">
        <w:t>а и обязательным требованиям, установленным действующим законодательством Российской Федерации, иными правовыми актами, техническими требованиями, стандартами, техническими условиями, техническими регламентами, иными нормами и правилами для данного вида услуг.</w:t>
      </w:r>
    </w:p>
    <w:p w14:paraId="1B9782EF" w14:textId="77777777" w:rsidR="00603BF1" w:rsidRPr="005F26B7" w:rsidRDefault="00603BF1" w:rsidP="00603BF1">
      <w:pPr>
        <w:ind w:right="-262" w:firstLine="426"/>
      </w:pPr>
      <w:r>
        <w:t xml:space="preserve">5.6. </w:t>
      </w:r>
      <w:r w:rsidRPr="005F26B7">
        <w:t xml:space="preserve">Для проверки предоставленных </w:t>
      </w:r>
      <w:r>
        <w:t>Агентом</w:t>
      </w:r>
      <w:r w:rsidRPr="005F26B7">
        <w:t xml:space="preserve"> результатов, предусмотренных </w:t>
      </w:r>
      <w:r>
        <w:t>Договор</w:t>
      </w:r>
      <w:r w:rsidRPr="005F26B7">
        <w:t xml:space="preserve">ом, в </w:t>
      </w:r>
      <w:r>
        <w:t>части их соответствия условиям Договор</w:t>
      </w:r>
      <w:r w:rsidRPr="005F26B7">
        <w:t xml:space="preserve">а </w:t>
      </w:r>
      <w:r>
        <w:t>Принципал</w:t>
      </w:r>
      <w:r w:rsidRPr="005F26B7">
        <w:t xml:space="preserve"> проводит экспертизу. Экспертиз</w:t>
      </w:r>
      <w:r>
        <w:t>а результатов, предусмотренных Договор</w:t>
      </w:r>
      <w:r w:rsidRPr="005F26B7">
        <w:t>ом, про</w:t>
      </w:r>
      <w:r>
        <w:t>водит</w:t>
      </w:r>
      <w:r w:rsidRPr="005F26B7">
        <w:t xml:space="preserve">ся </w:t>
      </w:r>
      <w:r>
        <w:t>Принципалом</w:t>
      </w:r>
      <w:r w:rsidRPr="005F26B7">
        <w:t xml:space="preserve"> своими силами </w:t>
      </w:r>
      <w:r>
        <w:t>и оформляется, в случае соответствия оказанных услуг требованиям Договора, путём подписания Отчёта либо, в случае выявленных несоответствий, путём направления возражений по Отчёту в сроки, предусмотренные п.5.4 настоящего Договора</w:t>
      </w:r>
      <w:r w:rsidRPr="005F26B7">
        <w:t xml:space="preserve">. </w:t>
      </w:r>
    </w:p>
    <w:p w14:paraId="1E86D5AE" w14:textId="77777777" w:rsidR="00D870EB" w:rsidRDefault="00D870EB" w:rsidP="00D870EB">
      <w:pPr>
        <w:pStyle w:val="ac"/>
        <w:numPr>
          <w:ilvl w:val="0"/>
          <w:numId w:val="0"/>
        </w:numPr>
        <w:spacing w:after="0"/>
      </w:pPr>
    </w:p>
    <w:p w14:paraId="28BDC73C" w14:textId="77777777" w:rsidR="00F07EB6" w:rsidRDefault="00F07EB6" w:rsidP="00D870EB">
      <w:pPr>
        <w:pStyle w:val="ac"/>
        <w:numPr>
          <w:ilvl w:val="0"/>
          <w:numId w:val="0"/>
        </w:numPr>
        <w:spacing w:after="0"/>
        <w:jc w:val="center"/>
        <w:rPr>
          <w:b/>
        </w:rPr>
      </w:pPr>
    </w:p>
    <w:p w14:paraId="3EFC5AA4" w14:textId="77777777" w:rsidR="00F07EB6" w:rsidRDefault="00F07EB6" w:rsidP="00D870EB">
      <w:pPr>
        <w:pStyle w:val="ac"/>
        <w:numPr>
          <w:ilvl w:val="0"/>
          <w:numId w:val="0"/>
        </w:numPr>
        <w:spacing w:after="0"/>
        <w:jc w:val="center"/>
        <w:rPr>
          <w:b/>
        </w:rPr>
      </w:pPr>
    </w:p>
    <w:p w14:paraId="35C0394C" w14:textId="13910F15" w:rsidR="00603BF1" w:rsidRDefault="00603BF1" w:rsidP="00D870EB">
      <w:pPr>
        <w:pStyle w:val="ac"/>
        <w:numPr>
          <w:ilvl w:val="0"/>
          <w:numId w:val="0"/>
        </w:numPr>
        <w:spacing w:after="0"/>
        <w:jc w:val="center"/>
        <w:rPr>
          <w:b/>
        </w:rPr>
      </w:pPr>
      <w:r>
        <w:rPr>
          <w:b/>
        </w:rPr>
        <w:lastRenderedPageBreak/>
        <w:t xml:space="preserve">6. </w:t>
      </w:r>
      <w:r w:rsidRPr="00B87B18">
        <w:rPr>
          <w:b/>
        </w:rPr>
        <w:t xml:space="preserve">ЦЕНА </w:t>
      </w:r>
      <w:r>
        <w:rPr>
          <w:b/>
        </w:rPr>
        <w:t>ДОГОВОР</w:t>
      </w:r>
      <w:r w:rsidRPr="00B87B18">
        <w:rPr>
          <w:b/>
        </w:rPr>
        <w:t>А И ПОРЯДОК РАСЧЕТОВ</w:t>
      </w:r>
    </w:p>
    <w:p w14:paraId="2A62DE38" w14:textId="77777777" w:rsidR="00603BF1" w:rsidRPr="00B87B18" w:rsidRDefault="00603BF1" w:rsidP="00D870EB">
      <w:pPr>
        <w:pStyle w:val="ac"/>
        <w:numPr>
          <w:ilvl w:val="0"/>
          <w:numId w:val="0"/>
        </w:numPr>
        <w:spacing w:after="0"/>
        <w:rPr>
          <w:b/>
        </w:rPr>
      </w:pPr>
    </w:p>
    <w:p w14:paraId="1F97A742" w14:textId="207DC6EF" w:rsidR="00261934" w:rsidRPr="009D1028" w:rsidRDefault="00261934" w:rsidP="00261934">
      <w:pPr>
        <w:overflowPunct w:val="0"/>
        <w:autoSpaceDE w:val="0"/>
        <w:autoSpaceDN w:val="0"/>
        <w:adjustRightInd w:val="0"/>
        <w:spacing w:line="20" w:lineRule="atLeast"/>
        <w:contextualSpacing/>
        <w:textAlignment w:val="baseline"/>
        <w:rPr>
          <w:rFonts w:eastAsia="Calibri"/>
          <w:highlight w:val="yellow"/>
          <w:lang w:eastAsia="en-US"/>
        </w:rPr>
      </w:pPr>
      <w:r w:rsidRPr="00261934">
        <w:rPr>
          <w:rFonts w:eastAsia="Calibri"/>
          <w:lang w:eastAsia="en-US"/>
        </w:rPr>
        <w:t xml:space="preserve">           </w:t>
      </w:r>
      <w:r w:rsidRPr="009D1028">
        <w:rPr>
          <w:rFonts w:eastAsia="Calibri"/>
          <w:highlight w:val="yellow"/>
          <w:lang w:eastAsia="en-US"/>
        </w:rPr>
        <w:t>6.</w:t>
      </w:r>
      <w:proofErr w:type="gramStart"/>
      <w:r w:rsidRPr="009D1028">
        <w:rPr>
          <w:rFonts w:eastAsia="Calibri"/>
          <w:highlight w:val="yellow"/>
          <w:lang w:eastAsia="en-US"/>
        </w:rPr>
        <w:t>1.Цена</w:t>
      </w:r>
      <w:proofErr w:type="gramEnd"/>
      <w:r w:rsidRPr="009D1028">
        <w:rPr>
          <w:rFonts w:eastAsia="Calibri"/>
          <w:highlight w:val="yellow"/>
          <w:lang w:eastAsia="en-US"/>
        </w:rPr>
        <w:t xml:space="preserve"> договора составляет: _____ рублей _____ копеек, в том числе НДС - ____%, _______ (______) рублей ____ копеек  (если НДС не облагается, указывать: «НДС не облагается»).</w:t>
      </w:r>
    </w:p>
    <w:p w14:paraId="17F8582F" w14:textId="723813EE" w:rsidR="00261934" w:rsidRPr="009D1028" w:rsidRDefault="00261934" w:rsidP="00261934">
      <w:pPr>
        <w:widowControl w:val="0"/>
        <w:suppressAutoHyphens/>
        <w:autoSpaceDE w:val="0"/>
        <w:spacing w:line="259" w:lineRule="auto"/>
        <w:ind w:firstLine="567"/>
        <w:rPr>
          <w:rFonts w:eastAsia="Calibri"/>
          <w:highlight w:val="yellow"/>
          <w:lang w:eastAsia="ar-SA"/>
        </w:rPr>
      </w:pPr>
      <w:r w:rsidRPr="009D1028">
        <w:rPr>
          <w:rFonts w:eastAsia="Calibri"/>
          <w:highlight w:val="yellow"/>
          <w:lang w:eastAsia="en-US"/>
        </w:rPr>
        <w:t>Цена договора, изложенная в настоящем пункте сформирована по результатам аукциона в электронной форме, в с Федеральным законом "О закупках товаров, работ, услуг отдельными видами юридических лиц" от 18.07.2011 N 223-ФЗ и Положением о закупке товаров, работ и услуг для нужд МАУ «ЦКР г. Шарыпово» (в новой редакции, протокол № _______________________________ от «__» ______________ 2021 года.</w:t>
      </w:r>
    </w:p>
    <w:p w14:paraId="2D5BC84F" w14:textId="38AF071B" w:rsidR="00261934" w:rsidRPr="009D1028" w:rsidRDefault="00261934" w:rsidP="00261934">
      <w:pPr>
        <w:overflowPunct w:val="0"/>
        <w:autoSpaceDE w:val="0"/>
        <w:autoSpaceDN w:val="0"/>
        <w:adjustRightInd w:val="0"/>
        <w:spacing w:line="20" w:lineRule="atLeast"/>
        <w:contextualSpacing/>
        <w:textAlignment w:val="baseline"/>
        <w:rPr>
          <w:rFonts w:eastAsia="Calibri"/>
          <w:highlight w:val="yellow"/>
          <w:lang w:eastAsia="en-US"/>
        </w:rPr>
      </w:pPr>
      <w:r w:rsidRPr="009D1028">
        <w:rPr>
          <w:rFonts w:eastAsia="Calibri"/>
          <w:highlight w:val="yellow"/>
          <w:lang w:eastAsia="en-US"/>
        </w:rPr>
        <w:t xml:space="preserve">          6.2. Цена договора не должна превышать максимальную цену договора и рассчитывается по формуле:</w:t>
      </w:r>
    </w:p>
    <w:p w14:paraId="3520523F" w14:textId="77777777" w:rsidR="00261934" w:rsidRPr="009D1028" w:rsidRDefault="00261934" w:rsidP="00261934">
      <w:pPr>
        <w:spacing w:line="20" w:lineRule="atLeast"/>
        <w:contextualSpacing/>
        <w:rPr>
          <w:rFonts w:eastAsia="Calibri"/>
          <w:highlight w:val="yellow"/>
          <w:lang w:eastAsia="en-US"/>
        </w:rPr>
      </w:pPr>
      <w:r w:rsidRPr="009D1028">
        <w:rPr>
          <w:rFonts w:eastAsia="Calibri"/>
          <w:highlight w:val="yellow"/>
          <w:lang w:eastAsia="en-US"/>
        </w:rPr>
        <w:t xml:space="preserve">ЦК = </w:t>
      </w:r>
      <m:oMath>
        <m:nary>
          <m:naryPr>
            <m:chr m:val="∑"/>
            <m:limLoc m:val="undOvr"/>
            <m:ctrlPr>
              <w:rPr>
                <w:rFonts w:ascii="Cambria Math" w:eastAsia="Calibri" w:hAnsi="Cambria Math"/>
                <w:i/>
                <w:highlight w:val="yellow"/>
                <w:lang w:eastAsia="en-US"/>
              </w:rPr>
            </m:ctrlPr>
          </m:naryPr>
          <m:sub>
            <m:r>
              <w:rPr>
                <w:rFonts w:ascii="Cambria Math" w:eastAsia="Calibri" w:hAnsi="Cambria Math"/>
                <w:highlight w:val="yellow"/>
                <w:lang w:eastAsia="en-US"/>
              </w:rPr>
              <m:t>i=1</m:t>
            </m:r>
          </m:sub>
          <m:sup>
            <m:r>
              <w:rPr>
                <w:rFonts w:ascii="Cambria Math" w:eastAsia="Calibri" w:hAnsi="Cambria Math"/>
                <w:highlight w:val="yellow"/>
                <w:lang w:val="en-US" w:eastAsia="en-US"/>
              </w:rPr>
              <m:t>n</m:t>
            </m:r>
          </m:sup>
          <m:e>
            <m:r>
              <w:rPr>
                <w:rFonts w:ascii="Cambria Math" w:eastAsia="Calibri" w:hAnsi="Cambria Math"/>
                <w:highlight w:val="yellow"/>
                <w:lang w:eastAsia="en-US"/>
              </w:rPr>
              <m:t>П</m:t>
            </m:r>
            <m:r>
              <w:rPr>
                <w:rFonts w:ascii="Cambria Math" w:eastAsia="Calibri" w:hAnsi="Cambria Math"/>
                <w:highlight w:val="yellow"/>
                <w:lang w:val="en-US" w:eastAsia="en-US"/>
              </w:rPr>
              <m:t>i</m:t>
            </m:r>
          </m:e>
        </m:nary>
      </m:oMath>
      <w:r w:rsidRPr="009D1028">
        <w:rPr>
          <w:rFonts w:eastAsia="Calibri"/>
          <w:highlight w:val="yellow"/>
          <w:lang w:eastAsia="en-US"/>
        </w:rPr>
        <w:t xml:space="preserve"> + А, где </w:t>
      </w:r>
    </w:p>
    <w:p w14:paraId="340002AB" w14:textId="77777777" w:rsidR="00261934" w:rsidRPr="009D1028" w:rsidRDefault="00261934" w:rsidP="00261934">
      <w:pPr>
        <w:spacing w:line="20" w:lineRule="atLeast"/>
        <w:contextualSpacing/>
        <w:rPr>
          <w:rFonts w:eastAsia="Calibri"/>
          <w:highlight w:val="yellow"/>
          <w:lang w:eastAsia="en-US"/>
        </w:rPr>
      </w:pPr>
      <w:r w:rsidRPr="009D1028">
        <w:rPr>
          <w:rFonts w:eastAsia="Calibri"/>
          <w:highlight w:val="yellow"/>
          <w:lang w:eastAsia="en-US"/>
        </w:rPr>
        <w:t xml:space="preserve">     </w:t>
      </w:r>
      <m:oMath>
        <m:r>
          <w:rPr>
            <w:rFonts w:ascii="Cambria Math" w:eastAsia="Calibri" w:hAnsi="Cambria Math"/>
            <w:highlight w:val="yellow"/>
            <w:lang w:eastAsia="en-US"/>
          </w:rPr>
          <m:t>П</m:t>
        </m:r>
        <m:r>
          <w:rPr>
            <w:rFonts w:ascii="Cambria Math" w:eastAsia="Calibri" w:hAnsi="Cambria Math"/>
            <w:highlight w:val="yellow"/>
            <w:lang w:val="en-US" w:eastAsia="en-US"/>
          </w:rPr>
          <m:t>i</m:t>
        </m:r>
      </m:oMath>
      <w:r w:rsidRPr="009D1028">
        <w:rPr>
          <w:rFonts w:eastAsia="Calibri"/>
          <w:highlight w:val="yellow"/>
          <w:lang w:eastAsia="en-US"/>
        </w:rPr>
        <w:t xml:space="preserve"> - размер прокатной платы за предоставленные права в отношении Фильма </w:t>
      </w:r>
      <w:proofErr w:type="spellStart"/>
      <w:r w:rsidRPr="009D1028">
        <w:rPr>
          <w:rFonts w:eastAsia="Calibri"/>
          <w:highlight w:val="yellow"/>
          <w:lang w:val="en-US" w:eastAsia="en-US"/>
        </w:rPr>
        <w:t>i</w:t>
      </w:r>
      <w:proofErr w:type="spellEnd"/>
      <w:r w:rsidRPr="009D1028">
        <w:rPr>
          <w:rFonts w:eastAsia="Calibri"/>
          <w:highlight w:val="yellow"/>
          <w:lang w:eastAsia="en-US"/>
        </w:rPr>
        <w:t xml:space="preserve">.   </w:t>
      </w:r>
      <m:oMath>
        <m:r>
          <w:rPr>
            <w:rFonts w:ascii="Cambria Math" w:eastAsia="Calibri" w:hAnsi="Cambria Math"/>
            <w:highlight w:val="yellow"/>
            <w:lang w:eastAsia="en-US"/>
          </w:rPr>
          <m:t>П</m:t>
        </m:r>
        <m:r>
          <w:rPr>
            <w:rFonts w:ascii="Cambria Math" w:eastAsia="Calibri" w:hAnsi="Cambria Math"/>
            <w:highlight w:val="yellow"/>
            <w:lang w:val="en-US" w:eastAsia="en-US"/>
          </w:rPr>
          <m:t>i</m:t>
        </m:r>
      </m:oMath>
      <w:r w:rsidRPr="009D1028">
        <w:rPr>
          <w:rFonts w:eastAsia="Calibri"/>
          <w:highlight w:val="yellow"/>
          <w:lang w:eastAsia="en-US"/>
        </w:rPr>
        <w:t xml:space="preserve"> = </w:t>
      </w:r>
      <m:oMath>
        <m:r>
          <w:rPr>
            <w:rFonts w:ascii="Cambria Math" w:eastAsia="Calibri" w:hAnsi="Cambria Math"/>
            <w:highlight w:val="yellow"/>
            <w:lang w:eastAsia="en-US"/>
          </w:rPr>
          <m:t>РВС</m:t>
        </m:r>
        <m:r>
          <w:rPr>
            <w:rFonts w:ascii="Cambria Math" w:eastAsia="Calibri" w:hAnsi="Cambria Math"/>
            <w:highlight w:val="yellow"/>
            <w:lang w:val="en-US" w:eastAsia="en-US"/>
          </w:rPr>
          <m:t>i</m:t>
        </m:r>
      </m:oMath>
      <w:r w:rsidRPr="009D1028">
        <w:rPr>
          <w:rFonts w:eastAsia="Calibri"/>
          <w:highlight w:val="yellow"/>
          <w:lang w:eastAsia="en-US"/>
        </w:rPr>
        <w:t xml:space="preserve"> х 50%, либо в случае, если Соглашением об условиях показа (Приложение №2 к контракту) размер прокатной платы за предоставленные права в отношении Фильма установлен в фиксированном размере</w:t>
      </w:r>
      <m:oMath>
        <m:r>
          <w:rPr>
            <w:rFonts w:ascii="Cambria Math" w:eastAsia="Calibri" w:hAnsi="Cambria Math"/>
            <w:highlight w:val="yellow"/>
            <w:lang w:eastAsia="en-US"/>
          </w:rPr>
          <m:t xml:space="preserve"> П</m:t>
        </m:r>
        <m:r>
          <w:rPr>
            <w:rFonts w:ascii="Cambria Math" w:eastAsia="Calibri" w:hAnsi="Cambria Math"/>
            <w:highlight w:val="yellow"/>
            <w:lang w:val="en-US" w:eastAsia="en-US"/>
          </w:rPr>
          <m:t>i</m:t>
        </m:r>
      </m:oMath>
      <w:r w:rsidRPr="009D1028">
        <w:rPr>
          <w:rFonts w:eastAsia="Calibri"/>
          <w:highlight w:val="yellow"/>
          <w:lang w:eastAsia="en-US"/>
        </w:rPr>
        <w:t xml:space="preserve"> = РПП</w:t>
      </w:r>
      <w:proofErr w:type="spellStart"/>
      <w:r w:rsidRPr="009D1028">
        <w:rPr>
          <w:rFonts w:eastAsia="Calibri"/>
          <w:highlight w:val="yellow"/>
          <w:lang w:val="en-US" w:eastAsia="en-US"/>
        </w:rPr>
        <w:t>i</w:t>
      </w:r>
      <w:proofErr w:type="spellEnd"/>
      <w:r w:rsidRPr="009D1028">
        <w:rPr>
          <w:rFonts w:eastAsia="Calibri"/>
          <w:highlight w:val="yellow"/>
          <w:lang w:eastAsia="en-US"/>
        </w:rPr>
        <w:t xml:space="preserve">, </w:t>
      </w:r>
    </w:p>
    <w:p w14:paraId="7F733468" w14:textId="741F22A7" w:rsidR="00261934" w:rsidRPr="009D1028" w:rsidRDefault="00261934" w:rsidP="00261934">
      <w:pPr>
        <w:spacing w:line="20" w:lineRule="atLeast"/>
        <w:contextualSpacing/>
        <w:rPr>
          <w:rFonts w:eastAsia="Calibri"/>
          <w:highlight w:val="yellow"/>
          <w:lang w:eastAsia="en-US"/>
        </w:rPr>
      </w:pPr>
      <w:r w:rsidRPr="009D1028">
        <w:rPr>
          <w:rFonts w:eastAsia="Calibri"/>
          <w:highlight w:val="yellow"/>
          <w:lang w:eastAsia="en-US"/>
        </w:rPr>
        <w:t xml:space="preserve">     где РПП</w:t>
      </w:r>
      <w:proofErr w:type="spellStart"/>
      <w:r w:rsidRPr="009D1028">
        <w:rPr>
          <w:rFonts w:eastAsia="Calibri"/>
          <w:highlight w:val="yellow"/>
          <w:lang w:val="en-US" w:eastAsia="en-US"/>
        </w:rPr>
        <w:t>i</w:t>
      </w:r>
      <w:proofErr w:type="spellEnd"/>
      <w:r w:rsidRPr="009D1028">
        <w:rPr>
          <w:rFonts w:eastAsia="Calibri"/>
          <w:highlight w:val="yellow"/>
          <w:lang w:eastAsia="en-US"/>
        </w:rPr>
        <w:t xml:space="preserve"> - фиксированный размер прокатной платы, предусмотренный Соглашением об условиях показа (Приложение №2 к договору);</w:t>
      </w:r>
    </w:p>
    <w:p w14:paraId="01AE7544" w14:textId="77777777" w:rsidR="00261934" w:rsidRPr="009D1028" w:rsidRDefault="00261934" w:rsidP="00261934">
      <w:pPr>
        <w:spacing w:line="20" w:lineRule="atLeast"/>
        <w:contextualSpacing/>
        <w:rPr>
          <w:rFonts w:eastAsia="Calibri"/>
          <w:highlight w:val="yellow"/>
          <w:lang w:eastAsia="en-US"/>
        </w:rPr>
      </w:pPr>
      <w:r w:rsidRPr="009D1028">
        <w:rPr>
          <w:rFonts w:eastAsia="Calibri"/>
          <w:highlight w:val="yellow"/>
          <w:lang w:eastAsia="en-US"/>
        </w:rPr>
        <w:t xml:space="preserve">     </w:t>
      </w:r>
      <w:r w:rsidRPr="009D1028">
        <w:rPr>
          <w:rFonts w:eastAsia="Calibri"/>
          <w:highlight w:val="yellow"/>
          <w:lang w:val="en-US" w:eastAsia="en-US"/>
        </w:rPr>
        <w:t>n</w:t>
      </w:r>
      <w:r w:rsidRPr="009D1028">
        <w:rPr>
          <w:rFonts w:eastAsia="Calibri"/>
          <w:highlight w:val="yellow"/>
          <w:lang w:eastAsia="en-US"/>
        </w:rPr>
        <w:t xml:space="preserve"> - число фильмов, прокат которых был осуществлён;</w:t>
      </w:r>
    </w:p>
    <w:p w14:paraId="1CD5725E" w14:textId="77777777" w:rsidR="00261934" w:rsidRPr="009D1028" w:rsidRDefault="00261934" w:rsidP="00261934">
      <w:pPr>
        <w:spacing w:line="20" w:lineRule="atLeast"/>
        <w:contextualSpacing/>
        <w:rPr>
          <w:rFonts w:eastAsia="Calibri"/>
          <w:highlight w:val="yellow"/>
          <w:lang w:eastAsia="en-US"/>
        </w:rPr>
      </w:pPr>
      <w:r w:rsidRPr="009D1028">
        <w:rPr>
          <w:rFonts w:eastAsia="Calibri"/>
          <w:highlight w:val="yellow"/>
          <w:lang w:eastAsia="en-US"/>
        </w:rPr>
        <w:t xml:space="preserve">     А - вознаграждение исполнителя - сумма, исчисляемая в размере процентной ставки исполнительского </w:t>
      </w:r>
      <w:proofErr w:type="gramStart"/>
      <w:r w:rsidRPr="009D1028">
        <w:rPr>
          <w:rFonts w:eastAsia="Calibri"/>
          <w:highlight w:val="yellow"/>
          <w:lang w:eastAsia="en-US"/>
        </w:rPr>
        <w:t>вознаграждения  от</w:t>
      </w:r>
      <w:proofErr w:type="gramEnd"/>
      <w:r w:rsidRPr="009D1028">
        <w:rPr>
          <w:rFonts w:eastAsia="Calibri"/>
          <w:highlight w:val="yellow"/>
          <w:lang w:eastAsia="en-US"/>
        </w:rPr>
        <w:t xml:space="preserve"> валового сбора, полученного Заказчиком от использования прав на Фильмы. </w:t>
      </w:r>
      <w:proofErr w:type="gramStart"/>
      <w:r w:rsidRPr="009D1028">
        <w:rPr>
          <w:rFonts w:eastAsia="Calibri"/>
          <w:highlight w:val="yellow"/>
          <w:lang w:eastAsia="en-US"/>
        </w:rPr>
        <w:t>А  =</w:t>
      </w:r>
      <w:proofErr w:type="gramEnd"/>
      <w:r w:rsidRPr="009D1028">
        <w:rPr>
          <w:rFonts w:eastAsia="Calibri"/>
          <w:highlight w:val="yellow"/>
          <w:lang w:eastAsia="en-US"/>
        </w:rPr>
        <w:t xml:space="preserve"> </w:t>
      </w:r>
      <m:oMath>
        <m:nary>
          <m:naryPr>
            <m:chr m:val="∑"/>
            <m:limLoc m:val="undOvr"/>
            <m:ctrlPr>
              <w:rPr>
                <w:rFonts w:ascii="Cambria Math" w:eastAsia="Calibri" w:hAnsi="Cambria Math"/>
                <w:i/>
                <w:highlight w:val="yellow"/>
                <w:lang w:eastAsia="en-US"/>
              </w:rPr>
            </m:ctrlPr>
          </m:naryPr>
          <m:sub>
            <m:r>
              <w:rPr>
                <w:rFonts w:ascii="Cambria Math" w:eastAsia="Calibri" w:hAnsi="Cambria Math"/>
                <w:highlight w:val="yellow"/>
                <w:lang w:eastAsia="en-US"/>
              </w:rPr>
              <m:t>i=1</m:t>
            </m:r>
          </m:sub>
          <m:sup>
            <m:r>
              <w:rPr>
                <w:rFonts w:ascii="Cambria Math" w:eastAsia="Calibri" w:hAnsi="Cambria Math"/>
                <w:highlight w:val="yellow"/>
                <w:lang w:val="en-US" w:eastAsia="en-US"/>
              </w:rPr>
              <m:t>n</m:t>
            </m:r>
          </m:sup>
          <m:e>
            <m:r>
              <w:rPr>
                <w:rFonts w:ascii="Cambria Math" w:eastAsia="Calibri" w:hAnsi="Cambria Math"/>
                <w:highlight w:val="yellow"/>
                <w:lang w:eastAsia="en-US"/>
              </w:rPr>
              <m:t>РВС</m:t>
            </m:r>
            <m:r>
              <w:rPr>
                <w:rFonts w:ascii="Cambria Math" w:eastAsia="Calibri" w:hAnsi="Cambria Math"/>
                <w:highlight w:val="yellow"/>
                <w:lang w:val="en-US" w:eastAsia="en-US"/>
              </w:rPr>
              <m:t>i</m:t>
            </m:r>
          </m:e>
        </m:nary>
      </m:oMath>
      <w:r w:rsidRPr="009D1028">
        <w:rPr>
          <w:rFonts w:eastAsia="Calibri"/>
          <w:highlight w:val="yellow"/>
          <w:lang w:eastAsia="en-US"/>
        </w:rPr>
        <w:t xml:space="preserve"> х Ав; </w:t>
      </w:r>
    </w:p>
    <w:p w14:paraId="0BF51D4E" w14:textId="77777777" w:rsidR="00261934" w:rsidRPr="009D1028" w:rsidRDefault="00261934" w:rsidP="00261934">
      <w:pPr>
        <w:rPr>
          <w:rFonts w:eastAsiaTheme="minorEastAsia"/>
          <w:highlight w:val="yellow"/>
        </w:rPr>
      </w:pPr>
      <w:r w:rsidRPr="009D1028">
        <w:rPr>
          <w:rFonts w:eastAsia="Calibri"/>
          <w:highlight w:val="yellow"/>
          <w:lang w:eastAsia="en-US"/>
        </w:rPr>
        <w:t xml:space="preserve">     </w:t>
      </w:r>
      <m:oMath>
        <m:r>
          <w:rPr>
            <w:rFonts w:eastAsiaTheme="minorEastAsia"/>
            <w:highlight w:val="yellow"/>
          </w:rPr>
          <m:t>РВС</m:t>
        </m:r>
        <m:r>
          <w:rPr>
            <w:rFonts w:ascii="Cambria Math" w:eastAsiaTheme="minorEastAsia" w:hAnsi="Cambria Math"/>
            <w:highlight w:val="yellow"/>
            <w:lang w:val="en-US"/>
          </w:rPr>
          <m:t>i</m:t>
        </m:r>
      </m:oMath>
      <w:r w:rsidRPr="009D1028">
        <w:rPr>
          <w:rFonts w:eastAsiaTheme="minorEastAsia"/>
          <w:highlight w:val="yellow"/>
        </w:rPr>
        <w:t xml:space="preserve"> - размер валового сбора, в виде суммы денежных средств, полученных Заказчиком в качестве платы за просмотр Фильма </w:t>
      </w:r>
      <w:proofErr w:type="spellStart"/>
      <w:r w:rsidRPr="009D1028">
        <w:rPr>
          <w:rFonts w:eastAsiaTheme="minorEastAsia"/>
          <w:highlight w:val="yellow"/>
          <w:lang w:val="en-US"/>
        </w:rPr>
        <w:t>i</w:t>
      </w:r>
      <w:proofErr w:type="spellEnd"/>
      <w:r w:rsidRPr="009D1028">
        <w:rPr>
          <w:rFonts w:eastAsiaTheme="minorEastAsia"/>
          <w:highlight w:val="yellow"/>
        </w:rPr>
        <w:t xml:space="preserve"> за весь срок показа на всех сеансах, без каких-либо изъятий, по их фактической цене,</w:t>
      </w:r>
    </w:p>
    <w:p w14:paraId="5571DF40" w14:textId="06F71847" w:rsidR="00261934" w:rsidRPr="009D1028" w:rsidRDefault="00261934" w:rsidP="00261934">
      <w:pPr>
        <w:rPr>
          <w:rFonts w:eastAsiaTheme="minorEastAsia"/>
          <w:highlight w:val="yellow"/>
        </w:rPr>
      </w:pPr>
      <w:proofErr w:type="spellStart"/>
      <w:r w:rsidRPr="009D1028">
        <w:rPr>
          <w:rFonts w:eastAsiaTheme="minorEastAsia"/>
          <w:highlight w:val="yellow"/>
        </w:rPr>
        <w:t>Ав</w:t>
      </w:r>
      <w:proofErr w:type="spellEnd"/>
      <w:r w:rsidRPr="009D1028">
        <w:rPr>
          <w:rFonts w:eastAsiaTheme="minorEastAsia"/>
          <w:highlight w:val="yellow"/>
        </w:rPr>
        <w:t xml:space="preserve"> - размер процентной ставки агентского вознаграждения.</w:t>
      </w:r>
    </w:p>
    <w:p w14:paraId="506B03F4" w14:textId="75F88623" w:rsidR="00310D10" w:rsidRPr="009D1028" w:rsidRDefault="00310D10" w:rsidP="00261934">
      <w:pPr>
        <w:rPr>
          <w:rFonts w:eastAsiaTheme="minorEastAsia"/>
          <w:highlight w:val="yellow"/>
        </w:rPr>
      </w:pPr>
      <w:r w:rsidRPr="009D1028">
        <w:rPr>
          <w:highlight w:val="yellow"/>
        </w:rPr>
        <w:t>Максимальный размер исполнительского вознаграждения не может составлять более 10% (Десяти процентов) от валового сбора</w:t>
      </w:r>
    </w:p>
    <w:p w14:paraId="0C8E70A5" w14:textId="77777777" w:rsidR="00261934" w:rsidRPr="00261934" w:rsidRDefault="00261934" w:rsidP="00261934">
      <w:pPr>
        <w:widowControl w:val="0"/>
        <w:autoSpaceDE w:val="0"/>
        <w:autoSpaceDN w:val="0"/>
        <w:adjustRightInd w:val="0"/>
        <w:contextualSpacing/>
        <w:rPr>
          <w:rFonts w:eastAsiaTheme="minorEastAsia"/>
          <w:spacing w:val="-1"/>
        </w:rPr>
      </w:pPr>
      <w:r w:rsidRPr="009D1028">
        <w:rPr>
          <w:rFonts w:eastAsiaTheme="minorEastAsia"/>
          <w:spacing w:val="-1"/>
          <w:highlight w:val="yellow"/>
        </w:rPr>
        <w:t>Максимальный планируемый размер валового сбора</w:t>
      </w:r>
      <w:r w:rsidRPr="009D1028">
        <w:rPr>
          <w:rFonts w:eastAsiaTheme="minorEastAsia"/>
          <w:position w:val="-5"/>
          <w:highlight w:val="yellow"/>
        </w:rPr>
        <w:t xml:space="preserve"> (</w:t>
      </w:r>
      <m:oMath>
        <m:r>
          <w:rPr>
            <w:rFonts w:ascii="Cambria Math" w:eastAsiaTheme="minorEastAsia" w:hAnsi="Cambria Math"/>
            <w:highlight w:val="yellow"/>
          </w:rPr>
          <m:t>РВС</m:t>
        </m:r>
        <m:r>
          <w:rPr>
            <w:rFonts w:ascii="Cambria Math" w:eastAsiaTheme="minorEastAsia" w:hAnsi="Cambria Math"/>
            <w:highlight w:val="yellow"/>
            <w:lang w:val="en-US"/>
          </w:rPr>
          <m:t>i</m:t>
        </m:r>
      </m:oMath>
      <w:r w:rsidRPr="009D1028">
        <w:rPr>
          <w:rFonts w:eastAsiaTheme="minorEastAsia"/>
          <w:position w:val="-5"/>
          <w:highlight w:val="yellow"/>
        </w:rPr>
        <w:t xml:space="preserve">) </w:t>
      </w:r>
      <w:r w:rsidRPr="009D1028">
        <w:rPr>
          <w:rFonts w:eastAsiaTheme="minorEastAsia"/>
          <w:spacing w:val="-1"/>
          <w:highlight w:val="yellow"/>
        </w:rPr>
        <w:t xml:space="preserve">составляет </w:t>
      </w:r>
      <w:r w:rsidRPr="009D1028">
        <w:rPr>
          <w:rFonts w:eastAsiaTheme="minorEastAsia"/>
          <w:highlight w:val="yellow"/>
        </w:rPr>
        <w:t>_____________________</w:t>
      </w:r>
      <w:r w:rsidRPr="009D1028">
        <w:rPr>
          <w:rFonts w:eastAsiaTheme="minorEastAsia"/>
          <w:spacing w:val="-1"/>
          <w:highlight w:val="yellow"/>
        </w:rPr>
        <w:t>рублей.</w:t>
      </w:r>
    </w:p>
    <w:p w14:paraId="53054D28" w14:textId="4F842DFA" w:rsidR="00603BF1" w:rsidRPr="00297903" w:rsidRDefault="00603BF1" w:rsidP="00261934">
      <w:pPr>
        <w:spacing w:line="20" w:lineRule="atLeast"/>
        <w:contextualSpacing/>
      </w:pPr>
      <w:r w:rsidRPr="00C5123B">
        <w:t xml:space="preserve">6.3. В соответствии с Федеральным законом "О закупках товаров, работ, услуг отдельными видами юридических лиц" от 18.07.2011 N 223-ФЗ и </w:t>
      </w:r>
      <w:r w:rsidRPr="00533460">
        <w:t>Положени</w:t>
      </w:r>
      <w:r>
        <w:t>ем</w:t>
      </w:r>
      <w:r w:rsidRPr="00533460">
        <w:t xml:space="preserve"> о закупке товаров, работ и услуг для нужд МАУ «ЦКР г. Шарыпово» (в новой редакции)</w:t>
      </w:r>
      <w:r w:rsidR="003944AA">
        <w:t xml:space="preserve"> </w:t>
      </w:r>
      <w:r w:rsidRPr="00C5123B">
        <w:t>расчеты по Договору осуществляются в соответствии с формулой цены, установленной в п.6.2 Договора с учётом максимальной цены Договора, предусмотренной в п.6.1 настоящего Договора. Цена Договора включает в себя все расходы Агента на исполнение принятых обязательств, включая налоги, обязательные платежи, транспортные расходы, исполнение требований закона и иных правовых, в том числе муниципальных, актов, прокатную плату и агентское вознаграждение.</w:t>
      </w:r>
    </w:p>
    <w:p w14:paraId="0D6DCA2E" w14:textId="13FEAE3E" w:rsidR="00603BF1" w:rsidRPr="00BF103F" w:rsidRDefault="00603BF1" w:rsidP="00603BF1">
      <w:pPr>
        <w:ind w:firstLine="426"/>
      </w:pPr>
      <w:r w:rsidRPr="00BF103F">
        <w:t>6.</w:t>
      </w:r>
      <w:r>
        <w:t>4</w:t>
      </w:r>
      <w:r w:rsidRPr="00BF103F">
        <w:t xml:space="preserve">. Принципал обязан произвести выплаты по формуле, указанной в п. 6.2, не превышающие максимальную цену, определенную в п. 6.1, Агенту в течение </w:t>
      </w:r>
      <w:r w:rsidR="00310D10">
        <w:t>десяти</w:t>
      </w:r>
      <w:r w:rsidRPr="00BF103F">
        <w:t xml:space="preserve"> рабочих дней после</w:t>
      </w:r>
      <w:r w:rsidRPr="00BF103F">
        <w:rPr>
          <w:bCs/>
        </w:rPr>
        <w:t xml:space="preserve"> окончания каждой календарной недели, в течение которой осуществлялся хотя бы один показ Фильма.</w:t>
      </w:r>
    </w:p>
    <w:p w14:paraId="47F20799" w14:textId="77777777" w:rsidR="00603BF1" w:rsidRPr="00BF103F" w:rsidRDefault="00603BF1" w:rsidP="00603BF1">
      <w:pPr>
        <w:ind w:firstLine="426"/>
      </w:pPr>
      <w:r w:rsidRPr="00BF103F">
        <w:t>6.</w:t>
      </w:r>
      <w:r>
        <w:t>5</w:t>
      </w:r>
      <w:r w:rsidRPr="00BF103F">
        <w:t xml:space="preserve">. Расчеты по договору производятся в российских рублях, путем перечисления денежных средств в безналичной форме на расчетный счет Агента, указанный в настоящем </w:t>
      </w:r>
      <w:r>
        <w:t>Договор</w:t>
      </w:r>
      <w:r w:rsidRPr="00BF103F">
        <w:t>е, банковским платежным поручением. Днем выполнения обязательств Принципала по оплате считается день списания денежных средств с расчетного счета Принципала.</w:t>
      </w:r>
    </w:p>
    <w:p w14:paraId="2B1A5DF6" w14:textId="77777777" w:rsidR="00603BF1" w:rsidRDefault="00603BF1" w:rsidP="00603BF1">
      <w:pPr>
        <w:ind w:firstLine="426"/>
        <w:rPr>
          <w:iCs/>
        </w:rPr>
      </w:pPr>
      <w:r>
        <w:t>6.6</w:t>
      </w:r>
      <w:r w:rsidRPr="00EA6B43">
        <w:t>.</w:t>
      </w:r>
      <w:r w:rsidRPr="00EA6B43">
        <w:rPr>
          <w:iCs/>
        </w:rPr>
        <w:t xml:space="preserve"> Стороны пришли к соглашению, что по обязательствам сторон в рамках настоящего </w:t>
      </w:r>
      <w:r>
        <w:rPr>
          <w:iCs/>
        </w:rPr>
        <w:t>Договора</w:t>
      </w:r>
      <w:r w:rsidRPr="00EA6B43">
        <w:rPr>
          <w:iCs/>
        </w:rPr>
        <w:t xml:space="preserve"> ни одна из Сторон не имеет права на получение с другой Стороны предусмотренных ст.317.1ГК РФ процентов</w:t>
      </w:r>
      <w:r>
        <w:rPr>
          <w:iCs/>
        </w:rPr>
        <w:t xml:space="preserve"> на сумму долга. Проценты</w:t>
      </w:r>
      <w:r w:rsidRPr="00EA6B43">
        <w:rPr>
          <w:iCs/>
        </w:rPr>
        <w:t>,</w:t>
      </w:r>
      <w:r>
        <w:rPr>
          <w:iCs/>
        </w:rPr>
        <w:t xml:space="preserve"> предусмотренные ст. 317.1 ГК РФ</w:t>
      </w:r>
      <w:r w:rsidRPr="00EA6B43">
        <w:rPr>
          <w:iCs/>
        </w:rPr>
        <w:t>, не начисляются.</w:t>
      </w:r>
    </w:p>
    <w:p w14:paraId="3AB9BA96" w14:textId="77777777" w:rsidR="00310D10" w:rsidRDefault="00310D10" w:rsidP="00603BF1">
      <w:pPr>
        <w:jc w:val="center"/>
        <w:rPr>
          <w:b/>
          <w:iCs/>
        </w:rPr>
      </w:pPr>
    </w:p>
    <w:p w14:paraId="35865CCF" w14:textId="77777777" w:rsidR="00310D10" w:rsidRDefault="00310D10" w:rsidP="00603BF1">
      <w:pPr>
        <w:jc w:val="center"/>
        <w:rPr>
          <w:b/>
          <w:iCs/>
        </w:rPr>
      </w:pPr>
    </w:p>
    <w:p w14:paraId="2D9376FE" w14:textId="0237E62F" w:rsidR="00603BF1" w:rsidRDefault="00603BF1" w:rsidP="00603BF1">
      <w:pPr>
        <w:jc w:val="center"/>
        <w:rPr>
          <w:b/>
          <w:iCs/>
        </w:rPr>
      </w:pPr>
      <w:r>
        <w:rPr>
          <w:b/>
          <w:iCs/>
        </w:rPr>
        <w:t>7. РЕКЛАМНЫЕ МЕРОПРИЯТИЯ</w:t>
      </w:r>
    </w:p>
    <w:p w14:paraId="0D48B2D6" w14:textId="77777777" w:rsidR="00603BF1" w:rsidRDefault="00603BF1" w:rsidP="00603BF1">
      <w:pPr>
        <w:rPr>
          <w:b/>
          <w:iCs/>
        </w:rPr>
      </w:pPr>
    </w:p>
    <w:p w14:paraId="390176F0" w14:textId="77777777" w:rsidR="00603BF1" w:rsidRPr="00DD1BAA" w:rsidRDefault="00603BF1" w:rsidP="00603BF1">
      <w:pPr>
        <w:keepNext/>
        <w:widowControl w:val="0"/>
        <w:autoSpaceDE w:val="0"/>
        <w:autoSpaceDN w:val="0"/>
        <w:adjustRightInd w:val="0"/>
        <w:ind w:firstLine="426"/>
        <w:rPr>
          <w:bCs/>
        </w:rPr>
      </w:pPr>
      <w:r w:rsidRPr="00DD1BAA">
        <w:rPr>
          <w:bCs/>
        </w:rPr>
        <w:t xml:space="preserve">7.1. Агент заблаговременно организует предоставление Принципалу Рекламных материалов. Рекламные материалы передаются Принципалу Агентом или иной организацией, </w:t>
      </w:r>
      <w:r w:rsidRPr="00DD1BAA">
        <w:rPr>
          <w:bCs/>
        </w:rPr>
        <w:lastRenderedPageBreak/>
        <w:t>уполномоченной Агентом, передать Рекламные материалы.</w:t>
      </w:r>
    </w:p>
    <w:p w14:paraId="083C9BB3" w14:textId="77777777" w:rsidR="00603BF1" w:rsidRPr="00DD1BAA" w:rsidRDefault="00603BF1" w:rsidP="00603BF1">
      <w:pPr>
        <w:keepNext/>
        <w:widowControl w:val="0"/>
        <w:autoSpaceDE w:val="0"/>
        <w:autoSpaceDN w:val="0"/>
        <w:adjustRightInd w:val="0"/>
        <w:ind w:firstLine="426"/>
        <w:rPr>
          <w:bCs/>
        </w:rPr>
      </w:pPr>
      <w:r w:rsidRPr="00DD1BAA">
        <w:rPr>
          <w:bCs/>
        </w:rPr>
        <w:t>7.2. После получения Рекламных материалов Принципал обязуется:</w:t>
      </w:r>
    </w:p>
    <w:p w14:paraId="182DD295" w14:textId="77777777" w:rsidR="00603BF1" w:rsidRPr="00DD1BAA" w:rsidRDefault="00603BF1" w:rsidP="00603BF1">
      <w:pPr>
        <w:keepNext/>
        <w:widowControl w:val="0"/>
        <w:autoSpaceDE w:val="0"/>
        <w:autoSpaceDN w:val="0"/>
        <w:adjustRightInd w:val="0"/>
        <w:ind w:firstLine="426"/>
        <w:rPr>
          <w:bCs/>
        </w:rPr>
      </w:pPr>
      <w:r w:rsidRPr="00DD1BAA">
        <w:rPr>
          <w:bCs/>
        </w:rPr>
        <w:t>7.2.1. незамедлительно сообщить о получении рекламных материалов по адресу</w:t>
      </w:r>
      <w:r>
        <w:rPr>
          <w:bCs/>
        </w:rPr>
        <w:t xml:space="preserve"> электронной почты Агента __________</w:t>
      </w:r>
      <w:r w:rsidRPr="00DD1BAA">
        <w:rPr>
          <w:bCs/>
        </w:rPr>
        <w:t>и разместить информацию о фильме на собственных внешних и внутренних информационных стендах, а также разместить полученные от Агента Рекламные материалы в местах, обеспечивающих максимальный обзор потенциальными зрителями;</w:t>
      </w:r>
    </w:p>
    <w:p w14:paraId="30F46C94" w14:textId="77777777" w:rsidR="00603BF1" w:rsidRPr="00DD1BAA" w:rsidRDefault="00603BF1" w:rsidP="00603BF1">
      <w:pPr>
        <w:keepNext/>
        <w:widowControl w:val="0"/>
        <w:autoSpaceDE w:val="0"/>
        <w:autoSpaceDN w:val="0"/>
        <w:adjustRightInd w:val="0"/>
        <w:ind w:firstLine="426"/>
        <w:rPr>
          <w:bCs/>
        </w:rPr>
      </w:pPr>
      <w:r w:rsidRPr="00DD1BAA">
        <w:rPr>
          <w:bCs/>
        </w:rPr>
        <w:t>7.2.2. обеспечить наличие информации о Фильме и Рекламных материалов в местах, указанных в п. 7.2.1, в течение всего периода времени, начиная за семь дней до начала публичного показа Фильма и до окончания показа.</w:t>
      </w:r>
    </w:p>
    <w:p w14:paraId="2BF64A6D" w14:textId="77777777" w:rsidR="00603BF1" w:rsidRPr="00DD1BAA" w:rsidRDefault="00603BF1" w:rsidP="00603BF1">
      <w:pPr>
        <w:keepNext/>
        <w:widowControl w:val="0"/>
        <w:autoSpaceDE w:val="0"/>
        <w:autoSpaceDN w:val="0"/>
        <w:adjustRightInd w:val="0"/>
        <w:ind w:firstLine="426"/>
        <w:rPr>
          <w:bCs/>
        </w:rPr>
      </w:pPr>
      <w:r w:rsidRPr="00DD1BAA">
        <w:rPr>
          <w:bCs/>
        </w:rPr>
        <w:t xml:space="preserve">7.2.3. </w:t>
      </w:r>
      <w:proofErr w:type="gramStart"/>
      <w:r w:rsidRPr="00DD1BAA">
        <w:rPr>
          <w:bCs/>
        </w:rPr>
        <w:t>распространять  флаеры</w:t>
      </w:r>
      <w:proofErr w:type="gramEnd"/>
      <w:r w:rsidRPr="00DD1BAA">
        <w:rPr>
          <w:bCs/>
        </w:rPr>
        <w:t xml:space="preserve"> и прочие печатные материалы, учувствовать в проведении рекламных и стимулирующих акций, организуемых Агентом.</w:t>
      </w:r>
    </w:p>
    <w:p w14:paraId="2291F737" w14:textId="77777777" w:rsidR="00603BF1" w:rsidRPr="00D87B79" w:rsidRDefault="00603BF1" w:rsidP="00603BF1">
      <w:pPr>
        <w:keepNext/>
        <w:widowControl w:val="0"/>
        <w:autoSpaceDE w:val="0"/>
        <w:autoSpaceDN w:val="0"/>
        <w:adjustRightInd w:val="0"/>
        <w:ind w:firstLine="426"/>
        <w:rPr>
          <w:bCs/>
        </w:rPr>
      </w:pPr>
      <w:r w:rsidRPr="00D87B79">
        <w:rPr>
          <w:bCs/>
        </w:rPr>
        <w:t>7.2.4. регулярно демонстрировать информационные ролики Фильма.</w:t>
      </w:r>
    </w:p>
    <w:p w14:paraId="54C5B49F" w14:textId="77777777" w:rsidR="00603BF1" w:rsidRDefault="00603BF1" w:rsidP="00603BF1">
      <w:pPr>
        <w:ind w:firstLine="426"/>
        <w:rPr>
          <w:bCs/>
        </w:rPr>
      </w:pPr>
      <w:r w:rsidRPr="00D87B79">
        <w:rPr>
          <w:bCs/>
        </w:rPr>
        <w:t xml:space="preserve">7.2.5. в течение 3-х (трех) </w:t>
      </w:r>
      <w:r>
        <w:rPr>
          <w:bCs/>
        </w:rPr>
        <w:t>рабочих</w:t>
      </w:r>
      <w:r w:rsidRPr="00D87B79">
        <w:rPr>
          <w:bCs/>
        </w:rPr>
        <w:t xml:space="preserve"> дней по запросу от Агента предоставлять Агенту </w:t>
      </w:r>
      <w:proofErr w:type="gramStart"/>
      <w:r w:rsidRPr="00D87B79">
        <w:rPr>
          <w:bCs/>
        </w:rPr>
        <w:t>фотоотчет  о</w:t>
      </w:r>
      <w:proofErr w:type="gramEnd"/>
      <w:r w:rsidRPr="00D87B79">
        <w:rPr>
          <w:bCs/>
        </w:rPr>
        <w:t xml:space="preserve"> размещении Рекламных материалов по адресу электронной почты Агента</w:t>
      </w:r>
      <w:r>
        <w:rPr>
          <w:bCs/>
        </w:rPr>
        <w:t>____________.</w:t>
      </w:r>
    </w:p>
    <w:p w14:paraId="3FAF2814" w14:textId="77777777" w:rsidR="00603BF1" w:rsidRPr="00DD1BAA" w:rsidRDefault="00603BF1" w:rsidP="00603BF1">
      <w:pPr>
        <w:ind w:firstLine="426"/>
      </w:pPr>
      <w:r w:rsidRPr="00D87B79">
        <w:rPr>
          <w:bCs/>
        </w:rPr>
        <w:t>7.2.6. по требованию Правообладателей</w:t>
      </w:r>
      <w:r w:rsidRPr="00DD1BAA">
        <w:rPr>
          <w:bCs/>
        </w:rPr>
        <w:t xml:space="preserve"> осуществить размещение спонсорских логотипов, торговых марок, а также иной рекламной информации о спонсорах на афишах, баннерах, в заставках и в роликах перед началом показа Фильма.</w:t>
      </w:r>
    </w:p>
    <w:p w14:paraId="3DA16BD2" w14:textId="77777777" w:rsidR="00603BF1" w:rsidRPr="00DD1BAA" w:rsidRDefault="00603BF1" w:rsidP="00603BF1">
      <w:pPr>
        <w:keepNext/>
        <w:widowControl w:val="0"/>
        <w:autoSpaceDE w:val="0"/>
        <w:autoSpaceDN w:val="0"/>
        <w:adjustRightInd w:val="0"/>
        <w:ind w:firstLine="426"/>
        <w:rPr>
          <w:bCs/>
        </w:rPr>
      </w:pPr>
      <w:r w:rsidRPr="00DD1BAA">
        <w:rPr>
          <w:bCs/>
        </w:rPr>
        <w:t xml:space="preserve">7.2.7. при осуществлении Рекламных мероприятий использовать полученные в соответствии с настоящим </w:t>
      </w:r>
      <w:r>
        <w:rPr>
          <w:bCs/>
        </w:rPr>
        <w:t>Договором</w:t>
      </w:r>
      <w:r w:rsidRPr="00DD1BAA">
        <w:rPr>
          <w:bCs/>
        </w:rPr>
        <w:t xml:space="preserve"> Рекламные материалы логотипы, торговые марки спонсоров, иные материалы в неизменном виде, без </w:t>
      </w:r>
      <w:proofErr w:type="gramStart"/>
      <w:r w:rsidRPr="00DD1BAA">
        <w:rPr>
          <w:bCs/>
        </w:rPr>
        <w:t>каких либо</w:t>
      </w:r>
      <w:proofErr w:type="gramEnd"/>
      <w:r w:rsidRPr="00DD1BAA">
        <w:rPr>
          <w:bCs/>
        </w:rPr>
        <w:t xml:space="preserve"> изменений или модификаций.</w:t>
      </w:r>
    </w:p>
    <w:p w14:paraId="74B227FC" w14:textId="77777777" w:rsidR="00603BF1" w:rsidRPr="00DD1BAA" w:rsidRDefault="00603BF1" w:rsidP="00603BF1">
      <w:pPr>
        <w:keepNext/>
        <w:widowControl w:val="0"/>
        <w:autoSpaceDE w:val="0"/>
        <w:autoSpaceDN w:val="0"/>
        <w:adjustRightInd w:val="0"/>
        <w:ind w:firstLine="426"/>
        <w:rPr>
          <w:bCs/>
        </w:rPr>
      </w:pPr>
      <w:r w:rsidRPr="00DD1BAA">
        <w:rPr>
          <w:bCs/>
        </w:rPr>
        <w:t>7.3. Принципал не вправе использовать Рекламные материалы в иных целях, кроме как для рекламы Фильма.</w:t>
      </w:r>
    </w:p>
    <w:p w14:paraId="71B4E06F" w14:textId="77777777" w:rsidR="00603BF1" w:rsidRDefault="00603BF1" w:rsidP="00603BF1">
      <w:pPr>
        <w:tabs>
          <w:tab w:val="left" w:pos="3562"/>
        </w:tabs>
        <w:ind w:firstLine="426"/>
        <w:jc w:val="center"/>
        <w:rPr>
          <w:b/>
          <w:bCs/>
        </w:rPr>
      </w:pPr>
    </w:p>
    <w:p w14:paraId="57C05FDE" w14:textId="7AF4909F" w:rsidR="00603BF1" w:rsidRDefault="00F07EB6" w:rsidP="00603BF1">
      <w:pPr>
        <w:ind w:firstLine="426"/>
        <w:jc w:val="center"/>
        <w:rPr>
          <w:b/>
        </w:rPr>
      </w:pPr>
      <w:r>
        <w:rPr>
          <w:b/>
        </w:rPr>
        <w:t>8</w:t>
      </w:r>
      <w:r w:rsidR="00603BF1" w:rsidRPr="00811866">
        <w:rPr>
          <w:b/>
        </w:rPr>
        <w:t>. ОТВЕТСТВЕННОСТЬ СТОРОН</w:t>
      </w:r>
    </w:p>
    <w:p w14:paraId="0A2AAE4E" w14:textId="77777777" w:rsidR="00603BF1" w:rsidRPr="00811866" w:rsidRDefault="00603BF1" w:rsidP="00603BF1">
      <w:pPr>
        <w:ind w:firstLine="426"/>
        <w:jc w:val="center"/>
        <w:rPr>
          <w:b/>
        </w:rPr>
      </w:pPr>
    </w:p>
    <w:p w14:paraId="226D93F8" w14:textId="757080F6" w:rsidR="00603BF1" w:rsidRPr="00811866" w:rsidRDefault="00F07EB6" w:rsidP="00D870EB">
      <w:pPr>
        <w:pStyle w:val="afffff6"/>
        <w:ind w:firstLine="425"/>
      </w:pPr>
      <w:r>
        <w:rPr>
          <w:bCs/>
        </w:rPr>
        <w:t>8</w:t>
      </w:r>
      <w:r w:rsidR="00603BF1" w:rsidRPr="00811866">
        <w:rPr>
          <w:bCs/>
        </w:rPr>
        <w:t xml:space="preserve">.1. </w:t>
      </w:r>
      <w:r w:rsidR="00603BF1">
        <w:t>В случае неисполнения либо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r w:rsidR="00603BF1" w:rsidRPr="00811866">
        <w:t>.</w:t>
      </w:r>
    </w:p>
    <w:p w14:paraId="60D25C52" w14:textId="27471756" w:rsidR="00603BF1" w:rsidRPr="00811866" w:rsidRDefault="00F07EB6" w:rsidP="00D870EB">
      <w:pPr>
        <w:pStyle w:val="af1"/>
        <w:ind w:left="0" w:firstLine="425"/>
      </w:pPr>
      <w:r>
        <w:t>8</w:t>
      </w:r>
      <w:r w:rsidR="00603BF1" w:rsidRPr="00811866">
        <w:t xml:space="preserve">.2. </w:t>
      </w:r>
      <w:r w:rsidR="00603BF1">
        <w:t>Сторона, нарушившая условия настоящего Договора, обязана возместить другой стороне причиненные убытки</w:t>
      </w:r>
      <w:r w:rsidR="00603BF1" w:rsidRPr="00811866">
        <w:t>.</w:t>
      </w:r>
    </w:p>
    <w:p w14:paraId="012C9DB8" w14:textId="3EEDCA33" w:rsidR="00603BF1" w:rsidRPr="00BD58D8" w:rsidRDefault="00F07EB6" w:rsidP="00D870EB">
      <w:pPr>
        <w:pStyle w:val="afffff6"/>
        <w:ind w:firstLine="425"/>
      </w:pPr>
      <w:r>
        <w:t>8</w:t>
      </w:r>
      <w:r w:rsidR="00603BF1" w:rsidRPr="00BD58D8">
        <w:t xml:space="preserve">.3. В случае если Принципалом будут допущены нарушения условий Договора, вследствие которых Агенту будут предъявлены претензии третьих </w:t>
      </w:r>
      <w:proofErr w:type="gramStart"/>
      <w:r w:rsidR="00603BF1" w:rsidRPr="00BD58D8">
        <w:t>лиц,  а</w:t>
      </w:r>
      <w:proofErr w:type="gramEnd"/>
      <w:r w:rsidR="00603BF1" w:rsidRPr="00BD58D8">
        <w:t xml:space="preserve"> также, если Агент претерпит в связи с этим неблагоприятные последствия в виде материальных санкций, Принципал возмещает Агенту все понесенные им в соответствии с таким нарушением убытки и выплачивает штраф в размере понесенных Агентом  материальных санкций. Возмещение материальных убытков или выплата штрафов производится Принципалом в течение 5 (Пяти) банковских дней с момента получения письменного требования Агента о выплате такого штрафа и предоставления копий документов, подтверждающих факт материальных убытков или наступления материальной ответственности.</w:t>
      </w:r>
    </w:p>
    <w:p w14:paraId="27AB4CD9" w14:textId="2B04B194" w:rsidR="00603BF1" w:rsidRPr="00BD58D8" w:rsidRDefault="00F07EB6" w:rsidP="00603BF1">
      <w:pPr>
        <w:pStyle w:val="afffff6"/>
        <w:ind w:firstLine="426"/>
      </w:pPr>
      <w:r>
        <w:t>8</w:t>
      </w:r>
      <w:r w:rsidR="00603BF1" w:rsidRPr="00BD58D8">
        <w:t xml:space="preserve">.4. В случае нарушения Принципалом выплат, предусмотренных настоящим </w:t>
      </w:r>
      <w:r w:rsidR="00603BF1">
        <w:t>Договор</w:t>
      </w:r>
      <w:r w:rsidR="00603BF1" w:rsidRPr="00BD58D8">
        <w:t xml:space="preserve">ом, в строгом соответствии с условиями настоящего </w:t>
      </w:r>
      <w:r w:rsidR="00603BF1">
        <w:t>Договор</w:t>
      </w:r>
      <w:r w:rsidR="00603BF1" w:rsidRPr="00BD58D8">
        <w:t xml:space="preserve">а и Приложениями к настоящему </w:t>
      </w:r>
      <w:r w:rsidR="00603BF1">
        <w:t>Договор</w:t>
      </w:r>
      <w:r w:rsidR="00603BF1" w:rsidRPr="00BD58D8">
        <w:t>у, на срок более 10 (Десяти) календарных дней, Агент вправе приостановить поставку копии фильма до устранения Принципалом обстоятельств, явившихся причиной такого приостановления.</w:t>
      </w:r>
    </w:p>
    <w:p w14:paraId="71AFF2BA" w14:textId="7374F04F" w:rsidR="00603BF1" w:rsidRPr="00811866" w:rsidRDefault="00F07EB6" w:rsidP="00603BF1">
      <w:pPr>
        <w:pStyle w:val="copyright-info"/>
        <w:spacing w:before="0" w:beforeAutospacing="0" w:after="0" w:afterAutospacing="0" w:line="272" w:lineRule="atLeast"/>
        <w:ind w:firstLine="426"/>
        <w:jc w:val="both"/>
      </w:pPr>
      <w:r>
        <w:t>8</w:t>
      </w:r>
      <w:r w:rsidR="00603BF1">
        <w:t>.5. Принципал</w:t>
      </w:r>
      <w:r w:rsidR="00603BF1" w:rsidRPr="00811866">
        <w:t xml:space="preserve"> оставляет за собой право </w:t>
      </w:r>
      <w:r w:rsidR="00603BF1">
        <w:t>в</w:t>
      </w:r>
      <w:r w:rsidR="00603BF1" w:rsidRPr="00811866">
        <w:t xml:space="preserve"> случае неисполнения или ненадлежащего исполнения обязательств</w:t>
      </w:r>
      <w:r w:rsidR="00603BF1">
        <w:t xml:space="preserve"> Агента</w:t>
      </w:r>
      <w:r w:rsidR="00603BF1" w:rsidRPr="00811866">
        <w:t>, п</w:t>
      </w:r>
      <w:r w:rsidR="00603BF1">
        <w:t xml:space="preserve">редусмотренных Договором, удержать сумму неустойки из подлежащей оплате суммы основного долга. </w:t>
      </w:r>
    </w:p>
    <w:p w14:paraId="05FFC35F" w14:textId="2E13A803" w:rsidR="00603BF1" w:rsidRPr="004178BB" w:rsidRDefault="00603BF1" w:rsidP="00603BF1">
      <w:pPr>
        <w:ind w:firstLine="426"/>
        <w:rPr>
          <w:rFonts w:ascii="Arial" w:hAnsi="Arial" w:cs="Arial"/>
          <w:color w:val="000000"/>
          <w:sz w:val="19"/>
          <w:szCs w:val="19"/>
          <w:shd w:val="clear" w:color="auto" w:fill="FFFFFF"/>
        </w:rPr>
      </w:pPr>
      <w:r>
        <w:t xml:space="preserve"> </w:t>
      </w:r>
      <w:r w:rsidR="00F07EB6">
        <w:t>8</w:t>
      </w:r>
      <w:r w:rsidRPr="00811866">
        <w:t>.</w:t>
      </w:r>
      <w:r>
        <w:t>6</w:t>
      </w:r>
      <w:r w:rsidRPr="00811866">
        <w:t xml:space="preserve">. </w:t>
      </w:r>
      <w:r w:rsidRPr="00673255">
        <w:rPr>
          <w:color w:val="000000"/>
          <w:shd w:val="clear" w:color="auto" w:fill="FFFFFF"/>
        </w:rPr>
        <w:t>За каждый факт неисполнения или ненадлежащего исполнения</w:t>
      </w:r>
      <w:r>
        <w:t xml:space="preserve"> Агентом</w:t>
      </w:r>
      <w:r w:rsidRPr="00811866">
        <w:t xml:space="preserve"> обязательств, предусмотренных </w:t>
      </w:r>
      <w:r>
        <w:t>Договор</w:t>
      </w:r>
      <w:r w:rsidRPr="00811866">
        <w:t xml:space="preserve">ом, за исключением просрочки исполнения </w:t>
      </w:r>
      <w:r>
        <w:t>Агентом</w:t>
      </w:r>
      <w:r w:rsidRPr="00811866">
        <w:t xml:space="preserve"> обязательств (в том числе гарантийного обязательства), </w:t>
      </w:r>
      <w:r w:rsidRPr="00DA3934">
        <w:t xml:space="preserve">предусмотренных </w:t>
      </w:r>
      <w:r>
        <w:t>Договор</w:t>
      </w:r>
      <w:r w:rsidRPr="00DA3934">
        <w:t xml:space="preserve">ом, размер штрафа устанавливается </w:t>
      </w:r>
      <w:r>
        <w:t xml:space="preserve">5 (пять) </w:t>
      </w:r>
      <w:r w:rsidRPr="0060553D">
        <w:rPr>
          <w:color w:val="000000"/>
          <w:shd w:val="clear" w:color="auto" w:fill="FFFFFF"/>
        </w:rPr>
        <w:t xml:space="preserve">процентов цены </w:t>
      </w:r>
      <w:r>
        <w:rPr>
          <w:color w:val="000000"/>
          <w:shd w:val="clear" w:color="auto" w:fill="FFFFFF"/>
        </w:rPr>
        <w:t>Договор</w:t>
      </w:r>
      <w:r w:rsidRPr="0060553D">
        <w:rPr>
          <w:color w:val="000000"/>
          <w:shd w:val="clear" w:color="auto" w:fill="FFFFFF"/>
        </w:rPr>
        <w:t>а</w:t>
      </w:r>
      <w:r w:rsidRPr="0060553D">
        <w:t>,</w:t>
      </w:r>
      <w:r w:rsidRPr="00DA3934">
        <w:t xml:space="preserve"> что составляет</w:t>
      </w:r>
      <w:r w:rsidRPr="004178BB">
        <w:t>___________ (________________________) рублей _____ копеек.</w:t>
      </w:r>
    </w:p>
    <w:p w14:paraId="3FF6BDB2" w14:textId="6F682FC7" w:rsidR="00603BF1" w:rsidRPr="00DA3934" w:rsidRDefault="00F07EB6" w:rsidP="00603BF1">
      <w:pPr>
        <w:ind w:firstLine="426"/>
      </w:pPr>
      <w:r>
        <w:t>8</w:t>
      </w:r>
      <w:r w:rsidR="00603BF1" w:rsidRPr="004178BB">
        <w:t>.7. В случае просрочки исполнения Принципалом обязательств, пре</w:t>
      </w:r>
      <w:r w:rsidR="00603BF1" w:rsidRPr="00DA3934">
        <w:t xml:space="preserve">дусмотренных </w:t>
      </w:r>
      <w:r w:rsidR="00603BF1">
        <w:t>Договор</w:t>
      </w:r>
      <w:r w:rsidR="00603BF1" w:rsidRPr="00DA3934">
        <w:t xml:space="preserve">ом, а также в иных случаях ненадлежащего исполнения </w:t>
      </w:r>
      <w:r w:rsidR="00603BF1">
        <w:t>Принципалом</w:t>
      </w:r>
      <w:r w:rsidR="00603BF1" w:rsidRPr="00DA3934">
        <w:t xml:space="preserve"> обязательств, предусмотренных </w:t>
      </w:r>
      <w:r w:rsidR="00603BF1">
        <w:t>Договор</w:t>
      </w:r>
      <w:r w:rsidR="00603BF1" w:rsidRPr="00DA3934">
        <w:t xml:space="preserve">ом, </w:t>
      </w:r>
      <w:r w:rsidR="00603BF1">
        <w:t>Агент</w:t>
      </w:r>
      <w:r w:rsidR="00603BF1" w:rsidRPr="00DA3934">
        <w:t xml:space="preserve"> вправе потребовать уплаты неустойки (штрафа, пени). Пеня начисляется за каждый день просрочки исполнения обязательства, предусмотренного </w:t>
      </w:r>
      <w:r w:rsidR="00603BF1">
        <w:t>Договор</w:t>
      </w:r>
      <w:r w:rsidR="00603BF1" w:rsidRPr="00DA3934">
        <w:t xml:space="preserve">ом, начиная со дня, следующего после дня истечения установленного </w:t>
      </w:r>
      <w:r w:rsidR="00603BF1">
        <w:t>Договор</w:t>
      </w:r>
      <w:r w:rsidR="00603BF1" w:rsidRPr="00DA3934">
        <w:t xml:space="preserve">ом срока исполнения </w:t>
      </w:r>
      <w:r w:rsidR="00603BF1" w:rsidRPr="00DA3934">
        <w:lastRenderedPageBreak/>
        <w:t>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14:paraId="77D8399E" w14:textId="4945EBB7" w:rsidR="00603BF1" w:rsidRDefault="00F07EB6" w:rsidP="00603BF1">
      <w:pPr>
        <w:ind w:firstLine="426"/>
        <w:rPr>
          <w:color w:val="000000"/>
        </w:rPr>
      </w:pPr>
      <w:r>
        <w:t>8</w:t>
      </w:r>
      <w:r w:rsidR="00603BF1">
        <w:t xml:space="preserve">.8. </w:t>
      </w:r>
      <w:r w:rsidR="00603BF1" w:rsidRPr="00DA3934">
        <w:t xml:space="preserve">За ненадлежащее исполнение </w:t>
      </w:r>
      <w:r w:rsidR="00603BF1">
        <w:t>Принципалом</w:t>
      </w:r>
      <w:r w:rsidR="00603BF1" w:rsidRPr="00DA3934">
        <w:t xml:space="preserve"> обязательств по </w:t>
      </w:r>
      <w:r w:rsidR="00603BF1">
        <w:t>Договор</w:t>
      </w:r>
      <w:r w:rsidR="00603BF1" w:rsidRPr="00DA3934">
        <w:t xml:space="preserve">у, за исключением просрочки исполнения обязательств, начисляется штраф в размере </w:t>
      </w:r>
      <w:r w:rsidR="00603BF1" w:rsidRPr="00673255">
        <w:rPr>
          <w:color w:val="000000"/>
          <w:shd w:val="clear" w:color="auto" w:fill="FFFFFF"/>
        </w:rPr>
        <w:t>5000 рублей</w:t>
      </w:r>
      <w:r w:rsidR="00603BF1">
        <w:rPr>
          <w:color w:val="000000"/>
          <w:shd w:val="clear" w:color="auto" w:fill="FFFFFF"/>
        </w:rPr>
        <w:t xml:space="preserve"> (</w:t>
      </w:r>
      <w:r w:rsidR="00603BF1" w:rsidRPr="0060553D">
        <w:rPr>
          <w:color w:val="000000"/>
          <w:shd w:val="clear" w:color="auto" w:fill="FFFFFF"/>
        </w:rPr>
        <w:t xml:space="preserve">п. </w:t>
      </w:r>
      <w:r w:rsidR="00603BF1">
        <w:rPr>
          <w:color w:val="000000"/>
          <w:shd w:val="clear" w:color="auto" w:fill="FFFFFF"/>
        </w:rPr>
        <w:t>9</w:t>
      </w:r>
      <w:r w:rsidR="00603BF1" w:rsidRPr="0060553D">
        <w:rPr>
          <w:color w:val="000000"/>
        </w:rPr>
        <w:t xml:space="preserve"> Постановлени</w:t>
      </w:r>
      <w:r w:rsidR="00603BF1">
        <w:rPr>
          <w:color w:val="000000"/>
        </w:rPr>
        <w:t>я</w:t>
      </w:r>
      <w:r w:rsidR="00603BF1" w:rsidRPr="0060553D">
        <w:rPr>
          <w:color w:val="000000"/>
        </w:rPr>
        <w:t xml:space="preserve"> Правительства РФ от 30.08.2017 № 1042)</w:t>
      </w:r>
      <w:r w:rsidR="00603BF1">
        <w:rPr>
          <w:color w:val="000000"/>
        </w:rPr>
        <w:t>.</w:t>
      </w:r>
    </w:p>
    <w:p w14:paraId="3D274814" w14:textId="6D04BDA9" w:rsidR="00603BF1" w:rsidRDefault="00603BF1" w:rsidP="00603BF1">
      <w:pPr>
        <w:ind w:firstLine="426"/>
        <w:rPr>
          <w:color w:val="000000"/>
        </w:rPr>
      </w:pPr>
      <w:r>
        <w:rPr>
          <w:color w:val="000000"/>
        </w:rPr>
        <w:t xml:space="preserve"> </w:t>
      </w:r>
      <w:r w:rsidR="00F07EB6">
        <w:rPr>
          <w:color w:val="000000"/>
        </w:rPr>
        <w:t>8</w:t>
      </w:r>
      <w:r>
        <w:rPr>
          <w:color w:val="000000"/>
        </w:rPr>
        <w:t xml:space="preserve">.9. </w:t>
      </w:r>
      <w:r w:rsidRPr="00C9005F">
        <w:rPr>
          <w:color w:val="000000"/>
          <w:shd w:val="clear" w:color="auto" w:fill="FFFFFF"/>
        </w:rPr>
        <w:t xml:space="preserve">За каждый факт неисполнения или ненадлежащего исполнения </w:t>
      </w:r>
      <w:r>
        <w:rPr>
          <w:color w:val="000000"/>
          <w:shd w:val="clear" w:color="auto" w:fill="FFFFFF"/>
        </w:rPr>
        <w:t>Агентом</w:t>
      </w:r>
      <w:r w:rsidRPr="00C9005F">
        <w:rPr>
          <w:color w:val="000000"/>
          <w:shd w:val="clear" w:color="auto" w:fill="FFFFFF"/>
        </w:rPr>
        <w:t xml:space="preserve"> обязательства, предусмотренного </w:t>
      </w:r>
      <w:r>
        <w:rPr>
          <w:color w:val="000000"/>
          <w:shd w:val="clear" w:color="auto" w:fill="FFFFFF"/>
        </w:rPr>
        <w:t>Договор</w:t>
      </w:r>
      <w:r w:rsidRPr="00C9005F">
        <w:rPr>
          <w:color w:val="000000"/>
          <w:shd w:val="clear" w:color="auto" w:fill="FFFFFF"/>
        </w:rPr>
        <w:t xml:space="preserve">ом, которое не имеет стоимостного выражения, </w:t>
      </w:r>
      <w:r w:rsidRPr="00DA3934">
        <w:t xml:space="preserve">начисляется штраф в размере </w:t>
      </w:r>
      <w:r w:rsidRPr="00673255">
        <w:rPr>
          <w:color w:val="000000"/>
          <w:shd w:val="clear" w:color="auto" w:fill="FFFFFF"/>
        </w:rPr>
        <w:t>5000 рублей</w:t>
      </w:r>
      <w:r>
        <w:rPr>
          <w:color w:val="000000"/>
          <w:shd w:val="clear" w:color="auto" w:fill="FFFFFF"/>
        </w:rPr>
        <w:t xml:space="preserve"> (</w:t>
      </w:r>
      <w:r w:rsidRPr="0060553D">
        <w:rPr>
          <w:color w:val="000000"/>
          <w:shd w:val="clear" w:color="auto" w:fill="FFFFFF"/>
        </w:rPr>
        <w:t xml:space="preserve">п. </w:t>
      </w:r>
      <w:r>
        <w:rPr>
          <w:color w:val="000000"/>
          <w:shd w:val="clear" w:color="auto" w:fill="FFFFFF"/>
        </w:rPr>
        <w:t>6</w:t>
      </w:r>
      <w:r w:rsidRPr="0060553D">
        <w:rPr>
          <w:color w:val="000000"/>
        </w:rPr>
        <w:t xml:space="preserve"> Постановлени</w:t>
      </w:r>
      <w:r>
        <w:rPr>
          <w:color w:val="000000"/>
        </w:rPr>
        <w:t>я</w:t>
      </w:r>
      <w:r w:rsidRPr="0060553D">
        <w:rPr>
          <w:color w:val="000000"/>
        </w:rPr>
        <w:t xml:space="preserve"> Правительства РФ от 30.08.2017 № 1042)</w:t>
      </w:r>
      <w:r>
        <w:rPr>
          <w:color w:val="000000"/>
        </w:rPr>
        <w:t>.</w:t>
      </w:r>
    </w:p>
    <w:p w14:paraId="6F5075F7" w14:textId="77777777" w:rsidR="00F07EB6" w:rsidRDefault="00603BF1" w:rsidP="00F07EB6">
      <w:pPr>
        <w:pStyle w:val="af6"/>
        <w:spacing w:before="0" w:beforeAutospacing="0" w:after="0" w:line="272" w:lineRule="atLeast"/>
        <w:ind w:firstLine="426"/>
        <w:rPr>
          <w:color w:val="000000"/>
        </w:rPr>
      </w:pPr>
      <w:r>
        <w:rPr>
          <w:color w:val="000000"/>
        </w:rPr>
        <w:t xml:space="preserve"> </w:t>
      </w:r>
      <w:r w:rsidR="00F07EB6">
        <w:rPr>
          <w:color w:val="000000"/>
        </w:rPr>
        <w:t>8</w:t>
      </w:r>
      <w:r>
        <w:rPr>
          <w:color w:val="000000"/>
        </w:rPr>
        <w:t xml:space="preserve">.10. </w:t>
      </w:r>
      <w:r w:rsidRPr="00673255">
        <w:rPr>
          <w:color w:val="000000"/>
        </w:rPr>
        <w:t xml:space="preserve">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Pr>
          <w:color w:val="000000"/>
        </w:rPr>
        <w:t>Договор</w:t>
      </w:r>
      <w:r w:rsidRPr="00673255">
        <w:rPr>
          <w:color w:val="000000"/>
        </w:rPr>
        <w:t xml:space="preserve">ом, не может превышать цену </w:t>
      </w:r>
      <w:r>
        <w:rPr>
          <w:color w:val="000000"/>
        </w:rPr>
        <w:t>Договор</w:t>
      </w:r>
      <w:r w:rsidRPr="00673255">
        <w:rPr>
          <w:color w:val="000000"/>
        </w:rPr>
        <w:t>а.</w:t>
      </w:r>
    </w:p>
    <w:p w14:paraId="03171C5E" w14:textId="1886329D" w:rsidR="00603BF1" w:rsidRPr="00673255" w:rsidRDefault="00F07EB6" w:rsidP="00F07EB6">
      <w:pPr>
        <w:pStyle w:val="af6"/>
        <w:spacing w:before="0" w:beforeAutospacing="0" w:after="0" w:line="272" w:lineRule="atLeast"/>
        <w:ind w:firstLine="426"/>
        <w:rPr>
          <w:color w:val="000000"/>
        </w:rPr>
      </w:pPr>
      <w:r>
        <w:rPr>
          <w:color w:val="000000"/>
        </w:rPr>
        <w:t>8</w:t>
      </w:r>
      <w:r w:rsidR="00603BF1">
        <w:rPr>
          <w:color w:val="000000"/>
        </w:rPr>
        <w:t>.11.</w:t>
      </w:r>
      <w:r w:rsidR="00603BF1" w:rsidRPr="00673255">
        <w:rPr>
          <w:color w:val="000000"/>
        </w:rPr>
        <w:t xml:space="preserve"> Общая сумма начисленной неустойки (штрафов, пени) за ненадлежащее исполнение </w:t>
      </w:r>
      <w:r w:rsidR="00603BF1">
        <w:rPr>
          <w:color w:val="000000"/>
        </w:rPr>
        <w:t>Принципал</w:t>
      </w:r>
      <w:r w:rsidR="00603BF1" w:rsidRPr="00673255">
        <w:rPr>
          <w:color w:val="000000"/>
        </w:rPr>
        <w:t xml:space="preserve">ом обязательств, предусмотренных </w:t>
      </w:r>
      <w:r w:rsidR="00603BF1">
        <w:rPr>
          <w:color w:val="000000"/>
        </w:rPr>
        <w:t>Договор</w:t>
      </w:r>
      <w:r w:rsidR="00603BF1" w:rsidRPr="00673255">
        <w:rPr>
          <w:color w:val="000000"/>
        </w:rPr>
        <w:t xml:space="preserve">ом, не может превышать цену </w:t>
      </w:r>
      <w:r w:rsidR="00603BF1">
        <w:rPr>
          <w:color w:val="000000"/>
        </w:rPr>
        <w:t>Договор</w:t>
      </w:r>
      <w:r w:rsidR="00603BF1" w:rsidRPr="00673255">
        <w:rPr>
          <w:color w:val="000000"/>
        </w:rPr>
        <w:t>а</w:t>
      </w:r>
      <w:r w:rsidR="00603BF1">
        <w:rPr>
          <w:color w:val="000000"/>
        </w:rPr>
        <w:t>.</w:t>
      </w:r>
    </w:p>
    <w:p w14:paraId="28A7FAB9" w14:textId="4DB66959" w:rsidR="00603BF1" w:rsidRPr="00811866" w:rsidRDefault="00F07EB6" w:rsidP="00F07EB6">
      <w:pPr>
        <w:ind w:firstLine="426"/>
      </w:pPr>
      <w:r>
        <w:t>8.</w:t>
      </w:r>
      <w:r w:rsidR="00603BF1">
        <w:t>12</w:t>
      </w:r>
      <w:r w:rsidR="00603BF1" w:rsidRPr="00811866">
        <w:t>. Сторона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другой стороны.</w:t>
      </w:r>
    </w:p>
    <w:p w14:paraId="4F4A4401" w14:textId="5F48E10A" w:rsidR="00603BF1" w:rsidRPr="00811866" w:rsidRDefault="00F07EB6" w:rsidP="00603BF1">
      <w:pPr>
        <w:ind w:firstLine="426"/>
      </w:pPr>
      <w:r>
        <w:t>8</w:t>
      </w:r>
      <w:r w:rsidR="00603BF1" w:rsidRPr="00811866">
        <w:t>.</w:t>
      </w:r>
      <w:r w:rsidR="00603BF1">
        <w:t>13</w:t>
      </w:r>
      <w:r w:rsidR="00603BF1" w:rsidRPr="00811866">
        <w:t xml:space="preserve">. Требование </w:t>
      </w:r>
      <w:r w:rsidR="00603BF1">
        <w:t>Принципала</w:t>
      </w:r>
      <w:r w:rsidR="00603BF1" w:rsidRPr="00811866">
        <w:t xml:space="preserve"> об уплате неустойки (штрафа, пени) направляется </w:t>
      </w:r>
      <w:r w:rsidR="00603BF1">
        <w:t>Агенту</w:t>
      </w:r>
      <w:r w:rsidR="00603BF1" w:rsidRPr="00811866">
        <w:t xml:space="preserve"> любыми средствами связи и доставки, обеспечивающими фиксирование его направления </w:t>
      </w:r>
      <w:r w:rsidR="00603BF1">
        <w:t>Агенту</w:t>
      </w:r>
      <w:r w:rsidR="00603BF1" w:rsidRPr="00811866">
        <w:t xml:space="preserve"> и получение </w:t>
      </w:r>
      <w:r w:rsidR="00603BF1">
        <w:t>Принципалом</w:t>
      </w:r>
      <w:r w:rsidR="00603BF1" w:rsidRPr="00811866">
        <w:t xml:space="preserve"> подтверждения о его вручении </w:t>
      </w:r>
      <w:r w:rsidR="00603BF1">
        <w:t>Агенту</w:t>
      </w:r>
      <w:r w:rsidR="00603BF1" w:rsidRPr="00811866">
        <w:t xml:space="preserve">. Выполнение </w:t>
      </w:r>
      <w:r w:rsidR="00603BF1">
        <w:t>Принципалом</w:t>
      </w:r>
      <w:r w:rsidR="00603BF1" w:rsidRPr="00811866">
        <w:t xml:space="preserve"> указанных требований считается надлежащим вручением требования </w:t>
      </w:r>
      <w:r w:rsidR="00603BF1">
        <w:t>Агенту</w:t>
      </w:r>
      <w:r w:rsidR="00603BF1" w:rsidRPr="00811866">
        <w:t xml:space="preserve">. Датой такого вручения требования признается дата получения </w:t>
      </w:r>
      <w:r w:rsidR="00603BF1">
        <w:t>Принципалом</w:t>
      </w:r>
      <w:r w:rsidR="00603BF1" w:rsidRPr="00811866">
        <w:t xml:space="preserve"> подтверждения о вручении </w:t>
      </w:r>
      <w:r w:rsidR="00603BF1">
        <w:t>Агенту</w:t>
      </w:r>
      <w:r w:rsidR="00603BF1" w:rsidRPr="00811866">
        <w:t xml:space="preserve"> указанного требования либо дата получения </w:t>
      </w:r>
      <w:r w:rsidR="00603BF1">
        <w:t>Принципалом</w:t>
      </w:r>
      <w:r w:rsidR="00603BF1" w:rsidRPr="00811866">
        <w:t xml:space="preserve"> информации об отсутствии </w:t>
      </w:r>
      <w:r w:rsidR="00603BF1">
        <w:t>Агента</w:t>
      </w:r>
      <w:r w:rsidR="00603BF1" w:rsidRPr="00811866">
        <w:t xml:space="preserve"> по его адресу, указанному в </w:t>
      </w:r>
      <w:r w:rsidR="00603BF1">
        <w:t>Договор</w:t>
      </w:r>
      <w:r w:rsidR="00603BF1" w:rsidRPr="00811866">
        <w:t>е.</w:t>
      </w:r>
    </w:p>
    <w:p w14:paraId="6F1FBF10" w14:textId="0F6D9FC9" w:rsidR="00603BF1" w:rsidRDefault="00F07EB6" w:rsidP="00603BF1">
      <w:pPr>
        <w:ind w:firstLine="426"/>
      </w:pPr>
      <w:r>
        <w:t>8</w:t>
      </w:r>
      <w:r w:rsidR="00603BF1" w:rsidRPr="00811866">
        <w:t>.</w:t>
      </w:r>
      <w:r w:rsidR="00603BF1">
        <w:t>14</w:t>
      </w:r>
      <w:r w:rsidR="00603BF1" w:rsidRPr="00811866">
        <w:t xml:space="preserve">. В случае привлечения к исполнению </w:t>
      </w:r>
      <w:r w:rsidR="00603BF1">
        <w:t>Договор</w:t>
      </w:r>
      <w:r w:rsidR="00603BF1" w:rsidRPr="00811866">
        <w:t xml:space="preserve">а </w:t>
      </w:r>
      <w:r w:rsidR="00603BF1">
        <w:t>Агентом</w:t>
      </w:r>
      <w:r w:rsidR="00603BF1" w:rsidRPr="00811866">
        <w:t xml:space="preserve"> субподрядчиков, соисполнителей ответственность за осуществление оказанных услуг по настоящему </w:t>
      </w:r>
      <w:r w:rsidR="00603BF1">
        <w:t>Договор</w:t>
      </w:r>
      <w:r w:rsidR="00603BF1" w:rsidRPr="00811866">
        <w:t xml:space="preserve">у несет </w:t>
      </w:r>
      <w:r w:rsidR="00603BF1">
        <w:t>Агент</w:t>
      </w:r>
      <w:r w:rsidR="00603BF1" w:rsidRPr="00811866">
        <w:t>.</w:t>
      </w:r>
    </w:p>
    <w:p w14:paraId="2FF1CDD0" w14:textId="02406FF3" w:rsidR="00603BF1" w:rsidRPr="00811866" w:rsidRDefault="00F07EB6" w:rsidP="00603BF1">
      <w:pPr>
        <w:ind w:firstLine="426"/>
      </w:pPr>
      <w:r>
        <w:t>8</w:t>
      </w:r>
      <w:r w:rsidR="00603BF1">
        <w:t xml:space="preserve">.15. Уплата Сторонами неустойки (штрафов, пеней и возмещение убытков, причиненных неисполнением, ненадлежащим исполнением ими обязательств по Договору) не освобождает их от исполнения обязательств, возложенных на них Договором. </w:t>
      </w:r>
    </w:p>
    <w:p w14:paraId="6A7167EC" w14:textId="6DAB6FDB" w:rsidR="00603BF1" w:rsidRDefault="00F07EB6" w:rsidP="00603BF1">
      <w:pPr>
        <w:ind w:firstLine="426"/>
      </w:pPr>
      <w:r>
        <w:t>8</w:t>
      </w:r>
      <w:r w:rsidR="00603BF1">
        <w:t>.16</w:t>
      </w:r>
      <w:r w:rsidR="00603BF1" w:rsidRPr="00811866">
        <w:t xml:space="preserve">. При расторжении </w:t>
      </w:r>
      <w:r w:rsidR="00603BF1">
        <w:t>Договор</w:t>
      </w:r>
      <w:r w:rsidR="00603BF1" w:rsidRPr="00811866">
        <w:t xml:space="preserve">а в связи с односторонним отказом </w:t>
      </w:r>
      <w:r w:rsidR="00603BF1">
        <w:t>Принципала</w:t>
      </w:r>
      <w:r w:rsidR="00603BF1" w:rsidRPr="00811866">
        <w:t xml:space="preserve"> от исполнения </w:t>
      </w:r>
      <w:r w:rsidR="00603BF1">
        <w:t>Договор</w:t>
      </w:r>
      <w:r w:rsidR="00603BF1" w:rsidRPr="00811866">
        <w:t xml:space="preserve">а в связи с нарушением </w:t>
      </w:r>
      <w:r w:rsidR="00603BF1">
        <w:t>Агентом</w:t>
      </w:r>
      <w:r w:rsidR="00603BF1" w:rsidRPr="00811866">
        <w:t xml:space="preserve"> условий </w:t>
      </w:r>
      <w:r w:rsidR="00603BF1">
        <w:t>Договор</w:t>
      </w:r>
      <w:r w:rsidR="00603BF1" w:rsidRPr="00811866">
        <w:t xml:space="preserve">а </w:t>
      </w:r>
      <w:r w:rsidR="00603BF1">
        <w:t>Принципал</w:t>
      </w:r>
      <w:r w:rsidR="00603BF1" w:rsidRPr="00811866">
        <w:t xml:space="preserve"> вправе потребовать возмещения фактически понесенного ущерба, обусловленного обстоятельствами, являющимися основанием для принятия решения об одностороннем отказе от исполнения </w:t>
      </w:r>
      <w:r w:rsidR="00603BF1">
        <w:t>Договор</w:t>
      </w:r>
      <w:r w:rsidR="00603BF1" w:rsidRPr="00811866">
        <w:t xml:space="preserve">а. </w:t>
      </w:r>
    </w:p>
    <w:p w14:paraId="1BACADE4" w14:textId="77777777" w:rsidR="00603BF1" w:rsidRPr="00811866" w:rsidRDefault="00603BF1" w:rsidP="00603BF1">
      <w:pPr>
        <w:ind w:firstLine="426"/>
      </w:pPr>
    </w:p>
    <w:p w14:paraId="4A97BF8C" w14:textId="41688C5E" w:rsidR="00603BF1" w:rsidRDefault="00F07EB6" w:rsidP="00603BF1">
      <w:pPr>
        <w:tabs>
          <w:tab w:val="left" w:pos="0"/>
        </w:tabs>
        <w:ind w:firstLine="426"/>
        <w:jc w:val="center"/>
        <w:rPr>
          <w:b/>
          <w:bCs/>
        </w:rPr>
      </w:pPr>
      <w:r>
        <w:rPr>
          <w:b/>
          <w:bCs/>
        </w:rPr>
        <w:t>9</w:t>
      </w:r>
      <w:r w:rsidR="00603BF1" w:rsidRPr="00811866">
        <w:rPr>
          <w:b/>
          <w:bCs/>
        </w:rPr>
        <w:t>. ДЕЙСТВИЕ ОБСТОЯТЕЛЬСТВ НЕПРЕОДОЛИМОЙ СИЛЫ</w:t>
      </w:r>
    </w:p>
    <w:p w14:paraId="3A9C2EC8" w14:textId="77777777" w:rsidR="00603BF1" w:rsidRPr="00811866" w:rsidRDefault="00603BF1" w:rsidP="00603BF1">
      <w:pPr>
        <w:tabs>
          <w:tab w:val="left" w:pos="0"/>
        </w:tabs>
        <w:ind w:firstLine="426"/>
        <w:jc w:val="center"/>
        <w:rPr>
          <w:b/>
          <w:bCs/>
        </w:rPr>
      </w:pPr>
    </w:p>
    <w:p w14:paraId="14BB8F18" w14:textId="7309CD84" w:rsidR="00603BF1" w:rsidRPr="00811866" w:rsidRDefault="00F07EB6" w:rsidP="00603BF1">
      <w:pPr>
        <w:tabs>
          <w:tab w:val="left" w:pos="0"/>
        </w:tabs>
        <w:ind w:firstLine="426"/>
        <w:rPr>
          <w:bCs/>
        </w:rPr>
      </w:pPr>
      <w:r>
        <w:t>9</w:t>
      </w:r>
      <w:r w:rsidR="00603BF1" w:rsidRPr="00811866">
        <w:t>.1. </w:t>
      </w:r>
      <w:r w:rsidR="00603BF1" w:rsidRPr="00811866">
        <w:rPr>
          <w:bCs/>
        </w:rPr>
        <w:t xml:space="preserve">Стороны освобождаются от ответственности за частичное или полное неисполнение обязательств по настоящему </w:t>
      </w:r>
      <w:r w:rsidR="00603BF1">
        <w:rPr>
          <w:bCs/>
        </w:rPr>
        <w:t>Договор</w:t>
      </w:r>
      <w:r w:rsidR="00603BF1" w:rsidRPr="00811866">
        <w:rPr>
          <w:bCs/>
        </w:rPr>
        <w:t xml:space="preserve">у, если это неисполнение явилось следствием обстоятельств непреодолимой силы (стихийные бедствия, катастрофы, забастовки, военные действия, вновь принятые нормативные акты РФ, препятствующие исполнению обязательств по </w:t>
      </w:r>
      <w:r w:rsidR="00603BF1">
        <w:rPr>
          <w:bCs/>
        </w:rPr>
        <w:t>Договор</w:t>
      </w:r>
      <w:r w:rsidR="00603BF1" w:rsidRPr="00811866">
        <w:rPr>
          <w:bCs/>
        </w:rPr>
        <w:t>у).</w:t>
      </w:r>
    </w:p>
    <w:p w14:paraId="7A6D366D" w14:textId="5682842B" w:rsidR="00603BF1" w:rsidRPr="00811866" w:rsidRDefault="00F07EB6" w:rsidP="00603BF1">
      <w:pPr>
        <w:tabs>
          <w:tab w:val="left" w:pos="0"/>
        </w:tabs>
        <w:ind w:firstLine="426"/>
      </w:pPr>
      <w:r>
        <w:t>9</w:t>
      </w:r>
      <w:r w:rsidR="00603BF1" w:rsidRPr="00811866">
        <w:t xml:space="preserve">.2. Сторона, для которой выполнение обязательств по настоящему </w:t>
      </w:r>
      <w:r w:rsidR="00603BF1">
        <w:t>Договор</w:t>
      </w:r>
      <w:r w:rsidR="00603BF1" w:rsidRPr="00811866">
        <w:t xml:space="preserve">у стало невозможным вследствие одного из указанных в пункте </w:t>
      </w:r>
      <w:r w:rsidR="00603BF1">
        <w:t>10</w:t>
      </w:r>
      <w:r w:rsidR="00603BF1" w:rsidRPr="00811866">
        <w:t xml:space="preserve">.1. настоящего </w:t>
      </w:r>
      <w:r w:rsidR="00603BF1">
        <w:t>Договор</w:t>
      </w:r>
      <w:r w:rsidR="00603BF1" w:rsidRPr="00811866">
        <w:t>а обстоятельств, должна в течение трех дней информировать в письменной форме другую Сторону о возникновении таких обстоятельств.</w:t>
      </w:r>
    </w:p>
    <w:p w14:paraId="4ACDE1F7" w14:textId="165AD390" w:rsidR="00603BF1" w:rsidRPr="00811866" w:rsidRDefault="00F07EB6" w:rsidP="00603BF1">
      <w:pPr>
        <w:tabs>
          <w:tab w:val="left" w:pos="0"/>
        </w:tabs>
        <w:ind w:firstLine="426"/>
      </w:pPr>
      <w:r>
        <w:t>9</w:t>
      </w:r>
      <w:r w:rsidR="00603BF1" w:rsidRPr="00811866">
        <w:t>.</w:t>
      </w:r>
      <w:r w:rsidR="00603BF1">
        <w:t>3</w:t>
      </w:r>
      <w:r w:rsidR="00603BF1" w:rsidRPr="00811866">
        <w:t xml:space="preserve">. В случае нарушения положений пункта </w:t>
      </w:r>
      <w:r w:rsidR="00603BF1">
        <w:t>10</w:t>
      </w:r>
      <w:r w:rsidR="00603BF1" w:rsidRPr="00811866">
        <w:t>.</w:t>
      </w:r>
      <w:r w:rsidR="00603BF1">
        <w:t>2</w:t>
      </w:r>
      <w:r w:rsidR="00603BF1" w:rsidRPr="00811866">
        <w:t xml:space="preserve">. настоящего </w:t>
      </w:r>
      <w:r w:rsidR="00603BF1">
        <w:t>Договор</w:t>
      </w:r>
      <w:r w:rsidR="00603BF1" w:rsidRPr="00811866">
        <w:t xml:space="preserve">а (отсутствие письменного уведомления, нарушение срока уведомления) Сторона теряет право использовать любое из перечисленных в пункте </w:t>
      </w:r>
      <w:r w:rsidR="00603BF1">
        <w:t>10</w:t>
      </w:r>
      <w:r w:rsidR="00603BF1" w:rsidRPr="00811866">
        <w:t xml:space="preserve">.1. настоящего </w:t>
      </w:r>
      <w:r w:rsidR="00603BF1">
        <w:t>Договор</w:t>
      </w:r>
      <w:r w:rsidR="00603BF1" w:rsidRPr="00811866">
        <w:t xml:space="preserve">а обстоятельств в качестве причины, освобождающей ее от ответственности за неисполнение обязательств по настоящему </w:t>
      </w:r>
      <w:r w:rsidR="00603BF1">
        <w:t>Договор</w:t>
      </w:r>
      <w:r w:rsidR="00603BF1" w:rsidRPr="00811866">
        <w:t>у.</w:t>
      </w:r>
    </w:p>
    <w:p w14:paraId="5762AFFF" w14:textId="77777777" w:rsidR="00603BF1" w:rsidRPr="00811866" w:rsidRDefault="00603BF1" w:rsidP="00603BF1">
      <w:pPr>
        <w:ind w:firstLine="426"/>
        <w:rPr>
          <w:rFonts w:eastAsia="Calibri"/>
          <w:b/>
          <w:lang w:eastAsia="en-US"/>
        </w:rPr>
      </w:pPr>
    </w:p>
    <w:p w14:paraId="0006BFBA" w14:textId="1605E422" w:rsidR="00603BF1" w:rsidRDefault="00603BF1" w:rsidP="00603BF1">
      <w:pPr>
        <w:ind w:firstLine="426"/>
        <w:jc w:val="center"/>
        <w:rPr>
          <w:rFonts w:eastAsia="Calibri"/>
          <w:b/>
          <w:lang w:eastAsia="en-US"/>
        </w:rPr>
      </w:pPr>
      <w:r>
        <w:rPr>
          <w:rFonts w:eastAsia="Calibri"/>
          <w:b/>
          <w:lang w:eastAsia="en-US"/>
        </w:rPr>
        <w:t>1</w:t>
      </w:r>
      <w:r w:rsidR="00F07EB6">
        <w:rPr>
          <w:rFonts w:eastAsia="Calibri"/>
          <w:b/>
          <w:lang w:eastAsia="en-US"/>
        </w:rPr>
        <w:t>0</w:t>
      </w:r>
      <w:r w:rsidRPr="00811866">
        <w:rPr>
          <w:rFonts w:eastAsia="Calibri"/>
          <w:b/>
          <w:lang w:eastAsia="en-US"/>
        </w:rPr>
        <w:t>.</w:t>
      </w:r>
      <w:r>
        <w:rPr>
          <w:rFonts w:eastAsia="Calibri"/>
          <w:b/>
          <w:lang w:eastAsia="en-US"/>
        </w:rPr>
        <w:t xml:space="preserve"> СРОК ДЕЙСТВИЯ ДОГОВОРА, ПОРЯДОК ЕГО ИЗМЕНЕНИЯ И РАСТОРЖЕНИЯ</w:t>
      </w:r>
    </w:p>
    <w:p w14:paraId="1DF6003D" w14:textId="77777777" w:rsidR="00603BF1" w:rsidRPr="00811866" w:rsidRDefault="00603BF1" w:rsidP="00603BF1">
      <w:pPr>
        <w:ind w:firstLine="426"/>
        <w:jc w:val="center"/>
        <w:rPr>
          <w:rFonts w:eastAsia="Calibri"/>
          <w:b/>
          <w:lang w:eastAsia="en-US"/>
        </w:rPr>
      </w:pPr>
    </w:p>
    <w:p w14:paraId="0173EA73" w14:textId="58095389" w:rsidR="00603BF1" w:rsidRDefault="00603BF1" w:rsidP="00603BF1">
      <w:pPr>
        <w:autoSpaceDE w:val="0"/>
        <w:autoSpaceDN w:val="0"/>
        <w:adjustRightInd w:val="0"/>
        <w:ind w:firstLine="426"/>
        <w:rPr>
          <w:rFonts w:eastAsia="Calibri"/>
        </w:rPr>
      </w:pPr>
      <w:r>
        <w:rPr>
          <w:rFonts w:eastAsia="Calibri"/>
        </w:rPr>
        <w:lastRenderedPageBreak/>
        <w:t>1</w:t>
      </w:r>
      <w:r w:rsidR="00F07EB6">
        <w:rPr>
          <w:rFonts w:eastAsia="Calibri"/>
        </w:rPr>
        <w:t>0</w:t>
      </w:r>
      <w:r>
        <w:rPr>
          <w:rFonts w:eastAsia="Calibri"/>
        </w:rPr>
        <w:t xml:space="preserve">.1. Настоящий Договор вступает в силу со дня его подписания уполномоченными представителями обеих Сторон и </w:t>
      </w:r>
      <w:r w:rsidRPr="00533460">
        <w:rPr>
          <w:rFonts w:eastAsia="Calibri"/>
        </w:rPr>
        <w:t>действует до 31.12.2021 года,</w:t>
      </w:r>
      <w:r>
        <w:rPr>
          <w:rFonts w:eastAsia="Calibri"/>
        </w:rPr>
        <w:t xml:space="preserve"> а в части взаиморасчётов - до полного их погашения.</w:t>
      </w:r>
    </w:p>
    <w:p w14:paraId="56F5E710" w14:textId="5AFE466D" w:rsidR="00603BF1" w:rsidRPr="00BF1488" w:rsidRDefault="00603BF1" w:rsidP="00603BF1">
      <w:pPr>
        <w:widowControl w:val="0"/>
        <w:autoSpaceDE w:val="0"/>
        <w:autoSpaceDN w:val="0"/>
        <w:ind w:firstLine="426"/>
        <w:rPr>
          <w:rFonts w:eastAsia="Calibri"/>
        </w:rPr>
      </w:pPr>
      <w:r>
        <w:rPr>
          <w:rFonts w:eastAsia="Calibri"/>
        </w:rPr>
        <w:t>1</w:t>
      </w:r>
      <w:r w:rsidR="00F07EB6">
        <w:rPr>
          <w:rFonts w:eastAsia="Calibri"/>
        </w:rPr>
        <w:t>0</w:t>
      </w:r>
      <w:r w:rsidRPr="00BF1488">
        <w:rPr>
          <w:rFonts w:eastAsia="Calibri"/>
        </w:rPr>
        <w:t>.</w:t>
      </w:r>
      <w:r>
        <w:rPr>
          <w:rFonts w:eastAsia="Calibri"/>
        </w:rPr>
        <w:t>2</w:t>
      </w:r>
      <w:r w:rsidRPr="00BF1488">
        <w:rPr>
          <w:rFonts w:eastAsia="Calibri"/>
        </w:rPr>
        <w:t>. Изменение условий договора в ходе его исполнения допускается по соглашению сторон в следующих случаях:</w:t>
      </w:r>
    </w:p>
    <w:p w14:paraId="32AE2DE0" w14:textId="77777777" w:rsidR="00603BF1" w:rsidRPr="00BF1488" w:rsidRDefault="00603BF1" w:rsidP="00603BF1">
      <w:pPr>
        <w:widowControl w:val="0"/>
        <w:autoSpaceDE w:val="0"/>
        <w:autoSpaceDN w:val="0"/>
        <w:ind w:firstLine="426"/>
        <w:rPr>
          <w:rFonts w:eastAsia="Calibri"/>
        </w:rPr>
      </w:pPr>
      <w:r w:rsidRPr="00BF1488">
        <w:rPr>
          <w:rFonts w:eastAsia="Calibri"/>
        </w:rPr>
        <w:t>при снижении цены договора без изменения предусмотренных договором объема услуги, качества оказываемой услуги и иных условий договора;</w:t>
      </w:r>
    </w:p>
    <w:p w14:paraId="5F22C03E" w14:textId="77777777" w:rsidR="00603BF1" w:rsidRDefault="00603BF1" w:rsidP="00603BF1">
      <w:pPr>
        <w:widowControl w:val="0"/>
        <w:autoSpaceDE w:val="0"/>
        <w:autoSpaceDN w:val="0"/>
        <w:ind w:firstLine="426"/>
        <w:rPr>
          <w:rFonts w:eastAsia="Calibri"/>
        </w:rPr>
      </w:pPr>
      <w:r w:rsidRPr="00BF1488">
        <w:rPr>
          <w:rFonts w:eastAsia="Calibri"/>
        </w:rPr>
        <w:t xml:space="preserve">если по предложению </w:t>
      </w:r>
      <w:r>
        <w:rPr>
          <w:rFonts w:eastAsia="Calibri"/>
        </w:rPr>
        <w:t>Принципал</w:t>
      </w:r>
      <w:r w:rsidRPr="00BF1488">
        <w:rPr>
          <w:rFonts w:eastAsia="Calibri"/>
        </w:rPr>
        <w:t xml:space="preserve">а увеличиваются (уменьшаются) предусмотренные договором объем услуги не более чем на </w:t>
      </w:r>
      <w:r>
        <w:rPr>
          <w:rFonts w:eastAsia="Calibri"/>
        </w:rPr>
        <w:t>1</w:t>
      </w:r>
      <w:r w:rsidRPr="00BF1488">
        <w:rPr>
          <w:rFonts w:eastAsia="Calibri"/>
        </w:rPr>
        <w:t xml:space="preserve">0 процентов. При этом по соглашению сторон допускается изменение цены договора пропорционально дополнительному объему услуги исходя из установленной в договоре цены единицы услуги, но не более чем на </w:t>
      </w:r>
      <w:r>
        <w:rPr>
          <w:rFonts w:eastAsia="Calibri"/>
        </w:rPr>
        <w:t>1</w:t>
      </w:r>
      <w:r w:rsidRPr="00BF1488">
        <w:rPr>
          <w:rFonts w:eastAsia="Calibri"/>
        </w:rPr>
        <w:t xml:space="preserve">0 процентов цены договора. При уменьшении предусмотренных договором объема услуги стороны договора обязаны уменьшить цену договора исходя из установленной в договоре цены единицы услуги. </w:t>
      </w:r>
    </w:p>
    <w:p w14:paraId="5335EA81" w14:textId="319405E0" w:rsidR="00603BF1" w:rsidRPr="00BF1488" w:rsidRDefault="00603BF1" w:rsidP="00603BF1">
      <w:pPr>
        <w:widowControl w:val="0"/>
        <w:autoSpaceDE w:val="0"/>
        <w:autoSpaceDN w:val="0"/>
        <w:ind w:firstLine="426"/>
        <w:rPr>
          <w:rFonts w:eastAsia="Calibri"/>
        </w:rPr>
      </w:pPr>
      <w:r>
        <w:rPr>
          <w:rFonts w:eastAsia="Calibri"/>
        </w:rPr>
        <w:t>1</w:t>
      </w:r>
      <w:r w:rsidR="00F07EB6">
        <w:rPr>
          <w:rFonts w:eastAsia="Calibri"/>
        </w:rPr>
        <w:t>0</w:t>
      </w:r>
      <w:r w:rsidRPr="00BF1488">
        <w:rPr>
          <w:rFonts w:eastAsia="Calibri"/>
        </w:rPr>
        <w:t>.</w:t>
      </w:r>
      <w:r>
        <w:rPr>
          <w:rFonts w:eastAsia="Calibri"/>
        </w:rPr>
        <w:t>3</w:t>
      </w:r>
      <w:r w:rsidRPr="00BF1488">
        <w:rPr>
          <w:rFonts w:eastAsia="Calibri"/>
        </w:rPr>
        <w:t xml:space="preserve">. При заключении дополнительного соглашения </w:t>
      </w:r>
      <w:r>
        <w:rPr>
          <w:rFonts w:eastAsia="Calibri"/>
        </w:rPr>
        <w:t>Принципал</w:t>
      </w:r>
      <w:r w:rsidRPr="00BF1488">
        <w:rPr>
          <w:rFonts w:eastAsia="Calibri"/>
        </w:rPr>
        <w:t xml:space="preserve"> должен соблюдать следующие принципы:</w:t>
      </w:r>
    </w:p>
    <w:p w14:paraId="56724ADA" w14:textId="77777777" w:rsidR="00603BF1" w:rsidRPr="00BF1488" w:rsidRDefault="00603BF1" w:rsidP="00603BF1">
      <w:pPr>
        <w:widowControl w:val="0"/>
        <w:autoSpaceDE w:val="0"/>
        <w:autoSpaceDN w:val="0"/>
        <w:ind w:firstLine="426"/>
        <w:rPr>
          <w:rFonts w:eastAsia="Calibri"/>
        </w:rPr>
      </w:pPr>
      <w:r w:rsidRPr="00BF1488">
        <w:rPr>
          <w:rFonts w:eastAsia="Calibri"/>
        </w:rPr>
        <w:t>изменение предмета договора не допускается;</w:t>
      </w:r>
    </w:p>
    <w:p w14:paraId="79AE6DED" w14:textId="77777777" w:rsidR="00603BF1" w:rsidRPr="00BF1488" w:rsidRDefault="00603BF1" w:rsidP="00603BF1">
      <w:pPr>
        <w:widowControl w:val="0"/>
        <w:autoSpaceDE w:val="0"/>
        <w:autoSpaceDN w:val="0"/>
        <w:ind w:firstLine="426"/>
        <w:rPr>
          <w:rFonts w:eastAsia="Calibri"/>
        </w:rPr>
      </w:pPr>
      <w:r w:rsidRPr="00BF1488">
        <w:rPr>
          <w:rFonts w:eastAsia="Calibri"/>
        </w:rPr>
        <w:t xml:space="preserve">изменения ведут к обоснованному </w:t>
      </w:r>
      <w:r>
        <w:rPr>
          <w:rFonts w:eastAsia="Calibri"/>
        </w:rPr>
        <w:t>улучшению условий договора для Принципал</w:t>
      </w:r>
      <w:r w:rsidRPr="00BF1488">
        <w:rPr>
          <w:rFonts w:eastAsia="Calibri"/>
        </w:rPr>
        <w:t>а по сравнению с текущими условиями договора и не ухудшают экономическую эффективность закупки</w:t>
      </w:r>
      <w:r>
        <w:rPr>
          <w:rFonts w:eastAsia="Calibri"/>
        </w:rPr>
        <w:t>.</w:t>
      </w:r>
    </w:p>
    <w:p w14:paraId="33BC0A0B" w14:textId="4BD73D05" w:rsidR="00603BF1" w:rsidRPr="00BF1488" w:rsidRDefault="00603BF1" w:rsidP="00603BF1">
      <w:pPr>
        <w:widowControl w:val="0"/>
        <w:autoSpaceDE w:val="0"/>
        <w:autoSpaceDN w:val="0"/>
        <w:ind w:firstLine="426"/>
        <w:rPr>
          <w:rFonts w:eastAsia="Calibri"/>
        </w:rPr>
      </w:pPr>
      <w:r>
        <w:rPr>
          <w:rFonts w:eastAsia="Calibri"/>
        </w:rPr>
        <w:t>1</w:t>
      </w:r>
      <w:r w:rsidR="00F07EB6">
        <w:rPr>
          <w:rFonts w:eastAsia="Calibri"/>
        </w:rPr>
        <w:t>0</w:t>
      </w:r>
      <w:r w:rsidRPr="00BF1488">
        <w:rPr>
          <w:rFonts w:eastAsia="Calibri"/>
        </w:rPr>
        <w:t>.</w:t>
      </w:r>
      <w:r>
        <w:rPr>
          <w:rFonts w:eastAsia="Calibri"/>
        </w:rPr>
        <w:t>4</w:t>
      </w:r>
      <w:r w:rsidRPr="00BF1488">
        <w:rPr>
          <w:rFonts w:eastAsia="Calibri"/>
        </w:rPr>
        <w:t>.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4FDA2608" w14:textId="691F8C5C" w:rsidR="00603BF1" w:rsidRPr="00BF1488" w:rsidRDefault="00603BF1" w:rsidP="00603BF1">
      <w:pPr>
        <w:widowControl w:val="0"/>
        <w:autoSpaceDE w:val="0"/>
        <w:autoSpaceDN w:val="0"/>
        <w:ind w:firstLine="426"/>
        <w:rPr>
          <w:rFonts w:eastAsia="Calibri"/>
        </w:rPr>
      </w:pPr>
      <w:r>
        <w:rPr>
          <w:rFonts w:eastAsia="Calibri"/>
        </w:rPr>
        <w:t>1</w:t>
      </w:r>
      <w:r w:rsidR="00F07EB6">
        <w:rPr>
          <w:rFonts w:eastAsia="Calibri"/>
        </w:rPr>
        <w:t>0</w:t>
      </w:r>
      <w:r w:rsidRPr="00BF1488">
        <w:rPr>
          <w:rFonts w:eastAsia="Calibri"/>
        </w:rPr>
        <w:t>.</w:t>
      </w:r>
      <w:r>
        <w:rPr>
          <w:rFonts w:eastAsia="Calibri"/>
        </w:rPr>
        <w:t>5</w:t>
      </w:r>
      <w:r w:rsidRPr="00BF1488">
        <w:rPr>
          <w:rFonts w:eastAsia="Calibri"/>
        </w:rPr>
        <w:t xml:space="preserve">. </w:t>
      </w:r>
      <w:r>
        <w:rPr>
          <w:rFonts w:eastAsia="Calibri"/>
        </w:rPr>
        <w:t>Принципал</w:t>
      </w:r>
      <w:r w:rsidRPr="00BF1488">
        <w:rPr>
          <w:rFonts w:eastAsia="Calibri"/>
        </w:rPr>
        <w:t xml:space="preserve"> вправе принять решение об одностороннем отказе от исполнения договора по основаниям, предусмотренным Гражданским </w:t>
      </w:r>
      <w:hyperlink r:id="rId16"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quot;Гражданский кодекс" w:history="1">
        <w:r w:rsidRPr="00BF1488">
          <w:rPr>
            <w:rFonts w:eastAsia="Calibri"/>
          </w:rPr>
          <w:t>кодексом</w:t>
        </w:r>
      </w:hyperlink>
      <w:r w:rsidRPr="00BF1488">
        <w:rPr>
          <w:rFonts w:eastAsia="Calibri"/>
        </w:rPr>
        <w:t xml:space="preserve"> Российской Федерации для одностороннего отказа от исполнен</w:t>
      </w:r>
      <w:r>
        <w:rPr>
          <w:rFonts w:eastAsia="Calibri"/>
        </w:rPr>
        <w:t>ия отдельных видов обязательств</w:t>
      </w:r>
      <w:r w:rsidRPr="00BF1488">
        <w:rPr>
          <w:rFonts w:eastAsia="Calibri"/>
        </w:rPr>
        <w:t>.</w:t>
      </w:r>
    </w:p>
    <w:p w14:paraId="7EF1D92B" w14:textId="31E8AA10" w:rsidR="00603BF1" w:rsidRPr="00BF1488" w:rsidRDefault="00603BF1" w:rsidP="00603BF1">
      <w:pPr>
        <w:widowControl w:val="0"/>
        <w:autoSpaceDE w:val="0"/>
        <w:autoSpaceDN w:val="0"/>
        <w:ind w:firstLine="426"/>
        <w:rPr>
          <w:rFonts w:eastAsia="Calibri"/>
        </w:rPr>
      </w:pPr>
      <w:r>
        <w:rPr>
          <w:rFonts w:eastAsia="Calibri"/>
        </w:rPr>
        <w:t>1</w:t>
      </w:r>
      <w:r w:rsidR="00F07EB6">
        <w:rPr>
          <w:rFonts w:eastAsia="Calibri"/>
        </w:rPr>
        <w:t>0</w:t>
      </w:r>
      <w:r w:rsidRPr="00BF1488">
        <w:rPr>
          <w:rFonts w:eastAsia="Calibri"/>
        </w:rPr>
        <w:t>.</w:t>
      </w:r>
      <w:r>
        <w:rPr>
          <w:rFonts w:eastAsia="Calibri"/>
        </w:rPr>
        <w:t>6</w:t>
      </w:r>
      <w:r w:rsidRPr="00BF1488">
        <w:rPr>
          <w:rFonts w:eastAsia="Calibri"/>
        </w:rPr>
        <w:t xml:space="preserve">. При расторжении договора в одностороннем порядке по вине поставщика (исполнителя, подрядчика) </w:t>
      </w:r>
      <w:r>
        <w:rPr>
          <w:rFonts w:eastAsia="Calibri"/>
        </w:rPr>
        <w:t>Принципал</w:t>
      </w:r>
      <w:r w:rsidRPr="00BF1488">
        <w:rPr>
          <w:rFonts w:eastAsia="Calibri"/>
        </w:rPr>
        <w:t xml:space="preserve"> вправе потребовать от поставщика (исполнителя, подрядчика) возмещения причиненных убытков.</w:t>
      </w:r>
    </w:p>
    <w:p w14:paraId="1F2545C7" w14:textId="7BD7D0C1" w:rsidR="00603BF1" w:rsidRPr="00BF1488" w:rsidRDefault="00603BF1" w:rsidP="00603BF1">
      <w:pPr>
        <w:widowControl w:val="0"/>
        <w:autoSpaceDE w:val="0"/>
        <w:autoSpaceDN w:val="0"/>
        <w:ind w:firstLine="426"/>
        <w:rPr>
          <w:rFonts w:eastAsia="Calibri"/>
        </w:rPr>
      </w:pPr>
      <w:r>
        <w:rPr>
          <w:rFonts w:eastAsia="Calibri"/>
        </w:rPr>
        <w:t>1</w:t>
      </w:r>
      <w:r w:rsidR="00F07EB6">
        <w:rPr>
          <w:rFonts w:eastAsia="Calibri"/>
        </w:rPr>
        <w:t>0</w:t>
      </w:r>
      <w:r w:rsidRPr="00BF1488">
        <w:rPr>
          <w:rFonts w:eastAsia="Calibri"/>
        </w:rPr>
        <w:t>.</w:t>
      </w:r>
      <w:r>
        <w:rPr>
          <w:rFonts w:eastAsia="Calibri"/>
        </w:rPr>
        <w:t>7</w:t>
      </w:r>
      <w:r w:rsidRPr="00BF1488">
        <w:rPr>
          <w:rFonts w:eastAsia="Calibri"/>
        </w:rPr>
        <w:t>.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p>
    <w:p w14:paraId="73F2A035" w14:textId="77777777" w:rsidR="00603BF1" w:rsidRPr="00811866" w:rsidRDefault="00603BF1" w:rsidP="00603BF1">
      <w:pPr>
        <w:autoSpaceDE w:val="0"/>
        <w:autoSpaceDN w:val="0"/>
        <w:adjustRightInd w:val="0"/>
        <w:ind w:firstLine="426"/>
      </w:pPr>
    </w:p>
    <w:p w14:paraId="3DF904F2" w14:textId="71FF50F3" w:rsidR="00603BF1" w:rsidRDefault="00603BF1" w:rsidP="00603BF1">
      <w:pPr>
        <w:ind w:firstLine="426"/>
        <w:jc w:val="center"/>
        <w:rPr>
          <w:b/>
          <w:snapToGrid w:val="0"/>
        </w:rPr>
      </w:pPr>
      <w:r>
        <w:rPr>
          <w:b/>
          <w:snapToGrid w:val="0"/>
        </w:rPr>
        <w:t>1</w:t>
      </w:r>
      <w:r w:rsidR="00F07EB6">
        <w:rPr>
          <w:b/>
          <w:snapToGrid w:val="0"/>
        </w:rPr>
        <w:t>1</w:t>
      </w:r>
      <w:r>
        <w:rPr>
          <w:b/>
          <w:snapToGrid w:val="0"/>
        </w:rPr>
        <w:t>. КОНФИДЕНЦИАЛЬНОСТЬ</w:t>
      </w:r>
    </w:p>
    <w:p w14:paraId="153F7CC7" w14:textId="77777777" w:rsidR="00603BF1" w:rsidRDefault="00603BF1" w:rsidP="00603BF1">
      <w:pPr>
        <w:ind w:firstLine="426"/>
        <w:jc w:val="center"/>
        <w:rPr>
          <w:b/>
          <w:snapToGrid w:val="0"/>
        </w:rPr>
      </w:pPr>
    </w:p>
    <w:p w14:paraId="3FA28EFF" w14:textId="7D2A2255" w:rsidR="00603BF1" w:rsidRDefault="00603BF1" w:rsidP="00603BF1">
      <w:pPr>
        <w:ind w:firstLine="426"/>
        <w:rPr>
          <w:snapToGrid w:val="0"/>
        </w:rPr>
      </w:pPr>
      <w:r>
        <w:rPr>
          <w:snapToGrid w:val="0"/>
        </w:rPr>
        <w:t>1</w:t>
      </w:r>
      <w:r w:rsidR="00F07EB6">
        <w:rPr>
          <w:snapToGrid w:val="0"/>
        </w:rPr>
        <w:t>1</w:t>
      </w:r>
      <w:r>
        <w:rPr>
          <w:snapToGrid w:val="0"/>
        </w:rPr>
        <w:t>.1. Стороны обязуются сохранять конфиденциальность содержания настоящего Договора, а также любой информации и данных, предоставляемых каждой из Сторон в связи с исполнением настоящего Договора, за исключением общедоступной информации.</w:t>
      </w:r>
    </w:p>
    <w:p w14:paraId="5A54A906" w14:textId="03C05CBA" w:rsidR="00603BF1" w:rsidRDefault="00603BF1" w:rsidP="00603BF1">
      <w:pPr>
        <w:ind w:firstLine="426"/>
        <w:rPr>
          <w:snapToGrid w:val="0"/>
        </w:rPr>
      </w:pPr>
      <w:r>
        <w:rPr>
          <w:snapToGrid w:val="0"/>
        </w:rPr>
        <w:t>1</w:t>
      </w:r>
      <w:r w:rsidR="00F07EB6">
        <w:rPr>
          <w:snapToGrid w:val="0"/>
        </w:rPr>
        <w:t>1</w:t>
      </w:r>
      <w:r>
        <w:rPr>
          <w:snapToGrid w:val="0"/>
        </w:rPr>
        <w:t>.2. Под конфиденциальностью понимается запрет на разглашение информации неуполномоченным лицам без предварительного письменного соглашения Сторон.</w:t>
      </w:r>
    </w:p>
    <w:p w14:paraId="7CE52397" w14:textId="173670AF" w:rsidR="00603BF1" w:rsidRDefault="00603BF1" w:rsidP="00603BF1">
      <w:pPr>
        <w:ind w:firstLine="426"/>
        <w:rPr>
          <w:snapToGrid w:val="0"/>
        </w:rPr>
      </w:pPr>
      <w:r>
        <w:rPr>
          <w:snapToGrid w:val="0"/>
        </w:rPr>
        <w:t>1</w:t>
      </w:r>
      <w:r w:rsidR="00F07EB6">
        <w:rPr>
          <w:snapToGrid w:val="0"/>
        </w:rPr>
        <w:t>1</w:t>
      </w:r>
      <w:r>
        <w:rPr>
          <w:snapToGrid w:val="0"/>
        </w:rPr>
        <w:t>.3. 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а также в других предусмотренных законодательством случаях.</w:t>
      </w:r>
    </w:p>
    <w:p w14:paraId="7D9364F1" w14:textId="77777777" w:rsidR="00603BF1" w:rsidRDefault="00603BF1" w:rsidP="00603BF1">
      <w:pPr>
        <w:ind w:firstLine="426"/>
        <w:rPr>
          <w:snapToGrid w:val="0"/>
        </w:rPr>
      </w:pPr>
    </w:p>
    <w:p w14:paraId="1A9472F4" w14:textId="08444370" w:rsidR="00603BF1" w:rsidRDefault="00603BF1" w:rsidP="00603BF1">
      <w:pPr>
        <w:ind w:firstLine="426"/>
        <w:jc w:val="center"/>
        <w:rPr>
          <w:b/>
          <w:snapToGrid w:val="0"/>
        </w:rPr>
      </w:pPr>
      <w:r>
        <w:rPr>
          <w:b/>
          <w:snapToGrid w:val="0"/>
        </w:rPr>
        <w:t>1</w:t>
      </w:r>
      <w:r w:rsidR="00F07EB6">
        <w:rPr>
          <w:b/>
          <w:snapToGrid w:val="0"/>
        </w:rPr>
        <w:t>2</w:t>
      </w:r>
      <w:r>
        <w:rPr>
          <w:b/>
          <w:snapToGrid w:val="0"/>
        </w:rPr>
        <w:t>. РАЗРЕШЕНИЕ СПОРОВ, ПОДСУДНОСТЬ</w:t>
      </w:r>
    </w:p>
    <w:p w14:paraId="4C0AC8CA" w14:textId="77777777" w:rsidR="00603BF1" w:rsidRDefault="00603BF1" w:rsidP="00603BF1">
      <w:pPr>
        <w:ind w:firstLine="426"/>
        <w:rPr>
          <w:b/>
          <w:snapToGrid w:val="0"/>
        </w:rPr>
      </w:pPr>
    </w:p>
    <w:p w14:paraId="54C5D888" w14:textId="36D611B2" w:rsidR="00603BF1" w:rsidRPr="00DF2448" w:rsidRDefault="00603BF1" w:rsidP="00603BF1">
      <w:pPr>
        <w:widowControl w:val="0"/>
        <w:autoSpaceDE w:val="0"/>
        <w:autoSpaceDN w:val="0"/>
        <w:adjustRightInd w:val="0"/>
        <w:ind w:firstLine="426"/>
      </w:pPr>
      <w:r>
        <w:t>1</w:t>
      </w:r>
      <w:r w:rsidR="00F07EB6">
        <w:t>2</w:t>
      </w:r>
      <w:r w:rsidRPr="00DF2448">
        <w:t xml:space="preserve">.1. Все споры и разногласия, которые могут возникнуть из настоящего </w:t>
      </w:r>
      <w:r>
        <w:t>Договора</w:t>
      </w:r>
      <w:r w:rsidRPr="00DF2448">
        <w:t xml:space="preserve"> и в связи с ним, будут по возможности разрешаться путем проведения дополнительных переговоров и консультаций между Сторонами.</w:t>
      </w:r>
    </w:p>
    <w:p w14:paraId="4510A981" w14:textId="1D175803" w:rsidR="00603BF1" w:rsidRPr="00DF2448" w:rsidRDefault="00603BF1" w:rsidP="00603BF1">
      <w:pPr>
        <w:widowControl w:val="0"/>
        <w:autoSpaceDE w:val="0"/>
        <w:autoSpaceDN w:val="0"/>
        <w:adjustRightInd w:val="0"/>
        <w:ind w:firstLine="426"/>
      </w:pPr>
      <w:r w:rsidRPr="00DF2448">
        <w:t>1</w:t>
      </w:r>
      <w:r w:rsidR="00F07EB6">
        <w:t>2</w:t>
      </w:r>
      <w:r w:rsidRPr="00DF2448">
        <w:t xml:space="preserve">.2. Все претензии о неисполнении либо ненадлежащем исполнении другой Стороной условий настоящего </w:t>
      </w:r>
      <w:r>
        <w:t>Договора</w:t>
      </w:r>
      <w:r w:rsidRPr="00DF2448">
        <w:t xml:space="preserve"> Стороны оформляют в письменном виде и направляют друг другу по почте России заказными письмами с уведомлением о </w:t>
      </w:r>
      <w:proofErr w:type="gramStart"/>
      <w:r w:rsidRPr="00DF2448">
        <w:t>вручении</w:t>
      </w:r>
      <w:proofErr w:type="gramEnd"/>
      <w:r w:rsidRPr="00DF2448">
        <w:t xml:space="preserve"> либо доставляют и вручают под роспись уполномоченным представителям Сторон.</w:t>
      </w:r>
    </w:p>
    <w:p w14:paraId="2B439A5F" w14:textId="77777777" w:rsidR="00603BF1" w:rsidRPr="00DF2448" w:rsidRDefault="00603BF1" w:rsidP="00603BF1">
      <w:pPr>
        <w:widowControl w:val="0"/>
        <w:autoSpaceDE w:val="0"/>
        <w:autoSpaceDN w:val="0"/>
        <w:adjustRightInd w:val="0"/>
        <w:ind w:firstLine="426"/>
      </w:pPr>
      <w:r w:rsidRPr="00DF2448">
        <w:t>Соблюдение претензионного порядка разрешения споров является обязательным для Сторон. Стороны определили срок рассмотрения претензии в 10 (десять) календарных дней.</w:t>
      </w:r>
    </w:p>
    <w:p w14:paraId="5B86068D" w14:textId="21D024B3" w:rsidR="00603BF1" w:rsidRPr="00DF2448" w:rsidRDefault="00603BF1" w:rsidP="00603BF1">
      <w:pPr>
        <w:widowControl w:val="0"/>
        <w:autoSpaceDE w:val="0"/>
        <w:autoSpaceDN w:val="0"/>
        <w:adjustRightInd w:val="0"/>
        <w:ind w:firstLine="426"/>
      </w:pPr>
      <w:r w:rsidRPr="00DF2448">
        <w:t>1</w:t>
      </w:r>
      <w:r w:rsidR="00F07EB6">
        <w:t>2</w:t>
      </w:r>
      <w:r w:rsidRPr="00DF2448">
        <w:t>.3. В случае полного или частичного отказа в удовлетворении претензии либо неполучения в срок ответа на претензию заявитель вправе предъявить иск в Арбитражный Суд по месту нахождения Истца.</w:t>
      </w:r>
    </w:p>
    <w:p w14:paraId="3FB63979" w14:textId="77777777" w:rsidR="00603BF1" w:rsidRDefault="00603BF1" w:rsidP="00603BF1">
      <w:pPr>
        <w:ind w:firstLine="426"/>
        <w:rPr>
          <w:b/>
          <w:snapToGrid w:val="0"/>
        </w:rPr>
      </w:pPr>
    </w:p>
    <w:p w14:paraId="4CC7A029" w14:textId="77777777" w:rsidR="00603BF1" w:rsidRPr="00AD35CC" w:rsidRDefault="00603BF1" w:rsidP="00603BF1">
      <w:pPr>
        <w:ind w:firstLine="426"/>
        <w:rPr>
          <w:b/>
          <w:snapToGrid w:val="0"/>
        </w:rPr>
      </w:pPr>
    </w:p>
    <w:p w14:paraId="2158307E" w14:textId="7432FF37" w:rsidR="00603BF1" w:rsidRDefault="00603BF1" w:rsidP="00603BF1">
      <w:pPr>
        <w:ind w:firstLine="426"/>
        <w:jc w:val="center"/>
        <w:rPr>
          <w:b/>
          <w:bCs/>
          <w:snapToGrid w:val="0"/>
        </w:rPr>
      </w:pPr>
      <w:r>
        <w:rPr>
          <w:b/>
          <w:bCs/>
          <w:snapToGrid w:val="0"/>
        </w:rPr>
        <w:t>1</w:t>
      </w:r>
      <w:r w:rsidR="00F07EB6">
        <w:rPr>
          <w:b/>
          <w:bCs/>
          <w:snapToGrid w:val="0"/>
        </w:rPr>
        <w:t>3</w:t>
      </w:r>
      <w:r>
        <w:rPr>
          <w:b/>
          <w:bCs/>
          <w:snapToGrid w:val="0"/>
        </w:rPr>
        <w:t>. СОГЛАСИЕ НА ОБРАБОТКУ ПЕРСОНАЛЬНЫХ ДАННЫХ И ИНФОРМАЦИОННОЙ РАССЫЛКИ</w:t>
      </w:r>
    </w:p>
    <w:p w14:paraId="4F492551" w14:textId="77777777" w:rsidR="00603BF1" w:rsidRDefault="00603BF1" w:rsidP="00603BF1">
      <w:pPr>
        <w:ind w:firstLine="426"/>
        <w:jc w:val="center"/>
        <w:rPr>
          <w:b/>
          <w:bCs/>
          <w:snapToGrid w:val="0"/>
        </w:rPr>
      </w:pPr>
    </w:p>
    <w:p w14:paraId="44298292" w14:textId="38F6E04E" w:rsidR="00603BF1" w:rsidRPr="000C6A52" w:rsidRDefault="00603BF1" w:rsidP="00603BF1">
      <w:pPr>
        <w:keepNext/>
        <w:widowControl w:val="0"/>
        <w:autoSpaceDE w:val="0"/>
        <w:autoSpaceDN w:val="0"/>
        <w:adjustRightInd w:val="0"/>
        <w:ind w:firstLine="426"/>
        <w:rPr>
          <w:shd w:val="clear" w:color="auto" w:fill="FFFFFF"/>
        </w:rPr>
      </w:pPr>
      <w:r>
        <w:rPr>
          <w:shd w:val="clear" w:color="auto" w:fill="FFFFFF"/>
        </w:rPr>
        <w:t>1</w:t>
      </w:r>
      <w:r w:rsidR="00F07EB6">
        <w:rPr>
          <w:shd w:val="clear" w:color="auto" w:fill="FFFFFF"/>
        </w:rPr>
        <w:t>3</w:t>
      </w:r>
      <w:r w:rsidRPr="000C6A52">
        <w:rPr>
          <w:shd w:val="clear" w:color="auto" w:fill="FFFFFF"/>
        </w:rPr>
        <w:t>.</w:t>
      </w:r>
      <w:proofErr w:type="gramStart"/>
      <w:r w:rsidRPr="000C6A52">
        <w:rPr>
          <w:shd w:val="clear" w:color="auto" w:fill="FFFFFF"/>
        </w:rPr>
        <w:t>1.Принципал</w:t>
      </w:r>
      <w:proofErr w:type="gramEnd"/>
      <w:r w:rsidRPr="000C6A52">
        <w:rPr>
          <w:shd w:val="clear" w:color="auto" w:fill="FFFFFF"/>
        </w:rPr>
        <w:t xml:space="preserve"> дает согласие в соответствии с действующим законодательством на обработку (далее Обработка ПД) Агентом предоставленной им информации и (или) его персональных данных. Обработка персональных данных совершается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выполнения Агентом своих обязательств принятых по условиям настоящего </w:t>
      </w:r>
      <w:r>
        <w:rPr>
          <w:shd w:val="clear" w:color="auto" w:fill="FFFFFF"/>
        </w:rPr>
        <w:t>Договора</w:t>
      </w:r>
      <w:r w:rsidRPr="000C6A52">
        <w:rPr>
          <w:shd w:val="clear" w:color="auto" w:fill="FFFFFF"/>
        </w:rPr>
        <w:t xml:space="preserve">, иных обязательств, предусмотренных </w:t>
      </w:r>
      <w:r>
        <w:rPr>
          <w:shd w:val="clear" w:color="auto" w:fill="FFFFFF"/>
        </w:rPr>
        <w:t>Договором</w:t>
      </w:r>
      <w:r w:rsidRPr="000C6A52">
        <w:rPr>
          <w:shd w:val="clear" w:color="auto" w:fill="FFFFFF"/>
        </w:rPr>
        <w:t xml:space="preserve">, а также с целью выполнения требований нормативных актов по противодействию легализации денежных средств, полученных преступным путем и иных нормативных актов. Срок использования предоставленных Принципалом персональных данных — бессрочно. </w:t>
      </w:r>
    </w:p>
    <w:p w14:paraId="0782F555" w14:textId="36282114" w:rsidR="00603BF1" w:rsidRDefault="00603BF1" w:rsidP="00603BF1">
      <w:pPr>
        <w:keepNext/>
        <w:widowControl w:val="0"/>
        <w:autoSpaceDE w:val="0"/>
        <w:autoSpaceDN w:val="0"/>
        <w:adjustRightInd w:val="0"/>
        <w:ind w:firstLine="426"/>
        <w:rPr>
          <w:shd w:val="clear" w:color="auto" w:fill="FFFFFF"/>
        </w:rPr>
      </w:pPr>
      <w:r>
        <w:rPr>
          <w:shd w:val="clear" w:color="auto" w:fill="FFFFFF"/>
        </w:rPr>
        <w:t>1</w:t>
      </w:r>
      <w:r w:rsidR="00F07EB6">
        <w:rPr>
          <w:shd w:val="clear" w:color="auto" w:fill="FFFFFF"/>
        </w:rPr>
        <w:t>3</w:t>
      </w:r>
      <w:r w:rsidRPr="000C6A52">
        <w:rPr>
          <w:shd w:val="clear" w:color="auto" w:fill="FFFFFF"/>
        </w:rPr>
        <w:t>.</w:t>
      </w:r>
      <w:proofErr w:type="gramStart"/>
      <w:r w:rsidRPr="000C6A52">
        <w:rPr>
          <w:shd w:val="clear" w:color="auto" w:fill="FFFFFF"/>
        </w:rPr>
        <w:t>2.Принципал</w:t>
      </w:r>
      <w:proofErr w:type="gramEnd"/>
      <w:r w:rsidRPr="000C6A52">
        <w:rPr>
          <w:shd w:val="clear" w:color="auto" w:fill="FFFFFF"/>
        </w:rPr>
        <w:t xml:space="preserve"> также дает свое согласие на обработку и использование Агентом предоставленной им информации и (или) его персональных данных с целью осуществления по указанному Принципалом контактному телефону и (или) контактному электронному адресу информационной рассылки (о Мероприятиях Агента) и/или рекламной рассылки об услугах Агента и/или партнера Агента. Согласие на получение рассылки считается предоставленным бессрочно до получения Агентом письменного уведомления по электронной почте</w:t>
      </w:r>
      <w:r>
        <w:rPr>
          <w:shd w:val="clear" w:color="auto" w:fill="FFFFFF"/>
        </w:rPr>
        <w:t>_______________</w:t>
      </w:r>
      <w:proofErr w:type="gramStart"/>
      <w:r>
        <w:rPr>
          <w:shd w:val="clear" w:color="auto" w:fill="FFFFFF"/>
        </w:rPr>
        <w:t>_</w:t>
      </w:r>
      <w:r w:rsidRPr="000C6A52">
        <w:rPr>
          <w:shd w:val="clear" w:color="auto" w:fill="FFFFFF"/>
        </w:rPr>
        <w:t xml:space="preserve">  об</w:t>
      </w:r>
      <w:proofErr w:type="gramEnd"/>
      <w:r w:rsidRPr="000C6A52">
        <w:rPr>
          <w:shd w:val="clear" w:color="auto" w:fill="FFFFFF"/>
        </w:rPr>
        <w:t xml:space="preserve"> отказе от получения рассылок. Принципал также дает свое согласие на передачу, в целях осуществления действий, предусмотренных настоящим пунктом, Агенту предоставленной им информации и (или) его персональных данных третьим лицам при наличии надлежаще заключенного между Агентом и такими третьими лицами договора.</w:t>
      </w:r>
    </w:p>
    <w:p w14:paraId="460A6CA2" w14:textId="77777777" w:rsidR="00603BF1" w:rsidRDefault="00603BF1" w:rsidP="00603BF1">
      <w:pPr>
        <w:keepNext/>
        <w:widowControl w:val="0"/>
        <w:autoSpaceDE w:val="0"/>
        <w:autoSpaceDN w:val="0"/>
        <w:adjustRightInd w:val="0"/>
        <w:ind w:firstLine="720"/>
        <w:rPr>
          <w:shd w:val="clear" w:color="auto" w:fill="FFFFFF"/>
        </w:rPr>
      </w:pPr>
    </w:p>
    <w:p w14:paraId="18F669E1" w14:textId="0E6EE0EA" w:rsidR="00603BF1" w:rsidRPr="000C6A52" w:rsidRDefault="00603BF1" w:rsidP="00603BF1">
      <w:pPr>
        <w:keepNext/>
        <w:widowControl w:val="0"/>
        <w:autoSpaceDE w:val="0"/>
        <w:autoSpaceDN w:val="0"/>
        <w:adjustRightInd w:val="0"/>
        <w:ind w:firstLine="720"/>
        <w:jc w:val="center"/>
        <w:rPr>
          <w:b/>
          <w:bCs/>
        </w:rPr>
      </w:pPr>
      <w:r>
        <w:rPr>
          <w:b/>
          <w:shd w:val="clear" w:color="auto" w:fill="FFFFFF"/>
        </w:rPr>
        <w:t>1</w:t>
      </w:r>
      <w:r w:rsidR="00F07EB6">
        <w:rPr>
          <w:b/>
          <w:shd w:val="clear" w:color="auto" w:fill="FFFFFF"/>
        </w:rPr>
        <w:t>4</w:t>
      </w:r>
      <w:r>
        <w:rPr>
          <w:b/>
          <w:shd w:val="clear" w:color="auto" w:fill="FFFFFF"/>
        </w:rPr>
        <w:t>. ЗАКЛЮЧИТЕЛЬНЫЕ ПОЛОЖЕНИЯ</w:t>
      </w:r>
    </w:p>
    <w:p w14:paraId="4048AD36" w14:textId="77777777" w:rsidR="00603BF1" w:rsidRPr="000C6A52" w:rsidRDefault="00603BF1" w:rsidP="00603BF1">
      <w:pPr>
        <w:ind w:firstLine="426"/>
        <w:rPr>
          <w:bCs/>
          <w:snapToGrid w:val="0"/>
        </w:rPr>
      </w:pPr>
    </w:p>
    <w:p w14:paraId="3F29CD9B" w14:textId="65DF599C" w:rsidR="00603BF1" w:rsidRPr="00E060FF" w:rsidRDefault="00603BF1" w:rsidP="00603BF1">
      <w:pPr>
        <w:ind w:firstLine="426"/>
      </w:pPr>
      <w:r w:rsidRPr="00E060FF">
        <w:t>1</w:t>
      </w:r>
      <w:r w:rsidR="00F07EB6">
        <w:t>4</w:t>
      </w:r>
      <w:r w:rsidRPr="00E060FF">
        <w:t xml:space="preserve">.1. Настоящий </w:t>
      </w:r>
      <w:r>
        <w:t>Договор</w:t>
      </w:r>
      <w:r w:rsidRPr="00E060FF">
        <w:t xml:space="preserve"> составлен в двух экземплярах, имеющих рав</w:t>
      </w:r>
      <w:r>
        <w:t xml:space="preserve">ную юридическую силу, по одному </w:t>
      </w:r>
      <w:r w:rsidRPr="00E060FF">
        <w:t>экземпляру для каждой из Сторон.</w:t>
      </w:r>
    </w:p>
    <w:p w14:paraId="41C176BF" w14:textId="22C605EF" w:rsidR="00603BF1" w:rsidRPr="00E060FF" w:rsidRDefault="00603BF1" w:rsidP="00603BF1">
      <w:pPr>
        <w:ind w:firstLine="426"/>
      </w:pPr>
      <w:r w:rsidRPr="00E060FF">
        <w:t>1</w:t>
      </w:r>
      <w:r w:rsidR="00F07EB6">
        <w:t>4</w:t>
      </w:r>
      <w:r w:rsidRPr="00E060FF">
        <w:t xml:space="preserve">.2. После подписания настоящего </w:t>
      </w:r>
      <w:r>
        <w:t>Договора</w:t>
      </w:r>
      <w:r w:rsidRPr="00E060FF">
        <w:t xml:space="preserve"> все предыдущие переговоры по нему, переписка, предыдущие соглашения и протоколы о намерениях по вопросам, которые касаются настоящего </w:t>
      </w:r>
      <w:r>
        <w:t>Договора</w:t>
      </w:r>
      <w:r w:rsidRPr="00E060FF">
        <w:t xml:space="preserve">, утрачивают юридическую силу. Во всем, что не предусмотрено условиями настоящего </w:t>
      </w:r>
      <w:r>
        <w:t>Договора</w:t>
      </w:r>
      <w:r w:rsidRPr="00E060FF">
        <w:t xml:space="preserve">, Стороны руководствуются действующим законодательством. </w:t>
      </w:r>
    </w:p>
    <w:p w14:paraId="35F54325" w14:textId="6A3EB3D9" w:rsidR="00603BF1" w:rsidRPr="00E060FF" w:rsidRDefault="00603BF1" w:rsidP="00603BF1">
      <w:pPr>
        <w:ind w:firstLine="426"/>
      </w:pPr>
      <w:r w:rsidRPr="00E060FF">
        <w:t>1</w:t>
      </w:r>
      <w:r w:rsidR="00F07EB6">
        <w:t>4</w:t>
      </w:r>
      <w:r w:rsidRPr="00E060FF">
        <w:t xml:space="preserve">.3. При изменении наименования, местонахождения, банковских реквизитов одной из Сторон она обязана письменно в течение 10 (десяти) календарных дней сообщить другой Стороне о произошедших изменениях, приложив подтверждающие документы (если применимо). </w:t>
      </w:r>
    </w:p>
    <w:p w14:paraId="1D1DC067" w14:textId="7CE55BE4" w:rsidR="00603BF1" w:rsidRPr="00E060FF" w:rsidRDefault="00603BF1" w:rsidP="00603BF1">
      <w:pPr>
        <w:ind w:firstLine="426"/>
      </w:pPr>
      <w:r>
        <w:t>1</w:t>
      </w:r>
      <w:r w:rsidR="00F07EB6">
        <w:t>4</w:t>
      </w:r>
      <w:r w:rsidRPr="00E060FF">
        <w:t xml:space="preserve">.4. Письменные уведомления, предусмотренные Договором, должны быть доставлены заказным письмом, курьером, телеграммой по почтовым адресам, указанным </w:t>
      </w:r>
      <w:r>
        <w:t>в разделе 16Договора</w:t>
      </w:r>
      <w:r w:rsidRPr="00E060FF">
        <w:t>, либо вручены под роспись уполномоченному на их получение представителю.</w:t>
      </w:r>
    </w:p>
    <w:p w14:paraId="196B00B8" w14:textId="415555EE" w:rsidR="00603BF1" w:rsidRDefault="00603BF1" w:rsidP="00603BF1">
      <w:pPr>
        <w:ind w:firstLine="426"/>
      </w:pPr>
      <w:r w:rsidRPr="00E060FF">
        <w:t>1</w:t>
      </w:r>
      <w:r w:rsidR="00F07EB6">
        <w:t>4</w:t>
      </w:r>
      <w:r w:rsidRPr="00E060FF">
        <w:t xml:space="preserve">.5. Сторона по договору считается получившей соответствующее уведомление в дату вручения, указанную в письменном подтверждении вручения. Каждая из сторон несет риск неполучения от другой Стороны корреспонденции, если она не уведомила вторую Сторону об изменении своего адреса, отказывается от получения корреспонденции в почтовом отделении, у курьеров или не является в почтовое отделение по соответствующему извещению; в перечисленных случаях уведомление считается надлежаще врученным в момент поступления почтового отправления в районное отделение связи по месту нахождения адресата. </w:t>
      </w:r>
    </w:p>
    <w:p w14:paraId="39074964" w14:textId="679ADAED" w:rsidR="00603BF1" w:rsidRPr="00E060FF" w:rsidRDefault="00603BF1" w:rsidP="00603BF1">
      <w:pPr>
        <w:ind w:firstLine="426"/>
      </w:pPr>
      <w:r>
        <w:t>1</w:t>
      </w:r>
      <w:r w:rsidR="00F07EB6">
        <w:t>4</w:t>
      </w:r>
      <w:r>
        <w:t>.6. Стороны признают и подтверждают, что настоящий Договор является смешанным Договором, включающим, в числе прочих условий, элементы лицензионного/</w:t>
      </w:r>
      <w:proofErr w:type="spellStart"/>
      <w:r>
        <w:t>сублицензионного</w:t>
      </w:r>
      <w:proofErr w:type="spellEnd"/>
      <w:r>
        <w:t xml:space="preserve"> договора и договора об оказании услуг, в связи с чем, к отношениям Сторон по настоящему Договору применяются в соответствующих частях правила упомянутых договоров, если иное не предусмотрено настоящим Договором или не вытекает из существа обязательства Сторон.</w:t>
      </w:r>
    </w:p>
    <w:p w14:paraId="67976428" w14:textId="57A6E52D" w:rsidR="00603BF1" w:rsidRPr="005B64BC" w:rsidRDefault="00F07EB6" w:rsidP="00603BF1">
      <w:pPr>
        <w:pStyle w:val="221"/>
        <w:tabs>
          <w:tab w:val="left" w:pos="284"/>
        </w:tabs>
        <w:ind w:firstLine="426"/>
        <w:rPr>
          <w:spacing w:val="-3"/>
          <w:szCs w:val="24"/>
        </w:rPr>
      </w:pPr>
      <w:r>
        <w:rPr>
          <w:szCs w:val="24"/>
        </w:rPr>
        <w:t>14</w:t>
      </w:r>
      <w:r w:rsidR="00603BF1" w:rsidRPr="005B64BC">
        <w:rPr>
          <w:szCs w:val="24"/>
        </w:rPr>
        <w:t xml:space="preserve">.7. Стороны по настоящему </w:t>
      </w:r>
      <w:r w:rsidR="00603BF1">
        <w:rPr>
          <w:szCs w:val="24"/>
        </w:rPr>
        <w:t>Договору</w:t>
      </w:r>
      <w:r w:rsidR="00603BF1" w:rsidRPr="005B64BC">
        <w:rPr>
          <w:szCs w:val="24"/>
        </w:rPr>
        <w:t xml:space="preserve"> признают</w:t>
      </w:r>
      <w:r w:rsidR="007B4D94">
        <w:rPr>
          <w:szCs w:val="24"/>
        </w:rPr>
        <w:t xml:space="preserve"> </w:t>
      </w:r>
      <w:r w:rsidR="00603BF1" w:rsidRPr="005B64BC">
        <w:rPr>
          <w:szCs w:val="24"/>
        </w:rPr>
        <w:t xml:space="preserve">Документы, составленные в связи с настоящим </w:t>
      </w:r>
      <w:r w:rsidR="00603BF1">
        <w:rPr>
          <w:szCs w:val="24"/>
        </w:rPr>
        <w:t xml:space="preserve">Договором </w:t>
      </w:r>
      <w:r w:rsidR="00603BF1" w:rsidRPr="005B64BC">
        <w:rPr>
          <w:szCs w:val="24"/>
        </w:rPr>
        <w:t xml:space="preserve">исходя из него, полученные путем обмена документами посредством почтовой, телеграфной, телетайпной, телефонной, электронной или иной связи, позволяющей </w:t>
      </w:r>
      <w:r w:rsidR="00603BF1" w:rsidRPr="005B64BC">
        <w:rPr>
          <w:szCs w:val="24"/>
        </w:rPr>
        <w:lastRenderedPageBreak/>
        <w:t xml:space="preserve">достоверно установить, что документ исходит от стороны по </w:t>
      </w:r>
      <w:r w:rsidR="00603BF1">
        <w:rPr>
          <w:szCs w:val="24"/>
        </w:rPr>
        <w:t>Договору</w:t>
      </w:r>
      <w:r w:rsidR="00603BF1" w:rsidRPr="005B64BC">
        <w:rPr>
          <w:szCs w:val="24"/>
        </w:rPr>
        <w:t>, признаются действительными. Документы, подписанные электронно</w:t>
      </w:r>
      <w:r w:rsidR="00603BF1">
        <w:rPr>
          <w:szCs w:val="24"/>
        </w:rPr>
        <w:t>й подписью (Э</w:t>
      </w:r>
      <w:r w:rsidR="00603BF1" w:rsidRPr="005B64BC">
        <w:rPr>
          <w:szCs w:val="24"/>
        </w:rPr>
        <w:t xml:space="preserve">П), признаются электронным документом, равнозначным документу на бумажном носителе, подписанному собственноручной подписью. Стороны установили порядок ЭДО во исполнение своих обязательств по настоящему </w:t>
      </w:r>
      <w:r w:rsidR="00603BF1">
        <w:rPr>
          <w:szCs w:val="24"/>
        </w:rPr>
        <w:t>Договору</w:t>
      </w:r>
      <w:r w:rsidR="00603BF1" w:rsidRPr="005B64BC">
        <w:rPr>
          <w:szCs w:val="24"/>
        </w:rPr>
        <w:t xml:space="preserve">, Приложением №8 – (Соглашение об обмене электронными документами). </w:t>
      </w:r>
    </w:p>
    <w:p w14:paraId="35EA42C6" w14:textId="6599C852" w:rsidR="00603BF1" w:rsidRPr="005B64BC" w:rsidRDefault="00603BF1" w:rsidP="00603BF1">
      <w:pPr>
        <w:pStyle w:val="af4"/>
        <w:ind w:firstLine="426"/>
        <w:rPr>
          <w:rFonts w:ascii="Times New Roman" w:hAnsi="Times New Roman"/>
          <w:sz w:val="24"/>
          <w:szCs w:val="24"/>
        </w:rPr>
      </w:pPr>
      <w:r w:rsidRPr="005B64BC">
        <w:rPr>
          <w:rFonts w:ascii="Times New Roman" w:hAnsi="Times New Roman"/>
          <w:sz w:val="24"/>
          <w:szCs w:val="24"/>
        </w:rPr>
        <w:t xml:space="preserve"> 1</w:t>
      </w:r>
      <w:r w:rsidR="007B4D94">
        <w:rPr>
          <w:rFonts w:ascii="Times New Roman" w:hAnsi="Times New Roman"/>
          <w:sz w:val="24"/>
          <w:szCs w:val="24"/>
        </w:rPr>
        <w:t>4</w:t>
      </w:r>
      <w:r w:rsidRPr="005B64BC">
        <w:rPr>
          <w:rFonts w:ascii="Times New Roman" w:hAnsi="Times New Roman"/>
          <w:sz w:val="24"/>
          <w:szCs w:val="24"/>
        </w:rPr>
        <w:t xml:space="preserve">.8. При возникновении спора по исполнению настоящего </w:t>
      </w:r>
      <w:r>
        <w:rPr>
          <w:rFonts w:ascii="Times New Roman" w:hAnsi="Times New Roman"/>
          <w:sz w:val="24"/>
          <w:szCs w:val="24"/>
        </w:rPr>
        <w:t>Договора</w:t>
      </w:r>
      <w:r w:rsidRPr="005B64BC">
        <w:rPr>
          <w:rFonts w:ascii="Times New Roman" w:hAnsi="Times New Roman"/>
          <w:sz w:val="24"/>
          <w:szCs w:val="24"/>
        </w:rPr>
        <w:t>, заинтересованная Сторона имеет право предоставлять в судебные органы в качестве подлинных доказательств, документы, полученные по каналам факсимильной связи или в электронной форме (например, посредством электронной почты, сети Интернет), заверенные подписью руководителя и печатью одной из Сторон.</w:t>
      </w:r>
    </w:p>
    <w:p w14:paraId="77108383" w14:textId="18D9C744" w:rsidR="00603BF1" w:rsidRPr="005B64BC" w:rsidRDefault="00603BF1" w:rsidP="00603BF1">
      <w:pPr>
        <w:ind w:firstLine="426"/>
      </w:pPr>
      <w:r>
        <w:t xml:space="preserve"> 1</w:t>
      </w:r>
      <w:r w:rsidR="007B4D94">
        <w:t>4</w:t>
      </w:r>
      <w:r w:rsidRPr="005B64BC">
        <w:t xml:space="preserve">.9. Настоящий </w:t>
      </w:r>
      <w:r>
        <w:t>Договор</w:t>
      </w:r>
      <w:r w:rsidRPr="005B64BC">
        <w:t xml:space="preserve"> является обязательным для соответствующих правопреемников и/или цессионариев Сторон настоящего Договора. </w:t>
      </w:r>
    </w:p>
    <w:p w14:paraId="4F9233C5" w14:textId="1C36089C" w:rsidR="00603BF1" w:rsidRPr="005B64BC" w:rsidRDefault="00603BF1" w:rsidP="00603BF1">
      <w:pPr>
        <w:ind w:firstLine="426"/>
      </w:pPr>
      <w:r w:rsidRPr="005B64BC">
        <w:t xml:space="preserve"> 1</w:t>
      </w:r>
      <w:r w:rsidR="007B4D94">
        <w:t>4</w:t>
      </w:r>
      <w:r>
        <w:t>.10</w:t>
      </w:r>
      <w:r w:rsidRPr="005B64BC">
        <w:t>. Обмен сообщениями по электронной почте считается совершенным только после получения соответствующего подтверждения от Стороны, получившей сообщение.</w:t>
      </w:r>
    </w:p>
    <w:p w14:paraId="36D8FE15" w14:textId="5673F8B7" w:rsidR="00603BF1" w:rsidRPr="005B64BC" w:rsidRDefault="00603BF1" w:rsidP="00603BF1">
      <w:pPr>
        <w:pStyle w:val="2ffff"/>
        <w:widowControl/>
        <w:tabs>
          <w:tab w:val="left" w:pos="1134"/>
        </w:tabs>
        <w:ind w:right="-38" w:firstLine="426"/>
        <w:jc w:val="both"/>
        <w:rPr>
          <w:rFonts w:ascii="Times New Roman" w:hAnsi="Times New Roman"/>
          <w:sz w:val="24"/>
          <w:szCs w:val="24"/>
        </w:rPr>
      </w:pPr>
      <w:r w:rsidRPr="005B64BC">
        <w:rPr>
          <w:rFonts w:ascii="Times New Roman" w:hAnsi="Times New Roman"/>
          <w:sz w:val="24"/>
          <w:szCs w:val="24"/>
        </w:rPr>
        <w:t xml:space="preserve"> 1</w:t>
      </w:r>
      <w:r w:rsidR="007B4D94">
        <w:rPr>
          <w:rFonts w:ascii="Times New Roman" w:hAnsi="Times New Roman"/>
          <w:sz w:val="24"/>
          <w:szCs w:val="24"/>
        </w:rPr>
        <w:t>4</w:t>
      </w:r>
      <w:r>
        <w:rPr>
          <w:rFonts w:ascii="Times New Roman" w:hAnsi="Times New Roman"/>
          <w:sz w:val="24"/>
          <w:szCs w:val="24"/>
        </w:rPr>
        <w:t>.11</w:t>
      </w:r>
      <w:r w:rsidRPr="005B64BC">
        <w:rPr>
          <w:rFonts w:ascii="Times New Roman" w:hAnsi="Times New Roman"/>
          <w:sz w:val="24"/>
          <w:szCs w:val="24"/>
        </w:rPr>
        <w:t xml:space="preserve">. Неотъемлемой частью </w:t>
      </w:r>
      <w:r>
        <w:rPr>
          <w:rFonts w:ascii="Times New Roman" w:hAnsi="Times New Roman"/>
          <w:sz w:val="24"/>
          <w:szCs w:val="24"/>
        </w:rPr>
        <w:t>Договора</w:t>
      </w:r>
      <w:r w:rsidRPr="005B64BC">
        <w:rPr>
          <w:rFonts w:ascii="Times New Roman" w:hAnsi="Times New Roman"/>
          <w:sz w:val="24"/>
          <w:szCs w:val="24"/>
        </w:rPr>
        <w:t xml:space="preserve"> являются:</w:t>
      </w:r>
    </w:p>
    <w:p w14:paraId="3D984C96" w14:textId="77777777" w:rsidR="00603BF1" w:rsidRDefault="00603BF1" w:rsidP="00603BF1">
      <w:pPr>
        <w:pStyle w:val="2ffff"/>
        <w:widowControl/>
        <w:ind w:right="-38"/>
        <w:jc w:val="both"/>
        <w:rPr>
          <w:rFonts w:ascii="Times New Roman" w:hAnsi="Times New Roman"/>
          <w:sz w:val="24"/>
          <w:szCs w:val="24"/>
        </w:rPr>
      </w:pPr>
      <w:r>
        <w:rPr>
          <w:rFonts w:ascii="Times New Roman" w:hAnsi="Times New Roman"/>
          <w:sz w:val="24"/>
          <w:szCs w:val="24"/>
        </w:rPr>
        <w:t>-</w:t>
      </w:r>
      <w:r w:rsidRPr="005B64BC">
        <w:rPr>
          <w:rFonts w:ascii="Times New Roman" w:hAnsi="Times New Roman"/>
          <w:sz w:val="24"/>
          <w:szCs w:val="24"/>
        </w:rPr>
        <w:t xml:space="preserve"> Приложение № 1 Соглашение о правилах показа;</w:t>
      </w:r>
    </w:p>
    <w:p w14:paraId="16BEF1FC" w14:textId="77777777" w:rsidR="00603BF1" w:rsidRPr="005B64BC" w:rsidRDefault="00603BF1" w:rsidP="00603BF1">
      <w:pPr>
        <w:pStyle w:val="2ffff"/>
        <w:widowControl/>
        <w:ind w:right="-38"/>
        <w:jc w:val="both"/>
        <w:rPr>
          <w:rFonts w:ascii="Times New Roman" w:hAnsi="Times New Roman"/>
          <w:sz w:val="24"/>
          <w:szCs w:val="24"/>
        </w:rPr>
      </w:pPr>
      <w:r>
        <w:rPr>
          <w:rFonts w:ascii="Times New Roman" w:hAnsi="Times New Roman"/>
          <w:sz w:val="24"/>
          <w:szCs w:val="24"/>
        </w:rPr>
        <w:t>-</w:t>
      </w:r>
      <w:r w:rsidRPr="005B64BC">
        <w:rPr>
          <w:rFonts w:ascii="Times New Roman" w:hAnsi="Times New Roman"/>
          <w:sz w:val="24"/>
          <w:szCs w:val="24"/>
        </w:rPr>
        <w:t xml:space="preserve"> Приложение № 2 Соглашение об Условиях показа;</w:t>
      </w:r>
    </w:p>
    <w:p w14:paraId="3655FBB5" w14:textId="77777777" w:rsidR="00603BF1" w:rsidRPr="005B64BC" w:rsidRDefault="00603BF1" w:rsidP="00603BF1">
      <w:pPr>
        <w:pStyle w:val="2ffff"/>
        <w:widowControl/>
        <w:ind w:right="-38"/>
        <w:jc w:val="both"/>
        <w:rPr>
          <w:rFonts w:ascii="Times New Roman" w:hAnsi="Times New Roman"/>
          <w:sz w:val="24"/>
          <w:szCs w:val="24"/>
        </w:rPr>
      </w:pPr>
      <w:r>
        <w:rPr>
          <w:rFonts w:ascii="Times New Roman" w:hAnsi="Times New Roman"/>
          <w:sz w:val="24"/>
          <w:szCs w:val="24"/>
        </w:rPr>
        <w:t>-</w:t>
      </w:r>
      <w:r w:rsidRPr="005B64BC">
        <w:rPr>
          <w:rFonts w:ascii="Times New Roman" w:hAnsi="Times New Roman"/>
          <w:sz w:val="24"/>
          <w:szCs w:val="24"/>
        </w:rPr>
        <w:t xml:space="preserve"> Приложение № 3 Форма отчета Агента;</w:t>
      </w:r>
    </w:p>
    <w:p w14:paraId="1BA61A36" w14:textId="77777777" w:rsidR="00603BF1" w:rsidRDefault="00603BF1" w:rsidP="00603BF1">
      <w:pPr>
        <w:pStyle w:val="2ffff"/>
        <w:widowControl/>
        <w:ind w:right="-38"/>
        <w:jc w:val="both"/>
        <w:rPr>
          <w:rFonts w:ascii="Times New Roman" w:hAnsi="Times New Roman"/>
          <w:sz w:val="24"/>
          <w:szCs w:val="24"/>
        </w:rPr>
      </w:pPr>
      <w:r>
        <w:rPr>
          <w:rFonts w:ascii="Times New Roman" w:hAnsi="Times New Roman"/>
          <w:sz w:val="24"/>
          <w:szCs w:val="24"/>
        </w:rPr>
        <w:t>-</w:t>
      </w:r>
      <w:r w:rsidRPr="005B64BC">
        <w:rPr>
          <w:rFonts w:ascii="Times New Roman" w:hAnsi="Times New Roman"/>
          <w:sz w:val="24"/>
          <w:szCs w:val="24"/>
        </w:rPr>
        <w:t xml:space="preserve"> Приложение № 4 Форма итогового отчета;</w:t>
      </w:r>
    </w:p>
    <w:p w14:paraId="4E4839B8" w14:textId="77777777" w:rsidR="00603BF1" w:rsidRPr="005B64BC" w:rsidRDefault="00603BF1" w:rsidP="00603BF1">
      <w:pPr>
        <w:pStyle w:val="2ffff"/>
        <w:widowControl/>
        <w:ind w:right="-38"/>
        <w:jc w:val="both"/>
        <w:rPr>
          <w:rFonts w:ascii="Times New Roman" w:hAnsi="Times New Roman"/>
          <w:sz w:val="24"/>
          <w:szCs w:val="24"/>
        </w:rPr>
      </w:pPr>
      <w:r>
        <w:rPr>
          <w:rFonts w:ascii="Times New Roman" w:hAnsi="Times New Roman"/>
          <w:sz w:val="24"/>
          <w:szCs w:val="24"/>
        </w:rPr>
        <w:t xml:space="preserve">- </w:t>
      </w:r>
      <w:r w:rsidRPr="005B64BC">
        <w:rPr>
          <w:rFonts w:ascii="Times New Roman" w:hAnsi="Times New Roman"/>
          <w:sz w:val="24"/>
          <w:szCs w:val="24"/>
        </w:rPr>
        <w:t>Приложение №5 Форма итогового акта;</w:t>
      </w:r>
    </w:p>
    <w:p w14:paraId="43DB3936" w14:textId="77777777" w:rsidR="00603BF1" w:rsidRPr="005B64BC" w:rsidRDefault="00603BF1" w:rsidP="00603BF1">
      <w:pPr>
        <w:pStyle w:val="2ffff"/>
        <w:widowControl/>
        <w:ind w:right="-38"/>
        <w:jc w:val="both"/>
        <w:rPr>
          <w:rFonts w:ascii="Times New Roman" w:hAnsi="Times New Roman"/>
          <w:sz w:val="24"/>
          <w:szCs w:val="24"/>
        </w:rPr>
      </w:pPr>
      <w:r w:rsidRPr="005B64BC">
        <w:rPr>
          <w:rFonts w:ascii="Times New Roman" w:hAnsi="Times New Roman"/>
          <w:sz w:val="24"/>
          <w:szCs w:val="24"/>
        </w:rPr>
        <w:t>- Приложение №6 Список уполномоченных лиц Агента;</w:t>
      </w:r>
    </w:p>
    <w:p w14:paraId="4C2E9FA3" w14:textId="77777777" w:rsidR="00603BF1" w:rsidRPr="005B64BC" w:rsidRDefault="00603BF1" w:rsidP="00603BF1">
      <w:pPr>
        <w:pStyle w:val="2ffff"/>
        <w:widowControl/>
        <w:ind w:right="-38"/>
        <w:jc w:val="both"/>
        <w:rPr>
          <w:rFonts w:ascii="Times New Roman" w:hAnsi="Times New Roman"/>
          <w:sz w:val="24"/>
          <w:szCs w:val="24"/>
        </w:rPr>
      </w:pPr>
      <w:r w:rsidRPr="005B64BC">
        <w:rPr>
          <w:rFonts w:ascii="Times New Roman" w:hAnsi="Times New Roman"/>
          <w:sz w:val="24"/>
          <w:szCs w:val="24"/>
        </w:rPr>
        <w:t>-</w:t>
      </w:r>
      <w:proofErr w:type="gramStart"/>
      <w:r w:rsidRPr="005B64BC">
        <w:rPr>
          <w:rFonts w:ascii="Times New Roman" w:hAnsi="Times New Roman"/>
          <w:sz w:val="24"/>
          <w:szCs w:val="24"/>
        </w:rPr>
        <w:t>Приложение  №</w:t>
      </w:r>
      <w:proofErr w:type="gramEnd"/>
      <w:r w:rsidRPr="005B64BC">
        <w:rPr>
          <w:rFonts w:ascii="Times New Roman" w:hAnsi="Times New Roman"/>
          <w:sz w:val="24"/>
          <w:szCs w:val="24"/>
        </w:rPr>
        <w:t>7 Список уполномоченных лиц Принципала;</w:t>
      </w:r>
    </w:p>
    <w:p w14:paraId="33AF13F2" w14:textId="77777777" w:rsidR="00603BF1" w:rsidRDefault="00603BF1" w:rsidP="00603BF1">
      <w:r w:rsidRPr="005B64BC">
        <w:t>- Приложение №8 Соглашение об обмене электронными документами;</w:t>
      </w:r>
    </w:p>
    <w:p w14:paraId="5E9CFBAF" w14:textId="77777777" w:rsidR="00603BF1" w:rsidRPr="005B64BC" w:rsidRDefault="00603BF1" w:rsidP="00603BF1">
      <w:r>
        <w:t>- Приложение №9 Техническое задание.</w:t>
      </w:r>
    </w:p>
    <w:p w14:paraId="4770616F" w14:textId="77777777" w:rsidR="00603BF1" w:rsidRPr="005B64BC" w:rsidRDefault="00603BF1" w:rsidP="00603BF1">
      <w:pPr>
        <w:pStyle w:val="2ffff"/>
        <w:widowControl/>
        <w:ind w:right="-38"/>
        <w:jc w:val="both"/>
        <w:rPr>
          <w:rFonts w:ascii="Times New Roman" w:hAnsi="Times New Roman"/>
          <w:sz w:val="24"/>
          <w:szCs w:val="24"/>
        </w:rPr>
      </w:pPr>
    </w:p>
    <w:p w14:paraId="3D56B8A4" w14:textId="7ABCFC07" w:rsidR="00603BF1" w:rsidRPr="005B64BC" w:rsidRDefault="00603BF1" w:rsidP="00603BF1">
      <w:pPr>
        <w:keepNext/>
        <w:widowControl w:val="0"/>
        <w:tabs>
          <w:tab w:val="left" w:pos="360"/>
        </w:tabs>
        <w:autoSpaceDE w:val="0"/>
        <w:autoSpaceDN w:val="0"/>
        <w:adjustRightInd w:val="0"/>
        <w:spacing w:before="240" w:after="120"/>
        <w:ind w:left="360" w:hanging="360"/>
        <w:jc w:val="center"/>
        <w:rPr>
          <w:b/>
          <w:bCs/>
        </w:rPr>
      </w:pPr>
      <w:r>
        <w:rPr>
          <w:b/>
          <w:bCs/>
        </w:rPr>
        <w:t>1</w:t>
      </w:r>
      <w:r w:rsidR="007B4D94">
        <w:rPr>
          <w:b/>
          <w:bCs/>
        </w:rPr>
        <w:t>5</w:t>
      </w:r>
      <w:r w:rsidRPr="005B64BC">
        <w:rPr>
          <w:b/>
          <w:bCs/>
        </w:rPr>
        <w:t>. АДРЕСА И РЕКВИЗИТЫ СТОРОН</w:t>
      </w:r>
    </w:p>
    <w:tbl>
      <w:tblPr>
        <w:tblW w:w="0" w:type="auto"/>
        <w:tblInd w:w="392" w:type="dxa"/>
        <w:tblLayout w:type="fixed"/>
        <w:tblLook w:val="0000" w:firstRow="0" w:lastRow="0" w:firstColumn="0" w:lastColumn="0" w:noHBand="0" w:noVBand="0"/>
      </w:tblPr>
      <w:tblGrid>
        <w:gridCol w:w="1156"/>
        <w:gridCol w:w="3522"/>
        <w:gridCol w:w="992"/>
        <w:gridCol w:w="3544"/>
      </w:tblGrid>
      <w:tr w:rsidR="00603BF1" w:rsidRPr="007D27A8" w14:paraId="480F7800" w14:textId="77777777" w:rsidTr="00603BF1">
        <w:trPr>
          <w:trHeight w:val="249"/>
        </w:trPr>
        <w:tc>
          <w:tcPr>
            <w:tcW w:w="4678" w:type="dxa"/>
            <w:gridSpan w:val="2"/>
            <w:tcBorders>
              <w:top w:val="single" w:sz="6" w:space="0" w:color="auto"/>
              <w:left w:val="single" w:sz="6" w:space="0" w:color="auto"/>
              <w:bottom w:val="single" w:sz="6" w:space="0" w:color="auto"/>
              <w:right w:val="single" w:sz="6" w:space="0" w:color="auto"/>
            </w:tcBorders>
          </w:tcPr>
          <w:p w14:paraId="42F632D6" w14:textId="77777777" w:rsidR="00603BF1" w:rsidRPr="00272B83" w:rsidRDefault="00603BF1" w:rsidP="00603BF1">
            <w:pPr>
              <w:keepNext/>
              <w:widowControl w:val="0"/>
              <w:autoSpaceDE w:val="0"/>
              <w:autoSpaceDN w:val="0"/>
              <w:adjustRightInd w:val="0"/>
              <w:jc w:val="center"/>
              <w:rPr>
                <w:b/>
                <w:bCs/>
                <w:sz w:val="20"/>
                <w:szCs w:val="20"/>
              </w:rPr>
            </w:pPr>
            <w:bookmarkStart w:id="31" w:name="_Hlk63155769"/>
            <w:r w:rsidRPr="00272B83">
              <w:rPr>
                <w:b/>
                <w:bCs/>
                <w:sz w:val="20"/>
                <w:szCs w:val="20"/>
              </w:rPr>
              <w:t>ПРИНЦИПАЛ</w:t>
            </w:r>
          </w:p>
        </w:tc>
        <w:tc>
          <w:tcPr>
            <w:tcW w:w="4536" w:type="dxa"/>
            <w:gridSpan w:val="2"/>
            <w:tcBorders>
              <w:top w:val="single" w:sz="6" w:space="0" w:color="auto"/>
              <w:left w:val="single" w:sz="6" w:space="0" w:color="auto"/>
              <w:bottom w:val="single" w:sz="6" w:space="0" w:color="auto"/>
              <w:right w:val="single" w:sz="6" w:space="0" w:color="auto"/>
            </w:tcBorders>
          </w:tcPr>
          <w:p w14:paraId="7A090B9D" w14:textId="77777777" w:rsidR="00603BF1" w:rsidRPr="007D27A8" w:rsidRDefault="00603BF1" w:rsidP="00603BF1">
            <w:pPr>
              <w:keepNext/>
              <w:widowControl w:val="0"/>
              <w:autoSpaceDE w:val="0"/>
              <w:autoSpaceDN w:val="0"/>
              <w:adjustRightInd w:val="0"/>
              <w:jc w:val="center"/>
              <w:rPr>
                <w:b/>
                <w:bCs/>
                <w:sz w:val="20"/>
                <w:szCs w:val="20"/>
              </w:rPr>
            </w:pPr>
            <w:r>
              <w:rPr>
                <w:b/>
                <w:bCs/>
                <w:sz w:val="20"/>
                <w:szCs w:val="20"/>
              </w:rPr>
              <w:t>АГЕНТ</w:t>
            </w:r>
          </w:p>
        </w:tc>
      </w:tr>
      <w:tr w:rsidR="00603BF1" w:rsidRPr="007D27A8" w14:paraId="5B446628" w14:textId="77777777" w:rsidTr="00603BF1">
        <w:trPr>
          <w:trHeight w:val="334"/>
        </w:trPr>
        <w:tc>
          <w:tcPr>
            <w:tcW w:w="4678" w:type="dxa"/>
            <w:gridSpan w:val="2"/>
            <w:tcBorders>
              <w:top w:val="single" w:sz="6" w:space="0" w:color="auto"/>
              <w:left w:val="single" w:sz="6" w:space="0" w:color="auto"/>
              <w:bottom w:val="single" w:sz="6" w:space="0" w:color="auto"/>
              <w:right w:val="single" w:sz="6" w:space="0" w:color="auto"/>
            </w:tcBorders>
          </w:tcPr>
          <w:p w14:paraId="147B7C7B" w14:textId="77777777" w:rsidR="00603BF1" w:rsidRPr="00272B83" w:rsidRDefault="00603BF1" w:rsidP="00603BF1">
            <w:pPr>
              <w:widowControl w:val="0"/>
              <w:autoSpaceDE w:val="0"/>
              <w:autoSpaceDN w:val="0"/>
              <w:adjustRightInd w:val="0"/>
              <w:rPr>
                <w:sz w:val="20"/>
                <w:szCs w:val="20"/>
              </w:rPr>
            </w:pPr>
            <w:r w:rsidRPr="00272B83">
              <w:rPr>
                <w:sz w:val="20"/>
                <w:szCs w:val="20"/>
              </w:rPr>
              <w:t>муниципальное автономное учреждение «Центр культурного развития г. Шарыпово»</w:t>
            </w:r>
          </w:p>
        </w:tc>
        <w:tc>
          <w:tcPr>
            <w:tcW w:w="4536" w:type="dxa"/>
            <w:gridSpan w:val="2"/>
            <w:tcBorders>
              <w:top w:val="single" w:sz="6" w:space="0" w:color="auto"/>
              <w:left w:val="single" w:sz="6" w:space="0" w:color="auto"/>
              <w:bottom w:val="single" w:sz="6" w:space="0" w:color="auto"/>
              <w:right w:val="single" w:sz="6" w:space="0" w:color="auto"/>
            </w:tcBorders>
          </w:tcPr>
          <w:p w14:paraId="60634469" w14:textId="77777777" w:rsidR="00603BF1" w:rsidRPr="007D27A8" w:rsidRDefault="00603BF1" w:rsidP="00603BF1">
            <w:pPr>
              <w:rPr>
                <w:sz w:val="20"/>
                <w:szCs w:val="20"/>
              </w:rPr>
            </w:pPr>
          </w:p>
        </w:tc>
      </w:tr>
      <w:tr w:rsidR="00603BF1" w:rsidRPr="007D27A8" w14:paraId="1D63C820" w14:textId="77777777" w:rsidTr="00603BF1">
        <w:trPr>
          <w:trHeight w:val="307"/>
        </w:trPr>
        <w:tc>
          <w:tcPr>
            <w:tcW w:w="1156" w:type="dxa"/>
            <w:tcBorders>
              <w:top w:val="single" w:sz="6" w:space="0" w:color="auto"/>
              <w:left w:val="single" w:sz="6" w:space="0" w:color="auto"/>
              <w:bottom w:val="single" w:sz="6" w:space="0" w:color="auto"/>
              <w:right w:val="single" w:sz="6" w:space="0" w:color="auto"/>
            </w:tcBorders>
          </w:tcPr>
          <w:p w14:paraId="6A0FE997" w14:textId="77777777" w:rsidR="00603BF1" w:rsidRPr="00272B83" w:rsidRDefault="00603BF1" w:rsidP="00603BF1">
            <w:pPr>
              <w:widowControl w:val="0"/>
              <w:autoSpaceDE w:val="0"/>
              <w:autoSpaceDN w:val="0"/>
              <w:adjustRightInd w:val="0"/>
              <w:rPr>
                <w:sz w:val="20"/>
                <w:szCs w:val="20"/>
              </w:rPr>
            </w:pPr>
            <w:r w:rsidRPr="00272B83">
              <w:rPr>
                <w:sz w:val="20"/>
                <w:szCs w:val="20"/>
              </w:rPr>
              <w:t xml:space="preserve">ИНН  </w:t>
            </w:r>
          </w:p>
        </w:tc>
        <w:tc>
          <w:tcPr>
            <w:tcW w:w="3522" w:type="dxa"/>
            <w:tcBorders>
              <w:top w:val="single" w:sz="6" w:space="0" w:color="auto"/>
              <w:left w:val="nil"/>
              <w:bottom w:val="single" w:sz="6" w:space="0" w:color="auto"/>
              <w:right w:val="single" w:sz="6" w:space="0" w:color="auto"/>
            </w:tcBorders>
          </w:tcPr>
          <w:p w14:paraId="7F81369E" w14:textId="77777777" w:rsidR="00603BF1" w:rsidRPr="00272B83" w:rsidRDefault="00603BF1" w:rsidP="00603BF1">
            <w:pPr>
              <w:widowControl w:val="0"/>
              <w:autoSpaceDE w:val="0"/>
              <w:autoSpaceDN w:val="0"/>
              <w:adjustRightInd w:val="0"/>
              <w:rPr>
                <w:sz w:val="20"/>
                <w:szCs w:val="20"/>
              </w:rPr>
            </w:pPr>
            <w:r w:rsidRPr="00272B83">
              <w:rPr>
                <w:sz w:val="20"/>
                <w:szCs w:val="20"/>
              </w:rPr>
              <w:t>2459011829</w:t>
            </w:r>
          </w:p>
        </w:tc>
        <w:tc>
          <w:tcPr>
            <w:tcW w:w="992" w:type="dxa"/>
            <w:tcBorders>
              <w:top w:val="single" w:sz="6" w:space="0" w:color="auto"/>
              <w:left w:val="single" w:sz="6" w:space="0" w:color="auto"/>
              <w:bottom w:val="single" w:sz="6" w:space="0" w:color="auto"/>
              <w:right w:val="single" w:sz="6" w:space="0" w:color="auto"/>
            </w:tcBorders>
          </w:tcPr>
          <w:p w14:paraId="1B1959C4" w14:textId="77777777" w:rsidR="00603BF1" w:rsidRPr="007D27A8" w:rsidRDefault="00603BF1" w:rsidP="00603BF1">
            <w:pPr>
              <w:widowControl w:val="0"/>
              <w:autoSpaceDE w:val="0"/>
              <w:autoSpaceDN w:val="0"/>
              <w:adjustRightInd w:val="0"/>
              <w:rPr>
                <w:sz w:val="20"/>
                <w:szCs w:val="20"/>
              </w:rPr>
            </w:pPr>
          </w:p>
        </w:tc>
        <w:tc>
          <w:tcPr>
            <w:tcW w:w="3544" w:type="dxa"/>
            <w:tcBorders>
              <w:top w:val="single" w:sz="6" w:space="0" w:color="auto"/>
              <w:left w:val="single" w:sz="6" w:space="0" w:color="auto"/>
              <w:bottom w:val="single" w:sz="6" w:space="0" w:color="auto"/>
              <w:right w:val="single" w:sz="6" w:space="0" w:color="auto"/>
            </w:tcBorders>
          </w:tcPr>
          <w:p w14:paraId="36956C2D" w14:textId="77777777" w:rsidR="00603BF1" w:rsidRPr="007D27A8" w:rsidRDefault="00603BF1" w:rsidP="00603BF1">
            <w:pPr>
              <w:rPr>
                <w:sz w:val="20"/>
                <w:szCs w:val="20"/>
              </w:rPr>
            </w:pPr>
          </w:p>
        </w:tc>
      </w:tr>
      <w:tr w:rsidR="00603BF1" w:rsidRPr="007D27A8" w14:paraId="42EAA895" w14:textId="77777777" w:rsidTr="00603BF1">
        <w:trPr>
          <w:trHeight w:val="316"/>
        </w:trPr>
        <w:tc>
          <w:tcPr>
            <w:tcW w:w="1156" w:type="dxa"/>
            <w:tcBorders>
              <w:top w:val="single" w:sz="6" w:space="0" w:color="auto"/>
              <w:left w:val="single" w:sz="6" w:space="0" w:color="auto"/>
              <w:bottom w:val="single" w:sz="4" w:space="0" w:color="auto"/>
              <w:right w:val="single" w:sz="6" w:space="0" w:color="auto"/>
            </w:tcBorders>
          </w:tcPr>
          <w:p w14:paraId="18013BEF" w14:textId="77777777" w:rsidR="00603BF1" w:rsidRPr="00272B83" w:rsidRDefault="00603BF1" w:rsidP="00603BF1">
            <w:pPr>
              <w:widowControl w:val="0"/>
              <w:autoSpaceDE w:val="0"/>
              <w:autoSpaceDN w:val="0"/>
              <w:adjustRightInd w:val="0"/>
              <w:rPr>
                <w:sz w:val="20"/>
                <w:szCs w:val="20"/>
              </w:rPr>
            </w:pPr>
            <w:r w:rsidRPr="00272B83">
              <w:rPr>
                <w:sz w:val="20"/>
                <w:szCs w:val="20"/>
              </w:rPr>
              <w:t xml:space="preserve">КПП  </w:t>
            </w:r>
          </w:p>
        </w:tc>
        <w:tc>
          <w:tcPr>
            <w:tcW w:w="3522" w:type="dxa"/>
            <w:tcBorders>
              <w:top w:val="single" w:sz="6" w:space="0" w:color="auto"/>
              <w:left w:val="nil"/>
              <w:bottom w:val="single" w:sz="4" w:space="0" w:color="auto"/>
              <w:right w:val="single" w:sz="6" w:space="0" w:color="auto"/>
            </w:tcBorders>
          </w:tcPr>
          <w:p w14:paraId="0264FE2B" w14:textId="77777777" w:rsidR="00603BF1" w:rsidRPr="00272B83" w:rsidRDefault="00603BF1" w:rsidP="00603BF1">
            <w:pPr>
              <w:widowControl w:val="0"/>
              <w:autoSpaceDE w:val="0"/>
              <w:autoSpaceDN w:val="0"/>
              <w:adjustRightInd w:val="0"/>
              <w:rPr>
                <w:sz w:val="20"/>
                <w:szCs w:val="20"/>
              </w:rPr>
            </w:pPr>
            <w:r w:rsidRPr="00272B83">
              <w:rPr>
                <w:sz w:val="20"/>
                <w:szCs w:val="20"/>
              </w:rPr>
              <w:t>245901001</w:t>
            </w:r>
          </w:p>
        </w:tc>
        <w:tc>
          <w:tcPr>
            <w:tcW w:w="992" w:type="dxa"/>
            <w:vMerge w:val="restart"/>
            <w:tcBorders>
              <w:top w:val="single" w:sz="6" w:space="0" w:color="auto"/>
              <w:left w:val="single" w:sz="6" w:space="0" w:color="auto"/>
              <w:right w:val="single" w:sz="6" w:space="0" w:color="auto"/>
            </w:tcBorders>
          </w:tcPr>
          <w:p w14:paraId="77776FE4" w14:textId="77777777" w:rsidR="00603BF1" w:rsidRPr="007D27A8" w:rsidRDefault="00603BF1" w:rsidP="00603BF1">
            <w:pPr>
              <w:widowControl w:val="0"/>
              <w:autoSpaceDE w:val="0"/>
              <w:autoSpaceDN w:val="0"/>
              <w:adjustRightInd w:val="0"/>
              <w:rPr>
                <w:sz w:val="20"/>
                <w:szCs w:val="20"/>
              </w:rPr>
            </w:pPr>
          </w:p>
        </w:tc>
        <w:tc>
          <w:tcPr>
            <w:tcW w:w="3544" w:type="dxa"/>
            <w:vMerge w:val="restart"/>
            <w:tcBorders>
              <w:top w:val="single" w:sz="6" w:space="0" w:color="auto"/>
              <w:left w:val="single" w:sz="6" w:space="0" w:color="auto"/>
              <w:right w:val="single" w:sz="6" w:space="0" w:color="auto"/>
            </w:tcBorders>
          </w:tcPr>
          <w:p w14:paraId="3C0C677B" w14:textId="77777777" w:rsidR="00603BF1" w:rsidRPr="007D27A8" w:rsidRDefault="00603BF1" w:rsidP="00603BF1">
            <w:pPr>
              <w:ind w:right="175"/>
              <w:rPr>
                <w:sz w:val="20"/>
                <w:szCs w:val="20"/>
              </w:rPr>
            </w:pPr>
          </w:p>
        </w:tc>
      </w:tr>
      <w:tr w:rsidR="00603BF1" w:rsidRPr="007D27A8" w14:paraId="6D3C67B7" w14:textId="77777777" w:rsidTr="00603BF1">
        <w:trPr>
          <w:trHeight w:val="335"/>
        </w:trPr>
        <w:tc>
          <w:tcPr>
            <w:tcW w:w="1156" w:type="dxa"/>
            <w:tcBorders>
              <w:top w:val="single" w:sz="4" w:space="0" w:color="auto"/>
              <w:left w:val="single" w:sz="6" w:space="0" w:color="auto"/>
              <w:bottom w:val="single" w:sz="6" w:space="0" w:color="auto"/>
              <w:right w:val="single" w:sz="6" w:space="0" w:color="auto"/>
            </w:tcBorders>
          </w:tcPr>
          <w:p w14:paraId="3F52403C" w14:textId="77777777" w:rsidR="00603BF1" w:rsidRPr="00272B83" w:rsidRDefault="00603BF1" w:rsidP="00603BF1">
            <w:pPr>
              <w:widowControl w:val="0"/>
              <w:autoSpaceDE w:val="0"/>
              <w:autoSpaceDN w:val="0"/>
              <w:adjustRightInd w:val="0"/>
              <w:rPr>
                <w:sz w:val="20"/>
                <w:szCs w:val="20"/>
              </w:rPr>
            </w:pPr>
            <w:r w:rsidRPr="00272B83">
              <w:rPr>
                <w:sz w:val="20"/>
                <w:szCs w:val="20"/>
              </w:rPr>
              <w:t>Юридический адрес</w:t>
            </w:r>
          </w:p>
        </w:tc>
        <w:tc>
          <w:tcPr>
            <w:tcW w:w="3522" w:type="dxa"/>
            <w:tcBorders>
              <w:top w:val="single" w:sz="4" w:space="0" w:color="auto"/>
              <w:left w:val="nil"/>
              <w:bottom w:val="single" w:sz="6" w:space="0" w:color="auto"/>
              <w:right w:val="single" w:sz="6" w:space="0" w:color="auto"/>
            </w:tcBorders>
          </w:tcPr>
          <w:p w14:paraId="51770B0C" w14:textId="77777777" w:rsidR="00603BF1" w:rsidRPr="00272B83" w:rsidRDefault="00603BF1" w:rsidP="00603BF1">
            <w:pPr>
              <w:widowControl w:val="0"/>
              <w:autoSpaceDE w:val="0"/>
              <w:autoSpaceDN w:val="0"/>
              <w:adjustRightInd w:val="0"/>
              <w:ind w:right="-144"/>
              <w:rPr>
                <w:sz w:val="20"/>
                <w:szCs w:val="20"/>
              </w:rPr>
            </w:pPr>
            <w:r w:rsidRPr="00272B83">
              <w:rPr>
                <w:sz w:val="20"/>
                <w:szCs w:val="20"/>
              </w:rPr>
              <w:t xml:space="preserve">662314, </w:t>
            </w:r>
            <w:proofErr w:type="gramStart"/>
            <w:r w:rsidRPr="00272B83">
              <w:rPr>
                <w:sz w:val="20"/>
                <w:szCs w:val="20"/>
              </w:rPr>
              <w:t>Красноярский  край</w:t>
            </w:r>
            <w:proofErr w:type="gramEnd"/>
            <w:r w:rsidRPr="00272B83">
              <w:rPr>
                <w:sz w:val="20"/>
                <w:szCs w:val="20"/>
              </w:rPr>
              <w:t>, г. Шарыпово, пл. Революции,13</w:t>
            </w:r>
          </w:p>
        </w:tc>
        <w:tc>
          <w:tcPr>
            <w:tcW w:w="992" w:type="dxa"/>
            <w:vMerge/>
            <w:tcBorders>
              <w:left w:val="single" w:sz="6" w:space="0" w:color="auto"/>
              <w:bottom w:val="single" w:sz="6" w:space="0" w:color="auto"/>
              <w:right w:val="single" w:sz="6" w:space="0" w:color="auto"/>
            </w:tcBorders>
          </w:tcPr>
          <w:p w14:paraId="5EEFAF9D" w14:textId="77777777" w:rsidR="00603BF1" w:rsidRPr="007D27A8" w:rsidRDefault="00603BF1" w:rsidP="00603BF1">
            <w:pPr>
              <w:widowControl w:val="0"/>
              <w:autoSpaceDE w:val="0"/>
              <w:autoSpaceDN w:val="0"/>
              <w:adjustRightInd w:val="0"/>
              <w:rPr>
                <w:sz w:val="20"/>
                <w:szCs w:val="20"/>
              </w:rPr>
            </w:pPr>
          </w:p>
        </w:tc>
        <w:tc>
          <w:tcPr>
            <w:tcW w:w="3544" w:type="dxa"/>
            <w:vMerge/>
            <w:tcBorders>
              <w:left w:val="single" w:sz="6" w:space="0" w:color="auto"/>
              <w:bottom w:val="single" w:sz="6" w:space="0" w:color="auto"/>
              <w:right w:val="single" w:sz="6" w:space="0" w:color="auto"/>
            </w:tcBorders>
          </w:tcPr>
          <w:p w14:paraId="2C30F539" w14:textId="77777777" w:rsidR="00603BF1" w:rsidRPr="007D27A8" w:rsidRDefault="00603BF1" w:rsidP="00603BF1">
            <w:pPr>
              <w:ind w:right="175"/>
              <w:rPr>
                <w:sz w:val="20"/>
                <w:szCs w:val="20"/>
              </w:rPr>
            </w:pPr>
          </w:p>
        </w:tc>
      </w:tr>
      <w:tr w:rsidR="00603BF1" w:rsidRPr="007D27A8" w14:paraId="20E2AC1B" w14:textId="77777777" w:rsidTr="00603BF1">
        <w:trPr>
          <w:trHeight w:val="249"/>
        </w:trPr>
        <w:tc>
          <w:tcPr>
            <w:tcW w:w="1156" w:type="dxa"/>
            <w:tcBorders>
              <w:top w:val="single" w:sz="6" w:space="0" w:color="auto"/>
              <w:left w:val="single" w:sz="6" w:space="0" w:color="auto"/>
              <w:bottom w:val="single" w:sz="6" w:space="0" w:color="auto"/>
              <w:right w:val="single" w:sz="6" w:space="0" w:color="auto"/>
            </w:tcBorders>
          </w:tcPr>
          <w:p w14:paraId="4163D9C8" w14:textId="77777777" w:rsidR="00603BF1" w:rsidRPr="00272B83" w:rsidRDefault="00603BF1" w:rsidP="00603BF1">
            <w:pPr>
              <w:widowControl w:val="0"/>
              <w:autoSpaceDE w:val="0"/>
              <w:autoSpaceDN w:val="0"/>
              <w:adjustRightInd w:val="0"/>
              <w:rPr>
                <w:sz w:val="20"/>
                <w:szCs w:val="20"/>
              </w:rPr>
            </w:pPr>
            <w:r w:rsidRPr="00272B83">
              <w:rPr>
                <w:sz w:val="20"/>
                <w:szCs w:val="20"/>
              </w:rPr>
              <w:t>Фактический адрес</w:t>
            </w:r>
          </w:p>
        </w:tc>
        <w:tc>
          <w:tcPr>
            <w:tcW w:w="3522" w:type="dxa"/>
            <w:tcBorders>
              <w:top w:val="single" w:sz="6" w:space="0" w:color="auto"/>
              <w:left w:val="nil"/>
              <w:bottom w:val="single" w:sz="6" w:space="0" w:color="auto"/>
              <w:right w:val="single" w:sz="6" w:space="0" w:color="auto"/>
            </w:tcBorders>
          </w:tcPr>
          <w:p w14:paraId="2EA6A2B4" w14:textId="77777777" w:rsidR="00603BF1" w:rsidRPr="00272B83" w:rsidRDefault="00603BF1" w:rsidP="00603BF1">
            <w:pPr>
              <w:widowControl w:val="0"/>
              <w:autoSpaceDE w:val="0"/>
              <w:autoSpaceDN w:val="0"/>
              <w:adjustRightInd w:val="0"/>
              <w:rPr>
                <w:sz w:val="20"/>
                <w:szCs w:val="20"/>
              </w:rPr>
            </w:pPr>
            <w:r w:rsidRPr="00272B83">
              <w:rPr>
                <w:sz w:val="20"/>
                <w:szCs w:val="20"/>
              </w:rPr>
              <w:t xml:space="preserve">662314, </w:t>
            </w:r>
            <w:proofErr w:type="gramStart"/>
            <w:r w:rsidRPr="00272B83">
              <w:rPr>
                <w:sz w:val="20"/>
                <w:szCs w:val="20"/>
              </w:rPr>
              <w:t>Красноярский  край</w:t>
            </w:r>
            <w:proofErr w:type="gramEnd"/>
            <w:r w:rsidRPr="00272B83">
              <w:rPr>
                <w:sz w:val="20"/>
                <w:szCs w:val="20"/>
              </w:rPr>
              <w:t>, г. Шарыпово, пл. Революции,13</w:t>
            </w:r>
          </w:p>
        </w:tc>
        <w:tc>
          <w:tcPr>
            <w:tcW w:w="992" w:type="dxa"/>
            <w:tcBorders>
              <w:top w:val="single" w:sz="6" w:space="0" w:color="auto"/>
              <w:left w:val="single" w:sz="6" w:space="0" w:color="auto"/>
              <w:bottom w:val="single" w:sz="6" w:space="0" w:color="auto"/>
              <w:right w:val="single" w:sz="6" w:space="0" w:color="auto"/>
            </w:tcBorders>
          </w:tcPr>
          <w:p w14:paraId="49BC8D16" w14:textId="77777777" w:rsidR="00603BF1" w:rsidRPr="007D27A8" w:rsidRDefault="00603BF1" w:rsidP="00603BF1">
            <w:pPr>
              <w:widowControl w:val="0"/>
              <w:autoSpaceDE w:val="0"/>
              <w:autoSpaceDN w:val="0"/>
              <w:adjustRightInd w:val="0"/>
              <w:rPr>
                <w:sz w:val="20"/>
                <w:szCs w:val="20"/>
              </w:rPr>
            </w:pPr>
          </w:p>
        </w:tc>
        <w:tc>
          <w:tcPr>
            <w:tcW w:w="3544" w:type="dxa"/>
            <w:tcBorders>
              <w:top w:val="single" w:sz="6" w:space="0" w:color="auto"/>
              <w:left w:val="single" w:sz="6" w:space="0" w:color="auto"/>
              <w:bottom w:val="single" w:sz="6" w:space="0" w:color="auto"/>
              <w:right w:val="single" w:sz="6" w:space="0" w:color="auto"/>
            </w:tcBorders>
          </w:tcPr>
          <w:p w14:paraId="617D5996" w14:textId="77777777" w:rsidR="00603BF1" w:rsidRPr="007D27A8" w:rsidRDefault="00603BF1" w:rsidP="00603BF1">
            <w:pPr>
              <w:widowControl w:val="0"/>
              <w:autoSpaceDE w:val="0"/>
              <w:autoSpaceDN w:val="0"/>
              <w:adjustRightInd w:val="0"/>
              <w:rPr>
                <w:sz w:val="20"/>
                <w:szCs w:val="20"/>
              </w:rPr>
            </w:pPr>
          </w:p>
        </w:tc>
      </w:tr>
      <w:tr w:rsidR="00603BF1" w:rsidRPr="007D27A8" w14:paraId="73D42689" w14:textId="77777777" w:rsidTr="00603BF1">
        <w:trPr>
          <w:trHeight w:val="389"/>
        </w:trPr>
        <w:tc>
          <w:tcPr>
            <w:tcW w:w="4678" w:type="dxa"/>
            <w:gridSpan w:val="2"/>
            <w:tcBorders>
              <w:top w:val="single" w:sz="6" w:space="0" w:color="auto"/>
              <w:left w:val="single" w:sz="6" w:space="0" w:color="auto"/>
              <w:bottom w:val="single" w:sz="4" w:space="0" w:color="auto"/>
              <w:right w:val="single" w:sz="6" w:space="0" w:color="auto"/>
            </w:tcBorders>
          </w:tcPr>
          <w:p w14:paraId="32F14EC4" w14:textId="77777777" w:rsidR="00603BF1" w:rsidRPr="00272B83" w:rsidRDefault="00603BF1" w:rsidP="00603BF1">
            <w:pPr>
              <w:widowControl w:val="0"/>
              <w:autoSpaceDE w:val="0"/>
              <w:autoSpaceDN w:val="0"/>
              <w:adjustRightInd w:val="0"/>
              <w:rPr>
                <w:sz w:val="20"/>
                <w:szCs w:val="20"/>
              </w:rPr>
            </w:pPr>
            <w:r w:rsidRPr="00272B83">
              <w:rPr>
                <w:sz w:val="20"/>
                <w:szCs w:val="20"/>
              </w:rPr>
              <w:t xml:space="preserve">ОГРН: 1022401746553, ОКПО: 59429218 </w:t>
            </w:r>
          </w:p>
          <w:p w14:paraId="6E678F90" w14:textId="77777777" w:rsidR="00603BF1" w:rsidRPr="00272B83" w:rsidRDefault="00603BF1" w:rsidP="00603BF1">
            <w:pPr>
              <w:widowControl w:val="0"/>
              <w:autoSpaceDE w:val="0"/>
              <w:autoSpaceDN w:val="0"/>
              <w:adjustRightInd w:val="0"/>
              <w:rPr>
                <w:sz w:val="20"/>
                <w:szCs w:val="20"/>
              </w:rPr>
            </w:pPr>
            <w:r w:rsidRPr="00272B83">
              <w:rPr>
                <w:sz w:val="20"/>
                <w:szCs w:val="20"/>
              </w:rPr>
              <w:t>ОКТМО: 04740000</w:t>
            </w:r>
          </w:p>
          <w:p w14:paraId="15FB89C4" w14:textId="77777777" w:rsidR="00603BF1" w:rsidRPr="00272B83" w:rsidRDefault="00603BF1" w:rsidP="00603BF1">
            <w:pPr>
              <w:widowControl w:val="0"/>
              <w:autoSpaceDE w:val="0"/>
              <w:autoSpaceDN w:val="0"/>
              <w:adjustRightInd w:val="0"/>
              <w:rPr>
                <w:sz w:val="20"/>
                <w:szCs w:val="20"/>
              </w:rPr>
            </w:pPr>
            <w:r w:rsidRPr="00272B83">
              <w:rPr>
                <w:sz w:val="20"/>
                <w:szCs w:val="20"/>
              </w:rPr>
              <w:t>Тел. 8(39153)34-0-14, e-</w:t>
            </w:r>
            <w:proofErr w:type="spellStart"/>
            <w:r w:rsidRPr="00272B83">
              <w:rPr>
                <w:sz w:val="20"/>
                <w:szCs w:val="20"/>
              </w:rPr>
              <w:t>mail</w:t>
            </w:r>
            <w:proofErr w:type="spellEnd"/>
            <w:r w:rsidRPr="00272B83">
              <w:rPr>
                <w:sz w:val="20"/>
                <w:szCs w:val="20"/>
              </w:rPr>
              <w:t>: mayckik@yandex.ru, sharupovo_kt@skpz.pro</w:t>
            </w:r>
          </w:p>
          <w:p w14:paraId="6DE0E0D1" w14:textId="0FF16F14" w:rsidR="00603BF1" w:rsidRPr="00272B83" w:rsidRDefault="00603BF1" w:rsidP="00603BF1">
            <w:pPr>
              <w:widowControl w:val="0"/>
              <w:autoSpaceDE w:val="0"/>
              <w:autoSpaceDN w:val="0"/>
              <w:adjustRightInd w:val="0"/>
              <w:rPr>
                <w:sz w:val="20"/>
                <w:szCs w:val="20"/>
              </w:rPr>
            </w:pPr>
            <w:r w:rsidRPr="00272B83">
              <w:rPr>
                <w:sz w:val="20"/>
                <w:szCs w:val="20"/>
              </w:rPr>
              <w:t xml:space="preserve">Банковские реквизиты: </w:t>
            </w:r>
            <w:r w:rsidR="007B4D94" w:rsidRPr="007B4D94">
              <w:rPr>
                <w:sz w:val="20"/>
                <w:szCs w:val="20"/>
              </w:rPr>
              <w:t>Финансовое управление администрации города Шарыпово</w:t>
            </w:r>
            <w:r w:rsidRPr="00272B83">
              <w:rPr>
                <w:sz w:val="20"/>
                <w:szCs w:val="20"/>
              </w:rPr>
              <w:t xml:space="preserve"> (МАУ «ЦКР г. Шарыпово», л/с 30196Щ54230)</w:t>
            </w:r>
          </w:p>
          <w:p w14:paraId="671DB01A" w14:textId="77777777" w:rsidR="00603BF1" w:rsidRPr="00272B83" w:rsidRDefault="00603BF1" w:rsidP="00603BF1">
            <w:pPr>
              <w:widowControl w:val="0"/>
              <w:autoSpaceDE w:val="0"/>
              <w:autoSpaceDN w:val="0"/>
              <w:adjustRightInd w:val="0"/>
              <w:rPr>
                <w:sz w:val="20"/>
                <w:szCs w:val="20"/>
              </w:rPr>
            </w:pPr>
            <w:r w:rsidRPr="00272B83">
              <w:rPr>
                <w:sz w:val="20"/>
                <w:szCs w:val="20"/>
              </w:rPr>
              <w:t xml:space="preserve">Единый казначейский счет: 40102810245370000011 </w:t>
            </w:r>
          </w:p>
          <w:p w14:paraId="78F9D126" w14:textId="77777777" w:rsidR="00603BF1" w:rsidRPr="00272B83" w:rsidRDefault="00603BF1" w:rsidP="00603BF1">
            <w:pPr>
              <w:widowControl w:val="0"/>
              <w:autoSpaceDE w:val="0"/>
              <w:autoSpaceDN w:val="0"/>
              <w:adjustRightInd w:val="0"/>
              <w:rPr>
                <w:sz w:val="20"/>
                <w:szCs w:val="20"/>
              </w:rPr>
            </w:pPr>
            <w:proofErr w:type="spellStart"/>
            <w:r w:rsidRPr="00272B83">
              <w:rPr>
                <w:sz w:val="20"/>
                <w:szCs w:val="20"/>
              </w:rPr>
              <w:t>Бик</w:t>
            </w:r>
            <w:proofErr w:type="spellEnd"/>
            <w:r w:rsidRPr="00272B83">
              <w:rPr>
                <w:sz w:val="20"/>
                <w:szCs w:val="20"/>
              </w:rPr>
              <w:t xml:space="preserve"> банка: 010407105</w:t>
            </w:r>
          </w:p>
          <w:p w14:paraId="22D99ABD" w14:textId="77777777" w:rsidR="00603BF1" w:rsidRPr="00272B83" w:rsidRDefault="00603BF1" w:rsidP="00603BF1">
            <w:pPr>
              <w:widowControl w:val="0"/>
              <w:autoSpaceDE w:val="0"/>
              <w:autoSpaceDN w:val="0"/>
              <w:adjustRightInd w:val="0"/>
              <w:rPr>
                <w:sz w:val="20"/>
                <w:szCs w:val="20"/>
              </w:rPr>
            </w:pPr>
            <w:r w:rsidRPr="00272B83">
              <w:rPr>
                <w:sz w:val="20"/>
                <w:szCs w:val="20"/>
              </w:rPr>
              <w:t xml:space="preserve">Наименование банка: ОТДЕЛЕНИЕ КРАСНОЯРСК БАНКА РОССИИ// УФК по Красноярскому краю </w:t>
            </w:r>
          </w:p>
          <w:p w14:paraId="111208EC" w14:textId="77777777" w:rsidR="00603BF1" w:rsidRPr="00272B83" w:rsidRDefault="00603BF1" w:rsidP="00603BF1">
            <w:pPr>
              <w:widowControl w:val="0"/>
              <w:autoSpaceDE w:val="0"/>
              <w:autoSpaceDN w:val="0"/>
              <w:adjustRightInd w:val="0"/>
              <w:rPr>
                <w:sz w:val="20"/>
                <w:szCs w:val="20"/>
              </w:rPr>
            </w:pPr>
            <w:r w:rsidRPr="00272B83">
              <w:rPr>
                <w:sz w:val="20"/>
                <w:szCs w:val="20"/>
              </w:rPr>
              <w:t>г. Красноярск</w:t>
            </w:r>
          </w:p>
          <w:p w14:paraId="7BED0B6A" w14:textId="77777777" w:rsidR="00603BF1" w:rsidRPr="00272B83" w:rsidRDefault="00603BF1" w:rsidP="00603BF1">
            <w:pPr>
              <w:widowControl w:val="0"/>
              <w:autoSpaceDE w:val="0"/>
              <w:autoSpaceDN w:val="0"/>
              <w:adjustRightInd w:val="0"/>
              <w:rPr>
                <w:sz w:val="20"/>
                <w:szCs w:val="20"/>
              </w:rPr>
            </w:pPr>
            <w:r w:rsidRPr="00272B83">
              <w:rPr>
                <w:sz w:val="20"/>
                <w:szCs w:val="20"/>
              </w:rPr>
              <w:t xml:space="preserve">Казначейский счет: </w:t>
            </w:r>
          </w:p>
          <w:p w14:paraId="4FDBDEDD" w14:textId="77777777" w:rsidR="00603BF1" w:rsidRPr="007D27A8" w:rsidRDefault="00603BF1" w:rsidP="00603BF1">
            <w:pPr>
              <w:widowControl w:val="0"/>
              <w:autoSpaceDE w:val="0"/>
              <w:autoSpaceDN w:val="0"/>
              <w:adjustRightInd w:val="0"/>
              <w:rPr>
                <w:sz w:val="20"/>
                <w:szCs w:val="20"/>
              </w:rPr>
            </w:pPr>
            <w:r w:rsidRPr="00272B83">
              <w:rPr>
                <w:sz w:val="20"/>
                <w:szCs w:val="20"/>
              </w:rPr>
              <w:t>03234643 04740000 1900</w:t>
            </w:r>
          </w:p>
        </w:tc>
        <w:tc>
          <w:tcPr>
            <w:tcW w:w="992" w:type="dxa"/>
            <w:tcBorders>
              <w:top w:val="single" w:sz="6" w:space="0" w:color="auto"/>
              <w:left w:val="single" w:sz="6" w:space="0" w:color="auto"/>
              <w:bottom w:val="single" w:sz="4" w:space="0" w:color="auto"/>
              <w:right w:val="single" w:sz="6" w:space="0" w:color="auto"/>
            </w:tcBorders>
          </w:tcPr>
          <w:p w14:paraId="410199C7" w14:textId="77777777" w:rsidR="00603BF1" w:rsidRPr="007D27A8" w:rsidRDefault="00603BF1" w:rsidP="00603BF1">
            <w:pPr>
              <w:widowControl w:val="0"/>
              <w:autoSpaceDE w:val="0"/>
              <w:autoSpaceDN w:val="0"/>
              <w:adjustRightInd w:val="0"/>
              <w:rPr>
                <w:sz w:val="20"/>
                <w:szCs w:val="20"/>
              </w:rPr>
            </w:pPr>
          </w:p>
        </w:tc>
        <w:tc>
          <w:tcPr>
            <w:tcW w:w="3544" w:type="dxa"/>
            <w:tcBorders>
              <w:top w:val="single" w:sz="6" w:space="0" w:color="auto"/>
              <w:left w:val="single" w:sz="6" w:space="0" w:color="auto"/>
              <w:bottom w:val="single" w:sz="4" w:space="0" w:color="auto"/>
              <w:right w:val="single" w:sz="6" w:space="0" w:color="auto"/>
            </w:tcBorders>
          </w:tcPr>
          <w:p w14:paraId="75754ACB" w14:textId="77777777" w:rsidR="00603BF1" w:rsidRPr="007D27A8" w:rsidRDefault="00603BF1" w:rsidP="00603BF1">
            <w:pPr>
              <w:widowControl w:val="0"/>
              <w:autoSpaceDE w:val="0"/>
              <w:autoSpaceDN w:val="0"/>
              <w:adjustRightInd w:val="0"/>
              <w:rPr>
                <w:sz w:val="20"/>
                <w:szCs w:val="20"/>
                <w:u w:val="single"/>
              </w:rPr>
            </w:pPr>
          </w:p>
          <w:p w14:paraId="2FC35657" w14:textId="77777777" w:rsidR="00603BF1" w:rsidRPr="007D27A8" w:rsidRDefault="00603BF1" w:rsidP="00603BF1">
            <w:pPr>
              <w:widowControl w:val="0"/>
              <w:autoSpaceDE w:val="0"/>
              <w:autoSpaceDN w:val="0"/>
              <w:adjustRightInd w:val="0"/>
              <w:rPr>
                <w:sz w:val="20"/>
                <w:szCs w:val="20"/>
                <w:u w:val="single"/>
              </w:rPr>
            </w:pPr>
          </w:p>
        </w:tc>
      </w:tr>
      <w:bookmarkEnd w:id="31"/>
    </w:tbl>
    <w:p w14:paraId="2CD75B4B" w14:textId="77777777" w:rsidR="00603BF1" w:rsidRDefault="00603BF1" w:rsidP="00603BF1">
      <w:pPr>
        <w:widowControl w:val="0"/>
        <w:autoSpaceDE w:val="0"/>
        <w:autoSpaceDN w:val="0"/>
        <w:adjustRightInd w:val="0"/>
        <w:rPr>
          <w:sz w:val="20"/>
          <w:szCs w:val="20"/>
        </w:rPr>
      </w:pPr>
    </w:p>
    <w:tbl>
      <w:tblPr>
        <w:tblW w:w="0" w:type="auto"/>
        <w:tblInd w:w="392" w:type="dxa"/>
        <w:tblLayout w:type="fixed"/>
        <w:tblLook w:val="0000" w:firstRow="0" w:lastRow="0" w:firstColumn="0" w:lastColumn="0" w:noHBand="0" w:noVBand="0"/>
      </w:tblPr>
      <w:tblGrid>
        <w:gridCol w:w="4536"/>
        <w:gridCol w:w="4523"/>
      </w:tblGrid>
      <w:tr w:rsidR="00603BF1" w:rsidRPr="00FA7D9F" w14:paraId="2E71A89C" w14:textId="77777777" w:rsidTr="00603BF1">
        <w:trPr>
          <w:trHeight w:val="792"/>
        </w:trPr>
        <w:tc>
          <w:tcPr>
            <w:tcW w:w="4536" w:type="dxa"/>
            <w:tcBorders>
              <w:top w:val="nil"/>
              <w:left w:val="nil"/>
              <w:bottom w:val="nil"/>
              <w:right w:val="nil"/>
            </w:tcBorders>
          </w:tcPr>
          <w:p w14:paraId="5CD61A18" w14:textId="77777777" w:rsidR="00603BF1" w:rsidRPr="00FA7D9F" w:rsidRDefault="00603BF1" w:rsidP="00603BF1">
            <w:pPr>
              <w:widowControl w:val="0"/>
              <w:autoSpaceDE w:val="0"/>
              <w:autoSpaceDN w:val="0"/>
              <w:adjustRightInd w:val="0"/>
              <w:rPr>
                <w:b/>
                <w:bCs/>
                <w:sz w:val="20"/>
                <w:szCs w:val="20"/>
              </w:rPr>
            </w:pPr>
            <w:r w:rsidRPr="00FA7D9F">
              <w:rPr>
                <w:b/>
                <w:bCs/>
                <w:sz w:val="20"/>
                <w:szCs w:val="20"/>
              </w:rPr>
              <w:t xml:space="preserve">от имени </w:t>
            </w:r>
            <w:r>
              <w:rPr>
                <w:b/>
                <w:bCs/>
                <w:sz w:val="20"/>
                <w:szCs w:val="20"/>
              </w:rPr>
              <w:t>Принципала</w:t>
            </w:r>
          </w:p>
          <w:p w14:paraId="1CB4005C" w14:textId="77777777" w:rsidR="00603BF1" w:rsidRPr="00FA7D9F" w:rsidRDefault="00603BF1" w:rsidP="00603BF1">
            <w:pPr>
              <w:widowControl w:val="0"/>
              <w:autoSpaceDE w:val="0"/>
              <w:autoSpaceDN w:val="0"/>
              <w:adjustRightInd w:val="0"/>
              <w:rPr>
                <w:sz w:val="20"/>
                <w:szCs w:val="20"/>
              </w:rPr>
            </w:pPr>
          </w:p>
          <w:p w14:paraId="407E83A4" w14:textId="77777777" w:rsidR="00603BF1" w:rsidRDefault="00603BF1" w:rsidP="00603BF1">
            <w:pPr>
              <w:widowControl w:val="0"/>
              <w:autoSpaceDE w:val="0"/>
              <w:autoSpaceDN w:val="0"/>
              <w:adjustRightInd w:val="0"/>
              <w:rPr>
                <w:sz w:val="20"/>
                <w:szCs w:val="20"/>
              </w:rPr>
            </w:pPr>
          </w:p>
          <w:p w14:paraId="508D0996" w14:textId="77777777" w:rsidR="00603BF1" w:rsidRPr="00FA7D9F" w:rsidRDefault="00603BF1" w:rsidP="00603BF1">
            <w:pPr>
              <w:widowControl w:val="0"/>
              <w:autoSpaceDE w:val="0"/>
              <w:autoSpaceDN w:val="0"/>
              <w:adjustRightInd w:val="0"/>
              <w:rPr>
                <w:sz w:val="20"/>
                <w:szCs w:val="20"/>
              </w:rPr>
            </w:pPr>
            <w:r w:rsidRPr="00FA7D9F">
              <w:rPr>
                <w:sz w:val="20"/>
                <w:szCs w:val="20"/>
              </w:rPr>
              <w:t>______________________/</w:t>
            </w:r>
            <w:r>
              <w:rPr>
                <w:sz w:val="20"/>
                <w:szCs w:val="20"/>
              </w:rPr>
              <w:t xml:space="preserve">Г. С. </w:t>
            </w:r>
            <w:proofErr w:type="gramStart"/>
            <w:r>
              <w:rPr>
                <w:sz w:val="20"/>
                <w:szCs w:val="20"/>
              </w:rPr>
              <w:t>Саитова./</w:t>
            </w:r>
            <w:proofErr w:type="gramEnd"/>
          </w:p>
        </w:tc>
        <w:tc>
          <w:tcPr>
            <w:tcW w:w="4523" w:type="dxa"/>
            <w:tcBorders>
              <w:top w:val="nil"/>
              <w:left w:val="nil"/>
              <w:bottom w:val="nil"/>
              <w:right w:val="nil"/>
            </w:tcBorders>
          </w:tcPr>
          <w:p w14:paraId="4DB5A59E" w14:textId="77777777" w:rsidR="00603BF1" w:rsidRPr="00FA7D9F" w:rsidRDefault="00603BF1" w:rsidP="00603BF1">
            <w:pPr>
              <w:widowControl w:val="0"/>
              <w:autoSpaceDE w:val="0"/>
              <w:autoSpaceDN w:val="0"/>
              <w:adjustRightInd w:val="0"/>
              <w:rPr>
                <w:b/>
                <w:bCs/>
                <w:sz w:val="20"/>
                <w:szCs w:val="20"/>
              </w:rPr>
            </w:pPr>
            <w:r w:rsidRPr="00FA7D9F">
              <w:rPr>
                <w:b/>
                <w:bCs/>
                <w:sz w:val="20"/>
                <w:szCs w:val="20"/>
              </w:rPr>
              <w:t xml:space="preserve">от имени </w:t>
            </w:r>
            <w:r>
              <w:rPr>
                <w:b/>
                <w:bCs/>
                <w:sz w:val="20"/>
                <w:szCs w:val="20"/>
              </w:rPr>
              <w:t>Агента</w:t>
            </w:r>
          </w:p>
          <w:p w14:paraId="4C9F8E57" w14:textId="77777777" w:rsidR="00603BF1" w:rsidRDefault="00603BF1" w:rsidP="00603BF1">
            <w:pPr>
              <w:widowControl w:val="0"/>
              <w:autoSpaceDE w:val="0"/>
              <w:autoSpaceDN w:val="0"/>
              <w:adjustRightInd w:val="0"/>
              <w:rPr>
                <w:sz w:val="20"/>
                <w:szCs w:val="20"/>
              </w:rPr>
            </w:pPr>
          </w:p>
          <w:p w14:paraId="202487AF" w14:textId="77777777" w:rsidR="00603BF1" w:rsidRDefault="00603BF1" w:rsidP="00603BF1">
            <w:pPr>
              <w:widowControl w:val="0"/>
              <w:autoSpaceDE w:val="0"/>
              <w:autoSpaceDN w:val="0"/>
              <w:adjustRightInd w:val="0"/>
              <w:rPr>
                <w:sz w:val="20"/>
                <w:szCs w:val="20"/>
              </w:rPr>
            </w:pPr>
          </w:p>
          <w:p w14:paraId="34760384" w14:textId="77777777" w:rsidR="00603BF1" w:rsidRPr="00FA7D9F" w:rsidRDefault="00603BF1" w:rsidP="00603BF1">
            <w:pPr>
              <w:widowControl w:val="0"/>
              <w:autoSpaceDE w:val="0"/>
              <w:autoSpaceDN w:val="0"/>
              <w:adjustRightInd w:val="0"/>
              <w:rPr>
                <w:sz w:val="20"/>
                <w:szCs w:val="20"/>
              </w:rPr>
            </w:pPr>
            <w:r w:rsidRPr="00FA7D9F">
              <w:rPr>
                <w:sz w:val="20"/>
                <w:szCs w:val="20"/>
              </w:rPr>
              <w:t>________________</w:t>
            </w:r>
            <w:r>
              <w:rPr>
                <w:sz w:val="20"/>
                <w:szCs w:val="20"/>
              </w:rPr>
              <w:t>____________</w:t>
            </w:r>
            <w:r w:rsidRPr="00FA7D9F">
              <w:rPr>
                <w:sz w:val="20"/>
                <w:szCs w:val="20"/>
              </w:rPr>
              <w:t>/</w:t>
            </w:r>
            <w:r>
              <w:rPr>
                <w:sz w:val="20"/>
                <w:szCs w:val="20"/>
              </w:rPr>
              <w:t>____________/</w:t>
            </w:r>
          </w:p>
        </w:tc>
      </w:tr>
    </w:tbl>
    <w:p w14:paraId="595E315A" w14:textId="77777777" w:rsidR="00603BF1" w:rsidRDefault="00603BF1" w:rsidP="00603BF1">
      <w:pPr>
        <w:jc w:val="right"/>
        <w:rPr>
          <w:b/>
          <w:sz w:val="20"/>
          <w:szCs w:val="20"/>
        </w:rPr>
        <w:sectPr w:rsidR="00603BF1" w:rsidSect="00603BF1">
          <w:pgSz w:w="11906" w:h="16838" w:code="9"/>
          <w:pgMar w:top="425" w:right="709" w:bottom="284" w:left="1134" w:header="720" w:footer="720" w:gutter="0"/>
          <w:cols w:space="708"/>
          <w:titlePg/>
          <w:docGrid w:linePitch="360"/>
        </w:sectPr>
      </w:pPr>
    </w:p>
    <w:tbl>
      <w:tblPr>
        <w:tblW w:w="0" w:type="auto"/>
        <w:tblInd w:w="284" w:type="dxa"/>
        <w:tblLayout w:type="fixed"/>
        <w:tblCellMar>
          <w:left w:w="0" w:type="dxa"/>
          <w:right w:w="0" w:type="dxa"/>
        </w:tblCellMar>
        <w:tblLook w:val="04A0" w:firstRow="1" w:lastRow="0" w:firstColumn="1" w:lastColumn="0" w:noHBand="0" w:noVBand="1"/>
      </w:tblPr>
      <w:tblGrid>
        <w:gridCol w:w="484"/>
        <w:gridCol w:w="708"/>
        <w:gridCol w:w="685"/>
        <w:gridCol w:w="600"/>
        <w:gridCol w:w="865"/>
        <w:gridCol w:w="865"/>
        <w:gridCol w:w="329"/>
        <w:gridCol w:w="99"/>
        <w:gridCol w:w="428"/>
        <w:gridCol w:w="854"/>
        <w:gridCol w:w="854"/>
        <w:gridCol w:w="854"/>
        <w:gridCol w:w="724"/>
        <w:gridCol w:w="710"/>
        <w:gridCol w:w="13"/>
      </w:tblGrid>
      <w:tr w:rsidR="00603BF1" w:rsidRPr="007D27A8" w14:paraId="21B1C3C5" w14:textId="77777777" w:rsidTr="00603BF1">
        <w:trPr>
          <w:trHeight w:hRule="exact" w:val="255"/>
        </w:trPr>
        <w:tc>
          <w:tcPr>
            <w:tcW w:w="9072" w:type="dxa"/>
            <w:gridSpan w:val="15"/>
            <w:shd w:val="clear" w:color="FFFFFF" w:fill="auto"/>
            <w:vAlign w:val="bottom"/>
          </w:tcPr>
          <w:p w14:paraId="0D982AE1" w14:textId="77777777" w:rsidR="00603BF1" w:rsidRPr="007D27A8" w:rsidRDefault="00603BF1" w:rsidP="00603BF1">
            <w:pPr>
              <w:jc w:val="right"/>
              <w:rPr>
                <w:sz w:val="20"/>
                <w:szCs w:val="20"/>
              </w:rPr>
            </w:pPr>
            <w:r w:rsidRPr="007D27A8">
              <w:rPr>
                <w:b/>
                <w:sz w:val="20"/>
                <w:szCs w:val="20"/>
              </w:rPr>
              <w:lastRenderedPageBreak/>
              <w:t>Приложение №1</w:t>
            </w:r>
          </w:p>
        </w:tc>
      </w:tr>
      <w:tr w:rsidR="00603BF1" w:rsidRPr="007D27A8" w14:paraId="6F0AA925" w14:textId="77777777" w:rsidTr="00603BF1">
        <w:trPr>
          <w:trHeight w:hRule="exact" w:val="255"/>
        </w:trPr>
        <w:tc>
          <w:tcPr>
            <w:tcW w:w="9072" w:type="dxa"/>
            <w:gridSpan w:val="15"/>
            <w:shd w:val="clear" w:color="FFFFFF" w:fill="auto"/>
            <w:vAlign w:val="bottom"/>
          </w:tcPr>
          <w:p w14:paraId="3BB021BA" w14:textId="77777777" w:rsidR="00603BF1" w:rsidRPr="007D27A8" w:rsidRDefault="00603BF1" w:rsidP="00603BF1">
            <w:pPr>
              <w:jc w:val="right"/>
              <w:rPr>
                <w:sz w:val="20"/>
                <w:szCs w:val="20"/>
              </w:rPr>
            </w:pPr>
            <w:r w:rsidRPr="007D27A8">
              <w:rPr>
                <w:sz w:val="20"/>
                <w:szCs w:val="20"/>
              </w:rPr>
              <w:t xml:space="preserve">К </w:t>
            </w:r>
            <w:proofErr w:type="gramStart"/>
            <w:r>
              <w:rPr>
                <w:sz w:val="20"/>
                <w:szCs w:val="20"/>
              </w:rPr>
              <w:t>Договору</w:t>
            </w:r>
            <w:r w:rsidRPr="007D27A8">
              <w:rPr>
                <w:sz w:val="20"/>
                <w:szCs w:val="20"/>
              </w:rPr>
              <w:t xml:space="preserve">  №</w:t>
            </w:r>
            <w:proofErr w:type="gramEnd"/>
            <w:r w:rsidRPr="007D27A8">
              <w:rPr>
                <w:sz w:val="20"/>
                <w:szCs w:val="20"/>
              </w:rPr>
              <w:t>___</w:t>
            </w:r>
            <w:r>
              <w:rPr>
                <w:sz w:val="20"/>
                <w:szCs w:val="20"/>
              </w:rPr>
              <w:t>__от __.___</w:t>
            </w:r>
            <w:r w:rsidRPr="007D27A8">
              <w:rPr>
                <w:sz w:val="20"/>
                <w:szCs w:val="20"/>
              </w:rPr>
              <w:t>.20</w:t>
            </w:r>
            <w:r>
              <w:rPr>
                <w:sz w:val="20"/>
                <w:szCs w:val="20"/>
              </w:rPr>
              <w:t>21</w:t>
            </w:r>
            <w:r w:rsidRPr="007D27A8">
              <w:rPr>
                <w:sz w:val="20"/>
                <w:szCs w:val="20"/>
              </w:rPr>
              <w:t xml:space="preserve"> г.</w:t>
            </w:r>
          </w:p>
        </w:tc>
      </w:tr>
      <w:tr w:rsidR="00603BF1" w:rsidRPr="007D27A8" w14:paraId="2ACA7CB9" w14:textId="77777777" w:rsidTr="00603BF1">
        <w:trPr>
          <w:trHeight w:hRule="exact" w:val="255"/>
        </w:trPr>
        <w:tc>
          <w:tcPr>
            <w:tcW w:w="484" w:type="dxa"/>
            <w:shd w:val="clear" w:color="FFFFFF" w:fill="auto"/>
            <w:vAlign w:val="bottom"/>
          </w:tcPr>
          <w:p w14:paraId="0707E2B6" w14:textId="77777777" w:rsidR="00603BF1" w:rsidRPr="007D27A8" w:rsidRDefault="00603BF1" w:rsidP="00603BF1">
            <w:pPr>
              <w:jc w:val="right"/>
              <w:rPr>
                <w:sz w:val="20"/>
                <w:szCs w:val="20"/>
              </w:rPr>
            </w:pPr>
          </w:p>
        </w:tc>
        <w:tc>
          <w:tcPr>
            <w:tcW w:w="708" w:type="dxa"/>
            <w:shd w:val="clear" w:color="FFFFFF" w:fill="auto"/>
            <w:vAlign w:val="bottom"/>
          </w:tcPr>
          <w:p w14:paraId="549113BE" w14:textId="77777777" w:rsidR="00603BF1" w:rsidRPr="007D27A8" w:rsidRDefault="00603BF1" w:rsidP="00603BF1">
            <w:pPr>
              <w:rPr>
                <w:sz w:val="20"/>
                <w:szCs w:val="20"/>
              </w:rPr>
            </w:pPr>
          </w:p>
        </w:tc>
        <w:tc>
          <w:tcPr>
            <w:tcW w:w="685" w:type="dxa"/>
            <w:shd w:val="clear" w:color="FFFFFF" w:fill="auto"/>
            <w:vAlign w:val="bottom"/>
          </w:tcPr>
          <w:p w14:paraId="5CAF3FA1" w14:textId="77777777" w:rsidR="00603BF1" w:rsidRPr="007D27A8" w:rsidRDefault="00603BF1" w:rsidP="00603BF1">
            <w:pPr>
              <w:rPr>
                <w:sz w:val="20"/>
                <w:szCs w:val="20"/>
              </w:rPr>
            </w:pPr>
          </w:p>
        </w:tc>
        <w:tc>
          <w:tcPr>
            <w:tcW w:w="600" w:type="dxa"/>
            <w:shd w:val="clear" w:color="FFFFFF" w:fill="auto"/>
            <w:vAlign w:val="bottom"/>
          </w:tcPr>
          <w:p w14:paraId="4A28FB00" w14:textId="77777777" w:rsidR="00603BF1" w:rsidRPr="007D27A8" w:rsidRDefault="00603BF1" w:rsidP="00603BF1">
            <w:pPr>
              <w:rPr>
                <w:sz w:val="20"/>
                <w:szCs w:val="20"/>
              </w:rPr>
            </w:pPr>
          </w:p>
        </w:tc>
        <w:tc>
          <w:tcPr>
            <w:tcW w:w="865" w:type="dxa"/>
            <w:shd w:val="clear" w:color="FFFFFF" w:fill="auto"/>
            <w:vAlign w:val="bottom"/>
          </w:tcPr>
          <w:p w14:paraId="2131FDFA" w14:textId="77777777" w:rsidR="00603BF1" w:rsidRPr="007D27A8" w:rsidRDefault="00603BF1" w:rsidP="00603BF1">
            <w:pPr>
              <w:rPr>
                <w:sz w:val="20"/>
                <w:szCs w:val="20"/>
              </w:rPr>
            </w:pPr>
          </w:p>
        </w:tc>
        <w:tc>
          <w:tcPr>
            <w:tcW w:w="865" w:type="dxa"/>
            <w:shd w:val="clear" w:color="FFFFFF" w:fill="auto"/>
            <w:vAlign w:val="bottom"/>
          </w:tcPr>
          <w:p w14:paraId="15E92488" w14:textId="77777777" w:rsidR="00603BF1" w:rsidRPr="007D27A8" w:rsidRDefault="00603BF1" w:rsidP="00603BF1">
            <w:pPr>
              <w:rPr>
                <w:sz w:val="20"/>
                <w:szCs w:val="20"/>
              </w:rPr>
            </w:pPr>
          </w:p>
        </w:tc>
        <w:tc>
          <w:tcPr>
            <w:tcW w:w="428" w:type="dxa"/>
            <w:gridSpan w:val="2"/>
            <w:shd w:val="clear" w:color="FFFFFF" w:fill="auto"/>
            <w:vAlign w:val="bottom"/>
          </w:tcPr>
          <w:p w14:paraId="2C2B3E8A" w14:textId="77777777" w:rsidR="00603BF1" w:rsidRPr="007D27A8" w:rsidRDefault="00603BF1" w:rsidP="00603BF1">
            <w:pPr>
              <w:rPr>
                <w:sz w:val="20"/>
                <w:szCs w:val="20"/>
              </w:rPr>
            </w:pPr>
          </w:p>
        </w:tc>
        <w:tc>
          <w:tcPr>
            <w:tcW w:w="428" w:type="dxa"/>
            <w:shd w:val="clear" w:color="FFFFFF" w:fill="auto"/>
            <w:vAlign w:val="bottom"/>
          </w:tcPr>
          <w:p w14:paraId="120AF267" w14:textId="77777777" w:rsidR="00603BF1" w:rsidRPr="007D27A8" w:rsidRDefault="00603BF1" w:rsidP="00603BF1">
            <w:pPr>
              <w:rPr>
                <w:sz w:val="20"/>
                <w:szCs w:val="20"/>
              </w:rPr>
            </w:pPr>
          </w:p>
        </w:tc>
        <w:tc>
          <w:tcPr>
            <w:tcW w:w="854" w:type="dxa"/>
            <w:shd w:val="clear" w:color="FFFFFF" w:fill="auto"/>
            <w:vAlign w:val="bottom"/>
          </w:tcPr>
          <w:p w14:paraId="49020AB8" w14:textId="77777777" w:rsidR="00603BF1" w:rsidRPr="007D27A8" w:rsidRDefault="00603BF1" w:rsidP="00603BF1">
            <w:pPr>
              <w:rPr>
                <w:sz w:val="20"/>
                <w:szCs w:val="20"/>
              </w:rPr>
            </w:pPr>
          </w:p>
        </w:tc>
        <w:tc>
          <w:tcPr>
            <w:tcW w:w="854" w:type="dxa"/>
            <w:shd w:val="clear" w:color="FFFFFF" w:fill="auto"/>
            <w:vAlign w:val="bottom"/>
          </w:tcPr>
          <w:p w14:paraId="6E62229C" w14:textId="77777777" w:rsidR="00603BF1" w:rsidRPr="007D27A8" w:rsidRDefault="00603BF1" w:rsidP="00603BF1">
            <w:pPr>
              <w:rPr>
                <w:sz w:val="20"/>
                <w:szCs w:val="20"/>
              </w:rPr>
            </w:pPr>
          </w:p>
        </w:tc>
        <w:tc>
          <w:tcPr>
            <w:tcW w:w="854" w:type="dxa"/>
            <w:shd w:val="clear" w:color="FFFFFF" w:fill="auto"/>
            <w:vAlign w:val="bottom"/>
          </w:tcPr>
          <w:p w14:paraId="45D6BED8" w14:textId="77777777" w:rsidR="00603BF1" w:rsidRPr="007D27A8" w:rsidRDefault="00603BF1" w:rsidP="00603BF1">
            <w:pPr>
              <w:rPr>
                <w:sz w:val="20"/>
                <w:szCs w:val="20"/>
              </w:rPr>
            </w:pPr>
          </w:p>
        </w:tc>
        <w:tc>
          <w:tcPr>
            <w:tcW w:w="724" w:type="dxa"/>
            <w:shd w:val="clear" w:color="FFFFFF" w:fill="auto"/>
            <w:vAlign w:val="bottom"/>
          </w:tcPr>
          <w:p w14:paraId="5A644E31" w14:textId="77777777" w:rsidR="00603BF1" w:rsidRPr="007D27A8" w:rsidRDefault="00603BF1" w:rsidP="00603BF1">
            <w:pPr>
              <w:rPr>
                <w:sz w:val="20"/>
                <w:szCs w:val="20"/>
              </w:rPr>
            </w:pPr>
          </w:p>
        </w:tc>
        <w:tc>
          <w:tcPr>
            <w:tcW w:w="723" w:type="dxa"/>
            <w:gridSpan w:val="2"/>
            <w:shd w:val="clear" w:color="FFFFFF" w:fill="auto"/>
            <w:vAlign w:val="bottom"/>
          </w:tcPr>
          <w:p w14:paraId="551892F4" w14:textId="77777777" w:rsidR="00603BF1" w:rsidRPr="007D27A8" w:rsidRDefault="00603BF1" w:rsidP="00603BF1">
            <w:pPr>
              <w:rPr>
                <w:sz w:val="20"/>
                <w:szCs w:val="20"/>
              </w:rPr>
            </w:pPr>
          </w:p>
        </w:tc>
      </w:tr>
      <w:tr w:rsidR="00603BF1" w:rsidRPr="007D27A8" w14:paraId="17CF506C" w14:textId="77777777" w:rsidTr="00603BF1">
        <w:trPr>
          <w:trHeight w:hRule="exact" w:val="255"/>
        </w:trPr>
        <w:tc>
          <w:tcPr>
            <w:tcW w:w="9072" w:type="dxa"/>
            <w:gridSpan w:val="15"/>
            <w:shd w:val="clear" w:color="FFFFFF" w:fill="auto"/>
            <w:vAlign w:val="bottom"/>
          </w:tcPr>
          <w:p w14:paraId="351F9621" w14:textId="77777777" w:rsidR="00603BF1" w:rsidRPr="007D27A8" w:rsidRDefault="00603BF1" w:rsidP="00603BF1">
            <w:pPr>
              <w:jc w:val="center"/>
              <w:rPr>
                <w:sz w:val="20"/>
                <w:szCs w:val="20"/>
              </w:rPr>
            </w:pPr>
            <w:r w:rsidRPr="007D27A8">
              <w:rPr>
                <w:b/>
                <w:sz w:val="20"/>
                <w:szCs w:val="20"/>
              </w:rPr>
              <w:t>СОГЛАШЕНИЕ О ПРАВИЛАХ ПОКАЗА</w:t>
            </w:r>
          </w:p>
        </w:tc>
      </w:tr>
      <w:tr w:rsidR="00603BF1" w:rsidRPr="007D27A8" w14:paraId="082F51ED" w14:textId="77777777" w:rsidTr="00603BF1">
        <w:trPr>
          <w:trHeight w:hRule="exact" w:val="225"/>
        </w:trPr>
        <w:tc>
          <w:tcPr>
            <w:tcW w:w="484" w:type="dxa"/>
            <w:shd w:val="clear" w:color="FFFFFF" w:fill="auto"/>
            <w:vAlign w:val="bottom"/>
          </w:tcPr>
          <w:p w14:paraId="074D1050" w14:textId="77777777" w:rsidR="00603BF1" w:rsidRPr="007D27A8" w:rsidRDefault="00603BF1" w:rsidP="00603BF1">
            <w:pPr>
              <w:rPr>
                <w:sz w:val="20"/>
                <w:szCs w:val="20"/>
              </w:rPr>
            </w:pPr>
          </w:p>
        </w:tc>
        <w:tc>
          <w:tcPr>
            <w:tcW w:w="1393" w:type="dxa"/>
            <w:gridSpan w:val="2"/>
            <w:shd w:val="clear" w:color="FFFFFF" w:fill="auto"/>
            <w:vAlign w:val="bottom"/>
          </w:tcPr>
          <w:p w14:paraId="32776EB5" w14:textId="77777777" w:rsidR="00603BF1" w:rsidRPr="007D27A8" w:rsidRDefault="00603BF1" w:rsidP="00603BF1">
            <w:pPr>
              <w:rPr>
                <w:sz w:val="20"/>
                <w:szCs w:val="20"/>
              </w:rPr>
            </w:pPr>
          </w:p>
        </w:tc>
        <w:tc>
          <w:tcPr>
            <w:tcW w:w="600" w:type="dxa"/>
            <w:shd w:val="clear" w:color="FFFFFF" w:fill="auto"/>
            <w:vAlign w:val="bottom"/>
          </w:tcPr>
          <w:p w14:paraId="2ADEDE96" w14:textId="77777777" w:rsidR="00603BF1" w:rsidRPr="007D27A8" w:rsidRDefault="00603BF1" w:rsidP="00603BF1">
            <w:pPr>
              <w:rPr>
                <w:sz w:val="20"/>
                <w:szCs w:val="20"/>
              </w:rPr>
            </w:pPr>
          </w:p>
        </w:tc>
        <w:tc>
          <w:tcPr>
            <w:tcW w:w="865" w:type="dxa"/>
            <w:shd w:val="clear" w:color="FFFFFF" w:fill="auto"/>
            <w:vAlign w:val="bottom"/>
          </w:tcPr>
          <w:p w14:paraId="430DE93F" w14:textId="77777777" w:rsidR="00603BF1" w:rsidRPr="007D27A8" w:rsidRDefault="00603BF1" w:rsidP="00603BF1">
            <w:pPr>
              <w:rPr>
                <w:sz w:val="20"/>
                <w:szCs w:val="20"/>
              </w:rPr>
            </w:pPr>
          </w:p>
        </w:tc>
        <w:tc>
          <w:tcPr>
            <w:tcW w:w="865" w:type="dxa"/>
            <w:shd w:val="clear" w:color="FFFFFF" w:fill="auto"/>
            <w:vAlign w:val="bottom"/>
          </w:tcPr>
          <w:p w14:paraId="07B9FE0A" w14:textId="77777777" w:rsidR="00603BF1" w:rsidRPr="007D27A8" w:rsidRDefault="00603BF1" w:rsidP="00603BF1">
            <w:pPr>
              <w:rPr>
                <w:sz w:val="20"/>
                <w:szCs w:val="20"/>
              </w:rPr>
            </w:pPr>
          </w:p>
        </w:tc>
        <w:tc>
          <w:tcPr>
            <w:tcW w:w="856" w:type="dxa"/>
            <w:gridSpan w:val="3"/>
            <w:shd w:val="clear" w:color="FFFFFF" w:fill="auto"/>
            <w:vAlign w:val="bottom"/>
          </w:tcPr>
          <w:p w14:paraId="05538B8B" w14:textId="77777777" w:rsidR="00603BF1" w:rsidRPr="007D27A8" w:rsidRDefault="00603BF1" w:rsidP="00603BF1">
            <w:pPr>
              <w:rPr>
                <w:sz w:val="20"/>
                <w:szCs w:val="20"/>
              </w:rPr>
            </w:pPr>
          </w:p>
        </w:tc>
        <w:tc>
          <w:tcPr>
            <w:tcW w:w="854" w:type="dxa"/>
            <w:shd w:val="clear" w:color="FFFFFF" w:fill="auto"/>
            <w:vAlign w:val="bottom"/>
          </w:tcPr>
          <w:p w14:paraId="711D1907" w14:textId="77777777" w:rsidR="00603BF1" w:rsidRPr="007D27A8" w:rsidRDefault="00603BF1" w:rsidP="00603BF1">
            <w:pPr>
              <w:rPr>
                <w:sz w:val="20"/>
                <w:szCs w:val="20"/>
              </w:rPr>
            </w:pPr>
          </w:p>
        </w:tc>
        <w:tc>
          <w:tcPr>
            <w:tcW w:w="854" w:type="dxa"/>
            <w:shd w:val="clear" w:color="FFFFFF" w:fill="auto"/>
            <w:vAlign w:val="bottom"/>
          </w:tcPr>
          <w:p w14:paraId="045610F7" w14:textId="77777777" w:rsidR="00603BF1" w:rsidRPr="007D27A8" w:rsidRDefault="00603BF1" w:rsidP="00603BF1">
            <w:pPr>
              <w:rPr>
                <w:sz w:val="20"/>
                <w:szCs w:val="20"/>
              </w:rPr>
            </w:pPr>
          </w:p>
        </w:tc>
        <w:tc>
          <w:tcPr>
            <w:tcW w:w="854" w:type="dxa"/>
            <w:shd w:val="clear" w:color="FFFFFF" w:fill="auto"/>
            <w:vAlign w:val="bottom"/>
          </w:tcPr>
          <w:p w14:paraId="74D58B19" w14:textId="77777777" w:rsidR="00603BF1" w:rsidRPr="007D27A8" w:rsidRDefault="00603BF1" w:rsidP="00603BF1">
            <w:pPr>
              <w:rPr>
                <w:sz w:val="20"/>
                <w:szCs w:val="20"/>
              </w:rPr>
            </w:pPr>
          </w:p>
        </w:tc>
        <w:tc>
          <w:tcPr>
            <w:tcW w:w="724" w:type="dxa"/>
            <w:shd w:val="clear" w:color="FFFFFF" w:fill="auto"/>
            <w:vAlign w:val="bottom"/>
          </w:tcPr>
          <w:p w14:paraId="3F464734" w14:textId="77777777" w:rsidR="00603BF1" w:rsidRPr="007D27A8" w:rsidRDefault="00603BF1" w:rsidP="00603BF1">
            <w:pPr>
              <w:rPr>
                <w:sz w:val="20"/>
                <w:szCs w:val="20"/>
              </w:rPr>
            </w:pPr>
          </w:p>
        </w:tc>
        <w:tc>
          <w:tcPr>
            <w:tcW w:w="723" w:type="dxa"/>
            <w:gridSpan w:val="2"/>
            <w:shd w:val="clear" w:color="FFFFFF" w:fill="auto"/>
            <w:vAlign w:val="bottom"/>
          </w:tcPr>
          <w:p w14:paraId="062658F5" w14:textId="77777777" w:rsidR="00603BF1" w:rsidRPr="007D27A8" w:rsidRDefault="00603BF1" w:rsidP="00603BF1">
            <w:pPr>
              <w:rPr>
                <w:sz w:val="20"/>
                <w:szCs w:val="20"/>
              </w:rPr>
            </w:pPr>
          </w:p>
        </w:tc>
      </w:tr>
      <w:tr w:rsidR="00603BF1" w:rsidRPr="007D27A8" w14:paraId="3BA945A5" w14:textId="77777777" w:rsidTr="00603BF1">
        <w:trPr>
          <w:trHeight w:hRule="exact" w:val="255"/>
        </w:trPr>
        <w:tc>
          <w:tcPr>
            <w:tcW w:w="4207" w:type="dxa"/>
            <w:gridSpan w:val="6"/>
            <w:shd w:val="clear" w:color="FFFFFF" w:fill="auto"/>
            <w:vAlign w:val="bottom"/>
          </w:tcPr>
          <w:p w14:paraId="1A6696F0" w14:textId="77777777" w:rsidR="00603BF1" w:rsidRPr="007D27A8" w:rsidRDefault="00603BF1" w:rsidP="00603BF1">
            <w:pPr>
              <w:rPr>
                <w:sz w:val="20"/>
                <w:szCs w:val="20"/>
              </w:rPr>
            </w:pPr>
            <w:r w:rsidRPr="007D27A8">
              <w:rPr>
                <w:sz w:val="20"/>
                <w:szCs w:val="20"/>
              </w:rPr>
              <w:t xml:space="preserve">г. </w:t>
            </w:r>
            <w:r>
              <w:rPr>
                <w:sz w:val="20"/>
                <w:szCs w:val="20"/>
              </w:rPr>
              <w:t>Шарыпово</w:t>
            </w:r>
          </w:p>
        </w:tc>
        <w:tc>
          <w:tcPr>
            <w:tcW w:w="856" w:type="dxa"/>
            <w:gridSpan w:val="3"/>
            <w:shd w:val="clear" w:color="FFFFFF" w:fill="auto"/>
            <w:vAlign w:val="bottom"/>
          </w:tcPr>
          <w:p w14:paraId="6CB9449C" w14:textId="77777777" w:rsidR="00603BF1" w:rsidRPr="007D27A8" w:rsidRDefault="00603BF1" w:rsidP="00603BF1">
            <w:pPr>
              <w:rPr>
                <w:sz w:val="20"/>
                <w:szCs w:val="20"/>
              </w:rPr>
            </w:pPr>
          </w:p>
        </w:tc>
        <w:tc>
          <w:tcPr>
            <w:tcW w:w="4009" w:type="dxa"/>
            <w:gridSpan w:val="6"/>
            <w:shd w:val="clear" w:color="FFFFFF" w:fill="auto"/>
            <w:vAlign w:val="bottom"/>
          </w:tcPr>
          <w:p w14:paraId="1A8A0332" w14:textId="77777777" w:rsidR="00603BF1" w:rsidRPr="007D27A8" w:rsidRDefault="00603BF1" w:rsidP="00603BF1">
            <w:pPr>
              <w:jc w:val="right"/>
              <w:rPr>
                <w:sz w:val="20"/>
                <w:szCs w:val="20"/>
              </w:rPr>
            </w:pPr>
            <w:r>
              <w:rPr>
                <w:sz w:val="20"/>
                <w:szCs w:val="20"/>
              </w:rPr>
              <w:t>"__"________</w:t>
            </w:r>
            <w:r w:rsidRPr="007D27A8">
              <w:rPr>
                <w:sz w:val="20"/>
                <w:szCs w:val="20"/>
              </w:rPr>
              <w:t xml:space="preserve"> 20</w:t>
            </w:r>
            <w:r>
              <w:rPr>
                <w:sz w:val="20"/>
                <w:szCs w:val="20"/>
              </w:rPr>
              <w:t>2_</w:t>
            </w:r>
            <w:r w:rsidRPr="007D27A8">
              <w:rPr>
                <w:sz w:val="20"/>
                <w:szCs w:val="20"/>
              </w:rPr>
              <w:t> г.</w:t>
            </w:r>
          </w:p>
        </w:tc>
      </w:tr>
      <w:tr w:rsidR="00603BF1" w:rsidRPr="007D27A8" w14:paraId="2F20F1D4" w14:textId="77777777" w:rsidTr="00603BF1">
        <w:trPr>
          <w:trHeight w:hRule="exact" w:val="255"/>
        </w:trPr>
        <w:tc>
          <w:tcPr>
            <w:tcW w:w="4207" w:type="dxa"/>
            <w:gridSpan w:val="6"/>
            <w:shd w:val="clear" w:color="FFFFFF" w:fill="auto"/>
            <w:vAlign w:val="bottom"/>
          </w:tcPr>
          <w:p w14:paraId="67E1926C" w14:textId="77777777" w:rsidR="00603BF1" w:rsidRPr="007D27A8" w:rsidRDefault="00603BF1" w:rsidP="00603BF1">
            <w:pPr>
              <w:rPr>
                <w:sz w:val="20"/>
                <w:szCs w:val="20"/>
              </w:rPr>
            </w:pPr>
          </w:p>
        </w:tc>
        <w:tc>
          <w:tcPr>
            <w:tcW w:w="856" w:type="dxa"/>
            <w:gridSpan w:val="3"/>
            <w:shd w:val="clear" w:color="FFFFFF" w:fill="auto"/>
            <w:vAlign w:val="bottom"/>
          </w:tcPr>
          <w:p w14:paraId="53BB1E03" w14:textId="77777777" w:rsidR="00603BF1" w:rsidRPr="007D27A8" w:rsidRDefault="00603BF1" w:rsidP="00603BF1">
            <w:pPr>
              <w:rPr>
                <w:sz w:val="20"/>
                <w:szCs w:val="20"/>
              </w:rPr>
            </w:pPr>
          </w:p>
        </w:tc>
        <w:tc>
          <w:tcPr>
            <w:tcW w:w="4009" w:type="dxa"/>
            <w:gridSpan w:val="6"/>
            <w:shd w:val="clear" w:color="FFFFFF" w:fill="auto"/>
            <w:vAlign w:val="bottom"/>
          </w:tcPr>
          <w:p w14:paraId="4C7B3EB1" w14:textId="77777777" w:rsidR="00603BF1" w:rsidRDefault="00603BF1" w:rsidP="00603BF1">
            <w:pPr>
              <w:jc w:val="right"/>
              <w:rPr>
                <w:sz w:val="20"/>
                <w:szCs w:val="20"/>
              </w:rPr>
            </w:pPr>
          </w:p>
        </w:tc>
      </w:tr>
      <w:tr w:rsidR="00603BF1" w:rsidRPr="007D27A8" w14:paraId="3C565A15" w14:textId="77777777" w:rsidTr="00603BF1">
        <w:tc>
          <w:tcPr>
            <w:tcW w:w="9072" w:type="dxa"/>
            <w:gridSpan w:val="15"/>
            <w:shd w:val="clear" w:color="FFFFFF" w:fill="auto"/>
          </w:tcPr>
          <w:p w14:paraId="1DEA3094" w14:textId="77777777" w:rsidR="00603BF1" w:rsidRPr="007D27A8" w:rsidRDefault="00603BF1" w:rsidP="00603BF1">
            <w:pPr>
              <w:rPr>
                <w:sz w:val="20"/>
                <w:szCs w:val="20"/>
              </w:rPr>
            </w:pPr>
            <w:r w:rsidRPr="001C50E5">
              <w:rPr>
                <w:sz w:val="20"/>
                <w:szCs w:val="20"/>
              </w:rPr>
              <w:t xml:space="preserve">Муниципальное автономное учреждение "Центр культурного развития г. Шарыпово", именуемое далее «Принципал», в лице директора </w:t>
            </w:r>
            <w:proofErr w:type="spellStart"/>
            <w:r w:rsidRPr="001C50E5">
              <w:rPr>
                <w:sz w:val="20"/>
                <w:szCs w:val="20"/>
              </w:rPr>
              <w:t>Cаитовой</w:t>
            </w:r>
            <w:proofErr w:type="spellEnd"/>
            <w:r w:rsidRPr="001C50E5">
              <w:rPr>
                <w:sz w:val="20"/>
                <w:szCs w:val="20"/>
              </w:rPr>
              <w:t xml:space="preserve"> Галины Семеновны, действующей на основании Устава, с одной Стороны</w:t>
            </w:r>
            <w:r w:rsidRPr="007D27A8">
              <w:rPr>
                <w:sz w:val="20"/>
                <w:szCs w:val="20"/>
              </w:rPr>
              <w:t xml:space="preserve">, и </w:t>
            </w:r>
            <w:r>
              <w:rPr>
                <w:sz w:val="20"/>
                <w:szCs w:val="20"/>
              </w:rPr>
              <w:t>__________________________________________________________</w:t>
            </w:r>
            <w:r w:rsidRPr="007D27A8">
              <w:rPr>
                <w:sz w:val="20"/>
                <w:szCs w:val="20"/>
              </w:rPr>
              <w:t xml:space="preserve"> именуемое далее «Агент» в лице </w:t>
            </w:r>
            <w:r>
              <w:rPr>
                <w:sz w:val="20"/>
                <w:szCs w:val="20"/>
              </w:rPr>
              <w:t>____________________________________________</w:t>
            </w:r>
            <w:r w:rsidRPr="007D27A8">
              <w:rPr>
                <w:sz w:val="20"/>
                <w:szCs w:val="20"/>
              </w:rPr>
              <w:t xml:space="preserve">, действующий на основании </w:t>
            </w:r>
            <w:r>
              <w:rPr>
                <w:sz w:val="20"/>
                <w:szCs w:val="20"/>
              </w:rPr>
              <w:t>______________________________</w:t>
            </w:r>
            <w:r w:rsidRPr="007D27A8">
              <w:rPr>
                <w:sz w:val="20"/>
                <w:szCs w:val="20"/>
              </w:rPr>
              <w:t xml:space="preserve">,с другой Стороны, </w:t>
            </w:r>
            <w:r w:rsidRPr="007D27A8">
              <w:rPr>
                <w:spacing w:val="-5"/>
                <w:sz w:val="20"/>
                <w:szCs w:val="20"/>
              </w:rPr>
              <w:t xml:space="preserve">в дальнейшем вместе именуемые «Стороны», а по отдельности «Сторона» </w:t>
            </w:r>
            <w:r w:rsidRPr="007D27A8">
              <w:rPr>
                <w:sz w:val="20"/>
                <w:szCs w:val="20"/>
              </w:rPr>
              <w:t>заключили настоящее Соглашение о правилах показа (далее – «Соглашение»).</w:t>
            </w:r>
          </w:p>
        </w:tc>
      </w:tr>
      <w:tr w:rsidR="00603BF1" w:rsidRPr="007D27A8" w14:paraId="0B09E988" w14:textId="77777777" w:rsidTr="00603BF1">
        <w:trPr>
          <w:trHeight w:hRule="exact" w:val="9473"/>
        </w:trPr>
        <w:tc>
          <w:tcPr>
            <w:tcW w:w="9072" w:type="dxa"/>
            <w:gridSpan w:val="15"/>
            <w:shd w:val="clear" w:color="FFFFFF" w:fill="auto"/>
          </w:tcPr>
          <w:p w14:paraId="57CAB9EF" w14:textId="77777777" w:rsidR="00603BF1" w:rsidRPr="007D27A8" w:rsidRDefault="00603BF1" w:rsidP="00603BF1">
            <w:pPr>
              <w:rPr>
                <w:sz w:val="20"/>
                <w:szCs w:val="20"/>
              </w:rPr>
            </w:pPr>
            <w:r w:rsidRPr="007D27A8">
              <w:rPr>
                <w:sz w:val="20"/>
                <w:szCs w:val="20"/>
              </w:rPr>
              <w:t xml:space="preserve">Настоящим Стороны признают и соглашаются со следующими правилами и условиями показа на период действия </w:t>
            </w:r>
            <w:r>
              <w:rPr>
                <w:sz w:val="20"/>
                <w:szCs w:val="20"/>
              </w:rPr>
              <w:t>Договора от __</w:t>
            </w:r>
            <w:proofErr w:type="gramStart"/>
            <w:r>
              <w:rPr>
                <w:sz w:val="20"/>
                <w:szCs w:val="20"/>
              </w:rPr>
              <w:t>_._</w:t>
            </w:r>
            <w:proofErr w:type="gramEnd"/>
            <w:r>
              <w:rPr>
                <w:sz w:val="20"/>
                <w:szCs w:val="20"/>
              </w:rPr>
              <w:t>___</w:t>
            </w:r>
            <w:r w:rsidRPr="007D27A8">
              <w:rPr>
                <w:sz w:val="20"/>
                <w:szCs w:val="20"/>
              </w:rPr>
              <w:t>.20</w:t>
            </w:r>
            <w:r>
              <w:rPr>
                <w:sz w:val="20"/>
                <w:szCs w:val="20"/>
              </w:rPr>
              <w:t>21</w:t>
            </w:r>
            <w:r w:rsidRPr="007D27A8">
              <w:rPr>
                <w:sz w:val="20"/>
                <w:szCs w:val="20"/>
              </w:rPr>
              <w:t xml:space="preserve"> №__________________ (далее – агентский договор):</w:t>
            </w:r>
            <w:r w:rsidRPr="007D27A8">
              <w:rPr>
                <w:sz w:val="20"/>
                <w:szCs w:val="20"/>
              </w:rPr>
              <w:br/>
              <w:t xml:space="preserve">1. Для получения копии фильма Принципалу необходимо вернуть Агенту подписанный второй экземпляр «Соглашение об условиях показа» (Приложения №2 к </w:t>
            </w:r>
            <w:r>
              <w:rPr>
                <w:sz w:val="20"/>
                <w:szCs w:val="20"/>
              </w:rPr>
              <w:t>Договору</w:t>
            </w:r>
            <w:r w:rsidRPr="007D27A8">
              <w:rPr>
                <w:sz w:val="20"/>
                <w:szCs w:val="20"/>
              </w:rPr>
              <w:t>) на показ ожидаемого фильма.</w:t>
            </w:r>
            <w:r w:rsidRPr="007D27A8">
              <w:rPr>
                <w:sz w:val="20"/>
                <w:szCs w:val="20"/>
              </w:rPr>
              <w:br/>
              <w:t>2. Доставка копии Произведения Принципалу осуществляется за счет Агента или Д</w:t>
            </w:r>
            <w:r>
              <w:rPr>
                <w:sz w:val="20"/>
                <w:szCs w:val="20"/>
              </w:rPr>
              <w:t>истрибьютора, одним из следующих способов</w:t>
            </w:r>
            <w:r w:rsidRPr="007D27A8">
              <w:rPr>
                <w:sz w:val="20"/>
                <w:szCs w:val="20"/>
              </w:rPr>
              <w:t>:</w:t>
            </w:r>
            <w:r w:rsidRPr="007D27A8">
              <w:rPr>
                <w:sz w:val="20"/>
                <w:szCs w:val="20"/>
              </w:rPr>
              <w:br/>
              <w:t>•   Системой цифровой доставки контента через спутник или интернет. При наличии технической возможности и договорных отношений между Принципалом и компаниями занимающихся передачей контента через цифровые и спутниковые каналы связи;</w:t>
            </w:r>
            <w:r w:rsidRPr="007D27A8">
              <w:rPr>
                <w:sz w:val="20"/>
                <w:szCs w:val="20"/>
              </w:rPr>
              <w:br/>
              <w:t>•   Произведение доставляются до «ЖД, АВТ</w:t>
            </w:r>
            <w:r>
              <w:rPr>
                <w:sz w:val="20"/>
                <w:szCs w:val="20"/>
              </w:rPr>
              <w:t>О» вокзала г. ______________</w:t>
            </w:r>
            <w:r w:rsidRPr="007D27A8">
              <w:rPr>
                <w:sz w:val="20"/>
                <w:szCs w:val="20"/>
              </w:rPr>
              <w:t>. При доставке самолетом Агент должен сдать копию фильма в грузовой терминал аэропорта, имеющего прямое сообщение с аэропортом города, не позднее, чем за два часа до вылета последнего рейса, в день, предшествующий началу проката в соответствии с утвержденным репертуарным графиком, (за исключением случаев, когда фильмокопия своевременно не получена от Правообладателя фильма).</w:t>
            </w:r>
            <w:r w:rsidRPr="007D27A8">
              <w:rPr>
                <w:sz w:val="20"/>
                <w:szCs w:val="20"/>
              </w:rPr>
              <w:br/>
              <w:t>3. Фильм может быть снят с показа раньше согласованного срока, только в случае взаимной договоренности Сторон.</w:t>
            </w:r>
            <w:r w:rsidRPr="007D27A8">
              <w:rPr>
                <w:sz w:val="20"/>
                <w:szCs w:val="20"/>
              </w:rPr>
              <w:br/>
              <w:t>4. Сроки показа, количество сеансов, цена входного билета, утвержденное расписание на неделю могут быть изменены только по соглашению сторон.  Принципал обязуется использовать у кассы кинотеатра вывеску с указанием согласованной договорной стоимости билетов, а также наименование и реквизиты организации осуществляющий публичный показ.</w:t>
            </w:r>
            <w:r w:rsidRPr="007D27A8">
              <w:rPr>
                <w:sz w:val="20"/>
                <w:szCs w:val="20"/>
              </w:rPr>
              <w:br/>
              <w:t>5. Агент имеет право в любое время проводить контроль выполнения агентского договора.</w:t>
            </w:r>
            <w:r w:rsidRPr="007D27A8">
              <w:rPr>
                <w:sz w:val="20"/>
                <w:szCs w:val="20"/>
              </w:rPr>
              <w:br/>
              <w:t>6. При обнаружении умышленных расхождений в расчетах не в пользу Правообладателя, Агент имеет право в одностороннем порядке расторгнув договор изъять копию и получить от Принципала в порядке компенсации весь валовой сбор от показа фильма и затраты на осуществление проверки.</w:t>
            </w:r>
            <w:r w:rsidRPr="007D27A8">
              <w:rPr>
                <w:sz w:val="20"/>
                <w:szCs w:val="20"/>
              </w:rPr>
              <w:br/>
              <w:t>7. Агент перед поставкой фильма сообщает Принципалу все необходимые данные (маркетинг-план), по продвижению каждого фильма, включающего: информацию о фильме (страна производитель, год выпуска, актеры, режиссер, продюсер, продолжительность, возрастные ограничения и т. д.); анализ целевой аудитории; методы продвижения фильма; медиа-планы по размещению рекламных материалов.</w:t>
            </w:r>
            <w:r w:rsidRPr="007D27A8">
              <w:rPr>
                <w:sz w:val="20"/>
                <w:szCs w:val="20"/>
              </w:rPr>
              <w:br/>
              <w:t>8. Принципал имеет право доступа к закрытому информационному Интернет-ресурсу Агента в виде FTP (</w:t>
            </w:r>
            <w:proofErr w:type="spellStart"/>
            <w:r w:rsidRPr="007D27A8">
              <w:rPr>
                <w:sz w:val="20"/>
                <w:szCs w:val="20"/>
              </w:rPr>
              <w:t>filetransferprotocol</w:t>
            </w:r>
            <w:proofErr w:type="spellEnd"/>
            <w:r w:rsidRPr="007D27A8">
              <w:rPr>
                <w:sz w:val="20"/>
                <w:szCs w:val="20"/>
              </w:rPr>
              <w:t>-протокол передачи файлов)</w:t>
            </w:r>
            <w:r>
              <w:rPr>
                <w:sz w:val="20"/>
                <w:szCs w:val="20"/>
              </w:rPr>
              <w:t xml:space="preserve"> (при его наличии)</w:t>
            </w:r>
            <w:r w:rsidRPr="007D27A8">
              <w:rPr>
                <w:sz w:val="20"/>
                <w:szCs w:val="20"/>
              </w:rPr>
              <w:t>.</w:t>
            </w:r>
            <w:r w:rsidRPr="007D27A8">
              <w:rPr>
                <w:sz w:val="20"/>
                <w:szCs w:val="20"/>
              </w:rPr>
              <w:br/>
              <w:t>9. Принципал обязан предоставить представителям Агента беспрепятственный доступ в кинотеатр и все необходимые документы, в случае намерения Агента провести контроль выполнения настоящего договора.</w:t>
            </w:r>
            <w:r w:rsidRPr="007D27A8">
              <w:rPr>
                <w:sz w:val="20"/>
                <w:szCs w:val="20"/>
              </w:rPr>
              <w:br/>
              <w:t>10. Если копия фильма поступает к Принципалу несвоевременно или в непригодном для демонстрации состоянии, то Принципал должен немедленно по телефону, факсу или электронной почте поставить об этом в известность Агента. В случае несоответствия копии данным технического паспорта направить акт с подробным описанием дефектов</w:t>
            </w:r>
          </w:p>
          <w:p w14:paraId="174BEBA8" w14:textId="77777777" w:rsidR="00603BF1" w:rsidRPr="007D27A8" w:rsidRDefault="00603BF1" w:rsidP="00603BF1">
            <w:pPr>
              <w:rPr>
                <w:sz w:val="20"/>
                <w:szCs w:val="20"/>
              </w:rPr>
            </w:pPr>
            <w:r w:rsidRPr="007D27A8">
              <w:rPr>
                <w:sz w:val="20"/>
                <w:szCs w:val="20"/>
              </w:rPr>
              <w:t>11. Принципал принимает условия показа с момента наступления одного из следующих условий:</w:t>
            </w:r>
            <w:r w:rsidRPr="007D27A8">
              <w:rPr>
                <w:sz w:val="20"/>
                <w:szCs w:val="20"/>
              </w:rPr>
              <w:br/>
              <w:t>1) с момента подписания Приложения об условиях показа (Приложение № 2);</w:t>
            </w:r>
            <w:r w:rsidRPr="007D27A8">
              <w:rPr>
                <w:sz w:val="20"/>
                <w:szCs w:val="20"/>
              </w:rPr>
              <w:br/>
              <w:t>2) с момента начала публичного показа.</w:t>
            </w:r>
          </w:p>
          <w:p w14:paraId="569C39BD" w14:textId="77777777" w:rsidR="00603BF1" w:rsidRPr="007D27A8" w:rsidRDefault="00603BF1" w:rsidP="00603BF1">
            <w:pPr>
              <w:rPr>
                <w:sz w:val="20"/>
                <w:szCs w:val="20"/>
              </w:rPr>
            </w:pPr>
          </w:p>
          <w:p w14:paraId="425FD9DB" w14:textId="77777777" w:rsidR="00603BF1" w:rsidRPr="007D27A8" w:rsidRDefault="00603BF1" w:rsidP="00603BF1">
            <w:pPr>
              <w:rPr>
                <w:sz w:val="20"/>
                <w:szCs w:val="20"/>
              </w:rPr>
            </w:pPr>
          </w:p>
          <w:p w14:paraId="72358A5C" w14:textId="77777777" w:rsidR="00603BF1" w:rsidRPr="007D27A8" w:rsidRDefault="00603BF1" w:rsidP="00603BF1">
            <w:pPr>
              <w:rPr>
                <w:sz w:val="20"/>
                <w:szCs w:val="20"/>
              </w:rPr>
            </w:pPr>
            <w:r w:rsidRPr="007D27A8">
              <w:rPr>
                <w:sz w:val="20"/>
                <w:szCs w:val="20"/>
              </w:rPr>
              <w:t>.</w:t>
            </w:r>
            <w:r w:rsidRPr="007D27A8">
              <w:rPr>
                <w:sz w:val="20"/>
                <w:szCs w:val="20"/>
              </w:rPr>
              <w:br/>
              <w:t>11. Принципал принимает условия показа с момента наступления одного из следующих условий:</w:t>
            </w:r>
            <w:r w:rsidRPr="007D27A8">
              <w:rPr>
                <w:sz w:val="20"/>
                <w:szCs w:val="20"/>
              </w:rPr>
              <w:br/>
              <w:t>1) с момента подписания Приложения об условиях показа (Приложение № 2);</w:t>
            </w:r>
            <w:r w:rsidRPr="007D27A8">
              <w:rPr>
                <w:sz w:val="20"/>
                <w:szCs w:val="20"/>
              </w:rPr>
              <w:br/>
              <w:t>2) с момента начала публичного показа.</w:t>
            </w:r>
          </w:p>
        </w:tc>
      </w:tr>
      <w:tr w:rsidR="00603BF1" w:rsidRPr="007D27A8" w14:paraId="3042F86F" w14:textId="77777777" w:rsidTr="00603BF1">
        <w:trPr>
          <w:trHeight w:hRule="exact" w:val="1712"/>
        </w:trPr>
        <w:tc>
          <w:tcPr>
            <w:tcW w:w="9072" w:type="dxa"/>
            <w:gridSpan w:val="15"/>
            <w:shd w:val="clear" w:color="FFFFFF" w:fill="auto"/>
          </w:tcPr>
          <w:p w14:paraId="1650AE7F" w14:textId="77777777" w:rsidR="00603BF1" w:rsidRPr="00FD78C1" w:rsidRDefault="00603BF1" w:rsidP="00603BF1">
            <w:pPr>
              <w:rPr>
                <w:sz w:val="20"/>
                <w:szCs w:val="20"/>
              </w:rPr>
            </w:pPr>
            <w:r w:rsidRPr="007D27A8">
              <w:rPr>
                <w:sz w:val="20"/>
                <w:szCs w:val="20"/>
              </w:rPr>
              <w:t>12. Принципал ежедневно, в будние, выходные и праздничные дни до 7 часов 30 минут московского времени должен направлять кассовый отчет о сборах по каждому фильму за предыд</w:t>
            </w:r>
            <w:r>
              <w:rPr>
                <w:sz w:val="20"/>
                <w:szCs w:val="20"/>
              </w:rPr>
              <w:t xml:space="preserve">ущий день </w:t>
            </w:r>
            <w:r w:rsidRPr="007D27A8">
              <w:rPr>
                <w:sz w:val="20"/>
                <w:szCs w:val="20"/>
              </w:rPr>
              <w:t xml:space="preserve">через личный </w:t>
            </w:r>
            <w:proofErr w:type="spellStart"/>
            <w:r w:rsidRPr="007D27A8">
              <w:rPr>
                <w:sz w:val="20"/>
                <w:szCs w:val="20"/>
              </w:rPr>
              <w:t>кабинет,либо</w:t>
            </w:r>
            <w:proofErr w:type="spellEnd"/>
            <w:r w:rsidRPr="007D27A8">
              <w:rPr>
                <w:sz w:val="20"/>
                <w:szCs w:val="20"/>
              </w:rPr>
              <w:t xml:space="preserve"> автоматически при использовании специального программного обеспечения, </w:t>
            </w:r>
            <w:r>
              <w:rPr>
                <w:sz w:val="20"/>
                <w:szCs w:val="20"/>
              </w:rPr>
              <w:t>либо</w:t>
            </w:r>
            <w:r w:rsidRPr="007D27A8">
              <w:rPr>
                <w:sz w:val="20"/>
                <w:szCs w:val="20"/>
              </w:rPr>
              <w:t xml:space="preserve"> по факсу</w:t>
            </w:r>
            <w:r>
              <w:rPr>
                <w:sz w:val="20"/>
                <w:szCs w:val="20"/>
              </w:rPr>
              <w:t>, либо по адресу электронной почты Агента _______________</w:t>
            </w:r>
            <w:r w:rsidRPr="007D27A8">
              <w:rPr>
                <w:sz w:val="20"/>
                <w:szCs w:val="20"/>
              </w:rPr>
              <w:t>.</w:t>
            </w:r>
            <w:r w:rsidRPr="007D27A8">
              <w:rPr>
                <w:sz w:val="20"/>
                <w:szCs w:val="20"/>
              </w:rPr>
              <w:br/>
              <w:t>13. Окончание показа каждого фильма оформляется актом. Форма акта – в Приложении № 4.</w:t>
            </w:r>
            <w:r w:rsidRPr="007D27A8">
              <w:rPr>
                <w:sz w:val="20"/>
                <w:szCs w:val="20"/>
              </w:rPr>
              <w:br/>
              <w:t xml:space="preserve">14. Взаиморасчеты производятся </w:t>
            </w:r>
            <w:r>
              <w:rPr>
                <w:sz w:val="20"/>
                <w:szCs w:val="20"/>
              </w:rPr>
              <w:t xml:space="preserve">в соответствии с условиями, определенными Договором </w:t>
            </w:r>
            <w:r w:rsidRPr="007D27A8">
              <w:rPr>
                <w:sz w:val="20"/>
                <w:szCs w:val="20"/>
              </w:rPr>
              <w:t>на основе «Соглашени</w:t>
            </w:r>
            <w:r>
              <w:rPr>
                <w:sz w:val="20"/>
                <w:szCs w:val="20"/>
              </w:rPr>
              <w:t>я</w:t>
            </w:r>
            <w:r w:rsidRPr="007D27A8">
              <w:rPr>
                <w:sz w:val="20"/>
                <w:szCs w:val="20"/>
              </w:rPr>
              <w:t xml:space="preserve"> об условиях показа» (Приложение № </w:t>
            </w:r>
            <w:proofErr w:type="gramStart"/>
            <w:r w:rsidRPr="007D27A8">
              <w:rPr>
                <w:sz w:val="20"/>
                <w:szCs w:val="20"/>
              </w:rPr>
              <w:t xml:space="preserve">2  </w:t>
            </w:r>
            <w:proofErr w:type="spellStart"/>
            <w:r w:rsidRPr="007D27A8">
              <w:rPr>
                <w:sz w:val="20"/>
                <w:szCs w:val="20"/>
              </w:rPr>
              <w:t>к</w:t>
            </w:r>
            <w:r>
              <w:rPr>
                <w:sz w:val="20"/>
                <w:szCs w:val="20"/>
              </w:rPr>
              <w:t>Договору</w:t>
            </w:r>
            <w:proofErr w:type="spellEnd"/>
            <w:proofErr w:type="gramEnd"/>
            <w:r w:rsidRPr="007D27A8">
              <w:rPr>
                <w:sz w:val="20"/>
                <w:szCs w:val="20"/>
              </w:rPr>
              <w:t>).</w:t>
            </w:r>
          </w:p>
        </w:tc>
      </w:tr>
      <w:tr w:rsidR="00603BF1" w:rsidRPr="007D27A8" w14:paraId="2EEFCE32" w14:textId="77777777" w:rsidTr="00603BF1">
        <w:trPr>
          <w:trHeight w:hRule="exact" w:val="2971"/>
        </w:trPr>
        <w:tc>
          <w:tcPr>
            <w:tcW w:w="9072" w:type="dxa"/>
            <w:gridSpan w:val="15"/>
            <w:shd w:val="clear" w:color="FFFFFF" w:fill="auto"/>
          </w:tcPr>
          <w:p w14:paraId="144179F1" w14:textId="77777777" w:rsidR="00603BF1" w:rsidRPr="007D27A8" w:rsidRDefault="00603BF1" w:rsidP="00603BF1">
            <w:pPr>
              <w:rPr>
                <w:sz w:val="20"/>
                <w:szCs w:val="20"/>
              </w:rPr>
            </w:pPr>
            <w:r w:rsidRPr="007D27A8">
              <w:rPr>
                <w:sz w:val="20"/>
                <w:szCs w:val="20"/>
              </w:rPr>
              <w:lastRenderedPageBreak/>
              <w:t xml:space="preserve">15. </w:t>
            </w:r>
            <w:r>
              <w:rPr>
                <w:sz w:val="20"/>
                <w:szCs w:val="20"/>
              </w:rPr>
              <w:t>Расчёты по Договору осуществляются банковским платёжным поручением еженедельно</w:t>
            </w:r>
            <w:r w:rsidRPr="007D27A8">
              <w:rPr>
                <w:sz w:val="20"/>
                <w:szCs w:val="20"/>
              </w:rPr>
              <w:t xml:space="preserve">, не позднее </w:t>
            </w:r>
            <w:r w:rsidRPr="004A50A5">
              <w:rPr>
                <w:sz w:val="20"/>
                <w:szCs w:val="20"/>
              </w:rPr>
              <w:t>5 (пяти) рабочих дней после окончания</w:t>
            </w:r>
            <w:r w:rsidRPr="007D27A8">
              <w:rPr>
                <w:sz w:val="20"/>
                <w:szCs w:val="20"/>
              </w:rPr>
              <w:t xml:space="preserve"> каждой календарной недели, в течение которой осуществлялся хотя бы один показ кинофильма. В наименовании платежа Принципал обязан указывать наименование конкретного фильма, за</w:t>
            </w:r>
            <w:r>
              <w:rPr>
                <w:sz w:val="20"/>
                <w:szCs w:val="20"/>
              </w:rPr>
              <w:t xml:space="preserve"> который </w:t>
            </w:r>
            <w:proofErr w:type="gramStart"/>
            <w:r>
              <w:rPr>
                <w:sz w:val="20"/>
                <w:szCs w:val="20"/>
              </w:rPr>
              <w:t xml:space="preserve">перечисляется </w:t>
            </w:r>
            <w:r w:rsidRPr="007D27A8">
              <w:rPr>
                <w:sz w:val="20"/>
                <w:szCs w:val="20"/>
              </w:rPr>
              <w:t xml:space="preserve"> плата</w:t>
            </w:r>
            <w:proofErr w:type="gramEnd"/>
            <w:r w:rsidRPr="007D27A8">
              <w:rPr>
                <w:sz w:val="20"/>
                <w:szCs w:val="20"/>
              </w:rPr>
              <w:t xml:space="preserve">, ее размер. Основанием для перечисления Принципалом прокатной платы является настоящий </w:t>
            </w:r>
            <w:r>
              <w:rPr>
                <w:sz w:val="20"/>
                <w:szCs w:val="20"/>
              </w:rPr>
              <w:t>Договор</w:t>
            </w:r>
            <w:r w:rsidRPr="007D27A8">
              <w:rPr>
                <w:sz w:val="20"/>
                <w:szCs w:val="20"/>
              </w:rPr>
              <w:t>.</w:t>
            </w:r>
            <w:r w:rsidRPr="007D27A8">
              <w:rPr>
                <w:sz w:val="20"/>
                <w:szCs w:val="20"/>
              </w:rPr>
              <w:br/>
              <w:t>16. Агент вправе устанавливать минимальную цену билета, в том случае если Правообладатель устанавливает /рекомендует для конкретного фильма минимальную стоимость билета. Стороны согласовали, что размер минимальной цены билета фиксируется в Соглашени</w:t>
            </w:r>
            <w:r>
              <w:rPr>
                <w:sz w:val="20"/>
                <w:szCs w:val="20"/>
              </w:rPr>
              <w:t>и</w:t>
            </w:r>
            <w:r w:rsidRPr="007D27A8">
              <w:rPr>
                <w:sz w:val="20"/>
                <w:szCs w:val="20"/>
              </w:rPr>
              <w:t xml:space="preserve"> об условиях показа (Приложение № 2).</w:t>
            </w:r>
          </w:p>
        </w:tc>
      </w:tr>
      <w:tr w:rsidR="00603BF1" w:rsidRPr="00FA7D9F" w14:paraId="627562F5" w14:textId="77777777" w:rsidTr="00603BF1">
        <w:tblPrEx>
          <w:tblCellMar>
            <w:left w:w="108" w:type="dxa"/>
            <w:right w:w="108" w:type="dxa"/>
          </w:tblCellMar>
          <w:tblLook w:val="0000" w:firstRow="0" w:lastRow="0" w:firstColumn="0" w:lastColumn="0" w:noHBand="0" w:noVBand="0"/>
        </w:tblPrEx>
        <w:trPr>
          <w:gridAfter w:val="1"/>
          <w:wAfter w:w="13" w:type="dxa"/>
          <w:trHeight w:val="792"/>
        </w:trPr>
        <w:tc>
          <w:tcPr>
            <w:tcW w:w="4536" w:type="dxa"/>
            <w:gridSpan w:val="7"/>
            <w:tcBorders>
              <w:top w:val="nil"/>
              <w:left w:val="nil"/>
              <w:bottom w:val="nil"/>
              <w:right w:val="nil"/>
            </w:tcBorders>
          </w:tcPr>
          <w:p w14:paraId="40C61E1E" w14:textId="77777777" w:rsidR="00603BF1" w:rsidRPr="00FA7D9F" w:rsidRDefault="00603BF1" w:rsidP="00603BF1">
            <w:pPr>
              <w:widowControl w:val="0"/>
              <w:autoSpaceDE w:val="0"/>
              <w:autoSpaceDN w:val="0"/>
              <w:adjustRightInd w:val="0"/>
              <w:rPr>
                <w:b/>
                <w:bCs/>
                <w:sz w:val="20"/>
                <w:szCs w:val="20"/>
              </w:rPr>
            </w:pPr>
            <w:r w:rsidRPr="00FA7D9F">
              <w:rPr>
                <w:b/>
                <w:bCs/>
                <w:sz w:val="20"/>
                <w:szCs w:val="20"/>
              </w:rPr>
              <w:t xml:space="preserve">от имени </w:t>
            </w:r>
            <w:r>
              <w:rPr>
                <w:b/>
                <w:bCs/>
                <w:sz w:val="20"/>
                <w:szCs w:val="20"/>
              </w:rPr>
              <w:t>Принципала</w:t>
            </w:r>
          </w:p>
          <w:p w14:paraId="0B7E4975" w14:textId="77777777" w:rsidR="00603BF1" w:rsidRPr="00FA7D9F" w:rsidRDefault="00603BF1" w:rsidP="00603BF1">
            <w:pPr>
              <w:widowControl w:val="0"/>
              <w:autoSpaceDE w:val="0"/>
              <w:autoSpaceDN w:val="0"/>
              <w:adjustRightInd w:val="0"/>
              <w:rPr>
                <w:sz w:val="20"/>
                <w:szCs w:val="20"/>
              </w:rPr>
            </w:pPr>
          </w:p>
          <w:p w14:paraId="06D4B7D8" w14:textId="77777777" w:rsidR="00603BF1" w:rsidRDefault="00603BF1" w:rsidP="00603BF1">
            <w:pPr>
              <w:widowControl w:val="0"/>
              <w:autoSpaceDE w:val="0"/>
              <w:autoSpaceDN w:val="0"/>
              <w:adjustRightInd w:val="0"/>
              <w:rPr>
                <w:sz w:val="20"/>
                <w:szCs w:val="20"/>
              </w:rPr>
            </w:pPr>
          </w:p>
          <w:p w14:paraId="299D7EA3" w14:textId="77777777" w:rsidR="00603BF1" w:rsidRPr="00FA7D9F" w:rsidRDefault="00603BF1" w:rsidP="00603BF1">
            <w:pPr>
              <w:widowControl w:val="0"/>
              <w:autoSpaceDE w:val="0"/>
              <w:autoSpaceDN w:val="0"/>
              <w:adjustRightInd w:val="0"/>
              <w:rPr>
                <w:sz w:val="20"/>
                <w:szCs w:val="20"/>
              </w:rPr>
            </w:pPr>
            <w:r w:rsidRPr="00FA7D9F">
              <w:rPr>
                <w:sz w:val="20"/>
                <w:szCs w:val="20"/>
              </w:rPr>
              <w:t>______________________/</w:t>
            </w:r>
            <w:r>
              <w:rPr>
                <w:sz w:val="20"/>
                <w:szCs w:val="20"/>
              </w:rPr>
              <w:t>Г. С. Саитова/</w:t>
            </w:r>
          </w:p>
        </w:tc>
        <w:tc>
          <w:tcPr>
            <w:tcW w:w="4523" w:type="dxa"/>
            <w:gridSpan w:val="7"/>
            <w:tcBorders>
              <w:top w:val="nil"/>
              <w:left w:val="nil"/>
              <w:bottom w:val="nil"/>
              <w:right w:val="nil"/>
            </w:tcBorders>
          </w:tcPr>
          <w:p w14:paraId="1A0FEA4A" w14:textId="77777777" w:rsidR="00603BF1" w:rsidRPr="00FA7D9F" w:rsidRDefault="00603BF1" w:rsidP="00603BF1">
            <w:pPr>
              <w:widowControl w:val="0"/>
              <w:autoSpaceDE w:val="0"/>
              <w:autoSpaceDN w:val="0"/>
              <w:adjustRightInd w:val="0"/>
              <w:rPr>
                <w:b/>
                <w:bCs/>
                <w:sz w:val="20"/>
                <w:szCs w:val="20"/>
              </w:rPr>
            </w:pPr>
            <w:r w:rsidRPr="00FA7D9F">
              <w:rPr>
                <w:b/>
                <w:bCs/>
                <w:sz w:val="20"/>
                <w:szCs w:val="20"/>
              </w:rPr>
              <w:t xml:space="preserve">от имени </w:t>
            </w:r>
            <w:r>
              <w:rPr>
                <w:b/>
                <w:bCs/>
                <w:sz w:val="20"/>
                <w:szCs w:val="20"/>
              </w:rPr>
              <w:t>Агента</w:t>
            </w:r>
          </w:p>
          <w:p w14:paraId="6F9BDFC3" w14:textId="77777777" w:rsidR="00603BF1" w:rsidRPr="000D1650" w:rsidRDefault="00603BF1" w:rsidP="00603BF1">
            <w:pPr>
              <w:widowControl w:val="0"/>
              <w:autoSpaceDE w:val="0"/>
              <w:autoSpaceDN w:val="0"/>
              <w:adjustRightInd w:val="0"/>
              <w:rPr>
                <w:sz w:val="20"/>
                <w:szCs w:val="20"/>
              </w:rPr>
            </w:pPr>
          </w:p>
          <w:p w14:paraId="49E43599" w14:textId="77777777" w:rsidR="00603BF1" w:rsidRDefault="00603BF1" w:rsidP="00603BF1">
            <w:pPr>
              <w:widowControl w:val="0"/>
              <w:autoSpaceDE w:val="0"/>
              <w:autoSpaceDN w:val="0"/>
              <w:adjustRightInd w:val="0"/>
              <w:rPr>
                <w:sz w:val="20"/>
                <w:szCs w:val="20"/>
              </w:rPr>
            </w:pPr>
          </w:p>
          <w:p w14:paraId="52E90EDD" w14:textId="77777777" w:rsidR="00603BF1" w:rsidRDefault="00603BF1" w:rsidP="00603BF1">
            <w:pPr>
              <w:widowControl w:val="0"/>
              <w:autoSpaceDE w:val="0"/>
              <w:autoSpaceDN w:val="0"/>
              <w:adjustRightInd w:val="0"/>
              <w:rPr>
                <w:sz w:val="20"/>
                <w:szCs w:val="20"/>
              </w:rPr>
            </w:pPr>
            <w:r w:rsidRPr="00FA7D9F">
              <w:rPr>
                <w:sz w:val="20"/>
                <w:szCs w:val="20"/>
              </w:rPr>
              <w:t>________________</w:t>
            </w:r>
            <w:r>
              <w:rPr>
                <w:sz w:val="20"/>
                <w:szCs w:val="20"/>
              </w:rPr>
              <w:t>____________</w:t>
            </w:r>
            <w:r w:rsidRPr="00FA7D9F">
              <w:rPr>
                <w:sz w:val="20"/>
                <w:szCs w:val="20"/>
              </w:rPr>
              <w:t>/</w:t>
            </w:r>
            <w:r>
              <w:rPr>
                <w:sz w:val="20"/>
                <w:szCs w:val="20"/>
              </w:rPr>
              <w:t>____________/</w:t>
            </w:r>
          </w:p>
          <w:p w14:paraId="51EC1DC9" w14:textId="77777777" w:rsidR="00603BF1" w:rsidRDefault="00603BF1" w:rsidP="00603BF1">
            <w:pPr>
              <w:widowControl w:val="0"/>
              <w:autoSpaceDE w:val="0"/>
              <w:autoSpaceDN w:val="0"/>
              <w:adjustRightInd w:val="0"/>
              <w:rPr>
                <w:sz w:val="20"/>
                <w:szCs w:val="20"/>
              </w:rPr>
            </w:pPr>
          </w:p>
          <w:p w14:paraId="6A3F7844" w14:textId="77777777" w:rsidR="00603BF1" w:rsidRDefault="00603BF1" w:rsidP="00603BF1">
            <w:pPr>
              <w:widowControl w:val="0"/>
              <w:autoSpaceDE w:val="0"/>
              <w:autoSpaceDN w:val="0"/>
              <w:adjustRightInd w:val="0"/>
              <w:rPr>
                <w:sz w:val="20"/>
                <w:szCs w:val="20"/>
              </w:rPr>
            </w:pPr>
          </w:p>
          <w:p w14:paraId="1FF5B726" w14:textId="77777777" w:rsidR="00603BF1" w:rsidRDefault="00603BF1" w:rsidP="00603BF1">
            <w:pPr>
              <w:widowControl w:val="0"/>
              <w:autoSpaceDE w:val="0"/>
              <w:autoSpaceDN w:val="0"/>
              <w:adjustRightInd w:val="0"/>
              <w:rPr>
                <w:sz w:val="20"/>
                <w:szCs w:val="20"/>
              </w:rPr>
            </w:pPr>
          </w:p>
          <w:p w14:paraId="307FFC9B" w14:textId="77777777" w:rsidR="00603BF1" w:rsidRDefault="00603BF1" w:rsidP="00603BF1">
            <w:pPr>
              <w:widowControl w:val="0"/>
              <w:autoSpaceDE w:val="0"/>
              <w:autoSpaceDN w:val="0"/>
              <w:adjustRightInd w:val="0"/>
              <w:rPr>
                <w:sz w:val="20"/>
                <w:szCs w:val="20"/>
              </w:rPr>
            </w:pPr>
          </w:p>
          <w:p w14:paraId="390A8AF2" w14:textId="77777777" w:rsidR="00603BF1" w:rsidRDefault="00603BF1" w:rsidP="00603BF1">
            <w:pPr>
              <w:widowControl w:val="0"/>
              <w:autoSpaceDE w:val="0"/>
              <w:autoSpaceDN w:val="0"/>
              <w:adjustRightInd w:val="0"/>
              <w:rPr>
                <w:sz w:val="20"/>
                <w:szCs w:val="20"/>
              </w:rPr>
            </w:pPr>
          </w:p>
          <w:p w14:paraId="64812813" w14:textId="77777777" w:rsidR="00603BF1" w:rsidRDefault="00603BF1" w:rsidP="00603BF1">
            <w:pPr>
              <w:widowControl w:val="0"/>
              <w:autoSpaceDE w:val="0"/>
              <w:autoSpaceDN w:val="0"/>
              <w:adjustRightInd w:val="0"/>
              <w:rPr>
                <w:sz w:val="20"/>
                <w:szCs w:val="20"/>
              </w:rPr>
            </w:pPr>
          </w:p>
          <w:p w14:paraId="49EB49A7" w14:textId="77777777" w:rsidR="00603BF1" w:rsidRPr="00FA7D9F" w:rsidRDefault="00603BF1" w:rsidP="00603BF1">
            <w:pPr>
              <w:widowControl w:val="0"/>
              <w:autoSpaceDE w:val="0"/>
              <w:autoSpaceDN w:val="0"/>
              <w:adjustRightInd w:val="0"/>
              <w:rPr>
                <w:sz w:val="20"/>
                <w:szCs w:val="20"/>
              </w:rPr>
            </w:pPr>
          </w:p>
        </w:tc>
      </w:tr>
    </w:tbl>
    <w:p w14:paraId="4C62424C" w14:textId="77777777" w:rsidR="00603BF1" w:rsidRDefault="00603BF1" w:rsidP="00603BF1">
      <w:pPr>
        <w:ind w:firstLine="426"/>
      </w:pPr>
    </w:p>
    <w:p w14:paraId="709629A9" w14:textId="77777777" w:rsidR="00603BF1" w:rsidRDefault="00603BF1" w:rsidP="00603BF1">
      <w:pPr>
        <w:jc w:val="right"/>
        <w:rPr>
          <w:sz w:val="20"/>
          <w:szCs w:val="20"/>
        </w:rPr>
        <w:sectPr w:rsidR="00603BF1" w:rsidSect="00603BF1">
          <w:pgSz w:w="11906" w:h="16838" w:code="9"/>
          <w:pgMar w:top="425" w:right="709" w:bottom="284" w:left="1134" w:header="720" w:footer="720" w:gutter="0"/>
          <w:cols w:space="708"/>
          <w:titlePg/>
          <w:docGrid w:linePitch="360"/>
        </w:sectPr>
      </w:pPr>
    </w:p>
    <w:tbl>
      <w:tblPr>
        <w:tblW w:w="0" w:type="auto"/>
        <w:tblInd w:w="284" w:type="dxa"/>
        <w:tblCellMar>
          <w:left w:w="0" w:type="dxa"/>
          <w:right w:w="0" w:type="dxa"/>
        </w:tblCellMar>
        <w:tblLook w:val="04A0" w:firstRow="1" w:lastRow="0" w:firstColumn="1" w:lastColumn="0" w:noHBand="0" w:noVBand="1"/>
      </w:tblPr>
      <w:tblGrid>
        <w:gridCol w:w="429"/>
        <w:gridCol w:w="657"/>
        <w:gridCol w:w="635"/>
        <w:gridCol w:w="557"/>
        <w:gridCol w:w="802"/>
        <w:gridCol w:w="802"/>
        <w:gridCol w:w="392"/>
        <w:gridCol w:w="392"/>
        <w:gridCol w:w="783"/>
        <w:gridCol w:w="783"/>
        <w:gridCol w:w="783"/>
        <w:gridCol w:w="664"/>
        <w:gridCol w:w="968"/>
        <w:gridCol w:w="758"/>
      </w:tblGrid>
      <w:tr w:rsidR="00603BF1" w:rsidRPr="007D27A8" w14:paraId="7DE6E16E" w14:textId="77777777" w:rsidTr="00603BF1">
        <w:trPr>
          <w:gridAfter w:val="1"/>
          <w:wAfter w:w="758" w:type="dxa"/>
          <w:trHeight w:hRule="exact" w:val="255"/>
        </w:trPr>
        <w:tc>
          <w:tcPr>
            <w:tcW w:w="8647" w:type="dxa"/>
            <w:gridSpan w:val="13"/>
            <w:shd w:val="clear" w:color="FFFFFF" w:fill="auto"/>
            <w:vAlign w:val="bottom"/>
          </w:tcPr>
          <w:p w14:paraId="4BC9203F" w14:textId="77777777" w:rsidR="00603BF1" w:rsidRPr="007D27A8" w:rsidRDefault="00603BF1" w:rsidP="00603BF1">
            <w:pPr>
              <w:jc w:val="right"/>
              <w:rPr>
                <w:sz w:val="20"/>
                <w:szCs w:val="20"/>
              </w:rPr>
            </w:pPr>
            <w:r w:rsidRPr="007D27A8">
              <w:rPr>
                <w:sz w:val="20"/>
                <w:szCs w:val="20"/>
              </w:rPr>
              <w:lastRenderedPageBreak/>
              <w:t>Приложение №2</w:t>
            </w:r>
          </w:p>
        </w:tc>
      </w:tr>
      <w:tr w:rsidR="00603BF1" w:rsidRPr="007D27A8" w14:paraId="0418E0A0" w14:textId="77777777" w:rsidTr="00603BF1">
        <w:trPr>
          <w:gridAfter w:val="1"/>
          <w:wAfter w:w="758" w:type="dxa"/>
          <w:trHeight w:hRule="exact" w:val="255"/>
        </w:trPr>
        <w:tc>
          <w:tcPr>
            <w:tcW w:w="8647" w:type="dxa"/>
            <w:gridSpan w:val="13"/>
            <w:shd w:val="clear" w:color="FFFFFF" w:fill="auto"/>
            <w:vAlign w:val="bottom"/>
          </w:tcPr>
          <w:p w14:paraId="1D634348" w14:textId="77777777" w:rsidR="00603BF1" w:rsidRPr="007D27A8" w:rsidRDefault="00603BF1" w:rsidP="00603BF1">
            <w:pPr>
              <w:jc w:val="right"/>
              <w:rPr>
                <w:sz w:val="20"/>
                <w:szCs w:val="20"/>
              </w:rPr>
            </w:pPr>
            <w:r>
              <w:rPr>
                <w:sz w:val="20"/>
                <w:szCs w:val="20"/>
              </w:rPr>
              <w:t>К Договору №_______от __</w:t>
            </w:r>
            <w:proofErr w:type="gramStart"/>
            <w:r>
              <w:rPr>
                <w:sz w:val="20"/>
                <w:szCs w:val="20"/>
              </w:rPr>
              <w:t>_._</w:t>
            </w:r>
            <w:proofErr w:type="gramEnd"/>
            <w:r>
              <w:rPr>
                <w:sz w:val="20"/>
                <w:szCs w:val="20"/>
              </w:rPr>
              <w:t>__</w:t>
            </w:r>
            <w:r w:rsidRPr="007D27A8">
              <w:rPr>
                <w:sz w:val="20"/>
                <w:szCs w:val="20"/>
              </w:rPr>
              <w:t>.20</w:t>
            </w:r>
            <w:r>
              <w:rPr>
                <w:sz w:val="20"/>
                <w:szCs w:val="20"/>
              </w:rPr>
              <w:t>21</w:t>
            </w:r>
            <w:r w:rsidRPr="007D27A8">
              <w:rPr>
                <w:sz w:val="20"/>
                <w:szCs w:val="20"/>
              </w:rPr>
              <w:t>г.</w:t>
            </w:r>
          </w:p>
        </w:tc>
      </w:tr>
      <w:tr w:rsidR="00603BF1" w:rsidRPr="007D27A8" w14:paraId="41D06282" w14:textId="77777777" w:rsidTr="00603BF1">
        <w:trPr>
          <w:gridAfter w:val="1"/>
          <w:wAfter w:w="758" w:type="dxa"/>
          <w:trHeight w:hRule="exact" w:val="255"/>
        </w:trPr>
        <w:tc>
          <w:tcPr>
            <w:tcW w:w="429" w:type="dxa"/>
            <w:shd w:val="clear" w:color="FFFFFF" w:fill="auto"/>
            <w:vAlign w:val="bottom"/>
          </w:tcPr>
          <w:p w14:paraId="496E07D5" w14:textId="77777777" w:rsidR="00603BF1" w:rsidRPr="007D27A8" w:rsidRDefault="00603BF1" w:rsidP="00603BF1">
            <w:pPr>
              <w:jc w:val="right"/>
              <w:rPr>
                <w:sz w:val="20"/>
                <w:szCs w:val="20"/>
              </w:rPr>
            </w:pPr>
          </w:p>
        </w:tc>
        <w:tc>
          <w:tcPr>
            <w:tcW w:w="657" w:type="dxa"/>
            <w:shd w:val="clear" w:color="FFFFFF" w:fill="auto"/>
            <w:vAlign w:val="bottom"/>
          </w:tcPr>
          <w:p w14:paraId="1D2F4894" w14:textId="77777777" w:rsidR="00603BF1" w:rsidRPr="007D27A8" w:rsidRDefault="00603BF1" w:rsidP="00603BF1">
            <w:pPr>
              <w:rPr>
                <w:sz w:val="20"/>
                <w:szCs w:val="20"/>
              </w:rPr>
            </w:pPr>
          </w:p>
        </w:tc>
        <w:tc>
          <w:tcPr>
            <w:tcW w:w="635" w:type="dxa"/>
            <w:shd w:val="clear" w:color="FFFFFF" w:fill="auto"/>
            <w:vAlign w:val="bottom"/>
          </w:tcPr>
          <w:p w14:paraId="3A001335" w14:textId="77777777" w:rsidR="00603BF1" w:rsidRPr="007D27A8" w:rsidRDefault="00603BF1" w:rsidP="00603BF1">
            <w:pPr>
              <w:rPr>
                <w:sz w:val="20"/>
                <w:szCs w:val="20"/>
              </w:rPr>
            </w:pPr>
          </w:p>
        </w:tc>
        <w:tc>
          <w:tcPr>
            <w:tcW w:w="557" w:type="dxa"/>
            <w:shd w:val="clear" w:color="FFFFFF" w:fill="auto"/>
            <w:vAlign w:val="bottom"/>
          </w:tcPr>
          <w:p w14:paraId="2FEDAFFF" w14:textId="77777777" w:rsidR="00603BF1" w:rsidRPr="007D27A8" w:rsidRDefault="00603BF1" w:rsidP="00603BF1">
            <w:pPr>
              <w:rPr>
                <w:sz w:val="20"/>
                <w:szCs w:val="20"/>
              </w:rPr>
            </w:pPr>
          </w:p>
        </w:tc>
        <w:tc>
          <w:tcPr>
            <w:tcW w:w="802" w:type="dxa"/>
            <w:shd w:val="clear" w:color="FFFFFF" w:fill="auto"/>
            <w:vAlign w:val="bottom"/>
          </w:tcPr>
          <w:p w14:paraId="4C859803" w14:textId="77777777" w:rsidR="00603BF1" w:rsidRPr="007D27A8" w:rsidRDefault="00603BF1" w:rsidP="00603BF1">
            <w:pPr>
              <w:rPr>
                <w:sz w:val="20"/>
                <w:szCs w:val="20"/>
              </w:rPr>
            </w:pPr>
          </w:p>
        </w:tc>
        <w:tc>
          <w:tcPr>
            <w:tcW w:w="802" w:type="dxa"/>
            <w:shd w:val="clear" w:color="FFFFFF" w:fill="auto"/>
            <w:vAlign w:val="bottom"/>
          </w:tcPr>
          <w:p w14:paraId="3C2584C8" w14:textId="77777777" w:rsidR="00603BF1" w:rsidRPr="007D27A8" w:rsidRDefault="00603BF1" w:rsidP="00603BF1">
            <w:pPr>
              <w:rPr>
                <w:sz w:val="20"/>
                <w:szCs w:val="20"/>
              </w:rPr>
            </w:pPr>
          </w:p>
        </w:tc>
        <w:tc>
          <w:tcPr>
            <w:tcW w:w="392" w:type="dxa"/>
            <w:shd w:val="clear" w:color="FFFFFF" w:fill="auto"/>
            <w:vAlign w:val="bottom"/>
          </w:tcPr>
          <w:p w14:paraId="0663B065" w14:textId="77777777" w:rsidR="00603BF1" w:rsidRPr="007D27A8" w:rsidRDefault="00603BF1" w:rsidP="00603BF1">
            <w:pPr>
              <w:rPr>
                <w:sz w:val="20"/>
                <w:szCs w:val="20"/>
              </w:rPr>
            </w:pPr>
          </w:p>
        </w:tc>
        <w:tc>
          <w:tcPr>
            <w:tcW w:w="392" w:type="dxa"/>
            <w:shd w:val="clear" w:color="FFFFFF" w:fill="auto"/>
            <w:vAlign w:val="bottom"/>
          </w:tcPr>
          <w:p w14:paraId="3972CDF6" w14:textId="77777777" w:rsidR="00603BF1" w:rsidRPr="007D27A8" w:rsidRDefault="00603BF1" w:rsidP="00603BF1">
            <w:pPr>
              <w:rPr>
                <w:sz w:val="20"/>
                <w:szCs w:val="20"/>
              </w:rPr>
            </w:pPr>
          </w:p>
        </w:tc>
        <w:tc>
          <w:tcPr>
            <w:tcW w:w="783" w:type="dxa"/>
            <w:shd w:val="clear" w:color="FFFFFF" w:fill="auto"/>
            <w:vAlign w:val="bottom"/>
          </w:tcPr>
          <w:p w14:paraId="045423D9" w14:textId="77777777" w:rsidR="00603BF1" w:rsidRPr="007D27A8" w:rsidRDefault="00603BF1" w:rsidP="00603BF1">
            <w:pPr>
              <w:rPr>
                <w:sz w:val="20"/>
                <w:szCs w:val="20"/>
              </w:rPr>
            </w:pPr>
          </w:p>
        </w:tc>
        <w:tc>
          <w:tcPr>
            <w:tcW w:w="783" w:type="dxa"/>
            <w:shd w:val="clear" w:color="FFFFFF" w:fill="auto"/>
            <w:vAlign w:val="bottom"/>
          </w:tcPr>
          <w:p w14:paraId="2AEFE844" w14:textId="77777777" w:rsidR="00603BF1" w:rsidRPr="007D27A8" w:rsidRDefault="00603BF1" w:rsidP="00603BF1">
            <w:pPr>
              <w:rPr>
                <w:sz w:val="20"/>
                <w:szCs w:val="20"/>
              </w:rPr>
            </w:pPr>
          </w:p>
        </w:tc>
        <w:tc>
          <w:tcPr>
            <w:tcW w:w="783" w:type="dxa"/>
            <w:shd w:val="clear" w:color="FFFFFF" w:fill="auto"/>
            <w:vAlign w:val="bottom"/>
          </w:tcPr>
          <w:p w14:paraId="50AE4787" w14:textId="77777777" w:rsidR="00603BF1" w:rsidRPr="007D27A8" w:rsidRDefault="00603BF1" w:rsidP="00603BF1">
            <w:pPr>
              <w:rPr>
                <w:sz w:val="20"/>
                <w:szCs w:val="20"/>
              </w:rPr>
            </w:pPr>
          </w:p>
        </w:tc>
        <w:tc>
          <w:tcPr>
            <w:tcW w:w="664" w:type="dxa"/>
            <w:shd w:val="clear" w:color="FFFFFF" w:fill="auto"/>
            <w:vAlign w:val="bottom"/>
          </w:tcPr>
          <w:p w14:paraId="48FAE32E" w14:textId="77777777" w:rsidR="00603BF1" w:rsidRPr="007D27A8" w:rsidRDefault="00603BF1" w:rsidP="00603BF1">
            <w:pPr>
              <w:rPr>
                <w:sz w:val="20"/>
                <w:szCs w:val="20"/>
              </w:rPr>
            </w:pPr>
          </w:p>
        </w:tc>
        <w:tc>
          <w:tcPr>
            <w:tcW w:w="968" w:type="dxa"/>
            <w:shd w:val="clear" w:color="FFFFFF" w:fill="auto"/>
            <w:vAlign w:val="bottom"/>
          </w:tcPr>
          <w:p w14:paraId="5BEA2D15" w14:textId="77777777" w:rsidR="00603BF1" w:rsidRPr="007D27A8" w:rsidRDefault="00603BF1" w:rsidP="00603BF1">
            <w:pPr>
              <w:rPr>
                <w:sz w:val="20"/>
                <w:szCs w:val="20"/>
              </w:rPr>
            </w:pPr>
          </w:p>
        </w:tc>
      </w:tr>
      <w:tr w:rsidR="00603BF1" w:rsidRPr="007D27A8" w14:paraId="661E0870" w14:textId="77777777" w:rsidTr="00603BF1">
        <w:trPr>
          <w:gridAfter w:val="1"/>
          <w:wAfter w:w="758" w:type="dxa"/>
          <w:trHeight w:hRule="exact" w:val="255"/>
        </w:trPr>
        <w:tc>
          <w:tcPr>
            <w:tcW w:w="8647" w:type="dxa"/>
            <w:gridSpan w:val="13"/>
            <w:shd w:val="clear" w:color="FFFFFF" w:fill="auto"/>
            <w:vAlign w:val="bottom"/>
          </w:tcPr>
          <w:p w14:paraId="725FF3EF" w14:textId="77777777" w:rsidR="00603BF1" w:rsidRPr="007D27A8" w:rsidRDefault="00603BF1" w:rsidP="00603BF1">
            <w:pPr>
              <w:jc w:val="center"/>
              <w:rPr>
                <w:sz w:val="20"/>
                <w:szCs w:val="20"/>
              </w:rPr>
            </w:pPr>
            <w:r w:rsidRPr="007D27A8">
              <w:rPr>
                <w:sz w:val="20"/>
                <w:szCs w:val="20"/>
              </w:rPr>
              <w:t>СОГЛАШЕНИЕ ОБ УСЛОВИЯХ ПОКАЗА №_____________</w:t>
            </w:r>
          </w:p>
        </w:tc>
      </w:tr>
      <w:tr w:rsidR="00603BF1" w:rsidRPr="007D27A8" w14:paraId="69170CCF" w14:textId="77777777" w:rsidTr="00603BF1">
        <w:trPr>
          <w:gridAfter w:val="1"/>
          <w:wAfter w:w="758" w:type="dxa"/>
          <w:trHeight w:hRule="exact" w:val="225"/>
        </w:trPr>
        <w:tc>
          <w:tcPr>
            <w:tcW w:w="429" w:type="dxa"/>
            <w:shd w:val="clear" w:color="FFFFFF" w:fill="auto"/>
            <w:vAlign w:val="bottom"/>
          </w:tcPr>
          <w:p w14:paraId="2936B131" w14:textId="77777777" w:rsidR="00603BF1" w:rsidRPr="007D27A8" w:rsidRDefault="00603BF1" w:rsidP="00603BF1">
            <w:pPr>
              <w:rPr>
                <w:sz w:val="20"/>
                <w:szCs w:val="20"/>
              </w:rPr>
            </w:pPr>
          </w:p>
        </w:tc>
        <w:tc>
          <w:tcPr>
            <w:tcW w:w="1292" w:type="dxa"/>
            <w:gridSpan w:val="2"/>
            <w:shd w:val="clear" w:color="FFFFFF" w:fill="auto"/>
            <w:vAlign w:val="bottom"/>
          </w:tcPr>
          <w:p w14:paraId="32386BFC" w14:textId="77777777" w:rsidR="00603BF1" w:rsidRPr="007D27A8" w:rsidRDefault="00603BF1" w:rsidP="00603BF1">
            <w:pPr>
              <w:rPr>
                <w:sz w:val="20"/>
                <w:szCs w:val="20"/>
              </w:rPr>
            </w:pPr>
          </w:p>
        </w:tc>
        <w:tc>
          <w:tcPr>
            <w:tcW w:w="557" w:type="dxa"/>
            <w:shd w:val="clear" w:color="FFFFFF" w:fill="auto"/>
            <w:vAlign w:val="bottom"/>
          </w:tcPr>
          <w:p w14:paraId="39936B74" w14:textId="77777777" w:rsidR="00603BF1" w:rsidRPr="007D27A8" w:rsidRDefault="00603BF1" w:rsidP="00603BF1">
            <w:pPr>
              <w:rPr>
                <w:sz w:val="20"/>
                <w:szCs w:val="20"/>
              </w:rPr>
            </w:pPr>
          </w:p>
        </w:tc>
        <w:tc>
          <w:tcPr>
            <w:tcW w:w="802" w:type="dxa"/>
            <w:shd w:val="clear" w:color="FFFFFF" w:fill="auto"/>
            <w:vAlign w:val="bottom"/>
          </w:tcPr>
          <w:p w14:paraId="678E10DD" w14:textId="77777777" w:rsidR="00603BF1" w:rsidRPr="007D27A8" w:rsidRDefault="00603BF1" w:rsidP="00603BF1">
            <w:pPr>
              <w:rPr>
                <w:sz w:val="20"/>
                <w:szCs w:val="20"/>
              </w:rPr>
            </w:pPr>
          </w:p>
        </w:tc>
        <w:tc>
          <w:tcPr>
            <w:tcW w:w="802" w:type="dxa"/>
            <w:shd w:val="clear" w:color="FFFFFF" w:fill="auto"/>
            <w:vAlign w:val="bottom"/>
          </w:tcPr>
          <w:p w14:paraId="5029D250" w14:textId="77777777" w:rsidR="00603BF1" w:rsidRPr="007D27A8" w:rsidRDefault="00603BF1" w:rsidP="00603BF1">
            <w:pPr>
              <w:rPr>
                <w:sz w:val="20"/>
                <w:szCs w:val="20"/>
              </w:rPr>
            </w:pPr>
          </w:p>
        </w:tc>
        <w:tc>
          <w:tcPr>
            <w:tcW w:w="784" w:type="dxa"/>
            <w:gridSpan w:val="2"/>
            <w:shd w:val="clear" w:color="FFFFFF" w:fill="auto"/>
            <w:vAlign w:val="bottom"/>
          </w:tcPr>
          <w:p w14:paraId="6F7633B5" w14:textId="77777777" w:rsidR="00603BF1" w:rsidRPr="007D27A8" w:rsidRDefault="00603BF1" w:rsidP="00603BF1">
            <w:pPr>
              <w:rPr>
                <w:sz w:val="20"/>
                <w:szCs w:val="20"/>
              </w:rPr>
            </w:pPr>
          </w:p>
        </w:tc>
        <w:tc>
          <w:tcPr>
            <w:tcW w:w="783" w:type="dxa"/>
            <w:shd w:val="clear" w:color="FFFFFF" w:fill="auto"/>
            <w:vAlign w:val="bottom"/>
          </w:tcPr>
          <w:p w14:paraId="24AA8F22" w14:textId="77777777" w:rsidR="00603BF1" w:rsidRPr="007D27A8" w:rsidRDefault="00603BF1" w:rsidP="00603BF1">
            <w:pPr>
              <w:rPr>
                <w:sz w:val="20"/>
                <w:szCs w:val="20"/>
              </w:rPr>
            </w:pPr>
          </w:p>
        </w:tc>
        <w:tc>
          <w:tcPr>
            <w:tcW w:w="783" w:type="dxa"/>
            <w:shd w:val="clear" w:color="FFFFFF" w:fill="auto"/>
            <w:vAlign w:val="bottom"/>
          </w:tcPr>
          <w:p w14:paraId="3E41BFE0" w14:textId="77777777" w:rsidR="00603BF1" w:rsidRPr="007D27A8" w:rsidRDefault="00603BF1" w:rsidP="00603BF1">
            <w:pPr>
              <w:rPr>
                <w:sz w:val="20"/>
                <w:szCs w:val="20"/>
              </w:rPr>
            </w:pPr>
          </w:p>
        </w:tc>
        <w:tc>
          <w:tcPr>
            <w:tcW w:w="783" w:type="dxa"/>
            <w:shd w:val="clear" w:color="FFFFFF" w:fill="auto"/>
            <w:vAlign w:val="bottom"/>
          </w:tcPr>
          <w:p w14:paraId="7B6ADAE0" w14:textId="77777777" w:rsidR="00603BF1" w:rsidRPr="007D27A8" w:rsidRDefault="00603BF1" w:rsidP="00603BF1">
            <w:pPr>
              <w:rPr>
                <w:sz w:val="20"/>
                <w:szCs w:val="20"/>
              </w:rPr>
            </w:pPr>
          </w:p>
        </w:tc>
        <w:tc>
          <w:tcPr>
            <w:tcW w:w="664" w:type="dxa"/>
            <w:shd w:val="clear" w:color="FFFFFF" w:fill="auto"/>
            <w:vAlign w:val="bottom"/>
          </w:tcPr>
          <w:p w14:paraId="4D5BAFCC" w14:textId="77777777" w:rsidR="00603BF1" w:rsidRPr="007D27A8" w:rsidRDefault="00603BF1" w:rsidP="00603BF1">
            <w:pPr>
              <w:rPr>
                <w:sz w:val="20"/>
                <w:szCs w:val="20"/>
              </w:rPr>
            </w:pPr>
          </w:p>
        </w:tc>
        <w:tc>
          <w:tcPr>
            <w:tcW w:w="968" w:type="dxa"/>
            <w:shd w:val="clear" w:color="FFFFFF" w:fill="auto"/>
            <w:vAlign w:val="bottom"/>
          </w:tcPr>
          <w:p w14:paraId="5173F8A7" w14:textId="77777777" w:rsidR="00603BF1" w:rsidRPr="007D27A8" w:rsidRDefault="00603BF1" w:rsidP="00603BF1">
            <w:pPr>
              <w:rPr>
                <w:sz w:val="20"/>
                <w:szCs w:val="20"/>
              </w:rPr>
            </w:pPr>
          </w:p>
        </w:tc>
      </w:tr>
      <w:tr w:rsidR="00603BF1" w:rsidRPr="007D27A8" w14:paraId="2F957BE8" w14:textId="77777777" w:rsidTr="00603BF1">
        <w:trPr>
          <w:gridAfter w:val="1"/>
          <w:wAfter w:w="758" w:type="dxa"/>
          <w:trHeight w:hRule="exact" w:val="255"/>
        </w:trPr>
        <w:tc>
          <w:tcPr>
            <w:tcW w:w="3882" w:type="dxa"/>
            <w:gridSpan w:val="6"/>
            <w:shd w:val="clear" w:color="FFFFFF" w:fill="auto"/>
            <w:vAlign w:val="bottom"/>
          </w:tcPr>
          <w:p w14:paraId="345361DA" w14:textId="77777777" w:rsidR="00603BF1" w:rsidRPr="007D27A8" w:rsidRDefault="00603BF1" w:rsidP="00603BF1">
            <w:pPr>
              <w:rPr>
                <w:sz w:val="20"/>
                <w:szCs w:val="20"/>
              </w:rPr>
            </w:pPr>
            <w:r w:rsidRPr="007D27A8">
              <w:rPr>
                <w:sz w:val="20"/>
                <w:szCs w:val="20"/>
              </w:rPr>
              <w:t xml:space="preserve">г. </w:t>
            </w:r>
            <w:r>
              <w:rPr>
                <w:sz w:val="20"/>
                <w:szCs w:val="20"/>
              </w:rPr>
              <w:t>Шарыпово</w:t>
            </w:r>
          </w:p>
        </w:tc>
        <w:tc>
          <w:tcPr>
            <w:tcW w:w="784" w:type="dxa"/>
            <w:gridSpan w:val="2"/>
            <w:shd w:val="clear" w:color="FFFFFF" w:fill="auto"/>
            <w:vAlign w:val="bottom"/>
          </w:tcPr>
          <w:p w14:paraId="7DDDBD4F" w14:textId="77777777" w:rsidR="00603BF1" w:rsidRPr="007D27A8" w:rsidRDefault="00603BF1" w:rsidP="00603BF1">
            <w:pPr>
              <w:rPr>
                <w:sz w:val="20"/>
                <w:szCs w:val="20"/>
              </w:rPr>
            </w:pPr>
          </w:p>
        </w:tc>
        <w:tc>
          <w:tcPr>
            <w:tcW w:w="3981" w:type="dxa"/>
            <w:gridSpan w:val="5"/>
            <w:shd w:val="clear" w:color="FFFFFF" w:fill="auto"/>
            <w:vAlign w:val="bottom"/>
          </w:tcPr>
          <w:p w14:paraId="3EB48D17" w14:textId="77777777" w:rsidR="00603BF1" w:rsidRPr="007D27A8" w:rsidRDefault="00603BF1" w:rsidP="00603BF1">
            <w:pPr>
              <w:jc w:val="right"/>
              <w:rPr>
                <w:sz w:val="20"/>
                <w:szCs w:val="20"/>
              </w:rPr>
            </w:pPr>
            <w:r>
              <w:rPr>
                <w:sz w:val="20"/>
                <w:szCs w:val="20"/>
              </w:rPr>
              <w:t>"__"________</w:t>
            </w:r>
            <w:r w:rsidRPr="007D27A8">
              <w:rPr>
                <w:sz w:val="20"/>
                <w:szCs w:val="20"/>
              </w:rPr>
              <w:t xml:space="preserve"> 20</w:t>
            </w:r>
            <w:r>
              <w:rPr>
                <w:sz w:val="20"/>
                <w:szCs w:val="20"/>
              </w:rPr>
              <w:t>21</w:t>
            </w:r>
            <w:r w:rsidRPr="007D27A8">
              <w:rPr>
                <w:sz w:val="20"/>
                <w:szCs w:val="20"/>
              </w:rPr>
              <w:t> г.</w:t>
            </w:r>
          </w:p>
        </w:tc>
      </w:tr>
      <w:tr w:rsidR="00603BF1" w:rsidRPr="007D27A8" w14:paraId="5B54D8C3" w14:textId="77777777" w:rsidTr="00603BF1">
        <w:trPr>
          <w:gridAfter w:val="1"/>
          <w:wAfter w:w="758" w:type="dxa"/>
          <w:trHeight w:hRule="exact" w:val="255"/>
        </w:trPr>
        <w:tc>
          <w:tcPr>
            <w:tcW w:w="3882" w:type="dxa"/>
            <w:gridSpan w:val="6"/>
            <w:shd w:val="clear" w:color="FFFFFF" w:fill="auto"/>
            <w:vAlign w:val="bottom"/>
          </w:tcPr>
          <w:p w14:paraId="14BF30E0" w14:textId="77777777" w:rsidR="00603BF1" w:rsidRPr="007D27A8" w:rsidRDefault="00603BF1" w:rsidP="00603BF1">
            <w:pPr>
              <w:rPr>
                <w:sz w:val="20"/>
                <w:szCs w:val="20"/>
              </w:rPr>
            </w:pPr>
          </w:p>
        </w:tc>
        <w:tc>
          <w:tcPr>
            <w:tcW w:w="784" w:type="dxa"/>
            <w:gridSpan w:val="2"/>
            <w:shd w:val="clear" w:color="FFFFFF" w:fill="auto"/>
            <w:vAlign w:val="bottom"/>
          </w:tcPr>
          <w:p w14:paraId="05C2C0B1" w14:textId="77777777" w:rsidR="00603BF1" w:rsidRPr="007D27A8" w:rsidRDefault="00603BF1" w:rsidP="00603BF1">
            <w:pPr>
              <w:rPr>
                <w:sz w:val="20"/>
                <w:szCs w:val="20"/>
              </w:rPr>
            </w:pPr>
          </w:p>
        </w:tc>
        <w:tc>
          <w:tcPr>
            <w:tcW w:w="3981" w:type="dxa"/>
            <w:gridSpan w:val="5"/>
            <w:shd w:val="clear" w:color="FFFFFF" w:fill="auto"/>
            <w:vAlign w:val="bottom"/>
          </w:tcPr>
          <w:p w14:paraId="1B670C70" w14:textId="77777777" w:rsidR="00603BF1" w:rsidRDefault="00603BF1" w:rsidP="00603BF1">
            <w:pPr>
              <w:jc w:val="right"/>
              <w:rPr>
                <w:sz w:val="20"/>
                <w:szCs w:val="20"/>
              </w:rPr>
            </w:pPr>
          </w:p>
        </w:tc>
      </w:tr>
      <w:tr w:rsidR="00603BF1" w:rsidRPr="007D27A8" w14:paraId="3A9296FA" w14:textId="77777777" w:rsidTr="00603BF1">
        <w:trPr>
          <w:gridAfter w:val="1"/>
          <w:wAfter w:w="758" w:type="dxa"/>
        </w:trPr>
        <w:tc>
          <w:tcPr>
            <w:tcW w:w="8647" w:type="dxa"/>
            <w:gridSpan w:val="13"/>
            <w:shd w:val="clear" w:color="FFFFFF" w:fill="auto"/>
          </w:tcPr>
          <w:p w14:paraId="610C93E5" w14:textId="77777777" w:rsidR="00603BF1" w:rsidRPr="007D27A8" w:rsidRDefault="00603BF1" w:rsidP="00603BF1">
            <w:pPr>
              <w:rPr>
                <w:sz w:val="20"/>
                <w:szCs w:val="20"/>
              </w:rPr>
            </w:pPr>
            <w:r w:rsidRPr="001C50E5">
              <w:rPr>
                <w:sz w:val="20"/>
                <w:szCs w:val="20"/>
              </w:rPr>
              <w:t xml:space="preserve">Муниципальное автономное учреждение "Центр культурного развития г. Шарыпово", именуемое далее «Принципал», в лице директора </w:t>
            </w:r>
            <w:proofErr w:type="spellStart"/>
            <w:r w:rsidRPr="001C50E5">
              <w:rPr>
                <w:sz w:val="20"/>
                <w:szCs w:val="20"/>
              </w:rPr>
              <w:t>Cаитовой</w:t>
            </w:r>
            <w:proofErr w:type="spellEnd"/>
            <w:r w:rsidRPr="001C50E5">
              <w:rPr>
                <w:sz w:val="20"/>
                <w:szCs w:val="20"/>
              </w:rPr>
              <w:t xml:space="preserve"> Галины Семеновны, действующей на основании Устава, с одной Стороны</w:t>
            </w:r>
            <w:r w:rsidRPr="007D27A8">
              <w:rPr>
                <w:sz w:val="20"/>
                <w:szCs w:val="20"/>
              </w:rPr>
              <w:t xml:space="preserve">, и </w:t>
            </w:r>
            <w:r>
              <w:rPr>
                <w:sz w:val="20"/>
                <w:szCs w:val="20"/>
              </w:rPr>
              <w:t>__________________________________________________________</w:t>
            </w:r>
            <w:r w:rsidRPr="007D27A8">
              <w:rPr>
                <w:sz w:val="20"/>
                <w:szCs w:val="20"/>
              </w:rPr>
              <w:t xml:space="preserve"> именуемое далее «Агент» в лице </w:t>
            </w:r>
            <w:r>
              <w:rPr>
                <w:sz w:val="20"/>
                <w:szCs w:val="20"/>
              </w:rPr>
              <w:t>____________________________________________</w:t>
            </w:r>
            <w:r w:rsidRPr="007D27A8">
              <w:rPr>
                <w:sz w:val="20"/>
                <w:szCs w:val="20"/>
              </w:rPr>
              <w:t xml:space="preserve">, действующий на основании </w:t>
            </w:r>
            <w:r>
              <w:rPr>
                <w:sz w:val="20"/>
                <w:szCs w:val="20"/>
              </w:rPr>
              <w:t>______________________________</w:t>
            </w:r>
            <w:r w:rsidRPr="007D27A8">
              <w:rPr>
                <w:sz w:val="20"/>
                <w:szCs w:val="20"/>
              </w:rPr>
              <w:t xml:space="preserve">,с другой Стороны, </w:t>
            </w:r>
            <w:r w:rsidRPr="007D27A8">
              <w:rPr>
                <w:spacing w:val="-5"/>
                <w:sz w:val="20"/>
                <w:szCs w:val="20"/>
              </w:rPr>
              <w:t xml:space="preserve">в дальнейшем вместе именуемые «Стороны», а по отдельности «Сторона» </w:t>
            </w:r>
            <w:r w:rsidRPr="007D27A8">
              <w:rPr>
                <w:sz w:val="20"/>
                <w:szCs w:val="20"/>
              </w:rPr>
              <w:t xml:space="preserve">заключили настоящее Соглашение об условиях показа (далее – «Соглашение») к </w:t>
            </w:r>
            <w:r>
              <w:rPr>
                <w:sz w:val="20"/>
                <w:szCs w:val="20"/>
              </w:rPr>
              <w:t>Договору №______от ___.___</w:t>
            </w:r>
            <w:r w:rsidRPr="007D27A8">
              <w:rPr>
                <w:sz w:val="20"/>
                <w:szCs w:val="20"/>
              </w:rPr>
              <w:t>.20</w:t>
            </w:r>
            <w:r>
              <w:rPr>
                <w:sz w:val="20"/>
                <w:szCs w:val="20"/>
              </w:rPr>
              <w:t>20</w:t>
            </w:r>
            <w:r w:rsidRPr="007D27A8">
              <w:rPr>
                <w:sz w:val="20"/>
                <w:szCs w:val="20"/>
              </w:rPr>
              <w:t>г. (далее – агентский договор) о нижеследующем:</w:t>
            </w:r>
          </w:p>
        </w:tc>
      </w:tr>
      <w:tr w:rsidR="00603BF1" w:rsidRPr="007D27A8" w14:paraId="2C1AE7D0" w14:textId="77777777" w:rsidTr="00603BF1">
        <w:trPr>
          <w:gridAfter w:val="1"/>
          <w:wAfter w:w="758" w:type="dxa"/>
          <w:trHeight w:hRule="exact" w:val="255"/>
        </w:trPr>
        <w:tc>
          <w:tcPr>
            <w:tcW w:w="429" w:type="dxa"/>
            <w:shd w:val="clear" w:color="FFFFFF" w:fill="auto"/>
            <w:vAlign w:val="bottom"/>
          </w:tcPr>
          <w:p w14:paraId="24B6C60B" w14:textId="77777777" w:rsidR="00603BF1" w:rsidRPr="007D27A8" w:rsidRDefault="00603BF1" w:rsidP="00603BF1">
            <w:pPr>
              <w:rPr>
                <w:sz w:val="20"/>
                <w:szCs w:val="20"/>
              </w:rPr>
            </w:pPr>
          </w:p>
        </w:tc>
        <w:tc>
          <w:tcPr>
            <w:tcW w:w="1292" w:type="dxa"/>
            <w:gridSpan w:val="2"/>
            <w:shd w:val="clear" w:color="FFFFFF" w:fill="auto"/>
            <w:vAlign w:val="bottom"/>
          </w:tcPr>
          <w:p w14:paraId="12D869F1" w14:textId="77777777" w:rsidR="00603BF1" w:rsidRPr="007D27A8" w:rsidRDefault="00603BF1" w:rsidP="00603BF1">
            <w:pPr>
              <w:rPr>
                <w:sz w:val="20"/>
                <w:szCs w:val="20"/>
              </w:rPr>
            </w:pPr>
          </w:p>
        </w:tc>
        <w:tc>
          <w:tcPr>
            <w:tcW w:w="557" w:type="dxa"/>
            <w:shd w:val="clear" w:color="FFFFFF" w:fill="auto"/>
            <w:vAlign w:val="bottom"/>
          </w:tcPr>
          <w:p w14:paraId="13650324" w14:textId="77777777" w:rsidR="00603BF1" w:rsidRPr="007D27A8" w:rsidRDefault="00603BF1" w:rsidP="00603BF1">
            <w:pPr>
              <w:rPr>
                <w:sz w:val="20"/>
                <w:szCs w:val="20"/>
              </w:rPr>
            </w:pPr>
          </w:p>
        </w:tc>
        <w:tc>
          <w:tcPr>
            <w:tcW w:w="802" w:type="dxa"/>
            <w:shd w:val="clear" w:color="FFFFFF" w:fill="auto"/>
            <w:vAlign w:val="bottom"/>
          </w:tcPr>
          <w:p w14:paraId="25364596" w14:textId="77777777" w:rsidR="00603BF1" w:rsidRPr="007D27A8" w:rsidRDefault="00603BF1" w:rsidP="00603BF1">
            <w:pPr>
              <w:rPr>
                <w:sz w:val="20"/>
                <w:szCs w:val="20"/>
              </w:rPr>
            </w:pPr>
          </w:p>
        </w:tc>
        <w:tc>
          <w:tcPr>
            <w:tcW w:w="802" w:type="dxa"/>
            <w:shd w:val="clear" w:color="FFFFFF" w:fill="auto"/>
            <w:vAlign w:val="bottom"/>
          </w:tcPr>
          <w:p w14:paraId="2E18463D" w14:textId="77777777" w:rsidR="00603BF1" w:rsidRPr="007D27A8" w:rsidRDefault="00603BF1" w:rsidP="00603BF1">
            <w:pPr>
              <w:rPr>
                <w:sz w:val="20"/>
                <w:szCs w:val="20"/>
              </w:rPr>
            </w:pPr>
          </w:p>
        </w:tc>
        <w:tc>
          <w:tcPr>
            <w:tcW w:w="784" w:type="dxa"/>
            <w:gridSpan w:val="2"/>
            <w:shd w:val="clear" w:color="FFFFFF" w:fill="auto"/>
            <w:vAlign w:val="bottom"/>
          </w:tcPr>
          <w:p w14:paraId="744B5538" w14:textId="77777777" w:rsidR="00603BF1" w:rsidRPr="007D27A8" w:rsidRDefault="00603BF1" w:rsidP="00603BF1">
            <w:pPr>
              <w:rPr>
                <w:sz w:val="20"/>
                <w:szCs w:val="20"/>
              </w:rPr>
            </w:pPr>
          </w:p>
        </w:tc>
        <w:tc>
          <w:tcPr>
            <w:tcW w:w="783" w:type="dxa"/>
            <w:shd w:val="clear" w:color="FFFFFF" w:fill="auto"/>
            <w:vAlign w:val="bottom"/>
          </w:tcPr>
          <w:p w14:paraId="091134FE" w14:textId="77777777" w:rsidR="00603BF1" w:rsidRPr="007D27A8" w:rsidRDefault="00603BF1" w:rsidP="00603BF1">
            <w:pPr>
              <w:rPr>
                <w:sz w:val="20"/>
                <w:szCs w:val="20"/>
              </w:rPr>
            </w:pPr>
          </w:p>
        </w:tc>
        <w:tc>
          <w:tcPr>
            <w:tcW w:w="783" w:type="dxa"/>
            <w:shd w:val="clear" w:color="FFFFFF" w:fill="auto"/>
            <w:vAlign w:val="bottom"/>
          </w:tcPr>
          <w:p w14:paraId="742A9A42" w14:textId="77777777" w:rsidR="00603BF1" w:rsidRPr="007D27A8" w:rsidRDefault="00603BF1" w:rsidP="00603BF1">
            <w:pPr>
              <w:rPr>
                <w:sz w:val="20"/>
                <w:szCs w:val="20"/>
              </w:rPr>
            </w:pPr>
          </w:p>
        </w:tc>
        <w:tc>
          <w:tcPr>
            <w:tcW w:w="783" w:type="dxa"/>
            <w:shd w:val="clear" w:color="FFFFFF" w:fill="auto"/>
            <w:vAlign w:val="bottom"/>
          </w:tcPr>
          <w:p w14:paraId="216CD9B4" w14:textId="77777777" w:rsidR="00603BF1" w:rsidRPr="007D27A8" w:rsidRDefault="00603BF1" w:rsidP="00603BF1">
            <w:pPr>
              <w:rPr>
                <w:sz w:val="20"/>
                <w:szCs w:val="20"/>
              </w:rPr>
            </w:pPr>
          </w:p>
        </w:tc>
        <w:tc>
          <w:tcPr>
            <w:tcW w:w="664" w:type="dxa"/>
            <w:shd w:val="clear" w:color="FFFFFF" w:fill="auto"/>
            <w:vAlign w:val="bottom"/>
          </w:tcPr>
          <w:p w14:paraId="67E88E74" w14:textId="77777777" w:rsidR="00603BF1" w:rsidRPr="007D27A8" w:rsidRDefault="00603BF1" w:rsidP="00603BF1">
            <w:pPr>
              <w:rPr>
                <w:sz w:val="20"/>
                <w:szCs w:val="20"/>
              </w:rPr>
            </w:pPr>
          </w:p>
        </w:tc>
        <w:tc>
          <w:tcPr>
            <w:tcW w:w="968" w:type="dxa"/>
            <w:shd w:val="clear" w:color="FFFFFF" w:fill="auto"/>
            <w:vAlign w:val="bottom"/>
          </w:tcPr>
          <w:p w14:paraId="5FADDD98" w14:textId="77777777" w:rsidR="00603BF1" w:rsidRPr="007D27A8" w:rsidRDefault="00603BF1" w:rsidP="00603BF1">
            <w:pPr>
              <w:rPr>
                <w:sz w:val="20"/>
                <w:szCs w:val="20"/>
              </w:rPr>
            </w:pPr>
          </w:p>
        </w:tc>
      </w:tr>
      <w:tr w:rsidR="00603BF1" w:rsidRPr="007D27A8" w14:paraId="55B3FCEE" w14:textId="77777777" w:rsidTr="00603BF1">
        <w:trPr>
          <w:gridAfter w:val="1"/>
          <w:wAfter w:w="758" w:type="dxa"/>
          <w:trHeight w:hRule="exact" w:val="4230"/>
        </w:trPr>
        <w:tc>
          <w:tcPr>
            <w:tcW w:w="8647" w:type="dxa"/>
            <w:gridSpan w:val="13"/>
            <w:shd w:val="clear" w:color="FFFFFF" w:fill="auto"/>
          </w:tcPr>
          <w:p w14:paraId="1F3BD701" w14:textId="77777777" w:rsidR="00603BF1" w:rsidRPr="007D27A8" w:rsidRDefault="00603BF1" w:rsidP="00603BF1">
            <w:pPr>
              <w:rPr>
                <w:sz w:val="20"/>
                <w:szCs w:val="20"/>
              </w:rPr>
            </w:pPr>
            <w:r w:rsidRPr="007D27A8">
              <w:rPr>
                <w:sz w:val="20"/>
                <w:szCs w:val="20"/>
              </w:rPr>
              <w:t>1. По данному соглашению Агент с согласия Правообладателя предоставляет Принципалу право на публичный показ аудиовизуального произведения – далее Фильма, а Принципал обязуется осуществить публичный показ всего и только всего Фильма в течение Периода проката исключительно в том Кинотеатре, который указан в настоящем Соглашении, в обмен на уплату Принципалом Правообладателю, через Агента, прокатной платы или иных сумм, оговоренных агентским договором, соглашением о показе и  настоящим приложением.</w:t>
            </w:r>
            <w:r w:rsidRPr="007D27A8">
              <w:rPr>
                <w:sz w:val="20"/>
                <w:szCs w:val="20"/>
              </w:rPr>
              <w:br/>
            </w:r>
            <w:r w:rsidRPr="007D27A8">
              <w:rPr>
                <w:sz w:val="20"/>
                <w:szCs w:val="20"/>
              </w:rPr>
              <w:br/>
              <w:t>Стороны настоящим признают и соглашаются с тем, что:</w:t>
            </w:r>
            <w:r w:rsidRPr="007D27A8">
              <w:rPr>
                <w:sz w:val="20"/>
                <w:szCs w:val="20"/>
              </w:rPr>
              <w:br/>
              <w:t>– принципал ознакомился с Агентским договором, Соглашением о правилах показа и изъявил согласие на их применение к настоящему Соглашению;</w:t>
            </w:r>
            <w:r w:rsidRPr="007D27A8">
              <w:rPr>
                <w:sz w:val="20"/>
                <w:szCs w:val="20"/>
              </w:rPr>
              <w:br/>
              <w:t>– применительно к нижеуказанным Фильмам настоящее Соглашение, агентский договор и соглашение о правилах показе заменяют собой все и любые предыдущие соглашения, договоренности, обычаи делового оборота и практические методы, относящиеся к договоренности сторон, изложенной в настоящем Соглашении. Агентский договор, соглашение о показе включаются посредством ссылки в настоящее Соглашение об условиях показа и составляют его неотъемлемую часть.</w:t>
            </w:r>
            <w:r w:rsidRPr="007D27A8">
              <w:rPr>
                <w:sz w:val="20"/>
                <w:szCs w:val="20"/>
              </w:rPr>
              <w:br/>
              <w:t>Соглашение вступает в силу с момента подписания Сторонами и действует до окончания всех взаиморасчетов.</w:t>
            </w:r>
          </w:p>
        </w:tc>
      </w:tr>
      <w:tr w:rsidR="00603BF1" w:rsidRPr="007D27A8" w14:paraId="69DACA07" w14:textId="77777777" w:rsidTr="00603BF1">
        <w:trPr>
          <w:gridAfter w:val="1"/>
          <w:wAfter w:w="758" w:type="dxa"/>
          <w:trHeight w:hRule="exact" w:val="225"/>
        </w:trPr>
        <w:tc>
          <w:tcPr>
            <w:tcW w:w="429" w:type="dxa"/>
            <w:shd w:val="clear" w:color="FFFFFF" w:fill="auto"/>
            <w:vAlign w:val="bottom"/>
          </w:tcPr>
          <w:p w14:paraId="74FB1FCF" w14:textId="77777777" w:rsidR="00603BF1" w:rsidRPr="007D27A8" w:rsidRDefault="00603BF1" w:rsidP="00603BF1">
            <w:pPr>
              <w:rPr>
                <w:sz w:val="20"/>
                <w:szCs w:val="20"/>
              </w:rPr>
            </w:pPr>
          </w:p>
        </w:tc>
        <w:tc>
          <w:tcPr>
            <w:tcW w:w="657" w:type="dxa"/>
            <w:shd w:val="clear" w:color="FFFFFF" w:fill="auto"/>
            <w:vAlign w:val="bottom"/>
          </w:tcPr>
          <w:p w14:paraId="610030DF" w14:textId="77777777" w:rsidR="00603BF1" w:rsidRPr="007D27A8" w:rsidRDefault="00603BF1" w:rsidP="00603BF1">
            <w:pPr>
              <w:rPr>
                <w:sz w:val="20"/>
                <w:szCs w:val="20"/>
              </w:rPr>
            </w:pPr>
          </w:p>
        </w:tc>
        <w:tc>
          <w:tcPr>
            <w:tcW w:w="635" w:type="dxa"/>
            <w:shd w:val="clear" w:color="FFFFFF" w:fill="auto"/>
            <w:vAlign w:val="bottom"/>
          </w:tcPr>
          <w:p w14:paraId="5F5FD1C5" w14:textId="77777777" w:rsidR="00603BF1" w:rsidRPr="007D27A8" w:rsidRDefault="00603BF1" w:rsidP="00603BF1">
            <w:pPr>
              <w:rPr>
                <w:sz w:val="20"/>
                <w:szCs w:val="20"/>
              </w:rPr>
            </w:pPr>
          </w:p>
        </w:tc>
        <w:tc>
          <w:tcPr>
            <w:tcW w:w="557" w:type="dxa"/>
            <w:shd w:val="clear" w:color="FFFFFF" w:fill="auto"/>
            <w:vAlign w:val="bottom"/>
          </w:tcPr>
          <w:p w14:paraId="79FF6EF2" w14:textId="77777777" w:rsidR="00603BF1" w:rsidRPr="007D27A8" w:rsidRDefault="00603BF1" w:rsidP="00603BF1">
            <w:pPr>
              <w:rPr>
                <w:sz w:val="20"/>
                <w:szCs w:val="20"/>
              </w:rPr>
            </w:pPr>
          </w:p>
        </w:tc>
        <w:tc>
          <w:tcPr>
            <w:tcW w:w="802" w:type="dxa"/>
            <w:shd w:val="clear" w:color="FFFFFF" w:fill="auto"/>
            <w:vAlign w:val="bottom"/>
          </w:tcPr>
          <w:p w14:paraId="575027D5" w14:textId="77777777" w:rsidR="00603BF1" w:rsidRPr="007D27A8" w:rsidRDefault="00603BF1" w:rsidP="00603BF1">
            <w:pPr>
              <w:rPr>
                <w:sz w:val="20"/>
                <w:szCs w:val="20"/>
              </w:rPr>
            </w:pPr>
          </w:p>
        </w:tc>
        <w:tc>
          <w:tcPr>
            <w:tcW w:w="802" w:type="dxa"/>
            <w:shd w:val="clear" w:color="FFFFFF" w:fill="auto"/>
            <w:vAlign w:val="bottom"/>
          </w:tcPr>
          <w:p w14:paraId="39150234" w14:textId="77777777" w:rsidR="00603BF1" w:rsidRPr="007D27A8" w:rsidRDefault="00603BF1" w:rsidP="00603BF1">
            <w:pPr>
              <w:rPr>
                <w:sz w:val="20"/>
                <w:szCs w:val="20"/>
              </w:rPr>
            </w:pPr>
          </w:p>
        </w:tc>
        <w:tc>
          <w:tcPr>
            <w:tcW w:w="392" w:type="dxa"/>
            <w:shd w:val="clear" w:color="FFFFFF" w:fill="auto"/>
            <w:vAlign w:val="bottom"/>
          </w:tcPr>
          <w:p w14:paraId="760246F9" w14:textId="77777777" w:rsidR="00603BF1" w:rsidRPr="007D27A8" w:rsidRDefault="00603BF1" w:rsidP="00603BF1">
            <w:pPr>
              <w:rPr>
                <w:sz w:val="20"/>
                <w:szCs w:val="20"/>
              </w:rPr>
            </w:pPr>
          </w:p>
        </w:tc>
        <w:tc>
          <w:tcPr>
            <w:tcW w:w="392" w:type="dxa"/>
            <w:shd w:val="clear" w:color="FFFFFF" w:fill="auto"/>
            <w:vAlign w:val="bottom"/>
          </w:tcPr>
          <w:p w14:paraId="5069C69A" w14:textId="77777777" w:rsidR="00603BF1" w:rsidRPr="007D27A8" w:rsidRDefault="00603BF1" w:rsidP="00603BF1">
            <w:pPr>
              <w:rPr>
                <w:sz w:val="20"/>
                <w:szCs w:val="20"/>
              </w:rPr>
            </w:pPr>
          </w:p>
        </w:tc>
        <w:tc>
          <w:tcPr>
            <w:tcW w:w="783" w:type="dxa"/>
            <w:shd w:val="clear" w:color="FFFFFF" w:fill="auto"/>
            <w:vAlign w:val="bottom"/>
          </w:tcPr>
          <w:p w14:paraId="04F4DD70" w14:textId="77777777" w:rsidR="00603BF1" w:rsidRPr="007D27A8" w:rsidRDefault="00603BF1" w:rsidP="00603BF1">
            <w:pPr>
              <w:rPr>
                <w:sz w:val="20"/>
                <w:szCs w:val="20"/>
              </w:rPr>
            </w:pPr>
          </w:p>
        </w:tc>
        <w:tc>
          <w:tcPr>
            <w:tcW w:w="783" w:type="dxa"/>
            <w:shd w:val="clear" w:color="FFFFFF" w:fill="auto"/>
            <w:vAlign w:val="bottom"/>
          </w:tcPr>
          <w:p w14:paraId="40DFBCD9" w14:textId="77777777" w:rsidR="00603BF1" w:rsidRPr="007D27A8" w:rsidRDefault="00603BF1" w:rsidP="00603BF1">
            <w:pPr>
              <w:rPr>
                <w:sz w:val="20"/>
                <w:szCs w:val="20"/>
              </w:rPr>
            </w:pPr>
          </w:p>
        </w:tc>
        <w:tc>
          <w:tcPr>
            <w:tcW w:w="783" w:type="dxa"/>
            <w:shd w:val="clear" w:color="FFFFFF" w:fill="auto"/>
            <w:vAlign w:val="bottom"/>
          </w:tcPr>
          <w:p w14:paraId="625C9C48" w14:textId="77777777" w:rsidR="00603BF1" w:rsidRPr="007D27A8" w:rsidRDefault="00603BF1" w:rsidP="00603BF1">
            <w:pPr>
              <w:rPr>
                <w:sz w:val="20"/>
                <w:szCs w:val="20"/>
              </w:rPr>
            </w:pPr>
          </w:p>
        </w:tc>
        <w:tc>
          <w:tcPr>
            <w:tcW w:w="664" w:type="dxa"/>
            <w:shd w:val="clear" w:color="FFFFFF" w:fill="auto"/>
            <w:vAlign w:val="bottom"/>
          </w:tcPr>
          <w:p w14:paraId="15E472FD" w14:textId="77777777" w:rsidR="00603BF1" w:rsidRPr="007D27A8" w:rsidRDefault="00603BF1" w:rsidP="00603BF1">
            <w:pPr>
              <w:rPr>
                <w:sz w:val="20"/>
                <w:szCs w:val="20"/>
              </w:rPr>
            </w:pPr>
          </w:p>
        </w:tc>
        <w:tc>
          <w:tcPr>
            <w:tcW w:w="968" w:type="dxa"/>
            <w:shd w:val="clear" w:color="FFFFFF" w:fill="auto"/>
            <w:vAlign w:val="bottom"/>
          </w:tcPr>
          <w:p w14:paraId="781C1EE9" w14:textId="77777777" w:rsidR="00603BF1" w:rsidRPr="007D27A8" w:rsidRDefault="00603BF1" w:rsidP="00603BF1">
            <w:pPr>
              <w:rPr>
                <w:sz w:val="20"/>
                <w:szCs w:val="20"/>
              </w:rPr>
            </w:pPr>
          </w:p>
        </w:tc>
      </w:tr>
      <w:tr w:rsidR="00603BF1" w:rsidRPr="007D27A8" w14:paraId="5AB21833" w14:textId="77777777" w:rsidTr="00603BF1">
        <w:trPr>
          <w:gridAfter w:val="1"/>
          <w:wAfter w:w="758" w:type="dxa"/>
          <w:trHeight w:hRule="exact" w:val="255"/>
        </w:trPr>
        <w:tc>
          <w:tcPr>
            <w:tcW w:w="8647" w:type="dxa"/>
            <w:gridSpan w:val="13"/>
            <w:shd w:val="clear" w:color="FFFFFF" w:fill="auto"/>
            <w:vAlign w:val="bottom"/>
          </w:tcPr>
          <w:p w14:paraId="09855247" w14:textId="77777777" w:rsidR="00603BF1" w:rsidRPr="007D27A8" w:rsidRDefault="00603BF1" w:rsidP="00603BF1">
            <w:pPr>
              <w:rPr>
                <w:sz w:val="20"/>
                <w:szCs w:val="20"/>
              </w:rPr>
            </w:pPr>
            <w:r w:rsidRPr="007D27A8">
              <w:rPr>
                <w:sz w:val="20"/>
                <w:szCs w:val="20"/>
              </w:rPr>
              <w:t xml:space="preserve">2. Наименование </w:t>
            </w:r>
            <w:proofErr w:type="gramStart"/>
            <w:r w:rsidRPr="007D27A8">
              <w:rPr>
                <w:sz w:val="20"/>
                <w:szCs w:val="20"/>
              </w:rPr>
              <w:t xml:space="preserve">Фильма:   </w:t>
            </w:r>
            <w:proofErr w:type="gramEnd"/>
            <w:r w:rsidRPr="007D27A8">
              <w:rPr>
                <w:sz w:val="20"/>
                <w:szCs w:val="20"/>
              </w:rPr>
              <w:t xml:space="preserve">                                                Срок проката</w:t>
            </w:r>
          </w:p>
        </w:tc>
      </w:tr>
      <w:tr w:rsidR="00603BF1" w:rsidRPr="007D27A8" w14:paraId="1A739048" w14:textId="77777777" w:rsidTr="00603BF1">
        <w:trPr>
          <w:trHeight w:hRule="exact" w:val="255"/>
        </w:trPr>
        <w:tc>
          <w:tcPr>
            <w:tcW w:w="9405" w:type="dxa"/>
            <w:gridSpan w:val="14"/>
            <w:shd w:val="clear" w:color="FFFFFF" w:fill="auto"/>
            <w:vAlign w:val="bottom"/>
          </w:tcPr>
          <w:p w14:paraId="7D575562" w14:textId="77777777" w:rsidR="00603BF1" w:rsidRPr="007D27A8" w:rsidRDefault="00603BF1" w:rsidP="00603BF1">
            <w:pPr>
              <w:rPr>
                <w:sz w:val="20"/>
                <w:szCs w:val="20"/>
              </w:rPr>
            </w:pPr>
            <w:r w:rsidRPr="007D27A8">
              <w:rPr>
                <w:sz w:val="20"/>
                <w:szCs w:val="20"/>
              </w:rPr>
              <w:t>«__________________________________</w:t>
            </w:r>
            <w:proofErr w:type="gramStart"/>
            <w:r w:rsidRPr="007D27A8">
              <w:rPr>
                <w:sz w:val="20"/>
                <w:szCs w:val="20"/>
              </w:rPr>
              <w:t xml:space="preserve">_»   </w:t>
            </w:r>
            <w:proofErr w:type="gramEnd"/>
            <w:r w:rsidRPr="007D27A8">
              <w:rPr>
                <w:sz w:val="20"/>
                <w:szCs w:val="20"/>
              </w:rPr>
              <w:t xml:space="preserve">     «_____»_____________ по «_____»______________</w:t>
            </w:r>
          </w:p>
        </w:tc>
      </w:tr>
      <w:tr w:rsidR="00603BF1" w:rsidRPr="007D27A8" w14:paraId="783E6F61" w14:textId="77777777" w:rsidTr="00603BF1">
        <w:trPr>
          <w:trHeight w:hRule="exact" w:val="255"/>
        </w:trPr>
        <w:tc>
          <w:tcPr>
            <w:tcW w:w="9405" w:type="dxa"/>
            <w:gridSpan w:val="14"/>
            <w:shd w:val="clear" w:color="FFFFFF" w:fill="auto"/>
            <w:vAlign w:val="bottom"/>
          </w:tcPr>
          <w:p w14:paraId="5E72E169" w14:textId="77777777" w:rsidR="00603BF1" w:rsidRPr="007D27A8" w:rsidRDefault="00603BF1" w:rsidP="00603BF1">
            <w:pPr>
              <w:rPr>
                <w:sz w:val="20"/>
                <w:szCs w:val="20"/>
              </w:rPr>
            </w:pPr>
            <w:r w:rsidRPr="007D27A8">
              <w:rPr>
                <w:sz w:val="20"/>
                <w:szCs w:val="20"/>
              </w:rPr>
              <w:t>«__________________________________</w:t>
            </w:r>
            <w:proofErr w:type="gramStart"/>
            <w:r w:rsidRPr="007D27A8">
              <w:rPr>
                <w:sz w:val="20"/>
                <w:szCs w:val="20"/>
              </w:rPr>
              <w:t xml:space="preserve">_»   </w:t>
            </w:r>
            <w:proofErr w:type="gramEnd"/>
            <w:r w:rsidRPr="007D27A8">
              <w:rPr>
                <w:sz w:val="20"/>
                <w:szCs w:val="20"/>
              </w:rPr>
              <w:t xml:space="preserve">     «_____»_____________ по «_____»______________</w:t>
            </w:r>
          </w:p>
        </w:tc>
      </w:tr>
      <w:tr w:rsidR="00603BF1" w:rsidRPr="007D27A8" w14:paraId="5A4A855E" w14:textId="77777777" w:rsidTr="00603BF1">
        <w:trPr>
          <w:trHeight w:hRule="exact" w:val="255"/>
        </w:trPr>
        <w:tc>
          <w:tcPr>
            <w:tcW w:w="9405" w:type="dxa"/>
            <w:gridSpan w:val="14"/>
            <w:shd w:val="clear" w:color="FFFFFF" w:fill="auto"/>
            <w:vAlign w:val="bottom"/>
          </w:tcPr>
          <w:p w14:paraId="0E43CE35" w14:textId="77777777" w:rsidR="00603BF1" w:rsidRPr="007D27A8" w:rsidRDefault="00603BF1" w:rsidP="00603BF1">
            <w:pPr>
              <w:rPr>
                <w:sz w:val="20"/>
                <w:szCs w:val="20"/>
              </w:rPr>
            </w:pPr>
            <w:r w:rsidRPr="007D27A8">
              <w:rPr>
                <w:sz w:val="20"/>
                <w:szCs w:val="20"/>
              </w:rPr>
              <w:t>«__________________________________</w:t>
            </w:r>
            <w:proofErr w:type="gramStart"/>
            <w:r w:rsidRPr="007D27A8">
              <w:rPr>
                <w:sz w:val="20"/>
                <w:szCs w:val="20"/>
              </w:rPr>
              <w:t xml:space="preserve">_»   </w:t>
            </w:r>
            <w:proofErr w:type="gramEnd"/>
            <w:r w:rsidRPr="007D27A8">
              <w:rPr>
                <w:sz w:val="20"/>
                <w:szCs w:val="20"/>
              </w:rPr>
              <w:t xml:space="preserve">     «_____»_____________ по «_____»______________</w:t>
            </w:r>
          </w:p>
        </w:tc>
      </w:tr>
      <w:tr w:rsidR="00603BF1" w:rsidRPr="007D27A8" w14:paraId="3AE29EE2" w14:textId="77777777" w:rsidTr="00603BF1">
        <w:trPr>
          <w:gridAfter w:val="1"/>
          <w:wAfter w:w="758" w:type="dxa"/>
          <w:trHeight w:hRule="exact" w:val="255"/>
        </w:trPr>
        <w:tc>
          <w:tcPr>
            <w:tcW w:w="429" w:type="dxa"/>
            <w:shd w:val="clear" w:color="FFFFFF" w:fill="auto"/>
            <w:vAlign w:val="bottom"/>
          </w:tcPr>
          <w:p w14:paraId="77EB573D" w14:textId="77777777" w:rsidR="00603BF1" w:rsidRPr="007D27A8" w:rsidRDefault="00603BF1" w:rsidP="00603BF1">
            <w:pPr>
              <w:rPr>
                <w:sz w:val="20"/>
                <w:szCs w:val="20"/>
              </w:rPr>
            </w:pPr>
          </w:p>
        </w:tc>
        <w:tc>
          <w:tcPr>
            <w:tcW w:w="657" w:type="dxa"/>
            <w:shd w:val="clear" w:color="FFFFFF" w:fill="auto"/>
            <w:vAlign w:val="bottom"/>
          </w:tcPr>
          <w:p w14:paraId="1A7EB52D" w14:textId="77777777" w:rsidR="00603BF1" w:rsidRPr="007D27A8" w:rsidRDefault="00603BF1" w:rsidP="00603BF1">
            <w:pPr>
              <w:rPr>
                <w:sz w:val="20"/>
                <w:szCs w:val="20"/>
              </w:rPr>
            </w:pPr>
          </w:p>
        </w:tc>
        <w:tc>
          <w:tcPr>
            <w:tcW w:w="635" w:type="dxa"/>
            <w:shd w:val="clear" w:color="FFFFFF" w:fill="auto"/>
            <w:vAlign w:val="bottom"/>
          </w:tcPr>
          <w:p w14:paraId="09F93620" w14:textId="77777777" w:rsidR="00603BF1" w:rsidRPr="007D27A8" w:rsidRDefault="00603BF1" w:rsidP="00603BF1">
            <w:pPr>
              <w:rPr>
                <w:sz w:val="20"/>
                <w:szCs w:val="20"/>
              </w:rPr>
            </w:pPr>
          </w:p>
        </w:tc>
        <w:tc>
          <w:tcPr>
            <w:tcW w:w="557" w:type="dxa"/>
            <w:shd w:val="clear" w:color="FFFFFF" w:fill="auto"/>
            <w:vAlign w:val="bottom"/>
          </w:tcPr>
          <w:p w14:paraId="389E14A2" w14:textId="77777777" w:rsidR="00603BF1" w:rsidRPr="007D27A8" w:rsidRDefault="00603BF1" w:rsidP="00603BF1">
            <w:pPr>
              <w:rPr>
                <w:sz w:val="20"/>
                <w:szCs w:val="20"/>
              </w:rPr>
            </w:pPr>
          </w:p>
        </w:tc>
        <w:tc>
          <w:tcPr>
            <w:tcW w:w="802" w:type="dxa"/>
            <w:shd w:val="clear" w:color="FFFFFF" w:fill="auto"/>
            <w:vAlign w:val="bottom"/>
          </w:tcPr>
          <w:p w14:paraId="238A6EBC" w14:textId="77777777" w:rsidR="00603BF1" w:rsidRPr="007D27A8" w:rsidRDefault="00603BF1" w:rsidP="00603BF1">
            <w:pPr>
              <w:rPr>
                <w:sz w:val="20"/>
                <w:szCs w:val="20"/>
              </w:rPr>
            </w:pPr>
          </w:p>
        </w:tc>
        <w:tc>
          <w:tcPr>
            <w:tcW w:w="802" w:type="dxa"/>
            <w:shd w:val="clear" w:color="FFFFFF" w:fill="auto"/>
            <w:vAlign w:val="bottom"/>
          </w:tcPr>
          <w:p w14:paraId="10C6DAA5" w14:textId="77777777" w:rsidR="00603BF1" w:rsidRPr="007D27A8" w:rsidRDefault="00603BF1" w:rsidP="00603BF1">
            <w:pPr>
              <w:rPr>
                <w:sz w:val="20"/>
                <w:szCs w:val="20"/>
              </w:rPr>
            </w:pPr>
          </w:p>
        </w:tc>
        <w:tc>
          <w:tcPr>
            <w:tcW w:w="392" w:type="dxa"/>
            <w:shd w:val="clear" w:color="FFFFFF" w:fill="auto"/>
            <w:vAlign w:val="bottom"/>
          </w:tcPr>
          <w:p w14:paraId="37BEB632" w14:textId="77777777" w:rsidR="00603BF1" w:rsidRPr="007D27A8" w:rsidRDefault="00603BF1" w:rsidP="00603BF1">
            <w:pPr>
              <w:rPr>
                <w:sz w:val="20"/>
                <w:szCs w:val="20"/>
              </w:rPr>
            </w:pPr>
          </w:p>
        </w:tc>
        <w:tc>
          <w:tcPr>
            <w:tcW w:w="392" w:type="dxa"/>
            <w:shd w:val="clear" w:color="FFFFFF" w:fill="auto"/>
            <w:vAlign w:val="bottom"/>
          </w:tcPr>
          <w:p w14:paraId="2A60763B" w14:textId="77777777" w:rsidR="00603BF1" w:rsidRPr="007D27A8" w:rsidRDefault="00603BF1" w:rsidP="00603BF1">
            <w:pPr>
              <w:rPr>
                <w:sz w:val="20"/>
                <w:szCs w:val="20"/>
              </w:rPr>
            </w:pPr>
          </w:p>
        </w:tc>
        <w:tc>
          <w:tcPr>
            <w:tcW w:w="783" w:type="dxa"/>
            <w:shd w:val="clear" w:color="FFFFFF" w:fill="auto"/>
            <w:vAlign w:val="bottom"/>
          </w:tcPr>
          <w:p w14:paraId="51A475A5" w14:textId="77777777" w:rsidR="00603BF1" w:rsidRPr="007D27A8" w:rsidRDefault="00603BF1" w:rsidP="00603BF1">
            <w:pPr>
              <w:rPr>
                <w:sz w:val="20"/>
                <w:szCs w:val="20"/>
              </w:rPr>
            </w:pPr>
          </w:p>
        </w:tc>
        <w:tc>
          <w:tcPr>
            <w:tcW w:w="783" w:type="dxa"/>
            <w:shd w:val="clear" w:color="FFFFFF" w:fill="auto"/>
            <w:vAlign w:val="bottom"/>
          </w:tcPr>
          <w:p w14:paraId="2D422E55" w14:textId="77777777" w:rsidR="00603BF1" w:rsidRPr="007D27A8" w:rsidRDefault="00603BF1" w:rsidP="00603BF1">
            <w:pPr>
              <w:rPr>
                <w:sz w:val="20"/>
                <w:szCs w:val="20"/>
              </w:rPr>
            </w:pPr>
          </w:p>
        </w:tc>
        <w:tc>
          <w:tcPr>
            <w:tcW w:w="783" w:type="dxa"/>
            <w:shd w:val="clear" w:color="FFFFFF" w:fill="auto"/>
            <w:vAlign w:val="bottom"/>
          </w:tcPr>
          <w:p w14:paraId="5EF8423A" w14:textId="77777777" w:rsidR="00603BF1" w:rsidRPr="007D27A8" w:rsidRDefault="00603BF1" w:rsidP="00603BF1">
            <w:pPr>
              <w:rPr>
                <w:sz w:val="20"/>
                <w:szCs w:val="20"/>
              </w:rPr>
            </w:pPr>
          </w:p>
        </w:tc>
        <w:tc>
          <w:tcPr>
            <w:tcW w:w="664" w:type="dxa"/>
            <w:shd w:val="clear" w:color="FFFFFF" w:fill="auto"/>
            <w:vAlign w:val="bottom"/>
          </w:tcPr>
          <w:p w14:paraId="7511929E" w14:textId="77777777" w:rsidR="00603BF1" w:rsidRPr="007D27A8" w:rsidRDefault="00603BF1" w:rsidP="00603BF1">
            <w:pPr>
              <w:rPr>
                <w:sz w:val="20"/>
                <w:szCs w:val="20"/>
              </w:rPr>
            </w:pPr>
          </w:p>
        </w:tc>
        <w:tc>
          <w:tcPr>
            <w:tcW w:w="968" w:type="dxa"/>
            <w:shd w:val="clear" w:color="FFFFFF" w:fill="auto"/>
            <w:vAlign w:val="bottom"/>
          </w:tcPr>
          <w:p w14:paraId="3E32B8A6" w14:textId="77777777" w:rsidR="00603BF1" w:rsidRPr="007D27A8" w:rsidRDefault="00603BF1" w:rsidP="00603BF1">
            <w:pPr>
              <w:rPr>
                <w:sz w:val="20"/>
                <w:szCs w:val="20"/>
              </w:rPr>
            </w:pPr>
          </w:p>
        </w:tc>
      </w:tr>
      <w:tr w:rsidR="00603BF1" w:rsidRPr="007D27A8" w14:paraId="54FBEE56" w14:textId="77777777" w:rsidTr="00603BF1">
        <w:trPr>
          <w:gridAfter w:val="1"/>
          <w:wAfter w:w="758" w:type="dxa"/>
          <w:trHeight w:hRule="exact" w:val="255"/>
        </w:trPr>
        <w:tc>
          <w:tcPr>
            <w:tcW w:w="8647" w:type="dxa"/>
            <w:gridSpan w:val="13"/>
            <w:shd w:val="clear" w:color="FFFFFF" w:fill="auto"/>
            <w:vAlign w:val="bottom"/>
          </w:tcPr>
          <w:p w14:paraId="22F61121" w14:textId="77777777" w:rsidR="00603BF1" w:rsidRPr="007D27A8" w:rsidRDefault="00603BF1" w:rsidP="00603BF1">
            <w:pPr>
              <w:rPr>
                <w:sz w:val="20"/>
                <w:szCs w:val="20"/>
              </w:rPr>
            </w:pPr>
            <w:r w:rsidRPr="007D27A8">
              <w:rPr>
                <w:sz w:val="20"/>
                <w:szCs w:val="20"/>
              </w:rPr>
              <w:t xml:space="preserve">Место </w:t>
            </w:r>
            <w:proofErr w:type="gramStart"/>
            <w:r w:rsidRPr="007D27A8">
              <w:rPr>
                <w:sz w:val="20"/>
                <w:szCs w:val="20"/>
              </w:rPr>
              <w:t xml:space="preserve">проката:   </w:t>
            </w:r>
            <w:proofErr w:type="gramEnd"/>
            <w:r w:rsidRPr="007D27A8">
              <w:rPr>
                <w:sz w:val="20"/>
                <w:szCs w:val="20"/>
              </w:rPr>
              <w:t xml:space="preserve">                                                                       Наименование кинотеатра</w:t>
            </w:r>
          </w:p>
        </w:tc>
      </w:tr>
      <w:tr w:rsidR="00603BF1" w:rsidRPr="007D27A8" w14:paraId="7EA16178" w14:textId="77777777" w:rsidTr="00603BF1">
        <w:trPr>
          <w:gridAfter w:val="1"/>
          <w:wAfter w:w="758" w:type="dxa"/>
          <w:trHeight w:hRule="exact" w:val="255"/>
        </w:trPr>
        <w:tc>
          <w:tcPr>
            <w:tcW w:w="429" w:type="dxa"/>
            <w:shd w:val="clear" w:color="FFFFFF" w:fill="auto"/>
            <w:vAlign w:val="bottom"/>
          </w:tcPr>
          <w:p w14:paraId="5FF340CB" w14:textId="77777777" w:rsidR="00603BF1" w:rsidRPr="007D27A8" w:rsidRDefault="00603BF1" w:rsidP="00603BF1">
            <w:pPr>
              <w:rPr>
                <w:sz w:val="20"/>
                <w:szCs w:val="20"/>
              </w:rPr>
            </w:pPr>
          </w:p>
        </w:tc>
        <w:tc>
          <w:tcPr>
            <w:tcW w:w="657" w:type="dxa"/>
            <w:shd w:val="clear" w:color="FFFFFF" w:fill="auto"/>
            <w:vAlign w:val="bottom"/>
          </w:tcPr>
          <w:p w14:paraId="120986A3" w14:textId="77777777" w:rsidR="00603BF1" w:rsidRPr="007D27A8" w:rsidRDefault="00603BF1" w:rsidP="00603BF1">
            <w:pPr>
              <w:rPr>
                <w:sz w:val="20"/>
                <w:szCs w:val="20"/>
              </w:rPr>
            </w:pPr>
          </w:p>
        </w:tc>
        <w:tc>
          <w:tcPr>
            <w:tcW w:w="635" w:type="dxa"/>
            <w:shd w:val="clear" w:color="FFFFFF" w:fill="auto"/>
            <w:vAlign w:val="bottom"/>
          </w:tcPr>
          <w:p w14:paraId="127EDB5B" w14:textId="77777777" w:rsidR="00603BF1" w:rsidRPr="007D27A8" w:rsidRDefault="00603BF1" w:rsidP="00603BF1">
            <w:pPr>
              <w:rPr>
                <w:sz w:val="20"/>
                <w:szCs w:val="20"/>
              </w:rPr>
            </w:pPr>
          </w:p>
        </w:tc>
        <w:tc>
          <w:tcPr>
            <w:tcW w:w="557" w:type="dxa"/>
            <w:shd w:val="clear" w:color="FFFFFF" w:fill="auto"/>
            <w:vAlign w:val="bottom"/>
          </w:tcPr>
          <w:p w14:paraId="27B1F81E" w14:textId="77777777" w:rsidR="00603BF1" w:rsidRPr="007D27A8" w:rsidRDefault="00603BF1" w:rsidP="00603BF1">
            <w:pPr>
              <w:rPr>
                <w:sz w:val="20"/>
                <w:szCs w:val="20"/>
              </w:rPr>
            </w:pPr>
          </w:p>
        </w:tc>
        <w:tc>
          <w:tcPr>
            <w:tcW w:w="802" w:type="dxa"/>
            <w:shd w:val="clear" w:color="FFFFFF" w:fill="auto"/>
            <w:vAlign w:val="bottom"/>
          </w:tcPr>
          <w:p w14:paraId="71886A5E" w14:textId="77777777" w:rsidR="00603BF1" w:rsidRPr="007D27A8" w:rsidRDefault="00603BF1" w:rsidP="00603BF1">
            <w:pPr>
              <w:rPr>
                <w:sz w:val="20"/>
                <w:szCs w:val="20"/>
              </w:rPr>
            </w:pPr>
          </w:p>
        </w:tc>
        <w:tc>
          <w:tcPr>
            <w:tcW w:w="802" w:type="dxa"/>
            <w:shd w:val="clear" w:color="FFFFFF" w:fill="auto"/>
            <w:vAlign w:val="bottom"/>
          </w:tcPr>
          <w:p w14:paraId="19657F54" w14:textId="77777777" w:rsidR="00603BF1" w:rsidRPr="007D27A8" w:rsidRDefault="00603BF1" w:rsidP="00603BF1">
            <w:pPr>
              <w:rPr>
                <w:sz w:val="20"/>
                <w:szCs w:val="20"/>
              </w:rPr>
            </w:pPr>
          </w:p>
        </w:tc>
        <w:tc>
          <w:tcPr>
            <w:tcW w:w="392" w:type="dxa"/>
            <w:shd w:val="clear" w:color="FFFFFF" w:fill="auto"/>
            <w:vAlign w:val="bottom"/>
          </w:tcPr>
          <w:p w14:paraId="65D271A3" w14:textId="77777777" w:rsidR="00603BF1" w:rsidRPr="007D27A8" w:rsidRDefault="00603BF1" w:rsidP="00603BF1">
            <w:pPr>
              <w:rPr>
                <w:sz w:val="20"/>
                <w:szCs w:val="20"/>
              </w:rPr>
            </w:pPr>
          </w:p>
        </w:tc>
        <w:tc>
          <w:tcPr>
            <w:tcW w:w="392" w:type="dxa"/>
            <w:shd w:val="clear" w:color="FFFFFF" w:fill="auto"/>
            <w:vAlign w:val="bottom"/>
          </w:tcPr>
          <w:p w14:paraId="555E55ED" w14:textId="77777777" w:rsidR="00603BF1" w:rsidRPr="007D27A8" w:rsidRDefault="00603BF1" w:rsidP="00603BF1">
            <w:pPr>
              <w:rPr>
                <w:sz w:val="20"/>
                <w:szCs w:val="20"/>
              </w:rPr>
            </w:pPr>
          </w:p>
        </w:tc>
        <w:tc>
          <w:tcPr>
            <w:tcW w:w="783" w:type="dxa"/>
            <w:shd w:val="clear" w:color="FFFFFF" w:fill="auto"/>
            <w:vAlign w:val="bottom"/>
          </w:tcPr>
          <w:p w14:paraId="1F134B87" w14:textId="77777777" w:rsidR="00603BF1" w:rsidRPr="007D27A8" w:rsidRDefault="00603BF1" w:rsidP="00603BF1">
            <w:pPr>
              <w:rPr>
                <w:sz w:val="20"/>
                <w:szCs w:val="20"/>
              </w:rPr>
            </w:pPr>
          </w:p>
        </w:tc>
        <w:tc>
          <w:tcPr>
            <w:tcW w:w="783" w:type="dxa"/>
            <w:shd w:val="clear" w:color="FFFFFF" w:fill="auto"/>
            <w:vAlign w:val="bottom"/>
          </w:tcPr>
          <w:p w14:paraId="42453922" w14:textId="77777777" w:rsidR="00603BF1" w:rsidRPr="007D27A8" w:rsidRDefault="00603BF1" w:rsidP="00603BF1">
            <w:pPr>
              <w:rPr>
                <w:sz w:val="20"/>
                <w:szCs w:val="20"/>
              </w:rPr>
            </w:pPr>
          </w:p>
        </w:tc>
        <w:tc>
          <w:tcPr>
            <w:tcW w:w="783" w:type="dxa"/>
            <w:shd w:val="clear" w:color="FFFFFF" w:fill="auto"/>
            <w:vAlign w:val="bottom"/>
          </w:tcPr>
          <w:p w14:paraId="74ADA4F1" w14:textId="77777777" w:rsidR="00603BF1" w:rsidRPr="007D27A8" w:rsidRDefault="00603BF1" w:rsidP="00603BF1">
            <w:pPr>
              <w:rPr>
                <w:sz w:val="20"/>
                <w:szCs w:val="20"/>
              </w:rPr>
            </w:pPr>
          </w:p>
        </w:tc>
        <w:tc>
          <w:tcPr>
            <w:tcW w:w="664" w:type="dxa"/>
            <w:shd w:val="clear" w:color="FFFFFF" w:fill="auto"/>
            <w:vAlign w:val="bottom"/>
          </w:tcPr>
          <w:p w14:paraId="449D985A" w14:textId="77777777" w:rsidR="00603BF1" w:rsidRPr="007D27A8" w:rsidRDefault="00603BF1" w:rsidP="00603BF1">
            <w:pPr>
              <w:rPr>
                <w:sz w:val="20"/>
                <w:szCs w:val="20"/>
              </w:rPr>
            </w:pPr>
          </w:p>
        </w:tc>
        <w:tc>
          <w:tcPr>
            <w:tcW w:w="968" w:type="dxa"/>
            <w:shd w:val="clear" w:color="FFFFFF" w:fill="auto"/>
            <w:vAlign w:val="bottom"/>
          </w:tcPr>
          <w:p w14:paraId="6CEA96A0" w14:textId="77777777" w:rsidR="00603BF1" w:rsidRPr="007D27A8" w:rsidRDefault="00603BF1" w:rsidP="00603BF1">
            <w:pPr>
              <w:rPr>
                <w:sz w:val="20"/>
                <w:szCs w:val="20"/>
              </w:rPr>
            </w:pPr>
          </w:p>
        </w:tc>
      </w:tr>
      <w:tr w:rsidR="00603BF1" w:rsidRPr="007D27A8" w14:paraId="013FA1FF" w14:textId="77777777" w:rsidTr="00603BF1">
        <w:trPr>
          <w:trHeight w:hRule="exact" w:val="255"/>
        </w:trPr>
        <w:tc>
          <w:tcPr>
            <w:tcW w:w="9405" w:type="dxa"/>
            <w:gridSpan w:val="14"/>
            <w:shd w:val="clear" w:color="FFFFFF" w:fill="auto"/>
            <w:vAlign w:val="bottom"/>
          </w:tcPr>
          <w:p w14:paraId="102547C9" w14:textId="77777777" w:rsidR="00603BF1" w:rsidRPr="007D27A8" w:rsidRDefault="00603BF1" w:rsidP="00603BF1">
            <w:pPr>
              <w:rPr>
                <w:sz w:val="20"/>
                <w:szCs w:val="20"/>
              </w:rPr>
            </w:pPr>
            <w:r w:rsidRPr="007D27A8">
              <w:rPr>
                <w:sz w:val="20"/>
                <w:szCs w:val="20"/>
              </w:rPr>
              <w:t>____________________________________               «__________________________________________»</w:t>
            </w:r>
          </w:p>
        </w:tc>
      </w:tr>
      <w:tr w:rsidR="00603BF1" w:rsidRPr="007D27A8" w14:paraId="53B103E9" w14:textId="77777777" w:rsidTr="00603BF1">
        <w:trPr>
          <w:gridAfter w:val="1"/>
          <w:wAfter w:w="758" w:type="dxa"/>
          <w:trHeight w:hRule="exact" w:val="255"/>
        </w:trPr>
        <w:tc>
          <w:tcPr>
            <w:tcW w:w="429" w:type="dxa"/>
            <w:shd w:val="clear" w:color="FFFFFF" w:fill="auto"/>
            <w:vAlign w:val="bottom"/>
          </w:tcPr>
          <w:p w14:paraId="01365B0E" w14:textId="77777777" w:rsidR="00603BF1" w:rsidRPr="007D27A8" w:rsidRDefault="00603BF1" w:rsidP="00603BF1">
            <w:pPr>
              <w:rPr>
                <w:sz w:val="20"/>
                <w:szCs w:val="20"/>
              </w:rPr>
            </w:pPr>
          </w:p>
        </w:tc>
        <w:tc>
          <w:tcPr>
            <w:tcW w:w="657" w:type="dxa"/>
            <w:shd w:val="clear" w:color="FFFFFF" w:fill="auto"/>
            <w:vAlign w:val="bottom"/>
          </w:tcPr>
          <w:p w14:paraId="1D4FCA08" w14:textId="77777777" w:rsidR="00603BF1" w:rsidRPr="007D27A8" w:rsidRDefault="00603BF1" w:rsidP="00603BF1">
            <w:pPr>
              <w:rPr>
                <w:sz w:val="20"/>
                <w:szCs w:val="20"/>
              </w:rPr>
            </w:pPr>
          </w:p>
        </w:tc>
        <w:tc>
          <w:tcPr>
            <w:tcW w:w="635" w:type="dxa"/>
            <w:shd w:val="clear" w:color="FFFFFF" w:fill="auto"/>
            <w:vAlign w:val="bottom"/>
          </w:tcPr>
          <w:p w14:paraId="19065EC0" w14:textId="77777777" w:rsidR="00603BF1" w:rsidRPr="007D27A8" w:rsidRDefault="00603BF1" w:rsidP="00603BF1">
            <w:pPr>
              <w:rPr>
                <w:sz w:val="20"/>
                <w:szCs w:val="20"/>
              </w:rPr>
            </w:pPr>
          </w:p>
        </w:tc>
        <w:tc>
          <w:tcPr>
            <w:tcW w:w="557" w:type="dxa"/>
            <w:shd w:val="clear" w:color="FFFFFF" w:fill="auto"/>
            <w:vAlign w:val="bottom"/>
          </w:tcPr>
          <w:p w14:paraId="246D9BAB" w14:textId="77777777" w:rsidR="00603BF1" w:rsidRPr="007D27A8" w:rsidRDefault="00603BF1" w:rsidP="00603BF1">
            <w:pPr>
              <w:rPr>
                <w:sz w:val="20"/>
                <w:szCs w:val="20"/>
              </w:rPr>
            </w:pPr>
          </w:p>
        </w:tc>
        <w:tc>
          <w:tcPr>
            <w:tcW w:w="802" w:type="dxa"/>
            <w:shd w:val="clear" w:color="FFFFFF" w:fill="auto"/>
            <w:vAlign w:val="bottom"/>
          </w:tcPr>
          <w:p w14:paraId="1BF9BBE3" w14:textId="77777777" w:rsidR="00603BF1" w:rsidRPr="007D27A8" w:rsidRDefault="00603BF1" w:rsidP="00603BF1">
            <w:pPr>
              <w:rPr>
                <w:sz w:val="20"/>
                <w:szCs w:val="20"/>
              </w:rPr>
            </w:pPr>
          </w:p>
        </w:tc>
        <w:tc>
          <w:tcPr>
            <w:tcW w:w="802" w:type="dxa"/>
            <w:shd w:val="clear" w:color="FFFFFF" w:fill="auto"/>
            <w:vAlign w:val="bottom"/>
          </w:tcPr>
          <w:p w14:paraId="56A9BD9B" w14:textId="77777777" w:rsidR="00603BF1" w:rsidRPr="007D27A8" w:rsidRDefault="00603BF1" w:rsidP="00603BF1">
            <w:pPr>
              <w:rPr>
                <w:sz w:val="20"/>
                <w:szCs w:val="20"/>
              </w:rPr>
            </w:pPr>
          </w:p>
        </w:tc>
        <w:tc>
          <w:tcPr>
            <w:tcW w:w="392" w:type="dxa"/>
            <w:shd w:val="clear" w:color="FFFFFF" w:fill="auto"/>
            <w:vAlign w:val="bottom"/>
          </w:tcPr>
          <w:p w14:paraId="48DBC61A" w14:textId="77777777" w:rsidR="00603BF1" w:rsidRPr="007D27A8" w:rsidRDefault="00603BF1" w:rsidP="00603BF1">
            <w:pPr>
              <w:rPr>
                <w:sz w:val="20"/>
                <w:szCs w:val="20"/>
              </w:rPr>
            </w:pPr>
          </w:p>
        </w:tc>
        <w:tc>
          <w:tcPr>
            <w:tcW w:w="392" w:type="dxa"/>
            <w:shd w:val="clear" w:color="FFFFFF" w:fill="auto"/>
            <w:vAlign w:val="bottom"/>
          </w:tcPr>
          <w:p w14:paraId="324BAD10" w14:textId="77777777" w:rsidR="00603BF1" w:rsidRPr="007D27A8" w:rsidRDefault="00603BF1" w:rsidP="00603BF1">
            <w:pPr>
              <w:rPr>
                <w:sz w:val="20"/>
                <w:szCs w:val="20"/>
              </w:rPr>
            </w:pPr>
          </w:p>
        </w:tc>
        <w:tc>
          <w:tcPr>
            <w:tcW w:w="783" w:type="dxa"/>
            <w:shd w:val="clear" w:color="FFFFFF" w:fill="auto"/>
            <w:vAlign w:val="bottom"/>
          </w:tcPr>
          <w:p w14:paraId="1C3AFB95" w14:textId="77777777" w:rsidR="00603BF1" w:rsidRPr="007D27A8" w:rsidRDefault="00603BF1" w:rsidP="00603BF1">
            <w:pPr>
              <w:rPr>
                <w:sz w:val="20"/>
                <w:szCs w:val="20"/>
              </w:rPr>
            </w:pPr>
          </w:p>
        </w:tc>
        <w:tc>
          <w:tcPr>
            <w:tcW w:w="783" w:type="dxa"/>
            <w:shd w:val="clear" w:color="FFFFFF" w:fill="auto"/>
            <w:vAlign w:val="bottom"/>
          </w:tcPr>
          <w:p w14:paraId="1DD24285" w14:textId="77777777" w:rsidR="00603BF1" w:rsidRPr="007D27A8" w:rsidRDefault="00603BF1" w:rsidP="00603BF1">
            <w:pPr>
              <w:rPr>
                <w:sz w:val="20"/>
                <w:szCs w:val="20"/>
              </w:rPr>
            </w:pPr>
          </w:p>
        </w:tc>
        <w:tc>
          <w:tcPr>
            <w:tcW w:w="783" w:type="dxa"/>
            <w:shd w:val="clear" w:color="FFFFFF" w:fill="auto"/>
            <w:vAlign w:val="bottom"/>
          </w:tcPr>
          <w:p w14:paraId="264EB56B" w14:textId="77777777" w:rsidR="00603BF1" w:rsidRPr="007D27A8" w:rsidRDefault="00603BF1" w:rsidP="00603BF1">
            <w:pPr>
              <w:rPr>
                <w:sz w:val="20"/>
                <w:szCs w:val="20"/>
              </w:rPr>
            </w:pPr>
          </w:p>
        </w:tc>
        <w:tc>
          <w:tcPr>
            <w:tcW w:w="664" w:type="dxa"/>
            <w:shd w:val="clear" w:color="FFFFFF" w:fill="auto"/>
            <w:vAlign w:val="bottom"/>
          </w:tcPr>
          <w:p w14:paraId="3492A031" w14:textId="77777777" w:rsidR="00603BF1" w:rsidRPr="007D27A8" w:rsidRDefault="00603BF1" w:rsidP="00603BF1">
            <w:pPr>
              <w:rPr>
                <w:sz w:val="20"/>
                <w:szCs w:val="20"/>
              </w:rPr>
            </w:pPr>
          </w:p>
        </w:tc>
        <w:tc>
          <w:tcPr>
            <w:tcW w:w="968" w:type="dxa"/>
            <w:shd w:val="clear" w:color="FFFFFF" w:fill="auto"/>
            <w:vAlign w:val="bottom"/>
          </w:tcPr>
          <w:p w14:paraId="781834DD" w14:textId="77777777" w:rsidR="00603BF1" w:rsidRPr="007D27A8" w:rsidRDefault="00603BF1" w:rsidP="00603BF1">
            <w:pPr>
              <w:rPr>
                <w:sz w:val="20"/>
                <w:szCs w:val="20"/>
              </w:rPr>
            </w:pPr>
          </w:p>
        </w:tc>
      </w:tr>
      <w:tr w:rsidR="00603BF1" w:rsidRPr="007D27A8" w14:paraId="362865AF" w14:textId="77777777" w:rsidTr="00603BF1">
        <w:trPr>
          <w:trHeight w:hRule="exact" w:val="255"/>
        </w:trPr>
        <w:tc>
          <w:tcPr>
            <w:tcW w:w="9405" w:type="dxa"/>
            <w:gridSpan w:val="14"/>
            <w:shd w:val="clear" w:color="FFFFFF" w:fill="auto"/>
            <w:vAlign w:val="bottom"/>
          </w:tcPr>
          <w:p w14:paraId="48EFE4C6" w14:textId="77777777" w:rsidR="00603BF1" w:rsidRPr="007D27A8" w:rsidRDefault="00603BF1" w:rsidP="00603BF1">
            <w:pPr>
              <w:rPr>
                <w:sz w:val="20"/>
                <w:szCs w:val="20"/>
              </w:rPr>
            </w:pPr>
            <w:r w:rsidRPr="007D27A8">
              <w:rPr>
                <w:sz w:val="20"/>
                <w:szCs w:val="20"/>
              </w:rPr>
              <w:t xml:space="preserve">Сеансов в </w:t>
            </w:r>
            <w:proofErr w:type="gramStart"/>
            <w:r w:rsidRPr="007D27A8">
              <w:rPr>
                <w:sz w:val="20"/>
                <w:szCs w:val="20"/>
              </w:rPr>
              <w:t xml:space="preserve">день:   </w:t>
            </w:r>
            <w:proofErr w:type="gramEnd"/>
            <w:r w:rsidRPr="007D27A8">
              <w:rPr>
                <w:sz w:val="20"/>
                <w:szCs w:val="20"/>
              </w:rPr>
              <w:t xml:space="preserve">                                                   Цена билета:</w:t>
            </w:r>
          </w:p>
        </w:tc>
      </w:tr>
      <w:tr w:rsidR="00603BF1" w:rsidRPr="007D27A8" w14:paraId="2BE3DABB" w14:textId="77777777" w:rsidTr="00603BF1">
        <w:trPr>
          <w:gridAfter w:val="1"/>
          <w:wAfter w:w="758" w:type="dxa"/>
          <w:trHeight w:hRule="exact" w:val="255"/>
        </w:trPr>
        <w:tc>
          <w:tcPr>
            <w:tcW w:w="429" w:type="dxa"/>
            <w:shd w:val="clear" w:color="FFFFFF" w:fill="auto"/>
            <w:vAlign w:val="bottom"/>
          </w:tcPr>
          <w:p w14:paraId="46D1B7AD" w14:textId="77777777" w:rsidR="00603BF1" w:rsidRPr="007D27A8" w:rsidRDefault="00603BF1" w:rsidP="00603BF1">
            <w:pPr>
              <w:rPr>
                <w:sz w:val="20"/>
                <w:szCs w:val="20"/>
              </w:rPr>
            </w:pPr>
          </w:p>
        </w:tc>
        <w:tc>
          <w:tcPr>
            <w:tcW w:w="657" w:type="dxa"/>
            <w:shd w:val="clear" w:color="FFFFFF" w:fill="auto"/>
            <w:vAlign w:val="bottom"/>
          </w:tcPr>
          <w:p w14:paraId="76803E29" w14:textId="77777777" w:rsidR="00603BF1" w:rsidRPr="007D27A8" w:rsidRDefault="00603BF1" w:rsidP="00603BF1">
            <w:pPr>
              <w:rPr>
                <w:sz w:val="20"/>
                <w:szCs w:val="20"/>
              </w:rPr>
            </w:pPr>
          </w:p>
        </w:tc>
        <w:tc>
          <w:tcPr>
            <w:tcW w:w="635" w:type="dxa"/>
            <w:shd w:val="clear" w:color="FFFFFF" w:fill="auto"/>
            <w:vAlign w:val="bottom"/>
          </w:tcPr>
          <w:p w14:paraId="30DDB4B0" w14:textId="77777777" w:rsidR="00603BF1" w:rsidRPr="007D27A8" w:rsidRDefault="00603BF1" w:rsidP="00603BF1">
            <w:pPr>
              <w:rPr>
                <w:sz w:val="20"/>
                <w:szCs w:val="20"/>
              </w:rPr>
            </w:pPr>
          </w:p>
        </w:tc>
        <w:tc>
          <w:tcPr>
            <w:tcW w:w="557" w:type="dxa"/>
            <w:shd w:val="clear" w:color="FFFFFF" w:fill="auto"/>
            <w:vAlign w:val="bottom"/>
          </w:tcPr>
          <w:p w14:paraId="44699F46" w14:textId="77777777" w:rsidR="00603BF1" w:rsidRPr="007D27A8" w:rsidRDefault="00603BF1" w:rsidP="00603BF1">
            <w:pPr>
              <w:rPr>
                <w:sz w:val="20"/>
                <w:szCs w:val="20"/>
              </w:rPr>
            </w:pPr>
          </w:p>
        </w:tc>
        <w:tc>
          <w:tcPr>
            <w:tcW w:w="802" w:type="dxa"/>
            <w:shd w:val="clear" w:color="FFFFFF" w:fill="auto"/>
            <w:vAlign w:val="bottom"/>
          </w:tcPr>
          <w:p w14:paraId="23102A61" w14:textId="77777777" w:rsidR="00603BF1" w:rsidRPr="007D27A8" w:rsidRDefault="00603BF1" w:rsidP="00603BF1">
            <w:pPr>
              <w:rPr>
                <w:sz w:val="20"/>
                <w:szCs w:val="20"/>
              </w:rPr>
            </w:pPr>
          </w:p>
        </w:tc>
        <w:tc>
          <w:tcPr>
            <w:tcW w:w="802" w:type="dxa"/>
            <w:shd w:val="clear" w:color="FFFFFF" w:fill="auto"/>
            <w:vAlign w:val="bottom"/>
          </w:tcPr>
          <w:p w14:paraId="3E369EEF" w14:textId="77777777" w:rsidR="00603BF1" w:rsidRPr="007D27A8" w:rsidRDefault="00603BF1" w:rsidP="00603BF1">
            <w:pPr>
              <w:rPr>
                <w:sz w:val="20"/>
                <w:szCs w:val="20"/>
              </w:rPr>
            </w:pPr>
          </w:p>
        </w:tc>
        <w:tc>
          <w:tcPr>
            <w:tcW w:w="392" w:type="dxa"/>
            <w:shd w:val="clear" w:color="FFFFFF" w:fill="auto"/>
            <w:vAlign w:val="bottom"/>
          </w:tcPr>
          <w:p w14:paraId="507C0C8B" w14:textId="77777777" w:rsidR="00603BF1" w:rsidRPr="007D27A8" w:rsidRDefault="00603BF1" w:rsidP="00603BF1">
            <w:pPr>
              <w:rPr>
                <w:sz w:val="20"/>
                <w:szCs w:val="20"/>
              </w:rPr>
            </w:pPr>
          </w:p>
        </w:tc>
        <w:tc>
          <w:tcPr>
            <w:tcW w:w="392" w:type="dxa"/>
            <w:shd w:val="clear" w:color="FFFFFF" w:fill="auto"/>
            <w:vAlign w:val="bottom"/>
          </w:tcPr>
          <w:p w14:paraId="41FA028B" w14:textId="77777777" w:rsidR="00603BF1" w:rsidRPr="007D27A8" w:rsidRDefault="00603BF1" w:rsidP="00603BF1">
            <w:pPr>
              <w:rPr>
                <w:sz w:val="20"/>
                <w:szCs w:val="20"/>
              </w:rPr>
            </w:pPr>
          </w:p>
        </w:tc>
        <w:tc>
          <w:tcPr>
            <w:tcW w:w="783" w:type="dxa"/>
            <w:shd w:val="clear" w:color="FFFFFF" w:fill="auto"/>
            <w:vAlign w:val="bottom"/>
          </w:tcPr>
          <w:p w14:paraId="2F40645E" w14:textId="77777777" w:rsidR="00603BF1" w:rsidRPr="007D27A8" w:rsidRDefault="00603BF1" w:rsidP="00603BF1">
            <w:pPr>
              <w:rPr>
                <w:sz w:val="20"/>
                <w:szCs w:val="20"/>
              </w:rPr>
            </w:pPr>
          </w:p>
        </w:tc>
        <w:tc>
          <w:tcPr>
            <w:tcW w:w="783" w:type="dxa"/>
            <w:shd w:val="clear" w:color="FFFFFF" w:fill="auto"/>
            <w:vAlign w:val="bottom"/>
          </w:tcPr>
          <w:p w14:paraId="545723C4" w14:textId="77777777" w:rsidR="00603BF1" w:rsidRPr="007D27A8" w:rsidRDefault="00603BF1" w:rsidP="00603BF1">
            <w:pPr>
              <w:rPr>
                <w:sz w:val="20"/>
                <w:szCs w:val="20"/>
              </w:rPr>
            </w:pPr>
          </w:p>
        </w:tc>
        <w:tc>
          <w:tcPr>
            <w:tcW w:w="783" w:type="dxa"/>
            <w:shd w:val="clear" w:color="FFFFFF" w:fill="auto"/>
            <w:vAlign w:val="bottom"/>
          </w:tcPr>
          <w:p w14:paraId="2E040A32" w14:textId="77777777" w:rsidR="00603BF1" w:rsidRPr="007D27A8" w:rsidRDefault="00603BF1" w:rsidP="00603BF1">
            <w:pPr>
              <w:rPr>
                <w:sz w:val="20"/>
                <w:szCs w:val="20"/>
              </w:rPr>
            </w:pPr>
          </w:p>
        </w:tc>
        <w:tc>
          <w:tcPr>
            <w:tcW w:w="664" w:type="dxa"/>
            <w:shd w:val="clear" w:color="FFFFFF" w:fill="auto"/>
            <w:vAlign w:val="bottom"/>
          </w:tcPr>
          <w:p w14:paraId="6C07DA88" w14:textId="77777777" w:rsidR="00603BF1" w:rsidRPr="007D27A8" w:rsidRDefault="00603BF1" w:rsidP="00603BF1">
            <w:pPr>
              <w:rPr>
                <w:sz w:val="20"/>
                <w:szCs w:val="20"/>
              </w:rPr>
            </w:pPr>
          </w:p>
        </w:tc>
        <w:tc>
          <w:tcPr>
            <w:tcW w:w="968" w:type="dxa"/>
            <w:shd w:val="clear" w:color="FFFFFF" w:fill="auto"/>
            <w:vAlign w:val="bottom"/>
          </w:tcPr>
          <w:p w14:paraId="0457805B" w14:textId="77777777" w:rsidR="00603BF1" w:rsidRPr="007D27A8" w:rsidRDefault="00603BF1" w:rsidP="00603BF1">
            <w:pPr>
              <w:rPr>
                <w:sz w:val="20"/>
                <w:szCs w:val="20"/>
              </w:rPr>
            </w:pPr>
          </w:p>
        </w:tc>
      </w:tr>
      <w:tr w:rsidR="00603BF1" w:rsidRPr="007D27A8" w14:paraId="5DB94D51" w14:textId="77777777" w:rsidTr="00603BF1">
        <w:trPr>
          <w:trHeight w:hRule="exact" w:val="255"/>
        </w:trPr>
        <w:tc>
          <w:tcPr>
            <w:tcW w:w="9405" w:type="dxa"/>
            <w:gridSpan w:val="14"/>
            <w:shd w:val="clear" w:color="FFFFFF" w:fill="auto"/>
            <w:vAlign w:val="bottom"/>
          </w:tcPr>
          <w:p w14:paraId="5F4B1033" w14:textId="77777777" w:rsidR="00603BF1" w:rsidRPr="007D27A8" w:rsidRDefault="00603BF1" w:rsidP="00603BF1">
            <w:pPr>
              <w:rPr>
                <w:sz w:val="20"/>
                <w:szCs w:val="20"/>
              </w:rPr>
            </w:pPr>
            <w:r w:rsidRPr="007D27A8">
              <w:rPr>
                <w:sz w:val="20"/>
                <w:szCs w:val="20"/>
              </w:rPr>
              <w:t>не менее__________________________               не менее __________________________________</w:t>
            </w:r>
          </w:p>
        </w:tc>
      </w:tr>
      <w:tr w:rsidR="00603BF1" w:rsidRPr="007D27A8" w14:paraId="20B51BFC" w14:textId="77777777" w:rsidTr="00603BF1">
        <w:trPr>
          <w:gridAfter w:val="1"/>
          <w:wAfter w:w="758" w:type="dxa"/>
          <w:trHeight w:hRule="exact" w:val="255"/>
        </w:trPr>
        <w:tc>
          <w:tcPr>
            <w:tcW w:w="429" w:type="dxa"/>
            <w:shd w:val="clear" w:color="FFFFFF" w:fill="auto"/>
            <w:vAlign w:val="bottom"/>
          </w:tcPr>
          <w:p w14:paraId="28D7FFA2" w14:textId="77777777" w:rsidR="00603BF1" w:rsidRPr="007D27A8" w:rsidRDefault="00603BF1" w:rsidP="00603BF1">
            <w:pPr>
              <w:rPr>
                <w:sz w:val="20"/>
                <w:szCs w:val="20"/>
              </w:rPr>
            </w:pPr>
          </w:p>
        </w:tc>
        <w:tc>
          <w:tcPr>
            <w:tcW w:w="657" w:type="dxa"/>
            <w:shd w:val="clear" w:color="FFFFFF" w:fill="auto"/>
            <w:vAlign w:val="bottom"/>
          </w:tcPr>
          <w:p w14:paraId="0176B037" w14:textId="77777777" w:rsidR="00603BF1" w:rsidRPr="007D27A8" w:rsidRDefault="00603BF1" w:rsidP="00603BF1">
            <w:pPr>
              <w:rPr>
                <w:sz w:val="20"/>
                <w:szCs w:val="20"/>
              </w:rPr>
            </w:pPr>
          </w:p>
        </w:tc>
        <w:tc>
          <w:tcPr>
            <w:tcW w:w="635" w:type="dxa"/>
            <w:shd w:val="clear" w:color="FFFFFF" w:fill="auto"/>
            <w:vAlign w:val="bottom"/>
          </w:tcPr>
          <w:p w14:paraId="4152D099" w14:textId="77777777" w:rsidR="00603BF1" w:rsidRPr="007D27A8" w:rsidRDefault="00603BF1" w:rsidP="00603BF1">
            <w:pPr>
              <w:rPr>
                <w:sz w:val="20"/>
                <w:szCs w:val="20"/>
              </w:rPr>
            </w:pPr>
          </w:p>
        </w:tc>
        <w:tc>
          <w:tcPr>
            <w:tcW w:w="557" w:type="dxa"/>
            <w:shd w:val="clear" w:color="FFFFFF" w:fill="auto"/>
            <w:vAlign w:val="bottom"/>
          </w:tcPr>
          <w:p w14:paraId="21195447" w14:textId="77777777" w:rsidR="00603BF1" w:rsidRPr="007D27A8" w:rsidRDefault="00603BF1" w:rsidP="00603BF1">
            <w:pPr>
              <w:rPr>
                <w:sz w:val="20"/>
                <w:szCs w:val="20"/>
              </w:rPr>
            </w:pPr>
          </w:p>
        </w:tc>
        <w:tc>
          <w:tcPr>
            <w:tcW w:w="802" w:type="dxa"/>
            <w:shd w:val="clear" w:color="FFFFFF" w:fill="auto"/>
            <w:vAlign w:val="bottom"/>
          </w:tcPr>
          <w:p w14:paraId="63C2ECCD" w14:textId="77777777" w:rsidR="00603BF1" w:rsidRPr="007D27A8" w:rsidRDefault="00603BF1" w:rsidP="00603BF1">
            <w:pPr>
              <w:rPr>
                <w:sz w:val="20"/>
                <w:szCs w:val="20"/>
              </w:rPr>
            </w:pPr>
          </w:p>
        </w:tc>
        <w:tc>
          <w:tcPr>
            <w:tcW w:w="802" w:type="dxa"/>
            <w:shd w:val="clear" w:color="FFFFFF" w:fill="auto"/>
            <w:vAlign w:val="bottom"/>
          </w:tcPr>
          <w:p w14:paraId="4803597A" w14:textId="77777777" w:rsidR="00603BF1" w:rsidRPr="007D27A8" w:rsidRDefault="00603BF1" w:rsidP="00603BF1">
            <w:pPr>
              <w:rPr>
                <w:sz w:val="20"/>
                <w:szCs w:val="20"/>
              </w:rPr>
            </w:pPr>
          </w:p>
        </w:tc>
        <w:tc>
          <w:tcPr>
            <w:tcW w:w="392" w:type="dxa"/>
            <w:shd w:val="clear" w:color="FFFFFF" w:fill="auto"/>
            <w:vAlign w:val="bottom"/>
          </w:tcPr>
          <w:p w14:paraId="438C7177" w14:textId="77777777" w:rsidR="00603BF1" w:rsidRPr="007D27A8" w:rsidRDefault="00603BF1" w:rsidP="00603BF1">
            <w:pPr>
              <w:rPr>
                <w:sz w:val="20"/>
                <w:szCs w:val="20"/>
              </w:rPr>
            </w:pPr>
          </w:p>
        </w:tc>
        <w:tc>
          <w:tcPr>
            <w:tcW w:w="392" w:type="dxa"/>
            <w:shd w:val="clear" w:color="FFFFFF" w:fill="auto"/>
            <w:vAlign w:val="bottom"/>
          </w:tcPr>
          <w:p w14:paraId="7DE9BB64" w14:textId="77777777" w:rsidR="00603BF1" w:rsidRPr="007D27A8" w:rsidRDefault="00603BF1" w:rsidP="00603BF1">
            <w:pPr>
              <w:rPr>
                <w:sz w:val="20"/>
                <w:szCs w:val="20"/>
              </w:rPr>
            </w:pPr>
          </w:p>
        </w:tc>
        <w:tc>
          <w:tcPr>
            <w:tcW w:w="783" w:type="dxa"/>
            <w:shd w:val="clear" w:color="FFFFFF" w:fill="auto"/>
            <w:vAlign w:val="bottom"/>
          </w:tcPr>
          <w:p w14:paraId="0AC6F161" w14:textId="77777777" w:rsidR="00603BF1" w:rsidRPr="007D27A8" w:rsidRDefault="00603BF1" w:rsidP="00603BF1">
            <w:pPr>
              <w:rPr>
                <w:sz w:val="20"/>
                <w:szCs w:val="20"/>
              </w:rPr>
            </w:pPr>
          </w:p>
        </w:tc>
        <w:tc>
          <w:tcPr>
            <w:tcW w:w="783" w:type="dxa"/>
            <w:shd w:val="clear" w:color="FFFFFF" w:fill="auto"/>
            <w:vAlign w:val="bottom"/>
          </w:tcPr>
          <w:p w14:paraId="0D26C812" w14:textId="77777777" w:rsidR="00603BF1" w:rsidRPr="007D27A8" w:rsidRDefault="00603BF1" w:rsidP="00603BF1">
            <w:pPr>
              <w:rPr>
                <w:sz w:val="20"/>
                <w:szCs w:val="20"/>
              </w:rPr>
            </w:pPr>
          </w:p>
        </w:tc>
        <w:tc>
          <w:tcPr>
            <w:tcW w:w="783" w:type="dxa"/>
            <w:shd w:val="clear" w:color="FFFFFF" w:fill="auto"/>
            <w:vAlign w:val="bottom"/>
          </w:tcPr>
          <w:p w14:paraId="23D60600" w14:textId="77777777" w:rsidR="00603BF1" w:rsidRPr="007D27A8" w:rsidRDefault="00603BF1" w:rsidP="00603BF1">
            <w:pPr>
              <w:rPr>
                <w:sz w:val="20"/>
                <w:szCs w:val="20"/>
              </w:rPr>
            </w:pPr>
          </w:p>
        </w:tc>
        <w:tc>
          <w:tcPr>
            <w:tcW w:w="664" w:type="dxa"/>
            <w:shd w:val="clear" w:color="FFFFFF" w:fill="auto"/>
            <w:vAlign w:val="bottom"/>
          </w:tcPr>
          <w:p w14:paraId="64B0EEF6" w14:textId="77777777" w:rsidR="00603BF1" w:rsidRPr="007D27A8" w:rsidRDefault="00603BF1" w:rsidP="00603BF1">
            <w:pPr>
              <w:rPr>
                <w:sz w:val="20"/>
                <w:szCs w:val="20"/>
              </w:rPr>
            </w:pPr>
          </w:p>
        </w:tc>
        <w:tc>
          <w:tcPr>
            <w:tcW w:w="968" w:type="dxa"/>
            <w:shd w:val="clear" w:color="FFFFFF" w:fill="auto"/>
            <w:vAlign w:val="bottom"/>
          </w:tcPr>
          <w:p w14:paraId="72CC3FB6" w14:textId="77777777" w:rsidR="00603BF1" w:rsidRPr="007D27A8" w:rsidRDefault="00603BF1" w:rsidP="00603BF1">
            <w:pPr>
              <w:rPr>
                <w:sz w:val="20"/>
                <w:szCs w:val="20"/>
              </w:rPr>
            </w:pPr>
          </w:p>
        </w:tc>
      </w:tr>
      <w:tr w:rsidR="00603BF1" w:rsidRPr="007D27A8" w14:paraId="04CEC798" w14:textId="77777777" w:rsidTr="00603BF1">
        <w:trPr>
          <w:gridAfter w:val="1"/>
          <w:wAfter w:w="758" w:type="dxa"/>
          <w:trHeight w:hRule="exact" w:val="255"/>
        </w:trPr>
        <w:tc>
          <w:tcPr>
            <w:tcW w:w="8647" w:type="dxa"/>
            <w:gridSpan w:val="13"/>
            <w:shd w:val="clear" w:color="FFFFFF" w:fill="auto"/>
            <w:vAlign w:val="bottom"/>
          </w:tcPr>
          <w:p w14:paraId="5EFF578E" w14:textId="77777777" w:rsidR="00603BF1" w:rsidRPr="007D27A8" w:rsidRDefault="00603BF1" w:rsidP="00603BF1">
            <w:pPr>
              <w:rPr>
                <w:sz w:val="20"/>
                <w:szCs w:val="20"/>
              </w:rPr>
            </w:pPr>
            <w:r w:rsidRPr="007D27A8">
              <w:rPr>
                <w:sz w:val="20"/>
                <w:szCs w:val="20"/>
              </w:rPr>
              <w:t>3. Расчеты</w:t>
            </w:r>
          </w:p>
        </w:tc>
      </w:tr>
      <w:tr w:rsidR="00603BF1" w:rsidRPr="007D27A8" w14:paraId="2291992B" w14:textId="77777777" w:rsidTr="00603BF1">
        <w:trPr>
          <w:gridAfter w:val="1"/>
          <w:wAfter w:w="758" w:type="dxa"/>
          <w:trHeight w:hRule="exact" w:val="255"/>
        </w:trPr>
        <w:tc>
          <w:tcPr>
            <w:tcW w:w="8647" w:type="dxa"/>
            <w:gridSpan w:val="13"/>
            <w:shd w:val="clear" w:color="FFFFFF" w:fill="auto"/>
            <w:vAlign w:val="bottom"/>
          </w:tcPr>
          <w:p w14:paraId="0BCBC001" w14:textId="77777777" w:rsidR="00603BF1" w:rsidRPr="007D27A8" w:rsidRDefault="00603BF1" w:rsidP="00603BF1">
            <w:pPr>
              <w:rPr>
                <w:sz w:val="20"/>
                <w:szCs w:val="20"/>
              </w:rPr>
            </w:pPr>
            <w:r w:rsidRPr="007D27A8">
              <w:rPr>
                <w:sz w:val="20"/>
                <w:szCs w:val="20"/>
              </w:rPr>
              <w:t>Прокатная плата /доля правообладателя</w:t>
            </w:r>
            <w:proofErr w:type="gramStart"/>
            <w:r w:rsidRPr="007D27A8">
              <w:rPr>
                <w:sz w:val="20"/>
                <w:szCs w:val="20"/>
              </w:rPr>
              <w:t>/:</w:t>
            </w:r>
            <w:r>
              <w:rPr>
                <w:sz w:val="20"/>
                <w:szCs w:val="20"/>
              </w:rPr>
              <w:t>_</w:t>
            </w:r>
            <w:proofErr w:type="gramEnd"/>
            <w:r>
              <w:rPr>
                <w:sz w:val="20"/>
                <w:szCs w:val="20"/>
              </w:rPr>
              <w:t>_______% от валового сбора, НДС не предусмотрен</w:t>
            </w:r>
          </w:p>
        </w:tc>
      </w:tr>
      <w:tr w:rsidR="00603BF1" w:rsidRPr="007D27A8" w14:paraId="12A958AB" w14:textId="77777777" w:rsidTr="00603BF1">
        <w:trPr>
          <w:trHeight w:hRule="exact" w:val="255"/>
        </w:trPr>
        <w:tc>
          <w:tcPr>
            <w:tcW w:w="9405" w:type="dxa"/>
            <w:gridSpan w:val="14"/>
            <w:shd w:val="clear" w:color="FFFFFF" w:fill="auto"/>
            <w:vAlign w:val="bottom"/>
          </w:tcPr>
          <w:p w14:paraId="46ADBFF1" w14:textId="77777777" w:rsidR="00603BF1" w:rsidRPr="007D27A8" w:rsidRDefault="00603BF1" w:rsidP="00603BF1">
            <w:pPr>
              <w:rPr>
                <w:sz w:val="20"/>
                <w:szCs w:val="20"/>
              </w:rPr>
            </w:pPr>
            <w:r w:rsidRPr="007D27A8">
              <w:rPr>
                <w:sz w:val="20"/>
                <w:szCs w:val="20"/>
              </w:rPr>
              <w:t xml:space="preserve">Вознаграждение </w:t>
            </w:r>
            <w:proofErr w:type="gramStart"/>
            <w:r w:rsidRPr="007D27A8">
              <w:rPr>
                <w:sz w:val="20"/>
                <w:szCs w:val="20"/>
              </w:rPr>
              <w:t xml:space="preserve">Агента:   </w:t>
            </w:r>
            <w:proofErr w:type="gramEnd"/>
            <w:r w:rsidRPr="007D27A8">
              <w:rPr>
                <w:sz w:val="20"/>
                <w:szCs w:val="20"/>
              </w:rPr>
              <w:t xml:space="preserve">                         _______% от валового сбора, </w:t>
            </w:r>
            <w:r>
              <w:rPr>
                <w:sz w:val="20"/>
                <w:szCs w:val="20"/>
              </w:rPr>
              <w:t>НДС не предусмотрен</w:t>
            </w:r>
          </w:p>
        </w:tc>
      </w:tr>
      <w:tr w:rsidR="00603BF1" w:rsidRPr="007D27A8" w14:paraId="00D0D5E9" w14:textId="77777777" w:rsidTr="00603BF1">
        <w:trPr>
          <w:gridAfter w:val="1"/>
          <w:wAfter w:w="758" w:type="dxa"/>
          <w:trHeight w:hRule="exact" w:val="255"/>
        </w:trPr>
        <w:tc>
          <w:tcPr>
            <w:tcW w:w="8647" w:type="dxa"/>
            <w:gridSpan w:val="13"/>
            <w:shd w:val="clear" w:color="FFFFFF" w:fill="auto"/>
            <w:vAlign w:val="bottom"/>
          </w:tcPr>
          <w:p w14:paraId="05BB62FA" w14:textId="77777777" w:rsidR="00603BF1" w:rsidRPr="007D27A8" w:rsidRDefault="00603BF1" w:rsidP="00603BF1">
            <w:pPr>
              <w:rPr>
                <w:sz w:val="20"/>
                <w:szCs w:val="20"/>
              </w:rPr>
            </w:pPr>
            <w:r w:rsidRPr="007D27A8">
              <w:rPr>
                <w:sz w:val="20"/>
                <w:szCs w:val="20"/>
              </w:rPr>
              <w:t xml:space="preserve">Доля </w:t>
            </w:r>
            <w:proofErr w:type="gramStart"/>
            <w:r w:rsidRPr="007D27A8">
              <w:rPr>
                <w:sz w:val="20"/>
                <w:szCs w:val="20"/>
              </w:rPr>
              <w:t xml:space="preserve">Принципала:   </w:t>
            </w:r>
            <w:proofErr w:type="gramEnd"/>
            <w:r w:rsidRPr="007D27A8">
              <w:rPr>
                <w:sz w:val="20"/>
                <w:szCs w:val="20"/>
              </w:rPr>
              <w:t xml:space="preserve">                                      _______% от в</w:t>
            </w:r>
            <w:r>
              <w:rPr>
                <w:sz w:val="20"/>
                <w:szCs w:val="20"/>
              </w:rPr>
              <w:t>алового сбора, НДС не предусмотрен</w:t>
            </w:r>
          </w:p>
        </w:tc>
      </w:tr>
    </w:tbl>
    <w:p w14:paraId="66AAEAE3" w14:textId="77777777" w:rsidR="00603BF1" w:rsidRDefault="00603BF1" w:rsidP="00603BF1">
      <w:pPr>
        <w:ind w:firstLine="426"/>
      </w:pPr>
    </w:p>
    <w:tbl>
      <w:tblPr>
        <w:tblW w:w="0" w:type="auto"/>
        <w:tblInd w:w="392" w:type="dxa"/>
        <w:tblLayout w:type="fixed"/>
        <w:tblLook w:val="0000" w:firstRow="0" w:lastRow="0" w:firstColumn="0" w:lastColumn="0" w:noHBand="0" w:noVBand="0"/>
      </w:tblPr>
      <w:tblGrid>
        <w:gridCol w:w="4536"/>
        <w:gridCol w:w="4523"/>
      </w:tblGrid>
      <w:tr w:rsidR="00603BF1" w:rsidRPr="00FA7D9F" w14:paraId="1638FFB0" w14:textId="77777777" w:rsidTr="00603BF1">
        <w:trPr>
          <w:trHeight w:val="792"/>
        </w:trPr>
        <w:tc>
          <w:tcPr>
            <w:tcW w:w="4536" w:type="dxa"/>
            <w:tcBorders>
              <w:top w:val="nil"/>
              <w:left w:val="nil"/>
              <w:bottom w:val="nil"/>
              <w:right w:val="nil"/>
            </w:tcBorders>
          </w:tcPr>
          <w:p w14:paraId="4601FCDA" w14:textId="77777777" w:rsidR="00603BF1" w:rsidRPr="00FA7D9F" w:rsidRDefault="00603BF1" w:rsidP="00603BF1">
            <w:pPr>
              <w:widowControl w:val="0"/>
              <w:autoSpaceDE w:val="0"/>
              <w:autoSpaceDN w:val="0"/>
              <w:adjustRightInd w:val="0"/>
              <w:rPr>
                <w:b/>
                <w:bCs/>
                <w:sz w:val="20"/>
                <w:szCs w:val="20"/>
              </w:rPr>
            </w:pPr>
            <w:r w:rsidRPr="00FA7D9F">
              <w:rPr>
                <w:b/>
                <w:bCs/>
                <w:sz w:val="20"/>
                <w:szCs w:val="20"/>
              </w:rPr>
              <w:t xml:space="preserve">от имени </w:t>
            </w:r>
            <w:r>
              <w:rPr>
                <w:b/>
                <w:bCs/>
                <w:sz w:val="20"/>
                <w:szCs w:val="20"/>
              </w:rPr>
              <w:t>Принципала</w:t>
            </w:r>
          </w:p>
          <w:p w14:paraId="554E1C33" w14:textId="77777777" w:rsidR="00603BF1" w:rsidRPr="00FA7D9F" w:rsidRDefault="00603BF1" w:rsidP="00603BF1">
            <w:pPr>
              <w:widowControl w:val="0"/>
              <w:autoSpaceDE w:val="0"/>
              <w:autoSpaceDN w:val="0"/>
              <w:adjustRightInd w:val="0"/>
              <w:rPr>
                <w:sz w:val="20"/>
                <w:szCs w:val="20"/>
              </w:rPr>
            </w:pPr>
          </w:p>
          <w:p w14:paraId="309CA4AC" w14:textId="77777777" w:rsidR="00603BF1" w:rsidRDefault="00603BF1" w:rsidP="00603BF1">
            <w:pPr>
              <w:widowControl w:val="0"/>
              <w:autoSpaceDE w:val="0"/>
              <w:autoSpaceDN w:val="0"/>
              <w:adjustRightInd w:val="0"/>
              <w:rPr>
                <w:sz w:val="20"/>
                <w:szCs w:val="20"/>
              </w:rPr>
            </w:pPr>
          </w:p>
          <w:p w14:paraId="046633A7" w14:textId="77777777" w:rsidR="00603BF1" w:rsidRPr="00FA7D9F" w:rsidRDefault="00603BF1" w:rsidP="00603BF1">
            <w:pPr>
              <w:widowControl w:val="0"/>
              <w:autoSpaceDE w:val="0"/>
              <w:autoSpaceDN w:val="0"/>
              <w:adjustRightInd w:val="0"/>
              <w:rPr>
                <w:sz w:val="20"/>
                <w:szCs w:val="20"/>
              </w:rPr>
            </w:pPr>
            <w:r w:rsidRPr="00FA7D9F">
              <w:rPr>
                <w:sz w:val="20"/>
                <w:szCs w:val="20"/>
              </w:rPr>
              <w:t>______________________/</w:t>
            </w:r>
            <w:r>
              <w:rPr>
                <w:sz w:val="20"/>
                <w:szCs w:val="20"/>
              </w:rPr>
              <w:t>Г. С. Саитова /</w:t>
            </w:r>
          </w:p>
        </w:tc>
        <w:tc>
          <w:tcPr>
            <w:tcW w:w="4523" w:type="dxa"/>
            <w:tcBorders>
              <w:top w:val="nil"/>
              <w:left w:val="nil"/>
              <w:bottom w:val="nil"/>
              <w:right w:val="nil"/>
            </w:tcBorders>
          </w:tcPr>
          <w:p w14:paraId="5FD846FD" w14:textId="77777777" w:rsidR="00603BF1" w:rsidRPr="00FA7D9F" w:rsidRDefault="00603BF1" w:rsidP="00603BF1">
            <w:pPr>
              <w:widowControl w:val="0"/>
              <w:autoSpaceDE w:val="0"/>
              <w:autoSpaceDN w:val="0"/>
              <w:adjustRightInd w:val="0"/>
              <w:rPr>
                <w:b/>
                <w:bCs/>
                <w:sz w:val="20"/>
                <w:szCs w:val="20"/>
              </w:rPr>
            </w:pPr>
            <w:r w:rsidRPr="00FA7D9F">
              <w:rPr>
                <w:b/>
                <w:bCs/>
                <w:sz w:val="20"/>
                <w:szCs w:val="20"/>
              </w:rPr>
              <w:t xml:space="preserve">от имени </w:t>
            </w:r>
            <w:r>
              <w:rPr>
                <w:b/>
                <w:bCs/>
                <w:sz w:val="20"/>
                <w:szCs w:val="20"/>
              </w:rPr>
              <w:t>Агента</w:t>
            </w:r>
          </w:p>
          <w:p w14:paraId="07283008" w14:textId="77777777" w:rsidR="00603BF1" w:rsidRPr="000D1650" w:rsidRDefault="00603BF1" w:rsidP="00603BF1">
            <w:pPr>
              <w:widowControl w:val="0"/>
              <w:autoSpaceDE w:val="0"/>
              <w:autoSpaceDN w:val="0"/>
              <w:adjustRightInd w:val="0"/>
              <w:rPr>
                <w:sz w:val="20"/>
                <w:szCs w:val="20"/>
              </w:rPr>
            </w:pPr>
          </w:p>
          <w:p w14:paraId="2BC74766" w14:textId="77777777" w:rsidR="00603BF1" w:rsidRDefault="00603BF1" w:rsidP="00603BF1">
            <w:pPr>
              <w:widowControl w:val="0"/>
              <w:autoSpaceDE w:val="0"/>
              <w:autoSpaceDN w:val="0"/>
              <w:adjustRightInd w:val="0"/>
              <w:rPr>
                <w:sz w:val="20"/>
                <w:szCs w:val="20"/>
              </w:rPr>
            </w:pPr>
          </w:p>
          <w:p w14:paraId="170AD924" w14:textId="77777777" w:rsidR="00603BF1" w:rsidRPr="00FA7D9F" w:rsidRDefault="00603BF1" w:rsidP="00603BF1">
            <w:pPr>
              <w:widowControl w:val="0"/>
              <w:autoSpaceDE w:val="0"/>
              <w:autoSpaceDN w:val="0"/>
              <w:adjustRightInd w:val="0"/>
              <w:rPr>
                <w:sz w:val="20"/>
                <w:szCs w:val="20"/>
              </w:rPr>
            </w:pPr>
            <w:r w:rsidRPr="00FA7D9F">
              <w:rPr>
                <w:sz w:val="20"/>
                <w:szCs w:val="20"/>
              </w:rPr>
              <w:t>________________</w:t>
            </w:r>
            <w:r>
              <w:rPr>
                <w:sz w:val="20"/>
                <w:szCs w:val="20"/>
              </w:rPr>
              <w:t>____________</w:t>
            </w:r>
            <w:r w:rsidRPr="00FA7D9F">
              <w:rPr>
                <w:sz w:val="20"/>
                <w:szCs w:val="20"/>
              </w:rPr>
              <w:t>/</w:t>
            </w:r>
            <w:r>
              <w:rPr>
                <w:sz w:val="20"/>
                <w:szCs w:val="20"/>
              </w:rPr>
              <w:t>____________/</w:t>
            </w:r>
          </w:p>
        </w:tc>
      </w:tr>
    </w:tbl>
    <w:p w14:paraId="23B5D2F7" w14:textId="77777777" w:rsidR="00603BF1" w:rsidRDefault="00603BF1" w:rsidP="00603BF1">
      <w:pPr>
        <w:ind w:firstLine="426"/>
      </w:pPr>
    </w:p>
    <w:p w14:paraId="116B00E9" w14:textId="77777777" w:rsidR="00603BF1" w:rsidRDefault="00603BF1" w:rsidP="00603BF1">
      <w:pPr>
        <w:ind w:firstLine="426"/>
      </w:pPr>
    </w:p>
    <w:p w14:paraId="510EA071" w14:textId="77777777" w:rsidR="00603BF1" w:rsidRDefault="00603BF1" w:rsidP="00603BF1">
      <w:pPr>
        <w:ind w:firstLine="426"/>
      </w:pPr>
    </w:p>
    <w:p w14:paraId="392DF8ED" w14:textId="77777777" w:rsidR="00603BF1" w:rsidRDefault="00603BF1" w:rsidP="00603BF1">
      <w:pPr>
        <w:ind w:firstLine="426"/>
      </w:pPr>
    </w:p>
    <w:p w14:paraId="33B368D3" w14:textId="77777777" w:rsidR="00603BF1" w:rsidRDefault="00603BF1" w:rsidP="00603BF1">
      <w:pPr>
        <w:ind w:firstLine="426"/>
      </w:pPr>
    </w:p>
    <w:p w14:paraId="04C9407F" w14:textId="77777777" w:rsidR="00603BF1" w:rsidRDefault="00603BF1" w:rsidP="00603BF1">
      <w:pPr>
        <w:jc w:val="right"/>
        <w:rPr>
          <w:b/>
          <w:sz w:val="20"/>
          <w:szCs w:val="20"/>
        </w:rPr>
        <w:sectPr w:rsidR="00603BF1" w:rsidSect="00603BF1">
          <w:pgSz w:w="11906" w:h="16838" w:code="9"/>
          <w:pgMar w:top="425" w:right="709" w:bottom="284" w:left="1134" w:header="720" w:footer="720" w:gutter="0"/>
          <w:cols w:space="708"/>
          <w:titlePg/>
          <w:docGrid w:linePitch="360"/>
        </w:sectPr>
      </w:pPr>
    </w:p>
    <w:tbl>
      <w:tblPr>
        <w:tblW w:w="0" w:type="auto"/>
        <w:tblCellMar>
          <w:left w:w="0" w:type="dxa"/>
          <w:right w:w="0" w:type="dxa"/>
        </w:tblCellMar>
        <w:tblLook w:val="04A0" w:firstRow="1" w:lastRow="0" w:firstColumn="1" w:lastColumn="0" w:noHBand="0" w:noVBand="1"/>
      </w:tblPr>
      <w:tblGrid>
        <w:gridCol w:w="841"/>
        <w:gridCol w:w="774"/>
        <w:gridCol w:w="745"/>
        <w:gridCol w:w="649"/>
        <w:gridCol w:w="897"/>
        <w:gridCol w:w="883"/>
        <w:gridCol w:w="465"/>
        <w:gridCol w:w="428"/>
        <w:gridCol w:w="814"/>
        <w:gridCol w:w="919"/>
        <w:gridCol w:w="1598"/>
        <w:gridCol w:w="1050"/>
      </w:tblGrid>
      <w:tr w:rsidR="00603BF1" w:rsidRPr="00D87B79" w14:paraId="407735CE" w14:textId="77777777" w:rsidTr="00603BF1">
        <w:trPr>
          <w:trHeight w:hRule="exact" w:val="255"/>
        </w:trPr>
        <w:tc>
          <w:tcPr>
            <w:tcW w:w="10063" w:type="dxa"/>
            <w:gridSpan w:val="12"/>
            <w:shd w:val="clear" w:color="FFFFFF" w:fill="auto"/>
            <w:vAlign w:val="bottom"/>
          </w:tcPr>
          <w:p w14:paraId="37BBF372" w14:textId="77777777" w:rsidR="00603BF1" w:rsidRPr="00D87B79" w:rsidRDefault="00603BF1" w:rsidP="00603BF1">
            <w:pPr>
              <w:jc w:val="right"/>
              <w:rPr>
                <w:sz w:val="16"/>
              </w:rPr>
            </w:pPr>
            <w:r w:rsidRPr="00D87B79">
              <w:rPr>
                <w:b/>
                <w:sz w:val="20"/>
                <w:szCs w:val="20"/>
              </w:rPr>
              <w:lastRenderedPageBreak/>
              <w:t>Приложение № 3</w:t>
            </w:r>
          </w:p>
        </w:tc>
      </w:tr>
      <w:tr w:rsidR="00603BF1" w:rsidRPr="00D87B79" w14:paraId="2054A791" w14:textId="77777777" w:rsidTr="00603BF1">
        <w:trPr>
          <w:trHeight w:hRule="exact" w:val="255"/>
        </w:trPr>
        <w:tc>
          <w:tcPr>
            <w:tcW w:w="10063" w:type="dxa"/>
            <w:gridSpan w:val="12"/>
            <w:shd w:val="clear" w:color="FFFFFF" w:fill="auto"/>
            <w:vAlign w:val="bottom"/>
          </w:tcPr>
          <w:p w14:paraId="3857EE10" w14:textId="77777777" w:rsidR="00603BF1" w:rsidRPr="00D87B79" w:rsidRDefault="00603BF1" w:rsidP="00603BF1">
            <w:pPr>
              <w:jc w:val="right"/>
              <w:rPr>
                <w:sz w:val="16"/>
              </w:rPr>
            </w:pPr>
            <w:r w:rsidRPr="00D87B79">
              <w:rPr>
                <w:sz w:val="20"/>
                <w:szCs w:val="20"/>
              </w:rPr>
              <w:t xml:space="preserve">к </w:t>
            </w:r>
            <w:r>
              <w:rPr>
                <w:sz w:val="20"/>
                <w:szCs w:val="20"/>
              </w:rPr>
              <w:t>Договор</w:t>
            </w:r>
            <w:r w:rsidRPr="00D87B79">
              <w:rPr>
                <w:sz w:val="20"/>
                <w:szCs w:val="20"/>
              </w:rPr>
              <w:t>у №____от _</w:t>
            </w:r>
            <w:proofErr w:type="gramStart"/>
            <w:r w:rsidRPr="00D87B79">
              <w:rPr>
                <w:sz w:val="20"/>
                <w:szCs w:val="20"/>
              </w:rPr>
              <w:t>_._</w:t>
            </w:r>
            <w:proofErr w:type="gramEnd"/>
            <w:r w:rsidRPr="00D87B79">
              <w:rPr>
                <w:sz w:val="20"/>
                <w:szCs w:val="20"/>
              </w:rPr>
              <w:t>__.20</w:t>
            </w:r>
            <w:r>
              <w:rPr>
                <w:sz w:val="20"/>
                <w:szCs w:val="20"/>
              </w:rPr>
              <w:t>21</w:t>
            </w:r>
            <w:r w:rsidRPr="00D87B79">
              <w:rPr>
                <w:sz w:val="20"/>
                <w:szCs w:val="20"/>
              </w:rPr>
              <w:t>г.</w:t>
            </w:r>
          </w:p>
        </w:tc>
      </w:tr>
      <w:tr w:rsidR="00603BF1" w:rsidRPr="007D27A8" w14:paraId="1156B48E" w14:textId="77777777" w:rsidTr="00603BF1">
        <w:trPr>
          <w:trHeight w:hRule="exact" w:val="255"/>
        </w:trPr>
        <w:tc>
          <w:tcPr>
            <w:tcW w:w="10063" w:type="dxa"/>
            <w:gridSpan w:val="12"/>
            <w:shd w:val="clear" w:color="FFFFFF" w:fill="auto"/>
            <w:vAlign w:val="bottom"/>
          </w:tcPr>
          <w:p w14:paraId="6AAD31A7" w14:textId="77777777" w:rsidR="00603BF1" w:rsidRPr="007D27A8" w:rsidRDefault="00603BF1" w:rsidP="00603BF1">
            <w:pPr>
              <w:jc w:val="center"/>
              <w:rPr>
                <w:sz w:val="20"/>
                <w:szCs w:val="20"/>
              </w:rPr>
            </w:pPr>
            <w:r w:rsidRPr="007D27A8">
              <w:rPr>
                <w:b/>
                <w:sz w:val="20"/>
                <w:szCs w:val="20"/>
              </w:rPr>
              <w:t>ОТЧЕТ АГЕНТА</w:t>
            </w:r>
          </w:p>
        </w:tc>
      </w:tr>
      <w:tr w:rsidR="00603BF1" w:rsidRPr="007D27A8" w14:paraId="6CD4A3AA" w14:textId="77777777" w:rsidTr="00603BF1">
        <w:trPr>
          <w:trHeight w:hRule="exact" w:val="225"/>
        </w:trPr>
        <w:tc>
          <w:tcPr>
            <w:tcW w:w="10063" w:type="dxa"/>
            <w:gridSpan w:val="12"/>
            <w:shd w:val="clear" w:color="FFFFFF" w:fill="auto"/>
            <w:vAlign w:val="bottom"/>
          </w:tcPr>
          <w:p w14:paraId="465959BE" w14:textId="77777777" w:rsidR="00603BF1" w:rsidRPr="007D27A8" w:rsidRDefault="00603BF1" w:rsidP="00603BF1">
            <w:pPr>
              <w:jc w:val="center"/>
              <w:rPr>
                <w:sz w:val="20"/>
                <w:szCs w:val="20"/>
              </w:rPr>
            </w:pPr>
            <w:r w:rsidRPr="007D27A8">
              <w:rPr>
                <w:sz w:val="20"/>
                <w:szCs w:val="20"/>
              </w:rPr>
              <w:t xml:space="preserve">об исполнении </w:t>
            </w:r>
            <w:r>
              <w:rPr>
                <w:sz w:val="20"/>
                <w:szCs w:val="20"/>
              </w:rPr>
              <w:t>Договора</w:t>
            </w:r>
            <w:r w:rsidRPr="007D27A8">
              <w:rPr>
                <w:sz w:val="20"/>
                <w:szCs w:val="20"/>
              </w:rPr>
              <w:t xml:space="preserve"> N ___</w:t>
            </w:r>
          </w:p>
        </w:tc>
      </w:tr>
      <w:tr w:rsidR="00603BF1" w:rsidRPr="007D27A8" w14:paraId="383658AB" w14:textId="77777777" w:rsidTr="00603BF1">
        <w:trPr>
          <w:trHeight w:hRule="exact" w:val="255"/>
        </w:trPr>
        <w:tc>
          <w:tcPr>
            <w:tcW w:w="10063" w:type="dxa"/>
            <w:gridSpan w:val="12"/>
            <w:shd w:val="clear" w:color="FFFFFF" w:fill="auto"/>
            <w:vAlign w:val="bottom"/>
          </w:tcPr>
          <w:p w14:paraId="3497A233" w14:textId="77777777" w:rsidR="00603BF1" w:rsidRPr="007D27A8" w:rsidRDefault="00603BF1" w:rsidP="00603BF1">
            <w:pPr>
              <w:jc w:val="center"/>
              <w:rPr>
                <w:sz w:val="20"/>
                <w:szCs w:val="20"/>
              </w:rPr>
            </w:pPr>
            <w:r w:rsidRPr="007D27A8">
              <w:rPr>
                <w:sz w:val="20"/>
                <w:szCs w:val="20"/>
              </w:rPr>
              <w:t>от "___"________ ____ г.</w:t>
            </w:r>
          </w:p>
        </w:tc>
      </w:tr>
      <w:tr w:rsidR="00603BF1" w:rsidRPr="007D27A8" w14:paraId="14F8FC3E" w14:textId="77777777" w:rsidTr="00603BF1">
        <w:tc>
          <w:tcPr>
            <w:tcW w:w="10063" w:type="dxa"/>
            <w:gridSpan w:val="12"/>
            <w:shd w:val="clear" w:color="FFFFFF" w:fill="auto"/>
          </w:tcPr>
          <w:p w14:paraId="17F45F4E" w14:textId="77777777" w:rsidR="00603BF1" w:rsidRPr="007D27A8" w:rsidRDefault="00603BF1" w:rsidP="00603BF1">
            <w:pPr>
              <w:jc w:val="center"/>
              <w:rPr>
                <w:sz w:val="20"/>
                <w:szCs w:val="20"/>
              </w:rPr>
            </w:pPr>
            <w:r w:rsidRPr="007D27A8">
              <w:rPr>
                <w:sz w:val="20"/>
                <w:szCs w:val="20"/>
              </w:rPr>
              <w:t>за период с "___"________ ____ г. по "___"_________ ____ г.</w:t>
            </w:r>
          </w:p>
        </w:tc>
      </w:tr>
      <w:tr w:rsidR="00603BF1" w:rsidRPr="007D27A8" w14:paraId="40B1B5C7" w14:textId="77777777" w:rsidTr="00603BF1">
        <w:trPr>
          <w:trHeight w:hRule="exact" w:val="255"/>
        </w:trPr>
        <w:tc>
          <w:tcPr>
            <w:tcW w:w="841" w:type="dxa"/>
            <w:shd w:val="clear" w:color="FFFFFF" w:fill="auto"/>
            <w:vAlign w:val="bottom"/>
          </w:tcPr>
          <w:p w14:paraId="2EF1A640" w14:textId="77777777" w:rsidR="00603BF1" w:rsidRPr="007D27A8" w:rsidRDefault="00603BF1" w:rsidP="00603BF1">
            <w:pPr>
              <w:rPr>
                <w:sz w:val="20"/>
                <w:szCs w:val="20"/>
              </w:rPr>
            </w:pPr>
          </w:p>
        </w:tc>
        <w:tc>
          <w:tcPr>
            <w:tcW w:w="1519" w:type="dxa"/>
            <w:gridSpan w:val="2"/>
            <w:shd w:val="clear" w:color="FFFFFF" w:fill="auto"/>
            <w:vAlign w:val="bottom"/>
          </w:tcPr>
          <w:p w14:paraId="0783A2EB" w14:textId="77777777" w:rsidR="00603BF1" w:rsidRPr="007D27A8" w:rsidRDefault="00603BF1" w:rsidP="00603BF1">
            <w:pPr>
              <w:rPr>
                <w:sz w:val="20"/>
                <w:szCs w:val="20"/>
              </w:rPr>
            </w:pPr>
          </w:p>
        </w:tc>
        <w:tc>
          <w:tcPr>
            <w:tcW w:w="649" w:type="dxa"/>
            <w:shd w:val="clear" w:color="FFFFFF" w:fill="auto"/>
            <w:vAlign w:val="bottom"/>
          </w:tcPr>
          <w:p w14:paraId="600DD7A7" w14:textId="77777777" w:rsidR="00603BF1" w:rsidRPr="007D27A8" w:rsidRDefault="00603BF1" w:rsidP="00603BF1">
            <w:pPr>
              <w:rPr>
                <w:sz w:val="20"/>
                <w:szCs w:val="20"/>
              </w:rPr>
            </w:pPr>
          </w:p>
        </w:tc>
        <w:tc>
          <w:tcPr>
            <w:tcW w:w="897" w:type="dxa"/>
            <w:shd w:val="clear" w:color="FFFFFF" w:fill="auto"/>
            <w:vAlign w:val="bottom"/>
          </w:tcPr>
          <w:p w14:paraId="0E170A0C" w14:textId="77777777" w:rsidR="00603BF1" w:rsidRPr="007D27A8" w:rsidRDefault="00603BF1" w:rsidP="00603BF1">
            <w:pPr>
              <w:rPr>
                <w:sz w:val="20"/>
                <w:szCs w:val="20"/>
              </w:rPr>
            </w:pPr>
          </w:p>
        </w:tc>
        <w:tc>
          <w:tcPr>
            <w:tcW w:w="883" w:type="dxa"/>
            <w:shd w:val="clear" w:color="FFFFFF" w:fill="auto"/>
            <w:vAlign w:val="bottom"/>
          </w:tcPr>
          <w:p w14:paraId="24E922D0" w14:textId="77777777" w:rsidR="00603BF1" w:rsidRPr="007D27A8" w:rsidRDefault="00603BF1" w:rsidP="00603BF1">
            <w:pPr>
              <w:rPr>
                <w:sz w:val="20"/>
                <w:szCs w:val="20"/>
              </w:rPr>
            </w:pPr>
          </w:p>
        </w:tc>
        <w:tc>
          <w:tcPr>
            <w:tcW w:w="1707" w:type="dxa"/>
            <w:gridSpan w:val="3"/>
            <w:shd w:val="clear" w:color="FFFFFF" w:fill="auto"/>
            <w:vAlign w:val="bottom"/>
          </w:tcPr>
          <w:p w14:paraId="1EE93EBC" w14:textId="77777777" w:rsidR="00603BF1" w:rsidRPr="007D27A8" w:rsidRDefault="00603BF1" w:rsidP="00603BF1">
            <w:pPr>
              <w:rPr>
                <w:sz w:val="20"/>
                <w:szCs w:val="20"/>
              </w:rPr>
            </w:pPr>
          </w:p>
        </w:tc>
        <w:tc>
          <w:tcPr>
            <w:tcW w:w="919" w:type="dxa"/>
            <w:shd w:val="clear" w:color="FFFFFF" w:fill="auto"/>
            <w:vAlign w:val="bottom"/>
          </w:tcPr>
          <w:p w14:paraId="75187C79" w14:textId="77777777" w:rsidR="00603BF1" w:rsidRPr="007D27A8" w:rsidRDefault="00603BF1" w:rsidP="00603BF1">
            <w:pPr>
              <w:rPr>
                <w:sz w:val="20"/>
                <w:szCs w:val="20"/>
              </w:rPr>
            </w:pPr>
          </w:p>
        </w:tc>
        <w:tc>
          <w:tcPr>
            <w:tcW w:w="1598" w:type="dxa"/>
            <w:shd w:val="clear" w:color="FFFFFF" w:fill="auto"/>
            <w:vAlign w:val="bottom"/>
          </w:tcPr>
          <w:p w14:paraId="476C276A" w14:textId="77777777" w:rsidR="00603BF1" w:rsidRPr="007D27A8" w:rsidRDefault="00603BF1" w:rsidP="00603BF1">
            <w:pPr>
              <w:rPr>
                <w:sz w:val="20"/>
                <w:szCs w:val="20"/>
              </w:rPr>
            </w:pPr>
          </w:p>
        </w:tc>
        <w:tc>
          <w:tcPr>
            <w:tcW w:w="1050" w:type="dxa"/>
            <w:shd w:val="clear" w:color="FFFFFF" w:fill="auto"/>
            <w:vAlign w:val="bottom"/>
          </w:tcPr>
          <w:p w14:paraId="1B30F848" w14:textId="77777777" w:rsidR="00603BF1" w:rsidRPr="007D27A8" w:rsidRDefault="00603BF1" w:rsidP="00603BF1">
            <w:pPr>
              <w:rPr>
                <w:sz w:val="20"/>
                <w:szCs w:val="20"/>
              </w:rPr>
            </w:pPr>
          </w:p>
        </w:tc>
      </w:tr>
      <w:tr w:rsidR="00603BF1" w:rsidRPr="007D27A8" w14:paraId="35524EFF" w14:textId="77777777" w:rsidTr="00603BF1">
        <w:trPr>
          <w:trHeight w:hRule="exact" w:val="255"/>
        </w:trPr>
        <w:tc>
          <w:tcPr>
            <w:tcW w:w="5682" w:type="dxa"/>
            <w:gridSpan w:val="8"/>
            <w:shd w:val="clear" w:color="FFFFFF" w:fill="auto"/>
            <w:vAlign w:val="bottom"/>
          </w:tcPr>
          <w:p w14:paraId="7C97620A" w14:textId="77777777" w:rsidR="00603BF1" w:rsidRPr="007D27A8" w:rsidRDefault="00603BF1" w:rsidP="00603BF1">
            <w:pPr>
              <w:rPr>
                <w:sz w:val="20"/>
                <w:szCs w:val="20"/>
              </w:rPr>
            </w:pPr>
            <w:r w:rsidRPr="007D27A8">
              <w:rPr>
                <w:sz w:val="20"/>
                <w:szCs w:val="20"/>
              </w:rPr>
              <w:t xml:space="preserve">г. </w:t>
            </w:r>
            <w:r>
              <w:rPr>
                <w:sz w:val="20"/>
                <w:szCs w:val="20"/>
              </w:rPr>
              <w:t>___________</w:t>
            </w:r>
          </w:p>
        </w:tc>
        <w:tc>
          <w:tcPr>
            <w:tcW w:w="814" w:type="dxa"/>
            <w:shd w:val="clear" w:color="FFFFFF" w:fill="auto"/>
            <w:vAlign w:val="bottom"/>
          </w:tcPr>
          <w:p w14:paraId="5699162A" w14:textId="77777777" w:rsidR="00603BF1" w:rsidRPr="007D27A8" w:rsidRDefault="00603BF1" w:rsidP="00603BF1">
            <w:pPr>
              <w:rPr>
                <w:sz w:val="20"/>
                <w:szCs w:val="20"/>
              </w:rPr>
            </w:pPr>
          </w:p>
        </w:tc>
        <w:tc>
          <w:tcPr>
            <w:tcW w:w="3567" w:type="dxa"/>
            <w:gridSpan w:val="3"/>
            <w:shd w:val="clear" w:color="FFFFFF" w:fill="auto"/>
            <w:vAlign w:val="bottom"/>
          </w:tcPr>
          <w:p w14:paraId="49F41EE7" w14:textId="77777777" w:rsidR="00603BF1" w:rsidRPr="007D27A8" w:rsidRDefault="00603BF1" w:rsidP="00603BF1">
            <w:pPr>
              <w:jc w:val="right"/>
              <w:rPr>
                <w:sz w:val="20"/>
                <w:szCs w:val="20"/>
              </w:rPr>
            </w:pPr>
            <w:r>
              <w:rPr>
                <w:sz w:val="20"/>
                <w:szCs w:val="20"/>
              </w:rPr>
              <w:t>"__"________</w:t>
            </w:r>
            <w:r w:rsidRPr="007D27A8">
              <w:rPr>
                <w:sz w:val="20"/>
                <w:szCs w:val="20"/>
              </w:rPr>
              <w:t xml:space="preserve"> 20</w:t>
            </w:r>
            <w:r>
              <w:rPr>
                <w:sz w:val="20"/>
                <w:szCs w:val="20"/>
              </w:rPr>
              <w:t>21</w:t>
            </w:r>
            <w:r w:rsidRPr="007D27A8">
              <w:rPr>
                <w:sz w:val="20"/>
                <w:szCs w:val="20"/>
              </w:rPr>
              <w:t> г.</w:t>
            </w:r>
          </w:p>
        </w:tc>
      </w:tr>
      <w:tr w:rsidR="00603BF1" w:rsidRPr="007D27A8" w14:paraId="0FC84DAF" w14:textId="77777777" w:rsidTr="00603BF1">
        <w:trPr>
          <w:trHeight w:hRule="exact" w:val="225"/>
        </w:trPr>
        <w:tc>
          <w:tcPr>
            <w:tcW w:w="841" w:type="dxa"/>
            <w:shd w:val="clear" w:color="FFFFFF" w:fill="auto"/>
            <w:vAlign w:val="bottom"/>
          </w:tcPr>
          <w:p w14:paraId="31AD66A0" w14:textId="77777777" w:rsidR="00603BF1" w:rsidRPr="007D27A8" w:rsidRDefault="00603BF1" w:rsidP="00603BF1">
            <w:pPr>
              <w:rPr>
                <w:sz w:val="20"/>
                <w:szCs w:val="20"/>
              </w:rPr>
            </w:pPr>
          </w:p>
        </w:tc>
        <w:tc>
          <w:tcPr>
            <w:tcW w:w="774" w:type="dxa"/>
            <w:shd w:val="clear" w:color="FFFFFF" w:fill="auto"/>
            <w:vAlign w:val="bottom"/>
          </w:tcPr>
          <w:p w14:paraId="6446E7BB" w14:textId="77777777" w:rsidR="00603BF1" w:rsidRPr="007D27A8" w:rsidRDefault="00603BF1" w:rsidP="00603BF1">
            <w:pPr>
              <w:rPr>
                <w:sz w:val="20"/>
                <w:szCs w:val="20"/>
              </w:rPr>
            </w:pPr>
          </w:p>
        </w:tc>
        <w:tc>
          <w:tcPr>
            <w:tcW w:w="745" w:type="dxa"/>
            <w:shd w:val="clear" w:color="FFFFFF" w:fill="auto"/>
            <w:vAlign w:val="bottom"/>
          </w:tcPr>
          <w:p w14:paraId="0F34E873" w14:textId="77777777" w:rsidR="00603BF1" w:rsidRPr="007D27A8" w:rsidRDefault="00603BF1" w:rsidP="00603BF1">
            <w:pPr>
              <w:rPr>
                <w:sz w:val="20"/>
                <w:szCs w:val="20"/>
              </w:rPr>
            </w:pPr>
          </w:p>
        </w:tc>
        <w:tc>
          <w:tcPr>
            <w:tcW w:w="649" w:type="dxa"/>
            <w:shd w:val="clear" w:color="FFFFFF" w:fill="auto"/>
            <w:vAlign w:val="bottom"/>
          </w:tcPr>
          <w:p w14:paraId="7BC62C63" w14:textId="77777777" w:rsidR="00603BF1" w:rsidRPr="007D27A8" w:rsidRDefault="00603BF1" w:rsidP="00603BF1">
            <w:pPr>
              <w:rPr>
                <w:sz w:val="20"/>
                <w:szCs w:val="20"/>
              </w:rPr>
            </w:pPr>
          </w:p>
        </w:tc>
        <w:tc>
          <w:tcPr>
            <w:tcW w:w="897" w:type="dxa"/>
            <w:shd w:val="clear" w:color="FFFFFF" w:fill="auto"/>
            <w:vAlign w:val="bottom"/>
          </w:tcPr>
          <w:p w14:paraId="7CA1BD09" w14:textId="77777777" w:rsidR="00603BF1" w:rsidRPr="007D27A8" w:rsidRDefault="00603BF1" w:rsidP="00603BF1">
            <w:pPr>
              <w:rPr>
                <w:sz w:val="20"/>
                <w:szCs w:val="20"/>
              </w:rPr>
            </w:pPr>
          </w:p>
        </w:tc>
        <w:tc>
          <w:tcPr>
            <w:tcW w:w="883" w:type="dxa"/>
            <w:shd w:val="clear" w:color="FFFFFF" w:fill="auto"/>
            <w:vAlign w:val="bottom"/>
          </w:tcPr>
          <w:p w14:paraId="63DDF1D6" w14:textId="77777777" w:rsidR="00603BF1" w:rsidRPr="007D27A8" w:rsidRDefault="00603BF1" w:rsidP="00603BF1">
            <w:pPr>
              <w:rPr>
                <w:sz w:val="20"/>
                <w:szCs w:val="20"/>
              </w:rPr>
            </w:pPr>
          </w:p>
        </w:tc>
        <w:tc>
          <w:tcPr>
            <w:tcW w:w="465" w:type="dxa"/>
            <w:shd w:val="clear" w:color="FFFFFF" w:fill="auto"/>
            <w:vAlign w:val="bottom"/>
          </w:tcPr>
          <w:p w14:paraId="54938A6A" w14:textId="77777777" w:rsidR="00603BF1" w:rsidRPr="007D27A8" w:rsidRDefault="00603BF1" w:rsidP="00603BF1">
            <w:pPr>
              <w:rPr>
                <w:sz w:val="20"/>
                <w:szCs w:val="20"/>
              </w:rPr>
            </w:pPr>
          </w:p>
        </w:tc>
        <w:tc>
          <w:tcPr>
            <w:tcW w:w="1242" w:type="dxa"/>
            <w:gridSpan w:val="2"/>
            <w:shd w:val="clear" w:color="FFFFFF" w:fill="auto"/>
            <w:vAlign w:val="bottom"/>
          </w:tcPr>
          <w:p w14:paraId="3B31DF06" w14:textId="77777777" w:rsidR="00603BF1" w:rsidRPr="007D27A8" w:rsidRDefault="00603BF1" w:rsidP="00603BF1">
            <w:pPr>
              <w:rPr>
                <w:sz w:val="20"/>
                <w:szCs w:val="20"/>
              </w:rPr>
            </w:pPr>
          </w:p>
        </w:tc>
        <w:tc>
          <w:tcPr>
            <w:tcW w:w="919" w:type="dxa"/>
            <w:shd w:val="clear" w:color="FFFFFF" w:fill="auto"/>
            <w:vAlign w:val="bottom"/>
          </w:tcPr>
          <w:p w14:paraId="0345ACD8" w14:textId="77777777" w:rsidR="00603BF1" w:rsidRPr="007D27A8" w:rsidRDefault="00603BF1" w:rsidP="00603BF1">
            <w:pPr>
              <w:rPr>
                <w:sz w:val="20"/>
                <w:szCs w:val="20"/>
              </w:rPr>
            </w:pPr>
          </w:p>
        </w:tc>
        <w:tc>
          <w:tcPr>
            <w:tcW w:w="1598" w:type="dxa"/>
            <w:shd w:val="clear" w:color="FFFFFF" w:fill="auto"/>
            <w:vAlign w:val="bottom"/>
          </w:tcPr>
          <w:p w14:paraId="23048EC5" w14:textId="77777777" w:rsidR="00603BF1" w:rsidRPr="007D27A8" w:rsidRDefault="00603BF1" w:rsidP="00603BF1">
            <w:pPr>
              <w:rPr>
                <w:sz w:val="20"/>
                <w:szCs w:val="20"/>
              </w:rPr>
            </w:pPr>
          </w:p>
        </w:tc>
        <w:tc>
          <w:tcPr>
            <w:tcW w:w="1050" w:type="dxa"/>
            <w:shd w:val="clear" w:color="FFFFFF" w:fill="auto"/>
            <w:vAlign w:val="bottom"/>
          </w:tcPr>
          <w:p w14:paraId="00E5ED2B" w14:textId="77777777" w:rsidR="00603BF1" w:rsidRPr="007D27A8" w:rsidRDefault="00603BF1" w:rsidP="00603BF1">
            <w:pPr>
              <w:rPr>
                <w:sz w:val="20"/>
                <w:szCs w:val="20"/>
              </w:rPr>
            </w:pPr>
          </w:p>
        </w:tc>
      </w:tr>
      <w:tr w:rsidR="00603BF1" w:rsidRPr="007D27A8" w14:paraId="7AC2D842" w14:textId="77777777" w:rsidTr="00603BF1">
        <w:trPr>
          <w:trHeight w:hRule="exact" w:val="435"/>
        </w:trPr>
        <w:tc>
          <w:tcPr>
            <w:tcW w:w="10063" w:type="dxa"/>
            <w:gridSpan w:val="12"/>
            <w:shd w:val="clear" w:color="FFFFFF" w:fill="auto"/>
            <w:vAlign w:val="bottom"/>
          </w:tcPr>
          <w:p w14:paraId="1258FBDC" w14:textId="77777777" w:rsidR="00603BF1" w:rsidRPr="007D27A8" w:rsidRDefault="00603BF1" w:rsidP="00603BF1">
            <w:pPr>
              <w:rPr>
                <w:sz w:val="20"/>
                <w:szCs w:val="20"/>
              </w:rPr>
            </w:pPr>
            <w:r w:rsidRPr="007D27A8">
              <w:rPr>
                <w:sz w:val="20"/>
                <w:szCs w:val="20"/>
              </w:rPr>
              <w:t xml:space="preserve">_____________, именуем__ в дальнейшем «Агент», в лице _____________, </w:t>
            </w:r>
            <w:proofErr w:type="spellStart"/>
            <w:r w:rsidRPr="007D27A8">
              <w:rPr>
                <w:sz w:val="20"/>
                <w:szCs w:val="20"/>
              </w:rPr>
              <w:t>действующ</w:t>
            </w:r>
            <w:proofErr w:type="spellEnd"/>
            <w:r w:rsidRPr="007D27A8">
              <w:rPr>
                <w:sz w:val="20"/>
                <w:szCs w:val="20"/>
              </w:rPr>
              <w:t>__ на основании __________, составил настоящий отчет о нижеследующем:</w:t>
            </w:r>
          </w:p>
        </w:tc>
      </w:tr>
      <w:tr w:rsidR="00603BF1" w:rsidRPr="007D27A8" w14:paraId="29A3EEEE" w14:textId="77777777" w:rsidTr="00603BF1">
        <w:trPr>
          <w:trHeight w:hRule="exact" w:val="225"/>
        </w:trPr>
        <w:tc>
          <w:tcPr>
            <w:tcW w:w="841" w:type="dxa"/>
            <w:shd w:val="clear" w:color="FFFFFF" w:fill="auto"/>
            <w:vAlign w:val="bottom"/>
          </w:tcPr>
          <w:p w14:paraId="1FEF606A" w14:textId="77777777" w:rsidR="00603BF1" w:rsidRPr="007D27A8" w:rsidRDefault="00603BF1" w:rsidP="00603BF1">
            <w:pPr>
              <w:rPr>
                <w:rFonts w:ascii="Arial" w:hAnsi="Arial"/>
                <w:sz w:val="16"/>
              </w:rPr>
            </w:pPr>
          </w:p>
        </w:tc>
        <w:tc>
          <w:tcPr>
            <w:tcW w:w="774" w:type="dxa"/>
            <w:shd w:val="clear" w:color="FFFFFF" w:fill="auto"/>
            <w:vAlign w:val="bottom"/>
          </w:tcPr>
          <w:p w14:paraId="3D528B1D" w14:textId="77777777" w:rsidR="00603BF1" w:rsidRPr="007D27A8" w:rsidRDefault="00603BF1" w:rsidP="00603BF1">
            <w:pPr>
              <w:rPr>
                <w:rFonts w:ascii="Arial" w:hAnsi="Arial"/>
                <w:sz w:val="16"/>
              </w:rPr>
            </w:pPr>
          </w:p>
        </w:tc>
        <w:tc>
          <w:tcPr>
            <w:tcW w:w="745" w:type="dxa"/>
            <w:shd w:val="clear" w:color="FFFFFF" w:fill="auto"/>
            <w:vAlign w:val="bottom"/>
          </w:tcPr>
          <w:p w14:paraId="22AFB1C0" w14:textId="77777777" w:rsidR="00603BF1" w:rsidRPr="007D27A8" w:rsidRDefault="00603BF1" w:rsidP="00603BF1">
            <w:pPr>
              <w:rPr>
                <w:rFonts w:ascii="Arial" w:hAnsi="Arial"/>
                <w:sz w:val="16"/>
              </w:rPr>
            </w:pPr>
          </w:p>
        </w:tc>
        <w:tc>
          <w:tcPr>
            <w:tcW w:w="649" w:type="dxa"/>
            <w:shd w:val="clear" w:color="FFFFFF" w:fill="auto"/>
            <w:vAlign w:val="bottom"/>
          </w:tcPr>
          <w:p w14:paraId="4942E0E6" w14:textId="77777777" w:rsidR="00603BF1" w:rsidRPr="007D27A8" w:rsidRDefault="00603BF1" w:rsidP="00603BF1">
            <w:pPr>
              <w:rPr>
                <w:rFonts w:ascii="Arial" w:hAnsi="Arial"/>
                <w:sz w:val="16"/>
              </w:rPr>
            </w:pPr>
          </w:p>
        </w:tc>
        <w:tc>
          <w:tcPr>
            <w:tcW w:w="897" w:type="dxa"/>
            <w:shd w:val="clear" w:color="FFFFFF" w:fill="auto"/>
            <w:vAlign w:val="bottom"/>
          </w:tcPr>
          <w:p w14:paraId="25BAC2B4" w14:textId="77777777" w:rsidR="00603BF1" w:rsidRPr="007D27A8" w:rsidRDefault="00603BF1" w:rsidP="00603BF1">
            <w:pPr>
              <w:rPr>
                <w:rFonts w:ascii="Arial" w:hAnsi="Arial"/>
                <w:sz w:val="16"/>
              </w:rPr>
            </w:pPr>
          </w:p>
        </w:tc>
        <w:tc>
          <w:tcPr>
            <w:tcW w:w="883" w:type="dxa"/>
            <w:shd w:val="clear" w:color="FFFFFF" w:fill="auto"/>
            <w:vAlign w:val="bottom"/>
          </w:tcPr>
          <w:p w14:paraId="08CC437E" w14:textId="77777777" w:rsidR="00603BF1" w:rsidRPr="007D27A8" w:rsidRDefault="00603BF1" w:rsidP="00603BF1">
            <w:pPr>
              <w:rPr>
                <w:rFonts w:ascii="Arial" w:hAnsi="Arial"/>
                <w:sz w:val="16"/>
              </w:rPr>
            </w:pPr>
          </w:p>
        </w:tc>
        <w:tc>
          <w:tcPr>
            <w:tcW w:w="465" w:type="dxa"/>
            <w:shd w:val="clear" w:color="FFFFFF" w:fill="auto"/>
            <w:vAlign w:val="bottom"/>
          </w:tcPr>
          <w:p w14:paraId="1F45F2EC" w14:textId="77777777" w:rsidR="00603BF1" w:rsidRPr="007D27A8" w:rsidRDefault="00603BF1" w:rsidP="00603BF1">
            <w:pPr>
              <w:rPr>
                <w:rFonts w:ascii="Arial" w:hAnsi="Arial"/>
                <w:sz w:val="16"/>
              </w:rPr>
            </w:pPr>
          </w:p>
        </w:tc>
        <w:tc>
          <w:tcPr>
            <w:tcW w:w="1242" w:type="dxa"/>
            <w:gridSpan w:val="2"/>
            <w:shd w:val="clear" w:color="FFFFFF" w:fill="auto"/>
            <w:vAlign w:val="bottom"/>
          </w:tcPr>
          <w:p w14:paraId="5984F969" w14:textId="77777777" w:rsidR="00603BF1" w:rsidRPr="007D27A8" w:rsidRDefault="00603BF1" w:rsidP="00603BF1">
            <w:pPr>
              <w:rPr>
                <w:rFonts w:ascii="Arial" w:hAnsi="Arial"/>
                <w:sz w:val="16"/>
              </w:rPr>
            </w:pPr>
          </w:p>
        </w:tc>
        <w:tc>
          <w:tcPr>
            <w:tcW w:w="919" w:type="dxa"/>
            <w:shd w:val="clear" w:color="FFFFFF" w:fill="auto"/>
            <w:vAlign w:val="bottom"/>
          </w:tcPr>
          <w:p w14:paraId="5D611B64" w14:textId="77777777" w:rsidR="00603BF1" w:rsidRPr="007D27A8" w:rsidRDefault="00603BF1" w:rsidP="00603BF1">
            <w:pPr>
              <w:rPr>
                <w:rFonts w:ascii="Arial" w:hAnsi="Arial"/>
                <w:sz w:val="16"/>
              </w:rPr>
            </w:pPr>
          </w:p>
        </w:tc>
        <w:tc>
          <w:tcPr>
            <w:tcW w:w="1598" w:type="dxa"/>
            <w:shd w:val="clear" w:color="FFFFFF" w:fill="auto"/>
            <w:vAlign w:val="bottom"/>
          </w:tcPr>
          <w:p w14:paraId="7164BAE5" w14:textId="77777777" w:rsidR="00603BF1" w:rsidRPr="007D27A8" w:rsidRDefault="00603BF1" w:rsidP="00603BF1">
            <w:pPr>
              <w:rPr>
                <w:rFonts w:ascii="Arial" w:hAnsi="Arial"/>
                <w:sz w:val="16"/>
              </w:rPr>
            </w:pPr>
          </w:p>
        </w:tc>
        <w:tc>
          <w:tcPr>
            <w:tcW w:w="1050" w:type="dxa"/>
            <w:shd w:val="clear" w:color="FFFFFF" w:fill="auto"/>
            <w:vAlign w:val="bottom"/>
          </w:tcPr>
          <w:p w14:paraId="4062CECA" w14:textId="77777777" w:rsidR="00603BF1" w:rsidRPr="007D27A8" w:rsidRDefault="00603BF1" w:rsidP="00603BF1">
            <w:pPr>
              <w:rPr>
                <w:rFonts w:ascii="Arial" w:hAnsi="Arial"/>
                <w:sz w:val="16"/>
              </w:rPr>
            </w:pPr>
          </w:p>
        </w:tc>
      </w:tr>
      <w:tr w:rsidR="00603BF1" w:rsidRPr="007D27A8" w14:paraId="4306C6F1" w14:textId="77777777" w:rsidTr="00603BF1">
        <w:trPr>
          <w:trHeight w:hRule="exact" w:val="225"/>
        </w:trPr>
        <w:tc>
          <w:tcPr>
            <w:tcW w:w="841" w:type="dxa"/>
            <w:shd w:val="clear" w:color="FFFFFF" w:fill="auto"/>
            <w:vAlign w:val="bottom"/>
          </w:tcPr>
          <w:p w14:paraId="1111E83F" w14:textId="77777777" w:rsidR="00603BF1" w:rsidRPr="007D27A8" w:rsidRDefault="00FF6312" w:rsidP="00603BF1">
            <w:pPr>
              <w:rPr>
                <w:rFonts w:ascii="Arial" w:hAnsi="Arial"/>
                <w:sz w:val="16"/>
              </w:rPr>
            </w:pPr>
            <w:r>
              <w:rPr>
                <w:rFonts w:ascii="Arial" w:hAnsi="Arial"/>
                <w:noProof/>
                <w:sz w:val="16"/>
                <w:szCs w:val="22"/>
              </w:rPr>
              <w:pict w14:anchorId="69623783">
                <v:rect id="Прямоугольник 1" o:spid="_x0000_s1026" alt="image002" style="position:absolute;left:0;text-align:left;margin-left:-29.55pt;margin-top:-.05pt;width:519pt;height:195pt;z-index:251660288;visibility:visible;mso-position-horizontal-relative:text;mso-position-vertical-relative:text"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" stroked="f">
                  <v:fill r:id="rId17" o:title="image002" recolor="t" type="frame"/>
                </v:rect>
              </w:pict>
            </w:r>
          </w:p>
        </w:tc>
        <w:tc>
          <w:tcPr>
            <w:tcW w:w="774" w:type="dxa"/>
            <w:shd w:val="clear" w:color="FFFFFF" w:fill="auto"/>
            <w:vAlign w:val="bottom"/>
          </w:tcPr>
          <w:p w14:paraId="77076CCF" w14:textId="77777777" w:rsidR="00603BF1" w:rsidRPr="007D27A8" w:rsidRDefault="00603BF1" w:rsidP="00603BF1">
            <w:pPr>
              <w:rPr>
                <w:rFonts w:ascii="Arial" w:hAnsi="Arial"/>
                <w:sz w:val="16"/>
              </w:rPr>
            </w:pPr>
          </w:p>
        </w:tc>
        <w:tc>
          <w:tcPr>
            <w:tcW w:w="745" w:type="dxa"/>
            <w:shd w:val="clear" w:color="FFFFFF" w:fill="auto"/>
            <w:vAlign w:val="bottom"/>
          </w:tcPr>
          <w:p w14:paraId="72E63CAE" w14:textId="77777777" w:rsidR="00603BF1" w:rsidRPr="007D27A8" w:rsidRDefault="00603BF1" w:rsidP="00603BF1">
            <w:pPr>
              <w:rPr>
                <w:rFonts w:ascii="Arial" w:hAnsi="Arial"/>
                <w:sz w:val="16"/>
              </w:rPr>
            </w:pPr>
          </w:p>
        </w:tc>
        <w:tc>
          <w:tcPr>
            <w:tcW w:w="649" w:type="dxa"/>
            <w:shd w:val="clear" w:color="FFFFFF" w:fill="auto"/>
            <w:vAlign w:val="bottom"/>
          </w:tcPr>
          <w:p w14:paraId="05B2C63E" w14:textId="77777777" w:rsidR="00603BF1" w:rsidRPr="007D27A8" w:rsidRDefault="00603BF1" w:rsidP="00603BF1">
            <w:pPr>
              <w:rPr>
                <w:rFonts w:ascii="Arial" w:hAnsi="Arial"/>
                <w:sz w:val="16"/>
              </w:rPr>
            </w:pPr>
          </w:p>
        </w:tc>
        <w:tc>
          <w:tcPr>
            <w:tcW w:w="897" w:type="dxa"/>
            <w:shd w:val="clear" w:color="FFFFFF" w:fill="auto"/>
            <w:vAlign w:val="bottom"/>
          </w:tcPr>
          <w:p w14:paraId="366BE2B5" w14:textId="77777777" w:rsidR="00603BF1" w:rsidRPr="007D27A8" w:rsidRDefault="00603BF1" w:rsidP="00603BF1">
            <w:pPr>
              <w:rPr>
                <w:rFonts w:ascii="Arial" w:hAnsi="Arial"/>
                <w:sz w:val="16"/>
              </w:rPr>
            </w:pPr>
          </w:p>
        </w:tc>
        <w:tc>
          <w:tcPr>
            <w:tcW w:w="883" w:type="dxa"/>
            <w:shd w:val="clear" w:color="FFFFFF" w:fill="auto"/>
            <w:vAlign w:val="bottom"/>
          </w:tcPr>
          <w:p w14:paraId="63E51DB5" w14:textId="77777777" w:rsidR="00603BF1" w:rsidRPr="007D27A8" w:rsidRDefault="00603BF1" w:rsidP="00603BF1">
            <w:pPr>
              <w:rPr>
                <w:rFonts w:ascii="Arial" w:hAnsi="Arial"/>
                <w:sz w:val="16"/>
              </w:rPr>
            </w:pPr>
          </w:p>
        </w:tc>
        <w:tc>
          <w:tcPr>
            <w:tcW w:w="465" w:type="dxa"/>
            <w:shd w:val="clear" w:color="FFFFFF" w:fill="auto"/>
            <w:vAlign w:val="bottom"/>
          </w:tcPr>
          <w:p w14:paraId="67B18E6E" w14:textId="77777777" w:rsidR="00603BF1" w:rsidRPr="007D27A8" w:rsidRDefault="00603BF1" w:rsidP="00603BF1">
            <w:pPr>
              <w:rPr>
                <w:rFonts w:ascii="Arial" w:hAnsi="Arial"/>
                <w:sz w:val="16"/>
              </w:rPr>
            </w:pPr>
          </w:p>
        </w:tc>
        <w:tc>
          <w:tcPr>
            <w:tcW w:w="1242" w:type="dxa"/>
            <w:gridSpan w:val="2"/>
            <w:shd w:val="clear" w:color="FFFFFF" w:fill="auto"/>
            <w:vAlign w:val="bottom"/>
          </w:tcPr>
          <w:p w14:paraId="21B1FE76" w14:textId="77777777" w:rsidR="00603BF1" w:rsidRPr="007D27A8" w:rsidRDefault="00603BF1" w:rsidP="00603BF1">
            <w:pPr>
              <w:rPr>
                <w:rFonts w:ascii="Arial" w:hAnsi="Arial"/>
                <w:sz w:val="16"/>
              </w:rPr>
            </w:pPr>
          </w:p>
        </w:tc>
        <w:tc>
          <w:tcPr>
            <w:tcW w:w="919" w:type="dxa"/>
            <w:shd w:val="clear" w:color="FFFFFF" w:fill="auto"/>
            <w:vAlign w:val="bottom"/>
          </w:tcPr>
          <w:p w14:paraId="447BA8F1" w14:textId="77777777" w:rsidR="00603BF1" w:rsidRPr="007D27A8" w:rsidRDefault="00603BF1" w:rsidP="00603BF1">
            <w:pPr>
              <w:rPr>
                <w:rFonts w:ascii="Arial" w:hAnsi="Arial"/>
                <w:sz w:val="16"/>
              </w:rPr>
            </w:pPr>
          </w:p>
        </w:tc>
        <w:tc>
          <w:tcPr>
            <w:tcW w:w="1598" w:type="dxa"/>
            <w:shd w:val="clear" w:color="FFFFFF" w:fill="auto"/>
            <w:vAlign w:val="bottom"/>
          </w:tcPr>
          <w:p w14:paraId="570D089B" w14:textId="77777777" w:rsidR="00603BF1" w:rsidRPr="007D27A8" w:rsidRDefault="00603BF1" w:rsidP="00603BF1">
            <w:pPr>
              <w:rPr>
                <w:rFonts w:ascii="Arial" w:hAnsi="Arial"/>
                <w:sz w:val="16"/>
              </w:rPr>
            </w:pPr>
          </w:p>
        </w:tc>
        <w:tc>
          <w:tcPr>
            <w:tcW w:w="1050" w:type="dxa"/>
            <w:shd w:val="clear" w:color="FFFFFF" w:fill="auto"/>
            <w:vAlign w:val="bottom"/>
          </w:tcPr>
          <w:p w14:paraId="2A100118" w14:textId="77777777" w:rsidR="00603BF1" w:rsidRPr="007D27A8" w:rsidRDefault="00603BF1" w:rsidP="00603BF1">
            <w:pPr>
              <w:rPr>
                <w:rFonts w:ascii="Arial" w:hAnsi="Arial"/>
                <w:sz w:val="16"/>
              </w:rPr>
            </w:pPr>
          </w:p>
        </w:tc>
      </w:tr>
      <w:tr w:rsidR="00603BF1" w:rsidRPr="007D27A8" w14:paraId="66DB458D" w14:textId="77777777" w:rsidTr="00603BF1">
        <w:trPr>
          <w:trHeight w:hRule="exact" w:val="255"/>
        </w:trPr>
        <w:tc>
          <w:tcPr>
            <w:tcW w:w="841" w:type="dxa"/>
            <w:shd w:val="clear" w:color="FFFFFF" w:fill="auto"/>
          </w:tcPr>
          <w:p w14:paraId="760AE17E" w14:textId="77777777" w:rsidR="00603BF1" w:rsidRPr="007D27A8" w:rsidRDefault="00603BF1" w:rsidP="00603BF1">
            <w:pPr>
              <w:rPr>
                <w:rFonts w:ascii="Arial" w:hAnsi="Arial"/>
                <w:sz w:val="16"/>
              </w:rPr>
            </w:pPr>
          </w:p>
        </w:tc>
        <w:tc>
          <w:tcPr>
            <w:tcW w:w="774" w:type="dxa"/>
            <w:shd w:val="clear" w:color="FFFFFF" w:fill="auto"/>
            <w:vAlign w:val="bottom"/>
          </w:tcPr>
          <w:p w14:paraId="1A7985BA" w14:textId="77777777" w:rsidR="00603BF1" w:rsidRPr="007D27A8" w:rsidRDefault="00603BF1" w:rsidP="00603BF1">
            <w:pPr>
              <w:rPr>
                <w:rFonts w:ascii="Arial" w:hAnsi="Arial"/>
                <w:sz w:val="16"/>
              </w:rPr>
            </w:pPr>
          </w:p>
        </w:tc>
        <w:tc>
          <w:tcPr>
            <w:tcW w:w="745" w:type="dxa"/>
            <w:shd w:val="clear" w:color="FFFFFF" w:fill="auto"/>
            <w:vAlign w:val="bottom"/>
          </w:tcPr>
          <w:p w14:paraId="430BFA3A" w14:textId="77777777" w:rsidR="00603BF1" w:rsidRPr="007D27A8" w:rsidRDefault="00603BF1" w:rsidP="00603BF1">
            <w:pPr>
              <w:rPr>
                <w:rFonts w:ascii="Arial" w:hAnsi="Arial"/>
                <w:sz w:val="16"/>
              </w:rPr>
            </w:pPr>
          </w:p>
        </w:tc>
        <w:tc>
          <w:tcPr>
            <w:tcW w:w="649" w:type="dxa"/>
            <w:shd w:val="clear" w:color="FFFFFF" w:fill="auto"/>
            <w:vAlign w:val="bottom"/>
          </w:tcPr>
          <w:p w14:paraId="3D8B4BC0" w14:textId="77777777" w:rsidR="00603BF1" w:rsidRPr="007D27A8" w:rsidRDefault="00603BF1" w:rsidP="00603BF1">
            <w:pPr>
              <w:rPr>
                <w:rFonts w:ascii="Arial" w:hAnsi="Arial"/>
                <w:sz w:val="16"/>
              </w:rPr>
            </w:pPr>
          </w:p>
        </w:tc>
        <w:tc>
          <w:tcPr>
            <w:tcW w:w="897" w:type="dxa"/>
            <w:shd w:val="clear" w:color="FFFFFF" w:fill="auto"/>
            <w:vAlign w:val="bottom"/>
          </w:tcPr>
          <w:p w14:paraId="23E5E5EF" w14:textId="77777777" w:rsidR="00603BF1" w:rsidRPr="007D27A8" w:rsidRDefault="00603BF1" w:rsidP="00603BF1">
            <w:pPr>
              <w:rPr>
                <w:rFonts w:ascii="Arial" w:hAnsi="Arial"/>
                <w:sz w:val="16"/>
              </w:rPr>
            </w:pPr>
          </w:p>
        </w:tc>
        <w:tc>
          <w:tcPr>
            <w:tcW w:w="883" w:type="dxa"/>
            <w:shd w:val="clear" w:color="FFFFFF" w:fill="auto"/>
            <w:vAlign w:val="bottom"/>
          </w:tcPr>
          <w:p w14:paraId="45B2CBDA" w14:textId="77777777" w:rsidR="00603BF1" w:rsidRPr="007D27A8" w:rsidRDefault="00603BF1" w:rsidP="00603BF1">
            <w:pPr>
              <w:rPr>
                <w:rFonts w:ascii="Arial" w:hAnsi="Arial"/>
                <w:sz w:val="16"/>
              </w:rPr>
            </w:pPr>
          </w:p>
        </w:tc>
        <w:tc>
          <w:tcPr>
            <w:tcW w:w="465" w:type="dxa"/>
            <w:shd w:val="clear" w:color="FFFFFF" w:fill="auto"/>
            <w:vAlign w:val="bottom"/>
          </w:tcPr>
          <w:p w14:paraId="774355B7" w14:textId="77777777" w:rsidR="00603BF1" w:rsidRPr="007D27A8" w:rsidRDefault="00603BF1" w:rsidP="00603BF1">
            <w:pPr>
              <w:rPr>
                <w:rFonts w:ascii="Arial" w:hAnsi="Arial"/>
                <w:sz w:val="16"/>
              </w:rPr>
            </w:pPr>
          </w:p>
        </w:tc>
        <w:tc>
          <w:tcPr>
            <w:tcW w:w="1242" w:type="dxa"/>
            <w:gridSpan w:val="2"/>
            <w:shd w:val="clear" w:color="FFFFFF" w:fill="auto"/>
            <w:vAlign w:val="bottom"/>
          </w:tcPr>
          <w:p w14:paraId="6D3C406B" w14:textId="77777777" w:rsidR="00603BF1" w:rsidRPr="007D27A8" w:rsidRDefault="00603BF1" w:rsidP="00603BF1">
            <w:pPr>
              <w:rPr>
                <w:rFonts w:ascii="Arial" w:hAnsi="Arial"/>
                <w:sz w:val="16"/>
              </w:rPr>
            </w:pPr>
          </w:p>
        </w:tc>
        <w:tc>
          <w:tcPr>
            <w:tcW w:w="919" w:type="dxa"/>
            <w:shd w:val="clear" w:color="FFFFFF" w:fill="auto"/>
            <w:vAlign w:val="bottom"/>
          </w:tcPr>
          <w:p w14:paraId="3B803B4A" w14:textId="77777777" w:rsidR="00603BF1" w:rsidRPr="007D27A8" w:rsidRDefault="00603BF1" w:rsidP="00603BF1">
            <w:pPr>
              <w:rPr>
                <w:rFonts w:ascii="Arial" w:hAnsi="Arial"/>
                <w:sz w:val="16"/>
              </w:rPr>
            </w:pPr>
          </w:p>
        </w:tc>
        <w:tc>
          <w:tcPr>
            <w:tcW w:w="1598" w:type="dxa"/>
            <w:shd w:val="clear" w:color="FFFFFF" w:fill="auto"/>
            <w:vAlign w:val="bottom"/>
          </w:tcPr>
          <w:p w14:paraId="416F4772" w14:textId="77777777" w:rsidR="00603BF1" w:rsidRPr="007D27A8" w:rsidRDefault="00603BF1" w:rsidP="00603BF1">
            <w:pPr>
              <w:rPr>
                <w:rFonts w:ascii="Arial" w:hAnsi="Arial"/>
                <w:sz w:val="16"/>
              </w:rPr>
            </w:pPr>
          </w:p>
        </w:tc>
        <w:tc>
          <w:tcPr>
            <w:tcW w:w="1050" w:type="dxa"/>
            <w:shd w:val="clear" w:color="FFFFFF" w:fill="auto"/>
            <w:vAlign w:val="bottom"/>
          </w:tcPr>
          <w:p w14:paraId="6514B7C7" w14:textId="77777777" w:rsidR="00603BF1" w:rsidRPr="007D27A8" w:rsidRDefault="00603BF1" w:rsidP="00603BF1">
            <w:pPr>
              <w:rPr>
                <w:rFonts w:ascii="Arial" w:hAnsi="Arial"/>
                <w:sz w:val="16"/>
              </w:rPr>
            </w:pPr>
          </w:p>
        </w:tc>
      </w:tr>
      <w:tr w:rsidR="00603BF1" w:rsidRPr="007D27A8" w14:paraId="207D097C" w14:textId="77777777" w:rsidTr="00603BF1">
        <w:trPr>
          <w:trHeight w:hRule="exact" w:val="255"/>
        </w:trPr>
        <w:tc>
          <w:tcPr>
            <w:tcW w:w="841" w:type="dxa"/>
            <w:shd w:val="clear" w:color="FFFFFF" w:fill="auto"/>
          </w:tcPr>
          <w:p w14:paraId="05082085" w14:textId="77777777" w:rsidR="00603BF1" w:rsidRPr="007D27A8" w:rsidRDefault="00603BF1" w:rsidP="00603BF1">
            <w:pPr>
              <w:rPr>
                <w:rFonts w:ascii="Arial" w:hAnsi="Arial"/>
                <w:sz w:val="16"/>
              </w:rPr>
            </w:pPr>
          </w:p>
        </w:tc>
        <w:tc>
          <w:tcPr>
            <w:tcW w:w="774" w:type="dxa"/>
            <w:shd w:val="clear" w:color="FFFFFF" w:fill="auto"/>
            <w:vAlign w:val="bottom"/>
          </w:tcPr>
          <w:p w14:paraId="23D4502E" w14:textId="77777777" w:rsidR="00603BF1" w:rsidRPr="007D27A8" w:rsidRDefault="00603BF1" w:rsidP="00603BF1">
            <w:pPr>
              <w:rPr>
                <w:rFonts w:ascii="Arial" w:hAnsi="Arial"/>
                <w:sz w:val="16"/>
              </w:rPr>
            </w:pPr>
          </w:p>
        </w:tc>
        <w:tc>
          <w:tcPr>
            <w:tcW w:w="745" w:type="dxa"/>
            <w:shd w:val="clear" w:color="FFFFFF" w:fill="auto"/>
            <w:vAlign w:val="bottom"/>
          </w:tcPr>
          <w:p w14:paraId="2314C197" w14:textId="77777777" w:rsidR="00603BF1" w:rsidRPr="007D27A8" w:rsidRDefault="00603BF1" w:rsidP="00603BF1">
            <w:pPr>
              <w:rPr>
                <w:rFonts w:ascii="Arial" w:hAnsi="Arial"/>
                <w:sz w:val="16"/>
              </w:rPr>
            </w:pPr>
          </w:p>
        </w:tc>
        <w:tc>
          <w:tcPr>
            <w:tcW w:w="649" w:type="dxa"/>
            <w:shd w:val="clear" w:color="FFFFFF" w:fill="auto"/>
            <w:vAlign w:val="bottom"/>
          </w:tcPr>
          <w:p w14:paraId="6E537F44" w14:textId="77777777" w:rsidR="00603BF1" w:rsidRPr="007D27A8" w:rsidRDefault="00603BF1" w:rsidP="00603BF1">
            <w:pPr>
              <w:rPr>
                <w:rFonts w:ascii="Arial" w:hAnsi="Arial"/>
                <w:sz w:val="16"/>
              </w:rPr>
            </w:pPr>
          </w:p>
        </w:tc>
        <w:tc>
          <w:tcPr>
            <w:tcW w:w="897" w:type="dxa"/>
            <w:shd w:val="clear" w:color="FFFFFF" w:fill="auto"/>
            <w:vAlign w:val="bottom"/>
          </w:tcPr>
          <w:p w14:paraId="14464380" w14:textId="77777777" w:rsidR="00603BF1" w:rsidRPr="007D27A8" w:rsidRDefault="00603BF1" w:rsidP="00603BF1">
            <w:pPr>
              <w:rPr>
                <w:rFonts w:ascii="Arial" w:hAnsi="Arial"/>
                <w:sz w:val="16"/>
              </w:rPr>
            </w:pPr>
          </w:p>
        </w:tc>
        <w:tc>
          <w:tcPr>
            <w:tcW w:w="883" w:type="dxa"/>
            <w:shd w:val="clear" w:color="FFFFFF" w:fill="auto"/>
            <w:vAlign w:val="bottom"/>
          </w:tcPr>
          <w:p w14:paraId="66983946" w14:textId="77777777" w:rsidR="00603BF1" w:rsidRPr="007D27A8" w:rsidRDefault="00603BF1" w:rsidP="00603BF1">
            <w:pPr>
              <w:rPr>
                <w:rFonts w:ascii="Arial" w:hAnsi="Arial"/>
                <w:sz w:val="16"/>
              </w:rPr>
            </w:pPr>
          </w:p>
        </w:tc>
        <w:tc>
          <w:tcPr>
            <w:tcW w:w="465" w:type="dxa"/>
            <w:shd w:val="clear" w:color="FFFFFF" w:fill="auto"/>
            <w:vAlign w:val="bottom"/>
          </w:tcPr>
          <w:p w14:paraId="78DA1FF9" w14:textId="77777777" w:rsidR="00603BF1" w:rsidRPr="007D27A8" w:rsidRDefault="00603BF1" w:rsidP="00603BF1">
            <w:pPr>
              <w:rPr>
                <w:rFonts w:ascii="Arial" w:hAnsi="Arial"/>
                <w:sz w:val="16"/>
              </w:rPr>
            </w:pPr>
          </w:p>
        </w:tc>
        <w:tc>
          <w:tcPr>
            <w:tcW w:w="1242" w:type="dxa"/>
            <w:gridSpan w:val="2"/>
            <w:shd w:val="clear" w:color="FFFFFF" w:fill="auto"/>
            <w:vAlign w:val="bottom"/>
          </w:tcPr>
          <w:p w14:paraId="630982B9" w14:textId="77777777" w:rsidR="00603BF1" w:rsidRPr="007D27A8" w:rsidRDefault="00603BF1" w:rsidP="00603BF1">
            <w:pPr>
              <w:rPr>
                <w:rFonts w:ascii="Arial" w:hAnsi="Arial"/>
                <w:sz w:val="16"/>
              </w:rPr>
            </w:pPr>
          </w:p>
        </w:tc>
        <w:tc>
          <w:tcPr>
            <w:tcW w:w="919" w:type="dxa"/>
            <w:shd w:val="clear" w:color="FFFFFF" w:fill="auto"/>
            <w:vAlign w:val="bottom"/>
          </w:tcPr>
          <w:p w14:paraId="7EE8E95E" w14:textId="77777777" w:rsidR="00603BF1" w:rsidRPr="007D27A8" w:rsidRDefault="00603BF1" w:rsidP="00603BF1">
            <w:pPr>
              <w:rPr>
                <w:rFonts w:ascii="Arial" w:hAnsi="Arial"/>
                <w:sz w:val="16"/>
              </w:rPr>
            </w:pPr>
          </w:p>
        </w:tc>
        <w:tc>
          <w:tcPr>
            <w:tcW w:w="1598" w:type="dxa"/>
            <w:shd w:val="clear" w:color="FFFFFF" w:fill="auto"/>
            <w:vAlign w:val="bottom"/>
          </w:tcPr>
          <w:p w14:paraId="484DA625" w14:textId="77777777" w:rsidR="00603BF1" w:rsidRPr="007D27A8" w:rsidRDefault="00603BF1" w:rsidP="00603BF1">
            <w:pPr>
              <w:rPr>
                <w:rFonts w:ascii="Arial" w:hAnsi="Arial"/>
                <w:sz w:val="16"/>
              </w:rPr>
            </w:pPr>
          </w:p>
        </w:tc>
        <w:tc>
          <w:tcPr>
            <w:tcW w:w="1050" w:type="dxa"/>
            <w:shd w:val="clear" w:color="FFFFFF" w:fill="auto"/>
            <w:vAlign w:val="bottom"/>
          </w:tcPr>
          <w:p w14:paraId="65EBC1F7" w14:textId="77777777" w:rsidR="00603BF1" w:rsidRPr="007D27A8" w:rsidRDefault="00603BF1" w:rsidP="00603BF1">
            <w:pPr>
              <w:rPr>
                <w:rFonts w:ascii="Arial" w:hAnsi="Arial"/>
                <w:sz w:val="16"/>
              </w:rPr>
            </w:pPr>
          </w:p>
        </w:tc>
      </w:tr>
      <w:tr w:rsidR="00603BF1" w:rsidRPr="007D27A8" w14:paraId="6D7B8D01" w14:textId="77777777" w:rsidTr="00603BF1">
        <w:trPr>
          <w:trHeight w:hRule="exact" w:val="255"/>
        </w:trPr>
        <w:tc>
          <w:tcPr>
            <w:tcW w:w="841" w:type="dxa"/>
            <w:shd w:val="clear" w:color="FFFFFF" w:fill="auto"/>
          </w:tcPr>
          <w:p w14:paraId="77E18AF9" w14:textId="77777777" w:rsidR="00603BF1" w:rsidRPr="007D27A8" w:rsidRDefault="00603BF1" w:rsidP="00603BF1">
            <w:pPr>
              <w:rPr>
                <w:rFonts w:ascii="Arial" w:hAnsi="Arial"/>
                <w:sz w:val="16"/>
              </w:rPr>
            </w:pPr>
          </w:p>
        </w:tc>
        <w:tc>
          <w:tcPr>
            <w:tcW w:w="774" w:type="dxa"/>
            <w:shd w:val="clear" w:color="FFFFFF" w:fill="auto"/>
            <w:vAlign w:val="bottom"/>
          </w:tcPr>
          <w:p w14:paraId="229D63C0" w14:textId="77777777" w:rsidR="00603BF1" w:rsidRPr="007D27A8" w:rsidRDefault="00603BF1" w:rsidP="00603BF1">
            <w:pPr>
              <w:rPr>
                <w:rFonts w:ascii="Arial" w:hAnsi="Arial"/>
                <w:sz w:val="16"/>
              </w:rPr>
            </w:pPr>
          </w:p>
        </w:tc>
        <w:tc>
          <w:tcPr>
            <w:tcW w:w="745" w:type="dxa"/>
            <w:shd w:val="clear" w:color="FFFFFF" w:fill="auto"/>
            <w:vAlign w:val="bottom"/>
          </w:tcPr>
          <w:p w14:paraId="0B0888CE" w14:textId="77777777" w:rsidR="00603BF1" w:rsidRPr="007D27A8" w:rsidRDefault="00603BF1" w:rsidP="00603BF1">
            <w:pPr>
              <w:rPr>
                <w:rFonts w:ascii="Arial" w:hAnsi="Arial"/>
                <w:sz w:val="16"/>
              </w:rPr>
            </w:pPr>
          </w:p>
        </w:tc>
        <w:tc>
          <w:tcPr>
            <w:tcW w:w="649" w:type="dxa"/>
            <w:shd w:val="clear" w:color="FFFFFF" w:fill="auto"/>
            <w:vAlign w:val="bottom"/>
          </w:tcPr>
          <w:p w14:paraId="61750852" w14:textId="77777777" w:rsidR="00603BF1" w:rsidRPr="007D27A8" w:rsidRDefault="00603BF1" w:rsidP="00603BF1">
            <w:pPr>
              <w:rPr>
                <w:rFonts w:ascii="Arial" w:hAnsi="Arial"/>
                <w:sz w:val="16"/>
              </w:rPr>
            </w:pPr>
          </w:p>
        </w:tc>
        <w:tc>
          <w:tcPr>
            <w:tcW w:w="897" w:type="dxa"/>
            <w:shd w:val="clear" w:color="FFFFFF" w:fill="auto"/>
            <w:vAlign w:val="bottom"/>
          </w:tcPr>
          <w:p w14:paraId="61CD288C" w14:textId="77777777" w:rsidR="00603BF1" w:rsidRPr="007D27A8" w:rsidRDefault="00603BF1" w:rsidP="00603BF1">
            <w:pPr>
              <w:rPr>
                <w:rFonts w:ascii="Arial" w:hAnsi="Arial"/>
                <w:sz w:val="16"/>
              </w:rPr>
            </w:pPr>
          </w:p>
        </w:tc>
        <w:tc>
          <w:tcPr>
            <w:tcW w:w="883" w:type="dxa"/>
            <w:shd w:val="clear" w:color="FFFFFF" w:fill="auto"/>
            <w:vAlign w:val="bottom"/>
          </w:tcPr>
          <w:p w14:paraId="16997F3E" w14:textId="77777777" w:rsidR="00603BF1" w:rsidRPr="007D27A8" w:rsidRDefault="00603BF1" w:rsidP="00603BF1">
            <w:pPr>
              <w:rPr>
                <w:rFonts w:ascii="Arial" w:hAnsi="Arial"/>
                <w:sz w:val="16"/>
              </w:rPr>
            </w:pPr>
          </w:p>
        </w:tc>
        <w:tc>
          <w:tcPr>
            <w:tcW w:w="465" w:type="dxa"/>
            <w:shd w:val="clear" w:color="FFFFFF" w:fill="auto"/>
            <w:vAlign w:val="bottom"/>
          </w:tcPr>
          <w:p w14:paraId="19B33515" w14:textId="77777777" w:rsidR="00603BF1" w:rsidRPr="007D27A8" w:rsidRDefault="00603BF1" w:rsidP="00603BF1">
            <w:pPr>
              <w:rPr>
                <w:rFonts w:ascii="Arial" w:hAnsi="Arial"/>
                <w:sz w:val="16"/>
              </w:rPr>
            </w:pPr>
          </w:p>
        </w:tc>
        <w:tc>
          <w:tcPr>
            <w:tcW w:w="1242" w:type="dxa"/>
            <w:gridSpan w:val="2"/>
            <w:shd w:val="clear" w:color="FFFFFF" w:fill="auto"/>
            <w:vAlign w:val="bottom"/>
          </w:tcPr>
          <w:p w14:paraId="0B082C04" w14:textId="77777777" w:rsidR="00603BF1" w:rsidRPr="007D27A8" w:rsidRDefault="00603BF1" w:rsidP="00603BF1">
            <w:pPr>
              <w:rPr>
                <w:rFonts w:ascii="Arial" w:hAnsi="Arial"/>
                <w:sz w:val="16"/>
              </w:rPr>
            </w:pPr>
          </w:p>
        </w:tc>
        <w:tc>
          <w:tcPr>
            <w:tcW w:w="919" w:type="dxa"/>
            <w:shd w:val="clear" w:color="FFFFFF" w:fill="auto"/>
            <w:vAlign w:val="bottom"/>
          </w:tcPr>
          <w:p w14:paraId="538D5092" w14:textId="77777777" w:rsidR="00603BF1" w:rsidRPr="007D27A8" w:rsidRDefault="00603BF1" w:rsidP="00603BF1">
            <w:pPr>
              <w:rPr>
                <w:rFonts w:ascii="Arial" w:hAnsi="Arial"/>
                <w:sz w:val="16"/>
              </w:rPr>
            </w:pPr>
          </w:p>
        </w:tc>
        <w:tc>
          <w:tcPr>
            <w:tcW w:w="1598" w:type="dxa"/>
            <w:shd w:val="clear" w:color="FFFFFF" w:fill="auto"/>
            <w:vAlign w:val="bottom"/>
          </w:tcPr>
          <w:p w14:paraId="6F58D6F0" w14:textId="77777777" w:rsidR="00603BF1" w:rsidRPr="007D27A8" w:rsidRDefault="00603BF1" w:rsidP="00603BF1">
            <w:pPr>
              <w:rPr>
                <w:rFonts w:ascii="Arial" w:hAnsi="Arial"/>
                <w:sz w:val="16"/>
              </w:rPr>
            </w:pPr>
          </w:p>
        </w:tc>
        <w:tc>
          <w:tcPr>
            <w:tcW w:w="1050" w:type="dxa"/>
            <w:shd w:val="clear" w:color="FFFFFF" w:fill="auto"/>
            <w:vAlign w:val="bottom"/>
          </w:tcPr>
          <w:p w14:paraId="3E3AB697" w14:textId="77777777" w:rsidR="00603BF1" w:rsidRPr="007D27A8" w:rsidRDefault="00603BF1" w:rsidP="00603BF1">
            <w:pPr>
              <w:rPr>
                <w:rFonts w:ascii="Arial" w:hAnsi="Arial"/>
                <w:sz w:val="16"/>
              </w:rPr>
            </w:pPr>
          </w:p>
        </w:tc>
      </w:tr>
      <w:tr w:rsidR="00603BF1" w:rsidRPr="007D27A8" w14:paraId="3F8053D7" w14:textId="77777777" w:rsidTr="00603BF1">
        <w:trPr>
          <w:trHeight w:val="244"/>
        </w:trPr>
        <w:tc>
          <w:tcPr>
            <w:tcW w:w="10063" w:type="dxa"/>
            <w:gridSpan w:val="12"/>
            <w:vMerge w:val="restart"/>
            <w:shd w:val="clear" w:color="FFFFFF" w:fill="auto"/>
          </w:tcPr>
          <w:p w14:paraId="37DD4A83" w14:textId="77777777" w:rsidR="00603BF1" w:rsidRPr="007D27A8" w:rsidRDefault="00603BF1" w:rsidP="00603BF1">
            <w:pPr>
              <w:rPr>
                <w:rFonts w:ascii="Arial" w:hAnsi="Arial"/>
                <w:sz w:val="16"/>
              </w:rPr>
            </w:pPr>
          </w:p>
        </w:tc>
      </w:tr>
      <w:tr w:rsidR="00603BF1" w:rsidRPr="007D27A8" w14:paraId="2E752C3D" w14:textId="77777777" w:rsidTr="00603BF1">
        <w:trPr>
          <w:trHeight w:val="244"/>
        </w:trPr>
        <w:tc>
          <w:tcPr>
            <w:tcW w:w="10063" w:type="dxa"/>
            <w:gridSpan w:val="12"/>
            <w:vMerge/>
            <w:shd w:val="clear" w:color="FFFFFF" w:fill="auto"/>
          </w:tcPr>
          <w:p w14:paraId="391D2730" w14:textId="77777777" w:rsidR="00603BF1" w:rsidRPr="007D27A8" w:rsidRDefault="00603BF1" w:rsidP="00603BF1">
            <w:pPr>
              <w:rPr>
                <w:rFonts w:ascii="Arial" w:hAnsi="Arial"/>
                <w:sz w:val="16"/>
              </w:rPr>
            </w:pPr>
          </w:p>
        </w:tc>
      </w:tr>
      <w:tr w:rsidR="00603BF1" w:rsidRPr="007D27A8" w14:paraId="020C2846" w14:textId="77777777" w:rsidTr="00603BF1">
        <w:trPr>
          <w:trHeight w:val="244"/>
        </w:trPr>
        <w:tc>
          <w:tcPr>
            <w:tcW w:w="10063" w:type="dxa"/>
            <w:gridSpan w:val="12"/>
            <w:vMerge/>
            <w:shd w:val="clear" w:color="FFFFFF" w:fill="auto"/>
          </w:tcPr>
          <w:p w14:paraId="602EE4CB" w14:textId="77777777" w:rsidR="00603BF1" w:rsidRPr="007D27A8" w:rsidRDefault="00603BF1" w:rsidP="00603BF1">
            <w:pPr>
              <w:rPr>
                <w:rFonts w:ascii="Arial" w:hAnsi="Arial"/>
                <w:sz w:val="16"/>
              </w:rPr>
            </w:pPr>
          </w:p>
        </w:tc>
      </w:tr>
      <w:tr w:rsidR="00603BF1" w:rsidRPr="007D27A8" w14:paraId="530B7438" w14:textId="77777777" w:rsidTr="00603BF1">
        <w:trPr>
          <w:trHeight w:val="244"/>
        </w:trPr>
        <w:tc>
          <w:tcPr>
            <w:tcW w:w="10063" w:type="dxa"/>
            <w:gridSpan w:val="12"/>
            <w:vMerge/>
            <w:shd w:val="clear" w:color="FFFFFF" w:fill="auto"/>
          </w:tcPr>
          <w:p w14:paraId="2771C7D1" w14:textId="77777777" w:rsidR="00603BF1" w:rsidRPr="007D27A8" w:rsidRDefault="00603BF1" w:rsidP="00603BF1">
            <w:pPr>
              <w:rPr>
                <w:rFonts w:ascii="Arial" w:hAnsi="Arial"/>
                <w:sz w:val="16"/>
              </w:rPr>
            </w:pPr>
          </w:p>
        </w:tc>
      </w:tr>
      <w:tr w:rsidR="00603BF1" w:rsidRPr="007D27A8" w14:paraId="4ED7E8C7" w14:textId="77777777" w:rsidTr="00603BF1">
        <w:trPr>
          <w:trHeight w:hRule="exact" w:val="225"/>
        </w:trPr>
        <w:tc>
          <w:tcPr>
            <w:tcW w:w="10063" w:type="dxa"/>
            <w:gridSpan w:val="12"/>
            <w:vMerge/>
            <w:shd w:val="clear" w:color="FFFFFF" w:fill="auto"/>
          </w:tcPr>
          <w:p w14:paraId="79766A46" w14:textId="77777777" w:rsidR="00603BF1" w:rsidRPr="007D27A8" w:rsidRDefault="00603BF1" w:rsidP="00603BF1">
            <w:pPr>
              <w:rPr>
                <w:rFonts w:ascii="Arial" w:hAnsi="Arial"/>
                <w:sz w:val="16"/>
              </w:rPr>
            </w:pPr>
          </w:p>
        </w:tc>
      </w:tr>
      <w:tr w:rsidR="00603BF1" w:rsidRPr="007D27A8" w14:paraId="37267429" w14:textId="77777777" w:rsidTr="00603BF1">
        <w:trPr>
          <w:trHeight w:val="244"/>
        </w:trPr>
        <w:tc>
          <w:tcPr>
            <w:tcW w:w="10063" w:type="dxa"/>
            <w:gridSpan w:val="12"/>
            <w:vMerge/>
            <w:shd w:val="clear" w:color="FFFFFF" w:fill="auto"/>
          </w:tcPr>
          <w:p w14:paraId="4C0A031E" w14:textId="77777777" w:rsidR="00603BF1" w:rsidRPr="007D27A8" w:rsidRDefault="00603BF1" w:rsidP="00603BF1">
            <w:pPr>
              <w:rPr>
                <w:rFonts w:ascii="Arial" w:hAnsi="Arial"/>
                <w:sz w:val="16"/>
              </w:rPr>
            </w:pPr>
          </w:p>
        </w:tc>
      </w:tr>
      <w:tr w:rsidR="00603BF1" w:rsidRPr="007D27A8" w14:paraId="7CBE38D0" w14:textId="77777777" w:rsidTr="00603BF1">
        <w:trPr>
          <w:trHeight w:hRule="exact" w:val="225"/>
        </w:trPr>
        <w:tc>
          <w:tcPr>
            <w:tcW w:w="10063" w:type="dxa"/>
            <w:gridSpan w:val="12"/>
            <w:vMerge/>
            <w:shd w:val="clear" w:color="FFFFFF" w:fill="auto"/>
          </w:tcPr>
          <w:p w14:paraId="59430FB3" w14:textId="77777777" w:rsidR="00603BF1" w:rsidRPr="007D27A8" w:rsidRDefault="00603BF1" w:rsidP="00603BF1">
            <w:pPr>
              <w:rPr>
                <w:rFonts w:ascii="Arial" w:hAnsi="Arial"/>
                <w:sz w:val="16"/>
              </w:rPr>
            </w:pPr>
          </w:p>
        </w:tc>
      </w:tr>
      <w:tr w:rsidR="00603BF1" w:rsidRPr="007D27A8" w14:paraId="32DC35D8" w14:textId="77777777" w:rsidTr="00603BF1">
        <w:trPr>
          <w:trHeight w:val="244"/>
        </w:trPr>
        <w:tc>
          <w:tcPr>
            <w:tcW w:w="10063" w:type="dxa"/>
            <w:gridSpan w:val="12"/>
            <w:vMerge/>
            <w:shd w:val="clear" w:color="FFFFFF" w:fill="auto"/>
          </w:tcPr>
          <w:p w14:paraId="28968E42" w14:textId="77777777" w:rsidR="00603BF1" w:rsidRPr="007D27A8" w:rsidRDefault="00603BF1" w:rsidP="00603BF1">
            <w:pPr>
              <w:rPr>
                <w:rFonts w:ascii="Arial" w:hAnsi="Arial"/>
                <w:sz w:val="16"/>
              </w:rPr>
            </w:pPr>
          </w:p>
        </w:tc>
      </w:tr>
      <w:tr w:rsidR="00603BF1" w:rsidRPr="007D27A8" w14:paraId="3E9D34B5" w14:textId="77777777" w:rsidTr="00603BF1">
        <w:trPr>
          <w:trHeight w:val="244"/>
        </w:trPr>
        <w:tc>
          <w:tcPr>
            <w:tcW w:w="10063" w:type="dxa"/>
            <w:gridSpan w:val="12"/>
            <w:vMerge/>
            <w:shd w:val="clear" w:color="FFFFFF" w:fill="auto"/>
          </w:tcPr>
          <w:p w14:paraId="450A7E54" w14:textId="77777777" w:rsidR="00603BF1" w:rsidRPr="007D27A8" w:rsidRDefault="00603BF1" w:rsidP="00603BF1">
            <w:pPr>
              <w:rPr>
                <w:rFonts w:ascii="Arial" w:hAnsi="Arial"/>
                <w:sz w:val="16"/>
              </w:rPr>
            </w:pPr>
          </w:p>
        </w:tc>
      </w:tr>
      <w:tr w:rsidR="00603BF1" w:rsidRPr="007D27A8" w14:paraId="6B3D4FBA" w14:textId="77777777" w:rsidTr="00603BF1">
        <w:trPr>
          <w:trHeight w:val="244"/>
        </w:trPr>
        <w:tc>
          <w:tcPr>
            <w:tcW w:w="10063" w:type="dxa"/>
            <w:gridSpan w:val="12"/>
            <w:vMerge/>
            <w:shd w:val="clear" w:color="FFFFFF" w:fill="auto"/>
          </w:tcPr>
          <w:p w14:paraId="2FFBD594" w14:textId="77777777" w:rsidR="00603BF1" w:rsidRPr="007D27A8" w:rsidRDefault="00603BF1" w:rsidP="00603BF1">
            <w:pPr>
              <w:rPr>
                <w:rFonts w:ascii="Arial" w:hAnsi="Arial"/>
                <w:sz w:val="16"/>
              </w:rPr>
            </w:pPr>
          </w:p>
        </w:tc>
      </w:tr>
      <w:tr w:rsidR="00603BF1" w:rsidRPr="007D27A8" w14:paraId="6E99CA05" w14:textId="77777777" w:rsidTr="00603BF1">
        <w:trPr>
          <w:trHeight w:hRule="exact" w:val="225"/>
        </w:trPr>
        <w:tc>
          <w:tcPr>
            <w:tcW w:w="10063" w:type="dxa"/>
            <w:gridSpan w:val="12"/>
            <w:vMerge/>
            <w:shd w:val="clear" w:color="FFFFFF" w:fill="auto"/>
          </w:tcPr>
          <w:p w14:paraId="2A287EEB" w14:textId="77777777" w:rsidR="00603BF1" w:rsidRPr="007D27A8" w:rsidRDefault="00603BF1" w:rsidP="00603BF1">
            <w:pPr>
              <w:rPr>
                <w:rFonts w:ascii="Arial" w:hAnsi="Arial"/>
                <w:sz w:val="16"/>
              </w:rPr>
            </w:pPr>
          </w:p>
        </w:tc>
      </w:tr>
      <w:tr w:rsidR="00603BF1" w:rsidRPr="007D27A8" w14:paraId="0F6297AB" w14:textId="77777777" w:rsidTr="00603BF1">
        <w:trPr>
          <w:trHeight w:val="244"/>
        </w:trPr>
        <w:tc>
          <w:tcPr>
            <w:tcW w:w="10063" w:type="dxa"/>
            <w:gridSpan w:val="12"/>
            <w:vMerge/>
            <w:shd w:val="clear" w:color="FFFFFF" w:fill="auto"/>
          </w:tcPr>
          <w:p w14:paraId="1CE81B0E" w14:textId="77777777" w:rsidR="00603BF1" w:rsidRPr="007D27A8" w:rsidRDefault="00603BF1" w:rsidP="00603BF1">
            <w:pPr>
              <w:rPr>
                <w:rFonts w:ascii="Arial" w:hAnsi="Arial"/>
                <w:sz w:val="16"/>
              </w:rPr>
            </w:pPr>
          </w:p>
        </w:tc>
      </w:tr>
      <w:tr w:rsidR="00603BF1" w:rsidRPr="007D27A8" w14:paraId="313C7EA0" w14:textId="77777777" w:rsidTr="00603BF1">
        <w:trPr>
          <w:trHeight w:hRule="exact" w:val="225"/>
        </w:trPr>
        <w:tc>
          <w:tcPr>
            <w:tcW w:w="10063" w:type="dxa"/>
            <w:gridSpan w:val="12"/>
            <w:vMerge/>
            <w:shd w:val="clear" w:color="FFFFFF" w:fill="auto"/>
          </w:tcPr>
          <w:p w14:paraId="54613BB5" w14:textId="77777777" w:rsidR="00603BF1" w:rsidRPr="007D27A8" w:rsidRDefault="00603BF1" w:rsidP="00603BF1">
            <w:pPr>
              <w:rPr>
                <w:rFonts w:ascii="Arial" w:hAnsi="Arial"/>
                <w:sz w:val="16"/>
              </w:rPr>
            </w:pPr>
          </w:p>
        </w:tc>
      </w:tr>
      <w:tr w:rsidR="00603BF1" w:rsidRPr="007D27A8" w14:paraId="7E2432EE" w14:textId="77777777" w:rsidTr="00603BF1">
        <w:trPr>
          <w:trHeight w:hRule="exact" w:val="225"/>
        </w:trPr>
        <w:tc>
          <w:tcPr>
            <w:tcW w:w="841" w:type="dxa"/>
            <w:shd w:val="clear" w:color="FFFFFF" w:fill="auto"/>
            <w:vAlign w:val="bottom"/>
          </w:tcPr>
          <w:p w14:paraId="78D27ADE" w14:textId="77777777" w:rsidR="00603BF1" w:rsidRPr="007D27A8" w:rsidRDefault="00603BF1" w:rsidP="00603BF1">
            <w:pPr>
              <w:rPr>
                <w:rFonts w:ascii="Arial" w:hAnsi="Arial"/>
                <w:sz w:val="16"/>
              </w:rPr>
            </w:pPr>
          </w:p>
        </w:tc>
        <w:tc>
          <w:tcPr>
            <w:tcW w:w="774" w:type="dxa"/>
            <w:shd w:val="clear" w:color="FFFFFF" w:fill="auto"/>
            <w:vAlign w:val="bottom"/>
          </w:tcPr>
          <w:p w14:paraId="3DC08013" w14:textId="77777777" w:rsidR="00603BF1" w:rsidRPr="007D27A8" w:rsidRDefault="00603BF1" w:rsidP="00603BF1">
            <w:pPr>
              <w:rPr>
                <w:rFonts w:ascii="Arial" w:hAnsi="Arial"/>
                <w:sz w:val="16"/>
              </w:rPr>
            </w:pPr>
          </w:p>
        </w:tc>
        <w:tc>
          <w:tcPr>
            <w:tcW w:w="745" w:type="dxa"/>
            <w:shd w:val="clear" w:color="FFFFFF" w:fill="auto"/>
            <w:vAlign w:val="bottom"/>
          </w:tcPr>
          <w:p w14:paraId="1CFE2242" w14:textId="77777777" w:rsidR="00603BF1" w:rsidRPr="007D27A8" w:rsidRDefault="00603BF1" w:rsidP="00603BF1">
            <w:pPr>
              <w:rPr>
                <w:rFonts w:ascii="Arial" w:hAnsi="Arial"/>
                <w:sz w:val="16"/>
              </w:rPr>
            </w:pPr>
          </w:p>
        </w:tc>
        <w:tc>
          <w:tcPr>
            <w:tcW w:w="649" w:type="dxa"/>
            <w:shd w:val="clear" w:color="FFFFFF" w:fill="auto"/>
            <w:vAlign w:val="bottom"/>
          </w:tcPr>
          <w:p w14:paraId="5C751125" w14:textId="77777777" w:rsidR="00603BF1" w:rsidRPr="007D27A8" w:rsidRDefault="00603BF1" w:rsidP="00603BF1">
            <w:pPr>
              <w:rPr>
                <w:rFonts w:ascii="Arial" w:hAnsi="Arial"/>
                <w:sz w:val="16"/>
              </w:rPr>
            </w:pPr>
          </w:p>
        </w:tc>
        <w:tc>
          <w:tcPr>
            <w:tcW w:w="897" w:type="dxa"/>
            <w:shd w:val="clear" w:color="FFFFFF" w:fill="auto"/>
            <w:vAlign w:val="bottom"/>
          </w:tcPr>
          <w:p w14:paraId="121FAA1C" w14:textId="77777777" w:rsidR="00603BF1" w:rsidRPr="007D27A8" w:rsidRDefault="00603BF1" w:rsidP="00603BF1">
            <w:pPr>
              <w:rPr>
                <w:rFonts w:ascii="Arial" w:hAnsi="Arial"/>
                <w:sz w:val="16"/>
              </w:rPr>
            </w:pPr>
          </w:p>
        </w:tc>
        <w:tc>
          <w:tcPr>
            <w:tcW w:w="883" w:type="dxa"/>
            <w:shd w:val="clear" w:color="FFFFFF" w:fill="auto"/>
            <w:vAlign w:val="bottom"/>
          </w:tcPr>
          <w:p w14:paraId="63CDBCB3" w14:textId="77777777" w:rsidR="00603BF1" w:rsidRPr="007D27A8" w:rsidRDefault="00603BF1" w:rsidP="00603BF1">
            <w:pPr>
              <w:rPr>
                <w:rFonts w:ascii="Arial" w:hAnsi="Arial"/>
                <w:sz w:val="16"/>
              </w:rPr>
            </w:pPr>
          </w:p>
        </w:tc>
        <w:tc>
          <w:tcPr>
            <w:tcW w:w="465" w:type="dxa"/>
            <w:shd w:val="clear" w:color="FFFFFF" w:fill="auto"/>
            <w:vAlign w:val="bottom"/>
          </w:tcPr>
          <w:p w14:paraId="66CD18A2" w14:textId="77777777" w:rsidR="00603BF1" w:rsidRPr="007D27A8" w:rsidRDefault="00603BF1" w:rsidP="00603BF1">
            <w:pPr>
              <w:rPr>
                <w:rFonts w:ascii="Arial" w:hAnsi="Arial"/>
                <w:sz w:val="16"/>
              </w:rPr>
            </w:pPr>
          </w:p>
        </w:tc>
        <w:tc>
          <w:tcPr>
            <w:tcW w:w="1242" w:type="dxa"/>
            <w:gridSpan w:val="2"/>
            <w:shd w:val="clear" w:color="FFFFFF" w:fill="auto"/>
            <w:vAlign w:val="bottom"/>
          </w:tcPr>
          <w:p w14:paraId="6536F77C" w14:textId="77777777" w:rsidR="00603BF1" w:rsidRPr="007D27A8" w:rsidRDefault="00603BF1" w:rsidP="00603BF1">
            <w:pPr>
              <w:rPr>
                <w:rFonts w:ascii="Arial" w:hAnsi="Arial"/>
                <w:sz w:val="16"/>
              </w:rPr>
            </w:pPr>
          </w:p>
        </w:tc>
        <w:tc>
          <w:tcPr>
            <w:tcW w:w="919" w:type="dxa"/>
            <w:shd w:val="clear" w:color="FFFFFF" w:fill="auto"/>
            <w:vAlign w:val="bottom"/>
          </w:tcPr>
          <w:p w14:paraId="08C13AD3" w14:textId="77777777" w:rsidR="00603BF1" w:rsidRPr="007D27A8" w:rsidRDefault="00603BF1" w:rsidP="00603BF1">
            <w:pPr>
              <w:rPr>
                <w:rFonts w:ascii="Arial" w:hAnsi="Arial"/>
                <w:sz w:val="16"/>
              </w:rPr>
            </w:pPr>
          </w:p>
        </w:tc>
        <w:tc>
          <w:tcPr>
            <w:tcW w:w="1598" w:type="dxa"/>
            <w:shd w:val="clear" w:color="FFFFFF" w:fill="auto"/>
            <w:vAlign w:val="bottom"/>
          </w:tcPr>
          <w:p w14:paraId="77FA5DE8" w14:textId="77777777" w:rsidR="00603BF1" w:rsidRPr="007D27A8" w:rsidRDefault="00603BF1" w:rsidP="00603BF1">
            <w:pPr>
              <w:rPr>
                <w:rFonts w:ascii="Arial" w:hAnsi="Arial"/>
                <w:sz w:val="16"/>
              </w:rPr>
            </w:pPr>
          </w:p>
        </w:tc>
        <w:tc>
          <w:tcPr>
            <w:tcW w:w="1050" w:type="dxa"/>
            <w:shd w:val="clear" w:color="FFFFFF" w:fill="auto"/>
            <w:vAlign w:val="bottom"/>
          </w:tcPr>
          <w:p w14:paraId="5AF18265" w14:textId="77777777" w:rsidR="00603BF1" w:rsidRPr="007D27A8" w:rsidRDefault="00603BF1" w:rsidP="00603BF1">
            <w:pPr>
              <w:rPr>
                <w:rFonts w:ascii="Arial" w:hAnsi="Arial"/>
                <w:sz w:val="16"/>
              </w:rPr>
            </w:pPr>
          </w:p>
        </w:tc>
      </w:tr>
      <w:tr w:rsidR="00603BF1" w:rsidRPr="007D27A8" w14:paraId="4B4B4244" w14:textId="77777777" w:rsidTr="00603BF1">
        <w:trPr>
          <w:trHeight w:hRule="exact" w:val="636"/>
        </w:trPr>
        <w:tc>
          <w:tcPr>
            <w:tcW w:w="10063" w:type="dxa"/>
            <w:gridSpan w:val="12"/>
            <w:shd w:val="clear" w:color="FFFFFF" w:fill="auto"/>
            <w:vAlign w:val="bottom"/>
          </w:tcPr>
          <w:p w14:paraId="4DC2D749" w14:textId="77777777" w:rsidR="00603BF1" w:rsidRDefault="00603BF1" w:rsidP="00603BF1">
            <w:pPr>
              <w:rPr>
                <w:sz w:val="20"/>
                <w:szCs w:val="20"/>
              </w:rPr>
            </w:pPr>
            <w:r w:rsidRPr="007D27A8">
              <w:rPr>
                <w:sz w:val="20"/>
                <w:szCs w:val="20"/>
              </w:rPr>
              <w:t xml:space="preserve">Всего за указанный период Агентом было получено от Принципала для перечисления Правообладателям (__________) руб., </w:t>
            </w:r>
            <w:r>
              <w:rPr>
                <w:sz w:val="20"/>
                <w:szCs w:val="20"/>
              </w:rPr>
              <w:t>НДС не предусмотрен.</w:t>
            </w:r>
          </w:p>
          <w:p w14:paraId="46C9EB0E" w14:textId="77777777" w:rsidR="00603BF1" w:rsidRPr="007D27A8" w:rsidRDefault="00603BF1" w:rsidP="00603BF1">
            <w:pPr>
              <w:rPr>
                <w:sz w:val="20"/>
                <w:szCs w:val="20"/>
              </w:rPr>
            </w:pPr>
          </w:p>
        </w:tc>
      </w:tr>
      <w:tr w:rsidR="00603BF1" w:rsidRPr="007D27A8" w14:paraId="5FAC05E3" w14:textId="77777777" w:rsidTr="00603BF1">
        <w:trPr>
          <w:trHeight w:hRule="exact" w:val="66"/>
        </w:trPr>
        <w:tc>
          <w:tcPr>
            <w:tcW w:w="841" w:type="dxa"/>
            <w:shd w:val="clear" w:color="FFFFFF" w:fill="auto"/>
            <w:vAlign w:val="bottom"/>
          </w:tcPr>
          <w:p w14:paraId="2139FDCD" w14:textId="77777777" w:rsidR="00603BF1" w:rsidRPr="007D27A8" w:rsidRDefault="00603BF1" w:rsidP="00603BF1">
            <w:pPr>
              <w:rPr>
                <w:sz w:val="20"/>
                <w:szCs w:val="20"/>
              </w:rPr>
            </w:pPr>
          </w:p>
        </w:tc>
        <w:tc>
          <w:tcPr>
            <w:tcW w:w="774" w:type="dxa"/>
            <w:shd w:val="clear" w:color="FFFFFF" w:fill="auto"/>
            <w:vAlign w:val="bottom"/>
          </w:tcPr>
          <w:p w14:paraId="48CA65CF" w14:textId="77777777" w:rsidR="00603BF1" w:rsidRPr="007D27A8" w:rsidRDefault="00603BF1" w:rsidP="00603BF1">
            <w:pPr>
              <w:rPr>
                <w:sz w:val="20"/>
                <w:szCs w:val="20"/>
              </w:rPr>
            </w:pPr>
          </w:p>
        </w:tc>
        <w:tc>
          <w:tcPr>
            <w:tcW w:w="745" w:type="dxa"/>
            <w:shd w:val="clear" w:color="FFFFFF" w:fill="auto"/>
            <w:vAlign w:val="bottom"/>
          </w:tcPr>
          <w:p w14:paraId="17B082DB" w14:textId="77777777" w:rsidR="00603BF1" w:rsidRPr="007D27A8" w:rsidRDefault="00603BF1" w:rsidP="00603BF1">
            <w:pPr>
              <w:rPr>
                <w:sz w:val="20"/>
                <w:szCs w:val="20"/>
              </w:rPr>
            </w:pPr>
          </w:p>
        </w:tc>
        <w:tc>
          <w:tcPr>
            <w:tcW w:w="649" w:type="dxa"/>
            <w:shd w:val="clear" w:color="FFFFFF" w:fill="auto"/>
            <w:vAlign w:val="bottom"/>
          </w:tcPr>
          <w:p w14:paraId="6998B810" w14:textId="77777777" w:rsidR="00603BF1" w:rsidRPr="007D27A8" w:rsidRDefault="00603BF1" w:rsidP="00603BF1">
            <w:pPr>
              <w:rPr>
                <w:sz w:val="20"/>
                <w:szCs w:val="20"/>
              </w:rPr>
            </w:pPr>
          </w:p>
        </w:tc>
        <w:tc>
          <w:tcPr>
            <w:tcW w:w="897" w:type="dxa"/>
            <w:shd w:val="clear" w:color="FFFFFF" w:fill="auto"/>
            <w:vAlign w:val="bottom"/>
          </w:tcPr>
          <w:p w14:paraId="22DA39F9" w14:textId="77777777" w:rsidR="00603BF1" w:rsidRPr="007D27A8" w:rsidRDefault="00603BF1" w:rsidP="00603BF1">
            <w:pPr>
              <w:rPr>
                <w:sz w:val="20"/>
                <w:szCs w:val="20"/>
              </w:rPr>
            </w:pPr>
          </w:p>
        </w:tc>
        <w:tc>
          <w:tcPr>
            <w:tcW w:w="883" w:type="dxa"/>
            <w:shd w:val="clear" w:color="FFFFFF" w:fill="auto"/>
            <w:vAlign w:val="bottom"/>
          </w:tcPr>
          <w:p w14:paraId="28EEB81C" w14:textId="77777777" w:rsidR="00603BF1" w:rsidRPr="007D27A8" w:rsidRDefault="00603BF1" w:rsidP="00603BF1">
            <w:pPr>
              <w:rPr>
                <w:sz w:val="20"/>
                <w:szCs w:val="20"/>
              </w:rPr>
            </w:pPr>
          </w:p>
        </w:tc>
        <w:tc>
          <w:tcPr>
            <w:tcW w:w="465" w:type="dxa"/>
            <w:shd w:val="clear" w:color="FFFFFF" w:fill="auto"/>
            <w:vAlign w:val="bottom"/>
          </w:tcPr>
          <w:p w14:paraId="6919DBEB" w14:textId="77777777" w:rsidR="00603BF1" w:rsidRPr="007D27A8" w:rsidRDefault="00603BF1" w:rsidP="00603BF1">
            <w:pPr>
              <w:rPr>
                <w:sz w:val="20"/>
                <w:szCs w:val="20"/>
              </w:rPr>
            </w:pPr>
          </w:p>
        </w:tc>
        <w:tc>
          <w:tcPr>
            <w:tcW w:w="1242" w:type="dxa"/>
            <w:gridSpan w:val="2"/>
            <w:shd w:val="clear" w:color="FFFFFF" w:fill="auto"/>
            <w:vAlign w:val="bottom"/>
          </w:tcPr>
          <w:p w14:paraId="2016A6BB" w14:textId="77777777" w:rsidR="00603BF1" w:rsidRPr="007D27A8" w:rsidRDefault="00603BF1" w:rsidP="00603BF1">
            <w:pPr>
              <w:rPr>
                <w:sz w:val="20"/>
                <w:szCs w:val="20"/>
              </w:rPr>
            </w:pPr>
          </w:p>
        </w:tc>
        <w:tc>
          <w:tcPr>
            <w:tcW w:w="919" w:type="dxa"/>
            <w:shd w:val="clear" w:color="FFFFFF" w:fill="auto"/>
            <w:vAlign w:val="bottom"/>
          </w:tcPr>
          <w:p w14:paraId="20071E0A" w14:textId="77777777" w:rsidR="00603BF1" w:rsidRPr="007D27A8" w:rsidRDefault="00603BF1" w:rsidP="00603BF1">
            <w:pPr>
              <w:rPr>
                <w:sz w:val="20"/>
                <w:szCs w:val="20"/>
              </w:rPr>
            </w:pPr>
          </w:p>
        </w:tc>
        <w:tc>
          <w:tcPr>
            <w:tcW w:w="1598" w:type="dxa"/>
            <w:shd w:val="clear" w:color="FFFFFF" w:fill="auto"/>
            <w:vAlign w:val="bottom"/>
          </w:tcPr>
          <w:p w14:paraId="4C1831C2" w14:textId="77777777" w:rsidR="00603BF1" w:rsidRPr="007D27A8" w:rsidRDefault="00603BF1" w:rsidP="00603BF1">
            <w:pPr>
              <w:rPr>
                <w:sz w:val="20"/>
                <w:szCs w:val="20"/>
              </w:rPr>
            </w:pPr>
          </w:p>
        </w:tc>
        <w:tc>
          <w:tcPr>
            <w:tcW w:w="1050" w:type="dxa"/>
            <w:shd w:val="clear" w:color="FFFFFF" w:fill="auto"/>
            <w:vAlign w:val="bottom"/>
          </w:tcPr>
          <w:p w14:paraId="5739CE4B" w14:textId="77777777" w:rsidR="00603BF1" w:rsidRPr="007D27A8" w:rsidRDefault="00603BF1" w:rsidP="00603BF1">
            <w:pPr>
              <w:rPr>
                <w:sz w:val="20"/>
                <w:szCs w:val="20"/>
              </w:rPr>
            </w:pPr>
          </w:p>
        </w:tc>
      </w:tr>
      <w:tr w:rsidR="00603BF1" w:rsidRPr="007D27A8" w14:paraId="484FDAF5" w14:textId="77777777" w:rsidTr="00603BF1">
        <w:trPr>
          <w:trHeight w:hRule="exact" w:val="632"/>
        </w:trPr>
        <w:tc>
          <w:tcPr>
            <w:tcW w:w="10063" w:type="dxa"/>
            <w:gridSpan w:val="12"/>
            <w:shd w:val="clear" w:color="FFFFFF" w:fill="auto"/>
            <w:vAlign w:val="bottom"/>
          </w:tcPr>
          <w:p w14:paraId="656AABDB" w14:textId="77777777" w:rsidR="00603BF1" w:rsidRPr="007D27A8" w:rsidRDefault="00603BF1" w:rsidP="00603BF1">
            <w:pPr>
              <w:rPr>
                <w:sz w:val="20"/>
                <w:szCs w:val="20"/>
              </w:rPr>
            </w:pPr>
            <w:r w:rsidRPr="007D27A8">
              <w:rPr>
                <w:sz w:val="20"/>
                <w:szCs w:val="20"/>
              </w:rPr>
              <w:t>Размер агентского вознаграждения за период с ___________ по __________ согласно   Агентскому договору № _____ от "__"________ ____ г.,   составляет __________ руб.,</w:t>
            </w:r>
            <w:r>
              <w:rPr>
                <w:sz w:val="20"/>
                <w:szCs w:val="20"/>
              </w:rPr>
              <w:t xml:space="preserve"> НДС не предусмотрен</w:t>
            </w:r>
            <w:r w:rsidRPr="007D27A8">
              <w:rPr>
                <w:sz w:val="20"/>
                <w:szCs w:val="20"/>
              </w:rPr>
              <w:t>.</w:t>
            </w:r>
          </w:p>
        </w:tc>
      </w:tr>
      <w:tr w:rsidR="00603BF1" w:rsidRPr="007D27A8" w14:paraId="0ED87F0B" w14:textId="77777777" w:rsidTr="00603BF1">
        <w:trPr>
          <w:trHeight w:hRule="exact" w:val="225"/>
        </w:trPr>
        <w:tc>
          <w:tcPr>
            <w:tcW w:w="841" w:type="dxa"/>
            <w:shd w:val="clear" w:color="FFFFFF" w:fill="auto"/>
            <w:vAlign w:val="bottom"/>
          </w:tcPr>
          <w:p w14:paraId="3A8FC025" w14:textId="77777777" w:rsidR="00603BF1" w:rsidRPr="007D27A8" w:rsidRDefault="00603BF1" w:rsidP="00603BF1">
            <w:pPr>
              <w:rPr>
                <w:sz w:val="20"/>
                <w:szCs w:val="20"/>
              </w:rPr>
            </w:pPr>
          </w:p>
        </w:tc>
        <w:tc>
          <w:tcPr>
            <w:tcW w:w="774" w:type="dxa"/>
            <w:shd w:val="clear" w:color="FFFFFF" w:fill="auto"/>
            <w:vAlign w:val="bottom"/>
          </w:tcPr>
          <w:p w14:paraId="37CB2ECC" w14:textId="77777777" w:rsidR="00603BF1" w:rsidRPr="007D27A8" w:rsidRDefault="00603BF1" w:rsidP="00603BF1">
            <w:pPr>
              <w:rPr>
                <w:sz w:val="20"/>
                <w:szCs w:val="20"/>
              </w:rPr>
            </w:pPr>
          </w:p>
        </w:tc>
        <w:tc>
          <w:tcPr>
            <w:tcW w:w="745" w:type="dxa"/>
            <w:shd w:val="clear" w:color="FFFFFF" w:fill="auto"/>
            <w:vAlign w:val="bottom"/>
          </w:tcPr>
          <w:p w14:paraId="08CF1C68" w14:textId="77777777" w:rsidR="00603BF1" w:rsidRPr="007D27A8" w:rsidRDefault="00603BF1" w:rsidP="00603BF1">
            <w:pPr>
              <w:rPr>
                <w:sz w:val="20"/>
                <w:szCs w:val="20"/>
              </w:rPr>
            </w:pPr>
          </w:p>
        </w:tc>
        <w:tc>
          <w:tcPr>
            <w:tcW w:w="649" w:type="dxa"/>
            <w:shd w:val="clear" w:color="FFFFFF" w:fill="auto"/>
            <w:vAlign w:val="bottom"/>
          </w:tcPr>
          <w:p w14:paraId="0C818286" w14:textId="77777777" w:rsidR="00603BF1" w:rsidRPr="007D27A8" w:rsidRDefault="00603BF1" w:rsidP="00603BF1">
            <w:pPr>
              <w:rPr>
                <w:sz w:val="20"/>
                <w:szCs w:val="20"/>
              </w:rPr>
            </w:pPr>
          </w:p>
        </w:tc>
        <w:tc>
          <w:tcPr>
            <w:tcW w:w="897" w:type="dxa"/>
            <w:shd w:val="clear" w:color="FFFFFF" w:fill="auto"/>
            <w:vAlign w:val="bottom"/>
          </w:tcPr>
          <w:p w14:paraId="5F78FFC2" w14:textId="77777777" w:rsidR="00603BF1" w:rsidRPr="007D27A8" w:rsidRDefault="00603BF1" w:rsidP="00603BF1">
            <w:pPr>
              <w:rPr>
                <w:sz w:val="20"/>
                <w:szCs w:val="20"/>
              </w:rPr>
            </w:pPr>
          </w:p>
        </w:tc>
        <w:tc>
          <w:tcPr>
            <w:tcW w:w="883" w:type="dxa"/>
            <w:shd w:val="clear" w:color="FFFFFF" w:fill="auto"/>
            <w:vAlign w:val="bottom"/>
          </w:tcPr>
          <w:p w14:paraId="3FF88E58" w14:textId="77777777" w:rsidR="00603BF1" w:rsidRPr="007D27A8" w:rsidRDefault="00603BF1" w:rsidP="00603BF1">
            <w:pPr>
              <w:rPr>
                <w:sz w:val="20"/>
                <w:szCs w:val="20"/>
              </w:rPr>
            </w:pPr>
          </w:p>
        </w:tc>
        <w:tc>
          <w:tcPr>
            <w:tcW w:w="465" w:type="dxa"/>
            <w:shd w:val="clear" w:color="FFFFFF" w:fill="auto"/>
            <w:vAlign w:val="bottom"/>
          </w:tcPr>
          <w:p w14:paraId="3D7989C8" w14:textId="77777777" w:rsidR="00603BF1" w:rsidRPr="007D27A8" w:rsidRDefault="00603BF1" w:rsidP="00603BF1">
            <w:pPr>
              <w:rPr>
                <w:sz w:val="20"/>
                <w:szCs w:val="20"/>
              </w:rPr>
            </w:pPr>
          </w:p>
        </w:tc>
        <w:tc>
          <w:tcPr>
            <w:tcW w:w="1242" w:type="dxa"/>
            <w:gridSpan w:val="2"/>
            <w:shd w:val="clear" w:color="FFFFFF" w:fill="auto"/>
            <w:vAlign w:val="bottom"/>
          </w:tcPr>
          <w:p w14:paraId="7AA77FE4" w14:textId="77777777" w:rsidR="00603BF1" w:rsidRPr="007D27A8" w:rsidRDefault="00603BF1" w:rsidP="00603BF1">
            <w:pPr>
              <w:rPr>
                <w:sz w:val="20"/>
                <w:szCs w:val="20"/>
              </w:rPr>
            </w:pPr>
          </w:p>
        </w:tc>
        <w:tc>
          <w:tcPr>
            <w:tcW w:w="919" w:type="dxa"/>
            <w:shd w:val="clear" w:color="FFFFFF" w:fill="auto"/>
            <w:vAlign w:val="bottom"/>
          </w:tcPr>
          <w:p w14:paraId="06E23D8D" w14:textId="77777777" w:rsidR="00603BF1" w:rsidRPr="007D27A8" w:rsidRDefault="00603BF1" w:rsidP="00603BF1">
            <w:pPr>
              <w:rPr>
                <w:sz w:val="20"/>
                <w:szCs w:val="20"/>
              </w:rPr>
            </w:pPr>
          </w:p>
        </w:tc>
        <w:tc>
          <w:tcPr>
            <w:tcW w:w="1598" w:type="dxa"/>
            <w:shd w:val="clear" w:color="FFFFFF" w:fill="auto"/>
            <w:vAlign w:val="bottom"/>
          </w:tcPr>
          <w:p w14:paraId="305FF71B" w14:textId="77777777" w:rsidR="00603BF1" w:rsidRPr="007D27A8" w:rsidRDefault="00603BF1" w:rsidP="00603BF1">
            <w:pPr>
              <w:rPr>
                <w:sz w:val="20"/>
                <w:szCs w:val="20"/>
              </w:rPr>
            </w:pPr>
          </w:p>
        </w:tc>
        <w:tc>
          <w:tcPr>
            <w:tcW w:w="1050" w:type="dxa"/>
            <w:shd w:val="clear" w:color="FFFFFF" w:fill="auto"/>
            <w:vAlign w:val="bottom"/>
          </w:tcPr>
          <w:p w14:paraId="6C979914" w14:textId="77777777" w:rsidR="00603BF1" w:rsidRPr="007D27A8" w:rsidRDefault="00603BF1" w:rsidP="00603BF1">
            <w:pPr>
              <w:rPr>
                <w:sz w:val="20"/>
                <w:szCs w:val="20"/>
              </w:rPr>
            </w:pPr>
          </w:p>
        </w:tc>
      </w:tr>
      <w:tr w:rsidR="00603BF1" w:rsidRPr="007D27A8" w14:paraId="4E5E4A3C" w14:textId="77777777" w:rsidTr="00603BF1">
        <w:trPr>
          <w:trHeight w:hRule="exact" w:val="225"/>
        </w:trPr>
        <w:tc>
          <w:tcPr>
            <w:tcW w:w="10063" w:type="dxa"/>
            <w:gridSpan w:val="12"/>
            <w:shd w:val="clear" w:color="FFFFFF" w:fill="auto"/>
            <w:vAlign w:val="bottom"/>
          </w:tcPr>
          <w:p w14:paraId="228E7654" w14:textId="77777777" w:rsidR="00603BF1" w:rsidRPr="007D27A8" w:rsidRDefault="00603BF1" w:rsidP="00603BF1">
            <w:pPr>
              <w:rPr>
                <w:sz w:val="20"/>
                <w:szCs w:val="20"/>
              </w:rPr>
            </w:pPr>
            <w:r w:rsidRPr="007D27A8">
              <w:rPr>
                <w:sz w:val="20"/>
                <w:szCs w:val="20"/>
              </w:rPr>
              <w:t>Отчет сдал Агент:</w:t>
            </w:r>
          </w:p>
        </w:tc>
      </w:tr>
      <w:tr w:rsidR="00603BF1" w:rsidRPr="007D27A8" w14:paraId="097D8157" w14:textId="77777777" w:rsidTr="00603BF1">
        <w:trPr>
          <w:trHeight w:hRule="exact" w:val="225"/>
        </w:trPr>
        <w:tc>
          <w:tcPr>
            <w:tcW w:w="10063" w:type="dxa"/>
            <w:gridSpan w:val="12"/>
            <w:shd w:val="clear" w:color="FFFFFF" w:fill="auto"/>
            <w:vAlign w:val="bottom"/>
          </w:tcPr>
          <w:p w14:paraId="1252B1D9" w14:textId="77777777" w:rsidR="00603BF1" w:rsidRPr="007D27A8" w:rsidRDefault="00603BF1" w:rsidP="00603BF1">
            <w:pPr>
              <w:rPr>
                <w:sz w:val="20"/>
                <w:szCs w:val="20"/>
              </w:rPr>
            </w:pPr>
            <w:r w:rsidRPr="007D27A8">
              <w:rPr>
                <w:sz w:val="20"/>
                <w:szCs w:val="20"/>
              </w:rPr>
              <w:t>"___"__________ ____ г.</w:t>
            </w:r>
          </w:p>
        </w:tc>
      </w:tr>
      <w:tr w:rsidR="00603BF1" w:rsidRPr="007D27A8" w14:paraId="212A9EB3" w14:textId="77777777" w:rsidTr="00603BF1">
        <w:trPr>
          <w:trHeight w:hRule="exact" w:val="225"/>
        </w:trPr>
        <w:tc>
          <w:tcPr>
            <w:tcW w:w="10063" w:type="dxa"/>
            <w:gridSpan w:val="12"/>
            <w:shd w:val="clear" w:color="FFFFFF" w:fill="auto"/>
            <w:vAlign w:val="bottom"/>
          </w:tcPr>
          <w:p w14:paraId="2ED7A03A" w14:textId="77777777" w:rsidR="00603BF1" w:rsidRPr="007D27A8" w:rsidRDefault="00603BF1" w:rsidP="00603BF1">
            <w:pPr>
              <w:rPr>
                <w:sz w:val="20"/>
                <w:szCs w:val="20"/>
              </w:rPr>
            </w:pPr>
          </w:p>
        </w:tc>
      </w:tr>
      <w:tr w:rsidR="00603BF1" w:rsidRPr="007D27A8" w14:paraId="334A673C" w14:textId="77777777" w:rsidTr="00603BF1">
        <w:trPr>
          <w:trHeight w:hRule="exact" w:val="225"/>
        </w:trPr>
        <w:tc>
          <w:tcPr>
            <w:tcW w:w="5254" w:type="dxa"/>
            <w:gridSpan w:val="7"/>
            <w:shd w:val="clear" w:color="FFFFFF" w:fill="auto"/>
            <w:vAlign w:val="bottom"/>
          </w:tcPr>
          <w:p w14:paraId="7B16F365" w14:textId="77777777" w:rsidR="00603BF1" w:rsidRPr="007D27A8" w:rsidRDefault="00603BF1" w:rsidP="00603BF1">
            <w:pPr>
              <w:rPr>
                <w:sz w:val="20"/>
                <w:szCs w:val="20"/>
              </w:rPr>
            </w:pPr>
            <w:r w:rsidRPr="007D27A8">
              <w:rPr>
                <w:sz w:val="20"/>
                <w:szCs w:val="20"/>
              </w:rPr>
              <w:t>_______________________             ____________/_______________/</w:t>
            </w:r>
          </w:p>
        </w:tc>
        <w:tc>
          <w:tcPr>
            <w:tcW w:w="1242" w:type="dxa"/>
            <w:gridSpan w:val="2"/>
            <w:shd w:val="clear" w:color="FFFFFF" w:fill="auto"/>
            <w:vAlign w:val="bottom"/>
          </w:tcPr>
          <w:p w14:paraId="3A8456A3" w14:textId="77777777" w:rsidR="00603BF1" w:rsidRPr="007D27A8" w:rsidRDefault="00603BF1" w:rsidP="00603BF1">
            <w:pPr>
              <w:rPr>
                <w:sz w:val="20"/>
                <w:szCs w:val="20"/>
              </w:rPr>
            </w:pPr>
          </w:p>
        </w:tc>
        <w:tc>
          <w:tcPr>
            <w:tcW w:w="919" w:type="dxa"/>
            <w:shd w:val="clear" w:color="FFFFFF" w:fill="auto"/>
            <w:vAlign w:val="bottom"/>
          </w:tcPr>
          <w:p w14:paraId="01FC8941" w14:textId="77777777" w:rsidR="00603BF1" w:rsidRPr="007D27A8" w:rsidRDefault="00603BF1" w:rsidP="00603BF1">
            <w:pPr>
              <w:rPr>
                <w:sz w:val="20"/>
                <w:szCs w:val="20"/>
              </w:rPr>
            </w:pPr>
          </w:p>
        </w:tc>
        <w:tc>
          <w:tcPr>
            <w:tcW w:w="1598" w:type="dxa"/>
            <w:shd w:val="clear" w:color="FFFFFF" w:fill="auto"/>
            <w:vAlign w:val="bottom"/>
          </w:tcPr>
          <w:p w14:paraId="502A3484" w14:textId="77777777" w:rsidR="00603BF1" w:rsidRPr="007D27A8" w:rsidRDefault="00603BF1" w:rsidP="00603BF1">
            <w:pPr>
              <w:rPr>
                <w:sz w:val="20"/>
                <w:szCs w:val="20"/>
              </w:rPr>
            </w:pPr>
          </w:p>
        </w:tc>
        <w:tc>
          <w:tcPr>
            <w:tcW w:w="1050" w:type="dxa"/>
            <w:shd w:val="clear" w:color="FFFFFF" w:fill="auto"/>
            <w:vAlign w:val="bottom"/>
          </w:tcPr>
          <w:p w14:paraId="7E2D84BE" w14:textId="77777777" w:rsidR="00603BF1" w:rsidRPr="007D27A8" w:rsidRDefault="00603BF1" w:rsidP="00603BF1">
            <w:pPr>
              <w:rPr>
                <w:sz w:val="20"/>
                <w:szCs w:val="20"/>
              </w:rPr>
            </w:pPr>
          </w:p>
        </w:tc>
      </w:tr>
      <w:tr w:rsidR="00603BF1" w:rsidRPr="007D27A8" w14:paraId="29344313" w14:textId="77777777" w:rsidTr="00603BF1">
        <w:trPr>
          <w:trHeight w:hRule="exact" w:val="225"/>
        </w:trPr>
        <w:tc>
          <w:tcPr>
            <w:tcW w:w="841" w:type="dxa"/>
            <w:shd w:val="clear" w:color="FFFFFF" w:fill="auto"/>
            <w:vAlign w:val="bottom"/>
          </w:tcPr>
          <w:p w14:paraId="4867262A" w14:textId="77777777" w:rsidR="00603BF1" w:rsidRPr="007D27A8" w:rsidRDefault="00603BF1" w:rsidP="00603BF1">
            <w:pPr>
              <w:rPr>
                <w:sz w:val="20"/>
                <w:szCs w:val="20"/>
              </w:rPr>
            </w:pPr>
          </w:p>
        </w:tc>
        <w:tc>
          <w:tcPr>
            <w:tcW w:w="774" w:type="dxa"/>
            <w:shd w:val="clear" w:color="FFFFFF" w:fill="auto"/>
            <w:vAlign w:val="bottom"/>
          </w:tcPr>
          <w:p w14:paraId="382FEA08" w14:textId="77777777" w:rsidR="00603BF1" w:rsidRPr="007D27A8" w:rsidRDefault="00603BF1" w:rsidP="00603BF1">
            <w:pPr>
              <w:rPr>
                <w:sz w:val="20"/>
                <w:szCs w:val="20"/>
              </w:rPr>
            </w:pPr>
          </w:p>
        </w:tc>
        <w:tc>
          <w:tcPr>
            <w:tcW w:w="3639" w:type="dxa"/>
            <w:gridSpan w:val="5"/>
            <w:shd w:val="clear" w:color="FFFFFF" w:fill="auto"/>
            <w:vAlign w:val="bottom"/>
          </w:tcPr>
          <w:p w14:paraId="21320768" w14:textId="77777777" w:rsidR="00603BF1" w:rsidRPr="007D27A8" w:rsidRDefault="00603BF1" w:rsidP="00603BF1">
            <w:pPr>
              <w:rPr>
                <w:sz w:val="20"/>
                <w:szCs w:val="20"/>
              </w:rPr>
            </w:pPr>
            <w:r w:rsidRPr="007D27A8">
              <w:rPr>
                <w:sz w:val="20"/>
                <w:szCs w:val="20"/>
              </w:rPr>
              <w:t>М.П.</w:t>
            </w:r>
          </w:p>
        </w:tc>
        <w:tc>
          <w:tcPr>
            <w:tcW w:w="1242" w:type="dxa"/>
            <w:gridSpan w:val="2"/>
            <w:shd w:val="clear" w:color="FFFFFF" w:fill="auto"/>
            <w:vAlign w:val="bottom"/>
          </w:tcPr>
          <w:p w14:paraId="1752D3BC" w14:textId="77777777" w:rsidR="00603BF1" w:rsidRPr="007D27A8" w:rsidRDefault="00603BF1" w:rsidP="00603BF1">
            <w:pPr>
              <w:rPr>
                <w:sz w:val="20"/>
                <w:szCs w:val="20"/>
              </w:rPr>
            </w:pPr>
          </w:p>
        </w:tc>
        <w:tc>
          <w:tcPr>
            <w:tcW w:w="919" w:type="dxa"/>
            <w:shd w:val="clear" w:color="FFFFFF" w:fill="auto"/>
            <w:vAlign w:val="bottom"/>
          </w:tcPr>
          <w:p w14:paraId="5F919A8D" w14:textId="77777777" w:rsidR="00603BF1" w:rsidRPr="007D27A8" w:rsidRDefault="00603BF1" w:rsidP="00603BF1">
            <w:pPr>
              <w:rPr>
                <w:sz w:val="20"/>
                <w:szCs w:val="20"/>
              </w:rPr>
            </w:pPr>
          </w:p>
        </w:tc>
        <w:tc>
          <w:tcPr>
            <w:tcW w:w="1598" w:type="dxa"/>
            <w:shd w:val="clear" w:color="FFFFFF" w:fill="auto"/>
            <w:vAlign w:val="bottom"/>
          </w:tcPr>
          <w:p w14:paraId="6FE30975" w14:textId="77777777" w:rsidR="00603BF1" w:rsidRPr="007D27A8" w:rsidRDefault="00603BF1" w:rsidP="00603BF1">
            <w:pPr>
              <w:rPr>
                <w:sz w:val="20"/>
                <w:szCs w:val="20"/>
              </w:rPr>
            </w:pPr>
          </w:p>
        </w:tc>
        <w:tc>
          <w:tcPr>
            <w:tcW w:w="1050" w:type="dxa"/>
            <w:shd w:val="clear" w:color="FFFFFF" w:fill="auto"/>
            <w:vAlign w:val="bottom"/>
          </w:tcPr>
          <w:p w14:paraId="73EEBF78" w14:textId="77777777" w:rsidR="00603BF1" w:rsidRPr="007D27A8" w:rsidRDefault="00603BF1" w:rsidP="00603BF1">
            <w:pPr>
              <w:rPr>
                <w:sz w:val="20"/>
                <w:szCs w:val="20"/>
              </w:rPr>
            </w:pPr>
          </w:p>
        </w:tc>
      </w:tr>
      <w:tr w:rsidR="00603BF1" w:rsidRPr="007D27A8" w14:paraId="2E616B5F" w14:textId="77777777" w:rsidTr="00603BF1">
        <w:trPr>
          <w:trHeight w:hRule="exact" w:val="225"/>
        </w:trPr>
        <w:tc>
          <w:tcPr>
            <w:tcW w:w="10063" w:type="dxa"/>
            <w:gridSpan w:val="12"/>
            <w:shd w:val="clear" w:color="FFFFFF" w:fill="auto"/>
            <w:vAlign w:val="bottom"/>
          </w:tcPr>
          <w:p w14:paraId="54FDF9B5" w14:textId="77777777" w:rsidR="00603BF1" w:rsidRPr="007D27A8" w:rsidRDefault="00603BF1" w:rsidP="00603BF1">
            <w:pPr>
              <w:rPr>
                <w:sz w:val="20"/>
                <w:szCs w:val="20"/>
              </w:rPr>
            </w:pPr>
          </w:p>
        </w:tc>
      </w:tr>
      <w:tr w:rsidR="00603BF1" w:rsidRPr="007D27A8" w14:paraId="248ED0EC" w14:textId="77777777" w:rsidTr="00603BF1">
        <w:trPr>
          <w:trHeight w:hRule="exact" w:val="435"/>
        </w:trPr>
        <w:tc>
          <w:tcPr>
            <w:tcW w:w="10063" w:type="dxa"/>
            <w:gridSpan w:val="12"/>
            <w:shd w:val="clear" w:color="FFFFFF" w:fill="auto"/>
            <w:vAlign w:val="bottom"/>
          </w:tcPr>
          <w:p w14:paraId="6A60F473" w14:textId="77777777" w:rsidR="00603BF1" w:rsidRPr="007D27A8" w:rsidRDefault="00603BF1" w:rsidP="00603BF1">
            <w:pPr>
              <w:rPr>
                <w:sz w:val="20"/>
                <w:szCs w:val="20"/>
              </w:rPr>
            </w:pPr>
            <w:r w:rsidRPr="007D27A8">
              <w:rPr>
                <w:sz w:val="20"/>
                <w:szCs w:val="20"/>
              </w:rPr>
              <w:t>Услуги по агентскому договору выполнены полностью и в срок. Стороны взаимных претензий по объему, качеству и срокам оказания услуг друг к другу не имеют.</w:t>
            </w:r>
          </w:p>
        </w:tc>
      </w:tr>
      <w:tr w:rsidR="00603BF1" w:rsidRPr="007D27A8" w14:paraId="7B6616DB" w14:textId="77777777" w:rsidTr="00603BF1">
        <w:trPr>
          <w:trHeight w:hRule="exact" w:val="225"/>
        </w:trPr>
        <w:tc>
          <w:tcPr>
            <w:tcW w:w="841" w:type="dxa"/>
            <w:shd w:val="clear" w:color="FFFFFF" w:fill="auto"/>
            <w:vAlign w:val="bottom"/>
          </w:tcPr>
          <w:p w14:paraId="15F1ABDA" w14:textId="77777777" w:rsidR="00603BF1" w:rsidRPr="007D27A8" w:rsidRDefault="00603BF1" w:rsidP="00603BF1">
            <w:pPr>
              <w:rPr>
                <w:sz w:val="20"/>
                <w:szCs w:val="20"/>
              </w:rPr>
            </w:pPr>
          </w:p>
        </w:tc>
        <w:tc>
          <w:tcPr>
            <w:tcW w:w="774" w:type="dxa"/>
            <w:shd w:val="clear" w:color="FFFFFF" w:fill="auto"/>
            <w:vAlign w:val="bottom"/>
          </w:tcPr>
          <w:p w14:paraId="735A93EC" w14:textId="77777777" w:rsidR="00603BF1" w:rsidRPr="007D27A8" w:rsidRDefault="00603BF1" w:rsidP="00603BF1">
            <w:pPr>
              <w:rPr>
                <w:sz w:val="20"/>
                <w:szCs w:val="20"/>
              </w:rPr>
            </w:pPr>
          </w:p>
        </w:tc>
        <w:tc>
          <w:tcPr>
            <w:tcW w:w="745" w:type="dxa"/>
            <w:shd w:val="clear" w:color="FFFFFF" w:fill="auto"/>
            <w:vAlign w:val="bottom"/>
          </w:tcPr>
          <w:p w14:paraId="74E9BABE" w14:textId="77777777" w:rsidR="00603BF1" w:rsidRPr="007D27A8" w:rsidRDefault="00603BF1" w:rsidP="00603BF1">
            <w:pPr>
              <w:rPr>
                <w:sz w:val="20"/>
                <w:szCs w:val="20"/>
              </w:rPr>
            </w:pPr>
          </w:p>
        </w:tc>
        <w:tc>
          <w:tcPr>
            <w:tcW w:w="649" w:type="dxa"/>
            <w:shd w:val="clear" w:color="FFFFFF" w:fill="auto"/>
            <w:vAlign w:val="bottom"/>
          </w:tcPr>
          <w:p w14:paraId="45AE0E86" w14:textId="77777777" w:rsidR="00603BF1" w:rsidRPr="007D27A8" w:rsidRDefault="00603BF1" w:rsidP="00603BF1">
            <w:pPr>
              <w:rPr>
                <w:sz w:val="20"/>
                <w:szCs w:val="20"/>
              </w:rPr>
            </w:pPr>
          </w:p>
        </w:tc>
        <w:tc>
          <w:tcPr>
            <w:tcW w:w="897" w:type="dxa"/>
            <w:shd w:val="clear" w:color="FFFFFF" w:fill="auto"/>
            <w:vAlign w:val="bottom"/>
          </w:tcPr>
          <w:p w14:paraId="416FFC21" w14:textId="77777777" w:rsidR="00603BF1" w:rsidRPr="007D27A8" w:rsidRDefault="00603BF1" w:rsidP="00603BF1">
            <w:pPr>
              <w:rPr>
                <w:sz w:val="20"/>
                <w:szCs w:val="20"/>
              </w:rPr>
            </w:pPr>
          </w:p>
        </w:tc>
        <w:tc>
          <w:tcPr>
            <w:tcW w:w="883" w:type="dxa"/>
            <w:shd w:val="clear" w:color="FFFFFF" w:fill="auto"/>
            <w:vAlign w:val="bottom"/>
          </w:tcPr>
          <w:p w14:paraId="0028427A" w14:textId="77777777" w:rsidR="00603BF1" w:rsidRPr="007D27A8" w:rsidRDefault="00603BF1" w:rsidP="00603BF1">
            <w:pPr>
              <w:rPr>
                <w:sz w:val="20"/>
                <w:szCs w:val="20"/>
              </w:rPr>
            </w:pPr>
          </w:p>
        </w:tc>
        <w:tc>
          <w:tcPr>
            <w:tcW w:w="465" w:type="dxa"/>
            <w:shd w:val="clear" w:color="FFFFFF" w:fill="auto"/>
            <w:vAlign w:val="bottom"/>
          </w:tcPr>
          <w:p w14:paraId="238AF68C" w14:textId="77777777" w:rsidR="00603BF1" w:rsidRPr="007D27A8" w:rsidRDefault="00603BF1" w:rsidP="00603BF1">
            <w:pPr>
              <w:rPr>
                <w:sz w:val="20"/>
                <w:szCs w:val="20"/>
              </w:rPr>
            </w:pPr>
          </w:p>
        </w:tc>
        <w:tc>
          <w:tcPr>
            <w:tcW w:w="1242" w:type="dxa"/>
            <w:gridSpan w:val="2"/>
            <w:shd w:val="clear" w:color="FFFFFF" w:fill="auto"/>
            <w:vAlign w:val="bottom"/>
          </w:tcPr>
          <w:p w14:paraId="2521237E" w14:textId="77777777" w:rsidR="00603BF1" w:rsidRPr="007D27A8" w:rsidRDefault="00603BF1" w:rsidP="00603BF1">
            <w:pPr>
              <w:rPr>
                <w:sz w:val="20"/>
                <w:szCs w:val="20"/>
              </w:rPr>
            </w:pPr>
          </w:p>
        </w:tc>
        <w:tc>
          <w:tcPr>
            <w:tcW w:w="919" w:type="dxa"/>
            <w:shd w:val="clear" w:color="FFFFFF" w:fill="auto"/>
            <w:vAlign w:val="bottom"/>
          </w:tcPr>
          <w:p w14:paraId="035B5758" w14:textId="77777777" w:rsidR="00603BF1" w:rsidRPr="007D27A8" w:rsidRDefault="00603BF1" w:rsidP="00603BF1">
            <w:pPr>
              <w:rPr>
                <w:sz w:val="20"/>
                <w:szCs w:val="20"/>
              </w:rPr>
            </w:pPr>
          </w:p>
        </w:tc>
        <w:tc>
          <w:tcPr>
            <w:tcW w:w="1598" w:type="dxa"/>
            <w:shd w:val="clear" w:color="FFFFFF" w:fill="auto"/>
            <w:vAlign w:val="bottom"/>
          </w:tcPr>
          <w:p w14:paraId="623271C8" w14:textId="77777777" w:rsidR="00603BF1" w:rsidRPr="007D27A8" w:rsidRDefault="00603BF1" w:rsidP="00603BF1">
            <w:pPr>
              <w:rPr>
                <w:sz w:val="20"/>
                <w:szCs w:val="20"/>
              </w:rPr>
            </w:pPr>
          </w:p>
        </w:tc>
        <w:tc>
          <w:tcPr>
            <w:tcW w:w="1050" w:type="dxa"/>
            <w:shd w:val="clear" w:color="FFFFFF" w:fill="auto"/>
            <w:vAlign w:val="bottom"/>
          </w:tcPr>
          <w:p w14:paraId="4443E2F1" w14:textId="77777777" w:rsidR="00603BF1" w:rsidRPr="007D27A8" w:rsidRDefault="00603BF1" w:rsidP="00603BF1">
            <w:pPr>
              <w:rPr>
                <w:sz w:val="20"/>
                <w:szCs w:val="20"/>
              </w:rPr>
            </w:pPr>
          </w:p>
        </w:tc>
      </w:tr>
      <w:tr w:rsidR="00603BF1" w:rsidRPr="007D27A8" w14:paraId="737F3A7B" w14:textId="77777777" w:rsidTr="00603BF1">
        <w:trPr>
          <w:trHeight w:hRule="exact" w:val="225"/>
        </w:trPr>
        <w:tc>
          <w:tcPr>
            <w:tcW w:w="10063" w:type="dxa"/>
            <w:gridSpan w:val="12"/>
            <w:shd w:val="clear" w:color="FFFFFF" w:fill="auto"/>
            <w:vAlign w:val="bottom"/>
          </w:tcPr>
          <w:p w14:paraId="1687D190" w14:textId="77777777" w:rsidR="00603BF1" w:rsidRPr="007D27A8" w:rsidRDefault="00603BF1" w:rsidP="00603BF1">
            <w:pPr>
              <w:rPr>
                <w:sz w:val="20"/>
                <w:szCs w:val="20"/>
              </w:rPr>
            </w:pPr>
            <w:r w:rsidRPr="007D27A8">
              <w:rPr>
                <w:sz w:val="20"/>
                <w:szCs w:val="20"/>
              </w:rPr>
              <w:t>Результат услуг за вышеуказанный период «____</w:t>
            </w:r>
            <w:proofErr w:type="gramStart"/>
            <w:r w:rsidRPr="007D27A8">
              <w:rPr>
                <w:sz w:val="20"/>
                <w:szCs w:val="20"/>
              </w:rPr>
              <w:t>_»_</w:t>
            </w:r>
            <w:proofErr w:type="gramEnd"/>
            <w:r w:rsidRPr="007D27A8">
              <w:rPr>
                <w:sz w:val="20"/>
                <w:szCs w:val="20"/>
              </w:rPr>
              <w:t>___________20</w:t>
            </w:r>
            <w:r>
              <w:rPr>
                <w:sz w:val="20"/>
                <w:szCs w:val="20"/>
              </w:rPr>
              <w:t>21</w:t>
            </w:r>
            <w:r w:rsidRPr="007D27A8">
              <w:rPr>
                <w:sz w:val="20"/>
                <w:szCs w:val="20"/>
              </w:rPr>
              <w:t xml:space="preserve"> по «____»________________20</w:t>
            </w:r>
            <w:r>
              <w:rPr>
                <w:sz w:val="20"/>
                <w:szCs w:val="20"/>
              </w:rPr>
              <w:t>21</w:t>
            </w:r>
            <w:r w:rsidRPr="007D27A8">
              <w:rPr>
                <w:sz w:val="20"/>
                <w:szCs w:val="20"/>
              </w:rPr>
              <w:t>г. сдал</w:t>
            </w:r>
          </w:p>
        </w:tc>
      </w:tr>
      <w:tr w:rsidR="00603BF1" w:rsidRPr="007D27A8" w14:paraId="004B9152" w14:textId="77777777" w:rsidTr="00603BF1">
        <w:trPr>
          <w:trHeight w:hRule="exact" w:val="225"/>
        </w:trPr>
        <w:tc>
          <w:tcPr>
            <w:tcW w:w="10063" w:type="dxa"/>
            <w:gridSpan w:val="12"/>
            <w:shd w:val="clear" w:color="FFFFFF" w:fill="auto"/>
            <w:vAlign w:val="bottom"/>
          </w:tcPr>
          <w:p w14:paraId="72F37139" w14:textId="77777777" w:rsidR="00603BF1" w:rsidRPr="007D27A8" w:rsidRDefault="00603BF1" w:rsidP="00603BF1">
            <w:pPr>
              <w:rPr>
                <w:sz w:val="20"/>
                <w:szCs w:val="20"/>
              </w:rPr>
            </w:pPr>
            <w:r w:rsidRPr="007D27A8">
              <w:rPr>
                <w:sz w:val="20"/>
                <w:szCs w:val="20"/>
              </w:rPr>
              <w:t>_____________________________________________________________/Ф.И.О. представителя Агента/</w:t>
            </w:r>
          </w:p>
        </w:tc>
      </w:tr>
      <w:tr w:rsidR="00603BF1" w:rsidRPr="007D27A8" w14:paraId="5BFB514F" w14:textId="77777777" w:rsidTr="00603BF1">
        <w:trPr>
          <w:trHeight w:hRule="exact" w:val="225"/>
        </w:trPr>
        <w:tc>
          <w:tcPr>
            <w:tcW w:w="10063" w:type="dxa"/>
            <w:gridSpan w:val="12"/>
            <w:shd w:val="clear" w:color="FFFFFF" w:fill="auto"/>
            <w:vAlign w:val="bottom"/>
          </w:tcPr>
          <w:p w14:paraId="6E12A2C5" w14:textId="77777777" w:rsidR="00603BF1" w:rsidRPr="007D27A8" w:rsidRDefault="00603BF1" w:rsidP="00603BF1">
            <w:pPr>
              <w:rPr>
                <w:sz w:val="20"/>
                <w:szCs w:val="20"/>
              </w:rPr>
            </w:pPr>
            <w:proofErr w:type="gramStart"/>
            <w:r w:rsidRPr="007D27A8">
              <w:rPr>
                <w:sz w:val="20"/>
                <w:szCs w:val="20"/>
              </w:rPr>
              <w:t>Результат  услуг</w:t>
            </w:r>
            <w:proofErr w:type="gramEnd"/>
            <w:r w:rsidRPr="007D27A8">
              <w:rPr>
                <w:sz w:val="20"/>
                <w:szCs w:val="20"/>
              </w:rPr>
              <w:t xml:space="preserve">  за вышеуказанный период «_____»____________20</w:t>
            </w:r>
            <w:r>
              <w:rPr>
                <w:sz w:val="20"/>
                <w:szCs w:val="20"/>
              </w:rPr>
              <w:t>21</w:t>
            </w:r>
            <w:r w:rsidRPr="007D27A8">
              <w:rPr>
                <w:sz w:val="20"/>
                <w:szCs w:val="20"/>
              </w:rPr>
              <w:t xml:space="preserve"> по «____»____________20</w:t>
            </w:r>
            <w:r>
              <w:rPr>
                <w:sz w:val="20"/>
                <w:szCs w:val="20"/>
              </w:rPr>
              <w:t>21</w:t>
            </w:r>
            <w:r w:rsidRPr="007D27A8">
              <w:rPr>
                <w:sz w:val="20"/>
                <w:szCs w:val="20"/>
              </w:rPr>
              <w:t>г. принял</w:t>
            </w:r>
          </w:p>
        </w:tc>
      </w:tr>
      <w:tr w:rsidR="00603BF1" w:rsidRPr="007D27A8" w14:paraId="4FF441D2" w14:textId="77777777" w:rsidTr="00603BF1">
        <w:trPr>
          <w:trHeight w:hRule="exact" w:val="225"/>
        </w:trPr>
        <w:tc>
          <w:tcPr>
            <w:tcW w:w="10063" w:type="dxa"/>
            <w:gridSpan w:val="12"/>
            <w:shd w:val="clear" w:color="FFFFFF" w:fill="auto"/>
            <w:vAlign w:val="bottom"/>
          </w:tcPr>
          <w:p w14:paraId="536B2195" w14:textId="77777777" w:rsidR="00603BF1" w:rsidRPr="007D27A8" w:rsidRDefault="00603BF1" w:rsidP="00603BF1">
            <w:pPr>
              <w:rPr>
                <w:sz w:val="20"/>
                <w:szCs w:val="20"/>
              </w:rPr>
            </w:pPr>
            <w:r w:rsidRPr="007D27A8">
              <w:rPr>
                <w:sz w:val="20"/>
                <w:szCs w:val="20"/>
              </w:rPr>
              <w:t>____________________________________________________________/Ф.И.</w:t>
            </w:r>
            <w:proofErr w:type="gramStart"/>
            <w:r w:rsidRPr="007D27A8">
              <w:rPr>
                <w:sz w:val="20"/>
                <w:szCs w:val="20"/>
              </w:rPr>
              <w:t>О.представителя</w:t>
            </w:r>
            <w:proofErr w:type="gramEnd"/>
            <w:r w:rsidRPr="007D27A8">
              <w:rPr>
                <w:sz w:val="20"/>
                <w:szCs w:val="20"/>
              </w:rPr>
              <w:t xml:space="preserve"> Принципала/</w:t>
            </w:r>
          </w:p>
        </w:tc>
      </w:tr>
    </w:tbl>
    <w:p w14:paraId="688DF652" w14:textId="77777777" w:rsidR="00603BF1" w:rsidRDefault="00603BF1" w:rsidP="00603BF1">
      <w:pPr>
        <w:ind w:firstLine="426"/>
      </w:pPr>
    </w:p>
    <w:p w14:paraId="292F8A3F" w14:textId="77777777" w:rsidR="00603BF1" w:rsidRDefault="00603BF1" w:rsidP="00603BF1">
      <w:pPr>
        <w:ind w:firstLine="426"/>
      </w:pPr>
    </w:p>
    <w:p w14:paraId="1FD7604A" w14:textId="77777777" w:rsidR="00603BF1" w:rsidRDefault="00603BF1" w:rsidP="00603BF1">
      <w:pPr>
        <w:ind w:firstLine="426"/>
      </w:pPr>
    </w:p>
    <w:tbl>
      <w:tblPr>
        <w:tblW w:w="0" w:type="auto"/>
        <w:tblInd w:w="392" w:type="dxa"/>
        <w:tblLayout w:type="fixed"/>
        <w:tblLook w:val="0000" w:firstRow="0" w:lastRow="0" w:firstColumn="0" w:lastColumn="0" w:noHBand="0" w:noVBand="0"/>
      </w:tblPr>
      <w:tblGrid>
        <w:gridCol w:w="4536"/>
        <w:gridCol w:w="4523"/>
      </w:tblGrid>
      <w:tr w:rsidR="00603BF1" w:rsidRPr="00FA7D9F" w14:paraId="0A751BF3" w14:textId="77777777" w:rsidTr="00603BF1">
        <w:trPr>
          <w:trHeight w:val="792"/>
        </w:trPr>
        <w:tc>
          <w:tcPr>
            <w:tcW w:w="4536" w:type="dxa"/>
            <w:tcBorders>
              <w:top w:val="nil"/>
              <w:left w:val="nil"/>
              <w:bottom w:val="nil"/>
              <w:right w:val="nil"/>
            </w:tcBorders>
          </w:tcPr>
          <w:p w14:paraId="2495C2B6" w14:textId="77777777" w:rsidR="00603BF1" w:rsidRPr="00FA7D9F" w:rsidRDefault="00603BF1" w:rsidP="00603BF1">
            <w:pPr>
              <w:widowControl w:val="0"/>
              <w:autoSpaceDE w:val="0"/>
              <w:autoSpaceDN w:val="0"/>
              <w:adjustRightInd w:val="0"/>
              <w:rPr>
                <w:b/>
                <w:bCs/>
                <w:sz w:val="20"/>
                <w:szCs w:val="20"/>
              </w:rPr>
            </w:pPr>
            <w:r w:rsidRPr="00FA7D9F">
              <w:rPr>
                <w:b/>
                <w:bCs/>
                <w:sz w:val="20"/>
                <w:szCs w:val="20"/>
              </w:rPr>
              <w:t xml:space="preserve">от имени </w:t>
            </w:r>
            <w:r>
              <w:rPr>
                <w:b/>
                <w:bCs/>
                <w:sz w:val="20"/>
                <w:szCs w:val="20"/>
              </w:rPr>
              <w:t>Принципала</w:t>
            </w:r>
          </w:p>
          <w:p w14:paraId="205B9311" w14:textId="77777777" w:rsidR="00603BF1" w:rsidRPr="00FA7D9F" w:rsidRDefault="00603BF1" w:rsidP="00603BF1">
            <w:pPr>
              <w:widowControl w:val="0"/>
              <w:autoSpaceDE w:val="0"/>
              <w:autoSpaceDN w:val="0"/>
              <w:adjustRightInd w:val="0"/>
              <w:rPr>
                <w:sz w:val="20"/>
                <w:szCs w:val="20"/>
              </w:rPr>
            </w:pPr>
          </w:p>
          <w:p w14:paraId="7425A992" w14:textId="77777777" w:rsidR="00603BF1" w:rsidRDefault="00603BF1" w:rsidP="00603BF1">
            <w:pPr>
              <w:widowControl w:val="0"/>
              <w:autoSpaceDE w:val="0"/>
              <w:autoSpaceDN w:val="0"/>
              <w:adjustRightInd w:val="0"/>
              <w:rPr>
                <w:sz w:val="20"/>
                <w:szCs w:val="20"/>
              </w:rPr>
            </w:pPr>
          </w:p>
          <w:p w14:paraId="63E7414B" w14:textId="77777777" w:rsidR="00603BF1" w:rsidRPr="00FA7D9F" w:rsidRDefault="00603BF1" w:rsidP="00603BF1">
            <w:pPr>
              <w:widowControl w:val="0"/>
              <w:autoSpaceDE w:val="0"/>
              <w:autoSpaceDN w:val="0"/>
              <w:adjustRightInd w:val="0"/>
              <w:rPr>
                <w:sz w:val="20"/>
                <w:szCs w:val="20"/>
              </w:rPr>
            </w:pPr>
            <w:r w:rsidRPr="00FA7D9F">
              <w:rPr>
                <w:sz w:val="20"/>
                <w:szCs w:val="20"/>
              </w:rPr>
              <w:t>______________________/</w:t>
            </w:r>
            <w:r>
              <w:rPr>
                <w:sz w:val="20"/>
                <w:szCs w:val="20"/>
              </w:rPr>
              <w:t>Г. С. Саитова/</w:t>
            </w:r>
          </w:p>
        </w:tc>
        <w:tc>
          <w:tcPr>
            <w:tcW w:w="4523" w:type="dxa"/>
            <w:tcBorders>
              <w:top w:val="nil"/>
              <w:left w:val="nil"/>
              <w:bottom w:val="nil"/>
              <w:right w:val="nil"/>
            </w:tcBorders>
          </w:tcPr>
          <w:p w14:paraId="39C0D2CE" w14:textId="77777777" w:rsidR="00603BF1" w:rsidRPr="00FA7D9F" w:rsidRDefault="00603BF1" w:rsidP="00603BF1">
            <w:pPr>
              <w:widowControl w:val="0"/>
              <w:autoSpaceDE w:val="0"/>
              <w:autoSpaceDN w:val="0"/>
              <w:adjustRightInd w:val="0"/>
              <w:rPr>
                <w:b/>
                <w:bCs/>
                <w:sz w:val="20"/>
                <w:szCs w:val="20"/>
              </w:rPr>
            </w:pPr>
            <w:r w:rsidRPr="00FA7D9F">
              <w:rPr>
                <w:b/>
                <w:bCs/>
                <w:sz w:val="20"/>
                <w:szCs w:val="20"/>
              </w:rPr>
              <w:t xml:space="preserve">от имени </w:t>
            </w:r>
            <w:r>
              <w:rPr>
                <w:b/>
                <w:bCs/>
                <w:sz w:val="20"/>
                <w:szCs w:val="20"/>
              </w:rPr>
              <w:t>Агента</w:t>
            </w:r>
          </w:p>
          <w:p w14:paraId="35640CA4" w14:textId="77777777" w:rsidR="00603BF1" w:rsidRPr="000D1650" w:rsidRDefault="00603BF1" w:rsidP="00603BF1">
            <w:pPr>
              <w:widowControl w:val="0"/>
              <w:autoSpaceDE w:val="0"/>
              <w:autoSpaceDN w:val="0"/>
              <w:adjustRightInd w:val="0"/>
              <w:rPr>
                <w:sz w:val="20"/>
                <w:szCs w:val="20"/>
              </w:rPr>
            </w:pPr>
          </w:p>
          <w:p w14:paraId="5A45C751" w14:textId="77777777" w:rsidR="00603BF1" w:rsidRDefault="00603BF1" w:rsidP="00603BF1">
            <w:pPr>
              <w:widowControl w:val="0"/>
              <w:autoSpaceDE w:val="0"/>
              <w:autoSpaceDN w:val="0"/>
              <w:adjustRightInd w:val="0"/>
              <w:rPr>
                <w:sz w:val="20"/>
                <w:szCs w:val="20"/>
              </w:rPr>
            </w:pPr>
          </w:p>
          <w:p w14:paraId="41FC632A" w14:textId="77777777" w:rsidR="00603BF1" w:rsidRPr="00FA7D9F" w:rsidRDefault="00603BF1" w:rsidP="00603BF1">
            <w:pPr>
              <w:widowControl w:val="0"/>
              <w:autoSpaceDE w:val="0"/>
              <w:autoSpaceDN w:val="0"/>
              <w:adjustRightInd w:val="0"/>
              <w:rPr>
                <w:sz w:val="20"/>
                <w:szCs w:val="20"/>
              </w:rPr>
            </w:pPr>
            <w:r w:rsidRPr="00FA7D9F">
              <w:rPr>
                <w:sz w:val="20"/>
                <w:szCs w:val="20"/>
              </w:rPr>
              <w:t>________________</w:t>
            </w:r>
            <w:r>
              <w:rPr>
                <w:sz w:val="20"/>
                <w:szCs w:val="20"/>
              </w:rPr>
              <w:t>____________</w:t>
            </w:r>
            <w:r w:rsidRPr="00FA7D9F">
              <w:rPr>
                <w:sz w:val="20"/>
                <w:szCs w:val="20"/>
              </w:rPr>
              <w:t>/</w:t>
            </w:r>
            <w:r>
              <w:rPr>
                <w:sz w:val="20"/>
                <w:szCs w:val="20"/>
              </w:rPr>
              <w:t>____________/</w:t>
            </w:r>
          </w:p>
        </w:tc>
      </w:tr>
    </w:tbl>
    <w:p w14:paraId="49BDFD03" w14:textId="77777777" w:rsidR="00603BF1" w:rsidRDefault="00603BF1" w:rsidP="00603BF1">
      <w:pPr>
        <w:ind w:firstLine="426"/>
      </w:pPr>
    </w:p>
    <w:p w14:paraId="18A03DB9" w14:textId="77777777" w:rsidR="00603BF1" w:rsidRDefault="00603BF1" w:rsidP="00603BF1">
      <w:pPr>
        <w:ind w:firstLine="426"/>
      </w:pPr>
    </w:p>
    <w:p w14:paraId="566CAFAF" w14:textId="77777777" w:rsidR="00603BF1" w:rsidRDefault="00603BF1" w:rsidP="00603BF1">
      <w:pPr>
        <w:ind w:firstLine="426"/>
      </w:pPr>
    </w:p>
    <w:p w14:paraId="229C9F5F" w14:textId="77777777" w:rsidR="00603BF1" w:rsidRDefault="00603BF1" w:rsidP="00603BF1">
      <w:pPr>
        <w:ind w:firstLine="426"/>
      </w:pPr>
    </w:p>
    <w:p w14:paraId="6D9ACE55" w14:textId="77777777" w:rsidR="00603BF1" w:rsidRDefault="00603BF1" w:rsidP="00603BF1">
      <w:pPr>
        <w:ind w:firstLine="426"/>
      </w:pPr>
    </w:p>
    <w:p w14:paraId="66EA9660" w14:textId="77777777" w:rsidR="00603BF1" w:rsidRDefault="00603BF1" w:rsidP="00603BF1">
      <w:pPr>
        <w:ind w:firstLine="426"/>
      </w:pPr>
    </w:p>
    <w:p w14:paraId="5097D8AF" w14:textId="77777777" w:rsidR="00603BF1" w:rsidRDefault="00603BF1" w:rsidP="00603BF1">
      <w:pPr>
        <w:ind w:firstLine="426"/>
      </w:pPr>
    </w:p>
    <w:p w14:paraId="6C609C6B" w14:textId="77777777" w:rsidR="00603BF1" w:rsidRDefault="00603BF1" w:rsidP="00603BF1">
      <w:pPr>
        <w:jc w:val="right"/>
        <w:rPr>
          <w:b/>
          <w:sz w:val="20"/>
          <w:szCs w:val="20"/>
        </w:rPr>
        <w:sectPr w:rsidR="00603BF1" w:rsidSect="00603BF1">
          <w:pgSz w:w="11906" w:h="16838" w:code="9"/>
          <w:pgMar w:top="425" w:right="709" w:bottom="284" w:left="1134" w:header="720" w:footer="720" w:gutter="0"/>
          <w:cols w:space="708"/>
          <w:titlePg/>
          <w:docGrid w:linePitch="360"/>
        </w:sectPr>
      </w:pPr>
    </w:p>
    <w:tbl>
      <w:tblPr>
        <w:tblW w:w="10511" w:type="dxa"/>
        <w:tblCellMar>
          <w:left w:w="0" w:type="dxa"/>
          <w:right w:w="0" w:type="dxa"/>
        </w:tblCellMar>
        <w:tblLook w:val="04A0" w:firstRow="1" w:lastRow="0" w:firstColumn="1" w:lastColumn="0" w:noHBand="0" w:noVBand="1"/>
      </w:tblPr>
      <w:tblGrid>
        <w:gridCol w:w="684"/>
        <w:gridCol w:w="81"/>
        <w:gridCol w:w="284"/>
        <w:gridCol w:w="420"/>
        <w:gridCol w:w="27"/>
        <w:gridCol w:w="263"/>
        <w:gridCol w:w="392"/>
        <w:gridCol w:w="204"/>
        <w:gridCol w:w="397"/>
        <w:gridCol w:w="397"/>
        <w:gridCol w:w="442"/>
        <w:gridCol w:w="449"/>
        <w:gridCol w:w="390"/>
        <w:gridCol w:w="420"/>
        <w:gridCol w:w="130"/>
        <w:gridCol w:w="291"/>
        <w:gridCol w:w="524"/>
        <w:gridCol w:w="315"/>
        <w:gridCol w:w="839"/>
        <w:gridCol w:w="373"/>
        <w:gridCol w:w="473"/>
        <w:gridCol w:w="227"/>
        <w:gridCol w:w="502"/>
        <w:gridCol w:w="1166"/>
        <w:gridCol w:w="129"/>
        <w:gridCol w:w="692"/>
      </w:tblGrid>
      <w:tr w:rsidR="00603BF1" w:rsidRPr="007D27A8" w14:paraId="13152A5C" w14:textId="77777777" w:rsidTr="00603BF1">
        <w:trPr>
          <w:gridAfter w:val="2"/>
          <w:wAfter w:w="821" w:type="dxa"/>
          <w:trHeight w:hRule="exact" w:val="255"/>
        </w:trPr>
        <w:tc>
          <w:tcPr>
            <w:tcW w:w="9690" w:type="dxa"/>
            <w:gridSpan w:val="24"/>
            <w:shd w:val="clear" w:color="FFFFFF" w:fill="auto"/>
            <w:vAlign w:val="bottom"/>
          </w:tcPr>
          <w:p w14:paraId="515DB5D2" w14:textId="77777777" w:rsidR="00603BF1" w:rsidRPr="007D27A8" w:rsidRDefault="00603BF1" w:rsidP="00603BF1">
            <w:pPr>
              <w:jc w:val="right"/>
              <w:rPr>
                <w:sz w:val="20"/>
                <w:szCs w:val="20"/>
              </w:rPr>
            </w:pPr>
            <w:r w:rsidRPr="007D27A8">
              <w:rPr>
                <w:b/>
                <w:sz w:val="20"/>
                <w:szCs w:val="20"/>
              </w:rPr>
              <w:lastRenderedPageBreak/>
              <w:t>Приложение № 4</w:t>
            </w:r>
          </w:p>
        </w:tc>
      </w:tr>
      <w:tr w:rsidR="00603BF1" w:rsidRPr="007D27A8" w14:paraId="546328E3" w14:textId="77777777" w:rsidTr="00603BF1">
        <w:trPr>
          <w:gridAfter w:val="2"/>
          <w:wAfter w:w="821" w:type="dxa"/>
          <w:trHeight w:hRule="exact" w:val="255"/>
        </w:trPr>
        <w:tc>
          <w:tcPr>
            <w:tcW w:w="9690" w:type="dxa"/>
            <w:gridSpan w:val="24"/>
            <w:shd w:val="clear" w:color="FFFFFF" w:fill="auto"/>
            <w:vAlign w:val="bottom"/>
          </w:tcPr>
          <w:p w14:paraId="2E06C292" w14:textId="77777777" w:rsidR="00603BF1" w:rsidRPr="007D27A8" w:rsidRDefault="00603BF1" w:rsidP="00603BF1">
            <w:pPr>
              <w:jc w:val="right"/>
              <w:rPr>
                <w:sz w:val="20"/>
                <w:szCs w:val="20"/>
              </w:rPr>
            </w:pPr>
            <w:r>
              <w:rPr>
                <w:sz w:val="20"/>
                <w:szCs w:val="20"/>
              </w:rPr>
              <w:t>к Договору № ____от _</w:t>
            </w:r>
            <w:proofErr w:type="gramStart"/>
            <w:r>
              <w:rPr>
                <w:sz w:val="20"/>
                <w:szCs w:val="20"/>
              </w:rPr>
              <w:t>_._</w:t>
            </w:r>
            <w:proofErr w:type="gramEnd"/>
            <w:r>
              <w:rPr>
                <w:sz w:val="20"/>
                <w:szCs w:val="20"/>
              </w:rPr>
              <w:t>___</w:t>
            </w:r>
            <w:r w:rsidRPr="007D27A8">
              <w:rPr>
                <w:sz w:val="20"/>
                <w:szCs w:val="20"/>
              </w:rPr>
              <w:t>.20</w:t>
            </w:r>
            <w:r>
              <w:rPr>
                <w:sz w:val="20"/>
                <w:szCs w:val="20"/>
              </w:rPr>
              <w:t>21</w:t>
            </w:r>
            <w:r w:rsidRPr="007D27A8">
              <w:rPr>
                <w:sz w:val="20"/>
                <w:szCs w:val="20"/>
              </w:rPr>
              <w:t>г.</w:t>
            </w:r>
          </w:p>
        </w:tc>
      </w:tr>
      <w:tr w:rsidR="00603BF1" w:rsidRPr="007D27A8" w14:paraId="3C4D2A6E" w14:textId="77777777" w:rsidTr="00603BF1">
        <w:trPr>
          <w:gridAfter w:val="2"/>
          <w:wAfter w:w="821" w:type="dxa"/>
          <w:trHeight w:hRule="exact" w:val="255"/>
        </w:trPr>
        <w:tc>
          <w:tcPr>
            <w:tcW w:w="765" w:type="dxa"/>
            <w:gridSpan w:val="2"/>
            <w:shd w:val="clear" w:color="FFFFFF" w:fill="auto"/>
            <w:vAlign w:val="bottom"/>
          </w:tcPr>
          <w:p w14:paraId="7B248219" w14:textId="77777777" w:rsidR="00603BF1" w:rsidRPr="007D27A8" w:rsidRDefault="00603BF1" w:rsidP="00603BF1">
            <w:pPr>
              <w:jc w:val="center"/>
              <w:rPr>
                <w:sz w:val="20"/>
                <w:szCs w:val="20"/>
              </w:rPr>
            </w:pPr>
          </w:p>
        </w:tc>
        <w:tc>
          <w:tcPr>
            <w:tcW w:w="704" w:type="dxa"/>
            <w:gridSpan w:val="2"/>
            <w:shd w:val="clear" w:color="FFFFFF" w:fill="auto"/>
            <w:vAlign w:val="bottom"/>
          </w:tcPr>
          <w:p w14:paraId="42A00007" w14:textId="77777777" w:rsidR="00603BF1" w:rsidRPr="007D27A8" w:rsidRDefault="00603BF1" w:rsidP="00603BF1">
            <w:pPr>
              <w:rPr>
                <w:sz w:val="20"/>
                <w:szCs w:val="20"/>
              </w:rPr>
            </w:pPr>
          </w:p>
        </w:tc>
        <w:tc>
          <w:tcPr>
            <w:tcW w:w="682" w:type="dxa"/>
            <w:gridSpan w:val="3"/>
            <w:shd w:val="clear" w:color="FFFFFF" w:fill="auto"/>
            <w:vAlign w:val="bottom"/>
          </w:tcPr>
          <w:p w14:paraId="0F2DEBA1" w14:textId="77777777" w:rsidR="00603BF1" w:rsidRPr="007D27A8" w:rsidRDefault="00603BF1" w:rsidP="00603BF1">
            <w:pPr>
              <w:rPr>
                <w:sz w:val="20"/>
                <w:szCs w:val="20"/>
              </w:rPr>
            </w:pPr>
          </w:p>
        </w:tc>
        <w:tc>
          <w:tcPr>
            <w:tcW w:w="601" w:type="dxa"/>
            <w:gridSpan w:val="2"/>
            <w:shd w:val="clear" w:color="FFFFFF" w:fill="auto"/>
            <w:vAlign w:val="bottom"/>
          </w:tcPr>
          <w:p w14:paraId="6FB54638" w14:textId="77777777" w:rsidR="00603BF1" w:rsidRPr="007D27A8" w:rsidRDefault="00603BF1" w:rsidP="00603BF1">
            <w:pPr>
              <w:rPr>
                <w:sz w:val="20"/>
                <w:szCs w:val="20"/>
              </w:rPr>
            </w:pPr>
          </w:p>
        </w:tc>
        <w:tc>
          <w:tcPr>
            <w:tcW w:w="839" w:type="dxa"/>
            <w:gridSpan w:val="2"/>
            <w:shd w:val="clear" w:color="FFFFFF" w:fill="auto"/>
            <w:vAlign w:val="bottom"/>
          </w:tcPr>
          <w:p w14:paraId="1853BE2B" w14:textId="77777777" w:rsidR="00603BF1" w:rsidRPr="007D27A8" w:rsidRDefault="00603BF1" w:rsidP="00603BF1">
            <w:pPr>
              <w:rPr>
                <w:sz w:val="20"/>
                <w:szCs w:val="20"/>
              </w:rPr>
            </w:pPr>
          </w:p>
        </w:tc>
        <w:tc>
          <w:tcPr>
            <w:tcW w:w="839" w:type="dxa"/>
            <w:gridSpan w:val="2"/>
            <w:shd w:val="clear" w:color="FFFFFF" w:fill="auto"/>
            <w:vAlign w:val="bottom"/>
          </w:tcPr>
          <w:p w14:paraId="5FB339C8" w14:textId="77777777" w:rsidR="00603BF1" w:rsidRPr="007D27A8" w:rsidRDefault="00603BF1" w:rsidP="00603BF1">
            <w:pPr>
              <w:rPr>
                <w:sz w:val="20"/>
                <w:szCs w:val="20"/>
              </w:rPr>
            </w:pPr>
          </w:p>
        </w:tc>
        <w:tc>
          <w:tcPr>
            <w:tcW w:w="420" w:type="dxa"/>
            <w:shd w:val="clear" w:color="FFFFFF" w:fill="auto"/>
            <w:vAlign w:val="bottom"/>
          </w:tcPr>
          <w:p w14:paraId="79BC9667" w14:textId="77777777" w:rsidR="00603BF1" w:rsidRPr="007D27A8" w:rsidRDefault="00603BF1" w:rsidP="00603BF1">
            <w:pPr>
              <w:rPr>
                <w:sz w:val="20"/>
                <w:szCs w:val="20"/>
              </w:rPr>
            </w:pPr>
          </w:p>
        </w:tc>
        <w:tc>
          <w:tcPr>
            <w:tcW w:w="421" w:type="dxa"/>
            <w:gridSpan w:val="2"/>
            <w:shd w:val="clear" w:color="FFFFFF" w:fill="auto"/>
            <w:vAlign w:val="bottom"/>
          </w:tcPr>
          <w:p w14:paraId="52E2EB12" w14:textId="77777777" w:rsidR="00603BF1" w:rsidRPr="007D27A8" w:rsidRDefault="00603BF1" w:rsidP="00603BF1">
            <w:pPr>
              <w:rPr>
                <w:sz w:val="20"/>
                <w:szCs w:val="20"/>
              </w:rPr>
            </w:pPr>
          </w:p>
        </w:tc>
        <w:tc>
          <w:tcPr>
            <w:tcW w:w="839" w:type="dxa"/>
            <w:gridSpan w:val="2"/>
            <w:shd w:val="clear" w:color="FFFFFF" w:fill="auto"/>
            <w:vAlign w:val="bottom"/>
          </w:tcPr>
          <w:p w14:paraId="666102E7" w14:textId="77777777" w:rsidR="00603BF1" w:rsidRPr="007D27A8" w:rsidRDefault="00603BF1" w:rsidP="00603BF1">
            <w:pPr>
              <w:rPr>
                <w:sz w:val="20"/>
                <w:szCs w:val="20"/>
              </w:rPr>
            </w:pPr>
          </w:p>
        </w:tc>
        <w:tc>
          <w:tcPr>
            <w:tcW w:w="839" w:type="dxa"/>
            <w:shd w:val="clear" w:color="FFFFFF" w:fill="auto"/>
            <w:vAlign w:val="bottom"/>
          </w:tcPr>
          <w:p w14:paraId="32B9514E" w14:textId="77777777" w:rsidR="00603BF1" w:rsidRPr="007D27A8" w:rsidRDefault="00603BF1" w:rsidP="00603BF1">
            <w:pPr>
              <w:rPr>
                <w:sz w:val="20"/>
                <w:szCs w:val="20"/>
              </w:rPr>
            </w:pPr>
          </w:p>
        </w:tc>
        <w:tc>
          <w:tcPr>
            <w:tcW w:w="846" w:type="dxa"/>
            <w:gridSpan w:val="2"/>
            <w:shd w:val="clear" w:color="FFFFFF" w:fill="auto"/>
            <w:vAlign w:val="bottom"/>
          </w:tcPr>
          <w:p w14:paraId="0A70DAB5" w14:textId="77777777" w:rsidR="00603BF1" w:rsidRPr="007D27A8" w:rsidRDefault="00603BF1" w:rsidP="00603BF1">
            <w:pPr>
              <w:rPr>
                <w:sz w:val="20"/>
                <w:szCs w:val="20"/>
              </w:rPr>
            </w:pPr>
          </w:p>
        </w:tc>
        <w:tc>
          <w:tcPr>
            <w:tcW w:w="729" w:type="dxa"/>
            <w:gridSpan w:val="2"/>
            <w:shd w:val="clear" w:color="FFFFFF" w:fill="auto"/>
            <w:vAlign w:val="bottom"/>
          </w:tcPr>
          <w:p w14:paraId="2682FC2A" w14:textId="77777777" w:rsidR="00603BF1" w:rsidRPr="007D27A8" w:rsidRDefault="00603BF1" w:rsidP="00603BF1">
            <w:pPr>
              <w:rPr>
                <w:sz w:val="20"/>
                <w:szCs w:val="20"/>
              </w:rPr>
            </w:pPr>
          </w:p>
        </w:tc>
        <w:tc>
          <w:tcPr>
            <w:tcW w:w="1166" w:type="dxa"/>
            <w:shd w:val="clear" w:color="FFFFFF" w:fill="auto"/>
            <w:vAlign w:val="bottom"/>
          </w:tcPr>
          <w:p w14:paraId="0A10A9C2" w14:textId="77777777" w:rsidR="00603BF1" w:rsidRPr="007D27A8" w:rsidRDefault="00603BF1" w:rsidP="00603BF1">
            <w:pPr>
              <w:rPr>
                <w:sz w:val="20"/>
                <w:szCs w:val="20"/>
              </w:rPr>
            </w:pPr>
          </w:p>
        </w:tc>
      </w:tr>
      <w:tr w:rsidR="00603BF1" w:rsidRPr="007D27A8" w14:paraId="22D07F1A" w14:textId="77777777" w:rsidTr="00603BF1">
        <w:trPr>
          <w:gridAfter w:val="2"/>
          <w:wAfter w:w="821" w:type="dxa"/>
          <w:trHeight w:hRule="exact" w:val="255"/>
        </w:trPr>
        <w:tc>
          <w:tcPr>
            <w:tcW w:w="765" w:type="dxa"/>
            <w:gridSpan w:val="2"/>
            <w:shd w:val="clear" w:color="FFFFFF" w:fill="auto"/>
            <w:vAlign w:val="bottom"/>
          </w:tcPr>
          <w:p w14:paraId="77618537" w14:textId="77777777" w:rsidR="00603BF1" w:rsidRPr="007D27A8" w:rsidRDefault="00603BF1" w:rsidP="00603BF1">
            <w:pPr>
              <w:jc w:val="center"/>
              <w:rPr>
                <w:sz w:val="20"/>
                <w:szCs w:val="20"/>
              </w:rPr>
            </w:pPr>
          </w:p>
        </w:tc>
        <w:tc>
          <w:tcPr>
            <w:tcW w:w="704" w:type="dxa"/>
            <w:gridSpan w:val="2"/>
            <w:shd w:val="clear" w:color="FFFFFF" w:fill="auto"/>
            <w:vAlign w:val="bottom"/>
          </w:tcPr>
          <w:p w14:paraId="73408537" w14:textId="77777777" w:rsidR="00603BF1" w:rsidRPr="007D27A8" w:rsidRDefault="00603BF1" w:rsidP="00603BF1">
            <w:pPr>
              <w:rPr>
                <w:sz w:val="20"/>
                <w:szCs w:val="20"/>
              </w:rPr>
            </w:pPr>
          </w:p>
        </w:tc>
        <w:tc>
          <w:tcPr>
            <w:tcW w:w="682" w:type="dxa"/>
            <w:gridSpan w:val="3"/>
            <w:shd w:val="clear" w:color="FFFFFF" w:fill="auto"/>
            <w:vAlign w:val="bottom"/>
          </w:tcPr>
          <w:p w14:paraId="0D43811A" w14:textId="77777777" w:rsidR="00603BF1" w:rsidRPr="007D27A8" w:rsidRDefault="00603BF1" w:rsidP="00603BF1">
            <w:pPr>
              <w:rPr>
                <w:sz w:val="20"/>
                <w:szCs w:val="20"/>
              </w:rPr>
            </w:pPr>
          </w:p>
        </w:tc>
        <w:tc>
          <w:tcPr>
            <w:tcW w:w="601" w:type="dxa"/>
            <w:gridSpan w:val="2"/>
            <w:shd w:val="clear" w:color="FFFFFF" w:fill="auto"/>
            <w:vAlign w:val="bottom"/>
          </w:tcPr>
          <w:p w14:paraId="71BC6822" w14:textId="77777777" w:rsidR="00603BF1" w:rsidRPr="007D27A8" w:rsidRDefault="00603BF1" w:rsidP="00603BF1">
            <w:pPr>
              <w:rPr>
                <w:sz w:val="20"/>
                <w:szCs w:val="20"/>
              </w:rPr>
            </w:pPr>
          </w:p>
        </w:tc>
        <w:tc>
          <w:tcPr>
            <w:tcW w:w="839" w:type="dxa"/>
            <w:gridSpan w:val="2"/>
            <w:shd w:val="clear" w:color="FFFFFF" w:fill="auto"/>
            <w:vAlign w:val="bottom"/>
          </w:tcPr>
          <w:p w14:paraId="63F3C833" w14:textId="77777777" w:rsidR="00603BF1" w:rsidRPr="007D27A8" w:rsidRDefault="00603BF1" w:rsidP="00603BF1">
            <w:pPr>
              <w:rPr>
                <w:sz w:val="20"/>
                <w:szCs w:val="20"/>
              </w:rPr>
            </w:pPr>
          </w:p>
        </w:tc>
        <w:tc>
          <w:tcPr>
            <w:tcW w:w="839" w:type="dxa"/>
            <w:gridSpan w:val="2"/>
            <w:shd w:val="clear" w:color="FFFFFF" w:fill="auto"/>
            <w:vAlign w:val="bottom"/>
          </w:tcPr>
          <w:p w14:paraId="1A544371" w14:textId="77777777" w:rsidR="00603BF1" w:rsidRPr="007D27A8" w:rsidRDefault="00603BF1" w:rsidP="00603BF1">
            <w:pPr>
              <w:rPr>
                <w:sz w:val="20"/>
                <w:szCs w:val="20"/>
              </w:rPr>
            </w:pPr>
          </w:p>
        </w:tc>
        <w:tc>
          <w:tcPr>
            <w:tcW w:w="420" w:type="dxa"/>
            <w:shd w:val="clear" w:color="FFFFFF" w:fill="auto"/>
            <w:vAlign w:val="bottom"/>
          </w:tcPr>
          <w:p w14:paraId="2DAC03A5" w14:textId="77777777" w:rsidR="00603BF1" w:rsidRPr="007D27A8" w:rsidRDefault="00603BF1" w:rsidP="00603BF1">
            <w:pPr>
              <w:rPr>
                <w:sz w:val="20"/>
                <w:szCs w:val="20"/>
              </w:rPr>
            </w:pPr>
          </w:p>
        </w:tc>
        <w:tc>
          <w:tcPr>
            <w:tcW w:w="421" w:type="dxa"/>
            <w:gridSpan w:val="2"/>
            <w:shd w:val="clear" w:color="FFFFFF" w:fill="auto"/>
            <w:vAlign w:val="bottom"/>
          </w:tcPr>
          <w:p w14:paraId="3B149042" w14:textId="77777777" w:rsidR="00603BF1" w:rsidRPr="007D27A8" w:rsidRDefault="00603BF1" w:rsidP="00603BF1">
            <w:pPr>
              <w:rPr>
                <w:sz w:val="20"/>
                <w:szCs w:val="20"/>
              </w:rPr>
            </w:pPr>
          </w:p>
        </w:tc>
        <w:tc>
          <w:tcPr>
            <w:tcW w:w="839" w:type="dxa"/>
            <w:gridSpan w:val="2"/>
            <w:shd w:val="clear" w:color="FFFFFF" w:fill="auto"/>
            <w:vAlign w:val="bottom"/>
          </w:tcPr>
          <w:p w14:paraId="1EEEFA1D" w14:textId="77777777" w:rsidR="00603BF1" w:rsidRPr="007D27A8" w:rsidRDefault="00603BF1" w:rsidP="00603BF1">
            <w:pPr>
              <w:rPr>
                <w:sz w:val="20"/>
                <w:szCs w:val="20"/>
              </w:rPr>
            </w:pPr>
          </w:p>
        </w:tc>
        <w:tc>
          <w:tcPr>
            <w:tcW w:w="839" w:type="dxa"/>
            <w:shd w:val="clear" w:color="FFFFFF" w:fill="auto"/>
            <w:vAlign w:val="bottom"/>
          </w:tcPr>
          <w:p w14:paraId="50FDDE9C" w14:textId="77777777" w:rsidR="00603BF1" w:rsidRPr="007D27A8" w:rsidRDefault="00603BF1" w:rsidP="00603BF1">
            <w:pPr>
              <w:rPr>
                <w:sz w:val="20"/>
                <w:szCs w:val="20"/>
              </w:rPr>
            </w:pPr>
          </w:p>
        </w:tc>
        <w:tc>
          <w:tcPr>
            <w:tcW w:w="846" w:type="dxa"/>
            <w:gridSpan w:val="2"/>
            <w:shd w:val="clear" w:color="FFFFFF" w:fill="auto"/>
            <w:vAlign w:val="bottom"/>
          </w:tcPr>
          <w:p w14:paraId="3651E9BA" w14:textId="77777777" w:rsidR="00603BF1" w:rsidRPr="007D27A8" w:rsidRDefault="00603BF1" w:rsidP="00603BF1">
            <w:pPr>
              <w:rPr>
                <w:sz w:val="20"/>
                <w:szCs w:val="20"/>
              </w:rPr>
            </w:pPr>
          </w:p>
        </w:tc>
        <w:tc>
          <w:tcPr>
            <w:tcW w:w="729" w:type="dxa"/>
            <w:gridSpan w:val="2"/>
            <w:shd w:val="clear" w:color="FFFFFF" w:fill="auto"/>
            <w:vAlign w:val="bottom"/>
          </w:tcPr>
          <w:p w14:paraId="7F80635A" w14:textId="77777777" w:rsidR="00603BF1" w:rsidRPr="007D27A8" w:rsidRDefault="00603BF1" w:rsidP="00603BF1">
            <w:pPr>
              <w:rPr>
                <w:sz w:val="20"/>
                <w:szCs w:val="20"/>
              </w:rPr>
            </w:pPr>
          </w:p>
        </w:tc>
        <w:tc>
          <w:tcPr>
            <w:tcW w:w="1166" w:type="dxa"/>
            <w:shd w:val="clear" w:color="FFFFFF" w:fill="auto"/>
            <w:vAlign w:val="bottom"/>
          </w:tcPr>
          <w:p w14:paraId="7B706B47" w14:textId="77777777" w:rsidR="00603BF1" w:rsidRPr="007D27A8" w:rsidRDefault="00603BF1" w:rsidP="00603BF1">
            <w:pPr>
              <w:rPr>
                <w:sz w:val="20"/>
                <w:szCs w:val="20"/>
              </w:rPr>
            </w:pPr>
          </w:p>
        </w:tc>
      </w:tr>
      <w:tr w:rsidR="00603BF1" w:rsidRPr="007D27A8" w14:paraId="3F944EE6" w14:textId="77777777" w:rsidTr="00603BF1">
        <w:trPr>
          <w:gridAfter w:val="2"/>
          <w:wAfter w:w="821" w:type="dxa"/>
          <w:trHeight w:hRule="exact" w:val="255"/>
        </w:trPr>
        <w:tc>
          <w:tcPr>
            <w:tcW w:w="765" w:type="dxa"/>
            <w:gridSpan w:val="2"/>
            <w:shd w:val="clear" w:color="FFFFFF" w:fill="auto"/>
            <w:vAlign w:val="bottom"/>
          </w:tcPr>
          <w:p w14:paraId="33A8C91C" w14:textId="77777777" w:rsidR="00603BF1" w:rsidRPr="007D27A8" w:rsidRDefault="00603BF1" w:rsidP="00603BF1">
            <w:pPr>
              <w:jc w:val="center"/>
              <w:rPr>
                <w:sz w:val="20"/>
                <w:szCs w:val="20"/>
              </w:rPr>
            </w:pPr>
          </w:p>
        </w:tc>
        <w:tc>
          <w:tcPr>
            <w:tcW w:w="704" w:type="dxa"/>
            <w:gridSpan w:val="2"/>
            <w:shd w:val="clear" w:color="FFFFFF" w:fill="auto"/>
            <w:vAlign w:val="bottom"/>
          </w:tcPr>
          <w:p w14:paraId="6D3807A4" w14:textId="77777777" w:rsidR="00603BF1" w:rsidRPr="007D27A8" w:rsidRDefault="00603BF1" w:rsidP="00603BF1">
            <w:pPr>
              <w:rPr>
                <w:sz w:val="20"/>
                <w:szCs w:val="20"/>
              </w:rPr>
            </w:pPr>
          </w:p>
        </w:tc>
        <w:tc>
          <w:tcPr>
            <w:tcW w:w="682" w:type="dxa"/>
            <w:gridSpan w:val="3"/>
            <w:shd w:val="clear" w:color="FFFFFF" w:fill="auto"/>
            <w:vAlign w:val="bottom"/>
          </w:tcPr>
          <w:p w14:paraId="198A21EE" w14:textId="77777777" w:rsidR="00603BF1" w:rsidRPr="007D27A8" w:rsidRDefault="00603BF1" w:rsidP="00603BF1">
            <w:pPr>
              <w:rPr>
                <w:sz w:val="20"/>
                <w:szCs w:val="20"/>
              </w:rPr>
            </w:pPr>
          </w:p>
        </w:tc>
        <w:tc>
          <w:tcPr>
            <w:tcW w:w="601" w:type="dxa"/>
            <w:gridSpan w:val="2"/>
            <w:shd w:val="clear" w:color="FFFFFF" w:fill="auto"/>
            <w:vAlign w:val="bottom"/>
          </w:tcPr>
          <w:p w14:paraId="63446AF8" w14:textId="77777777" w:rsidR="00603BF1" w:rsidRPr="007D27A8" w:rsidRDefault="00603BF1" w:rsidP="00603BF1">
            <w:pPr>
              <w:rPr>
                <w:sz w:val="20"/>
                <w:szCs w:val="20"/>
              </w:rPr>
            </w:pPr>
          </w:p>
        </w:tc>
        <w:tc>
          <w:tcPr>
            <w:tcW w:w="839" w:type="dxa"/>
            <w:gridSpan w:val="2"/>
            <w:shd w:val="clear" w:color="FFFFFF" w:fill="auto"/>
            <w:vAlign w:val="bottom"/>
          </w:tcPr>
          <w:p w14:paraId="52C89F2F" w14:textId="77777777" w:rsidR="00603BF1" w:rsidRPr="007D27A8" w:rsidRDefault="00603BF1" w:rsidP="00603BF1">
            <w:pPr>
              <w:rPr>
                <w:sz w:val="20"/>
                <w:szCs w:val="20"/>
              </w:rPr>
            </w:pPr>
          </w:p>
        </w:tc>
        <w:tc>
          <w:tcPr>
            <w:tcW w:w="839" w:type="dxa"/>
            <w:gridSpan w:val="2"/>
            <w:shd w:val="clear" w:color="FFFFFF" w:fill="auto"/>
            <w:vAlign w:val="bottom"/>
          </w:tcPr>
          <w:p w14:paraId="758FA7E9" w14:textId="77777777" w:rsidR="00603BF1" w:rsidRPr="007D27A8" w:rsidRDefault="00603BF1" w:rsidP="00603BF1">
            <w:pPr>
              <w:rPr>
                <w:sz w:val="20"/>
                <w:szCs w:val="20"/>
              </w:rPr>
            </w:pPr>
          </w:p>
        </w:tc>
        <w:tc>
          <w:tcPr>
            <w:tcW w:w="420" w:type="dxa"/>
            <w:shd w:val="clear" w:color="FFFFFF" w:fill="auto"/>
            <w:vAlign w:val="bottom"/>
          </w:tcPr>
          <w:p w14:paraId="23298DAF" w14:textId="77777777" w:rsidR="00603BF1" w:rsidRPr="007D27A8" w:rsidRDefault="00603BF1" w:rsidP="00603BF1">
            <w:pPr>
              <w:rPr>
                <w:sz w:val="20"/>
                <w:szCs w:val="20"/>
              </w:rPr>
            </w:pPr>
          </w:p>
        </w:tc>
        <w:tc>
          <w:tcPr>
            <w:tcW w:w="421" w:type="dxa"/>
            <w:gridSpan w:val="2"/>
            <w:shd w:val="clear" w:color="FFFFFF" w:fill="auto"/>
            <w:vAlign w:val="bottom"/>
          </w:tcPr>
          <w:p w14:paraId="0C2D25C1" w14:textId="77777777" w:rsidR="00603BF1" w:rsidRPr="007D27A8" w:rsidRDefault="00603BF1" w:rsidP="00603BF1">
            <w:pPr>
              <w:rPr>
                <w:sz w:val="20"/>
                <w:szCs w:val="20"/>
              </w:rPr>
            </w:pPr>
          </w:p>
        </w:tc>
        <w:tc>
          <w:tcPr>
            <w:tcW w:w="839" w:type="dxa"/>
            <w:gridSpan w:val="2"/>
            <w:shd w:val="clear" w:color="FFFFFF" w:fill="auto"/>
            <w:vAlign w:val="bottom"/>
          </w:tcPr>
          <w:p w14:paraId="3B0E12EA" w14:textId="77777777" w:rsidR="00603BF1" w:rsidRPr="007D27A8" w:rsidRDefault="00603BF1" w:rsidP="00603BF1">
            <w:pPr>
              <w:rPr>
                <w:sz w:val="20"/>
                <w:szCs w:val="20"/>
              </w:rPr>
            </w:pPr>
          </w:p>
        </w:tc>
        <w:tc>
          <w:tcPr>
            <w:tcW w:w="839" w:type="dxa"/>
            <w:shd w:val="clear" w:color="FFFFFF" w:fill="auto"/>
            <w:vAlign w:val="bottom"/>
          </w:tcPr>
          <w:p w14:paraId="25F85E85" w14:textId="77777777" w:rsidR="00603BF1" w:rsidRPr="007D27A8" w:rsidRDefault="00603BF1" w:rsidP="00603BF1">
            <w:pPr>
              <w:rPr>
                <w:sz w:val="20"/>
                <w:szCs w:val="20"/>
              </w:rPr>
            </w:pPr>
          </w:p>
        </w:tc>
        <w:tc>
          <w:tcPr>
            <w:tcW w:w="846" w:type="dxa"/>
            <w:gridSpan w:val="2"/>
            <w:shd w:val="clear" w:color="FFFFFF" w:fill="auto"/>
            <w:vAlign w:val="bottom"/>
          </w:tcPr>
          <w:p w14:paraId="444EE10B" w14:textId="77777777" w:rsidR="00603BF1" w:rsidRPr="007D27A8" w:rsidRDefault="00603BF1" w:rsidP="00603BF1">
            <w:pPr>
              <w:rPr>
                <w:sz w:val="20"/>
                <w:szCs w:val="20"/>
              </w:rPr>
            </w:pPr>
          </w:p>
        </w:tc>
        <w:tc>
          <w:tcPr>
            <w:tcW w:w="729" w:type="dxa"/>
            <w:gridSpan w:val="2"/>
            <w:shd w:val="clear" w:color="FFFFFF" w:fill="auto"/>
            <w:vAlign w:val="bottom"/>
          </w:tcPr>
          <w:p w14:paraId="211C3CD6" w14:textId="77777777" w:rsidR="00603BF1" w:rsidRPr="007D27A8" w:rsidRDefault="00603BF1" w:rsidP="00603BF1">
            <w:pPr>
              <w:rPr>
                <w:sz w:val="20"/>
                <w:szCs w:val="20"/>
              </w:rPr>
            </w:pPr>
          </w:p>
        </w:tc>
        <w:tc>
          <w:tcPr>
            <w:tcW w:w="1166" w:type="dxa"/>
            <w:shd w:val="clear" w:color="FFFFFF" w:fill="auto"/>
            <w:vAlign w:val="bottom"/>
          </w:tcPr>
          <w:p w14:paraId="5356AF6A" w14:textId="77777777" w:rsidR="00603BF1" w:rsidRPr="007D27A8" w:rsidRDefault="00603BF1" w:rsidP="00603BF1">
            <w:pPr>
              <w:rPr>
                <w:sz w:val="20"/>
                <w:szCs w:val="20"/>
              </w:rPr>
            </w:pPr>
          </w:p>
        </w:tc>
      </w:tr>
      <w:tr w:rsidR="00603BF1" w:rsidRPr="007D27A8" w14:paraId="1A9C1369" w14:textId="77777777" w:rsidTr="00603BF1">
        <w:trPr>
          <w:gridAfter w:val="2"/>
          <w:wAfter w:w="821" w:type="dxa"/>
          <w:trHeight w:hRule="exact" w:val="255"/>
        </w:trPr>
        <w:tc>
          <w:tcPr>
            <w:tcW w:w="9690" w:type="dxa"/>
            <w:gridSpan w:val="24"/>
            <w:shd w:val="clear" w:color="FFFFFF" w:fill="auto"/>
            <w:vAlign w:val="bottom"/>
          </w:tcPr>
          <w:p w14:paraId="37A39BC8" w14:textId="77777777" w:rsidR="00603BF1" w:rsidRPr="007D27A8" w:rsidRDefault="00603BF1" w:rsidP="00603BF1">
            <w:pPr>
              <w:jc w:val="center"/>
              <w:rPr>
                <w:sz w:val="20"/>
                <w:szCs w:val="20"/>
              </w:rPr>
            </w:pPr>
            <w:r w:rsidRPr="007D27A8">
              <w:rPr>
                <w:b/>
                <w:sz w:val="20"/>
                <w:szCs w:val="20"/>
              </w:rPr>
              <w:t>ФОРМА ИТОГОВОГО ОТЧЕТА</w:t>
            </w:r>
          </w:p>
        </w:tc>
      </w:tr>
      <w:tr w:rsidR="00603BF1" w:rsidRPr="007D27A8" w14:paraId="6BB5E7C1" w14:textId="77777777" w:rsidTr="00603BF1">
        <w:trPr>
          <w:trHeight w:hRule="exact" w:val="225"/>
        </w:trPr>
        <w:tc>
          <w:tcPr>
            <w:tcW w:w="765" w:type="dxa"/>
            <w:gridSpan w:val="2"/>
            <w:shd w:val="clear" w:color="FFFFFF" w:fill="auto"/>
            <w:vAlign w:val="bottom"/>
          </w:tcPr>
          <w:p w14:paraId="70A16F1F" w14:textId="77777777" w:rsidR="00603BF1" w:rsidRPr="007D27A8" w:rsidRDefault="00603BF1" w:rsidP="00603BF1">
            <w:pPr>
              <w:rPr>
                <w:sz w:val="20"/>
                <w:szCs w:val="20"/>
              </w:rPr>
            </w:pPr>
          </w:p>
        </w:tc>
        <w:tc>
          <w:tcPr>
            <w:tcW w:w="704" w:type="dxa"/>
            <w:gridSpan w:val="2"/>
            <w:shd w:val="clear" w:color="FFFFFF" w:fill="auto"/>
            <w:vAlign w:val="bottom"/>
          </w:tcPr>
          <w:p w14:paraId="7C30D924" w14:textId="77777777" w:rsidR="00603BF1" w:rsidRPr="007D27A8" w:rsidRDefault="00603BF1" w:rsidP="00603BF1">
            <w:pPr>
              <w:rPr>
                <w:sz w:val="20"/>
                <w:szCs w:val="20"/>
              </w:rPr>
            </w:pPr>
          </w:p>
        </w:tc>
        <w:tc>
          <w:tcPr>
            <w:tcW w:w="682" w:type="dxa"/>
            <w:gridSpan w:val="3"/>
            <w:shd w:val="clear" w:color="FFFFFF" w:fill="auto"/>
            <w:vAlign w:val="bottom"/>
          </w:tcPr>
          <w:p w14:paraId="79073508" w14:textId="77777777" w:rsidR="00603BF1" w:rsidRPr="007D27A8" w:rsidRDefault="00603BF1" w:rsidP="00603BF1">
            <w:pPr>
              <w:rPr>
                <w:sz w:val="20"/>
                <w:szCs w:val="20"/>
              </w:rPr>
            </w:pPr>
          </w:p>
        </w:tc>
        <w:tc>
          <w:tcPr>
            <w:tcW w:w="601" w:type="dxa"/>
            <w:gridSpan w:val="2"/>
            <w:shd w:val="clear" w:color="FFFFFF" w:fill="auto"/>
            <w:vAlign w:val="bottom"/>
          </w:tcPr>
          <w:p w14:paraId="248A76F5" w14:textId="77777777" w:rsidR="00603BF1" w:rsidRPr="007D27A8" w:rsidRDefault="00603BF1" w:rsidP="00603BF1">
            <w:pPr>
              <w:rPr>
                <w:sz w:val="20"/>
                <w:szCs w:val="20"/>
              </w:rPr>
            </w:pPr>
          </w:p>
        </w:tc>
        <w:tc>
          <w:tcPr>
            <w:tcW w:w="839" w:type="dxa"/>
            <w:gridSpan w:val="2"/>
            <w:shd w:val="clear" w:color="FFFFFF" w:fill="auto"/>
            <w:vAlign w:val="bottom"/>
          </w:tcPr>
          <w:p w14:paraId="6F026300" w14:textId="77777777" w:rsidR="00603BF1" w:rsidRPr="007D27A8" w:rsidRDefault="00603BF1" w:rsidP="00603BF1">
            <w:pPr>
              <w:rPr>
                <w:sz w:val="20"/>
                <w:szCs w:val="20"/>
              </w:rPr>
            </w:pPr>
          </w:p>
        </w:tc>
        <w:tc>
          <w:tcPr>
            <w:tcW w:w="839" w:type="dxa"/>
            <w:gridSpan w:val="2"/>
            <w:shd w:val="clear" w:color="FFFFFF" w:fill="auto"/>
            <w:vAlign w:val="bottom"/>
          </w:tcPr>
          <w:p w14:paraId="499CFA93" w14:textId="77777777" w:rsidR="00603BF1" w:rsidRPr="007D27A8" w:rsidRDefault="00603BF1" w:rsidP="00603BF1">
            <w:pPr>
              <w:rPr>
                <w:sz w:val="20"/>
                <w:szCs w:val="20"/>
              </w:rPr>
            </w:pPr>
          </w:p>
        </w:tc>
        <w:tc>
          <w:tcPr>
            <w:tcW w:w="420" w:type="dxa"/>
            <w:shd w:val="clear" w:color="FFFFFF" w:fill="auto"/>
            <w:vAlign w:val="bottom"/>
          </w:tcPr>
          <w:p w14:paraId="2645B1BF" w14:textId="77777777" w:rsidR="00603BF1" w:rsidRPr="007D27A8" w:rsidRDefault="00603BF1" w:rsidP="00603BF1">
            <w:pPr>
              <w:rPr>
                <w:sz w:val="20"/>
                <w:szCs w:val="20"/>
              </w:rPr>
            </w:pPr>
          </w:p>
        </w:tc>
        <w:tc>
          <w:tcPr>
            <w:tcW w:w="421" w:type="dxa"/>
            <w:gridSpan w:val="2"/>
            <w:shd w:val="clear" w:color="FFFFFF" w:fill="auto"/>
            <w:vAlign w:val="bottom"/>
          </w:tcPr>
          <w:p w14:paraId="5AC0A5C8" w14:textId="77777777" w:rsidR="00603BF1" w:rsidRPr="007D27A8" w:rsidRDefault="00603BF1" w:rsidP="00603BF1">
            <w:pPr>
              <w:rPr>
                <w:sz w:val="20"/>
                <w:szCs w:val="20"/>
              </w:rPr>
            </w:pPr>
          </w:p>
        </w:tc>
        <w:tc>
          <w:tcPr>
            <w:tcW w:w="5240" w:type="dxa"/>
            <w:gridSpan w:val="10"/>
            <w:shd w:val="clear" w:color="FFFFFF" w:fill="auto"/>
            <w:vAlign w:val="bottom"/>
          </w:tcPr>
          <w:p w14:paraId="2BA4C8BE" w14:textId="77777777" w:rsidR="00603BF1" w:rsidRPr="007D27A8" w:rsidRDefault="00603BF1" w:rsidP="00603BF1">
            <w:pPr>
              <w:rPr>
                <w:sz w:val="20"/>
                <w:szCs w:val="20"/>
              </w:rPr>
            </w:pPr>
          </w:p>
        </w:tc>
      </w:tr>
      <w:tr w:rsidR="00603BF1" w:rsidRPr="007D27A8" w14:paraId="16FC6AB2" w14:textId="77777777" w:rsidTr="00603BF1">
        <w:trPr>
          <w:gridAfter w:val="2"/>
          <w:wAfter w:w="821" w:type="dxa"/>
          <w:trHeight w:hRule="exact" w:val="225"/>
        </w:trPr>
        <w:tc>
          <w:tcPr>
            <w:tcW w:w="765" w:type="dxa"/>
            <w:gridSpan w:val="2"/>
            <w:shd w:val="clear" w:color="FFFFFF" w:fill="auto"/>
            <w:vAlign w:val="bottom"/>
          </w:tcPr>
          <w:p w14:paraId="3C88C2F0" w14:textId="77777777" w:rsidR="00603BF1" w:rsidRPr="007D27A8" w:rsidRDefault="00603BF1" w:rsidP="00603BF1">
            <w:pPr>
              <w:rPr>
                <w:sz w:val="20"/>
                <w:szCs w:val="20"/>
              </w:rPr>
            </w:pPr>
          </w:p>
        </w:tc>
        <w:tc>
          <w:tcPr>
            <w:tcW w:w="704" w:type="dxa"/>
            <w:gridSpan w:val="2"/>
            <w:shd w:val="clear" w:color="FFFFFF" w:fill="auto"/>
            <w:vAlign w:val="bottom"/>
          </w:tcPr>
          <w:p w14:paraId="65AB3359" w14:textId="77777777" w:rsidR="00603BF1" w:rsidRPr="007D27A8" w:rsidRDefault="00603BF1" w:rsidP="00603BF1">
            <w:pPr>
              <w:rPr>
                <w:sz w:val="20"/>
                <w:szCs w:val="20"/>
              </w:rPr>
            </w:pPr>
          </w:p>
        </w:tc>
        <w:tc>
          <w:tcPr>
            <w:tcW w:w="682" w:type="dxa"/>
            <w:gridSpan w:val="3"/>
            <w:shd w:val="clear" w:color="FFFFFF" w:fill="auto"/>
            <w:vAlign w:val="bottom"/>
          </w:tcPr>
          <w:p w14:paraId="73DDC614" w14:textId="77777777" w:rsidR="00603BF1" w:rsidRPr="007D27A8" w:rsidRDefault="00603BF1" w:rsidP="00603BF1">
            <w:pPr>
              <w:rPr>
                <w:sz w:val="20"/>
                <w:szCs w:val="20"/>
              </w:rPr>
            </w:pPr>
          </w:p>
        </w:tc>
        <w:tc>
          <w:tcPr>
            <w:tcW w:w="601" w:type="dxa"/>
            <w:gridSpan w:val="2"/>
            <w:shd w:val="clear" w:color="FFFFFF" w:fill="auto"/>
            <w:vAlign w:val="bottom"/>
          </w:tcPr>
          <w:p w14:paraId="1E04EAEC" w14:textId="77777777" w:rsidR="00603BF1" w:rsidRPr="007D27A8" w:rsidRDefault="00603BF1" w:rsidP="00603BF1">
            <w:pPr>
              <w:rPr>
                <w:sz w:val="20"/>
                <w:szCs w:val="20"/>
              </w:rPr>
            </w:pPr>
          </w:p>
        </w:tc>
        <w:tc>
          <w:tcPr>
            <w:tcW w:w="839" w:type="dxa"/>
            <w:gridSpan w:val="2"/>
            <w:shd w:val="clear" w:color="FFFFFF" w:fill="auto"/>
            <w:vAlign w:val="bottom"/>
          </w:tcPr>
          <w:p w14:paraId="3DB52ABD" w14:textId="77777777" w:rsidR="00603BF1" w:rsidRPr="007D27A8" w:rsidRDefault="00603BF1" w:rsidP="00603BF1">
            <w:pPr>
              <w:rPr>
                <w:sz w:val="20"/>
                <w:szCs w:val="20"/>
              </w:rPr>
            </w:pPr>
          </w:p>
        </w:tc>
        <w:tc>
          <w:tcPr>
            <w:tcW w:w="839" w:type="dxa"/>
            <w:gridSpan w:val="2"/>
            <w:shd w:val="clear" w:color="FFFFFF" w:fill="auto"/>
            <w:vAlign w:val="bottom"/>
          </w:tcPr>
          <w:p w14:paraId="6A3567AE" w14:textId="77777777" w:rsidR="00603BF1" w:rsidRPr="007D27A8" w:rsidRDefault="00603BF1" w:rsidP="00603BF1">
            <w:pPr>
              <w:rPr>
                <w:sz w:val="20"/>
                <w:szCs w:val="20"/>
              </w:rPr>
            </w:pPr>
          </w:p>
        </w:tc>
        <w:tc>
          <w:tcPr>
            <w:tcW w:w="420" w:type="dxa"/>
            <w:shd w:val="clear" w:color="FFFFFF" w:fill="auto"/>
            <w:vAlign w:val="bottom"/>
          </w:tcPr>
          <w:p w14:paraId="1DD761F1" w14:textId="77777777" w:rsidR="00603BF1" w:rsidRPr="007D27A8" w:rsidRDefault="00603BF1" w:rsidP="00603BF1">
            <w:pPr>
              <w:rPr>
                <w:sz w:val="20"/>
                <w:szCs w:val="20"/>
              </w:rPr>
            </w:pPr>
          </w:p>
        </w:tc>
        <w:tc>
          <w:tcPr>
            <w:tcW w:w="421" w:type="dxa"/>
            <w:gridSpan w:val="2"/>
            <w:shd w:val="clear" w:color="FFFFFF" w:fill="auto"/>
            <w:vAlign w:val="bottom"/>
          </w:tcPr>
          <w:p w14:paraId="6AD52B52" w14:textId="77777777" w:rsidR="00603BF1" w:rsidRPr="007D27A8" w:rsidRDefault="00603BF1" w:rsidP="00603BF1">
            <w:pPr>
              <w:rPr>
                <w:sz w:val="20"/>
                <w:szCs w:val="20"/>
              </w:rPr>
            </w:pPr>
          </w:p>
        </w:tc>
        <w:tc>
          <w:tcPr>
            <w:tcW w:w="839" w:type="dxa"/>
            <w:gridSpan w:val="2"/>
            <w:shd w:val="clear" w:color="FFFFFF" w:fill="auto"/>
            <w:vAlign w:val="bottom"/>
          </w:tcPr>
          <w:p w14:paraId="0EEBE1A7" w14:textId="77777777" w:rsidR="00603BF1" w:rsidRPr="007D27A8" w:rsidRDefault="00603BF1" w:rsidP="00603BF1">
            <w:pPr>
              <w:rPr>
                <w:sz w:val="20"/>
                <w:szCs w:val="20"/>
              </w:rPr>
            </w:pPr>
          </w:p>
        </w:tc>
        <w:tc>
          <w:tcPr>
            <w:tcW w:w="839" w:type="dxa"/>
            <w:shd w:val="clear" w:color="FFFFFF" w:fill="auto"/>
            <w:vAlign w:val="bottom"/>
          </w:tcPr>
          <w:p w14:paraId="0A3C76B3" w14:textId="77777777" w:rsidR="00603BF1" w:rsidRPr="007D27A8" w:rsidRDefault="00603BF1" w:rsidP="00603BF1">
            <w:pPr>
              <w:rPr>
                <w:sz w:val="20"/>
                <w:szCs w:val="20"/>
              </w:rPr>
            </w:pPr>
          </w:p>
        </w:tc>
        <w:tc>
          <w:tcPr>
            <w:tcW w:w="846" w:type="dxa"/>
            <w:gridSpan w:val="2"/>
            <w:shd w:val="clear" w:color="FFFFFF" w:fill="auto"/>
            <w:vAlign w:val="bottom"/>
          </w:tcPr>
          <w:p w14:paraId="4CA258E4" w14:textId="77777777" w:rsidR="00603BF1" w:rsidRPr="007D27A8" w:rsidRDefault="00603BF1" w:rsidP="00603BF1">
            <w:pPr>
              <w:rPr>
                <w:sz w:val="20"/>
                <w:szCs w:val="20"/>
              </w:rPr>
            </w:pPr>
          </w:p>
        </w:tc>
        <w:tc>
          <w:tcPr>
            <w:tcW w:w="729" w:type="dxa"/>
            <w:gridSpan w:val="2"/>
            <w:shd w:val="clear" w:color="FFFFFF" w:fill="auto"/>
            <w:vAlign w:val="bottom"/>
          </w:tcPr>
          <w:p w14:paraId="0B38EE96" w14:textId="77777777" w:rsidR="00603BF1" w:rsidRPr="007D27A8" w:rsidRDefault="00603BF1" w:rsidP="00603BF1">
            <w:pPr>
              <w:rPr>
                <w:sz w:val="20"/>
                <w:szCs w:val="20"/>
              </w:rPr>
            </w:pPr>
          </w:p>
        </w:tc>
        <w:tc>
          <w:tcPr>
            <w:tcW w:w="1166" w:type="dxa"/>
            <w:shd w:val="clear" w:color="FFFFFF" w:fill="auto"/>
            <w:vAlign w:val="bottom"/>
          </w:tcPr>
          <w:p w14:paraId="2225961C" w14:textId="77777777" w:rsidR="00603BF1" w:rsidRPr="007D27A8" w:rsidRDefault="00603BF1" w:rsidP="00603BF1">
            <w:pPr>
              <w:rPr>
                <w:sz w:val="20"/>
                <w:szCs w:val="20"/>
              </w:rPr>
            </w:pPr>
          </w:p>
        </w:tc>
      </w:tr>
      <w:tr w:rsidR="00603BF1" w:rsidRPr="007D27A8" w14:paraId="4C4539EF" w14:textId="77777777" w:rsidTr="00603BF1">
        <w:trPr>
          <w:gridAfter w:val="2"/>
          <w:wAfter w:w="821" w:type="dxa"/>
          <w:trHeight w:hRule="exact" w:val="225"/>
        </w:trPr>
        <w:tc>
          <w:tcPr>
            <w:tcW w:w="9690" w:type="dxa"/>
            <w:gridSpan w:val="24"/>
            <w:shd w:val="clear" w:color="FFFFFF" w:fill="auto"/>
            <w:vAlign w:val="bottom"/>
          </w:tcPr>
          <w:p w14:paraId="6C95DCD1" w14:textId="77777777" w:rsidR="00603BF1" w:rsidRPr="007D27A8" w:rsidRDefault="00603BF1" w:rsidP="00603BF1">
            <w:pPr>
              <w:jc w:val="center"/>
              <w:rPr>
                <w:sz w:val="20"/>
                <w:szCs w:val="20"/>
              </w:rPr>
            </w:pPr>
            <w:proofErr w:type="gramStart"/>
            <w:r w:rsidRPr="007D27A8">
              <w:rPr>
                <w:b/>
                <w:sz w:val="20"/>
                <w:szCs w:val="20"/>
              </w:rPr>
              <w:t>Акт  №</w:t>
            </w:r>
            <w:proofErr w:type="gramEnd"/>
            <w:r w:rsidRPr="007D27A8">
              <w:rPr>
                <w:b/>
                <w:sz w:val="20"/>
                <w:szCs w:val="20"/>
              </w:rPr>
              <w:t xml:space="preserve"> _____</w:t>
            </w:r>
            <w:r>
              <w:rPr>
                <w:b/>
                <w:sz w:val="20"/>
                <w:szCs w:val="20"/>
              </w:rPr>
              <w:t>______/_ от _______________ 2021</w:t>
            </w:r>
            <w:r w:rsidRPr="007D27A8">
              <w:rPr>
                <w:b/>
                <w:sz w:val="20"/>
                <w:szCs w:val="20"/>
              </w:rPr>
              <w:t xml:space="preserve"> г.</w:t>
            </w:r>
          </w:p>
        </w:tc>
      </w:tr>
      <w:tr w:rsidR="00603BF1" w:rsidRPr="007D27A8" w14:paraId="374B67C7" w14:textId="77777777" w:rsidTr="00603BF1">
        <w:trPr>
          <w:gridAfter w:val="2"/>
          <w:wAfter w:w="821" w:type="dxa"/>
          <w:trHeight w:hRule="exact" w:val="225"/>
        </w:trPr>
        <w:tc>
          <w:tcPr>
            <w:tcW w:w="9690" w:type="dxa"/>
            <w:gridSpan w:val="24"/>
            <w:shd w:val="clear" w:color="FFFFFF" w:fill="auto"/>
          </w:tcPr>
          <w:p w14:paraId="16CC50FB" w14:textId="77777777" w:rsidR="00603BF1" w:rsidRPr="007D27A8" w:rsidRDefault="00603BF1" w:rsidP="00603BF1">
            <w:pPr>
              <w:jc w:val="center"/>
              <w:rPr>
                <w:sz w:val="20"/>
                <w:szCs w:val="20"/>
              </w:rPr>
            </w:pPr>
            <w:r w:rsidRPr="007D27A8">
              <w:rPr>
                <w:b/>
                <w:sz w:val="20"/>
                <w:szCs w:val="20"/>
              </w:rPr>
              <w:t>расчеты с ки</w:t>
            </w:r>
            <w:r>
              <w:rPr>
                <w:b/>
                <w:sz w:val="20"/>
                <w:szCs w:val="20"/>
              </w:rPr>
              <w:t>ноцентром</w:t>
            </w:r>
          </w:p>
        </w:tc>
      </w:tr>
      <w:tr w:rsidR="00603BF1" w:rsidRPr="007D27A8" w14:paraId="210369E4" w14:textId="77777777" w:rsidTr="00603BF1">
        <w:trPr>
          <w:gridAfter w:val="2"/>
          <w:wAfter w:w="821" w:type="dxa"/>
          <w:trHeight w:hRule="exact" w:val="225"/>
        </w:trPr>
        <w:tc>
          <w:tcPr>
            <w:tcW w:w="765" w:type="dxa"/>
            <w:gridSpan w:val="2"/>
            <w:shd w:val="clear" w:color="FFFFFF" w:fill="auto"/>
            <w:vAlign w:val="bottom"/>
          </w:tcPr>
          <w:p w14:paraId="62D918C7" w14:textId="77777777" w:rsidR="00603BF1" w:rsidRPr="007D27A8" w:rsidRDefault="00603BF1" w:rsidP="00603BF1">
            <w:pPr>
              <w:rPr>
                <w:sz w:val="20"/>
                <w:szCs w:val="20"/>
              </w:rPr>
            </w:pPr>
          </w:p>
        </w:tc>
        <w:tc>
          <w:tcPr>
            <w:tcW w:w="704" w:type="dxa"/>
            <w:gridSpan w:val="2"/>
            <w:shd w:val="clear" w:color="FFFFFF" w:fill="auto"/>
            <w:vAlign w:val="bottom"/>
          </w:tcPr>
          <w:p w14:paraId="3D98822E" w14:textId="77777777" w:rsidR="00603BF1" w:rsidRPr="007D27A8" w:rsidRDefault="00603BF1" w:rsidP="00603BF1">
            <w:pPr>
              <w:rPr>
                <w:sz w:val="20"/>
                <w:szCs w:val="20"/>
              </w:rPr>
            </w:pPr>
          </w:p>
        </w:tc>
        <w:tc>
          <w:tcPr>
            <w:tcW w:w="682" w:type="dxa"/>
            <w:gridSpan w:val="3"/>
            <w:shd w:val="clear" w:color="FFFFFF" w:fill="auto"/>
            <w:vAlign w:val="bottom"/>
          </w:tcPr>
          <w:p w14:paraId="1EC6EA2B" w14:textId="77777777" w:rsidR="00603BF1" w:rsidRPr="007D27A8" w:rsidRDefault="00603BF1" w:rsidP="00603BF1">
            <w:pPr>
              <w:rPr>
                <w:sz w:val="20"/>
                <w:szCs w:val="20"/>
              </w:rPr>
            </w:pPr>
          </w:p>
        </w:tc>
        <w:tc>
          <w:tcPr>
            <w:tcW w:w="601" w:type="dxa"/>
            <w:gridSpan w:val="2"/>
            <w:shd w:val="clear" w:color="FFFFFF" w:fill="auto"/>
            <w:vAlign w:val="bottom"/>
          </w:tcPr>
          <w:p w14:paraId="501223B9" w14:textId="77777777" w:rsidR="00603BF1" w:rsidRPr="007D27A8" w:rsidRDefault="00603BF1" w:rsidP="00603BF1">
            <w:pPr>
              <w:rPr>
                <w:sz w:val="20"/>
                <w:szCs w:val="20"/>
              </w:rPr>
            </w:pPr>
          </w:p>
        </w:tc>
        <w:tc>
          <w:tcPr>
            <w:tcW w:w="839" w:type="dxa"/>
            <w:gridSpan w:val="2"/>
            <w:shd w:val="clear" w:color="FFFFFF" w:fill="auto"/>
            <w:vAlign w:val="bottom"/>
          </w:tcPr>
          <w:p w14:paraId="62F16192" w14:textId="77777777" w:rsidR="00603BF1" w:rsidRPr="007D27A8" w:rsidRDefault="00603BF1" w:rsidP="00603BF1">
            <w:pPr>
              <w:rPr>
                <w:sz w:val="20"/>
                <w:szCs w:val="20"/>
              </w:rPr>
            </w:pPr>
          </w:p>
        </w:tc>
        <w:tc>
          <w:tcPr>
            <w:tcW w:w="839" w:type="dxa"/>
            <w:gridSpan w:val="2"/>
            <w:shd w:val="clear" w:color="FFFFFF" w:fill="auto"/>
            <w:vAlign w:val="bottom"/>
          </w:tcPr>
          <w:p w14:paraId="6139176C" w14:textId="77777777" w:rsidR="00603BF1" w:rsidRPr="007D27A8" w:rsidRDefault="00603BF1" w:rsidP="00603BF1">
            <w:pPr>
              <w:rPr>
                <w:sz w:val="20"/>
                <w:szCs w:val="20"/>
              </w:rPr>
            </w:pPr>
          </w:p>
        </w:tc>
        <w:tc>
          <w:tcPr>
            <w:tcW w:w="420" w:type="dxa"/>
            <w:shd w:val="clear" w:color="FFFFFF" w:fill="auto"/>
            <w:vAlign w:val="bottom"/>
          </w:tcPr>
          <w:p w14:paraId="66446DF6" w14:textId="77777777" w:rsidR="00603BF1" w:rsidRPr="007D27A8" w:rsidRDefault="00603BF1" w:rsidP="00603BF1">
            <w:pPr>
              <w:rPr>
                <w:sz w:val="20"/>
                <w:szCs w:val="20"/>
              </w:rPr>
            </w:pPr>
          </w:p>
        </w:tc>
        <w:tc>
          <w:tcPr>
            <w:tcW w:w="421" w:type="dxa"/>
            <w:gridSpan w:val="2"/>
            <w:shd w:val="clear" w:color="FFFFFF" w:fill="auto"/>
            <w:vAlign w:val="bottom"/>
          </w:tcPr>
          <w:p w14:paraId="6A3B6D80" w14:textId="77777777" w:rsidR="00603BF1" w:rsidRPr="007D27A8" w:rsidRDefault="00603BF1" w:rsidP="00603BF1">
            <w:pPr>
              <w:rPr>
                <w:sz w:val="20"/>
                <w:szCs w:val="20"/>
              </w:rPr>
            </w:pPr>
          </w:p>
        </w:tc>
        <w:tc>
          <w:tcPr>
            <w:tcW w:w="839" w:type="dxa"/>
            <w:gridSpan w:val="2"/>
            <w:shd w:val="clear" w:color="FFFFFF" w:fill="auto"/>
            <w:vAlign w:val="bottom"/>
          </w:tcPr>
          <w:p w14:paraId="04E4C05D" w14:textId="77777777" w:rsidR="00603BF1" w:rsidRPr="007D27A8" w:rsidRDefault="00603BF1" w:rsidP="00603BF1">
            <w:pPr>
              <w:rPr>
                <w:sz w:val="20"/>
                <w:szCs w:val="20"/>
              </w:rPr>
            </w:pPr>
          </w:p>
        </w:tc>
        <w:tc>
          <w:tcPr>
            <w:tcW w:w="839" w:type="dxa"/>
            <w:shd w:val="clear" w:color="FFFFFF" w:fill="auto"/>
            <w:vAlign w:val="bottom"/>
          </w:tcPr>
          <w:p w14:paraId="56B462BC" w14:textId="77777777" w:rsidR="00603BF1" w:rsidRPr="007D27A8" w:rsidRDefault="00603BF1" w:rsidP="00603BF1">
            <w:pPr>
              <w:rPr>
                <w:sz w:val="20"/>
                <w:szCs w:val="20"/>
              </w:rPr>
            </w:pPr>
          </w:p>
        </w:tc>
        <w:tc>
          <w:tcPr>
            <w:tcW w:w="846" w:type="dxa"/>
            <w:gridSpan w:val="2"/>
            <w:shd w:val="clear" w:color="FFFFFF" w:fill="auto"/>
            <w:vAlign w:val="bottom"/>
          </w:tcPr>
          <w:p w14:paraId="613CB3EA" w14:textId="77777777" w:rsidR="00603BF1" w:rsidRPr="007D27A8" w:rsidRDefault="00603BF1" w:rsidP="00603BF1">
            <w:pPr>
              <w:rPr>
                <w:sz w:val="20"/>
                <w:szCs w:val="20"/>
              </w:rPr>
            </w:pPr>
          </w:p>
        </w:tc>
        <w:tc>
          <w:tcPr>
            <w:tcW w:w="729" w:type="dxa"/>
            <w:gridSpan w:val="2"/>
            <w:shd w:val="clear" w:color="FFFFFF" w:fill="auto"/>
            <w:vAlign w:val="bottom"/>
          </w:tcPr>
          <w:p w14:paraId="70CF0E3E" w14:textId="77777777" w:rsidR="00603BF1" w:rsidRPr="007D27A8" w:rsidRDefault="00603BF1" w:rsidP="00603BF1">
            <w:pPr>
              <w:rPr>
                <w:sz w:val="20"/>
                <w:szCs w:val="20"/>
              </w:rPr>
            </w:pPr>
          </w:p>
        </w:tc>
        <w:tc>
          <w:tcPr>
            <w:tcW w:w="1166" w:type="dxa"/>
            <w:shd w:val="clear" w:color="FFFFFF" w:fill="auto"/>
            <w:vAlign w:val="bottom"/>
          </w:tcPr>
          <w:p w14:paraId="5262527D" w14:textId="77777777" w:rsidR="00603BF1" w:rsidRPr="007D27A8" w:rsidRDefault="00603BF1" w:rsidP="00603BF1">
            <w:pPr>
              <w:rPr>
                <w:sz w:val="20"/>
                <w:szCs w:val="20"/>
              </w:rPr>
            </w:pPr>
          </w:p>
        </w:tc>
      </w:tr>
      <w:tr w:rsidR="00603BF1" w:rsidRPr="007D27A8" w14:paraId="73BC94A4" w14:textId="77777777" w:rsidTr="00603BF1">
        <w:trPr>
          <w:gridAfter w:val="2"/>
          <w:wAfter w:w="821" w:type="dxa"/>
          <w:trHeight w:hRule="exact" w:val="240"/>
        </w:trPr>
        <w:tc>
          <w:tcPr>
            <w:tcW w:w="2752" w:type="dxa"/>
            <w:gridSpan w:val="9"/>
            <w:tcBorders>
              <w:top w:val="single" w:sz="5" w:space="0" w:color="auto"/>
              <w:left w:val="single" w:sz="5" w:space="0" w:color="auto"/>
              <w:bottom w:val="single" w:sz="5" w:space="0" w:color="auto"/>
              <w:right w:val="single" w:sz="5" w:space="0" w:color="auto"/>
            </w:tcBorders>
            <w:shd w:val="clear" w:color="FFFFFF" w:fill="auto"/>
            <w:vAlign w:val="bottom"/>
          </w:tcPr>
          <w:p w14:paraId="1B02198F" w14:textId="77777777" w:rsidR="00603BF1" w:rsidRPr="007D27A8" w:rsidRDefault="00603BF1" w:rsidP="00603BF1">
            <w:pPr>
              <w:rPr>
                <w:sz w:val="20"/>
                <w:szCs w:val="20"/>
              </w:rPr>
            </w:pPr>
            <w:r w:rsidRPr="007D27A8">
              <w:rPr>
                <w:b/>
                <w:sz w:val="20"/>
                <w:szCs w:val="20"/>
              </w:rPr>
              <w:t>Название фильма</w:t>
            </w:r>
          </w:p>
        </w:tc>
        <w:tc>
          <w:tcPr>
            <w:tcW w:w="6938" w:type="dxa"/>
            <w:gridSpan w:val="15"/>
            <w:tcBorders>
              <w:top w:val="single" w:sz="5" w:space="0" w:color="auto"/>
              <w:bottom w:val="single" w:sz="5" w:space="0" w:color="auto"/>
              <w:right w:val="single" w:sz="5" w:space="0" w:color="auto"/>
            </w:tcBorders>
            <w:shd w:val="clear" w:color="FFFFFF" w:fill="auto"/>
            <w:vAlign w:val="bottom"/>
          </w:tcPr>
          <w:p w14:paraId="3A9B5299" w14:textId="77777777" w:rsidR="00603BF1" w:rsidRPr="007D27A8" w:rsidRDefault="00603BF1" w:rsidP="00603BF1">
            <w:pPr>
              <w:rPr>
                <w:sz w:val="20"/>
                <w:szCs w:val="20"/>
              </w:rPr>
            </w:pPr>
          </w:p>
        </w:tc>
      </w:tr>
      <w:tr w:rsidR="00603BF1" w:rsidRPr="007D27A8" w14:paraId="6450CB4C" w14:textId="77777777" w:rsidTr="00603BF1">
        <w:trPr>
          <w:gridAfter w:val="2"/>
          <w:wAfter w:w="821" w:type="dxa"/>
          <w:trHeight w:hRule="exact" w:val="765"/>
        </w:trPr>
        <w:tc>
          <w:tcPr>
            <w:tcW w:w="2752" w:type="dxa"/>
            <w:gridSpan w:val="9"/>
            <w:tcBorders>
              <w:top w:val="single" w:sz="5" w:space="0" w:color="auto"/>
              <w:left w:val="single" w:sz="5" w:space="0" w:color="auto"/>
              <w:bottom w:val="single" w:sz="5" w:space="0" w:color="auto"/>
              <w:right w:val="single" w:sz="5" w:space="0" w:color="auto"/>
            </w:tcBorders>
            <w:shd w:val="clear" w:color="FFFFFF" w:fill="auto"/>
            <w:vAlign w:val="bottom"/>
          </w:tcPr>
          <w:p w14:paraId="249F4859" w14:textId="77777777" w:rsidR="00603BF1" w:rsidRPr="007D27A8" w:rsidRDefault="00603BF1" w:rsidP="00603BF1">
            <w:pPr>
              <w:rPr>
                <w:sz w:val="20"/>
                <w:szCs w:val="20"/>
              </w:rPr>
            </w:pPr>
            <w:r>
              <w:rPr>
                <w:b/>
                <w:sz w:val="20"/>
                <w:szCs w:val="20"/>
              </w:rPr>
              <w:t>Киноцентр</w:t>
            </w:r>
          </w:p>
        </w:tc>
        <w:tc>
          <w:tcPr>
            <w:tcW w:w="6938" w:type="dxa"/>
            <w:gridSpan w:val="15"/>
            <w:tcBorders>
              <w:top w:val="single" w:sz="5" w:space="0" w:color="auto"/>
              <w:bottom w:val="single" w:sz="5" w:space="0" w:color="auto"/>
              <w:right w:val="single" w:sz="5" w:space="0" w:color="auto"/>
            </w:tcBorders>
            <w:shd w:val="clear" w:color="FFFFFF" w:fill="auto"/>
            <w:vAlign w:val="bottom"/>
          </w:tcPr>
          <w:p w14:paraId="0DA7400C" w14:textId="77777777" w:rsidR="00603BF1" w:rsidRPr="007D27A8" w:rsidRDefault="00603BF1" w:rsidP="00603BF1">
            <w:pPr>
              <w:rPr>
                <w:sz w:val="20"/>
                <w:szCs w:val="20"/>
              </w:rPr>
            </w:pPr>
          </w:p>
        </w:tc>
      </w:tr>
      <w:tr w:rsidR="00603BF1" w:rsidRPr="007D27A8" w14:paraId="1FA02868" w14:textId="77777777" w:rsidTr="00603BF1">
        <w:trPr>
          <w:gridAfter w:val="2"/>
          <w:wAfter w:w="821" w:type="dxa"/>
          <w:trHeight w:hRule="exact" w:val="225"/>
        </w:trPr>
        <w:tc>
          <w:tcPr>
            <w:tcW w:w="684" w:type="dxa"/>
            <w:tcBorders>
              <w:top w:val="single" w:sz="5" w:space="0" w:color="auto"/>
              <w:left w:val="none" w:sz="5" w:space="0" w:color="auto"/>
              <w:bottom w:val="single" w:sz="5" w:space="0" w:color="auto"/>
              <w:right w:val="none" w:sz="5" w:space="0" w:color="auto"/>
            </w:tcBorders>
            <w:shd w:val="clear" w:color="FFFFFF" w:fill="auto"/>
            <w:vAlign w:val="bottom"/>
          </w:tcPr>
          <w:p w14:paraId="0A9412A1" w14:textId="77777777" w:rsidR="00603BF1" w:rsidRPr="007D27A8" w:rsidRDefault="00603BF1" w:rsidP="00603BF1">
            <w:pPr>
              <w:rPr>
                <w:sz w:val="20"/>
                <w:szCs w:val="20"/>
              </w:rPr>
            </w:pPr>
          </w:p>
        </w:tc>
        <w:tc>
          <w:tcPr>
            <w:tcW w:w="365" w:type="dxa"/>
            <w:gridSpan w:val="2"/>
            <w:tcBorders>
              <w:left w:val="none" w:sz="5" w:space="0" w:color="auto"/>
              <w:right w:val="none" w:sz="5" w:space="0" w:color="auto"/>
            </w:tcBorders>
            <w:shd w:val="clear" w:color="FFFFFF" w:fill="auto"/>
            <w:vAlign w:val="bottom"/>
          </w:tcPr>
          <w:p w14:paraId="6D9B732B" w14:textId="77777777" w:rsidR="00603BF1" w:rsidRPr="007D27A8" w:rsidRDefault="00603BF1" w:rsidP="00603BF1">
            <w:pPr>
              <w:rPr>
                <w:sz w:val="20"/>
                <w:szCs w:val="20"/>
              </w:rPr>
            </w:pPr>
          </w:p>
        </w:tc>
        <w:tc>
          <w:tcPr>
            <w:tcW w:w="447" w:type="dxa"/>
            <w:gridSpan w:val="2"/>
            <w:tcBorders>
              <w:top w:val="single" w:sz="5" w:space="0" w:color="auto"/>
              <w:left w:val="none" w:sz="5" w:space="0" w:color="auto"/>
              <w:bottom w:val="single" w:sz="5" w:space="0" w:color="auto"/>
              <w:right w:val="none" w:sz="5" w:space="0" w:color="auto"/>
            </w:tcBorders>
            <w:shd w:val="clear" w:color="FFFFFF" w:fill="auto"/>
            <w:vAlign w:val="bottom"/>
          </w:tcPr>
          <w:p w14:paraId="7F9E19CD" w14:textId="77777777" w:rsidR="00603BF1" w:rsidRPr="007D27A8" w:rsidRDefault="00603BF1" w:rsidP="00603BF1">
            <w:pPr>
              <w:rPr>
                <w:sz w:val="20"/>
                <w:szCs w:val="20"/>
              </w:rPr>
            </w:pPr>
          </w:p>
        </w:tc>
        <w:tc>
          <w:tcPr>
            <w:tcW w:w="263" w:type="dxa"/>
            <w:tcBorders>
              <w:left w:val="none" w:sz="5" w:space="0" w:color="auto"/>
              <w:right w:val="none" w:sz="5" w:space="0" w:color="auto"/>
            </w:tcBorders>
            <w:shd w:val="clear" w:color="FFFFFF" w:fill="auto"/>
            <w:vAlign w:val="bottom"/>
          </w:tcPr>
          <w:p w14:paraId="6F50BDF0" w14:textId="77777777" w:rsidR="00603BF1" w:rsidRPr="007D27A8" w:rsidRDefault="00603BF1" w:rsidP="00603BF1">
            <w:pPr>
              <w:rPr>
                <w:sz w:val="20"/>
                <w:szCs w:val="20"/>
              </w:rPr>
            </w:pPr>
          </w:p>
        </w:tc>
        <w:tc>
          <w:tcPr>
            <w:tcW w:w="596" w:type="dxa"/>
            <w:gridSpan w:val="2"/>
            <w:tcBorders>
              <w:left w:val="none" w:sz="5" w:space="0" w:color="auto"/>
              <w:right w:val="none" w:sz="5" w:space="0" w:color="auto"/>
            </w:tcBorders>
            <w:shd w:val="clear" w:color="FFFFFF" w:fill="auto"/>
            <w:vAlign w:val="bottom"/>
          </w:tcPr>
          <w:p w14:paraId="079392C2" w14:textId="77777777" w:rsidR="00603BF1" w:rsidRPr="007D27A8" w:rsidRDefault="00603BF1" w:rsidP="00603BF1">
            <w:pPr>
              <w:rPr>
                <w:sz w:val="20"/>
                <w:szCs w:val="20"/>
              </w:rPr>
            </w:pPr>
          </w:p>
        </w:tc>
        <w:tc>
          <w:tcPr>
            <w:tcW w:w="397" w:type="dxa"/>
            <w:tcBorders>
              <w:top w:val="single" w:sz="5" w:space="0" w:color="auto"/>
              <w:left w:val="none" w:sz="5" w:space="0" w:color="auto"/>
              <w:bottom w:val="single" w:sz="5" w:space="0" w:color="auto"/>
              <w:right w:val="none" w:sz="5" w:space="0" w:color="auto"/>
            </w:tcBorders>
            <w:shd w:val="clear" w:color="FFFFFF" w:fill="auto"/>
            <w:vAlign w:val="bottom"/>
          </w:tcPr>
          <w:p w14:paraId="4371C59D" w14:textId="77777777" w:rsidR="00603BF1" w:rsidRPr="007D27A8" w:rsidRDefault="00603BF1" w:rsidP="00603BF1">
            <w:pPr>
              <w:rPr>
                <w:sz w:val="20"/>
                <w:szCs w:val="20"/>
              </w:rPr>
            </w:pPr>
          </w:p>
        </w:tc>
        <w:tc>
          <w:tcPr>
            <w:tcW w:w="397" w:type="dxa"/>
            <w:tcBorders>
              <w:left w:val="none" w:sz="5" w:space="0" w:color="auto"/>
              <w:right w:val="none" w:sz="5" w:space="0" w:color="auto"/>
            </w:tcBorders>
            <w:shd w:val="clear" w:color="FFFFFF" w:fill="auto"/>
            <w:vAlign w:val="bottom"/>
          </w:tcPr>
          <w:p w14:paraId="7EB6E728" w14:textId="77777777" w:rsidR="00603BF1" w:rsidRPr="007D27A8" w:rsidRDefault="00603BF1" w:rsidP="00603BF1">
            <w:pPr>
              <w:rPr>
                <w:sz w:val="20"/>
                <w:szCs w:val="20"/>
              </w:rPr>
            </w:pPr>
          </w:p>
        </w:tc>
        <w:tc>
          <w:tcPr>
            <w:tcW w:w="1831" w:type="dxa"/>
            <w:gridSpan w:val="5"/>
            <w:tcBorders>
              <w:left w:val="none" w:sz="5" w:space="0" w:color="auto"/>
              <w:right w:val="none" w:sz="5" w:space="0" w:color="auto"/>
            </w:tcBorders>
            <w:shd w:val="clear" w:color="FFFFFF" w:fill="auto"/>
            <w:vAlign w:val="bottom"/>
          </w:tcPr>
          <w:p w14:paraId="49CEE28A" w14:textId="77777777" w:rsidR="00603BF1" w:rsidRPr="007D27A8" w:rsidRDefault="00603BF1" w:rsidP="00603BF1">
            <w:pPr>
              <w:rPr>
                <w:sz w:val="20"/>
                <w:szCs w:val="20"/>
              </w:rPr>
            </w:pPr>
          </w:p>
        </w:tc>
        <w:tc>
          <w:tcPr>
            <w:tcW w:w="815" w:type="dxa"/>
            <w:gridSpan w:val="2"/>
            <w:tcBorders>
              <w:top w:val="single" w:sz="5" w:space="0" w:color="auto"/>
              <w:left w:val="none" w:sz="5" w:space="0" w:color="auto"/>
              <w:bottom w:val="single" w:sz="5" w:space="0" w:color="auto"/>
              <w:right w:val="none" w:sz="5" w:space="0" w:color="auto"/>
            </w:tcBorders>
            <w:shd w:val="clear" w:color="FFFFFF" w:fill="auto"/>
            <w:vAlign w:val="bottom"/>
          </w:tcPr>
          <w:p w14:paraId="20D5AF76" w14:textId="77777777" w:rsidR="00603BF1" w:rsidRPr="007D27A8" w:rsidRDefault="00603BF1" w:rsidP="00603BF1">
            <w:pPr>
              <w:rPr>
                <w:sz w:val="20"/>
                <w:szCs w:val="20"/>
              </w:rPr>
            </w:pPr>
          </w:p>
        </w:tc>
        <w:tc>
          <w:tcPr>
            <w:tcW w:w="1527" w:type="dxa"/>
            <w:gridSpan w:val="3"/>
            <w:tcBorders>
              <w:left w:val="none" w:sz="5" w:space="0" w:color="auto"/>
              <w:right w:val="none" w:sz="5" w:space="0" w:color="auto"/>
            </w:tcBorders>
            <w:shd w:val="clear" w:color="FFFFFF" w:fill="auto"/>
            <w:vAlign w:val="bottom"/>
          </w:tcPr>
          <w:p w14:paraId="40B907DA" w14:textId="77777777" w:rsidR="00603BF1" w:rsidRPr="007D27A8" w:rsidRDefault="00603BF1" w:rsidP="00603BF1">
            <w:pPr>
              <w:rPr>
                <w:sz w:val="20"/>
                <w:szCs w:val="20"/>
              </w:rPr>
            </w:pPr>
          </w:p>
        </w:tc>
        <w:tc>
          <w:tcPr>
            <w:tcW w:w="700" w:type="dxa"/>
            <w:gridSpan w:val="2"/>
            <w:tcBorders>
              <w:top w:val="single" w:sz="5" w:space="0" w:color="auto"/>
              <w:left w:val="none" w:sz="5" w:space="0" w:color="auto"/>
              <w:bottom w:val="single" w:sz="5" w:space="0" w:color="auto"/>
              <w:right w:val="none" w:sz="5" w:space="0" w:color="auto"/>
            </w:tcBorders>
            <w:shd w:val="clear" w:color="FFFFFF" w:fill="auto"/>
            <w:vAlign w:val="bottom"/>
          </w:tcPr>
          <w:p w14:paraId="156F02B3" w14:textId="77777777" w:rsidR="00603BF1" w:rsidRPr="007D27A8" w:rsidRDefault="00603BF1" w:rsidP="00603BF1">
            <w:pPr>
              <w:rPr>
                <w:sz w:val="20"/>
                <w:szCs w:val="20"/>
              </w:rPr>
            </w:pPr>
          </w:p>
        </w:tc>
        <w:tc>
          <w:tcPr>
            <w:tcW w:w="1668" w:type="dxa"/>
            <w:gridSpan w:val="2"/>
            <w:tcBorders>
              <w:left w:val="none" w:sz="5" w:space="0" w:color="auto"/>
              <w:right w:val="none" w:sz="5" w:space="0" w:color="auto"/>
            </w:tcBorders>
            <w:shd w:val="clear" w:color="FFFFFF" w:fill="auto"/>
            <w:vAlign w:val="bottom"/>
          </w:tcPr>
          <w:p w14:paraId="5EC751F6" w14:textId="77777777" w:rsidR="00603BF1" w:rsidRPr="007D27A8" w:rsidRDefault="00603BF1" w:rsidP="00603BF1">
            <w:pPr>
              <w:rPr>
                <w:sz w:val="20"/>
                <w:szCs w:val="20"/>
              </w:rPr>
            </w:pPr>
          </w:p>
        </w:tc>
      </w:tr>
      <w:tr w:rsidR="00603BF1" w:rsidRPr="007D27A8" w14:paraId="57F4AA38" w14:textId="77777777" w:rsidTr="00603BF1">
        <w:trPr>
          <w:gridAfter w:val="2"/>
          <w:wAfter w:w="821" w:type="dxa"/>
          <w:trHeight w:hRule="exact" w:val="540"/>
        </w:trPr>
        <w:tc>
          <w:tcPr>
            <w:tcW w:w="1496" w:type="dxa"/>
            <w:gridSpan w:val="5"/>
            <w:tcBorders>
              <w:top w:val="single" w:sz="5" w:space="0" w:color="auto"/>
              <w:left w:val="single" w:sz="5" w:space="0" w:color="auto"/>
              <w:bottom w:val="single" w:sz="5" w:space="0" w:color="auto"/>
            </w:tcBorders>
            <w:shd w:val="clear" w:color="FFFFFF" w:fill="auto"/>
            <w:vAlign w:val="center"/>
          </w:tcPr>
          <w:p w14:paraId="5E3ACFAF" w14:textId="77777777" w:rsidR="00603BF1" w:rsidRPr="007D27A8" w:rsidRDefault="00603BF1" w:rsidP="00603BF1">
            <w:pPr>
              <w:jc w:val="center"/>
              <w:rPr>
                <w:sz w:val="20"/>
                <w:szCs w:val="20"/>
              </w:rPr>
            </w:pPr>
            <w:r w:rsidRPr="007D27A8">
              <w:rPr>
                <w:b/>
                <w:sz w:val="20"/>
                <w:szCs w:val="20"/>
              </w:rPr>
              <w:t>День недели</w:t>
            </w:r>
          </w:p>
        </w:tc>
        <w:tc>
          <w:tcPr>
            <w:tcW w:w="8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13E455E" w14:textId="77777777" w:rsidR="00603BF1" w:rsidRPr="007D27A8" w:rsidRDefault="00603BF1" w:rsidP="00603BF1">
            <w:pPr>
              <w:jc w:val="center"/>
              <w:rPr>
                <w:sz w:val="20"/>
                <w:szCs w:val="20"/>
              </w:rPr>
            </w:pPr>
            <w:r w:rsidRPr="007D27A8">
              <w:rPr>
                <w:b/>
                <w:sz w:val="20"/>
                <w:szCs w:val="20"/>
              </w:rPr>
              <w:t>Число</w:t>
            </w:r>
          </w:p>
        </w:tc>
        <w:tc>
          <w:tcPr>
            <w:tcW w:w="262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1CF7E3FE" w14:textId="77777777" w:rsidR="00603BF1" w:rsidRPr="007D27A8" w:rsidRDefault="00603BF1" w:rsidP="00603BF1">
            <w:pPr>
              <w:jc w:val="center"/>
              <w:rPr>
                <w:sz w:val="20"/>
                <w:szCs w:val="20"/>
              </w:rPr>
            </w:pPr>
            <w:r w:rsidRPr="007D27A8">
              <w:rPr>
                <w:b/>
                <w:sz w:val="20"/>
                <w:szCs w:val="20"/>
              </w:rPr>
              <w:t>Количество сеансов</w:t>
            </w:r>
          </w:p>
        </w:tc>
        <w:tc>
          <w:tcPr>
            <w:tcW w:w="234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CF24DA1" w14:textId="77777777" w:rsidR="00603BF1" w:rsidRPr="007D27A8" w:rsidRDefault="00603BF1" w:rsidP="00603BF1">
            <w:pPr>
              <w:jc w:val="center"/>
              <w:rPr>
                <w:sz w:val="20"/>
                <w:szCs w:val="20"/>
              </w:rPr>
            </w:pPr>
            <w:r w:rsidRPr="007D27A8">
              <w:rPr>
                <w:b/>
                <w:sz w:val="20"/>
                <w:szCs w:val="20"/>
              </w:rPr>
              <w:t>Количество зрителей</w:t>
            </w:r>
          </w:p>
        </w:tc>
        <w:tc>
          <w:tcPr>
            <w:tcW w:w="23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69908D5" w14:textId="77777777" w:rsidR="00603BF1" w:rsidRPr="007D27A8" w:rsidRDefault="00603BF1" w:rsidP="00603BF1">
            <w:pPr>
              <w:jc w:val="center"/>
              <w:rPr>
                <w:sz w:val="20"/>
                <w:szCs w:val="20"/>
              </w:rPr>
            </w:pPr>
            <w:r w:rsidRPr="007D27A8">
              <w:rPr>
                <w:b/>
                <w:sz w:val="20"/>
                <w:szCs w:val="20"/>
              </w:rPr>
              <w:t>Сумма руб.</w:t>
            </w:r>
          </w:p>
        </w:tc>
      </w:tr>
      <w:tr w:rsidR="00603BF1" w:rsidRPr="007D27A8" w14:paraId="724F6C89" w14:textId="77777777" w:rsidTr="00603BF1">
        <w:trPr>
          <w:gridAfter w:val="2"/>
          <w:wAfter w:w="821" w:type="dxa"/>
          <w:trHeight w:hRule="exact" w:val="225"/>
        </w:trPr>
        <w:tc>
          <w:tcPr>
            <w:tcW w:w="1496"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0331430" w14:textId="77777777" w:rsidR="00603BF1" w:rsidRPr="007D27A8" w:rsidRDefault="00603BF1" w:rsidP="00603BF1">
            <w:pPr>
              <w:jc w:val="center"/>
              <w:rPr>
                <w:sz w:val="20"/>
                <w:szCs w:val="20"/>
              </w:rPr>
            </w:pPr>
            <w:r w:rsidRPr="007D27A8">
              <w:rPr>
                <w:sz w:val="20"/>
                <w:szCs w:val="20"/>
              </w:rPr>
              <w:t>ЧТ</w:t>
            </w:r>
          </w:p>
        </w:tc>
        <w:tc>
          <w:tcPr>
            <w:tcW w:w="85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29A5A38" w14:textId="77777777" w:rsidR="00603BF1" w:rsidRPr="007D27A8" w:rsidRDefault="00603BF1" w:rsidP="00603BF1">
            <w:pPr>
              <w:rPr>
                <w:sz w:val="20"/>
                <w:szCs w:val="20"/>
              </w:rPr>
            </w:pPr>
          </w:p>
        </w:tc>
        <w:tc>
          <w:tcPr>
            <w:tcW w:w="2625"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14:paraId="1683D596" w14:textId="77777777" w:rsidR="00603BF1" w:rsidRPr="007D27A8" w:rsidRDefault="00603BF1" w:rsidP="00603BF1">
            <w:pPr>
              <w:rPr>
                <w:sz w:val="20"/>
                <w:szCs w:val="20"/>
              </w:rPr>
            </w:pPr>
          </w:p>
        </w:tc>
        <w:tc>
          <w:tcPr>
            <w:tcW w:w="2342"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AA59AA8" w14:textId="77777777" w:rsidR="00603BF1" w:rsidRPr="007D27A8" w:rsidRDefault="00603BF1" w:rsidP="00603BF1">
            <w:pPr>
              <w:rPr>
                <w:sz w:val="20"/>
                <w:szCs w:val="20"/>
              </w:rPr>
            </w:pPr>
          </w:p>
        </w:tc>
        <w:tc>
          <w:tcPr>
            <w:tcW w:w="2368"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14:paraId="1E2AFD98" w14:textId="77777777" w:rsidR="00603BF1" w:rsidRPr="007D27A8" w:rsidRDefault="00603BF1" w:rsidP="00603BF1">
            <w:pPr>
              <w:rPr>
                <w:sz w:val="20"/>
                <w:szCs w:val="20"/>
              </w:rPr>
            </w:pPr>
          </w:p>
        </w:tc>
      </w:tr>
      <w:tr w:rsidR="00603BF1" w:rsidRPr="007D27A8" w14:paraId="38EB4722" w14:textId="77777777" w:rsidTr="00603BF1">
        <w:trPr>
          <w:gridAfter w:val="2"/>
          <w:wAfter w:w="821" w:type="dxa"/>
          <w:trHeight w:hRule="exact" w:val="225"/>
        </w:trPr>
        <w:tc>
          <w:tcPr>
            <w:tcW w:w="1496"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C03A613" w14:textId="77777777" w:rsidR="00603BF1" w:rsidRPr="007D27A8" w:rsidRDefault="00603BF1" w:rsidP="00603BF1">
            <w:pPr>
              <w:jc w:val="center"/>
              <w:rPr>
                <w:sz w:val="20"/>
                <w:szCs w:val="20"/>
              </w:rPr>
            </w:pPr>
            <w:r w:rsidRPr="007D27A8">
              <w:rPr>
                <w:sz w:val="20"/>
                <w:szCs w:val="20"/>
              </w:rPr>
              <w:t>ПТ</w:t>
            </w:r>
          </w:p>
        </w:tc>
        <w:tc>
          <w:tcPr>
            <w:tcW w:w="85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070CBA" w14:textId="77777777" w:rsidR="00603BF1" w:rsidRPr="007D27A8" w:rsidRDefault="00603BF1" w:rsidP="00603BF1">
            <w:pPr>
              <w:rPr>
                <w:sz w:val="20"/>
                <w:szCs w:val="20"/>
              </w:rPr>
            </w:pPr>
          </w:p>
        </w:tc>
        <w:tc>
          <w:tcPr>
            <w:tcW w:w="2625"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14:paraId="20803615" w14:textId="77777777" w:rsidR="00603BF1" w:rsidRPr="007D27A8" w:rsidRDefault="00603BF1" w:rsidP="00603BF1">
            <w:pPr>
              <w:rPr>
                <w:sz w:val="20"/>
                <w:szCs w:val="20"/>
              </w:rPr>
            </w:pPr>
          </w:p>
        </w:tc>
        <w:tc>
          <w:tcPr>
            <w:tcW w:w="2342"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1A7766D" w14:textId="77777777" w:rsidR="00603BF1" w:rsidRPr="007D27A8" w:rsidRDefault="00603BF1" w:rsidP="00603BF1">
            <w:pPr>
              <w:rPr>
                <w:sz w:val="20"/>
                <w:szCs w:val="20"/>
              </w:rPr>
            </w:pPr>
          </w:p>
        </w:tc>
        <w:tc>
          <w:tcPr>
            <w:tcW w:w="2368"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14:paraId="407739A5" w14:textId="77777777" w:rsidR="00603BF1" w:rsidRPr="007D27A8" w:rsidRDefault="00603BF1" w:rsidP="00603BF1">
            <w:pPr>
              <w:rPr>
                <w:sz w:val="20"/>
                <w:szCs w:val="20"/>
              </w:rPr>
            </w:pPr>
          </w:p>
        </w:tc>
      </w:tr>
      <w:tr w:rsidR="00603BF1" w:rsidRPr="007D27A8" w14:paraId="5E9BF44F" w14:textId="77777777" w:rsidTr="00603BF1">
        <w:trPr>
          <w:gridAfter w:val="2"/>
          <w:wAfter w:w="821" w:type="dxa"/>
          <w:trHeight w:hRule="exact" w:val="225"/>
        </w:trPr>
        <w:tc>
          <w:tcPr>
            <w:tcW w:w="1496"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14B52D" w14:textId="77777777" w:rsidR="00603BF1" w:rsidRPr="007D27A8" w:rsidRDefault="00603BF1" w:rsidP="00603BF1">
            <w:pPr>
              <w:jc w:val="center"/>
              <w:rPr>
                <w:sz w:val="20"/>
                <w:szCs w:val="20"/>
              </w:rPr>
            </w:pPr>
            <w:r w:rsidRPr="007D27A8">
              <w:rPr>
                <w:sz w:val="20"/>
                <w:szCs w:val="20"/>
              </w:rPr>
              <w:t>СБ</w:t>
            </w:r>
          </w:p>
        </w:tc>
        <w:tc>
          <w:tcPr>
            <w:tcW w:w="85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677404F" w14:textId="77777777" w:rsidR="00603BF1" w:rsidRPr="007D27A8" w:rsidRDefault="00603BF1" w:rsidP="00603BF1">
            <w:pPr>
              <w:rPr>
                <w:sz w:val="20"/>
                <w:szCs w:val="20"/>
              </w:rPr>
            </w:pPr>
          </w:p>
        </w:tc>
        <w:tc>
          <w:tcPr>
            <w:tcW w:w="2625"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14:paraId="57EB030B" w14:textId="77777777" w:rsidR="00603BF1" w:rsidRPr="007D27A8" w:rsidRDefault="00603BF1" w:rsidP="00603BF1">
            <w:pPr>
              <w:rPr>
                <w:sz w:val="20"/>
                <w:szCs w:val="20"/>
              </w:rPr>
            </w:pPr>
          </w:p>
        </w:tc>
        <w:tc>
          <w:tcPr>
            <w:tcW w:w="2342"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DE0B002" w14:textId="77777777" w:rsidR="00603BF1" w:rsidRPr="007D27A8" w:rsidRDefault="00603BF1" w:rsidP="00603BF1">
            <w:pPr>
              <w:rPr>
                <w:sz w:val="20"/>
                <w:szCs w:val="20"/>
              </w:rPr>
            </w:pPr>
          </w:p>
        </w:tc>
        <w:tc>
          <w:tcPr>
            <w:tcW w:w="2368"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14:paraId="5FCD35F5" w14:textId="77777777" w:rsidR="00603BF1" w:rsidRPr="007D27A8" w:rsidRDefault="00603BF1" w:rsidP="00603BF1">
            <w:pPr>
              <w:rPr>
                <w:sz w:val="20"/>
                <w:szCs w:val="20"/>
              </w:rPr>
            </w:pPr>
          </w:p>
        </w:tc>
      </w:tr>
      <w:tr w:rsidR="00603BF1" w:rsidRPr="007D27A8" w14:paraId="520E2D42" w14:textId="77777777" w:rsidTr="00603BF1">
        <w:trPr>
          <w:gridAfter w:val="2"/>
          <w:wAfter w:w="821" w:type="dxa"/>
          <w:trHeight w:hRule="exact" w:val="225"/>
        </w:trPr>
        <w:tc>
          <w:tcPr>
            <w:tcW w:w="1496"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FF861A7" w14:textId="77777777" w:rsidR="00603BF1" w:rsidRPr="007D27A8" w:rsidRDefault="00603BF1" w:rsidP="00603BF1">
            <w:pPr>
              <w:jc w:val="center"/>
              <w:rPr>
                <w:sz w:val="20"/>
                <w:szCs w:val="20"/>
              </w:rPr>
            </w:pPr>
            <w:r w:rsidRPr="007D27A8">
              <w:rPr>
                <w:sz w:val="20"/>
                <w:szCs w:val="20"/>
              </w:rPr>
              <w:t>ВС</w:t>
            </w:r>
          </w:p>
        </w:tc>
        <w:tc>
          <w:tcPr>
            <w:tcW w:w="85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6C70D2D" w14:textId="77777777" w:rsidR="00603BF1" w:rsidRPr="007D27A8" w:rsidRDefault="00603BF1" w:rsidP="00603BF1">
            <w:pPr>
              <w:rPr>
                <w:sz w:val="20"/>
                <w:szCs w:val="20"/>
              </w:rPr>
            </w:pPr>
          </w:p>
        </w:tc>
        <w:tc>
          <w:tcPr>
            <w:tcW w:w="2625"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14:paraId="6D513217" w14:textId="77777777" w:rsidR="00603BF1" w:rsidRPr="007D27A8" w:rsidRDefault="00603BF1" w:rsidP="00603BF1">
            <w:pPr>
              <w:rPr>
                <w:sz w:val="20"/>
                <w:szCs w:val="20"/>
              </w:rPr>
            </w:pPr>
          </w:p>
        </w:tc>
        <w:tc>
          <w:tcPr>
            <w:tcW w:w="2342"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EFB85C7" w14:textId="77777777" w:rsidR="00603BF1" w:rsidRPr="007D27A8" w:rsidRDefault="00603BF1" w:rsidP="00603BF1">
            <w:pPr>
              <w:rPr>
                <w:sz w:val="20"/>
                <w:szCs w:val="20"/>
              </w:rPr>
            </w:pPr>
          </w:p>
        </w:tc>
        <w:tc>
          <w:tcPr>
            <w:tcW w:w="2368"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14:paraId="72481302" w14:textId="77777777" w:rsidR="00603BF1" w:rsidRPr="007D27A8" w:rsidRDefault="00603BF1" w:rsidP="00603BF1">
            <w:pPr>
              <w:rPr>
                <w:sz w:val="20"/>
                <w:szCs w:val="20"/>
              </w:rPr>
            </w:pPr>
          </w:p>
        </w:tc>
      </w:tr>
      <w:tr w:rsidR="00603BF1" w:rsidRPr="007D27A8" w14:paraId="22A3328E" w14:textId="77777777" w:rsidTr="00603BF1">
        <w:trPr>
          <w:gridAfter w:val="2"/>
          <w:wAfter w:w="821" w:type="dxa"/>
          <w:trHeight w:hRule="exact" w:val="225"/>
        </w:trPr>
        <w:tc>
          <w:tcPr>
            <w:tcW w:w="1496"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4EB2ECC" w14:textId="77777777" w:rsidR="00603BF1" w:rsidRPr="007D27A8" w:rsidRDefault="00603BF1" w:rsidP="00603BF1">
            <w:pPr>
              <w:jc w:val="center"/>
              <w:rPr>
                <w:sz w:val="20"/>
                <w:szCs w:val="20"/>
              </w:rPr>
            </w:pPr>
            <w:r w:rsidRPr="007D27A8">
              <w:rPr>
                <w:sz w:val="20"/>
                <w:szCs w:val="20"/>
              </w:rPr>
              <w:t>ПН</w:t>
            </w:r>
          </w:p>
        </w:tc>
        <w:tc>
          <w:tcPr>
            <w:tcW w:w="85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D6EF836" w14:textId="77777777" w:rsidR="00603BF1" w:rsidRPr="007D27A8" w:rsidRDefault="00603BF1" w:rsidP="00603BF1">
            <w:pPr>
              <w:rPr>
                <w:sz w:val="20"/>
                <w:szCs w:val="20"/>
              </w:rPr>
            </w:pPr>
          </w:p>
        </w:tc>
        <w:tc>
          <w:tcPr>
            <w:tcW w:w="2625"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14:paraId="353520FC" w14:textId="77777777" w:rsidR="00603BF1" w:rsidRPr="007D27A8" w:rsidRDefault="00603BF1" w:rsidP="00603BF1">
            <w:pPr>
              <w:rPr>
                <w:sz w:val="20"/>
                <w:szCs w:val="20"/>
              </w:rPr>
            </w:pPr>
          </w:p>
        </w:tc>
        <w:tc>
          <w:tcPr>
            <w:tcW w:w="2342"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23F3691" w14:textId="77777777" w:rsidR="00603BF1" w:rsidRPr="007D27A8" w:rsidRDefault="00603BF1" w:rsidP="00603BF1">
            <w:pPr>
              <w:rPr>
                <w:sz w:val="20"/>
                <w:szCs w:val="20"/>
              </w:rPr>
            </w:pPr>
          </w:p>
        </w:tc>
        <w:tc>
          <w:tcPr>
            <w:tcW w:w="2368"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14:paraId="5E1D3C67" w14:textId="77777777" w:rsidR="00603BF1" w:rsidRPr="007D27A8" w:rsidRDefault="00603BF1" w:rsidP="00603BF1">
            <w:pPr>
              <w:rPr>
                <w:sz w:val="20"/>
                <w:szCs w:val="20"/>
              </w:rPr>
            </w:pPr>
          </w:p>
        </w:tc>
      </w:tr>
      <w:tr w:rsidR="00603BF1" w:rsidRPr="007D27A8" w14:paraId="3273B062" w14:textId="77777777" w:rsidTr="00603BF1">
        <w:trPr>
          <w:gridAfter w:val="2"/>
          <w:wAfter w:w="821" w:type="dxa"/>
          <w:trHeight w:hRule="exact" w:val="225"/>
        </w:trPr>
        <w:tc>
          <w:tcPr>
            <w:tcW w:w="1496"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9D74414" w14:textId="77777777" w:rsidR="00603BF1" w:rsidRPr="007D27A8" w:rsidRDefault="00603BF1" w:rsidP="00603BF1">
            <w:pPr>
              <w:jc w:val="center"/>
              <w:rPr>
                <w:sz w:val="20"/>
                <w:szCs w:val="20"/>
              </w:rPr>
            </w:pPr>
            <w:r w:rsidRPr="007D27A8">
              <w:rPr>
                <w:sz w:val="20"/>
                <w:szCs w:val="20"/>
              </w:rPr>
              <w:t>ВТ</w:t>
            </w:r>
          </w:p>
        </w:tc>
        <w:tc>
          <w:tcPr>
            <w:tcW w:w="85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5BB2F3" w14:textId="77777777" w:rsidR="00603BF1" w:rsidRPr="007D27A8" w:rsidRDefault="00603BF1" w:rsidP="00603BF1">
            <w:pPr>
              <w:rPr>
                <w:sz w:val="20"/>
                <w:szCs w:val="20"/>
              </w:rPr>
            </w:pPr>
          </w:p>
        </w:tc>
        <w:tc>
          <w:tcPr>
            <w:tcW w:w="2625"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14:paraId="12ECB52D" w14:textId="77777777" w:rsidR="00603BF1" w:rsidRPr="007D27A8" w:rsidRDefault="00603BF1" w:rsidP="00603BF1">
            <w:pPr>
              <w:rPr>
                <w:sz w:val="20"/>
                <w:szCs w:val="20"/>
              </w:rPr>
            </w:pPr>
          </w:p>
        </w:tc>
        <w:tc>
          <w:tcPr>
            <w:tcW w:w="2342"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DEF28DD" w14:textId="77777777" w:rsidR="00603BF1" w:rsidRPr="007D27A8" w:rsidRDefault="00603BF1" w:rsidP="00603BF1">
            <w:pPr>
              <w:rPr>
                <w:sz w:val="20"/>
                <w:szCs w:val="20"/>
              </w:rPr>
            </w:pPr>
          </w:p>
        </w:tc>
        <w:tc>
          <w:tcPr>
            <w:tcW w:w="2368"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14:paraId="7AFF6286" w14:textId="77777777" w:rsidR="00603BF1" w:rsidRPr="007D27A8" w:rsidRDefault="00603BF1" w:rsidP="00603BF1">
            <w:pPr>
              <w:rPr>
                <w:sz w:val="20"/>
                <w:szCs w:val="20"/>
              </w:rPr>
            </w:pPr>
          </w:p>
        </w:tc>
      </w:tr>
      <w:tr w:rsidR="00603BF1" w:rsidRPr="007D27A8" w14:paraId="70A6024F" w14:textId="77777777" w:rsidTr="00603BF1">
        <w:trPr>
          <w:gridAfter w:val="2"/>
          <w:wAfter w:w="821" w:type="dxa"/>
          <w:trHeight w:hRule="exact" w:val="225"/>
        </w:trPr>
        <w:tc>
          <w:tcPr>
            <w:tcW w:w="1496"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B426344" w14:textId="77777777" w:rsidR="00603BF1" w:rsidRPr="007D27A8" w:rsidRDefault="00603BF1" w:rsidP="00603BF1">
            <w:pPr>
              <w:jc w:val="center"/>
              <w:rPr>
                <w:sz w:val="20"/>
                <w:szCs w:val="20"/>
              </w:rPr>
            </w:pPr>
            <w:r w:rsidRPr="007D27A8">
              <w:rPr>
                <w:sz w:val="20"/>
                <w:szCs w:val="20"/>
              </w:rPr>
              <w:t>СР</w:t>
            </w:r>
          </w:p>
        </w:tc>
        <w:tc>
          <w:tcPr>
            <w:tcW w:w="85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CE6DC00" w14:textId="77777777" w:rsidR="00603BF1" w:rsidRPr="007D27A8" w:rsidRDefault="00603BF1" w:rsidP="00603BF1">
            <w:pPr>
              <w:rPr>
                <w:sz w:val="20"/>
                <w:szCs w:val="20"/>
              </w:rPr>
            </w:pPr>
          </w:p>
        </w:tc>
        <w:tc>
          <w:tcPr>
            <w:tcW w:w="2625"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14:paraId="1F92E3F6" w14:textId="77777777" w:rsidR="00603BF1" w:rsidRPr="007D27A8" w:rsidRDefault="00603BF1" w:rsidP="00603BF1">
            <w:pPr>
              <w:rPr>
                <w:sz w:val="20"/>
                <w:szCs w:val="20"/>
              </w:rPr>
            </w:pPr>
          </w:p>
        </w:tc>
        <w:tc>
          <w:tcPr>
            <w:tcW w:w="2342"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4026C9" w14:textId="77777777" w:rsidR="00603BF1" w:rsidRPr="007D27A8" w:rsidRDefault="00603BF1" w:rsidP="00603BF1">
            <w:pPr>
              <w:rPr>
                <w:sz w:val="20"/>
                <w:szCs w:val="20"/>
              </w:rPr>
            </w:pPr>
          </w:p>
        </w:tc>
        <w:tc>
          <w:tcPr>
            <w:tcW w:w="2368"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14:paraId="751CE5BA" w14:textId="77777777" w:rsidR="00603BF1" w:rsidRPr="007D27A8" w:rsidRDefault="00603BF1" w:rsidP="00603BF1">
            <w:pPr>
              <w:rPr>
                <w:sz w:val="20"/>
                <w:szCs w:val="20"/>
              </w:rPr>
            </w:pPr>
          </w:p>
        </w:tc>
      </w:tr>
      <w:tr w:rsidR="00603BF1" w:rsidRPr="007D27A8" w14:paraId="65520AF4" w14:textId="77777777" w:rsidTr="00603BF1">
        <w:trPr>
          <w:gridAfter w:val="2"/>
          <w:wAfter w:w="821" w:type="dxa"/>
          <w:trHeight w:hRule="exact" w:val="225"/>
        </w:trPr>
        <w:tc>
          <w:tcPr>
            <w:tcW w:w="1496"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BB386B6" w14:textId="77777777" w:rsidR="00603BF1" w:rsidRPr="007D27A8" w:rsidRDefault="00603BF1" w:rsidP="00603BF1">
            <w:pPr>
              <w:jc w:val="center"/>
              <w:rPr>
                <w:sz w:val="20"/>
                <w:szCs w:val="20"/>
              </w:rPr>
            </w:pPr>
            <w:r w:rsidRPr="007D27A8">
              <w:rPr>
                <w:sz w:val="20"/>
                <w:szCs w:val="20"/>
              </w:rPr>
              <w:t>ЧТ</w:t>
            </w:r>
          </w:p>
        </w:tc>
        <w:tc>
          <w:tcPr>
            <w:tcW w:w="85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143D141" w14:textId="77777777" w:rsidR="00603BF1" w:rsidRPr="007D27A8" w:rsidRDefault="00603BF1" w:rsidP="00603BF1">
            <w:pPr>
              <w:rPr>
                <w:sz w:val="20"/>
                <w:szCs w:val="20"/>
              </w:rPr>
            </w:pPr>
          </w:p>
        </w:tc>
        <w:tc>
          <w:tcPr>
            <w:tcW w:w="2625"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14:paraId="41BF7BFC" w14:textId="77777777" w:rsidR="00603BF1" w:rsidRPr="007D27A8" w:rsidRDefault="00603BF1" w:rsidP="00603BF1">
            <w:pPr>
              <w:rPr>
                <w:sz w:val="20"/>
                <w:szCs w:val="20"/>
              </w:rPr>
            </w:pPr>
          </w:p>
        </w:tc>
        <w:tc>
          <w:tcPr>
            <w:tcW w:w="2342"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A04566D" w14:textId="77777777" w:rsidR="00603BF1" w:rsidRPr="007D27A8" w:rsidRDefault="00603BF1" w:rsidP="00603BF1">
            <w:pPr>
              <w:rPr>
                <w:sz w:val="20"/>
                <w:szCs w:val="20"/>
              </w:rPr>
            </w:pPr>
          </w:p>
        </w:tc>
        <w:tc>
          <w:tcPr>
            <w:tcW w:w="2368"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14:paraId="4374724F" w14:textId="77777777" w:rsidR="00603BF1" w:rsidRPr="007D27A8" w:rsidRDefault="00603BF1" w:rsidP="00603BF1">
            <w:pPr>
              <w:rPr>
                <w:sz w:val="20"/>
                <w:szCs w:val="20"/>
              </w:rPr>
            </w:pPr>
          </w:p>
        </w:tc>
      </w:tr>
      <w:tr w:rsidR="00603BF1" w:rsidRPr="007D27A8" w14:paraId="073D9F99" w14:textId="77777777" w:rsidTr="00603BF1">
        <w:trPr>
          <w:gridAfter w:val="2"/>
          <w:wAfter w:w="821" w:type="dxa"/>
          <w:trHeight w:hRule="exact" w:val="225"/>
        </w:trPr>
        <w:tc>
          <w:tcPr>
            <w:tcW w:w="1496"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77B0CB5" w14:textId="77777777" w:rsidR="00603BF1" w:rsidRPr="007D27A8" w:rsidRDefault="00603BF1" w:rsidP="00603BF1">
            <w:pPr>
              <w:jc w:val="center"/>
              <w:rPr>
                <w:sz w:val="20"/>
                <w:szCs w:val="20"/>
              </w:rPr>
            </w:pPr>
            <w:r w:rsidRPr="007D27A8">
              <w:rPr>
                <w:sz w:val="20"/>
                <w:szCs w:val="20"/>
              </w:rPr>
              <w:t>ПТ</w:t>
            </w:r>
          </w:p>
        </w:tc>
        <w:tc>
          <w:tcPr>
            <w:tcW w:w="85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A33BF7" w14:textId="77777777" w:rsidR="00603BF1" w:rsidRPr="007D27A8" w:rsidRDefault="00603BF1" w:rsidP="00603BF1">
            <w:pPr>
              <w:rPr>
                <w:sz w:val="20"/>
                <w:szCs w:val="20"/>
              </w:rPr>
            </w:pPr>
          </w:p>
        </w:tc>
        <w:tc>
          <w:tcPr>
            <w:tcW w:w="2625"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14:paraId="1F40661F" w14:textId="77777777" w:rsidR="00603BF1" w:rsidRPr="007D27A8" w:rsidRDefault="00603BF1" w:rsidP="00603BF1">
            <w:pPr>
              <w:rPr>
                <w:sz w:val="20"/>
                <w:szCs w:val="20"/>
              </w:rPr>
            </w:pPr>
          </w:p>
        </w:tc>
        <w:tc>
          <w:tcPr>
            <w:tcW w:w="2342"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49A829D" w14:textId="77777777" w:rsidR="00603BF1" w:rsidRPr="007D27A8" w:rsidRDefault="00603BF1" w:rsidP="00603BF1">
            <w:pPr>
              <w:rPr>
                <w:sz w:val="20"/>
                <w:szCs w:val="20"/>
              </w:rPr>
            </w:pPr>
          </w:p>
        </w:tc>
        <w:tc>
          <w:tcPr>
            <w:tcW w:w="2368"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14:paraId="36918239" w14:textId="77777777" w:rsidR="00603BF1" w:rsidRPr="007D27A8" w:rsidRDefault="00603BF1" w:rsidP="00603BF1">
            <w:pPr>
              <w:rPr>
                <w:sz w:val="20"/>
                <w:szCs w:val="20"/>
              </w:rPr>
            </w:pPr>
          </w:p>
        </w:tc>
      </w:tr>
      <w:tr w:rsidR="00603BF1" w:rsidRPr="007D27A8" w14:paraId="1B87C615" w14:textId="77777777" w:rsidTr="00603BF1">
        <w:trPr>
          <w:gridAfter w:val="2"/>
          <w:wAfter w:w="821" w:type="dxa"/>
          <w:trHeight w:hRule="exact" w:val="225"/>
        </w:trPr>
        <w:tc>
          <w:tcPr>
            <w:tcW w:w="1496"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22070B8" w14:textId="77777777" w:rsidR="00603BF1" w:rsidRPr="007D27A8" w:rsidRDefault="00603BF1" w:rsidP="00603BF1">
            <w:pPr>
              <w:jc w:val="center"/>
              <w:rPr>
                <w:sz w:val="20"/>
                <w:szCs w:val="20"/>
              </w:rPr>
            </w:pPr>
            <w:r w:rsidRPr="007D27A8">
              <w:rPr>
                <w:sz w:val="20"/>
                <w:szCs w:val="20"/>
              </w:rPr>
              <w:t>СБ</w:t>
            </w:r>
          </w:p>
        </w:tc>
        <w:tc>
          <w:tcPr>
            <w:tcW w:w="85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912F45" w14:textId="77777777" w:rsidR="00603BF1" w:rsidRPr="007D27A8" w:rsidRDefault="00603BF1" w:rsidP="00603BF1">
            <w:pPr>
              <w:rPr>
                <w:sz w:val="20"/>
                <w:szCs w:val="20"/>
              </w:rPr>
            </w:pPr>
          </w:p>
        </w:tc>
        <w:tc>
          <w:tcPr>
            <w:tcW w:w="2625"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14:paraId="09CF172D" w14:textId="77777777" w:rsidR="00603BF1" w:rsidRPr="007D27A8" w:rsidRDefault="00603BF1" w:rsidP="00603BF1">
            <w:pPr>
              <w:rPr>
                <w:sz w:val="20"/>
                <w:szCs w:val="20"/>
              </w:rPr>
            </w:pPr>
          </w:p>
        </w:tc>
        <w:tc>
          <w:tcPr>
            <w:tcW w:w="2342"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8B8DA29" w14:textId="77777777" w:rsidR="00603BF1" w:rsidRPr="007D27A8" w:rsidRDefault="00603BF1" w:rsidP="00603BF1">
            <w:pPr>
              <w:rPr>
                <w:sz w:val="20"/>
                <w:szCs w:val="20"/>
              </w:rPr>
            </w:pPr>
          </w:p>
        </w:tc>
        <w:tc>
          <w:tcPr>
            <w:tcW w:w="2368"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14:paraId="1696354F" w14:textId="77777777" w:rsidR="00603BF1" w:rsidRPr="007D27A8" w:rsidRDefault="00603BF1" w:rsidP="00603BF1">
            <w:pPr>
              <w:rPr>
                <w:sz w:val="20"/>
                <w:szCs w:val="20"/>
              </w:rPr>
            </w:pPr>
          </w:p>
        </w:tc>
      </w:tr>
      <w:tr w:rsidR="00603BF1" w:rsidRPr="007D27A8" w14:paraId="6A086523" w14:textId="77777777" w:rsidTr="00603BF1">
        <w:trPr>
          <w:gridAfter w:val="2"/>
          <w:wAfter w:w="821" w:type="dxa"/>
          <w:trHeight w:hRule="exact" w:val="225"/>
        </w:trPr>
        <w:tc>
          <w:tcPr>
            <w:tcW w:w="1496"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2C6D7D0" w14:textId="77777777" w:rsidR="00603BF1" w:rsidRPr="007D27A8" w:rsidRDefault="00603BF1" w:rsidP="00603BF1">
            <w:pPr>
              <w:jc w:val="center"/>
              <w:rPr>
                <w:sz w:val="20"/>
                <w:szCs w:val="20"/>
              </w:rPr>
            </w:pPr>
            <w:r w:rsidRPr="007D27A8">
              <w:rPr>
                <w:sz w:val="20"/>
                <w:szCs w:val="20"/>
              </w:rPr>
              <w:t>ВС</w:t>
            </w:r>
          </w:p>
        </w:tc>
        <w:tc>
          <w:tcPr>
            <w:tcW w:w="85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1522BA4" w14:textId="77777777" w:rsidR="00603BF1" w:rsidRPr="007D27A8" w:rsidRDefault="00603BF1" w:rsidP="00603BF1">
            <w:pPr>
              <w:rPr>
                <w:sz w:val="20"/>
                <w:szCs w:val="20"/>
              </w:rPr>
            </w:pPr>
          </w:p>
        </w:tc>
        <w:tc>
          <w:tcPr>
            <w:tcW w:w="2625"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14:paraId="28610DB1" w14:textId="77777777" w:rsidR="00603BF1" w:rsidRPr="007D27A8" w:rsidRDefault="00603BF1" w:rsidP="00603BF1">
            <w:pPr>
              <w:rPr>
                <w:sz w:val="20"/>
                <w:szCs w:val="20"/>
              </w:rPr>
            </w:pPr>
          </w:p>
        </w:tc>
        <w:tc>
          <w:tcPr>
            <w:tcW w:w="2342"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E571459" w14:textId="77777777" w:rsidR="00603BF1" w:rsidRPr="007D27A8" w:rsidRDefault="00603BF1" w:rsidP="00603BF1">
            <w:pPr>
              <w:rPr>
                <w:sz w:val="20"/>
                <w:szCs w:val="20"/>
              </w:rPr>
            </w:pPr>
          </w:p>
        </w:tc>
        <w:tc>
          <w:tcPr>
            <w:tcW w:w="2368"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14:paraId="5DB45406" w14:textId="77777777" w:rsidR="00603BF1" w:rsidRPr="007D27A8" w:rsidRDefault="00603BF1" w:rsidP="00603BF1">
            <w:pPr>
              <w:rPr>
                <w:sz w:val="20"/>
                <w:szCs w:val="20"/>
              </w:rPr>
            </w:pPr>
          </w:p>
        </w:tc>
      </w:tr>
      <w:tr w:rsidR="00603BF1" w:rsidRPr="007D27A8" w14:paraId="19F1DE06" w14:textId="77777777" w:rsidTr="00603BF1">
        <w:trPr>
          <w:gridAfter w:val="2"/>
          <w:wAfter w:w="821" w:type="dxa"/>
          <w:trHeight w:hRule="exact" w:val="225"/>
        </w:trPr>
        <w:tc>
          <w:tcPr>
            <w:tcW w:w="2355" w:type="dxa"/>
            <w:gridSpan w:val="8"/>
            <w:tcBorders>
              <w:top w:val="single" w:sz="5" w:space="0" w:color="auto"/>
              <w:left w:val="single" w:sz="5" w:space="0" w:color="auto"/>
              <w:bottom w:val="single" w:sz="5" w:space="0" w:color="auto"/>
              <w:right w:val="single" w:sz="5" w:space="0" w:color="auto"/>
            </w:tcBorders>
            <w:shd w:val="clear" w:color="FFFFFF" w:fill="auto"/>
            <w:vAlign w:val="bottom"/>
          </w:tcPr>
          <w:p w14:paraId="5F1CCC53" w14:textId="77777777" w:rsidR="00603BF1" w:rsidRPr="007D27A8" w:rsidRDefault="00603BF1" w:rsidP="00603BF1">
            <w:pPr>
              <w:rPr>
                <w:sz w:val="20"/>
                <w:szCs w:val="20"/>
              </w:rPr>
            </w:pPr>
            <w:r w:rsidRPr="007D27A8">
              <w:rPr>
                <w:b/>
                <w:sz w:val="20"/>
                <w:szCs w:val="20"/>
              </w:rPr>
              <w:t>Всего:</w:t>
            </w:r>
          </w:p>
        </w:tc>
        <w:tc>
          <w:tcPr>
            <w:tcW w:w="2625"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14:paraId="6ED77978" w14:textId="77777777" w:rsidR="00603BF1" w:rsidRPr="007D27A8" w:rsidRDefault="00603BF1" w:rsidP="00603BF1">
            <w:pPr>
              <w:rPr>
                <w:sz w:val="20"/>
                <w:szCs w:val="20"/>
              </w:rPr>
            </w:pPr>
          </w:p>
        </w:tc>
        <w:tc>
          <w:tcPr>
            <w:tcW w:w="2342"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B5BF152" w14:textId="77777777" w:rsidR="00603BF1" w:rsidRPr="007D27A8" w:rsidRDefault="00603BF1" w:rsidP="00603BF1">
            <w:pPr>
              <w:rPr>
                <w:sz w:val="20"/>
                <w:szCs w:val="20"/>
              </w:rPr>
            </w:pPr>
          </w:p>
        </w:tc>
        <w:tc>
          <w:tcPr>
            <w:tcW w:w="2368"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14:paraId="7145B306" w14:textId="77777777" w:rsidR="00603BF1" w:rsidRPr="007D27A8" w:rsidRDefault="00603BF1" w:rsidP="00603BF1">
            <w:pPr>
              <w:rPr>
                <w:sz w:val="20"/>
                <w:szCs w:val="20"/>
              </w:rPr>
            </w:pPr>
          </w:p>
        </w:tc>
      </w:tr>
      <w:tr w:rsidR="00603BF1" w:rsidRPr="007D27A8" w14:paraId="519208E1" w14:textId="77777777" w:rsidTr="00603BF1">
        <w:trPr>
          <w:gridAfter w:val="2"/>
          <w:wAfter w:w="821" w:type="dxa"/>
          <w:trHeight w:hRule="exact" w:val="225"/>
        </w:trPr>
        <w:tc>
          <w:tcPr>
            <w:tcW w:w="7322" w:type="dxa"/>
            <w:gridSpan w:val="20"/>
            <w:tcBorders>
              <w:top w:val="single" w:sz="5" w:space="0" w:color="auto"/>
              <w:left w:val="single" w:sz="5" w:space="0" w:color="auto"/>
              <w:bottom w:val="single" w:sz="5" w:space="0" w:color="auto"/>
              <w:right w:val="single" w:sz="5" w:space="0" w:color="auto"/>
            </w:tcBorders>
            <w:shd w:val="clear" w:color="FFFFFF" w:fill="auto"/>
            <w:vAlign w:val="bottom"/>
          </w:tcPr>
          <w:p w14:paraId="6EDF54EF" w14:textId="77777777" w:rsidR="00603BF1" w:rsidRPr="007D27A8" w:rsidRDefault="00603BF1" w:rsidP="00603BF1">
            <w:pPr>
              <w:jc w:val="center"/>
              <w:rPr>
                <w:sz w:val="20"/>
                <w:szCs w:val="20"/>
              </w:rPr>
            </w:pPr>
            <w:r w:rsidRPr="007D27A8">
              <w:rPr>
                <w:b/>
                <w:sz w:val="20"/>
                <w:szCs w:val="20"/>
              </w:rPr>
              <w:t>Общая сумма сбора</w:t>
            </w:r>
          </w:p>
        </w:tc>
        <w:tc>
          <w:tcPr>
            <w:tcW w:w="2368"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14:paraId="08CA3CFA" w14:textId="77777777" w:rsidR="00603BF1" w:rsidRPr="007D27A8" w:rsidRDefault="00603BF1" w:rsidP="00603BF1">
            <w:pPr>
              <w:rPr>
                <w:sz w:val="20"/>
                <w:szCs w:val="20"/>
              </w:rPr>
            </w:pPr>
          </w:p>
        </w:tc>
      </w:tr>
      <w:tr w:rsidR="00603BF1" w:rsidRPr="007D27A8" w14:paraId="6DE79A41" w14:textId="77777777" w:rsidTr="00603BF1">
        <w:trPr>
          <w:gridAfter w:val="2"/>
          <w:wAfter w:w="821" w:type="dxa"/>
          <w:trHeight w:hRule="exact" w:val="615"/>
        </w:trPr>
        <w:tc>
          <w:tcPr>
            <w:tcW w:w="7322" w:type="dxa"/>
            <w:gridSpan w:val="20"/>
            <w:tcBorders>
              <w:top w:val="single" w:sz="5" w:space="0" w:color="auto"/>
              <w:left w:val="single" w:sz="5" w:space="0" w:color="auto"/>
              <w:bottom w:val="single" w:sz="5" w:space="0" w:color="auto"/>
              <w:right w:val="single" w:sz="5" w:space="0" w:color="auto"/>
            </w:tcBorders>
            <w:shd w:val="clear" w:color="FFFFFF" w:fill="auto"/>
            <w:vAlign w:val="bottom"/>
          </w:tcPr>
          <w:p w14:paraId="6A6B7335" w14:textId="77777777" w:rsidR="00603BF1" w:rsidRPr="007D27A8" w:rsidRDefault="00603BF1" w:rsidP="00603BF1">
            <w:pPr>
              <w:jc w:val="center"/>
              <w:rPr>
                <w:b/>
                <w:sz w:val="20"/>
                <w:szCs w:val="20"/>
              </w:rPr>
            </w:pPr>
            <w:r w:rsidRPr="007D27A8">
              <w:rPr>
                <w:b/>
                <w:sz w:val="20"/>
                <w:szCs w:val="20"/>
              </w:rPr>
              <w:t>Прокатная плата (50%)</w:t>
            </w:r>
          </w:p>
          <w:p w14:paraId="372F9F6E" w14:textId="77777777" w:rsidR="00603BF1" w:rsidRPr="007D27A8" w:rsidRDefault="00603BF1" w:rsidP="00603BF1">
            <w:pPr>
              <w:jc w:val="center"/>
              <w:rPr>
                <w:sz w:val="20"/>
                <w:szCs w:val="20"/>
              </w:rPr>
            </w:pPr>
            <w:r>
              <w:rPr>
                <w:sz w:val="20"/>
                <w:szCs w:val="20"/>
              </w:rPr>
              <w:t>НДС не предусмотрен</w:t>
            </w:r>
            <w:r w:rsidRPr="007D27A8">
              <w:rPr>
                <w:sz w:val="20"/>
                <w:szCs w:val="20"/>
              </w:rPr>
              <w:br/>
            </w:r>
            <w:r w:rsidRPr="007D27A8">
              <w:rPr>
                <w:sz w:val="20"/>
                <w:szCs w:val="20"/>
              </w:rPr>
              <w:br/>
            </w:r>
          </w:p>
        </w:tc>
        <w:tc>
          <w:tcPr>
            <w:tcW w:w="2368" w:type="dxa"/>
            <w:gridSpan w:val="4"/>
            <w:tcBorders>
              <w:top w:val="single" w:sz="5" w:space="0" w:color="auto"/>
              <w:left w:val="single" w:sz="5" w:space="0" w:color="auto"/>
            </w:tcBorders>
            <w:shd w:val="clear" w:color="FFFFFF" w:fill="auto"/>
            <w:vAlign w:val="bottom"/>
          </w:tcPr>
          <w:p w14:paraId="39041D5F" w14:textId="77777777" w:rsidR="00603BF1" w:rsidRPr="007D27A8" w:rsidRDefault="00603BF1" w:rsidP="00603BF1">
            <w:pPr>
              <w:rPr>
                <w:sz w:val="20"/>
                <w:szCs w:val="20"/>
              </w:rPr>
            </w:pPr>
          </w:p>
        </w:tc>
      </w:tr>
      <w:tr w:rsidR="00603BF1" w:rsidRPr="007D27A8" w14:paraId="1F201A50" w14:textId="77777777" w:rsidTr="00603BF1">
        <w:trPr>
          <w:gridAfter w:val="2"/>
          <w:wAfter w:w="821" w:type="dxa"/>
          <w:trHeight w:hRule="exact" w:val="420"/>
        </w:trPr>
        <w:tc>
          <w:tcPr>
            <w:tcW w:w="7322" w:type="dxa"/>
            <w:gridSpan w:val="20"/>
            <w:tcBorders>
              <w:top w:val="single" w:sz="5" w:space="0" w:color="auto"/>
              <w:left w:val="single" w:sz="5" w:space="0" w:color="auto"/>
              <w:bottom w:val="single" w:sz="5" w:space="0" w:color="auto"/>
              <w:right w:val="single" w:sz="5" w:space="0" w:color="auto"/>
            </w:tcBorders>
            <w:shd w:val="clear" w:color="FFFFFF" w:fill="auto"/>
            <w:vAlign w:val="bottom"/>
          </w:tcPr>
          <w:p w14:paraId="69159A29" w14:textId="77777777" w:rsidR="00603BF1" w:rsidRPr="007D27A8" w:rsidRDefault="00603BF1" w:rsidP="00603BF1">
            <w:pPr>
              <w:jc w:val="center"/>
              <w:rPr>
                <w:sz w:val="20"/>
                <w:szCs w:val="20"/>
              </w:rPr>
            </w:pPr>
            <w:r>
              <w:rPr>
                <w:b/>
                <w:sz w:val="20"/>
                <w:szCs w:val="20"/>
              </w:rPr>
              <w:t xml:space="preserve">Агентское </w:t>
            </w:r>
            <w:proofErr w:type="gramStart"/>
            <w:r>
              <w:rPr>
                <w:b/>
                <w:sz w:val="20"/>
                <w:szCs w:val="20"/>
              </w:rPr>
              <w:t xml:space="preserve">вознаграждение </w:t>
            </w:r>
            <w:r w:rsidRPr="007D27A8">
              <w:rPr>
                <w:b/>
                <w:sz w:val="20"/>
                <w:szCs w:val="20"/>
              </w:rPr>
              <w:t xml:space="preserve"> НДС</w:t>
            </w:r>
            <w:proofErr w:type="gramEnd"/>
            <w:r>
              <w:rPr>
                <w:b/>
                <w:sz w:val="20"/>
                <w:szCs w:val="20"/>
              </w:rPr>
              <w:t xml:space="preserve"> не облагается</w:t>
            </w:r>
            <w:r w:rsidRPr="007D27A8">
              <w:rPr>
                <w:b/>
                <w:sz w:val="20"/>
                <w:szCs w:val="20"/>
              </w:rPr>
              <w:br/>
            </w:r>
          </w:p>
        </w:tc>
        <w:tc>
          <w:tcPr>
            <w:tcW w:w="2368"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14:paraId="7CC7FC1F" w14:textId="77777777" w:rsidR="00603BF1" w:rsidRPr="007D27A8" w:rsidRDefault="00603BF1" w:rsidP="00603BF1">
            <w:pPr>
              <w:rPr>
                <w:sz w:val="20"/>
                <w:szCs w:val="20"/>
              </w:rPr>
            </w:pPr>
          </w:p>
        </w:tc>
      </w:tr>
      <w:tr w:rsidR="00603BF1" w:rsidRPr="007D27A8" w14:paraId="65BC22F3" w14:textId="77777777" w:rsidTr="00603BF1">
        <w:trPr>
          <w:gridAfter w:val="2"/>
          <w:wAfter w:w="821" w:type="dxa"/>
          <w:trHeight w:hRule="exact" w:val="225"/>
        </w:trPr>
        <w:tc>
          <w:tcPr>
            <w:tcW w:w="1049" w:type="dxa"/>
            <w:gridSpan w:val="3"/>
            <w:tcBorders>
              <w:top w:val="single" w:sz="5" w:space="0" w:color="auto"/>
              <w:left w:val="none" w:sz="5" w:space="0" w:color="auto"/>
              <w:bottom w:val="none" w:sz="5" w:space="0" w:color="auto"/>
              <w:right w:val="none" w:sz="5" w:space="0" w:color="auto"/>
            </w:tcBorders>
            <w:shd w:val="clear" w:color="FFFFFF" w:fill="auto"/>
            <w:vAlign w:val="bottom"/>
          </w:tcPr>
          <w:p w14:paraId="2D9E3C04" w14:textId="77777777" w:rsidR="00603BF1" w:rsidRPr="007D27A8" w:rsidRDefault="00603BF1" w:rsidP="00603BF1">
            <w:pPr>
              <w:rPr>
                <w:sz w:val="20"/>
                <w:szCs w:val="20"/>
              </w:rPr>
            </w:pPr>
          </w:p>
        </w:tc>
        <w:tc>
          <w:tcPr>
            <w:tcW w:w="1306" w:type="dxa"/>
            <w:gridSpan w:val="5"/>
            <w:tcBorders>
              <w:top w:val="single" w:sz="5" w:space="0" w:color="auto"/>
              <w:left w:val="none" w:sz="5" w:space="0" w:color="auto"/>
              <w:bottom w:val="none" w:sz="5" w:space="0" w:color="auto"/>
              <w:right w:val="none" w:sz="5" w:space="0" w:color="auto"/>
            </w:tcBorders>
            <w:shd w:val="clear" w:color="FFFFFF" w:fill="auto"/>
            <w:vAlign w:val="bottom"/>
          </w:tcPr>
          <w:p w14:paraId="2A712DD6" w14:textId="77777777" w:rsidR="00603BF1" w:rsidRPr="007D27A8" w:rsidRDefault="00603BF1" w:rsidP="00603BF1">
            <w:pPr>
              <w:rPr>
                <w:sz w:val="20"/>
                <w:szCs w:val="20"/>
              </w:rPr>
            </w:pPr>
          </w:p>
        </w:tc>
        <w:tc>
          <w:tcPr>
            <w:tcW w:w="2625" w:type="dxa"/>
            <w:gridSpan w:val="7"/>
            <w:tcBorders>
              <w:top w:val="single" w:sz="5" w:space="0" w:color="auto"/>
              <w:left w:val="none" w:sz="5" w:space="0" w:color="auto"/>
              <w:bottom w:val="none" w:sz="5" w:space="0" w:color="auto"/>
              <w:right w:val="none" w:sz="5" w:space="0" w:color="auto"/>
            </w:tcBorders>
            <w:shd w:val="clear" w:color="FFFFFF" w:fill="auto"/>
            <w:vAlign w:val="bottom"/>
          </w:tcPr>
          <w:p w14:paraId="52F8300D" w14:textId="77777777" w:rsidR="00603BF1" w:rsidRPr="007D27A8" w:rsidRDefault="00603BF1" w:rsidP="00603BF1">
            <w:pPr>
              <w:rPr>
                <w:sz w:val="20"/>
                <w:szCs w:val="20"/>
              </w:rPr>
            </w:pPr>
          </w:p>
        </w:tc>
        <w:tc>
          <w:tcPr>
            <w:tcW w:w="2342" w:type="dxa"/>
            <w:gridSpan w:val="5"/>
            <w:tcBorders>
              <w:top w:val="single" w:sz="5" w:space="0" w:color="auto"/>
              <w:left w:val="none" w:sz="5" w:space="0" w:color="auto"/>
              <w:bottom w:val="none" w:sz="5" w:space="0" w:color="auto"/>
              <w:right w:val="none" w:sz="5" w:space="0" w:color="auto"/>
            </w:tcBorders>
            <w:shd w:val="clear" w:color="FFFFFF" w:fill="auto"/>
            <w:vAlign w:val="bottom"/>
          </w:tcPr>
          <w:p w14:paraId="16583D3D" w14:textId="77777777" w:rsidR="00603BF1" w:rsidRPr="007D27A8" w:rsidRDefault="00603BF1" w:rsidP="00603BF1">
            <w:pPr>
              <w:jc w:val="right"/>
              <w:rPr>
                <w:sz w:val="20"/>
                <w:szCs w:val="20"/>
              </w:rPr>
            </w:pPr>
            <w:r w:rsidRPr="007D27A8">
              <w:rPr>
                <w:b/>
                <w:sz w:val="20"/>
                <w:szCs w:val="20"/>
              </w:rPr>
              <w:t>Итого:</w:t>
            </w:r>
          </w:p>
        </w:tc>
        <w:tc>
          <w:tcPr>
            <w:tcW w:w="2368"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14:paraId="523210D2" w14:textId="77777777" w:rsidR="00603BF1" w:rsidRPr="007D27A8" w:rsidRDefault="00603BF1" w:rsidP="00603BF1">
            <w:pPr>
              <w:rPr>
                <w:sz w:val="20"/>
                <w:szCs w:val="20"/>
              </w:rPr>
            </w:pPr>
          </w:p>
        </w:tc>
      </w:tr>
      <w:tr w:rsidR="00603BF1" w:rsidRPr="007D27A8" w14:paraId="29DF1F6B" w14:textId="77777777" w:rsidTr="00603BF1">
        <w:trPr>
          <w:gridAfter w:val="2"/>
          <w:wAfter w:w="821" w:type="dxa"/>
          <w:trHeight w:hRule="exact" w:val="225"/>
        </w:trPr>
        <w:tc>
          <w:tcPr>
            <w:tcW w:w="684" w:type="dxa"/>
            <w:tcBorders>
              <w:top w:val="none" w:sz="5" w:space="0" w:color="auto"/>
              <w:left w:val="none" w:sz="5" w:space="0" w:color="auto"/>
              <w:bottom w:val="none" w:sz="5" w:space="0" w:color="auto"/>
              <w:right w:val="none" w:sz="5" w:space="0" w:color="auto"/>
            </w:tcBorders>
            <w:shd w:val="clear" w:color="FFFFFF" w:fill="auto"/>
            <w:vAlign w:val="bottom"/>
          </w:tcPr>
          <w:p w14:paraId="7D95BC3C" w14:textId="77777777" w:rsidR="00603BF1" w:rsidRPr="007D27A8" w:rsidRDefault="00603BF1" w:rsidP="00603BF1">
            <w:pPr>
              <w:rPr>
                <w:sz w:val="20"/>
                <w:szCs w:val="20"/>
              </w:rPr>
            </w:pPr>
          </w:p>
        </w:tc>
        <w:tc>
          <w:tcPr>
            <w:tcW w:w="365" w:type="dxa"/>
            <w:gridSpan w:val="2"/>
            <w:tcBorders>
              <w:top w:val="none" w:sz="5" w:space="0" w:color="auto"/>
              <w:left w:val="none" w:sz="5" w:space="0" w:color="auto"/>
              <w:bottom w:val="none" w:sz="5" w:space="0" w:color="auto"/>
              <w:right w:val="none" w:sz="5" w:space="0" w:color="auto"/>
            </w:tcBorders>
            <w:shd w:val="clear" w:color="FFFFFF" w:fill="auto"/>
            <w:vAlign w:val="bottom"/>
          </w:tcPr>
          <w:p w14:paraId="74634294" w14:textId="77777777" w:rsidR="00603BF1" w:rsidRPr="007D27A8" w:rsidRDefault="00603BF1" w:rsidP="00603BF1">
            <w:pPr>
              <w:rPr>
                <w:sz w:val="20"/>
                <w:szCs w:val="20"/>
              </w:rPr>
            </w:pPr>
          </w:p>
        </w:tc>
        <w:tc>
          <w:tcPr>
            <w:tcW w:w="447" w:type="dxa"/>
            <w:gridSpan w:val="2"/>
            <w:tcBorders>
              <w:top w:val="none" w:sz="5" w:space="0" w:color="auto"/>
              <w:left w:val="none" w:sz="5" w:space="0" w:color="auto"/>
              <w:bottom w:val="none" w:sz="5" w:space="0" w:color="auto"/>
              <w:right w:val="none" w:sz="5" w:space="0" w:color="auto"/>
            </w:tcBorders>
            <w:shd w:val="clear" w:color="FFFFFF" w:fill="auto"/>
            <w:vAlign w:val="bottom"/>
          </w:tcPr>
          <w:p w14:paraId="1EFE207A" w14:textId="77777777" w:rsidR="00603BF1" w:rsidRPr="007D27A8" w:rsidRDefault="00603BF1" w:rsidP="00603BF1">
            <w:pPr>
              <w:rPr>
                <w:sz w:val="20"/>
                <w:szCs w:val="20"/>
              </w:rPr>
            </w:pPr>
          </w:p>
        </w:tc>
        <w:tc>
          <w:tcPr>
            <w:tcW w:w="263" w:type="dxa"/>
            <w:tcBorders>
              <w:top w:val="none" w:sz="5" w:space="0" w:color="auto"/>
              <w:left w:val="none" w:sz="5" w:space="0" w:color="auto"/>
              <w:bottom w:val="none" w:sz="5" w:space="0" w:color="auto"/>
              <w:right w:val="none" w:sz="5" w:space="0" w:color="auto"/>
            </w:tcBorders>
            <w:shd w:val="clear" w:color="FFFFFF" w:fill="auto"/>
            <w:vAlign w:val="bottom"/>
          </w:tcPr>
          <w:p w14:paraId="1630B3C7" w14:textId="77777777" w:rsidR="00603BF1" w:rsidRPr="007D27A8" w:rsidRDefault="00603BF1" w:rsidP="00603BF1">
            <w:pPr>
              <w:rPr>
                <w:sz w:val="20"/>
                <w:szCs w:val="20"/>
              </w:rPr>
            </w:pPr>
          </w:p>
        </w:tc>
        <w:tc>
          <w:tcPr>
            <w:tcW w:w="596" w:type="dxa"/>
            <w:gridSpan w:val="2"/>
            <w:tcBorders>
              <w:top w:val="none" w:sz="5" w:space="0" w:color="auto"/>
              <w:left w:val="none" w:sz="5" w:space="0" w:color="auto"/>
              <w:bottom w:val="none" w:sz="5" w:space="0" w:color="auto"/>
              <w:right w:val="none" w:sz="5" w:space="0" w:color="auto"/>
            </w:tcBorders>
            <w:shd w:val="clear" w:color="FFFFFF" w:fill="auto"/>
            <w:vAlign w:val="bottom"/>
          </w:tcPr>
          <w:p w14:paraId="656D8965" w14:textId="77777777" w:rsidR="00603BF1" w:rsidRPr="007D27A8" w:rsidRDefault="00603BF1" w:rsidP="00603BF1">
            <w:pPr>
              <w:rPr>
                <w:sz w:val="20"/>
                <w:szCs w:val="20"/>
              </w:rPr>
            </w:pPr>
          </w:p>
        </w:tc>
        <w:tc>
          <w:tcPr>
            <w:tcW w:w="397" w:type="dxa"/>
            <w:tcBorders>
              <w:top w:val="none" w:sz="5" w:space="0" w:color="auto"/>
              <w:left w:val="none" w:sz="5" w:space="0" w:color="auto"/>
              <w:bottom w:val="none" w:sz="5" w:space="0" w:color="auto"/>
              <w:right w:val="none" w:sz="5" w:space="0" w:color="auto"/>
            </w:tcBorders>
            <w:shd w:val="clear" w:color="FFFFFF" w:fill="auto"/>
            <w:vAlign w:val="bottom"/>
          </w:tcPr>
          <w:p w14:paraId="363CD90F" w14:textId="77777777" w:rsidR="00603BF1" w:rsidRPr="007D27A8" w:rsidRDefault="00603BF1" w:rsidP="00603BF1">
            <w:pPr>
              <w:rPr>
                <w:sz w:val="20"/>
                <w:szCs w:val="20"/>
              </w:rPr>
            </w:pPr>
          </w:p>
        </w:tc>
        <w:tc>
          <w:tcPr>
            <w:tcW w:w="397" w:type="dxa"/>
            <w:tcBorders>
              <w:top w:val="none" w:sz="5" w:space="0" w:color="auto"/>
              <w:left w:val="none" w:sz="5" w:space="0" w:color="auto"/>
              <w:bottom w:val="none" w:sz="5" w:space="0" w:color="auto"/>
              <w:right w:val="none" w:sz="5" w:space="0" w:color="auto"/>
            </w:tcBorders>
            <w:shd w:val="clear" w:color="FFFFFF" w:fill="auto"/>
            <w:vAlign w:val="bottom"/>
          </w:tcPr>
          <w:p w14:paraId="575FE778" w14:textId="77777777" w:rsidR="00603BF1" w:rsidRPr="007D27A8" w:rsidRDefault="00603BF1" w:rsidP="00603BF1">
            <w:pPr>
              <w:rPr>
                <w:sz w:val="20"/>
                <w:szCs w:val="20"/>
              </w:rPr>
            </w:pPr>
          </w:p>
        </w:tc>
        <w:tc>
          <w:tcPr>
            <w:tcW w:w="1831" w:type="dxa"/>
            <w:gridSpan w:val="5"/>
            <w:tcBorders>
              <w:top w:val="none" w:sz="5" w:space="0" w:color="auto"/>
              <w:left w:val="none" w:sz="5" w:space="0" w:color="auto"/>
              <w:bottom w:val="none" w:sz="5" w:space="0" w:color="auto"/>
              <w:right w:val="none" w:sz="5" w:space="0" w:color="auto"/>
            </w:tcBorders>
            <w:shd w:val="clear" w:color="FFFFFF" w:fill="auto"/>
            <w:vAlign w:val="bottom"/>
          </w:tcPr>
          <w:p w14:paraId="153FCA54" w14:textId="77777777" w:rsidR="00603BF1" w:rsidRPr="007D27A8" w:rsidRDefault="00603BF1" w:rsidP="00603BF1">
            <w:pPr>
              <w:rPr>
                <w:sz w:val="20"/>
                <w:szCs w:val="20"/>
              </w:rPr>
            </w:pPr>
          </w:p>
        </w:tc>
        <w:tc>
          <w:tcPr>
            <w:tcW w:w="815" w:type="dxa"/>
            <w:gridSpan w:val="2"/>
            <w:tcBorders>
              <w:top w:val="none" w:sz="5" w:space="0" w:color="auto"/>
              <w:left w:val="none" w:sz="5" w:space="0" w:color="auto"/>
              <w:bottom w:val="none" w:sz="5" w:space="0" w:color="auto"/>
              <w:right w:val="none" w:sz="5" w:space="0" w:color="auto"/>
            </w:tcBorders>
            <w:shd w:val="clear" w:color="FFFFFF" w:fill="auto"/>
            <w:vAlign w:val="bottom"/>
          </w:tcPr>
          <w:p w14:paraId="4B41A2ED" w14:textId="77777777" w:rsidR="00603BF1" w:rsidRPr="007D27A8" w:rsidRDefault="00603BF1" w:rsidP="00603BF1">
            <w:pPr>
              <w:rPr>
                <w:sz w:val="20"/>
                <w:szCs w:val="20"/>
              </w:rPr>
            </w:pPr>
          </w:p>
        </w:tc>
        <w:tc>
          <w:tcPr>
            <w:tcW w:w="1527" w:type="dxa"/>
            <w:gridSpan w:val="3"/>
            <w:tcBorders>
              <w:top w:val="none" w:sz="5" w:space="0" w:color="auto"/>
              <w:left w:val="none" w:sz="5" w:space="0" w:color="auto"/>
              <w:bottom w:val="none" w:sz="5" w:space="0" w:color="auto"/>
              <w:right w:val="none" w:sz="5" w:space="0" w:color="auto"/>
            </w:tcBorders>
            <w:shd w:val="clear" w:color="FFFFFF" w:fill="auto"/>
            <w:vAlign w:val="bottom"/>
          </w:tcPr>
          <w:p w14:paraId="30143098" w14:textId="77777777" w:rsidR="00603BF1" w:rsidRPr="007D27A8" w:rsidRDefault="00603BF1" w:rsidP="00603BF1">
            <w:pPr>
              <w:rPr>
                <w:sz w:val="20"/>
                <w:szCs w:val="20"/>
              </w:rPr>
            </w:pPr>
          </w:p>
        </w:tc>
        <w:tc>
          <w:tcPr>
            <w:tcW w:w="700" w:type="dxa"/>
            <w:gridSpan w:val="2"/>
            <w:tcBorders>
              <w:top w:val="none" w:sz="5" w:space="0" w:color="auto"/>
              <w:left w:val="none" w:sz="5" w:space="0" w:color="auto"/>
              <w:bottom w:val="none" w:sz="5" w:space="0" w:color="auto"/>
              <w:right w:val="none" w:sz="5" w:space="0" w:color="auto"/>
            </w:tcBorders>
            <w:shd w:val="clear" w:color="FFFFFF" w:fill="auto"/>
            <w:vAlign w:val="bottom"/>
          </w:tcPr>
          <w:p w14:paraId="11991089" w14:textId="77777777" w:rsidR="00603BF1" w:rsidRPr="007D27A8" w:rsidRDefault="00603BF1" w:rsidP="00603BF1">
            <w:pPr>
              <w:rPr>
                <w:sz w:val="20"/>
                <w:szCs w:val="20"/>
              </w:rPr>
            </w:pPr>
          </w:p>
        </w:tc>
        <w:tc>
          <w:tcPr>
            <w:tcW w:w="1668" w:type="dxa"/>
            <w:gridSpan w:val="2"/>
            <w:tcBorders>
              <w:top w:val="none" w:sz="5" w:space="0" w:color="auto"/>
              <w:left w:val="none" w:sz="5" w:space="0" w:color="auto"/>
              <w:bottom w:val="none" w:sz="5" w:space="0" w:color="auto"/>
              <w:right w:val="none" w:sz="5" w:space="0" w:color="auto"/>
            </w:tcBorders>
            <w:shd w:val="clear" w:color="FFFFFF" w:fill="auto"/>
            <w:vAlign w:val="bottom"/>
          </w:tcPr>
          <w:p w14:paraId="381C1F07" w14:textId="77777777" w:rsidR="00603BF1" w:rsidRPr="007D27A8" w:rsidRDefault="00603BF1" w:rsidP="00603BF1">
            <w:pPr>
              <w:rPr>
                <w:sz w:val="20"/>
                <w:szCs w:val="20"/>
              </w:rPr>
            </w:pPr>
          </w:p>
        </w:tc>
      </w:tr>
      <w:tr w:rsidR="00603BF1" w:rsidRPr="007D27A8" w14:paraId="7F1C529F" w14:textId="77777777" w:rsidTr="00603BF1">
        <w:trPr>
          <w:gridAfter w:val="2"/>
          <w:wAfter w:w="821" w:type="dxa"/>
          <w:trHeight w:hRule="exact" w:val="225"/>
        </w:trPr>
        <w:tc>
          <w:tcPr>
            <w:tcW w:w="684" w:type="dxa"/>
            <w:tcBorders>
              <w:top w:val="none" w:sz="5" w:space="0" w:color="auto"/>
              <w:left w:val="none" w:sz="5" w:space="0" w:color="auto"/>
              <w:bottom w:val="none" w:sz="5" w:space="0" w:color="auto"/>
              <w:right w:val="none" w:sz="5" w:space="0" w:color="auto"/>
            </w:tcBorders>
            <w:shd w:val="clear" w:color="FFFFFF" w:fill="auto"/>
            <w:vAlign w:val="bottom"/>
          </w:tcPr>
          <w:p w14:paraId="6FC51779" w14:textId="77777777" w:rsidR="00603BF1" w:rsidRPr="007D27A8" w:rsidRDefault="00603BF1" w:rsidP="00603BF1">
            <w:pPr>
              <w:rPr>
                <w:rFonts w:ascii="Arial" w:hAnsi="Arial"/>
                <w:sz w:val="16"/>
              </w:rPr>
            </w:pPr>
          </w:p>
        </w:tc>
        <w:tc>
          <w:tcPr>
            <w:tcW w:w="365" w:type="dxa"/>
            <w:gridSpan w:val="2"/>
            <w:tcBorders>
              <w:top w:val="none" w:sz="5" w:space="0" w:color="auto"/>
              <w:left w:val="none" w:sz="5" w:space="0" w:color="auto"/>
              <w:bottom w:val="none" w:sz="5" w:space="0" w:color="auto"/>
              <w:right w:val="none" w:sz="5" w:space="0" w:color="auto"/>
            </w:tcBorders>
            <w:shd w:val="clear" w:color="FFFFFF" w:fill="auto"/>
            <w:vAlign w:val="bottom"/>
          </w:tcPr>
          <w:p w14:paraId="7722615C" w14:textId="77777777" w:rsidR="00603BF1" w:rsidRPr="007D27A8" w:rsidRDefault="00603BF1" w:rsidP="00603BF1">
            <w:pPr>
              <w:rPr>
                <w:rFonts w:ascii="Arial" w:hAnsi="Arial"/>
                <w:sz w:val="16"/>
              </w:rPr>
            </w:pPr>
          </w:p>
        </w:tc>
        <w:tc>
          <w:tcPr>
            <w:tcW w:w="447" w:type="dxa"/>
            <w:gridSpan w:val="2"/>
            <w:tcBorders>
              <w:top w:val="none" w:sz="5" w:space="0" w:color="auto"/>
              <w:left w:val="none" w:sz="5" w:space="0" w:color="auto"/>
              <w:bottom w:val="none" w:sz="5" w:space="0" w:color="auto"/>
              <w:right w:val="none" w:sz="5" w:space="0" w:color="auto"/>
            </w:tcBorders>
            <w:shd w:val="clear" w:color="FFFFFF" w:fill="auto"/>
            <w:vAlign w:val="bottom"/>
          </w:tcPr>
          <w:p w14:paraId="7CFDEF8B" w14:textId="77777777" w:rsidR="00603BF1" w:rsidRPr="007D27A8" w:rsidRDefault="00603BF1" w:rsidP="00603BF1">
            <w:pPr>
              <w:rPr>
                <w:rFonts w:ascii="Arial" w:hAnsi="Arial"/>
                <w:sz w:val="16"/>
              </w:rPr>
            </w:pPr>
          </w:p>
        </w:tc>
        <w:tc>
          <w:tcPr>
            <w:tcW w:w="263" w:type="dxa"/>
            <w:tcBorders>
              <w:top w:val="none" w:sz="5" w:space="0" w:color="auto"/>
              <w:left w:val="none" w:sz="5" w:space="0" w:color="auto"/>
              <w:bottom w:val="none" w:sz="5" w:space="0" w:color="auto"/>
              <w:right w:val="none" w:sz="5" w:space="0" w:color="auto"/>
            </w:tcBorders>
            <w:shd w:val="clear" w:color="FFFFFF" w:fill="auto"/>
            <w:vAlign w:val="bottom"/>
          </w:tcPr>
          <w:p w14:paraId="34DBA1B5" w14:textId="77777777" w:rsidR="00603BF1" w:rsidRPr="007D27A8" w:rsidRDefault="00603BF1" w:rsidP="00603BF1">
            <w:pPr>
              <w:rPr>
                <w:rFonts w:ascii="Arial" w:hAnsi="Arial"/>
                <w:sz w:val="16"/>
              </w:rPr>
            </w:pPr>
          </w:p>
        </w:tc>
        <w:tc>
          <w:tcPr>
            <w:tcW w:w="596" w:type="dxa"/>
            <w:gridSpan w:val="2"/>
            <w:tcBorders>
              <w:top w:val="none" w:sz="5" w:space="0" w:color="auto"/>
              <w:left w:val="none" w:sz="5" w:space="0" w:color="auto"/>
              <w:bottom w:val="none" w:sz="5" w:space="0" w:color="auto"/>
              <w:right w:val="none" w:sz="5" w:space="0" w:color="auto"/>
            </w:tcBorders>
            <w:shd w:val="clear" w:color="FFFFFF" w:fill="auto"/>
            <w:vAlign w:val="bottom"/>
          </w:tcPr>
          <w:p w14:paraId="68D75A1E" w14:textId="77777777" w:rsidR="00603BF1" w:rsidRPr="007D27A8" w:rsidRDefault="00603BF1" w:rsidP="00603BF1">
            <w:pPr>
              <w:rPr>
                <w:rFonts w:ascii="Arial" w:hAnsi="Arial"/>
                <w:sz w:val="16"/>
              </w:rPr>
            </w:pPr>
          </w:p>
        </w:tc>
        <w:tc>
          <w:tcPr>
            <w:tcW w:w="397" w:type="dxa"/>
            <w:tcBorders>
              <w:top w:val="none" w:sz="5" w:space="0" w:color="auto"/>
              <w:left w:val="none" w:sz="5" w:space="0" w:color="auto"/>
              <w:bottom w:val="none" w:sz="5" w:space="0" w:color="auto"/>
              <w:right w:val="none" w:sz="5" w:space="0" w:color="auto"/>
            </w:tcBorders>
            <w:shd w:val="clear" w:color="FFFFFF" w:fill="auto"/>
            <w:vAlign w:val="bottom"/>
          </w:tcPr>
          <w:p w14:paraId="28A92809" w14:textId="77777777" w:rsidR="00603BF1" w:rsidRPr="007D27A8" w:rsidRDefault="00603BF1" w:rsidP="00603BF1">
            <w:pPr>
              <w:rPr>
                <w:rFonts w:ascii="Arial" w:hAnsi="Arial"/>
                <w:sz w:val="16"/>
              </w:rPr>
            </w:pPr>
          </w:p>
        </w:tc>
        <w:tc>
          <w:tcPr>
            <w:tcW w:w="397" w:type="dxa"/>
            <w:tcBorders>
              <w:top w:val="none" w:sz="5" w:space="0" w:color="auto"/>
              <w:left w:val="none" w:sz="5" w:space="0" w:color="auto"/>
              <w:bottom w:val="none" w:sz="5" w:space="0" w:color="auto"/>
              <w:right w:val="none" w:sz="5" w:space="0" w:color="auto"/>
            </w:tcBorders>
            <w:shd w:val="clear" w:color="FFFFFF" w:fill="auto"/>
            <w:vAlign w:val="bottom"/>
          </w:tcPr>
          <w:p w14:paraId="7C71B3C3" w14:textId="77777777" w:rsidR="00603BF1" w:rsidRPr="007D27A8" w:rsidRDefault="00603BF1" w:rsidP="00603BF1">
            <w:pPr>
              <w:rPr>
                <w:rFonts w:ascii="Arial" w:hAnsi="Arial"/>
                <w:sz w:val="16"/>
              </w:rPr>
            </w:pPr>
          </w:p>
        </w:tc>
        <w:tc>
          <w:tcPr>
            <w:tcW w:w="1831" w:type="dxa"/>
            <w:gridSpan w:val="5"/>
            <w:tcBorders>
              <w:top w:val="none" w:sz="5" w:space="0" w:color="auto"/>
              <w:left w:val="none" w:sz="5" w:space="0" w:color="auto"/>
              <w:bottom w:val="none" w:sz="5" w:space="0" w:color="auto"/>
              <w:right w:val="none" w:sz="5" w:space="0" w:color="auto"/>
            </w:tcBorders>
            <w:shd w:val="clear" w:color="FFFFFF" w:fill="auto"/>
            <w:vAlign w:val="bottom"/>
          </w:tcPr>
          <w:p w14:paraId="310A3F85" w14:textId="77777777" w:rsidR="00603BF1" w:rsidRPr="007D27A8" w:rsidRDefault="00603BF1" w:rsidP="00603BF1">
            <w:pPr>
              <w:rPr>
                <w:rFonts w:ascii="Arial" w:hAnsi="Arial"/>
                <w:sz w:val="16"/>
              </w:rPr>
            </w:pPr>
          </w:p>
        </w:tc>
        <w:tc>
          <w:tcPr>
            <w:tcW w:w="815" w:type="dxa"/>
            <w:gridSpan w:val="2"/>
            <w:tcBorders>
              <w:top w:val="none" w:sz="5" w:space="0" w:color="auto"/>
              <w:left w:val="none" w:sz="5" w:space="0" w:color="auto"/>
              <w:bottom w:val="none" w:sz="5" w:space="0" w:color="auto"/>
              <w:right w:val="none" w:sz="5" w:space="0" w:color="auto"/>
            </w:tcBorders>
            <w:shd w:val="clear" w:color="FFFFFF" w:fill="auto"/>
            <w:vAlign w:val="bottom"/>
          </w:tcPr>
          <w:p w14:paraId="71339892" w14:textId="77777777" w:rsidR="00603BF1" w:rsidRPr="007D27A8" w:rsidRDefault="00603BF1" w:rsidP="00603BF1">
            <w:pPr>
              <w:rPr>
                <w:rFonts w:ascii="Arial" w:hAnsi="Arial"/>
                <w:sz w:val="16"/>
              </w:rPr>
            </w:pPr>
          </w:p>
        </w:tc>
        <w:tc>
          <w:tcPr>
            <w:tcW w:w="1527" w:type="dxa"/>
            <w:gridSpan w:val="3"/>
            <w:tcBorders>
              <w:top w:val="none" w:sz="5" w:space="0" w:color="auto"/>
              <w:left w:val="none" w:sz="5" w:space="0" w:color="auto"/>
              <w:bottom w:val="none" w:sz="5" w:space="0" w:color="auto"/>
              <w:right w:val="none" w:sz="5" w:space="0" w:color="auto"/>
            </w:tcBorders>
            <w:shd w:val="clear" w:color="FFFFFF" w:fill="auto"/>
            <w:vAlign w:val="bottom"/>
          </w:tcPr>
          <w:p w14:paraId="63710F46" w14:textId="77777777" w:rsidR="00603BF1" w:rsidRPr="007D27A8" w:rsidRDefault="00603BF1" w:rsidP="00603BF1">
            <w:pPr>
              <w:rPr>
                <w:rFonts w:ascii="Arial" w:hAnsi="Arial"/>
                <w:sz w:val="16"/>
              </w:rPr>
            </w:pPr>
          </w:p>
        </w:tc>
        <w:tc>
          <w:tcPr>
            <w:tcW w:w="700" w:type="dxa"/>
            <w:gridSpan w:val="2"/>
            <w:tcBorders>
              <w:top w:val="none" w:sz="5" w:space="0" w:color="auto"/>
              <w:left w:val="none" w:sz="5" w:space="0" w:color="auto"/>
              <w:bottom w:val="none" w:sz="5" w:space="0" w:color="auto"/>
              <w:right w:val="none" w:sz="5" w:space="0" w:color="auto"/>
            </w:tcBorders>
            <w:shd w:val="clear" w:color="FFFFFF" w:fill="auto"/>
            <w:vAlign w:val="bottom"/>
          </w:tcPr>
          <w:p w14:paraId="0363E28D" w14:textId="77777777" w:rsidR="00603BF1" w:rsidRPr="007D27A8" w:rsidRDefault="00603BF1" w:rsidP="00603BF1">
            <w:pPr>
              <w:rPr>
                <w:rFonts w:ascii="Arial" w:hAnsi="Arial"/>
                <w:sz w:val="16"/>
              </w:rPr>
            </w:pPr>
          </w:p>
        </w:tc>
        <w:tc>
          <w:tcPr>
            <w:tcW w:w="1668" w:type="dxa"/>
            <w:gridSpan w:val="2"/>
            <w:tcBorders>
              <w:top w:val="none" w:sz="5" w:space="0" w:color="auto"/>
              <w:left w:val="none" w:sz="5" w:space="0" w:color="auto"/>
              <w:bottom w:val="none" w:sz="5" w:space="0" w:color="auto"/>
              <w:right w:val="none" w:sz="5" w:space="0" w:color="auto"/>
            </w:tcBorders>
            <w:shd w:val="clear" w:color="FFFFFF" w:fill="auto"/>
            <w:vAlign w:val="bottom"/>
          </w:tcPr>
          <w:p w14:paraId="29F6E0D7" w14:textId="77777777" w:rsidR="00603BF1" w:rsidRPr="007D27A8" w:rsidRDefault="00603BF1" w:rsidP="00603BF1">
            <w:pPr>
              <w:rPr>
                <w:rFonts w:ascii="Arial" w:hAnsi="Arial"/>
                <w:sz w:val="16"/>
              </w:rPr>
            </w:pPr>
          </w:p>
        </w:tc>
      </w:tr>
      <w:tr w:rsidR="00603BF1" w:rsidRPr="007D27A8" w14:paraId="51DEC795" w14:textId="77777777" w:rsidTr="00603BF1">
        <w:trPr>
          <w:gridAfter w:val="2"/>
          <w:wAfter w:w="821" w:type="dxa"/>
          <w:trHeight w:hRule="exact" w:val="814"/>
        </w:trPr>
        <w:tc>
          <w:tcPr>
            <w:tcW w:w="9690" w:type="dxa"/>
            <w:gridSpan w:val="24"/>
            <w:tcBorders>
              <w:top w:val="none" w:sz="5" w:space="0" w:color="auto"/>
              <w:left w:val="none" w:sz="5" w:space="0" w:color="auto"/>
              <w:bottom w:val="none" w:sz="5" w:space="0" w:color="auto"/>
              <w:right w:val="none" w:sz="5" w:space="0" w:color="auto"/>
            </w:tcBorders>
            <w:shd w:val="clear" w:color="FFFFFF" w:fill="auto"/>
            <w:vAlign w:val="bottom"/>
          </w:tcPr>
          <w:p w14:paraId="7C9A98A4" w14:textId="77777777" w:rsidR="00603BF1" w:rsidRPr="007D27A8" w:rsidRDefault="00603BF1" w:rsidP="00603BF1">
            <w:pPr>
              <w:rPr>
                <w:sz w:val="20"/>
                <w:szCs w:val="20"/>
              </w:rPr>
            </w:pPr>
            <w:r w:rsidRPr="007D27A8">
              <w:rPr>
                <w:sz w:val="20"/>
                <w:szCs w:val="20"/>
              </w:rPr>
              <w:t>Агент исполнил свои обязательства по договору в точном соответствии с его условиями, замечаний и претензий со стороны Принципала нет. Настоящий Акт составлен в двух экземплярах, имеющих одинаковую юридическую силу, по одному экземпляру для каждой из сторон.</w:t>
            </w:r>
          </w:p>
        </w:tc>
      </w:tr>
      <w:tr w:rsidR="00603BF1" w:rsidRPr="007D27A8" w14:paraId="079990B1" w14:textId="77777777" w:rsidTr="00603BF1">
        <w:trPr>
          <w:gridAfter w:val="2"/>
          <w:wAfter w:w="821" w:type="dxa"/>
          <w:trHeight w:hRule="exact" w:val="225"/>
        </w:trPr>
        <w:tc>
          <w:tcPr>
            <w:tcW w:w="684" w:type="dxa"/>
            <w:tcBorders>
              <w:top w:val="none" w:sz="5" w:space="0" w:color="auto"/>
              <w:left w:val="none" w:sz="5" w:space="0" w:color="auto"/>
              <w:bottom w:val="none" w:sz="5" w:space="0" w:color="auto"/>
              <w:right w:val="none" w:sz="5" w:space="0" w:color="auto"/>
            </w:tcBorders>
            <w:shd w:val="clear" w:color="FFFFFF" w:fill="auto"/>
            <w:vAlign w:val="bottom"/>
          </w:tcPr>
          <w:p w14:paraId="6A9B90A5" w14:textId="77777777" w:rsidR="00603BF1" w:rsidRPr="007D27A8" w:rsidRDefault="00603BF1" w:rsidP="00603BF1">
            <w:pPr>
              <w:rPr>
                <w:sz w:val="20"/>
                <w:szCs w:val="20"/>
              </w:rPr>
            </w:pPr>
          </w:p>
        </w:tc>
        <w:tc>
          <w:tcPr>
            <w:tcW w:w="365" w:type="dxa"/>
            <w:gridSpan w:val="2"/>
            <w:tcBorders>
              <w:top w:val="none" w:sz="5" w:space="0" w:color="auto"/>
              <w:left w:val="none" w:sz="5" w:space="0" w:color="auto"/>
              <w:bottom w:val="none" w:sz="5" w:space="0" w:color="auto"/>
              <w:right w:val="none" w:sz="5" w:space="0" w:color="auto"/>
            </w:tcBorders>
            <w:shd w:val="clear" w:color="FFFFFF" w:fill="auto"/>
            <w:vAlign w:val="bottom"/>
          </w:tcPr>
          <w:p w14:paraId="6D08EAE5" w14:textId="77777777" w:rsidR="00603BF1" w:rsidRPr="007D27A8" w:rsidRDefault="00603BF1" w:rsidP="00603BF1">
            <w:pPr>
              <w:rPr>
                <w:sz w:val="20"/>
                <w:szCs w:val="20"/>
              </w:rPr>
            </w:pPr>
          </w:p>
        </w:tc>
        <w:tc>
          <w:tcPr>
            <w:tcW w:w="447" w:type="dxa"/>
            <w:gridSpan w:val="2"/>
            <w:tcBorders>
              <w:top w:val="none" w:sz="5" w:space="0" w:color="auto"/>
              <w:left w:val="none" w:sz="5" w:space="0" w:color="auto"/>
              <w:bottom w:val="none" w:sz="5" w:space="0" w:color="auto"/>
              <w:right w:val="none" w:sz="5" w:space="0" w:color="auto"/>
            </w:tcBorders>
            <w:shd w:val="clear" w:color="FFFFFF" w:fill="auto"/>
            <w:vAlign w:val="bottom"/>
          </w:tcPr>
          <w:p w14:paraId="0A28550C" w14:textId="77777777" w:rsidR="00603BF1" w:rsidRPr="007D27A8" w:rsidRDefault="00603BF1" w:rsidP="00603BF1">
            <w:pPr>
              <w:rPr>
                <w:sz w:val="20"/>
                <w:szCs w:val="20"/>
              </w:rPr>
            </w:pPr>
          </w:p>
        </w:tc>
        <w:tc>
          <w:tcPr>
            <w:tcW w:w="263" w:type="dxa"/>
            <w:tcBorders>
              <w:top w:val="none" w:sz="5" w:space="0" w:color="auto"/>
              <w:left w:val="none" w:sz="5" w:space="0" w:color="auto"/>
              <w:bottom w:val="none" w:sz="5" w:space="0" w:color="auto"/>
              <w:right w:val="none" w:sz="5" w:space="0" w:color="auto"/>
            </w:tcBorders>
            <w:shd w:val="clear" w:color="FFFFFF" w:fill="auto"/>
            <w:vAlign w:val="bottom"/>
          </w:tcPr>
          <w:p w14:paraId="48535898" w14:textId="77777777" w:rsidR="00603BF1" w:rsidRPr="007D27A8" w:rsidRDefault="00603BF1" w:rsidP="00603BF1">
            <w:pPr>
              <w:rPr>
                <w:sz w:val="20"/>
                <w:szCs w:val="20"/>
              </w:rPr>
            </w:pPr>
          </w:p>
        </w:tc>
        <w:tc>
          <w:tcPr>
            <w:tcW w:w="596" w:type="dxa"/>
            <w:gridSpan w:val="2"/>
            <w:tcBorders>
              <w:top w:val="none" w:sz="5" w:space="0" w:color="auto"/>
              <w:left w:val="none" w:sz="5" w:space="0" w:color="auto"/>
              <w:bottom w:val="none" w:sz="5" w:space="0" w:color="auto"/>
              <w:right w:val="none" w:sz="5" w:space="0" w:color="auto"/>
            </w:tcBorders>
            <w:shd w:val="clear" w:color="FFFFFF" w:fill="auto"/>
            <w:vAlign w:val="bottom"/>
          </w:tcPr>
          <w:p w14:paraId="407A91A4" w14:textId="77777777" w:rsidR="00603BF1" w:rsidRPr="007D27A8" w:rsidRDefault="00603BF1" w:rsidP="00603BF1">
            <w:pPr>
              <w:rPr>
                <w:sz w:val="20"/>
                <w:szCs w:val="20"/>
              </w:rPr>
            </w:pPr>
          </w:p>
        </w:tc>
        <w:tc>
          <w:tcPr>
            <w:tcW w:w="397" w:type="dxa"/>
            <w:tcBorders>
              <w:top w:val="none" w:sz="5" w:space="0" w:color="auto"/>
              <w:left w:val="none" w:sz="5" w:space="0" w:color="auto"/>
              <w:bottom w:val="none" w:sz="5" w:space="0" w:color="auto"/>
              <w:right w:val="none" w:sz="5" w:space="0" w:color="auto"/>
            </w:tcBorders>
            <w:shd w:val="clear" w:color="FFFFFF" w:fill="auto"/>
            <w:vAlign w:val="bottom"/>
          </w:tcPr>
          <w:p w14:paraId="393212ED" w14:textId="77777777" w:rsidR="00603BF1" w:rsidRPr="007D27A8" w:rsidRDefault="00603BF1" w:rsidP="00603BF1">
            <w:pPr>
              <w:rPr>
                <w:sz w:val="20"/>
                <w:szCs w:val="20"/>
              </w:rPr>
            </w:pPr>
          </w:p>
        </w:tc>
        <w:tc>
          <w:tcPr>
            <w:tcW w:w="397" w:type="dxa"/>
            <w:tcBorders>
              <w:top w:val="none" w:sz="5" w:space="0" w:color="auto"/>
              <w:left w:val="none" w:sz="5" w:space="0" w:color="auto"/>
              <w:bottom w:val="none" w:sz="5" w:space="0" w:color="auto"/>
              <w:right w:val="none" w:sz="5" w:space="0" w:color="auto"/>
            </w:tcBorders>
            <w:shd w:val="clear" w:color="FFFFFF" w:fill="auto"/>
            <w:vAlign w:val="bottom"/>
          </w:tcPr>
          <w:p w14:paraId="510CD97A" w14:textId="77777777" w:rsidR="00603BF1" w:rsidRPr="007D27A8" w:rsidRDefault="00603BF1" w:rsidP="00603BF1">
            <w:pPr>
              <w:rPr>
                <w:sz w:val="20"/>
                <w:szCs w:val="20"/>
              </w:rPr>
            </w:pPr>
          </w:p>
        </w:tc>
        <w:tc>
          <w:tcPr>
            <w:tcW w:w="1831" w:type="dxa"/>
            <w:gridSpan w:val="5"/>
            <w:tcBorders>
              <w:top w:val="none" w:sz="5" w:space="0" w:color="auto"/>
              <w:left w:val="none" w:sz="5" w:space="0" w:color="auto"/>
              <w:bottom w:val="none" w:sz="5" w:space="0" w:color="auto"/>
              <w:right w:val="none" w:sz="5" w:space="0" w:color="auto"/>
            </w:tcBorders>
            <w:shd w:val="clear" w:color="FFFFFF" w:fill="auto"/>
            <w:vAlign w:val="bottom"/>
          </w:tcPr>
          <w:p w14:paraId="74FFECD1" w14:textId="77777777" w:rsidR="00603BF1" w:rsidRPr="007D27A8" w:rsidRDefault="00603BF1" w:rsidP="00603BF1">
            <w:pPr>
              <w:rPr>
                <w:sz w:val="20"/>
                <w:szCs w:val="20"/>
              </w:rPr>
            </w:pPr>
          </w:p>
        </w:tc>
        <w:tc>
          <w:tcPr>
            <w:tcW w:w="815" w:type="dxa"/>
            <w:gridSpan w:val="2"/>
            <w:tcBorders>
              <w:top w:val="none" w:sz="5" w:space="0" w:color="auto"/>
              <w:left w:val="none" w:sz="5" w:space="0" w:color="auto"/>
              <w:bottom w:val="none" w:sz="5" w:space="0" w:color="auto"/>
              <w:right w:val="none" w:sz="5" w:space="0" w:color="auto"/>
            </w:tcBorders>
            <w:shd w:val="clear" w:color="FFFFFF" w:fill="auto"/>
            <w:vAlign w:val="bottom"/>
          </w:tcPr>
          <w:p w14:paraId="192D036B" w14:textId="77777777" w:rsidR="00603BF1" w:rsidRPr="007D27A8" w:rsidRDefault="00603BF1" w:rsidP="00603BF1">
            <w:pPr>
              <w:rPr>
                <w:sz w:val="20"/>
                <w:szCs w:val="20"/>
              </w:rPr>
            </w:pPr>
          </w:p>
        </w:tc>
        <w:tc>
          <w:tcPr>
            <w:tcW w:w="1527" w:type="dxa"/>
            <w:gridSpan w:val="3"/>
            <w:tcBorders>
              <w:top w:val="none" w:sz="5" w:space="0" w:color="auto"/>
              <w:left w:val="none" w:sz="5" w:space="0" w:color="auto"/>
              <w:bottom w:val="none" w:sz="5" w:space="0" w:color="auto"/>
              <w:right w:val="none" w:sz="5" w:space="0" w:color="auto"/>
            </w:tcBorders>
            <w:shd w:val="clear" w:color="FFFFFF" w:fill="auto"/>
            <w:vAlign w:val="bottom"/>
          </w:tcPr>
          <w:p w14:paraId="6EE8CC27" w14:textId="77777777" w:rsidR="00603BF1" w:rsidRPr="007D27A8" w:rsidRDefault="00603BF1" w:rsidP="00603BF1">
            <w:pPr>
              <w:rPr>
                <w:sz w:val="20"/>
                <w:szCs w:val="20"/>
              </w:rPr>
            </w:pPr>
          </w:p>
        </w:tc>
        <w:tc>
          <w:tcPr>
            <w:tcW w:w="700" w:type="dxa"/>
            <w:gridSpan w:val="2"/>
            <w:tcBorders>
              <w:top w:val="none" w:sz="5" w:space="0" w:color="auto"/>
              <w:left w:val="none" w:sz="5" w:space="0" w:color="auto"/>
              <w:bottom w:val="none" w:sz="5" w:space="0" w:color="auto"/>
              <w:right w:val="none" w:sz="5" w:space="0" w:color="auto"/>
            </w:tcBorders>
            <w:shd w:val="clear" w:color="FFFFFF" w:fill="auto"/>
            <w:vAlign w:val="bottom"/>
          </w:tcPr>
          <w:p w14:paraId="73ECDB6B" w14:textId="77777777" w:rsidR="00603BF1" w:rsidRPr="007D27A8" w:rsidRDefault="00603BF1" w:rsidP="00603BF1">
            <w:pPr>
              <w:rPr>
                <w:sz w:val="20"/>
                <w:szCs w:val="20"/>
              </w:rPr>
            </w:pPr>
          </w:p>
        </w:tc>
        <w:tc>
          <w:tcPr>
            <w:tcW w:w="1668" w:type="dxa"/>
            <w:gridSpan w:val="2"/>
            <w:tcBorders>
              <w:top w:val="none" w:sz="5" w:space="0" w:color="auto"/>
              <w:left w:val="none" w:sz="5" w:space="0" w:color="auto"/>
              <w:bottom w:val="none" w:sz="5" w:space="0" w:color="auto"/>
              <w:right w:val="none" w:sz="5" w:space="0" w:color="auto"/>
            </w:tcBorders>
            <w:shd w:val="clear" w:color="FFFFFF" w:fill="auto"/>
            <w:vAlign w:val="bottom"/>
          </w:tcPr>
          <w:p w14:paraId="60AA7D66" w14:textId="77777777" w:rsidR="00603BF1" w:rsidRPr="007D27A8" w:rsidRDefault="00603BF1" w:rsidP="00603BF1">
            <w:pPr>
              <w:rPr>
                <w:sz w:val="20"/>
                <w:szCs w:val="20"/>
              </w:rPr>
            </w:pPr>
          </w:p>
        </w:tc>
      </w:tr>
      <w:tr w:rsidR="00603BF1" w:rsidRPr="007D27A8" w14:paraId="531F1AF6" w14:textId="77777777" w:rsidTr="00603BF1">
        <w:trPr>
          <w:gridAfter w:val="2"/>
          <w:wAfter w:w="821" w:type="dxa"/>
          <w:trHeight w:hRule="exact" w:val="225"/>
        </w:trPr>
        <w:tc>
          <w:tcPr>
            <w:tcW w:w="684" w:type="dxa"/>
            <w:tcBorders>
              <w:top w:val="none" w:sz="5" w:space="0" w:color="auto"/>
              <w:left w:val="none" w:sz="5" w:space="0" w:color="auto"/>
              <w:bottom w:val="none" w:sz="5" w:space="0" w:color="auto"/>
              <w:right w:val="none" w:sz="5" w:space="0" w:color="auto"/>
            </w:tcBorders>
            <w:shd w:val="clear" w:color="FFFFFF" w:fill="auto"/>
            <w:vAlign w:val="bottom"/>
          </w:tcPr>
          <w:p w14:paraId="29509997" w14:textId="77777777" w:rsidR="00603BF1" w:rsidRPr="007D27A8" w:rsidRDefault="00603BF1" w:rsidP="00603BF1">
            <w:pPr>
              <w:rPr>
                <w:sz w:val="20"/>
                <w:szCs w:val="20"/>
              </w:rPr>
            </w:pPr>
          </w:p>
        </w:tc>
        <w:tc>
          <w:tcPr>
            <w:tcW w:w="365" w:type="dxa"/>
            <w:gridSpan w:val="2"/>
            <w:tcBorders>
              <w:top w:val="none" w:sz="5" w:space="0" w:color="auto"/>
              <w:left w:val="none" w:sz="5" w:space="0" w:color="auto"/>
              <w:bottom w:val="none" w:sz="5" w:space="0" w:color="auto"/>
              <w:right w:val="none" w:sz="5" w:space="0" w:color="auto"/>
            </w:tcBorders>
            <w:shd w:val="clear" w:color="FFFFFF" w:fill="auto"/>
            <w:vAlign w:val="bottom"/>
          </w:tcPr>
          <w:p w14:paraId="1420EDAE" w14:textId="77777777" w:rsidR="00603BF1" w:rsidRPr="007D27A8" w:rsidRDefault="00603BF1" w:rsidP="00603BF1">
            <w:pPr>
              <w:rPr>
                <w:sz w:val="20"/>
                <w:szCs w:val="20"/>
              </w:rPr>
            </w:pPr>
          </w:p>
        </w:tc>
        <w:tc>
          <w:tcPr>
            <w:tcW w:w="447" w:type="dxa"/>
            <w:gridSpan w:val="2"/>
            <w:tcBorders>
              <w:top w:val="none" w:sz="5" w:space="0" w:color="auto"/>
              <w:left w:val="none" w:sz="5" w:space="0" w:color="auto"/>
              <w:bottom w:val="none" w:sz="5" w:space="0" w:color="auto"/>
              <w:right w:val="none" w:sz="5" w:space="0" w:color="auto"/>
            </w:tcBorders>
            <w:shd w:val="clear" w:color="FFFFFF" w:fill="auto"/>
            <w:vAlign w:val="bottom"/>
          </w:tcPr>
          <w:p w14:paraId="4E4AEC0D" w14:textId="77777777" w:rsidR="00603BF1" w:rsidRPr="007D27A8" w:rsidRDefault="00603BF1" w:rsidP="00603BF1">
            <w:pPr>
              <w:rPr>
                <w:sz w:val="20"/>
                <w:szCs w:val="20"/>
              </w:rPr>
            </w:pPr>
          </w:p>
        </w:tc>
        <w:tc>
          <w:tcPr>
            <w:tcW w:w="263" w:type="dxa"/>
            <w:tcBorders>
              <w:top w:val="none" w:sz="5" w:space="0" w:color="auto"/>
              <w:left w:val="none" w:sz="5" w:space="0" w:color="auto"/>
              <w:bottom w:val="none" w:sz="5" w:space="0" w:color="auto"/>
              <w:right w:val="none" w:sz="5" w:space="0" w:color="auto"/>
            </w:tcBorders>
            <w:shd w:val="clear" w:color="FFFFFF" w:fill="auto"/>
            <w:vAlign w:val="bottom"/>
          </w:tcPr>
          <w:p w14:paraId="2B4E7F46" w14:textId="77777777" w:rsidR="00603BF1" w:rsidRPr="007D27A8" w:rsidRDefault="00603BF1" w:rsidP="00603BF1">
            <w:pPr>
              <w:rPr>
                <w:sz w:val="20"/>
                <w:szCs w:val="20"/>
              </w:rPr>
            </w:pPr>
          </w:p>
        </w:tc>
        <w:tc>
          <w:tcPr>
            <w:tcW w:w="596" w:type="dxa"/>
            <w:gridSpan w:val="2"/>
            <w:tcBorders>
              <w:top w:val="none" w:sz="5" w:space="0" w:color="auto"/>
              <w:left w:val="none" w:sz="5" w:space="0" w:color="auto"/>
              <w:bottom w:val="none" w:sz="5" w:space="0" w:color="auto"/>
              <w:right w:val="none" w:sz="5" w:space="0" w:color="auto"/>
            </w:tcBorders>
            <w:shd w:val="clear" w:color="FFFFFF" w:fill="auto"/>
            <w:vAlign w:val="bottom"/>
          </w:tcPr>
          <w:p w14:paraId="7D755E04" w14:textId="77777777" w:rsidR="00603BF1" w:rsidRPr="007D27A8" w:rsidRDefault="00603BF1" w:rsidP="00603BF1">
            <w:pPr>
              <w:rPr>
                <w:sz w:val="20"/>
                <w:szCs w:val="20"/>
              </w:rPr>
            </w:pPr>
          </w:p>
        </w:tc>
        <w:tc>
          <w:tcPr>
            <w:tcW w:w="397" w:type="dxa"/>
            <w:tcBorders>
              <w:top w:val="none" w:sz="5" w:space="0" w:color="auto"/>
              <w:left w:val="none" w:sz="5" w:space="0" w:color="auto"/>
              <w:bottom w:val="none" w:sz="5" w:space="0" w:color="auto"/>
              <w:right w:val="none" w:sz="5" w:space="0" w:color="auto"/>
            </w:tcBorders>
            <w:shd w:val="clear" w:color="FFFFFF" w:fill="auto"/>
            <w:vAlign w:val="bottom"/>
          </w:tcPr>
          <w:p w14:paraId="1AA4CB7F" w14:textId="77777777" w:rsidR="00603BF1" w:rsidRPr="007D27A8" w:rsidRDefault="00603BF1" w:rsidP="00603BF1">
            <w:pPr>
              <w:rPr>
                <w:sz w:val="20"/>
                <w:szCs w:val="20"/>
              </w:rPr>
            </w:pPr>
          </w:p>
        </w:tc>
        <w:tc>
          <w:tcPr>
            <w:tcW w:w="397" w:type="dxa"/>
            <w:tcBorders>
              <w:top w:val="none" w:sz="5" w:space="0" w:color="auto"/>
              <w:left w:val="none" w:sz="5" w:space="0" w:color="auto"/>
              <w:bottom w:val="none" w:sz="5" w:space="0" w:color="auto"/>
              <w:right w:val="none" w:sz="5" w:space="0" w:color="auto"/>
            </w:tcBorders>
            <w:shd w:val="clear" w:color="FFFFFF" w:fill="auto"/>
            <w:vAlign w:val="bottom"/>
          </w:tcPr>
          <w:p w14:paraId="3F1F8D58" w14:textId="77777777" w:rsidR="00603BF1" w:rsidRPr="007D27A8" w:rsidRDefault="00603BF1" w:rsidP="00603BF1">
            <w:pPr>
              <w:rPr>
                <w:sz w:val="20"/>
                <w:szCs w:val="20"/>
              </w:rPr>
            </w:pPr>
          </w:p>
        </w:tc>
        <w:tc>
          <w:tcPr>
            <w:tcW w:w="1831" w:type="dxa"/>
            <w:gridSpan w:val="5"/>
            <w:tcBorders>
              <w:top w:val="none" w:sz="5" w:space="0" w:color="auto"/>
              <w:left w:val="none" w:sz="5" w:space="0" w:color="auto"/>
              <w:bottom w:val="none" w:sz="5" w:space="0" w:color="auto"/>
              <w:right w:val="none" w:sz="5" w:space="0" w:color="auto"/>
            </w:tcBorders>
            <w:shd w:val="clear" w:color="FFFFFF" w:fill="auto"/>
            <w:vAlign w:val="bottom"/>
          </w:tcPr>
          <w:p w14:paraId="387E4A60" w14:textId="77777777" w:rsidR="00603BF1" w:rsidRPr="007D27A8" w:rsidRDefault="00603BF1" w:rsidP="00603BF1">
            <w:pPr>
              <w:rPr>
                <w:sz w:val="20"/>
                <w:szCs w:val="20"/>
              </w:rPr>
            </w:pPr>
          </w:p>
        </w:tc>
        <w:tc>
          <w:tcPr>
            <w:tcW w:w="815" w:type="dxa"/>
            <w:gridSpan w:val="2"/>
            <w:tcBorders>
              <w:top w:val="none" w:sz="5" w:space="0" w:color="auto"/>
              <w:left w:val="none" w:sz="5" w:space="0" w:color="auto"/>
              <w:bottom w:val="none" w:sz="5" w:space="0" w:color="auto"/>
              <w:right w:val="none" w:sz="5" w:space="0" w:color="auto"/>
            </w:tcBorders>
            <w:shd w:val="clear" w:color="FFFFFF" w:fill="auto"/>
            <w:vAlign w:val="bottom"/>
          </w:tcPr>
          <w:p w14:paraId="5FF823CF" w14:textId="77777777" w:rsidR="00603BF1" w:rsidRPr="007D27A8" w:rsidRDefault="00603BF1" w:rsidP="00603BF1">
            <w:pPr>
              <w:rPr>
                <w:sz w:val="20"/>
                <w:szCs w:val="20"/>
              </w:rPr>
            </w:pPr>
          </w:p>
        </w:tc>
        <w:tc>
          <w:tcPr>
            <w:tcW w:w="1527" w:type="dxa"/>
            <w:gridSpan w:val="3"/>
            <w:tcBorders>
              <w:top w:val="none" w:sz="5" w:space="0" w:color="auto"/>
              <w:left w:val="none" w:sz="5" w:space="0" w:color="auto"/>
              <w:bottom w:val="none" w:sz="5" w:space="0" w:color="auto"/>
              <w:right w:val="none" w:sz="5" w:space="0" w:color="auto"/>
            </w:tcBorders>
            <w:shd w:val="clear" w:color="FFFFFF" w:fill="auto"/>
            <w:vAlign w:val="bottom"/>
          </w:tcPr>
          <w:p w14:paraId="4D829B5C" w14:textId="77777777" w:rsidR="00603BF1" w:rsidRPr="007D27A8" w:rsidRDefault="00603BF1" w:rsidP="00603BF1">
            <w:pPr>
              <w:rPr>
                <w:sz w:val="20"/>
                <w:szCs w:val="20"/>
              </w:rPr>
            </w:pPr>
          </w:p>
        </w:tc>
        <w:tc>
          <w:tcPr>
            <w:tcW w:w="2368" w:type="dxa"/>
            <w:gridSpan w:val="4"/>
            <w:tcBorders>
              <w:top w:val="none" w:sz="5" w:space="0" w:color="auto"/>
              <w:left w:val="none" w:sz="5" w:space="0" w:color="auto"/>
              <w:bottom w:val="none" w:sz="5" w:space="0" w:color="auto"/>
            </w:tcBorders>
            <w:shd w:val="clear" w:color="FFFFFF" w:fill="auto"/>
            <w:vAlign w:val="bottom"/>
          </w:tcPr>
          <w:p w14:paraId="268EE620" w14:textId="77777777" w:rsidR="00603BF1" w:rsidRPr="007D27A8" w:rsidRDefault="00603BF1" w:rsidP="00603BF1">
            <w:pPr>
              <w:rPr>
                <w:sz w:val="20"/>
                <w:szCs w:val="20"/>
              </w:rPr>
            </w:pPr>
            <w:r>
              <w:rPr>
                <w:sz w:val="20"/>
                <w:szCs w:val="20"/>
              </w:rPr>
              <w:t xml:space="preserve">           Г. С. Саитова </w:t>
            </w:r>
          </w:p>
        </w:tc>
      </w:tr>
      <w:tr w:rsidR="00603BF1" w:rsidRPr="007D27A8" w14:paraId="4E395F8E" w14:textId="77777777" w:rsidTr="00603BF1">
        <w:trPr>
          <w:gridAfter w:val="2"/>
          <w:wAfter w:w="821" w:type="dxa"/>
          <w:trHeight w:hRule="exact" w:val="255"/>
        </w:trPr>
        <w:tc>
          <w:tcPr>
            <w:tcW w:w="684" w:type="dxa"/>
            <w:tcBorders>
              <w:top w:val="none" w:sz="5" w:space="0" w:color="auto"/>
              <w:left w:val="none" w:sz="5" w:space="0" w:color="auto"/>
              <w:bottom w:val="none" w:sz="5" w:space="0" w:color="auto"/>
              <w:right w:val="none" w:sz="5" w:space="0" w:color="auto"/>
            </w:tcBorders>
            <w:shd w:val="clear" w:color="FFFFFF" w:fill="auto"/>
            <w:vAlign w:val="bottom"/>
          </w:tcPr>
          <w:p w14:paraId="6B5A3831" w14:textId="77777777" w:rsidR="00603BF1" w:rsidRPr="007D27A8" w:rsidRDefault="00603BF1" w:rsidP="00603BF1">
            <w:pPr>
              <w:rPr>
                <w:sz w:val="20"/>
                <w:szCs w:val="20"/>
              </w:rPr>
            </w:pPr>
            <w:r w:rsidRPr="007D27A8">
              <w:rPr>
                <w:sz w:val="20"/>
                <w:szCs w:val="20"/>
              </w:rPr>
              <w:t>Агент</w:t>
            </w:r>
          </w:p>
        </w:tc>
        <w:tc>
          <w:tcPr>
            <w:tcW w:w="365" w:type="dxa"/>
            <w:gridSpan w:val="2"/>
            <w:tcBorders>
              <w:top w:val="none" w:sz="5" w:space="0" w:color="auto"/>
              <w:left w:val="none" w:sz="5" w:space="0" w:color="auto"/>
              <w:bottom w:val="none" w:sz="5" w:space="0" w:color="auto"/>
              <w:right w:val="none" w:sz="5" w:space="0" w:color="auto"/>
            </w:tcBorders>
            <w:shd w:val="clear" w:color="FFFFFF" w:fill="auto"/>
            <w:vAlign w:val="bottom"/>
          </w:tcPr>
          <w:p w14:paraId="7F2A8E0F" w14:textId="77777777" w:rsidR="00603BF1" w:rsidRPr="007D27A8" w:rsidRDefault="00603BF1" w:rsidP="00603BF1">
            <w:pPr>
              <w:rPr>
                <w:sz w:val="20"/>
                <w:szCs w:val="20"/>
              </w:rPr>
            </w:pPr>
          </w:p>
        </w:tc>
        <w:tc>
          <w:tcPr>
            <w:tcW w:w="1306" w:type="dxa"/>
            <w:gridSpan w:val="5"/>
            <w:tcBorders>
              <w:top w:val="none" w:sz="5" w:space="0" w:color="auto"/>
              <w:left w:val="none" w:sz="5" w:space="0" w:color="auto"/>
              <w:bottom w:val="single" w:sz="5" w:space="0" w:color="auto"/>
              <w:right w:val="none" w:sz="5" w:space="0" w:color="auto"/>
            </w:tcBorders>
            <w:shd w:val="clear" w:color="FFFFFF" w:fill="auto"/>
            <w:vAlign w:val="bottom"/>
          </w:tcPr>
          <w:p w14:paraId="1E98C2C6" w14:textId="77777777" w:rsidR="00603BF1" w:rsidRPr="007D27A8" w:rsidRDefault="00603BF1" w:rsidP="00603BF1">
            <w:pPr>
              <w:rPr>
                <w:sz w:val="20"/>
                <w:szCs w:val="20"/>
              </w:rPr>
            </w:pPr>
          </w:p>
        </w:tc>
        <w:tc>
          <w:tcPr>
            <w:tcW w:w="1685" w:type="dxa"/>
            <w:gridSpan w:val="4"/>
            <w:tcBorders>
              <w:top w:val="single" w:sz="5" w:space="0" w:color="auto"/>
              <w:bottom w:val="none" w:sz="5" w:space="0" w:color="auto"/>
            </w:tcBorders>
            <w:shd w:val="clear" w:color="FFFFFF" w:fill="auto"/>
            <w:vAlign w:val="bottom"/>
          </w:tcPr>
          <w:p w14:paraId="6574DA01" w14:textId="77777777" w:rsidR="00603BF1" w:rsidRPr="007D27A8" w:rsidRDefault="00603BF1" w:rsidP="00603BF1">
            <w:pPr>
              <w:jc w:val="center"/>
              <w:rPr>
                <w:sz w:val="20"/>
                <w:szCs w:val="20"/>
              </w:rPr>
            </w:pPr>
            <w:r w:rsidRPr="007D27A8">
              <w:rPr>
                <w:sz w:val="20"/>
                <w:szCs w:val="20"/>
              </w:rPr>
              <w:t>(Ф.И.О.)</w:t>
            </w:r>
          </w:p>
        </w:tc>
        <w:tc>
          <w:tcPr>
            <w:tcW w:w="1755" w:type="dxa"/>
            <w:gridSpan w:val="5"/>
            <w:tcBorders>
              <w:top w:val="none" w:sz="5" w:space="0" w:color="auto"/>
              <w:bottom w:val="none" w:sz="5" w:space="0" w:color="auto"/>
              <w:right w:val="none" w:sz="5" w:space="0" w:color="auto"/>
            </w:tcBorders>
            <w:shd w:val="clear" w:color="FFFFFF" w:fill="auto"/>
            <w:vAlign w:val="bottom"/>
          </w:tcPr>
          <w:p w14:paraId="4EDC3B6B" w14:textId="77777777" w:rsidR="00603BF1" w:rsidRPr="007D27A8" w:rsidRDefault="00603BF1" w:rsidP="00603BF1">
            <w:pPr>
              <w:jc w:val="center"/>
              <w:rPr>
                <w:sz w:val="20"/>
                <w:szCs w:val="20"/>
              </w:rPr>
            </w:pPr>
            <w:r w:rsidRPr="007D27A8">
              <w:rPr>
                <w:sz w:val="20"/>
                <w:szCs w:val="20"/>
              </w:rPr>
              <w:t>Принципал</w:t>
            </w:r>
          </w:p>
        </w:tc>
        <w:tc>
          <w:tcPr>
            <w:tcW w:w="1527" w:type="dxa"/>
            <w:gridSpan w:val="3"/>
            <w:tcBorders>
              <w:top w:val="none" w:sz="5" w:space="0" w:color="auto"/>
              <w:left w:val="none" w:sz="5" w:space="0" w:color="auto"/>
              <w:bottom w:val="single" w:sz="5" w:space="0" w:color="auto"/>
              <w:right w:val="none" w:sz="5" w:space="0" w:color="auto"/>
            </w:tcBorders>
            <w:shd w:val="clear" w:color="FFFFFF" w:fill="auto"/>
            <w:vAlign w:val="bottom"/>
          </w:tcPr>
          <w:p w14:paraId="71E056A7" w14:textId="77777777" w:rsidR="00603BF1" w:rsidRPr="007D27A8" w:rsidRDefault="00603BF1" w:rsidP="00603BF1">
            <w:pPr>
              <w:rPr>
                <w:sz w:val="20"/>
                <w:szCs w:val="20"/>
              </w:rPr>
            </w:pPr>
          </w:p>
        </w:tc>
        <w:tc>
          <w:tcPr>
            <w:tcW w:w="2368" w:type="dxa"/>
            <w:gridSpan w:val="4"/>
            <w:tcBorders>
              <w:top w:val="single" w:sz="5" w:space="0" w:color="auto"/>
              <w:left w:val="none" w:sz="5" w:space="0" w:color="auto"/>
              <w:bottom w:val="none" w:sz="5" w:space="0" w:color="auto"/>
              <w:right w:val="none" w:sz="5" w:space="0" w:color="auto"/>
            </w:tcBorders>
            <w:shd w:val="clear" w:color="FFFFFF" w:fill="auto"/>
            <w:vAlign w:val="bottom"/>
          </w:tcPr>
          <w:p w14:paraId="46693C41" w14:textId="77777777" w:rsidR="00603BF1" w:rsidRPr="007D27A8" w:rsidRDefault="00603BF1" w:rsidP="00603BF1">
            <w:pPr>
              <w:jc w:val="center"/>
              <w:rPr>
                <w:sz w:val="20"/>
                <w:szCs w:val="20"/>
              </w:rPr>
            </w:pPr>
            <w:r w:rsidRPr="007D27A8">
              <w:rPr>
                <w:sz w:val="20"/>
                <w:szCs w:val="20"/>
              </w:rPr>
              <w:t>(Ф.И.О.)</w:t>
            </w:r>
          </w:p>
        </w:tc>
      </w:tr>
      <w:tr w:rsidR="00603BF1" w:rsidRPr="007D27A8" w14:paraId="3BCDD318" w14:textId="77777777" w:rsidTr="00603BF1">
        <w:trPr>
          <w:gridAfter w:val="1"/>
          <w:wAfter w:w="692" w:type="dxa"/>
          <w:trHeight w:hRule="exact" w:val="255"/>
        </w:trPr>
        <w:tc>
          <w:tcPr>
            <w:tcW w:w="684" w:type="dxa"/>
            <w:tcBorders>
              <w:top w:val="none" w:sz="5" w:space="0" w:color="auto"/>
              <w:left w:val="none" w:sz="5" w:space="0" w:color="auto"/>
              <w:bottom w:val="none" w:sz="5" w:space="0" w:color="auto"/>
              <w:right w:val="none" w:sz="5" w:space="0" w:color="auto"/>
            </w:tcBorders>
            <w:shd w:val="clear" w:color="FFFFFF" w:fill="auto"/>
            <w:vAlign w:val="bottom"/>
          </w:tcPr>
          <w:p w14:paraId="0A13B18B" w14:textId="77777777" w:rsidR="00603BF1" w:rsidRPr="007D27A8" w:rsidRDefault="00603BF1" w:rsidP="00603BF1">
            <w:pPr>
              <w:rPr>
                <w:sz w:val="20"/>
                <w:szCs w:val="20"/>
              </w:rPr>
            </w:pPr>
          </w:p>
        </w:tc>
        <w:tc>
          <w:tcPr>
            <w:tcW w:w="365" w:type="dxa"/>
            <w:gridSpan w:val="2"/>
            <w:shd w:val="clear" w:color="FFFFFF" w:fill="auto"/>
            <w:vAlign w:val="bottom"/>
          </w:tcPr>
          <w:p w14:paraId="308EC4A4" w14:textId="77777777" w:rsidR="00603BF1" w:rsidRPr="007D27A8" w:rsidRDefault="00603BF1" w:rsidP="00603BF1">
            <w:pPr>
              <w:rPr>
                <w:sz w:val="20"/>
                <w:szCs w:val="20"/>
              </w:rPr>
            </w:pPr>
          </w:p>
        </w:tc>
        <w:tc>
          <w:tcPr>
            <w:tcW w:w="1306" w:type="dxa"/>
            <w:gridSpan w:val="5"/>
            <w:tcBorders>
              <w:bottom w:val="none" w:sz="5" w:space="0" w:color="auto"/>
              <w:right w:val="none" w:sz="5" w:space="0" w:color="auto"/>
            </w:tcBorders>
            <w:shd w:val="clear" w:color="FFFFFF" w:fill="auto"/>
            <w:vAlign w:val="bottom"/>
          </w:tcPr>
          <w:p w14:paraId="701A8252" w14:textId="77777777" w:rsidR="00603BF1" w:rsidRPr="007D27A8" w:rsidRDefault="00603BF1" w:rsidP="00603BF1">
            <w:pPr>
              <w:jc w:val="center"/>
              <w:rPr>
                <w:sz w:val="20"/>
                <w:szCs w:val="20"/>
              </w:rPr>
            </w:pPr>
            <w:r w:rsidRPr="007D27A8">
              <w:rPr>
                <w:sz w:val="20"/>
                <w:szCs w:val="20"/>
              </w:rPr>
              <w:t>подпись</w:t>
            </w:r>
          </w:p>
        </w:tc>
        <w:tc>
          <w:tcPr>
            <w:tcW w:w="397" w:type="dxa"/>
            <w:shd w:val="clear" w:color="FFFFFF" w:fill="auto"/>
            <w:vAlign w:val="bottom"/>
          </w:tcPr>
          <w:p w14:paraId="44066D37" w14:textId="77777777" w:rsidR="00603BF1" w:rsidRPr="007D27A8" w:rsidRDefault="00603BF1" w:rsidP="00603BF1">
            <w:pPr>
              <w:rPr>
                <w:sz w:val="20"/>
                <w:szCs w:val="20"/>
              </w:rPr>
            </w:pPr>
          </w:p>
        </w:tc>
        <w:tc>
          <w:tcPr>
            <w:tcW w:w="397" w:type="dxa"/>
            <w:shd w:val="clear" w:color="FFFFFF" w:fill="auto"/>
            <w:vAlign w:val="bottom"/>
          </w:tcPr>
          <w:p w14:paraId="4598A056" w14:textId="77777777" w:rsidR="00603BF1" w:rsidRPr="007D27A8" w:rsidRDefault="00603BF1" w:rsidP="00603BF1">
            <w:pPr>
              <w:rPr>
                <w:sz w:val="20"/>
                <w:szCs w:val="20"/>
              </w:rPr>
            </w:pPr>
          </w:p>
        </w:tc>
        <w:tc>
          <w:tcPr>
            <w:tcW w:w="1831" w:type="dxa"/>
            <w:gridSpan w:val="5"/>
            <w:shd w:val="clear" w:color="FFFFFF" w:fill="auto"/>
            <w:vAlign w:val="bottom"/>
          </w:tcPr>
          <w:p w14:paraId="0B4BD66B" w14:textId="77777777" w:rsidR="00603BF1" w:rsidRPr="007D27A8" w:rsidRDefault="00603BF1" w:rsidP="00603BF1">
            <w:pPr>
              <w:rPr>
                <w:sz w:val="20"/>
                <w:szCs w:val="20"/>
              </w:rPr>
            </w:pPr>
          </w:p>
        </w:tc>
        <w:tc>
          <w:tcPr>
            <w:tcW w:w="4839" w:type="dxa"/>
            <w:gridSpan w:val="10"/>
            <w:shd w:val="clear" w:color="FFFFFF" w:fill="auto"/>
            <w:vAlign w:val="bottom"/>
          </w:tcPr>
          <w:p w14:paraId="776D6BCF" w14:textId="77777777" w:rsidR="00603BF1" w:rsidRPr="007D27A8" w:rsidRDefault="00603BF1" w:rsidP="00603BF1">
            <w:pPr>
              <w:jc w:val="center"/>
              <w:rPr>
                <w:sz w:val="20"/>
                <w:szCs w:val="20"/>
              </w:rPr>
            </w:pPr>
            <w:r w:rsidRPr="007D27A8">
              <w:rPr>
                <w:sz w:val="20"/>
                <w:szCs w:val="20"/>
              </w:rPr>
              <w:t>подпись</w:t>
            </w:r>
          </w:p>
        </w:tc>
      </w:tr>
      <w:tr w:rsidR="00603BF1" w:rsidRPr="007D27A8" w14:paraId="6D05EF9F" w14:textId="77777777" w:rsidTr="00603BF1">
        <w:trPr>
          <w:gridAfter w:val="2"/>
          <w:wAfter w:w="821" w:type="dxa"/>
          <w:trHeight w:hRule="exact" w:val="255"/>
        </w:trPr>
        <w:tc>
          <w:tcPr>
            <w:tcW w:w="684" w:type="dxa"/>
            <w:tcBorders>
              <w:top w:val="none" w:sz="5" w:space="0" w:color="auto"/>
              <w:left w:val="none" w:sz="5" w:space="0" w:color="auto"/>
              <w:bottom w:val="none" w:sz="5" w:space="0" w:color="auto"/>
              <w:right w:val="none" w:sz="5" w:space="0" w:color="auto"/>
            </w:tcBorders>
            <w:shd w:val="clear" w:color="FFFFFF" w:fill="auto"/>
            <w:vAlign w:val="bottom"/>
          </w:tcPr>
          <w:p w14:paraId="622812F6" w14:textId="77777777" w:rsidR="00603BF1" w:rsidRPr="007D27A8" w:rsidRDefault="00603BF1" w:rsidP="00603BF1">
            <w:pPr>
              <w:rPr>
                <w:sz w:val="20"/>
                <w:szCs w:val="20"/>
              </w:rPr>
            </w:pPr>
          </w:p>
        </w:tc>
        <w:tc>
          <w:tcPr>
            <w:tcW w:w="365" w:type="dxa"/>
            <w:gridSpan w:val="2"/>
            <w:shd w:val="clear" w:color="FFFFFF" w:fill="auto"/>
            <w:vAlign w:val="bottom"/>
          </w:tcPr>
          <w:p w14:paraId="366C6001" w14:textId="77777777" w:rsidR="00603BF1" w:rsidRPr="007D27A8" w:rsidRDefault="00603BF1" w:rsidP="00603BF1">
            <w:pPr>
              <w:rPr>
                <w:sz w:val="20"/>
                <w:szCs w:val="20"/>
              </w:rPr>
            </w:pPr>
          </w:p>
        </w:tc>
        <w:tc>
          <w:tcPr>
            <w:tcW w:w="447" w:type="dxa"/>
            <w:gridSpan w:val="2"/>
            <w:tcBorders>
              <w:top w:val="none" w:sz="5" w:space="0" w:color="auto"/>
              <w:left w:val="none" w:sz="5" w:space="0" w:color="auto"/>
              <w:bottom w:val="none" w:sz="5" w:space="0" w:color="auto"/>
              <w:right w:val="none" w:sz="5" w:space="0" w:color="auto"/>
            </w:tcBorders>
            <w:shd w:val="clear" w:color="FFFFFF" w:fill="auto"/>
            <w:vAlign w:val="bottom"/>
          </w:tcPr>
          <w:p w14:paraId="76ABCAC5" w14:textId="77777777" w:rsidR="00603BF1" w:rsidRPr="007D27A8" w:rsidRDefault="00603BF1" w:rsidP="00603BF1">
            <w:pPr>
              <w:rPr>
                <w:sz w:val="20"/>
                <w:szCs w:val="20"/>
              </w:rPr>
            </w:pPr>
          </w:p>
        </w:tc>
        <w:tc>
          <w:tcPr>
            <w:tcW w:w="263" w:type="dxa"/>
            <w:shd w:val="clear" w:color="FFFFFF" w:fill="auto"/>
            <w:vAlign w:val="bottom"/>
          </w:tcPr>
          <w:p w14:paraId="378EE18D" w14:textId="77777777" w:rsidR="00603BF1" w:rsidRPr="007D27A8" w:rsidRDefault="00603BF1" w:rsidP="00603BF1">
            <w:pPr>
              <w:rPr>
                <w:sz w:val="20"/>
                <w:szCs w:val="20"/>
              </w:rPr>
            </w:pPr>
          </w:p>
        </w:tc>
        <w:tc>
          <w:tcPr>
            <w:tcW w:w="596" w:type="dxa"/>
            <w:gridSpan w:val="2"/>
            <w:shd w:val="clear" w:color="FFFFFF" w:fill="auto"/>
            <w:vAlign w:val="bottom"/>
          </w:tcPr>
          <w:p w14:paraId="7F6FACF8" w14:textId="77777777" w:rsidR="00603BF1" w:rsidRPr="007D27A8" w:rsidRDefault="00603BF1" w:rsidP="00603BF1">
            <w:pPr>
              <w:rPr>
                <w:sz w:val="20"/>
                <w:szCs w:val="20"/>
              </w:rPr>
            </w:pPr>
          </w:p>
        </w:tc>
        <w:tc>
          <w:tcPr>
            <w:tcW w:w="397" w:type="dxa"/>
            <w:tcBorders>
              <w:top w:val="none" w:sz="5" w:space="0" w:color="auto"/>
              <w:left w:val="none" w:sz="5" w:space="0" w:color="auto"/>
              <w:bottom w:val="none" w:sz="5" w:space="0" w:color="auto"/>
            </w:tcBorders>
            <w:shd w:val="clear" w:color="FFFFFF" w:fill="auto"/>
            <w:vAlign w:val="bottom"/>
          </w:tcPr>
          <w:p w14:paraId="7A4BA29F" w14:textId="77777777" w:rsidR="00603BF1" w:rsidRPr="007D27A8" w:rsidRDefault="00603BF1" w:rsidP="00603BF1">
            <w:pPr>
              <w:rPr>
                <w:sz w:val="20"/>
                <w:szCs w:val="20"/>
              </w:rPr>
            </w:pPr>
          </w:p>
        </w:tc>
        <w:tc>
          <w:tcPr>
            <w:tcW w:w="397" w:type="dxa"/>
            <w:tcBorders>
              <w:top w:val="none" w:sz="5" w:space="0" w:color="auto"/>
              <w:bottom w:val="none" w:sz="5" w:space="0" w:color="auto"/>
            </w:tcBorders>
            <w:shd w:val="clear" w:color="FFFFFF" w:fill="auto"/>
            <w:vAlign w:val="bottom"/>
          </w:tcPr>
          <w:p w14:paraId="42AAA9C5" w14:textId="77777777" w:rsidR="00603BF1" w:rsidRPr="007D27A8" w:rsidRDefault="00603BF1" w:rsidP="00603BF1">
            <w:pPr>
              <w:rPr>
                <w:sz w:val="20"/>
                <w:szCs w:val="20"/>
              </w:rPr>
            </w:pPr>
          </w:p>
        </w:tc>
        <w:tc>
          <w:tcPr>
            <w:tcW w:w="1831" w:type="dxa"/>
            <w:gridSpan w:val="5"/>
            <w:tcBorders>
              <w:top w:val="none" w:sz="5" w:space="0" w:color="auto"/>
              <w:bottom w:val="none" w:sz="5" w:space="0" w:color="auto"/>
            </w:tcBorders>
            <w:shd w:val="clear" w:color="FFFFFF" w:fill="auto"/>
            <w:vAlign w:val="bottom"/>
          </w:tcPr>
          <w:p w14:paraId="283FB5B9" w14:textId="77777777" w:rsidR="00603BF1" w:rsidRPr="007D27A8" w:rsidRDefault="00603BF1" w:rsidP="00603BF1">
            <w:pPr>
              <w:rPr>
                <w:sz w:val="20"/>
                <w:szCs w:val="20"/>
              </w:rPr>
            </w:pPr>
          </w:p>
        </w:tc>
        <w:tc>
          <w:tcPr>
            <w:tcW w:w="815" w:type="dxa"/>
            <w:gridSpan w:val="2"/>
            <w:tcBorders>
              <w:top w:val="none" w:sz="5" w:space="0" w:color="auto"/>
              <w:bottom w:val="none" w:sz="5" w:space="0" w:color="auto"/>
            </w:tcBorders>
            <w:shd w:val="clear" w:color="FFFFFF" w:fill="auto"/>
            <w:vAlign w:val="bottom"/>
          </w:tcPr>
          <w:p w14:paraId="2F2B34CD" w14:textId="77777777" w:rsidR="00603BF1" w:rsidRPr="007D27A8" w:rsidRDefault="00603BF1" w:rsidP="00603BF1">
            <w:pPr>
              <w:rPr>
                <w:sz w:val="20"/>
                <w:szCs w:val="20"/>
              </w:rPr>
            </w:pPr>
          </w:p>
        </w:tc>
        <w:tc>
          <w:tcPr>
            <w:tcW w:w="1527" w:type="dxa"/>
            <w:gridSpan w:val="3"/>
            <w:tcBorders>
              <w:top w:val="none" w:sz="5" w:space="0" w:color="auto"/>
              <w:bottom w:val="none" w:sz="5" w:space="0" w:color="auto"/>
            </w:tcBorders>
            <w:shd w:val="clear" w:color="FFFFFF" w:fill="auto"/>
            <w:vAlign w:val="bottom"/>
          </w:tcPr>
          <w:p w14:paraId="279577F6" w14:textId="77777777" w:rsidR="00603BF1" w:rsidRPr="007D27A8" w:rsidRDefault="00603BF1" w:rsidP="00603BF1">
            <w:pPr>
              <w:rPr>
                <w:sz w:val="20"/>
                <w:szCs w:val="20"/>
              </w:rPr>
            </w:pPr>
          </w:p>
        </w:tc>
        <w:tc>
          <w:tcPr>
            <w:tcW w:w="700" w:type="dxa"/>
            <w:gridSpan w:val="2"/>
            <w:tcBorders>
              <w:top w:val="none" w:sz="5" w:space="0" w:color="auto"/>
              <w:bottom w:val="none" w:sz="5" w:space="0" w:color="auto"/>
              <w:right w:val="none" w:sz="5" w:space="0" w:color="auto"/>
            </w:tcBorders>
            <w:shd w:val="clear" w:color="FFFFFF" w:fill="auto"/>
            <w:vAlign w:val="bottom"/>
          </w:tcPr>
          <w:p w14:paraId="2C27E9E4" w14:textId="77777777" w:rsidR="00603BF1" w:rsidRPr="007D27A8" w:rsidRDefault="00603BF1" w:rsidP="00603BF1">
            <w:pPr>
              <w:rPr>
                <w:sz w:val="20"/>
                <w:szCs w:val="20"/>
              </w:rPr>
            </w:pPr>
          </w:p>
        </w:tc>
        <w:tc>
          <w:tcPr>
            <w:tcW w:w="1668" w:type="dxa"/>
            <w:gridSpan w:val="2"/>
            <w:shd w:val="clear" w:color="FFFFFF" w:fill="auto"/>
            <w:vAlign w:val="bottom"/>
          </w:tcPr>
          <w:p w14:paraId="12449B49" w14:textId="77777777" w:rsidR="00603BF1" w:rsidRPr="007D27A8" w:rsidRDefault="00603BF1" w:rsidP="00603BF1">
            <w:pPr>
              <w:rPr>
                <w:sz w:val="20"/>
                <w:szCs w:val="20"/>
              </w:rPr>
            </w:pPr>
          </w:p>
        </w:tc>
      </w:tr>
      <w:tr w:rsidR="00603BF1" w:rsidRPr="007D27A8" w14:paraId="33673068" w14:textId="77777777" w:rsidTr="00603BF1">
        <w:trPr>
          <w:gridAfter w:val="2"/>
          <w:wAfter w:w="821" w:type="dxa"/>
          <w:trHeight w:hRule="exact" w:val="255"/>
        </w:trPr>
        <w:tc>
          <w:tcPr>
            <w:tcW w:w="684" w:type="dxa"/>
            <w:tcBorders>
              <w:top w:val="none" w:sz="5" w:space="0" w:color="auto"/>
              <w:left w:val="none" w:sz="5" w:space="0" w:color="auto"/>
              <w:bottom w:val="none" w:sz="5" w:space="0" w:color="auto"/>
            </w:tcBorders>
            <w:shd w:val="clear" w:color="FFFFFF" w:fill="auto"/>
            <w:vAlign w:val="bottom"/>
          </w:tcPr>
          <w:p w14:paraId="17C69822" w14:textId="77777777" w:rsidR="00603BF1" w:rsidRPr="007D27A8" w:rsidRDefault="00603BF1" w:rsidP="00603BF1">
            <w:pPr>
              <w:rPr>
                <w:sz w:val="20"/>
                <w:szCs w:val="20"/>
              </w:rPr>
            </w:pPr>
          </w:p>
        </w:tc>
        <w:tc>
          <w:tcPr>
            <w:tcW w:w="365" w:type="dxa"/>
            <w:gridSpan w:val="2"/>
            <w:tcBorders>
              <w:top w:val="none" w:sz="5" w:space="0" w:color="auto"/>
              <w:bottom w:val="none" w:sz="5" w:space="0" w:color="auto"/>
              <w:right w:val="none" w:sz="5" w:space="0" w:color="auto"/>
            </w:tcBorders>
            <w:shd w:val="clear" w:color="FFFFFF" w:fill="auto"/>
            <w:vAlign w:val="bottom"/>
          </w:tcPr>
          <w:p w14:paraId="38C6FD16" w14:textId="77777777" w:rsidR="00603BF1" w:rsidRPr="007D27A8" w:rsidRDefault="00603BF1" w:rsidP="00603BF1">
            <w:pPr>
              <w:rPr>
                <w:sz w:val="20"/>
                <w:szCs w:val="20"/>
              </w:rPr>
            </w:pPr>
          </w:p>
        </w:tc>
        <w:tc>
          <w:tcPr>
            <w:tcW w:w="1306" w:type="dxa"/>
            <w:gridSpan w:val="5"/>
            <w:tcBorders>
              <w:top w:val="none" w:sz="5" w:space="0" w:color="auto"/>
              <w:left w:val="none" w:sz="5" w:space="0" w:color="auto"/>
              <w:bottom w:val="none" w:sz="5" w:space="0" w:color="auto"/>
              <w:right w:val="none" w:sz="5" w:space="0" w:color="auto"/>
            </w:tcBorders>
            <w:shd w:val="clear" w:color="FFFFFF" w:fill="auto"/>
            <w:vAlign w:val="bottom"/>
          </w:tcPr>
          <w:p w14:paraId="44E7F954" w14:textId="77777777" w:rsidR="00603BF1" w:rsidRPr="007D27A8" w:rsidRDefault="00603BF1" w:rsidP="00603BF1">
            <w:pPr>
              <w:jc w:val="right"/>
              <w:rPr>
                <w:sz w:val="20"/>
                <w:szCs w:val="20"/>
              </w:rPr>
            </w:pPr>
            <w:r w:rsidRPr="007D27A8">
              <w:rPr>
                <w:sz w:val="20"/>
                <w:szCs w:val="20"/>
              </w:rPr>
              <w:t>М.П.</w:t>
            </w:r>
          </w:p>
        </w:tc>
        <w:tc>
          <w:tcPr>
            <w:tcW w:w="397" w:type="dxa"/>
            <w:tcBorders>
              <w:top w:val="none" w:sz="5" w:space="0" w:color="auto"/>
              <w:left w:val="none" w:sz="5" w:space="0" w:color="auto"/>
              <w:bottom w:val="none" w:sz="5" w:space="0" w:color="auto"/>
            </w:tcBorders>
            <w:shd w:val="clear" w:color="FFFFFF" w:fill="auto"/>
            <w:vAlign w:val="bottom"/>
          </w:tcPr>
          <w:p w14:paraId="1254D82C" w14:textId="77777777" w:rsidR="00603BF1" w:rsidRPr="007D27A8" w:rsidRDefault="00603BF1" w:rsidP="00603BF1">
            <w:pPr>
              <w:rPr>
                <w:sz w:val="20"/>
                <w:szCs w:val="20"/>
              </w:rPr>
            </w:pPr>
          </w:p>
        </w:tc>
        <w:tc>
          <w:tcPr>
            <w:tcW w:w="397" w:type="dxa"/>
            <w:tcBorders>
              <w:top w:val="none" w:sz="5" w:space="0" w:color="auto"/>
              <w:bottom w:val="none" w:sz="5" w:space="0" w:color="auto"/>
            </w:tcBorders>
            <w:shd w:val="clear" w:color="FFFFFF" w:fill="auto"/>
            <w:vAlign w:val="bottom"/>
          </w:tcPr>
          <w:p w14:paraId="5BF5BC7E" w14:textId="77777777" w:rsidR="00603BF1" w:rsidRPr="007D27A8" w:rsidRDefault="00603BF1" w:rsidP="00603BF1">
            <w:pPr>
              <w:rPr>
                <w:sz w:val="20"/>
                <w:szCs w:val="20"/>
              </w:rPr>
            </w:pPr>
          </w:p>
        </w:tc>
        <w:tc>
          <w:tcPr>
            <w:tcW w:w="1831" w:type="dxa"/>
            <w:gridSpan w:val="5"/>
            <w:tcBorders>
              <w:top w:val="none" w:sz="5" w:space="0" w:color="auto"/>
              <w:bottom w:val="none" w:sz="5" w:space="0" w:color="auto"/>
              <w:right w:val="none" w:sz="5" w:space="0" w:color="auto"/>
            </w:tcBorders>
            <w:shd w:val="clear" w:color="FFFFFF" w:fill="auto"/>
            <w:vAlign w:val="bottom"/>
          </w:tcPr>
          <w:p w14:paraId="7D4D0390" w14:textId="77777777" w:rsidR="00603BF1" w:rsidRPr="007D27A8" w:rsidRDefault="00603BF1" w:rsidP="00603BF1">
            <w:pPr>
              <w:rPr>
                <w:sz w:val="20"/>
                <w:szCs w:val="20"/>
              </w:rPr>
            </w:pPr>
          </w:p>
        </w:tc>
        <w:tc>
          <w:tcPr>
            <w:tcW w:w="815" w:type="dxa"/>
            <w:gridSpan w:val="2"/>
            <w:shd w:val="clear" w:color="FFFFFF" w:fill="auto"/>
            <w:vAlign w:val="bottom"/>
          </w:tcPr>
          <w:p w14:paraId="0E8EAAB2" w14:textId="77777777" w:rsidR="00603BF1" w:rsidRPr="007D27A8" w:rsidRDefault="00603BF1" w:rsidP="00603BF1">
            <w:pPr>
              <w:rPr>
                <w:sz w:val="20"/>
                <w:szCs w:val="20"/>
              </w:rPr>
            </w:pPr>
          </w:p>
        </w:tc>
        <w:tc>
          <w:tcPr>
            <w:tcW w:w="1527" w:type="dxa"/>
            <w:gridSpan w:val="3"/>
            <w:tcBorders>
              <w:top w:val="none" w:sz="5" w:space="0" w:color="auto"/>
              <w:left w:val="none" w:sz="5" w:space="0" w:color="auto"/>
              <w:bottom w:val="none" w:sz="5" w:space="0" w:color="auto"/>
            </w:tcBorders>
            <w:shd w:val="clear" w:color="FFFFFF" w:fill="auto"/>
            <w:vAlign w:val="bottom"/>
          </w:tcPr>
          <w:p w14:paraId="12371A0D" w14:textId="77777777" w:rsidR="00603BF1" w:rsidRPr="007D27A8" w:rsidRDefault="00603BF1" w:rsidP="00603BF1">
            <w:pPr>
              <w:jc w:val="center"/>
              <w:rPr>
                <w:sz w:val="20"/>
                <w:szCs w:val="20"/>
              </w:rPr>
            </w:pPr>
            <w:r w:rsidRPr="007D27A8">
              <w:rPr>
                <w:sz w:val="20"/>
                <w:szCs w:val="20"/>
              </w:rPr>
              <w:t>М.П.</w:t>
            </w:r>
          </w:p>
        </w:tc>
        <w:tc>
          <w:tcPr>
            <w:tcW w:w="700" w:type="dxa"/>
            <w:gridSpan w:val="2"/>
            <w:tcBorders>
              <w:top w:val="none" w:sz="5" w:space="0" w:color="auto"/>
              <w:left w:val="none" w:sz="5" w:space="0" w:color="auto"/>
              <w:bottom w:val="none" w:sz="5" w:space="0" w:color="auto"/>
            </w:tcBorders>
            <w:shd w:val="clear" w:color="FFFFFF" w:fill="auto"/>
            <w:vAlign w:val="bottom"/>
          </w:tcPr>
          <w:p w14:paraId="66EF1EB7" w14:textId="77777777" w:rsidR="00603BF1" w:rsidRPr="007D27A8" w:rsidRDefault="00603BF1" w:rsidP="00603BF1">
            <w:pPr>
              <w:rPr>
                <w:sz w:val="20"/>
                <w:szCs w:val="20"/>
              </w:rPr>
            </w:pPr>
          </w:p>
        </w:tc>
        <w:tc>
          <w:tcPr>
            <w:tcW w:w="1668" w:type="dxa"/>
            <w:gridSpan w:val="2"/>
            <w:tcBorders>
              <w:top w:val="none" w:sz="5" w:space="0" w:color="auto"/>
              <w:bottom w:val="none" w:sz="5" w:space="0" w:color="auto"/>
              <w:right w:val="none" w:sz="5" w:space="0" w:color="auto"/>
            </w:tcBorders>
            <w:shd w:val="clear" w:color="FFFFFF" w:fill="auto"/>
            <w:vAlign w:val="bottom"/>
          </w:tcPr>
          <w:p w14:paraId="7E7A42F2" w14:textId="77777777" w:rsidR="00603BF1" w:rsidRPr="007D27A8" w:rsidRDefault="00603BF1" w:rsidP="00603BF1">
            <w:pPr>
              <w:rPr>
                <w:sz w:val="20"/>
                <w:szCs w:val="20"/>
              </w:rPr>
            </w:pPr>
          </w:p>
        </w:tc>
      </w:tr>
    </w:tbl>
    <w:p w14:paraId="18B8CE3D" w14:textId="77777777" w:rsidR="00603BF1" w:rsidRDefault="00603BF1" w:rsidP="00603BF1">
      <w:pPr>
        <w:ind w:firstLine="426"/>
      </w:pPr>
    </w:p>
    <w:p w14:paraId="04CCC671" w14:textId="77777777" w:rsidR="00603BF1" w:rsidRDefault="00603BF1" w:rsidP="00603BF1">
      <w:pPr>
        <w:ind w:firstLine="426"/>
      </w:pPr>
    </w:p>
    <w:p w14:paraId="3EE58D15" w14:textId="77777777" w:rsidR="00603BF1" w:rsidRDefault="00603BF1" w:rsidP="00603BF1">
      <w:pPr>
        <w:ind w:firstLine="426"/>
      </w:pPr>
    </w:p>
    <w:p w14:paraId="076222AB" w14:textId="77777777" w:rsidR="00603BF1" w:rsidRDefault="00603BF1" w:rsidP="00603BF1">
      <w:pPr>
        <w:ind w:firstLine="426"/>
      </w:pPr>
    </w:p>
    <w:p w14:paraId="5AD8AAE6" w14:textId="77777777" w:rsidR="00603BF1" w:rsidRDefault="00603BF1" w:rsidP="00603BF1">
      <w:pPr>
        <w:ind w:firstLine="426"/>
      </w:pPr>
    </w:p>
    <w:p w14:paraId="45211CE9" w14:textId="77777777" w:rsidR="00603BF1" w:rsidRDefault="00603BF1" w:rsidP="00603BF1">
      <w:pPr>
        <w:ind w:firstLine="426"/>
      </w:pPr>
    </w:p>
    <w:p w14:paraId="225EEAF1" w14:textId="77777777" w:rsidR="00603BF1" w:rsidRDefault="00603BF1" w:rsidP="00603BF1">
      <w:pPr>
        <w:ind w:firstLine="426"/>
      </w:pPr>
    </w:p>
    <w:p w14:paraId="2E67E04A" w14:textId="77777777" w:rsidR="00603BF1" w:rsidRDefault="00603BF1" w:rsidP="00603BF1">
      <w:pPr>
        <w:ind w:firstLine="426"/>
      </w:pPr>
    </w:p>
    <w:p w14:paraId="62144E53" w14:textId="77777777" w:rsidR="00603BF1" w:rsidRDefault="00603BF1" w:rsidP="00603BF1">
      <w:pPr>
        <w:ind w:firstLine="426"/>
      </w:pPr>
    </w:p>
    <w:p w14:paraId="400D9F05" w14:textId="77777777" w:rsidR="00603BF1" w:rsidRDefault="00603BF1" w:rsidP="00603BF1">
      <w:pPr>
        <w:ind w:firstLine="426"/>
      </w:pPr>
    </w:p>
    <w:p w14:paraId="659A46A0" w14:textId="77777777" w:rsidR="00603BF1" w:rsidRDefault="00603BF1" w:rsidP="00603BF1">
      <w:pPr>
        <w:ind w:firstLine="426"/>
      </w:pPr>
    </w:p>
    <w:p w14:paraId="6A9450B9" w14:textId="77777777" w:rsidR="00603BF1" w:rsidRDefault="00603BF1" w:rsidP="00603BF1">
      <w:pPr>
        <w:ind w:firstLine="426"/>
      </w:pPr>
    </w:p>
    <w:p w14:paraId="56E9B8ED" w14:textId="77777777" w:rsidR="00603BF1" w:rsidRDefault="00603BF1" w:rsidP="00603BF1">
      <w:pPr>
        <w:ind w:firstLine="426"/>
      </w:pPr>
    </w:p>
    <w:p w14:paraId="5F682F44" w14:textId="77777777" w:rsidR="00603BF1" w:rsidRDefault="00603BF1" w:rsidP="00603BF1">
      <w:pPr>
        <w:ind w:firstLine="426"/>
      </w:pPr>
    </w:p>
    <w:p w14:paraId="3AEA355F" w14:textId="77777777" w:rsidR="00603BF1" w:rsidRDefault="00603BF1" w:rsidP="00603BF1">
      <w:pPr>
        <w:jc w:val="right"/>
        <w:rPr>
          <w:b/>
          <w:sz w:val="20"/>
          <w:szCs w:val="20"/>
        </w:rPr>
        <w:sectPr w:rsidR="00603BF1" w:rsidSect="00603BF1">
          <w:pgSz w:w="11906" w:h="16838" w:code="9"/>
          <w:pgMar w:top="425" w:right="709" w:bottom="284" w:left="1134" w:header="720" w:footer="720" w:gutter="0"/>
          <w:cols w:space="708"/>
          <w:titlePg/>
          <w:docGrid w:linePitch="360"/>
        </w:sectPr>
      </w:pPr>
    </w:p>
    <w:tbl>
      <w:tblPr>
        <w:tblW w:w="0" w:type="auto"/>
        <w:tblCellMar>
          <w:left w:w="0" w:type="dxa"/>
          <w:right w:w="0" w:type="dxa"/>
        </w:tblCellMar>
        <w:tblLook w:val="04A0" w:firstRow="1" w:lastRow="0" w:firstColumn="1" w:lastColumn="0" w:noHBand="0" w:noVBand="1"/>
      </w:tblPr>
      <w:tblGrid>
        <w:gridCol w:w="1336"/>
        <w:gridCol w:w="2546"/>
        <w:gridCol w:w="1444"/>
        <w:gridCol w:w="1902"/>
        <w:gridCol w:w="1483"/>
        <w:gridCol w:w="279"/>
        <w:gridCol w:w="29"/>
        <w:gridCol w:w="234"/>
        <w:gridCol w:w="810"/>
      </w:tblGrid>
      <w:tr w:rsidR="00603BF1" w:rsidRPr="007D27A8" w14:paraId="2CA1E73E" w14:textId="77777777" w:rsidTr="00603BF1">
        <w:trPr>
          <w:trHeight w:hRule="exact" w:val="255"/>
        </w:trPr>
        <w:tc>
          <w:tcPr>
            <w:tcW w:w="10381" w:type="dxa"/>
            <w:gridSpan w:val="9"/>
            <w:shd w:val="clear" w:color="FFFFFF" w:fill="auto"/>
            <w:vAlign w:val="bottom"/>
          </w:tcPr>
          <w:p w14:paraId="460E460B" w14:textId="77777777" w:rsidR="00603BF1" w:rsidRPr="007D27A8" w:rsidRDefault="00603BF1" w:rsidP="00603BF1">
            <w:pPr>
              <w:jc w:val="right"/>
              <w:rPr>
                <w:sz w:val="20"/>
                <w:szCs w:val="20"/>
              </w:rPr>
            </w:pPr>
            <w:r w:rsidRPr="007D27A8">
              <w:rPr>
                <w:b/>
                <w:sz w:val="20"/>
                <w:szCs w:val="20"/>
              </w:rPr>
              <w:lastRenderedPageBreak/>
              <w:t>Приложение № 5</w:t>
            </w:r>
          </w:p>
        </w:tc>
      </w:tr>
      <w:tr w:rsidR="00603BF1" w:rsidRPr="007D27A8" w14:paraId="2604E185" w14:textId="77777777" w:rsidTr="00603BF1">
        <w:trPr>
          <w:trHeight w:hRule="exact" w:val="255"/>
        </w:trPr>
        <w:tc>
          <w:tcPr>
            <w:tcW w:w="10381" w:type="dxa"/>
            <w:gridSpan w:val="9"/>
            <w:shd w:val="clear" w:color="FFFFFF" w:fill="auto"/>
            <w:vAlign w:val="bottom"/>
          </w:tcPr>
          <w:p w14:paraId="5A3107CB" w14:textId="77777777" w:rsidR="00603BF1" w:rsidRPr="007D27A8" w:rsidRDefault="00603BF1" w:rsidP="00603BF1">
            <w:pPr>
              <w:jc w:val="right"/>
              <w:rPr>
                <w:sz w:val="20"/>
                <w:szCs w:val="20"/>
              </w:rPr>
            </w:pPr>
            <w:r>
              <w:rPr>
                <w:sz w:val="20"/>
                <w:szCs w:val="20"/>
              </w:rPr>
              <w:t>к Договору № ____от __</w:t>
            </w:r>
            <w:proofErr w:type="gramStart"/>
            <w:r>
              <w:rPr>
                <w:sz w:val="20"/>
                <w:szCs w:val="20"/>
              </w:rPr>
              <w:t>_._</w:t>
            </w:r>
            <w:proofErr w:type="gramEnd"/>
            <w:r>
              <w:rPr>
                <w:sz w:val="20"/>
                <w:szCs w:val="20"/>
              </w:rPr>
              <w:t>__</w:t>
            </w:r>
            <w:r w:rsidRPr="007D27A8">
              <w:rPr>
                <w:sz w:val="20"/>
                <w:szCs w:val="20"/>
              </w:rPr>
              <w:t>.20</w:t>
            </w:r>
            <w:r>
              <w:rPr>
                <w:sz w:val="20"/>
                <w:szCs w:val="20"/>
              </w:rPr>
              <w:t>21</w:t>
            </w:r>
            <w:r w:rsidRPr="007D27A8">
              <w:rPr>
                <w:sz w:val="20"/>
                <w:szCs w:val="20"/>
              </w:rPr>
              <w:t>г.</w:t>
            </w:r>
          </w:p>
        </w:tc>
      </w:tr>
      <w:tr w:rsidR="00603BF1" w:rsidRPr="0003772C" w14:paraId="25AE8BF0" w14:textId="77777777" w:rsidTr="00603BF1">
        <w:trPr>
          <w:trHeight w:hRule="exact" w:val="255"/>
        </w:trPr>
        <w:tc>
          <w:tcPr>
            <w:tcW w:w="10381" w:type="dxa"/>
            <w:gridSpan w:val="9"/>
            <w:shd w:val="clear" w:color="FFFFFF" w:fill="auto"/>
            <w:vAlign w:val="bottom"/>
          </w:tcPr>
          <w:p w14:paraId="244C7EF0" w14:textId="77777777" w:rsidR="00603BF1" w:rsidRPr="0003772C" w:rsidRDefault="00603BF1" w:rsidP="00603BF1">
            <w:pPr>
              <w:jc w:val="center"/>
              <w:rPr>
                <w:b/>
                <w:sz w:val="20"/>
                <w:szCs w:val="20"/>
              </w:rPr>
            </w:pPr>
            <w:r w:rsidRPr="0003772C">
              <w:rPr>
                <w:b/>
                <w:sz w:val="20"/>
                <w:szCs w:val="20"/>
              </w:rPr>
              <w:t>ФОРМА АКТА</w:t>
            </w:r>
          </w:p>
        </w:tc>
      </w:tr>
      <w:tr w:rsidR="00603BF1" w:rsidRPr="0003772C" w14:paraId="61ED148D" w14:textId="77777777" w:rsidTr="00603BF1">
        <w:trPr>
          <w:trHeight w:hRule="exact" w:val="255"/>
        </w:trPr>
        <w:tc>
          <w:tcPr>
            <w:tcW w:w="10381" w:type="dxa"/>
            <w:gridSpan w:val="9"/>
            <w:shd w:val="clear" w:color="FFFFFF" w:fill="auto"/>
            <w:vAlign w:val="bottom"/>
          </w:tcPr>
          <w:p w14:paraId="343B4C5B" w14:textId="77777777" w:rsidR="00603BF1" w:rsidRPr="0003772C" w:rsidRDefault="00603BF1" w:rsidP="00603BF1">
            <w:pPr>
              <w:jc w:val="center"/>
              <w:rPr>
                <w:b/>
                <w:sz w:val="20"/>
                <w:szCs w:val="20"/>
              </w:rPr>
            </w:pPr>
            <w:r>
              <w:rPr>
                <w:b/>
                <w:sz w:val="20"/>
                <w:szCs w:val="20"/>
              </w:rPr>
              <w:t>к Договору №__________   от __</w:t>
            </w:r>
            <w:proofErr w:type="gramStart"/>
            <w:r>
              <w:rPr>
                <w:b/>
                <w:sz w:val="20"/>
                <w:szCs w:val="20"/>
              </w:rPr>
              <w:t>_._</w:t>
            </w:r>
            <w:proofErr w:type="gramEnd"/>
            <w:r>
              <w:rPr>
                <w:b/>
                <w:sz w:val="20"/>
                <w:szCs w:val="20"/>
              </w:rPr>
              <w:t>___</w:t>
            </w:r>
            <w:r w:rsidRPr="0003772C">
              <w:rPr>
                <w:b/>
                <w:sz w:val="20"/>
                <w:szCs w:val="20"/>
              </w:rPr>
              <w:t>.20</w:t>
            </w:r>
            <w:r>
              <w:rPr>
                <w:b/>
                <w:sz w:val="20"/>
                <w:szCs w:val="20"/>
              </w:rPr>
              <w:t>21</w:t>
            </w:r>
            <w:r w:rsidRPr="0003772C">
              <w:rPr>
                <w:b/>
                <w:sz w:val="20"/>
                <w:szCs w:val="20"/>
              </w:rPr>
              <w:t>г.</w:t>
            </w:r>
          </w:p>
        </w:tc>
      </w:tr>
      <w:tr w:rsidR="00603BF1" w:rsidRPr="007D27A8" w14:paraId="34FFCDC0" w14:textId="77777777" w:rsidTr="00603BF1">
        <w:tblPrEx>
          <w:tblCellMar>
            <w:left w:w="108" w:type="dxa"/>
            <w:right w:w="108" w:type="dxa"/>
          </w:tblCellMar>
        </w:tblPrEx>
        <w:trPr>
          <w:gridAfter w:val="4"/>
          <w:wAfter w:w="1446" w:type="dxa"/>
          <w:trHeight w:val="210"/>
        </w:trPr>
        <w:tc>
          <w:tcPr>
            <w:tcW w:w="1336" w:type="dxa"/>
            <w:shd w:val="clear" w:color="FFFFFF" w:fill="auto"/>
            <w:vAlign w:val="center"/>
          </w:tcPr>
          <w:p w14:paraId="5F3A48BA" w14:textId="77777777" w:rsidR="00603BF1" w:rsidRPr="007D27A8" w:rsidRDefault="00603BF1" w:rsidP="00603BF1">
            <w:pPr>
              <w:spacing w:after="200" w:line="276" w:lineRule="auto"/>
              <w:rPr>
                <w:sz w:val="20"/>
                <w:szCs w:val="20"/>
              </w:rPr>
            </w:pPr>
          </w:p>
        </w:tc>
        <w:tc>
          <w:tcPr>
            <w:tcW w:w="2730" w:type="dxa"/>
            <w:shd w:val="clear" w:color="FFFFFF" w:fill="auto"/>
            <w:vAlign w:val="center"/>
          </w:tcPr>
          <w:p w14:paraId="5A04E9CD" w14:textId="77777777" w:rsidR="00603BF1" w:rsidRPr="007D27A8" w:rsidRDefault="00603BF1" w:rsidP="00603BF1">
            <w:pPr>
              <w:spacing w:after="200" w:line="276" w:lineRule="auto"/>
              <w:rPr>
                <w:sz w:val="20"/>
                <w:szCs w:val="20"/>
              </w:rPr>
            </w:pPr>
          </w:p>
        </w:tc>
        <w:tc>
          <w:tcPr>
            <w:tcW w:w="1470" w:type="dxa"/>
            <w:shd w:val="clear" w:color="FFFFFF" w:fill="auto"/>
            <w:vAlign w:val="center"/>
          </w:tcPr>
          <w:p w14:paraId="098A3C56" w14:textId="77777777" w:rsidR="00603BF1" w:rsidRPr="007D27A8" w:rsidRDefault="00603BF1" w:rsidP="00603BF1">
            <w:pPr>
              <w:spacing w:after="200" w:line="276" w:lineRule="auto"/>
              <w:rPr>
                <w:sz w:val="20"/>
                <w:szCs w:val="20"/>
              </w:rPr>
            </w:pPr>
          </w:p>
        </w:tc>
        <w:tc>
          <w:tcPr>
            <w:tcW w:w="1916" w:type="dxa"/>
            <w:shd w:val="clear" w:color="FFFFFF" w:fill="auto"/>
            <w:vAlign w:val="center"/>
          </w:tcPr>
          <w:p w14:paraId="17396113" w14:textId="77777777" w:rsidR="00603BF1" w:rsidRPr="007D27A8" w:rsidRDefault="00603BF1" w:rsidP="00603BF1">
            <w:pPr>
              <w:spacing w:after="200" w:line="276" w:lineRule="auto"/>
              <w:rPr>
                <w:sz w:val="20"/>
                <w:szCs w:val="20"/>
              </w:rPr>
            </w:pPr>
          </w:p>
        </w:tc>
        <w:tc>
          <w:tcPr>
            <w:tcW w:w="1483" w:type="dxa"/>
            <w:shd w:val="clear" w:color="FFFFFF" w:fill="auto"/>
            <w:vAlign w:val="center"/>
          </w:tcPr>
          <w:p w14:paraId="0F4DC15D" w14:textId="77777777" w:rsidR="00603BF1" w:rsidRPr="007D27A8" w:rsidRDefault="00603BF1" w:rsidP="00603BF1">
            <w:pPr>
              <w:spacing w:after="200" w:line="276" w:lineRule="auto"/>
              <w:rPr>
                <w:sz w:val="20"/>
                <w:szCs w:val="20"/>
              </w:rPr>
            </w:pPr>
          </w:p>
        </w:tc>
      </w:tr>
      <w:tr w:rsidR="00603BF1" w:rsidRPr="007D27A8" w14:paraId="57C33231" w14:textId="77777777" w:rsidTr="00603BF1">
        <w:tblPrEx>
          <w:tblCellMar>
            <w:left w:w="108" w:type="dxa"/>
            <w:right w:w="108" w:type="dxa"/>
          </w:tblCellMar>
        </w:tblPrEx>
        <w:trPr>
          <w:gridAfter w:val="2"/>
          <w:wAfter w:w="1138" w:type="dxa"/>
          <w:trHeight w:val="240"/>
        </w:trPr>
        <w:tc>
          <w:tcPr>
            <w:tcW w:w="4066" w:type="dxa"/>
            <w:gridSpan w:val="2"/>
            <w:shd w:val="clear" w:color="FFFFFF" w:fill="auto"/>
            <w:vAlign w:val="center"/>
          </w:tcPr>
          <w:p w14:paraId="548504BB" w14:textId="77777777" w:rsidR="00603BF1" w:rsidRPr="007D27A8" w:rsidRDefault="00603BF1" w:rsidP="00603BF1">
            <w:pPr>
              <w:spacing w:after="200" w:line="276" w:lineRule="auto"/>
              <w:rPr>
                <w:sz w:val="20"/>
                <w:szCs w:val="20"/>
              </w:rPr>
            </w:pPr>
            <w:r w:rsidRPr="007D27A8">
              <w:rPr>
                <w:sz w:val="20"/>
                <w:szCs w:val="20"/>
              </w:rPr>
              <w:t xml:space="preserve">г. </w:t>
            </w:r>
            <w:r>
              <w:rPr>
                <w:sz w:val="20"/>
                <w:szCs w:val="20"/>
              </w:rPr>
              <w:t>Шарыпово</w:t>
            </w:r>
          </w:p>
        </w:tc>
        <w:tc>
          <w:tcPr>
            <w:tcW w:w="1470" w:type="dxa"/>
            <w:shd w:val="clear" w:color="FFFFFF" w:fill="auto"/>
            <w:vAlign w:val="center"/>
          </w:tcPr>
          <w:p w14:paraId="0E136CCD" w14:textId="77777777" w:rsidR="00603BF1" w:rsidRPr="007D27A8" w:rsidRDefault="00603BF1" w:rsidP="00603BF1">
            <w:pPr>
              <w:spacing w:after="200" w:line="276" w:lineRule="auto"/>
              <w:rPr>
                <w:sz w:val="20"/>
                <w:szCs w:val="20"/>
              </w:rPr>
            </w:pPr>
          </w:p>
        </w:tc>
        <w:tc>
          <w:tcPr>
            <w:tcW w:w="1916" w:type="dxa"/>
            <w:shd w:val="clear" w:color="FFFFFF" w:fill="auto"/>
            <w:vAlign w:val="center"/>
          </w:tcPr>
          <w:p w14:paraId="1A41B969" w14:textId="77777777" w:rsidR="00603BF1" w:rsidRPr="007D27A8" w:rsidRDefault="00603BF1" w:rsidP="00603BF1">
            <w:pPr>
              <w:spacing w:after="200" w:line="276" w:lineRule="auto"/>
              <w:rPr>
                <w:sz w:val="20"/>
                <w:szCs w:val="20"/>
              </w:rPr>
            </w:pPr>
          </w:p>
        </w:tc>
        <w:tc>
          <w:tcPr>
            <w:tcW w:w="1791" w:type="dxa"/>
            <w:gridSpan w:val="3"/>
            <w:shd w:val="clear" w:color="FFFFFF" w:fill="auto"/>
            <w:vAlign w:val="center"/>
          </w:tcPr>
          <w:p w14:paraId="6672A8D0" w14:textId="77777777" w:rsidR="00603BF1" w:rsidRPr="007D27A8" w:rsidRDefault="00603BF1" w:rsidP="00603BF1">
            <w:pPr>
              <w:spacing w:after="200" w:line="276" w:lineRule="auto"/>
              <w:rPr>
                <w:sz w:val="20"/>
                <w:szCs w:val="20"/>
              </w:rPr>
            </w:pPr>
            <w:r>
              <w:rPr>
                <w:sz w:val="20"/>
                <w:szCs w:val="20"/>
              </w:rPr>
              <w:t>«___</w:t>
            </w:r>
            <w:proofErr w:type="gramStart"/>
            <w:r>
              <w:rPr>
                <w:sz w:val="20"/>
                <w:szCs w:val="20"/>
              </w:rPr>
              <w:t>_»_</w:t>
            </w:r>
            <w:proofErr w:type="gramEnd"/>
            <w:r>
              <w:rPr>
                <w:sz w:val="20"/>
                <w:szCs w:val="20"/>
              </w:rPr>
              <w:t>__2021</w:t>
            </w:r>
            <w:r w:rsidRPr="007D27A8">
              <w:rPr>
                <w:sz w:val="20"/>
                <w:szCs w:val="20"/>
              </w:rPr>
              <w:t> г.</w:t>
            </w:r>
          </w:p>
        </w:tc>
      </w:tr>
      <w:tr w:rsidR="00603BF1" w:rsidRPr="007D27A8" w14:paraId="54129337" w14:textId="77777777" w:rsidTr="00603BF1">
        <w:tblPrEx>
          <w:tblCellMar>
            <w:left w:w="108" w:type="dxa"/>
            <w:right w:w="108" w:type="dxa"/>
          </w:tblCellMar>
        </w:tblPrEx>
        <w:trPr>
          <w:gridAfter w:val="4"/>
          <w:wAfter w:w="1446" w:type="dxa"/>
          <w:trHeight w:val="150"/>
        </w:trPr>
        <w:tc>
          <w:tcPr>
            <w:tcW w:w="1336" w:type="dxa"/>
            <w:shd w:val="clear" w:color="FFFFFF" w:fill="auto"/>
            <w:vAlign w:val="center"/>
          </w:tcPr>
          <w:p w14:paraId="76695A96" w14:textId="77777777" w:rsidR="00603BF1" w:rsidRPr="007D27A8" w:rsidRDefault="00603BF1" w:rsidP="00603BF1">
            <w:pPr>
              <w:spacing w:after="200" w:line="276" w:lineRule="auto"/>
              <w:rPr>
                <w:sz w:val="20"/>
                <w:szCs w:val="20"/>
              </w:rPr>
            </w:pPr>
          </w:p>
        </w:tc>
        <w:tc>
          <w:tcPr>
            <w:tcW w:w="2730" w:type="dxa"/>
            <w:shd w:val="clear" w:color="FFFFFF" w:fill="auto"/>
            <w:vAlign w:val="bottom"/>
          </w:tcPr>
          <w:p w14:paraId="42C53610" w14:textId="77777777" w:rsidR="00603BF1" w:rsidRPr="007D27A8" w:rsidRDefault="00603BF1" w:rsidP="00603BF1">
            <w:pPr>
              <w:spacing w:after="200" w:line="276" w:lineRule="auto"/>
              <w:rPr>
                <w:sz w:val="20"/>
                <w:szCs w:val="20"/>
              </w:rPr>
            </w:pPr>
          </w:p>
        </w:tc>
        <w:tc>
          <w:tcPr>
            <w:tcW w:w="1470" w:type="dxa"/>
            <w:shd w:val="clear" w:color="FFFFFF" w:fill="auto"/>
            <w:vAlign w:val="bottom"/>
          </w:tcPr>
          <w:p w14:paraId="22B7CA2C" w14:textId="77777777" w:rsidR="00603BF1" w:rsidRPr="007D27A8" w:rsidRDefault="00603BF1" w:rsidP="00603BF1">
            <w:pPr>
              <w:spacing w:after="200" w:line="276" w:lineRule="auto"/>
              <w:rPr>
                <w:sz w:val="20"/>
                <w:szCs w:val="20"/>
              </w:rPr>
            </w:pPr>
          </w:p>
        </w:tc>
        <w:tc>
          <w:tcPr>
            <w:tcW w:w="1916" w:type="dxa"/>
            <w:shd w:val="clear" w:color="FFFFFF" w:fill="auto"/>
            <w:vAlign w:val="bottom"/>
          </w:tcPr>
          <w:p w14:paraId="7FD3C2F6" w14:textId="77777777" w:rsidR="00603BF1" w:rsidRPr="007D27A8" w:rsidRDefault="00603BF1" w:rsidP="00603BF1">
            <w:pPr>
              <w:spacing w:after="200" w:line="276" w:lineRule="auto"/>
              <w:rPr>
                <w:sz w:val="20"/>
                <w:szCs w:val="20"/>
              </w:rPr>
            </w:pPr>
          </w:p>
        </w:tc>
        <w:tc>
          <w:tcPr>
            <w:tcW w:w="1483" w:type="dxa"/>
            <w:shd w:val="clear" w:color="FFFFFF" w:fill="auto"/>
            <w:vAlign w:val="bottom"/>
          </w:tcPr>
          <w:p w14:paraId="79EB546B" w14:textId="77777777" w:rsidR="00603BF1" w:rsidRPr="007D27A8" w:rsidRDefault="00603BF1" w:rsidP="00603BF1">
            <w:pPr>
              <w:spacing w:after="200" w:line="276" w:lineRule="auto"/>
              <w:rPr>
                <w:sz w:val="20"/>
                <w:szCs w:val="20"/>
              </w:rPr>
            </w:pPr>
          </w:p>
        </w:tc>
      </w:tr>
      <w:tr w:rsidR="00603BF1" w:rsidRPr="007D27A8" w14:paraId="7D4A22B2" w14:textId="77777777" w:rsidTr="00603BF1">
        <w:tblPrEx>
          <w:tblCellMar>
            <w:left w:w="108" w:type="dxa"/>
            <w:right w:w="108" w:type="dxa"/>
          </w:tblCellMar>
        </w:tblPrEx>
        <w:trPr>
          <w:gridAfter w:val="3"/>
          <w:wAfter w:w="1167" w:type="dxa"/>
          <w:trHeight w:val="1455"/>
        </w:trPr>
        <w:tc>
          <w:tcPr>
            <w:tcW w:w="9214" w:type="dxa"/>
            <w:gridSpan w:val="6"/>
            <w:shd w:val="clear" w:color="FFFFFF" w:fill="auto"/>
            <w:vAlign w:val="center"/>
          </w:tcPr>
          <w:p w14:paraId="67A6990B" w14:textId="77777777" w:rsidR="00603BF1" w:rsidRPr="007D27A8" w:rsidRDefault="00603BF1" w:rsidP="00603BF1">
            <w:pPr>
              <w:spacing w:after="200" w:line="276" w:lineRule="auto"/>
              <w:rPr>
                <w:sz w:val="20"/>
                <w:szCs w:val="20"/>
              </w:rPr>
            </w:pPr>
            <w:r w:rsidRPr="001C50E5">
              <w:rPr>
                <w:sz w:val="20"/>
                <w:szCs w:val="20"/>
              </w:rPr>
              <w:t xml:space="preserve">Муниципальное автономное учреждение "Центр культурного развития г. Шарыпово", именуемое далее «Принципал», в лице директора </w:t>
            </w:r>
            <w:proofErr w:type="spellStart"/>
            <w:r w:rsidRPr="001C50E5">
              <w:rPr>
                <w:sz w:val="20"/>
                <w:szCs w:val="20"/>
              </w:rPr>
              <w:t>Cаитовой</w:t>
            </w:r>
            <w:proofErr w:type="spellEnd"/>
            <w:r w:rsidRPr="001C50E5">
              <w:rPr>
                <w:sz w:val="20"/>
                <w:szCs w:val="20"/>
              </w:rPr>
              <w:t xml:space="preserve"> Галины Семеновны, действующей на основании Устава, с одной Стороны</w:t>
            </w:r>
            <w:r w:rsidRPr="007D27A8">
              <w:rPr>
                <w:sz w:val="20"/>
                <w:szCs w:val="20"/>
              </w:rPr>
              <w:t xml:space="preserve">, и </w:t>
            </w:r>
            <w:r>
              <w:rPr>
                <w:sz w:val="20"/>
                <w:szCs w:val="20"/>
              </w:rPr>
              <w:t>__________________________________________________________</w:t>
            </w:r>
            <w:r w:rsidRPr="007D27A8">
              <w:rPr>
                <w:sz w:val="20"/>
                <w:szCs w:val="20"/>
              </w:rPr>
              <w:t xml:space="preserve"> именуемое далее «Агент» в лице </w:t>
            </w:r>
            <w:r>
              <w:rPr>
                <w:sz w:val="20"/>
                <w:szCs w:val="20"/>
              </w:rPr>
              <w:t>____________________________________________</w:t>
            </w:r>
            <w:r w:rsidRPr="007D27A8">
              <w:rPr>
                <w:sz w:val="20"/>
                <w:szCs w:val="20"/>
              </w:rPr>
              <w:t xml:space="preserve">, действующий на основании </w:t>
            </w:r>
            <w:r>
              <w:rPr>
                <w:sz w:val="20"/>
                <w:szCs w:val="20"/>
              </w:rPr>
              <w:t>______________________________</w:t>
            </w:r>
            <w:r w:rsidRPr="007D27A8">
              <w:rPr>
                <w:sz w:val="20"/>
                <w:szCs w:val="20"/>
              </w:rPr>
              <w:t xml:space="preserve">,с другой Стороны, </w:t>
            </w:r>
            <w:r w:rsidRPr="007D27A8">
              <w:rPr>
                <w:spacing w:val="-5"/>
                <w:sz w:val="20"/>
                <w:szCs w:val="20"/>
              </w:rPr>
              <w:t>в дальнейшем вместе именуемые «Стороны», а по отдельности «Сторона»</w:t>
            </w:r>
            <w:r w:rsidRPr="007D27A8">
              <w:rPr>
                <w:sz w:val="20"/>
                <w:szCs w:val="20"/>
              </w:rPr>
              <w:t>, составили Акт о нижеследующем:</w:t>
            </w:r>
          </w:p>
        </w:tc>
      </w:tr>
      <w:tr w:rsidR="00603BF1" w:rsidRPr="007D27A8" w14:paraId="50ED6CBF" w14:textId="77777777" w:rsidTr="00603BF1">
        <w:tblPrEx>
          <w:tblCellMar>
            <w:left w:w="108" w:type="dxa"/>
            <w:right w:w="108" w:type="dxa"/>
          </w:tblCellMar>
        </w:tblPrEx>
        <w:trPr>
          <w:gridAfter w:val="3"/>
          <w:wAfter w:w="1167" w:type="dxa"/>
          <w:trHeight w:val="735"/>
        </w:trPr>
        <w:tc>
          <w:tcPr>
            <w:tcW w:w="9214" w:type="dxa"/>
            <w:gridSpan w:val="6"/>
            <w:shd w:val="clear" w:color="FFFFFF" w:fill="auto"/>
            <w:vAlign w:val="center"/>
          </w:tcPr>
          <w:p w14:paraId="2021EF7E" w14:textId="77777777" w:rsidR="00603BF1" w:rsidRPr="007D27A8" w:rsidRDefault="00603BF1" w:rsidP="00603BF1">
            <w:pPr>
              <w:spacing w:after="200" w:line="276" w:lineRule="auto"/>
              <w:rPr>
                <w:sz w:val="20"/>
                <w:szCs w:val="20"/>
              </w:rPr>
            </w:pPr>
            <w:r w:rsidRPr="007D27A8">
              <w:rPr>
                <w:sz w:val="20"/>
                <w:szCs w:val="20"/>
              </w:rPr>
              <w:t>1. В соответствии с усло</w:t>
            </w:r>
            <w:r>
              <w:rPr>
                <w:sz w:val="20"/>
                <w:szCs w:val="20"/>
              </w:rPr>
              <w:t>виями Договора</w:t>
            </w:r>
            <w:r w:rsidRPr="007D27A8">
              <w:rPr>
                <w:sz w:val="20"/>
                <w:szCs w:val="20"/>
              </w:rPr>
              <w:t xml:space="preserve"> №___________________ г., Соглашения об условиях показа фильма №______________, Агент за отчетный период с «_____»_______20</w:t>
            </w:r>
            <w:r>
              <w:rPr>
                <w:sz w:val="20"/>
                <w:szCs w:val="20"/>
              </w:rPr>
              <w:t>21</w:t>
            </w:r>
            <w:r w:rsidRPr="007D27A8">
              <w:rPr>
                <w:sz w:val="20"/>
                <w:szCs w:val="20"/>
              </w:rPr>
              <w:t xml:space="preserve"> г. по «___»________20</w:t>
            </w:r>
            <w:r>
              <w:rPr>
                <w:sz w:val="20"/>
                <w:szCs w:val="20"/>
              </w:rPr>
              <w:t>21</w:t>
            </w:r>
            <w:r w:rsidRPr="007D27A8">
              <w:rPr>
                <w:sz w:val="20"/>
                <w:szCs w:val="20"/>
              </w:rPr>
              <w:t>г. выполнил поручение  в соответствии с  отчетом Агента от «____»________20</w:t>
            </w:r>
            <w:r>
              <w:rPr>
                <w:sz w:val="20"/>
                <w:szCs w:val="20"/>
              </w:rPr>
              <w:t xml:space="preserve">21 </w:t>
            </w:r>
            <w:proofErr w:type="spellStart"/>
            <w:r w:rsidRPr="007D27A8">
              <w:rPr>
                <w:sz w:val="20"/>
                <w:szCs w:val="20"/>
              </w:rPr>
              <w:t>г.Указанные</w:t>
            </w:r>
            <w:proofErr w:type="spellEnd"/>
            <w:r w:rsidRPr="007D27A8">
              <w:rPr>
                <w:sz w:val="20"/>
                <w:szCs w:val="20"/>
              </w:rPr>
              <w:t xml:space="preserve"> услуги отвечают требованиям </w:t>
            </w:r>
            <w:r>
              <w:rPr>
                <w:sz w:val="20"/>
                <w:szCs w:val="20"/>
              </w:rPr>
              <w:t>Договора</w:t>
            </w:r>
            <w:r w:rsidRPr="007D27A8">
              <w:rPr>
                <w:sz w:val="20"/>
                <w:szCs w:val="20"/>
              </w:rPr>
              <w:t>, оказаны  надлежащим образом.</w:t>
            </w:r>
          </w:p>
        </w:tc>
      </w:tr>
      <w:tr w:rsidR="00603BF1" w:rsidRPr="007D27A8" w14:paraId="352C26A4" w14:textId="77777777" w:rsidTr="00603BF1">
        <w:tblPrEx>
          <w:tblCellMar>
            <w:left w:w="108" w:type="dxa"/>
            <w:right w:w="108" w:type="dxa"/>
          </w:tblCellMar>
        </w:tblPrEx>
        <w:trPr>
          <w:gridAfter w:val="4"/>
          <w:wAfter w:w="1446" w:type="dxa"/>
          <w:trHeight w:val="480"/>
        </w:trPr>
        <w:tc>
          <w:tcPr>
            <w:tcW w:w="406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F71A92A" w14:textId="77777777" w:rsidR="00603BF1" w:rsidRPr="007D27A8" w:rsidRDefault="00603BF1" w:rsidP="00603BF1">
            <w:pPr>
              <w:spacing w:after="200" w:line="276" w:lineRule="auto"/>
              <w:rPr>
                <w:sz w:val="20"/>
                <w:szCs w:val="20"/>
              </w:rPr>
            </w:pPr>
            <w:r w:rsidRPr="007D27A8">
              <w:rPr>
                <w:b/>
                <w:sz w:val="20"/>
                <w:szCs w:val="20"/>
              </w:rPr>
              <w:t>Наименование фильма</w:t>
            </w:r>
          </w:p>
        </w:tc>
        <w:tc>
          <w:tcPr>
            <w:tcW w:w="1470" w:type="dxa"/>
            <w:tcBorders>
              <w:top w:val="single" w:sz="5" w:space="0" w:color="auto"/>
              <w:left w:val="single" w:sz="5" w:space="0" w:color="auto"/>
              <w:bottom w:val="single" w:sz="5" w:space="0" w:color="auto"/>
              <w:right w:val="single" w:sz="5" w:space="0" w:color="auto"/>
            </w:tcBorders>
            <w:shd w:val="clear" w:color="FFFFFF" w:fill="auto"/>
            <w:vAlign w:val="center"/>
          </w:tcPr>
          <w:p w14:paraId="06737891" w14:textId="77777777" w:rsidR="00603BF1" w:rsidRPr="007D27A8" w:rsidRDefault="00603BF1" w:rsidP="00603BF1">
            <w:pPr>
              <w:spacing w:after="200" w:line="276" w:lineRule="auto"/>
              <w:rPr>
                <w:sz w:val="20"/>
                <w:szCs w:val="20"/>
              </w:rPr>
            </w:pPr>
            <w:r w:rsidRPr="007D27A8">
              <w:rPr>
                <w:b/>
                <w:sz w:val="20"/>
                <w:szCs w:val="20"/>
              </w:rPr>
              <w:t>Период проката</w:t>
            </w:r>
          </w:p>
        </w:tc>
        <w:tc>
          <w:tcPr>
            <w:tcW w:w="1916" w:type="dxa"/>
            <w:tcBorders>
              <w:top w:val="single" w:sz="5" w:space="0" w:color="auto"/>
              <w:left w:val="single" w:sz="5" w:space="0" w:color="auto"/>
              <w:bottom w:val="single" w:sz="5" w:space="0" w:color="auto"/>
              <w:right w:val="single" w:sz="5" w:space="0" w:color="auto"/>
            </w:tcBorders>
            <w:shd w:val="clear" w:color="FFFFFF" w:fill="auto"/>
            <w:vAlign w:val="center"/>
          </w:tcPr>
          <w:p w14:paraId="16E51105" w14:textId="77777777" w:rsidR="00603BF1" w:rsidRPr="007D27A8" w:rsidRDefault="00603BF1" w:rsidP="00603BF1">
            <w:pPr>
              <w:spacing w:after="200" w:line="276" w:lineRule="auto"/>
              <w:rPr>
                <w:sz w:val="20"/>
                <w:szCs w:val="20"/>
              </w:rPr>
            </w:pPr>
            <w:r w:rsidRPr="007D27A8">
              <w:rPr>
                <w:b/>
                <w:sz w:val="20"/>
                <w:szCs w:val="20"/>
              </w:rPr>
              <w:t>Сумма валового сбора</w:t>
            </w:r>
          </w:p>
        </w:tc>
        <w:tc>
          <w:tcPr>
            <w:tcW w:w="1483" w:type="dxa"/>
            <w:tcBorders>
              <w:top w:val="single" w:sz="5" w:space="0" w:color="auto"/>
              <w:left w:val="single" w:sz="5" w:space="0" w:color="auto"/>
              <w:bottom w:val="single" w:sz="5" w:space="0" w:color="auto"/>
              <w:right w:val="single" w:sz="5" w:space="0" w:color="auto"/>
            </w:tcBorders>
            <w:shd w:val="clear" w:color="FFFFFF" w:fill="auto"/>
            <w:vAlign w:val="center"/>
          </w:tcPr>
          <w:p w14:paraId="6CCAA516" w14:textId="77777777" w:rsidR="00603BF1" w:rsidRPr="007D27A8" w:rsidRDefault="00603BF1" w:rsidP="00603BF1">
            <w:pPr>
              <w:spacing w:after="200" w:line="276" w:lineRule="auto"/>
              <w:rPr>
                <w:sz w:val="20"/>
                <w:szCs w:val="20"/>
              </w:rPr>
            </w:pPr>
            <w:r w:rsidRPr="007D27A8">
              <w:rPr>
                <w:b/>
                <w:sz w:val="20"/>
                <w:szCs w:val="20"/>
              </w:rPr>
              <w:t>Прокатная плата</w:t>
            </w:r>
          </w:p>
        </w:tc>
      </w:tr>
      <w:tr w:rsidR="00603BF1" w:rsidRPr="007D27A8" w14:paraId="27CF2BFA" w14:textId="77777777" w:rsidTr="00603BF1">
        <w:tblPrEx>
          <w:tblCellMar>
            <w:left w:w="108" w:type="dxa"/>
            <w:right w:w="108" w:type="dxa"/>
          </w:tblCellMar>
        </w:tblPrEx>
        <w:trPr>
          <w:gridAfter w:val="4"/>
          <w:wAfter w:w="1446" w:type="dxa"/>
        </w:trPr>
        <w:tc>
          <w:tcPr>
            <w:tcW w:w="4066" w:type="dxa"/>
            <w:gridSpan w:val="2"/>
            <w:tcBorders>
              <w:top w:val="single" w:sz="5" w:space="0" w:color="auto"/>
              <w:left w:val="single" w:sz="5" w:space="0" w:color="auto"/>
              <w:bottom w:val="single" w:sz="5" w:space="0" w:color="auto"/>
              <w:right w:val="single" w:sz="5" w:space="0" w:color="auto"/>
            </w:tcBorders>
            <w:shd w:val="clear" w:color="FFFFFF" w:fill="auto"/>
          </w:tcPr>
          <w:p w14:paraId="79D33FE9" w14:textId="77777777" w:rsidR="00603BF1" w:rsidRPr="007D27A8" w:rsidRDefault="00603BF1" w:rsidP="00603BF1">
            <w:pPr>
              <w:spacing w:after="200" w:line="276" w:lineRule="auto"/>
              <w:rPr>
                <w:sz w:val="20"/>
                <w:szCs w:val="20"/>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14:paraId="3847C1C9" w14:textId="77777777" w:rsidR="00603BF1" w:rsidRPr="007D27A8" w:rsidRDefault="00603BF1" w:rsidP="00603BF1">
            <w:pPr>
              <w:spacing w:after="200" w:line="276" w:lineRule="auto"/>
              <w:rPr>
                <w:sz w:val="20"/>
                <w:szCs w:val="20"/>
              </w:rPr>
            </w:pPr>
          </w:p>
        </w:tc>
        <w:tc>
          <w:tcPr>
            <w:tcW w:w="1916" w:type="dxa"/>
            <w:tcBorders>
              <w:top w:val="single" w:sz="5" w:space="0" w:color="auto"/>
              <w:left w:val="single" w:sz="5" w:space="0" w:color="auto"/>
              <w:bottom w:val="single" w:sz="5" w:space="0" w:color="auto"/>
              <w:right w:val="single" w:sz="5" w:space="0" w:color="auto"/>
            </w:tcBorders>
            <w:shd w:val="clear" w:color="FFFFFF" w:fill="auto"/>
          </w:tcPr>
          <w:p w14:paraId="33E2047A" w14:textId="77777777" w:rsidR="00603BF1" w:rsidRPr="007D27A8" w:rsidRDefault="00603BF1" w:rsidP="00603BF1">
            <w:pPr>
              <w:spacing w:after="200" w:line="276" w:lineRule="auto"/>
              <w:rPr>
                <w:sz w:val="20"/>
                <w:szCs w:val="20"/>
              </w:rPr>
            </w:pPr>
          </w:p>
        </w:tc>
        <w:tc>
          <w:tcPr>
            <w:tcW w:w="1483" w:type="dxa"/>
            <w:tcBorders>
              <w:top w:val="single" w:sz="5" w:space="0" w:color="auto"/>
              <w:left w:val="single" w:sz="5" w:space="0" w:color="auto"/>
              <w:bottom w:val="single" w:sz="5" w:space="0" w:color="auto"/>
              <w:right w:val="single" w:sz="5" w:space="0" w:color="auto"/>
            </w:tcBorders>
            <w:shd w:val="clear" w:color="FFFFFF" w:fill="auto"/>
          </w:tcPr>
          <w:p w14:paraId="00D2889A" w14:textId="77777777" w:rsidR="00603BF1" w:rsidRPr="007D27A8" w:rsidRDefault="00603BF1" w:rsidP="00603BF1">
            <w:pPr>
              <w:spacing w:after="200" w:line="276" w:lineRule="auto"/>
              <w:rPr>
                <w:sz w:val="20"/>
                <w:szCs w:val="20"/>
              </w:rPr>
            </w:pPr>
          </w:p>
        </w:tc>
      </w:tr>
      <w:tr w:rsidR="00603BF1" w:rsidRPr="007D27A8" w14:paraId="756B725C" w14:textId="77777777" w:rsidTr="00603BF1">
        <w:tblPrEx>
          <w:tblCellMar>
            <w:left w:w="108" w:type="dxa"/>
            <w:right w:w="108" w:type="dxa"/>
          </w:tblCellMar>
        </w:tblPrEx>
        <w:trPr>
          <w:gridAfter w:val="4"/>
          <w:wAfter w:w="1446" w:type="dxa"/>
        </w:trPr>
        <w:tc>
          <w:tcPr>
            <w:tcW w:w="4066" w:type="dxa"/>
            <w:gridSpan w:val="2"/>
            <w:tcBorders>
              <w:top w:val="none" w:sz="5" w:space="0" w:color="auto"/>
              <w:left w:val="none" w:sz="5" w:space="0" w:color="auto"/>
              <w:bottom w:val="none" w:sz="5" w:space="0" w:color="auto"/>
              <w:right w:val="none" w:sz="5" w:space="0" w:color="auto"/>
            </w:tcBorders>
            <w:shd w:val="clear" w:color="FFFFFF" w:fill="auto"/>
          </w:tcPr>
          <w:p w14:paraId="51D6D9DB" w14:textId="77777777" w:rsidR="00603BF1" w:rsidRPr="007D27A8" w:rsidRDefault="00603BF1" w:rsidP="00603BF1">
            <w:pPr>
              <w:spacing w:after="200" w:line="276" w:lineRule="auto"/>
              <w:rPr>
                <w:sz w:val="20"/>
                <w:szCs w:val="20"/>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14:paraId="3A708934" w14:textId="77777777" w:rsidR="00603BF1" w:rsidRPr="007D27A8" w:rsidRDefault="00603BF1" w:rsidP="00603BF1">
            <w:pPr>
              <w:spacing w:after="200" w:line="276" w:lineRule="auto"/>
              <w:rPr>
                <w:sz w:val="20"/>
                <w:szCs w:val="20"/>
              </w:rPr>
            </w:pPr>
            <w:r w:rsidRPr="007D27A8">
              <w:rPr>
                <w:b/>
                <w:sz w:val="20"/>
                <w:szCs w:val="20"/>
              </w:rPr>
              <w:t>Итого</w:t>
            </w:r>
          </w:p>
        </w:tc>
        <w:tc>
          <w:tcPr>
            <w:tcW w:w="1916" w:type="dxa"/>
            <w:tcBorders>
              <w:top w:val="single" w:sz="5" w:space="0" w:color="auto"/>
              <w:left w:val="single" w:sz="5" w:space="0" w:color="auto"/>
              <w:bottom w:val="single" w:sz="5" w:space="0" w:color="auto"/>
              <w:right w:val="single" w:sz="5" w:space="0" w:color="auto"/>
            </w:tcBorders>
            <w:shd w:val="clear" w:color="FFFFFF" w:fill="auto"/>
          </w:tcPr>
          <w:p w14:paraId="0A4C5B92" w14:textId="77777777" w:rsidR="00603BF1" w:rsidRPr="007D27A8" w:rsidRDefault="00603BF1" w:rsidP="00603BF1">
            <w:pPr>
              <w:spacing w:after="200" w:line="276" w:lineRule="auto"/>
              <w:rPr>
                <w:sz w:val="20"/>
                <w:szCs w:val="20"/>
              </w:rPr>
            </w:pPr>
          </w:p>
        </w:tc>
        <w:tc>
          <w:tcPr>
            <w:tcW w:w="1483" w:type="dxa"/>
            <w:tcBorders>
              <w:top w:val="single" w:sz="5" w:space="0" w:color="auto"/>
              <w:left w:val="single" w:sz="5" w:space="0" w:color="auto"/>
              <w:bottom w:val="single" w:sz="5" w:space="0" w:color="auto"/>
              <w:right w:val="single" w:sz="5" w:space="0" w:color="auto"/>
            </w:tcBorders>
            <w:shd w:val="clear" w:color="FFFFFF" w:fill="auto"/>
          </w:tcPr>
          <w:p w14:paraId="2E61B50D" w14:textId="77777777" w:rsidR="00603BF1" w:rsidRPr="007D27A8" w:rsidRDefault="00603BF1" w:rsidP="00603BF1">
            <w:pPr>
              <w:spacing w:after="200" w:line="276" w:lineRule="auto"/>
              <w:rPr>
                <w:sz w:val="20"/>
                <w:szCs w:val="20"/>
              </w:rPr>
            </w:pPr>
          </w:p>
        </w:tc>
      </w:tr>
      <w:tr w:rsidR="00603BF1" w:rsidRPr="007D27A8" w14:paraId="685CA5AD" w14:textId="77777777" w:rsidTr="00603BF1">
        <w:tblPrEx>
          <w:tblCellMar>
            <w:left w:w="108" w:type="dxa"/>
            <w:right w:w="108" w:type="dxa"/>
          </w:tblCellMar>
        </w:tblPrEx>
        <w:trPr>
          <w:gridAfter w:val="1"/>
          <w:wAfter w:w="883" w:type="dxa"/>
          <w:trHeight w:val="1215"/>
        </w:trPr>
        <w:tc>
          <w:tcPr>
            <w:tcW w:w="9498" w:type="dxa"/>
            <w:gridSpan w:val="8"/>
            <w:shd w:val="clear" w:color="FFFFFF" w:fill="auto"/>
            <w:vAlign w:val="center"/>
          </w:tcPr>
          <w:p w14:paraId="360F2DEE" w14:textId="77777777" w:rsidR="00603BF1" w:rsidRPr="007D27A8" w:rsidRDefault="00603BF1" w:rsidP="00603BF1">
            <w:pPr>
              <w:spacing w:after="200" w:line="276" w:lineRule="auto"/>
              <w:rPr>
                <w:sz w:val="20"/>
                <w:szCs w:val="20"/>
              </w:rPr>
            </w:pPr>
            <w:r w:rsidRPr="007D27A8">
              <w:rPr>
                <w:sz w:val="20"/>
                <w:szCs w:val="20"/>
              </w:rPr>
              <w:t>2. Размер агентского вознаграждения за указанный период составляет</w:t>
            </w:r>
            <w:r>
              <w:rPr>
                <w:sz w:val="20"/>
                <w:szCs w:val="20"/>
              </w:rPr>
              <w:t xml:space="preserve"> _________ рублей 00 </w:t>
            </w:r>
            <w:proofErr w:type="spellStart"/>
            <w:proofErr w:type="gramStart"/>
            <w:r>
              <w:rPr>
                <w:sz w:val="20"/>
                <w:szCs w:val="20"/>
              </w:rPr>
              <w:t>копеек</w:t>
            </w:r>
            <w:r w:rsidRPr="007D27A8">
              <w:rPr>
                <w:sz w:val="20"/>
                <w:szCs w:val="20"/>
              </w:rPr>
              <w:t>.</w:t>
            </w:r>
            <w:r>
              <w:rPr>
                <w:sz w:val="20"/>
                <w:szCs w:val="20"/>
              </w:rPr>
              <w:t>НДС</w:t>
            </w:r>
            <w:proofErr w:type="spellEnd"/>
            <w:proofErr w:type="gramEnd"/>
            <w:r>
              <w:rPr>
                <w:sz w:val="20"/>
                <w:szCs w:val="20"/>
              </w:rPr>
              <w:t xml:space="preserve"> не предусмотрен.</w:t>
            </w:r>
            <w:r w:rsidRPr="007D27A8">
              <w:rPr>
                <w:sz w:val="20"/>
                <w:szCs w:val="20"/>
              </w:rPr>
              <w:br/>
              <w:t xml:space="preserve">3.Размер прокатной платы за указанный период составил __________ </w:t>
            </w:r>
            <w:proofErr w:type="spellStart"/>
            <w:r w:rsidRPr="007D27A8">
              <w:rPr>
                <w:sz w:val="20"/>
                <w:szCs w:val="20"/>
              </w:rPr>
              <w:t>рублей</w:t>
            </w:r>
            <w:r>
              <w:rPr>
                <w:sz w:val="20"/>
                <w:szCs w:val="20"/>
              </w:rPr>
              <w:t>,НДС</w:t>
            </w:r>
            <w:proofErr w:type="spellEnd"/>
            <w:r>
              <w:rPr>
                <w:sz w:val="20"/>
                <w:szCs w:val="20"/>
              </w:rPr>
              <w:t xml:space="preserve"> не предусмотрен</w:t>
            </w:r>
            <w:r w:rsidRPr="007D27A8">
              <w:rPr>
                <w:sz w:val="20"/>
                <w:szCs w:val="20"/>
              </w:rPr>
              <w:t>.</w:t>
            </w:r>
          </w:p>
          <w:p w14:paraId="7F61DCB2" w14:textId="77777777" w:rsidR="00603BF1" w:rsidRPr="007D27A8" w:rsidRDefault="00603BF1" w:rsidP="00603BF1">
            <w:pPr>
              <w:spacing w:after="200" w:line="276" w:lineRule="auto"/>
              <w:rPr>
                <w:sz w:val="20"/>
                <w:szCs w:val="20"/>
              </w:rPr>
            </w:pPr>
            <w:r w:rsidRPr="007D27A8">
              <w:rPr>
                <w:sz w:val="20"/>
                <w:szCs w:val="20"/>
              </w:rPr>
              <w:t>4. Настоящий Акт вступает в силу с даты подписания Сторонами.</w:t>
            </w:r>
            <w:r w:rsidRPr="007D27A8">
              <w:rPr>
                <w:sz w:val="20"/>
                <w:szCs w:val="20"/>
              </w:rPr>
              <w:br/>
              <w:t>5. Настоящий Акт составлен в двух экземплярах по одному для каждой из Сторон и имеет равную юридическую силу.</w:t>
            </w:r>
          </w:p>
        </w:tc>
      </w:tr>
      <w:tr w:rsidR="00603BF1" w:rsidRPr="007D27A8" w14:paraId="34113627" w14:textId="77777777" w:rsidTr="00603BF1">
        <w:tblPrEx>
          <w:tblCellMar>
            <w:left w:w="108" w:type="dxa"/>
            <w:right w:w="108" w:type="dxa"/>
          </w:tblCellMar>
        </w:tblPrEx>
        <w:trPr>
          <w:gridAfter w:val="4"/>
          <w:wAfter w:w="1446" w:type="dxa"/>
        </w:trPr>
        <w:tc>
          <w:tcPr>
            <w:tcW w:w="1336" w:type="dxa"/>
            <w:shd w:val="clear" w:color="FFFFFF" w:fill="auto"/>
            <w:vAlign w:val="center"/>
          </w:tcPr>
          <w:p w14:paraId="454CD85B" w14:textId="77777777" w:rsidR="00603BF1" w:rsidRPr="007D27A8" w:rsidRDefault="00603BF1" w:rsidP="00603BF1">
            <w:pPr>
              <w:spacing w:after="200" w:line="276" w:lineRule="auto"/>
              <w:rPr>
                <w:sz w:val="20"/>
                <w:szCs w:val="20"/>
              </w:rPr>
            </w:pPr>
            <w:r w:rsidRPr="007D27A8">
              <w:rPr>
                <w:sz w:val="20"/>
                <w:szCs w:val="20"/>
              </w:rPr>
              <w:t>Принципал</w:t>
            </w:r>
          </w:p>
        </w:tc>
        <w:tc>
          <w:tcPr>
            <w:tcW w:w="2730" w:type="dxa"/>
            <w:shd w:val="clear" w:color="FFFFFF" w:fill="auto"/>
            <w:vAlign w:val="center"/>
          </w:tcPr>
          <w:p w14:paraId="3014F439" w14:textId="77777777" w:rsidR="00603BF1" w:rsidRPr="007D27A8" w:rsidRDefault="00603BF1" w:rsidP="00603BF1">
            <w:pPr>
              <w:spacing w:after="200" w:line="276" w:lineRule="auto"/>
              <w:rPr>
                <w:sz w:val="20"/>
                <w:szCs w:val="20"/>
              </w:rPr>
            </w:pPr>
          </w:p>
        </w:tc>
        <w:tc>
          <w:tcPr>
            <w:tcW w:w="1470" w:type="dxa"/>
            <w:shd w:val="clear" w:color="FFFFFF" w:fill="auto"/>
            <w:vAlign w:val="center"/>
          </w:tcPr>
          <w:p w14:paraId="2EEA0E64" w14:textId="77777777" w:rsidR="00603BF1" w:rsidRPr="007D27A8" w:rsidRDefault="00603BF1" w:rsidP="00603BF1">
            <w:pPr>
              <w:spacing w:after="200" w:line="276" w:lineRule="auto"/>
              <w:rPr>
                <w:sz w:val="20"/>
                <w:szCs w:val="20"/>
              </w:rPr>
            </w:pPr>
          </w:p>
        </w:tc>
        <w:tc>
          <w:tcPr>
            <w:tcW w:w="1916" w:type="dxa"/>
            <w:shd w:val="clear" w:color="FFFFFF" w:fill="auto"/>
            <w:vAlign w:val="center"/>
          </w:tcPr>
          <w:p w14:paraId="6436EA71" w14:textId="77777777" w:rsidR="00603BF1" w:rsidRPr="007D27A8" w:rsidRDefault="00603BF1" w:rsidP="00603BF1">
            <w:pPr>
              <w:spacing w:after="200" w:line="276" w:lineRule="auto"/>
              <w:rPr>
                <w:sz w:val="20"/>
                <w:szCs w:val="20"/>
              </w:rPr>
            </w:pPr>
            <w:r w:rsidRPr="007D27A8">
              <w:rPr>
                <w:sz w:val="20"/>
                <w:szCs w:val="20"/>
              </w:rPr>
              <w:t>Агент</w:t>
            </w:r>
          </w:p>
        </w:tc>
        <w:tc>
          <w:tcPr>
            <w:tcW w:w="1483" w:type="dxa"/>
            <w:shd w:val="clear" w:color="FFFFFF" w:fill="auto"/>
            <w:vAlign w:val="center"/>
          </w:tcPr>
          <w:p w14:paraId="29CCE245" w14:textId="77777777" w:rsidR="00603BF1" w:rsidRPr="007D27A8" w:rsidRDefault="00603BF1" w:rsidP="00603BF1">
            <w:pPr>
              <w:spacing w:after="200" w:line="276" w:lineRule="auto"/>
              <w:rPr>
                <w:sz w:val="20"/>
                <w:szCs w:val="20"/>
              </w:rPr>
            </w:pPr>
          </w:p>
        </w:tc>
      </w:tr>
      <w:tr w:rsidR="00603BF1" w:rsidRPr="007D27A8" w14:paraId="6B73EE31" w14:textId="77777777" w:rsidTr="00603BF1">
        <w:tblPrEx>
          <w:tblCellMar>
            <w:left w:w="108" w:type="dxa"/>
            <w:right w:w="108" w:type="dxa"/>
          </w:tblCellMar>
        </w:tblPrEx>
        <w:trPr>
          <w:gridAfter w:val="4"/>
          <w:wAfter w:w="1446" w:type="dxa"/>
          <w:trHeight w:val="105"/>
        </w:trPr>
        <w:tc>
          <w:tcPr>
            <w:tcW w:w="1336" w:type="dxa"/>
            <w:shd w:val="clear" w:color="FFFFFF" w:fill="auto"/>
            <w:vAlign w:val="center"/>
          </w:tcPr>
          <w:p w14:paraId="13573BC8" w14:textId="77777777" w:rsidR="00603BF1" w:rsidRPr="007D27A8" w:rsidRDefault="00603BF1" w:rsidP="00603BF1">
            <w:pPr>
              <w:spacing w:after="200" w:line="276" w:lineRule="auto"/>
              <w:rPr>
                <w:sz w:val="20"/>
                <w:szCs w:val="20"/>
              </w:rPr>
            </w:pPr>
          </w:p>
        </w:tc>
        <w:tc>
          <w:tcPr>
            <w:tcW w:w="2730" w:type="dxa"/>
            <w:shd w:val="clear" w:color="FFFFFF" w:fill="auto"/>
            <w:vAlign w:val="center"/>
          </w:tcPr>
          <w:p w14:paraId="149D1152" w14:textId="77777777" w:rsidR="00603BF1" w:rsidRPr="007D27A8" w:rsidRDefault="00603BF1" w:rsidP="00603BF1">
            <w:pPr>
              <w:spacing w:after="200" w:line="276" w:lineRule="auto"/>
              <w:rPr>
                <w:sz w:val="20"/>
                <w:szCs w:val="20"/>
              </w:rPr>
            </w:pPr>
          </w:p>
        </w:tc>
        <w:tc>
          <w:tcPr>
            <w:tcW w:w="1470" w:type="dxa"/>
            <w:shd w:val="clear" w:color="FFFFFF" w:fill="auto"/>
            <w:vAlign w:val="center"/>
          </w:tcPr>
          <w:p w14:paraId="68AE29F7" w14:textId="77777777" w:rsidR="00603BF1" w:rsidRPr="007D27A8" w:rsidRDefault="00603BF1" w:rsidP="00603BF1">
            <w:pPr>
              <w:spacing w:after="200" w:line="276" w:lineRule="auto"/>
              <w:rPr>
                <w:sz w:val="20"/>
                <w:szCs w:val="20"/>
              </w:rPr>
            </w:pPr>
          </w:p>
        </w:tc>
        <w:tc>
          <w:tcPr>
            <w:tcW w:w="1916" w:type="dxa"/>
            <w:shd w:val="clear" w:color="FFFFFF" w:fill="auto"/>
            <w:vAlign w:val="center"/>
          </w:tcPr>
          <w:p w14:paraId="7C8CC4E4" w14:textId="77777777" w:rsidR="00603BF1" w:rsidRPr="007D27A8" w:rsidRDefault="00603BF1" w:rsidP="00603BF1">
            <w:pPr>
              <w:spacing w:after="200" w:line="276" w:lineRule="auto"/>
              <w:rPr>
                <w:sz w:val="20"/>
                <w:szCs w:val="20"/>
              </w:rPr>
            </w:pPr>
          </w:p>
        </w:tc>
        <w:tc>
          <w:tcPr>
            <w:tcW w:w="1483" w:type="dxa"/>
            <w:shd w:val="clear" w:color="FFFFFF" w:fill="auto"/>
            <w:vAlign w:val="center"/>
          </w:tcPr>
          <w:p w14:paraId="3F6A48B4" w14:textId="77777777" w:rsidR="00603BF1" w:rsidRPr="007D27A8" w:rsidRDefault="00603BF1" w:rsidP="00603BF1">
            <w:pPr>
              <w:spacing w:after="200" w:line="276" w:lineRule="auto"/>
              <w:rPr>
                <w:sz w:val="20"/>
                <w:szCs w:val="20"/>
              </w:rPr>
            </w:pPr>
          </w:p>
        </w:tc>
      </w:tr>
      <w:tr w:rsidR="00603BF1" w:rsidRPr="007D27A8" w14:paraId="2379B879" w14:textId="77777777" w:rsidTr="00603BF1">
        <w:tblPrEx>
          <w:tblCellMar>
            <w:left w:w="108" w:type="dxa"/>
            <w:right w:w="108" w:type="dxa"/>
          </w:tblCellMar>
        </w:tblPrEx>
        <w:trPr>
          <w:gridAfter w:val="4"/>
          <w:wAfter w:w="1446" w:type="dxa"/>
          <w:trHeight w:val="315"/>
        </w:trPr>
        <w:tc>
          <w:tcPr>
            <w:tcW w:w="5536" w:type="dxa"/>
            <w:gridSpan w:val="3"/>
            <w:shd w:val="clear" w:color="FFFFFF" w:fill="auto"/>
            <w:vAlign w:val="center"/>
          </w:tcPr>
          <w:p w14:paraId="5985AE9B" w14:textId="77777777" w:rsidR="00603BF1" w:rsidRPr="007D27A8" w:rsidRDefault="00603BF1" w:rsidP="00603BF1">
            <w:pPr>
              <w:spacing w:after="200" w:line="276" w:lineRule="auto"/>
              <w:rPr>
                <w:sz w:val="20"/>
                <w:szCs w:val="20"/>
              </w:rPr>
            </w:pPr>
            <w:r w:rsidRPr="007D27A8">
              <w:rPr>
                <w:sz w:val="20"/>
                <w:szCs w:val="20"/>
              </w:rPr>
              <w:t>_______________/</w:t>
            </w:r>
            <w:r>
              <w:rPr>
                <w:sz w:val="20"/>
                <w:szCs w:val="20"/>
              </w:rPr>
              <w:t>Г. С. Саитова</w:t>
            </w:r>
            <w:r w:rsidRPr="007D27A8">
              <w:rPr>
                <w:sz w:val="20"/>
                <w:szCs w:val="20"/>
              </w:rPr>
              <w:t>/</w:t>
            </w:r>
          </w:p>
        </w:tc>
        <w:tc>
          <w:tcPr>
            <w:tcW w:w="3399" w:type="dxa"/>
            <w:gridSpan w:val="2"/>
            <w:shd w:val="clear" w:color="FFFFFF" w:fill="auto"/>
            <w:vAlign w:val="center"/>
          </w:tcPr>
          <w:p w14:paraId="78886438" w14:textId="77777777" w:rsidR="00603BF1" w:rsidRPr="007D27A8" w:rsidRDefault="00603BF1" w:rsidP="00603BF1">
            <w:pPr>
              <w:spacing w:after="200" w:line="276" w:lineRule="auto"/>
              <w:rPr>
                <w:sz w:val="20"/>
                <w:szCs w:val="20"/>
              </w:rPr>
            </w:pPr>
            <w:r w:rsidRPr="007D27A8">
              <w:rPr>
                <w:sz w:val="20"/>
                <w:szCs w:val="20"/>
              </w:rPr>
              <w:t>____________/_________________/</w:t>
            </w:r>
          </w:p>
        </w:tc>
      </w:tr>
    </w:tbl>
    <w:p w14:paraId="0FA6C4D0" w14:textId="77777777" w:rsidR="00603BF1" w:rsidRDefault="00603BF1" w:rsidP="00603BF1">
      <w:pPr>
        <w:ind w:firstLine="426"/>
      </w:pPr>
    </w:p>
    <w:p w14:paraId="0BD924A6" w14:textId="77777777" w:rsidR="00603BF1" w:rsidRDefault="00603BF1" w:rsidP="00603BF1">
      <w:pPr>
        <w:ind w:firstLine="426"/>
      </w:pPr>
    </w:p>
    <w:p w14:paraId="245FB9EA" w14:textId="77777777" w:rsidR="00603BF1" w:rsidRDefault="00603BF1" w:rsidP="00603BF1">
      <w:pPr>
        <w:ind w:firstLine="426"/>
      </w:pPr>
    </w:p>
    <w:p w14:paraId="076C1609" w14:textId="77777777" w:rsidR="00603BF1" w:rsidRDefault="00603BF1" w:rsidP="00603BF1">
      <w:pPr>
        <w:ind w:firstLine="426"/>
      </w:pPr>
    </w:p>
    <w:p w14:paraId="58960A72" w14:textId="77777777" w:rsidR="00603BF1" w:rsidRDefault="00603BF1" w:rsidP="00603BF1">
      <w:pPr>
        <w:ind w:firstLine="426"/>
      </w:pPr>
    </w:p>
    <w:p w14:paraId="0F1B9394" w14:textId="77777777" w:rsidR="00603BF1" w:rsidRDefault="00603BF1" w:rsidP="00603BF1">
      <w:pPr>
        <w:ind w:firstLine="426"/>
      </w:pPr>
    </w:p>
    <w:p w14:paraId="2FF95847" w14:textId="77777777" w:rsidR="00603BF1" w:rsidRDefault="00603BF1" w:rsidP="00603BF1">
      <w:pPr>
        <w:ind w:firstLine="426"/>
      </w:pPr>
    </w:p>
    <w:p w14:paraId="0BBC6886" w14:textId="77777777" w:rsidR="00603BF1" w:rsidRDefault="00603BF1" w:rsidP="00603BF1">
      <w:pPr>
        <w:ind w:firstLine="426"/>
      </w:pPr>
    </w:p>
    <w:p w14:paraId="56029028" w14:textId="77777777" w:rsidR="00603BF1" w:rsidRDefault="00603BF1" w:rsidP="00603BF1">
      <w:pPr>
        <w:ind w:firstLine="426"/>
      </w:pPr>
    </w:p>
    <w:p w14:paraId="3B612034" w14:textId="77777777" w:rsidR="00603BF1" w:rsidRDefault="00603BF1" w:rsidP="00603BF1">
      <w:pPr>
        <w:ind w:firstLine="426"/>
      </w:pPr>
    </w:p>
    <w:p w14:paraId="181D4448" w14:textId="77777777" w:rsidR="00603BF1" w:rsidRDefault="00603BF1" w:rsidP="00603BF1">
      <w:pPr>
        <w:ind w:firstLine="426"/>
      </w:pPr>
    </w:p>
    <w:p w14:paraId="35D14C62" w14:textId="77777777" w:rsidR="00603BF1" w:rsidRDefault="00603BF1" w:rsidP="00603BF1">
      <w:pPr>
        <w:ind w:firstLine="426"/>
      </w:pPr>
    </w:p>
    <w:p w14:paraId="396C175B" w14:textId="77777777" w:rsidR="00603BF1" w:rsidRDefault="00603BF1" w:rsidP="00603BF1">
      <w:pPr>
        <w:ind w:firstLine="426"/>
      </w:pPr>
    </w:p>
    <w:p w14:paraId="02C8CA0A" w14:textId="77777777" w:rsidR="00603BF1" w:rsidRDefault="00603BF1" w:rsidP="00603BF1">
      <w:pPr>
        <w:ind w:firstLine="426"/>
      </w:pPr>
    </w:p>
    <w:p w14:paraId="6BFB9C26" w14:textId="77777777" w:rsidR="00603BF1" w:rsidRDefault="00603BF1" w:rsidP="00603BF1">
      <w:pPr>
        <w:ind w:firstLine="426"/>
      </w:pPr>
    </w:p>
    <w:p w14:paraId="2EA258B1" w14:textId="77777777" w:rsidR="00603BF1" w:rsidRDefault="00603BF1" w:rsidP="00603BF1">
      <w:pPr>
        <w:ind w:firstLine="426"/>
      </w:pPr>
    </w:p>
    <w:p w14:paraId="253144A9" w14:textId="77777777" w:rsidR="00603BF1" w:rsidRDefault="00603BF1" w:rsidP="00603BF1">
      <w:pPr>
        <w:ind w:firstLine="426"/>
      </w:pPr>
    </w:p>
    <w:p w14:paraId="6E23D05F" w14:textId="77777777" w:rsidR="00603BF1" w:rsidRDefault="00603BF1" w:rsidP="00603BF1">
      <w:pPr>
        <w:jc w:val="right"/>
        <w:rPr>
          <w:b/>
          <w:sz w:val="20"/>
          <w:szCs w:val="20"/>
        </w:rPr>
        <w:sectPr w:rsidR="00603BF1" w:rsidSect="00603BF1">
          <w:pgSz w:w="11906" w:h="16838" w:code="9"/>
          <w:pgMar w:top="425" w:right="709" w:bottom="284" w:left="1134" w:header="720" w:footer="720" w:gutter="0"/>
          <w:cols w:space="708"/>
          <w:titlePg/>
          <w:docGrid w:linePitch="360"/>
        </w:sectPr>
      </w:pPr>
    </w:p>
    <w:tbl>
      <w:tblPr>
        <w:tblW w:w="0" w:type="auto"/>
        <w:tblCellMar>
          <w:left w:w="0" w:type="dxa"/>
          <w:right w:w="0" w:type="dxa"/>
        </w:tblCellMar>
        <w:tblLook w:val="04A0" w:firstRow="1" w:lastRow="0" w:firstColumn="1" w:lastColumn="0" w:noHBand="0" w:noVBand="1"/>
      </w:tblPr>
      <w:tblGrid>
        <w:gridCol w:w="10063"/>
      </w:tblGrid>
      <w:tr w:rsidR="00603BF1" w:rsidRPr="007D27A8" w14:paraId="192A9FA9" w14:textId="77777777" w:rsidTr="00603BF1">
        <w:trPr>
          <w:trHeight w:hRule="exact" w:val="255"/>
        </w:trPr>
        <w:tc>
          <w:tcPr>
            <w:tcW w:w="10658" w:type="dxa"/>
            <w:shd w:val="clear" w:color="FFFFFF" w:fill="auto"/>
            <w:vAlign w:val="bottom"/>
          </w:tcPr>
          <w:p w14:paraId="6EFDC991" w14:textId="77777777" w:rsidR="00603BF1" w:rsidRPr="007D27A8" w:rsidRDefault="00603BF1" w:rsidP="00603BF1">
            <w:pPr>
              <w:jc w:val="right"/>
              <w:rPr>
                <w:sz w:val="20"/>
                <w:szCs w:val="20"/>
              </w:rPr>
            </w:pPr>
            <w:r w:rsidRPr="007D27A8">
              <w:rPr>
                <w:b/>
                <w:sz w:val="20"/>
                <w:szCs w:val="20"/>
              </w:rPr>
              <w:lastRenderedPageBreak/>
              <w:t>Приложение № 6</w:t>
            </w:r>
          </w:p>
        </w:tc>
      </w:tr>
      <w:tr w:rsidR="00603BF1" w:rsidRPr="007D27A8" w14:paraId="7BAA546B" w14:textId="77777777" w:rsidTr="00603BF1">
        <w:trPr>
          <w:trHeight w:hRule="exact" w:val="255"/>
        </w:trPr>
        <w:tc>
          <w:tcPr>
            <w:tcW w:w="10658" w:type="dxa"/>
            <w:shd w:val="clear" w:color="FFFFFF" w:fill="auto"/>
            <w:vAlign w:val="bottom"/>
          </w:tcPr>
          <w:p w14:paraId="133BE419" w14:textId="77777777" w:rsidR="00603BF1" w:rsidRPr="007D27A8" w:rsidRDefault="00603BF1" w:rsidP="00603BF1">
            <w:pPr>
              <w:jc w:val="right"/>
              <w:rPr>
                <w:sz w:val="20"/>
                <w:szCs w:val="20"/>
              </w:rPr>
            </w:pPr>
            <w:r>
              <w:rPr>
                <w:sz w:val="20"/>
                <w:szCs w:val="20"/>
              </w:rPr>
              <w:t>к Договору № ____от _</w:t>
            </w:r>
            <w:proofErr w:type="gramStart"/>
            <w:r>
              <w:rPr>
                <w:sz w:val="20"/>
                <w:szCs w:val="20"/>
              </w:rPr>
              <w:t>_._</w:t>
            </w:r>
            <w:proofErr w:type="gramEnd"/>
            <w:r>
              <w:rPr>
                <w:sz w:val="20"/>
                <w:szCs w:val="20"/>
              </w:rPr>
              <w:t>__</w:t>
            </w:r>
            <w:r w:rsidRPr="007D27A8">
              <w:rPr>
                <w:sz w:val="20"/>
                <w:szCs w:val="20"/>
              </w:rPr>
              <w:t>.20</w:t>
            </w:r>
            <w:r>
              <w:rPr>
                <w:sz w:val="20"/>
                <w:szCs w:val="20"/>
              </w:rPr>
              <w:t>21</w:t>
            </w:r>
            <w:r w:rsidRPr="007D27A8">
              <w:rPr>
                <w:sz w:val="20"/>
                <w:szCs w:val="20"/>
              </w:rPr>
              <w:t>г.</w:t>
            </w:r>
          </w:p>
        </w:tc>
      </w:tr>
    </w:tbl>
    <w:p w14:paraId="507575B2" w14:textId="77777777" w:rsidR="00603BF1" w:rsidRDefault="00603BF1" w:rsidP="00603BF1">
      <w:pPr>
        <w:ind w:firstLine="426"/>
      </w:pPr>
    </w:p>
    <w:p w14:paraId="45310C00" w14:textId="77777777" w:rsidR="00603BF1" w:rsidRPr="007D27A8" w:rsidRDefault="00603BF1" w:rsidP="00603BF1">
      <w:pPr>
        <w:shd w:val="clear" w:color="auto" w:fill="FFFFFF"/>
        <w:ind w:left="6"/>
        <w:jc w:val="center"/>
        <w:rPr>
          <w:b/>
          <w:bCs/>
          <w:sz w:val="20"/>
          <w:szCs w:val="20"/>
        </w:rPr>
      </w:pPr>
      <w:r w:rsidRPr="007D27A8">
        <w:rPr>
          <w:b/>
          <w:bCs/>
          <w:sz w:val="20"/>
          <w:szCs w:val="20"/>
        </w:rPr>
        <w:t xml:space="preserve">СПИСОК УПОЛНОМОЧЕННЫХ ЛИЦ АГЕНТА, ИМЕЮЩИХ ПРАВО ДААВАТЬ РАСПОРЯЖЕНИЯ ИСПОЛНИТЕЛЮ И ПОЛУЧАТЬ ИНФОРМАЦИЮ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475"/>
        <w:gridCol w:w="1929"/>
        <w:gridCol w:w="2340"/>
      </w:tblGrid>
      <w:tr w:rsidR="00603BF1" w:rsidRPr="007D27A8" w14:paraId="3FE851E4" w14:textId="77777777" w:rsidTr="00603BF1">
        <w:trPr>
          <w:jc w:val="center"/>
        </w:trPr>
        <w:tc>
          <w:tcPr>
            <w:tcW w:w="2748" w:type="dxa"/>
            <w:tcBorders>
              <w:top w:val="single" w:sz="4" w:space="0" w:color="auto"/>
              <w:left w:val="single" w:sz="4" w:space="0" w:color="auto"/>
              <w:bottom w:val="single" w:sz="4" w:space="0" w:color="auto"/>
              <w:right w:val="single" w:sz="4" w:space="0" w:color="auto"/>
            </w:tcBorders>
            <w:hideMark/>
          </w:tcPr>
          <w:p w14:paraId="05A629C8" w14:textId="77777777" w:rsidR="00603BF1" w:rsidRPr="007D27A8" w:rsidRDefault="00603BF1" w:rsidP="00603BF1">
            <w:pPr>
              <w:jc w:val="center"/>
              <w:rPr>
                <w:b/>
                <w:bCs/>
                <w:sz w:val="20"/>
                <w:szCs w:val="20"/>
              </w:rPr>
            </w:pPr>
            <w:r w:rsidRPr="007D27A8">
              <w:rPr>
                <w:b/>
                <w:bCs/>
                <w:sz w:val="20"/>
                <w:szCs w:val="20"/>
              </w:rPr>
              <w:t>Ф.И.О</w:t>
            </w:r>
          </w:p>
        </w:tc>
        <w:tc>
          <w:tcPr>
            <w:tcW w:w="2475" w:type="dxa"/>
            <w:tcBorders>
              <w:top w:val="single" w:sz="4" w:space="0" w:color="auto"/>
              <w:left w:val="single" w:sz="4" w:space="0" w:color="auto"/>
              <w:bottom w:val="single" w:sz="4" w:space="0" w:color="auto"/>
              <w:right w:val="single" w:sz="4" w:space="0" w:color="auto"/>
            </w:tcBorders>
            <w:hideMark/>
          </w:tcPr>
          <w:p w14:paraId="529D7F99" w14:textId="77777777" w:rsidR="00603BF1" w:rsidRPr="007D27A8" w:rsidRDefault="00603BF1" w:rsidP="00603BF1">
            <w:pPr>
              <w:rPr>
                <w:b/>
                <w:bCs/>
                <w:sz w:val="20"/>
                <w:szCs w:val="20"/>
              </w:rPr>
            </w:pPr>
            <w:r w:rsidRPr="007D27A8">
              <w:rPr>
                <w:b/>
                <w:bCs/>
                <w:sz w:val="20"/>
                <w:szCs w:val="20"/>
              </w:rPr>
              <w:t xml:space="preserve">Контактные телефоны, </w:t>
            </w:r>
            <w:r w:rsidRPr="007D27A8">
              <w:rPr>
                <w:b/>
                <w:bCs/>
                <w:sz w:val="20"/>
                <w:szCs w:val="20"/>
                <w:lang w:val="en-US"/>
              </w:rPr>
              <w:t>e</w:t>
            </w:r>
            <w:r w:rsidRPr="007D27A8">
              <w:rPr>
                <w:b/>
                <w:bCs/>
                <w:sz w:val="20"/>
                <w:szCs w:val="20"/>
              </w:rPr>
              <w:t>-</w:t>
            </w:r>
            <w:r w:rsidRPr="007D27A8">
              <w:rPr>
                <w:b/>
                <w:bCs/>
                <w:sz w:val="20"/>
                <w:szCs w:val="20"/>
                <w:lang w:val="en-US"/>
              </w:rPr>
              <w:t>mail</w:t>
            </w:r>
          </w:p>
        </w:tc>
        <w:tc>
          <w:tcPr>
            <w:tcW w:w="1929" w:type="dxa"/>
            <w:tcBorders>
              <w:top w:val="single" w:sz="4" w:space="0" w:color="auto"/>
              <w:left w:val="single" w:sz="4" w:space="0" w:color="auto"/>
              <w:bottom w:val="single" w:sz="4" w:space="0" w:color="auto"/>
              <w:right w:val="single" w:sz="4" w:space="0" w:color="auto"/>
            </w:tcBorders>
            <w:hideMark/>
          </w:tcPr>
          <w:p w14:paraId="7F34F548" w14:textId="77777777" w:rsidR="00603BF1" w:rsidRPr="007D27A8" w:rsidRDefault="00603BF1" w:rsidP="00603BF1">
            <w:pPr>
              <w:jc w:val="center"/>
              <w:rPr>
                <w:b/>
                <w:bCs/>
                <w:sz w:val="20"/>
                <w:szCs w:val="20"/>
              </w:rPr>
            </w:pPr>
            <w:r w:rsidRPr="007D27A8">
              <w:rPr>
                <w:b/>
                <w:bCs/>
                <w:sz w:val="20"/>
                <w:szCs w:val="20"/>
              </w:rPr>
              <w:t>Полномочия</w:t>
            </w:r>
          </w:p>
        </w:tc>
        <w:tc>
          <w:tcPr>
            <w:tcW w:w="2340" w:type="dxa"/>
            <w:tcBorders>
              <w:top w:val="single" w:sz="4" w:space="0" w:color="auto"/>
              <w:left w:val="single" w:sz="4" w:space="0" w:color="auto"/>
              <w:bottom w:val="single" w:sz="4" w:space="0" w:color="auto"/>
              <w:right w:val="single" w:sz="4" w:space="0" w:color="auto"/>
            </w:tcBorders>
            <w:hideMark/>
          </w:tcPr>
          <w:p w14:paraId="2DB2D028" w14:textId="77777777" w:rsidR="00603BF1" w:rsidRPr="007D27A8" w:rsidRDefault="00603BF1" w:rsidP="00603BF1">
            <w:pPr>
              <w:jc w:val="center"/>
              <w:rPr>
                <w:b/>
                <w:bCs/>
                <w:sz w:val="20"/>
                <w:szCs w:val="20"/>
              </w:rPr>
            </w:pPr>
            <w:r w:rsidRPr="007D27A8">
              <w:rPr>
                <w:b/>
                <w:bCs/>
                <w:sz w:val="20"/>
                <w:szCs w:val="20"/>
              </w:rPr>
              <w:t>Образец подписи</w:t>
            </w:r>
          </w:p>
        </w:tc>
      </w:tr>
      <w:tr w:rsidR="00603BF1" w:rsidRPr="007D27A8" w14:paraId="6BE5F105" w14:textId="77777777" w:rsidTr="00603BF1">
        <w:trPr>
          <w:trHeight w:val="581"/>
          <w:jc w:val="center"/>
        </w:trPr>
        <w:tc>
          <w:tcPr>
            <w:tcW w:w="2748" w:type="dxa"/>
            <w:tcBorders>
              <w:top w:val="single" w:sz="4" w:space="0" w:color="auto"/>
              <w:left w:val="single" w:sz="4" w:space="0" w:color="auto"/>
              <w:bottom w:val="single" w:sz="4" w:space="0" w:color="auto"/>
              <w:right w:val="single" w:sz="4" w:space="0" w:color="auto"/>
            </w:tcBorders>
          </w:tcPr>
          <w:p w14:paraId="4E9A7CFB" w14:textId="77777777" w:rsidR="00603BF1" w:rsidRPr="007D27A8" w:rsidRDefault="00603BF1" w:rsidP="00603BF1">
            <w:pPr>
              <w:rPr>
                <w:bCs/>
                <w:sz w:val="20"/>
                <w:szCs w:val="20"/>
              </w:rPr>
            </w:pPr>
          </w:p>
        </w:tc>
        <w:tc>
          <w:tcPr>
            <w:tcW w:w="2475" w:type="dxa"/>
            <w:tcBorders>
              <w:top w:val="single" w:sz="4" w:space="0" w:color="auto"/>
              <w:left w:val="single" w:sz="4" w:space="0" w:color="auto"/>
              <w:bottom w:val="single" w:sz="4" w:space="0" w:color="auto"/>
              <w:right w:val="single" w:sz="4" w:space="0" w:color="auto"/>
            </w:tcBorders>
          </w:tcPr>
          <w:p w14:paraId="17B98B44" w14:textId="77777777" w:rsidR="00603BF1" w:rsidRPr="007D27A8" w:rsidRDefault="00603BF1" w:rsidP="00603BF1">
            <w:pPr>
              <w:rPr>
                <w:bCs/>
                <w:sz w:val="20"/>
                <w:szCs w:val="20"/>
                <w:lang w:val="en-US"/>
              </w:rPr>
            </w:pPr>
          </w:p>
        </w:tc>
        <w:tc>
          <w:tcPr>
            <w:tcW w:w="1929" w:type="dxa"/>
            <w:tcBorders>
              <w:top w:val="single" w:sz="4" w:space="0" w:color="auto"/>
              <w:left w:val="single" w:sz="4" w:space="0" w:color="auto"/>
              <w:bottom w:val="single" w:sz="4" w:space="0" w:color="auto"/>
              <w:right w:val="single" w:sz="4" w:space="0" w:color="auto"/>
            </w:tcBorders>
          </w:tcPr>
          <w:p w14:paraId="442080A0" w14:textId="77777777" w:rsidR="00603BF1" w:rsidRPr="007D27A8" w:rsidRDefault="00603BF1" w:rsidP="00603BF1">
            <w:pPr>
              <w:rPr>
                <w:b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2DF35A8F" w14:textId="77777777" w:rsidR="00603BF1" w:rsidRPr="007D27A8" w:rsidRDefault="00603BF1" w:rsidP="00603BF1">
            <w:pPr>
              <w:rPr>
                <w:bCs/>
                <w:sz w:val="20"/>
                <w:szCs w:val="20"/>
              </w:rPr>
            </w:pPr>
          </w:p>
        </w:tc>
      </w:tr>
      <w:tr w:rsidR="00603BF1" w:rsidRPr="007D27A8" w14:paraId="10D6B30E" w14:textId="77777777" w:rsidTr="00603BF1">
        <w:trPr>
          <w:trHeight w:val="547"/>
          <w:jc w:val="center"/>
        </w:trPr>
        <w:tc>
          <w:tcPr>
            <w:tcW w:w="2748" w:type="dxa"/>
            <w:tcBorders>
              <w:top w:val="single" w:sz="4" w:space="0" w:color="auto"/>
              <w:left w:val="single" w:sz="4" w:space="0" w:color="auto"/>
              <w:bottom w:val="single" w:sz="4" w:space="0" w:color="auto"/>
              <w:right w:val="single" w:sz="4" w:space="0" w:color="auto"/>
            </w:tcBorders>
          </w:tcPr>
          <w:p w14:paraId="6F5C3B2F" w14:textId="77777777" w:rsidR="00603BF1" w:rsidRPr="007D27A8" w:rsidRDefault="00603BF1" w:rsidP="00603BF1">
            <w:pPr>
              <w:rPr>
                <w:bCs/>
                <w:sz w:val="20"/>
                <w:szCs w:val="20"/>
              </w:rPr>
            </w:pPr>
          </w:p>
        </w:tc>
        <w:tc>
          <w:tcPr>
            <w:tcW w:w="2475" w:type="dxa"/>
            <w:tcBorders>
              <w:top w:val="single" w:sz="4" w:space="0" w:color="auto"/>
              <w:left w:val="single" w:sz="4" w:space="0" w:color="auto"/>
              <w:bottom w:val="single" w:sz="4" w:space="0" w:color="auto"/>
              <w:right w:val="single" w:sz="4" w:space="0" w:color="auto"/>
            </w:tcBorders>
          </w:tcPr>
          <w:p w14:paraId="40576958" w14:textId="77777777" w:rsidR="00603BF1" w:rsidRPr="007D27A8" w:rsidRDefault="00603BF1" w:rsidP="00603BF1">
            <w:pPr>
              <w:rPr>
                <w:bCs/>
                <w:sz w:val="20"/>
                <w:szCs w:val="20"/>
              </w:rPr>
            </w:pPr>
          </w:p>
        </w:tc>
        <w:tc>
          <w:tcPr>
            <w:tcW w:w="1929" w:type="dxa"/>
            <w:tcBorders>
              <w:top w:val="single" w:sz="4" w:space="0" w:color="auto"/>
              <w:left w:val="single" w:sz="4" w:space="0" w:color="auto"/>
              <w:bottom w:val="single" w:sz="4" w:space="0" w:color="auto"/>
              <w:right w:val="single" w:sz="4" w:space="0" w:color="auto"/>
            </w:tcBorders>
          </w:tcPr>
          <w:p w14:paraId="747124C4" w14:textId="77777777" w:rsidR="00603BF1" w:rsidRPr="007D27A8" w:rsidRDefault="00603BF1" w:rsidP="00603BF1">
            <w:pPr>
              <w:rPr>
                <w:b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339C5E34" w14:textId="77777777" w:rsidR="00603BF1" w:rsidRPr="007D27A8" w:rsidRDefault="00603BF1" w:rsidP="00603BF1">
            <w:pPr>
              <w:rPr>
                <w:bCs/>
                <w:sz w:val="20"/>
                <w:szCs w:val="20"/>
              </w:rPr>
            </w:pPr>
          </w:p>
        </w:tc>
      </w:tr>
      <w:tr w:rsidR="00603BF1" w:rsidRPr="007D27A8" w14:paraId="18F661B1" w14:textId="77777777" w:rsidTr="00603BF1">
        <w:trPr>
          <w:trHeight w:val="569"/>
          <w:jc w:val="center"/>
        </w:trPr>
        <w:tc>
          <w:tcPr>
            <w:tcW w:w="2748" w:type="dxa"/>
            <w:tcBorders>
              <w:top w:val="single" w:sz="4" w:space="0" w:color="auto"/>
              <w:left w:val="single" w:sz="4" w:space="0" w:color="auto"/>
              <w:bottom w:val="single" w:sz="4" w:space="0" w:color="auto"/>
              <w:right w:val="single" w:sz="4" w:space="0" w:color="auto"/>
            </w:tcBorders>
          </w:tcPr>
          <w:p w14:paraId="179FE27A" w14:textId="77777777" w:rsidR="00603BF1" w:rsidRPr="007D27A8" w:rsidRDefault="00603BF1" w:rsidP="00603BF1">
            <w:pPr>
              <w:rPr>
                <w:bCs/>
                <w:sz w:val="20"/>
                <w:szCs w:val="20"/>
              </w:rPr>
            </w:pPr>
          </w:p>
        </w:tc>
        <w:tc>
          <w:tcPr>
            <w:tcW w:w="2475" w:type="dxa"/>
            <w:tcBorders>
              <w:top w:val="single" w:sz="4" w:space="0" w:color="auto"/>
              <w:left w:val="single" w:sz="4" w:space="0" w:color="auto"/>
              <w:bottom w:val="single" w:sz="4" w:space="0" w:color="auto"/>
              <w:right w:val="single" w:sz="4" w:space="0" w:color="auto"/>
            </w:tcBorders>
          </w:tcPr>
          <w:p w14:paraId="6BC0133F" w14:textId="77777777" w:rsidR="00603BF1" w:rsidRPr="007D27A8" w:rsidRDefault="00603BF1" w:rsidP="00603BF1">
            <w:pPr>
              <w:rPr>
                <w:bCs/>
                <w:sz w:val="20"/>
                <w:szCs w:val="20"/>
              </w:rPr>
            </w:pPr>
          </w:p>
        </w:tc>
        <w:tc>
          <w:tcPr>
            <w:tcW w:w="1929" w:type="dxa"/>
            <w:tcBorders>
              <w:top w:val="single" w:sz="4" w:space="0" w:color="auto"/>
              <w:left w:val="single" w:sz="4" w:space="0" w:color="auto"/>
              <w:bottom w:val="single" w:sz="4" w:space="0" w:color="auto"/>
              <w:right w:val="single" w:sz="4" w:space="0" w:color="auto"/>
            </w:tcBorders>
          </w:tcPr>
          <w:p w14:paraId="42AF492E" w14:textId="77777777" w:rsidR="00603BF1" w:rsidRPr="007D27A8" w:rsidRDefault="00603BF1" w:rsidP="00603BF1">
            <w:pPr>
              <w:rPr>
                <w:b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599735C3" w14:textId="77777777" w:rsidR="00603BF1" w:rsidRPr="007D27A8" w:rsidRDefault="00603BF1" w:rsidP="00603BF1">
            <w:pPr>
              <w:rPr>
                <w:bCs/>
                <w:sz w:val="20"/>
                <w:szCs w:val="20"/>
              </w:rPr>
            </w:pPr>
          </w:p>
        </w:tc>
      </w:tr>
      <w:tr w:rsidR="00603BF1" w:rsidRPr="007D27A8" w14:paraId="4FD21498" w14:textId="77777777" w:rsidTr="00603BF1">
        <w:trPr>
          <w:trHeight w:val="563"/>
          <w:jc w:val="center"/>
        </w:trPr>
        <w:tc>
          <w:tcPr>
            <w:tcW w:w="2748" w:type="dxa"/>
            <w:tcBorders>
              <w:top w:val="single" w:sz="4" w:space="0" w:color="auto"/>
              <w:left w:val="single" w:sz="4" w:space="0" w:color="auto"/>
              <w:bottom w:val="single" w:sz="4" w:space="0" w:color="auto"/>
              <w:right w:val="single" w:sz="4" w:space="0" w:color="auto"/>
            </w:tcBorders>
          </w:tcPr>
          <w:p w14:paraId="3F0E93B3" w14:textId="77777777" w:rsidR="00603BF1" w:rsidRPr="007D27A8" w:rsidRDefault="00603BF1" w:rsidP="00603BF1">
            <w:pPr>
              <w:rPr>
                <w:bCs/>
                <w:sz w:val="20"/>
                <w:szCs w:val="20"/>
              </w:rPr>
            </w:pPr>
          </w:p>
        </w:tc>
        <w:tc>
          <w:tcPr>
            <w:tcW w:w="2475" w:type="dxa"/>
            <w:tcBorders>
              <w:top w:val="single" w:sz="4" w:space="0" w:color="auto"/>
              <w:left w:val="single" w:sz="4" w:space="0" w:color="auto"/>
              <w:bottom w:val="single" w:sz="4" w:space="0" w:color="auto"/>
              <w:right w:val="single" w:sz="4" w:space="0" w:color="auto"/>
            </w:tcBorders>
          </w:tcPr>
          <w:p w14:paraId="2D45100C" w14:textId="77777777" w:rsidR="00603BF1" w:rsidRPr="007D27A8" w:rsidRDefault="00603BF1" w:rsidP="00603BF1">
            <w:pPr>
              <w:rPr>
                <w:bCs/>
                <w:sz w:val="20"/>
                <w:szCs w:val="20"/>
                <w:lang w:val="en-US"/>
              </w:rPr>
            </w:pPr>
          </w:p>
        </w:tc>
        <w:tc>
          <w:tcPr>
            <w:tcW w:w="1929" w:type="dxa"/>
            <w:tcBorders>
              <w:top w:val="single" w:sz="4" w:space="0" w:color="auto"/>
              <w:left w:val="single" w:sz="4" w:space="0" w:color="auto"/>
              <w:bottom w:val="single" w:sz="4" w:space="0" w:color="auto"/>
              <w:right w:val="single" w:sz="4" w:space="0" w:color="auto"/>
            </w:tcBorders>
          </w:tcPr>
          <w:p w14:paraId="4D8563EA" w14:textId="77777777" w:rsidR="00603BF1" w:rsidRPr="007D27A8" w:rsidRDefault="00603BF1" w:rsidP="00603BF1">
            <w:pPr>
              <w:rPr>
                <w:b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1156F3C2" w14:textId="77777777" w:rsidR="00603BF1" w:rsidRPr="007D27A8" w:rsidRDefault="00603BF1" w:rsidP="00603BF1">
            <w:pPr>
              <w:rPr>
                <w:bCs/>
                <w:sz w:val="20"/>
                <w:szCs w:val="20"/>
              </w:rPr>
            </w:pPr>
          </w:p>
        </w:tc>
      </w:tr>
    </w:tbl>
    <w:p w14:paraId="496CF11F" w14:textId="77777777" w:rsidR="00603BF1" w:rsidRPr="007D27A8" w:rsidRDefault="00603BF1" w:rsidP="00603BF1">
      <w:pPr>
        <w:shd w:val="clear" w:color="auto" w:fill="FFFFFF"/>
        <w:ind w:left="6"/>
        <w:jc w:val="center"/>
        <w:rPr>
          <w:b/>
          <w:bCs/>
        </w:rPr>
      </w:pPr>
    </w:p>
    <w:p w14:paraId="736B0D4C" w14:textId="77777777" w:rsidR="00603BF1" w:rsidRPr="007D27A8" w:rsidRDefault="00603BF1" w:rsidP="00603BF1">
      <w:pPr>
        <w:shd w:val="clear" w:color="auto" w:fill="FFFFFF"/>
        <w:ind w:left="6"/>
        <w:jc w:val="center"/>
        <w:rPr>
          <w:b/>
          <w:bCs/>
        </w:rPr>
      </w:pPr>
    </w:p>
    <w:p w14:paraId="6CEA110C" w14:textId="77777777" w:rsidR="00603BF1" w:rsidRDefault="00603BF1" w:rsidP="00603BF1">
      <w:pPr>
        <w:ind w:firstLine="426"/>
      </w:pPr>
    </w:p>
    <w:p w14:paraId="6A9CDDB0" w14:textId="77777777" w:rsidR="00603BF1" w:rsidRDefault="00603BF1" w:rsidP="00603BF1">
      <w:pPr>
        <w:ind w:firstLine="426"/>
      </w:pPr>
    </w:p>
    <w:p w14:paraId="1EF18B2C" w14:textId="77777777" w:rsidR="00603BF1" w:rsidRDefault="00603BF1" w:rsidP="00603BF1">
      <w:pPr>
        <w:ind w:firstLine="426"/>
      </w:pPr>
    </w:p>
    <w:p w14:paraId="3374CF7B" w14:textId="77777777" w:rsidR="00603BF1" w:rsidRDefault="00603BF1" w:rsidP="00603BF1">
      <w:pPr>
        <w:ind w:firstLine="426"/>
      </w:pPr>
    </w:p>
    <w:p w14:paraId="234879E0" w14:textId="77777777" w:rsidR="00603BF1" w:rsidRDefault="00603BF1" w:rsidP="00603BF1">
      <w:pPr>
        <w:ind w:firstLine="426"/>
      </w:pPr>
    </w:p>
    <w:p w14:paraId="2E785833" w14:textId="77777777" w:rsidR="00603BF1" w:rsidRDefault="00603BF1" w:rsidP="00603BF1">
      <w:pPr>
        <w:ind w:firstLine="426"/>
      </w:pPr>
    </w:p>
    <w:p w14:paraId="59DC5D7D" w14:textId="77777777" w:rsidR="00603BF1" w:rsidRDefault="00603BF1" w:rsidP="00603BF1">
      <w:pPr>
        <w:ind w:firstLine="426"/>
      </w:pPr>
    </w:p>
    <w:p w14:paraId="75FB70C1" w14:textId="77777777" w:rsidR="00603BF1" w:rsidRDefault="00603BF1" w:rsidP="00603BF1">
      <w:pPr>
        <w:ind w:firstLine="426"/>
      </w:pPr>
    </w:p>
    <w:p w14:paraId="4A218EFA" w14:textId="77777777" w:rsidR="00603BF1" w:rsidRDefault="00603BF1" w:rsidP="00603BF1">
      <w:pPr>
        <w:ind w:firstLine="426"/>
      </w:pPr>
    </w:p>
    <w:p w14:paraId="0476F832" w14:textId="77777777" w:rsidR="00603BF1" w:rsidRDefault="00603BF1" w:rsidP="00603BF1">
      <w:pPr>
        <w:ind w:firstLine="426"/>
      </w:pPr>
    </w:p>
    <w:p w14:paraId="631C54CD" w14:textId="77777777" w:rsidR="00603BF1" w:rsidRDefault="00603BF1" w:rsidP="00603BF1">
      <w:pPr>
        <w:ind w:firstLine="426"/>
      </w:pPr>
    </w:p>
    <w:p w14:paraId="50EE36FB" w14:textId="77777777" w:rsidR="00603BF1" w:rsidRDefault="00603BF1" w:rsidP="00603BF1">
      <w:pPr>
        <w:ind w:firstLine="426"/>
      </w:pPr>
    </w:p>
    <w:p w14:paraId="5DC01459" w14:textId="77777777" w:rsidR="00603BF1" w:rsidRDefault="00603BF1" w:rsidP="00603BF1">
      <w:pPr>
        <w:ind w:firstLine="426"/>
      </w:pPr>
    </w:p>
    <w:p w14:paraId="2CD97A04" w14:textId="77777777" w:rsidR="00603BF1" w:rsidRDefault="00603BF1" w:rsidP="00603BF1">
      <w:pPr>
        <w:ind w:firstLine="426"/>
      </w:pPr>
    </w:p>
    <w:p w14:paraId="2E2AC392" w14:textId="77777777" w:rsidR="00603BF1" w:rsidRDefault="00603BF1" w:rsidP="00603BF1">
      <w:pPr>
        <w:ind w:firstLine="426"/>
      </w:pPr>
    </w:p>
    <w:p w14:paraId="399D82E5" w14:textId="77777777" w:rsidR="00603BF1" w:rsidRDefault="00603BF1" w:rsidP="00603BF1">
      <w:pPr>
        <w:ind w:firstLine="426"/>
      </w:pPr>
    </w:p>
    <w:p w14:paraId="6AB35046" w14:textId="77777777" w:rsidR="00603BF1" w:rsidRDefault="00603BF1" w:rsidP="00603BF1">
      <w:pPr>
        <w:ind w:firstLine="426"/>
      </w:pPr>
    </w:p>
    <w:p w14:paraId="7C1B7966" w14:textId="77777777" w:rsidR="00603BF1" w:rsidRDefault="00603BF1" w:rsidP="00603BF1">
      <w:pPr>
        <w:ind w:firstLine="426"/>
      </w:pPr>
    </w:p>
    <w:p w14:paraId="450D3471" w14:textId="77777777" w:rsidR="00603BF1" w:rsidRDefault="00603BF1" w:rsidP="00603BF1">
      <w:pPr>
        <w:ind w:firstLine="426"/>
      </w:pPr>
    </w:p>
    <w:p w14:paraId="26A1AC98" w14:textId="77777777" w:rsidR="00603BF1" w:rsidRDefault="00603BF1" w:rsidP="00603BF1">
      <w:pPr>
        <w:ind w:firstLine="426"/>
      </w:pPr>
    </w:p>
    <w:p w14:paraId="2366F905" w14:textId="77777777" w:rsidR="00603BF1" w:rsidRDefault="00603BF1" w:rsidP="00603BF1">
      <w:pPr>
        <w:ind w:firstLine="426"/>
      </w:pPr>
    </w:p>
    <w:p w14:paraId="406BF854" w14:textId="77777777" w:rsidR="00603BF1" w:rsidRDefault="00603BF1" w:rsidP="00603BF1">
      <w:pPr>
        <w:ind w:firstLine="426"/>
      </w:pPr>
    </w:p>
    <w:p w14:paraId="09227B3F" w14:textId="77777777" w:rsidR="00603BF1" w:rsidRDefault="00603BF1" w:rsidP="00603BF1">
      <w:pPr>
        <w:ind w:firstLine="426"/>
      </w:pPr>
    </w:p>
    <w:p w14:paraId="0ADED35E" w14:textId="77777777" w:rsidR="00603BF1" w:rsidRDefault="00603BF1" w:rsidP="00603BF1">
      <w:pPr>
        <w:ind w:firstLine="426"/>
      </w:pPr>
    </w:p>
    <w:p w14:paraId="215F6876" w14:textId="77777777" w:rsidR="00603BF1" w:rsidRDefault="00603BF1" w:rsidP="00603BF1">
      <w:pPr>
        <w:ind w:firstLine="426"/>
      </w:pPr>
    </w:p>
    <w:p w14:paraId="643729E4" w14:textId="77777777" w:rsidR="00603BF1" w:rsidRDefault="00603BF1" w:rsidP="00603BF1">
      <w:pPr>
        <w:ind w:firstLine="426"/>
      </w:pPr>
    </w:p>
    <w:p w14:paraId="334F046B" w14:textId="77777777" w:rsidR="00603BF1" w:rsidRDefault="00603BF1" w:rsidP="00603BF1">
      <w:pPr>
        <w:ind w:firstLine="426"/>
      </w:pPr>
    </w:p>
    <w:p w14:paraId="7969489F" w14:textId="77777777" w:rsidR="00603BF1" w:rsidRDefault="00603BF1" w:rsidP="00603BF1">
      <w:pPr>
        <w:ind w:firstLine="426"/>
      </w:pPr>
    </w:p>
    <w:p w14:paraId="5713EE1A" w14:textId="77777777" w:rsidR="00603BF1" w:rsidRDefault="00603BF1" w:rsidP="00603BF1">
      <w:pPr>
        <w:ind w:firstLine="426"/>
      </w:pPr>
    </w:p>
    <w:p w14:paraId="32A23C7B" w14:textId="77777777" w:rsidR="00603BF1" w:rsidRDefault="00603BF1" w:rsidP="00603BF1">
      <w:pPr>
        <w:ind w:firstLine="426"/>
      </w:pPr>
    </w:p>
    <w:p w14:paraId="14F6F6C7" w14:textId="77777777" w:rsidR="00603BF1" w:rsidRDefault="00603BF1" w:rsidP="00603BF1">
      <w:pPr>
        <w:ind w:firstLine="426"/>
      </w:pPr>
    </w:p>
    <w:tbl>
      <w:tblPr>
        <w:tblW w:w="0" w:type="auto"/>
        <w:tblInd w:w="392" w:type="dxa"/>
        <w:tblLayout w:type="fixed"/>
        <w:tblLook w:val="0000" w:firstRow="0" w:lastRow="0" w:firstColumn="0" w:lastColumn="0" w:noHBand="0" w:noVBand="0"/>
      </w:tblPr>
      <w:tblGrid>
        <w:gridCol w:w="4536"/>
        <w:gridCol w:w="4523"/>
      </w:tblGrid>
      <w:tr w:rsidR="00603BF1" w:rsidRPr="00FA7D9F" w14:paraId="1F58D15F" w14:textId="77777777" w:rsidTr="00603BF1">
        <w:trPr>
          <w:trHeight w:val="792"/>
        </w:trPr>
        <w:tc>
          <w:tcPr>
            <w:tcW w:w="4536" w:type="dxa"/>
            <w:tcBorders>
              <w:top w:val="nil"/>
              <w:left w:val="nil"/>
              <w:bottom w:val="nil"/>
              <w:right w:val="nil"/>
            </w:tcBorders>
          </w:tcPr>
          <w:p w14:paraId="6165FDB1" w14:textId="77777777" w:rsidR="00603BF1" w:rsidRPr="00FA7D9F" w:rsidRDefault="00603BF1" w:rsidP="00603BF1">
            <w:pPr>
              <w:widowControl w:val="0"/>
              <w:autoSpaceDE w:val="0"/>
              <w:autoSpaceDN w:val="0"/>
              <w:adjustRightInd w:val="0"/>
              <w:rPr>
                <w:b/>
                <w:bCs/>
                <w:sz w:val="20"/>
                <w:szCs w:val="20"/>
              </w:rPr>
            </w:pPr>
            <w:r w:rsidRPr="00FA7D9F">
              <w:rPr>
                <w:b/>
                <w:bCs/>
                <w:sz w:val="20"/>
                <w:szCs w:val="20"/>
              </w:rPr>
              <w:t xml:space="preserve">от имени </w:t>
            </w:r>
            <w:r>
              <w:rPr>
                <w:b/>
                <w:bCs/>
                <w:sz w:val="20"/>
                <w:szCs w:val="20"/>
              </w:rPr>
              <w:t>Принципала</w:t>
            </w:r>
          </w:p>
          <w:p w14:paraId="20C2617E" w14:textId="77777777" w:rsidR="00603BF1" w:rsidRPr="00FA7D9F" w:rsidRDefault="00603BF1" w:rsidP="00603BF1">
            <w:pPr>
              <w:widowControl w:val="0"/>
              <w:autoSpaceDE w:val="0"/>
              <w:autoSpaceDN w:val="0"/>
              <w:adjustRightInd w:val="0"/>
              <w:rPr>
                <w:sz w:val="20"/>
                <w:szCs w:val="20"/>
              </w:rPr>
            </w:pPr>
          </w:p>
          <w:p w14:paraId="5C22F1B8" w14:textId="77777777" w:rsidR="00603BF1" w:rsidRDefault="00603BF1" w:rsidP="00603BF1">
            <w:pPr>
              <w:widowControl w:val="0"/>
              <w:autoSpaceDE w:val="0"/>
              <w:autoSpaceDN w:val="0"/>
              <w:adjustRightInd w:val="0"/>
              <w:rPr>
                <w:sz w:val="20"/>
                <w:szCs w:val="20"/>
              </w:rPr>
            </w:pPr>
          </w:p>
          <w:p w14:paraId="439FFC9B" w14:textId="77777777" w:rsidR="00603BF1" w:rsidRPr="00FA7D9F" w:rsidRDefault="00603BF1" w:rsidP="00603BF1">
            <w:pPr>
              <w:widowControl w:val="0"/>
              <w:autoSpaceDE w:val="0"/>
              <w:autoSpaceDN w:val="0"/>
              <w:adjustRightInd w:val="0"/>
              <w:rPr>
                <w:sz w:val="20"/>
                <w:szCs w:val="20"/>
              </w:rPr>
            </w:pPr>
            <w:r w:rsidRPr="00FA7D9F">
              <w:rPr>
                <w:sz w:val="20"/>
                <w:szCs w:val="20"/>
              </w:rPr>
              <w:t>______________________</w:t>
            </w:r>
            <w:r>
              <w:rPr>
                <w:sz w:val="20"/>
                <w:szCs w:val="20"/>
              </w:rPr>
              <w:t>/Г. С. Саитова/</w:t>
            </w:r>
          </w:p>
        </w:tc>
        <w:tc>
          <w:tcPr>
            <w:tcW w:w="4523" w:type="dxa"/>
            <w:tcBorders>
              <w:top w:val="nil"/>
              <w:left w:val="nil"/>
              <w:bottom w:val="nil"/>
              <w:right w:val="nil"/>
            </w:tcBorders>
          </w:tcPr>
          <w:p w14:paraId="6BAA9B33" w14:textId="77777777" w:rsidR="00603BF1" w:rsidRPr="00FA7D9F" w:rsidRDefault="00603BF1" w:rsidP="00603BF1">
            <w:pPr>
              <w:widowControl w:val="0"/>
              <w:autoSpaceDE w:val="0"/>
              <w:autoSpaceDN w:val="0"/>
              <w:adjustRightInd w:val="0"/>
              <w:rPr>
                <w:b/>
                <w:bCs/>
                <w:sz w:val="20"/>
                <w:szCs w:val="20"/>
              </w:rPr>
            </w:pPr>
            <w:r w:rsidRPr="00FA7D9F">
              <w:rPr>
                <w:b/>
                <w:bCs/>
                <w:sz w:val="20"/>
                <w:szCs w:val="20"/>
              </w:rPr>
              <w:t xml:space="preserve">от имени </w:t>
            </w:r>
            <w:r>
              <w:rPr>
                <w:b/>
                <w:bCs/>
                <w:sz w:val="20"/>
                <w:szCs w:val="20"/>
              </w:rPr>
              <w:t>Агента</w:t>
            </w:r>
          </w:p>
          <w:p w14:paraId="0B10EC04" w14:textId="77777777" w:rsidR="00603BF1" w:rsidRPr="000D1650" w:rsidRDefault="00603BF1" w:rsidP="00603BF1">
            <w:pPr>
              <w:widowControl w:val="0"/>
              <w:autoSpaceDE w:val="0"/>
              <w:autoSpaceDN w:val="0"/>
              <w:adjustRightInd w:val="0"/>
              <w:rPr>
                <w:sz w:val="20"/>
                <w:szCs w:val="20"/>
              </w:rPr>
            </w:pPr>
          </w:p>
          <w:p w14:paraId="233B0BEE" w14:textId="77777777" w:rsidR="00603BF1" w:rsidRDefault="00603BF1" w:rsidP="00603BF1">
            <w:pPr>
              <w:widowControl w:val="0"/>
              <w:autoSpaceDE w:val="0"/>
              <w:autoSpaceDN w:val="0"/>
              <w:adjustRightInd w:val="0"/>
              <w:rPr>
                <w:sz w:val="20"/>
                <w:szCs w:val="20"/>
              </w:rPr>
            </w:pPr>
          </w:p>
          <w:p w14:paraId="2B455EF6" w14:textId="77777777" w:rsidR="00603BF1" w:rsidRPr="00FA7D9F" w:rsidRDefault="00603BF1" w:rsidP="00603BF1">
            <w:pPr>
              <w:widowControl w:val="0"/>
              <w:autoSpaceDE w:val="0"/>
              <w:autoSpaceDN w:val="0"/>
              <w:adjustRightInd w:val="0"/>
              <w:rPr>
                <w:sz w:val="20"/>
                <w:szCs w:val="20"/>
              </w:rPr>
            </w:pPr>
            <w:r w:rsidRPr="00FA7D9F">
              <w:rPr>
                <w:sz w:val="20"/>
                <w:szCs w:val="20"/>
              </w:rPr>
              <w:t>________________</w:t>
            </w:r>
            <w:r>
              <w:rPr>
                <w:sz w:val="20"/>
                <w:szCs w:val="20"/>
              </w:rPr>
              <w:t>____________</w:t>
            </w:r>
            <w:r w:rsidRPr="00FA7D9F">
              <w:rPr>
                <w:sz w:val="20"/>
                <w:szCs w:val="20"/>
              </w:rPr>
              <w:t>/</w:t>
            </w:r>
            <w:r>
              <w:rPr>
                <w:sz w:val="20"/>
                <w:szCs w:val="20"/>
              </w:rPr>
              <w:t>____________/</w:t>
            </w:r>
          </w:p>
        </w:tc>
      </w:tr>
    </w:tbl>
    <w:p w14:paraId="2D64E05C" w14:textId="77777777" w:rsidR="00603BF1" w:rsidRDefault="00603BF1" w:rsidP="00603BF1">
      <w:pPr>
        <w:ind w:firstLine="426"/>
      </w:pPr>
    </w:p>
    <w:p w14:paraId="120001C4" w14:textId="77777777" w:rsidR="00603BF1" w:rsidRDefault="00603BF1" w:rsidP="00603BF1">
      <w:pPr>
        <w:ind w:firstLine="426"/>
      </w:pPr>
    </w:p>
    <w:p w14:paraId="2550759A" w14:textId="77777777" w:rsidR="00603BF1" w:rsidRDefault="00603BF1" w:rsidP="00603BF1">
      <w:pPr>
        <w:ind w:firstLine="426"/>
      </w:pPr>
    </w:p>
    <w:p w14:paraId="1ABC4DAB" w14:textId="77777777" w:rsidR="00603BF1" w:rsidRDefault="00603BF1" w:rsidP="00603BF1">
      <w:pPr>
        <w:ind w:firstLine="426"/>
      </w:pPr>
    </w:p>
    <w:p w14:paraId="44FC5FDA" w14:textId="77777777" w:rsidR="00603BF1" w:rsidRDefault="00603BF1" w:rsidP="00603BF1">
      <w:pPr>
        <w:jc w:val="right"/>
        <w:rPr>
          <w:b/>
          <w:sz w:val="20"/>
          <w:szCs w:val="20"/>
        </w:rPr>
        <w:sectPr w:rsidR="00603BF1" w:rsidSect="00603BF1">
          <w:pgSz w:w="11906" w:h="16838" w:code="9"/>
          <w:pgMar w:top="425" w:right="709" w:bottom="284" w:left="1134" w:header="720" w:footer="720" w:gutter="0"/>
          <w:cols w:space="708"/>
          <w:titlePg/>
          <w:docGrid w:linePitch="360"/>
        </w:sectPr>
      </w:pPr>
    </w:p>
    <w:tbl>
      <w:tblPr>
        <w:tblW w:w="0" w:type="auto"/>
        <w:tblCellMar>
          <w:left w:w="0" w:type="dxa"/>
          <w:right w:w="0" w:type="dxa"/>
        </w:tblCellMar>
        <w:tblLook w:val="04A0" w:firstRow="1" w:lastRow="0" w:firstColumn="1" w:lastColumn="0" w:noHBand="0" w:noVBand="1"/>
      </w:tblPr>
      <w:tblGrid>
        <w:gridCol w:w="10063"/>
      </w:tblGrid>
      <w:tr w:rsidR="00603BF1" w:rsidRPr="007D27A8" w14:paraId="1C50F3E8" w14:textId="77777777" w:rsidTr="00603BF1">
        <w:trPr>
          <w:trHeight w:hRule="exact" w:val="255"/>
        </w:trPr>
        <w:tc>
          <w:tcPr>
            <w:tcW w:w="10658" w:type="dxa"/>
            <w:shd w:val="clear" w:color="FFFFFF" w:fill="auto"/>
            <w:vAlign w:val="bottom"/>
          </w:tcPr>
          <w:p w14:paraId="20F61A05" w14:textId="77777777" w:rsidR="00603BF1" w:rsidRPr="007D27A8" w:rsidRDefault="00603BF1" w:rsidP="00603BF1">
            <w:pPr>
              <w:jc w:val="right"/>
              <w:rPr>
                <w:sz w:val="20"/>
                <w:szCs w:val="20"/>
              </w:rPr>
            </w:pPr>
            <w:r w:rsidRPr="007D27A8">
              <w:rPr>
                <w:b/>
                <w:sz w:val="20"/>
                <w:szCs w:val="20"/>
              </w:rPr>
              <w:lastRenderedPageBreak/>
              <w:t>Приложение № 7</w:t>
            </w:r>
          </w:p>
        </w:tc>
      </w:tr>
      <w:tr w:rsidR="00603BF1" w:rsidRPr="007D27A8" w14:paraId="54389C70" w14:textId="77777777" w:rsidTr="00603BF1">
        <w:trPr>
          <w:trHeight w:hRule="exact" w:val="255"/>
        </w:trPr>
        <w:tc>
          <w:tcPr>
            <w:tcW w:w="10658" w:type="dxa"/>
            <w:shd w:val="clear" w:color="FFFFFF" w:fill="auto"/>
            <w:vAlign w:val="bottom"/>
          </w:tcPr>
          <w:p w14:paraId="68A9C6B2" w14:textId="77777777" w:rsidR="00603BF1" w:rsidRPr="007D27A8" w:rsidRDefault="00603BF1" w:rsidP="00603BF1">
            <w:pPr>
              <w:jc w:val="right"/>
              <w:rPr>
                <w:sz w:val="20"/>
                <w:szCs w:val="20"/>
              </w:rPr>
            </w:pPr>
            <w:r>
              <w:rPr>
                <w:sz w:val="20"/>
                <w:szCs w:val="20"/>
              </w:rPr>
              <w:t>к Договору № ____от _</w:t>
            </w:r>
            <w:proofErr w:type="gramStart"/>
            <w:r>
              <w:rPr>
                <w:sz w:val="20"/>
                <w:szCs w:val="20"/>
              </w:rPr>
              <w:t>_._</w:t>
            </w:r>
            <w:proofErr w:type="gramEnd"/>
            <w:r>
              <w:rPr>
                <w:sz w:val="20"/>
                <w:szCs w:val="20"/>
              </w:rPr>
              <w:t>___</w:t>
            </w:r>
            <w:r w:rsidRPr="007D27A8">
              <w:rPr>
                <w:sz w:val="20"/>
                <w:szCs w:val="20"/>
              </w:rPr>
              <w:t>.20</w:t>
            </w:r>
            <w:r>
              <w:rPr>
                <w:sz w:val="20"/>
                <w:szCs w:val="20"/>
              </w:rPr>
              <w:t>21</w:t>
            </w:r>
            <w:r w:rsidRPr="007D27A8">
              <w:rPr>
                <w:sz w:val="20"/>
                <w:szCs w:val="20"/>
              </w:rPr>
              <w:t>г.</w:t>
            </w:r>
          </w:p>
        </w:tc>
      </w:tr>
    </w:tbl>
    <w:p w14:paraId="1AD6659B" w14:textId="77777777" w:rsidR="00603BF1" w:rsidRDefault="00603BF1" w:rsidP="00603BF1">
      <w:pPr>
        <w:ind w:firstLine="426"/>
      </w:pPr>
    </w:p>
    <w:p w14:paraId="2E04BAE2" w14:textId="77777777" w:rsidR="00603BF1" w:rsidRDefault="00603BF1" w:rsidP="00603BF1">
      <w:pPr>
        <w:ind w:firstLine="426"/>
      </w:pPr>
    </w:p>
    <w:p w14:paraId="06824633" w14:textId="77777777" w:rsidR="00603BF1" w:rsidRPr="007D27A8" w:rsidRDefault="00603BF1" w:rsidP="00603BF1">
      <w:pPr>
        <w:shd w:val="clear" w:color="auto" w:fill="FFFFFF"/>
        <w:ind w:left="6"/>
        <w:jc w:val="center"/>
        <w:rPr>
          <w:b/>
          <w:bCs/>
          <w:sz w:val="20"/>
          <w:szCs w:val="20"/>
        </w:rPr>
      </w:pPr>
      <w:r w:rsidRPr="007D27A8">
        <w:rPr>
          <w:b/>
          <w:bCs/>
          <w:sz w:val="20"/>
          <w:szCs w:val="20"/>
        </w:rPr>
        <w:t>СПИСОК УПОЛНОМОЧЕННЫХ Л</w:t>
      </w:r>
      <w:r>
        <w:rPr>
          <w:b/>
          <w:bCs/>
          <w:sz w:val="20"/>
          <w:szCs w:val="20"/>
        </w:rPr>
        <w:t>ИЦ ПРИНЦИПАЛА, ИМЕЮЩИХ ПРАВО ДА</w:t>
      </w:r>
      <w:r w:rsidRPr="007D27A8">
        <w:rPr>
          <w:b/>
          <w:bCs/>
          <w:sz w:val="20"/>
          <w:szCs w:val="20"/>
        </w:rPr>
        <w:t xml:space="preserve">ВАТЬ РАСПОРЯЖЕНИЯ ИСПОЛНИТЕЛЮ И ПОЛУЧАТЬ ИНФОРМАЦИЮ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2475"/>
        <w:gridCol w:w="1929"/>
        <w:gridCol w:w="2340"/>
      </w:tblGrid>
      <w:tr w:rsidR="00603BF1" w:rsidRPr="007D27A8" w14:paraId="61221389" w14:textId="77777777" w:rsidTr="00603BF1">
        <w:trPr>
          <w:jc w:val="center"/>
        </w:trPr>
        <w:tc>
          <w:tcPr>
            <w:tcW w:w="2748" w:type="dxa"/>
            <w:tcBorders>
              <w:top w:val="single" w:sz="4" w:space="0" w:color="auto"/>
              <w:left w:val="single" w:sz="4" w:space="0" w:color="auto"/>
              <w:bottom w:val="single" w:sz="4" w:space="0" w:color="auto"/>
              <w:right w:val="single" w:sz="4" w:space="0" w:color="auto"/>
            </w:tcBorders>
            <w:hideMark/>
          </w:tcPr>
          <w:p w14:paraId="4ECBBAB0" w14:textId="77777777" w:rsidR="00603BF1" w:rsidRPr="007D27A8" w:rsidRDefault="00603BF1" w:rsidP="00603BF1">
            <w:pPr>
              <w:jc w:val="center"/>
              <w:rPr>
                <w:b/>
                <w:bCs/>
                <w:sz w:val="20"/>
                <w:szCs w:val="20"/>
              </w:rPr>
            </w:pPr>
            <w:r w:rsidRPr="007D27A8">
              <w:rPr>
                <w:b/>
                <w:bCs/>
                <w:sz w:val="20"/>
                <w:szCs w:val="20"/>
              </w:rPr>
              <w:t>Ф.И.О</w:t>
            </w:r>
          </w:p>
        </w:tc>
        <w:tc>
          <w:tcPr>
            <w:tcW w:w="2475" w:type="dxa"/>
            <w:tcBorders>
              <w:top w:val="single" w:sz="4" w:space="0" w:color="auto"/>
              <w:left w:val="single" w:sz="4" w:space="0" w:color="auto"/>
              <w:bottom w:val="single" w:sz="4" w:space="0" w:color="auto"/>
              <w:right w:val="single" w:sz="4" w:space="0" w:color="auto"/>
            </w:tcBorders>
            <w:hideMark/>
          </w:tcPr>
          <w:p w14:paraId="78C5D98F" w14:textId="77777777" w:rsidR="00603BF1" w:rsidRPr="007D27A8" w:rsidRDefault="00603BF1" w:rsidP="00603BF1">
            <w:pPr>
              <w:rPr>
                <w:b/>
                <w:bCs/>
                <w:sz w:val="20"/>
                <w:szCs w:val="20"/>
              </w:rPr>
            </w:pPr>
            <w:r w:rsidRPr="007D27A8">
              <w:rPr>
                <w:b/>
                <w:bCs/>
                <w:sz w:val="20"/>
                <w:szCs w:val="20"/>
              </w:rPr>
              <w:t xml:space="preserve">Контактные телефоны, </w:t>
            </w:r>
            <w:r w:rsidRPr="007D27A8">
              <w:rPr>
                <w:b/>
                <w:bCs/>
                <w:sz w:val="20"/>
                <w:szCs w:val="20"/>
                <w:lang w:val="en-US"/>
              </w:rPr>
              <w:t>e</w:t>
            </w:r>
            <w:r w:rsidRPr="007D27A8">
              <w:rPr>
                <w:b/>
                <w:bCs/>
                <w:sz w:val="20"/>
                <w:szCs w:val="20"/>
              </w:rPr>
              <w:t>-</w:t>
            </w:r>
            <w:r w:rsidRPr="007D27A8">
              <w:rPr>
                <w:b/>
                <w:bCs/>
                <w:sz w:val="20"/>
                <w:szCs w:val="20"/>
                <w:lang w:val="en-US"/>
              </w:rPr>
              <w:t>mail</w:t>
            </w:r>
          </w:p>
        </w:tc>
        <w:tc>
          <w:tcPr>
            <w:tcW w:w="1929" w:type="dxa"/>
            <w:tcBorders>
              <w:top w:val="single" w:sz="4" w:space="0" w:color="auto"/>
              <w:left w:val="single" w:sz="4" w:space="0" w:color="auto"/>
              <w:bottom w:val="single" w:sz="4" w:space="0" w:color="auto"/>
              <w:right w:val="single" w:sz="4" w:space="0" w:color="auto"/>
            </w:tcBorders>
            <w:hideMark/>
          </w:tcPr>
          <w:p w14:paraId="59384B2B" w14:textId="77777777" w:rsidR="00603BF1" w:rsidRPr="007D27A8" w:rsidRDefault="00603BF1" w:rsidP="00603BF1">
            <w:pPr>
              <w:jc w:val="center"/>
              <w:rPr>
                <w:b/>
                <w:bCs/>
                <w:sz w:val="20"/>
                <w:szCs w:val="20"/>
              </w:rPr>
            </w:pPr>
            <w:r w:rsidRPr="007D27A8">
              <w:rPr>
                <w:b/>
                <w:bCs/>
                <w:sz w:val="20"/>
                <w:szCs w:val="20"/>
              </w:rPr>
              <w:t>Полномочия</w:t>
            </w:r>
          </w:p>
        </w:tc>
        <w:tc>
          <w:tcPr>
            <w:tcW w:w="2340" w:type="dxa"/>
            <w:tcBorders>
              <w:top w:val="single" w:sz="4" w:space="0" w:color="auto"/>
              <w:left w:val="single" w:sz="4" w:space="0" w:color="auto"/>
              <w:bottom w:val="single" w:sz="4" w:space="0" w:color="auto"/>
              <w:right w:val="single" w:sz="4" w:space="0" w:color="auto"/>
            </w:tcBorders>
            <w:hideMark/>
          </w:tcPr>
          <w:p w14:paraId="5FA89326" w14:textId="77777777" w:rsidR="00603BF1" w:rsidRPr="007D27A8" w:rsidRDefault="00603BF1" w:rsidP="00603BF1">
            <w:pPr>
              <w:jc w:val="center"/>
              <w:rPr>
                <w:b/>
                <w:bCs/>
                <w:sz w:val="20"/>
                <w:szCs w:val="20"/>
              </w:rPr>
            </w:pPr>
            <w:r w:rsidRPr="007D27A8">
              <w:rPr>
                <w:b/>
                <w:bCs/>
                <w:sz w:val="20"/>
                <w:szCs w:val="20"/>
              </w:rPr>
              <w:t>Образец подписи</w:t>
            </w:r>
          </w:p>
        </w:tc>
      </w:tr>
      <w:tr w:rsidR="00603BF1" w:rsidRPr="007D27A8" w14:paraId="307D7FB0" w14:textId="77777777" w:rsidTr="00603BF1">
        <w:trPr>
          <w:trHeight w:val="581"/>
          <w:jc w:val="center"/>
        </w:trPr>
        <w:tc>
          <w:tcPr>
            <w:tcW w:w="2748" w:type="dxa"/>
            <w:tcBorders>
              <w:top w:val="single" w:sz="4" w:space="0" w:color="auto"/>
              <w:left w:val="single" w:sz="4" w:space="0" w:color="auto"/>
              <w:bottom w:val="single" w:sz="4" w:space="0" w:color="auto"/>
              <w:right w:val="single" w:sz="4" w:space="0" w:color="auto"/>
            </w:tcBorders>
          </w:tcPr>
          <w:p w14:paraId="73545CD6" w14:textId="77777777" w:rsidR="00603BF1" w:rsidRPr="007D27A8" w:rsidRDefault="00603BF1" w:rsidP="00603BF1">
            <w:pPr>
              <w:rPr>
                <w:bCs/>
                <w:sz w:val="20"/>
                <w:szCs w:val="20"/>
              </w:rPr>
            </w:pPr>
          </w:p>
        </w:tc>
        <w:tc>
          <w:tcPr>
            <w:tcW w:w="2475" w:type="dxa"/>
            <w:tcBorders>
              <w:top w:val="single" w:sz="4" w:space="0" w:color="auto"/>
              <w:left w:val="single" w:sz="4" w:space="0" w:color="auto"/>
              <w:bottom w:val="single" w:sz="4" w:space="0" w:color="auto"/>
              <w:right w:val="single" w:sz="4" w:space="0" w:color="auto"/>
            </w:tcBorders>
          </w:tcPr>
          <w:p w14:paraId="067A776E" w14:textId="77777777" w:rsidR="00603BF1" w:rsidRPr="007D27A8" w:rsidRDefault="00603BF1" w:rsidP="00603BF1">
            <w:pPr>
              <w:rPr>
                <w:bCs/>
                <w:sz w:val="20"/>
                <w:szCs w:val="20"/>
                <w:lang w:val="en-US"/>
              </w:rPr>
            </w:pPr>
          </w:p>
        </w:tc>
        <w:tc>
          <w:tcPr>
            <w:tcW w:w="1929" w:type="dxa"/>
            <w:tcBorders>
              <w:top w:val="single" w:sz="4" w:space="0" w:color="auto"/>
              <w:left w:val="single" w:sz="4" w:space="0" w:color="auto"/>
              <w:bottom w:val="single" w:sz="4" w:space="0" w:color="auto"/>
              <w:right w:val="single" w:sz="4" w:space="0" w:color="auto"/>
            </w:tcBorders>
          </w:tcPr>
          <w:p w14:paraId="234469D7" w14:textId="77777777" w:rsidR="00603BF1" w:rsidRPr="007D27A8" w:rsidRDefault="00603BF1" w:rsidP="00603BF1">
            <w:pPr>
              <w:rPr>
                <w:b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129D1D66" w14:textId="77777777" w:rsidR="00603BF1" w:rsidRPr="007D27A8" w:rsidRDefault="00603BF1" w:rsidP="00603BF1">
            <w:pPr>
              <w:rPr>
                <w:bCs/>
                <w:sz w:val="20"/>
                <w:szCs w:val="20"/>
              </w:rPr>
            </w:pPr>
          </w:p>
        </w:tc>
      </w:tr>
      <w:tr w:rsidR="00603BF1" w:rsidRPr="007D27A8" w14:paraId="2AE81136" w14:textId="77777777" w:rsidTr="00603BF1">
        <w:trPr>
          <w:trHeight w:val="547"/>
          <w:jc w:val="center"/>
        </w:trPr>
        <w:tc>
          <w:tcPr>
            <w:tcW w:w="2748" w:type="dxa"/>
            <w:tcBorders>
              <w:top w:val="single" w:sz="4" w:space="0" w:color="auto"/>
              <w:left w:val="single" w:sz="4" w:space="0" w:color="auto"/>
              <w:bottom w:val="single" w:sz="4" w:space="0" w:color="auto"/>
              <w:right w:val="single" w:sz="4" w:space="0" w:color="auto"/>
            </w:tcBorders>
          </w:tcPr>
          <w:p w14:paraId="59984E2A" w14:textId="77777777" w:rsidR="00603BF1" w:rsidRPr="007D27A8" w:rsidRDefault="00603BF1" w:rsidP="00603BF1">
            <w:pPr>
              <w:rPr>
                <w:bCs/>
                <w:sz w:val="20"/>
                <w:szCs w:val="20"/>
              </w:rPr>
            </w:pPr>
          </w:p>
        </w:tc>
        <w:tc>
          <w:tcPr>
            <w:tcW w:w="2475" w:type="dxa"/>
            <w:tcBorders>
              <w:top w:val="single" w:sz="4" w:space="0" w:color="auto"/>
              <w:left w:val="single" w:sz="4" w:space="0" w:color="auto"/>
              <w:bottom w:val="single" w:sz="4" w:space="0" w:color="auto"/>
              <w:right w:val="single" w:sz="4" w:space="0" w:color="auto"/>
            </w:tcBorders>
          </w:tcPr>
          <w:p w14:paraId="42FB892F" w14:textId="77777777" w:rsidR="00603BF1" w:rsidRPr="007D27A8" w:rsidRDefault="00603BF1" w:rsidP="00603BF1">
            <w:pPr>
              <w:rPr>
                <w:bCs/>
                <w:sz w:val="20"/>
                <w:szCs w:val="20"/>
              </w:rPr>
            </w:pPr>
          </w:p>
        </w:tc>
        <w:tc>
          <w:tcPr>
            <w:tcW w:w="1929" w:type="dxa"/>
            <w:tcBorders>
              <w:top w:val="single" w:sz="4" w:space="0" w:color="auto"/>
              <w:left w:val="single" w:sz="4" w:space="0" w:color="auto"/>
              <w:bottom w:val="single" w:sz="4" w:space="0" w:color="auto"/>
              <w:right w:val="single" w:sz="4" w:space="0" w:color="auto"/>
            </w:tcBorders>
          </w:tcPr>
          <w:p w14:paraId="46CAA771" w14:textId="77777777" w:rsidR="00603BF1" w:rsidRPr="007D27A8" w:rsidRDefault="00603BF1" w:rsidP="00603BF1">
            <w:pPr>
              <w:rPr>
                <w:b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7866BF2" w14:textId="77777777" w:rsidR="00603BF1" w:rsidRPr="007D27A8" w:rsidRDefault="00603BF1" w:rsidP="00603BF1">
            <w:pPr>
              <w:rPr>
                <w:bCs/>
                <w:sz w:val="20"/>
                <w:szCs w:val="20"/>
              </w:rPr>
            </w:pPr>
          </w:p>
        </w:tc>
      </w:tr>
      <w:tr w:rsidR="00603BF1" w:rsidRPr="007D27A8" w14:paraId="74FA0923" w14:textId="77777777" w:rsidTr="00603BF1">
        <w:trPr>
          <w:trHeight w:val="569"/>
          <w:jc w:val="center"/>
        </w:trPr>
        <w:tc>
          <w:tcPr>
            <w:tcW w:w="2748" w:type="dxa"/>
            <w:tcBorders>
              <w:top w:val="single" w:sz="4" w:space="0" w:color="auto"/>
              <w:left w:val="single" w:sz="4" w:space="0" w:color="auto"/>
              <w:bottom w:val="single" w:sz="4" w:space="0" w:color="auto"/>
              <w:right w:val="single" w:sz="4" w:space="0" w:color="auto"/>
            </w:tcBorders>
          </w:tcPr>
          <w:p w14:paraId="23E9067B" w14:textId="77777777" w:rsidR="00603BF1" w:rsidRPr="007D27A8" w:rsidRDefault="00603BF1" w:rsidP="00603BF1">
            <w:pPr>
              <w:rPr>
                <w:bCs/>
                <w:sz w:val="20"/>
                <w:szCs w:val="20"/>
              </w:rPr>
            </w:pPr>
          </w:p>
        </w:tc>
        <w:tc>
          <w:tcPr>
            <w:tcW w:w="2475" w:type="dxa"/>
            <w:tcBorders>
              <w:top w:val="single" w:sz="4" w:space="0" w:color="auto"/>
              <w:left w:val="single" w:sz="4" w:space="0" w:color="auto"/>
              <w:bottom w:val="single" w:sz="4" w:space="0" w:color="auto"/>
              <w:right w:val="single" w:sz="4" w:space="0" w:color="auto"/>
            </w:tcBorders>
          </w:tcPr>
          <w:p w14:paraId="3DAA698F" w14:textId="77777777" w:rsidR="00603BF1" w:rsidRPr="007D27A8" w:rsidRDefault="00603BF1" w:rsidP="00603BF1">
            <w:pPr>
              <w:rPr>
                <w:bCs/>
                <w:sz w:val="20"/>
                <w:szCs w:val="20"/>
              </w:rPr>
            </w:pPr>
          </w:p>
        </w:tc>
        <w:tc>
          <w:tcPr>
            <w:tcW w:w="1929" w:type="dxa"/>
            <w:tcBorders>
              <w:top w:val="single" w:sz="4" w:space="0" w:color="auto"/>
              <w:left w:val="single" w:sz="4" w:space="0" w:color="auto"/>
              <w:bottom w:val="single" w:sz="4" w:space="0" w:color="auto"/>
              <w:right w:val="single" w:sz="4" w:space="0" w:color="auto"/>
            </w:tcBorders>
          </w:tcPr>
          <w:p w14:paraId="4DA07AB9" w14:textId="77777777" w:rsidR="00603BF1" w:rsidRPr="007D27A8" w:rsidRDefault="00603BF1" w:rsidP="00603BF1">
            <w:pPr>
              <w:rPr>
                <w:b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2090FB01" w14:textId="77777777" w:rsidR="00603BF1" w:rsidRPr="007D27A8" w:rsidRDefault="00603BF1" w:rsidP="00603BF1">
            <w:pPr>
              <w:rPr>
                <w:bCs/>
                <w:sz w:val="20"/>
                <w:szCs w:val="20"/>
              </w:rPr>
            </w:pPr>
          </w:p>
        </w:tc>
      </w:tr>
      <w:tr w:rsidR="00603BF1" w:rsidRPr="007D27A8" w14:paraId="08A7B415" w14:textId="77777777" w:rsidTr="00603BF1">
        <w:trPr>
          <w:trHeight w:val="563"/>
          <w:jc w:val="center"/>
        </w:trPr>
        <w:tc>
          <w:tcPr>
            <w:tcW w:w="2748" w:type="dxa"/>
            <w:tcBorders>
              <w:top w:val="single" w:sz="4" w:space="0" w:color="auto"/>
              <w:left w:val="single" w:sz="4" w:space="0" w:color="auto"/>
              <w:bottom w:val="single" w:sz="4" w:space="0" w:color="auto"/>
              <w:right w:val="single" w:sz="4" w:space="0" w:color="auto"/>
            </w:tcBorders>
          </w:tcPr>
          <w:p w14:paraId="373D7143" w14:textId="77777777" w:rsidR="00603BF1" w:rsidRPr="007D27A8" w:rsidRDefault="00603BF1" w:rsidP="00603BF1">
            <w:pPr>
              <w:rPr>
                <w:bCs/>
                <w:sz w:val="20"/>
                <w:szCs w:val="20"/>
              </w:rPr>
            </w:pPr>
          </w:p>
        </w:tc>
        <w:tc>
          <w:tcPr>
            <w:tcW w:w="2475" w:type="dxa"/>
            <w:tcBorders>
              <w:top w:val="single" w:sz="4" w:space="0" w:color="auto"/>
              <w:left w:val="single" w:sz="4" w:space="0" w:color="auto"/>
              <w:bottom w:val="single" w:sz="4" w:space="0" w:color="auto"/>
              <w:right w:val="single" w:sz="4" w:space="0" w:color="auto"/>
            </w:tcBorders>
          </w:tcPr>
          <w:p w14:paraId="4B2EE065" w14:textId="77777777" w:rsidR="00603BF1" w:rsidRPr="007D27A8" w:rsidRDefault="00603BF1" w:rsidP="00603BF1">
            <w:pPr>
              <w:rPr>
                <w:bCs/>
                <w:sz w:val="20"/>
                <w:szCs w:val="20"/>
                <w:lang w:val="en-US"/>
              </w:rPr>
            </w:pPr>
          </w:p>
        </w:tc>
        <w:tc>
          <w:tcPr>
            <w:tcW w:w="1929" w:type="dxa"/>
            <w:tcBorders>
              <w:top w:val="single" w:sz="4" w:space="0" w:color="auto"/>
              <w:left w:val="single" w:sz="4" w:space="0" w:color="auto"/>
              <w:bottom w:val="single" w:sz="4" w:space="0" w:color="auto"/>
              <w:right w:val="single" w:sz="4" w:space="0" w:color="auto"/>
            </w:tcBorders>
          </w:tcPr>
          <w:p w14:paraId="6063605A" w14:textId="77777777" w:rsidR="00603BF1" w:rsidRPr="007D27A8" w:rsidRDefault="00603BF1" w:rsidP="00603BF1">
            <w:pPr>
              <w:rPr>
                <w:b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5F74387B" w14:textId="77777777" w:rsidR="00603BF1" w:rsidRPr="007D27A8" w:rsidRDefault="00603BF1" w:rsidP="00603BF1">
            <w:pPr>
              <w:rPr>
                <w:bCs/>
                <w:sz w:val="20"/>
                <w:szCs w:val="20"/>
              </w:rPr>
            </w:pPr>
          </w:p>
        </w:tc>
      </w:tr>
    </w:tbl>
    <w:p w14:paraId="24B44499" w14:textId="77777777" w:rsidR="00603BF1" w:rsidRPr="007D27A8" w:rsidRDefault="00603BF1" w:rsidP="00603BF1">
      <w:pPr>
        <w:shd w:val="clear" w:color="auto" w:fill="FFFFFF"/>
        <w:ind w:left="6"/>
        <w:jc w:val="center"/>
        <w:rPr>
          <w:b/>
          <w:bCs/>
        </w:rPr>
      </w:pPr>
    </w:p>
    <w:p w14:paraId="32B8798D" w14:textId="77777777" w:rsidR="00603BF1" w:rsidRPr="007D27A8" w:rsidRDefault="00603BF1" w:rsidP="00603BF1">
      <w:pPr>
        <w:shd w:val="clear" w:color="auto" w:fill="FFFFFF"/>
        <w:ind w:left="6"/>
        <w:jc w:val="center"/>
        <w:rPr>
          <w:b/>
          <w:bCs/>
        </w:rPr>
      </w:pPr>
    </w:p>
    <w:p w14:paraId="6A1BD323" w14:textId="77777777" w:rsidR="00603BF1" w:rsidRDefault="00603BF1" w:rsidP="00603BF1">
      <w:pPr>
        <w:ind w:firstLine="426"/>
      </w:pPr>
    </w:p>
    <w:p w14:paraId="487FD967" w14:textId="77777777" w:rsidR="00603BF1" w:rsidRDefault="00603BF1" w:rsidP="00603BF1">
      <w:pPr>
        <w:ind w:firstLine="426"/>
      </w:pPr>
    </w:p>
    <w:p w14:paraId="6BC42FA3" w14:textId="77777777" w:rsidR="00603BF1" w:rsidRDefault="00603BF1" w:rsidP="00603BF1">
      <w:pPr>
        <w:ind w:firstLine="426"/>
      </w:pPr>
    </w:p>
    <w:p w14:paraId="60647DA5" w14:textId="77777777" w:rsidR="00603BF1" w:rsidRDefault="00603BF1" w:rsidP="00603BF1">
      <w:pPr>
        <w:ind w:firstLine="426"/>
      </w:pPr>
    </w:p>
    <w:p w14:paraId="0A34FF7B" w14:textId="77777777" w:rsidR="00603BF1" w:rsidRDefault="00603BF1" w:rsidP="00603BF1">
      <w:pPr>
        <w:ind w:firstLine="426"/>
      </w:pPr>
    </w:p>
    <w:p w14:paraId="2E39D1AC" w14:textId="77777777" w:rsidR="00603BF1" w:rsidRDefault="00603BF1" w:rsidP="00603BF1">
      <w:pPr>
        <w:ind w:firstLine="426"/>
      </w:pPr>
    </w:p>
    <w:p w14:paraId="7B2D91F7" w14:textId="77777777" w:rsidR="00603BF1" w:rsidRDefault="00603BF1" w:rsidP="00603BF1">
      <w:pPr>
        <w:ind w:firstLine="426"/>
      </w:pPr>
    </w:p>
    <w:p w14:paraId="1E45B2CF" w14:textId="77777777" w:rsidR="00603BF1" w:rsidRDefault="00603BF1" w:rsidP="00603BF1">
      <w:pPr>
        <w:ind w:firstLine="426"/>
      </w:pPr>
    </w:p>
    <w:p w14:paraId="72E96F43" w14:textId="77777777" w:rsidR="00603BF1" w:rsidRDefault="00603BF1" w:rsidP="00603BF1">
      <w:pPr>
        <w:ind w:firstLine="426"/>
      </w:pPr>
    </w:p>
    <w:p w14:paraId="005E42CC" w14:textId="77777777" w:rsidR="00603BF1" w:rsidRDefault="00603BF1" w:rsidP="00603BF1">
      <w:pPr>
        <w:ind w:firstLine="426"/>
      </w:pPr>
    </w:p>
    <w:p w14:paraId="3B353D7D" w14:textId="77777777" w:rsidR="00603BF1" w:rsidRDefault="00603BF1" w:rsidP="00603BF1">
      <w:pPr>
        <w:ind w:firstLine="426"/>
      </w:pPr>
    </w:p>
    <w:p w14:paraId="0484B2CA" w14:textId="77777777" w:rsidR="00603BF1" w:rsidRDefault="00603BF1" w:rsidP="00603BF1">
      <w:pPr>
        <w:ind w:firstLine="426"/>
      </w:pPr>
    </w:p>
    <w:p w14:paraId="71CBB118" w14:textId="77777777" w:rsidR="00603BF1" w:rsidRDefault="00603BF1" w:rsidP="00603BF1">
      <w:pPr>
        <w:ind w:firstLine="426"/>
      </w:pPr>
    </w:p>
    <w:p w14:paraId="2E55CB06" w14:textId="77777777" w:rsidR="00603BF1" w:rsidRDefault="00603BF1" w:rsidP="00603BF1">
      <w:pPr>
        <w:ind w:firstLine="426"/>
      </w:pPr>
    </w:p>
    <w:p w14:paraId="2C5A6ED6" w14:textId="77777777" w:rsidR="00603BF1" w:rsidRDefault="00603BF1" w:rsidP="00603BF1">
      <w:pPr>
        <w:ind w:firstLine="426"/>
      </w:pPr>
    </w:p>
    <w:p w14:paraId="245AD06D" w14:textId="77777777" w:rsidR="00603BF1" w:rsidRDefault="00603BF1" w:rsidP="00603BF1">
      <w:pPr>
        <w:ind w:firstLine="426"/>
      </w:pPr>
    </w:p>
    <w:p w14:paraId="4AFAA06B" w14:textId="77777777" w:rsidR="00603BF1" w:rsidRDefault="00603BF1" w:rsidP="00603BF1">
      <w:pPr>
        <w:ind w:firstLine="426"/>
      </w:pPr>
    </w:p>
    <w:p w14:paraId="0BE8F2E7" w14:textId="77777777" w:rsidR="00603BF1" w:rsidRDefault="00603BF1" w:rsidP="00603BF1">
      <w:pPr>
        <w:ind w:firstLine="426"/>
      </w:pPr>
    </w:p>
    <w:p w14:paraId="02BB4D15" w14:textId="77777777" w:rsidR="00603BF1" w:rsidRDefault="00603BF1" w:rsidP="00603BF1">
      <w:pPr>
        <w:ind w:firstLine="426"/>
      </w:pPr>
    </w:p>
    <w:p w14:paraId="6688C4D7" w14:textId="77777777" w:rsidR="00603BF1" w:rsidRDefault="00603BF1" w:rsidP="00603BF1">
      <w:pPr>
        <w:ind w:firstLine="426"/>
      </w:pPr>
    </w:p>
    <w:p w14:paraId="27F45E60" w14:textId="77777777" w:rsidR="00603BF1" w:rsidRDefault="00603BF1" w:rsidP="00603BF1">
      <w:pPr>
        <w:ind w:firstLine="426"/>
      </w:pPr>
    </w:p>
    <w:p w14:paraId="64D5536D" w14:textId="77777777" w:rsidR="00603BF1" w:rsidRDefault="00603BF1" w:rsidP="00603BF1">
      <w:pPr>
        <w:ind w:firstLine="426"/>
      </w:pPr>
    </w:p>
    <w:p w14:paraId="66EE7288" w14:textId="77777777" w:rsidR="00603BF1" w:rsidRDefault="00603BF1" w:rsidP="00603BF1">
      <w:pPr>
        <w:ind w:firstLine="426"/>
      </w:pPr>
    </w:p>
    <w:p w14:paraId="64ACC7DC" w14:textId="77777777" w:rsidR="00603BF1" w:rsidRDefault="00603BF1" w:rsidP="00603BF1">
      <w:pPr>
        <w:ind w:firstLine="426"/>
      </w:pPr>
    </w:p>
    <w:p w14:paraId="537C37CF" w14:textId="77777777" w:rsidR="00603BF1" w:rsidRDefault="00603BF1" w:rsidP="00603BF1">
      <w:pPr>
        <w:ind w:firstLine="426"/>
      </w:pPr>
    </w:p>
    <w:p w14:paraId="5F75E7D3" w14:textId="77777777" w:rsidR="00603BF1" w:rsidRDefault="00603BF1" w:rsidP="00603BF1">
      <w:pPr>
        <w:ind w:firstLine="426"/>
      </w:pPr>
    </w:p>
    <w:p w14:paraId="494B6B82" w14:textId="77777777" w:rsidR="00603BF1" w:rsidRDefault="00603BF1" w:rsidP="00603BF1">
      <w:pPr>
        <w:ind w:firstLine="426"/>
      </w:pPr>
    </w:p>
    <w:p w14:paraId="6D683C9B" w14:textId="77777777" w:rsidR="00603BF1" w:rsidRDefault="00603BF1" w:rsidP="00603BF1">
      <w:pPr>
        <w:ind w:firstLine="426"/>
      </w:pPr>
    </w:p>
    <w:p w14:paraId="52E9F31B" w14:textId="77777777" w:rsidR="00603BF1" w:rsidRDefault="00603BF1" w:rsidP="00603BF1">
      <w:pPr>
        <w:ind w:firstLine="426"/>
      </w:pPr>
    </w:p>
    <w:p w14:paraId="742022C1" w14:textId="77777777" w:rsidR="00603BF1" w:rsidRDefault="00603BF1" w:rsidP="00603BF1">
      <w:pPr>
        <w:ind w:firstLine="426"/>
      </w:pPr>
    </w:p>
    <w:tbl>
      <w:tblPr>
        <w:tblW w:w="0" w:type="auto"/>
        <w:tblInd w:w="392" w:type="dxa"/>
        <w:tblLayout w:type="fixed"/>
        <w:tblLook w:val="0000" w:firstRow="0" w:lastRow="0" w:firstColumn="0" w:lastColumn="0" w:noHBand="0" w:noVBand="0"/>
      </w:tblPr>
      <w:tblGrid>
        <w:gridCol w:w="4536"/>
        <w:gridCol w:w="4523"/>
      </w:tblGrid>
      <w:tr w:rsidR="00603BF1" w:rsidRPr="00FA7D9F" w14:paraId="038F22A4" w14:textId="77777777" w:rsidTr="00603BF1">
        <w:trPr>
          <w:trHeight w:val="792"/>
        </w:trPr>
        <w:tc>
          <w:tcPr>
            <w:tcW w:w="4536" w:type="dxa"/>
            <w:tcBorders>
              <w:top w:val="nil"/>
              <w:left w:val="nil"/>
              <w:bottom w:val="nil"/>
              <w:right w:val="nil"/>
            </w:tcBorders>
          </w:tcPr>
          <w:p w14:paraId="0FE23F0D" w14:textId="77777777" w:rsidR="00603BF1" w:rsidRPr="00FA7D9F" w:rsidRDefault="00603BF1" w:rsidP="00603BF1">
            <w:pPr>
              <w:widowControl w:val="0"/>
              <w:autoSpaceDE w:val="0"/>
              <w:autoSpaceDN w:val="0"/>
              <w:adjustRightInd w:val="0"/>
              <w:rPr>
                <w:b/>
                <w:bCs/>
                <w:sz w:val="20"/>
                <w:szCs w:val="20"/>
              </w:rPr>
            </w:pPr>
            <w:r w:rsidRPr="00FA7D9F">
              <w:rPr>
                <w:b/>
                <w:bCs/>
                <w:sz w:val="20"/>
                <w:szCs w:val="20"/>
              </w:rPr>
              <w:t xml:space="preserve">от имени </w:t>
            </w:r>
            <w:r>
              <w:rPr>
                <w:b/>
                <w:bCs/>
                <w:sz w:val="20"/>
                <w:szCs w:val="20"/>
              </w:rPr>
              <w:t>Принципала</w:t>
            </w:r>
          </w:p>
          <w:p w14:paraId="75998FCA" w14:textId="77777777" w:rsidR="00603BF1" w:rsidRPr="00FA7D9F" w:rsidRDefault="00603BF1" w:rsidP="00603BF1">
            <w:pPr>
              <w:widowControl w:val="0"/>
              <w:autoSpaceDE w:val="0"/>
              <w:autoSpaceDN w:val="0"/>
              <w:adjustRightInd w:val="0"/>
              <w:rPr>
                <w:sz w:val="20"/>
                <w:szCs w:val="20"/>
              </w:rPr>
            </w:pPr>
          </w:p>
          <w:p w14:paraId="1F2E2FD2" w14:textId="77777777" w:rsidR="00603BF1" w:rsidRDefault="00603BF1" w:rsidP="00603BF1">
            <w:pPr>
              <w:widowControl w:val="0"/>
              <w:autoSpaceDE w:val="0"/>
              <w:autoSpaceDN w:val="0"/>
              <w:adjustRightInd w:val="0"/>
              <w:rPr>
                <w:sz w:val="20"/>
                <w:szCs w:val="20"/>
              </w:rPr>
            </w:pPr>
          </w:p>
          <w:p w14:paraId="49ED5372" w14:textId="77777777" w:rsidR="00603BF1" w:rsidRPr="00FA7D9F" w:rsidRDefault="00603BF1" w:rsidP="00603BF1">
            <w:pPr>
              <w:widowControl w:val="0"/>
              <w:autoSpaceDE w:val="0"/>
              <w:autoSpaceDN w:val="0"/>
              <w:adjustRightInd w:val="0"/>
              <w:rPr>
                <w:sz w:val="20"/>
                <w:szCs w:val="20"/>
              </w:rPr>
            </w:pPr>
            <w:r w:rsidRPr="00FA7D9F">
              <w:rPr>
                <w:sz w:val="20"/>
                <w:szCs w:val="20"/>
              </w:rPr>
              <w:t>______________________/</w:t>
            </w:r>
            <w:r>
              <w:rPr>
                <w:sz w:val="20"/>
                <w:szCs w:val="20"/>
              </w:rPr>
              <w:t>Г. С. Саитова/</w:t>
            </w:r>
          </w:p>
        </w:tc>
        <w:tc>
          <w:tcPr>
            <w:tcW w:w="4523" w:type="dxa"/>
            <w:tcBorders>
              <w:top w:val="nil"/>
              <w:left w:val="nil"/>
              <w:bottom w:val="nil"/>
              <w:right w:val="nil"/>
            </w:tcBorders>
          </w:tcPr>
          <w:p w14:paraId="30A7132F" w14:textId="77777777" w:rsidR="00603BF1" w:rsidRPr="00FA7D9F" w:rsidRDefault="00603BF1" w:rsidP="00603BF1">
            <w:pPr>
              <w:widowControl w:val="0"/>
              <w:autoSpaceDE w:val="0"/>
              <w:autoSpaceDN w:val="0"/>
              <w:adjustRightInd w:val="0"/>
              <w:rPr>
                <w:b/>
                <w:bCs/>
                <w:sz w:val="20"/>
                <w:szCs w:val="20"/>
              </w:rPr>
            </w:pPr>
            <w:r w:rsidRPr="00FA7D9F">
              <w:rPr>
                <w:b/>
                <w:bCs/>
                <w:sz w:val="20"/>
                <w:szCs w:val="20"/>
              </w:rPr>
              <w:t xml:space="preserve">от имени </w:t>
            </w:r>
            <w:r>
              <w:rPr>
                <w:b/>
                <w:bCs/>
                <w:sz w:val="20"/>
                <w:szCs w:val="20"/>
              </w:rPr>
              <w:t>Агента</w:t>
            </w:r>
          </w:p>
          <w:p w14:paraId="1497B297" w14:textId="77777777" w:rsidR="00603BF1" w:rsidRPr="000D1650" w:rsidRDefault="00603BF1" w:rsidP="00603BF1">
            <w:pPr>
              <w:widowControl w:val="0"/>
              <w:autoSpaceDE w:val="0"/>
              <w:autoSpaceDN w:val="0"/>
              <w:adjustRightInd w:val="0"/>
              <w:rPr>
                <w:sz w:val="20"/>
                <w:szCs w:val="20"/>
              </w:rPr>
            </w:pPr>
          </w:p>
          <w:p w14:paraId="1AAB0D65" w14:textId="77777777" w:rsidR="00603BF1" w:rsidRDefault="00603BF1" w:rsidP="00603BF1">
            <w:pPr>
              <w:widowControl w:val="0"/>
              <w:autoSpaceDE w:val="0"/>
              <w:autoSpaceDN w:val="0"/>
              <w:adjustRightInd w:val="0"/>
              <w:rPr>
                <w:sz w:val="20"/>
                <w:szCs w:val="20"/>
              </w:rPr>
            </w:pPr>
          </w:p>
          <w:p w14:paraId="2F2D9A8F" w14:textId="77777777" w:rsidR="00603BF1" w:rsidRPr="00FA7D9F" w:rsidRDefault="00603BF1" w:rsidP="00603BF1">
            <w:pPr>
              <w:widowControl w:val="0"/>
              <w:autoSpaceDE w:val="0"/>
              <w:autoSpaceDN w:val="0"/>
              <w:adjustRightInd w:val="0"/>
              <w:rPr>
                <w:sz w:val="20"/>
                <w:szCs w:val="20"/>
              </w:rPr>
            </w:pPr>
            <w:r w:rsidRPr="00FA7D9F">
              <w:rPr>
                <w:sz w:val="20"/>
                <w:szCs w:val="20"/>
              </w:rPr>
              <w:t>________________</w:t>
            </w:r>
            <w:r>
              <w:rPr>
                <w:sz w:val="20"/>
                <w:szCs w:val="20"/>
              </w:rPr>
              <w:t>____________</w:t>
            </w:r>
            <w:r w:rsidRPr="00FA7D9F">
              <w:rPr>
                <w:sz w:val="20"/>
                <w:szCs w:val="20"/>
              </w:rPr>
              <w:t>/</w:t>
            </w:r>
            <w:r>
              <w:rPr>
                <w:sz w:val="20"/>
                <w:szCs w:val="20"/>
              </w:rPr>
              <w:t>____________/</w:t>
            </w:r>
          </w:p>
        </w:tc>
      </w:tr>
    </w:tbl>
    <w:p w14:paraId="25309405" w14:textId="77777777" w:rsidR="00603BF1" w:rsidRDefault="00603BF1" w:rsidP="00603BF1">
      <w:pPr>
        <w:ind w:firstLine="426"/>
      </w:pPr>
    </w:p>
    <w:p w14:paraId="53AB3E42" w14:textId="77777777" w:rsidR="00603BF1" w:rsidRDefault="00603BF1" w:rsidP="00603BF1">
      <w:pPr>
        <w:jc w:val="right"/>
        <w:rPr>
          <w:b/>
          <w:sz w:val="20"/>
          <w:szCs w:val="20"/>
        </w:rPr>
        <w:sectPr w:rsidR="00603BF1" w:rsidSect="00603BF1">
          <w:pgSz w:w="11906" w:h="16838" w:code="9"/>
          <w:pgMar w:top="425" w:right="709" w:bottom="284" w:left="1134" w:header="720" w:footer="720" w:gutter="0"/>
          <w:cols w:space="708"/>
          <w:titlePg/>
          <w:docGrid w:linePitch="360"/>
        </w:sectPr>
      </w:pPr>
    </w:p>
    <w:p w14:paraId="6B805DE3" w14:textId="77777777" w:rsidR="00603BF1" w:rsidRPr="007D27A8" w:rsidRDefault="00603BF1" w:rsidP="00603BF1">
      <w:pPr>
        <w:jc w:val="right"/>
        <w:rPr>
          <w:b/>
          <w:sz w:val="20"/>
          <w:szCs w:val="20"/>
        </w:rPr>
      </w:pPr>
      <w:r w:rsidRPr="007D27A8">
        <w:rPr>
          <w:b/>
          <w:sz w:val="20"/>
          <w:szCs w:val="20"/>
        </w:rPr>
        <w:lastRenderedPageBreak/>
        <w:t xml:space="preserve"> Приложение №8</w:t>
      </w:r>
    </w:p>
    <w:p w14:paraId="369ECD98" w14:textId="77777777" w:rsidR="00603BF1" w:rsidRPr="007D27A8" w:rsidRDefault="00603BF1" w:rsidP="00603BF1">
      <w:pPr>
        <w:jc w:val="right"/>
        <w:rPr>
          <w:b/>
          <w:sz w:val="20"/>
          <w:szCs w:val="20"/>
        </w:rPr>
      </w:pPr>
      <w:r>
        <w:rPr>
          <w:b/>
          <w:sz w:val="20"/>
          <w:szCs w:val="20"/>
        </w:rPr>
        <w:t xml:space="preserve"> к Договору</w:t>
      </w:r>
      <w:r w:rsidRPr="007D27A8">
        <w:rPr>
          <w:b/>
          <w:sz w:val="20"/>
          <w:szCs w:val="20"/>
        </w:rPr>
        <w:t xml:space="preserve"> №_</w:t>
      </w:r>
      <w:r>
        <w:rPr>
          <w:b/>
          <w:sz w:val="20"/>
          <w:szCs w:val="20"/>
        </w:rPr>
        <w:t>___________от __</w:t>
      </w:r>
      <w:proofErr w:type="gramStart"/>
      <w:r>
        <w:rPr>
          <w:b/>
          <w:sz w:val="20"/>
          <w:szCs w:val="20"/>
        </w:rPr>
        <w:t>_._</w:t>
      </w:r>
      <w:proofErr w:type="gramEnd"/>
      <w:r>
        <w:rPr>
          <w:b/>
          <w:sz w:val="20"/>
          <w:szCs w:val="20"/>
        </w:rPr>
        <w:t>___</w:t>
      </w:r>
      <w:r w:rsidRPr="007D27A8">
        <w:rPr>
          <w:b/>
          <w:sz w:val="20"/>
          <w:szCs w:val="20"/>
        </w:rPr>
        <w:t>.20</w:t>
      </w:r>
      <w:r>
        <w:rPr>
          <w:b/>
          <w:sz w:val="20"/>
          <w:szCs w:val="20"/>
        </w:rPr>
        <w:t>21</w:t>
      </w:r>
      <w:r w:rsidRPr="007D27A8">
        <w:rPr>
          <w:b/>
          <w:sz w:val="20"/>
          <w:szCs w:val="20"/>
        </w:rPr>
        <w:t xml:space="preserve"> г.</w:t>
      </w:r>
    </w:p>
    <w:p w14:paraId="05420B13" w14:textId="77777777" w:rsidR="00603BF1" w:rsidRPr="007D27A8" w:rsidRDefault="00603BF1" w:rsidP="00603BF1">
      <w:pPr>
        <w:rPr>
          <w:b/>
          <w:sz w:val="20"/>
          <w:szCs w:val="20"/>
        </w:rPr>
      </w:pPr>
    </w:p>
    <w:p w14:paraId="51AF9CFC" w14:textId="77777777" w:rsidR="00603BF1" w:rsidRPr="007D27A8" w:rsidRDefault="00603BF1" w:rsidP="00603BF1">
      <w:pPr>
        <w:jc w:val="center"/>
        <w:rPr>
          <w:b/>
          <w:sz w:val="20"/>
          <w:szCs w:val="20"/>
        </w:rPr>
      </w:pPr>
      <w:r w:rsidRPr="007D27A8">
        <w:rPr>
          <w:b/>
          <w:sz w:val="20"/>
          <w:szCs w:val="20"/>
        </w:rPr>
        <w:t>СОГЛАШЕНИЕ</w:t>
      </w:r>
    </w:p>
    <w:p w14:paraId="59265B84" w14:textId="77777777" w:rsidR="00603BF1" w:rsidRPr="007D27A8" w:rsidRDefault="00603BF1" w:rsidP="00603BF1">
      <w:pPr>
        <w:jc w:val="center"/>
        <w:rPr>
          <w:b/>
          <w:sz w:val="20"/>
          <w:szCs w:val="20"/>
        </w:rPr>
      </w:pPr>
      <w:r w:rsidRPr="007D27A8">
        <w:rPr>
          <w:b/>
          <w:sz w:val="20"/>
          <w:szCs w:val="20"/>
        </w:rPr>
        <w:t>ОБ ОБМЕНЕ ЭЛЕКТРОННЫМИ ДОКУМЕНТАМИ</w:t>
      </w:r>
    </w:p>
    <w:p w14:paraId="2F91CD57" w14:textId="77777777" w:rsidR="00603BF1" w:rsidRPr="007D27A8" w:rsidRDefault="00603BF1" w:rsidP="00603BF1">
      <w:pPr>
        <w:rPr>
          <w:sz w:val="20"/>
          <w:szCs w:val="20"/>
        </w:rPr>
      </w:pPr>
    </w:p>
    <w:tbl>
      <w:tblPr>
        <w:tblW w:w="0" w:type="auto"/>
        <w:tblInd w:w="284" w:type="dxa"/>
        <w:tblLayout w:type="fixed"/>
        <w:tblCellMar>
          <w:left w:w="0" w:type="dxa"/>
          <w:right w:w="0" w:type="dxa"/>
        </w:tblCellMar>
        <w:tblLook w:val="04A0" w:firstRow="1" w:lastRow="0" w:firstColumn="1" w:lastColumn="0" w:noHBand="0" w:noVBand="1"/>
      </w:tblPr>
      <w:tblGrid>
        <w:gridCol w:w="4207"/>
        <w:gridCol w:w="856"/>
        <w:gridCol w:w="4009"/>
      </w:tblGrid>
      <w:tr w:rsidR="00603BF1" w:rsidRPr="007D27A8" w14:paraId="78A7D903" w14:textId="77777777" w:rsidTr="00603BF1">
        <w:trPr>
          <w:trHeight w:hRule="exact" w:val="255"/>
        </w:trPr>
        <w:tc>
          <w:tcPr>
            <w:tcW w:w="4207" w:type="dxa"/>
            <w:shd w:val="clear" w:color="FFFFFF" w:fill="auto"/>
            <w:vAlign w:val="bottom"/>
          </w:tcPr>
          <w:p w14:paraId="077F5C26" w14:textId="77777777" w:rsidR="00603BF1" w:rsidRPr="007D27A8" w:rsidRDefault="00603BF1" w:rsidP="00603BF1">
            <w:pPr>
              <w:rPr>
                <w:sz w:val="20"/>
                <w:szCs w:val="20"/>
              </w:rPr>
            </w:pPr>
            <w:r>
              <w:rPr>
                <w:sz w:val="20"/>
                <w:szCs w:val="20"/>
              </w:rPr>
              <w:t>Г</w:t>
            </w:r>
            <w:r w:rsidRPr="007D27A8">
              <w:rPr>
                <w:sz w:val="20"/>
                <w:szCs w:val="20"/>
              </w:rPr>
              <w:t xml:space="preserve">. </w:t>
            </w:r>
            <w:r>
              <w:rPr>
                <w:sz w:val="20"/>
                <w:szCs w:val="20"/>
              </w:rPr>
              <w:t>Шарыпово Красноярского края</w:t>
            </w:r>
          </w:p>
        </w:tc>
        <w:tc>
          <w:tcPr>
            <w:tcW w:w="856" w:type="dxa"/>
            <w:shd w:val="clear" w:color="FFFFFF" w:fill="auto"/>
            <w:vAlign w:val="bottom"/>
          </w:tcPr>
          <w:p w14:paraId="3BFED39B" w14:textId="77777777" w:rsidR="00603BF1" w:rsidRPr="007D27A8" w:rsidRDefault="00603BF1" w:rsidP="00603BF1">
            <w:pPr>
              <w:rPr>
                <w:sz w:val="20"/>
                <w:szCs w:val="20"/>
              </w:rPr>
            </w:pPr>
          </w:p>
        </w:tc>
        <w:tc>
          <w:tcPr>
            <w:tcW w:w="4009" w:type="dxa"/>
            <w:shd w:val="clear" w:color="FFFFFF" w:fill="auto"/>
            <w:vAlign w:val="bottom"/>
          </w:tcPr>
          <w:p w14:paraId="3A08A4D2" w14:textId="77777777" w:rsidR="00603BF1" w:rsidRPr="007D27A8" w:rsidRDefault="00603BF1" w:rsidP="00603BF1">
            <w:pPr>
              <w:jc w:val="right"/>
              <w:rPr>
                <w:sz w:val="20"/>
                <w:szCs w:val="20"/>
              </w:rPr>
            </w:pPr>
            <w:r>
              <w:rPr>
                <w:sz w:val="20"/>
                <w:szCs w:val="20"/>
              </w:rPr>
              <w:t>"__"________</w:t>
            </w:r>
            <w:r w:rsidRPr="007D27A8">
              <w:rPr>
                <w:sz w:val="20"/>
                <w:szCs w:val="20"/>
              </w:rPr>
              <w:t xml:space="preserve"> 20</w:t>
            </w:r>
            <w:r>
              <w:rPr>
                <w:sz w:val="20"/>
                <w:szCs w:val="20"/>
              </w:rPr>
              <w:t>21</w:t>
            </w:r>
            <w:r w:rsidRPr="007D27A8">
              <w:rPr>
                <w:sz w:val="20"/>
                <w:szCs w:val="20"/>
              </w:rPr>
              <w:t> г.</w:t>
            </w:r>
          </w:p>
        </w:tc>
      </w:tr>
      <w:tr w:rsidR="00603BF1" w:rsidRPr="007D27A8" w14:paraId="01F1A71C" w14:textId="77777777" w:rsidTr="00603BF1">
        <w:trPr>
          <w:trHeight w:hRule="exact" w:val="255"/>
        </w:trPr>
        <w:tc>
          <w:tcPr>
            <w:tcW w:w="4207" w:type="dxa"/>
            <w:shd w:val="clear" w:color="FFFFFF" w:fill="auto"/>
            <w:vAlign w:val="bottom"/>
          </w:tcPr>
          <w:p w14:paraId="5A3D484A" w14:textId="77777777" w:rsidR="00603BF1" w:rsidRPr="007D27A8" w:rsidRDefault="00603BF1" w:rsidP="00603BF1">
            <w:pPr>
              <w:rPr>
                <w:sz w:val="20"/>
                <w:szCs w:val="20"/>
              </w:rPr>
            </w:pPr>
          </w:p>
        </w:tc>
        <w:tc>
          <w:tcPr>
            <w:tcW w:w="856" w:type="dxa"/>
            <w:shd w:val="clear" w:color="FFFFFF" w:fill="auto"/>
            <w:vAlign w:val="bottom"/>
          </w:tcPr>
          <w:p w14:paraId="7C0B36FD" w14:textId="77777777" w:rsidR="00603BF1" w:rsidRPr="007D27A8" w:rsidRDefault="00603BF1" w:rsidP="00603BF1">
            <w:pPr>
              <w:rPr>
                <w:sz w:val="20"/>
                <w:szCs w:val="20"/>
              </w:rPr>
            </w:pPr>
          </w:p>
        </w:tc>
        <w:tc>
          <w:tcPr>
            <w:tcW w:w="4009" w:type="dxa"/>
            <w:shd w:val="clear" w:color="FFFFFF" w:fill="auto"/>
            <w:vAlign w:val="bottom"/>
          </w:tcPr>
          <w:p w14:paraId="55498EA1" w14:textId="77777777" w:rsidR="00603BF1" w:rsidRDefault="00603BF1" w:rsidP="00603BF1">
            <w:pPr>
              <w:jc w:val="right"/>
              <w:rPr>
                <w:sz w:val="20"/>
                <w:szCs w:val="20"/>
              </w:rPr>
            </w:pPr>
          </w:p>
        </w:tc>
      </w:tr>
    </w:tbl>
    <w:p w14:paraId="2EA490E0" w14:textId="77777777" w:rsidR="00603BF1" w:rsidRPr="007D27A8" w:rsidRDefault="00603BF1" w:rsidP="00603BF1">
      <w:pPr>
        <w:rPr>
          <w:sz w:val="20"/>
          <w:szCs w:val="20"/>
        </w:rPr>
      </w:pPr>
      <w:r w:rsidRPr="001C50E5">
        <w:rPr>
          <w:sz w:val="20"/>
          <w:szCs w:val="20"/>
        </w:rPr>
        <w:t xml:space="preserve">Муниципальное автономное учреждение "Центр культурного развития г. Шарыпово", именуемое далее «Принципал», в лице директора </w:t>
      </w:r>
      <w:proofErr w:type="spellStart"/>
      <w:r w:rsidRPr="001C50E5">
        <w:rPr>
          <w:sz w:val="20"/>
          <w:szCs w:val="20"/>
        </w:rPr>
        <w:t>Cаитовой</w:t>
      </w:r>
      <w:proofErr w:type="spellEnd"/>
      <w:r w:rsidRPr="001C50E5">
        <w:rPr>
          <w:sz w:val="20"/>
          <w:szCs w:val="20"/>
        </w:rPr>
        <w:t xml:space="preserve"> Галины Семеновны, действующей на основании Устава, с одной Стороны</w:t>
      </w:r>
      <w:r w:rsidRPr="007D27A8">
        <w:rPr>
          <w:sz w:val="20"/>
          <w:szCs w:val="20"/>
        </w:rPr>
        <w:t xml:space="preserve">, и </w:t>
      </w:r>
      <w:r>
        <w:rPr>
          <w:sz w:val="20"/>
          <w:szCs w:val="20"/>
        </w:rPr>
        <w:t>__________________________________________________________</w:t>
      </w:r>
      <w:r w:rsidRPr="007D27A8">
        <w:rPr>
          <w:sz w:val="20"/>
          <w:szCs w:val="20"/>
        </w:rPr>
        <w:t xml:space="preserve"> именуемое далее «Агент» в лице </w:t>
      </w:r>
      <w:r>
        <w:rPr>
          <w:sz w:val="20"/>
          <w:szCs w:val="20"/>
        </w:rPr>
        <w:t>____________________________________________</w:t>
      </w:r>
      <w:r w:rsidRPr="007D27A8">
        <w:rPr>
          <w:sz w:val="20"/>
          <w:szCs w:val="20"/>
        </w:rPr>
        <w:t xml:space="preserve">, действующий на основании </w:t>
      </w:r>
      <w:r>
        <w:rPr>
          <w:sz w:val="20"/>
          <w:szCs w:val="20"/>
        </w:rPr>
        <w:t>______________________________</w:t>
      </w:r>
      <w:r w:rsidRPr="007D27A8">
        <w:rPr>
          <w:sz w:val="20"/>
          <w:szCs w:val="20"/>
        </w:rPr>
        <w:t xml:space="preserve">,с другой Стороны, </w:t>
      </w:r>
      <w:r w:rsidRPr="007D27A8">
        <w:rPr>
          <w:spacing w:val="-5"/>
          <w:sz w:val="20"/>
          <w:szCs w:val="20"/>
        </w:rPr>
        <w:t>в дальнейшем вместе именуемые «Стороны», а по отдельности «</w:t>
      </w:r>
      <w:proofErr w:type="spellStart"/>
      <w:r w:rsidRPr="007D27A8">
        <w:rPr>
          <w:spacing w:val="-5"/>
          <w:sz w:val="20"/>
          <w:szCs w:val="20"/>
        </w:rPr>
        <w:t>Сторона»</w:t>
      </w:r>
      <w:r w:rsidRPr="007D27A8">
        <w:rPr>
          <w:sz w:val="20"/>
          <w:szCs w:val="20"/>
        </w:rPr>
        <w:t>заключили</w:t>
      </w:r>
      <w:proofErr w:type="spellEnd"/>
      <w:r w:rsidRPr="007D27A8">
        <w:rPr>
          <w:sz w:val="20"/>
          <w:szCs w:val="20"/>
        </w:rPr>
        <w:t xml:space="preserve"> настоящее соглашение (далее по тексту – «Соглашение») о нижеследующем:</w:t>
      </w:r>
    </w:p>
    <w:p w14:paraId="7A56A196" w14:textId="77777777" w:rsidR="00603BF1" w:rsidRPr="007D27A8" w:rsidRDefault="00603BF1" w:rsidP="00603BF1">
      <w:pPr>
        <w:rPr>
          <w:sz w:val="20"/>
          <w:szCs w:val="20"/>
        </w:rPr>
      </w:pPr>
    </w:p>
    <w:p w14:paraId="688201E2" w14:textId="77777777" w:rsidR="00603BF1" w:rsidRPr="007D27A8" w:rsidRDefault="00603BF1" w:rsidP="00603BF1">
      <w:pPr>
        <w:rPr>
          <w:sz w:val="20"/>
          <w:szCs w:val="20"/>
        </w:rPr>
      </w:pPr>
      <w:r w:rsidRPr="007D27A8">
        <w:rPr>
          <w:sz w:val="20"/>
          <w:szCs w:val="20"/>
        </w:rPr>
        <w:t>1. ТЕРМИНЫ И ОПРЕДЕЛЕНИЯ</w:t>
      </w:r>
    </w:p>
    <w:p w14:paraId="5E8F27D2" w14:textId="77777777" w:rsidR="00603BF1" w:rsidRPr="007D27A8" w:rsidRDefault="00603BF1" w:rsidP="00603BF1">
      <w:pPr>
        <w:autoSpaceDE w:val="0"/>
        <w:autoSpaceDN w:val="0"/>
        <w:adjustRightInd w:val="0"/>
        <w:rPr>
          <w:sz w:val="20"/>
          <w:szCs w:val="20"/>
        </w:rPr>
      </w:pPr>
      <w:r w:rsidRPr="007D27A8">
        <w:rPr>
          <w:sz w:val="20"/>
          <w:szCs w:val="20"/>
        </w:rPr>
        <w:t>1.1. Электронный документ (ЭД) – информация в электронно-цифровой форме, пригодная для обработки в программах системы "1</w:t>
      </w:r>
      <w:proofErr w:type="gramStart"/>
      <w:r w:rsidRPr="007D27A8">
        <w:rPr>
          <w:sz w:val="20"/>
          <w:szCs w:val="20"/>
        </w:rPr>
        <w:t>С:Предприятие</w:t>
      </w:r>
      <w:proofErr w:type="gramEnd"/>
      <w:r w:rsidRPr="007D27A8">
        <w:rPr>
          <w:sz w:val="20"/>
          <w:szCs w:val="20"/>
        </w:rPr>
        <w:t xml:space="preserve">". Электронный документ может быть формализованным и неформализованным. </w:t>
      </w:r>
    </w:p>
    <w:p w14:paraId="34F792A2" w14:textId="77777777" w:rsidR="00603BF1" w:rsidRPr="007D27A8" w:rsidRDefault="00603BF1" w:rsidP="00603BF1">
      <w:pPr>
        <w:autoSpaceDE w:val="0"/>
        <w:autoSpaceDN w:val="0"/>
        <w:adjustRightInd w:val="0"/>
        <w:rPr>
          <w:sz w:val="20"/>
          <w:szCs w:val="20"/>
        </w:rPr>
      </w:pPr>
      <w:r w:rsidRPr="007D27A8">
        <w:rPr>
          <w:sz w:val="20"/>
          <w:szCs w:val="20"/>
        </w:rPr>
        <w:t xml:space="preserve">1.2. 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18C1278C" w14:textId="77777777" w:rsidR="00603BF1" w:rsidRPr="007D27A8" w:rsidRDefault="00603BF1" w:rsidP="00603BF1">
      <w:pPr>
        <w:autoSpaceDE w:val="0"/>
        <w:autoSpaceDN w:val="0"/>
        <w:adjustRightInd w:val="0"/>
        <w:rPr>
          <w:sz w:val="20"/>
          <w:szCs w:val="20"/>
        </w:rPr>
      </w:pPr>
      <w:r w:rsidRPr="007D27A8">
        <w:rPr>
          <w:sz w:val="20"/>
          <w:szCs w:val="20"/>
        </w:rPr>
        <w:t>1.2.1. Квалифицированная ЭП (КЭП) – вид усиленной электронной подписи, ключ проверки которой указан в квалифицированном сертификате, выданном аккредитованным удостоверяющим центром.</w:t>
      </w:r>
    </w:p>
    <w:p w14:paraId="4516DF68" w14:textId="77777777" w:rsidR="00603BF1" w:rsidRPr="007D27A8" w:rsidRDefault="00603BF1" w:rsidP="00603BF1">
      <w:pPr>
        <w:autoSpaceDE w:val="0"/>
        <w:autoSpaceDN w:val="0"/>
        <w:adjustRightInd w:val="0"/>
        <w:rPr>
          <w:sz w:val="20"/>
          <w:szCs w:val="20"/>
        </w:rPr>
      </w:pPr>
      <w:r w:rsidRPr="007D27A8">
        <w:rPr>
          <w:sz w:val="20"/>
          <w:szCs w:val="20"/>
        </w:rPr>
        <w:t>1.2.2. Неквалифицированная ЭП (НЭП) - вид усиленной электронной подписи, которая получена в результате криптографического преобразования информации с использованием ключа электронной подписи</w:t>
      </w:r>
    </w:p>
    <w:p w14:paraId="19855F71" w14:textId="77777777" w:rsidR="00603BF1" w:rsidRPr="007D27A8" w:rsidRDefault="00603BF1" w:rsidP="00603BF1">
      <w:pPr>
        <w:autoSpaceDE w:val="0"/>
        <w:autoSpaceDN w:val="0"/>
        <w:adjustRightInd w:val="0"/>
        <w:rPr>
          <w:sz w:val="20"/>
          <w:szCs w:val="20"/>
        </w:rPr>
      </w:pPr>
      <w:r w:rsidRPr="007D27A8">
        <w:rPr>
          <w:sz w:val="20"/>
          <w:szCs w:val="20"/>
        </w:rPr>
        <w:t>1.3. Электронный документооборот (ЭДО) – процесс обмена электронными документами, подписанными ЭП, между Сторонами.</w:t>
      </w:r>
    </w:p>
    <w:p w14:paraId="2CAB308B" w14:textId="77777777" w:rsidR="00603BF1" w:rsidRPr="007D27A8" w:rsidRDefault="00603BF1" w:rsidP="00603BF1">
      <w:pPr>
        <w:autoSpaceDE w:val="0"/>
        <w:autoSpaceDN w:val="0"/>
        <w:adjustRightInd w:val="0"/>
        <w:rPr>
          <w:sz w:val="20"/>
          <w:szCs w:val="20"/>
        </w:rPr>
      </w:pPr>
      <w:r w:rsidRPr="007D27A8">
        <w:rPr>
          <w:sz w:val="20"/>
          <w:szCs w:val="20"/>
        </w:rPr>
        <w:t>1.4. 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w:t>
      </w:r>
    </w:p>
    <w:p w14:paraId="3E720AB4" w14:textId="77777777" w:rsidR="00603BF1" w:rsidRPr="007D27A8" w:rsidRDefault="00603BF1" w:rsidP="00603BF1">
      <w:pPr>
        <w:autoSpaceDE w:val="0"/>
        <w:autoSpaceDN w:val="0"/>
        <w:adjustRightInd w:val="0"/>
        <w:rPr>
          <w:sz w:val="20"/>
          <w:szCs w:val="20"/>
        </w:rPr>
      </w:pPr>
      <w:r w:rsidRPr="007D27A8">
        <w:rPr>
          <w:sz w:val="20"/>
          <w:szCs w:val="20"/>
        </w:rPr>
        <w:t>1.5. Направляющая Сторона – Принципал или Агент, направляющая документ в электронном виде по телекоммуникационным каналам связи другой Стороне.</w:t>
      </w:r>
    </w:p>
    <w:p w14:paraId="38117CCC" w14:textId="77777777" w:rsidR="00603BF1" w:rsidRPr="007D27A8" w:rsidRDefault="00603BF1" w:rsidP="00603BF1">
      <w:pPr>
        <w:autoSpaceDE w:val="0"/>
        <w:autoSpaceDN w:val="0"/>
        <w:adjustRightInd w:val="0"/>
        <w:rPr>
          <w:sz w:val="20"/>
          <w:szCs w:val="20"/>
        </w:rPr>
      </w:pPr>
      <w:r w:rsidRPr="007D27A8">
        <w:rPr>
          <w:sz w:val="20"/>
          <w:szCs w:val="20"/>
        </w:rPr>
        <w:t>1.6. Получающая Сторона – Принципал или Агент, получающая от Направляющей Стороны документ в электронном виде по телекоммуникационным каналам связи.</w:t>
      </w:r>
    </w:p>
    <w:p w14:paraId="11ED7D0C" w14:textId="77777777" w:rsidR="00603BF1" w:rsidRPr="007D27A8" w:rsidRDefault="00603BF1" w:rsidP="00603BF1">
      <w:pPr>
        <w:autoSpaceDE w:val="0"/>
        <w:autoSpaceDN w:val="0"/>
        <w:adjustRightInd w:val="0"/>
        <w:rPr>
          <w:sz w:val="20"/>
          <w:szCs w:val="20"/>
        </w:rPr>
      </w:pPr>
      <w:r w:rsidRPr="007D27A8">
        <w:rPr>
          <w:sz w:val="20"/>
          <w:szCs w:val="20"/>
        </w:rPr>
        <w:t>1.7. Документ – общее название документов, которыми обмениваются Стороны настоящего Соглашения.</w:t>
      </w:r>
    </w:p>
    <w:p w14:paraId="5EE2EE27" w14:textId="77777777" w:rsidR="00603BF1" w:rsidRPr="007D27A8" w:rsidRDefault="00603BF1" w:rsidP="00603BF1">
      <w:pPr>
        <w:rPr>
          <w:sz w:val="20"/>
          <w:szCs w:val="20"/>
        </w:rPr>
      </w:pPr>
      <w:r w:rsidRPr="007D27A8">
        <w:rPr>
          <w:sz w:val="20"/>
          <w:szCs w:val="20"/>
        </w:rPr>
        <w:t>1.8. Прямой обмен – обмен электронными документами между хозяйствующими субъектами без участия Оператора.</w:t>
      </w:r>
    </w:p>
    <w:p w14:paraId="42D7423B" w14:textId="77777777" w:rsidR="00603BF1" w:rsidRPr="007D27A8" w:rsidRDefault="00603BF1" w:rsidP="00603BF1">
      <w:pPr>
        <w:rPr>
          <w:sz w:val="20"/>
          <w:szCs w:val="20"/>
        </w:rPr>
      </w:pPr>
    </w:p>
    <w:p w14:paraId="5714B922" w14:textId="77777777" w:rsidR="00603BF1" w:rsidRPr="007D27A8" w:rsidRDefault="00603BF1" w:rsidP="00603BF1">
      <w:pPr>
        <w:rPr>
          <w:sz w:val="20"/>
          <w:szCs w:val="20"/>
        </w:rPr>
      </w:pPr>
      <w:r w:rsidRPr="007D27A8">
        <w:rPr>
          <w:sz w:val="20"/>
          <w:szCs w:val="20"/>
        </w:rPr>
        <w:t>2. ПРЕДМЕТ СОГЛАШЕНИЯ</w:t>
      </w:r>
    </w:p>
    <w:p w14:paraId="510F362D" w14:textId="77777777" w:rsidR="00603BF1" w:rsidRPr="007D27A8" w:rsidRDefault="00603BF1" w:rsidP="00603BF1">
      <w:pPr>
        <w:rPr>
          <w:sz w:val="20"/>
          <w:szCs w:val="20"/>
        </w:rPr>
      </w:pPr>
      <w:r w:rsidRPr="007D27A8">
        <w:rPr>
          <w:sz w:val="20"/>
          <w:szCs w:val="20"/>
        </w:rPr>
        <w:t xml:space="preserve">2.1. Настоящим Соглашением Стороны устанавливают порядок ЭДО во исполнение своих обязательств по </w:t>
      </w:r>
      <w:r>
        <w:rPr>
          <w:sz w:val="20"/>
          <w:szCs w:val="20"/>
        </w:rPr>
        <w:t>Договору № ___от __</w:t>
      </w:r>
      <w:proofErr w:type="gramStart"/>
      <w:r>
        <w:rPr>
          <w:sz w:val="20"/>
          <w:szCs w:val="20"/>
        </w:rPr>
        <w:t>_._</w:t>
      </w:r>
      <w:proofErr w:type="gramEnd"/>
      <w:r>
        <w:rPr>
          <w:sz w:val="20"/>
          <w:szCs w:val="20"/>
        </w:rPr>
        <w:t>_</w:t>
      </w:r>
      <w:r w:rsidRPr="007D27A8">
        <w:rPr>
          <w:sz w:val="20"/>
          <w:szCs w:val="20"/>
        </w:rPr>
        <w:t>.20</w:t>
      </w:r>
      <w:r>
        <w:rPr>
          <w:sz w:val="20"/>
          <w:szCs w:val="20"/>
        </w:rPr>
        <w:t>21</w:t>
      </w:r>
      <w:r w:rsidRPr="007D27A8">
        <w:rPr>
          <w:sz w:val="20"/>
          <w:szCs w:val="20"/>
        </w:rPr>
        <w:t>;</w:t>
      </w:r>
    </w:p>
    <w:p w14:paraId="4F9E3A9B" w14:textId="77777777" w:rsidR="00603BF1" w:rsidRPr="007D27A8" w:rsidRDefault="00603BF1" w:rsidP="00603BF1">
      <w:pPr>
        <w:rPr>
          <w:sz w:val="20"/>
          <w:szCs w:val="20"/>
        </w:rPr>
      </w:pPr>
      <w:r w:rsidRPr="007D27A8">
        <w:rPr>
          <w:sz w:val="20"/>
          <w:szCs w:val="20"/>
        </w:rPr>
        <w:t>2.2. Электронные документы, которыми обмениваются Стороны настоящего Соглашения, могут быть подписаны Квалифицированной ЭП</w:t>
      </w:r>
    </w:p>
    <w:p w14:paraId="043B397C" w14:textId="77777777" w:rsidR="00603BF1" w:rsidRPr="007D27A8" w:rsidRDefault="00603BF1" w:rsidP="00603BF1">
      <w:pPr>
        <w:rPr>
          <w:sz w:val="20"/>
          <w:szCs w:val="20"/>
        </w:rPr>
      </w:pPr>
      <w:r w:rsidRPr="007D27A8">
        <w:rPr>
          <w:sz w:val="20"/>
          <w:szCs w:val="20"/>
        </w:rPr>
        <w:t xml:space="preserve">2.3. Стороны соглашаются получать электронные документы, перечень и форматы которых приведены в Приложении 1 к настоящему Соглашению (далее – "Сфера действия"). </w:t>
      </w:r>
    </w:p>
    <w:p w14:paraId="6F18F01C" w14:textId="77777777" w:rsidR="00603BF1" w:rsidRPr="007D27A8" w:rsidRDefault="00603BF1" w:rsidP="00603BF1">
      <w:pPr>
        <w:rPr>
          <w:sz w:val="20"/>
          <w:szCs w:val="20"/>
        </w:rPr>
      </w:pPr>
      <w:r w:rsidRPr="007D27A8">
        <w:rPr>
          <w:sz w:val="20"/>
          <w:szCs w:val="20"/>
        </w:rPr>
        <w:t xml:space="preserve">2.4. Электронный документооборот Стороны осуществляют в соответствии с Гражданским кодексом Российской Федерации, Федеральным законом от 06.04.2011 № 63-ФЗ "Об электронной подписи", Федеральным законом от 06.12.2011 "О бухгалтерском </w:t>
      </w:r>
      <w:proofErr w:type="spellStart"/>
      <w:r w:rsidRPr="007D27A8">
        <w:rPr>
          <w:sz w:val="20"/>
          <w:szCs w:val="20"/>
        </w:rPr>
        <w:t>учете</w:t>
      </w:r>
      <w:proofErr w:type="gramStart"/>
      <w:r w:rsidRPr="007D27A8">
        <w:rPr>
          <w:sz w:val="20"/>
          <w:szCs w:val="20"/>
        </w:rPr>
        <w:t>",приказом</w:t>
      </w:r>
      <w:proofErr w:type="spellEnd"/>
      <w:proofErr w:type="gramEnd"/>
      <w:r w:rsidRPr="007D27A8">
        <w:rPr>
          <w:sz w:val="20"/>
          <w:szCs w:val="20"/>
        </w:rPr>
        <w:t xml:space="preserve"> Минфина России от 25.04.2011 № 50Н.</w:t>
      </w:r>
    </w:p>
    <w:p w14:paraId="2AC04681" w14:textId="77777777" w:rsidR="00603BF1" w:rsidRPr="007D27A8" w:rsidRDefault="00603BF1" w:rsidP="00603BF1">
      <w:pPr>
        <w:autoSpaceDE w:val="0"/>
        <w:autoSpaceDN w:val="0"/>
        <w:adjustRightInd w:val="0"/>
        <w:outlineLvl w:val="0"/>
        <w:rPr>
          <w:sz w:val="20"/>
          <w:szCs w:val="20"/>
        </w:rPr>
      </w:pPr>
      <w:r w:rsidRPr="007D27A8">
        <w:rPr>
          <w:sz w:val="20"/>
          <w:szCs w:val="20"/>
        </w:rPr>
        <w:t>2.5. Стороны для организации ЭДО используют квалифицированную электронную подпись, что предполагает получение Принципалом и Агентом сертификатов ключа проверки электронной подписи в аккредитованном удостоверяющем центре в соответствии с нормами Закона № 63-ФЗ (далее – "УЦ");</w:t>
      </w:r>
    </w:p>
    <w:p w14:paraId="2D5D7EBC" w14:textId="77777777" w:rsidR="00603BF1" w:rsidRDefault="00603BF1" w:rsidP="00603BF1">
      <w:pPr>
        <w:autoSpaceDE w:val="0"/>
        <w:autoSpaceDN w:val="0"/>
        <w:adjustRightInd w:val="0"/>
        <w:outlineLvl w:val="0"/>
        <w:rPr>
          <w:sz w:val="20"/>
          <w:szCs w:val="20"/>
        </w:rPr>
      </w:pPr>
      <w:r w:rsidRPr="007D27A8">
        <w:rPr>
          <w:sz w:val="20"/>
          <w:szCs w:val="20"/>
        </w:rPr>
        <w:t>2.6. Стороны обязаны информировать друг друга о невозможности обмена документами в электронном виде, подписанными квалифицированной ЭП,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 при этом такая форма оригинала документа должна быть зафиксирована приказом руководителя Направляющей Стороны.</w:t>
      </w:r>
    </w:p>
    <w:p w14:paraId="76D3AACA" w14:textId="77777777" w:rsidR="00603BF1" w:rsidRPr="007D27A8" w:rsidRDefault="00603BF1" w:rsidP="00603BF1">
      <w:pPr>
        <w:autoSpaceDE w:val="0"/>
        <w:autoSpaceDN w:val="0"/>
        <w:adjustRightInd w:val="0"/>
        <w:outlineLvl w:val="0"/>
        <w:rPr>
          <w:sz w:val="20"/>
          <w:szCs w:val="20"/>
        </w:rPr>
      </w:pPr>
      <w:r w:rsidRPr="007D27A8">
        <w:rPr>
          <w:sz w:val="20"/>
          <w:szCs w:val="20"/>
        </w:rPr>
        <w:t xml:space="preserve">2.7. При осуществлении обмена электронными документами Стороны используют форматы документов, которые утверждены приказами ФНС России. Если форматы документов не утверждены, то Стороны используют согласованные между </w:t>
      </w:r>
      <w:proofErr w:type="spellStart"/>
      <w:r w:rsidRPr="007D27A8">
        <w:rPr>
          <w:sz w:val="20"/>
          <w:szCs w:val="20"/>
        </w:rPr>
        <w:t>собойформаты</w:t>
      </w:r>
      <w:proofErr w:type="spellEnd"/>
      <w:r w:rsidRPr="007D27A8">
        <w:rPr>
          <w:sz w:val="20"/>
          <w:szCs w:val="20"/>
        </w:rPr>
        <w:t>.</w:t>
      </w:r>
    </w:p>
    <w:p w14:paraId="314C05F0" w14:textId="77777777" w:rsidR="00603BF1" w:rsidRPr="007D27A8" w:rsidRDefault="00603BF1" w:rsidP="00603BF1">
      <w:pPr>
        <w:rPr>
          <w:sz w:val="20"/>
          <w:szCs w:val="20"/>
        </w:rPr>
      </w:pPr>
    </w:p>
    <w:p w14:paraId="4C8C9A15" w14:textId="77777777" w:rsidR="00603BF1" w:rsidRPr="007D27A8" w:rsidRDefault="00603BF1" w:rsidP="00603BF1">
      <w:pPr>
        <w:rPr>
          <w:sz w:val="20"/>
          <w:szCs w:val="20"/>
        </w:rPr>
      </w:pPr>
      <w:r w:rsidRPr="007D27A8">
        <w:rPr>
          <w:sz w:val="20"/>
          <w:szCs w:val="20"/>
        </w:rPr>
        <w:t>3. ПРИЗНАНИЕ ЭЛЕКТРОННЫХ ДОКУМЕНТОВ РАВНОЗНАЧНЫМИ ДОКУМЕНТАМ НА БУМАЖНОМ НОСИТЕЛЕ</w:t>
      </w:r>
    </w:p>
    <w:p w14:paraId="490005EC" w14:textId="77777777" w:rsidR="00603BF1" w:rsidRPr="007D27A8" w:rsidRDefault="00603BF1" w:rsidP="00603BF1">
      <w:pPr>
        <w:autoSpaceDE w:val="0"/>
        <w:autoSpaceDN w:val="0"/>
        <w:adjustRightInd w:val="0"/>
        <w:outlineLvl w:val="0"/>
        <w:rPr>
          <w:sz w:val="20"/>
          <w:szCs w:val="20"/>
        </w:rPr>
      </w:pPr>
      <w:r w:rsidRPr="007D27A8">
        <w:rPr>
          <w:sz w:val="20"/>
          <w:szCs w:val="20"/>
        </w:rPr>
        <w:t xml:space="preserve">3.1. Электронный документ, подписанный КЭП, содержание которого соответствует требованиям нормативных правовых актов,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 </w:t>
      </w:r>
    </w:p>
    <w:p w14:paraId="20F016F6" w14:textId="77777777" w:rsidR="00603BF1" w:rsidRPr="007D27A8" w:rsidRDefault="00603BF1" w:rsidP="00603BF1">
      <w:pPr>
        <w:rPr>
          <w:sz w:val="20"/>
          <w:szCs w:val="20"/>
        </w:rPr>
      </w:pPr>
      <w:r w:rsidRPr="007D27A8">
        <w:rPr>
          <w:sz w:val="20"/>
          <w:szCs w:val="20"/>
        </w:rPr>
        <w:t xml:space="preserve">3.2. 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 Доказательством подписания электронного документа Агента может являться в том числе ее ЭП с </w:t>
      </w:r>
      <w:r w:rsidRPr="007D27A8">
        <w:rPr>
          <w:sz w:val="20"/>
          <w:szCs w:val="20"/>
        </w:rPr>
        <w:lastRenderedPageBreak/>
        <w:t xml:space="preserve">идентификатором подписанного документа, т.е. без повторного приложения самого документа, подписанного Принципалом. </w:t>
      </w:r>
    </w:p>
    <w:p w14:paraId="35ADA83F" w14:textId="77777777" w:rsidR="00603BF1" w:rsidRPr="007D27A8" w:rsidRDefault="00603BF1" w:rsidP="00603BF1">
      <w:pPr>
        <w:rPr>
          <w:sz w:val="20"/>
          <w:szCs w:val="20"/>
        </w:rPr>
      </w:pPr>
      <w:r w:rsidRPr="007D27A8">
        <w:rPr>
          <w:sz w:val="20"/>
          <w:szCs w:val="20"/>
        </w:rPr>
        <w:t>3.3. Каждая из Сторон несет ответственность за обеспечение конфиденциальности ключей КЭП, недопущение использования принадлежащих ей ключей без ее согласия. Если в сертификате КЭП не указан орган или физическое лицо, действующее от имени организации при подписании электронного документа, то в каждом случае получения подписанного электронного документа Получающая Сторона добросовестно исходит из того, что документ подписан от имени Направляющей Стороны надлежащим лицом, действующим в пределах имеющихся у него полномочий.</w:t>
      </w:r>
    </w:p>
    <w:p w14:paraId="621C3A4C" w14:textId="77777777" w:rsidR="00603BF1" w:rsidRPr="007D27A8" w:rsidRDefault="00603BF1" w:rsidP="00603BF1">
      <w:pPr>
        <w:rPr>
          <w:sz w:val="20"/>
          <w:szCs w:val="20"/>
        </w:rPr>
      </w:pPr>
      <w:r w:rsidRPr="007D27A8">
        <w:rPr>
          <w:sz w:val="20"/>
          <w:szCs w:val="20"/>
        </w:rPr>
        <w:t>3.4. Организация ЭДО между Сторонами не отменяет использование иных способов изготовления и обмена документами между Сторонами в рамках обязательств, не регулируемых данным Соглашением.</w:t>
      </w:r>
    </w:p>
    <w:p w14:paraId="6FF56566" w14:textId="77777777" w:rsidR="00603BF1" w:rsidRPr="007D27A8" w:rsidRDefault="00603BF1" w:rsidP="00603BF1">
      <w:pPr>
        <w:rPr>
          <w:sz w:val="20"/>
          <w:szCs w:val="20"/>
        </w:rPr>
      </w:pPr>
    </w:p>
    <w:p w14:paraId="343FFA8F" w14:textId="77777777" w:rsidR="00603BF1" w:rsidRPr="007D27A8" w:rsidRDefault="00603BF1" w:rsidP="00603BF1">
      <w:pPr>
        <w:rPr>
          <w:sz w:val="20"/>
          <w:szCs w:val="20"/>
        </w:rPr>
      </w:pPr>
      <w:r w:rsidRPr="007D27A8">
        <w:rPr>
          <w:sz w:val="20"/>
          <w:szCs w:val="20"/>
        </w:rPr>
        <w:t>4. ВЗАИМОДЕЙСТВИЕ С УДОСТОВЕРЯЮЩИМ ЦЕНТРОМ И ОПЕРАТОРОМ</w:t>
      </w:r>
    </w:p>
    <w:p w14:paraId="157C0735" w14:textId="77777777" w:rsidR="00603BF1" w:rsidRPr="007D27A8" w:rsidRDefault="00603BF1" w:rsidP="00603BF1">
      <w:pPr>
        <w:rPr>
          <w:sz w:val="20"/>
          <w:szCs w:val="20"/>
        </w:rPr>
      </w:pPr>
      <w:r w:rsidRPr="007D27A8">
        <w:rPr>
          <w:sz w:val="20"/>
          <w:szCs w:val="20"/>
        </w:rPr>
        <w:t>4.1. Стороны не позднее 15 дней после подписания</w:t>
      </w:r>
      <w:r>
        <w:rPr>
          <w:sz w:val="20"/>
          <w:szCs w:val="20"/>
        </w:rPr>
        <w:t xml:space="preserve"> настоящего </w:t>
      </w:r>
      <w:proofErr w:type="gramStart"/>
      <w:r>
        <w:rPr>
          <w:sz w:val="20"/>
          <w:szCs w:val="20"/>
        </w:rPr>
        <w:t>Соглашения  за</w:t>
      </w:r>
      <w:proofErr w:type="gramEnd"/>
      <w:r>
        <w:rPr>
          <w:sz w:val="20"/>
          <w:szCs w:val="20"/>
        </w:rPr>
        <w:t xml:space="preserve"> свой счет получают </w:t>
      </w:r>
      <w:r w:rsidRPr="007D27A8">
        <w:rPr>
          <w:sz w:val="20"/>
          <w:szCs w:val="20"/>
        </w:rPr>
        <w:t>сертификаты ЭП, которые можно будет использовать в течение всего срока действия данного Соглашения.</w:t>
      </w:r>
    </w:p>
    <w:p w14:paraId="522D4C20" w14:textId="77777777" w:rsidR="00603BF1" w:rsidRPr="007D27A8" w:rsidRDefault="00603BF1" w:rsidP="00603BF1">
      <w:pPr>
        <w:rPr>
          <w:sz w:val="20"/>
          <w:szCs w:val="20"/>
        </w:rPr>
      </w:pPr>
      <w:r w:rsidRPr="007D27A8">
        <w:rPr>
          <w:sz w:val="20"/>
          <w:szCs w:val="20"/>
        </w:rPr>
        <w:t xml:space="preserve">4.2. Условия использования средств ЭП, порядок проверки ЭП, правила обращения с ключами и сертификатами квалифицированной ЭП устанавливаются нормативными документами (регламентами) УЦ; по данным вопросам Стороны руководствуются нормативными документами УЦ. </w:t>
      </w:r>
    </w:p>
    <w:p w14:paraId="2ECE5998" w14:textId="77777777" w:rsidR="00603BF1" w:rsidRPr="007D27A8" w:rsidRDefault="00603BF1" w:rsidP="00603BF1">
      <w:pPr>
        <w:rPr>
          <w:sz w:val="20"/>
          <w:szCs w:val="20"/>
        </w:rPr>
      </w:pPr>
      <w:r w:rsidRPr="007D27A8">
        <w:rPr>
          <w:sz w:val="20"/>
          <w:szCs w:val="20"/>
        </w:rPr>
        <w:t>4.3. До начала осуществления обмена электронными документами Стороны должны оформить и представить Оператору заявление об участии в ОЭД, а также получить у Оператора идентификатор участника обмена, реквизиты доступа и другие необходимые данные.</w:t>
      </w:r>
    </w:p>
    <w:p w14:paraId="3D4FDA43" w14:textId="77777777" w:rsidR="00603BF1" w:rsidRPr="007D27A8" w:rsidRDefault="00603BF1" w:rsidP="00603BF1">
      <w:pPr>
        <w:rPr>
          <w:sz w:val="20"/>
          <w:szCs w:val="20"/>
        </w:rPr>
      </w:pPr>
      <w:r w:rsidRPr="007D27A8">
        <w:rPr>
          <w:sz w:val="20"/>
          <w:szCs w:val="20"/>
        </w:rPr>
        <w:t xml:space="preserve">4.4. В случае изменения учетных данных, содержащихся в заявлении об участии в ОЭД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 </w:t>
      </w:r>
    </w:p>
    <w:p w14:paraId="3B74FF1A" w14:textId="77777777" w:rsidR="00603BF1" w:rsidRPr="007D27A8" w:rsidRDefault="00603BF1" w:rsidP="00603BF1">
      <w:pPr>
        <w:rPr>
          <w:sz w:val="20"/>
          <w:szCs w:val="20"/>
        </w:rPr>
      </w:pPr>
    </w:p>
    <w:p w14:paraId="126B5C38" w14:textId="77777777" w:rsidR="00603BF1" w:rsidRPr="007D27A8" w:rsidRDefault="00603BF1" w:rsidP="00603BF1">
      <w:pPr>
        <w:rPr>
          <w:sz w:val="20"/>
          <w:szCs w:val="20"/>
        </w:rPr>
      </w:pPr>
    </w:p>
    <w:p w14:paraId="3BBD86AB" w14:textId="77777777" w:rsidR="00603BF1" w:rsidRPr="007D27A8" w:rsidRDefault="00603BF1" w:rsidP="00603BF1">
      <w:pPr>
        <w:rPr>
          <w:sz w:val="20"/>
          <w:szCs w:val="20"/>
        </w:rPr>
      </w:pPr>
      <w:r w:rsidRPr="007D27A8">
        <w:rPr>
          <w:sz w:val="20"/>
          <w:szCs w:val="20"/>
        </w:rPr>
        <w:t xml:space="preserve">5. ПОРЯДОК ПРЯМОГО ОБМЕНА НЕФОРМАЛИЗОВАННЫМИ ДОКУМЕНТАМИ </w:t>
      </w:r>
    </w:p>
    <w:p w14:paraId="70E41C0B" w14:textId="77777777" w:rsidR="00603BF1" w:rsidRPr="007D27A8" w:rsidRDefault="00603BF1" w:rsidP="00603BF1">
      <w:pPr>
        <w:rPr>
          <w:sz w:val="20"/>
          <w:szCs w:val="20"/>
        </w:rPr>
      </w:pPr>
    </w:p>
    <w:p w14:paraId="7A14CE99" w14:textId="77777777" w:rsidR="00603BF1" w:rsidRPr="007D27A8" w:rsidRDefault="00603BF1" w:rsidP="00603BF1">
      <w:pPr>
        <w:rPr>
          <w:sz w:val="20"/>
          <w:szCs w:val="20"/>
        </w:rPr>
      </w:pPr>
      <w:r w:rsidRPr="007D27A8">
        <w:rPr>
          <w:sz w:val="20"/>
          <w:szCs w:val="20"/>
        </w:rPr>
        <w:t xml:space="preserve">5.1. Направляющая Сторона формирует необходимый Документ в электронном виде в системе ПО, подписывает его КЭП направляет файл с документом в электронном виде в адрес Получающей Стороны. </w:t>
      </w:r>
    </w:p>
    <w:p w14:paraId="0B46C67C" w14:textId="77777777" w:rsidR="00603BF1" w:rsidRPr="007D27A8" w:rsidRDefault="00603BF1" w:rsidP="00603BF1">
      <w:pPr>
        <w:rPr>
          <w:sz w:val="20"/>
          <w:szCs w:val="20"/>
        </w:rPr>
      </w:pPr>
      <w:r w:rsidRPr="007D27A8">
        <w:rPr>
          <w:sz w:val="20"/>
          <w:szCs w:val="20"/>
        </w:rPr>
        <w:t>5.2. Получающая Сторона при получении Документа проверяет действительность сертификата КЭП и сохраняет Документ в системе ПО.</w:t>
      </w:r>
    </w:p>
    <w:p w14:paraId="3539431D" w14:textId="77777777" w:rsidR="00603BF1" w:rsidRPr="007D27A8" w:rsidRDefault="00603BF1" w:rsidP="00603BF1">
      <w:pPr>
        <w:rPr>
          <w:sz w:val="20"/>
          <w:szCs w:val="20"/>
        </w:rPr>
      </w:pPr>
      <w:r w:rsidRPr="007D27A8">
        <w:rPr>
          <w:sz w:val="20"/>
          <w:szCs w:val="20"/>
        </w:rPr>
        <w:t>5.3. Получающая Сторона, ознакомившись с документом, может совершить одно из следующих действий:</w:t>
      </w:r>
    </w:p>
    <w:p w14:paraId="70D06E9F" w14:textId="77777777" w:rsidR="00603BF1" w:rsidRPr="007D27A8" w:rsidRDefault="00603BF1" w:rsidP="00603BF1">
      <w:pPr>
        <w:rPr>
          <w:sz w:val="20"/>
          <w:szCs w:val="20"/>
        </w:rPr>
      </w:pPr>
      <w:r w:rsidRPr="007D27A8">
        <w:rPr>
          <w:sz w:val="20"/>
          <w:szCs w:val="20"/>
        </w:rPr>
        <w:t>5.3.1. Подписать Документ КЭП и отправить Направляющей стороне – в том случае, если Получающая Сторона согласна с содержанием Документа.</w:t>
      </w:r>
    </w:p>
    <w:p w14:paraId="0730C7B8" w14:textId="77777777" w:rsidR="00603BF1" w:rsidRPr="007D27A8" w:rsidRDefault="00603BF1" w:rsidP="00603BF1">
      <w:pPr>
        <w:rPr>
          <w:sz w:val="20"/>
          <w:szCs w:val="20"/>
        </w:rPr>
      </w:pPr>
      <w:r w:rsidRPr="007D27A8">
        <w:rPr>
          <w:sz w:val="20"/>
          <w:szCs w:val="20"/>
        </w:rPr>
        <w:t>5.3.2. При несогласии с содержанием Документа – сформировать Уведомление об уточнении (УОУ), указав причину несогласия, подписать его КЭП и отправить Направляющей Стороне через Оператора.</w:t>
      </w:r>
    </w:p>
    <w:p w14:paraId="756A9E5B" w14:textId="77777777" w:rsidR="00603BF1" w:rsidRPr="007D27A8" w:rsidRDefault="00603BF1" w:rsidP="00603BF1">
      <w:pPr>
        <w:rPr>
          <w:sz w:val="20"/>
          <w:szCs w:val="20"/>
        </w:rPr>
      </w:pPr>
      <w:r w:rsidRPr="007D27A8">
        <w:rPr>
          <w:sz w:val="20"/>
          <w:szCs w:val="20"/>
        </w:rPr>
        <w:t>5.4. Направляющая Сторона, получившая ответный Документ либо УОУ, проверяет действительность сертификата КЭП и сохраняет их в системе ПО.</w:t>
      </w:r>
    </w:p>
    <w:p w14:paraId="1649F1F6" w14:textId="77777777" w:rsidR="00603BF1" w:rsidRPr="007D27A8" w:rsidRDefault="00603BF1" w:rsidP="00603BF1">
      <w:pPr>
        <w:rPr>
          <w:sz w:val="20"/>
          <w:szCs w:val="20"/>
        </w:rPr>
      </w:pPr>
      <w:r w:rsidRPr="007D27A8">
        <w:rPr>
          <w:sz w:val="20"/>
          <w:szCs w:val="20"/>
        </w:rPr>
        <w:t xml:space="preserve">5.5. При необходимости Направляющая сторона не позднее </w:t>
      </w:r>
      <w:proofErr w:type="gramStart"/>
      <w:r w:rsidRPr="007D27A8">
        <w:rPr>
          <w:sz w:val="20"/>
          <w:szCs w:val="20"/>
        </w:rPr>
        <w:t>5  рабочих</w:t>
      </w:r>
      <w:proofErr w:type="gramEnd"/>
      <w:r w:rsidRPr="007D27A8">
        <w:rPr>
          <w:sz w:val="20"/>
          <w:szCs w:val="20"/>
        </w:rPr>
        <w:t xml:space="preserve"> дней вносит исправления в данные и повторяет действия, установленные п. 5.1. настоящего Соглашения. </w:t>
      </w:r>
    </w:p>
    <w:p w14:paraId="2DD4293C" w14:textId="77777777" w:rsidR="00603BF1" w:rsidRPr="007D27A8" w:rsidRDefault="00603BF1" w:rsidP="00603BF1">
      <w:pPr>
        <w:rPr>
          <w:sz w:val="20"/>
          <w:szCs w:val="20"/>
        </w:rPr>
      </w:pPr>
    </w:p>
    <w:p w14:paraId="3F3EA57C" w14:textId="77777777" w:rsidR="00603BF1" w:rsidRPr="007D27A8" w:rsidRDefault="00603BF1" w:rsidP="00603BF1">
      <w:pPr>
        <w:rPr>
          <w:sz w:val="20"/>
          <w:szCs w:val="20"/>
        </w:rPr>
      </w:pPr>
    </w:p>
    <w:p w14:paraId="615F52D9" w14:textId="77777777" w:rsidR="00603BF1" w:rsidRPr="007D27A8" w:rsidRDefault="00603BF1" w:rsidP="00603BF1">
      <w:pPr>
        <w:rPr>
          <w:sz w:val="20"/>
          <w:szCs w:val="20"/>
        </w:rPr>
      </w:pPr>
      <w:r w:rsidRPr="007D27A8">
        <w:rPr>
          <w:sz w:val="20"/>
          <w:szCs w:val="20"/>
        </w:rPr>
        <w:t>6. ПРОЧИЕ УСЛОВИЯ</w:t>
      </w:r>
    </w:p>
    <w:p w14:paraId="20FA2FA4" w14:textId="77777777" w:rsidR="00603BF1" w:rsidRPr="007D27A8" w:rsidRDefault="00603BF1" w:rsidP="00603BF1">
      <w:pPr>
        <w:rPr>
          <w:sz w:val="20"/>
          <w:szCs w:val="20"/>
        </w:rPr>
      </w:pPr>
    </w:p>
    <w:p w14:paraId="39027421" w14:textId="77777777" w:rsidR="00603BF1" w:rsidRPr="007D27A8" w:rsidRDefault="00603BF1" w:rsidP="00603BF1">
      <w:pPr>
        <w:autoSpaceDE w:val="0"/>
        <w:autoSpaceDN w:val="0"/>
        <w:adjustRightInd w:val="0"/>
        <w:outlineLvl w:val="0"/>
        <w:rPr>
          <w:sz w:val="20"/>
          <w:szCs w:val="20"/>
        </w:rPr>
      </w:pPr>
      <w:r w:rsidRPr="007D27A8">
        <w:rPr>
          <w:sz w:val="20"/>
          <w:szCs w:val="20"/>
        </w:rPr>
        <w:t xml:space="preserve">6.1.В случае если Направляющая сторона не получила от Получающей стороны и/или Оператора Получающей стороны, а равно если Оператор Получающей стороны не получил от Получающей стороны, извещение о получении </w:t>
      </w:r>
      <w:proofErr w:type="gramStart"/>
      <w:r w:rsidRPr="007D27A8">
        <w:rPr>
          <w:sz w:val="20"/>
          <w:szCs w:val="20"/>
        </w:rPr>
        <w:t>Документа  от</w:t>
      </w:r>
      <w:proofErr w:type="gramEnd"/>
      <w:r w:rsidRPr="007D27A8">
        <w:rPr>
          <w:sz w:val="20"/>
          <w:szCs w:val="20"/>
        </w:rPr>
        <w:t xml:space="preserve"> Направляющей стороны и/или Оператора Направляющей стороны, и при условии отсутствия от Получающей Стороны уведомления согласно п. 2.7. Соглашения и невозможности для</w:t>
      </w:r>
    </w:p>
    <w:p w14:paraId="2E2DEFC1" w14:textId="77777777" w:rsidR="00603BF1" w:rsidRPr="007D27A8" w:rsidRDefault="00603BF1" w:rsidP="00603BF1">
      <w:pPr>
        <w:rPr>
          <w:sz w:val="20"/>
          <w:szCs w:val="20"/>
        </w:rPr>
      </w:pPr>
      <w:r w:rsidRPr="007D27A8">
        <w:rPr>
          <w:sz w:val="20"/>
          <w:szCs w:val="20"/>
        </w:rPr>
        <w:t>Направляющей Стороны получить от Получающей Стороны информацию о причинах отсутствия извещения, Направляющая Сторона оформляет соответствующий документ на бумажном носителе с подписанием собственноручной подписью, Стороны считают его оригиналом, при этом такая форма оригинала документа должна быть зафиксирована приказом руководителя Направляющей Стороны.</w:t>
      </w:r>
    </w:p>
    <w:p w14:paraId="335389D1" w14:textId="77777777" w:rsidR="00603BF1" w:rsidRPr="007D27A8" w:rsidRDefault="00603BF1" w:rsidP="00603BF1">
      <w:pPr>
        <w:rPr>
          <w:sz w:val="20"/>
          <w:szCs w:val="20"/>
        </w:rPr>
      </w:pPr>
      <w:r w:rsidRPr="007D27A8">
        <w:rPr>
          <w:sz w:val="20"/>
          <w:szCs w:val="20"/>
        </w:rPr>
        <w:t>6.2. В случае невозможности и далее производить обмен документами в электронном виде (неполучение извещений о получении электронного документа, отсутствие любого вида связи с Получающей Стороной и пр.) Направляющая Сторона оформляет документы на бумажных носителях в письменном виде и Стороны считают их оригиналами, при этом настоящее Соглашение считается расторгнутым, без оформления каких-либо Дополнительных соглашений.</w:t>
      </w:r>
    </w:p>
    <w:p w14:paraId="26DAF470" w14:textId="77777777" w:rsidR="00603BF1" w:rsidRPr="007D27A8" w:rsidRDefault="00603BF1" w:rsidP="00603BF1">
      <w:pPr>
        <w:rPr>
          <w:sz w:val="20"/>
          <w:szCs w:val="20"/>
        </w:rPr>
      </w:pPr>
    </w:p>
    <w:p w14:paraId="38E03A8A" w14:textId="77777777" w:rsidR="00603BF1" w:rsidRPr="007D27A8" w:rsidRDefault="00603BF1" w:rsidP="00603BF1">
      <w:pPr>
        <w:rPr>
          <w:sz w:val="20"/>
          <w:szCs w:val="20"/>
        </w:rPr>
      </w:pPr>
      <w:r w:rsidRPr="007D27A8">
        <w:rPr>
          <w:sz w:val="20"/>
          <w:szCs w:val="20"/>
        </w:rPr>
        <w:t>7. РАЗРЕШЕНИЕ СПОРОВ</w:t>
      </w:r>
    </w:p>
    <w:p w14:paraId="0D328F69" w14:textId="77777777" w:rsidR="00603BF1" w:rsidRPr="007D27A8" w:rsidRDefault="00603BF1" w:rsidP="00603BF1">
      <w:pPr>
        <w:rPr>
          <w:sz w:val="20"/>
          <w:szCs w:val="20"/>
        </w:rPr>
      </w:pPr>
      <w:r w:rsidRPr="007D27A8">
        <w:rPr>
          <w:sz w:val="20"/>
          <w:szCs w:val="20"/>
        </w:rPr>
        <w:t>7.1. Квалифицированная ЭП, которой подписан документ, признается действительной до тех пор, пока решением суда не установлено иное.</w:t>
      </w:r>
    </w:p>
    <w:p w14:paraId="67B4695D" w14:textId="77777777" w:rsidR="00603BF1" w:rsidRPr="007D27A8" w:rsidRDefault="00603BF1" w:rsidP="00603BF1">
      <w:pPr>
        <w:rPr>
          <w:sz w:val="20"/>
          <w:szCs w:val="20"/>
        </w:rPr>
      </w:pPr>
      <w:r w:rsidRPr="007D27A8">
        <w:rPr>
          <w:sz w:val="20"/>
          <w:szCs w:val="20"/>
        </w:rPr>
        <w:t>7.2. При возникновении разногласий относительно подписания с помощью КЭП определенных электронных документов Стороны соглашаются предоставить комиссии, созданной в соответствии с регламентом УЦ, возможность ознакомления с условиями и порядком работы своих программных и технических средств, используемых для обмена электронными документами.</w:t>
      </w:r>
    </w:p>
    <w:p w14:paraId="0F3AF3CC" w14:textId="77777777" w:rsidR="00603BF1" w:rsidRPr="007D27A8" w:rsidRDefault="00603BF1" w:rsidP="00603BF1">
      <w:pPr>
        <w:rPr>
          <w:sz w:val="20"/>
          <w:szCs w:val="20"/>
        </w:rPr>
      </w:pPr>
      <w:r w:rsidRPr="007D27A8">
        <w:rPr>
          <w:sz w:val="20"/>
          <w:szCs w:val="20"/>
        </w:rPr>
        <w:t xml:space="preserve">7.3. Все споры, возникающие в связи с исполнением настоящего Соглашения, рассматриваются тем же судом, которому подсудны споры, вытекающие из обязательств Сторон, определенных в п. 2.1. настоящего Соглашения. </w:t>
      </w:r>
    </w:p>
    <w:p w14:paraId="63A798DF" w14:textId="77777777" w:rsidR="00603BF1" w:rsidRPr="007D27A8" w:rsidRDefault="00603BF1" w:rsidP="00603BF1">
      <w:pPr>
        <w:rPr>
          <w:sz w:val="20"/>
          <w:szCs w:val="20"/>
        </w:rPr>
      </w:pPr>
    </w:p>
    <w:p w14:paraId="2FA092F5" w14:textId="77777777" w:rsidR="00603BF1" w:rsidRPr="007D27A8" w:rsidRDefault="00603BF1" w:rsidP="00603BF1">
      <w:pPr>
        <w:rPr>
          <w:sz w:val="20"/>
          <w:szCs w:val="20"/>
        </w:rPr>
      </w:pPr>
      <w:r w:rsidRPr="007D27A8">
        <w:rPr>
          <w:sz w:val="20"/>
          <w:szCs w:val="20"/>
        </w:rPr>
        <w:t>8. ДЕЙСТВИЕ СОГЛАШЕНИЯ И ПОРЯДОК ЕГО ИЗМЕНЕНИЯ</w:t>
      </w:r>
    </w:p>
    <w:p w14:paraId="3E3282B7" w14:textId="77777777" w:rsidR="00603BF1" w:rsidRPr="007D27A8" w:rsidRDefault="00603BF1" w:rsidP="00603BF1">
      <w:pPr>
        <w:rPr>
          <w:sz w:val="20"/>
          <w:szCs w:val="20"/>
        </w:rPr>
      </w:pPr>
      <w:r w:rsidRPr="007D27A8">
        <w:rPr>
          <w:sz w:val="20"/>
          <w:szCs w:val="20"/>
        </w:rPr>
        <w:lastRenderedPageBreak/>
        <w:t>8.1. Настоящее С</w:t>
      </w:r>
      <w:r>
        <w:rPr>
          <w:sz w:val="20"/>
          <w:szCs w:val="20"/>
        </w:rPr>
        <w:t>оглашение заключено сроком до ___________ г</w:t>
      </w:r>
      <w:r w:rsidRPr="007D27A8">
        <w:rPr>
          <w:sz w:val="20"/>
          <w:szCs w:val="20"/>
        </w:rPr>
        <w:t xml:space="preserve">. Соглашение автоматически прекращает свое действие досрочно в случае, если хотя бы одна из Сторон на протяжении одного месяца не будет иметь действительного сертификата КЭП, выданного УЦ. </w:t>
      </w:r>
    </w:p>
    <w:p w14:paraId="32CD8BC9" w14:textId="77777777" w:rsidR="00603BF1" w:rsidRPr="007D27A8" w:rsidRDefault="00603BF1" w:rsidP="00603BF1">
      <w:pPr>
        <w:rPr>
          <w:sz w:val="20"/>
          <w:szCs w:val="20"/>
        </w:rPr>
      </w:pPr>
      <w:r w:rsidRPr="007D27A8">
        <w:rPr>
          <w:sz w:val="20"/>
          <w:szCs w:val="20"/>
        </w:rPr>
        <w:t>8.2. Сторона имеет право в одностороннем внесудебном порядке отказаться от исполнения настоящего Соглашения, письменно уведомив об этом другую Сторону не менее чем за 30 дней до расторжения Соглашения.</w:t>
      </w:r>
    </w:p>
    <w:p w14:paraId="127867AD" w14:textId="77777777" w:rsidR="00603BF1" w:rsidRPr="007D27A8" w:rsidRDefault="00603BF1" w:rsidP="00603BF1">
      <w:pPr>
        <w:rPr>
          <w:sz w:val="20"/>
          <w:szCs w:val="20"/>
        </w:rPr>
      </w:pPr>
      <w:r w:rsidRPr="007D27A8">
        <w:rPr>
          <w:sz w:val="20"/>
          <w:szCs w:val="20"/>
        </w:rPr>
        <w:t>8.3. Соглашения об изменении, продлении срока действия или досрочном прекращении настоящего Соглашения и приложений к нему заключаются в том же порядке, что и настоящее Соглашение.</w:t>
      </w:r>
    </w:p>
    <w:p w14:paraId="302E2088" w14:textId="77777777" w:rsidR="00603BF1" w:rsidRPr="007D27A8" w:rsidRDefault="00603BF1" w:rsidP="00603BF1">
      <w:pPr>
        <w:rPr>
          <w:sz w:val="20"/>
          <w:szCs w:val="20"/>
        </w:rPr>
      </w:pPr>
    </w:p>
    <w:p w14:paraId="74A2BC39" w14:textId="77777777" w:rsidR="00603BF1" w:rsidRDefault="00603BF1" w:rsidP="00603BF1">
      <w:pPr>
        <w:keepNext/>
        <w:widowControl w:val="0"/>
        <w:tabs>
          <w:tab w:val="left" w:pos="360"/>
        </w:tabs>
        <w:autoSpaceDE w:val="0"/>
        <w:autoSpaceDN w:val="0"/>
        <w:adjustRightInd w:val="0"/>
        <w:spacing w:before="240" w:after="120"/>
        <w:ind w:left="360" w:hanging="360"/>
        <w:rPr>
          <w:b/>
          <w:bCs/>
          <w:sz w:val="20"/>
          <w:szCs w:val="20"/>
        </w:rPr>
      </w:pPr>
      <w:r w:rsidRPr="007D27A8">
        <w:rPr>
          <w:b/>
          <w:bCs/>
          <w:sz w:val="20"/>
          <w:szCs w:val="20"/>
        </w:rPr>
        <w:t>9. АДРЕСА И РЕКВИЗИТЫ И ПОДПИСИ СТОРОН</w:t>
      </w:r>
    </w:p>
    <w:tbl>
      <w:tblPr>
        <w:tblW w:w="0" w:type="auto"/>
        <w:tblInd w:w="392" w:type="dxa"/>
        <w:tblLayout w:type="fixed"/>
        <w:tblLook w:val="0000" w:firstRow="0" w:lastRow="0" w:firstColumn="0" w:lastColumn="0" w:noHBand="0" w:noVBand="0"/>
      </w:tblPr>
      <w:tblGrid>
        <w:gridCol w:w="1156"/>
        <w:gridCol w:w="3522"/>
        <w:gridCol w:w="992"/>
        <w:gridCol w:w="3544"/>
      </w:tblGrid>
      <w:tr w:rsidR="00603BF1" w:rsidRPr="007D27A8" w14:paraId="2C2807E3" w14:textId="77777777" w:rsidTr="00603BF1">
        <w:trPr>
          <w:trHeight w:val="249"/>
        </w:trPr>
        <w:tc>
          <w:tcPr>
            <w:tcW w:w="4678" w:type="dxa"/>
            <w:gridSpan w:val="2"/>
            <w:tcBorders>
              <w:top w:val="single" w:sz="6" w:space="0" w:color="auto"/>
              <w:left w:val="single" w:sz="6" w:space="0" w:color="auto"/>
              <w:bottom w:val="single" w:sz="6" w:space="0" w:color="auto"/>
              <w:right w:val="single" w:sz="6" w:space="0" w:color="auto"/>
            </w:tcBorders>
          </w:tcPr>
          <w:p w14:paraId="221BC71A" w14:textId="77777777" w:rsidR="00603BF1" w:rsidRPr="00272B83" w:rsidRDefault="00603BF1" w:rsidP="00603BF1">
            <w:pPr>
              <w:keepNext/>
              <w:widowControl w:val="0"/>
              <w:autoSpaceDE w:val="0"/>
              <w:autoSpaceDN w:val="0"/>
              <w:adjustRightInd w:val="0"/>
              <w:jc w:val="center"/>
              <w:rPr>
                <w:b/>
                <w:bCs/>
                <w:sz w:val="20"/>
                <w:szCs w:val="20"/>
              </w:rPr>
            </w:pPr>
            <w:r w:rsidRPr="00272B83">
              <w:rPr>
                <w:b/>
                <w:bCs/>
                <w:sz w:val="20"/>
                <w:szCs w:val="20"/>
              </w:rPr>
              <w:t>ПРИНЦИПАЛ</w:t>
            </w:r>
          </w:p>
        </w:tc>
        <w:tc>
          <w:tcPr>
            <w:tcW w:w="4536" w:type="dxa"/>
            <w:gridSpan w:val="2"/>
            <w:tcBorders>
              <w:top w:val="single" w:sz="6" w:space="0" w:color="auto"/>
              <w:left w:val="single" w:sz="6" w:space="0" w:color="auto"/>
              <w:bottom w:val="single" w:sz="6" w:space="0" w:color="auto"/>
              <w:right w:val="single" w:sz="6" w:space="0" w:color="auto"/>
            </w:tcBorders>
          </w:tcPr>
          <w:p w14:paraId="1EB1F59B" w14:textId="77777777" w:rsidR="00603BF1" w:rsidRPr="007D27A8" w:rsidRDefault="00603BF1" w:rsidP="00603BF1">
            <w:pPr>
              <w:keepNext/>
              <w:widowControl w:val="0"/>
              <w:autoSpaceDE w:val="0"/>
              <w:autoSpaceDN w:val="0"/>
              <w:adjustRightInd w:val="0"/>
              <w:jc w:val="center"/>
              <w:rPr>
                <w:b/>
                <w:bCs/>
                <w:sz w:val="20"/>
                <w:szCs w:val="20"/>
              </w:rPr>
            </w:pPr>
            <w:r>
              <w:rPr>
                <w:b/>
                <w:bCs/>
                <w:sz w:val="20"/>
                <w:szCs w:val="20"/>
              </w:rPr>
              <w:t>АГЕНТ</w:t>
            </w:r>
          </w:p>
        </w:tc>
      </w:tr>
      <w:tr w:rsidR="00603BF1" w:rsidRPr="007D27A8" w14:paraId="7209E173" w14:textId="77777777" w:rsidTr="00603BF1">
        <w:trPr>
          <w:trHeight w:val="334"/>
        </w:trPr>
        <w:tc>
          <w:tcPr>
            <w:tcW w:w="4678" w:type="dxa"/>
            <w:gridSpan w:val="2"/>
            <w:tcBorders>
              <w:top w:val="single" w:sz="6" w:space="0" w:color="auto"/>
              <w:left w:val="single" w:sz="6" w:space="0" w:color="auto"/>
              <w:bottom w:val="single" w:sz="6" w:space="0" w:color="auto"/>
              <w:right w:val="single" w:sz="6" w:space="0" w:color="auto"/>
            </w:tcBorders>
          </w:tcPr>
          <w:p w14:paraId="16C35B5F" w14:textId="77777777" w:rsidR="00603BF1" w:rsidRPr="00272B83" w:rsidRDefault="00603BF1" w:rsidP="00603BF1">
            <w:pPr>
              <w:widowControl w:val="0"/>
              <w:autoSpaceDE w:val="0"/>
              <w:autoSpaceDN w:val="0"/>
              <w:adjustRightInd w:val="0"/>
              <w:rPr>
                <w:sz w:val="20"/>
                <w:szCs w:val="20"/>
              </w:rPr>
            </w:pPr>
            <w:r w:rsidRPr="00272B83">
              <w:rPr>
                <w:sz w:val="20"/>
                <w:szCs w:val="20"/>
              </w:rPr>
              <w:t>муниципальное автономное учреждение «Центр культурного развития г. Шарыпово»</w:t>
            </w:r>
          </w:p>
        </w:tc>
        <w:tc>
          <w:tcPr>
            <w:tcW w:w="4536" w:type="dxa"/>
            <w:gridSpan w:val="2"/>
            <w:tcBorders>
              <w:top w:val="single" w:sz="6" w:space="0" w:color="auto"/>
              <w:left w:val="single" w:sz="6" w:space="0" w:color="auto"/>
              <w:bottom w:val="single" w:sz="6" w:space="0" w:color="auto"/>
              <w:right w:val="single" w:sz="6" w:space="0" w:color="auto"/>
            </w:tcBorders>
          </w:tcPr>
          <w:p w14:paraId="5F94FF10" w14:textId="77777777" w:rsidR="00603BF1" w:rsidRPr="007D27A8" w:rsidRDefault="00603BF1" w:rsidP="00603BF1">
            <w:pPr>
              <w:rPr>
                <w:sz w:val="20"/>
                <w:szCs w:val="20"/>
              </w:rPr>
            </w:pPr>
          </w:p>
        </w:tc>
      </w:tr>
      <w:tr w:rsidR="00603BF1" w:rsidRPr="007D27A8" w14:paraId="29D3C6AF" w14:textId="77777777" w:rsidTr="00603BF1">
        <w:trPr>
          <w:trHeight w:val="307"/>
        </w:trPr>
        <w:tc>
          <w:tcPr>
            <w:tcW w:w="1156" w:type="dxa"/>
            <w:tcBorders>
              <w:top w:val="single" w:sz="6" w:space="0" w:color="auto"/>
              <w:left w:val="single" w:sz="6" w:space="0" w:color="auto"/>
              <w:bottom w:val="single" w:sz="6" w:space="0" w:color="auto"/>
              <w:right w:val="single" w:sz="6" w:space="0" w:color="auto"/>
            </w:tcBorders>
          </w:tcPr>
          <w:p w14:paraId="001AF46A" w14:textId="77777777" w:rsidR="00603BF1" w:rsidRPr="00272B83" w:rsidRDefault="00603BF1" w:rsidP="00603BF1">
            <w:pPr>
              <w:widowControl w:val="0"/>
              <w:autoSpaceDE w:val="0"/>
              <w:autoSpaceDN w:val="0"/>
              <w:adjustRightInd w:val="0"/>
              <w:rPr>
                <w:sz w:val="20"/>
                <w:szCs w:val="20"/>
              </w:rPr>
            </w:pPr>
            <w:r w:rsidRPr="00272B83">
              <w:rPr>
                <w:sz w:val="20"/>
                <w:szCs w:val="20"/>
              </w:rPr>
              <w:t xml:space="preserve">ИНН  </w:t>
            </w:r>
          </w:p>
        </w:tc>
        <w:tc>
          <w:tcPr>
            <w:tcW w:w="3522" w:type="dxa"/>
            <w:tcBorders>
              <w:top w:val="single" w:sz="6" w:space="0" w:color="auto"/>
              <w:left w:val="nil"/>
              <w:bottom w:val="single" w:sz="6" w:space="0" w:color="auto"/>
              <w:right w:val="single" w:sz="6" w:space="0" w:color="auto"/>
            </w:tcBorders>
          </w:tcPr>
          <w:p w14:paraId="251F2EE5" w14:textId="77777777" w:rsidR="00603BF1" w:rsidRPr="00272B83" w:rsidRDefault="00603BF1" w:rsidP="00603BF1">
            <w:pPr>
              <w:widowControl w:val="0"/>
              <w:autoSpaceDE w:val="0"/>
              <w:autoSpaceDN w:val="0"/>
              <w:adjustRightInd w:val="0"/>
              <w:rPr>
                <w:sz w:val="20"/>
                <w:szCs w:val="20"/>
              </w:rPr>
            </w:pPr>
            <w:r w:rsidRPr="00272B83">
              <w:rPr>
                <w:sz w:val="20"/>
                <w:szCs w:val="20"/>
              </w:rPr>
              <w:t>2459011829</w:t>
            </w:r>
          </w:p>
        </w:tc>
        <w:tc>
          <w:tcPr>
            <w:tcW w:w="992" w:type="dxa"/>
            <w:tcBorders>
              <w:top w:val="single" w:sz="6" w:space="0" w:color="auto"/>
              <w:left w:val="single" w:sz="6" w:space="0" w:color="auto"/>
              <w:bottom w:val="single" w:sz="6" w:space="0" w:color="auto"/>
              <w:right w:val="single" w:sz="6" w:space="0" w:color="auto"/>
            </w:tcBorders>
          </w:tcPr>
          <w:p w14:paraId="3856DD5C" w14:textId="77777777" w:rsidR="00603BF1" w:rsidRPr="007D27A8" w:rsidRDefault="00603BF1" w:rsidP="00603BF1">
            <w:pPr>
              <w:widowControl w:val="0"/>
              <w:autoSpaceDE w:val="0"/>
              <w:autoSpaceDN w:val="0"/>
              <w:adjustRightInd w:val="0"/>
              <w:rPr>
                <w:sz w:val="20"/>
                <w:szCs w:val="20"/>
              </w:rPr>
            </w:pPr>
          </w:p>
        </w:tc>
        <w:tc>
          <w:tcPr>
            <w:tcW w:w="3544" w:type="dxa"/>
            <w:tcBorders>
              <w:top w:val="single" w:sz="6" w:space="0" w:color="auto"/>
              <w:left w:val="single" w:sz="6" w:space="0" w:color="auto"/>
              <w:bottom w:val="single" w:sz="6" w:space="0" w:color="auto"/>
              <w:right w:val="single" w:sz="6" w:space="0" w:color="auto"/>
            </w:tcBorders>
          </w:tcPr>
          <w:p w14:paraId="7776F64C" w14:textId="77777777" w:rsidR="00603BF1" w:rsidRPr="007D27A8" w:rsidRDefault="00603BF1" w:rsidP="00603BF1">
            <w:pPr>
              <w:rPr>
                <w:sz w:val="20"/>
                <w:szCs w:val="20"/>
              </w:rPr>
            </w:pPr>
          </w:p>
        </w:tc>
      </w:tr>
      <w:tr w:rsidR="00603BF1" w:rsidRPr="007D27A8" w14:paraId="06121F7D" w14:textId="77777777" w:rsidTr="00603BF1">
        <w:trPr>
          <w:trHeight w:val="316"/>
        </w:trPr>
        <w:tc>
          <w:tcPr>
            <w:tcW w:w="1156" w:type="dxa"/>
            <w:tcBorders>
              <w:top w:val="single" w:sz="6" w:space="0" w:color="auto"/>
              <w:left w:val="single" w:sz="6" w:space="0" w:color="auto"/>
              <w:bottom w:val="single" w:sz="4" w:space="0" w:color="auto"/>
              <w:right w:val="single" w:sz="6" w:space="0" w:color="auto"/>
            </w:tcBorders>
          </w:tcPr>
          <w:p w14:paraId="3C79F1D4" w14:textId="77777777" w:rsidR="00603BF1" w:rsidRPr="00272B83" w:rsidRDefault="00603BF1" w:rsidP="00603BF1">
            <w:pPr>
              <w:widowControl w:val="0"/>
              <w:autoSpaceDE w:val="0"/>
              <w:autoSpaceDN w:val="0"/>
              <w:adjustRightInd w:val="0"/>
              <w:rPr>
                <w:sz w:val="20"/>
                <w:szCs w:val="20"/>
              </w:rPr>
            </w:pPr>
            <w:r w:rsidRPr="00272B83">
              <w:rPr>
                <w:sz w:val="20"/>
                <w:szCs w:val="20"/>
              </w:rPr>
              <w:t xml:space="preserve">КПП  </w:t>
            </w:r>
          </w:p>
        </w:tc>
        <w:tc>
          <w:tcPr>
            <w:tcW w:w="3522" w:type="dxa"/>
            <w:tcBorders>
              <w:top w:val="single" w:sz="6" w:space="0" w:color="auto"/>
              <w:left w:val="nil"/>
              <w:bottom w:val="single" w:sz="4" w:space="0" w:color="auto"/>
              <w:right w:val="single" w:sz="6" w:space="0" w:color="auto"/>
            </w:tcBorders>
          </w:tcPr>
          <w:p w14:paraId="2D3F2C15" w14:textId="77777777" w:rsidR="00603BF1" w:rsidRPr="00272B83" w:rsidRDefault="00603BF1" w:rsidP="00603BF1">
            <w:pPr>
              <w:widowControl w:val="0"/>
              <w:autoSpaceDE w:val="0"/>
              <w:autoSpaceDN w:val="0"/>
              <w:adjustRightInd w:val="0"/>
              <w:rPr>
                <w:sz w:val="20"/>
                <w:szCs w:val="20"/>
              </w:rPr>
            </w:pPr>
            <w:r w:rsidRPr="00272B83">
              <w:rPr>
                <w:sz w:val="20"/>
                <w:szCs w:val="20"/>
              </w:rPr>
              <w:t>245901001</w:t>
            </w:r>
          </w:p>
        </w:tc>
        <w:tc>
          <w:tcPr>
            <w:tcW w:w="992" w:type="dxa"/>
            <w:vMerge w:val="restart"/>
            <w:tcBorders>
              <w:top w:val="single" w:sz="6" w:space="0" w:color="auto"/>
              <w:left w:val="single" w:sz="6" w:space="0" w:color="auto"/>
              <w:right w:val="single" w:sz="6" w:space="0" w:color="auto"/>
            </w:tcBorders>
          </w:tcPr>
          <w:p w14:paraId="6B8AE1D7" w14:textId="77777777" w:rsidR="00603BF1" w:rsidRPr="007D27A8" w:rsidRDefault="00603BF1" w:rsidP="00603BF1">
            <w:pPr>
              <w:widowControl w:val="0"/>
              <w:autoSpaceDE w:val="0"/>
              <w:autoSpaceDN w:val="0"/>
              <w:adjustRightInd w:val="0"/>
              <w:rPr>
                <w:sz w:val="20"/>
                <w:szCs w:val="20"/>
              </w:rPr>
            </w:pPr>
          </w:p>
        </w:tc>
        <w:tc>
          <w:tcPr>
            <w:tcW w:w="3544" w:type="dxa"/>
            <w:vMerge w:val="restart"/>
            <w:tcBorders>
              <w:top w:val="single" w:sz="6" w:space="0" w:color="auto"/>
              <w:left w:val="single" w:sz="6" w:space="0" w:color="auto"/>
              <w:right w:val="single" w:sz="6" w:space="0" w:color="auto"/>
            </w:tcBorders>
          </w:tcPr>
          <w:p w14:paraId="4A06E87F" w14:textId="77777777" w:rsidR="00603BF1" w:rsidRPr="007D27A8" w:rsidRDefault="00603BF1" w:rsidP="00603BF1">
            <w:pPr>
              <w:ind w:right="175"/>
              <w:rPr>
                <w:sz w:val="20"/>
                <w:szCs w:val="20"/>
              </w:rPr>
            </w:pPr>
          </w:p>
        </w:tc>
      </w:tr>
      <w:tr w:rsidR="00603BF1" w:rsidRPr="007D27A8" w14:paraId="3F27B9B8" w14:textId="77777777" w:rsidTr="00603BF1">
        <w:trPr>
          <w:trHeight w:val="335"/>
        </w:trPr>
        <w:tc>
          <w:tcPr>
            <w:tcW w:w="1156" w:type="dxa"/>
            <w:tcBorders>
              <w:top w:val="single" w:sz="4" w:space="0" w:color="auto"/>
              <w:left w:val="single" w:sz="6" w:space="0" w:color="auto"/>
              <w:bottom w:val="single" w:sz="6" w:space="0" w:color="auto"/>
              <w:right w:val="single" w:sz="6" w:space="0" w:color="auto"/>
            </w:tcBorders>
          </w:tcPr>
          <w:p w14:paraId="004EBF9A" w14:textId="77777777" w:rsidR="00603BF1" w:rsidRPr="00272B83" w:rsidRDefault="00603BF1" w:rsidP="00603BF1">
            <w:pPr>
              <w:widowControl w:val="0"/>
              <w:autoSpaceDE w:val="0"/>
              <w:autoSpaceDN w:val="0"/>
              <w:adjustRightInd w:val="0"/>
              <w:rPr>
                <w:sz w:val="20"/>
                <w:szCs w:val="20"/>
              </w:rPr>
            </w:pPr>
            <w:r w:rsidRPr="00272B83">
              <w:rPr>
                <w:sz w:val="20"/>
                <w:szCs w:val="20"/>
              </w:rPr>
              <w:t>Юридический адрес</w:t>
            </w:r>
          </w:p>
        </w:tc>
        <w:tc>
          <w:tcPr>
            <w:tcW w:w="3522" w:type="dxa"/>
            <w:tcBorders>
              <w:top w:val="single" w:sz="4" w:space="0" w:color="auto"/>
              <w:left w:val="nil"/>
              <w:bottom w:val="single" w:sz="6" w:space="0" w:color="auto"/>
              <w:right w:val="single" w:sz="6" w:space="0" w:color="auto"/>
            </w:tcBorders>
          </w:tcPr>
          <w:p w14:paraId="68192B78" w14:textId="77777777" w:rsidR="00603BF1" w:rsidRPr="00272B83" w:rsidRDefault="00603BF1" w:rsidP="00603BF1">
            <w:pPr>
              <w:widowControl w:val="0"/>
              <w:autoSpaceDE w:val="0"/>
              <w:autoSpaceDN w:val="0"/>
              <w:adjustRightInd w:val="0"/>
              <w:ind w:right="-144"/>
              <w:rPr>
                <w:sz w:val="20"/>
                <w:szCs w:val="20"/>
              </w:rPr>
            </w:pPr>
            <w:r w:rsidRPr="00272B83">
              <w:rPr>
                <w:sz w:val="20"/>
                <w:szCs w:val="20"/>
              </w:rPr>
              <w:t xml:space="preserve">662314, </w:t>
            </w:r>
            <w:proofErr w:type="gramStart"/>
            <w:r w:rsidRPr="00272B83">
              <w:rPr>
                <w:sz w:val="20"/>
                <w:szCs w:val="20"/>
              </w:rPr>
              <w:t>Красноярский  край</w:t>
            </w:r>
            <w:proofErr w:type="gramEnd"/>
            <w:r w:rsidRPr="00272B83">
              <w:rPr>
                <w:sz w:val="20"/>
                <w:szCs w:val="20"/>
              </w:rPr>
              <w:t>, г. Шарыпово, пл. Революции,13</w:t>
            </w:r>
          </w:p>
        </w:tc>
        <w:tc>
          <w:tcPr>
            <w:tcW w:w="992" w:type="dxa"/>
            <w:vMerge/>
            <w:tcBorders>
              <w:left w:val="single" w:sz="6" w:space="0" w:color="auto"/>
              <w:bottom w:val="single" w:sz="6" w:space="0" w:color="auto"/>
              <w:right w:val="single" w:sz="6" w:space="0" w:color="auto"/>
            </w:tcBorders>
          </w:tcPr>
          <w:p w14:paraId="28A58119" w14:textId="77777777" w:rsidR="00603BF1" w:rsidRPr="007D27A8" w:rsidRDefault="00603BF1" w:rsidP="00603BF1">
            <w:pPr>
              <w:widowControl w:val="0"/>
              <w:autoSpaceDE w:val="0"/>
              <w:autoSpaceDN w:val="0"/>
              <w:adjustRightInd w:val="0"/>
              <w:rPr>
                <w:sz w:val="20"/>
                <w:szCs w:val="20"/>
              </w:rPr>
            </w:pPr>
          </w:p>
        </w:tc>
        <w:tc>
          <w:tcPr>
            <w:tcW w:w="3544" w:type="dxa"/>
            <w:vMerge/>
            <w:tcBorders>
              <w:left w:val="single" w:sz="6" w:space="0" w:color="auto"/>
              <w:bottom w:val="single" w:sz="6" w:space="0" w:color="auto"/>
              <w:right w:val="single" w:sz="6" w:space="0" w:color="auto"/>
            </w:tcBorders>
          </w:tcPr>
          <w:p w14:paraId="70567086" w14:textId="77777777" w:rsidR="00603BF1" w:rsidRPr="007D27A8" w:rsidRDefault="00603BF1" w:rsidP="00603BF1">
            <w:pPr>
              <w:ind w:right="175"/>
              <w:rPr>
                <w:sz w:val="20"/>
                <w:szCs w:val="20"/>
              </w:rPr>
            </w:pPr>
          </w:p>
        </w:tc>
      </w:tr>
      <w:tr w:rsidR="00603BF1" w:rsidRPr="007D27A8" w14:paraId="03A8C3D8" w14:textId="77777777" w:rsidTr="00603BF1">
        <w:trPr>
          <w:trHeight w:val="249"/>
        </w:trPr>
        <w:tc>
          <w:tcPr>
            <w:tcW w:w="1156" w:type="dxa"/>
            <w:tcBorders>
              <w:top w:val="single" w:sz="6" w:space="0" w:color="auto"/>
              <w:left w:val="single" w:sz="6" w:space="0" w:color="auto"/>
              <w:bottom w:val="single" w:sz="6" w:space="0" w:color="auto"/>
              <w:right w:val="single" w:sz="6" w:space="0" w:color="auto"/>
            </w:tcBorders>
          </w:tcPr>
          <w:p w14:paraId="720C9731" w14:textId="77777777" w:rsidR="00603BF1" w:rsidRPr="00272B83" w:rsidRDefault="00603BF1" w:rsidP="00603BF1">
            <w:pPr>
              <w:widowControl w:val="0"/>
              <w:autoSpaceDE w:val="0"/>
              <w:autoSpaceDN w:val="0"/>
              <w:adjustRightInd w:val="0"/>
              <w:rPr>
                <w:sz w:val="20"/>
                <w:szCs w:val="20"/>
              </w:rPr>
            </w:pPr>
            <w:r w:rsidRPr="00272B83">
              <w:rPr>
                <w:sz w:val="20"/>
                <w:szCs w:val="20"/>
              </w:rPr>
              <w:t>Фактический адрес</w:t>
            </w:r>
          </w:p>
        </w:tc>
        <w:tc>
          <w:tcPr>
            <w:tcW w:w="3522" w:type="dxa"/>
            <w:tcBorders>
              <w:top w:val="single" w:sz="6" w:space="0" w:color="auto"/>
              <w:left w:val="nil"/>
              <w:bottom w:val="single" w:sz="6" w:space="0" w:color="auto"/>
              <w:right w:val="single" w:sz="6" w:space="0" w:color="auto"/>
            </w:tcBorders>
          </w:tcPr>
          <w:p w14:paraId="68111A59" w14:textId="77777777" w:rsidR="00603BF1" w:rsidRPr="00272B83" w:rsidRDefault="00603BF1" w:rsidP="00603BF1">
            <w:pPr>
              <w:widowControl w:val="0"/>
              <w:autoSpaceDE w:val="0"/>
              <w:autoSpaceDN w:val="0"/>
              <w:adjustRightInd w:val="0"/>
              <w:rPr>
                <w:sz w:val="20"/>
                <w:szCs w:val="20"/>
              </w:rPr>
            </w:pPr>
            <w:r w:rsidRPr="00272B83">
              <w:rPr>
                <w:sz w:val="20"/>
                <w:szCs w:val="20"/>
              </w:rPr>
              <w:t xml:space="preserve">662314, </w:t>
            </w:r>
            <w:proofErr w:type="gramStart"/>
            <w:r w:rsidRPr="00272B83">
              <w:rPr>
                <w:sz w:val="20"/>
                <w:szCs w:val="20"/>
              </w:rPr>
              <w:t>Красноярский  край</w:t>
            </w:r>
            <w:proofErr w:type="gramEnd"/>
            <w:r w:rsidRPr="00272B83">
              <w:rPr>
                <w:sz w:val="20"/>
                <w:szCs w:val="20"/>
              </w:rPr>
              <w:t>, г. Шарыпово, пл. Революции,13</w:t>
            </w:r>
          </w:p>
        </w:tc>
        <w:tc>
          <w:tcPr>
            <w:tcW w:w="992" w:type="dxa"/>
            <w:tcBorders>
              <w:top w:val="single" w:sz="6" w:space="0" w:color="auto"/>
              <w:left w:val="single" w:sz="6" w:space="0" w:color="auto"/>
              <w:bottom w:val="single" w:sz="6" w:space="0" w:color="auto"/>
              <w:right w:val="single" w:sz="6" w:space="0" w:color="auto"/>
            </w:tcBorders>
          </w:tcPr>
          <w:p w14:paraId="732CC9BB" w14:textId="77777777" w:rsidR="00603BF1" w:rsidRPr="007D27A8" w:rsidRDefault="00603BF1" w:rsidP="00603BF1">
            <w:pPr>
              <w:widowControl w:val="0"/>
              <w:autoSpaceDE w:val="0"/>
              <w:autoSpaceDN w:val="0"/>
              <w:adjustRightInd w:val="0"/>
              <w:rPr>
                <w:sz w:val="20"/>
                <w:szCs w:val="20"/>
              </w:rPr>
            </w:pPr>
          </w:p>
        </w:tc>
        <w:tc>
          <w:tcPr>
            <w:tcW w:w="3544" w:type="dxa"/>
            <w:tcBorders>
              <w:top w:val="single" w:sz="6" w:space="0" w:color="auto"/>
              <w:left w:val="single" w:sz="6" w:space="0" w:color="auto"/>
              <w:bottom w:val="single" w:sz="6" w:space="0" w:color="auto"/>
              <w:right w:val="single" w:sz="6" w:space="0" w:color="auto"/>
            </w:tcBorders>
          </w:tcPr>
          <w:p w14:paraId="1843FF60" w14:textId="77777777" w:rsidR="00603BF1" w:rsidRPr="007D27A8" w:rsidRDefault="00603BF1" w:rsidP="00603BF1">
            <w:pPr>
              <w:widowControl w:val="0"/>
              <w:autoSpaceDE w:val="0"/>
              <w:autoSpaceDN w:val="0"/>
              <w:adjustRightInd w:val="0"/>
              <w:rPr>
                <w:sz w:val="20"/>
                <w:szCs w:val="20"/>
              </w:rPr>
            </w:pPr>
          </w:p>
        </w:tc>
      </w:tr>
      <w:tr w:rsidR="00603BF1" w:rsidRPr="007D27A8" w14:paraId="5ACB5068" w14:textId="77777777" w:rsidTr="00603BF1">
        <w:trPr>
          <w:trHeight w:val="389"/>
        </w:trPr>
        <w:tc>
          <w:tcPr>
            <w:tcW w:w="4678" w:type="dxa"/>
            <w:gridSpan w:val="2"/>
            <w:tcBorders>
              <w:top w:val="single" w:sz="6" w:space="0" w:color="auto"/>
              <w:left w:val="single" w:sz="6" w:space="0" w:color="auto"/>
              <w:bottom w:val="single" w:sz="4" w:space="0" w:color="auto"/>
              <w:right w:val="single" w:sz="6" w:space="0" w:color="auto"/>
            </w:tcBorders>
          </w:tcPr>
          <w:p w14:paraId="7C6DF142" w14:textId="77777777" w:rsidR="00603BF1" w:rsidRPr="00272B83" w:rsidRDefault="00603BF1" w:rsidP="00603BF1">
            <w:pPr>
              <w:widowControl w:val="0"/>
              <w:autoSpaceDE w:val="0"/>
              <w:autoSpaceDN w:val="0"/>
              <w:adjustRightInd w:val="0"/>
              <w:rPr>
                <w:sz w:val="20"/>
                <w:szCs w:val="20"/>
              </w:rPr>
            </w:pPr>
            <w:r w:rsidRPr="00272B83">
              <w:rPr>
                <w:sz w:val="20"/>
                <w:szCs w:val="20"/>
              </w:rPr>
              <w:t xml:space="preserve">ОГРН: 1022401746553, ОКПО: 59429218 </w:t>
            </w:r>
          </w:p>
          <w:p w14:paraId="20CD6F3C" w14:textId="77777777" w:rsidR="00603BF1" w:rsidRPr="00272B83" w:rsidRDefault="00603BF1" w:rsidP="00603BF1">
            <w:pPr>
              <w:widowControl w:val="0"/>
              <w:autoSpaceDE w:val="0"/>
              <w:autoSpaceDN w:val="0"/>
              <w:adjustRightInd w:val="0"/>
              <w:rPr>
                <w:sz w:val="20"/>
                <w:szCs w:val="20"/>
              </w:rPr>
            </w:pPr>
            <w:r w:rsidRPr="00272B83">
              <w:rPr>
                <w:sz w:val="20"/>
                <w:szCs w:val="20"/>
              </w:rPr>
              <w:t>ОКТМО: 04740000</w:t>
            </w:r>
          </w:p>
          <w:p w14:paraId="043106D3" w14:textId="77777777" w:rsidR="00603BF1" w:rsidRPr="00272B83" w:rsidRDefault="00603BF1" w:rsidP="00603BF1">
            <w:pPr>
              <w:widowControl w:val="0"/>
              <w:autoSpaceDE w:val="0"/>
              <w:autoSpaceDN w:val="0"/>
              <w:adjustRightInd w:val="0"/>
              <w:rPr>
                <w:sz w:val="20"/>
                <w:szCs w:val="20"/>
              </w:rPr>
            </w:pPr>
            <w:r w:rsidRPr="00272B83">
              <w:rPr>
                <w:sz w:val="20"/>
                <w:szCs w:val="20"/>
              </w:rPr>
              <w:t>Тел. 8(39153)34-0-14, e-</w:t>
            </w:r>
            <w:proofErr w:type="spellStart"/>
            <w:r w:rsidRPr="00272B83">
              <w:rPr>
                <w:sz w:val="20"/>
                <w:szCs w:val="20"/>
              </w:rPr>
              <w:t>mail</w:t>
            </w:r>
            <w:proofErr w:type="spellEnd"/>
            <w:r w:rsidRPr="00272B83">
              <w:rPr>
                <w:sz w:val="20"/>
                <w:szCs w:val="20"/>
              </w:rPr>
              <w:t>: mayckik@yandex.ru, sharupovo_kt@skpz.pro</w:t>
            </w:r>
          </w:p>
          <w:p w14:paraId="67DF7EB4" w14:textId="7554229C" w:rsidR="00603BF1" w:rsidRPr="00272B83" w:rsidRDefault="00603BF1" w:rsidP="00603BF1">
            <w:pPr>
              <w:widowControl w:val="0"/>
              <w:autoSpaceDE w:val="0"/>
              <w:autoSpaceDN w:val="0"/>
              <w:adjustRightInd w:val="0"/>
              <w:rPr>
                <w:sz w:val="20"/>
                <w:szCs w:val="20"/>
              </w:rPr>
            </w:pPr>
            <w:r w:rsidRPr="00272B83">
              <w:rPr>
                <w:sz w:val="20"/>
                <w:szCs w:val="20"/>
              </w:rPr>
              <w:t xml:space="preserve">Банковские реквизиты: </w:t>
            </w:r>
            <w:r w:rsidR="007B4D94" w:rsidRPr="007B4D94">
              <w:rPr>
                <w:sz w:val="20"/>
                <w:szCs w:val="20"/>
              </w:rPr>
              <w:t>Финансовое управление администрации города Шарыпово</w:t>
            </w:r>
            <w:r w:rsidRPr="00272B83">
              <w:rPr>
                <w:sz w:val="20"/>
                <w:szCs w:val="20"/>
              </w:rPr>
              <w:t xml:space="preserve"> (МАУ «ЦКР г. Шарыпово», л/с 30196Щ54230)</w:t>
            </w:r>
          </w:p>
          <w:p w14:paraId="040CA61F" w14:textId="77777777" w:rsidR="00603BF1" w:rsidRPr="00272B83" w:rsidRDefault="00603BF1" w:rsidP="00603BF1">
            <w:pPr>
              <w:widowControl w:val="0"/>
              <w:autoSpaceDE w:val="0"/>
              <w:autoSpaceDN w:val="0"/>
              <w:adjustRightInd w:val="0"/>
              <w:rPr>
                <w:sz w:val="20"/>
                <w:szCs w:val="20"/>
              </w:rPr>
            </w:pPr>
            <w:r w:rsidRPr="00272B83">
              <w:rPr>
                <w:sz w:val="20"/>
                <w:szCs w:val="20"/>
              </w:rPr>
              <w:t xml:space="preserve">Единый казначейский счет: 40102810245370000011 </w:t>
            </w:r>
          </w:p>
          <w:p w14:paraId="744DA7DC" w14:textId="77777777" w:rsidR="00603BF1" w:rsidRPr="00272B83" w:rsidRDefault="00603BF1" w:rsidP="00603BF1">
            <w:pPr>
              <w:widowControl w:val="0"/>
              <w:autoSpaceDE w:val="0"/>
              <w:autoSpaceDN w:val="0"/>
              <w:adjustRightInd w:val="0"/>
              <w:rPr>
                <w:sz w:val="20"/>
                <w:szCs w:val="20"/>
              </w:rPr>
            </w:pPr>
            <w:proofErr w:type="spellStart"/>
            <w:r w:rsidRPr="00272B83">
              <w:rPr>
                <w:sz w:val="20"/>
                <w:szCs w:val="20"/>
              </w:rPr>
              <w:t>Бик</w:t>
            </w:r>
            <w:proofErr w:type="spellEnd"/>
            <w:r w:rsidRPr="00272B83">
              <w:rPr>
                <w:sz w:val="20"/>
                <w:szCs w:val="20"/>
              </w:rPr>
              <w:t xml:space="preserve"> банка: 010407105</w:t>
            </w:r>
          </w:p>
          <w:p w14:paraId="622D9064" w14:textId="77777777" w:rsidR="00603BF1" w:rsidRPr="00272B83" w:rsidRDefault="00603BF1" w:rsidP="00603BF1">
            <w:pPr>
              <w:widowControl w:val="0"/>
              <w:autoSpaceDE w:val="0"/>
              <w:autoSpaceDN w:val="0"/>
              <w:adjustRightInd w:val="0"/>
              <w:rPr>
                <w:sz w:val="20"/>
                <w:szCs w:val="20"/>
              </w:rPr>
            </w:pPr>
            <w:r w:rsidRPr="00272B83">
              <w:rPr>
                <w:sz w:val="20"/>
                <w:szCs w:val="20"/>
              </w:rPr>
              <w:t xml:space="preserve">Наименование банка: ОТДЕЛЕНИЕ КРАСНОЯРСК БАНКА РОССИИ// УФК по Красноярскому краю </w:t>
            </w:r>
          </w:p>
          <w:p w14:paraId="090934B5" w14:textId="77777777" w:rsidR="00603BF1" w:rsidRPr="00272B83" w:rsidRDefault="00603BF1" w:rsidP="00603BF1">
            <w:pPr>
              <w:widowControl w:val="0"/>
              <w:autoSpaceDE w:val="0"/>
              <w:autoSpaceDN w:val="0"/>
              <w:adjustRightInd w:val="0"/>
              <w:rPr>
                <w:sz w:val="20"/>
                <w:szCs w:val="20"/>
              </w:rPr>
            </w:pPr>
            <w:r w:rsidRPr="00272B83">
              <w:rPr>
                <w:sz w:val="20"/>
                <w:szCs w:val="20"/>
              </w:rPr>
              <w:t>г. Красноярск</w:t>
            </w:r>
          </w:p>
          <w:p w14:paraId="4137B834" w14:textId="77777777" w:rsidR="00603BF1" w:rsidRPr="00272B83" w:rsidRDefault="00603BF1" w:rsidP="00603BF1">
            <w:pPr>
              <w:widowControl w:val="0"/>
              <w:autoSpaceDE w:val="0"/>
              <w:autoSpaceDN w:val="0"/>
              <w:adjustRightInd w:val="0"/>
              <w:rPr>
                <w:sz w:val="20"/>
                <w:szCs w:val="20"/>
              </w:rPr>
            </w:pPr>
            <w:r w:rsidRPr="00272B83">
              <w:rPr>
                <w:sz w:val="20"/>
                <w:szCs w:val="20"/>
              </w:rPr>
              <w:t xml:space="preserve">Казначейский счет: </w:t>
            </w:r>
          </w:p>
          <w:p w14:paraId="11A2826D" w14:textId="77777777" w:rsidR="00603BF1" w:rsidRPr="007D27A8" w:rsidRDefault="00603BF1" w:rsidP="00603BF1">
            <w:pPr>
              <w:widowControl w:val="0"/>
              <w:autoSpaceDE w:val="0"/>
              <w:autoSpaceDN w:val="0"/>
              <w:adjustRightInd w:val="0"/>
              <w:rPr>
                <w:sz w:val="20"/>
                <w:szCs w:val="20"/>
              </w:rPr>
            </w:pPr>
            <w:r w:rsidRPr="00272B83">
              <w:rPr>
                <w:sz w:val="20"/>
                <w:szCs w:val="20"/>
              </w:rPr>
              <w:t>03234643 04740000 1900</w:t>
            </w:r>
          </w:p>
        </w:tc>
        <w:tc>
          <w:tcPr>
            <w:tcW w:w="992" w:type="dxa"/>
            <w:tcBorders>
              <w:top w:val="single" w:sz="6" w:space="0" w:color="auto"/>
              <w:left w:val="single" w:sz="6" w:space="0" w:color="auto"/>
              <w:bottom w:val="single" w:sz="4" w:space="0" w:color="auto"/>
              <w:right w:val="single" w:sz="6" w:space="0" w:color="auto"/>
            </w:tcBorders>
          </w:tcPr>
          <w:p w14:paraId="227259C7" w14:textId="77777777" w:rsidR="00603BF1" w:rsidRPr="007D27A8" w:rsidRDefault="00603BF1" w:rsidP="00603BF1">
            <w:pPr>
              <w:widowControl w:val="0"/>
              <w:autoSpaceDE w:val="0"/>
              <w:autoSpaceDN w:val="0"/>
              <w:adjustRightInd w:val="0"/>
              <w:rPr>
                <w:sz w:val="20"/>
                <w:szCs w:val="20"/>
              </w:rPr>
            </w:pPr>
          </w:p>
        </w:tc>
        <w:tc>
          <w:tcPr>
            <w:tcW w:w="3544" w:type="dxa"/>
            <w:tcBorders>
              <w:top w:val="single" w:sz="6" w:space="0" w:color="auto"/>
              <w:left w:val="single" w:sz="6" w:space="0" w:color="auto"/>
              <w:bottom w:val="single" w:sz="4" w:space="0" w:color="auto"/>
              <w:right w:val="single" w:sz="6" w:space="0" w:color="auto"/>
            </w:tcBorders>
          </w:tcPr>
          <w:p w14:paraId="17EAFA64" w14:textId="77777777" w:rsidR="00603BF1" w:rsidRPr="007D27A8" w:rsidRDefault="00603BF1" w:rsidP="00603BF1">
            <w:pPr>
              <w:widowControl w:val="0"/>
              <w:autoSpaceDE w:val="0"/>
              <w:autoSpaceDN w:val="0"/>
              <w:adjustRightInd w:val="0"/>
              <w:rPr>
                <w:sz w:val="20"/>
                <w:szCs w:val="20"/>
                <w:u w:val="single"/>
              </w:rPr>
            </w:pPr>
          </w:p>
          <w:p w14:paraId="2C9492AA" w14:textId="77777777" w:rsidR="00603BF1" w:rsidRPr="007D27A8" w:rsidRDefault="00603BF1" w:rsidP="00603BF1">
            <w:pPr>
              <w:widowControl w:val="0"/>
              <w:autoSpaceDE w:val="0"/>
              <w:autoSpaceDN w:val="0"/>
              <w:adjustRightInd w:val="0"/>
              <w:rPr>
                <w:sz w:val="20"/>
                <w:szCs w:val="20"/>
                <w:u w:val="single"/>
              </w:rPr>
            </w:pPr>
          </w:p>
        </w:tc>
      </w:tr>
    </w:tbl>
    <w:p w14:paraId="44D89F04" w14:textId="77777777" w:rsidR="00603BF1" w:rsidRPr="007D27A8" w:rsidRDefault="00603BF1" w:rsidP="00603BF1">
      <w:pPr>
        <w:keepNext/>
        <w:widowControl w:val="0"/>
        <w:tabs>
          <w:tab w:val="left" w:pos="360"/>
        </w:tabs>
        <w:autoSpaceDE w:val="0"/>
        <w:autoSpaceDN w:val="0"/>
        <w:adjustRightInd w:val="0"/>
        <w:spacing w:before="240" w:after="120"/>
        <w:ind w:left="360" w:hanging="360"/>
        <w:rPr>
          <w:b/>
          <w:bCs/>
          <w:sz w:val="20"/>
          <w:szCs w:val="20"/>
        </w:rPr>
      </w:pPr>
    </w:p>
    <w:p w14:paraId="4559323F" w14:textId="77777777" w:rsidR="00603BF1" w:rsidRDefault="00603BF1" w:rsidP="00603BF1">
      <w:pPr>
        <w:ind w:firstLine="426"/>
      </w:pPr>
    </w:p>
    <w:p w14:paraId="09E973E8" w14:textId="77777777" w:rsidR="00603BF1" w:rsidRDefault="00603BF1" w:rsidP="00603BF1">
      <w:pPr>
        <w:ind w:firstLine="426"/>
      </w:pPr>
    </w:p>
    <w:tbl>
      <w:tblPr>
        <w:tblW w:w="0" w:type="auto"/>
        <w:tblInd w:w="392" w:type="dxa"/>
        <w:tblLayout w:type="fixed"/>
        <w:tblLook w:val="0000" w:firstRow="0" w:lastRow="0" w:firstColumn="0" w:lastColumn="0" w:noHBand="0" w:noVBand="0"/>
      </w:tblPr>
      <w:tblGrid>
        <w:gridCol w:w="4536"/>
        <w:gridCol w:w="4523"/>
      </w:tblGrid>
      <w:tr w:rsidR="00603BF1" w:rsidRPr="00FA7D9F" w14:paraId="4823A710" w14:textId="77777777" w:rsidTr="00603BF1">
        <w:trPr>
          <w:trHeight w:val="792"/>
        </w:trPr>
        <w:tc>
          <w:tcPr>
            <w:tcW w:w="4536" w:type="dxa"/>
            <w:tcBorders>
              <w:top w:val="nil"/>
              <w:left w:val="nil"/>
              <w:bottom w:val="nil"/>
              <w:right w:val="nil"/>
            </w:tcBorders>
          </w:tcPr>
          <w:p w14:paraId="5C1036AA" w14:textId="77777777" w:rsidR="00603BF1" w:rsidRPr="00FA7D9F" w:rsidRDefault="00603BF1" w:rsidP="00603BF1">
            <w:pPr>
              <w:widowControl w:val="0"/>
              <w:autoSpaceDE w:val="0"/>
              <w:autoSpaceDN w:val="0"/>
              <w:adjustRightInd w:val="0"/>
              <w:rPr>
                <w:b/>
                <w:bCs/>
                <w:sz w:val="20"/>
                <w:szCs w:val="20"/>
              </w:rPr>
            </w:pPr>
            <w:r w:rsidRPr="00FA7D9F">
              <w:rPr>
                <w:b/>
                <w:bCs/>
                <w:sz w:val="20"/>
                <w:szCs w:val="20"/>
              </w:rPr>
              <w:t xml:space="preserve">от имени </w:t>
            </w:r>
            <w:r>
              <w:rPr>
                <w:b/>
                <w:bCs/>
                <w:sz w:val="20"/>
                <w:szCs w:val="20"/>
              </w:rPr>
              <w:t>Принципала</w:t>
            </w:r>
          </w:p>
          <w:p w14:paraId="750DF81D" w14:textId="77777777" w:rsidR="00603BF1" w:rsidRDefault="00603BF1" w:rsidP="00603BF1">
            <w:pPr>
              <w:widowControl w:val="0"/>
              <w:autoSpaceDE w:val="0"/>
              <w:autoSpaceDN w:val="0"/>
              <w:adjustRightInd w:val="0"/>
              <w:rPr>
                <w:sz w:val="20"/>
                <w:szCs w:val="20"/>
              </w:rPr>
            </w:pPr>
          </w:p>
          <w:p w14:paraId="33F46101" w14:textId="77777777" w:rsidR="00603BF1" w:rsidRDefault="00603BF1" w:rsidP="00603BF1">
            <w:pPr>
              <w:widowControl w:val="0"/>
              <w:autoSpaceDE w:val="0"/>
              <w:autoSpaceDN w:val="0"/>
              <w:adjustRightInd w:val="0"/>
              <w:rPr>
                <w:sz w:val="20"/>
                <w:szCs w:val="20"/>
              </w:rPr>
            </w:pPr>
          </w:p>
          <w:p w14:paraId="413A2F91" w14:textId="77777777" w:rsidR="00603BF1" w:rsidRPr="00FA7D9F" w:rsidRDefault="00603BF1" w:rsidP="00603BF1">
            <w:pPr>
              <w:widowControl w:val="0"/>
              <w:autoSpaceDE w:val="0"/>
              <w:autoSpaceDN w:val="0"/>
              <w:adjustRightInd w:val="0"/>
              <w:rPr>
                <w:sz w:val="20"/>
                <w:szCs w:val="20"/>
              </w:rPr>
            </w:pPr>
            <w:r w:rsidRPr="00FA7D9F">
              <w:rPr>
                <w:sz w:val="20"/>
                <w:szCs w:val="20"/>
              </w:rPr>
              <w:t>______________________/</w:t>
            </w:r>
            <w:r>
              <w:rPr>
                <w:sz w:val="20"/>
                <w:szCs w:val="20"/>
              </w:rPr>
              <w:t>Г. С. Саитова/</w:t>
            </w:r>
          </w:p>
        </w:tc>
        <w:tc>
          <w:tcPr>
            <w:tcW w:w="4523" w:type="dxa"/>
            <w:tcBorders>
              <w:top w:val="nil"/>
              <w:left w:val="nil"/>
              <w:bottom w:val="nil"/>
              <w:right w:val="nil"/>
            </w:tcBorders>
          </w:tcPr>
          <w:p w14:paraId="703F9D19" w14:textId="77777777" w:rsidR="00603BF1" w:rsidRPr="00FA7D9F" w:rsidRDefault="00603BF1" w:rsidP="00603BF1">
            <w:pPr>
              <w:widowControl w:val="0"/>
              <w:autoSpaceDE w:val="0"/>
              <w:autoSpaceDN w:val="0"/>
              <w:adjustRightInd w:val="0"/>
              <w:rPr>
                <w:b/>
                <w:bCs/>
                <w:sz w:val="20"/>
                <w:szCs w:val="20"/>
              </w:rPr>
            </w:pPr>
            <w:r w:rsidRPr="00FA7D9F">
              <w:rPr>
                <w:b/>
                <w:bCs/>
                <w:sz w:val="20"/>
                <w:szCs w:val="20"/>
              </w:rPr>
              <w:t xml:space="preserve">от имени </w:t>
            </w:r>
            <w:r>
              <w:rPr>
                <w:b/>
                <w:bCs/>
                <w:sz w:val="20"/>
                <w:szCs w:val="20"/>
              </w:rPr>
              <w:t>Агента</w:t>
            </w:r>
          </w:p>
          <w:p w14:paraId="537AB69A" w14:textId="77777777" w:rsidR="00603BF1" w:rsidRPr="00FA7D9F" w:rsidRDefault="00603BF1" w:rsidP="00603BF1">
            <w:pPr>
              <w:widowControl w:val="0"/>
              <w:autoSpaceDE w:val="0"/>
              <w:autoSpaceDN w:val="0"/>
              <w:adjustRightInd w:val="0"/>
              <w:rPr>
                <w:sz w:val="20"/>
                <w:szCs w:val="20"/>
              </w:rPr>
            </w:pPr>
          </w:p>
          <w:p w14:paraId="25BC08CA" w14:textId="77777777" w:rsidR="00603BF1" w:rsidRDefault="00603BF1" w:rsidP="00603BF1">
            <w:pPr>
              <w:widowControl w:val="0"/>
              <w:autoSpaceDE w:val="0"/>
              <w:autoSpaceDN w:val="0"/>
              <w:adjustRightInd w:val="0"/>
              <w:rPr>
                <w:sz w:val="20"/>
                <w:szCs w:val="20"/>
              </w:rPr>
            </w:pPr>
          </w:p>
          <w:p w14:paraId="39A9F4DD" w14:textId="77777777" w:rsidR="00603BF1" w:rsidRPr="00FA7D9F" w:rsidRDefault="00603BF1" w:rsidP="00603BF1">
            <w:pPr>
              <w:widowControl w:val="0"/>
              <w:autoSpaceDE w:val="0"/>
              <w:autoSpaceDN w:val="0"/>
              <w:adjustRightInd w:val="0"/>
              <w:rPr>
                <w:sz w:val="20"/>
                <w:szCs w:val="20"/>
              </w:rPr>
            </w:pPr>
            <w:r w:rsidRPr="00FA7D9F">
              <w:rPr>
                <w:sz w:val="20"/>
                <w:szCs w:val="20"/>
              </w:rPr>
              <w:t>________________</w:t>
            </w:r>
            <w:r>
              <w:rPr>
                <w:sz w:val="20"/>
                <w:szCs w:val="20"/>
              </w:rPr>
              <w:t>____________</w:t>
            </w:r>
            <w:r w:rsidRPr="00FA7D9F">
              <w:rPr>
                <w:sz w:val="20"/>
                <w:szCs w:val="20"/>
              </w:rPr>
              <w:t>/</w:t>
            </w:r>
            <w:r>
              <w:rPr>
                <w:sz w:val="20"/>
                <w:szCs w:val="20"/>
              </w:rPr>
              <w:t>____________/</w:t>
            </w:r>
          </w:p>
        </w:tc>
      </w:tr>
    </w:tbl>
    <w:p w14:paraId="1ACCF66B" w14:textId="77777777" w:rsidR="00603BF1" w:rsidRDefault="00603BF1" w:rsidP="00603BF1">
      <w:pPr>
        <w:ind w:firstLine="426"/>
      </w:pPr>
    </w:p>
    <w:p w14:paraId="44162609" w14:textId="77777777" w:rsidR="00603BF1" w:rsidRDefault="00603BF1" w:rsidP="00603BF1">
      <w:pPr>
        <w:ind w:firstLine="426"/>
      </w:pPr>
    </w:p>
    <w:p w14:paraId="20BE05D5" w14:textId="77777777" w:rsidR="00603BF1" w:rsidRDefault="00603BF1" w:rsidP="00603BF1">
      <w:pPr>
        <w:jc w:val="center"/>
        <w:rPr>
          <w:b/>
          <w:sz w:val="20"/>
          <w:szCs w:val="20"/>
        </w:rPr>
      </w:pPr>
    </w:p>
    <w:p w14:paraId="34F278B2" w14:textId="77777777" w:rsidR="00603BF1" w:rsidRDefault="00603BF1" w:rsidP="00603BF1">
      <w:pPr>
        <w:jc w:val="center"/>
        <w:rPr>
          <w:b/>
          <w:sz w:val="20"/>
          <w:szCs w:val="20"/>
        </w:rPr>
      </w:pPr>
    </w:p>
    <w:p w14:paraId="550D26F8" w14:textId="77777777" w:rsidR="00603BF1" w:rsidRDefault="00603BF1" w:rsidP="00603BF1">
      <w:pPr>
        <w:jc w:val="center"/>
        <w:rPr>
          <w:b/>
          <w:sz w:val="20"/>
          <w:szCs w:val="20"/>
        </w:rPr>
      </w:pPr>
    </w:p>
    <w:p w14:paraId="749CDDEB" w14:textId="77777777" w:rsidR="00603BF1" w:rsidRDefault="00603BF1" w:rsidP="00603BF1">
      <w:pPr>
        <w:jc w:val="center"/>
        <w:rPr>
          <w:b/>
          <w:sz w:val="20"/>
          <w:szCs w:val="20"/>
        </w:rPr>
      </w:pPr>
    </w:p>
    <w:p w14:paraId="40FA7ACE" w14:textId="77777777" w:rsidR="00603BF1" w:rsidRDefault="00603BF1" w:rsidP="00603BF1">
      <w:pPr>
        <w:jc w:val="center"/>
        <w:rPr>
          <w:b/>
          <w:sz w:val="20"/>
          <w:szCs w:val="20"/>
        </w:rPr>
      </w:pPr>
    </w:p>
    <w:p w14:paraId="6446032E" w14:textId="77777777" w:rsidR="00603BF1" w:rsidRDefault="00603BF1" w:rsidP="00603BF1">
      <w:pPr>
        <w:jc w:val="center"/>
        <w:rPr>
          <w:b/>
          <w:sz w:val="20"/>
          <w:szCs w:val="20"/>
        </w:rPr>
      </w:pPr>
    </w:p>
    <w:p w14:paraId="6CF4ED73" w14:textId="77777777" w:rsidR="00603BF1" w:rsidRDefault="00603BF1" w:rsidP="00603BF1">
      <w:pPr>
        <w:jc w:val="center"/>
        <w:rPr>
          <w:b/>
          <w:sz w:val="20"/>
          <w:szCs w:val="20"/>
        </w:rPr>
        <w:sectPr w:rsidR="00603BF1" w:rsidSect="00603BF1">
          <w:pgSz w:w="11906" w:h="16838" w:code="9"/>
          <w:pgMar w:top="425" w:right="709" w:bottom="284" w:left="1134" w:header="720" w:footer="720" w:gutter="0"/>
          <w:cols w:space="708"/>
          <w:titlePg/>
          <w:docGrid w:linePitch="360"/>
        </w:sectPr>
      </w:pPr>
    </w:p>
    <w:p w14:paraId="0B464AA5" w14:textId="77777777" w:rsidR="00603BF1" w:rsidRPr="00CC0C6F" w:rsidRDefault="00603BF1" w:rsidP="00603BF1">
      <w:pPr>
        <w:jc w:val="center"/>
        <w:rPr>
          <w:b/>
          <w:sz w:val="20"/>
          <w:szCs w:val="20"/>
        </w:rPr>
      </w:pPr>
      <w:r w:rsidRPr="00CC0C6F">
        <w:rPr>
          <w:b/>
          <w:sz w:val="20"/>
          <w:szCs w:val="20"/>
        </w:rPr>
        <w:lastRenderedPageBreak/>
        <w:t>ПЕРЕЧЕНЬ И ФОРМАТ ДОКУМЕНТОВ</w:t>
      </w:r>
    </w:p>
    <w:p w14:paraId="22AA44C8" w14:textId="77777777" w:rsidR="00603BF1" w:rsidRPr="00CC0C6F" w:rsidRDefault="00603BF1" w:rsidP="00603BF1">
      <w:pPr>
        <w:rPr>
          <w:sz w:val="20"/>
          <w:szCs w:val="20"/>
        </w:rPr>
      </w:pPr>
    </w:p>
    <w:p w14:paraId="791D5FE7" w14:textId="77777777" w:rsidR="00603BF1" w:rsidRPr="00CC0C6F" w:rsidRDefault="00603BF1" w:rsidP="00603BF1">
      <w:pPr>
        <w:rPr>
          <w:sz w:val="20"/>
          <w:szCs w:val="20"/>
        </w:rPr>
      </w:pPr>
      <w:r>
        <w:rPr>
          <w:sz w:val="20"/>
          <w:szCs w:val="20"/>
        </w:rPr>
        <w:t>"___" ______________</w:t>
      </w:r>
      <w:proofErr w:type="gramStart"/>
      <w:r>
        <w:rPr>
          <w:sz w:val="20"/>
          <w:szCs w:val="20"/>
        </w:rPr>
        <w:t>_</w:t>
      </w:r>
      <w:r w:rsidRPr="00CC0C6F">
        <w:rPr>
          <w:sz w:val="20"/>
          <w:szCs w:val="20"/>
        </w:rPr>
        <w:t xml:space="preserve">  20</w:t>
      </w:r>
      <w:r>
        <w:rPr>
          <w:sz w:val="20"/>
          <w:szCs w:val="20"/>
        </w:rPr>
        <w:t>21</w:t>
      </w:r>
      <w:proofErr w:type="gramEnd"/>
      <w:r w:rsidRPr="00CC0C6F">
        <w:rPr>
          <w:sz w:val="20"/>
          <w:szCs w:val="20"/>
        </w:rPr>
        <w:t>г.</w:t>
      </w:r>
    </w:p>
    <w:p w14:paraId="76F52A69" w14:textId="77777777" w:rsidR="00603BF1" w:rsidRPr="00CC0C6F" w:rsidRDefault="00603BF1" w:rsidP="00603BF1">
      <w:pPr>
        <w:rPr>
          <w:sz w:val="20"/>
          <w:szCs w:val="20"/>
        </w:rPr>
      </w:pPr>
    </w:p>
    <w:p w14:paraId="3668E3F9" w14:textId="77777777" w:rsidR="00603BF1" w:rsidRPr="00C30D4D" w:rsidRDefault="00603BF1" w:rsidP="008B1BB4">
      <w:pPr>
        <w:numPr>
          <w:ilvl w:val="0"/>
          <w:numId w:val="96"/>
        </w:numPr>
        <w:ind w:left="0" w:firstLine="0"/>
        <w:rPr>
          <w:sz w:val="20"/>
          <w:szCs w:val="20"/>
        </w:rPr>
      </w:pPr>
      <w:r w:rsidRPr="00CC0C6F">
        <w:rPr>
          <w:sz w:val="20"/>
          <w:szCs w:val="20"/>
        </w:rPr>
        <w:t>Сферу действия Соглашения об организации электронного взаимодействия составляет набор описанных ниже документов, которыми Стороны обмениваются в рамках обязательств, возникших</w:t>
      </w:r>
      <w:r>
        <w:rPr>
          <w:sz w:val="20"/>
          <w:szCs w:val="20"/>
        </w:rPr>
        <w:t xml:space="preserve"> п</w:t>
      </w:r>
      <w:r w:rsidRPr="00C30D4D">
        <w:rPr>
          <w:sz w:val="20"/>
          <w:szCs w:val="20"/>
        </w:rPr>
        <w:t xml:space="preserve">о </w:t>
      </w:r>
      <w:r>
        <w:rPr>
          <w:sz w:val="20"/>
          <w:szCs w:val="20"/>
        </w:rPr>
        <w:t>Договору № ___от _</w:t>
      </w:r>
      <w:proofErr w:type="gramStart"/>
      <w:r>
        <w:rPr>
          <w:sz w:val="20"/>
          <w:szCs w:val="20"/>
        </w:rPr>
        <w:t>_._</w:t>
      </w:r>
      <w:proofErr w:type="gramEnd"/>
      <w:r>
        <w:rPr>
          <w:sz w:val="20"/>
          <w:szCs w:val="20"/>
        </w:rPr>
        <w:t>__</w:t>
      </w:r>
      <w:r w:rsidRPr="00C30D4D">
        <w:rPr>
          <w:sz w:val="20"/>
          <w:szCs w:val="20"/>
        </w:rPr>
        <w:t>.20</w:t>
      </w:r>
      <w:r>
        <w:rPr>
          <w:sz w:val="20"/>
          <w:szCs w:val="20"/>
        </w:rPr>
        <w:t>21</w:t>
      </w:r>
      <w:r w:rsidRPr="00C30D4D">
        <w:rPr>
          <w:sz w:val="20"/>
          <w:szCs w:val="20"/>
        </w:rPr>
        <w:t>г.;</w:t>
      </w:r>
    </w:p>
    <w:p w14:paraId="70FE9B99" w14:textId="77777777" w:rsidR="00603BF1" w:rsidRPr="00CC0C6F" w:rsidRDefault="00603BF1" w:rsidP="00603BF1">
      <w:pPr>
        <w:rPr>
          <w:sz w:val="20"/>
          <w:szCs w:val="20"/>
        </w:rPr>
      </w:pPr>
    </w:p>
    <w:p w14:paraId="72A43C1B" w14:textId="77777777" w:rsidR="00603BF1" w:rsidRPr="00CC0C6F" w:rsidRDefault="00603BF1" w:rsidP="00603BF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3448"/>
        <w:gridCol w:w="3448"/>
      </w:tblGrid>
      <w:tr w:rsidR="00603BF1" w:rsidRPr="007D27A8" w14:paraId="5BB645C5" w14:textId="77777777" w:rsidTr="00312679">
        <w:trPr>
          <w:trHeight w:val="472"/>
        </w:trPr>
        <w:tc>
          <w:tcPr>
            <w:tcW w:w="3448" w:type="dxa"/>
          </w:tcPr>
          <w:p w14:paraId="21A2DE02" w14:textId="77777777" w:rsidR="00603BF1" w:rsidRPr="00CC0C6F" w:rsidRDefault="00603BF1" w:rsidP="00603BF1">
            <w:pPr>
              <w:jc w:val="center"/>
              <w:rPr>
                <w:b/>
                <w:sz w:val="20"/>
                <w:szCs w:val="20"/>
              </w:rPr>
            </w:pPr>
            <w:r w:rsidRPr="00CC0C6F">
              <w:rPr>
                <w:b/>
                <w:sz w:val="20"/>
                <w:szCs w:val="20"/>
              </w:rPr>
              <w:t>Наименование электронного документа</w:t>
            </w:r>
          </w:p>
        </w:tc>
        <w:tc>
          <w:tcPr>
            <w:tcW w:w="3448" w:type="dxa"/>
          </w:tcPr>
          <w:p w14:paraId="002BB27F" w14:textId="77777777" w:rsidR="00603BF1" w:rsidRPr="00CC0C6F" w:rsidRDefault="00603BF1" w:rsidP="00603BF1">
            <w:pPr>
              <w:jc w:val="center"/>
              <w:rPr>
                <w:b/>
                <w:sz w:val="20"/>
                <w:szCs w:val="20"/>
              </w:rPr>
            </w:pPr>
            <w:r w:rsidRPr="00CC0C6F">
              <w:rPr>
                <w:b/>
                <w:sz w:val="20"/>
                <w:szCs w:val="20"/>
              </w:rPr>
              <w:t>Формат электронного документа</w:t>
            </w:r>
          </w:p>
        </w:tc>
        <w:tc>
          <w:tcPr>
            <w:tcW w:w="3448" w:type="dxa"/>
          </w:tcPr>
          <w:p w14:paraId="276B555B" w14:textId="77777777" w:rsidR="00603BF1" w:rsidRPr="00CC0C6F" w:rsidRDefault="00603BF1" w:rsidP="00603BF1">
            <w:pPr>
              <w:jc w:val="center"/>
              <w:rPr>
                <w:b/>
                <w:sz w:val="20"/>
                <w:szCs w:val="20"/>
              </w:rPr>
            </w:pPr>
            <w:r w:rsidRPr="00CC0C6F">
              <w:rPr>
                <w:b/>
                <w:sz w:val="20"/>
                <w:szCs w:val="20"/>
              </w:rPr>
              <w:t>Равнозначный документ на бумажном носителе</w:t>
            </w:r>
          </w:p>
        </w:tc>
      </w:tr>
      <w:tr w:rsidR="00603BF1" w:rsidRPr="007D27A8" w14:paraId="42AEA375" w14:textId="77777777" w:rsidTr="00312679">
        <w:trPr>
          <w:trHeight w:val="472"/>
        </w:trPr>
        <w:tc>
          <w:tcPr>
            <w:tcW w:w="3448" w:type="dxa"/>
          </w:tcPr>
          <w:p w14:paraId="7A9F8A41" w14:textId="77777777" w:rsidR="00603BF1" w:rsidRPr="00CC0C6F" w:rsidRDefault="00603BF1" w:rsidP="00603BF1">
            <w:pPr>
              <w:rPr>
                <w:sz w:val="20"/>
                <w:szCs w:val="20"/>
              </w:rPr>
            </w:pPr>
            <w:r w:rsidRPr="00CC0C6F">
              <w:rPr>
                <w:sz w:val="20"/>
                <w:szCs w:val="20"/>
              </w:rPr>
              <w:t>Акт на передачу прав</w:t>
            </w:r>
          </w:p>
        </w:tc>
        <w:tc>
          <w:tcPr>
            <w:tcW w:w="3448" w:type="dxa"/>
          </w:tcPr>
          <w:p w14:paraId="5587CAD6" w14:textId="77777777" w:rsidR="00603BF1" w:rsidRPr="00CC0C6F" w:rsidRDefault="00603BF1" w:rsidP="00603BF1">
            <w:pPr>
              <w:rPr>
                <w:sz w:val="20"/>
                <w:szCs w:val="20"/>
              </w:rPr>
            </w:pPr>
            <w:r w:rsidRPr="00CC0C6F">
              <w:rPr>
                <w:sz w:val="20"/>
                <w:szCs w:val="20"/>
                <w:lang w:val="en-US"/>
              </w:rPr>
              <w:t>CML</w:t>
            </w:r>
            <w:r w:rsidRPr="00CC0C6F">
              <w:rPr>
                <w:sz w:val="20"/>
                <w:szCs w:val="20"/>
              </w:rPr>
              <w:t>.2.08 Акт на передачу прав</w:t>
            </w:r>
          </w:p>
        </w:tc>
        <w:tc>
          <w:tcPr>
            <w:tcW w:w="3448" w:type="dxa"/>
          </w:tcPr>
          <w:p w14:paraId="557D4AE2" w14:textId="77777777" w:rsidR="00603BF1" w:rsidRPr="00CC0C6F" w:rsidRDefault="00603BF1" w:rsidP="00603BF1">
            <w:pPr>
              <w:rPr>
                <w:sz w:val="20"/>
                <w:szCs w:val="20"/>
              </w:rPr>
            </w:pPr>
            <w:r w:rsidRPr="00CC0C6F">
              <w:rPr>
                <w:sz w:val="20"/>
                <w:szCs w:val="20"/>
              </w:rPr>
              <w:t>Акт об оказании услуг</w:t>
            </w:r>
          </w:p>
        </w:tc>
      </w:tr>
      <w:tr w:rsidR="00603BF1" w:rsidRPr="007D27A8" w14:paraId="693ACB50" w14:textId="77777777" w:rsidTr="00312679">
        <w:trPr>
          <w:trHeight w:val="472"/>
        </w:trPr>
        <w:tc>
          <w:tcPr>
            <w:tcW w:w="3448" w:type="dxa"/>
          </w:tcPr>
          <w:p w14:paraId="40C193CC" w14:textId="77777777" w:rsidR="00603BF1" w:rsidRPr="00CC0C6F" w:rsidRDefault="00603BF1" w:rsidP="00603BF1">
            <w:pPr>
              <w:rPr>
                <w:sz w:val="20"/>
                <w:szCs w:val="20"/>
              </w:rPr>
            </w:pPr>
            <w:r w:rsidRPr="00CC0C6F">
              <w:rPr>
                <w:sz w:val="20"/>
                <w:szCs w:val="20"/>
              </w:rPr>
              <w:t>Акт об оказании услуг</w:t>
            </w:r>
          </w:p>
        </w:tc>
        <w:tc>
          <w:tcPr>
            <w:tcW w:w="3448" w:type="dxa"/>
          </w:tcPr>
          <w:p w14:paraId="5D4FE036" w14:textId="77777777" w:rsidR="00603BF1" w:rsidRPr="00CC0C6F" w:rsidRDefault="00603BF1" w:rsidP="00603BF1">
            <w:pPr>
              <w:rPr>
                <w:sz w:val="20"/>
                <w:szCs w:val="20"/>
              </w:rPr>
            </w:pPr>
            <w:r w:rsidRPr="00CC0C6F">
              <w:rPr>
                <w:sz w:val="20"/>
                <w:szCs w:val="20"/>
              </w:rPr>
              <w:t>ФНС.5.01 акт приемки-сдачи работ (услуг)</w:t>
            </w:r>
          </w:p>
        </w:tc>
        <w:tc>
          <w:tcPr>
            <w:tcW w:w="3448" w:type="dxa"/>
          </w:tcPr>
          <w:p w14:paraId="5C594F0F" w14:textId="77777777" w:rsidR="00603BF1" w:rsidRPr="00CC0C6F" w:rsidRDefault="00603BF1" w:rsidP="00603BF1">
            <w:pPr>
              <w:rPr>
                <w:sz w:val="20"/>
                <w:szCs w:val="20"/>
              </w:rPr>
            </w:pPr>
            <w:r w:rsidRPr="00CC0C6F">
              <w:rPr>
                <w:sz w:val="20"/>
                <w:szCs w:val="20"/>
              </w:rPr>
              <w:t>Акт об оказании услуг</w:t>
            </w:r>
          </w:p>
        </w:tc>
      </w:tr>
      <w:tr w:rsidR="00603BF1" w:rsidRPr="007D27A8" w14:paraId="799BED50" w14:textId="77777777" w:rsidTr="00312679">
        <w:trPr>
          <w:trHeight w:val="228"/>
        </w:trPr>
        <w:tc>
          <w:tcPr>
            <w:tcW w:w="3448" w:type="dxa"/>
          </w:tcPr>
          <w:p w14:paraId="0F96A63D" w14:textId="77777777" w:rsidR="00603BF1" w:rsidRPr="00CC0C6F" w:rsidRDefault="00603BF1" w:rsidP="00603BF1">
            <w:pPr>
              <w:rPr>
                <w:sz w:val="20"/>
                <w:szCs w:val="20"/>
              </w:rPr>
            </w:pPr>
            <w:r w:rsidRPr="00CC0C6F">
              <w:rPr>
                <w:sz w:val="20"/>
                <w:szCs w:val="20"/>
              </w:rPr>
              <w:t>Реализация товаров</w:t>
            </w:r>
          </w:p>
        </w:tc>
        <w:tc>
          <w:tcPr>
            <w:tcW w:w="3448" w:type="dxa"/>
          </w:tcPr>
          <w:p w14:paraId="21743466" w14:textId="77777777" w:rsidR="00603BF1" w:rsidRPr="00CC0C6F" w:rsidRDefault="00603BF1" w:rsidP="00603BF1">
            <w:pPr>
              <w:rPr>
                <w:sz w:val="20"/>
                <w:szCs w:val="20"/>
              </w:rPr>
            </w:pPr>
            <w:r w:rsidRPr="00CC0C6F">
              <w:rPr>
                <w:sz w:val="20"/>
                <w:szCs w:val="20"/>
              </w:rPr>
              <w:t>ФНС.5.01 Товарная накладная</w:t>
            </w:r>
          </w:p>
        </w:tc>
        <w:tc>
          <w:tcPr>
            <w:tcW w:w="3448" w:type="dxa"/>
          </w:tcPr>
          <w:p w14:paraId="020AF66A" w14:textId="77777777" w:rsidR="00603BF1" w:rsidRPr="00CC0C6F" w:rsidRDefault="00603BF1" w:rsidP="00603BF1">
            <w:pPr>
              <w:rPr>
                <w:sz w:val="20"/>
                <w:szCs w:val="20"/>
              </w:rPr>
            </w:pPr>
            <w:r w:rsidRPr="00CC0C6F">
              <w:rPr>
                <w:sz w:val="20"/>
                <w:szCs w:val="20"/>
              </w:rPr>
              <w:t>Товарная накладная (Торг-12)</w:t>
            </w:r>
          </w:p>
        </w:tc>
      </w:tr>
      <w:tr w:rsidR="00603BF1" w:rsidRPr="007D27A8" w14:paraId="35D9DFE6" w14:textId="77777777" w:rsidTr="00312679">
        <w:trPr>
          <w:trHeight w:val="228"/>
        </w:trPr>
        <w:tc>
          <w:tcPr>
            <w:tcW w:w="3448" w:type="dxa"/>
          </w:tcPr>
          <w:p w14:paraId="6DEC07BB" w14:textId="77777777" w:rsidR="00603BF1" w:rsidRPr="00CC0C6F" w:rsidRDefault="00603BF1" w:rsidP="00603BF1">
            <w:pPr>
              <w:rPr>
                <w:sz w:val="20"/>
                <w:szCs w:val="20"/>
              </w:rPr>
            </w:pPr>
            <w:r w:rsidRPr="00CC0C6F">
              <w:rPr>
                <w:sz w:val="20"/>
                <w:szCs w:val="20"/>
              </w:rPr>
              <w:t>Счет-фактура выданный</w:t>
            </w:r>
          </w:p>
        </w:tc>
        <w:tc>
          <w:tcPr>
            <w:tcW w:w="3448" w:type="dxa"/>
          </w:tcPr>
          <w:p w14:paraId="12F17078" w14:textId="77777777" w:rsidR="00603BF1" w:rsidRPr="00CC0C6F" w:rsidRDefault="00603BF1" w:rsidP="00603BF1">
            <w:pPr>
              <w:rPr>
                <w:sz w:val="20"/>
                <w:szCs w:val="20"/>
              </w:rPr>
            </w:pPr>
            <w:r w:rsidRPr="00CC0C6F">
              <w:rPr>
                <w:sz w:val="20"/>
                <w:szCs w:val="20"/>
              </w:rPr>
              <w:t>ФНС.5.02 Счет-фактура</w:t>
            </w:r>
          </w:p>
        </w:tc>
        <w:tc>
          <w:tcPr>
            <w:tcW w:w="3448" w:type="dxa"/>
          </w:tcPr>
          <w:p w14:paraId="537475D9" w14:textId="77777777" w:rsidR="00603BF1" w:rsidRPr="00CC0C6F" w:rsidRDefault="00603BF1" w:rsidP="00603BF1">
            <w:pPr>
              <w:rPr>
                <w:sz w:val="20"/>
                <w:szCs w:val="20"/>
              </w:rPr>
            </w:pPr>
            <w:r w:rsidRPr="00CC0C6F">
              <w:rPr>
                <w:sz w:val="20"/>
                <w:szCs w:val="20"/>
              </w:rPr>
              <w:t>Счет-фактура</w:t>
            </w:r>
          </w:p>
        </w:tc>
      </w:tr>
      <w:tr w:rsidR="00603BF1" w:rsidRPr="007D27A8" w14:paraId="3F94BB39" w14:textId="77777777" w:rsidTr="00312679">
        <w:trPr>
          <w:trHeight w:val="472"/>
        </w:trPr>
        <w:tc>
          <w:tcPr>
            <w:tcW w:w="3448" w:type="dxa"/>
          </w:tcPr>
          <w:p w14:paraId="026F3AC6" w14:textId="77777777" w:rsidR="00603BF1" w:rsidRPr="00CC0C6F" w:rsidRDefault="00603BF1" w:rsidP="00603BF1">
            <w:pPr>
              <w:rPr>
                <w:sz w:val="20"/>
                <w:szCs w:val="20"/>
              </w:rPr>
            </w:pPr>
            <w:r w:rsidRPr="00CC0C6F">
              <w:rPr>
                <w:sz w:val="20"/>
                <w:szCs w:val="20"/>
              </w:rPr>
              <w:t>Корректировка реализации</w:t>
            </w:r>
          </w:p>
        </w:tc>
        <w:tc>
          <w:tcPr>
            <w:tcW w:w="3448" w:type="dxa"/>
          </w:tcPr>
          <w:p w14:paraId="002E6499" w14:textId="77777777" w:rsidR="00603BF1" w:rsidRPr="00CC0C6F" w:rsidRDefault="00603BF1" w:rsidP="00603BF1">
            <w:pPr>
              <w:rPr>
                <w:sz w:val="20"/>
                <w:szCs w:val="20"/>
              </w:rPr>
            </w:pPr>
            <w:r w:rsidRPr="00CC0C6F">
              <w:rPr>
                <w:sz w:val="20"/>
                <w:szCs w:val="20"/>
              </w:rPr>
              <w:t>ФНС.5.01 Соглашение об изменении стоимости</w:t>
            </w:r>
          </w:p>
        </w:tc>
        <w:tc>
          <w:tcPr>
            <w:tcW w:w="3448" w:type="dxa"/>
          </w:tcPr>
          <w:p w14:paraId="0ED5EA93" w14:textId="77777777" w:rsidR="00603BF1" w:rsidRPr="00CC0C6F" w:rsidRDefault="00603BF1" w:rsidP="00603BF1">
            <w:pPr>
              <w:rPr>
                <w:sz w:val="20"/>
                <w:szCs w:val="20"/>
              </w:rPr>
            </w:pPr>
            <w:r w:rsidRPr="00CC0C6F">
              <w:rPr>
                <w:sz w:val="20"/>
                <w:szCs w:val="20"/>
              </w:rPr>
              <w:t>Корректировка реализации</w:t>
            </w:r>
          </w:p>
        </w:tc>
      </w:tr>
      <w:tr w:rsidR="00603BF1" w:rsidRPr="007D27A8" w14:paraId="0F3E2375" w14:textId="77777777" w:rsidTr="00312679">
        <w:trPr>
          <w:trHeight w:val="472"/>
        </w:trPr>
        <w:tc>
          <w:tcPr>
            <w:tcW w:w="3448" w:type="dxa"/>
          </w:tcPr>
          <w:p w14:paraId="47DF61A2" w14:textId="77777777" w:rsidR="00603BF1" w:rsidRPr="00CC0C6F" w:rsidRDefault="00603BF1" w:rsidP="00603BF1">
            <w:pPr>
              <w:rPr>
                <w:sz w:val="20"/>
                <w:szCs w:val="20"/>
              </w:rPr>
            </w:pPr>
            <w:r w:rsidRPr="00CC0C6F">
              <w:rPr>
                <w:sz w:val="20"/>
                <w:szCs w:val="20"/>
              </w:rPr>
              <w:t>Корректировочный счет-фактура</w:t>
            </w:r>
          </w:p>
        </w:tc>
        <w:tc>
          <w:tcPr>
            <w:tcW w:w="3448" w:type="dxa"/>
          </w:tcPr>
          <w:p w14:paraId="5FB15B37" w14:textId="77777777" w:rsidR="00603BF1" w:rsidRPr="00CC0C6F" w:rsidRDefault="00603BF1" w:rsidP="00603BF1">
            <w:pPr>
              <w:rPr>
                <w:sz w:val="20"/>
                <w:szCs w:val="20"/>
              </w:rPr>
            </w:pPr>
            <w:r w:rsidRPr="00CC0C6F">
              <w:rPr>
                <w:sz w:val="20"/>
                <w:szCs w:val="20"/>
              </w:rPr>
              <w:t>ФНС.5.02 Корректировочный счет-фактура</w:t>
            </w:r>
          </w:p>
        </w:tc>
        <w:tc>
          <w:tcPr>
            <w:tcW w:w="3448" w:type="dxa"/>
          </w:tcPr>
          <w:p w14:paraId="3205453E" w14:textId="77777777" w:rsidR="00603BF1" w:rsidRPr="00CC0C6F" w:rsidRDefault="00603BF1" w:rsidP="00603BF1">
            <w:pPr>
              <w:rPr>
                <w:sz w:val="20"/>
                <w:szCs w:val="20"/>
              </w:rPr>
            </w:pPr>
            <w:r w:rsidRPr="00CC0C6F">
              <w:rPr>
                <w:sz w:val="20"/>
                <w:szCs w:val="20"/>
              </w:rPr>
              <w:t>Корректировочный счет-фактура</w:t>
            </w:r>
          </w:p>
        </w:tc>
      </w:tr>
      <w:tr w:rsidR="00603BF1" w:rsidRPr="007D27A8" w14:paraId="7B8D396E" w14:textId="77777777" w:rsidTr="00312679">
        <w:trPr>
          <w:trHeight w:val="717"/>
        </w:trPr>
        <w:tc>
          <w:tcPr>
            <w:tcW w:w="3448" w:type="dxa"/>
          </w:tcPr>
          <w:p w14:paraId="5DE3015D" w14:textId="77777777" w:rsidR="00603BF1" w:rsidRPr="00CC0C6F" w:rsidDel="00573CDC" w:rsidRDefault="00603BF1" w:rsidP="00603BF1">
            <w:pPr>
              <w:ind w:left="720"/>
              <w:contextualSpacing/>
              <w:rPr>
                <w:sz w:val="20"/>
                <w:szCs w:val="20"/>
              </w:rPr>
            </w:pPr>
            <w:r w:rsidRPr="00CC0C6F">
              <w:rPr>
                <w:sz w:val="20"/>
                <w:szCs w:val="20"/>
              </w:rPr>
              <w:t>Счет покупателю</w:t>
            </w:r>
          </w:p>
        </w:tc>
        <w:tc>
          <w:tcPr>
            <w:tcW w:w="3448" w:type="dxa"/>
          </w:tcPr>
          <w:p w14:paraId="68B84006" w14:textId="77777777" w:rsidR="00603BF1" w:rsidRPr="00CC0C6F" w:rsidRDefault="00603BF1" w:rsidP="00603BF1">
            <w:pPr>
              <w:rPr>
                <w:sz w:val="20"/>
                <w:szCs w:val="20"/>
              </w:rPr>
            </w:pPr>
            <w:r w:rsidRPr="00CC0C6F">
              <w:rPr>
                <w:sz w:val="20"/>
                <w:szCs w:val="20"/>
                <w:lang w:val="en-US"/>
              </w:rPr>
              <w:t>CML</w:t>
            </w:r>
            <w:r w:rsidRPr="00CC0C6F">
              <w:rPr>
                <w:sz w:val="20"/>
                <w:szCs w:val="20"/>
              </w:rPr>
              <w:t xml:space="preserve">.2.08 Счет на оплату (для пользователей 1С Бухг. 3,0, 1С </w:t>
            </w:r>
            <w:proofErr w:type="spellStart"/>
            <w:r w:rsidRPr="00CC0C6F">
              <w:rPr>
                <w:sz w:val="20"/>
                <w:szCs w:val="20"/>
              </w:rPr>
              <w:t>Такском</w:t>
            </w:r>
            <w:proofErr w:type="spellEnd"/>
            <w:r w:rsidRPr="00CC0C6F">
              <w:rPr>
                <w:sz w:val="20"/>
                <w:szCs w:val="20"/>
              </w:rPr>
              <w:t>, 1С ЭДО)</w:t>
            </w:r>
          </w:p>
        </w:tc>
        <w:tc>
          <w:tcPr>
            <w:tcW w:w="3448" w:type="dxa"/>
          </w:tcPr>
          <w:p w14:paraId="7F7D0DF4" w14:textId="77777777" w:rsidR="00603BF1" w:rsidRPr="00CC0C6F" w:rsidRDefault="00603BF1" w:rsidP="00603BF1">
            <w:pPr>
              <w:rPr>
                <w:sz w:val="20"/>
                <w:szCs w:val="20"/>
              </w:rPr>
            </w:pPr>
            <w:r w:rsidRPr="00CC0C6F">
              <w:rPr>
                <w:sz w:val="20"/>
                <w:szCs w:val="20"/>
              </w:rPr>
              <w:t>Счет на оплату</w:t>
            </w:r>
          </w:p>
        </w:tc>
      </w:tr>
      <w:tr w:rsidR="00603BF1" w:rsidRPr="007D27A8" w14:paraId="01148BFF" w14:textId="77777777" w:rsidTr="00312679">
        <w:trPr>
          <w:trHeight w:val="472"/>
        </w:trPr>
        <w:tc>
          <w:tcPr>
            <w:tcW w:w="3448" w:type="dxa"/>
          </w:tcPr>
          <w:p w14:paraId="73E13176" w14:textId="77777777" w:rsidR="00603BF1" w:rsidRPr="00CC0C6F" w:rsidDel="00573CDC" w:rsidRDefault="00603BF1" w:rsidP="00603BF1">
            <w:pPr>
              <w:rPr>
                <w:sz w:val="20"/>
                <w:szCs w:val="20"/>
              </w:rPr>
            </w:pPr>
            <w:r w:rsidRPr="00CC0C6F">
              <w:rPr>
                <w:sz w:val="20"/>
                <w:szCs w:val="20"/>
              </w:rPr>
              <w:t>Исходящий произвольный документ:</w:t>
            </w:r>
          </w:p>
        </w:tc>
        <w:tc>
          <w:tcPr>
            <w:tcW w:w="3448" w:type="dxa"/>
          </w:tcPr>
          <w:p w14:paraId="2133697D" w14:textId="77777777" w:rsidR="00603BF1" w:rsidRPr="00CC0C6F" w:rsidRDefault="00603BF1" w:rsidP="00603BF1">
            <w:pPr>
              <w:rPr>
                <w:sz w:val="20"/>
                <w:szCs w:val="20"/>
              </w:rPr>
            </w:pPr>
          </w:p>
        </w:tc>
        <w:tc>
          <w:tcPr>
            <w:tcW w:w="3448" w:type="dxa"/>
          </w:tcPr>
          <w:p w14:paraId="4C62B05C" w14:textId="77777777" w:rsidR="00603BF1" w:rsidRPr="00CC0C6F" w:rsidRDefault="00603BF1" w:rsidP="00603BF1">
            <w:pPr>
              <w:rPr>
                <w:sz w:val="20"/>
                <w:szCs w:val="20"/>
              </w:rPr>
            </w:pPr>
          </w:p>
        </w:tc>
      </w:tr>
      <w:tr w:rsidR="00603BF1" w:rsidRPr="007D27A8" w14:paraId="1A081ECB" w14:textId="77777777" w:rsidTr="00312679">
        <w:trPr>
          <w:trHeight w:val="472"/>
        </w:trPr>
        <w:tc>
          <w:tcPr>
            <w:tcW w:w="3448" w:type="dxa"/>
          </w:tcPr>
          <w:p w14:paraId="0C4B6F8F" w14:textId="77777777" w:rsidR="00603BF1" w:rsidRPr="00CC0C6F" w:rsidDel="00573CDC" w:rsidRDefault="00603BF1" w:rsidP="008B1BB4">
            <w:pPr>
              <w:numPr>
                <w:ilvl w:val="0"/>
                <w:numId w:val="97"/>
              </w:numPr>
              <w:rPr>
                <w:sz w:val="20"/>
                <w:szCs w:val="20"/>
              </w:rPr>
            </w:pPr>
            <w:r w:rsidRPr="00CC0C6F">
              <w:rPr>
                <w:sz w:val="20"/>
                <w:szCs w:val="20"/>
              </w:rPr>
              <w:t>Отчет о продажах комитенту</w:t>
            </w:r>
          </w:p>
        </w:tc>
        <w:tc>
          <w:tcPr>
            <w:tcW w:w="3448" w:type="dxa"/>
          </w:tcPr>
          <w:p w14:paraId="45038416" w14:textId="77777777" w:rsidR="00603BF1" w:rsidRPr="00CC0C6F" w:rsidRDefault="00603BF1" w:rsidP="00603BF1">
            <w:pPr>
              <w:rPr>
                <w:sz w:val="20"/>
                <w:szCs w:val="20"/>
              </w:rPr>
            </w:pPr>
            <w:r w:rsidRPr="00CC0C6F">
              <w:rPr>
                <w:sz w:val="20"/>
                <w:szCs w:val="20"/>
              </w:rPr>
              <w:t>Формат не установлен</w:t>
            </w:r>
          </w:p>
        </w:tc>
        <w:tc>
          <w:tcPr>
            <w:tcW w:w="3448" w:type="dxa"/>
          </w:tcPr>
          <w:p w14:paraId="32EF1BBE" w14:textId="77777777" w:rsidR="00603BF1" w:rsidRPr="00CC0C6F" w:rsidRDefault="00603BF1" w:rsidP="00603BF1">
            <w:pPr>
              <w:rPr>
                <w:sz w:val="20"/>
                <w:szCs w:val="20"/>
              </w:rPr>
            </w:pPr>
            <w:r w:rsidRPr="00CC0C6F">
              <w:rPr>
                <w:sz w:val="20"/>
                <w:szCs w:val="20"/>
              </w:rPr>
              <w:t>Отчет комитенту</w:t>
            </w:r>
          </w:p>
        </w:tc>
      </w:tr>
      <w:tr w:rsidR="00603BF1" w:rsidRPr="007D27A8" w14:paraId="78F560FE" w14:textId="77777777" w:rsidTr="00312679">
        <w:trPr>
          <w:trHeight w:val="943"/>
        </w:trPr>
        <w:tc>
          <w:tcPr>
            <w:tcW w:w="3448" w:type="dxa"/>
          </w:tcPr>
          <w:p w14:paraId="44921242" w14:textId="77777777" w:rsidR="00603BF1" w:rsidRPr="00CC0C6F" w:rsidRDefault="00603BF1" w:rsidP="008B1BB4">
            <w:pPr>
              <w:numPr>
                <w:ilvl w:val="0"/>
                <w:numId w:val="97"/>
              </w:numPr>
              <w:rPr>
                <w:sz w:val="20"/>
                <w:szCs w:val="20"/>
              </w:rPr>
            </w:pPr>
            <w:r w:rsidRPr="00CC0C6F">
              <w:rPr>
                <w:sz w:val="20"/>
                <w:szCs w:val="20"/>
              </w:rPr>
              <w:t xml:space="preserve">Договор (соглашение, </w:t>
            </w:r>
            <w:r>
              <w:rPr>
                <w:sz w:val="20"/>
                <w:szCs w:val="20"/>
              </w:rPr>
              <w:t>Договор</w:t>
            </w:r>
            <w:r w:rsidRPr="00CC0C6F">
              <w:rPr>
                <w:sz w:val="20"/>
                <w:szCs w:val="20"/>
              </w:rPr>
              <w:t>) с приложениями, дополнениями.</w:t>
            </w:r>
          </w:p>
        </w:tc>
        <w:tc>
          <w:tcPr>
            <w:tcW w:w="3448" w:type="dxa"/>
          </w:tcPr>
          <w:p w14:paraId="32D356E1" w14:textId="77777777" w:rsidR="00603BF1" w:rsidRPr="00CC0C6F" w:rsidRDefault="00603BF1" w:rsidP="00603BF1">
            <w:pPr>
              <w:rPr>
                <w:sz w:val="20"/>
                <w:szCs w:val="20"/>
              </w:rPr>
            </w:pPr>
            <w:r w:rsidRPr="00CC0C6F">
              <w:rPr>
                <w:sz w:val="20"/>
                <w:szCs w:val="20"/>
              </w:rPr>
              <w:t>Формат не установлен</w:t>
            </w:r>
          </w:p>
        </w:tc>
        <w:tc>
          <w:tcPr>
            <w:tcW w:w="3448" w:type="dxa"/>
          </w:tcPr>
          <w:p w14:paraId="70B8B49A" w14:textId="77777777" w:rsidR="00603BF1" w:rsidRPr="00CC0C6F" w:rsidRDefault="00603BF1" w:rsidP="00603BF1">
            <w:pPr>
              <w:rPr>
                <w:sz w:val="20"/>
                <w:szCs w:val="20"/>
              </w:rPr>
            </w:pPr>
            <w:r>
              <w:rPr>
                <w:sz w:val="20"/>
                <w:szCs w:val="20"/>
              </w:rPr>
              <w:t>Договор</w:t>
            </w:r>
            <w:r w:rsidRPr="00CC0C6F">
              <w:rPr>
                <w:sz w:val="20"/>
                <w:szCs w:val="20"/>
              </w:rPr>
              <w:t xml:space="preserve"> с приложениями, дополнениями.</w:t>
            </w:r>
          </w:p>
        </w:tc>
      </w:tr>
      <w:tr w:rsidR="00603BF1" w:rsidRPr="007D27A8" w14:paraId="4090A4DE" w14:textId="77777777" w:rsidTr="00312679">
        <w:trPr>
          <w:trHeight w:val="699"/>
        </w:trPr>
        <w:tc>
          <w:tcPr>
            <w:tcW w:w="3448" w:type="dxa"/>
          </w:tcPr>
          <w:p w14:paraId="7896E396" w14:textId="77777777" w:rsidR="00603BF1" w:rsidRPr="00CC0C6F" w:rsidRDefault="00603BF1" w:rsidP="008B1BB4">
            <w:pPr>
              <w:numPr>
                <w:ilvl w:val="0"/>
                <w:numId w:val="97"/>
              </w:numPr>
              <w:rPr>
                <w:sz w:val="20"/>
                <w:szCs w:val="20"/>
              </w:rPr>
            </w:pPr>
            <w:r w:rsidRPr="00CC0C6F">
              <w:rPr>
                <w:sz w:val="20"/>
                <w:szCs w:val="20"/>
              </w:rPr>
              <w:t>Спецификация (калькуляция, расчет) цены (стоимости).</w:t>
            </w:r>
          </w:p>
        </w:tc>
        <w:tc>
          <w:tcPr>
            <w:tcW w:w="3448" w:type="dxa"/>
          </w:tcPr>
          <w:p w14:paraId="4FA5E04F" w14:textId="77777777" w:rsidR="00603BF1" w:rsidRPr="00CC0C6F" w:rsidRDefault="00603BF1" w:rsidP="00603BF1">
            <w:pPr>
              <w:rPr>
                <w:sz w:val="20"/>
                <w:szCs w:val="20"/>
              </w:rPr>
            </w:pPr>
            <w:r w:rsidRPr="00CC0C6F">
              <w:rPr>
                <w:sz w:val="20"/>
                <w:szCs w:val="20"/>
              </w:rPr>
              <w:t>Формат не установлен</w:t>
            </w:r>
          </w:p>
        </w:tc>
        <w:tc>
          <w:tcPr>
            <w:tcW w:w="3448" w:type="dxa"/>
          </w:tcPr>
          <w:p w14:paraId="299B296B" w14:textId="77777777" w:rsidR="00603BF1" w:rsidRPr="00CC0C6F" w:rsidRDefault="00603BF1" w:rsidP="00603BF1">
            <w:pPr>
              <w:rPr>
                <w:sz w:val="20"/>
                <w:szCs w:val="20"/>
              </w:rPr>
            </w:pPr>
            <w:r w:rsidRPr="00CC0C6F">
              <w:rPr>
                <w:sz w:val="20"/>
                <w:szCs w:val="20"/>
              </w:rPr>
              <w:t>Спецификация (калькуляция, расчет) цены (стоимости).</w:t>
            </w:r>
          </w:p>
        </w:tc>
      </w:tr>
      <w:tr w:rsidR="00603BF1" w:rsidRPr="007D27A8" w14:paraId="6E7A61B3" w14:textId="77777777" w:rsidTr="00312679">
        <w:trPr>
          <w:trHeight w:val="717"/>
        </w:trPr>
        <w:tc>
          <w:tcPr>
            <w:tcW w:w="3448" w:type="dxa"/>
          </w:tcPr>
          <w:p w14:paraId="0811BEEE" w14:textId="77777777" w:rsidR="00603BF1" w:rsidRPr="00CC0C6F" w:rsidRDefault="00603BF1" w:rsidP="008B1BB4">
            <w:pPr>
              <w:numPr>
                <w:ilvl w:val="0"/>
                <w:numId w:val="97"/>
              </w:numPr>
              <w:rPr>
                <w:sz w:val="20"/>
                <w:szCs w:val="20"/>
              </w:rPr>
            </w:pPr>
            <w:r w:rsidRPr="00CC0C6F">
              <w:rPr>
                <w:sz w:val="20"/>
                <w:szCs w:val="20"/>
              </w:rPr>
              <w:t>Товарно-транспортная накладная</w:t>
            </w:r>
          </w:p>
        </w:tc>
        <w:tc>
          <w:tcPr>
            <w:tcW w:w="3448" w:type="dxa"/>
          </w:tcPr>
          <w:p w14:paraId="2BD6619E" w14:textId="77777777" w:rsidR="00603BF1" w:rsidRPr="00CC0C6F" w:rsidRDefault="00603BF1" w:rsidP="00603BF1">
            <w:pPr>
              <w:rPr>
                <w:sz w:val="20"/>
                <w:szCs w:val="20"/>
              </w:rPr>
            </w:pPr>
            <w:r w:rsidRPr="00CC0C6F">
              <w:rPr>
                <w:sz w:val="20"/>
                <w:szCs w:val="20"/>
              </w:rPr>
              <w:t>Формат не установлен</w:t>
            </w:r>
          </w:p>
        </w:tc>
        <w:tc>
          <w:tcPr>
            <w:tcW w:w="3448" w:type="dxa"/>
          </w:tcPr>
          <w:p w14:paraId="5A6BA3DE" w14:textId="77777777" w:rsidR="00603BF1" w:rsidRPr="00CC0C6F" w:rsidRDefault="00603BF1" w:rsidP="00603BF1">
            <w:pPr>
              <w:rPr>
                <w:sz w:val="20"/>
                <w:szCs w:val="20"/>
              </w:rPr>
            </w:pPr>
            <w:r w:rsidRPr="00CC0C6F">
              <w:rPr>
                <w:sz w:val="20"/>
                <w:szCs w:val="20"/>
              </w:rPr>
              <w:t>Товарно-транспортная накладная</w:t>
            </w:r>
          </w:p>
        </w:tc>
      </w:tr>
      <w:tr w:rsidR="00603BF1" w:rsidRPr="007D27A8" w14:paraId="5768EFC9" w14:textId="77777777" w:rsidTr="00312679">
        <w:trPr>
          <w:trHeight w:val="244"/>
        </w:trPr>
        <w:tc>
          <w:tcPr>
            <w:tcW w:w="3448" w:type="dxa"/>
          </w:tcPr>
          <w:p w14:paraId="6802F900" w14:textId="77777777" w:rsidR="00603BF1" w:rsidRPr="00CC0C6F" w:rsidRDefault="00603BF1" w:rsidP="008B1BB4">
            <w:pPr>
              <w:numPr>
                <w:ilvl w:val="0"/>
                <w:numId w:val="97"/>
              </w:numPr>
              <w:rPr>
                <w:sz w:val="20"/>
                <w:szCs w:val="20"/>
              </w:rPr>
            </w:pPr>
            <w:r w:rsidRPr="00CC0C6F">
              <w:rPr>
                <w:sz w:val="20"/>
                <w:szCs w:val="20"/>
              </w:rPr>
              <w:t>Акт сверки расчетов</w:t>
            </w:r>
          </w:p>
        </w:tc>
        <w:tc>
          <w:tcPr>
            <w:tcW w:w="3448" w:type="dxa"/>
          </w:tcPr>
          <w:p w14:paraId="55176145" w14:textId="77777777" w:rsidR="00603BF1" w:rsidRPr="00CC0C6F" w:rsidRDefault="00603BF1" w:rsidP="00603BF1">
            <w:pPr>
              <w:rPr>
                <w:sz w:val="20"/>
                <w:szCs w:val="20"/>
              </w:rPr>
            </w:pPr>
            <w:r w:rsidRPr="00CC0C6F">
              <w:rPr>
                <w:sz w:val="20"/>
                <w:szCs w:val="20"/>
              </w:rPr>
              <w:t>Формат не установлен</w:t>
            </w:r>
          </w:p>
        </w:tc>
        <w:tc>
          <w:tcPr>
            <w:tcW w:w="3448" w:type="dxa"/>
          </w:tcPr>
          <w:p w14:paraId="7CFB7FF6" w14:textId="77777777" w:rsidR="00603BF1" w:rsidRPr="00CC0C6F" w:rsidRDefault="00603BF1" w:rsidP="00603BF1">
            <w:pPr>
              <w:rPr>
                <w:sz w:val="20"/>
                <w:szCs w:val="20"/>
              </w:rPr>
            </w:pPr>
            <w:r w:rsidRPr="00CC0C6F">
              <w:rPr>
                <w:sz w:val="20"/>
                <w:szCs w:val="20"/>
              </w:rPr>
              <w:t>Акт сверки расчетов</w:t>
            </w:r>
          </w:p>
        </w:tc>
      </w:tr>
      <w:tr w:rsidR="00603BF1" w:rsidRPr="007D27A8" w14:paraId="7E1E212E" w14:textId="77777777" w:rsidTr="00312679">
        <w:trPr>
          <w:trHeight w:val="244"/>
        </w:trPr>
        <w:tc>
          <w:tcPr>
            <w:tcW w:w="3448" w:type="dxa"/>
          </w:tcPr>
          <w:p w14:paraId="6FC3CFC1" w14:textId="77777777" w:rsidR="00603BF1" w:rsidRPr="00CC0C6F" w:rsidDel="00573CDC" w:rsidRDefault="00603BF1" w:rsidP="008B1BB4">
            <w:pPr>
              <w:numPr>
                <w:ilvl w:val="0"/>
                <w:numId w:val="97"/>
              </w:numPr>
              <w:contextualSpacing/>
              <w:rPr>
                <w:sz w:val="20"/>
                <w:szCs w:val="20"/>
              </w:rPr>
            </w:pPr>
            <w:r w:rsidRPr="00CC0C6F">
              <w:rPr>
                <w:sz w:val="20"/>
                <w:szCs w:val="20"/>
              </w:rPr>
              <w:t>Счет покупателю</w:t>
            </w:r>
          </w:p>
        </w:tc>
        <w:tc>
          <w:tcPr>
            <w:tcW w:w="3448" w:type="dxa"/>
          </w:tcPr>
          <w:p w14:paraId="460601DE" w14:textId="77777777" w:rsidR="00603BF1" w:rsidRPr="00CC0C6F" w:rsidRDefault="00603BF1" w:rsidP="00603BF1">
            <w:pPr>
              <w:rPr>
                <w:sz w:val="20"/>
                <w:szCs w:val="20"/>
              </w:rPr>
            </w:pPr>
            <w:r w:rsidRPr="00CC0C6F">
              <w:rPr>
                <w:sz w:val="20"/>
                <w:szCs w:val="20"/>
              </w:rPr>
              <w:t>Формат не утвержден</w:t>
            </w:r>
          </w:p>
        </w:tc>
        <w:tc>
          <w:tcPr>
            <w:tcW w:w="3448" w:type="dxa"/>
          </w:tcPr>
          <w:p w14:paraId="6F828B12" w14:textId="77777777" w:rsidR="00603BF1" w:rsidRPr="00CC0C6F" w:rsidRDefault="00603BF1" w:rsidP="00603BF1">
            <w:pPr>
              <w:rPr>
                <w:sz w:val="20"/>
                <w:szCs w:val="20"/>
              </w:rPr>
            </w:pPr>
            <w:r w:rsidRPr="00CC0C6F">
              <w:rPr>
                <w:sz w:val="20"/>
                <w:szCs w:val="20"/>
              </w:rPr>
              <w:t>Счет на оплату</w:t>
            </w:r>
          </w:p>
        </w:tc>
      </w:tr>
    </w:tbl>
    <w:p w14:paraId="64EBD46D" w14:textId="77777777" w:rsidR="00603BF1" w:rsidRDefault="00603BF1" w:rsidP="00603BF1">
      <w:pPr>
        <w:ind w:firstLine="426"/>
      </w:pPr>
    </w:p>
    <w:p w14:paraId="46413708" w14:textId="77777777" w:rsidR="00603BF1" w:rsidRDefault="00603BF1" w:rsidP="00603BF1">
      <w:pPr>
        <w:ind w:firstLine="426"/>
      </w:pPr>
    </w:p>
    <w:tbl>
      <w:tblPr>
        <w:tblW w:w="0" w:type="auto"/>
        <w:tblInd w:w="392" w:type="dxa"/>
        <w:tblLayout w:type="fixed"/>
        <w:tblLook w:val="0000" w:firstRow="0" w:lastRow="0" w:firstColumn="0" w:lastColumn="0" w:noHBand="0" w:noVBand="0"/>
      </w:tblPr>
      <w:tblGrid>
        <w:gridCol w:w="4536"/>
        <w:gridCol w:w="4523"/>
      </w:tblGrid>
      <w:tr w:rsidR="00603BF1" w:rsidRPr="00FA7D9F" w14:paraId="26333BA9" w14:textId="77777777" w:rsidTr="00603BF1">
        <w:trPr>
          <w:trHeight w:val="792"/>
        </w:trPr>
        <w:tc>
          <w:tcPr>
            <w:tcW w:w="4536" w:type="dxa"/>
            <w:tcBorders>
              <w:top w:val="nil"/>
              <w:left w:val="nil"/>
              <w:bottom w:val="nil"/>
              <w:right w:val="nil"/>
            </w:tcBorders>
          </w:tcPr>
          <w:p w14:paraId="4EE91B27" w14:textId="77777777" w:rsidR="00603BF1" w:rsidRPr="00FA7D9F" w:rsidRDefault="00603BF1" w:rsidP="00603BF1">
            <w:pPr>
              <w:widowControl w:val="0"/>
              <w:autoSpaceDE w:val="0"/>
              <w:autoSpaceDN w:val="0"/>
              <w:adjustRightInd w:val="0"/>
              <w:rPr>
                <w:b/>
                <w:bCs/>
                <w:sz w:val="20"/>
                <w:szCs w:val="20"/>
              </w:rPr>
            </w:pPr>
            <w:r w:rsidRPr="00FA7D9F">
              <w:rPr>
                <w:b/>
                <w:bCs/>
                <w:sz w:val="20"/>
                <w:szCs w:val="20"/>
              </w:rPr>
              <w:t xml:space="preserve">от имени </w:t>
            </w:r>
            <w:r>
              <w:rPr>
                <w:b/>
                <w:bCs/>
                <w:sz w:val="20"/>
                <w:szCs w:val="20"/>
              </w:rPr>
              <w:t>Принципала</w:t>
            </w:r>
          </w:p>
          <w:p w14:paraId="5FC37A90" w14:textId="77777777" w:rsidR="00603BF1" w:rsidRDefault="00603BF1" w:rsidP="00603BF1">
            <w:pPr>
              <w:widowControl w:val="0"/>
              <w:autoSpaceDE w:val="0"/>
              <w:autoSpaceDN w:val="0"/>
              <w:adjustRightInd w:val="0"/>
              <w:rPr>
                <w:sz w:val="20"/>
                <w:szCs w:val="20"/>
              </w:rPr>
            </w:pPr>
          </w:p>
          <w:p w14:paraId="6941C685" w14:textId="77777777" w:rsidR="00603BF1" w:rsidRDefault="00603BF1" w:rsidP="00603BF1">
            <w:pPr>
              <w:widowControl w:val="0"/>
              <w:autoSpaceDE w:val="0"/>
              <w:autoSpaceDN w:val="0"/>
              <w:adjustRightInd w:val="0"/>
              <w:rPr>
                <w:sz w:val="20"/>
                <w:szCs w:val="20"/>
              </w:rPr>
            </w:pPr>
          </w:p>
          <w:p w14:paraId="1B69BEDA" w14:textId="77777777" w:rsidR="00603BF1" w:rsidRDefault="00603BF1" w:rsidP="00603BF1">
            <w:pPr>
              <w:widowControl w:val="0"/>
              <w:autoSpaceDE w:val="0"/>
              <w:autoSpaceDN w:val="0"/>
              <w:adjustRightInd w:val="0"/>
              <w:rPr>
                <w:sz w:val="20"/>
                <w:szCs w:val="20"/>
              </w:rPr>
            </w:pPr>
          </w:p>
          <w:p w14:paraId="42CB5F34" w14:textId="77777777" w:rsidR="00603BF1" w:rsidRPr="00FA7D9F" w:rsidRDefault="00603BF1" w:rsidP="00603BF1">
            <w:pPr>
              <w:widowControl w:val="0"/>
              <w:autoSpaceDE w:val="0"/>
              <w:autoSpaceDN w:val="0"/>
              <w:adjustRightInd w:val="0"/>
              <w:rPr>
                <w:sz w:val="20"/>
                <w:szCs w:val="20"/>
              </w:rPr>
            </w:pPr>
            <w:r w:rsidRPr="00FA7D9F">
              <w:rPr>
                <w:sz w:val="20"/>
                <w:szCs w:val="20"/>
              </w:rPr>
              <w:t>______________________/</w:t>
            </w:r>
            <w:r>
              <w:rPr>
                <w:sz w:val="20"/>
                <w:szCs w:val="20"/>
              </w:rPr>
              <w:t>Г. С. Саитова/</w:t>
            </w:r>
          </w:p>
        </w:tc>
        <w:tc>
          <w:tcPr>
            <w:tcW w:w="4523" w:type="dxa"/>
            <w:tcBorders>
              <w:top w:val="nil"/>
              <w:left w:val="nil"/>
              <w:bottom w:val="nil"/>
              <w:right w:val="nil"/>
            </w:tcBorders>
          </w:tcPr>
          <w:p w14:paraId="0F10159A" w14:textId="77777777" w:rsidR="00603BF1" w:rsidRPr="00FA7D9F" w:rsidRDefault="00603BF1" w:rsidP="00603BF1">
            <w:pPr>
              <w:widowControl w:val="0"/>
              <w:autoSpaceDE w:val="0"/>
              <w:autoSpaceDN w:val="0"/>
              <w:adjustRightInd w:val="0"/>
              <w:rPr>
                <w:b/>
                <w:bCs/>
                <w:sz w:val="20"/>
                <w:szCs w:val="20"/>
              </w:rPr>
            </w:pPr>
            <w:r w:rsidRPr="00FA7D9F">
              <w:rPr>
                <w:b/>
                <w:bCs/>
                <w:sz w:val="20"/>
                <w:szCs w:val="20"/>
              </w:rPr>
              <w:t xml:space="preserve">от имени </w:t>
            </w:r>
            <w:r>
              <w:rPr>
                <w:b/>
                <w:bCs/>
                <w:sz w:val="20"/>
                <w:szCs w:val="20"/>
              </w:rPr>
              <w:t>Агента</w:t>
            </w:r>
          </w:p>
          <w:p w14:paraId="771961E6" w14:textId="77777777" w:rsidR="00603BF1" w:rsidRPr="00FA7D9F" w:rsidRDefault="00603BF1" w:rsidP="00603BF1">
            <w:pPr>
              <w:widowControl w:val="0"/>
              <w:autoSpaceDE w:val="0"/>
              <w:autoSpaceDN w:val="0"/>
              <w:adjustRightInd w:val="0"/>
              <w:rPr>
                <w:sz w:val="20"/>
                <w:szCs w:val="20"/>
              </w:rPr>
            </w:pPr>
          </w:p>
          <w:p w14:paraId="23CDB429" w14:textId="77777777" w:rsidR="00603BF1" w:rsidRPr="000D1650" w:rsidRDefault="00603BF1" w:rsidP="00603BF1">
            <w:pPr>
              <w:widowControl w:val="0"/>
              <w:autoSpaceDE w:val="0"/>
              <w:autoSpaceDN w:val="0"/>
              <w:adjustRightInd w:val="0"/>
              <w:rPr>
                <w:sz w:val="20"/>
                <w:szCs w:val="20"/>
              </w:rPr>
            </w:pPr>
          </w:p>
          <w:p w14:paraId="25854943" w14:textId="77777777" w:rsidR="00603BF1" w:rsidRDefault="00603BF1" w:rsidP="00603BF1">
            <w:pPr>
              <w:widowControl w:val="0"/>
              <w:autoSpaceDE w:val="0"/>
              <w:autoSpaceDN w:val="0"/>
              <w:adjustRightInd w:val="0"/>
              <w:rPr>
                <w:sz w:val="20"/>
                <w:szCs w:val="20"/>
              </w:rPr>
            </w:pPr>
          </w:p>
          <w:p w14:paraId="055843F2" w14:textId="77777777" w:rsidR="00603BF1" w:rsidRPr="00FA7D9F" w:rsidRDefault="00603BF1" w:rsidP="00603BF1">
            <w:pPr>
              <w:widowControl w:val="0"/>
              <w:autoSpaceDE w:val="0"/>
              <w:autoSpaceDN w:val="0"/>
              <w:adjustRightInd w:val="0"/>
              <w:rPr>
                <w:sz w:val="20"/>
                <w:szCs w:val="20"/>
              </w:rPr>
            </w:pPr>
            <w:r w:rsidRPr="00FA7D9F">
              <w:rPr>
                <w:sz w:val="20"/>
                <w:szCs w:val="20"/>
              </w:rPr>
              <w:t>________________</w:t>
            </w:r>
            <w:r>
              <w:rPr>
                <w:sz w:val="20"/>
                <w:szCs w:val="20"/>
              </w:rPr>
              <w:t>____________</w:t>
            </w:r>
            <w:r w:rsidRPr="00FA7D9F">
              <w:rPr>
                <w:sz w:val="20"/>
                <w:szCs w:val="20"/>
              </w:rPr>
              <w:t>/</w:t>
            </w:r>
            <w:r>
              <w:rPr>
                <w:sz w:val="20"/>
                <w:szCs w:val="20"/>
              </w:rPr>
              <w:t>____________/</w:t>
            </w:r>
          </w:p>
        </w:tc>
      </w:tr>
    </w:tbl>
    <w:p w14:paraId="16848456" w14:textId="77777777" w:rsidR="00603BF1" w:rsidRDefault="00603BF1" w:rsidP="00603BF1"/>
    <w:p w14:paraId="74D584B9" w14:textId="77777777" w:rsidR="00603BF1" w:rsidRDefault="00603BF1" w:rsidP="00603BF1"/>
    <w:p w14:paraId="3E5190DD" w14:textId="77777777" w:rsidR="00603BF1" w:rsidRDefault="00603BF1" w:rsidP="00603BF1"/>
    <w:p w14:paraId="5A2F383D" w14:textId="77777777" w:rsidR="00603BF1" w:rsidRDefault="00603BF1" w:rsidP="00603BF1"/>
    <w:p w14:paraId="608D60B6" w14:textId="77777777" w:rsidR="00603BF1" w:rsidRDefault="00603BF1" w:rsidP="00603BF1"/>
    <w:p w14:paraId="2AC41D2E" w14:textId="77777777" w:rsidR="00603BF1" w:rsidRDefault="00603BF1" w:rsidP="00603BF1"/>
    <w:p w14:paraId="40A0393D" w14:textId="77777777" w:rsidR="00603BF1" w:rsidRDefault="00603BF1" w:rsidP="00603BF1"/>
    <w:p w14:paraId="5DC0B698" w14:textId="77777777" w:rsidR="00603BF1" w:rsidRDefault="00603BF1" w:rsidP="00603BF1"/>
    <w:p w14:paraId="4529D277" w14:textId="77777777" w:rsidR="00603BF1" w:rsidRDefault="00603BF1" w:rsidP="00603BF1"/>
    <w:p w14:paraId="707BF29F" w14:textId="77777777" w:rsidR="00603BF1" w:rsidRDefault="00603BF1" w:rsidP="00603BF1"/>
    <w:p w14:paraId="5E17C455" w14:textId="77777777" w:rsidR="00603BF1" w:rsidRDefault="00603BF1" w:rsidP="00603BF1"/>
    <w:p w14:paraId="50D3D369" w14:textId="77777777" w:rsidR="00603BF1" w:rsidRPr="00603BF1" w:rsidRDefault="00603BF1" w:rsidP="00603BF1"/>
    <w:sectPr w:rsidR="00603BF1" w:rsidRPr="00603BF1" w:rsidSect="006F74F8">
      <w:footerReference w:type="default" r:id="rId18"/>
      <w:pgSz w:w="11906" w:h="16838"/>
      <w:pgMar w:top="993" w:right="566" w:bottom="1276"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181DD" w14:textId="77777777" w:rsidR="00FF6312" w:rsidRDefault="00FF6312">
      <w:r>
        <w:separator/>
      </w:r>
    </w:p>
  </w:endnote>
  <w:endnote w:type="continuationSeparator" w:id="0">
    <w:p w14:paraId="377128B7" w14:textId="77777777" w:rsidR="00FF6312" w:rsidRDefault="00FF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charset w:val="CC"/>
    <w:family w:val="decorative"/>
    <w:pitch w:val="variable"/>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font307">
    <w:altName w:val="Times New Roman"/>
    <w:panose1 w:val="00000000000000000000"/>
    <w:charset w:val="CC"/>
    <w:family w:val="auto"/>
    <w:notTrueType/>
    <w:pitch w:val="variable"/>
    <w:sig w:usb0="00000201" w:usb1="00000000" w:usb2="00000000" w:usb3="00000000" w:csb0="00000004"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charset w:val="00"/>
    <w:family w:val="roman"/>
    <w:pitch w:val="default"/>
  </w:font>
  <w:font w:name="Futura Lt">
    <w:panose1 w:val="00000000000000000000"/>
    <w:charset w:val="CC"/>
    <w:family w:val="swiss"/>
    <w:notTrueType/>
    <w:pitch w:val="variable"/>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CC"/>
    <w:family w:val="swiss"/>
    <w:notTrueType/>
    <w:pitch w:val="variable"/>
    <w:sig w:usb0="00000201" w:usb1="00000000" w:usb2="00000000" w:usb3="00000000" w:csb0="00000004" w:csb1="00000000"/>
  </w:font>
  <w:font w:name="TimesDL">
    <w:altName w:val="Times New Roman"/>
    <w:charset w:val="00"/>
    <w:family w:val="roman"/>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vantGardeGothicC">
    <w:panose1 w:val="00000000000000000000"/>
    <w:charset w:val="CC"/>
    <w:family w:val="decorative"/>
    <w:notTrueType/>
    <w:pitch w:val="default"/>
    <w:sig w:usb0="00000201" w:usb1="00000000" w:usb2="00000000" w:usb3="00000000" w:csb0="00000004" w:csb1="00000000"/>
  </w:font>
  <w:font w:name="Century Gothic">
    <w:panose1 w:val="020B0502020202020204"/>
    <w:charset w:val="CC"/>
    <w:family w:val="swiss"/>
    <w:pitch w:val="variable"/>
    <w:sig w:usb0="00000287" w:usb1="00000000" w:usb2="00000000" w:usb3="00000000" w:csb0="0000009F" w:csb1="00000000"/>
  </w:font>
  <w:font w:name="Pragmatica">
    <w:altName w:val="Times New Roman"/>
    <w:charset w:val="00"/>
    <w:family w:val="auto"/>
    <w:pitch w:val="variable"/>
    <w:sig w:usb0="00000003" w:usb1="00000000" w:usb2="00000000" w:usb3="00000000" w:csb0="00000001" w:csb1="00000000"/>
  </w:font>
  <w:font w:name="NTTierce">
    <w:altName w:val="Times New Roman"/>
    <w:panose1 w:val="00000000000000000000"/>
    <w:charset w:val="CC"/>
    <w:family w:val="auto"/>
    <w:notTrueType/>
    <w:pitch w:val="variable"/>
    <w:sig w:usb0="00000201" w:usb1="00000000" w:usb2="00000000" w:usb3="00000000" w:csb0="00000004" w:csb1="00000000"/>
  </w:font>
  <w:font w:name="Andale Sans UI">
    <w:altName w:val="Arial Unicode MS"/>
    <w:charset w:val="CC"/>
    <w:family w:val="auto"/>
    <w:pitch w:val="variable"/>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1280256"/>
      <w:docPartObj>
        <w:docPartGallery w:val="Page Numbers (Bottom of Page)"/>
        <w:docPartUnique/>
      </w:docPartObj>
    </w:sdtPr>
    <w:sdtEndPr/>
    <w:sdtContent>
      <w:p w14:paraId="35726D05" w14:textId="77777777" w:rsidR="00310D10" w:rsidRDefault="00310D10">
        <w:pPr>
          <w:pStyle w:val="afa"/>
          <w:jc w:val="right"/>
        </w:pPr>
        <w:r>
          <w:fldChar w:fldCharType="begin"/>
        </w:r>
        <w:r>
          <w:instrText>PAGE   \* MERGEFORMAT</w:instrText>
        </w:r>
        <w:r>
          <w:fldChar w:fldCharType="separate"/>
        </w:r>
        <w:r>
          <w:rPr>
            <w:noProof/>
          </w:rPr>
          <w:t>15</w:t>
        </w:r>
        <w:r>
          <w:rPr>
            <w:noProof/>
          </w:rPr>
          <w:fldChar w:fldCharType="end"/>
        </w:r>
      </w:p>
    </w:sdtContent>
  </w:sdt>
  <w:p w14:paraId="01CD20C0" w14:textId="77777777" w:rsidR="00310D10" w:rsidRDefault="00310D10">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23544" w14:textId="77777777" w:rsidR="00FF6312" w:rsidRDefault="00FF6312">
      <w:r>
        <w:separator/>
      </w:r>
    </w:p>
  </w:footnote>
  <w:footnote w:type="continuationSeparator" w:id="0">
    <w:p w14:paraId="4140E138" w14:textId="77777777" w:rsidR="00FF6312" w:rsidRDefault="00FF6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94D8C0"/>
    <w:lvl w:ilvl="0">
      <w:start w:val="1"/>
      <w:numFmt w:val="decimal"/>
      <w:pStyle w:val="a"/>
      <w:lvlText w:val="%1."/>
      <w:lvlJc w:val="left"/>
      <w:pPr>
        <w:tabs>
          <w:tab w:val="num" w:pos="1492"/>
        </w:tabs>
        <w:ind w:left="1492" w:hanging="360"/>
      </w:pPr>
    </w:lvl>
  </w:abstractNum>
  <w:abstractNum w:abstractNumId="1" w15:restartNumberingAfterBreak="0">
    <w:nsid w:val="FFFFFF7D"/>
    <w:multiLevelType w:val="singleLevel"/>
    <w:tmpl w:val="BDD63A9A"/>
    <w:lvl w:ilvl="0">
      <w:start w:val="1"/>
      <w:numFmt w:val="decimal"/>
      <w:pStyle w:val="5"/>
      <w:lvlText w:val="%1."/>
      <w:lvlJc w:val="left"/>
      <w:pPr>
        <w:tabs>
          <w:tab w:val="num" w:pos="1209"/>
        </w:tabs>
        <w:ind w:left="1209" w:hanging="360"/>
      </w:pPr>
    </w:lvl>
  </w:abstractNum>
  <w:abstractNum w:abstractNumId="2" w15:restartNumberingAfterBreak="0">
    <w:nsid w:val="FFFFFF7E"/>
    <w:multiLevelType w:val="singleLevel"/>
    <w:tmpl w:val="63E85BA2"/>
    <w:lvl w:ilvl="0">
      <w:start w:val="1"/>
      <w:numFmt w:val="decimal"/>
      <w:pStyle w:val="4"/>
      <w:lvlText w:val="%1."/>
      <w:lvlJc w:val="left"/>
      <w:pPr>
        <w:tabs>
          <w:tab w:val="num" w:pos="926"/>
        </w:tabs>
        <w:ind w:left="926" w:hanging="360"/>
      </w:pPr>
    </w:lvl>
  </w:abstractNum>
  <w:abstractNum w:abstractNumId="3" w15:restartNumberingAfterBreak="0">
    <w:nsid w:val="FFFFFF7F"/>
    <w:multiLevelType w:val="singleLevel"/>
    <w:tmpl w:val="8D3CAE9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70C49E86"/>
    <w:lvl w:ilvl="0">
      <w:start w:val="1"/>
      <w:numFmt w:val="bullet"/>
      <w:pStyle w:val="a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0A5938"/>
    <w:styleLink w:val="1ai3"/>
    <w:lvl w:ilvl="0">
      <w:start w:val="1"/>
      <w:numFmt w:val="bullet"/>
      <w:pStyle w:val="5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4C33A2"/>
    <w:styleLink w:val="1111112"/>
    <w:lvl w:ilvl="0">
      <w:start w:val="1"/>
      <w:numFmt w:val="bullet"/>
      <w:pStyle w:val="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C63E20"/>
    <w:styleLink w:val="1ai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16C78C"/>
    <w:lvl w:ilvl="0">
      <w:start w:val="1"/>
      <w:numFmt w:val="decimal"/>
      <w:pStyle w:val="30"/>
      <w:lvlText w:val="%1."/>
      <w:lvlJc w:val="left"/>
      <w:pPr>
        <w:tabs>
          <w:tab w:val="num" w:pos="360"/>
        </w:tabs>
        <w:ind w:left="360" w:hanging="360"/>
      </w:pPr>
    </w:lvl>
  </w:abstractNum>
  <w:abstractNum w:abstractNumId="9" w15:restartNumberingAfterBreak="0">
    <w:nsid w:val="00000002"/>
    <w:multiLevelType w:val="singleLevel"/>
    <w:tmpl w:val="00000002"/>
    <w:name w:val="WW8Num2"/>
    <w:lvl w:ilvl="0">
      <w:start w:val="7"/>
      <w:numFmt w:val="decimal"/>
      <w:lvlText w:val="%1."/>
      <w:lvlJc w:val="left"/>
      <w:pPr>
        <w:tabs>
          <w:tab w:val="num" w:pos="720"/>
        </w:tabs>
        <w:ind w:left="720" w:hanging="360"/>
      </w:pPr>
      <w:rPr>
        <w:b/>
      </w:rPr>
    </w:lvl>
  </w:abstractNum>
  <w:abstractNum w:abstractNumId="10" w15:restartNumberingAfterBreak="0">
    <w:nsid w:val="00000003"/>
    <w:multiLevelType w:val="singleLevel"/>
    <w:tmpl w:val="00000003"/>
    <w:name w:val="WW8Num1"/>
    <w:lvl w:ilvl="0">
      <w:start w:val="1"/>
      <w:numFmt w:val="decimal"/>
      <w:lvlText w:val="%1."/>
      <w:lvlJc w:val="left"/>
      <w:pPr>
        <w:tabs>
          <w:tab w:val="num" w:pos="0"/>
        </w:tabs>
        <w:ind w:left="720" w:hanging="360"/>
      </w:pPr>
    </w:lvl>
  </w:abstractNum>
  <w:abstractNum w:abstractNumId="11"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15:restartNumberingAfterBreak="0">
    <w:nsid w:val="00000009"/>
    <w:multiLevelType w:val="multilevel"/>
    <w:tmpl w:val="41C45CDA"/>
    <w:name w:val="WW8Num1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0B"/>
    <w:multiLevelType w:val="multilevel"/>
    <w:tmpl w:val="0000000B"/>
    <w:name w:val="WW8Num2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6" w15:restartNumberingAfterBreak="0">
    <w:nsid w:val="0000000C"/>
    <w:multiLevelType w:val="multilevel"/>
    <w:tmpl w:val="5BB6D92A"/>
    <w:name w:val="WW8Num1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0D"/>
    <w:multiLevelType w:val="singleLevel"/>
    <w:tmpl w:val="0000000D"/>
    <w:name w:val="WW8Num19"/>
    <w:styleLink w:val="2411"/>
    <w:lvl w:ilvl="0">
      <w:start w:val="1"/>
      <w:numFmt w:val="decimal"/>
      <w:lvlText w:val="%1."/>
      <w:lvlJc w:val="left"/>
      <w:pPr>
        <w:tabs>
          <w:tab w:val="num" w:pos="834"/>
        </w:tabs>
        <w:ind w:left="834" w:hanging="550"/>
      </w:pPr>
      <w:rPr>
        <w:sz w:val="20"/>
        <w:szCs w:val="20"/>
      </w:rPr>
    </w:lvl>
  </w:abstractNum>
  <w:abstractNum w:abstractNumId="18" w15:restartNumberingAfterBreak="0">
    <w:nsid w:val="06C44F1E"/>
    <w:multiLevelType w:val="hybridMultilevel"/>
    <w:tmpl w:val="111232C2"/>
    <w:name w:val="WW8Num13"/>
    <w:lvl w:ilvl="0" w:tplc="717E8800">
      <w:start w:val="1"/>
      <w:numFmt w:val="bullet"/>
      <w:pStyle w:val="TableListBullet"/>
      <w:lvlText w:val=""/>
      <w:lvlJc w:val="left"/>
      <w:pPr>
        <w:tabs>
          <w:tab w:val="num" w:pos="360"/>
        </w:tabs>
        <w:ind w:left="357" w:hanging="357"/>
      </w:pPr>
      <w:rPr>
        <w:rFonts w:ascii="Symbol" w:hAnsi="Symbol" w:hint="default"/>
        <w:sz w:val="20"/>
      </w:rPr>
    </w:lvl>
    <w:lvl w:ilvl="1" w:tplc="CCB48F74">
      <w:start w:val="1"/>
      <w:numFmt w:val="bullet"/>
      <w:lvlText w:val="o"/>
      <w:lvlJc w:val="left"/>
      <w:pPr>
        <w:tabs>
          <w:tab w:val="num" w:pos="1440"/>
        </w:tabs>
        <w:ind w:left="1440" w:hanging="360"/>
      </w:pPr>
      <w:rPr>
        <w:rFonts w:ascii="Courier New" w:hAnsi="Courier New" w:hint="default"/>
      </w:rPr>
    </w:lvl>
    <w:lvl w:ilvl="2" w:tplc="D00CE948">
      <w:start w:val="1"/>
      <w:numFmt w:val="bullet"/>
      <w:lvlText w:val=""/>
      <w:lvlJc w:val="left"/>
      <w:pPr>
        <w:tabs>
          <w:tab w:val="num" w:pos="2160"/>
        </w:tabs>
        <w:ind w:left="2160" w:hanging="360"/>
      </w:pPr>
      <w:rPr>
        <w:rFonts w:ascii="Wingdings" w:hAnsi="Wingdings" w:hint="default"/>
      </w:rPr>
    </w:lvl>
    <w:lvl w:ilvl="3" w:tplc="EDAC7550">
      <w:start w:val="1"/>
      <w:numFmt w:val="bullet"/>
      <w:lvlText w:val=""/>
      <w:lvlJc w:val="left"/>
      <w:pPr>
        <w:tabs>
          <w:tab w:val="num" w:pos="2880"/>
        </w:tabs>
        <w:ind w:left="2880" w:hanging="360"/>
      </w:pPr>
      <w:rPr>
        <w:rFonts w:ascii="Symbol" w:hAnsi="Symbol" w:hint="default"/>
      </w:rPr>
    </w:lvl>
    <w:lvl w:ilvl="4" w:tplc="0750C786">
      <w:start w:val="1"/>
      <w:numFmt w:val="bullet"/>
      <w:lvlText w:val="o"/>
      <w:lvlJc w:val="left"/>
      <w:pPr>
        <w:tabs>
          <w:tab w:val="num" w:pos="3600"/>
        </w:tabs>
        <w:ind w:left="3600" w:hanging="360"/>
      </w:pPr>
      <w:rPr>
        <w:rFonts w:ascii="Courier New" w:hAnsi="Courier New" w:hint="default"/>
      </w:rPr>
    </w:lvl>
    <w:lvl w:ilvl="5" w:tplc="ECC83A6A" w:tentative="1">
      <w:start w:val="1"/>
      <w:numFmt w:val="bullet"/>
      <w:lvlText w:val=""/>
      <w:lvlJc w:val="left"/>
      <w:pPr>
        <w:tabs>
          <w:tab w:val="num" w:pos="4320"/>
        </w:tabs>
        <w:ind w:left="4320" w:hanging="360"/>
      </w:pPr>
      <w:rPr>
        <w:rFonts w:ascii="Wingdings" w:hAnsi="Wingdings" w:hint="default"/>
      </w:rPr>
    </w:lvl>
    <w:lvl w:ilvl="6" w:tplc="484E3A48" w:tentative="1">
      <w:start w:val="1"/>
      <w:numFmt w:val="bullet"/>
      <w:lvlText w:val=""/>
      <w:lvlJc w:val="left"/>
      <w:pPr>
        <w:tabs>
          <w:tab w:val="num" w:pos="5040"/>
        </w:tabs>
        <w:ind w:left="5040" w:hanging="360"/>
      </w:pPr>
      <w:rPr>
        <w:rFonts w:ascii="Symbol" w:hAnsi="Symbol" w:hint="default"/>
      </w:rPr>
    </w:lvl>
    <w:lvl w:ilvl="7" w:tplc="680C18E2" w:tentative="1">
      <w:start w:val="1"/>
      <w:numFmt w:val="bullet"/>
      <w:lvlText w:val="o"/>
      <w:lvlJc w:val="left"/>
      <w:pPr>
        <w:tabs>
          <w:tab w:val="num" w:pos="5760"/>
        </w:tabs>
        <w:ind w:left="5760" w:hanging="360"/>
      </w:pPr>
      <w:rPr>
        <w:rFonts w:ascii="Courier New" w:hAnsi="Courier New" w:hint="default"/>
      </w:rPr>
    </w:lvl>
    <w:lvl w:ilvl="8" w:tplc="EE445DB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6C86999"/>
    <w:multiLevelType w:val="multilevel"/>
    <w:tmpl w:val="9FB8D19E"/>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080145A8"/>
    <w:multiLevelType w:val="hybridMultilevel"/>
    <w:tmpl w:val="1E10CBDC"/>
    <w:name w:val="WW8Num3"/>
    <w:lvl w:ilvl="0" w:tplc="B48CECF0">
      <w:start w:val="1"/>
      <w:numFmt w:val="bullet"/>
      <w:pStyle w:val="a1"/>
      <w:lvlText w:val=""/>
      <w:lvlJc w:val="left"/>
      <w:pPr>
        <w:ind w:left="720" w:hanging="360"/>
      </w:pPr>
      <w:rPr>
        <w:rFonts w:ascii="Symbol" w:hAnsi="Symbol" w:hint="default"/>
        <w:sz w:val="24"/>
      </w:rPr>
    </w:lvl>
    <w:lvl w:ilvl="1" w:tplc="3C223FB8">
      <w:start w:val="1"/>
      <w:numFmt w:val="bullet"/>
      <w:lvlText w:val="o"/>
      <w:lvlJc w:val="left"/>
      <w:pPr>
        <w:ind w:left="1440" w:hanging="360"/>
      </w:pPr>
      <w:rPr>
        <w:rFonts w:ascii="Courier New" w:hAnsi="Courier New" w:hint="default"/>
      </w:rPr>
    </w:lvl>
    <w:lvl w:ilvl="2" w:tplc="CE24B212">
      <w:start w:val="1"/>
      <w:numFmt w:val="bullet"/>
      <w:lvlText w:val=""/>
      <w:lvlJc w:val="left"/>
      <w:pPr>
        <w:ind w:left="2160" w:hanging="360"/>
      </w:pPr>
      <w:rPr>
        <w:rFonts w:ascii="Wingdings" w:hAnsi="Wingdings" w:hint="default"/>
      </w:rPr>
    </w:lvl>
    <w:lvl w:ilvl="3" w:tplc="E6C23E68">
      <w:start w:val="1"/>
      <w:numFmt w:val="bullet"/>
      <w:lvlText w:val=""/>
      <w:lvlJc w:val="left"/>
      <w:pPr>
        <w:ind w:left="2880" w:hanging="360"/>
      </w:pPr>
      <w:rPr>
        <w:rFonts w:ascii="Symbol" w:hAnsi="Symbol" w:hint="default"/>
      </w:rPr>
    </w:lvl>
    <w:lvl w:ilvl="4" w:tplc="93E66CE6">
      <w:start w:val="1"/>
      <w:numFmt w:val="bullet"/>
      <w:lvlText w:val="o"/>
      <w:lvlJc w:val="left"/>
      <w:pPr>
        <w:ind w:left="3600" w:hanging="360"/>
      </w:pPr>
      <w:rPr>
        <w:rFonts w:ascii="Courier New" w:hAnsi="Courier New" w:hint="default"/>
      </w:rPr>
    </w:lvl>
    <w:lvl w:ilvl="5" w:tplc="33DE2460">
      <w:start w:val="1"/>
      <w:numFmt w:val="bullet"/>
      <w:lvlText w:val=""/>
      <w:lvlJc w:val="left"/>
      <w:pPr>
        <w:ind w:left="4320" w:hanging="360"/>
      </w:pPr>
      <w:rPr>
        <w:rFonts w:ascii="Wingdings" w:hAnsi="Wingdings" w:hint="default"/>
      </w:rPr>
    </w:lvl>
    <w:lvl w:ilvl="6" w:tplc="C828640A">
      <w:start w:val="1"/>
      <w:numFmt w:val="bullet"/>
      <w:lvlText w:val=""/>
      <w:lvlJc w:val="left"/>
      <w:pPr>
        <w:ind w:left="5040" w:hanging="360"/>
      </w:pPr>
      <w:rPr>
        <w:rFonts w:ascii="Symbol" w:hAnsi="Symbol" w:hint="default"/>
      </w:rPr>
    </w:lvl>
    <w:lvl w:ilvl="7" w:tplc="6FB25B9C">
      <w:start w:val="1"/>
      <w:numFmt w:val="bullet"/>
      <w:lvlText w:val="o"/>
      <w:lvlJc w:val="left"/>
      <w:pPr>
        <w:ind w:left="5760" w:hanging="360"/>
      </w:pPr>
      <w:rPr>
        <w:rFonts w:ascii="Courier New" w:hAnsi="Courier New" w:hint="default"/>
      </w:rPr>
    </w:lvl>
    <w:lvl w:ilvl="8" w:tplc="F60E4396">
      <w:start w:val="1"/>
      <w:numFmt w:val="bullet"/>
      <w:lvlText w:val=""/>
      <w:lvlJc w:val="left"/>
      <w:pPr>
        <w:ind w:left="6480" w:hanging="360"/>
      </w:pPr>
      <w:rPr>
        <w:rFonts w:ascii="Wingdings" w:hAnsi="Wingdings" w:hint="default"/>
      </w:rPr>
    </w:lvl>
  </w:abstractNum>
  <w:abstractNum w:abstractNumId="21" w15:restartNumberingAfterBreak="0">
    <w:nsid w:val="099F4D85"/>
    <w:multiLevelType w:val="hybridMultilevel"/>
    <w:tmpl w:val="6896D5E8"/>
    <w:lvl w:ilvl="0" w:tplc="CBF89078">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0AA057E5"/>
    <w:multiLevelType w:val="multilevel"/>
    <w:tmpl w:val="8B0604BA"/>
    <w:styleLink w:val="41"/>
    <w:lvl w:ilvl="0">
      <w:start w:val="15"/>
      <w:numFmt w:val="decimal"/>
      <w:lvlText w:val="%1."/>
      <w:lvlJc w:val="left"/>
      <w:pPr>
        <w:tabs>
          <w:tab w:val="num" w:pos="371"/>
        </w:tabs>
        <w:ind w:left="371" w:hanging="37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23" w15:restartNumberingAfterBreak="0">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0B794059"/>
    <w:multiLevelType w:val="multilevel"/>
    <w:tmpl w:val="5B02E250"/>
    <w:styleLink w:val="252"/>
    <w:lvl w:ilvl="0">
      <w:start w:val="1"/>
      <w:numFmt w:val="bullet"/>
      <w:pStyle w:val="a2"/>
      <w:lvlText w:val=""/>
      <w:lvlJc w:val="left"/>
      <w:pPr>
        <w:tabs>
          <w:tab w:val="num" w:pos="357"/>
        </w:tabs>
        <w:ind w:left="357" w:hanging="357"/>
      </w:pPr>
      <w:rPr>
        <w:rFonts w:ascii="Symbol" w:hAnsi="Symbol" w:hint="default"/>
      </w:rPr>
    </w:lvl>
    <w:lvl w:ilvl="1">
      <w:start w:val="1"/>
      <w:numFmt w:val="bullet"/>
      <w:lvlText w:val=""/>
      <w:lvlJc w:val="left"/>
      <w:pPr>
        <w:tabs>
          <w:tab w:val="num" w:pos="714"/>
        </w:tabs>
        <w:ind w:left="714" w:hanging="357"/>
      </w:pPr>
      <w:rPr>
        <w:rFonts w:ascii="Symbol" w:hAnsi="Symbol" w:hint="default"/>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
      <w:lvlJc w:val="left"/>
      <w:pPr>
        <w:tabs>
          <w:tab w:val="num" w:pos="3216"/>
        </w:tabs>
        <w:ind w:left="3216" w:hanging="360"/>
      </w:pPr>
      <w:rPr>
        <w:rFonts w:ascii="Symbol" w:hAnsi="Symbol" w:hint="default"/>
      </w:rPr>
    </w:lvl>
    <w:lvl w:ilvl="5">
      <w:start w:val="1"/>
      <w:numFmt w:val="bullet"/>
      <w:lvlText w:val=""/>
      <w:lvlJc w:val="left"/>
      <w:pPr>
        <w:tabs>
          <w:tab w:val="num" w:pos="3576"/>
        </w:tabs>
        <w:ind w:left="3576" w:hanging="360"/>
      </w:pPr>
      <w:rPr>
        <w:rFonts w:ascii="Wingdings" w:hAnsi="Wingdings" w:hint="default"/>
      </w:rPr>
    </w:lvl>
    <w:lvl w:ilvl="6">
      <w:start w:val="1"/>
      <w:numFmt w:val="bullet"/>
      <w:lvlText w:val=""/>
      <w:lvlJc w:val="left"/>
      <w:pPr>
        <w:tabs>
          <w:tab w:val="num" w:pos="3936"/>
        </w:tabs>
        <w:ind w:left="3936" w:hanging="360"/>
      </w:pPr>
      <w:rPr>
        <w:rFonts w:ascii="Wingdings" w:hAnsi="Wingdings" w:hint="default"/>
      </w:rPr>
    </w:lvl>
    <w:lvl w:ilvl="7">
      <w:start w:val="1"/>
      <w:numFmt w:val="bullet"/>
      <w:lvlText w:val=""/>
      <w:lvlJc w:val="left"/>
      <w:pPr>
        <w:tabs>
          <w:tab w:val="num" w:pos="4296"/>
        </w:tabs>
        <w:ind w:left="4296" w:hanging="360"/>
      </w:pPr>
      <w:rPr>
        <w:rFonts w:ascii="Symbol" w:hAnsi="Symbol" w:hint="default"/>
      </w:rPr>
    </w:lvl>
    <w:lvl w:ilvl="8">
      <w:start w:val="1"/>
      <w:numFmt w:val="bullet"/>
      <w:lvlText w:val=""/>
      <w:lvlJc w:val="left"/>
      <w:pPr>
        <w:tabs>
          <w:tab w:val="num" w:pos="4656"/>
        </w:tabs>
        <w:ind w:left="4656" w:hanging="360"/>
      </w:pPr>
      <w:rPr>
        <w:rFonts w:ascii="Symbol" w:hAnsi="Symbol" w:hint="default"/>
      </w:rPr>
    </w:lvl>
  </w:abstractNum>
  <w:abstractNum w:abstractNumId="25" w15:restartNumberingAfterBreak="0">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12D82452"/>
    <w:multiLevelType w:val="hybridMultilevel"/>
    <w:tmpl w:val="1EA03660"/>
    <w:lvl w:ilvl="0" w:tplc="5D10AE2C">
      <w:start w:val="1"/>
      <w:numFmt w:val="bullet"/>
      <w:pStyle w:val="21"/>
      <w:lvlText w:val="o"/>
      <w:lvlJc w:val="left"/>
      <w:pPr>
        <w:ind w:left="336" w:hanging="363"/>
      </w:pPr>
      <w:rPr>
        <w:rFonts w:ascii="Courier New" w:hAnsi="Courier New" w:hint="default"/>
      </w:rPr>
    </w:lvl>
    <w:lvl w:ilvl="1" w:tplc="3954CEDE" w:tentative="1">
      <w:start w:val="1"/>
      <w:numFmt w:val="bullet"/>
      <w:lvlText w:val="o"/>
      <w:lvlJc w:val="left"/>
      <w:pPr>
        <w:ind w:left="696" w:hanging="360"/>
      </w:pPr>
      <w:rPr>
        <w:rFonts w:ascii="Courier New" w:hAnsi="Courier New" w:cs="Courier New" w:hint="default"/>
      </w:rPr>
    </w:lvl>
    <w:lvl w:ilvl="2" w:tplc="A484E56C" w:tentative="1">
      <w:start w:val="1"/>
      <w:numFmt w:val="bullet"/>
      <w:lvlText w:val=""/>
      <w:lvlJc w:val="left"/>
      <w:pPr>
        <w:ind w:left="1416" w:hanging="360"/>
      </w:pPr>
      <w:rPr>
        <w:rFonts w:ascii="Wingdings" w:hAnsi="Wingdings" w:hint="default"/>
      </w:rPr>
    </w:lvl>
    <w:lvl w:ilvl="3" w:tplc="F58208B2" w:tentative="1">
      <w:start w:val="1"/>
      <w:numFmt w:val="bullet"/>
      <w:lvlText w:val=""/>
      <w:lvlJc w:val="left"/>
      <w:pPr>
        <w:ind w:left="2136" w:hanging="360"/>
      </w:pPr>
      <w:rPr>
        <w:rFonts w:ascii="Symbol" w:hAnsi="Symbol" w:hint="default"/>
      </w:rPr>
    </w:lvl>
    <w:lvl w:ilvl="4" w:tplc="152EE6D6" w:tentative="1">
      <w:start w:val="1"/>
      <w:numFmt w:val="bullet"/>
      <w:lvlText w:val="o"/>
      <w:lvlJc w:val="left"/>
      <w:pPr>
        <w:ind w:left="2856" w:hanging="360"/>
      </w:pPr>
      <w:rPr>
        <w:rFonts w:ascii="Courier New" w:hAnsi="Courier New" w:cs="Courier New" w:hint="default"/>
      </w:rPr>
    </w:lvl>
    <w:lvl w:ilvl="5" w:tplc="4BF42DFE" w:tentative="1">
      <w:start w:val="1"/>
      <w:numFmt w:val="bullet"/>
      <w:lvlText w:val=""/>
      <w:lvlJc w:val="left"/>
      <w:pPr>
        <w:ind w:left="3576" w:hanging="360"/>
      </w:pPr>
      <w:rPr>
        <w:rFonts w:ascii="Wingdings" w:hAnsi="Wingdings" w:hint="default"/>
      </w:rPr>
    </w:lvl>
    <w:lvl w:ilvl="6" w:tplc="E162F340" w:tentative="1">
      <w:start w:val="1"/>
      <w:numFmt w:val="bullet"/>
      <w:lvlText w:val=""/>
      <w:lvlJc w:val="left"/>
      <w:pPr>
        <w:ind w:left="4296" w:hanging="360"/>
      </w:pPr>
      <w:rPr>
        <w:rFonts w:ascii="Symbol" w:hAnsi="Symbol" w:hint="default"/>
      </w:rPr>
    </w:lvl>
    <w:lvl w:ilvl="7" w:tplc="99F03CC0" w:tentative="1">
      <w:start w:val="1"/>
      <w:numFmt w:val="bullet"/>
      <w:lvlText w:val="o"/>
      <w:lvlJc w:val="left"/>
      <w:pPr>
        <w:ind w:left="5016" w:hanging="360"/>
      </w:pPr>
      <w:rPr>
        <w:rFonts w:ascii="Courier New" w:hAnsi="Courier New" w:cs="Courier New" w:hint="default"/>
      </w:rPr>
    </w:lvl>
    <w:lvl w:ilvl="8" w:tplc="F32461B6" w:tentative="1">
      <w:start w:val="1"/>
      <w:numFmt w:val="bullet"/>
      <w:lvlText w:val=""/>
      <w:lvlJc w:val="left"/>
      <w:pPr>
        <w:ind w:left="5736" w:hanging="360"/>
      </w:pPr>
      <w:rPr>
        <w:rFonts w:ascii="Wingdings" w:hAnsi="Wingdings" w:hint="default"/>
      </w:rPr>
    </w:lvl>
  </w:abstractNum>
  <w:abstractNum w:abstractNumId="28" w15:restartNumberingAfterBreak="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153A0B7A"/>
    <w:multiLevelType w:val="hybridMultilevel"/>
    <w:tmpl w:val="68C60370"/>
    <w:styleLink w:val="ArticleSection1"/>
    <w:lvl w:ilvl="0" w:tplc="68562DC8">
      <w:start w:val="1"/>
      <w:numFmt w:val="decimal"/>
      <w:lvlText w:val="%1."/>
      <w:lvlJc w:val="left"/>
      <w:pPr>
        <w:tabs>
          <w:tab w:val="num" w:pos="720"/>
        </w:tabs>
        <w:ind w:left="720" w:hanging="360"/>
      </w:pPr>
    </w:lvl>
    <w:lvl w:ilvl="1" w:tplc="AEDEFB26" w:tentative="1">
      <w:start w:val="1"/>
      <w:numFmt w:val="lowerLetter"/>
      <w:lvlText w:val="%2."/>
      <w:lvlJc w:val="left"/>
      <w:pPr>
        <w:tabs>
          <w:tab w:val="num" w:pos="1440"/>
        </w:tabs>
        <w:ind w:left="1440" w:hanging="360"/>
      </w:pPr>
    </w:lvl>
    <w:lvl w:ilvl="2" w:tplc="6BCC0156" w:tentative="1">
      <w:start w:val="1"/>
      <w:numFmt w:val="lowerRoman"/>
      <w:lvlText w:val="%3."/>
      <w:lvlJc w:val="right"/>
      <w:pPr>
        <w:tabs>
          <w:tab w:val="num" w:pos="2160"/>
        </w:tabs>
        <w:ind w:left="2160" w:hanging="180"/>
      </w:pPr>
    </w:lvl>
    <w:lvl w:ilvl="3" w:tplc="836E94BC" w:tentative="1">
      <w:start w:val="1"/>
      <w:numFmt w:val="decimal"/>
      <w:lvlText w:val="%4."/>
      <w:lvlJc w:val="left"/>
      <w:pPr>
        <w:tabs>
          <w:tab w:val="num" w:pos="2880"/>
        </w:tabs>
        <w:ind w:left="2880" w:hanging="360"/>
      </w:pPr>
    </w:lvl>
    <w:lvl w:ilvl="4" w:tplc="85C8CE1A" w:tentative="1">
      <w:start w:val="1"/>
      <w:numFmt w:val="lowerLetter"/>
      <w:lvlText w:val="%5."/>
      <w:lvlJc w:val="left"/>
      <w:pPr>
        <w:tabs>
          <w:tab w:val="num" w:pos="3600"/>
        </w:tabs>
        <w:ind w:left="3600" w:hanging="360"/>
      </w:pPr>
    </w:lvl>
    <w:lvl w:ilvl="5" w:tplc="4B94EA52" w:tentative="1">
      <w:start w:val="1"/>
      <w:numFmt w:val="lowerRoman"/>
      <w:lvlText w:val="%6."/>
      <w:lvlJc w:val="right"/>
      <w:pPr>
        <w:tabs>
          <w:tab w:val="num" w:pos="4320"/>
        </w:tabs>
        <w:ind w:left="4320" w:hanging="180"/>
      </w:pPr>
    </w:lvl>
    <w:lvl w:ilvl="6" w:tplc="EC2ABB78" w:tentative="1">
      <w:start w:val="1"/>
      <w:numFmt w:val="decimal"/>
      <w:lvlText w:val="%7."/>
      <w:lvlJc w:val="left"/>
      <w:pPr>
        <w:tabs>
          <w:tab w:val="num" w:pos="5040"/>
        </w:tabs>
        <w:ind w:left="5040" w:hanging="360"/>
      </w:pPr>
    </w:lvl>
    <w:lvl w:ilvl="7" w:tplc="98847B32" w:tentative="1">
      <w:start w:val="1"/>
      <w:numFmt w:val="lowerLetter"/>
      <w:lvlText w:val="%8."/>
      <w:lvlJc w:val="left"/>
      <w:pPr>
        <w:tabs>
          <w:tab w:val="num" w:pos="5760"/>
        </w:tabs>
        <w:ind w:left="5760" w:hanging="360"/>
      </w:pPr>
    </w:lvl>
    <w:lvl w:ilvl="8" w:tplc="AD78582E" w:tentative="1">
      <w:start w:val="1"/>
      <w:numFmt w:val="lowerRoman"/>
      <w:lvlText w:val="%9."/>
      <w:lvlJc w:val="right"/>
      <w:pPr>
        <w:tabs>
          <w:tab w:val="num" w:pos="6480"/>
        </w:tabs>
        <w:ind w:left="6480" w:hanging="180"/>
      </w:pPr>
    </w:lvl>
  </w:abstractNum>
  <w:abstractNum w:abstractNumId="31" w15:restartNumberingAfterBreak="0">
    <w:nsid w:val="158B1845"/>
    <w:multiLevelType w:val="hybridMultilevel"/>
    <w:tmpl w:val="8ADCAC68"/>
    <w:lvl w:ilvl="0" w:tplc="7FF08C9A">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32" w15:restartNumberingAfterBreak="0">
    <w:nsid w:val="160A3DEA"/>
    <w:multiLevelType w:val="multilevel"/>
    <w:tmpl w:val="ACB63386"/>
    <w:lvl w:ilvl="0">
      <w:start w:val="1"/>
      <w:numFmt w:val="bullet"/>
      <w:pStyle w:val="PME"/>
      <w:lvlText w:val=""/>
      <w:lvlJc w:val="left"/>
      <w:pPr>
        <w:tabs>
          <w:tab w:val="num" w:pos="1866"/>
        </w:tabs>
        <w:ind w:left="1866" w:hanging="426"/>
      </w:pPr>
      <w:rPr>
        <w:rFonts w:ascii="Symbol" w:hAnsi="Symbol" w:hint="default"/>
      </w:rPr>
    </w:lvl>
    <w:lvl w:ilvl="1">
      <w:start w:val="1"/>
      <w:numFmt w:val="bullet"/>
      <w:lvlText w:val=""/>
      <w:lvlJc w:val="left"/>
      <w:pPr>
        <w:tabs>
          <w:tab w:val="num" w:pos="2172"/>
        </w:tabs>
        <w:ind w:left="2172" w:hanging="360"/>
      </w:pPr>
      <w:rPr>
        <w:rFonts w:ascii="Symbol" w:hAnsi="Symbol" w:hint="default"/>
      </w:rPr>
    </w:lvl>
    <w:lvl w:ilvl="2">
      <w:start w:val="1"/>
      <w:numFmt w:val="bullet"/>
      <w:lvlText w:val=""/>
      <w:lvlJc w:val="left"/>
      <w:pPr>
        <w:tabs>
          <w:tab w:val="num" w:pos="2892"/>
        </w:tabs>
        <w:ind w:left="2892" w:hanging="360"/>
      </w:pPr>
      <w:rPr>
        <w:rFonts w:ascii="Symbol" w:hAnsi="Symbol" w:hint="default"/>
      </w:rPr>
    </w:lvl>
    <w:lvl w:ilvl="3">
      <w:start w:val="1"/>
      <w:numFmt w:val="bullet"/>
      <w:lvlText w:val=""/>
      <w:lvlJc w:val="left"/>
      <w:pPr>
        <w:tabs>
          <w:tab w:val="num" w:pos="3612"/>
        </w:tabs>
        <w:ind w:left="3612" w:hanging="360"/>
      </w:pPr>
      <w:rPr>
        <w:rFonts w:ascii="Symbol" w:hAnsi="Symbol" w:hint="default"/>
      </w:rPr>
    </w:lvl>
    <w:lvl w:ilvl="4">
      <w:start w:val="1"/>
      <w:numFmt w:val="bullet"/>
      <w:lvlText w:val=""/>
      <w:lvlJc w:val="left"/>
      <w:pPr>
        <w:tabs>
          <w:tab w:val="num" w:pos="4332"/>
        </w:tabs>
        <w:ind w:left="4332" w:hanging="360"/>
      </w:pPr>
      <w:rPr>
        <w:rFonts w:ascii="Symbol" w:hAnsi="Symbol" w:hint="default"/>
      </w:rPr>
    </w:lvl>
    <w:lvl w:ilvl="5">
      <w:start w:val="1"/>
      <w:numFmt w:val="bullet"/>
      <w:lvlText w:val=""/>
      <w:lvlJc w:val="left"/>
      <w:pPr>
        <w:tabs>
          <w:tab w:val="num" w:pos="5052"/>
        </w:tabs>
        <w:ind w:left="5052" w:hanging="360"/>
      </w:pPr>
      <w:rPr>
        <w:rFonts w:ascii="Wingdings" w:hAnsi="Wingdings" w:hint="default"/>
      </w:rPr>
    </w:lvl>
    <w:lvl w:ilvl="6">
      <w:start w:val="1"/>
      <w:numFmt w:val="bullet"/>
      <w:lvlText w:val=""/>
      <w:lvlJc w:val="left"/>
      <w:pPr>
        <w:tabs>
          <w:tab w:val="num" w:pos="5772"/>
        </w:tabs>
        <w:ind w:left="5772" w:hanging="360"/>
      </w:pPr>
      <w:rPr>
        <w:rFonts w:ascii="Symbol" w:hAnsi="Symbol" w:hint="default"/>
      </w:rPr>
    </w:lvl>
    <w:lvl w:ilvl="7">
      <w:start w:val="1"/>
      <w:numFmt w:val="bullet"/>
      <w:lvlText w:val="o"/>
      <w:lvlJc w:val="left"/>
      <w:pPr>
        <w:tabs>
          <w:tab w:val="num" w:pos="6492"/>
        </w:tabs>
        <w:ind w:left="6492" w:hanging="360"/>
      </w:pPr>
      <w:rPr>
        <w:rFonts w:ascii="Courier New" w:hAnsi="Courier New" w:hint="default"/>
      </w:rPr>
    </w:lvl>
    <w:lvl w:ilvl="8">
      <w:start w:val="1"/>
      <w:numFmt w:val="bullet"/>
      <w:lvlText w:val=""/>
      <w:lvlJc w:val="left"/>
      <w:pPr>
        <w:tabs>
          <w:tab w:val="num" w:pos="7212"/>
        </w:tabs>
        <w:ind w:left="7212" w:hanging="360"/>
      </w:pPr>
      <w:rPr>
        <w:rFonts w:ascii="Wingdings" w:hAnsi="Wingdings" w:hint="default"/>
      </w:rPr>
    </w:lvl>
  </w:abstractNum>
  <w:abstractNum w:abstractNumId="33" w15:restartNumberingAfterBreak="0">
    <w:nsid w:val="16DA636D"/>
    <w:multiLevelType w:val="hybridMultilevel"/>
    <w:tmpl w:val="CC742B4C"/>
    <w:lvl w:ilvl="0" w:tplc="8B7C9344">
      <w:start w:val="1"/>
      <w:numFmt w:val="decimal"/>
      <w:pStyle w:val="a3"/>
      <w:lvlText w:val="%1."/>
      <w:lvlJc w:val="left"/>
      <w:pPr>
        <w:tabs>
          <w:tab w:val="num" w:pos="567"/>
        </w:tabs>
        <w:ind w:left="567" w:hanging="567"/>
      </w:pPr>
      <w:rPr>
        <w:rFonts w:hint="default"/>
      </w:rPr>
    </w:lvl>
    <w:lvl w:ilvl="1" w:tplc="FE767BC2">
      <w:start w:val="1"/>
      <w:numFmt w:val="lowerLetter"/>
      <w:lvlText w:val="%2."/>
      <w:lvlJc w:val="left"/>
      <w:pPr>
        <w:tabs>
          <w:tab w:val="num" w:pos="873"/>
        </w:tabs>
        <w:ind w:left="873" w:hanging="360"/>
      </w:pPr>
    </w:lvl>
    <w:lvl w:ilvl="2" w:tplc="2182FD1C">
      <w:start w:val="1"/>
      <w:numFmt w:val="lowerRoman"/>
      <w:lvlText w:val="%3."/>
      <w:lvlJc w:val="right"/>
      <w:pPr>
        <w:tabs>
          <w:tab w:val="num" w:pos="1593"/>
        </w:tabs>
        <w:ind w:left="1593" w:hanging="180"/>
      </w:pPr>
    </w:lvl>
    <w:lvl w:ilvl="3" w:tplc="BE7E5EA2">
      <w:start w:val="1"/>
      <w:numFmt w:val="decimal"/>
      <w:lvlText w:val="%4."/>
      <w:lvlJc w:val="left"/>
      <w:pPr>
        <w:tabs>
          <w:tab w:val="num" w:pos="2313"/>
        </w:tabs>
        <w:ind w:left="2313" w:hanging="360"/>
      </w:pPr>
    </w:lvl>
    <w:lvl w:ilvl="4" w:tplc="C8AE505C">
      <w:start w:val="1"/>
      <w:numFmt w:val="lowerLetter"/>
      <w:lvlText w:val="%5."/>
      <w:lvlJc w:val="left"/>
      <w:pPr>
        <w:tabs>
          <w:tab w:val="num" w:pos="3033"/>
        </w:tabs>
        <w:ind w:left="3033" w:hanging="360"/>
      </w:pPr>
    </w:lvl>
    <w:lvl w:ilvl="5" w:tplc="374A5BE0">
      <w:start w:val="1"/>
      <w:numFmt w:val="lowerRoman"/>
      <w:lvlText w:val="%6."/>
      <w:lvlJc w:val="right"/>
      <w:pPr>
        <w:tabs>
          <w:tab w:val="num" w:pos="3753"/>
        </w:tabs>
        <w:ind w:left="3753" w:hanging="180"/>
      </w:pPr>
    </w:lvl>
    <w:lvl w:ilvl="6" w:tplc="FADA0C52">
      <w:start w:val="1"/>
      <w:numFmt w:val="decimal"/>
      <w:lvlText w:val="%7."/>
      <w:lvlJc w:val="left"/>
      <w:pPr>
        <w:tabs>
          <w:tab w:val="num" w:pos="4473"/>
        </w:tabs>
        <w:ind w:left="4473" w:hanging="360"/>
      </w:pPr>
    </w:lvl>
    <w:lvl w:ilvl="7" w:tplc="15825A06">
      <w:start w:val="1"/>
      <w:numFmt w:val="lowerLetter"/>
      <w:lvlText w:val="%8."/>
      <w:lvlJc w:val="left"/>
      <w:pPr>
        <w:tabs>
          <w:tab w:val="num" w:pos="5193"/>
        </w:tabs>
        <w:ind w:left="5193" w:hanging="360"/>
      </w:pPr>
    </w:lvl>
    <w:lvl w:ilvl="8" w:tplc="2C32FE7E">
      <w:start w:val="1"/>
      <w:numFmt w:val="lowerRoman"/>
      <w:lvlText w:val="%9."/>
      <w:lvlJc w:val="right"/>
      <w:pPr>
        <w:tabs>
          <w:tab w:val="num" w:pos="5913"/>
        </w:tabs>
        <w:ind w:left="5913" w:hanging="180"/>
      </w:pPr>
    </w:lvl>
  </w:abstractNum>
  <w:abstractNum w:abstractNumId="34" w15:restartNumberingAfterBreak="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1AB65D77"/>
    <w:multiLevelType w:val="hybridMultilevel"/>
    <w:tmpl w:val="7248A7FC"/>
    <w:lvl w:ilvl="0" w:tplc="BE10052A">
      <w:start w:val="1"/>
      <w:numFmt w:val="decimal"/>
      <w:pStyle w:val="10"/>
      <w:suff w:val="space"/>
      <w:lvlText w:val="%1)"/>
      <w:lvlJc w:val="left"/>
      <w:pPr>
        <w:ind w:left="360" w:hanging="360"/>
      </w:pPr>
      <w:rPr>
        <w:rFonts w:hint="default"/>
      </w:rPr>
    </w:lvl>
    <w:lvl w:ilvl="1" w:tplc="7FE4D406">
      <w:start w:val="1"/>
      <w:numFmt w:val="bullet"/>
      <w:lvlText w:val=""/>
      <w:lvlJc w:val="left"/>
      <w:pPr>
        <w:tabs>
          <w:tab w:val="num" w:pos="2160"/>
        </w:tabs>
        <w:ind w:left="2160" w:hanging="360"/>
      </w:pPr>
      <w:rPr>
        <w:rFonts w:ascii="Symbol" w:hAnsi="Symbol" w:hint="default"/>
      </w:rPr>
    </w:lvl>
    <w:lvl w:ilvl="2" w:tplc="605E5AD2">
      <w:start w:val="1"/>
      <w:numFmt w:val="bullet"/>
      <w:lvlText w:val=""/>
      <w:lvlJc w:val="left"/>
      <w:pPr>
        <w:tabs>
          <w:tab w:val="num" w:pos="2880"/>
        </w:tabs>
        <w:ind w:left="2880" w:hanging="360"/>
      </w:pPr>
      <w:rPr>
        <w:rFonts w:ascii="Wingdings" w:hAnsi="Wingdings" w:hint="default"/>
      </w:rPr>
    </w:lvl>
    <w:lvl w:ilvl="3" w:tplc="980EC6AA" w:tentative="1">
      <w:start w:val="1"/>
      <w:numFmt w:val="bullet"/>
      <w:lvlText w:val=""/>
      <w:lvlJc w:val="left"/>
      <w:pPr>
        <w:tabs>
          <w:tab w:val="num" w:pos="3600"/>
        </w:tabs>
        <w:ind w:left="3600" w:hanging="360"/>
      </w:pPr>
      <w:rPr>
        <w:rFonts w:ascii="Symbol" w:hAnsi="Symbol" w:hint="default"/>
      </w:rPr>
    </w:lvl>
    <w:lvl w:ilvl="4" w:tplc="21AC37C8" w:tentative="1">
      <w:start w:val="1"/>
      <w:numFmt w:val="bullet"/>
      <w:lvlText w:val="o"/>
      <w:lvlJc w:val="left"/>
      <w:pPr>
        <w:tabs>
          <w:tab w:val="num" w:pos="4320"/>
        </w:tabs>
        <w:ind w:left="4320" w:hanging="360"/>
      </w:pPr>
      <w:rPr>
        <w:rFonts w:ascii="Courier New" w:hAnsi="Courier New" w:hint="default"/>
      </w:rPr>
    </w:lvl>
    <w:lvl w:ilvl="5" w:tplc="3AB004BC" w:tentative="1">
      <w:start w:val="1"/>
      <w:numFmt w:val="bullet"/>
      <w:lvlText w:val=""/>
      <w:lvlJc w:val="left"/>
      <w:pPr>
        <w:tabs>
          <w:tab w:val="num" w:pos="5040"/>
        </w:tabs>
        <w:ind w:left="5040" w:hanging="360"/>
      </w:pPr>
      <w:rPr>
        <w:rFonts w:ascii="Wingdings" w:hAnsi="Wingdings" w:hint="default"/>
      </w:rPr>
    </w:lvl>
    <w:lvl w:ilvl="6" w:tplc="D9E81A24" w:tentative="1">
      <w:start w:val="1"/>
      <w:numFmt w:val="bullet"/>
      <w:lvlText w:val=""/>
      <w:lvlJc w:val="left"/>
      <w:pPr>
        <w:tabs>
          <w:tab w:val="num" w:pos="5760"/>
        </w:tabs>
        <w:ind w:left="5760" w:hanging="360"/>
      </w:pPr>
      <w:rPr>
        <w:rFonts w:ascii="Symbol" w:hAnsi="Symbol" w:hint="default"/>
      </w:rPr>
    </w:lvl>
    <w:lvl w:ilvl="7" w:tplc="3068878C" w:tentative="1">
      <w:start w:val="1"/>
      <w:numFmt w:val="bullet"/>
      <w:lvlText w:val="o"/>
      <w:lvlJc w:val="left"/>
      <w:pPr>
        <w:tabs>
          <w:tab w:val="num" w:pos="6480"/>
        </w:tabs>
        <w:ind w:left="6480" w:hanging="360"/>
      </w:pPr>
      <w:rPr>
        <w:rFonts w:ascii="Courier New" w:hAnsi="Courier New" w:hint="default"/>
      </w:rPr>
    </w:lvl>
    <w:lvl w:ilvl="8" w:tplc="9404CC80"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1C64713E"/>
    <w:multiLevelType w:val="multilevel"/>
    <w:tmpl w:val="136085D0"/>
    <w:styleLink w:val="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sz w:val="24"/>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8" w15:restartNumberingAfterBreak="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1E0967C9"/>
    <w:multiLevelType w:val="multilevel"/>
    <w:tmpl w:val="6BF2AC06"/>
    <w:lvl w:ilvl="0">
      <w:start w:val="1"/>
      <w:numFmt w:val="decimal"/>
      <w:pStyle w:val="a5"/>
      <w:lvlText w:val="%1."/>
      <w:lvlJc w:val="left"/>
      <w:pPr>
        <w:tabs>
          <w:tab w:val="num" w:pos="567"/>
        </w:tabs>
        <w:ind w:left="567" w:hanging="567"/>
      </w:pPr>
    </w:lvl>
    <w:lvl w:ilvl="1">
      <w:start w:val="1"/>
      <w:numFmt w:val="decimal"/>
      <w:pStyle w:val="2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1E7E04D5"/>
    <w:multiLevelType w:val="singleLevel"/>
    <w:tmpl w:val="D34A6FD8"/>
    <w:lvl w:ilvl="0">
      <w:start w:val="1"/>
      <w:numFmt w:val="decimal"/>
      <w:pStyle w:val="Instruction"/>
      <w:lvlText w:val="%1."/>
      <w:lvlJc w:val="left"/>
      <w:pPr>
        <w:tabs>
          <w:tab w:val="num" w:pos="360"/>
        </w:tabs>
        <w:ind w:left="360" w:hanging="360"/>
      </w:pPr>
    </w:lvl>
  </w:abstractNum>
  <w:abstractNum w:abstractNumId="41" w15:restartNumberingAfterBreak="0">
    <w:nsid w:val="1EF5456A"/>
    <w:multiLevelType w:val="multilevel"/>
    <w:tmpl w:val="6FBE302A"/>
    <w:styleLink w:val="WWNum9"/>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206B64AF"/>
    <w:multiLevelType w:val="hybridMultilevel"/>
    <w:tmpl w:val="440E206C"/>
    <w:lvl w:ilvl="0" w:tplc="5F800DEC">
      <w:start w:val="1"/>
      <w:numFmt w:val="bullet"/>
      <w:pStyle w:val="21212"/>
      <w:lvlText w:val=""/>
      <w:lvlJc w:val="left"/>
      <w:pPr>
        <w:ind w:left="2138" w:hanging="360"/>
      </w:pPr>
      <w:rPr>
        <w:rFonts w:ascii="Symbol" w:hAnsi="Symbol" w:hint="default"/>
      </w:rPr>
    </w:lvl>
    <w:lvl w:ilvl="1" w:tplc="81A626A2">
      <w:start w:val="1"/>
      <w:numFmt w:val="bullet"/>
      <w:lvlText w:val="o"/>
      <w:lvlJc w:val="left"/>
      <w:pPr>
        <w:ind w:left="2858" w:hanging="360"/>
      </w:pPr>
      <w:rPr>
        <w:rFonts w:ascii="Courier New" w:hAnsi="Courier New" w:cs="Courier New" w:hint="default"/>
      </w:rPr>
    </w:lvl>
    <w:lvl w:ilvl="2" w:tplc="79869CE6">
      <w:start w:val="1"/>
      <w:numFmt w:val="bullet"/>
      <w:lvlText w:val=""/>
      <w:lvlJc w:val="left"/>
      <w:pPr>
        <w:ind w:left="3578" w:hanging="360"/>
      </w:pPr>
      <w:rPr>
        <w:rFonts w:ascii="Wingdings" w:hAnsi="Wingdings" w:hint="default"/>
      </w:rPr>
    </w:lvl>
    <w:lvl w:ilvl="3" w:tplc="CB9255A6">
      <w:start w:val="1"/>
      <w:numFmt w:val="bullet"/>
      <w:lvlText w:val=""/>
      <w:lvlJc w:val="left"/>
      <w:pPr>
        <w:ind w:left="4298" w:hanging="360"/>
      </w:pPr>
      <w:rPr>
        <w:rFonts w:ascii="Symbol" w:hAnsi="Symbol" w:hint="default"/>
      </w:rPr>
    </w:lvl>
    <w:lvl w:ilvl="4" w:tplc="14B24BEC">
      <w:start w:val="1"/>
      <w:numFmt w:val="bullet"/>
      <w:lvlText w:val="o"/>
      <w:lvlJc w:val="left"/>
      <w:pPr>
        <w:ind w:left="5018" w:hanging="360"/>
      </w:pPr>
      <w:rPr>
        <w:rFonts w:ascii="Courier New" w:hAnsi="Courier New" w:cs="Courier New" w:hint="default"/>
      </w:rPr>
    </w:lvl>
    <w:lvl w:ilvl="5" w:tplc="2AB60EF2" w:tentative="1">
      <w:start w:val="1"/>
      <w:numFmt w:val="bullet"/>
      <w:lvlText w:val=""/>
      <w:lvlJc w:val="left"/>
      <w:pPr>
        <w:ind w:left="5738" w:hanging="360"/>
      </w:pPr>
      <w:rPr>
        <w:rFonts w:ascii="Wingdings" w:hAnsi="Wingdings" w:hint="default"/>
      </w:rPr>
    </w:lvl>
    <w:lvl w:ilvl="6" w:tplc="C3E8568C" w:tentative="1">
      <w:start w:val="1"/>
      <w:numFmt w:val="bullet"/>
      <w:lvlText w:val=""/>
      <w:lvlJc w:val="left"/>
      <w:pPr>
        <w:ind w:left="6458" w:hanging="360"/>
      </w:pPr>
      <w:rPr>
        <w:rFonts w:ascii="Symbol" w:hAnsi="Symbol" w:hint="default"/>
      </w:rPr>
    </w:lvl>
    <w:lvl w:ilvl="7" w:tplc="C994EDE6" w:tentative="1">
      <w:start w:val="1"/>
      <w:numFmt w:val="bullet"/>
      <w:lvlText w:val="o"/>
      <w:lvlJc w:val="left"/>
      <w:pPr>
        <w:ind w:left="7178" w:hanging="360"/>
      </w:pPr>
      <w:rPr>
        <w:rFonts w:ascii="Courier New" w:hAnsi="Courier New" w:cs="Courier New" w:hint="default"/>
      </w:rPr>
    </w:lvl>
    <w:lvl w:ilvl="8" w:tplc="20D627F8" w:tentative="1">
      <w:start w:val="1"/>
      <w:numFmt w:val="bullet"/>
      <w:lvlText w:val=""/>
      <w:lvlJc w:val="left"/>
      <w:pPr>
        <w:ind w:left="7898" w:hanging="360"/>
      </w:pPr>
      <w:rPr>
        <w:rFonts w:ascii="Wingdings" w:hAnsi="Wingdings" w:hint="default"/>
      </w:rPr>
    </w:lvl>
  </w:abstractNum>
  <w:abstractNum w:abstractNumId="43" w15:restartNumberingAfterBreak="0">
    <w:nsid w:val="21A3299A"/>
    <w:multiLevelType w:val="multilevel"/>
    <w:tmpl w:val="43A8074A"/>
    <w:name w:val="WW8Num172"/>
    <w:lvl w:ilvl="0">
      <w:start w:val="1"/>
      <w:numFmt w:val="decimal"/>
      <w:pStyle w:val="11"/>
      <w:lvlText w:val="%1."/>
      <w:lvlJc w:val="left"/>
      <w:pPr>
        <w:ind w:left="502" w:hanging="360"/>
      </w:pPr>
      <w:rPr>
        <w:rFonts w:cs="Times New Roman" w:hint="default"/>
        <w:b/>
      </w:rPr>
    </w:lvl>
    <w:lvl w:ilvl="1">
      <w:start w:val="1"/>
      <w:numFmt w:val="decimal"/>
      <w:lvlText w:val="%1.%2."/>
      <w:lvlJc w:val="left"/>
      <w:pPr>
        <w:ind w:left="357" w:hanging="357"/>
      </w:pPr>
      <w:rPr>
        <w:rFonts w:cs="Times New Roman" w:hint="default"/>
        <w:b/>
      </w:rPr>
    </w:lvl>
    <w:lvl w:ilvl="2">
      <w:start w:val="1"/>
      <w:numFmt w:val="decimal"/>
      <w:lvlText w:val="%1.%2.%3."/>
      <w:lvlJc w:val="left"/>
      <w:pPr>
        <w:ind w:left="357" w:hanging="357"/>
      </w:pPr>
      <w:rPr>
        <w:rFonts w:cs="Times New Roman" w:hint="default"/>
        <w:b/>
        <w:i/>
      </w:rPr>
    </w:lvl>
    <w:lvl w:ilvl="3">
      <w:start w:val="1"/>
      <w:numFmt w:val="decimal"/>
      <w:lvlText w:val="%1.%2.%3.%4."/>
      <w:lvlJc w:val="left"/>
      <w:pPr>
        <w:ind w:left="357" w:hanging="357"/>
      </w:pPr>
      <w:rPr>
        <w:rFonts w:cs="Times New Roman" w:hint="default"/>
        <w:b/>
        <w:i/>
      </w:rPr>
    </w:lvl>
    <w:lvl w:ilvl="4">
      <w:start w:val="1"/>
      <w:numFmt w:val="decimal"/>
      <w:lvlText w:val="%1.%2.%3.%4.%5."/>
      <w:lvlJc w:val="left"/>
      <w:pPr>
        <w:ind w:left="357" w:hanging="357"/>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15:restartNumberingAfterBreak="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2452273B"/>
    <w:multiLevelType w:val="hybridMultilevel"/>
    <w:tmpl w:val="6428DD14"/>
    <w:lvl w:ilvl="0" w:tplc="10722FC6">
      <w:start w:val="1"/>
      <w:numFmt w:val="bullet"/>
      <w:pStyle w:val="01"/>
      <w:lvlText w:val=""/>
      <w:lvlJc w:val="left"/>
      <w:pPr>
        <w:tabs>
          <w:tab w:val="num" w:pos="1418"/>
        </w:tabs>
        <w:ind w:left="1418" w:hanging="454"/>
      </w:pPr>
      <w:rPr>
        <w:rFonts w:ascii="Symbol" w:hAnsi="Symbol" w:hint="default"/>
      </w:rPr>
    </w:lvl>
    <w:lvl w:ilvl="1" w:tplc="07102CC6">
      <w:start w:val="1"/>
      <w:numFmt w:val="bullet"/>
      <w:lvlText w:val="o"/>
      <w:lvlJc w:val="left"/>
      <w:pPr>
        <w:tabs>
          <w:tab w:val="num" w:pos="1440"/>
        </w:tabs>
        <w:ind w:left="1440" w:hanging="360"/>
      </w:pPr>
      <w:rPr>
        <w:rFonts w:ascii="Courier New" w:hAnsi="Courier New" w:cs="Courier New" w:hint="default"/>
      </w:rPr>
    </w:lvl>
    <w:lvl w:ilvl="2" w:tplc="FB78D9D4">
      <w:start w:val="1"/>
      <w:numFmt w:val="bullet"/>
      <w:lvlText w:val=""/>
      <w:lvlJc w:val="left"/>
      <w:pPr>
        <w:tabs>
          <w:tab w:val="num" w:pos="2160"/>
        </w:tabs>
        <w:ind w:left="2160" w:hanging="360"/>
      </w:pPr>
      <w:rPr>
        <w:rFonts w:ascii="Wingdings" w:hAnsi="Wingdings" w:hint="default"/>
      </w:rPr>
    </w:lvl>
    <w:lvl w:ilvl="3" w:tplc="49E68E04">
      <w:start w:val="1"/>
      <w:numFmt w:val="bullet"/>
      <w:lvlText w:val=""/>
      <w:lvlJc w:val="left"/>
      <w:pPr>
        <w:tabs>
          <w:tab w:val="num" w:pos="2880"/>
        </w:tabs>
        <w:ind w:left="2880" w:hanging="360"/>
      </w:pPr>
      <w:rPr>
        <w:rFonts w:ascii="Symbol" w:hAnsi="Symbol" w:hint="default"/>
      </w:rPr>
    </w:lvl>
    <w:lvl w:ilvl="4" w:tplc="9E8CE6DA" w:tentative="1">
      <w:start w:val="1"/>
      <w:numFmt w:val="bullet"/>
      <w:lvlText w:val="o"/>
      <w:lvlJc w:val="left"/>
      <w:pPr>
        <w:tabs>
          <w:tab w:val="num" w:pos="3600"/>
        </w:tabs>
        <w:ind w:left="3600" w:hanging="360"/>
      </w:pPr>
      <w:rPr>
        <w:rFonts w:ascii="Courier New" w:hAnsi="Courier New" w:cs="Courier New" w:hint="default"/>
      </w:rPr>
    </w:lvl>
    <w:lvl w:ilvl="5" w:tplc="F9BEA818" w:tentative="1">
      <w:start w:val="1"/>
      <w:numFmt w:val="bullet"/>
      <w:lvlText w:val=""/>
      <w:lvlJc w:val="left"/>
      <w:pPr>
        <w:tabs>
          <w:tab w:val="num" w:pos="4320"/>
        </w:tabs>
        <w:ind w:left="4320" w:hanging="360"/>
      </w:pPr>
      <w:rPr>
        <w:rFonts w:ascii="Wingdings" w:hAnsi="Wingdings" w:hint="default"/>
      </w:rPr>
    </w:lvl>
    <w:lvl w:ilvl="6" w:tplc="2F82191C" w:tentative="1">
      <w:start w:val="1"/>
      <w:numFmt w:val="bullet"/>
      <w:lvlText w:val=""/>
      <w:lvlJc w:val="left"/>
      <w:pPr>
        <w:tabs>
          <w:tab w:val="num" w:pos="5040"/>
        </w:tabs>
        <w:ind w:left="5040" w:hanging="360"/>
      </w:pPr>
      <w:rPr>
        <w:rFonts w:ascii="Symbol" w:hAnsi="Symbol" w:hint="default"/>
      </w:rPr>
    </w:lvl>
    <w:lvl w:ilvl="7" w:tplc="B37E6CE4" w:tentative="1">
      <w:start w:val="1"/>
      <w:numFmt w:val="bullet"/>
      <w:lvlText w:val="o"/>
      <w:lvlJc w:val="left"/>
      <w:pPr>
        <w:tabs>
          <w:tab w:val="num" w:pos="5760"/>
        </w:tabs>
        <w:ind w:left="5760" w:hanging="360"/>
      </w:pPr>
      <w:rPr>
        <w:rFonts w:ascii="Courier New" w:hAnsi="Courier New" w:cs="Courier New" w:hint="default"/>
      </w:rPr>
    </w:lvl>
    <w:lvl w:ilvl="8" w:tplc="D2A6D2B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B3964EF"/>
    <w:multiLevelType w:val="multilevel"/>
    <w:tmpl w:val="77A67DAA"/>
    <w:name w:val="WW8Num4"/>
    <w:styleLink w:val="40"/>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7" w15:restartNumberingAfterBreak="0">
    <w:nsid w:val="2B407922"/>
    <w:multiLevelType w:val="hybridMultilevel"/>
    <w:tmpl w:val="D778A462"/>
    <w:lvl w:ilvl="0" w:tplc="F2705FD6">
      <w:start w:val="1"/>
      <w:numFmt w:val="bullet"/>
      <w:pStyle w:val="tzspisok2"/>
      <w:lvlText w:val=""/>
      <w:lvlJc w:val="left"/>
      <w:pPr>
        <w:tabs>
          <w:tab w:val="num" w:pos="1429"/>
        </w:tabs>
        <w:ind w:left="1429" w:hanging="360"/>
      </w:pPr>
      <w:rPr>
        <w:rFonts w:ascii="Wingdings" w:hAnsi="Wingdings" w:cs="Wingdings" w:hint="default"/>
      </w:rPr>
    </w:lvl>
    <w:lvl w:ilvl="1" w:tplc="272C2E58">
      <w:start w:val="1"/>
      <w:numFmt w:val="bullet"/>
      <w:lvlText w:val="o"/>
      <w:lvlJc w:val="left"/>
      <w:pPr>
        <w:tabs>
          <w:tab w:val="num" w:pos="2509"/>
        </w:tabs>
        <w:ind w:left="2509" w:hanging="360"/>
      </w:pPr>
      <w:rPr>
        <w:rFonts w:ascii="Courier New" w:hAnsi="Courier New" w:cs="Courier New" w:hint="default"/>
      </w:rPr>
    </w:lvl>
    <w:lvl w:ilvl="2" w:tplc="4A424F9A">
      <w:start w:val="1"/>
      <w:numFmt w:val="bullet"/>
      <w:lvlText w:val=""/>
      <w:lvlJc w:val="left"/>
      <w:pPr>
        <w:tabs>
          <w:tab w:val="num" w:pos="3229"/>
        </w:tabs>
        <w:ind w:left="3229" w:hanging="360"/>
      </w:pPr>
      <w:rPr>
        <w:rFonts w:ascii="Wingdings" w:hAnsi="Wingdings" w:cs="Wingdings" w:hint="default"/>
      </w:rPr>
    </w:lvl>
    <w:lvl w:ilvl="3" w:tplc="1BB432D4">
      <w:start w:val="1"/>
      <w:numFmt w:val="bullet"/>
      <w:lvlText w:val=""/>
      <w:lvlJc w:val="left"/>
      <w:pPr>
        <w:tabs>
          <w:tab w:val="num" w:pos="3949"/>
        </w:tabs>
        <w:ind w:left="3949" w:hanging="360"/>
      </w:pPr>
      <w:rPr>
        <w:rFonts w:ascii="Symbol" w:hAnsi="Symbol" w:cs="Symbol" w:hint="default"/>
      </w:rPr>
    </w:lvl>
    <w:lvl w:ilvl="4" w:tplc="7BCA91B2">
      <w:start w:val="1"/>
      <w:numFmt w:val="bullet"/>
      <w:lvlText w:val="o"/>
      <w:lvlJc w:val="left"/>
      <w:pPr>
        <w:tabs>
          <w:tab w:val="num" w:pos="4669"/>
        </w:tabs>
        <w:ind w:left="4669" w:hanging="360"/>
      </w:pPr>
      <w:rPr>
        <w:rFonts w:ascii="Courier New" w:hAnsi="Courier New" w:cs="Courier New" w:hint="default"/>
      </w:rPr>
    </w:lvl>
    <w:lvl w:ilvl="5" w:tplc="F740D7CE">
      <w:start w:val="1"/>
      <w:numFmt w:val="bullet"/>
      <w:lvlText w:val=""/>
      <w:lvlJc w:val="left"/>
      <w:pPr>
        <w:tabs>
          <w:tab w:val="num" w:pos="5389"/>
        </w:tabs>
        <w:ind w:left="5389" w:hanging="360"/>
      </w:pPr>
      <w:rPr>
        <w:rFonts w:ascii="Wingdings" w:hAnsi="Wingdings" w:cs="Wingdings" w:hint="default"/>
      </w:rPr>
    </w:lvl>
    <w:lvl w:ilvl="6" w:tplc="93046770">
      <w:start w:val="1"/>
      <w:numFmt w:val="bullet"/>
      <w:lvlText w:val=""/>
      <w:lvlJc w:val="left"/>
      <w:pPr>
        <w:tabs>
          <w:tab w:val="num" w:pos="6109"/>
        </w:tabs>
        <w:ind w:left="6109" w:hanging="360"/>
      </w:pPr>
      <w:rPr>
        <w:rFonts w:ascii="Symbol" w:hAnsi="Symbol" w:cs="Symbol" w:hint="default"/>
      </w:rPr>
    </w:lvl>
    <w:lvl w:ilvl="7" w:tplc="B1F6CEAC">
      <w:start w:val="1"/>
      <w:numFmt w:val="bullet"/>
      <w:lvlText w:val="o"/>
      <w:lvlJc w:val="left"/>
      <w:pPr>
        <w:tabs>
          <w:tab w:val="num" w:pos="6829"/>
        </w:tabs>
        <w:ind w:left="6829" w:hanging="360"/>
      </w:pPr>
      <w:rPr>
        <w:rFonts w:ascii="Courier New" w:hAnsi="Courier New" w:cs="Courier New" w:hint="default"/>
      </w:rPr>
    </w:lvl>
    <w:lvl w:ilvl="8" w:tplc="20607070">
      <w:start w:val="1"/>
      <w:numFmt w:val="bullet"/>
      <w:lvlText w:val=""/>
      <w:lvlJc w:val="left"/>
      <w:pPr>
        <w:tabs>
          <w:tab w:val="num" w:pos="7549"/>
        </w:tabs>
        <w:ind w:left="7549" w:hanging="360"/>
      </w:pPr>
      <w:rPr>
        <w:rFonts w:ascii="Wingdings" w:hAnsi="Wingdings" w:cs="Wingdings" w:hint="default"/>
      </w:rPr>
    </w:lvl>
  </w:abstractNum>
  <w:abstractNum w:abstractNumId="48" w15:restartNumberingAfterBreak="0">
    <w:nsid w:val="2B731D17"/>
    <w:multiLevelType w:val="multilevel"/>
    <w:tmpl w:val="9D6EFE8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80"/>
        </w:tabs>
        <w:ind w:left="680" w:hanging="510"/>
      </w:pPr>
      <w:rPr>
        <w:b w:val="0"/>
        <w:i w:val="0"/>
        <w:sz w:val="24"/>
        <w:szCs w:val="24"/>
      </w:rPr>
    </w:lvl>
    <w:lvl w:ilvl="2">
      <w:start w:val="1"/>
      <w:numFmt w:val="decimal"/>
      <w:isLgl/>
      <w:lvlText w:val="%1.%2.%3."/>
      <w:lvlJc w:val="left"/>
      <w:pPr>
        <w:tabs>
          <w:tab w:val="num" w:pos="1740"/>
        </w:tabs>
        <w:ind w:left="1740" w:hanging="720"/>
      </w:pPr>
      <w:rPr>
        <w:rFonts w:hint="default"/>
      </w:rPr>
    </w:lvl>
    <w:lvl w:ilvl="3">
      <w:start w:val="1"/>
      <w:numFmt w:val="decimal"/>
      <w:isLgl/>
      <w:lvlText w:val="%1.%2.%3.%4."/>
      <w:lvlJc w:val="left"/>
      <w:pPr>
        <w:tabs>
          <w:tab w:val="num" w:pos="2610"/>
        </w:tabs>
        <w:ind w:left="2610" w:hanging="1080"/>
      </w:pPr>
      <w:rPr>
        <w:rFonts w:hint="default"/>
      </w:rPr>
    </w:lvl>
    <w:lvl w:ilvl="4">
      <w:start w:val="1"/>
      <w:numFmt w:val="decimal"/>
      <w:isLgl/>
      <w:lvlText w:val="%1.%2.%3.%4.%5."/>
      <w:lvlJc w:val="left"/>
      <w:pPr>
        <w:tabs>
          <w:tab w:val="num" w:pos="3120"/>
        </w:tabs>
        <w:ind w:left="3120" w:hanging="1080"/>
      </w:pPr>
      <w:rPr>
        <w:rFonts w:hint="default"/>
      </w:rPr>
    </w:lvl>
    <w:lvl w:ilvl="5">
      <w:start w:val="1"/>
      <w:numFmt w:val="decimal"/>
      <w:isLgl/>
      <w:lvlText w:val="%1.%2.%3.%4.%5.%6."/>
      <w:lvlJc w:val="left"/>
      <w:pPr>
        <w:tabs>
          <w:tab w:val="num" w:pos="3990"/>
        </w:tabs>
        <w:ind w:left="3990" w:hanging="1440"/>
      </w:pPr>
      <w:rPr>
        <w:rFonts w:hint="default"/>
      </w:rPr>
    </w:lvl>
    <w:lvl w:ilvl="6">
      <w:start w:val="1"/>
      <w:numFmt w:val="decimal"/>
      <w:isLgl/>
      <w:lvlText w:val="%1.%2.%3.%4.%5.%6.%7."/>
      <w:lvlJc w:val="left"/>
      <w:pPr>
        <w:tabs>
          <w:tab w:val="num" w:pos="4860"/>
        </w:tabs>
        <w:ind w:left="4860" w:hanging="1800"/>
      </w:pPr>
      <w:rPr>
        <w:rFonts w:hint="default"/>
      </w:rPr>
    </w:lvl>
    <w:lvl w:ilvl="7">
      <w:start w:val="1"/>
      <w:numFmt w:val="decimal"/>
      <w:isLgl/>
      <w:lvlText w:val="%1.%2.%3.%4.%5.%6.%7.%8."/>
      <w:lvlJc w:val="left"/>
      <w:pPr>
        <w:tabs>
          <w:tab w:val="num" w:pos="5370"/>
        </w:tabs>
        <w:ind w:left="5370" w:hanging="1800"/>
      </w:pPr>
      <w:rPr>
        <w:rFonts w:hint="default"/>
      </w:rPr>
    </w:lvl>
    <w:lvl w:ilvl="8">
      <w:start w:val="1"/>
      <w:numFmt w:val="decimal"/>
      <w:isLgl/>
      <w:lvlText w:val="%1.%2.%3.%4.%5.%6.%7.%8.%9."/>
      <w:lvlJc w:val="left"/>
      <w:pPr>
        <w:tabs>
          <w:tab w:val="num" w:pos="6240"/>
        </w:tabs>
        <w:ind w:left="6240" w:hanging="2160"/>
      </w:pPr>
      <w:rPr>
        <w:rFonts w:hint="default"/>
      </w:rPr>
    </w:lvl>
  </w:abstractNum>
  <w:abstractNum w:abstractNumId="49" w15:restartNumberingAfterBreak="0">
    <w:nsid w:val="2BBF0023"/>
    <w:multiLevelType w:val="multilevel"/>
    <w:tmpl w:val="C080987A"/>
    <w:styleLink w:val="Outline"/>
    <w:lvl w:ilvl="0">
      <w:start w:val="1"/>
      <w:numFmt w:val="decimal"/>
      <w:lvlText w:val="%1."/>
      <w:lvlJc w:val="left"/>
      <w:pPr>
        <w:ind w:left="1080" w:firstLine="0"/>
      </w:pPr>
      <w:rPr>
        <w:lang w:val="ru-RU"/>
      </w:rPr>
    </w:lvl>
    <w:lvl w:ilvl="1">
      <w:start w:val="1"/>
      <w:numFmt w:val="decimal"/>
      <w:lvlText w:val="%2."/>
      <w:lvlJc w:val="left"/>
      <w:pPr>
        <w:ind w:left="1440" w:hanging="720"/>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0" w15:restartNumberingAfterBreak="0">
    <w:nsid w:val="2BCA2DAB"/>
    <w:multiLevelType w:val="multilevel"/>
    <w:tmpl w:val="22D803A6"/>
    <w:lvl w:ilvl="0">
      <w:start w:val="1"/>
      <w:numFmt w:val="bullet"/>
      <w:pStyle w:val="1212"/>
      <w:lvlText w:val="−"/>
      <w:lvlJc w:val="left"/>
      <w:pPr>
        <w:tabs>
          <w:tab w:val="num" w:pos="1418"/>
        </w:tabs>
        <w:ind w:left="1418" w:hanging="567"/>
      </w:pPr>
      <w:rPr>
        <w:rFonts w:ascii="Times New Roman" w:hAnsi="Times New Roman" w:cs="Times New Roman" w:hint="default"/>
        <w:sz w:val="24"/>
      </w:rPr>
    </w:lvl>
    <w:lvl w:ilvl="1">
      <w:start w:val="1"/>
      <w:numFmt w:val="bullet"/>
      <w:lvlText w:val=""/>
      <w:lvlJc w:val="left"/>
      <w:pPr>
        <w:tabs>
          <w:tab w:val="num" w:pos="1985"/>
        </w:tabs>
        <w:ind w:left="1985" w:hanging="567"/>
      </w:pPr>
      <w:rPr>
        <w:rFonts w:ascii="Symbol" w:hAnsi="Symbol" w:hint="default"/>
        <w:color w:val="auto"/>
      </w:rPr>
    </w:lvl>
    <w:lvl w:ilvl="2">
      <w:start w:val="1"/>
      <w:numFmt w:val="bullet"/>
      <w:lvlText w:val=""/>
      <w:lvlJc w:val="left"/>
      <w:pPr>
        <w:tabs>
          <w:tab w:val="num" w:pos="2552"/>
        </w:tabs>
        <w:ind w:left="2552" w:hanging="567"/>
      </w:pPr>
      <w:rPr>
        <w:rFonts w:ascii="Wingdings" w:hAnsi="Wingdings" w:hint="default"/>
      </w:rPr>
    </w:lvl>
    <w:lvl w:ilvl="3">
      <w:start w:val="1"/>
      <w:numFmt w:val="bullet"/>
      <w:lvlText w:val="o"/>
      <w:lvlJc w:val="left"/>
      <w:pPr>
        <w:tabs>
          <w:tab w:val="num" w:pos="3119"/>
        </w:tabs>
        <w:ind w:left="3119" w:hanging="567"/>
      </w:pPr>
      <w:rPr>
        <w:rFonts w:ascii="Courier New" w:hAnsi="Courier New"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Wingdings" w:hAnsi="Wingdings" w:hint="default"/>
      </w:rPr>
    </w:lvl>
    <w:lvl w:ilvl="6">
      <w:start w:val="1"/>
      <w:numFmt w:val="bullet"/>
      <w:lvlText w:val="o"/>
      <w:lvlJc w:val="left"/>
      <w:pPr>
        <w:tabs>
          <w:tab w:val="num" w:pos="4820"/>
        </w:tabs>
        <w:ind w:left="4820" w:hanging="567"/>
      </w:pPr>
      <w:rPr>
        <w:rFonts w:ascii="Courier New" w:hAnsi="Courier New"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Wingdings" w:hAnsi="Wingdings" w:hint="default"/>
      </w:rPr>
    </w:lvl>
  </w:abstractNum>
  <w:abstractNum w:abstractNumId="51" w15:restartNumberingAfterBreak="0">
    <w:nsid w:val="2E9B3DB2"/>
    <w:multiLevelType w:val="multilevel"/>
    <w:tmpl w:val="51687F52"/>
    <w:styleLink w:val="List12"/>
    <w:lvl w:ilvl="0">
      <w:start w:val="47"/>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500"/>
        </w:tabs>
        <w:ind w:left="1500" w:hanging="420"/>
      </w:pPr>
      <w:rPr>
        <w:color w:val="000000"/>
        <w:position w:val="0"/>
        <w:sz w:val="28"/>
        <w:szCs w:val="28"/>
        <w:u w:color="000000"/>
        <w:rtl w:val="0"/>
      </w:rPr>
    </w:lvl>
    <w:lvl w:ilvl="2">
      <w:start w:val="1"/>
      <w:numFmt w:val="lowerRoman"/>
      <w:lvlText w:val="%3."/>
      <w:lvlJc w:val="left"/>
      <w:pPr>
        <w:tabs>
          <w:tab w:val="num" w:pos="2209"/>
        </w:tabs>
        <w:ind w:left="2209" w:hanging="345"/>
      </w:pPr>
      <w:rPr>
        <w:color w:val="000000"/>
        <w:position w:val="0"/>
        <w:sz w:val="28"/>
        <w:szCs w:val="28"/>
        <w:u w:color="000000"/>
        <w:rtl w:val="0"/>
      </w:rPr>
    </w:lvl>
    <w:lvl w:ilvl="3">
      <w:start w:val="1"/>
      <w:numFmt w:val="decimal"/>
      <w:lvlText w:val="%4."/>
      <w:lvlJc w:val="left"/>
      <w:pPr>
        <w:tabs>
          <w:tab w:val="num" w:pos="2940"/>
        </w:tabs>
        <w:ind w:left="2940" w:hanging="420"/>
      </w:pPr>
      <w:rPr>
        <w:color w:val="000000"/>
        <w:position w:val="0"/>
        <w:sz w:val="28"/>
        <w:szCs w:val="28"/>
        <w:u w:color="000000"/>
        <w:rtl w:val="0"/>
      </w:rPr>
    </w:lvl>
    <w:lvl w:ilvl="4">
      <w:start w:val="1"/>
      <w:numFmt w:val="lowerLetter"/>
      <w:lvlText w:val="%5."/>
      <w:lvlJc w:val="left"/>
      <w:pPr>
        <w:tabs>
          <w:tab w:val="num" w:pos="3660"/>
        </w:tabs>
        <w:ind w:left="3660" w:hanging="420"/>
      </w:pPr>
      <w:rPr>
        <w:color w:val="000000"/>
        <w:position w:val="0"/>
        <w:sz w:val="28"/>
        <w:szCs w:val="28"/>
        <w:u w:color="000000"/>
        <w:rtl w:val="0"/>
      </w:rPr>
    </w:lvl>
    <w:lvl w:ilvl="5">
      <w:start w:val="1"/>
      <w:numFmt w:val="lowerRoman"/>
      <w:lvlText w:val="%6."/>
      <w:lvlJc w:val="left"/>
      <w:pPr>
        <w:tabs>
          <w:tab w:val="num" w:pos="4369"/>
        </w:tabs>
        <w:ind w:left="4369" w:hanging="345"/>
      </w:pPr>
      <w:rPr>
        <w:color w:val="000000"/>
        <w:position w:val="0"/>
        <w:sz w:val="28"/>
        <w:szCs w:val="28"/>
        <w:u w:color="000000"/>
        <w:rtl w:val="0"/>
      </w:rPr>
    </w:lvl>
    <w:lvl w:ilvl="6">
      <w:start w:val="1"/>
      <w:numFmt w:val="decimal"/>
      <w:lvlText w:val="%7."/>
      <w:lvlJc w:val="left"/>
      <w:pPr>
        <w:tabs>
          <w:tab w:val="num" w:pos="5100"/>
        </w:tabs>
        <w:ind w:left="5100" w:hanging="420"/>
      </w:pPr>
      <w:rPr>
        <w:color w:val="000000"/>
        <w:position w:val="0"/>
        <w:sz w:val="28"/>
        <w:szCs w:val="28"/>
        <w:u w:color="000000"/>
        <w:rtl w:val="0"/>
      </w:rPr>
    </w:lvl>
    <w:lvl w:ilvl="7">
      <w:start w:val="1"/>
      <w:numFmt w:val="lowerLetter"/>
      <w:lvlText w:val="%8."/>
      <w:lvlJc w:val="left"/>
      <w:pPr>
        <w:tabs>
          <w:tab w:val="num" w:pos="5820"/>
        </w:tabs>
        <w:ind w:left="5820" w:hanging="420"/>
      </w:pPr>
      <w:rPr>
        <w:color w:val="000000"/>
        <w:position w:val="0"/>
        <w:sz w:val="28"/>
        <w:szCs w:val="28"/>
        <w:u w:color="000000"/>
        <w:rtl w:val="0"/>
      </w:rPr>
    </w:lvl>
    <w:lvl w:ilvl="8">
      <w:start w:val="1"/>
      <w:numFmt w:val="lowerRoman"/>
      <w:lvlText w:val="%9."/>
      <w:lvlJc w:val="left"/>
      <w:pPr>
        <w:tabs>
          <w:tab w:val="num" w:pos="6529"/>
        </w:tabs>
        <w:ind w:left="6529" w:hanging="345"/>
      </w:pPr>
      <w:rPr>
        <w:color w:val="000000"/>
        <w:position w:val="0"/>
        <w:sz w:val="28"/>
        <w:szCs w:val="28"/>
        <w:u w:color="000000"/>
        <w:rtl w:val="0"/>
      </w:rPr>
    </w:lvl>
  </w:abstractNum>
  <w:abstractNum w:abstractNumId="52" w15:restartNumberingAfterBreak="0">
    <w:nsid w:val="2F4B7AB0"/>
    <w:multiLevelType w:val="multilevel"/>
    <w:tmpl w:val="04190023"/>
    <w:styleLink w:val="1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3" w15:restartNumberingAfterBreak="0">
    <w:nsid w:val="303A5DE3"/>
    <w:multiLevelType w:val="hybridMultilevel"/>
    <w:tmpl w:val="9B0A3ABA"/>
    <w:lvl w:ilvl="0" w:tplc="D2EE81F4">
      <w:start w:val="1"/>
      <w:numFmt w:val="upperRoman"/>
      <w:pStyle w:val="a6"/>
      <w:lvlText w:val="%1."/>
      <w:lvlJc w:val="right"/>
      <w:pPr>
        <w:tabs>
          <w:tab w:val="num" w:pos="180"/>
        </w:tabs>
        <w:ind w:left="180" w:hanging="180"/>
      </w:pPr>
      <w:rPr>
        <w:sz w:val="28"/>
        <w:szCs w:val="28"/>
      </w:rPr>
    </w:lvl>
    <w:lvl w:ilvl="1" w:tplc="D3A88ABA">
      <w:numFmt w:val="none"/>
      <w:lvlText w:val=""/>
      <w:lvlJc w:val="left"/>
      <w:pPr>
        <w:tabs>
          <w:tab w:val="num" w:pos="360"/>
        </w:tabs>
      </w:pPr>
    </w:lvl>
    <w:lvl w:ilvl="2" w:tplc="A6325814">
      <w:numFmt w:val="none"/>
      <w:lvlText w:val=""/>
      <w:lvlJc w:val="left"/>
      <w:pPr>
        <w:tabs>
          <w:tab w:val="num" w:pos="360"/>
        </w:tabs>
      </w:pPr>
    </w:lvl>
    <w:lvl w:ilvl="3" w:tplc="7C2064B0">
      <w:numFmt w:val="none"/>
      <w:lvlText w:val=""/>
      <w:lvlJc w:val="left"/>
      <w:pPr>
        <w:tabs>
          <w:tab w:val="num" w:pos="360"/>
        </w:tabs>
      </w:pPr>
    </w:lvl>
    <w:lvl w:ilvl="4" w:tplc="1BBC7000">
      <w:numFmt w:val="none"/>
      <w:lvlText w:val=""/>
      <w:lvlJc w:val="left"/>
      <w:pPr>
        <w:tabs>
          <w:tab w:val="num" w:pos="360"/>
        </w:tabs>
      </w:pPr>
    </w:lvl>
    <w:lvl w:ilvl="5" w:tplc="17D80054">
      <w:numFmt w:val="none"/>
      <w:lvlText w:val=""/>
      <w:lvlJc w:val="left"/>
      <w:pPr>
        <w:tabs>
          <w:tab w:val="num" w:pos="360"/>
        </w:tabs>
      </w:pPr>
    </w:lvl>
    <w:lvl w:ilvl="6" w:tplc="D2440540">
      <w:numFmt w:val="none"/>
      <w:lvlText w:val=""/>
      <w:lvlJc w:val="left"/>
      <w:pPr>
        <w:tabs>
          <w:tab w:val="num" w:pos="360"/>
        </w:tabs>
      </w:pPr>
    </w:lvl>
    <w:lvl w:ilvl="7" w:tplc="DD245EC8">
      <w:numFmt w:val="none"/>
      <w:lvlText w:val=""/>
      <w:lvlJc w:val="left"/>
      <w:pPr>
        <w:tabs>
          <w:tab w:val="num" w:pos="360"/>
        </w:tabs>
      </w:pPr>
    </w:lvl>
    <w:lvl w:ilvl="8" w:tplc="90A201A0">
      <w:numFmt w:val="none"/>
      <w:lvlText w:val=""/>
      <w:lvlJc w:val="left"/>
      <w:pPr>
        <w:tabs>
          <w:tab w:val="num" w:pos="360"/>
        </w:tabs>
      </w:pPr>
    </w:lvl>
  </w:abstractNum>
  <w:abstractNum w:abstractNumId="54" w15:restartNumberingAfterBreak="0">
    <w:nsid w:val="306425DA"/>
    <w:multiLevelType w:val="hybridMultilevel"/>
    <w:tmpl w:val="B62679DA"/>
    <w:lvl w:ilvl="0" w:tplc="AC48DDA2">
      <w:start w:val="1"/>
      <w:numFmt w:val="bullet"/>
      <w:lvlText w:val="-"/>
      <w:lvlJc w:val="left"/>
      <w:pPr>
        <w:ind w:left="360" w:hanging="360"/>
      </w:pPr>
      <w:rPr>
        <w:rFonts w:ascii="Symbol" w:hAnsi="Symbol" w:hint="default"/>
      </w:rPr>
    </w:lvl>
    <w:lvl w:ilvl="1" w:tplc="11ECD1F6" w:tentative="1">
      <w:start w:val="1"/>
      <w:numFmt w:val="bullet"/>
      <w:lvlText w:val="o"/>
      <w:lvlJc w:val="left"/>
      <w:pPr>
        <w:ind w:left="1080" w:hanging="360"/>
      </w:pPr>
      <w:rPr>
        <w:rFonts w:ascii="Courier New" w:hAnsi="Courier New" w:cs="Courier New" w:hint="default"/>
      </w:rPr>
    </w:lvl>
    <w:lvl w:ilvl="2" w:tplc="45786398" w:tentative="1">
      <w:start w:val="1"/>
      <w:numFmt w:val="bullet"/>
      <w:lvlText w:val=""/>
      <w:lvlJc w:val="left"/>
      <w:pPr>
        <w:ind w:left="1800" w:hanging="360"/>
      </w:pPr>
      <w:rPr>
        <w:rFonts w:ascii="Wingdings" w:hAnsi="Wingdings" w:hint="default"/>
      </w:rPr>
    </w:lvl>
    <w:lvl w:ilvl="3" w:tplc="54C20832" w:tentative="1">
      <w:start w:val="1"/>
      <w:numFmt w:val="bullet"/>
      <w:lvlText w:val=""/>
      <w:lvlJc w:val="left"/>
      <w:pPr>
        <w:ind w:left="2520" w:hanging="360"/>
      </w:pPr>
      <w:rPr>
        <w:rFonts w:ascii="Symbol" w:hAnsi="Symbol" w:hint="default"/>
      </w:rPr>
    </w:lvl>
    <w:lvl w:ilvl="4" w:tplc="D2C4577A" w:tentative="1">
      <w:start w:val="1"/>
      <w:numFmt w:val="bullet"/>
      <w:lvlText w:val="o"/>
      <w:lvlJc w:val="left"/>
      <w:pPr>
        <w:ind w:left="3240" w:hanging="360"/>
      </w:pPr>
      <w:rPr>
        <w:rFonts w:ascii="Courier New" w:hAnsi="Courier New" w:cs="Courier New" w:hint="default"/>
      </w:rPr>
    </w:lvl>
    <w:lvl w:ilvl="5" w:tplc="78A271DA" w:tentative="1">
      <w:start w:val="1"/>
      <w:numFmt w:val="bullet"/>
      <w:lvlText w:val=""/>
      <w:lvlJc w:val="left"/>
      <w:pPr>
        <w:ind w:left="3960" w:hanging="360"/>
      </w:pPr>
      <w:rPr>
        <w:rFonts w:ascii="Wingdings" w:hAnsi="Wingdings" w:hint="default"/>
      </w:rPr>
    </w:lvl>
    <w:lvl w:ilvl="6" w:tplc="5D005096" w:tentative="1">
      <w:start w:val="1"/>
      <w:numFmt w:val="bullet"/>
      <w:lvlText w:val=""/>
      <w:lvlJc w:val="left"/>
      <w:pPr>
        <w:ind w:left="4680" w:hanging="360"/>
      </w:pPr>
      <w:rPr>
        <w:rFonts w:ascii="Symbol" w:hAnsi="Symbol" w:hint="default"/>
      </w:rPr>
    </w:lvl>
    <w:lvl w:ilvl="7" w:tplc="FE0CC324" w:tentative="1">
      <w:start w:val="1"/>
      <w:numFmt w:val="bullet"/>
      <w:lvlText w:val="o"/>
      <w:lvlJc w:val="left"/>
      <w:pPr>
        <w:ind w:left="5400" w:hanging="360"/>
      </w:pPr>
      <w:rPr>
        <w:rFonts w:ascii="Courier New" w:hAnsi="Courier New" w:cs="Courier New" w:hint="default"/>
      </w:rPr>
    </w:lvl>
    <w:lvl w:ilvl="8" w:tplc="D5D27470" w:tentative="1">
      <w:start w:val="1"/>
      <w:numFmt w:val="bullet"/>
      <w:lvlText w:val=""/>
      <w:lvlJc w:val="left"/>
      <w:pPr>
        <w:ind w:left="6120" w:hanging="360"/>
      </w:pPr>
      <w:rPr>
        <w:rFonts w:ascii="Wingdings" w:hAnsi="Wingdings" w:hint="default"/>
      </w:rPr>
    </w:lvl>
  </w:abstractNum>
  <w:abstractNum w:abstractNumId="55" w15:restartNumberingAfterBreak="0">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6" w15:restartNumberingAfterBreak="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38543C7E"/>
    <w:multiLevelType w:val="multilevel"/>
    <w:tmpl w:val="E5605452"/>
    <w:styleLink w:val="31"/>
    <w:lvl w:ilvl="0">
      <w:start w:val="6"/>
      <w:numFmt w:val="decimal"/>
      <w:lvlText w:val="%1."/>
      <w:lvlJc w:val="left"/>
      <w:pPr>
        <w:tabs>
          <w:tab w:val="num" w:pos="191"/>
        </w:tabs>
        <w:ind w:left="191" w:hanging="19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59" w15:restartNumberingAfterBreak="0">
    <w:nsid w:val="3C7460F3"/>
    <w:multiLevelType w:val="multilevel"/>
    <w:tmpl w:val="78E09D5C"/>
    <w:styleLink w:val="243"/>
    <w:lvl w:ilvl="0">
      <w:start w:val="1"/>
      <w:numFmt w:val="decimal"/>
      <w:pStyle w:val="13"/>
      <w:lvlText w:val="%1."/>
      <w:lvlJc w:val="left"/>
      <w:pPr>
        <w:tabs>
          <w:tab w:val="num" w:pos="432"/>
        </w:tabs>
        <w:ind w:left="432" w:hanging="432"/>
      </w:pPr>
      <w:rPr>
        <w:rFonts w:cs="Times New Roman" w:hint="default"/>
        <w:sz w:val="36"/>
      </w:rPr>
    </w:lvl>
    <w:lvl w:ilvl="1">
      <w:start w:val="1"/>
      <w:numFmt w:val="decimal"/>
      <w:lvlText w:val="%1.%2"/>
      <w:lvlJc w:val="left"/>
      <w:pPr>
        <w:tabs>
          <w:tab w:val="num" w:pos="565"/>
        </w:tabs>
        <w:ind w:left="565" w:hanging="576"/>
      </w:pPr>
      <w:rPr>
        <w:rFonts w:cs="Times New Roman" w:hint="default"/>
      </w:rPr>
    </w:lvl>
    <w:lvl w:ilvl="2">
      <w:start w:val="1"/>
      <w:numFmt w:val="decimal"/>
      <w:lvlText w:val="%1.%2.%3"/>
      <w:lvlJc w:val="left"/>
      <w:pPr>
        <w:tabs>
          <w:tab w:val="num" w:pos="709"/>
        </w:tabs>
        <w:ind w:left="709" w:hanging="720"/>
      </w:pPr>
      <w:rPr>
        <w:rFonts w:cs="Times New Roman" w:hint="default"/>
      </w:rPr>
    </w:lvl>
    <w:lvl w:ilvl="3">
      <w:start w:val="1"/>
      <w:numFmt w:val="decimal"/>
      <w:lvlText w:val="%1.%2.%3.%4"/>
      <w:lvlJc w:val="left"/>
      <w:pPr>
        <w:tabs>
          <w:tab w:val="num" w:pos="853"/>
        </w:tabs>
        <w:ind w:left="853" w:hanging="864"/>
      </w:pPr>
      <w:rPr>
        <w:rFonts w:cs="Times New Roman" w:hint="default"/>
      </w:rPr>
    </w:lvl>
    <w:lvl w:ilvl="4">
      <w:start w:val="1"/>
      <w:numFmt w:val="decimal"/>
      <w:lvlText w:val="%1.%2.%3.%4.%5"/>
      <w:lvlJc w:val="left"/>
      <w:pPr>
        <w:tabs>
          <w:tab w:val="num" w:pos="997"/>
        </w:tabs>
        <w:ind w:left="997" w:hanging="1008"/>
      </w:pPr>
      <w:rPr>
        <w:rFonts w:cs="Times New Roman" w:hint="default"/>
      </w:rPr>
    </w:lvl>
    <w:lvl w:ilvl="5">
      <w:start w:val="1"/>
      <w:numFmt w:val="decimal"/>
      <w:lvlText w:val="%1.%2.%3.%4.%5.%6"/>
      <w:lvlJc w:val="left"/>
      <w:pPr>
        <w:tabs>
          <w:tab w:val="num" w:pos="1141"/>
        </w:tabs>
        <w:ind w:left="1141" w:hanging="1152"/>
      </w:pPr>
      <w:rPr>
        <w:rFonts w:cs="Times New Roman" w:hint="default"/>
      </w:rPr>
    </w:lvl>
    <w:lvl w:ilvl="6">
      <w:start w:val="1"/>
      <w:numFmt w:val="decimal"/>
      <w:lvlText w:val="%1.%2.%3.%4.%5.%6.%7"/>
      <w:lvlJc w:val="left"/>
      <w:pPr>
        <w:tabs>
          <w:tab w:val="num" w:pos="1285"/>
        </w:tabs>
        <w:ind w:left="1285" w:hanging="1296"/>
      </w:pPr>
      <w:rPr>
        <w:rFonts w:cs="Times New Roman" w:hint="default"/>
      </w:rPr>
    </w:lvl>
    <w:lvl w:ilvl="7">
      <w:start w:val="1"/>
      <w:numFmt w:val="decimal"/>
      <w:lvlText w:val="%1.%2.%3.%4.%5.%6.%7.%8"/>
      <w:lvlJc w:val="left"/>
      <w:pPr>
        <w:tabs>
          <w:tab w:val="num" w:pos="1429"/>
        </w:tabs>
        <w:ind w:left="1429" w:hanging="1440"/>
      </w:pPr>
      <w:rPr>
        <w:rFonts w:cs="Times New Roman" w:hint="default"/>
      </w:rPr>
    </w:lvl>
    <w:lvl w:ilvl="8">
      <w:start w:val="1"/>
      <w:numFmt w:val="decimal"/>
      <w:lvlText w:val="%1.%2.%3.%4.%5.%6.%7.%8.%9"/>
      <w:lvlJc w:val="left"/>
      <w:pPr>
        <w:tabs>
          <w:tab w:val="num" w:pos="1573"/>
        </w:tabs>
        <w:ind w:left="1573" w:hanging="1584"/>
      </w:pPr>
      <w:rPr>
        <w:rFonts w:cs="Times New Roman" w:hint="default"/>
      </w:rPr>
    </w:lvl>
  </w:abstractNum>
  <w:abstractNum w:abstractNumId="60" w15:restartNumberingAfterBreak="0">
    <w:nsid w:val="3C91427B"/>
    <w:multiLevelType w:val="hybridMultilevel"/>
    <w:tmpl w:val="A3CEAA3E"/>
    <w:styleLink w:val="232"/>
    <w:lvl w:ilvl="0" w:tplc="C0EA505A">
      <w:start w:val="1"/>
      <w:numFmt w:val="decimal"/>
      <w:lvlText w:val="%1."/>
      <w:lvlJc w:val="left"/>
      <w:pPr>
        <w:tabs>
          <w:tab w:val="num" w:pos="720"/>
        </w:tabs>
        <w:ind w:left="720" w:hanging="360"/>
      </w:pPr>
      <w:rPr>
        <w:rFonts w:cs="Times New Roman" w:hint="default"/>
        <w:b/>
      </w:rPr>
    </w:lvl>
    <w:lvl w:ilvl="1" w:tplc="FA38D89A">
      <w:start w:val="1"/>
      <w:numFmt w:val="decimal"/>
      <w:lvlText w:val="3.%2."/>
      <w:lvlJc w:val="left"/>
      <w:pPr>
        <w:tabs>
          <w:tab w:val="num" w:pos="1260"/>
        </w:tabs>
        <w:ind w:left="1260" w:hanging="360"/>
      </w:pPr>
      <w:rPr>
        <w:rFonts w:cs="Times New Roman" w:hint="default"/>
        <w:b w:val="0"/>
        <w:i w:val="0"/>
      </w:rPr>
    </w:lvl>
    <w:lvl w:ilvl="2" w:tplc="4F829DFE">
      <w:numFmt w:val="none"/>
      <w:lvlText w:val=""/>
      <w:lvlJc w:val="left"/>
      <w:pPr>
        <w:tabs>
          <w:tab w:val="num" w:pos="360"/>
        </w:tabs>
      </w:pPr>
      <w:rPr>
        <w:rFonts w:cs="Times New Roman"/>
      </w:rPr>
    </w:lvl>
    <w:lvl w:ilvl="3" w:tplc="ACDE3EBA">
      <w:start w:val="1"/>
      <w:numFmt w:val="decimal"/>
      <w:lvlText w:val="%4."/>
      <w:lvlJc w:val="left"/>
      <w:pPr>
        <w:tabs>
          <w:tab w:val="num" w:pos="720"/>
        </w:tabs>
        <w:ind w:left="720" w:hanging="360"/>
      </w:pPr>
      <w:rPr>
        <w:rFonts w:cs="Times New Roman" w:hint="default"/>
        <w:b/>
      </w:rPr>
    </w:lvl>
    <w:lvl w:ilvl="4" w:tplc="CC349D94">
      <w:numFmt w:val="none"/>
      <w:lvlText w:val=""/>
      <w:lvlJc w:val="left"/>
      <w:pPr>
        <w:tabs>
          <w:tab w:val="num" w:pos="360"/>
        </w:tabs>
      </w:pPr>
      <w:rPr>
        <w:rFonts w:cs="Times New Roman"/>
      </w:rPr>
    </w:lvl>
    <w:lvl w:ilvl="5" w:tplc="C9DEC204">
      <w:numFmt w:val="none"/>
      <w:lvlText w:val=""/>
      <w:lvlJc w:val="left"/>
      <w:pPr>
        <w:tabs>
          <w:tab w:val="num" w:pos="360"/>
        </w:tabs>
      </w:pPr>
      <w:rPr>
        <w:rFonts w:cs="Times New Roman"/>
      </w:rPr>
    </w:lvl>
    <w:lvl w:ilvl="6" w:tplc="962EF874">
      <w:numFmt w:val="none"/>
      <w:lvlText w:val=""/>
      <w:lvlJc w:val="left"/>
      <w:pPr>
        <w:tabs>
          <w:tab w:val="num" w:pos="360"/>
        </w:tabs>
      </w:pPr>
      <w:rPr>
        <w:rFonts w:cs="Times New Roman"/>
      </w:rPr>
    </w:lvl>
    <w:lvl w:ilvl="7" w:tplc="385A5118">
      <w:numFmt w:val="none"/>
      <w:lvlText w:val=""/>
      <w:lvlJc w:val="left"/>
      <w:pPr>
        <w:tabs>
          <w:tab w:val="num" w:pos="360"/>
        </w:tabs>
      </w:pPr>
      <w:rPr>
        <w:rFonts w:cs="Times New Roman"/>
      </w:rPr>
    </w:lvl>
    <w:lvl w:ilvl="8" w:tplc="57F25FC2">
      <w:numFmt w:val="none"/>
      <w:lvlText w:val=""/>
      <w:lvlJc w:val="left"/>
      <w:pPr>
        <w:tabs>
          <w:tab w:val="num" w:pos="360"/>
        </w:tabs>
      </w:pPr>
      <w:rPr>
        <w:rFonts w:cs="Times New Roman"/>
      </w:rPr>
    </w:lvl>
  </w:abstractNum>
  <w:abstractNum w:abstractNumId="61" w15:restartNumberingAfterBreak="0">
    <w:nsid w:val="3CE738C8"/>
    <w:multiLevelType w:val="hybridMultilevel"/>
    <w:tmpl w:val="AF0A8A46"/>
    <w:lvl w:ilvl="0" w:tplc="FFFFFFFF">
      <w:start w:val="1"/>
      <w:numFmt w:val="russianLower"/>
      <w:pStyle w:val="a7"/>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2" w15:restartNumberingAfterBreak="0">
    <w:nsid w:val="3ED53952"/>
    <w:multiLevelType w:val="multilevel"/>
    <w:tmpl w:val="C47C57A4"/>
    <w:lvl w:ilvl="0">
      <w:start w:val="1"/>
      <w:numFmt w:val="decimal"/>
      <w:pStyle w:val="23"/>
      <w:lvlText w:val="%1."/>
      <w:lvlJc w:val="left"/>
      <w:pPr>
        <w:tabs>
          <w:tab w:val="num" w:pos="360"/>
        </w:tabs>
        <w:ind w:left="360" w:hanging="360"/>
      </w:pPr>
      <w:rPr>
        <w:rFonts w:hint="default"/>
      </w:rPr>
    </w:lvl>
    <w:lvl w:ilvl="1">
      <w:start w:val="1"/>
      <w:numFmt w:val="decimal"/>
      <w:pStyle w:val="32"/>
      <w:lvlText w:val="%1.%2."/>
      <w:lvlJc w:val="left"/>
      <w:pPr>
        <w:tabs>
          <w:tab w:val="num" w:pos="972"/>
        </w:tabs>
        <w:ind w:left="972" w:hanging="432"/>
      </w:pPr>
      <w:rPr>
        <w:rFonts w:hint="default"/>
        <w:b/>
      </w:rPr>
    </w:lvl>
    <w:lvl w:ilvl="2">
      <w:start w:val="1"/>
      <w:numFmt w:val="decimal"/>
      <w:pStyle w:val="a8"/>
      <w:lvlText w:val="%1.%2.%3."/>
      <w:lvlJc w:val="left"/>
      <w:pPr>
        <w:tabs>
          <w:tab w:val="num" w:pos="1440"/>
        </w:tabs>
        <w:ind w:left="1224" w:hanging="504"/>
      </w:pPr>
      <w:rPr>
        <w:rFonts w:hint="default"/>
      </w:rPr>
    </w:lvl>
    <w:lvl w:ilvl="3">
      <w:start w:val="1"/>
      <w:numFmt w:val="decimal"/>
      <w:pStyle w:val="42"/>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15:restartNumberingAfterBreak="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3F544A0D"/>
    <w:multiLevelType w:val="hybridMultilevel"/>
    <w:tmpl w:val="35BCBACE"/>
    <w:lvl w:ilvl="0" w:tplc="2E307266">
      <w:start w:val="1"/>
      <w:numFmt w:val="bullet"/>
      <w:pStyle w:val="14"/>
      <w:lvlText w:val=""/>
      <w:lvlJc w:val="left"/>
      <w:pPr>
        <w:tabs>
          <w:tab w:val="num" w:pos="1854"/>
        </w:tabs>
        <w:ind w:left="1854" w:hanging="360"/>
      </w:pPr>
      <w:rPr>
        <w:rFonts w:ascii="Symbol" w:hAnsi="Symbol" w:hint="default"/>
      </w:rPr>
    </w:lvl>
    <w:lvl w:ilvl="1" w:tplc="34E4803A">
      <w:start w:val="1"/>
      <w:numFmt w:val="bullet"/>
      <w:lvlText w:val="o"/>
      <w:lvlJc w:val="left"/>
      <w:pPr>
        <w:tabs>
          <w:tab w:val="num" w:pos="1440"/>
        </w:tabs>
        <w:ind w:left="1440" w:hanging="360"/>
      </w:pPr>
      <w:rPr>
        <w:rFonts w:ascii="Courier New" w:hAnsi="Courier New" w:hint="default"/>
      </w:rPr>
    </w:lvl>
    <w:lvl w:ilvl="2" w:tplc="C58C39AA">
      <w:start w:val="1"/>
      <w:numFmt w:val="bullet"/>
      <w:lvlText w:val=""/>
      <w:lvlJc w:val="left"/>
      <w:pPr>
        <w:tabs>
          <w:tab w:val="num" w:pos="2160"/>
        </w:tabs>
        <w:ind w:left="2160" w:hanging="360"/>
      </w:pPr>
      <w:rPr>
        <w:rFonts w:ascii="Wingdings" w:hAnsi="Wingdings" w:hint="default"/>
      </w:rPr>
    </w:lvl>
    <w:lvl w:ilvl="3" w:tplc="8348FF10">
      <w:start w:val="1"/>
      <w:numFmt w:val="bullet"/>
      <w:lvlText w:val=""/>
      <w:lvlJc w:val="left"/>
      <w:pPr>
        <w:tabs>
          <w:tab w:val="num" w:pos="2880"/>
        </w:tabs>
        <w:ind w:left="2880" w:hanging="360"/>
      </w:pPr>
      <w:rPr>
        <w:rFonts w:ascii="Symbol" w:hAnsi="Symbol" w:hint="default"/>
      </w:rPr>
    </w:lvl>
    <w:lvl w:ilvl="4" w:tplc="B2202630">
      <w:start w:val="1"/>
      <w:numFmt w:val="bullet"/>
      <w:lvlText w:val="o"/>
      <w:lvlJc w:val="left"/>
      <w:pPr>
        <w:tabs>
          <w:tab w:val="num" w:pos="3600"/>
        </w:tabs>
        <w:ind w:left="3600" w:hanging="360"/>
      </w:pPr>
      <w:rPr>
        <w:rFonts w:ascii="Courier New" w:hAnsi="Courier New" w:hint="default"/>
      </w:rPr>
    </w:lvl>
    <w:lvl w:ilvl="5" w:tplc="63FAF7A8">
      <w:start w:val="1"/>
      <w:numFmt w:val="bullet"/>
      <w:lvlText w:val=""/>
      <w:lvlJc w:val="left"/>
      <w:pPr>
        <w:tabs>
          <w:tab w:val="num" w:pos="4320"/>
        </w:tabs>
        <w:ind w:left="4320" w:hanging="360"/>
      </w:pPr>
      <w:rPr>
        <w:rFonts w:ascii="Wingdings" w:hAnsi="Wingdings" w:hint="default"/>
      </w:rPr>
    </w:lvl>
    <w:lvl w:ilvl="6" w:tplc="941EC504">
      <w:start w:val="1"/>
      <w:numFmt w:val="bullet"/>
      <w:lvlText w:val=""/>
      <w:lvlJc w:val="left"/>
      <w:pPr>
        <w:tabs>
          <w:tab w:val="num" w:pos="5040"/>
        </w:tabs>
        <w:ind w:left="5040" w:hanging="360"/>
      </w:pPr>
      <w:rPr>
        <w:rFonts w:ascii="Symbol" w:hAnsi="Symbol" w:hint="default"/>
      </w:rPr>
    </w:lvl>
    <w:lvl w:ilvl="7" w:tplc="9DA8D028">
      <w:start w:val="1"/>
      <w:numFmt w:val="bullet"/>
      <w:lvlText w:val="o"/>
      <w:lvlJc w:val="left"/>
      <w:pPr>
        <w:tabs>
          <w:tab w:val="num" w:pos="5760"/>
        </w:tabs>
        <w:ind w:left="5760" w:hanging="360"/>
      </w:pPr>
      <w:rPr>
        <w:rFonts w:ascii="Courier New" w:hAnsi="Courier New" w:hint="default"/>
      </w:rPr>
    </w:lvl>
    <w:lvl w:ilvl="8" w:tplc="0FB04310">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FE0467A"/>
    <w:multiLevelType w:val="hybridMultilevel"/>
    <w:tmpl w:val="FFAAC1B8"/>
    <w:lvl w:ilvl="0" w:tplc="CAC690B8">
      <w:start w:val="1"/>
      <w:numFmt w:val="decimal"/>
      <w:pStyle w:val="Text"/>
      <w:lvlText w:val="%1)"/>
      <w:lvlJc w:val="left"/>
      <w:pPr>
        <w:tabs>
          <w:tab w:val="num" w:pos="870"/>
        </w:tabs>
        <w:ind w:left="-30" w:firstLine="4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15:restartNumberingAfterBreak="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69" w15:restartNumberingAfterBreak="0">
    <w:nsid w:val="42DA6E76"/>
    <w:multiLevelType w:val="hybridMultilevel"/>
    <w:tmpl w:val="E80CC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2FE4AA9"/>
    <w:multiLevelType w:val="multilevel"/>
    <w:tmpl w:val="5B82E9EE"/>
    <w:lvl w:ilvl="0">
      <w:numFmt w:val="bullet"/>
      <w:pStyle w:val="15"/>
      <w:lvlText w:val="•"/>
      <w:lvlJc w:val="left"/>
      <w:pPr>
        <w:ind w:left="927" w:hanging="360"/>
      </w:pPr>
      <w:rPr>
        <w:rFonts w:ascii="Calibri" w:eastAsiaTheme="minorHAnsi" w:hAnsi="Calibri" w:cstheme="minorBidi" w:hint="default"/>
      </w:rPr>
    </w:lvl>
    <w:lvl w:ilvl="1">
      <w:start w:val="1"/>
      <w:numFmt w:val="bullet"/>
      <w:pStyle w:val="24"/>
      <w:lvlText w:val="o"/>
      <w:lvlJc w:val="left"/>
      <w:pPr>
        <w:ind w:left="1647" w:hanging="360"/>
      </w:pPr>
      <w:rPr>
        <w:rFonts w:ascii="Courier New" w:hAnsi="Courier New" w:cs="Courier New"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71" w15:restartNumberingAfterBreak="0">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45CC6633"/>
    <w:multiLevelType w:val="hybridMultilevel"/>
    <w:tmpl w:val="6DCA7A98"/>
    <w:lvl w:ilvl="0" w:tplc="9280B184">
      <w:start w:val="1"/>
      <w:numFmt w:val="bullet"/>
      <w:pStyle w:val="16"/>
      <w:lvlText w:val="-"/>
      <w:lvlJc w:val="left"/>
      <w:pPr>
        <w:ind w:left="927" w:hanging="360"/>
      </w:pPr>
      <w:rPr>
        <w:rFonts w:ascii="Courier New" w:hAnsi="Courier New" w:hint="default"/>
        <w:color w:val="auto"/>
      </w:rPr>
    </w:lvl>
    <w:lvl w:ilvl="1" w:tplc="B890EF16">
      <w:start w:val="1"/>
      <w:numFmt w:val="bullet"/>
      <w:pStyle w:val="25"/>
      <w:lvlText w:val="o"/>
      <w:lvlJc w:val="left"/>
      <w:pPr>
        <w:ind w:left="2148" w:hanging="360"/>
      </w:pPr>
      <w:rPr>
        <w:rFonts w:ascii="Courier New" w:hAnsi="Courier New" w:cs="Courier New" w:hint="default"/>
      </w:rPr>
    </w:lvl>
    <w:lvl w:ilvl="2" w:tplc="B3F67F04">
      <w:start w:val="1"/>
      <w:numFmt w:val="bullet"/>
      <w:pStyle w:val="33"/>
      <w:lvlText w:val=""/>
      <w:lvlJc w:val="left"/>
      <w:pPr>
        <w:ind w:left="2868" w:hanging="360"/>
      </w:pPr>
      <w:rPr>
        <w:rFonts w:ascii="Wingdings" w:hAnsi="Wingdings" w:hint="default"/>
      </w:rPr>
    </w:lvl>
    <w:lvl w:ilvl="3" w:tplc="3C922744" w:tentative="1">
      <w:start w:val="1"/>
      <w:numFmt w:val="bullet"/>
      <w:lvlText w:val=""/>
      <w:lvlJc w:val="left"/>
      <w:pPr>
        <w:ind w:left="3588" w:hanging="360"/>
      </w:pPr>
      <w:rPr>
        <w:rFonts w:ascii="Symbol" w:hAnsi="Symbol" w:hint="default"/>
      </w:rPr>
    </w:lvl>
    <w:lvl w:ilvl="4" w:tplc="E828DBD8" w:tentative="1">
      <w:start w:val="1"/>
      <w:numFmt w:val="bullet"/>
      <w:lvlText w:val="o"/>
      <w:lvlJc w:val="left"/>
      <w:pPr>
        <w:ind w:left="4308" w:hanging="360"/>
      </w:pPr>
      <w:rPr>
        <w:rFonts w:ascii="Courier New" w:hAnsi="Courier New" w:cs="Courier New" w:hint="default"/>
      </w:rPr>
    </w:lvl>
    <w:lvl w:ilvl="5" w:tplc="6A20E910" w:tentative="1">
      <w:start w:val="1"/>
      <w:numFmt w:val="bullet"/>
      <w:lvlText w:val=""/>
      <w:lvlJc w:val="left"/>
      <w:pPr>
        <w:ind w:left="5028" w:hanging="360"/>
      </w:pPr>
      <w:rPr>
        <w:rFonts w:ascii="Wingdings" w:hAnsi="Wingdings" w:hint="default"/>
      </w:rPr>
    </w:lvl>
    <w:lvl w:ilvl="6" w:tplc="A9FE1400" w:tentative="1">
      <w:start w:val="1"/>
      <w:numFmt w:val="bullet"/>
      <w:lvlText w:val=""/>
      <w:lvlJc w:val="left"/>
      <w:pPr>
        <w:ind w:left="5748" w:hanging="360"/>
      </w:pPr>
      <w:rPr>
        <w:rFonts w:ascii="Symbol" w:hAnsi="Symbol" w:hint="default"/>
      </w:rPr>
    </w:lvl>
    <w:lvl w:ilvl="7" w:tplc="8D1CF9F2" w:tentative="1">
      <w:start w:val="1"/>
      <w:numFmt w:val="bullet"/>
      <w:lvlText w:val="o"/>
      <w:lvlJc w:val="left"/>
      <w:pPr>
        <w:ind w:left="6468" w:hanging="360"/>
      </w:pPr>
      <w:rPr>
        <w:rFonts w:ascii="Courier New" w:hAnsi="Courier New" w:cs="Courier New" w:hint="default"/>
      </w:rPr>
    </w:lvl>
    <w:lvl w:ilvl="8" w:tplc="5A26B90C" w:tentative="1">
      <w:start w:val="1"/>
      <w:numFmt w:val="bullet"/>
      <w:lvlText w:val=""/>
      <w:lvlJc w:val="left"/>
      <w:pPr>
        <w:ind w:left="7188" w:hanging="360"/>
      </w:pPr>
      <w:rPr>
        <w:rFonts w:ascii="Wingdings" w:hAnsi="Wingdings" w:hint="default"/>
      </w:rPr>
    </w:lvl>
  </w:abstractNum>
  <w:abstractNum w:abstractNumId="73" w15:restartNumberingAfterBreak="0">
    <w:nsid w:val="491C6945"/>
    <w:multiLevelType w:val="hybridMultilevel"/>
    <w:tmpl w:val="D972640A"/>
    <w:lvl w:ilvl="0" w:tplc="5808C60A">
      <w:start w:val="1"/>
      <w:numFmt w:val="russianLower"/>
      <w:pStyle w:val="List4"/>
      <w:lvlText w:val="%1)"/>
      <w:lvlJc w:val="center"/>
      <w:pPr>
        <w:tabs>
          <w:tab w:val="num" w:pos="72"/>
        </w:tabs>
        <w:ind w:left="72" w:firstLine="288"/>
      </w:pPr>
      <w:rPr>
        <w:rFonts w:ascii="Times New Roman" w:hAnsi="Times New Roman" w:hint="default"/>
        <w:b w:val="0"/>
        <w:i w:val="0"/>
        <w:sz w:val="24"/>
        <w:szCs w:val="24"/>
      </w:rPr>
    </w:lvl>
    <w:lvl w:ilvl="1" w:tplc="1B447734" w:tentative="1">
      <w:start w:val="1"/>
      <w:numFmt w:val="lowerLetter"/>
      <w:lvlText w:val="%2."/>
      <w:lvlJc w:val="left"/>
      <w:pPr>
        <w:tabs>
          <w:tab w:val="num" w:pos="1440"/>
        </w:tabs>
        <w:ind w:left="1440" w:hanging="360"/>
      </w:pPr>
    </w:lvl>
    <w:lvl w:ilvl="2" w:tplc="654A2E16" w:tentative="1">
      <w:start w:val="1"/>
      <w:numFmt w:val="lowerRoman"/>
      <w:lvlText w:val="%3."/>
      <w:lvlJc w:val="right"/>
      <w:pPr>
        <w:tabs>
          <w:tab w:val="num" w:pos="2160"/>
        </w:tabs>
        <w:ind w:left="2160" w:hanging="180"/>
      </w:pPr>
    </w:lvl>
    <w:lvl w:ilvl="3" w:tplc="750A9996" w:tentative="1">
      <w:start w:val="1"/>
      <w:numFmt w:val="decimal"/>
      <w:lvlText w:val="%4."/>
      <w:lvlJc w:val="left"/>
      <w:pPr>
        <w:tabs>
          <w:tab w:val="num" w:pos="2880"/>
        </w:tabs>
        <w:ind w:left="2880" w:hanging="360"/>
      </w:pPr>
    </w:lvl>
    <w:lvl w:ilvl="4" w:tplc="BA8C4662" w:tentative="1">
      <w:start w:val="1"/>
      <w:numFmt w:val="lowerLetter"/>
      <w:lvlText w:val="%5."/>
      <w:lvlJc w:val="left"/>
      <w:pPr>
        <w:tabs>
          <w:tab w:val="num" w:pos="3600"/>
        </w:tabs>
        <w:ind w:left="3600" w:hanging="360"/>
      </w:pPr>
    </w:lvl>
    <w:lvl w:ilvl="5" w:tplc="9754EC88" w:tentative="1">
      <w:start w:val="1"/>
      <w:numFmt w:val="lowerRoman"/>
      <w:lvlText w:val="%6."/>
      <w:lvlJc w:val="right"/>
      <w:pPr>
        <w:tabs>
          <w:tab w:val="num" w:pos="4320"/>
        </w:tabs>
        <w:ind w:left="4320" w:hanging="180"/>
      </w:pPr>
    </w:lvl>
    <w:lvl w:ilvl="6" w:tplc="9E14F5EE" w:tentative="1">
      <w:start w:val="1"/>
      <w:numFmt w:val="decimal"/>
      <w:lvlText w:val="%7."/>
      <w:lvlJc w:val="left"/>
      <w:pPr>
        <w:tabs>
          <w:tab w:val="num" w:pos="5040"/>
        </w:tabs>
        <w:ind w:left="5040" w:hanging="360"/>
      </w:pPr>
    </w:lvl>
    <w:lvl w:ilvl="7" w:tplc="6D96813A" w:tentative="1">
      <w:start w:val="1"/>
      <w:numFmt w:val="lowerLetter"/>
      <w:lvlText w:val="%8."/>
      <w:lvlJc w:val="left"/>
      <w:pPr>
        <w:tabs>
          <w:tab w:val="num" w:pos="5760"/>
        </w:tabs>
        <w:ind w:left="5760" w:hanging="360"/>
      </w:pPr>
    </w:lvl>
    <w:lvl w:ilvl="8" w:tplc="0ECE5A98" w:tentative="1">
      <w:start w:val="1"/>
      <w:numFmt w:val="lowerRoman"/>
      <w:lvlText w:val="%9."/>
      <w:lvlJc w:val="right"/>
      <w:pPr>
        <w:tabs>
          <w:tab w:val="num" w:pos="6480"/>
        </w:tabs>
        <w:ind w:left="6480" w:hanging="180"/>
      </w:pPr>
    </w:lvl>
  </w:abstractNum>
  <w:abstractNum w:abstractNumId="74" w15:restartNumberingAfterBreak="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4DB60B03"/>
    <w:multiLevelType w:val="multilevel"/>
    <w:tmpl w:val="768084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russianLower"/>
      <w:pStyle w:val="17"/>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6" w15:restartNumberingAfterBreak="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4F012350"/>
    <w:multiLevelType w:val="multilevel"/>
    <w:tmpl w:val="66B80680"/>
    <w:lvl w:ilvl="0">
      <w:start w:val="1"/>
      <w:numFmt w:val="decimal"/>
      <w:pStyle w:val="18"/>
      <w:suff w:val="space"/>
      <w:lvlText w:val="%1."/>
      <w:lvlJc w:val="left"/>
      <w:pPr>
        <w:ind w:left="567" w:hanging="283"/>
      </w:pPr>
      <w:rPr>
        <w:rFonts w:hint="default"/>
      </w:rPr>
    </w:lvl>
    <w:lvl w:ilvl="1">
      <w:start w:val="1"/>
      <w:numFmt w:val="decimal"/>
      <w:lvlText w:val="%1.%2."/>
      <w:lvlJc w:val="center"/>
      <w:pPr>
        <w:tabs>
          <w:tab w:val="num" w:pos="1785"/>
        </w:tabs>
        <w:ind w:left="851" w:hanging="283"/>
      </w:pPr>
      <w:rPr>
        <w:rFonts w:hint="default"/>
      </w:rPr>
    </w:lvl>
    <w:lvl w:ilvl="2">
      <w:start w:val="1"/>
      <w:numFmt w:val="decimal"/>
      <w:lvlText w:val="5.%2.%3."/>
      <w:lvlJc w:val="left"/>
      <w:pPr>
        <w:tabs>
          <w:tab w:val="num" w:pos="2069"/>
        </w:tabs>
        <w:ind w:left="1135" w:hanging="283"/>
      </w:pPr>
      <w:rPr>
        <w:rFonts w:hint="default"/>
      </w:rPr>
    </w:lvl>
    <w:lvl w:ilvl="3">
      <w:start w:val="1"/>
      <w:numFmt w:val="decimal"/>
      <w:lvlText w:val="%1.%2.%3.%4."/>
      <w:lvlJc w:val="left"/>
      <w:pPr>
        <w:tabs>
          <w:tab w:val="num" w:pos="2353"/>
        </w:tabs>
        <w:ind w:left="1419" w:hanging="283"/>
      </w:pPr>
      <w:rPr>
        <w:rFonts w:hint="default"/>
      </w:rPr>
    </w:lvl>
    <w:lvl w:ilvl="4">
      <w:start w:val="1"/>
      <w:numFmt w:val="decimal"/>
      <w:lvlText w:val="%1.%2.%3.%4.%5."/>
      <w:lvlJc w:val="left"/>
      <w:pPr>
        <w:tabs>
          <w:tab w:val="num" w:pos="2637"/>
        </w:tabs>
        <w:ind w:left="1703" w:hanging="283"/>
      </w:pPr>
      <w:rPr>
        <w:rFonts w:hint="default"/>
      </w:rPr>
    </w:lvl>
    <w:lvl w:ilvl="5">
      <w:start w:val="1"/>
      <w:numFmt w:val="decimal"/>
      <w:lvlText w:val="%1.%2.%3.%4.%5.%6."/>
      <w:lvlJc w:val="left"/>
      <w:pPr>
        <w:tabs>
          <w:tab w:val="num" w:pos="2921"/>
        </w:tabs>
        <w:ind w:left="1987" w:hanging="283"/>
      </w:pPr>
      <w:rPr>
        <w:rFonts w:hint="default"/>
      </w:rPr>
    </w:lvl>
    <w:lvl w:ilvl="6">
      <w:start w:val="1"/>
      <w:numFmt w:val="decimal"/>
      <w:lvlText w:val="%1.%2.%3.%4.%5.%6.%7."/>
      <w:lvlJc w:val="left"/>
      <w:pPr>
        <w:tabs>
          <w:tab w:val="num" w:pos="3205"/>
        </w:tabs>
        <w:ind w:left="2271" w:hanging="283"/>
      </w:pPr>
      <w:rPr>
        <w:rFonts w:hint="default"/>
      </w:rPr>
    </w:lvl>
    <w:lvl w:ilvl="7">
      <w:start w:val="1"/>
      <w:numFmt w:val="decimal"/>
      <w:lvlText w:val="%1.%2.%3.%4.%5.%6.%7.%8."/>
      <w:lvlJc w:val="left"/>
      <w:pPr>
        <w:tabs>
          <w:tab w:val="num" w:pos="3489"/>
        </w:tabs>
        <w:ind w:left="2555" w:hanging="283"/>
      </w:pPr>
      <w:rPr>
        <w:rFonts w:hint="default"/>
      </w:rPr>
    </w:lvl>
    <w:lvl w:ilvl="8">
      <w:start w:val="1"/>
      <w:numFmt w:val="decimal"/>
      <w:lvlText w:val="%1.%2.%3.%4.%5.%6.%7.%8.%9."/>
      <w:lvlJc w:val="left"/>
      <w:pPr>
        <w:tabs>
          <w:tab w:val="num" w:pos="3773"/>
        </w:tabs>
        <w:ind w:left="2839" w:hanging="283"/>
      </w:pPr>
      <w:rPr>
        <w:rFonts w:hint="default"/>
      </w:rPr>
    </w:lvl>
  </w:abstractNum>
  <w:abstractNum w:abstractNumId="78" w15:restartNumberingAfterBreak="0">
    <w:nsid w:val="507F5982"/>
    <w:multiLevelType w:val="hybridMultilevel"/>
    <w:tmpl w:val="2C0417FA"/>
    <w:lvl w:ilvl="0" w:tplc="4AA860E8">
      <w:start w:val="1"/>
      <w:numFmt w:val="bullet"/>
      <w:pStyle w:val="19"/>
      <w:lvlText w:val=""/>
      <w:lvlJc w:val="left"/>
      <w:pPr>
        <w:tabs>
          <w:tab w:val="num" w:pos="4860"/>
        </w:tabs>
        <w:ind w:left="4860" w:hanging="360"/>
      </w:pPr>
      <w:rPr>
        <w:rFonts w:ascii="Symbol" w:hAnsi="Symbol" w:hint="default"/>
      </w:rPr>
    </w:lvl>
    <w:lvl w:ilvl="1" w:tplc="FD7C038A">
      <w:start w:val="1"/>
      <w:numFmt w:val="bullet"/>
      <w:lvlText w:val=""/>
      <w:lvlJc w:val="left"/>
      <w:pPr>
        <w:tabs>
          <w:tab w:val="num" w:pos="2160"/>
        </w:tabs>
        <w:ind w:left="2160" w:hanging="360"/>
      </w:pPr>
      <w:rPr>
        <w:rFonts w:ascii="Symbol" w:hAnsi="Symbol" w:hint="default"/>
      </w:rPr>
    </w:lvl>
    <w:lvl w:ilvl="2" w:tplc="090A29C0">
      <w:start w:val="1"/>
      <w:numFmt w:val="bullet"/>
      <w:lvlText w:val=""/>
      <w:lvlJc w:val="left"/>
      <w:pPr>
        <w:tabs>
          <w:tab w:val="num" w:pos="2880"/>
        </w:tabs>
        <w:ind w:left="2880" w:hanging="360"/>
      </w:pPr>
      <w:rPr>
        <w:rFonts w:ascii="Wingdings" w:hAnsi="Wingdings" w:hint="default"/>
      </w:rPr>
    </w:lvl>
    <w:lvl w:ilvl="3" w:tplc="1832BC44" w:tentative="1">
      <w:start w:val="1"/>
      <w:numFmt w:val="bullet"/>
      <w:lvlText w:val=""/>
      <w:lvlJc w:val="left"/>
      <w:pPr>
        <w:tabs>
          <w:tab w:val="num" w:pos="3600"/>
        </w:tabs>
        <w:ind w:left="3600" w:hanging="360"/>
      </w:pPr>
      <w:rPr>
        <w:rFonts w:ascii="Symbol" w:hAnsi="Symbol" w:hint="default"/>
      </w:rPr>
    </w:lvl>
    <w:lvl w:ilvl="4" w:tplc="F628F9AA" w:tentative="1">
      <w:start w:val="1"/>
      <w:numFmt w:val="bullet"/>
      <w:lvlText w:val="o"/>
      <w:lvlJc w:val="left"/>
      <w:pPr>
        <w:tabs>
          <w:tab w:val="num" w:pos="4320"/>
        </w:tabs>
        <w:ind w:left="4320" w:hanging="360"/>
      </w:pPr>
      <w:rPr>
        <w:rFonts w:ascii="Courier New" w:hAnsi="Courier New" w:hint="default"/>
      </w:rPr>
    </w:lvl>
    <w:lvl w:ilvl="5" w:tplc="AF1A0ACA" w:tentative="1">
      <w:start w:val="1"/>
      <w:numFmt w:val="bullet"/>
      <w:lvlText w:val=""/>
      <w:lvlJc w:val="left"/>
      <w:pPr>
        <w:tabs>
          <w:tab w:val="num" w:pos="5040"/>
        </w:tabs>
        <w:ind w:left="5040" w:hanging="360"/>
      </w:pPr>
      <w:rPr>
        <w:rFonts w:ascii="Wingdings" w:hAnsi="Wingdings" w:hint="default"/>
      </w:rPr>
    </w:lvl>
    <w:lvl w:ilvl="6" w:tplc="21668B5A" w:tentative="1">
      <w:start w:val="1"/>
      <w:numFmt w:val="bullet"/>
      <w:lvlText w:val=""/>
      <w:lvlJc w:val="left"/>
      <w:pPr>
        <w:tabs>
          <w:tab w:val="num" w:pos="5760"/>
        </w:tabs>
        <w:ind w:left="5760" w:hanging="360"/>
      </w:pPr>
      <w:rPr>
        <w:rFonts w:ascii="Symbol" w:hAnsi="Symbol" w:hint="default"/>
      </w:rPr>
    </w:lvl>
    <w:lvl w:ilvl="7" w:tplc="65607B32" w:tentative="1">
      <w:start w:val="1"/>
      <w:numFmt w:val="bullet"/>
      <w:lvlText w:val="o"/>
      <w:lvlJc w:val="left"/>
      <w:pPr>
        <w:tabs>
          <w:tab w:val="num" w:pos="6480"/>
        </w:tabs>
        <w:ind w:left="6480" w:hanging="360"/>
      </w:pPr>
      <w:rPr>
        <w:rFonts w:ascii="Courier New" w:hAnsi="Courier New" w:hint="default"/>
      </w:rPr>
    </w:lvl>
    <w:lvl w:ilvl="8" w:tplc="CB8EAF78" w:tentative="1">
      <w:start w:val="1"/>
      <w:numFmt w:val="bullet"/>
      <w:lvlText w:val=""/>
      <w:lvlJc w:val="left"/>
      <w:pPr>
        <w:tabs>
          <w:tab w:val="num" w:pos="7200"/>
        </w:tabs>
        <w:ind w:left="7200" w:hanging="360"/>
      </w:pPr>
      <w:rPr>
        <w:rFonts w:ascii="Wingdings" w:hAnsi="Wingdings" w:hint="default"/>
      </w:rPr>
    </w:lvl>
  </w:abstractNum>
  <w:abstractNum w:abstractNumId="79" w15:restartNumberingAfterBreak="0">
    <w:nsid w:val="52A2493C"/>
    <w:multiLevelType w:val="hybridMultilevel"/>
    <w:tmpl w:val="6ED41C12"/>
    <w:lvl w:ilvl="0" w:tplc="914EC96E">
      <w:start w:val="1"/>
      <w:numFmt w:val="bullet"/>
      <w:pStyle w:val="ListBullet1"/>
      <w:lvlText w:val=""/>
      <w:lvlJc w:val="left"/>
      <w:pPr>
        <w:ind w:left="1440" w:hanging="360"/>
      </w:pPr>
      <w:rPr>
        <w:rFonts w:ascii="Symbol" w:hAnsi="Symbol" w:hint="default"/>
      </w:rPr>
    </w:lvl>
    <w:lvl w:ilvl="1" w:tplc="1570C700" w:tentative="1">
      <w:start w:val="1"/>
      <w:numFmt w:val="bullet"/>
      <w:lvlText w:val="o"/>
      <w:lvlJc w:val="left"/>
      <w:pPr>
        <w:ind w:left="2160" w:hanging="360"/>
      </w:pPr>
      <w:rPr>
        <w:rFonts w:ascii="Courier New" w:hAnsi="Courier New" w:cs="Courier New" w:hint="default"/>
      </w:rPr>
    </w:lvl>
    <w:lvl w:ilvl="2" w:tplc="DDB855C0" w:tentative="1">
      <w:start w:val="1"/>
      <w:numFmt w:val="bullet"/>
      <w:lvlText w:val=""/>
      <w:lvlJc w:val="left"/>
      <w:pPr>
        <w:ind w:left="2880" w:hanging="360"/>
      </w:pPr>
      <w:rPr>
        <w:rFonts w:ascii="Wingdings" w:hAnsi="Wingdings" w:hint="default"/>
      </w:rPr>
    </w:lvl>
    <w:lvl w:ilvl="3" w:tplc="0FB85CF2" w:tentative="1">
      <w:start w:val="1"/>
      <w:numFmt w:val="bullet"/>
      <w:lvlText w:val=""/>
      <w:lvlJc w:val="left"/>
      <w:pPr>
        <w:ind w:left="3600" w:hanging="360"/>
      </w:pPr>
      <w:rPr>
        <w:rFonts w:ascii="Symbol" w:hAnsi="Symbol" w:hint="default"/>
      </w:rPr>
    </w:lvl>
    <w:lvl w:ilvl="4" w:tplc="2C344DE6" w:tentative="1">
      <w:start w:val="1"/>
      <w:numFmt w:val="bullet"/>
      <w:lvlText w:val="o"/>
      <w:lvlJc w:val="left"/>
      <w:pPr>
        <w:ind w:left="4320" w:hanging="360"/>
      </w:pPr>
      <w:rPr>
        <w:rFonts w:ascii="Courier New" w:hAnsi="Courier New" w:cs="Courier New" w:hint="default"/>
      </w:rPr>
    </w:lvl>
    <w:lvl w:ilvl="5" w:tplc="02C80FBA" w:tentative="1">
      <w:start w:val="1"/>
      <w:numFmt w:val="bullet"/>
      <w:lvlText w:val=""/>
      <w:lvlJc w:val="left"/>
      <w:pPr>
        <w:ind w:left="5040" w:hanging="360"/>
      </w:pPr>
      <w:rPr>
        <w:rFonts w:ascii="Wingdings" w:hAnsi="Wingdings" w:hint="default"/>
      </w:rPr>
    </w:lvl>
    <w:lvl w:ilvl="6" w:tplc="9FA4D60C" w:tentative="1">
      <w:start w:val="1"/>
      <w:numFmt w:val="bullet"/>
      <w:lvlText w:val=""/>
      <w:lvlJc w:val="left"/>
      <w:pPr>
        <w:ind w:left="5760" w:hanging="360"/>
      </w:pPr>
      <w:rPr>
        <w:rFonts w:ascii="Symbol" w:hAnsi="Symbol" w:hint="default"/>
      </w:rPr>
    </w:lvl>
    <w:lvl w:ilvl="7" w:tplc="4CEEBB54" w:tentative="1">
      <w:start w:val="1"/>
      <w:numFmt w:val="bullet"/>
      <w:lvlText w:val="o"/>
      <w:lvlJc w:val="left"/>
      <w:pPr>
        <w:ind w:left="6480" w:hanging="360"/>
      </w:pPr>
      <w:rPr>
        <w:rFonts w:ascii="Courier New" w:hAnsi="Courier New" w:cs="Courier New" w:hint="default"/>
      </w:rPr>
    </w:lvl>
    <w:lvl w:ilvl="8" w:tplc="295E7DC6" w:tentative="1">
      <w:start w:val="1"/>
      <w:numFmt w:val="bullet"/>
      <w:lvlText w:val=""/>
      <w:lvlJc w:val="left"/>
      <w:pPr>
        <w:ind w:left="7200" w:hanging="360"/>
      </w:pPr>
      <w:rPr>
        <w:rFonts w:ascii="Wingdings" w:hAnsi="Wingdings" w:hint="default"/>
      </w:rPr>
    </w:lvl>
  </w:abstractNum>
  <w:abstractNum w:abstractNumId="80" w15:restartNumberingAfterBreak="0">
    <w:nsid w:val="560075F5"/>
    <w:multiLevelType w:val="hybridMultilevel"/>
    <w:tmpl w:val="DB78176C"/>
    <w:lvl w:ilvl="0" w:tplc="0818E50C">
      <w:start w:val="1"/>
      <w:numFmt w:val="bullet"/>
      <w:pStyle w:val="tzlist1"/>
      <w:lvlText w:val=""/>
      <w:lvlJc w:val="left"/>
      <w:pPr>
        <w:tabs>
          <w:tab w:val="num" w:pos="232"/>
        </w:tabs>
        <w:ind w:left="1443" w:hanging="360"/>
      </w:pPr>
      <w:rPr>
        <w:rFonts w:ascii="Symbol" w:hAnsi="Symbol" w:hint="default"/>
        <w:sz w:val="24"/>
      </w:rPr>
    </w:lvl>
    <w:lvl w:ilvl="1" w:tplc="AD90DF00">
      <w:start w:val="1"/>
      <w:numFmt w:val="bullet"/>
      <w:lvlText w:val="o"/>
      <w:lvlJc w:val="left"/>
      <w:pPr>
        <w:tabs>
          <w:tab w:val="num" w:pos="1132"/>
        </w:tabs>
        <w:ind w:left="1132" w:hanging="360"/>
      </w:pPr>
      <w:rPr>
        <w:rFonts w:ascii="Courier New" w:hAnsi="Courier New" w:hint="default"/>
        <w:sz w:val="16"/>
      </w:rPr>
    </w:lvl>
    <w:lvl w:ilvl="2" w:tplc="A7B683EA">
      <w:start w:val="1"/>
      <w:numFmt w:val="bullet"/>
      <w:lvlText w:val=""/>
      <w:lvlJc w:val="left"/>
      <w:pPr>
        <w:tabs>
          <w:tab w:val="num" w:pos="1852"/>
        </w:tabs>
        <w:ind w:left="1852" w:hanging="360"/>
      </w:pPr>
      <w:rPr>
        <w:rFonts w:ascii="Wingdings" w:hAnsi="Wingdings" w:hint="default"/>
      </w:rPr>
    </w:lvl>
    <w:lvl w:ilvl="3" w:tplc="187C9F2A">
      <w:start w:val="1"/>
      <w:numFmt w:val="bullet"/>
      <w:lvlText w:val=""/>
      <w:lvlJc w:val="left"/>
      <w:pPr>
        <w:tabs>
          <w:tab w:val="num" w:pos="2572"/>
        </w:tabs>
        <w:ind w:left="2572" w:hanging="360"/>
      </w:pPr>
      <w:rPr>
        <w:rFonts w:ascii="Symbol" w:hAnsi="Symbol" w:hint="default"/>
      </w:rPr>
    </w:lvl>
    <w:lvl w:ilvl="4" w:tplc="8ED058FE">
      <w:start w:val="1"/>
      <w:numFmt w:val="bullet"/>
      <w:lvlText w:val="o"/>
      <w:lvlJc w:val="left"/>
      <w:pPr>
        <w:tabs>
          <w:tab w:val="num" w:pos="3292"/>
        </w:tabs>
        <w:ind w:left="3292" w:hanging="360"/>
      </w:pPr>
      <w:rPr>
        <w:rFonts w:ascii="Courier New" w:hAnsi="Courier New" w:hint="default"/>
      </w:rPr>
    </w:lvl>
    <w:lvl w:ilvl="5" w:tplc="8FECC668">
      <w:start w:val="1"/>
      <w:numFmt w:val="bullet"/>
      <w:lvlText w:val=""/>
      <w:lvlJc w:val="left"/>
      <w:pPr>
        <w:tabs>
          <w:tab w:val="num" w:pos="4012"/>
        </w:tabs>
        <w:ind w:left="4012" w:hanging="360"/>
      </w:pPr>
      <w:rPr>
        <w:rFonts w:ascii="Wingdings" w:hAnsi="Wingdings" w:hint="default"/>
      </w:rPr>
    </w:lvl>
    <w:lvl w:ilvl="6" w:tplc="22E0741A">
      <w:start w:val="1"/>
      <w:numFmt w:val="bullet"/>
      <w:lvlText w:val=""/>
      <w:lvlJc w:val="left"/>
      <w:pPr>
        <w:tabs>
          <w:tab w:val="num" w:pos="4732"/>
        </w:tabs>
        <w:ind w:left="4732" w:hanging="360"/>
      </w:pPr>
      <w:rPr>
        <w:rFonts w:ascii="Symbol" w:hAnsi="Symbol" w:hint="default"/>
      </w:rPr>
    </w:lvl>
    <w:lvl w:ilvl="7" w:tplc="8A94C31E">
      <w:start w:val="1"/>
      <w:numFmt w:val="bullet"/>
      <w:lvlText w:val="o"/>
      <w:lvlJc w:val="left"/>
      <w:pPr>
        <w:tabs>
          <w:tab w:val="num" w:pos="5452"/>
        </w:tabs>
        <w:ind w:left="5452" w:hanging="360"/>
      </w:pPr>
      <w:rPr>
        <w:rFonts w:ascii="Courier New" w:hAnsi="Courier New" w:hint="default"/>
      </w:rPr>
    </w:lvl>
    <w:lvl w:ilvl="8" w:tplc="F778444C">
      <w:start w:val="1"/>
      <w:numFmt w:val="bullet"/>
      <w:lvlText w:val=""/>
      <w:lvlJc w:val="left"/>
      <w:pPr>
        <w:tabs>
          <w:tab w:val="num" w:pos="6172"/>
        </w:tabs>
        <w:ind w:left="6172" w:hanging="360"/>
      </w:pPr>
      <w:rPr>
        <w:rFonts w:ascii="Wingdings" w:hAnsi="Wingdings" w:hint="default"/>
      </w:rPr>
    </w:lvl>
  </w:abstractNum>
  <w:abstractNum w:abstractNumId="81" w15:restartNumberingAfterBreak="0">
    <w:nsid w:val="57F048B1"/>
    <w:multiLevelType w:val="multilevel"/>
    <w:tmpl w:val="4EE4EC8E"/>
    <w:lvl w:ilvl="0">
      <w:start w:val="1"/>
      <w:numFmt w:val="decimal"/>
      <w:pStyle w:val="1a"/>
      <w:lvlText w:val="%1."/>
      <w:lvlJc w:val="left"/>
      <w:pPr>
        <w:tabs>
          <w:tab w:val="num" w:pos="-846"/>
        </w:tabs>
        <w:ind w:left="0" w:firstLine="0"/>
      </w:pPr>
      <w:rPr>
        <w:rFonts w:hint="default"/>
        <w:color w:val="auto"/>
      </w:rPr>
    </w:lvl>
    <w:lvl w:ilvl="1">
      <w:start w:val="1"/>
      <w:numFmt w:val="decimal"/>
      <w:pStyle w:val="26"/>
      <w:lvlText w:val="%1.%2."/>
      <w:lvlJc w:val="left"/>
      <w:pPr>
        <w:tabs>
          <w:tab w:val="num" w:pos="234"/>
        </w:tabs>
        <w:ind w:left="1080" w:firstLine="0"/>
      </w:pPr>
      <w:rPr>
        <w:rFonts w:hint="default"/>
        <w:lang w:val="ru-RU"/>
      </w:rPr>
    </w:lvl>
    <w:lvl w:ilvl="2">
      <w:start w:val="1"/>
      <w:numFmt w:val="decimal"/>
      <w:pStyle w:val="34"/>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2" w15:restartNumberingAfterBreak="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83" w15:restartNumberingAfterBreak="0">
    <w:nsid w:val="59333D33"/>
    <w:multiLevelType w:val="hybridMultilevel"/>
    <w:tmpl w:val="0686AB90"/>
    <w:lvl w:ilvl="0" w:tplc="792ADAF0">
      <w:start w:val="1"/>
      <w:numFmt w:val="bullet"/>
      <w:pStyle w:val="02"/>
      <w:lvlText w:val=""/>
      <w:lvlJc w:val="left"/>
      <w:pPr>
        <w:tabs>
          <w:tab w:val="num" w:pos="1871"/>
        </w:tabs>
        <w:ind w:left="1871" w:hanging="453"/>
      </w:pPr>
      <w:rPr>
        <w:rFonts w:ascii="Symbol" w:hAnsi="Symbol" w:hint="default"/>
      </w:rPr>
    </w:lvl>
    <w:lvl w:ilvl="1" w:tplc="B7421536" w:tentative="1">
      <w:start w:val="1"/>
      <w:numFmt w:val="bullet"/>
      <w:lvlText w:val="o"/>
      <w:lvlJc w:val="left"/>
      <w:pPr>
        <w:tabs>
          <w:tab w:val="num" w:pos="1440"/>
        </w:tabs>
        <w:ind w:left="1440" w:hanging="360"/>
      </w:pPr>
      <w:rPr>
        <w:rFonts w:ascii="Courier New" w:hAnsi="Courier New" w:cs="Courier New" w:hint="default"/>
      </w:rPr>
    </w:lvl>
    <w:lvl w:ilvl="2" w:tplc="FA2037FE">
      <w:start w:val="1"/>
      <w:numFmt w:val="bullet"/>
      <w:lvlText w:val=""/>
      <w:lvlJc w:val="left"/>
      <w:pPr>
        <w:tabs>
          <w:tab w:val="num" w:pos="2160"/>
        </w:tabs>
        <w:ind w:left="2160" w:hanging="360"/>
      </w:pPr>
      <w:rPr>
        <w:rFonts w:ascii="Wingdings" w:hAnsi="Wingdings" w:hint="default"/>
      </w:rPr>
    </w:lvl>
    <w:lvl w:ilvl="3" w:tplc="90522922">
      <w:start w:val="1"/>
      <w:numFmt w:val="bullet"/>
      <w:lvlText w:val=""/>
      <w:lvlJc w:val="left"/>
      <w:pPr>
        <w:tabs>
          <w:tab w:val="num" w:pos="2880"/>
        </w:tabs>
        <w:ind w:left="2880" w:hanging="360"/>
      </w:pPr>
      <w:rPr>
        <w:rFonts w:ascii="Symbol" w:hAnsi="Symbol" w:hint="default"/>
      </w:rPr>
    </w:lvl>
    <w:lvl w:ilvl="4" w:tplc="670CCFDC" w:tentative="1">
      <w:start w:val="1"/>
      <w:numFmt w:val="bullet"/>
      <w:lvlText w:val="o"/>
      <w:lvlJc w:val="left"/>
      <w:pPr>
        <w:tabs>
          <w:tab w:val="num" w:pos="3600"/>
        </w:tabs>
        <w:ind w:left="3600" w:hanging="360"/>
      </w:pPr>
      <w:rPr>
        <w:rFonts w:ascii="Courier New" w:hAnsi="Courier New" w:cs="Courier New" w:hint="default"/>
      </w:rPr>
    </w:lvl>
    <w:lvl w:ilvl="5" w:tplc="A814753E" w:tentative="1">
      <w:start w:val="1"/>
      <w:numFmt w:val="bullet"/>
      <w:lvlText w:val=""/>
      <w:lvlJc w:val="left"/>
      <w:pPr>
        <w:tabs>
          <w:tab w:val="num" w:pos="4320"/>
        </w:tabs>
        <w:ind w:left="4320" w:hanging="360"/>
      </w:pPr>
      <w:rPr>
        <w:rFonts w:ascii="Wingdings" w:hAnsi="Wingdings" w:hint="default"/>
      </w:rPr>
    </w:lvl>
    <w:lvl w:ilvl="6" w:tplc="5C0805C4" w:tentative="1">
      <w:start w:val="1"/>
      <w:numFmt w:val="bullet"/>
      <w:lvlText w:val=""/>
      <w:lvlJc w:val="left"/>
      <w:pPr>
        <w:tabs>
          <w:tab w:val="num" w:pos="5040"/>
        </w:tabs>
        <w:ind w:left="5040" w:hanging="360"/>
      </w:pPr>
      <w:rPr>
        <w:rFonts w:ascii="Symbol" w:hAnsi="Symbol" w:hint="default"/>
      </w:rPr>
    </w:lvl>
    <w:lvl w:ilvl="7" w:tplc="A3883BBA" w:tentative="1">
      <w:start w:val="1"/>
      <w:numFmt w:val="bullet"/>
      <w:lvlText w:val="o"/>
      <w:lvlJc w:val="left"/>
      <w:pPr>
        <w:tabs>
          <w:tab w:val="num" w:pos="5760"/>
        </w:tabs>
        <w:ind w:left="5760" w:hanging="360"/>
      </w:pPr>
      <w:rPr>
        <w:rFonts w:ascii="Courier New" w:hAnsi="Courier New" w:cs="Courier New" w:hint="default"/>
      </w:rPr>
    </w:lvl>
    <w:lvl w:ilvl="8" w:tplc="C08E7C4A"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996270C"/>
    <w:multiLevelType w:val="hybridMultilevel"/>
    <w:tmpl w:val="FB00F7AA"/>
    <w:lvl w:ilvl="0" w:tplc="FFFFFFFF">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5" w15:restartNumberingAfterBreak="0">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5EDA16BA"/>
    <w:multiLevelType w:val="hybridMultilevel"/>
    <w:tmpl w:val="99524D3A"/>
    <w:lvl w:ilvl="0" w:tplc="3FD416D2">
      <w:start w:val="1"/>
      <w:numFmt w:val="decimal"/>
      <w:pStyle w:val="tzlist5"/>
      <w:lvlText w:val="%1) "/>
      <w:lvlJc w:val="left"/>
      <w:pPr>
        <w:tabs>
          <w:tab w:val="num" w:pos="0"/>
        </w:tabs>
        <w:ind w:left="0" w:firstLine="851"/>
      </w:pPr>
      <w:rPr>
        <w:rFonts w:hint="default"/>
      </w:rPr>
    </w:lvl>
    <w:lvl w:ilvl="1" w:tplc="E4148CA0" w:tentative="1">
      <w:start w:val="1"/>
      <w:numFmt w:val="lowerLetter"/>
      <w:lvlText w:val="%2."/>
      <w:lvlJc w:val="left"/>
      <w:pPr>
        <w:tabs>
          <w:tab w:val="num" w:pos="2149"/>
        </w:tabs>
        <w:ind w:left="2149" w:hanging="360"/>
      </w:pPr>
    </w:lvl>
    <w:lvl w:ilvl="2" w:tplc="807C9220" w:tentative="1">
      <w:start w:val="1"/>
      <w:numFmt w:val="lowerRoman"/>
      <w:lvlText w:val="%3."/>
      <w:lvlJc w:val="right"/>
      <w:pPr>
        <w:tabs>
          <w:tab w:val="num" w:pos="2869"/>
        </w:tabs>
        <w:ind w:left="2869" w:hanging="180"/>
      </w:pPr>
    </w:lvl>
    <w:lvl w:ilvl="3" w:tplc="56E608C2" w:tentative="1">
      <w:start w:val="1"/>
      <w:numFmt w:val="decimal"/>
      <w:lvlText w:val="%4."/>
      <w:lvlJc w:val="left"/>
      <w:pPr>
        <w:tabs>
          <w:tab w:val="num" w:pos="3589"/>
        </w:tabs>
        <w:ind w:left="3589" w:hanging="360"/>
      </w:pPr>
    </w:lvl>
    <w:lvl w:ilvl="4" w:tplc="64D6E6FE" w:tentative="1">
      <w:start w:val="1"/>
      <w:numFmt w:val="lowerLetter"/>
      <w:lvlText w:val="%5."/>
      <w:lvlJc w:val="left"/>
      <w:pPr>
        <w:tabs>
          <w:tab w:val="num" w:pos="4309"/>
        </w:tabs>
        <w:ind w:left="4309" w:hanging="360"/>
      </w:pPr>
    </w:lvl>
    <w:lvl w:ilvl="5" w:tplc="59D49424" w:tentative="1">
      <w:start w:val="1"/>
      <w:numFmt w:val="lowerRoman"/>
      <w:lvlText w:val="%6."/>
      <w:lvlJc w:val="right"/>
      <w:pPr>
        <w:tabs>
          <w:tab w:val="num" w:pos="5029"/>
        </w:tabs>
        <w:ind w:left="5029" w:hanging="180"/>
      </w:pPr>
    </w:lvl>
    <w:lvl w:ilvl="6" w:tplc="C91CCC4A" w:tentative="1">
      <w:start w:val="1"/>
      <w:numFmt w:val="decimal"/>
      <w:lvlText w:val="%7."/>
      <w:lvlJc w:val="left"/>
      <w:pPr>
        <w:tabs>
          <w:tab w:val="num" w:pos="5749"/>
        </w:tabs>
        <w:ind w:left="5749" w:hanging="360"/>
      </w:pPr>
    </w:lvl>
    <w:lvl w:ilvl="7" w:tplc="E22E9AF2" w:tentative="1">
      <w:start w:val="1"/>
      <w:numFmt w:val="lowerLetter"/>
      <w:lvlText w:val="%8."/>
      <w:lvlJc w:val="left"/>
      <w:pPr>
        <w:tabs>
          <w:tab w:val="num" w:pos="6469"/>
        </w:tabs>
        <w:ind w:left="6469" w:hanging="360"/>
      </w:pPr>
    </w:lvl>
    <w:lvl w:ilvl="8" w:tplc="E4D45230" w:tentative="1">
      <w:start w:val="1"/>
      <w:numFmt w:val="lowerRoman"/>
      <w:lvlText w:val="%9."/>
      <w:lvlJc w:val="right"/>
      <w:pPr>
        <w:tabs>
          <w:tab w:val="num" w:pos="7189"/>
        </w:tabs>
        <w:ind w:left="7189" w:hanging="180"/>
      </w:pPr>
    </w:lvl>
  </w:abstractNum>
  <w:abstractNum w:abstractNumId="87" w15:restartNumberingAfterBreak="0">
    <w:nsid w:val="66EC4094"/>
    <w:multiLevelType w:val="singleLevel"/>
    <w:tmpl w:val="1A42A242"/>
    <w:lvl w:ilvl="0">
      <w:start w:val="1"/>
      <w:numFmt w:val="decimal"/>
      <w:pStyle w:val="aa"/>
      <w:lvlText w:val="%1)"/>
      <w:lvlJc w:val="left"/>
      <w:pPr>
        <w:tabs>
          <w:tab w:val="num" w:pos="360"/>
        </w:tabs>
        <w:ind w:left="360" w:hanging="360"/>
      </w:pPr>
    </w:lvl>
  </w:abstractNum>
  <w:abstractNum w:abstractNumId="88" w15:restartNumberingAfterBreak="0">
    <w:nsid w:val="6CF70BC1"/>
    <w:multiLevelType w:val="multilevel"/>
    <w:tmpl w:val="BA1C539E"/>
    <w:lvl w:ilvl="0">
      <w:start w:val="1"/>
      <w:numFmt w:val="decimal"/>
      <w:pStyle w:val="1b"/>
      <w:lvlText w:val="%1."/>
      <w:lvlJc w:val="left"/>
      <w:pPr>
        <w:tabs>
          <w:tab w:val="num" w:pos="432"/>
        </w:tabs>
        <w:ind w:left="432" w:hanging="432"/>
      </w:pPr>
      <w:rPr>
        <w:rFonts w:hint="default"/>
      </w:rPr>
    </w:lvl>
    <w:lvl w:ilvl="1">
      <w:start w:val="1"/>
      <w:numFmt w:val="decimal"/>
      <w:pStyle w:val="27"/>
      <w:lvlText w:val="%1.%2"/>
      <w:lvlJc w:val="left"/>
      <w:pPr>
        <w:tabs>
          <w:tab w:val="num" w:pos="1144"/>
        </w:tabs>
        <w:ind w:left="1144" w:hanging="576"/>
      </w:pPr>
      <w:rPr>
        <w:rFonts w:hint="default"/>
      </w:rPr>
    </w:lvl>
    <w:lvl w:ilvl="2">
      <w:start w:val="1"/>
      <w:numFmt w:val="decimal"/>
      <w:pStyle w:val="35"/>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7082074E"/>
    <w:multiLevelType w:val="multilevel"/>
    <w:tmpl w:val="B2088DCE"/>
    <w:styleLink w:val="List11"/>
    <w:lvl w:ilvl="0">
      <w:start w:val="44"/>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860"/>
        </w:tabs>
        <w:ind w:left="1860" w:hanging="420"/>
      </w:pPr>
      <w:rPr>
        <w:color w:val="000000"/>
        <w:position w:val="0"/>
        <w:sz w:val="28"/>
        <w:szCs w:val="28"/>
        <w:u w:color="000000"/>
        <w:rtl w:val="0"/>
      </w:rPr>
    </w:lvl>
    <w:lvl w:ilvl="2">
      <w:start w:val="1"/>
      <w:numFmt w:val="lowerRoman"/>
      <w:lvlText w:val="%3."/>
      <w:lvlJc w:val="left"/>
      <w:pPr>
        <w:tabs>
          <w:tab w:val="num" w:pos="2569"/>
        </w:tabs>
        <w:ind w:left="2569" w:hanging="345"/>
      </w:pPr>
      <w:rPr>
        <w:color w:val="000000"/>
        <w:position w:val="0"/>
        <w:sz w:val="28"/>
        <w:szCs w:val="28"/>
        <w:u w:color="000000"/>
        <w:rtl w:val="0"/>
      </w:rPr>
    </w:lvl>
    <w:lvl w:ilvl="3">
      <w:start w:val="1"/>
      <w:numFmt w:val="decimal"/>
      <w:lvlText w:val="%4."/>
      <w:lvlJc w:val="left"/>
      <w:pPr>
        <w:tabs>
          <w:tab w:val="num" w:pos="3300"/>
        </w:tabs>
        <w:ind w:left="3300" w:hanging="420"/>
      </w:pPr>
      <w:rPr>
        <w:color w:val="000000"/>
        <w:position w:val="0"/>
        <w:sz w:val="28"/>
        <w:szCs w:val="28"/>
        <w:u w:color="000000"/>
        <w:rtl w:val="0"/>
      </w:rPr>
    </w:lvl>
    <w:lvl w:ilvl="4">
      <w:start w:val="1"/>
      <w:numFmt w:val="lowerLetter"/>
      <w:lvlText w:val="%5."/>
      <w:lvlJc w:val="left"/>
      <w:pPr>
        <w:tabs>
          <w:tab w:val="num" w:pos="4020"/>
        </w:tabs>
        <w:ind w:left="4020" w:hanging="420"/>
      </w:pPr>
      <w:rPr>
        <w:color w:val="000000"/>
        <w:position w:val="0"/>
        <w:sz w:val="28"/>
        <w:szCs w:val="28"/>
        <w:u w:color="000000"/>
        <w:rtl w:val="0"/>
      </w:rPr>
    </w:lvl>
    <w:lvl w:ilvl="5">
      <w:start w:val="1"/>
      <w:numFmt w:val="lowerRoman"/>
      <w:lvlText w:val="%6."/>
      <w:lvlJc w:val="left"/>
      <w:pPr>
        <w:tabs>
          <w:tab w:val="num" w:pos="4729"/>
        </w:tabs>
        <w:ind w:left="4729" w:hanging="345"/>
      </w:pPr>
      <w:rPr>
        <w:color w:val="000000"/>
        <w:position w:val="0"/>
        <w:sz w:val="28"/>
        <w:szCs w:val="28"/>
        <w:u w:color="000000"/>
        <w:rtl w:val="0"/>
      </w:rPr>
    </w:lvl>
    <w:lvl w:ilvl="6">
      <w:start w:val="1"/>
      <w:numFmt w:val="decimal"/>
      <w:lvlText w:val="%7."/>
      <w:lvlJc w:val="left"/>
      <w:pPr>
        <w:tabs>
          <w:tab w:val="num" w:pos="5460"/>
        </w:tabs>
        <w:ind w:left="5460" w:hanging="420"/>
      </w:pPr>
      <w:rPr>
        <w:color w:val="000000"/>
        <w:position w:val="0"/>
        <w:sz w:val="28"/>
        <w:szCs w:val="28"/>
        <w:u w:color="000000"/>
        <w:rtl w:val="0"/>
      </w:rPr>
    </w:lvl>
    <w:lvl w:ilvl="7">
      <w:start w:val="1"/>
      <w:numFmt w:val="lowerLetter"/>
      <w:lvlText w:val="%8."/>
      <w:lvlJc w:val="left"/>
      <w:pPr>
        <w:tabs>
          <w:tab w:val="num" w:pos="6180"/>
        </w:tabs>
        <w:ind w:left="6180" w:hanging="420"/>
      </w:pPr>
      <w:rPr>
        <w:color w:val="000000"/>
        <w:position w:val="0"/>
        <w:sz w:val="28"/>
        <w:szCs w:val="28"/>
        <w:u w:color="000000"/>
        <w:rtl w:val="0"/>
      </w:rPr>
    </w:lvl>
    <w:lvl w:ilvl="8">
      <w:start w:val="1"/>
      <w:numFmt w:val="lowerRoman"/>
      <w:lvlText w:val="%9."/>
      <w:lvlJc w:val="left"/>
      <w:pPr>
        <w:tabs>
          <w:tab w:val="num" w:pos="6889"/>
        </w:tabs>
        <w:ind w:left="6889" w:hanging="345"/>
      </w:pPr>
      <w:rPr>
        <w:color w:val="000000"/>
        <w:position w:val="0"/>
        <w:sz w:val="28"/>
        <w:szCs w:val="28"/>
        <w:u w:color="000000"/>
        <w:rtl w:val="0"/>
      </w:rPr>
    </w:lvl>
  </w:abstractNum>
  <w:abstractNum w:abstractNumId="93" w15:restartNumberingAfterBreak="0">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15:restartNumberingAfterBreak="0">
    <w:nsid w:val="72600FCB"/>
    <w:multiLevelType w:val="multilevel"/>
    <w:tmpl w:val="0066C76E"/>
    <w:styleLink w:val="WWNum1"/>
    <w:lvl w:ilvl="0">
      <w:numFmt w:val="bullet"/>
      <w:lvlText w:val=""/>
      <w:lvlJc w:val="left"/>
      <w:pPr>
        <w:ind w:left="926"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730A10DA"/>
    <w:multiLevelType w:val="multilevel"/>
    <w:tmpl w:val="AC105226"/>
    <w:lvl w:ilvl="0">
      <w:start w:val="1"/>
      <w:numFmt w:val="decimal"/>
      <w:pStyle w:val="SBHeading1"/>
      <w:suff w:val="space"/>
      <w:lvlText w:val="%1"/>
      <w:lvlJc w:val="left"/>
      <w:pPr>
        <w:ind w:left="432" w:hanging="432"/>
      </w:pPr>
      <w:rPr>
        <w:rFonts w:hint="default"/>
      </w:rPr>
    </w:lvl>
    <w:lvl w:ilvl="1">
      <w:start w:val="1"/>
      <w:numFmt w:val="decimal"/>
      <w:pStyle w:val="SBHeading2"/>
      <w:lvlText w:val="%1.%2"/>
      <w:lvlJc w:val="left"/>
      <w:pPr>
        <w:ind w:left="576" w:hanging="576"/>
      </w:pPr>
      <w:rPr>
        <w:rFonts w:hint="default"/>
      </w:rPr>
    </w:lvl>
    <w:lvl w:ilvl="2">
      <w:start w:val="1"/>
      <w:numFmt w:val="decimal"/>
      <w:pStyle w:val="SBHeading3"/>
      <w:lvlText w:val="%1.%2.%3"/>
      <w:lvlJc w:val="left"/>
      <w:pPr>
        <w:ind w:left="720" w:hanging="720"/>
      </w:pPr>
      <w:rPr>
        <w:rFonts w:hint="default"/>
      </w:rPr>
    </w:lvl>
    <w:lvl w:ilvl="3">
      <w:start w:val="1"/>
      <w:numFmt w:val="decimal"/>
      <w:pStyle w:val="SB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6"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75161AFA"/>
    <w:multiLevelType w:val="hybridMultilevel"/>
    <w:tmpl w:val="B62418C0"/>
    <w:lvl w:ilvl="0" w:tplc="04B84A7A">
      <w:start w:val="1"/>
      <w:numFmt w:val="bullet"/>
      <w:pStyle w:val="phlistitemized1"/>
      <w:lvlText w:val=""/>
      <w:lvlJc w:val="left"/>
      <w:pPr>
        <w:tabs>
          <w:tab w:val="num" w:pos="1077"/>
        </w:tabs>
        <w:ind w:left="1077" w:hanging="357"/>
      </w:pPr>
      <w:rPr>
        <w:rFonts w:ascii="Symbol" w:hAnsi="Symbol" w:hint="default"/>
        <w:color w:val="auto"/>
      </w:rPr>
    </w:lvl>
    <w:lvl w:ilvl="1" w:tplc="A40253B4">
      <w:start w:val="1"/>
      <w:numFmt w:val="bullet"/>
      <w:lvlText w:val="o"/>
      <w:lvlJc w:val="left"/>
      <w:pPr>
        <w:tabs>
          <w:tab w:val="num" w:pos="2160"/>
        </w:tabs>
        <w:ind w:left="2160" w:hanging="360"/>
      </w:pPr>
      <w:rPr>
        <w:rFonts w:ascii="Courier New" w:hAnsi="Courier New" w:hint="default"/>
      </w:rPr>
    </w:lvl>
    <w:lvl w:ilvl="2" w:tplc="A3080E22">
      <w:start w:val="1"/>
      <w:numFmt w:val="bullet"/>
      <w:lvlText w:val=""/>
      <w:lvlJc w:val="left"/>
      <w:pPr>
        <w:tabs>
          <w:tab w:val="num" w:pos="2880"/>
        </w:tabs>
        <w:ind w:left="2880" w:hanging="360"/>
      </w:pPr>
      <w:rPr>
        <w:rFonts w:ascii="Wingdings" w:hAnsi="Wingdings" w:hint="default"/>
      </w:rPr>
    </w:lvl>
    <w:lvl w:ilvl="3" w:tplc="98F44F6E">
      <w:start w:val="1"/>
      <w:numFmt w:val="bullet"/>
      <w:lvlText w:val=""/>
      <w:lvlJc w:val="left"/>
      <w:pPr>
        <w:tabs>
          <w:tab w:val="num" w:pos="3600"/>
        </w:tabs>
        <w:ind w:left="3600" w:hanging="360"/>
      </w:pPr>
      <w:rPr>
        <w:rFonts w:ascii="Symbol" w:hAnsi="Symbol" w:hint="default"/>
      </w:rPr>
    </w:lvl>
    <w:lvl w:ilvl="4" w:tplc="B090FA72">
      <w:start w:val="1"/>
      <w:numFmt w:val="bullet"/>
      <w:lvlText w:val="o"/>
      <w:lvlJc w:val="left"/>
      <w:pPr>
        <w:tabs>
          <w:tab w:val="num" w:pos="4320"/>
        </w:tabs>
        <w:ind w:left="4320" w:hanging="360"/>
      </w:pPr>
      <w:rPr>
        <w:rFonts w:ascii="Courier New" w:hAnsi="Courier New" w:hint="default"/>
      </w:rPr>
    </w:lvl>
    <w:lvl w:ilvl="5" w:tplc="A5F653EE">
      <w:start w:val="1"/>
      <w:numFmt w:val="bullet"/>
      <w:lvlText w:val=""/>
      <w:lvlJc w:val="left"/>
      <w:pPr>
        <w:tabs>
          <w:tab w:val="num" w:pos="5040"/>
        </w:tabs>
        <w:ind w:left="5040" w:hanging="360"/>
      </w:pPr>
      <w:rPr>
        <w:rFonts w:ascii="Wingdings" w:hAnsi="Wingdings" w:hint="default"/>
      </w:rPr>
    </w:lvl>
    <w:lvl w:ilvl="6" w:tplc="3CA86E0C">
      <w:start w:val="1"/>
      <w:numFmt w:val="bullet"/>
      <w:lvlText w:val=""/>
      <w:lvlJc w:val="left"/>
      <w:pPr>
        <w:tabs>
          <w:tab w:val="num" w:pos="5760"/>
        </w:tabs>
        <w:ind w:left="5760" w:hanging="360"/>
      </w:pPr>
      <w:rPr>
        <w:rFonts w:ascii="Symbol" w:hAnsi="Symbol" w:hint="default"/>
      </w:rPr>
    </w:lvl>
    <w:lvl w:ilvl="7" w:tplc="1BA02FAC">
      <w:start w:val="1"/>
      <w:numFmt w:val="bullet"/>
      <w:lvlText w:val="o"/>
      <w:lvlJc w:val="left"/>
      <w:pPr>
        <w:tabs>
          <w:tab w:val="num" w:pos="6480"/>
        </w:tabs>
        <w:ind w:left="6480" w:hanging="360"/>
      </w:pPr>
      <w:rPr>
        <w:rFonts w:ascii="Courier New" w:hAnsi="Courier New" w:hint="default"/>
      </w:rPr>
    </w:lvl>
    <w:lvl w:ilvl="8" w:tplc="44C22474">
      <w:start w:val="1"/>
      <w:numFmt w:val="bullet"/>
      <w:lvlText w:val=""/>
      <w:lvlJc w:val="left"/>
      <w:pPr>
        <w:tabs>
          <w:tab w:val="num" w:pos="7200"/>
        </w:tabs>
        <w:ind w:left="7200" w:hanging="360"/>
      </w:pPr>
      <w:rPr>
        <w:rFonts w:ascii="Wingdings" w:hAnsi="Wingdings" w:hint="default"/>
      </w:rPr>
    </w:lvl>
  </w:abstractNum>
  <w:abstractNum w:abstractNumId="98" w15:restartNumberingAfterBreak="0">
    <w:nsid w:val="751E5CA0"/>
    <w:multiLevelType w:val="multilevel"/>
    <w:tmpl w:val="42AADA54"/>
    <w:styleLink w:val="510"/>
    <w:lvl w:ilvl="0">
      <w:start w:val="8"/>
      <w:numFmt w:val="decimal"/>
      <w:lvlText w:val="%1."/>
      <w:lvlJc w:val="left"/>
      <w:pPr>
        <w:tabs>
          <w:tab w:val="num" w:pos="707"/>
        </w:tabs>
        <w:ind w:left="707" w:hanging="707"/>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99" w15:restartNumberingAfterBreak="0">
    <w:nsid w:val="79877395"/>
    <w:multiLevelType w:val="hybridMultilevel"/>
    <w:tmpl w:val="1946DE34"/>
    <w:lvl w:ilvl="0" w:tplc="E77E7410">
      <w:start w:val="1"/>
      <w:numFmt w:val="decimal"/>
      <w:lvlText w:val="%1."/>
      <w:lvlJc w:val="left"/>
      <w:pPr>
        <w:ind w:left="1068" w:hanging="360"/>
      </w:pPr>
      <w:rPr>
        <w:rFonts w:hint="default"/>
      </w:rPr>
    </w:lvl>
    <w:lvl w:ilvl="1" w:tplc="ED8822F8" w:tentative="1">
      <w:start w:val="1"/>
      <w:numFmt w:val="lowerLetter"/>
      <w:lvlText w:val="%2."/>
      <w:lvlJc w:val="left"/>
      <w:pPr>
        <w:ind w:left="1788" w:hanging="360"/>
      </w:pPr>
    </w:lvl>
    <w:lvl w:ilvl="2" w:tplc="032E34D2" w:tentative="1">
      <w:start w:val="1"/>
      <w:numFmt w:val="lowerRoman"/>
      <w:lvlText w:val="%3."/>
      <w:lvlJc w:val="right"/>
      <w:pPr>
        <w:ind w:left="2508" w:hanging="180"/>
      </w:pPr>
    </w:lvl>
    <w:lvl w:ilvl="3" w:tplc="CF86BF52" w:tentative="1">
      <w:start w:val="1"/>
      <w:numFmt w:val="decimal"/>
      <w:lvlText w:val="%4."/>
      <w:lvlJc w:val="left"/>
      <w:pPr>
        <w:ind w:left="3228" w:hanging="360"/>
      </w:pPr>
    </w:lvl>
    <w:lvl w:ilvl="4" w:tplc="57803D26" w:tentative="1">
      <w:start w:val="1"/>
      <w:numFmt w:val="lowerLetter"/>
      <w:lvlText w:val="%5."/>
      <w:lvlJc w:val="left"/>
      <w:pPr>
        <w:ind w:left="3948" w:hanging="360"/>
      </w:pPr>
    </w:lvl>
    <w:lvl w:ilvl="5" w:tplc="428EB944" w:tentative="1">
      <w:start w:val="1"/>
      <w:numFmt w:val="lowerRoman"/>
      <w:lvlText w:val="%6."/>
      <w:lvlJc w:val="right"/>
      <w:pPr>
        <w:ind w:left="4668" w:hanging="180"/>
      </w:pPr>
    </w:lvl>
    <w:lvl w:ilvl="6" w:tplc="DA1E69E6" w:tentative="1">
      <w:start w:val="1"/>
      <w:numFmt w:val="decimal"/>
      <w:lvlText w:val="%7."/>
      <w:lvlJc w:val="left"/>
      <w:pPr>
        <w:ind w:left="5388" w:hanging="360"/>
      </w:pPr>
    </w:lvl>
    <w:lvl w:ilvl="7" w:tplc="32E60942" w:tentative="1">
      <w:start w:val="1"/>
      <w:numFmt w:val="lowerLetter"/>
      <w:lvlText w:val="%8."/>
      <w:lvlJc w:val="left"/>
      <w:pPr>
        <w:ind w:left="6108" w:hanging="360"/>
      </w:pPr>
    </w:lvl>
    <w:lvl w:ilvl="8" w:tplc="95988B0A" w:tentative="1">
      <w:start w:val="1"/>
      <w:numFmt w:val="lowerRoman"/>
      <w:lvlText w:val="%9."/>
      <w:lvlJc w:val="right"/>
      <w:pPr>
        <w:ind w:left="6828" w:hanging="180"/>
      </w:pPr>
    </w:lvl>
  </w:abstractNum>
  <w:abstractNum w:abstractNumId="100" w15:restartNumberingAfterBreak="0">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15:restartNumberingAfterBreak="0">
    <w:nsid w:val="7BE01554"/>
    <w:multiLevelType w:val="multilevel"/>
    <w:tmpl w:val="06A664A6"/>
    <w:lvl w:ilvl="0">
      <w:start w:val="1"/>
      <w:numFmt w:val="none"/>
      <w:pStyle w:val="ab"/>
      <w:lvlText w:val="%1"/>
      <w:lvlJc w:val="left"/>
      <w:pPr>
        <w:tabs>
          <w:tab w:val="num" w:pos="360"/>
        </w:tabs>
      </w:pPr>
      <w:rPr>
        <w:rFonts w:hint="default"/>
      </w:rPr>
    </w:lvl>
    <w:lvl w:ilvl="1">
      <w:start w:val="1"/>
      <w:numFmt w:val="decimal"/>
      <w:pStyle w:val="ac"/>
      <w:lvlText w:val="%1%2."/>
      <w:lvlJc w:val="left"/>
      <w:pPr>
        <w:tabs>
          <w:tab w:val="num" w:pos="720"/>
        </w:tabs>
        <w:ind w:left="357" w:hanging="357"/>
      </w:pPr>
      <w:rPr>
        <w:rFonts w:hint="default"/>
      </w:rPr>
    </w:lvl>
    <w:lvl w:ilvl="2">
      <w:start w:val="1"/>
      <w:numFmt w:val="decimal"/>
      <w:pStyle w:val="1c"/>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02" w15:restartNumberingAfterBreak="0">
    <w:nsid w:val="7D322CAE"/>
    <w:multiLevelType w:val="hybridMultilevel"/>
    <w:tmpl w:val="B07E67A8"/>
    <w:lvl w:ilvl="0" w:tplc="80DA888A">
      <w:start w:val="1"/>
      <w:numFmt w:val="decimal"/>
      <w:pStyle w:val="1d"/>
      <w:lvlText w:val="%1."/>
      <w:lvlJc w:val="left"/>
      <w:pPr>
        <w:ind w:left="720" w:hanging="360"/>
      </w:pPr>
    </w:lvl>
    <w:lvl w:ilvl="1" w:tplc="B99E6382">
      <w:start w:val="1"/>
      <w:numFmt w:val="lowerLetter"/>
      <w:lvlText w:val="%2."/>
      <w:lvlJc w:val="left"/>
      <w:pPr>
        <w:ind w:left="1440" w:hanging="360"/>
      </w:pPr>
    </w:lvl>
    <w:lvl w:ilvl="2" w:tplc="C6400110" w:tentative="1">
      <w:start w:val="1"/>
      <w:numFmt w:val="lowerRoman"/>
      <w:lvlText w:val="%3."/>
      <w:lvlJc w:val="right"/>
      <w:pPr>
        <w:ind w:left="2160" w:hanging="180"/>
      </w:pPr>
    </w:lvl>
    <w:lvl w:ilvl="3" w:tplc="1458F224" w:tentative="1">
      <w:start w:val="1"/>
      <w:numFmt w:val="decimal"/>
      <w:lvlText w:val="%4."/>
      <w:lvlJc w:val="left"/>
      <w:pPr>
        <w:ind w:left="2880" w:hanging="360"/>
      </w:pPr>
    </w:lvl>
    <w:lvl w:ilvl="4" w:tplc="0388C258" w:tentative="1">
      <w:start w:val="1"/>
      <w:numFmt w:val="lowerLetter"/>
      <w:lvlText w:val="%5."/>
      <w:lvlJc w:val="left"/>
      <w:pPr>
        <w:ind w:left="3600" w:hanging="360"/>
      </w:pPr>
    </w:lvl>
    <w:lvl w:ilvl="5" w:tplc="464088FE" w:tentative="1">
      <w:start w:val="1"/>
      <w:numFmt w:val="lowerRoman"/>
      <w:lvlText w:val="%6."/>
      <w:lvlJc w:val="right"/>
      <w:pPr>
        <w:ind w:left="4320" w:hanging="180"/>
      </w:pPr>
    </w:lvl>
    <w:lvl w:ilvl="6" w:tplc="1136B9DA" w:tentative="1">
      <w:start w:val="1"/>
      <w:numFmt w:val="decimal"/>
      <w:lvlText w:val="%7."/>
      <w:lvlJc w:val="left"/>
      <w:pPr>
        <w:ind w:left="5040" w:hanging="360"/>
      </w:pPr>
    </w:lvl>
    <w:lvl w:ilvl="7" w:tplc="6CAA3AA0" w:tentative="1">
      <w:start w:val="1"/>
      <w:numFmt w:val="lowerLetter"/>
      <w:lvlText w:val="%8."/>
      <w:lvlJc w:val="left"/>
      <w:pPr>
        <w:ind w:left="5760" w:hanging="360"/>
      </w:pPr>
    </w:lvl>
    <w:lvl w:ilvl="8" w:tplc="9F4222E8" w:tentative="1">
      <w:start w:val="1"/>
      <w:numFmt w:val="lowerRoman"/>
      <w:lvlText w:val="%9."/>
      <w:lvlJc w:val="right"/>
      <w:pPr>
        <w:ind w:left="6480" w:hanging="180"/>
      </w:pPr>
    </w:lvl>
  </w:abstractNum>
  <w:abstractNum w:abstractNumId="103" w15:restartNumberingAfterBreak="0">
    <w:nsid w:val="7D962ADB"/>
    <w:multiLevelType w:val="multilevel"/>
    <w:tmpl w:val="A2A04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88"/>
  </w:num>
  <w:num w:numId="3">
    <w:abstractNumId w:val="7"/>
  </w:num>
  <w:num w:numId="4">
    <w:abstractNumId w:val="6"/>
  </w:num>
  <w:num w:numId="5">
    <w:abstractNumId w:val="5"/>
  </w:num>
  <w:num w:numId="6">
    <w:abstractNumId w:val="4"/>
  </w:num>
  <w:num w:numId="7">
    <w:abstractNumId w:val="8"/>
  </w:num>
  <w:num w:numId="8">
    <w:abstractNumId w:val="2"/>
  </w:num>
  <w:num w:numId="9">
    <w:abstractNumId w:val="1"/>
  </w:num>
  <w:num w:numId="10">
    <w:abstractNumId w:val="0"/>
  </w:num>
  <w:num w:numId="11">
    <w:abstractNumId w:val="96"/>
  </w:num>
  <w:num w:numId="12">
    <w:abstractNumId w:val="40"/>
  </w:num>
  <w:num w:numId="13">
    <w:abstractNumId w:val="39"/>
  </w:num>
  <w:num w:numId="14">
    <w:abstractNumId w:val="62"/>
  </w:num>
  <w:num w:numId="15">
    <w:abstractNumId w:val="75"/>
  </w:num>
  <w:num w:numId="16">
    <w:abstractNumId w:val="61"/>
  </w:num>
  <w:num w:numId="17">
    <w:abstractNumId w:val="87"/>
  </w:num>
  <w:num w:numId="18">
    <w:abstractNumId w:val="73"/>
  </w:num>
  <w:num w:numId="19">
    <w:abstractNumId w:val="31"/>
  </w:num>
  <w:num w:numId="20">
    <w:abstractNumId w:val="80"/>
  </w:num>
  <w:num w:numId="21">
    <w:abstractNumId w:val="86"/>
  </w:num>
  <w:num w:numId="22">
    <w:abstractNumId w:val="68"/>
  </w:num>
  <w:num w:numId="23">
    <w:abstractNumId w:val="47"/>
  </w:num>
  <w:num w:numId="24">
    <w:abstractNumId w:val="58"/>
  </w:num>
  <w:num w:numId="25">
    <w:abstractNumId w:val="98"/>
  </w:num>
  <w:num w:numId="26">
    <w:abstractNumId w:val="22"/>
  </w:num>
  <w:num w:numId="27">
    <w:abstractNumId w:val="92"/>
  </w:num>
  <w:num w:numId="28">
    <w:abstractNumId w:val="51"/>
  </w:num>
  <w:num w:numId="29">
    <w:abstractNumId w:val="77"/>
  </w:num>
  <w:num w:numId="30">
    <w:abstractNumId w:val="46"/>
  </w:num>
  <w:num w:numId="31">
    <w:abstractNumId w:val="101"/>
  </w:num>
  <w:num w:numId="32">
    <w:abstractNumId w:val="95"/>
    <w:lvlOverride w:ilvl="0">
      <w:lvl w:ilvl="0">
        <w:start w:val="1"/>
        <w:numFmt w:val="decimal"/>
        <w:pStyle w:val="SBHeading1"/>
        <w:suff w:val="space"/>
        <w:lvlText w:val="%1."/>
        <w:lvlJc w:val="left"/>
        <w:pPr>
          <w:ind w:left="432" w:hanging="432"/>
        </w:pPr>
        <w:rPr>
          <w:rFonts w:hint="default"/>
        </w:rPr>
      </w:lvl>
    </w:lvlOverride>
    <w:lvlOverride w:ilvl="1">
      <w:lvl w:ilvl="1">
        <w:start w:val="1"/>
        <w:numFmt w:val="decimal"/>
        <w:pStyle w:val="SBHeading2"/>
        <w:suff w:val="space"/>
        <w:lvlText w:val="%1.%2."/>
        <w:lvlJc w:val="left"/>
        <w:pPr>
          <w:ind w:left="576" w:hanging="576"/>
        </w:pPr>
        <w:rPr>
          <w:rFonts w:hint="default"/>
        </w:rPr>
      </w:lvl>
    </w:lvlOverride>
    <w:lvlOverride w:ilvl="2">
      <w:lvl w:ilvl="2">
        <w:start w:val="1"/>
        <w:numFmt w:val="decimal"/>
        <w:pStyle w:val="SBHeading3"/>
        <w:suff w:val="space"/>
        <w:lvlText w:val="%1.%2.%3."/>
        <w:lvlJc w:val="left"/>
        <w:pPr>
          <w:ind w:left="720" w:hanging="720"/>
        </w:pPr>
        <w:rPr>
          <w:rFonts w:hint="default"/>
        </w:rPr>
      </w:lvl>
    </w:lvlOverride>
    <w:lvlOverride w:ilvl="3">
      <w:lvl w:ilvl="3">
        <w:start w:val="1"/>
        <w:numFmt w:val="decimal"/>
        <w:pStyle w:val="SBHeading4"/>
        <w:suff w:val="space"/>
        <w:lvlText w:val="%1.%2.%3.%4."/>
        <w:lvlJc w:val="left"/>
        <w:pPr>
          <w:ind w:left="4267"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3">
    <w:abstractNumId w:val="65"/>
  </w:num>
  <w:num w:numId="34">
    <w:abstractNumId w:val="59"/>
  </w:num>
  <w:num w:numId="35">
    <w:abstractNumId w:val="24"/>
  </w:num>
  <w:num w:numId="36">
    <w:abstractNumId w:val="32"/>
  </w:num>
  <w:num w:numId="37">
    <w:abstractNumId w:val="18"/>
  </w:num>
  <w:num w:numId="38">
    <w:abstractNumId w:val="43"/>
  </w:num>
  <w:num w:numId="39">
    <w:abstractNumId w:val="72"/>
  </w:num>
  <w:num w:numId="40">
    <w:abstractNumId w:val="50"/>
  </w:num>
  <w:num w:numId="41">
    <w:abstractNumId w:val="42"/>
  </w:num>
  <w:num w:numId="42">
    <w:abstractNumId w:val="78"/>
  </w:num>
  <w:num w:numId="43">
    <w:abstractNumId w:val="35"/>
  </w:num>
  <w:num w:numId="44">
    <w:abstractNumId w:val="27"/>
  </w:num>
  <w:num w:numId="45">
    <w:abstractNumId w:val="102"/>
  </w:num>
  <w:num w:numId="46">
    <w:abstractNumId w:val="97"/>
  </w:num>
  <w:num w:numId="47">
    <w:abstractNumId w:val="49"/>
  </w:num>
  <w:num w:numId="48">
    <w:abstractNumId w:val="94"/>
  </w:num>
  <w:num w:numId="49">
    <w:abstractNumId w:val="41"/>
  </w:num>
  <w:num w:numId="50">
    <w:abstractNumId w:val="55"/>
  </w:num>
  <w:num w:numId="51">
    <w:abstractNumId w:val="93"/>
  </w:num>
  <w:num w:numId="52">
    <w:abstractNumId w:val="52"/>
  </w:num>
  <w:num w:numId="53">
    <w:abstractNumId w:val="84"/>
  </w:num>
  <w:num w:numId="54">
    <w:abstractNumId w:val="53"/>
  </w:num>
  <w:num w:numId="55">
    <w:abstractNumId w:val="30"/>
  </w:num>
  <w:num w:numId="56">
    <w:abstractNumId w:val="89"/>
  </w:num>
  <w:num w:numId="57">
    <w:abstractNumId w:val="57"/>
  </w:num>
  <w:num w:numId="58">
    <w:abstractNumId w:val="19"/>
  </w:num>
  <w:num w:numId="59">
    <w:abstractNumId w:val="104"/>
  </w:num>
  <w:num w:numId="60">
    <w:abstractNumId w:val="34"/>
  </w:num>
  <w:num w:numId="61">
    <w:abstractNumId w:val="28"/>
  </w:num>
  <w:num w:numId="62">
    <w:abstractNumId w:val="67"/>
  </w:num>
  <w:num w:numId="63">
    <w:abstractNumId w:val="29"/>
  </w:num>
  <w:num w:numId="64">
    <w:abstractNumId w:val="25"/>
  </w:num>
  <w:num w:numId="65">
    <w:abstractNumId w:val="36"/>
  </w:num>
  <w:num w:numId="66">
    <w:abstractNumId w:val="100"/>
  </w:num>
  <w:num w:numId="67">
    <w:abstractNumId w:val="91"/>
  </w:num>
  <w:num w:numId="68">
    <w:abstractNumId w:val="66"/>
  </w:num>
  <w:num w:numId="69">
    <w:abstractNumId w:val="63"/>
  </w:num>
  <w:num w:numId="70">
    <w:abstractNumId w:val="44"/>
  </w:num>
  <w:num w:numId="71">
    <w:abstractNumId w:val="85"/>
  </w:num>
  <w:num w:numId="72">
    <w:abstractNumId w:val="56"/>
  </w:num>
  <w:num w:numId="73">
    <w:abstractNumId w:val="38"/>
  </w:num>
  <w:num w:numId="74">
    <w:abstractNumId w:val="71"/>
  </w:num>
  <w:num w:numId="75">
    <w:abstractNumId w:val="76"/>
  </w:num>
  <w:num w:numId="76">
    <w:abstractNumId w:val="90"/>
  </w:num>
  <w:num w:numId="77">
    <w:abstractNumId w:val="74"/>
  </w:num>
  <w:num w:numId="78">
    <w:abstractNumId w:val="60"/>
  </w:num>
  <w:num w:numId="79">
    <w:abstractNumId w:val="54"/>
  </w:num>
  <w:num w:numId="80">
    <w:abstractNumId w:val="33"/>
  </w:num>
  <w:num w:numId="81">
    <w:abstractNumId w:val="79"/>
  </w:num>
  <w:num w:numId="82">
    <w:abstractNumId w:val="81"/>
  </w:num>
  <w:num w:numId="83">
    <w:abstractNumId w:val="20"/>
  </w:num>
  <w:num w:numId="84">
    <w:abstractNumId w:val="82"/>
  </w:num>
  <w:num w:numId="85">
    <w:abstractNumId w:val="45"/>
  </w:num>
  <w:num w:numId="86">
    <w:abstractNumId w:val="83"/>
  </w:num>
  <w:num w:numId="87">
    <w:abstractNumId w:val="23"/>
  </w:num>
  <w:num w:numId="88">
    <w:abstractNumId w:val="64"/>
  </w:num>
  <w:num w:numId="89">
    <w:abstractNumId w:val="17"/>
  </w:num>
  <w:num w:numId="90">
    <w:abstractNumId w:val="103"/>
  </w:num>
  <w:num w:numId="91">
    <w:abstractNumId w:val="70"/>
  </w:num>
  <w:num w:numId="92">
    <w:abstractNumId w:val="99"/>
  </w:num>
  <w:num w:numId="93">
    <w:abstractNumId w:val="37"/>
  </w:num>
  <w:num w:numId="94">
    <w:abstractNumId w:val="48"/>
  </w:num>
  <w:num w:numId="95">
    <w:abstractNumId w:val="26"/>
  </w:num>
  <w:num w:numId="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24D4"/>
    <w:rsid w:val="00001A35"/>
    <w:rsid w:val="00002612"/>
    <w:rsid w:val="000034AD"/>
    <w:rsid w:val="00003CB6"/>
    <w:rsid w:val="00003D9F"/>
    <w:rsid w:val="000044E6"/>
    <w:rsid w:val="00004E12"/>
    <w:rsid w:val="000053CE"/>
    <w:rsid w:val="0000792C"/>
    <w:rsid w:val="00007D68"/>
    <w:rsid w:val="00007FE7"/>
    <w:rsid w:val="00011063"/>
    <w:rsid w:val="000110A5"/>
    <w:rsid w:val="00011188"/>
    <w:rsid w:val="00011A63"/>
    <w:rsid w:val="00012778"/>
    <w:rsid w:val="000127DA"/>
    <w:rsid w:val="00012A72"/>
    <w:rsid w:val="00012CBA"/>
    <w:rsid w:val="00012EAD"/>
    <w:rsid w:val="00012F16"/>
    <w:rsid w:val="0001316C"/>
    <w:rsid w:val="000132B7"/>
    <w:rsid w:val="0001345E"/>
    <w:rsid w:val="00013C48"/>
    <w:rsid w:val="00013C49"/>
    <w:rsid w:val="00014E2E"/>
    <w:rsid w:val="00015039"/>
    <w:rsid w:val="0001668C"/>
    <w:rsid w:val="00016C88"/>
    <w:rsid w:val="00016E4B"/>
    <w:rsid w:val="0001775A"/>
    <w:rsid w:val="00017D6E"/>
    <w:rsid w:val="00020788"/>
    <w:rsid w:val="00020BCF"/>
    <w:rsid w:val="00020D9B"/>
    <w:rsid w:val="000219F6"/>
    <w:rsid w:val="00021B5B"/>
    <w:rsid w:val="000226C0"/>
    <w:rsid w:val="00022950"/>
    <w:rsid w:val="00022C6F"/>
    <w:rsid w:val="0002375C"/>
    <w:rsid w:val="00023FAD"/>
    <w:rsid w:val="0002412C"/>
    <w:rsid w:val="00024837"/>
    <w:rsid w:val="00024F43"/>
    <w:rsid w:val="0002504D"/>
    <w:rsid w:val="00025CAB"/>
    <w:rsid w:val="00025E3C"/>
    <w:rsid w:val="00025FA1"/>
    <w:rsid w:val="00026458"/>
    <w:rsid w:val="00026AA6"/>
    <w:rsid w:val="00026BCC"/>
    <w:rsid w:val="00027557"/>
    <w:rsid w:val="00027B32"/>
    <w:rsid w:val="00027D5E"/>
    <w:rsid w:val="00031535"/>
    <w:rsid w:val="0003265D"/>
    <w:rsid w:val="000330F6"/>
    <w:rsid w:val="000336DE"/>
    <w:rsid w:val="00034D05"/>
    <w:rsid w:val="000354F3"/>
    <w:rsid w:val="00035768"/>
    <w:rsid w:val="00036001"/>
    <w:rsid w:val="00036647"/>
    <w:rsid w:val="00036CE9"/>
    <w:rsid w:val="00037111"/>
    <w:rsid w:val="00037300"/>
    <w:rsid w:val="00037722"/>
    <w:rsid w:val="00040415"/>
    <w:rsid w:val="00040466"/>
    <w:rsid w:val="00040E0C"/>
    <w:rsid w:val="00040EFD"/>
    <w:rsid w:val="000411DD"/>
    <w:rsid w:val="000411F9"/>
    <w:rsid w:val="00041680"/>
    <w:rsid w:val="0004178C"/>
    <w:rsid w:val="00042898"/>
    <w:rsid w:val="000428E3"/>
    <w:rsid w:val="00043054"/>
    <w:rsid w:val="000433CD"/>
    <w:rsid w:val="00043B44"/>
    <w:rsid w:val="00043C21"/>
    <w:rsid w:val="00043DD4"/>
    <w:rsid w:val="00044B48"/>
    <w:rsid w:val="0004556D"/>
    <w:rsid w:val="00045622"/>
    <w:rsid w:val="00045EB8"/>
    <w:rsid w:val="000463B3"/>
    <w:rsid w:val="000465E7"/>
    <w:rsid w:val="00046810"/>
    <w:rsid w:val="00047AFD"/>
    <w:rsid w:val="00047E67"/>
    <w:rsid w:val="000500E4"/>
    <w:rsid w:val="00050CF1"/>
    <w:rsid w:val="00050F1A"/>
    <w:rsid w:val="00051430"/>
    <w:rsid w:val="000517D4"/>
    <w:rsid w:val="000517FC"/>
    <w:rsid w:val="00051B12"/>
    <w:rsid w:val="00051C8B"/>
    <w:rsid w:val="00051EFC"/>
    <w:rsid w:val="000523D0"/>
    <w:rsid w:val="00052A22"/>
    <w:rsid w:val="000530F2"/>
    <w:rsid w:val="0005355F"/>
    <w:rsid w:val="0005357E"/>
    <w:rsid w:val="00054495"/>
    <w:rsid w:val="00054885"/>
    <w:rsid w:val="00054C73"/>
    <w:rsid w:val="0005514A"/>
    <w:rsid w:val="0005532E"/>
    <w:rsid w:val="000579AC"/>
    <w:rsid w:val="00057C79"/>
    <w:rsid w:val="00060003"/>
    <w:rsid w:val="0006073C"/>
    <w:rsid w:val="000607C4"/>
    <w:rsid w:val="0006081D"/>
    <w:rsid w:val="00060EDB"/>
    <w:rsid w:val="00061130"/>
    <w:rsid w:val="0006138E"/>
    <w:rsid w:val="000618E5"/>
    <w:rsid w:val="00061E48"/>
    <w:rsid w:val="00062047"/>
    <w:rsid w:val="0006289D"/>
    <w:rsid w:val="00063801"/>
    <w:rsid w:val="000638A5"/>
    <w:rsid w:val="00063D6C"/>
    <w:rsid w:val="000640E7"/>
    <w:rsid w:val="00064C0C"/>
    <w:rsid w:val="00065F17"/>
    <w:rsid w:val="00066073"/>
    <w:rsid w:val="000662C9"/>
    <w:rsid w:val="00067FF7"/>
    <w:rsid w:val="000700E1"/>
    <w:rsid w:val="00070648"/>
    <w:rsid w:val="00070EAB"/>
    <w:rsid w:val="00072AC2"/>
    <w:rsid w:val="000730F1"/>
    <w:rsid w:val="000733F9"/>
    <w:rsid w:val="00073FAF"/>
    <w:rsid w:val="000747FF"/>
    <w:rsid w:val="00074DA0"/>
    <w:rsid w:val="00075B63"/>
    <w:rsid w:val="000766E4"/>
    <w:rsid w:val="00077259"/>
    <w:rsid w:val="00080798"/>
    <w:rsid w:val="00080A8B"/>
    <w:rsid w:val="00080FB0"/>
    <w:rsid w:val="00082F9F"/>
    <w:rsid w:val="000831C8"/>
    <w:rsid w:val="00083A14"/>
    <w:rsid w:val="00083D5C"/>
    <w:rsid w:val="00084321"/>
    <w:rsid w:val="000849AB"/>
    <w:rsid w:val="00084DBD"/>
    <w:rsid w:val="00085E8A"/>
    <w:rsid w:val="0008702D"/>
    <w:rsid w:val="000872D2"/>
    <w:rsid w:val="00087C9C"/>
    <w:rsid w:val="00087D6F"/>
    <w:rsid w:val="000907BB"/>
    <w:rsid w:val="0009123A"/>
    <w:rsid w:val="00091E8C"/>
    <w:rsid w:val="0009240F"/>
    <w:rsid w:val="00092B9B"/>
    <w:rsid w:val="00092E6C"/>
    <w:rsid w:val="00093000"/>
    <w:rsid w:val="00093B58"/>
    <w:rsid w:val="0009475A"/>
    <w:rsid w:val="00095118"/>
    <w:rsid w:val="00095E35"/>
    <w:rsid w:val="000961A4"/>
    <w:rsid w:val="000962F8"/>
    <w:rsid w:val="0009664E"/>
    <w:rsid w:val="000976E8"/>
    <w:rsid w:val="0009783F"/>
    <w:rsid w:val="00097A68"/>
    <w:rsid w:val="00097FB9"/>
    <w:rsid w:val="000A0112"/>
    <w:rsid w:val="000A0533"/>
    <w:rsid w:val="000A0C8A"/>
    <w:rsid w:val="000A0F7F"/>
    <w:rsid w:val="000A1123"/>
    <w:rsid w:val="000A1129"/>
    <w:rsid w:val="000A1292"/>
    <w:rsid w:val="000A1ACC"/>
    <w:rsid w:val="000A25BD"/>
    <w:rsid w:val="000A267A"/>
    <w:rsid w:val="000A28DC"/>
    <w:rsid w:val="000A2C2A"/>
    <w:rsid w:val="000A2F4C"/>
    <w:rsid w:val="000A360F"/>
    <w:rsid w:val="000A55A8"/>
    <w:rsid w:val="000A5CF3"/>
    <w:rsid w:val="000A6803"/>
    <w:rsid w:val="000A6BC5"/>
    <w:rsid w:val="000A71CF"/>
    <w:rsid w:val="000A78FB"/>
    <w:rsid w:val="000A7C9F"/>
    <w:rsid w:val="000B10D4"/>
    <w:rsid w:val="000B2852"/>
    <w:rsid w:val="000B4697"/>
    <w:rsid w:val="000B49D0"/>
    <w:rsid w:val="000B4DCE"/>
    <w:rsid w:val="000B50AD"/>
    <w:rsid w:val="000B52BF"/>
    <w:rsid w:val="000B5546"/>
    <w:rsid w:val="000B615E"/>
    <w:rsid w:val="000B652C"/>
    <w:rsid w:val="000B695F"/>
    <w:rsid w:val="000B6D67"/>
    <w:rsid w:val="000B7F91"/>
    <w:rsid w:val="000C0150"/>
    <w:rsid w:val="000C01D0"/>
    <w:rsid w:val="000C0F48"/>
    <w:rsid w:val="000C1569"/>
    <w:rsid w:val="000C173E"/>
    <w:rsid w:val="000C2038"/>
    <w:rsid w:val="000C21B4"/>
    <w:rsid w:val="000C2AEF"/>
    <w:rsid w:val="000C38F9"/>
    <w:rsid w:val="000C3AFD"/>
    <w:rsid w:val="000C406D"/>
    <w:rsid w:val="000C4761"/>
    <w:rsid w:val="000C47B7"/>
    <w:rsid w:val="000C4CB8"/>
    <w:rsid w:val="000C4F99"/>
    <w:rsid w:val="000C569C"/>
    <w:rsid w:val="000C5CD7"/>
    <w:rsid w:val="000C6992"/>
    <w:rsid w:val="000C69E3"/>
    <w:rsid w:val="000D0549"/>
    <w:rsid w:val="000D13F2"/>
    <w:rsid w:val="000D2351"/>
    <w:rsid w:val="000D23C1"/>
    <w:rsid w:val="000D2C9C"/>
    <w:rsid w:val="000D503E"/>
    <w:rsid w:val="000D6140"/>
    <w:rsid w:val="000E0247"/>
    <w:rsid w:val="000E1CA8"/>
    <w:rsid w:val="000E2224"/>
    <w:rsid w:val="000E3A64"/>
    <w:rsid w:val="000E5125"/>
    <w:rsid w:val="000E5C45"/>
    <w:rsid w:val="000E6A79"/>
    <w:rsid w:val="000E6B97"/>
    <w:rsid w:val="000E6F7E"/>
    <w:rsid w:val="000E7711"/>
    <w:rsid w:val="000E7A66"/>
    <w:rsid w:val="000F0830"/>
    <w:rsid w:val="000F085C"/>
    <w:rsid w:val="000F0EF8"/>
    <w:rsid w:val="000F1161"/>
    <w:rsid w:val="000F1715"/>
    <w:rsid w:val="000F1BBC"/>
    <w:rsid w:val="000F249E"/>
    <w:rsid w:val="000F2926"/>
    <w:rsid w:val="000F35A1"/>
    <w:rsid w:val="000F4009"/>
    <w:rsid w:val="000F4A56"/>
    <w:rsid w:val="000F5C1E"/>
    <w:rsid w:val="000F6433"/>
    <w:rsid w:val="000F6944"/>
    <w:rsid w:val="000F6A8F"/>
    <w:rsid w:val="000F6FE5"/>
    <w:rsid w:val="000F7495"/>
    <w:rsid w:val="000F7634"/>
    <w:rsid w:val="001000FB"/>
    <w:rsid w:val="00100848"/>
    <w:rsid w:val="001019E6"/>
    <w:rsid w:val="00101E22"/>
    <w:rsid w:val="00102496"/>
    <w:rsid w:val="00102830"/>
    <w:rsid w:val="00102D31"/>
    <w:rsid w:val="001033B3"/>
    <w:rsid w:val="00104632"/>
    <w:rsid w:val="00105F2B"/>
    <w:rsid w:val="00107194"/>
    <w:rsid w:val="00107C84"/>
    <w:rsid w:val="00110740"/>
    <w:rsid w:val="00111229"/>
    <w:rsid w:val="001113AC"/>
    <w:rsid w:val="0011188D"/>
    <w:rsid w:val="00111CB1"/>
    <w:rsid w:val="00112D9F"/>
    <w:rsid w:val="00113535"/>
    <w:rsid w:val="00114638"/>
    <w:rsid w:val="00114712"/>
    <w:rsid w:val="001153C9"/>
    <w:rsid w:val="00115918"/>
    <w:rsid w:val="001159FE"/>
    <w:rsid w:val="00115A1E"/>
    <w:rsid w:val="0011681A"/>
    <w:rsid w:val="001171CA"/>
    <w:rsid w:val="00117B2F"/>
    <w:rsid w:val="001205A6"/>
    <w:rsid w:val="00121559"/>
    <w:rsid w:val="001215D7"/>
    <w:rsid w:val="00121AB8"/>
    <w:rsid w:val="0012241A"/>
    <w:rsid w:val="00122991"/>
    <w:rsid w:val="00122A04"/>
    <w:rsid w:val="001231C2"/>
    <w:rsid w:val="001231C6"/>
    <w:rsid w:val="001235A4"/>
    <w:rsid w:val="00123828"/>
    <w:rsid w:val="00123BD7"/>
    <w:rsid w:val="00124204"/>
    <w:rsid w:val="0012427D"/>
    <w:rsid w:val="00124403"/>
    <w:rsid w:val="001246E2"/>
    <w:rsid w:val="0012566E"/>
    <w:rsid w:val="00125A3A"/>
    <w:rsid w:val="00126B7B"/>
    <w:rsid w:val="00126CBA"/>
    <w:rsid w:val="001274D8"/>
    <w:rsid w:val="0012775A"/>
    <w:rsid w:val="001303EC"/>
    <w:rsid w:val="00131133"/>
    <w:rsid w:val="00131369"/>
    <w:rsid w:val="00131BEF"/>
    <w:rsid w:val="0013208A"/>
    <w:rsid w:val="0013211E"/>
    <w:rsid w:val="0013332D"/>
    <w:rsid w:val="001346A6"/>
    <w:rsid w:val="001348BC"/>
    <w:rsid w:val="00134DE0"/>
    <w:rsid w:val="00134E81"/>
    <w:rsid w:val="00135178"/>
    <w:rsid w:val="0013588F"/>
    <w:rsid w:val="001360E8"/>
    <w:rsid w:val="00136DDC"/>
    <w:rsid w:val="00137572"/>
    <w:rsid w:val="00137AE9"/>
    <w:rsid w:val="00137FD8"/>
    <w:rsid w:val="00140342"/>
    <w:rsid w:val="001405F4"/>
    <w:rsid w:val="00140F28"/>
    <w:rsid w:val="001411CB"/>
    <w:rsid w:val="00141794"/>
    <w:rsid w:val="001417FE"/>
    <w:rsid w:val="00141E2D"/>
    <w:rsid w:val="00142E83"/>
    <w:rsid w:val="00143092"/>
    <w:rsid w:val="00143FD8"/>
    <w:rsid w:val="001445D9"/>
    <w:rsid w:val="00144C40"/>
    <w:rsid w:val="00144FE8"/>
    <w:rsid w:val="001456A3"/>
    <w:rsid w:val="001456E1"/>
    <w:rsid w:val="00146207"/>
    <w:rsid w:val="001465B5"/>
    <w:rsid w:val="001465E2"/>
    <w:rsid w:val="00146F58"/>
    <w:rsid w:val="001470D8"/>
    <w:rsid w:val="00147F9D"/>
    <w:rsid w:val="0015068A"/>
    <w:rsid w:val="001509AB"/>
    <w:rsid w:val="00150A1E"/>
    <w:rsid w:val="0015115A"/>
    <w:rsid w:val="00151804"/>
    <w:rsid w:val="00151B71"/>
    <w:rsid w:val="001522AB"/>
    <w:rsid w:val="00152322"/>
    <w:rsid w:val="0015243A"/>
    <w:rsid w:val="001525C1"/>
    <w:rsid w:val="00153242"/>
    <w:rsid w:val="00153925"/>
    <w:rsid w:val="00153AE6"/>
    <w:rsid w:val="00153E80"/>
    <w:rsid w:val="001540DD"/>
    <w:rsid w:val="00154104"/>
    <w:rsid w:val="00156251"/>
    <w:rsid w:val="001562FA"/>
    <w:rsid w:val="001573C3"/>
    <w:rsid w:val="00157B0A"/>
    <w:rsid w:val="0016019D"/>
    <w:rsid w:val="00160E46"/>
    <w:rsid w:val="001610F9"/>
    <w:rsid w:val="001614C8"/>
    <w:rsid w:val="00161FD4"/>
    <w:rsid w:val="00162A05"/>
    <w:rsid w:val="00162B49"/>
    <w:rsid w:val="00163591"/>
    <w:rsid w:val="00163A35"/>
    <w:rsid w:val="00163BDF"/>
    <w:rsid w:val="00163E85"/>
    <w:rsid w:val="00163F19"/>
    <w:rsid w:val="00164212"/>
    <w:rsid w:val="0016516A"/>
    <w:rsid w:val="00165203"/>
    <w:rsid w:val="00165500"/>
    <w:rsid w:val="00165E80"/>
    <w:rsid w:val="0016617C"/>
    <w:rsid w:val="001661BE"/>
    <w:rsid w:val="001663B5"/>
    <w:rsid w:val="00166473"/>
    <w:rsid w:val="001665B5"/>
    <w:rsid w:val="00166C18"/>
    <w:rsid w:val="00166DDD"/>
    <w:rsid w:val="001672F2"/>
    <w:rsid w:val="0017055B"/>
    <w:rsid w:val="00170F8D"/>
    <w:rsid w:val="00171D45"/>
    <w:rsid w:val="00172819"/>
    <w:rsid w:val="00172FEF"/>
    <w:rsid w:val="00173163"/>
    <w:rsid w:val="00173840"/>
    <w:rsid w:val="00173BCD"/>
    <w:rsid w:val="00173CE2"/>
    <w:rsid w:val="00173DBF"/>
    <w:rsid w:val="001746DA"/>
    <w:rsid w:val="00175220"/>
    <w:rsid w:val="00175294"/>
    <w:rsid w:val="001754A1"/>
    <w:rsid w:val="00175504"/>
    <w:rsid w:val="0017553F"/>
    <w:rsid w:val="001755ED"/>
    <w:rsid w:val="00175A52"/>
    <w:rsid w:val="00176331"/>
    <w:rsid w:val="001769A8"/>
    <w:rsid w:val="00176B82"/>
    <w:rsid w:val="00177081"/>
    <w:rsid w:val="0017744C"/>
    <w:rsid w:val="00177981"/>
    <w:rsid w:val="00180414"/>
    <w:rsid w:val="0018043E"/>
    <w:rsid w:val="0018047F"/>
    <w:rsid w:val="0018081B"/>
    <w:rsid w:val="00180978"/>
    <w:rsid w:val="001817CF"/>
    <w:rsid w:val="00182264"/>
    <w:rsid w:val="00183002"/>
    <w:rsid w:val="00183039"/>
    <w:rsid w:val="0018314E"/>
    <w:rsid w:val="00183CD6"/>
    <w:rsid w:val="001840BC"/>
    <w:rsid w:val="00184247"/>
    <w:rsid w:val="0018521F"/>
    <w:rsid w:val="00185385"/>
    <w:rsid w:val="0018575B"/>
    <w:rsid w:val="00185E23"/>
    <w:rsid w:val="00186889"/>
    <w:rsid w:val="00186986"/>
    <w:rsid w:val="001874BD"/>
    <w:rsid w:val="00187E72"/>
    <w:rsid w:val="00190886"/>
    <w:rsid w:val="001908D7"/>
    <w:rsid w:val="00190D8E"/>
    <w:rsid w:val="0019309D"/>
    <w:rsid w:val="001938F1"/>
    <w:rsid w:val="00193B96"/>
    <w:rsid w:val="001940FF"/>
    <w:rsid w:val="0019417C"/>
    <w:rsid w:val="00195651"/>
    <w:rsid w:val="0019569C"/>
    <w:rsid w:val="00195D0E"/>
    <w:rsid w:val="00195E1C"/>
    <w:rsid w:val="001963F4"/>
    <w:rsid w:val="0019649C"/>
    <w:rsid w:val="00196B2B"/>
    <w:rsid w:val="00197175"/>
    <w:rsid w:val="00197877"/>
    <w:rsid w:val="00197C23"/>
    <w:rsid w:val="001A14E1"/>
    <w:rsid w:val="001A1EDE"/>
    <w:rsid w:val="001A2850"/>
    <w:rsid w:val="001A2E52"/>
    <w:rsid w:val="001A3308"/>
    <w:rsid w:val="001A361C"/>
    <w:rsid w:val="001A3A62"/>
    <w:rsid w:val="001A3B9C"/>
    <w:rsid w:val="001A3CB8"/>
    <w:rsid w:val="001A43CB"/>
    <w:rsid w:val="001A462E"/>
    <w:rsid w:val="001A5073"/>
    <w:rsid w:val="001A5103"/>
    <w:rsid w:val="001A5116"/>
    <w:rsid w:val="001A5371"/>
    <w:rsid w:val="001A565D"/>
    <w:rsid w:val="001A68DD"/>
    <w:rsid w:val="001A7926"/>
    <w:rsid w:val="001A79D7"/>
    <w:rsid w:val="001B016B"/>
    <w:rsid w:val="001B0393"/>
    <w:rsid w:val="001B0A48"/>
    <w:rsid w:val="001B1A41"/>
    <w:rsid w:val="001B1AB6"/>
    <w:rsid w:val="001B229C"/>
    <w:rsid w:val="001B2476"/>
    <w:rsid w:val="001B2631"/>
    <w:rsid w:val="001B2666"/>
    <w:rsid w:val="001B280D"/>
    <w:rsid w:val="001B2C55"/>
    <w:rsid w:val="001B3696"/>
    <w:rsid w:val="001B3A2F"/>
    <w:rsid w:val="001B3CB1"/>
    <w:rsid w:val="001B42E3"/>
    <w:rsid w:val="001B4D48"/>
    <w:rsid w:val="001B56A4"/>
    <w:rsid w:val="001B58BD"/>
    <w:rsid w:val="001B613D"/>
    <w:rsid w:val="001B6469"/>
    <w:rsid w:val="001B6A88"/>
    <w:rsid w:val="001B6E07"/>
    <w:rsid w:val="001B7732"/>
    <w:rsid w:val="001B7E53"/>
    <w:rsid w:val="001C0BE1"/>
    <w:rsid w:val="001C19BB"/>
    <w:rsid w:val="001C1D90"/>
    <w:rsid w:val="001C21B5"/>
    <w:rsid w:val="001C34E1"/>
    <w:rsid w:val="001C3684"/>
    <w:rsid w:val="001C3721"/>
    <w:rsid w:val="001C3C6F"/>
    <w:rsid w:val="001C479E"/>
    <w:rsid w:val="001C480B"/>
    <w:rsid w:val="001C49FF"/>
    <w:rsid w:val="001C50E9"/>
    <w:rsid w:val="001C5B58"/>
    <w:rsid w:val="001C6152"/>
    <w:rsid w:val="001C6559"/>
    <w:rsid w:val="001C68D0"/>
    <w:rsid w:val="001C69B1"/>
    <w:rsid w:val="001C6C22"/>
    <w:rsid w:val="001C6F0C"/>
    <w:rsid w:val="001C7EDD"/>
    <w:rsid w:val="001D0D4F"/>
    <w:rsid w:val="001D17B9"/>
    <w:rsid w:val="001D1CB6"/>
    <w:rsid w:val="001D1E94"/>
    <w:rsid w:val="001D259D"/>
    <w:rsid w:val="001D25D2"/>
    <w:rsid w:val="001D2A76"/>
    <w:rsid w:val="001D4632"/>
    <w:rsid w:val="001D6337"/>
    <w:rsid w:val="001D63EB"/>
    <w:rsid w:val="001D65C2"/>
    <w:rsid w:val="001D6E20"/>
    <w:rsid w:val="001D7C3B"/>
    <w:rsid w:val="001E0CA8"/>
    <w:rsid w:val="001E1067"/>
    <w:rsid w:val="001E1269"/>
    <w:rsid w:val="001E1C3A"/>
    <w:rsid w:val="001E1FDD"/>
    <w:rsid w:val="001E27F9"/>
    <w:rsid w:val="001E304E"/>
    <w:rsid w:val="001E3C94"/>
    <w:rsid w:val="001E4A6D"/>
    <w:rsid w:val="001E4B34"/>
    <w:rsid w:val="001E4E90"/>
    <w:rsid w:val="001E5460"/>
    <w:rsid w:val="001E56B8"/>
    <w:rsid w:val="001E571A"/>
    <w:rsid w:val="001E6458"/>
    <w:rsid w:val="001E6C7C"/>
    <w:rsid w:val="001E6D77"/>
    <w:rsid w:val="001E7497"/>
    <w:rsid w:val="001E753A"/>
    <w:rsid w:val="001F0085"/>
    <w:rsid w:val="001F0443"/>
    <w:rsid w:val="001F0D19"/>
    <w:rsid w:val="001F0EFC"/>
    <w:rsid w:val="001F0FBA"/>
    <w:rsid w:val="001F15BD"/>
    <w:rsid w:val="001F1869"/>
    <w:rsid w:val="001F1D2E"/>
    <w:rsid w:val="001F3121"/>
    <w:rsid w:val="001F32D1"/>
    <w:rsid w:val="001F333C"/>
    <w:rsid w:val="001F3FE5"/>
    <w:rsid w:val="001F419F"/>
    <w:rsid w:val="001F42AE"/>
    <w:rsid w:val="001F48F2"/>
    <w:rsid w:val="001F57B2"/>
    <w:rsid w:val="001F5929"/>
    <w:rsid w:val="001F5F4F"/>
    <w:rsid w:val="001F60BD"/>
    <w:rsid w:val="001F63FE"/>
    <w:rsid w:val="001F66BA"/>
    <w:rsid w:val="001F68C3"/>
    <w:rsid w:val="001F6B38"/>
    <w:rsid w:val="001F70A6"/>
    <w:rsid w:val="0020061E"/>
    <w:rsid w:val="00201714"/>
    <w:rsid w:val="00201789"/>
    <w:rsid w:val="00201F1C"/>
    <w:rsid w:val="00201F26"/>
    <w:rsid w:val="0020203F"/>
    <w:rsid w:val="00202774"/>
    <w:rsid w:val="00202E03"/>
    <w:rsid w:val="0020345D"/>
    <w:rsid w:val="00203EA6"/>
    <w:rsid w:val="00204304"/>
    <w:rsid w:val="00204523"/>
    <w:rsid w:val="00204FCE"/>
    <w:rsid w:val="002050D5"/>
    <w:rsid w:val="00205BD6"/>
    <w:rsid w:val="002063D1"/>
    <w:rsid w:val="00206A18"/>
    <w:rsid w:val="00206BB1"/>
    <w:rsid w:val="00206C29"/>
    <w:rsid w:val="002079E3"/>
    <w:rsid w:val="00207EAD"/>
    <w:rsid w:val="0021071B"/>
    <w:rsid w:val="002111E4"/>
    <w:rsid w:val="0021131F"/>
    <w:rsid w:val="00211551"/>
    <w:rsid w:val="00211986"/>
    <w:rsid w:val="00212219"/>
    <w:rsid w:val="00212E93"/>
    <w:rsid w:val="00213289"/>
    <w:rsid w:val="00213583"/>
    <w:rsid w:val="00213623"/>
    <w:rsid w:val="00214445"/>
    <w:rsid w:val="002145F3"/>
    <w:rsid w:val="00214B49"/>
    <w:rsid w:val="00214D00"/>
    <w:rsid w:val="00214E46"/>
    <w:rsid w:val="00215025"/>
    <w:rsid w:val="0021538D"/>
    <w:rsid w:val="002153C5"/>
    <w:rsid w:val="002155D5"/>
    <w:rsid w:val="00215687"/>
    <w:rsid w:val="002157B5"/>
    <w:rsid w:val="00216A50"/>
    <w:rsid w:val="002171A5"/>
    <w:rsid w:val="002171C1"/>
    <w:rsid w:val="002173CA"/>
    <w:rsid w:val="00217A61"/>
    <w:rsid w:val="00220106"/>
    <w:rsid w:val="00220D5C"/>
    <w:rsid w:val="00220D8D"/>
    <w:rsid w:val="002213CB"/>
    <w:rsid w:val="002216AA"/>
    <w:rsid w:val="00221BD5"/>
    <w:rsid w:val="00222765"/>
    <w:rsid w:val="00222C72"/>
    <w:rsid w:val="002237B1"/>
    <w:rsid w:val="00224088"/>
    <w:rsid w:val="00224443"/>
    <w:rsid w:val="00225D1E"/>
    <w:rsid w:val="00226284"/>
    <w:rsid w:val="00226B39"/>
    <w:rsid w:val="00226E6F"/>
    <w:rsid w:val="00227462"/>
    <w:rsid w:val="00227572"/>
    <w:rsid w:val="00227CB0"/>
    <w:rsid w:val="00230A6D"/>
    <w:rsid w:val="00231038"/>
    <w:rsid w:val="002315FA"/>
    <w:rsid w:val="00231BBF"/>
    <w:rsid w:val="0023200C"/>
    <w:rsid w:val="00232321"/>
    <w:rsid w:val="002329A9"/>
    <w:rsid w:val="00232DE7"/>
    <w:rsid w:val="00232E1B"/>
    <w:rsid w:val="00232FA1"/>
    <w:rsid w:val="0023554F"/>
    <w:rsid w:val="002356DF"/>
    <w:rsid w:val="00235876"/>
    <w:rsid w:val="00235A3E"/>
    <w:rsid w:val="00235D45"/>
    <w:rsid w:val="0023632D"/>
    <w:rsid w:val="00236931"/>
    <w:rsid w:val="00236ADA"/>
    <w:rsid w:val="002379AC"/>
    <w:rsid w:val="002409E6"/>
    <w:rsid w:val="00240A68"/>
    <w:rsid w:val="00241442"/>
    <w:rsid w:val="00241DF1"/>
    <w:rsid w:val="00242B1E"/>
    <w:rsid w:val="00243276"/>
    <w:rsid w:val="00243878"/>
    <w:rsid w:val="00243BB6"/>
    <w:rsid w:val="00243E01"/>
    <w:rsid w:val="00244419"/>
    <w:rsid w:val="002450CD"/>
    <w:rsid w:val="0024541A"/>
    <w:rsid w:val="00245FE7"/>
    <w:rsid w:val="00246063"/>
    <w:rsid w:val="0024663E"/>
    <w:rsid w:val="002467C0"/>
    <w:rsid w:val="002471AC"/>
    <w:rsid w:val="00247652"/>
    <w:rsid w:val="00247E74"/>
    <w:rsid w:val="00250DBD"/>
    <w:rsid w:val="00251DCC"/>
    <w:rsid w:val="00253050"/>
    <w:rsid w:val="00253F8D"/>
    <w:rsid w:val="00255E07"/>
    <w:rsid w:val="00256045"/>
    <w:rsid w:val="0025650C"/>
    <w:rsid w:val="002568FB"/>
    <w:rsid w:val="00256F3B"/>
    <w:rsid w:val="00257683"/>
    <w:rsid w:val="002578A5"/>
    <w:rsid w:val="0026084C"/>
    <w:rsid w:val="00260A6E"/>
    <w:rsid w:val="00261934"/>
    <w:rsid w:val="00262121"/>
    <w:rsid w:val="0026217E"/>
    <w:rsid w:val="0026290D"/>
    <w:rsid w:val="00262E57"/>
    <w:rsid w:val="00263A76"/>
    <w:rsid w:val="00264143"/>
    <w:rsid w:val="002644C3"/>
    <w:rsid w:val="00264543"/>
    <w:rsid w:val="0026567A"/>
    <w:rsid w:val="00266DC3"/>
    <w:rsid w:val="00267F77"/>
    <w:rsid w:val="002716A1"/>
    <w:rsid w:val="00273040"/>
    <w:rsid w:val="002730ED"/>
    <w:rsid w:val="002735DB"/>
    <w:rsid w:val="00273807"/>
    <w:rsid w:val="0027425D"/>
    <w:rsid w:val="0027450D"/>
    <w:rsid w:val="002749E9"/>
    <w:rsid w:val="0027636F"/>
    <w:rsid w:val="002767E6"/>
    <w:rsid w:val="00276D2F"/>
    <w:rsid w:val="00277119"/>
    <w:rsid w:val="0027736F"/>
    <w:rsid w:val="00277CF1"/>
    <w:rsid w:val="00280675"/>
    <w:rsid w:val="002811B7"/>
    <w:rsid w:val="00282012"/>
    <w:rsid w:val="00282403"/>
    <w:rsid w:val="0028271C"/>
    <w:rsid w:val="0028355E"/>
    <w:rsid w:val="00283C0F"/>
    <w:rsid w:val="00284429"/>
    <w:rsid w:val="00285045"/>
    <w:rsid w:val="00285324"/>
    <w:rsid w:val="00285F36"/>
    <w:rsid w:val="00286422"/>
    <w:rsid w:val="002871D6"/>
    <w:rsid w:val="0028727C"/>
    <w:rsid w:val="00287FC7"/>
    <w:rsid w:val="0029004E"/>
    <w:rsid w:val="00290505"/>
    <w:rsid w:val="00290A96"/>
    <w:rsid w:val="00290EF7"/>
    <w:rsid w:val="00291066"/>
    <w:rsid w:val="0029153C"/>
    <w:rsid w:val="002916AF"/>
    <w:rsid w:val="00291A64"/>
    <w:rsid w:val="00291F85"/>
    <w:rsid w:val="002933D1"/>
    <w:rsid w:val="00293F2D"/>
    <w:rsid w:val="00294387"/>
    <w:rsid w:val="00294CAB"/>
    <w:rsid w:val="00294EA1"/>
    <w:rsid w:val="002951C9"/>
    <w:rsid w:val="002957FA"/>
    <w:rsid w:val="0029582E"/>
    <w:rsid w:val="00296C88"/>
    <w:rsid w:val="0029716B"/>
    <w:rsid w:val="002A15ED"/>
    <w:rsid w:val="002A1617"/>
    <w:rsid w:val="002A1D7F"/>
    <w:rsid w:val="002A20C5"/>
    <w:rsid w:val="002A21B9"/>
    <w:rsid w:val="002A4C61"/>
    <w:rsid w:val="002A5358"/>
    <w:rsid w:val="002A59CC"/>
    <w:rsid w:val="002A5A47"/>
    <w:rsid w:val="002A6383"/>
    <w:rsid w:val="002A639C"/>
    <w:rsid w:val="002A7254"/>
    <w:rsid w:val="002A7314"/>
    <w:rsid w:val="002A79AF"/>
    <w:rsid w:val="002A7A15"/>
    <w:rsid w:val="002B03E1"/>
    <w:rsid w:val="002B0496"/>
    <w:rsid w:val="002B083F"/>
    <w:rsid w:val="002B0963"/>
    <w:rsid w:val="002B0F24"/>
    <w:rsid w:val="002B16A2"/>
    <w:rsid w:val="002B19D7"/>
    <w:rsid w:val="002B1D19"/>
    <w:rsid w:val="002B2019"/>
    <w:rsid w:val="002B26D6"/>
    <w:rsid w:val="002B2BA2"/>
    <w:rsid w:val="002B373E"/>
    <w:rsid w:val="002B4852"/>
    <w:rsid w:val="002B4C4B"/>
    <w:rsid w:val="002B4D1E"/>
    <w:rsid w:val="002B5479"/>
    <w:rsid w:val="002B574C"/>
    <w:rsid w:val="002B710B"/>
    <w:rsid w:val="002C022B"/>
    <w:rsid w:val="002C1843"/>
    <w:rsid w:val="002C1AD8"/>
    <w:rsid w:val="002C1BEF"/>
    <w:rsid w:val="002C3003"/>
    <w:rsid w:val="002C3379"/>
    <w:rsid w:val="002C3810"/>
    <w:rsid w:val="002C40E2"/>
    <w:rsid w:val="002C4A49"/>
    <w:rsid w:val="002C4DEB"/>
    <w:rsid w:val="002C4E2B"/>
    <w:rsid w:val="002C6FE8"/>
    <w:rsid w:val="002C778A"/>
    <w:rsid w:val="002C7CB3"/>
    <w:rsid w:val="002D01F4"/>
    <w:rsid w:val="002D07F9"/>
    <w:rsid w:val="002D0C81"/>
    <w:rsid w:val="002D0D75"/>
    <w:rsid w:val="002D1AA3"/>
    <w:rsid w:val="002D22A7"/>
    <w:rsid w:val="002D3171"/>
    <w:rsid w:val="002D3378"/>
    <w:rsid w:val="002D36DA"/>
    <w:rsid w:val="002D3766"/>
    <w:rsid w:val="002D3C20"/>
    <w:rsid w:val="002D41D9"/>
    <w:rsid w:val="002D497D"/>
    <w:rsid w:val="002D5906"/>
    <w:rsid w:val="002D5E28"/>
    <w:rsid w:val="002D662E"/>
    <w:rsid w:val="002D7236"/>
    <w:rsid w:val="002D7F3E"/>
    <w:rsid w:val="002E00CE"/>
    <w:rsid w:val="002E1F06"/>
    <w:rsid w:val="002E1FE4"/>
    <w:rsid w:val="002E2622"/>
    <w:rsid w:val="002E392E"/>
    <w:rsid w:val="002E423E"/>
    <w:rsid w:val="002E4313"/>
    <w:rsid w:val="002E4FDD"/>
    <w:rsid w:val="002E67A4"/>
    <w:rsid w:val="002E68BF"/>
    <w:rsid w:val="002E73FF"/>
    <w:rsid w:val="002E74A4"/>
    <w:rsid w:val="002F0412"/>
    <w:rsid w:val="002F051B"/>
    <w:rsid w:val="002F070C"/>
    <w:rsid w:val="002F0FED"/>
    <w:rsid w:val="002F16EC"/>
    <w:rsid w:val="002F2309"/>
    <w:rsid w:val="002F2A2F"/>
    <w:rsid w:val="002F2C1F"/>
    <w:rsid w:val="002F30CE"/>
    <w:rsid w:val="002F3504"/>
    <w:rsid w:val="002F3C39"/>
    <w:rsid w:val="002F469B"/>
    <w:rsid w:val="002F4BFA"/>
    <w:rsid w:val="002F4CBA"/>
    <w:rsid w:val="002F626F"/>
    <w:rsid w:val="002F6C05"/>
    <w:rsid w:val="002F758E"/>
    <w:rsid w:val="00300921"/>
    <w:rsid w:val="00301735"/>
    <w:rsid w:val="00301A35"/>
    <w:rsid w:val="00301E26"/>
    <w:rsid w:val="003028FC"/>
    <w:rsid w:val="00303A43"/>
    <w:rsid w:val="00303C68"/>
    <w:rsid w:val="00304564"/>
    <w:rsid w:val="003048DE"/>
    <w:rsid w:val="00305313"/>
    <w:rsid w:val="003060CA"/>
    <w:rsid w:val="0030674F"/>
    <w:rsid w:val="0030692B"/>
    <w:rsid w:val="00306FBC"/>
    <w:rsid w:val="0030787C"/>
    <w:rsid w:val="00307BA0"/>
    <w:rsid w:val="00310D10"/>
    <w:rsid w:val="00312679"/>
    <w:rsid w:val="00313743"/>
    <w:rsid w:val="003137B5"/>
    <w:rsid w:val="003150D7"/>
    <w:rsid w:val="00316111"/>
    <w:rsid w:val="00316B86"/>
    <w:rsid w:val="00316E2B"/>
    <w:rsid w:val="00317153"/>
    <w:rsid w:val="0031769D"/>
    <w:rsid w:val="00320AD6"/>
    <w:rsid w:val="0032102C"/>
    <w:rsid w:val="003227BE"/>
    <w:rsid w:val="003227DF"/>
    <w:rsid w:val="00322D5C"/>
    <w:rsid w:val="00322E46"/>
    <w:rsid w:val="003235CC"/>
    <w:rsid w:val="00323E75"/>
    <w:rsid w:val="003245E3"/>
    <w:rsid w:val="0032556E"/>
    <w:rsid w:val="00325658"/>
    <w:rsid w:val="0032619A"/>
    <w:rsid w:val="00326A07"/>
    <w:rsid w:val="00326B24"/>
    <w:rsid w:val="00327267"/>
    <w:rsid w:val="0033028D"/>
    <w:rsid w:val="00330375"/>
    <w:rsid w:val="00330859"/>
    <w:rsid w:val="003308CB"/>
    <w:rsid w:val="003310CF"/>
    <w:rsid w:val="0033151B"/>
    <w:rsid w:val="00331D7F"/>
    <w:rsid w:val="003331C7"/>
    <w:rsid w:val="00333616"/>
    <w:rsid w:val="00333706"/>
    <w:rsid w:val="00333B43"/>
    <w:rsid w:val="00334B38"/>
    <w:rsid w:val="00334D2C"/>
    <w:rsid w:val="00334F48"/>
    <w:rsid w:val="00335C51"/>
    <w:rsid w:val="00336358"/>
    <w:rsid w:val="00337332"/>
    <w:rsid w:val="00337B85"/>
    <w:rsid w:val="003414F3"/>
    <w:rsid w:val="003425E4"/>
    <w:rsid w:val="00343C19"/>
    <w:rsid w:val="00344E62"/>
    <w:rsid w:val="00345072"/>
    <w:rsid w:val="00345248"/>
    <w:rsid w:val="003457EC"/>
    <w:rsid w:val="00346035"/>
    <w:rsid w:val="00346826"/>
    <w:rsid w:val="00346ACB"/>
    <w:rsid w:val="00347C3D"/>
    <w:rsid w:val="00347E8F"/>
    <w:rsid w:val="003504E9"/>
    <w:rsid w:val="00350C67"/>
    <w:rsid w:val="0035131A"/>
    <w:rsid w:val="00351592"/>
    <w:rsid w:val="003519C5"/>
    <w:rsid w:val="00352273"/>
    <w:rsid w:val="003538B0"/>
    <w:rsid w:val="003548A8"/>
    <w:rsid w:val="00354B3E"/>
    <w:rsid w:val="00354F58"/>
    <w:rsid w:val="00355851"/>
    <w:rsid w:val="00356761"/>
    <w:rsid w:val="003575AC"/>
    <w:rsid w:val="0036068A"/>
    <w:rsid w:val="003621B3"/>
    <w:rsid w:val="00362501"/>
    <w:rsid w:val="00363EF5"/>
    <w:rsid w:val="00365039"/>
    <w:rsid w:val="0036559F"/>
    <w:rsid w:val="0036562B"/>
    <w:rsid w:val="003665C5"/>
    <w:rsid w:val="00367324"/>
    <w:rsid w:val="00370D21"/>
    <w:rsid w:val="003720F2"/>
    <w:rsid w:val="0037221B"/>
    <w:rsid w:val="0037228F"/>
    <w:rsid w:val="00372968"/>
    <w:rsid w:val="00372D44"/>
    <w:rsid w:val="0037332D"/>
    <w:rsid w:val="00374253"/>
    <w:rsid w:val="00374D53"/>
    <w:rsid w:val="0037588F"/>
    <w:rsid w:val="003761B2"/>
    <w:rsid w:val="00376E53"/>
    <w:rsid w:val="00377405"/>
    <w:rsid w:val="003803A7"/>
    <w:rsid w:val="003806CA"/>
    <w:rsid w:val="00380C08"/>
    <w:rsid w:val="00380FBE"/>
    <w:rsid w:val="00382128"/>
    <w:rsid w:val="00383B34"/>
    <w:rsid w:val="00383B6F"/>
    <w:rsid w:val="00383B86"/>
    <w:rsid w:val="0038406A"/>
    <w:rsid w:val="0038461B"/>
    <w:rsid w:val="00384C4B"/>
    <w:rsid w:val="00385C40"/>
    <w:rsid w:val="00386598"/>
    <w:rsid w:val="0038689D"/>
    <w:rsid w:val="00386BBC"/>
    <w:rsid w:val="003871AE"/>
    <w:rsid w:val="00387AF8"/>
    <w:rsid w:val="00387E83"/>
    <w:rsid w:val="0039084F"/>
    <w:rsid w:val="00390EA8"/>
    <w:rsid w:val="00391438"/>
    <w:rsid w:val="00391E20"/>
    <w:rsid w:val="00391E2E"/>
    <w:rsid w:val="00391E7F"/>
    <w:rsid w:val="00393B72"/>
    <w:rsid w:val="003944AA"/>
    <w:rsid w:val="003944C9"/>
    <w:rsid w:val="003962D4"/>
    <w:rsid w:val="0039722B"/>
    <w:rsid w:val="00397B05"/>
    <w:rsid w:val="003A0E5C"/>
    <w:rsid w:val="003A108A"/>
    <w:rsid w:val="003A1F4C"/>
    <w:rsid w:val="003A1F52"/>
    <w:rsid w:val="003A2711"/>
    <w:rsid w:val="003A2975"/>
    <w:rsid w:val="003A3215"/>
    <w:rsid w:val="003A431F"/>
    <w:rsid w:val="003A4D98"/>
    <w:rsid w:val="003A4F7A"/>
    <w:rsid w:val="003A59BA"/>
    <w:rsid w:val="003A6108"/>
    <w:rsid w:val="003A6A7C"/>
    <w:rsid w:val="003A6F1E"/>
    <w:rsid w:val="003B0624"/>
    <w:rsid w:val="003B0F89"/>
    <w:rsid w:val="003B1665"/>
    <w:rsid w:val="003B21E1"/>
    <w:rsid w:val="003B34AC"/>
    <w:rsid w:val="003B34E1"/>
    <w:rsid w:val="003B40DA"/>
    <w:rsid w:val="003B62E3"/>
    <w:rsid w:val="003B6AB3"/>
    <w:rsid w:val="003B6CFC"/>
    <w:rsid w:val="003B75AD"/>
    <w:rsid w:val="003C0DDA"/>
    <w:rsid w:val="003C1060"/>
    <w:rsid w:val="003C120E"/>
    <w:rsid w:val="003C1293"/>
    <w:rsid w:val="003C1606"/>
    <w:rsid w:val="003C1692"/>
    <w:rsid w:val="003C29EF"/>
    <w:rsid w:val="003C3834"/>
    <w:rsid w:val="003C3CF5"/>
    <w:rsid w:val="003C4082"/>
    <w:rsid w:val="003C47A7"/>
    <w:rsid w:val="003C4A73"/>
    <w:rsid w:val="003C4C8B"/>
    <w:rsid w:val="003C5388"/>
    <w:rsid w:val="003C57FA"/>
    <w:rsid w:val="003C6033"/>
    <w:rsid w:val="003C60FA"/>
    <w:rsid w:val="003C6357"/>
    <w:rsid w:val="003C651D"/>
    <w:rsid w:val="003C6BD8"/>
    <w:rsid w:val="003C739D"/>
    <w:rsid w:val="003C78B2"/>
    <w:rsid w:val="003D198B"/>
    <w:rsid w:val="003D1B00"/>
    <w:rsid w:val="003D1B62"/>
    <w:rsid w:val="003D22BD"/>
    <w:rsid w:val="003D2CAC"/>
    <w:rsid w:val="003D2E95"/>
    <w:rsid w:val="003D37DD"/>
    <w:rsid w:val="003D3970"/>
    <w:rsid w:val="003D48F5"/>
    <w:rsid w:val="003D5580"/>
    <w:rsid w:val="003D57F5"/>
    <w:rsid w:val="003D6382"/>
    <w:rsid w:val="003D63DA"/>
    <w:rsid w:val="003D6B7F"/>
    <w:rsid w:val="003D7426"/>
    <w:rsid w:val="003D7A72"/>
    <w:rsid w:val="003D7D85"/>
    <w:rsid w:val="003D7F37"/>
    <w:rsid w:val="003E03F0"/>
    <w:rsid w:val="003E0587"/>
    <w:rsid w:val="003E0838"/>
    <w:rsid w:val="003E0FAF"/>
    <w:rsid w:val="003E0FF6"/>
    <w:rsid w:val="003E202F"/>
    <w:rsid w:val="003E356F"/>
    <w:rsid w:val="003E3D4C"/>
    <w:rsid w:val="003E503B"/>
    <w:rsid w:val="003E526C"/>
    <w:rsid w:val="003E6056"/>
    <w:rsid w:val="003E612F"/>
    <w:rsid w:val="003E62CE"/>
    <w:rsid w:val="003E6384"/>
    <w:rsid w:val="003E65AB"/>
    <w:rsid w:val="003E681C"/>
    <w:rsid w:val="003E6B5A"/>
    <w:rsid w:val="003E72C5"/>
    <w:rsid w:val="003F0788"/>
    <w:rsid w:val="003F1B5A"/>
    <w:rsid w:val="003F224E"/>
    <w:rsid w:val="003F235E"/>
    <w:rsid w:val="003F2B35"/>
    <w:rsid w:val="003F2C65"/>
    <w:rsid w:val="003F48FA"/>
    <w:rsid w:val="003F4AF2"/>
    <w:rsid w:val="003F5381"/>
    <w:rsid w:val="003F5E6F"/>
    <w:rsid w:val="003F5EAB"/>
    <w:rsid w:val="003F605D"/>
    <w:rsid w:val="003F6553"/>
    <w:rsid w:val="003F6AD9"/>
    <w:rsid w:val="003F6EAB"/>
    <w:rsid w:val="003F7961"/>
    <w:rsid w:val="003F796D"/>
    <w:rsid w:val="00400478"/>
    <w:rsid w:val="00400784"/>
    <w:rsid w:val="00400DD8"/>
    <w:rsid w:val="00400FD2"/>
    <w:rsid w:val="0040114E"/>
    <w:rsid w:val="00401A67"/>
    <w:rsid w:val="00401FE5"/>
    <w:rsid w:val="00402566"/>
    <w:rsid w:val="004026B6"/>
    <w:rsid w:val="0040280E"/>
    <w:rsid w:val="004037A6"/>
    <w:rsid w:val="00403826"/>
    <w:rsid w:val="00403B4E"/>
    <w:rsid w:val="00403F3B"/>
    <w:rsid w:val="00403F51"/>
    <w:rsid w:val="0040454D"/>
    <w:rsid w:val="00405429"/>
    <w:rsid w:val="0040558B"/>
    <w:rsid w:val="0040615F"/>
    <w:rsid w:val="00406A95"/>
    <w:rsid w:val="00410011"/>
    <w:rsid w:val="00410076"/>
    <w:rsid w:val="00410115"/>
    <w:rsid w:val="00410504"/>
    <w:rsid w:val="004112A1"/>
    <w:rsid w:val="00411E9A"/>
    <w:rsid w:val="004127C0"/>
    <w:rsid w:val="00413E56"/>
    <w:rsid w:val="0041453D"/>
    <w:rsid w:val="00414616"/>
    <w:rsid w:val="00414B30"/>
    <w:rsid w:val="00414E26"/>
    <w:rsid w:val="00414E97"/>
    <w:rsid w:val="004150E8"/>
    <w:rsid w:val="00415121"/>
    <w:rsid w:val="0041517F"/>
    <w:rsid w:val="00416A68"/>
    <w:rsid w:val="00416FFB"/>
    <w:rsid w:val="0041706B"/>
    <w:rsid w:val="004174D4"/>
    <w:rsid w:val="00417553"/>
    <w:rsid w:val="004178A0"/>
    <w:rsid w:val="004178BB"/>
    <w:rsid w:val="0041795D"/>
    <w:rsid w:val="00417BCF"/>
    <w:rsid w:val="0042022E"/>
    <w:rsid w:val="00420765"/>
    <w:rsid w:val="00420BD9"/>
    <w:rsid w:val="0042138F"/>
    <w:rsid w:val="00421B53"/>
    <w:rsid w:val="00421E81"/>
    <w:rsid w:val="0042314E"/>
    <w:rsid w:val="004244A1"/>
    <w:rsid w:val="00424C9D"/>
    <w:rsid w:val="0042536B"/>
    <w:rsid w:val="00425E2F"/>
    <w:rsid w:val="0042605D"/>
    <w:rsid w:val="00426737"/>
    <w:rsid w:val="00426818"/>
    <w:rsid w:val="00427872"/>
    <w:rsid w:val="00427CA8"/>
    <w:rsid w:val="004304AD"/>
    <w:rsid w:val="00430877"/>
    <w:rsid w:val="00431B0D"/>
    <w:rsid w:val="00432000"/>
    <w:rsid w:val="00432079"/>
    <w:rsid w:val="004335F4"/>
    <w:rsid w:val="0043373D"/>
    <w:rsid w:val="004339F0"/>
    <w:rsid w:val="004346EA"/>
    <w:rsid w:val="00435399"/>
    <w:rsid w:val="00435AD4"/>
    <w:rsid w:val="0043663C"/>
    <w:rsid w:val="00436D6C"/>
    <w:rsid w:val="00437726"/>
    <w:rsid w:val="00437C6B"/>
    <w:rsid w:val="004405F1"/>
    <w:rsid w:val="00440BBD"/>
    <w:rsid w:val="00441023"/>
    <w:rsid w:val="00441387"/>
    <w:rsid w:val="004416E0"/>
    <w:rsid w:val="00441FAC"/>
    <w:rsid w:val="0044251C"/>
    <w:rsid w:val="004425FA"/>
    <w:rsid w:val="004435CD"/>
    <w:rsid w:val="00443BDF"/>
    <w:rsid w:val="004441A8"/>
    <w:rsid w:val="004450B8"/>
    <w:rsid w:val="00445E95"/>
    <w:rsid w:val="00446405"/>
    <w:rsid w:val="004472AA"/>
    <w:rsid w:val="0044747F"/>
    <w:rsid w:val="0044773D"/>
    <w:rsid w:val="00447D2F"/>
    <w:rsid w:val="00447EAB"/>
    <w:rsid w:val="00447F65"/>
    <w:rsid w:val="004506BC"/>
    <w:rsid w:val="00450A47"/>
    <w:rsid w:val="004513EE"/>
    <w:rsid w:val="0045147B"/>
    <w:rsid w:val="00451633"/>
    <w:rsid w:val="00451C3D"/>
    <w:rsid w:val="00451C9E"/>
    <w:rsid w:val="004528E3"/>
    <w:rsid w:val="00452DEE"/>
    <w:rsid w:val="004533C7"/>
    <w:rsid w:val="0045349A"/>
    <w:rsid w:val="00453AA3"/>
    <w:rsid w:val="00454673"/>
    <w:rsid w:val="00454978"/>
    <w:rsid w:val="00455BB7"/>
    <w:rsid w:val="0045602D"/>
    <w:rsid w:val="0045657E"/>
    <w:rsid w:val="00456636"/>
    <w:rsid w:val="00456CE7"/>
    <w:rsid w:val="004570E3"/>
    <w:rsid w:val="00457DE9"/>
    <w:rsid w:val="00460B20"/>
    <w:rsid w:val="00460C70"/>
    <w:rsid w:val="00460FC6"/>
    <w:rsid w:val="00461726"/>
    <w:rsid w:val="004618AD"/>
    <w:rsid w:val="00461D11"/>
    <w:rsid w:val="00461D6B"/>
    <w:rsid w:val="0046219F"/>
    <w:rsid w:val="00462F64"/>
    <w:rsid w:val="00463156"/>
    <w:rsid w:val="0046320E"/>
    <w:rsid w:val="00463BF6"/>
    <w:rsid w:val="00463D1B"/>
    <w:rsid w:val="00464461"/>
    <w:rsid w:val="004644A0"/>
    <w:rsid w:val="00464937"/>
    <w:rsid w:val="00464D14"/>
    <w:rsid w:val="00465B71"/>
    <w:rsid w:val="00466000"/>
    <w:rsid w:val="00466BBD"/>
    <w:rsid w:val="00466BE9"/>
    <w:rsid w:val="00466EAE"/>
    <w:rsid w:val="00466F59"/>
    <w:rsid w:val="0046702C"/>
    <w:rsid w:val="0046752D"/>
    <w:rsid w:val="00467874"/>
    <w:rsid w:val="004679AC"/>
    <w:rsid w:val="00467B2F"/>
    <w:rsid w:val="00467B72"/>
    <w:rsid w:val="00470436"/>
    <w:rsid w:val="004705C4"/>
    <w:rsid w:val="00470E52"/>
    <w:rsid w:val="004711C3"/>
    <w:rsid w:val="004711C7"/>
    <w:rsid w:val="004719F5"/>
    <w:rsid w:val="00471BA6"/>
    <w:rsid w:val="00471E12"/>
    <w:rsid w:val="0047400D"/>
    <w:rsid w:val="00474E0B"/>
    <w:rsid w:val="00475D43"/>
    <w:rsid w:val="004766F0"/>
    <w:rsid w:val="00476F11"/>
    <w:rsid w:val="0047711D"/>
    <w:rsid w:val="004773FA"/>
    <w:rsid w:val="00477A85"/>
    <w:rsid w:val="00477DDD"/>
    <w:rsid w:val="004801C2"/>
    <w:rsid w:val="00480DAF"/>
    <w:rsid w:val="00481090"/>
    <w:rsid w:val="0048132F"/>
    <w:rsid w:val="00481FDD"/>
    <w:rsid w:val="00484A54"/>
    <w:rsid w:val="0048544D"/>
    <w:rsid w:val="00487169"/>
    <w:rsid w:val="004873DF"/>
    <w:rsid w:val="004873F2"/>
    <w:rsid w:val="00487657"/>
    <w:rsid w:val="004912ED"/>
    <w:rsid w:val="00491422"/>
    <w:rsid w:val="0049211A"/>
    <w:rsid w:val="00492D11"/>
    <w:rsid w:val="00493021"/>
    <w:rsid w:val="004939D5"/>
    <w:rsid w:val="0049418E"/>
    <w:rsid w:val="0049477D"/>
    <w:rsid w:val="00494F84"/>
    <w:rsid w:val="00496592"/>
    <w:rsid w:val="0049685F"/>
    <w:rsid w:val="00496901"/>
    <w:rsid w:val="00496C77"/>
    <w:rsid w:val="004971F3"/>
    <w:rsid w:val="004A0548"/>
    <w:rsid w:val="004A26F6"/>
    <w:rsid w:val="004A2BD5"/>
    <w:rsid w:val="004A2F27"/>
    <w:rsid w:val="004A3070"/>
    <w:rsid w:val="004A368F"/>
    <w:rsid w:val="004A3B42"/>
    <w:rsid w:val="004A3ECD"/>
    <w:rsid w:val="004A44F7"/>
    <w:rsid w:val="004A4833"/>
    <w:rsid w:val="004A4919"/>
    <w:rsid w:val="004A4988"/>
    <w:rsid w:val="004A4BCE"/>
    <w:rsid w:val="004A4BED"/>
    <w:rsid w:val="004A4C20"/>
    <w:rsid w:val="004A56DB"/>
    <w:rsid w:val="004A60CA"/>
    <w:rsid w:val="004A68C3"/>
    <w:rsid w:val="004A71F1"/>
    <w:rsid w:val="004A7818"/>
    <w:rsid w:val="004B020E"/>
    <w:rsid w:val="004B0CF7"/>
    <w:rsid w:val="004B1041"/>
    <w:rsid w:val="004B165C"/>
    <w:rsid w:val="004B2FFD"/>
    <w:rsid w:val="004B4AD1"/>
    <w:rsid w:val="004B4F8A"/>
    <w:rsid w:val="004B5985"/>
    <w:rsid w:val="004B5E67"/>
    <w:rsid w:val="004B6EF7"/>
    <w:rsid w:val="004B7460"/>
    <w:rsid w:val="004B77ED"/>
    <w:rsid w:val="004B7AEC"/>
    <w:rsid w:val="004B7D73"/>
    <w:rsid w:val="004C03C0"/>
    <w:rsid w:val="004C0EF5"/>
    <w:rsid w:val="004C1192"/>
    <w:rsid w:val="004C15E8"/>
    <w:rsid w:val="004C162E"/>
    <w:rsid w:val="004C1F1C"/>
    <w:rsid w:val="004C232E"/>
    <w:rsid w:val="004C271C"/>
    <w:rsid w:val="004C30FF"/>
    <w:rsid w:val="004C3A65"/>
    <w:rsid w:val="004C3CB1"/>
    <w:rsid w:val="004C4975"/>
    <w:rsid w:val="004C4D7B"/>
    <w:rsid w:val="004C519D"/>
    <w:rsid w:val="004C54A1"/>
    <w:rsid w:val="004C57DB"/>
    <w:rsid w:val="004C6834"/>
    <w:rsid w:val="004C6A9A"/>
    <w:rsid w:val="004C7A31"/>
    <w:rsid w:val="004C7D7A"/>
    <w:rsid w:val="004D0053"/>
    <w:rsid w:val="004D0869"/>
    <w:rsid w:val="004D11C1"/>
    <w:rsid w:val="004D13A3"/>
    <w:rsid w:val="004D13A8"/>
    <w:rsid w:val="004D1621"/>
    <w:rsid w:val="004D1797"/>
    <w:rsid w:val="004D1E6B"/>
    <w:rsid w:val="004D1EC0"/>
    <w:rsid w:val="004D24C7"/>
    <w:rsid w:val="004D24E3"/>
    <w:rsid w:val="004D2939"/>
    <w:rsid w:val="004D2C64"/>
    <w:rsid w:val="004D4453"/>
    <w:rsid w:val="004D6217"/>
    <w:rsid w:val="004D6F97"/>
    <w:rsid w:val="004D7C46"/>
    <w:rsid w:val="004E024D"/>
    <w:rsid w:val="004E047A"/>
    <w:rsid w:val="004E0BA9"/>
    <w:rsid w:val="004E0E48"/>
    <w:rsid w:val="004E172A"/>
    <w:rsid w:val="004E224A"/>
    <w:rsid w:val="004E23BF"/>
    <w:rsid w:val="004E2B3A"/>
    <w:rsid w:val="004E4EDE"/>
    <w:rsid w:val="004E519A"/>
    <w:rsid w:val="004E548E"/>
    <w:rsid w:val="004E5801"/>
    <w:rsid w:val="004E6A4B"/>
    <w:rsid w:val="004E6A7A"/>
    <w:rsid w:val="004E6D1C"/>
    <w:rsid w:val="004E7433"/>
    <w:rsid w:val="004E7D28"/>
    <w:rsid w:val="004F098D"/>
    <w:rsid w:val="004F0FF0"/>
    <w:rsid w:val="004F131D"/>
    <w:rsid w:val="004F3EAF"/>
    <w:rsid w:val="004F40DA"/>
    <w:rsid w:val="004F46DC"/>
    <w:rsid w:val="004F5E21"/>
    <w:rsid w:val="004F7505"/>
    <w:rsid w:val="00500BFA"/>
    <w:rsid w:val="00500D5E"/>
    <w:rsid w:val="00501EA3"/>
    <w:rsid w:val="00501EC5"/>
    <w:rsid w:val="00502C82"/>
    <w:rsid w:val="005041AC"/>
    <w:rsid w:val="005043FA"/>
    <w:rsid w:val="005044BE"/>
    <w:rsid w:val="00504988"/>
    <w:rsid w:val="00504A0C"/>
    <w:rsid w:val="00505335"/>
    <w:rsid w:val="0050558A"/>
    <w:rsid w:val="00505A23"/>
    <w:rsid w:val="00506157"/>
    <w:rsid w:val="00506861"/>
    <w:rsid w:val="00506BB4"/>
    <w:rsid w:val="00507012"/>
    <w:rsid w:val="00507018"/>
    <w:rsid w:val="00507F3D"/>
    <w:rsid w:val="005112AB"/>
    <w:rsid w:val="005125BA"/>
    <w:rsid w:val="0051279D"/>
    <w:rsid w:val="00512A19"/>
    <w:rsid w:val="00512B32"/>
    <w:rsid w:val="00512C1E"/>
    <w:rsid w:val="005133A3"/>
    <w:rsid w:val="005135C7"/>
    <w:rsid w:val="00513993"/>
    <w:rsid w:val="00514089"/>
    <w:rsid w:val="00514260"/>
    <w:rsid w:val="00514360"/>
    <w:rsid w:val="00514627"/>
    <w:rsid w:val="005146D3"/>
    <w:rsid w:val="005149DB"/>
    <w:rsid w:val="005150B8"/>
    <w:rsid w:val="005159AB"/>
    <w:rsid w:val="00515C09"/>
    <w:rsid w:val="00515C0C"/>
    <w:rsid w:val="00516603"/>
    <w:rsid w:val="00516993"/>
    <w:rsid w:val="00516FAC"/>
    <w:rsid w:val="005175C3"/>
    <w:rsid w:val="00517CB5"/>
    <w:rsid w:val="00517D67"/>
    <w:rsid w:val="00520187"/>
    <w:rsid w:val="00520CD2"/>
    <w:rsid w:val="0052127F"/>
    <w:rsid w:val="0052157B"/>
    <w:rsid w:val="0052197A"/>
    <w:rsid w:val="00523100"/>
    <w:rsid w:val="00523792"/>
    <w:rsid w:val="00523C9D"/>
    <w:rsid w:val="00524496"/>
    <w:rsid w:val="005246DE"/>
    <w:rsid w:val="00524DFB"/>
    <w:rsid w:val="0052550F"/>
    <w:rsid w:val="005265C7"/>
    <w:rsid w:val="00526AB3"/>
    <w:rsid w:val="00526EF5"/>
    <w:rsid w:val="00527207"/>
    <w:rsid w:val="005272A1"/>
    <w:rsid w:val="00527932"/>
    <w:rsid w:val="00530310"/>
    <w:rsid w:val="00530791"/>
    <w:rsid w:val="0053146A"/>
    <w:rsid w:val="0053195A"/>
    <w:rsid w:val="0053251E"/>
    <w:rsid w:val="005336FD"/>
    <w:rsid w:val="005357D9"/>
    <w:rsid w:val="00535A0D"/>
    <w:rsid w:val="00536215"/>
    <w:rsid w:val="00536AB7"/>
    <w:rsid w:val="0054045A"/>
    <w:rsid w:val="005419A6"/>
    <w:rsid w:val="0054200E"/>
    <w:rsid w:val="0054225C"/>
    <w:rsid w:val="00542842"/>
    <w:rsid w:val="00542918"/>
    <w:rsid w:val="005430A6"/>
    <w:rsid w:val="005451BF"/>
    <w:rsid w:val="00546601"/>
    <w:rsid w:val="00546C84"/>
    <w:rsid w:val="00547068"/>
    <w:rsid w:val="00547350"/>
    <w:rsid w:val="00547413"/>
    <w:rsid w:val="00547C96"/>
    <w:rsid w:val="00547CBD"/>
    <w:rsid w:val="00547F2A"/>
    <w:rsid w:val="00547FEB"/>
    <w:rsid w:val="00550449"/>
    <w:rsid w:val="005510FA"/>
    <w:rsid w:val="00551A4E"/>
    <w:rsid w:val="005530B9"/>
    <w:rsid w:val="00553291"/>
    <w:rsid w:val="005536A0"/>
    <w:rsid w:val="00553A58"/>
    <w:rsid w:val="00553AE2"/>
    <w:rsid w:val="0055428E"/>
    <w:rsid w:val="00555318"/>
    <w:rsid w:val="0055566E"/>
    <w:rsid w:val="00555965"/>
    <w:rsid w:val="00555B97"/>
    <w:rsid w:val="00555CFB"/>
    <w:rsid w:val="00555EA5"/>
    <w:rsid w:val="00556744"/>
    <w:rsid w:val="00556B15"/>
    <w:rsid w:val="005577BD"/>
    <w:rsid w:val="005601D1"/>
    <w:rsid w:val="00560364"/>
    <w:rsid w:val="0056151B"/>
    <w:rsid w:val="005618EA"/>
    <w:rsid w:val="00561BA9"/>
    <w:rsid w:val="00561EE0"/>
    <w:rsid w:val="00561FB5"/>
    <w:rsid w:val="0056263C"/>
    <w:rsid w:val="00562957"/>
    <w:rsid w:val="0056392A"/>
    <w:rsid w:val="00565008"/>
    <w:rsid w:val="005652A4"/>
    <w:rsid w:val="0056587C"/>
    <w:rsid w:val="00565908"/>
    <w:rsid w:val="00565AFC"/>
    <w:rsid w:val="00565BEF"/>
    <w:rsid w:val="005662A1"/>
    <w:rsid w:val="00567158"/>
    <w:rsid w:val="005678C5"/>
    <w:rsid w:val="005701F8"/>
    <w:rsid w:val="005707B6"/>
    <w:rsid w:val="00570C4B"/>
    <w:rsid w:val="00571241"/>
    <w:rsid w:val="00571890"/>
    <w:rsid w:val="0057216E"/>
    <w:rsid w:val="00572450"/>
    <w:rsid w:val="005725AA"/>
    <w:rsid w:val="005733EF"/>
    <w:rsid w:val="00574AD3"/>
    <w:rsid w:val="00574C87"/>
    <w:rsid w:val="00574ECF"/>
    <w:rsid w:val="00575775"/>
    <w:rsid w:val="00576645"/>
    <w:rsid w:val="00577A11"/>
    <w:rsid w:val="00581A11"/>
    <w:rsid w:val="005824A8"/>
    <w:rsid w:val="005828B6"/>
    <w:rsid w:val="0058318A"/>
    <w:rsid w:val="005832C8"/>
    <w:rsid w:val="0058468F"/>
    <w:rsid w:val="005847D1"/>
    <w:rsid w:val="0058496B"/>
    <w:rsid w:val="0058508C"/>
    <w:rsid w:val="0058532C"/>
    <w:rsid w:val="0058629E"/>
    <w:rsid w:val="00587403"/>
    <w:rsid w:val="005900D8"/>
    <w:rsid w:val="00590336"/>
    <w:rsid w:val="005904BF"/>
    <w:rsid w:val="0059094A"/>
    <w:rsid w:val="00590BC0"/>
    <w:rsid w:val="00590F10"/>
    <w:rsid w:val="00591F8D"/>
    <w:rsid w:val="00592D41"/>
    <w:rsid w:val="00592F65"/>
    <w:rsid w:val="00593214"/>
    <w:rsid w:val="00593243"/>
    <w:rsid w:val="00593A66"/>
    <w:rsid w:val="00593E93"/>
    <w:rsid w:val="00594385"/>
    <w:rsid w:val="0059455C"/>
    <w:rsid w:val="005947E3"/>
    <w:rsid w:val="005947EE"/>
    <w:rsid w:val="00594C47"/>
    <w:rsid w:val="005978E4"/>
    <w:rsid w:val="005A0260"/>
    <w:rsid w:val="005A050D"/>
    <w:rsid w:val="005A1CFF"/>
    <w:rsid w:val="005A1E61"/>
    <w:rsid w:val="005A2316"/>
    <w:rsid w:val="005A3B25"/>
    <w:rsid w:val="005A4586"/>
    <w:rsid w:val="005A4CEA"/>
    <w:rsid w:val="005A5060"/>
    <w:rsid w:val="005A524B"/>
    <w:rsid w:val="005A5EA2"/>
    <w:rsid w:val="005A64A0"/>
    <w:rsid w:val="005A6A54"/>
    <w:rsid w:val="005A6CA2"/>
    <w:rsid w:val="005B03BE"/>
    <w:rsid w:val="005B07AC"/>
    <w:rsid w:val="005B07BA"/>
    <w:rsid w:val="005B1187"/>
    <w:rsid w:val="005B11A5"/>
    <w:rsid w:val="005B143A"/>
    <w:rsid w:val="005B156F"/>
    <w:rsid w:val="005B16BA"/>
    <w:rsid w:val="005B1F4A"/>
    <w:rsid w:val="005B2511"/>
    <w:rsid w:val="005B2DA6"/>
    <w:rsid w:val="005B2ED6"/>
    <w:rsid w:val="005B3B05"/>
    <w:rsid w:val="005B4AC3"/>
    <w:rsid w:val="005B5AB1"/>
    <w:rsid w:val="005B5B52"/>
    <w:rsid w:val="005B62AB"/>
    <w:rsid w:val="005B6720"/>
    <w:rsid w:val="005B6771"/>
    <w:rsid w:val="005B7598"/>
    <w:rsid w:val="005B7EB4"/>
    <w:rsid w:val="005C06D1"/>
    <w:rsid w:val="005C0F60"/>
    <w:rsid w:val="005C1678"/>
    <w:rsid w:val="005C198A"/>
    <w:rsid w:val="005C1A15"/>
    <w:rsid w:val="005C1E9D"/>
    <w:rsid w:val="005C2AD6"/>
    <w:rsid w:val="005C2CB6"/>
    <w:rsid w:val="005C39D6"/>
    <w:rsid w:val="005C4578"/>
    <w:rsid w:val="005C4DCA"/>
    <w:rsid w:val="005C50E7"/>
    <w:rsid w:val="005C6064"/>
    <w:rsid w:val="005C6205"/>
    <w:rsid w:val="005C67FD"/>
    <w:rsid w:val="005C793D"/>
    <w:rsid w:val="005D05E1"/>
    <w:rsid w:val="005D07B0"/>
    <w:rsid w:val="005D0AA1"/>
    <w:rsid w:val="005D0AF7"/>
    <w:rsid w:val="005D1CE1"/>
    <w:rsid w:val="005D2A15"/>
    <w:rsid w:val="005D3085"/>
    <w:rsid w:val="005D33C2"/>
    <w:rsid w:val="005D39D2"/>
    <w:rsid w:val="005D4366"/>
    <w:rsid w:val="005D4E11"/>
    <w:rsid w:val="005D51FD"/>
    <w:rsid w:val="005D5BA2"/>
    <w:rsid w:val="005D5D64"/>
    <w:rsid w:val="005D6223"/>
    <w:rsid w:val="005D655F"/>
    <w:rsid w:val="005D6D38"/>
    <w:rsid w:val="005E00B1"/>
    <w:rsid w:val="005E0A38"/>
    <w:rsid w:val="005E1244"/>
    <w:rsid w:val="005E1422"/>
    <w:rsid w:val="005E175D"/>
    <w:rsid w:val="005E1B7E"/>
    <w:rsid w:val="005E2922"/>
    <w:rsid w:val="005E2DE5"/>
    <w:rsid w:val="005E3C6B"/>
    <w:rsid w:val="005E437A"/>
    <w:rsid w:val="005E4A9A"/>
    <w:rsid w:val="005E4C56"/>
    <w:rsid w:val="005E500E"/>
    <w:rsid w:val="005E5AFF"/>
    <w:rsid w:val="005E6059"/>
    <w:rsid w:val="005E614E"/>
    <w:rsid w:val="005E649A"/>
    <w:rsid w:val="005E7A15"/>
    <w:rsid w:val="005E7DC5"/>
    <w:rsid w:val="005F0511"/>
    <w:rsid w:val="005F1575"/>
    <w:rsid w:val="005F1885"/>
    <w:rsid w:val="005F241F"/>
    <w:rsid w:val="005F2508"/>
    <w:rsid w:val="005F4239"/>
    <w:rsid w:val="005F4D69"/>
    <w:rsid w:val="005F4F24"/>
    <w:rsid w:val="005F535C"/>
    <w:rsid w:val="005F67B2"/>
    <w:rsid w:val="005F67C0"/>
    <w:rsid w:val="005F7165"/>
    <w:rsid w:val="005F75C4"/>
    <w:rsid w:val="005F7AC8"/>
    <w:rsid w:val="006007C9"/>
    <w:rsid w:val="006008E1"/>
    <w:rsid w:val="00600FF1"/>
    <w:rsid w:val="0060173D"/>
    <w:rsid w:val="00601C59"/>
    <w:rsid w:val="00601F4C"/>
    <w:rsid w:val="006024F3"/>
    <w:rsid w:val="006029AD"/>
    <w:rsid w:val="00603135"/>
    <w:rsid w:val="00603675"/>
    <w:rsid w:val="00603878"/>
    <w:rsid w:val="0060398E"/>
    <w:rsid w:val="00603BF1"/>
    <w:rsid w:val="00604BDB"/>
    <w:rsid w:val="00604D00"/>
    <w:rsid w:val="00605CE8"/>
    <w:rsid w:val="00605D1A"/>
    <w:rsid w:val="00605ECD"/>
    <w:rsid w:val="00605F0A"/>
    <w:rsid w:val="00606786"/>
    <w:rsid w:val="0061069C"/>
    <w:rsid w:val="006107D5"/>
    <w:rsid w:val="00610E72"/>
    <w:rsid w:val="00610F6D"/>
    <w:rsid w:val="00611265"/>
    <w:rsid w:val="00611642"/>
    <w:rsid w:val="00611C20"/>
    <w:rsid w:val="006133D9"/>
    <w:rsid w:val="00613834"/>
    <w:rsid w:val="00613A05"/>
    <w:rsid w:val="0061464A"/>
    <w:rsid w:val="006155C1"/>
    <w:rsid w:val="00616910"/>
    <w:rsid w:val="006169EE"/>
    <w:rsid w:val="00616DB4"/>
    <w:rsid w:val="0061752A"/>
    <w:rsid w:val="00617678"/>
    <w:rsid w:val="00617758"/>
    <w:rsid w:val="006179F2"/>
    <w:rsid w:val="00617A38"/>
    <w:rsid w:val="006200FC"/>
    <w:rsid w:val="00620196"/>
    <w:rsid w:val="00620276"/>
    <w:rsid w:val="006204DC"/>
    <w:rsid w:val="00620651"/>
    <w:rsid w:val="00620D86"/>
    <w:rsid w:val="006211ED"/>
    <w:rsid w:val="00621941"/>
    <w:rsid w:val="00621F3F"/>
    <w:rsid w:val="00622015"/>
    <w:rsid w:val="00623154"/>
    <w:rsid w:val="00623A52"/>
    <w:rsid w:val="00623F20"/>
    <w:rsid w:val="006243E9"/>
    <w:rsid w:val="006247EE"/>
    <w:rsid w:val="00624F10"/>
    <w:rsid w:val="006267F3"/>
    <w:rsid w:val="00626BAA"/>
    <w:rsid w:val="006307D4"/>
    <w:rsid w:val="006318EB"/>
    <w:rsid w:val="00631BA9"/>
    <w:rsid w:val="00631FC7"/>
    <w:rsid w:val="00632F6B"/>
    <w:rsid w:val="00634002"/>
    <w:rsid w:val="00634233"/>
    <w:rsid w:val="006357F5"/>
    <w:rsid w:val="00635F10"/>
    <w:rsid w:val="00636497"/>
    <w:rsid w:val="00636FF1"/>
    <w:rsid w:val="00637347"/>
    <w:rsid w:val="00637C56"/>
    <w:rsid w:val="006401A5"/>
    <w:rsid w:val="006402EF"/>
    <w:rsid w:val="00640BEC"/>
    <w:rsid w:val="00641339"/>
    <w:rsid w:val="00641B9C"/>
    <w:rsid w:val="00642833"/>
    <w:rsid w:val="00642856"/>
    <w:rsid w:val="00643970"/>
    <w:rsid w:val="006442B5"/>
    <w:rsid w:val="00644A38"/>
    <w:rsid w:val="00644C15"/>
    <w:rsid w:val="0064514E"/>
    <w:rsid w:val="006455AB"/>
    <w:rsid w:val="00645681"/>
    <w:rsid w:val="0064597B"/>
    <w:rsid w:val="00645F28"/>
    <w:rsid w:val="00646380"/>
    <w:rsid w:val="00646DA9"/>
    <w:rsid w:val="00646EAB"/>
    <w:rsid w:val="006470E8"/>
    <w:rsid w:val="00647D99"/>
    <w:rsid w:val="00647F42"/>
    <w:rsid w:val="00650225"/>
    <w:rsid w:val="00651005"/>
    <w:rsid w:val="0065156E"/>
    <w:rsid w:val="006521E4"/>
    <w:rsid w:val="00653E16"/>
    <w:rsid w:val="00654B80"/>
    <w:rsid w:val="0065668D"/>
    <w:rsid w:val="00656F3D"/>
    <w:rsid w:val="00660900"/>
    <w:rsid w:val="00661326"/>
    <w:rsid w:val="00661758"/>
    <w:rsid w:val="00661B86"/>
    <w:rsid w:val="006626A2"/>
    <w:rsid w:val="00663254"/>
    <w:rsid w:val="00663D1D"/>
    <w:rsid w:val="00664ACE"/>
    <w:rsid w:val="00665607"/>
    <w:rsid w:val="00666F86"/>
    <w:rsid w:val="00667305"/>
    <w:rsid w:val="00667754"/>
    <w:rsid w:val="00667999"/>
    <w:rsid w:val="006702A2"/>
    <w:rsid w:val="00671B47"/>
    <w:rsid w:val="00671CA6"/>
    <w:rsid w:val="0067283F"/>
    <w:rsid w:val="00672A93"/>
    <w:rsid w:val="00672F80"/>
    <w:rsid w:val="00673BE7"/>
    <w:rsid w:val="00673F35"/>
    <w:rsid w:val="00673FA5"/>
    <w:rsid w:val="00674236"/>
    <w:rsid w:val="00674C45"/>
    <w:rsid w:val="00675012"/>
    <w:rsid w:val="0067518C"/>
    <w:rsid w:val="006751F3"/>
    <w:rsid w:val="00676125"/>
    <w:rsid w:val="00676874"/>
    <w:rsid w:val="00676901"/>
    <w:rsid w:val="00676DE6"/>
    <w:rsid w:val="00677517"/>
    <w:rsid w:val="00677BD7"/>
    <w:rsid w:val="00677D37"/>
    <w:rsid w:val="0068034E"/>
    <w:rsid w:val="006807AD"/>
    <w:rsid w:val="006809AF"/>
    <w:rsid w:val="006819B6"/>
    <w:rsid w:val="00682015"/>
    <w:rsid w:val="0068254C"/>
    <w:rsid w:val="006829AC"/>
    <w:rsid w:val="00682D72"/>
    <w:rsid w:val="00683578"/>
    <w:rsid w:val="006849D6"/>
    <w:rsid w:val="00685016"/>
    <w:rsid w:val="0068555F"/>
    <w:rsid w:val="006857A8"/>
    <w:rsid w:val="00685DFD"/>
    <w:rsid w:val="00690081"/>
    <w:rsid w:val="00690A4A"/>
    <w:rsid w:val="0069184C"/>
    <w:rsid w:val="00691863"/>
    <w:rsid w:val="00692AE9"/>
    <w:rsid w:val="00694C69"/>
    <w:rsid w:val="00694F0B"/>
    <w:rsid w:val="00695200"/>
    <w:rsid w:val="00695A16"/>
    <w:rsid w:val="00696AE7"/>
    <w:rsid w:val="00697279"/>
    <w:rsid w:val="00697807"/>
    <w:rsid w:val="00697CFC"/>
    <w:rsid w:val="00697D99"/>
    <w:rsid w:val="00697F06"/>
    <w:rsid w:val="006A00A7"/>
    <w:rsid w:val="006A04DC"/>
    <w:rsid w:val="006A0A6F"/>
    <w:rsid w:val="006A13B4"/>
    <w:rsid w:val="006A13CC"/>
    <w:rsid w:val="006A1630"/>
    <w:rsid w:val="006A2914"/>
    <w:rsid w:val="006A310B"/>
    <w:rsid w:val="006A31A9"/>
    <w:rsid w:val="006A3306"/>
    <w:rsid w:val="006A3ADC"/>
    <w:rsid w:val="006A4737"/>
    <w:rsid w:val="006A4C8A"/>
    <w:rsid w:val="006A4DC6"/>
    <w:rsid w:val="006A4E45"/>
    <w:rsid w:val="006A5536"/>
    <w:rsid w:val="006A6044"/>
    <w:rsid w:val="006A7017"/>
    <w:rsid w:val="006A7A6A"/>
    <w:rsid w:val="006A7E86"/>
    <w:rsid w:val="006A7FCE"/>
    <w:rsid w:val="006B0C79"/>
    <w:rsid w:val="006B1EE9"/>
    <w:rsid w:val="006B22CD"/>
    <w:rsid w:val="006B25DC"/>
    <w:rsid w:val="006B2665"/>
    <w:rsid w:val="006B27CE"/>
    <w:rsid w:val="006B2A2F"/>
    <w:rsid w:val="006B2DC4"/>
    <w:rsid w:val="006B304F"/>
    <w:rsid w:val="006B49E1"/>
    <w:rsid w:val="006B5B2F"/>
    <w:rsid w:val="006B72D6"/>
    <w:rsid w:val="006B7804"/>
    <w:rsid w:val="006B79D6"/>
    <w:rsid w:val="006B7E2A"/>
    <w:rsid w:val="006C04AD"/>
    <w:rsid w:val="006C09F2"/>
    <w:rsid w:val="006C0F9A"/>
    <w:rsid w:val="006C1009"/>
    <w:rsid w:val="006C11E7"/>
    <w:rsid w:val="006C1B22"/>
    <w:rsid w:val="006C371E"/>
    <w:rsid w:val="006C3999"/>
    <w:rsid w:val="006C4B37"/>
    <w:rsid w:val="006C4B6F"/>
    <w:rsid w:val="006C4DD9"/>
    <w:rsid w:val="006C57EC"/>
    <w:rsid w:val="006C782B"/>
    <w:rsid w:val="006C7D22"/>
    <w:rsid w:val="006C7E27"/>
    <w:rsid w:val="006D0D11"/>
    <w:rsid w:val="006D1991"/>
    <w:rsid w:val="006D2050"/>
    <w:rsid w:val="006D291E"/>
    <w:rsid w:val="006D304F"/>
    <w:rsid w:val="006D316A"/>
    <w:rsid w:val="006D405D"/>
    <w:rsid w:val="006D44B0"/>
    <w:rsid w:val="006D47A1"/>
    <w:rsid w:val="006D5D26"/>
    <w:rsid w:val="006D6230"/>
    <w:rsid w:val="006D6485"/>
    <w:rsid w:val="006D6996"/>
    <w:rsid w:val="006D6D6C"/>
    <w:rsid w:val="006D78C2"/>
    <w:rsid w:val="006D7B6B"/>
    <w:rsid w:val="006E011F"/>
    <w:rsid w:val="006E02D2"/>
    <w:rsid w:val="006E0E93"/>
    <w:rsid w:val="006E0F7B"/>
    <w:rsid w:val="006E1028"/>
    <w:rsid w:val="006E278A"/>
    <w:rsid w:val="006E3709"/>
    <w:rsid w:val="006E3E3D"/>
    <w:rsid w:val="006E41F9"/>
    <w:rsid w:val="006E48E1"/>
    <w:rsid w:val="006E53C7"/>
    <w:rsid w:val="006E649C"/>
    <w:rsid w:val="006E6527"/>
    <w:rsid w:val="006E6661"/>
    <w:rsid w:val="006E6B39"/>
    <w:rsid w:val="006E7DE3"/>
    <w:rsid w:val="006E7E45"/>
    <w:rsid w:val="006F01D5"/>
    <w:rsid w:val="006F06F5"/>
    <w:rsid w:val="006F0718"/>
    <w:rsid w:val="006F35DC"/>
    <w:rsid w:val="006F371C"/>
    <w:rsid w:val="006F3ADC"/>
    <w:rsid w:val="006F3C54"/>
    <w:rsid w:val="006F3D3F"/>
    <w:rsid w:val="006F424F"/>
    <w:rsid w:val="006F43B2"/>
    <w:rsid w:val="006F45D9"/>
    <w:rsid w:val="006F49F6"/>
    <w:rsid w:val="006F4BB3"/>
    <w:rsid w:val="006F52DE"/>
    <w:rsid w:val="006F668F"/>
    <w:rsid w:val="006F6910"/>
    <w:rsid w:val="006F74F8"/>
    <w:rsid w:val="00700B61"/>
    <w:rsid w:val="00700F7A"/>
    <w:rsid w:val="00701646"/>
    <w:rsid w:val="0070199E"/>
    <w:rsid w:val="00701A46"/>
    <w:rsid w:val="00701DBA"/>
    <w:rsid w:val="00701DE8"/>
    <w:rsid w:val="00702103"/>
    <w:rsid w:val="00702507"/>
    <w:rsid w:val="00702537"/>
    <w:rsid w:val="00702626"/>
    <w:rsid w:val="00703893"/>
    <w:rsid w:val="00703FE0"/>
    <w:rsid w:val="0070414C"/>
    <w:rsid w:val="007041A4"/>
    <w:rsid w:val="007046C6"/>
    <w:rsid w:val="007051D5"/>
    <w:rsid w:val="00707C79"/>
    <w:rsid w:val="00707D31"/>
    <w:rsid w:val="00710048"/>
    <w:rsid w:val="0071095C"/>
    <w:rsid w:val="007114AD"/>
    <w:rsid w:val="007119E3"/>
    <w:rsid w:val="00713514"/>
    <w:rsid w:val="00714998"/>
    <w:rsid w:val="0071606D"/>
    <w:rsid w:val="0071669A"/>
    <w:rsid w:val="0071706E"/>
    <w:rsid w:val="00717439"/>
    <w:rsid w:val="00717969"/>
    <w:rsid w:val="00717F17"/>
    <w:rsid w:val="00720E93"/>
    <w:rsid w:val="007220E3"/>
    <w:rsid w:val="00722188"/>
    <w:rsid w:val="00722A30"/>
    <w:rsid w:val="00723BEA"/>
    <w:rsid w:val="0072414C"/>
    <w:rsid w:val="00724773"/>
    <w:rsid w:val="0072496B"/>
    <w:rsid w:val="007255F1"/>
    <w:rsid w:val="00725760"/>
    <w:rsid w:val="0072773A"/>
    <w:rsid w:val="00727967"/>
    <w:rsid w:val="007279C1"/>
    <w:rsid w:val="00727D66"/>
    <w:rsid w:val="00727E98"/>
    <w:rsid w:val="00727F86"/>
    <w:rsid w:val="00727FDD"/>
    <w:rsid w:val="00730E69"/>
    <w:rsid w:val="00731917"/>
    <w:rsid w:val="00731CB1"/>
    <w:rsid w:val="00731D0D"/>
    <w:rsid w:val="00732008"/>
    <w:rsid w:val="0073255C"/>
    <w:rsid w:val="00732612"/>
    <w:rsid w:val="00732677"/>
    <w:rsid w:val="007327D7"/>
    <w:rsid w:val="00732C1E"/>
    <w:rsid w:val="007339D7"/>
    <w:rsid w:val="00733BBB"/>
    <w:rsid w:val="00734697"/>
    <w:rsid w:val="007346ED"/>
    <w:rsid w:val="0073487D"/>
    <w:rsid w:val="00734C30"/>
    <w:rsid w:val="00735B48"/>
    <w:rsid w:val="00735FB4"/>
    <w:rsid w:val="007406C8"/>
    <w:rsid w:val="00741675"/>
    <w:rsid w:val="007421EB"/>
    <w:rsid w:val="007425CE"/>
    <w:rsid w:val="00742C04"/>
    <w:rsid w:val="007456BB"/>
    <w:rsid w:val="00745767"/>
    <w:rsid w:val="007458BA"/>
    <w:rsid w:val="0074590B"/>
    <w:rsid w:val="00745AF0"/>
    <w:rsid w:val="00746078"/>
    <w:rsid w:val="00746789"/>
    <w:rsid w:val="00746F21"/>
    <w:rsid w:val="0074761E"/>
    <w:rsid w:val="00747AC2"/>
    <w:rsid w:val="00747C68"/>
    <w:rsid w:val="00751DF1"/>
    <w:rsid w:val="007525C2"/>
    <w:rsid w:val="00753B97"/>
    <w:rsid w:val="007545B7"/>
    <w:rsid w:val="00754769"/>
    <w:rsid w:val="00754828"/>
    <w:rsid w:val="00754859"/>
    <w:rsid w:val="007555E3"/>
    <w:rsid w:val="007559FE"/>
    <w:rsid w:val="00756385"/>
    <w:rsid w:val="007565E4"/>
    <w:rsid w:val="00756FAC"/>
    <w:rsid w:val="00757970"/>
    <w:rsid w:val="007579CF"/>
    <w:rsid w:val="00757BD8"/>
    <w:rsid w:val="0076012E"/>
    <w:rsid w:val="00760159"/>
    <w:rsid w:val="007602A3"/>
    <w:rsid w:val="007609F8"/>
    <w:rsid w:val="0076115D"/>
    <w:rsid w:val="0076268F"/>
    <w:rsid w:val="00763C99"/>
    <w:rsid w:val="00764419"/>
    <w:rsid w:val="007644FB"/>
    <w:rsid w:val="00764669"/>
    <w:rsid w:val="00764F38"/>
    <w:rsid w:val="00764FD1"/>
    <w:rsid w:val="0076544D"/>
    <w:rsid w:val="007655C3"/>
    <w:rsid w:val="00765CB8"/>
    <w:rsid w:val="0076603F"/>
    <w:rsid w:val="0077076B"/>
    <w:rsid w:val="00770B32"/>
    <w:rsid w:val="00771184"/>
    <w:rsid w:val="00771526"/>
    <w:rsid w:val="00771593"/>
    <w:rsid w:val="00772B4D"/>
    <w:rsid w:val="007734CF"/>
    <w:rsid w:val="007738E8"/>
    <w:rsid w:val="00774B8F"/>
    <w:rsid w:val="00776036"/>
    <w:rsid w:val="0077613E"/>
    <w:rsid w:val="0077625D"/>
    <w:rsid w:val="007767A1"/>
    <w:rsid w:val="0077726D"/>
    <w:rsid w:val="007776BE"/>
    <w:rsid w:val="00777846"/>
    <w:rsid w:val="00780481"/>
    <w:rsid w:val="00780C6B"/>
    <w:rsid w:val="0078112B"/>
    <w:rsid w:val="00782171"/>
    <w:rsid w:val="0078242F"/>
    <w:rsid w:val="00782F67"/>
    <w:rsid w:val="007830E6"/>
    <w:rsid w:val="00783FF0"/>
    <w:rsid w:val="00784003"/>
    <w:rsid w:val="00785953"/>
    <w:rsid w:val="00786ED2"/>
    <w:rsid w:val="00787BA9"/>
    <w:rsid w:val="007904D7"/>
    <w:rsid w:val="00790785"/>
    <w:rsid w:val="007911C4"/>
    <w:rsid w:val="007911D6"/>
    <w:rsid w:val="00791CB5"/>
    <w:rsid w:val="007930C8"/>
    <w:rsid w:val="00793767"/>
    <w:rsid w:val="0079451C"/>
    <w:rsid w:val="00794C63"/>
    <w:rsid w:val="0079523A"/>
    <w:rsid w:val="00796074"/>
    <w:rsid w:val="007961C0"/>
    <w:rsid w:val="007964E7"/>
    <w:rsid w:val="00796730"/>
    <w:rsid w:val="007967D3"/>
    <w:rsid w:val="00796B1A"/>
    <w:rsid w:val="00796C5F"/>
    <w:rsid w:val="00796DF7"/>
    <w:rsid w:val="007973C8"/>
    <w:rsid w:val="00797BAE"/>
    <w:rsid w:val="007A00C2"/>
    <w:rsid w:val="007A0C56"/>
    <w:rsid w:val="007A1DE0"/>
    <w:rsid w:val="007A1F58"/>
    <w:rsid w:val="007A21E6"/>
    <w:rsid w:val="007A2209"/>
    <w:rsid w:val="007A2609"/>
    <w:rsid w:val="007A3072"/>
    <w:rsid w:val="007A382D"/>
    <w:rsid w:val="007A3DAA"/>
    <w:rsid w:val="007A3F72"/>
    <w:rsid w:val="007A4E2B"/>
    <w:rsid w:val="007A4F0A"/>
    <w:rsid w:val="007A6542"/>
    <w:rsid w:val="007A688C"/>
    <w:rsid w:val="007A70E9"/>
    <w:rsid w:val="007B0CAE"/>
    <w:rsid w:val="007B0E4E"/>
    <w:rsid w:val="007B1F62"/>
    <w:rsid w:val="007B25CE"/>
    <w:rsid w:val="007B2777"/>
    <w:rsid w:val="007B298D"/>
    <w:rsid w:val="007B2F53"/>
    <w:rsid w:val="007B3682"/>
    <w:rsid w:val="007B3E41"/>
    <w:rsid w:val="007B46C5"/>
    <w:rsid w:val="007B4D94"/>
    <w:rsid w:val="007B5240"/>
    <w:rsid w:val="007B5328"/>
    <w:rsid w:val="007B771B"/>
    <w:rsid w:val="007C09BF"/>
    <w:rsid w:val="007C0E25"/>
    <w:rsid w:val="007C0E98"/>
    <w:rsid w:val="007C1107"/>
    <w:rsid w:val="007C149E"/>
    <w:rsid w:val="007C18C3"/>
    <w:rsid w:val="007C1FC3"/>
    <w:rsid w:val="007C22C2"/>
    <w:rsid w:val="007C265D"/>
    <w:rsid w:val="007C271C"/>
    <w:rsid w:val="007C29AA"/>
    <w:rsid w:val="007C2F2B"/>
    <w:rsid w:val="007C3328"/>
    <w:rsid w:val="007C3F16"/>
    <w:rsid w:val="007C438C"/>
    <w:rsid w:val="007C4435"/>
    <w:rsid w:val="007C4516"/>
    <w:rsid w:val="007C4903"/>
    <w:rsid w:val="007C4D02"/>
    <w:rsid w:val="007C5289"/>
    <w:rsid w:val="007C52AC"/>
    <w:rsid w:val="007C6A9C"/>
    <w:rsid w:val="007C6C0A"/>
    <w:rsid w:val="007C726D"/>
    <w:rsid w:val="007C7328"/>
    <w:rsid w:val="007C78ED"/>
    <w:rsid w:val="007D09FB"/>
    <w:rsid w:val="007D1D33"/>
    <w:rsid w:val="007D29F9"/>
    <w:rsid w:val="007D2AD3"/>
    <w:rsid w:val="007D2F72"/>
    <w:rsid w:val="007D374E"/>
    <w:rsid w:val="007D4040"/>
    <w:rsid w:val="007D41CC"/>
    <w:rsid w:val="007D5FB7"/>
    <w:rsid w:val="007D63C8"/>
    <w:rsid w:val="007D70FF"/>
    <w:rsid w:val="007D775B"/>
    <w:rsid w:val="007D7ECC"/>
    <w:rsid w:val="007E07F2"/>
    <w:rsid w:val="007E0C2F"/>
    <w:rsid w:val="007E0F0E"/>
    <w:rsid w:val="007E1DBC"/>
    <w:rsid w:val="007E1FC0"/>
    <w:rsid w:val="007E202B"/>
    <w:rsid w:val="007E2046"/>
    <w:rsid w:val="007E2C6E"/>
    <w:rsid w:val="007E30F0"/>
    <w:rsid w:val="007E3526"/>
    <w:rsid w:val="007E39B7"/>
    <w:rsid w:val="007E3D63"/>
    <w:rsid w:val="007E3F33"/>
    <w:rsid w:val="007E3F7A"/>
    <w:rsid w:val="007E4A50"/>
    <w:rsid w:val="007E4E6B"/>
    <w:rsid w:val="007E5312"/>
    <w:rsid w:val="007E542A"/>
    <w:rsid w:val="007E592E"/>
    <w:rsid w:val="007E5F2C"/>
    <w:rsid w:val="007E6892"/>
    <w:rsid w:val="007E6CEC"/>
    <w:rsid w:val="007E6F15"/>
    <w:rsid w:val="007F0826"/>
    <w:rsid w:val="007F2363"/>
    <w:rsid w:val="007F27AD"/>
    <w:rsid w:val="007F2E0A"/>
    <w:rsid w:val="007F3270"/>
    <w:rsid w:val="007F357B"/>
    <w:rsid w:val="007F37AD"/>
    <w:rsid w:val="007F3EAB"/>
    <w:rsid w:val="007F50FD"/>
    <w:rsid w:val="007F5164"/>
    <w:rsid w:val="007F6B3C"/>
    <w:rsid w:val="007F70D6"/>
    <w:rsid w:val="007F72E1"/>
    <w:rsid w:val="007F756F"/>
    <w:rsid w:val="007F7CB1"/>
    <w:rsid w:val="008003A6"/>
    <w:rsid w:val="00800C03"/>
    <w:rsid w:val="008018B7"/>
    <w:rsid w:val="008024F7"/>
    <w:rsid w:val="00802A34"/>
    <w:rsid w:val="00802C2D"/>
    <w:rsid w:val="0080315F"/>
    <w:rsid w:val="00803F87"/>
    <w:rsid w:val="00804D89"/>
    <w:rsid w:val="0080511C"/>
    <w:rsid w:val="00805D20"/>
    <w:rsid w:val="008067FF"/>
    <w:rsid w:val="008068D1"/>
    <w:rsid w:val="00806C4B"/>
    <w:rsid w:val="00806D25"/>
    <w:rsid w:val="00807078"/>
    <w:rsid w:val="00810874"/>
    <w:rsid w:val="00810E68"/>
    <w:rsid w:val="0081195E"/>
    <w:rsid w:val="00811C10"/>
    <w:rsid w:val="008133C7"/>
    <w:rsid w:val="00813445"/>
    <w:rsid w:val="008137BB"/>
    <w:rsid w:val="008140E7"/>
    <w:rsid w:val="00814389"/>
    <w:rsid w:val="008152C2"/>
    <w:rsid w:val="00815652"/>
    <w:rsid w:val="00815753"/>
    <w:rsid w:val="00815987"/>
    <w:rsid w:val="00816858"/>
    <w:rsid w:val="00816BAD"/>
    <w:rsid w:val="00816BBD"/>
    <w:rsid w:val="00816F90"/>
    <w:rsid w:val="00816FCD"/>
    <w:rsid w:val="008179E1"/>
    <w:rsid w:val="00817BB1"/>
    <w:rsid w:val="00817F60"/>
    <w:rsid w:val="00817F88"/>
    <w:rsid w:val="00820292"/>
    <w:rsid w:val="008206F1"/>
    <w:rsid w:val="00820744"/>
    <w:rsid w:val="00821317"/>
    <w:rsid w:val="00821752"/>
    <w:rsid w:val="008223B5"/>
    <w:rsid w:val="0082269E"/>
    <w:rsid w:val="00822EEE"/>
    <w:rsid w:val="0082321D"/>
    <w:rsid w:val="00823BDB"/>
    <w:rsid w:val="008248B7"/>
    <w:rsid w:val="00824C6C"/>
    <w:rsid w:val="008254C4"/>
    <w:rsid w:val="00825513"/>
    <w:rsid w:val="00826603"/>
    <w:rsid w:val="00827E1A"/>
    <w:rsid w:val="008302BC"/>
    <w:rsid w:val="00830C60"/>
    <w:rsid w:val="00830FA3"/>
    <w:rsid w:val="008314EA"/>
    <w:rsid w:val="008315D0"/>
    <w:rsid w:val="00831E51"/>
    <w:rsid w:val="0083211D"/>
    <w:rsid w:val="0083245E"/>
    <w:rsid w:val="0083262E"/>
    <w:rsid w:val="00832C53"/>
    <w:rsid w:val="0083370F"/>
    <w:rsid w:val="00833783"/>
    <w:rsid w:val="00833B74"/>
    <w:rsid w:val="00833CD1"/>
    <w:rsid w:val="008347E7"/>
    <w:rsid w:val="008358AB"/>
    <w:rsid w:val="00835A29"/>
    <w:rsid w:val="0083608B"/>
    <w:rsid w:val="00836BB0"/>
    <w:rsid w:val="00836D68"/>
    <w:rsid w:val="00837513"/>
    <w:rsid w:val="00837722"/>
    <w:rsid w:val="008378AC"/>
    <w:rsid w:val="00837FC4"/>
    <w:rsid w:val="0084037C"/>
    <w:rsid w:val="00840F5D"/>
    <w:rsid w:val="0084179D"/>
    <w:rsid w:val="00841FC3"/>
    <w:rsid w:val="008420E6"/>
    <w:rsid w:val="008424AE"/>
    <w:rsid w:val="0084287C"/>
    <w:rsid w:val="00842CFD"/>
    <w:rsid w:val="00843573"/>
    <w:rsid w:val="00844079"/>
    <w:rsid w:val="00844984"/>
    <w:rsid w:val="00844D3F"/>
    <w:rsid w:val="00844E5A"/>
    <w:rsid w:val="008457F4"/>
    <w:rsid w:val="008461D2"/>
    <w:rsid w:val="008468E3"/>
    <w:rsid w:val="00846AED"/>
    <w:rsid w:val="00847186"/>
    <w:rsid w:val="00847A8C"/>
    <w:rsid w:val="00850598"/>
    <w:rsid w:val="008507F9"/>
    <w:rsid w:val="00850D2A"/>
    <w:rsid w:val="00851338"/>
    <w:rsid w:val="0085184D"/>
    <w:rsid w:val="008518B3"/>
    <w:rsid w:val="00851FBC"/>
    <w:rsid w:val="00852A5C"/>
    <w:rsid w:val="00852EDD"/>
    <w:rsid w:val="00852FF6"/>
    <w:rsid w:val="008533B7"/>
    <w:rsid w:val="008538EB"/>
    <w:rsid w:val="00854461"/>
    <w:rsid w:val="00854856"/>
    <w:rsid w:val="00854EDE"/>
    <w:rsid w:val="00855A0C"/>
    <w:rsid w:val="00855CF2"/>
    <w:rsid w:val="0085636B"/>
    <w:rsid w:val="00856616"/>
    <w:rsid w:val="00856976"/>
    <w:rsid w:val="00856DA8"/>
    <w:rsid w:val="008575B3"/>
    <w:rsid w:val="00860466"/>
    <w:rsid w:val="00860AC1"/>
    <w:rsid w:val="00860E2B"/>
    <w:rsid w:val="0086162D"/>
    <w:rsid w:val="00863076"/>
    <w:rsid w:val="0086334F"/>
    <w:rsid w:val="008640F7"/>
    <w:rsid w:val="008643D8"/>
    <w:rsid w:val="008646D9"/>
    <w:rsid w:val="00864C42"/>
    <w:rsid w:val="00864FC5"/>
    <w:rsid w:val="008651FE"/>
    <w:rsid w:val="00865826"/>
    <w:rsid w:val="00865F57"/>
    <w:rsid w:val="00867160"/>
    <w:rsid w:val="00870117"/>
    <w:rsid w:val="00871274"/>
    <w:rsid w:val="00871443"/>
    <w:rsid w:val="008716B2"/>
    <w:rsid w:val="00871BBB"/>
    <w:rsid w:val="00871BED"/>
    <w:rsid w:val="00872375"/>
    <w:rsid w:val="00873043"/>
    <w:rsid w:val="008730C0"/>
    <w:rsid w:val="00873DAF"/>
    <w:rsid w:val="00874163"/>
    <w:rsid w:val="00875079"/>
    <w:rsid w:val="008751EB"/>
    <w:rsid w:val="00876386"/>
    <w:rsid w:val="00876D03"/>
    <w:rsid w:val="00876F1E"/>
    <w:rsid w:val="00877C38"/>
    <w:rsid w:val="008818A6"/>
    <w:rsid w:val="00883CDC"/>
    <w:rsid w:val="008840B2"/>
    <w:rsid w:val="00884670"/>
    <w:rsid w:val="00884CAD"/>
    <w:rsid w:val="00885FE4"/>
    <w:rsid w:val="00886220"/>
    <w:rsid w:val="00886299"/>
    <w:rsid w:val="008866FF"/>
    <w:rsid w:val="0088696F"/>
    <w:rsid w:val="00886B7E"/>
    <w:rsid w:val="00886D30"/>
    <w:rsid w:val="00887112"/>
    <w:rsid w:val="00890083"/>
    <w:rsid w:val="008901AE"/>
    <w:rsid w:val="0089041C"/>
    <w:rsid w:val="0089054D"/>
    <w:rsid w:val="00890AE4"/>
    <w:rsid w:val="00890D3F"/>
    <w:rsid w:val="00891AE2"/>
    <w:rsid w:val="00892198"/>
    <w:rsid w:val="00892BD4"/>
    <w:rsid w:val="00892CB5"/>
    <w:rsid w:val="0089328B"/>
    <w:rsid w:val="008940EB"/>
    <w:rsid w:val="0089525F"/>
    <w:rsid w:val="0089534E"/>
    <w:rsid w:val="008956E1"/>
    <w:rsid w:val="00895BBF"/>
    <w:rsid w:val="00895DE4"/>
    <w:rsid w:val="00896605"/>
    <w:rsid w:val="008966D3"/>
    <w:rsid w:val="00896A87"/>
    <w:rsid w:val="00896BFD"/>
    <w:rsid w:val="00896E24"/>
    <w:rsid w:val="008975EC"/>
    <w:rsid w:val="008A0170"/>
    <w:rsid w:val="008A06F2"/>
    <w:rsid w:val="008A0C5F"/>
    <w:rsid w:val="008A17DA"/>
    <w:rsid w:val="008A1B3B"/>
    <w:rsid w:val="008A21D3"/>
    <w:rsid w:val="008A282F"/>
    <w:rsid w:val="008A3E1D"/>
    <w:rsid w:val="008A3F69"/>
    <w:rsid w:val="008A42A0"/>
    <w:rsid w:val="008A4411"/>
    <w:rsid w:val="008A4A90"/>
    <w:rsid w:val="008A5677"/>
    <w:rsid w:val="008A5CBB"/>
    <w:rsid w:val="008A6AB4"/>
    <w:rsid w:val="008A6B81"/>
    <w:rsid w:val="008A6EA4"/>
    <w:rsid w:val="008B04A5"/>
    <w:rsid w:val="008B1281"/>
    <w:rsid w:val="008B1621"/>
    <w:rsid w:val="008B1BB4"/>
    <w:rsid w:val="008B2570"/>
    <w:rsid w:val="008B37D4"/>
    <w:rsid w:val="008B424C"/>
    <w:rsid w:val="008B4D45"/>
    <w:rsid w:val="008B61BE"/>
    <w:rsid w:val="008B6E04"/>
    <w:rsid w:val="008B786F"/>
    <w:rsid w:val="008C04AA"/>
    <w:rsid w:val="008C0DF2"/>
    <w:rsid w:val="008C12AF"/>
    <w:rsid w:val="008C1690"/>
    <w:rsid w:val="008C1BB7"/>
    <w:rsid w:val="008C2933"/>
    <w:rsid w:val="008C32C0"/>
    <w:rsid w:val="008C3669"/>
    <w:rsid w:val="008C4CC4"/>
    <w:rsid w:val="008C4E82"/>
    <w:rsid w:val="008C4F41"/>
    <w:rsid w:val="008C5157"/>
    <w:rsid w:val="008C5D0E"/>
    <w:rsid w:val="008C6FBB"/>
    <w:rsid w:val="008C7605"/>
    <w:rsid w:val="008D01E1"/>
    <w:rsid w:val="008D066D"/>
    <w:rsid w:val="008D0983"/>
    <w:rsid w:val="008D0DBE"/>
    <w:rsid w:val="008D0EDE"/>
    <w:rsid w:val="008D17D6"/>
    <w:rsid w:val="008D1D3F"/>
    <w:rsid w:val="008D2C82"/>
    <w:rsid w:val="008D2DFF"/>
    <w:rsid w:val="008D30BA"/>
    <w:rsid w:val="008D3A3A"/>
    <w:rsid w:val="008D5203"/>
    <w:rsid w:val="008D5763"/>
    <w:rsid w:val="008D579F"/>
    <w:rsid w:val="008D61F3"/>
    <w:rsid w:val="008D62BB"/>
    <w:rsid w:val="008D6665"/>
    <w:rsid w:val="008D69E4"/>
    <w:rsid w:val="008E048F"/>
    <w:rsid w:val="008E0496"/>
    <w:rsid w:val="008E0EA7"/>
    <w:rsid w:val="008E1491"/>
    <w:rsid w:val="008E26D9"/>
    <w:rsid w:val="008E296C"/>
    <w:rsid w:val="008E2DF2"/>
    <w:rsid w:val="008E3236"/>
    <w:rsid w:val="008E3514"/>
    <w:rsid w:val="008E3951"/>
    <w:rsid w:val="008E3CA0"/>
    <w:rsid w:val="008E3FE1"/>
    <w:rsid w:val="008E431B"/>
    <w:rsid w:val="008E4483"/>
    <w:rsid w:val="008E4916"/>
    <w:rsid w:val="008E50B1"/>
    <w:rsid w:val="008E5E44"/>
    <w:rsid w:val="008E5F23"/>
    <w:rsid w:val="008E7C18"/>
    <w:rsid w:val="008F05EC"/>
    <w:rsid w:val="008F0D47"/>
    <w:rsid w:val="008F0EF0"/>
    <w:rsid w:val="008F18B9"/>
    <w:rsid w:val="008F2896"/>
    <w:rsid w:val="008F29B5"/>
    <w:rsid w:val="008F328F"/>
    <w:rsid w:val="008F3FBE"/>
    <w:rsid w:val="008F4294"/>
    <w:rsid w:val="008F43B8"/>
    <w:rsid w:val="008F499F"/>
    <w:rsid w:val="008F538B"/>
    <w:rsid w:val="008F553A"/>
    <w:rsid w:val="008F5947"/>
    <w:rsid w:val="008F5D78"/>
    <w:rsid w:val="008F61B6"/>
    <w:rsid w:val="008F6E17"/>
    <w:rsid w:val="008F7FE5"/>
    <w:rsid w:val="00900379"/>
    <w:rsid w:val="0090136F"/>
    <w:rsid w:val="009018B7"/>
    <w:rsid w:val="00901A19"/>
    <w:rsid w:val="00901AA6"/>
    <w:rsid w:val="00901E30"/>
    <w:rsid w:val="0090304F"/>
    <w:rsid w:val="00903C53"/>
    <w:rsid w:val="00905240"/>
    <w:rsid w:val="00905ADE"/>
    <w:rsid w:val="0090608C"/>
    <w:rsid w:val="0090651B"/>
    <w:rsid w:val="00906624"/>
    <w:rsid w:val="0090667B"/>
    <w:rsid w:val="00906BFB"/>
    <w:rsid w:val="00907235"/>
    <w:rsid w:val="00907F76"/>
    <w:rsid w:val="00910067"/>
    <w:rsid w:val="009118F4"/>
    <w:rsid w:val="00912E25"/>
    <w:rsid w:val="009136D0"/>
    <w:rsid w:val="009143D6"/>
    <w:rsid w:val="0091456A"/>
    <w:rsid w:val="00915411"/>
    <w:rsid w:val="00915F16"/>
    <w:rsid w:val="0091661F"/>
    <w:rsid w:val="009173CF"/>
    <w:rsid w:val="0091743E"/>
    <w:rsid w:val="00917850"/>
    <w:rsid w:val="00920113"/>
    <w:rsid w:val="00920AD5"/>
    <w:rsid w:val="00920CA6"/>
    <w:rsid w:val="00921537"/>
    <w:rsid w:val="00921633"/>
    <w:rsid w:val="009217F7"/>
    <w:rsid w:val="00921F7E"/>
    <w:rsid w:val="009227E7"/>
    <w:rsid w:val="00922AC2"/>
    <w:rsid w:val="00922C9A"/>
    <w:rsid w:val="009232A0"/>
    <w:rsid w:val="0092338E"/>
    <w:rsid w:val="0092406A"/>
    <w:rsid w:val="00924792"/>
    <w:rsid w:val="00924CB2"/>
    <w:rsid w:val="00925822"/>
    <w:rsid w:val="00925973"/>
    <w:rsid w:val="0092626E"/>
    <w:rsid w:val="00926488"/>
    <w:rsid w:val="0092654E"/>
    <w:rsid w:val="0092694D"/>
    <w:rsid w:val="009272C7"/>
    <w:rsid w:val="00927741"/>
    <w:rsid w:val="00927DC0"/>
    <w:rsid w:val="0093087B"/>
    <w:rsid w:val="00930A10"/>
    <w:rsid w:val="00930F40"/>
    <w:rsid w:val="00931008"/>
    <w:rsid w:val="0093174D"/>
    <w:rsid w:val="0093183A"/>
    <w:rsid w:val="009320F8"/>
    <w:rsid w:val="00932348"/>
    <w:rsid w:val="00932519"/>
    <w:rsid w:val="009325E1"/>
    <w:rsid w:val="009328AA"/>
    <w:rsid w:val="00932D7A"/>
    <w:rsid w:val="00933067"/>
    <w:rsid w:val="00933122"/>
    <w:rsid w:val="00934B75"/>
    <w:rsid w:val="009356B5"/>
    <w:rsid w:val="00937151"/>
    <w:rsid w:val="009371F8"/>
    <w:rsid w:val="00937259"/>
    <w:rsid w:val="009379A4"/>
    <w:rsid w:val="00937EEA"/>
    <w:rsid w:val="00940F6D"/>
    <w:rsid w:val="00941D9E"/>
    <w:rsid w:val="00942962"/>
    <w:rsid w:val="00942D4F"/>
    <w:rsid w:val="0094378A"/>
    <w:rsid w:val="00943BBC"/>
    <w:rsid w:val="0094427D"/>
    <w:rsid w:val="009443E6"/>
    <w:rsid w:val="00944789"/>
    <w:rsid w:val="00944C23"/>
    <w:rsid w:val="00944ED9"/>
    <w:rsid w:val="00944F23"/>
    <w:rsid w:val="009455BF"/>
    <w:rsid w:val="00945FF5"/>
    <w:rsid w:val="00946A80"/>
    <w:rsid w:val="00947290"/>
    <w:rsid w:val="00947583"/>
    <w:rsid w:val="009510E9"/>
    <w:rsid w:val="00951822"/>
    <w:rsid w:val="00951CFD"/>
    <w:rsid w:val="00952212"/>
    <w:rsid w:val="0095294F"/>
    <w:rsid w:val="00952D9E"/>
    <w:rsid w:val="00954320"/>
    <w:rsid w:val="00954696"/>
    <w:rsid w:val="009546AD"/>
    <w:rsid w:val="00954A04"/>
    <w:rsid w:val="00954AD8"/>
    <w:rsid w:val="0095569E"/>
    <w:rsid w:val="0095593D"/>
    <w:rsid w:val="00955F9D"/>
    <w:rsid w:val="00956500"/>
    <w:rsid w:val="00956996"/>
    <w:rsid w:val="009570F6"/>
    <w:rsid w:val="00957362"/>
    <w:rsid w:val="0095771D"/>
    <w:rsid w:val="009606DA"/>
    <w:rsid w:val="00960F3B"/>
    <w:rsid w:val="009611F6"/>
    <w:rsid w:val="00961A02"/>
    <w:rsid w:val="00961E3D"/>
    <w:rsid w:val="00962250"/>
    <w:rsid w:val="00962553"/>
    <w:rsid w:val="009630DC"/>
    <w:rsid w:val="00963880"/>
    <w:rsid w:val="00963AF5"/>
    <w:rsid w:val="00963E31"/>
    <w:rsid w:val="0096430C"/>
    <w:rsid w:val="0096437E"/>
    <w:rsid w:val="00964B2E"/>
    <w:rsid w:val="009655BE"/>
    <w:rsid w:val="00965898"/>
    <w:rsid w:val="009659BE"/>
    <w:rsid w:val="00966CA5"/>
    <w:rsid w:val="009670D5"/>
    <w:rsid w:val="009700C5"/>
    <w:rsid w:val="00970133"/>
    <w:rsid w:val="00970454"/>
    <w:rsid w:val="0097076A"/>
    <w:rsid w:val="009721B4"/>
    <w:rsid w:val="009727C3"/>
    <w:rsid w:val="009730DA"/>
    <w:rsid w:val="009737DC"/>
    <w:rsid w:val="00975652"/>
    <w:rsid w:val="009756BE"/>
    <w:rsid w:val="009758A8"/>
    <w:rsid w:val="00976D11"/>
    <w:rsid w:val="00976D48"/>
    <w:rsid w:val="00977304"/>
    <w:rsid w:val="00977A8B"/>
    <w:rsid w:val="00977AD7"/>
    <w:rsid w:val="00977AF3"/>
    <w:rsid w:val="009801C1"/>
    <w:rsid w:val="00980668"/>
    <w:rsid w:val="00980E86"/>
    <w:rsid w:val="0098199B"/>
    <w:rsid w:val="00981BDC"/>
    <w:rsid w:val="009831EF"/>
    <w:rsid w:val="00983D2A"/>
    <w:rsid w:val="00983E4E"/>
    <w:rsid w:val="0098438C"/>
    <w:rsid w:val="00984930"/>
    <w:rsid w:val="00984ADD"/>
    <w:rsid w:val="0098556F"/>
    <w:rsid w:val="009862ED"/>
    <w:rsid w:val="009868E0"/>
    <w:rsid w:val="00986B5A"/>
    <w:rsid w:val="0099004E"/>
    <w:rsid w:val="009901C9"/>
    <w:rsid w:val="00990AB6"/>
    <w:rsid w:val="0099128A"/>
    <w:rsid w:val="00992411"/>
    <w:rsid w:val="009938A5"/>
    <w:rsid w:val="0099391D"/>
    <w:rsid w:val="00993AAD"/>
    <w:rsid w:val="00994365"/>
    <w:rsid w:val="009944B0"/>
    <w:rsid w:val="00994A80"/>
    <w:rsid w:val="00994C18"/>
    <w:rsid w:val="00995F80"/>
    <w:rsid w:val="0099606C"/>
    <w:rsid w:val="00996604"/>
    <w:rsid w:val="00996937"/>
    <w:rsid w:val="009971C7"/>
    <w:rsid w:val="009976AB"/>
    <w:rsid w:val="00997DA7"/>
    <w:rsid w:val="00997F22"/>
    <w:rsid w:val="009A0650"/>
    <w:rsid w:val="009A0872"/>
    <w:rsid w:val="009A124A"/>
    <w:rsid w:val="009A1ADF"/>
    <w:rsid w:val="009A1F64"/>
    <w:rsid w:val="009A2299"/>
    <w:rsid w:val="009A30D5"/>
    <w:rsid w:val="009A31FD"/>
    <w:rsid w:val="009A3D9F"/>
    <w:rsid w:val="009A46D8"/>
    <w:rsid w:val="009A5823"/>
    <w:rsid w:val="009A5B82"/>
    <w:rsid w:val="009A5C82"/>
    <w:rsid w:val="009A6C87"/>
    <w:rsid w:val="009A7233"/>
    <w:rsid w:val="009A734D"/>
    <w:rsid w:val="009A737E"/>
    <w:rsid w:val="009A77D3"/>
    <w:rsid w:val="009A7BE5"/>
    <w:rsid w:val="009A7DCD"/>
    <w:rsid w:val="009B0C83"/>
    <w:rsid w:val="009B0D44"/>
    <w:rsid w:val="009B0E8F"/>
    <w:rsid w:val="009B0E9A"/>
    <w:rsid w:val="009B0F10"/>
    <w:rsid w:val="009B1327"/>
    <w:rsid w:val="009B1DC9"/>
    <w:rsid w:val="009B270A"/>
    <w:rsid w:val="009B30F3"/>
    <w:rsid w:val="009B34FC"/>
    <w:rsid w:val="009B38E0"/>
    <w:rsid w:val="009B3A9B"/>
    <w:rsid w:val="009B3D34"/>
    <w:rsid w:val="009B4BAF"/>
    <w:rsid w:val="009B50D7"/>
    <w:rsid w:val="009B587C"/>
    <w:rsid w:val="009B6023"/>
    <w:rsid w:val="009B616B"/>
    <w:rsid w:val="009B62D0"/>
    <w:rsid w:val="009B684A"/>
    <w:rsid w:val="009B706A"/>
    <w:rsid w:val="009B71B6"/>
    <w:rsid w:val="009B72A2"/>
    <w:rsid w:val="009B7520"/>
    <w:rsid w:val="009B7747"/>
    <w:rsid w:val="009C1031"/>
    <w:rsid w:val="009C1063"/>
    <w:rsid w:val="009C111C"/>
    <w:rsid w:val="009C1350"/>
    <w:rsid w:val="009C1352"/>
    <w:rsid w:val="009C163B"/>
    <w:rsid w:val="009C16A6"/>
    <w:rsid w:val="009C1C71"/>
    <w:rsid w:val="009C25FE"/>
    <w:rsid w:val="009C2AD5"/>
    <w:rsid w:val="009C307E"/>
    <w:rsid w:val="009C3330"/>
    <w:rsid w:val="009C3BD6"/>
    <w:rsid w:val="009C438A"/>
    <w:rsid w:val="009C4AFE"/>
    <w:rsid w:val="009C5DF0"/>
    <w:rsid w:val="009C6306"/>
    <w:rsid w:val="009C6555"/>
    <w:rsid w:val="009C6A6C"/>
    <w:rsid w:val="009C6DC5"/>
    <w:rsid w:val="009C722C"/>
    <w:rsid w:val="009C79C8"/>
    <w:rsid w:val="009D00E0"/>
    <w:rsid w:val="009D040F"/>
    <w:rsid w:val="009D04E2"/>
    <w:rsid w:val="009D05E0"/>
    <w:rsid w:val="009D0A0B"/>
    <w:rsid w:val="009D0DEC"/>
    <w:rsid w:val="009D0F8E"/>
    <w:rsid w:val="009D1028"/>
    <w:rsid w:val="009D2960"/>
    <w:rsid w:val="009D340E"/>
    <w:rsid w:val="009D344E"/>
    <w:rsid w:val="009D413D"/>
    <w:rsid w:val="009D48E7"/>
    <w:rsid w:val="009D48F2"/>
    <w:rsid w:val="009D637A"/>
    <w:rsid w:val="009D6AB1"/>
    <w:rsid w:val="009D6F5A"/>
    <w:rsid w:val="009D7E8D"/>
    <w:rsid w:val="009E090D"/>
    <w:rsid w:val="009E0A0D"/>
    <w:rsid w:val="009E0F95"/>
    <w:rsid w:val="009E171D"/>
    <w:rsid w:val="009E1DFC"/>
    <w:rsid w:val="009E3066"/>
    <w:rsid w:val="009E39E5"/>
    <w:rsid w:val="009E3E05"/>
    <w:rsid w:val="009E3ED1"/>
    <w:rsid w:val="009E5262"/>
    <w:rsid w:val="009E56E1"/>
    <w:rsid w:val="009F01BF"/>
    <w:rsid w:val="009F0352"/>
    <w:rsid w:val="009F0370"/>
    <w:rsid w:val="009F0842"/>
    <w:rsid w:val="009F0A58"/>
    <w:rsid w:val="009F0C50"/>
    <w:rsid w:val="009F12AC"/>
    <w:rsid w:val="009F264E"/>
    <w:rsid w:val="009F2BDC"/>
    <w:rsid w:val="009F4E4A"/>
    <w:rsid w:val="009F51BF"/>
    <w:rsid w:val="009F55DC"/>
    <w:rsid w:val="009F5768"/>
    <w:rsid w:val="009F57D2"/>
    <w:rsid w:val="009F60F6"/>
    <w:rsid w:val="009F6115"/>
    <w:rsid w:val="009F631B"/>
    <w:rsid w:val="009F6AAB"/>
    <w:rsid w:val="009F6D13"/>
    <w:rsid w:val="009F6E48"/>
    <w:rsid w:val="009F7811"/>
    <w:rsid w:val="009F7A8A"/>
    <w:rsid w:val="00A005CB"/>
    <w:rsid w:val="00A0096C"/>
    <w:rsid w:val="00A00B5B"/>
    <w:rsid w:val="00A013BA"/>
    <w:rsid w:val="00A014EF"/>
    <w:rsid w:val="00A01B15"/>
    <w:rsid w:val="00A01D36"/>
    <w:rsid w:val="00A02EE9"/>
    <w:rsid w:val="00A02FF1"/>
    <w:rsid w:val="00A03170"/>
    <w:rsid w:val="00A034B2"/>
    <w:rsid w:val="00A043A3"/>
    <w:rsid w:val="00A045A5"/>
    <w:rsid w:val="00A05A94"/>
    <w:rsid w:val="00A05AE4"/>
    <w:rsid w:val="00A062D9"/>
    <w:rsid w:val="00A06376"/>
    <w:rsid w:val="00A072EF"/>
    <w:rsid w:val="00A07FB0"/>
    <w:rsid w:val="00A10182"/>
    <w:rsid w:val="00A10290"/>
    <w:rsid w:val="00A10A68"/>
    <w:rsid w:val="00A12BEB"/>
    <w:rsid w:val="00A12C41"/>
    <w:rsid w:val="00A13234"/>
    <w:rsid w:val="00A13317"/>
    <w:rsid w:val="00A133FA"/>
    <w:rsid w:val="00A137D3"/>
    <w:rsid w:val="00A14027"/>
    <w:rsid w:val="00A1424A"/>
    <w:rsid w:val="00A1438E"/>
    <w:rsid w:val="00A143D3"/>
    <w:rsid w:val="00A146CD"/>
    <w:rsid w:val="00A14C41"/>
    <w:rsid w:val="00A14D10"/>
    <w:rsid w:val="00A14DCB"/>
    <w:rsid w:val="00A15B05"/>
    <w:rsid w:val="00A1629D"/>
    <w:rsid w:val="00A1666A"/>
    <w:rsid w:val="00A16A1D"/>
    <w:rsid w:val="00A16A8B"/>
    <w:rsid w:val="00A16F0F"/>
    <w:rsid w:val="00A20799"/>
    <w:rsid w:val="00A21041"/>
    <w:rsid w:val="00A2133B"/>
    <w:rsid w:val="00A215E2"/>
    <w:rsid w:val="00A2192D"/>
    <w:rsid w:val="00A22139"/>
    <w:rsid w:val="00A22355"/>
    <w:rsid w:val="00A24DDB"/>
    <w:rsid w:val="00A264E8"/>
    <w:rsid w:val="00A2658C"/>
    <w:rsid w:val="00A265DA"/>
    <w:rsid w:val="00A26A80"/>
    <w:rsid w:val="00A26EEC"/>
    <w:rsid w:val="00A2717F"/>
    <w:rsid w:val="00A27BA4"/>
    <w:rsid w:val="00A30084"/>
    <w:rsid w:val="00A30310"/>
    <w:rsid w:val="00A30C14"/>
    <w:rsid w:val="00A31B84"/>
    <w:rsid w:val="00A323A3"/>
    <w:rsid w:val="00A32881"/>
    <w:rsid w:val="00A32D9F"/>
    <w:rsid w:val="00A33EFA"/>
    <w:rsid w:val="00A345FA"/>
    <w:rsid w:val="00A34F2B"/>
    <w:rsid w:val="00A35790"/>
    <w:rsid w:val="00A35D81"/>
    <w:rsid w:val="00A36EC6"/>
    <w:rsid w:val="00A371DB"/>
    <w:rsid w:val="00A37903"/>
    <w:rsid w:val="00A3792B"/>
    <w:rsid w:val="00A37C27"/>
    <w:rsid w:val="00A406D8"/>
    <w:rsid w:val="00A40A71"/>
    <w:rsid w:val="00A4106A"/>
    <w:rsid w:val="00A4151C"/>
    <w:rsid w:val="00A4232C"/>
    <w:rsid w:val="00A42474"/>
    <w:rsid w:val="00A424B6"/>
    <w:rsid w:val="00A42E6A"/>
    <w:rsid w:val="00A42E7E"/>
    <w:rsid w:val="00A42EBC"/>
    <w:rsid w:val="00A43192"/>
    <w:rsid w:val="00A448EC"/>
    <w:rsid w:val="00A44CCA"/>
    <w:rsid w:val="00A45596"/>
    <w:rsid w:val="00A45C50"/>
    <w:rsid w:val="00A45C5E"/>
    <w:rsid w:val="00A46D92"/>
    <w:rsid w:val="00A47226"/>
    <w:rsid w:val="00A47D06"/>
    <w:rsid w:val="00A5034F"/>
    <w:rsid w:val="00A50610"/>
    <w:rsid w:val="00A50C60"/>
    <w:rsid w:val="00A511B1"/>
    <w:rsid w:val="00A5126B"/>
    <w:rsid w:val="00A5136D"/>
    <w:rsid w:val="00A51969"/>
    <w:rsid w:val="00A523B8"/>
    <w:rsid w:val="00A52536"/>
    <w:rsid w:val="00A52593"/>
    <w:rsid w:val="00A5295A"/>
    <w:rsid w:val="00A53636"/>
    <w:rsid w:val="00A539EA"/>
    <w:rsid w:val="00A5467C"/>
    <w:rsid w:val="00A5644F"/>
    <w:rsid w:val="00A56825"/>
    <w:rsid w:val="00A5683E"/>
    <w:rsid w:val="00A56B91"/>
    <w:rsid w:val="00A572CE"/>
    <w:rsid w:val="00A57B5A"/>
    <w:rsid w:val="00A6039A"/>
    <w:rsid w:val="00A606F7"/>
    <w:rsid w:val="00A60D81"/>
    <w:rsid w:val="00A613EC"/>
    <w:rsid w:val="00A6189E"/>
    <w:rsid w:val="00A6199B"/>
    <w:rsid w:val="00A61A77"/>
    <w:rsid w:val="00A6222D"/>
    <w:rsid w:val="00A62AA3"/>
    <w:rsid w:val="00A63CC1"/>
    <w:rsid w:val="00A63FB4"/>
    <w:rsid w:val="00A64680"/>
    <w:rsid w:val="00A65505"/>
    <w:rsid w:val="00A65EAF"/>
    <w:rsid w:val="00A6615C"/>
    <w:rsid w:val="00A66D4F"/>
    <w:rsid w:val="00A66E42"/>
    <w:rsid w:val="00A679A3"/>
    <w:rsid w:val="00A67E6B"/>
    <w:rsid w:val="00A700E2"/>
    <w:rsid w:val="00A7152F"/>
    <w:rsid w:val="00A71D65"/>
    <w:rsid w:val="00A7459A"/>
    <w:rsid w:val="00A74712"/>
    <w:rsid w:val="00A751FD"/>
    <w:rsid w:val="00A75866"/>
    <w:rsid w:val="00A768BF"/>
    <w:rsid w:val="00A772A4"/>
    <w:rsid w:val="00A77A22"/>
    <w:rsid w:val="00A77A5C"/>
    <w:rsid w:val="00A77E9F"/>
    <w:rsid w:val="00A77F43"/>
    <w:rsid w:val="00A801DF"/>
    <w:rsid w:val="00A82153"/>
    <w:rsid w:val="00A82C6A"/>
    <w:rsid w:val="00A83B4C"/>
    <w:rsid w:val="00A84868"/>
    <w:rsid w:val="00A848C6"/>
    <w:rsid w:val="00A8611F"/>
    <w:rsid w:val="00A86B3A"/>
    <w:rsid w:val="00A87242"/>
    <w:rsid w:val="00A876CB"/>
    <w:rsid w:val="00A878C8"/>
    <w:rsid w:val="00A87FA7"/>
    <w:rsid w:val="00A904C1"/>
    <w:rsid w:val="00A91188"/>
    <w:rsid w:val="00A91726"/>
    <w:rsid w:val="00A921BE"/>
    <w:rsid w:val="00A92A97"/>
    <w:rsid w:val="00A933D9"/>
    <w:rsid w:val="00A93539"/>
    <w:rsid w:val="00A94029"/>
    <w:rsid w:val="00A9471C"/>
    <w:rsid w:val="00A959AC"/>
    <w:rsid w:val="00A95F12"/>
    <w:rsid w:val="00A96CE4"/>
    <w:rsid w:val="00A974B3"/>
    <w:rsid w:val="00A97887"/>
    <w:rsid w:val="00A97949"/>
    <w:rsid w:val="00A979F8"/>
    <w:rsid w:val="00A97E79"/>
    <w:rsid w:val="00AA0090"/>
    <w:rsid w:val="00AA0206"/>
    <w:rsid w:val="00AA0438"/>
    <w:rsid w:val="00AA0B56"/>
    <w:rsid w:val="00AA1080"/>
    <w:rsid w:val="00AA1EAE"/>
    <w:rsid w:val="00AA25D0"/>
    <w:rsid w:val="00AA3C52"/>
    <w:rsid w:val="00AA3C9B"/>
    <w:rsid w:val="00AA3DE4"/>
    <w:rsid w:val="00AA3FF5"/>
    <w:rsid w:val="00AA58B3"/>
    <w:rsid w:val="00AA600F"/>
    <w:rsid w:val="00AA64A1"/>
    <w:rsid w:val="00AA688F"/>
    <w:rsid w:val="00AA74F3"/>
    <w:rsid w:val="00AA75DA"/>
    <w:rsid w:val="00AA76A7"/>
    <w:rsid w:val="00AB239B"/>
    <w:rsid w:val="00AB387F"/>
    <w:rsid w:val="00AB3943"/>
    <w:rsid w:val="00AB3E0C"/>
    <w:rsid w:val="00AB46CF"/>
    <w:rsid w:val="00AB4B36"/>
    <w:rsid w:val="00AB5746"/>
    <w:rsid w:val="00AB5779"/>
    <w:rsid w:val="00AB65D3"/>
    <w:rsid w:val="00AB6AA4"/>
    <w:rsid w:val="00AB72C8"/>
    <w:rsid w:val="00AB7A54"/>
    <w:rsid w:val="00AC085D"/>
    <w:rsid w:val="00AC139B"/>
    <w:rsid w:val="00AC1A61"/>
    <w:rsid w:val="00AC1D36"/>
    <w:rsid w:val="00AC25FA"/>
    <w:rsid w:val="00AC2670"/>
    <w:rsid w:val="00AC2E72"/>
    <w:rsid w:val="00AC2EC2"/>
    <w:rsid w:val="00AC2F19"/>
    <w:rsid w:val="00AC313D"/>
    <w:rsid w:val="00AC3608"/>
    <w:rsid w:val="00AC3A9E"/>
    <w:rsid w:val="00AC3DFB"/>
    <w:rsid w:val="00AC46B6"/>
    <w:rsid w:val="00AC4B34"/>
    <w:rsid w:val="00AC4B6A"/>
    <w:rsid w:val="00AC4FE9"/>
    <w:rsid w:val="00AC5BE5"/>
    <w:rsid w:val="00AC5C29"/>
    <w:rsid w:val="00AC60BB"/>
    <w:rsid w:val="00AC66B3"/>
    <w:rsid w:val="00AC688E"/>
    <w:rsid w:val="00AC6BEA"/>
    <w:rsid w:val="00AC7598"/>
    <w:rsid w:val="00AD0211"/>
    <w:rsid w:val="00AD033E"/>
    <w:rsid w:val="00AD04B3"/>
    <w:rsid w:val="00AD09D8"/>
    <w:rsid w:val="00AD1603"/>
    <w:rsid w:val="00AD1A39"/>
    <w:rsid w:val="00AD1A45"/>
    <w:rsid w:val="00AD1ADE"/>
    <w:rsid w:val="00AD2A0D"/>
    <w:rsid w:val="00AD2DE6"/>
    <w:rsid w:val="00AD305C"/>
    <w:rsid w:val="00AD50AB"/>
    <w:rsid w:val="00AD5C49"/>
    <w:rsid w:val="00AD5C4C"/>
    <w:rsid w:val="00AD7996"/>
    <w:rsid w:val="00AD7D53"/>
    <w:rsid w:val="00AE013D"/>
    <w:rsid w:val="00AE07BE"/>
    <w:rsid w:val="00AE0AB7"/>
    <w:rsid w:val="00AE1832"/>
    <w:rsid w:val="00AE2381"/>
    <w:rsid w:val="00AE2ED0"/>
    <w:rsid w:val="00AE305F"/>
    <w:rsid w:val="00AE3EAC"/>
    <w:rsid w:val="00AE5103"/>
    <w:rsid w:val="00AE5AD9"/>
    <w:rsid w:val="00AE6495"/>
    <w:rsid w:val="00AE75E2"/>
    <w:rsid w:val="00AE7F31"/>
    <w:rsid w:val="00AF0512"/>
    <w:rsid w:val="00AF0991"/>
    <w:rsid w:val="00AF0D99"/>
    <w:rsid w:val="00AF19E2"/>
    <w:rsid w:val="00AF1D52"/>
    <w:rsid w:val="00AF206A"/>
    <w:rsid w:val="00AF2A59"/>
    <w:rsid w:val="00AF2AD1"/>
    <w:rsid w:val="00AF35E6"/>
    <w:rsid w:val="00AF37AF"/>
    <w:rsid w:val="00AF4116"/>
    <w:rsid w:val="00AF4D85"/>
    <w:rsid w:val="00AF4F63"/>
    <w:rsid w:val="00AF5114"/>
    <w:rsid w:val="00AF566B"/>
    <w:rsid w:val="00AF5677"/>
    <w:rsid w:val="00AF5A1B"/>
    <w:rsid w:val="00AF60CA"/>
    <w:rsid w:val="00AF625B"/>
    <w:rsid w:val="00AF692C"/>
    <w:rsid w:val="00AF6BED"/>
    <w:rsid w:val="00AF72F0"/>
    <w:rsid w:val="00AF7CA1"/>
    <w:rsid w:val="00B00455"/>
    <w:rsid w:val="00B008F6"/>
    <w:rsid w:val="00B0094F"/>
    <w:rsid w:val="00B02CB4"/>
    <w:rsid w:val="00B030E7"/>
    <w:rsid w:val="00B0427E"/>
    <w:rsid w:val="00B04F87"/>
    <w:rsid w:val="00B0517C"/>
    <w:rsid w:val="00B05758"/>
    <w:rsid w:val="00B06AA3"/>
    <w:rsid w:val="00B06C76"/>
    <w:rsid w:val="00B07026"/>
    <w:rsid w:val="00B07CC6"/>
    <w:rsid w:val="00B11AE7"/>
    <w:rsid w:val="00B11C73"/>
    <w:rsid w:val="00B12BA5"/>
    <w:rsid w:val="00B137CE"/>
    <w:rsid w:val="00B14177"/>
    <w:rsid w:val="00B14AF5"/>
    <w:rsid w:val="00B15663"/>
    <w:rsid w:val="00B15709"/>
    <w:rsid w:val="00B16094"/>
    <w:rsid w:val="00B16733"/>
    <w:rsid w:val="00B178AF"/>
    <w:rsid w:val="00B17F54"/>
    <w:rsid w:val="00B204D9"/>
    <w:rsid w:val="00B20B55"/>
    <w:rsid w:val="00B211E8"/>
    <w:rsid w:val="00B218C5"/>
    <w:rsid w:val="00B2242A"/>
    <w:rsid w:val="00B227D5"/>
    <w:rsid w:val="00B22969"/>
    <w:rsid w:val="00B23258"/>
    <w:rsid w:val="00B239B1"/>
    <w:rsid w:val="00B23AFE"/>
    <w:rsid w:val="00B2416E"/>
    <w:rsid w:val="00B24669"/>
    <w:rsid w:val="00B24D17"/>
    <w:rsid w:val="00B24E0B"/>
    <w:rsid w:val="00B253B1"/>
    <w:rsid w:val="00B25E6A"/>
    <w:rsid w:val="00B267F1"/>
    <w:rsid w:val="00B26A34"/>
    <w:rsid w:val="00B271E4"/>
    <w:rsid w:val="00B2736A"/>
    <w:rsid w:val="00B27633"/>
    <w:rsid w:val="00B27B93"/>
    <w:rsid w:val="00B3003D"/>
    <w:rsid w:val="00B308FF"/>
    <w:rsid w:val="00B30953"/>
    <w:rsid w:val="00B30E32"/>
    <w:rsid w:val="00B32CAE"/>
    <w:rsid w:val="00B32E5E"/>
    <w:rsid w:val="00B3321E"/>
    <w:rsid w:val="00B33437"/>
    <w:rsid w:val="00B33886"/>
    <w:rsid w:val="00B35458"/>
    <w:rsid w:val="00B3567E"/>
    <w:rsid w:val="00B35B2B"/>
    <w:rsid w:val="00B36001"/>
    <w:rsid w:val="00B36071"/>
    <w:rsid w:val="00B360A4"/>
    <w:rsid w:val="00B36C3C"/>
    <w:rsid w:val="00B36DC4"/>
    <w:rsid w:val="00B3725F"/>
    <w:rsid w:val="00B37744"/>
    <w:rsid w:val="00B37C20"/>
    <w:rsid w:val="00B37E6C"/>
    <w:rsid w:val="00B405A5"/>
    <w:rsid w:val="00B40765"/>
    <w:rsid w:val="00B40919"/>
    <w:rsid w:val="00B40D49"/>
    <w:rsid w:val="00B41C88"/>
    <w:rsid w:val="00B423B6"/>
    <w:rsid w:val="00B42F50"/>
    <w:rsid w:val="00B42FB2"/>
    <w:rsid w:val="00B4380D"/>
    <w:rsid w:val="00B43926"/>
    <w:rsid w:val="00B43D9E"/>
    <w:rsid w:val="00B44895"/>
    <w:rsid w:val="00B44910"/>
    <w:rsid w:val="00B4515E"/>
    <w:rsid w:val="00B45219"/>
    <w:rsid w:val="00B45598"/>
    <w:rsid w:val="00B458BB"/>
    <w:rsid w:val="00B45F67"/>
    <w:rsid w:val="00B46092"/>
    <w:rsid w:val="00B475CB"/>
    <w:rsid w:val="00B475DC"/>
    <w:rsid w:val="00B47804"/>
    <w:rsid w:val="00B5005B"/>
    <w:rsid w:val="00B509A1"/>
    <w:rsid w:val="00B51566"/>
    <w:rsid w:val="00B5179A"/>
    <w:rsid w:val="00B5189E"/>
    <w:rsid w:val="00B51AA6"/>
    <w:rsid w:val="00B51DBE"/>
    <w:rsid w:val="00B5222A"/>
    <w:rsid w:val="00B52543"/>
    <w:rsid w:val="00B52AFD"/>
    <w:rsid w:val="00B54595"/>
    <w:rsid w:val="00B55A2D"/>
    <w:rsid w:val="00B55D7B"/>
    <w:rsid w:val="00B5669F"/>
    <w:rsid w:val="00B56B9F"/>
    <w:rsid w:val="00B56FCE"/>
    <w:rsid w:val="00B57136"/>
    <w:rsid w:val="00B57459"/>
    <w:rsid w:val="00B57AD7"/>
    <w:rsid w:val="00B61101"/>
    <w:rsid w:val="00B61409"/>
    <w:rsid w:val="00B61972"/>
    <w:rsid w:val="00B61DD6"/>
    <w:rsid w:val="00B625A7"/>
    <w:rsid w:val="00B6263B"/>
    <w:rsid w:val="00B62FE3"/>
    <w:rsid w:val="00B6315C"/>
    <w:rsid w:val="00B63C31"/>
    <w:rsid w:val="00B63EF8"/>
    <w:rsid w:val="00B63F87"/>
    <w:rsid w:val="00B65F50"/>
    <w:rsid w:val="00B668E1"/>
    <w:rsid w:val="00B673CD"/>
    <w:rsid w:val="00B67E66"/>
    <w:rsid w:val="00B70552"/>
    <w:rsid w:val="00B71439"/>
    <w:rsid w:val="00B7221B"/>
    <w:rsid w:val="00B724A4"/>
    <w:rsid w:val="00B739A7"/>
    <w:rsid w:val="00B743AA"/>
    <w:rsid w:val="00B7449C"/>
    <w:rsid w:val="00B74B45"/>
    <w:rsid w:val="00B75A69"/>
    <w:rsid w:val="00B76611"/>
    <w:rsid w:val="00B768BC"/>
    <w:rsid w:val="00B810A0"/>
    <w:rsid w:val="00B81587"/>
    <w:rsid w:val="00B818CE"/>
    <w:rsid w:val="00B81AFF"/>
    <w:rsid w:val="00B81C9B"/>
    <w:rsid w:val="00B821EC"/>
    <w:rsid w:val="00B8243B"/>
    <w:rsid w:val="00B82DC1"/>
    <w:rsid w:val="00B834A3"/>
    <w:rsid w:val="00B8393F"/>
    <w:rsid w:val="00B8396F"/>
    <w:rsid w:val="00B83A80"/>
    <w:rsid w:val="00B84667"/>
    <w:rsid w:val="00B8485E"/>
    <w:rsid w:val="00B84D96"/>
    <w:rsid w:val="00B850AF"/>
    <w:rsid w:val="00B85FDF"/>
    <w:rsid w:val="00B8691A"/>
    <w:rsid w:val="00B86FD8"/>
    <w:rsid w:val="00B87346"/>
    <w:rsid w:val="00B87651"/>
    <w:rsid w:val="00B87AAA"/>
    <w:rsid w:val="00B87F44"/>
    <w:rsid w:val="00B90279"/>
    <w:rsid w:val="00B902E2"/>
    <w:rsid w:val="00B902F5"/>
    <w:rsid w:val="00B903D0"/>
    <w:rsid w:val="00B903EE"/>
    <w:rsid w:val="00B907B1"/>
    <w:rsid w:val="00B908FB"/>
    <w:rsid w:val="00B90CCA"/>
    <w:rsid w:val="00B92455"/>
    <w:rsid w:val="00B933E9"/>
    <w:rsid w:val="00B93EDB"/>
    <w:rsid w:val="00B94886"/>
    <w:rsid w:val="00B958AF"/>
    <w:rsid w:val="00B95DB1"/>
    <w:rsid w:val="00B9695F"/>
    <w:rsid w:val="00B97E96"/>
    <w:rsid w:val="00B97FA5"/>
    <w:rsid w:val="00B97FF0"/>
    <w:rsid w:val="00BA046C"/>
    <w:rsid w:val="00BA1066"/>
    <w:rsid w:val="00BA114B"/>
    <w:rsid w:val="00BA13D2"/>
    <w:rsid w:val="00BA14F2"/>
    <w:rsid w:val="00BA1C5A"/>
    <w:rsid w:val="00BA25A3"/>
    <w:rsid w:val="00BA2A71"/>
    <w:rsid w:val="00BA3ABB"/>
    <w:rsid w:val="00BA4660"/>
    <w:rsid w:val="00BA4956"/>
    <w:rsid w:val="00BA4A52"/>
    <w:rsid w:val="00BA5869"/>
    <w:rsid w:val="00BA5B91"/>
    <w:rsid w:val="00BA6EE4"/>
    <w:rsid w:val="00BA6F75"/>
    <w:rsid w:val="00BA7CCB"/>
    <w:rsid w:val="00BA7DE1"/>
    <w:rsid w:val="00BB033E"/>
    <w:rsid w:val="00BB0930"/>
    <w:rsid w:val="00BB0A47"/>
    <w:rsid w:val="00BB1421"/>
    <w:rsid w:val="00BB391C"/>
    <w:rsid w:val="00BB466D"/>
    <w:rsid w:val="00BB4750"/>
    <w:rsid w:val="00BB4C98"/>
    <w:rsid w:val="00BB503E"/>
    <w:rsid w:val="00BB53C5"/>
    <w:rsid w:val="00BB6B74"/>
    <w:rsid w:val="00BB70DA"/>
    <w:rsid w:val="00BC0064"/>
    <w:rsid w:val="00BC08A5"/>
    <w:rsid w:val="00BC0982"/>
    <w:rsid w:val="00BC0B13"/>
    <w:rsid w:val="00BC161E"/>
    <w:rsid w:val="00BC1775"/>
    <w:rsid w:val="00BC2165"/>
    <w:rsid w:val="00BC37A8"/>
    <w:rsid w:val="00BC427C"/>
    <w:rsid w:val="00BC4359"/>
    <w:rsid w:val="00BC4EE4"/>
    <w:rsid w:val="00BC56AC"/>
    <w:rsid w:val="00BC5ABB"/>
    <w:rsid w:val="00BC5C11"/>
    <w:rsid w:val="00BC5F12"/>
    <w:rsid w:val="00BC5F23"/>
    <w:rsid w:val="00BC6200"/>
    <w:rsid w:val="00BC6492"/>
    <w:rsid w:val="00BC6916"/>
    <w:rsid w:val="00BC6CA2"/>
    <w:rsid w:val="00BC73C2"/>
    <w:rsid w:val="00BC77AF"/>
    <w:rsid w:val="00BC77EC"/>
    <w:rsid w:val="00BD005E"/>
    <w:rsid w:val="00BD03CE"/>
    <w:rsid w:val="00BD0C4F"/>
    <w:rsid w:val="00BD100A"/>
    <w:rsid w:val="00BD19E9"/>
    <w:rsid w:val="00BD1BE9"/>
    <w:rsid w:val="00BD26A4"/>
    <w:rsid w:val="00BD2B10"/>
    <w:rsid w:val="00BD2F17"/>
    <w:rsid w:val="00BD3409"/>
    <w:rsid w:val="00BD46DF"/>
    <w:rsid w:val="00BD4ED4"/>
    <w:rsid w:val="00BD555A"/>
    <w:rsid w:val="00BD56A1"/>
    <w:rsid w:val="00BD5A95"/>
    <w:rsid w:val="00BD5CC7"/>
    <w:rsid w:val="00BD6459"/>
    <w:rsid w:val="00BD6881"/>
    <w:rsid w:val="00BD71FC"/>
    <w:rsid w:val="00BD7B07"/>
    <w:rsid w:val="00BD7FD0"/>
    <w:rsid w:val="00BE00A1"/>
    <w:rsid w:val="00BE0247"/>
    <w:rsid w:val="00BE025F"/>
    <w:rsid w:val="00BE0534"/>
    <w:rsid w:val="00BE060C"/>
    <w:rsid w:val="00BE10F5"/>
    <w:rsid w:val="00BE25E0"/>
    <w:rsid w:val="00BE266F"/>
    <w:rsid w:val="00BE2CC2"/>
    <w:rsid w:val="00BE3142"/>
    <w:rsid w:val="00BE3C97"/>
    <w:rsid w:val="00BE4483"/>
    <w:rsid w:val="00BE47A3"/>
    <w:rsid w:val="00BE4B91"/>
    <w:rsid w:val="00BE4BB2"/>
    <w:rsid w:val="00BE510D"/>
    <w:rsid w:val="00BE57A7"/>
    <w:rsid w:val="00BE66AF"/>
    <w:rsid w:val="00BE6B8D"/>
    <w:rsid w:val="00BE7111"/>
    <w:rsid w:val="00BE7549"/>
    <w:rsid w:val="00BF0042"/>
    <w:rsid w:val="00BF160C"/>
    <w:rsid w:val="00BF1E8A"/>
    <w:rsid w:val="00BF2B59"/>
    <w:rsid w:val="00BF2F7C"/>
    <w:rsid w:val="00BF33DD"/>
    <w:rsid w:val="00BF36D9"/>
    <w:rsid w:val="00BF4044"/>
    <w:rsid w:val="00BF445D"/>
    <w:rsid w:val="00BF44BC"/>
    <w:rsid w:val="00BF494A"/>
    <w:rsid w:val="00BF4E29"/>
    <w:rsid w:val="00BF5BDF"/>
    <w:rsid w:val="00BF61C0"/>
    <w:rsid w:val="00BF6A3C"/>
    <w:rsid w:val="00BF6E00"/>
    <w:rsid w:val="00BF7203"/>
    <w:rsid w:val="00BF778B"/>
    <w:rsid w:val="00BF7D87"/>
    <w:rsid w:val="00C007E8"/>
    <w:rsid w:val="00C0099B"/>
    <w:rsid w:val="00C00F84"/>
    <w:rsid w:val="00C01E01"/>
    <w:rsid w:val="00C024D4"/>
    <w:rsid w:val="00C026ED"/>
    <w:rsid w:val="00C02D19"/>
    <w:rsid w:val="00C02DFC"/>
    <w:rsid w:val="00C02FF3"/>
    <w:rsid w:val="00C038F2"/>
    <w:rsid w:val="00C03E1C"/>
    <w:rsid w:val="00C03E4A"/>
    <w:rsid w:val="00C0415D"/>
    <w:rsid w:val="00C05A8E"/>
    <w:rsid w:val="00C06FC7"/>
    <w:rsid w:val="00C07CDC"/>
    <w:rsid w:val="00C07DA9"/>
    <w:rsid w:val="00C101E8"/>
    <w:rsid w:val="00C10F50"/>
    <w:rsid w:val="00C12478"/>
    <w:rsid w:val="00C12FB9"/>
    <w:rsid w:val="00C135F2"/>
    <w:rsid w:val="00C140A3"/>
    <w:rsid w:val="00C1479C"/>
    <w:rsid w:val="00C1523F"/>
    <w:rsid w:val="00C152FE"/>
    <w:rsid w:val="00C15486"/>
    <w:rsid w:val="00C15918"/>
    <w:rsid w:val="00C15B82"/>
    <w:rsid w:val="00C15DF9"/>
    <w:rsid w:val="00C15FF2"/>
    <w:rsid w:val="00C1626B"/>
    <w:rsid w:val="00C1631C"/>
    <w:rsid w:val="00C1687F"/>
    <w:rsid w:val="00C168D3"/>
    <w:rsid w:val="00C16A33"/>
    <w:rsid w:val="00C172FE"/>
    <w:rsid w:val="00C17F9E"/>
    <w:rsid w:val="00C205D0"/>
    <w:rsid w:val="00C20F54"/>
    <w:rsid w:val="00C2131B"/>
    <w:rsid w:val="00C21337"/>
    <w:rsid w:val="00C221EC"/>
    <w:rsid w:val="00C22428"/>
    <w:rsid w:val="00C22656"/>
    <w:rsid w:val="00C2274C"/>
    <w:rsid w:val="00C22E06"/>
    <w:rsid w:val="00C22F56"/>
    <w:rsid w:val="00C2327F"/>
    <w:rsid w:val="00C2332D"/>
    <w:rsid w:val="00C240D3"/>
    <w:rsid w:val="00C251E3"/>
    <w:rsid w:val="00C25728"/>
    <w:rsid w:val="00C25DD0"/>
    <w:rsid w:val="00C269D8"/>
    <w:rsid w:val="00C27036"/>
    <w:rsid w:val="00C274FA"/>
    <w:rsid w:val="00C2772E"/>
    <w:rsid w:val="00C2794D"/>
    <w:rsid w:val="00C305A1"/>
    <w:rsid w:val="00C3085F"/>
    <w:rsid w:val="00C3125F"/>
    <w:rsid w:val="00C31BD4"/>
    <w:rsid w:val="00C32ED7"/>
    <w:rsid w:val="00C344C6"/>
    <w:rsid w:val="00C35AB3"/>
    <w:rsid w:val="00C35DD6"/>
    <w:rsid w:val="00C378CE"/>
    <w:rsid w:val="00C37EE9"/>
    <w:rsid w:val="00C40B44"/>
    <w:rsid w:val="00C42E2B"/>
    <w:rsid w:val="00C434F7"/>
    <w:rsid w:val="00C43883"/>
    <w:rsid w:val="00C4393F"/>
    <w:rsid w:val="00C44252"/>
    <w:rsid w:val="00C4469D"/>
    <w:rsid w:val="00C44E05"/>
    <w:rsid w:val="00C44FDA"/>
    <w:rsid w:val="00C467E0"/>
    <w:rsid w:val="00C46A61"/>
    <w:rsid w:val="00C46D08"/>
    <w:rsid w:val="00C47E19"/>
    <w:rsid w:val="00C502D8"/>
    <w:rsid w:val="00C506BE"/>
    <w:rsid w:val="00C5087C"/>
    <w:rsid w:val="00C5102D"/>
    <w:rsid w:val="00C51600"/>
    <w:rsid w:val="00C51900"/>
    <w:rsid w:val="00C51A2B"/>
    <w:rsid w:val="00C5216D"/>
    <w:rsid w:val="00C52208"/>
    <w:rsid w:val="00C52EC5"/>
    <w:rsid w:val="00C54A2B"/>
    <w:rsid w:val="00C54AE0"/>
    <w:rsid w:val="00C551B2"/>
    <w:rsid w:val="00C5528F"/>
    <w:rsid w:val="00C5535D"/>
    <w:rsid w:val="00C5546F"/>
    <w:rsid w:val="00C555A7"/>
    <w:rsid w:val="00C55A18"/>
    <w:rsid w:val="00C55D27"/>
    <w:rsid w:val="00C56282"/>
    <w:rsid w:val="00C562C8"/>
    <w:rsid w:val="00C56892"/>
    <w:rsid w:val="00C57A4D"/>
    <w:rsid w:val="00C60E9F"/>
    <w:rsid w:val="00C62D2D"/>
    <w:rsid w:val="00C62EA7"/>
    <w:rsid w:val="00C62FB7"/>
    <w:rsid w:val="00C631B1"/>
    <w:rsid w:val="00C63E8A"/>
    <w:rsid w:val="00C64EDA"/>
    <w:rsid w:val="00C65299"/>
    <w:rsid w:val="00C65561"/>
    <w:rsid w:val="00C66234"/>
    <w:rsid w:val="00C6654B"/>
    <w:rsid w:val="00C66902"/>
    <w:rsid w:val="00C66B3F"/>
    <w:rsid w:val="00C70AC2"/>
    <w:rsid w:val="00C70F29"/>
    <w:rsid w:val="00C71540"/>
    <w:rsid w:val="00C725FA"/>
    <w:rsid w:val="00C73990"/>
    <w:rsid w:val="00C73ED9"/>
    <w:rsid w:val="00C75F14"/>
    <w:rsid w:val="00C769F9"/>
    <w:rsid w:val="00C76F7E"/>
    <w:rsid w:val="00C7701B"/>
    <w:rsid w:val="00C7738B"/>
    <w:rsid w:val="00C77C2E"/>
    <w:rsid w:val="00C80244"/>
    <w:rsid w:val="00C80B42"/>
    <w:rsid w:val="00C80E91"/>
    <w:rsid w:val="00C80EB9"/>
    <w:rsid w:val="00C83A74"/>
    <w:rsid w:val="00C841BB"/>
    <w:rsid w:val="00C848F0"/>
    <w:rsid w:val="00C8549C"/>
    <w:rsid w:val="00C86F4C"/>
    <w:rsid w:val="00C876EC"/>
    <w:rsid w:val="00C87DB7"/>
    <w:rsid w:val="00C90639"/>
    <w:rsid w:val="00C909DD"/>
    <w:rsid w:val="00C90CF8"/>
    <w:rsid w:val="00C91315"/>
    <w:rsid w:val="00C91E55"/>
    <w:rsid w:val="00C92858"/>
    <w:rsid w:val="00C9357F"/>
    <w:rsid w:val="00C93735"/>
    <w:rsid w:val="00C945FE"/>
    <w:rsid w:val="00C95C5C"/>
    <w:rsid w:val="00C95E40"/>
    <w:rsid w:val="00C95F3C"/>
    <w:rsid w:val="00CA00BE"/>
    <w:rsid w:val="00CA018A"/>
    <w:rsid w:val="00CA01FD"/>
    <w:rsid w:val="00CA0310"/>
    <w:rsid w:val="00CA22F7"/>
    <w:rsid w:val="00CA2385"/>
    <w:rsid w:val="00CA2561"/>
    <w:rsid w:val="00CA2622"/>
    <w:rsid w:val="00CA2A72"/>
    <w:rsid w:val="00CA2B02"/>
    <w:rsid w:val="00CA2E87"/>
    <w:rsid w:val="00CA3359"/>
    <w:rsid w:val="00CA33E4"/>
    <w:rsid w:val="00CA3817"/>
    <w:rsid w:val="00CA386B"/>
    <w:rsid w:val="00CA39C6"/>
    <w:rsid w:val="00CA41B9"/>
    <w:rsid w:val="00CA45FB"/>
    <w:rsid w:val="00CA46A7"/>
    <w:rsid w:val="00CA544F"/>
    <w:rsid w:val="00CA61BD"/>
    <w:rsid w:val="00CA621B"/>
    <w:rsid w:val="00CA6BCF"/>
    <w:rsid w:val="00CA744A"/>
    <w:rsid w:val="00CA7C24"/>
    <w:rsid w:val="00CB0112"/>
    <w:rsid w:val="00CB08A6"/>
    <w:rsid w:val="00CB129C"/>
    <w:rsid w:val="00CB18A5"/>
    <w:rsid w:val="00CB1CF7"/>
    <w:rsid w:val="00CB261C"/>
    <w:rsid w:val="00CB33FA"/>
    <w:rsid w:val="00CB5E37"/>
    <w:rsid w:val="00CB6E35"/>
    <w:rsid w:val="00CB7389"/>
    <w:rsid w:val="00CB748D"/>
    <w:rsid w:val="00CB7AA6"/>
    <w:rsid w:val="00CB7EBE"/>
    <w:rsid w:val="00CC0F7A"/>
    <w:rsid w:val="00CC1217"/>
    <w:rsid w:val="00CC1684"/>
    <w:rsid w:val="00CC1EDB"/>
    <w:rsid w:val="00CC22C3"/>
    <w:rsid w:val="00CC245A"/>
    <w:rsid w:val="00CC339F"/>
    <w:rsid w:val="00CC3401"/>
    <w:rsid w:val="00CC3B7C"/>
    <w:rsid w:val="00CC4925"/>
    <w:rsid w:val="00CC52F2"/>
    <w:rsid w:val="00CC622A"/>
    <w:rsid w:val="00CD056D"/>
    <w:rsid w:val="00CD18F6"/>
    <w:rsid w:val="00CD1F01"/>
    <w:rsid w:val="00CD2CB8"/>
    <w:rsid w:val="00CD3B3D"/>
    <w:rsid w:val="00CD3C3B"/>
    <w:rsid w:val="00CD3E4F"/>
    <w:rsid w:val="00CD4585"/>
    <w:rsid w:val="00CD4C48"/>
    <w:rsid w:val="00CD4E60"/>
    <w:rsid w:val="00CD503A"/>
    <w:rsid w:val="00CD5146"/>
    <w:rsid w:val="00CD5D82"/>
    <w:rsid w:val="00CD6306"/>
    <w:rsid w:val="00CD69C0"/>
    <w:rsid w:val="00CD6DDA"/>
    <w:rsid w:val="00CD75D1"/>
    <w:rsid w:val="00CE0E85"/>
    <w:rsid w:val="00CE1675"/>
    <w:rsid w:val="00CE2AC2"/>
    <w:rsid w:val="00CE2E3D"/>
    <w:rsid w:val="00CE2F7E"/>
    <w:rsid w:val="00CE3C6B"/>
    <w:rsid w:val="00CE3FA3"/>
    <w:rsid w:val="00CE50AA"/>
    <w:rsid w:val="00CE6F45"/>
    <w:rsid w:val="00CE6FD7"/>
    <w:rsid w:val="00CE7812"/>
    <w:rsid w:val="00CE7949"/>
    <w:rsid w:val="00CE7A55"/>
    <w:rsid w:val="00CF007A"/>
    <w:rsid w:val="00CF0916"/>
    <w:rsid w:val="00CF0969"/>
    <w:rsid w:val="00CF1220"/>
    <w:rsid w:val="00CF146B"/>
    <w:rsid w:val="00CF14C6"/>
    <w:rsid w:val="00CF16CB"/>
    <w:rsid w:val="00CF1AF0"/>
    <w:rsid w:val="00CF26CC"/>
    <w:rsid w:val="00CF277B"/>
    <w:rsid w:val="00CF30ED"/>
    <w:rsid w:val="00CF37A0"/>
    <w:rsid w:val="00CF3DEC"/>
    <w:rsid w:val="00CF4380"/>
    <w:rsid w:val="00CF4A1D"/>
    <w:rsid w:val="00CF4C5A"/>
    <w:rsid w:val="00CF54C3"/>
    <w:rsid w:val="00CF71C5"/>
    <w:rsid w:val="00CF7EED"/>
    <w:rsid w:val="00D01B6C"/>
    <w:rsid w:val="00D01C0B"/>
    <w:rsid w:val="00D01D3B"/>
    <w:rsid w:val="00D0360E"/>
    <w:rsid w:val="00D03C0B"/>
    <w:rsid w:val="00D04618"/>
    <w:rsid w:val="00D06EF1"/>
    <w:rsid w:val="00D0779D"/>
    <w:rsid w:val="00D07E4C"/>
    <w:rsid w:val="00D107C0"/>
    <w:rsid w:val="00D1104D"/>
    <w:rsid w:val="00D11356"/>
    <w:rsid w:val="00D11C6E"/>
    <w:rsid w:val="00D122E3"/>
    <w:rsid w:val="00D12B2F"/>
    <w:rsid w:val="00D13250"/>
    <w:rsid w:val="00D135CA"/>
    <w:rsid w:val="00D136EC"/>
    <w:rsid w:val="00D1373F"/>
    <w:rsid w:val="00D1380E"/>
    <w:rsid w:val="00D147E9"/>
    <w:rsid w:val="00D1560E"/>
    <w:rsid w:val="00D15D58"/>
    <w:rsid w:val="00D16278"/>
    <w:rsid w:val="00D165E4"/>
    <w:rsid w:val="00D16C63"/>
    <w:rsid w:val="00D170C1"/>
    <w:rsid w:val="00D177B8"/>
    <w:rsid w:val="00D17AA9"/>
    <w:rsid w:val="00D205EF"/>
    <w:rsid w:val="00D20CC8"/>
    <w:rsid w:val="00D21BCC"/>
    <w:rsid w:val="00D21EEC"/>
    <w:rsid w:val="00D22804"/>
    <w:rsid w:val="00D2282C"/>
    <w:rsid w:val="00D237C0"/>
    <w:rsid w:val="00D240FD"/>
    <w:rsid w:val="00D2414F"/>
    <w:rsid w:val="00D24CE1"/>
    <w:rsid w:val="00D25CC1"/>
    <w:rsid w:val="00D26077"/>
    <w:rsid w:val="00D266D3"/>
    <w:rsid w:val="00D267A0"/>
    <w:rsid w:val="00D27BB3"/>
    <w:rsid w:val="00D27F66"/>
    <w:rsid w:val="00D302A7"/>
    <w:rsid w:val="00D3030B"/>
    <w:rsid w:val="00D30C86"/>
    <w:rsid w:val="00D31A30"/>
    <w:rsid w:val="00D3318B"/>
    <w:rsid w:val="00D33763"/>
    <w:rsid w:val="00D33872"/>
    <w:rsid w:val="00D35649"/>
    <w:rsid w:val="00D361AC"/>
    <w:rsid w:val="00D3649B"/>
    <w:rsid w:val="00D40196"/>
    <w:rsid w:val="00D403BC"/>
    <w:rsid w:val="00D403F4"/>
    <w:rsid w:val="00D41783"/>
    <w:rsid w:val="00D41A18"/>
    <w:rsid w:val="00D42347"/>
    <w:rsid w:val="00D432EC"/>
    <w:rsid w:val="00D435F4"/>
    <w:rsid w:val="00D441D6"/>
    <w:rsid w:val="00D44421"/>
    <w:rsid w:val="00D453DB"/>
    <w:rsid w:val="00D45616"/>
    <w:rsid w:val="00D46899"/>
    <w:rsid w:val="00D46BFF"/>
    <w:rsid w:val="00D5005F"/>
    <w:rsid w:val="00D50279"/>
    <w:rsid w:val="00D50433"/>
    <w:rsid w:val="00D50692"/>
    <w:rsid w:val="00D513F2"/>
    <w:rsid w:val="00D5140D"/>
    <w:rsid w:val="00D51A56"/>
    <w:rsid w:val="00D5204B"/>
    <w:rsid w:val="00D52AFA"/>
    <w:rsid w:val="00D542BA"/>
    <w:rsid w:val="00D5475F"/>
    <w:rsid w:val="00D55104"/>
    <w:rsid w:val="00D553D9"/>
    <w:rsid w:val="00D5553B"/>
    <w:rsid w:val="00D55E32"/>
    <w:rsid w:val="00D56908"/>
    <w:rsid w:val="00D56EFD"/>
    <w:rsid w:val="00D5735E"/>
    <w:rsid w:val="00D6110C"/>
    <w:rsid w:val="00D613FD"/>
    <w:rsid w:val="00D61CBA"/>
    <w:rsid w:val="00D623C8"/>
    <w:rsid w:val="00D62A04"/>
    <w:rsid w:val="00D62DF6"/>
    <w:rsid w:val="00D630C0"/>
    <w:rsid w:val="00D634EA"/>
    <w:rsid w:val="00D6373A"/>
    <w:rsid w:val="00D63E3B"/>
    <w:rsid w:val="00D6431E"/>
    <w:rsid w:val="00D6480E"/>
    <w:rsid w:val="00D64881"/>
    <w:rsid w:val="00D65EA4"/>
    <w:rsid w:val="00D6668D"/>
    <w:rsid w:val="00D6719F"/>
    <w:rsid w:val="00D673C8"/>
    <w:rsid w:val="00D67F57"/>
    <w:rsid w:val="00D67FA4"/>
    <w:rsid w:val="00D702CF"/>
    <w:rsid w:val="00D70B33"/>
    <w:rsid w:val="00D711BD"/>
    <w:rsid w:val="00D71986"/>
    <w:rsid w:val="00D71B07"/>
    <w:rsid w:val="00D7357B"/>
    <w:rsid w:val="00D73F4E"/>
    <w:rsid w:val="00D744F4"/>
    <w:rsid w:val="00D74D1D"/>
    <w:rsid w:val="00D76929"/>
    <w:rsid w:val="00D76AB0"/>
    <w:rsid w:val="00D76D3F"/>
    <w:rsid w:val="00D76DDF"/>
    <w:rsid w:val="00D76EBE"/>
    <w:rsid w:val="00D800CD"/>
    <w:rsid w:val="00D801C0"/>
    <w:rsid w:val="00D80302"/>
    <w:rsid w:val="00D80B5F"/>
    <w:rsid w:val="00D81FA2"/>
    <w:rsid w:val="00D8390A"/>
    <w:rsid w:val="00D852C9"/>
    <w:rsid w:val="00D862FF"/>
    <w:rsid w:val="00D865BF"/>
    <w:rsid w:val="00D86DF0"/>
    <w:rsid w:val="00D870EB"/>
    <w:rsid w:val="00D875EA"/>
    <w:rsid w:val="00D87EC0"/>
    <w:rsid w:val="00D90576"/>
    <w:rsid w:val="00D91266"/>
    <w:rsid w:val="00D927EF"/>
    <w:rsid w:val="00D9295E"/>
    <w:rsid w:val="00D92A0B"/>
    <w:rsid w:val="00D92B33"/>
    <w:rsid w:val="00D939D7"/>
    <w:rsid w:val="00D93B95"/>
    <w:rsid w:val="00D93E13"/>
    <w:rsid w:val="00D93EBD"/>
    <w:rsid w:val="00D94648"/>
    <w:rsid w:val="00D9547C"/>
    <w:rsid w:val="00D95C38"/>
    <w:rsid w:val="00D9619D"/>
    <w:rsid w:val="00D962B7"/>
    <w:rsid w:val="00D962FD"/>
    <w:rsid w:val="00D963CB"/>
    <w:rsid w:val="00D96822"/>
    <w:rsid w:val="00D96DF5"/>
    <w:rsid w:val="00D97295"/>
    <w:rsid w:val="00D97F25"/>
    <w:rsid w:val="00DA017C"/>
    <w:rsid w:val="00DA018F"/>
    <w:rsid w:val="00DA0B4C"/>
    <w:rsid w:val="00DA1C26"/>
    <w:rsid w:val="00DA1D1D"/>
    <w:rsid w:val="00DA1F0E"/>
    <w:rsid w:val="00DA2C93"/>
    <w:rsid w:val="00DA3C30"/>
    <w:rsid w:val="00DA3C97"/>
    <w:rsid w:val="00DA3CE4"/>
    <w:rsid w:val="00DA4476"/>
    <w:rsid w:val="00DA4AB3"/>
    <w:rsid w:val="00DA4EA4"/>
    <w:rsid w:val="00DA78B0"/>
    <w:rsid w:val="00DB042C"/>
    <w:rsid w:val="00DB17F6"/>
    <w:rsid w:val="00DB213C"/>
    <w:rsid w:val="00DB23A0"/>
    <w:rsid w:val="00DB2636"/>
    <w:rsid w:val="00DB28F5"/>
    <w:rsid w:val="00DB3DC8"/>
    <w:rsid w:val="00DB3FFC"/>
    <w:rsid w:val="00DB4130"/>
    <w:rsid w:val="00DB43F5"/>
    <w:rsid w:val="00DB451B"/>
    <w:rsid w:val="00DB49BA"/>
    <w:rsid w:val="00DB4C9D"/>
    <w:rsid w:val="00DB5294"/>
    <w:rsid w:val="00DB600D"/>
    <w:rsid w:val="00DB660D"/>
    <w:rsid w:val="00DB6A76"/>
    <w:rsid w:val="00DB7141"/>
    <w:rsid w:val="00DC0214"/>
    <w:rsid w:val="00DC0C34"/>
    <w:rsid w:val="00DC14D2"/>
    <w:rsid w:val="00DC1572"/>
    <w:rsid w:val="00DC16D8"/>
    <w:rsid w:val="00DC2247"/>
    <w:rsid w:val="00DC2265"/>
    <w:rsid w:val="00DC25FB"/>
    <w:rsid w:val="00DC2ED1"/>
    <w:rsid w:val="00DC396D"/>
    <w:rsid w:val="00DC39A5"/>
    <w:rsid w:val="00DC3EAB"/>
    <w:rsid w:val="00DC48AA"/>
    <w:rsid w:val="00DC53B8"/>
    <w:rsid w:val="00DC5D6B"/>
    <w:rsid w:val="00DC6793"/>
    <w:rsid w:val="00DC6865"/>
    <w:rsid w:val="00DC6BEB"/>
    <w:rsid w:val="00DC6F4B"/>
    <w:rsid w:val="00DC7060"/>
    <w:rsid w:val="00DC7F7C"/>
    <w:rsid w:val="00DD02A5"/>
    <w:rsid w:val="00DD0AC8"/>
    <w:rsid w:val="00DD0C62"/>
    <w:rsid w:val="00DD0D4C"/>
    <w:rsid w:val="00DD0FDA"/>
    <w:rsid w:val="00DD10DF"/>
    <w:rsid w:val="00DD1F40"/>
    <w:rsid w:val="00DD3D1B"/>
    <w:rsid w:val="00DD3DA9"/>
    <w:rsid w:val="00DD4B80"/>
    <w:rsid w:val="00DD5A1B"/>
    <w:rsid w:val="00DD5C1A"/>
    <w:rsid w:val="00DD7731"/>
    <w:rsid w:val="00DD7A81"/>
    <w:rsid w:val="00DD7BE2"/>
    <w:rsid w:val="00DD7C44"/>
    <w:rsid w:val="00DD7DA0"/>
    <w:rsid w:val="00DE0455"/>
    <w:rsid w:val="00DE1270"/>
    <w:rsid w:val="00DE1567"/>
    <w:rsid w:val="00DE1F92"/>
    <w:rsid w:val="00DE22F7"/>
    <w:rsid w:val="00DE2C1C"/>
    <w:rsid w:val="00DE318A"/>
    <w:rsid w:val="00DE3B3D"/>
    <w:rsid w:val="00DE3E9E"/>
    <w:rsid w:val="00DE48EB"/>
    <w:rsid w:val="00DE4FE4"/>
    <w:rsid w:val="00DE52F2"/>
    <w:rsid w:val="00DE5DEF"/>
    <w:rsid w:val="00DE6E95"/>
    <w:rsid w:val="00DE7188"/>
    <w:rsid w:val="00DE7C2F"/>
    <w:rsid w:val="00DF0C50"/>
    <w:rsid w:val="00DF0C7F"/>
    <w:rsid w:val="00DF1FC8"/>
    <w:rsid w:val="00DF2826"/>
    <w:rsid w:val="00DF28B7"/>
    <w:rsid w:val="00DF3677"/>
    <w:rsid w:val="00DF38EF"/>
    <w:rsid w:val="00DF4A57"/>
    <w:rsid w:val="00DF4BCE"/>
    <w:rsid w:val="00DF5B7D"/>
    <w:rsid w:val="00DF5DC2"/>
    <w:rsid w:val="00DF5E03"/>
    <w:rsid w:val="00DF61AF"/>
    <w:rsid w:val="00DF635C"/>
    <w:rsid w:val="00DF6461"/>
    <w:rsid w:val="00DF672B"/>
    <w:rsid w:val="00DF6B32"/>
    <w:rsid w:val="00DF73EC"/>
    <w:rsid w:val="00DF7711"/>
    <w:rsid w:val="00DF7727"/>
    <w:rsid w:val="00DF7E01"/>
    <w:rsid w:val="00E00173"/>
    <w:rsid w:val="00E002DB"/>
    <w:rsid w:val="00E003AA"/>
    <w:rsid w:val="00E01C20"/>
    <w:rsid w:val="00E02B25"/>
    <w:rsid w:val="00E02C33"/>
    <w:rsid w:val="00E02F6E"/>
    <w:rsid w:val="00E03E61"/>
    <w:rsid w:val="00E0461A"/>
    <w:rsid w:val="00E046FB"/>
    <w:rsid w:val="00E04BEB"/>
    <w:rsid w:val="00E04C07"/>
    <w:rsid w:val="00E04DA0"/>
    <w:rsid w:val="00E05583"/>
    <w:rsid w:val="00E05599"/>
    <w:rsid w:val="00E0624E"/>
    <w:rsid w:val="00E07E29"/>
    <w:rsid w:val="00E10867"/>
    <w:rsid w:val="00E109CE"/>
    <w:rsid w:val="00E10A4F"/>
    <w:rsid w:val="00E10F04"/>
    <w:rsid w:val="00E1214F"/>
    <w:rsid w:val="00E12458"/>
    <w:rsid w:val="00E12B21"/>
    <w:rsid w:val="00E12F47"/>
    <w:rsid w:val="00E12FD2"/>
    <w:rsid w:val="00E13DB5"/>
    <w:rsid w:val="00E14005"/>
    <w:rsid w:val="00E148F9"/>
    <w:rsid w:val="00E15872"/>
    <w:rsid w:val="00E1653D"/>
    <w:rsid w:val="00E17798"/>
    <w:rsid w:val="00E17D92"/>
    <w:rsid w:val="00E201A2"/>
    <w:rsid w:val="00E212EE"/>
    <w:rsid w:val="00E21B74"/>
    <w:rsid w:val="00E2327D"/>
    <w:rsid w:val="00E239E8"/>
    <w:rsid w:val="00E23DCE"/>
    <w:rsid w:val="00E2498A"/>
    <w:rsid w:val="00E253BA"/>
    <w:rsid w:val="00E25CBF"/>
    <w:rsid w:val="00E27050"/>
    <w:rsid w:val="00E273F3"/>
    <w:rsid w:val="00E27BB2"/>
    <w:rsid w:val="00E30BD6"/>
    <w:rsid w:val="00E311E0"/>
    <w:rsid w:val="00E31834"/>
    <w:rsid w:val="00E31C64"/>
    <w:rsid w:val="00E32626"/>
    <w:rsid w:val="00E326A2"/>
    <w:rsid w:val="00E32C96"/>
    <w:rsid w:val="00E33801"/>
    <w:rsid w:val="00E33D54"/>
    <w:rsid w:val="00E34052"/>
    <w:rsid w:val="00E3439A"/>
    <w:rsid w:val="00E34697"/>
    <w:rsid w:val="00E34DD2"/>
    <w:rsid w:val="00E3551B"/>
    <w:rsid w:val="00E358EC"/>
    <w:rsid w:val="00E35998"/>
    <w:rsid w:val="00E359BD"/>
    <w:rsid w:val="00E35B46"/>
    <w:rsid w:val="00E35F48"/>
    <w:rsid w:val="00E35F6A"/>
    <w:rsid w:val="00E36126"/>
    <w:rsid w:val="00E369EA"/>
    <w:rsid w:val="00E36C54"/>
    <w:rsid w:val="00E37683"/>
    <w:rsid w:val="00E37D15"/>
    <w:rsid w:val="00E40807"/>
    <w:rsid w:val="00E40C83"/>
    <w:rsid w:val="00E416C8"/>
    <w:rsid w:val="00E4245E"/>
    <w:rsid w:val="00E446CA"/>
    <w:rsid w:val="00E44749"/>
    <w:rsid w:val="00E44B20"/>
    <w:rsid w:val="00E47212"/>
    <w:rsid w:val="00E47575"/>
    <w:rsid w:val="00E4783C"/>
    <w:rsid w:val="00E47AFB"/>
    <w:rsid w:val="00E50008"/>
    <w:rsid w:val="00E50618"/>
    <w:rsid w:val="00E506D1"/>
    <w:rsid w:val="00E5185A"/>
    <w:rsid w:val="00E51F1E"/>
    <w:rsid w:val="00E523B1"/>
    <w:rsid w:val="00E528BD"/>
    <w:rsid w:val="00E529B5"/>
    <w:rsid w:val="00E530C3"/>
    <w:rsid w:val="00E5353A"/>
    <w:rsid w:val="00E5398C"/>
    <w:rsid w:val="00E53E37"/>
    <w:rsid w:val="00E54BEE"/>
    <w:rsid w:val="00E551C9"/>
    <w:rsid w:val="00E5527C"/>
    <w:rsid w:val="00E55BE8"/>
    <w:rsid w:val="00E55C6F"/>
    <w:rsid w:val="00E55D2A"/>
    <w:rsid w:val="00E55DE1"/>
    <w:rsid w:val="00E5644E"/>
    <w:rsid w:val="00E56AFF"/>
    <w:rsid w:val="00E56DFD"/>
    <w:rsid w:val="00E576BE"/>
    <w:rsid w:val="00E578A1"/>
    <w:rsid w:val="00E57C6A"/>
    <w:rsid w:val="00E604E9"/>
    <w:rsid w:val="00E61598"/>
    <w:rsid w:val="00E61E75"/>
    <w:rsid w:val="00E622D0"/>
    <w:rsid w:val="00E62B35"/>
    <w:rsid w:val="00E62CD2"/>
    <w:rsid w:val="00E63091"/>
    <w:rsid w:val="00E636C3"/>
    <w:rsid w:val="00E63B9B"/>
    <w:rsid w:val="00E63C3C"/>
    <w:rsid w:val="00E642A6"/>
    <w:rsid w:val="00E65A58"/>
    <w:rsid w:val="00E65E16"/>
    <w:rsid w:val="00E66008"/>
    <w:rsid w:val="00E66306"/>
    <w:rsid w:val="00E667AD"/>
    <w:rsid w:val="00E66C32"/>
    <w:rsid w:val="00E66DFD"/>
    <w:rsid w:val="00E670F2"/>
    <w:rsid w:val="00E67D3A"/>
    <w:rsid w:val="00E70FEC"/>
    <w:rsid w:val="00E711CD"/>
    <w:rsid w:val="00E7150C"/>
    <w:rsid w:val="00E7176F"/>
    <w:rsid w:val="00E7178E"/>
    <w:rsid w:val="00E719FD"/>
    <w:rsid w:val="00E71E40"/>
    <w:rsid w:val="00E71E4E"/>
    <w:rsid w:val="00E740F6"/>
    <w:rsid w:val="00E74110"/>
    <w:rsid w:val="00E74174"/>
    <w:rsid w:val="00E741F6"/>
    <w:rsid w:val="00E7510A"/>
    <w:rsid w:val="00E77AFE"/>
    <w:rsid w:val="00E80E7A"/>
    <w:rsid w:val="00E81985"/>
    <w:rsid w:val="00E82AED"/>
    <w:rsid w:val="00E845A3"/>
    <w:rsid w:val="00E84986"/>
    <w:rsid w:val="00E84C11"/>
    <w:rsid w:val="00E85190"/>
    <w:rsid w:val="00E85CAD"/>
    <w:rsid w:val="00E86433"/>
    <w:rsid w:val="00E8699B"/>
    <w:rsid w:val="00E86E1D"/>
    <w:rsid w:val="00E8795D"/>
    <w:rsid w:val="00E87BDA"/>
    <w:rsid w:val="00E9048F"/>
    <w:rsid w:val="00E9191F"/>
    <w:rsid w:val="00E91C89"/>
    <w:rsid w:val="00E91DB0"/>
    <w:rsid w:val="00E91E8B"/>
    <w:rsid w:val="00E92368"/>
    <w:rsid w:val="00E92EC0"/>
    <w:rsid w:val="00E93038"/>
    <w:rsid w:val="00E93B9D"/>
    <w:rsid w:val="00E93D7E"/>
    <w:rsid w:val="00E945AF"/>
    <w:rsid w:val="00E949D3"/>
    <w:rsid w:val="00E9614B"/>
    <w:rsid w:val="00E96274"/>
    <w:rsid w:val="00E962F8"/>
    <w:rsid w:val="00E964D5"/>
    <w:rsid w:val="00E9652D"/>
    <w:rsid w:val="00E96BC6"/>
    <w:rsid w:val="00E97925"/>
    <w:rsid w:val="00E97BA4"/>
    <w:rsid w:val="00E97C76"/>
    <w:rsid w:val="00EA00B3"/>
    <w:rsid w:val="00EA0378"/>
    <w:rsid w:val="00EA0D1B"/>
    <w:rsid w:val="00EA15A6"/>
    <w:rsid w:val="00EA17EE"/>
    <w:rsid w:val="00EA1BBA"/>
    <w:rsid w:val="00EA1C99"/>
    <w:rsid w:val="00EA1E13"/>
    <w:rsid w:val="00EA23A9"/>
    <w:rsid w:val="00EA285A"/>
    <w:rsid w:val="00EA4AF2"/>
    <w:rsid w:val="00EA5424"/>
    <w:rsid w:val="00EA5682"/>
    <w:rsid w:val="00EA63E7"/>
    <w:rsid w:val="00EA7DE0"/>
    <w:rsid w:val="00EA7E78"/>
    <w:rsid w:val="00EB11C2"/>
    <w:rsid w:val="00EB12E5"/>
    <w:rsid w:val="00EB12F5"/>
    <w:rsid w:val="00EB184F"/>
    <w:rsid w:val="00EB20E8"/>
    <w:rsid w:val="00EB24E2"/>
    <w:rsid w:val="00EB2DBC"/>
    <w:rsid w:val="00EB2E52"/>
    <w:rsid w:val="00EB37E3"/>
    <w:rsid w:val="00EB4DA5"/>
    <w:rsid w:val="00EB51BB"/>
    <w:rsid w:val="00EB56E6"/>
    <w:rsid w:val="00EB570C"/>
    <w:rsid w:val="00EB5FAC"/>
    <w:rsid w:val="00EB6A6B"/>
    <w:rsid w:val="00EB6E76"/>
    <w:rsid w:val="00EB795D"/>
    <w:rsid w:val="00EB7D63"/>
    <w:rsid w:val="00EB7E65"/>
    <w:rsid w:val="00EC013C"/>
    <w:rsid w:val="00EC0224"/>
    <w:rsid w:val="00EC0CF1"/>
    <w:rsid w:val="00EC1539"/>
    <w:rsid w:val="00EC16E0"/>
    <w:rsid w:val="00EC1EF2"/>
    <w:rsid w:val="00EC22A8"/>
    <w:rsid w:val="00EC22E5"/>
    <w:rsid w:val="00EC2888"/>
    <w:rsid w:val="00EC2A97"/>
    <w:rsid w:val="00EC2C3C"/>
    <w:rsid w:val="00EC315C"/>
    <w:rsid w:val="00EC465A"/>
    <w:rsid w:val="00EC599B"/>
    <w:rsid w:val="00EC6502"/>
    <w:rsid w:val="00EC7B31"/>
    <w:rsid w:val="00ED0436"/>
    <w:rsid w:val="00ED05FE"/>
    <w:rsid w:val="00ED0663"/>
    <w:rsid w:val="00ED06A5"/>
    <w:rsid w:val="00ED11D1"/>
    <w:rsid w:val="00ED1265"/>
    <w:rsid w:val="00ED135A"/>
    <w:rsid w:val="00ED18E2"/>
    <w:rsid w:val="00ED2561"/>
    <w:rsid w:val="00ED2905"/>
    <w:rsid w:val="00ED2FAC"/>
    <w:rsid w:val="00ED380B"/>
    <w:rsid w:val="00ED3C2C"/>
    <w:rsid w:val="00ED43BA"/>
    <w:rsid w:val="00ED4716"/>
    <w:rsid w:val="00ED4857"/>
    <w:rsid w:val="00ED53FF"/>
    <w:rsid w:val="00ED58D9"/>
    <w:rsid w:val="00ED5CFF"/>
    <w:rsid w:val="00ED690E"/>
    <w:rsid w:val="00ED730C"/>
    <w:rsid w:val="00ED7B5C"/>
    <w:rsid w:val="00ED7C17"/>
    <w:rsid w:val="00EE0CA1"/>
    <w:rsid w:val="00EE11D4"/>
    <w:rsid w:val="00EE1866"/>
    <w:rsid w:val="00EE1C42"/>
    <w:rsid w:val="00EE1EA1"/>
    <w:rsid w:val="00EE20DA"/>
    <w:rsid w:val="00EE3134"/>
    <w:rsid w:val="00EE3856"/>
    <w:rsid w:val="00EE3C29"/>
    <w:rsid w:val="00EE40AD"/>
    <w:rsid w:val="00EE4194"/>
    <w:rsid w:val="00EE4581"/>
    <w:rsid w:val="00EE51AD"/>
    <w:rsid w:val="00EE5834"/>
    <w:rsid w:val="00EE5D27"/>
    <w:rsid w:val="00EE794D"/>
    <w:rsid w:val="00EE7B0B"/>
    <w:rsid w:val="00EE7FCE"/>
    <w:rsid w:val="00EF0368"/>
    <w:rsid w:val="00EF0CA9"/>
    <w:rsid w:val="00EF1809"/>
    <w:rsid w:val="00EF1907"/>
    <w:rsid w:val="00EF1EB0"/>
    <w:rsid w:val="00EF2770"/>
    <w:rsid w:val="00EF2E99"/>
    <w:rsid w:val="00EF4470"/>
    <w:rsid w:val="00EF4CA1"/>
    <w:rsid w:val="00EF4CD7"/>
    <w:rsid w:val="00EF5732"/>
    <w:rsid w:val="00EF6286"/>
    <w:rsid w:val="00EF68AF"/>
    <w:rsid w:val="00EF71DC"/>
    <w:rsid w:val="00EF7451"/>
    <w:rsid w:val="00EF7465"/>
    <w:rsid w:val="00F003ED"/>
    <w:rsid w:val="00F00CDA"/>
    <w:rsid w:val="00F0137A"/>
    <w:rsid w:val="00F01626"/>
    <w:rsid w:val="00F01998"/>
    <w:rsid w:val="00F01F2C"/>
    <w:rsid w:val="00F0208D"/>
    <w:rsid w:val="00F02488"/>
    <w:rsid w:val="00F02DE2"/>
    <w:rsid w:val="00F03525"/>
    <w:rsid w:val="00F03773"/>
    <w:rsid w:val="00F0467E"/>
    <w:rsid w:val="00F04752"/>
    <w:rsid w:val="00F05105"/>
    <w:rsid w:val="00F0519E"/>
    <w:rsid w:val="00F06001"/>
    <w:rsid w:val="00F06D58"/>
    <w:rsid w:val="00F06ED7"/>
    <w:rsid w:val="00F06F4C"/>
    <w:rsid w:val="00F07595"/>
    <w:rsid w:val="00F079F0"/>
    <w:rsid w:val="00F07CA4"/>
    <w:rsid w:val="00F07EB6"/>
    <w:rsid w:val="00F1006F"/>
    <w:rsid w:val="00F100E4"/>
    <w:rsid w:val="00F103BB"/>
    <w:rsid w:val="00F1043B"/>
    <w:rsid w:val="00F1070E"/>
    <w:rsid w:val="00F107A3"/>
    <w:rsid w:val="00F10915"/>
    <w:rsid w:val="00F11047"/>
    <w:rsid w:val="00F114C6"/>
    <w:rsid w:val="00F11958"/>
    <w:rsid w:val="00F11BC8"/>
    <w:rsid w:val="00F12887"/>
    <w:rsid w:val="00F14DC3"/>
    <w:rsid w:val="00F1698F"/>
    <w:rsid w:val="00F20A56"/>
    <w:rsid w:val="00F214A7"/>
    <w:rsid w:val="00F22395"/>
    <w:rsid w:val="00F22733"/>
    <w:rsid w:val="00F22E45"/>
    <w:rsid w:val="00F23D56"/>
    <w:rsid w:val="00F24BDF"/>
    <w:rsid w:val="00F2557C"/>
    <w:rsid w:val="00F25E1E"/>
    <w:rsid w:val="00F25E9F"/>
    <w:rsid w:val="00F26BB0"/>
    <w:rsid w:val="00F26D85"/>
    <w:rsid w:val="00F26E3D"/>
    <w:rsid w:val="00F27CCE"/>
    <w:rsid w:val="00F307D0"/>
    <w:rsid w:val="00F30DBD"/>
    <w:rsid w:val="00F313C5"/>
    <w:rsid w:val="00F31619"/>
    <w:rsid w:val="00F317DF"/>
    <w:rsid w:val="00F32997"/>
    <w:rsid w:val="00F336E8"/>
    <w:rsid w:val="00F33F8B"/>
    <w:rsid w:val="00F3400E"/>
    <w:rsid w:val="00F340FF"/>
    <w:rsid w:val="00F34760"/>
    <w:rsid w:val="00F348AF"/>
    <w:rsid w:val="00F34CC2"/>
    <w:rsid w:val="00F3566E"/>
    <w:rsid w:val="00F35D20"/>
    <w:rsid w:val="00F36709"/>
    <w:rsid w:val="00F3680B"/>
    <w:rsid w:val="00F36A68"/>
    <w:rsid w:val="00F36AF1"/>
    <w:rsid w:val="00F36D24"/>
    <w:rsid w:val="00F36D52"/>
    <w:rsid w:val="00F372DE"/>
    <w:rsid w:val="00F40174"/>
    <w:rsid w:val="00F402DC"/>
    <w:rsid w:val="00F40481"/>
    <w:rsid w:val="00F40828"/>
    <w:rsid w:val="00F41267"/>
    <w:rsid w:val="00F4219E"/>
    <w:rsid w:val="00F428FB"/>
    <w:rsid w:val="00F429C2"/>
    <w:rsid w:val="00F4428A"/>
    <w:rsid w:val="00F44E48"/>
    <w:rsid w:val="00F457DC"/>
    <w:rsid w:val="00F45D7E"/>
    <w:rsid w:val="00F466E3"/>
    <w:rsid w:val="00F4693D"/>
    <w:rsid w:val="00F46FFD"/>
    <w:rsid w:val="00F47460"/>
    <w:rsid w:val="00F47901"/>
    <w:rsid w:val="00F47FFB"/>
    <w:rsid w:val="00F50395"/>
    <w:rsid w:val="00F50BBE"/>
    <w:rsid w:val="00F514FC"/>
    <w:rsid w:val="00F52D1E"/>
    <w:rsid w:val="00F52F3E"/>
    <w:rsid w:val="00F53185"/>
    <w:rsid w:val="00F5429C"/>
    <w:rsid w:val="00F54539"/>
    <w:rsid w:val="00F54D59"/>
    <w:rsid w:val="00F54D7C"/>
    <w:rsid w:val="00F550B2"/>
    <w:rsid w:val="00F55251"/>
    <w:rsid w:val="00F558ED"/>
    <w:rsid w:val="00F56A8D"/>
    <w:rsid w:val="00F56F7D"/>
    <w:rsid w:val="00F57FAF"/>
    <w:rsid w:val="00F60257"/>
    <w:rsid w:val="00F60A1B"/>
    <w:rsid w:val="00F60F6C"/>
    <w:rsid w:val="00F61BC5"/>
    <w:rsid w:val="00F62751"/>
    <w:rsid w:val="00F62C00"/>
    <w:rsid w:val="00F62C78"/>
    <w:rsid w:val="00F64767"/>
    <w:rsid w:val="00F65668"/>
    <w:rsid w:val="00F66943"/>
    <w:rsid w:val="00F66CDC"/>
    <w:rsid w:val="00F67A31"/>
    <w:rsid w:val="00F719F7"/>
    <w:rsid w:val="00F720A5"/>
    <w:rsid w:val="00F723DE"/>
    <w:rsid w:val="00F729F4"/>
    <w:rsid w:val="00F72CCF"/>
    <w:rsid w:val="00F734A9"/>
    <w:rsid w:val="00F74066"/>
    <w:rsid w:val="00F7435A"/>
    <w:rsid w:val="00F743A8"/>
    <w:rsid w:val="00F74D8E"/>
    <w:rsid w:val="00F74D97"/>
    <w:rsid w:val="00F75421"/>
    <w:rsid w:val="00F7550C"/>
    <w:rsid w:val="00F75CD4"/>
    <w:rsid w:val="00F75D67"/>
    <w:rsid w:val="00F76301"/>
    <w:rsid w:val="00F76484"/>
    <w:rsid w:val="00F764FC"/>
    <w:rsid w:val="00F767DD"/>
    <w:rsid w:val="00F770E2"/>
    <w:rsid w:val="00F80220"/>
    <w:rsid w:val="00F807F9"/>
    <w:rsid w:val="00F80995"/>
    <w:rsid w:val="00F80CB8"/>
    <w:rsid w:val="00F813D8"/>
    <w:rsid w:val="00F81775"/>
    <w:rsid w:val="00F81798"/>
    <w:rsid w:val="00F8224F"/>
    <w:rsid w:val="00F826D7"/>
    <w:rsid w:val="00F82850"/>
    <w:rsid w:val="00F83692"/>
    <w:rsid w:val="00F83817"/>
    <w:rsid w:val="00F8381D"/>
    <w:rsid w:val="00F8386F"/>
    <w:rsid w:val="00F85A3E"/>
    <w:rsid w:val="00F85CD4"/>
    <w:rsid w:val="00F85F81"/>
    <w:rsid w:val="00F860CD"/>
    <w:rsid w:val="00F8656B"/>
    <w:rsid w:val="00F86B28"/>
    <w:rsid w:val="00F86F1C"/>
    <w:rsid w:val="00F873EF"/>
    <w:rsid w:val="00F87581"/>
    <w:rsid w:val="00F909C8"/>
    <w:rsid w:val="00F9161E"/>
    <w:rsid w:val="00F9171B"/>
    <w:rsid w:val="00F9252B"/>
    <w:rsid w:val="00F9255E"/>
    <w:rsid w:val="00F93A69"/>
    <w:rsid w:val="00F93E40"/>
    <w:rsid w:val="00F940E7"/>
    <w:rsid w:val="00F94306"/>
    <w:rsid w:val="00F943DE"/>
    <w:rsid w:val="00F94A30"/>
    <w:rsid w:val="00F95097"/>
    <w:rsid w:val="00F95603"/>
    <w:rsid w:val="00F97590"/>
    <w:rsid w:val="00FA12C0"/>
    <w:rsid w:val="00FA2262"/>
    <w:rsid w:val="00FA28F1"/>
    <w:rsid w:val="00FA2A58"/>
    <w:rsid w:val="00FA2B4B"/>
    <w:rsid w:val="00FA2C67"/>
    <w:rsid w:val="00FA317C"/>
    <w:rsid w:val="00FA3D56"/>
    <w:rsid w:val="00FA4066"/>
    <w:rsid w:val="00FA4B5B"/>
    <w:rsid w:val="00FA515E"/>
    <w:rsid w:val="00FA55EE"/>
    <w:rsid w:val="00FA58B9"/>
    <w:rsid w:val="00FA6322"/>
    <w:rsid w:val="00FA6FF9"/>
    <w:rsid w:val="00FA72B1"/>
    <w:rsid w:val="00FA74EE"/>
    <w:rsid w:val="00FB034E"/>
    <w:rsid w:val="00FB07C3"/>
    <w:rsid w:val="00FB0A4E"/>
    <w:rsid w:val="00FB0B22"/>
    <w:rsid w:val="00FB0CBF"/>
    <w:rsid w:val="00FB1259"/>
    <w:rsid w:val="00FB1BF7"/>
    <w:rsid w:val="00FB217B"/>
    <w:rsid w:val="00FB303C"/>
    <w:rsid w:val="00FB334E"/>
    <w:rsid w:val="00FB3D39"/>
    <w:rsid w:val="00FB437B"/>
    <w:rsid w:val="00FB4533"/>
    <w:rsid w:val="00FB6617"/>
    <w:rsid w:val="00FB6966"/>
    <w:rsid w:val="00FB7483"/>
    <w:rsid w:val="00FB7666"/>
    <w:rsid w:val="00FB7B5B"/>
    <w:rsid w:val="00FC012F"/>
    <w:rsid w:val="00FC014B"/>
    <w:rsid w:val="00FC04E5"/>
    <w:rsid w:val="00FC1633"/>
    <w:rsid w:val="00FC1992"/>
    <w:rsid w:val="00FC257E"/>
    <w:rsid w:val="00FC290B"/>
    <w:rsid w:val="00FC3BF2"/>
    <w:rsid w:val="00FC415E"/>
    <w:rsid w:val="00FC48E3"/>
    <w:rsid w:val="00FC4E8E"/>
    <w:rsid w:val="00FC4EB9"/>
    <w:rsid w:val="00FC616D"/>
    <w:rsid w:val="00FC6CBA"/>
    <w:rsid w:val="00FC700F"/>
    <w:rsid w:val="00FC781D"/>
    <w:rsid w:val="00FC7A42"/>
    <w:rsid w:val="00FC7FDC"/>
    <w:rsid w:val="00FD040C"/>
    <w:rsid w:val="00FD05F1"/>
    <w:rsid w:val="00FD0891"/>
    <w:rsid w:val="00FD0FE8"/>
    <w:rsid w:val="00FD1E08"/>
    <w:rsid w:val="00FD2C91"/>
    <w:rsid w:val="00FD2F11"/>
    <w:rsid w:val="00FD4171"/>
    <w:rsid w:val="00FD482F"/>
    <w:rsid w:val="00FD4D36"/>
    <w:rsid w:val="00FD53E3"/>
    <w:rsid w:val="00FD5CD3"/>
    <w:rsid w:val="00FD67B9"/>
    <w:rsid w:val="00FE020A"/>
    <w:rsid w:val="00FE091C"/>
    <w:rsid w:val="00FE0FE8"/>
    <w:rsid w:val="00FE1431"/>
    <w:rsid w:val="00FE1F28"/>
    <w:rsid w:val="00FE26A7"/>
    <w:rsid w:val="00FE3059"/>
    <w:rsid w:val="00FE3147"/>
    <w:rsid w:val="00FE3CEF"/>
    <w:rsid w:val="00FE41C7"/>
    <w:rsid w:val="00FE43D3"/>
    <w:rsid w:val="00FE4F0F"/>
    <w:rsid w:val="00FE5915"/>
    <w:rsid w:val="00FE64BF"/>
    <w:rsid w:val="00FE719E"/>
    <w:rsid w:val="00FE78A3"/>
    <w:rsid w:val="00FE7F2A"/>
    <w:rsid w:val="00FF0329"/>
    <w:rsid w:val="00FF06B6"/>
    <w:rsid w:val="00FF0AE3"/>
    <w:rsid w:val="00FF153F"/>
    <w:rsid w:val="00FF15E5"/>
    <w:rsid w:val="00FF1B53"/>
    <w:rsid w:val="00FF1D79"/>
    <w:rsid w:val="00FF2468"/>
    <w:rsid w:val="00FF2630"/>
    <w:rsid w:val="00FF2C79"/>
    <w:rsid w:val="00FF2D49"/>
    <w:rsid w:val="00FF2DA5"/>
    <w:rsid w:val="00FF38EB"/>
    <w:rsid w:val="00FF3A07"/>
    <w:rsid w:val="00FF455E"/>
    <w:rsid w:val="00FF5CFE"/>
    <w:rsid w:val="00FF6312"/>
    <w:rsid w:val="00FF680E"/>
    <w:rsid w:val="00FF6F06"/>
    <w:rsid w:val="00FF762D"/>
    <w:rsid w:val="00FF78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85A8F6"/>
  <w15:docId w15:val="{5805D4EC-C8BE-4686-99F7-2494DA1F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d">
    <w:name w:val="Normal"/>
    <w:qFormat/>
    <w:rsid w:val="00606786"/>
    <w:pPr>
      <w:jc w:val="both"/>
    </w:pPr>
    <w:rPr>
      <w:sz w:val="24"/>
      <w:szCs w:val="24"/>
    </w:rPr>
  </w:style>
  <w:style w:type="paragraph" w:styleId="1e">
    <w:name w:val="heading 1"/>
    <w:aliases w:val="Название раздела без номера,Заг.ненум.разд,разд без номера,разд без номера1,разд без номера2,Заг. ненумер. раздела,H1,разд,разд без номера:&lt;Название&gt;,Çàã. íåíóìåð. ðàçäåëà,Çàã.íåíóì.ðàçä,ðàçä áåç íîìåðà,ðàçä áåç íîìåðà1,ðàçä,с номером,1,h1"/>
    <w:basedOn w:val="ad"/>
    <w:next w:val="ad"/>
    <w:link w:val="1f"/>
    <w:qFormat/>
    <w:rsid w:val="00C024D4"/>
    <w:pPr>
      <w:keepNext/>
      <w:spacing w:before="240" w:after="60"/>
      <w:jc w:val="center"/>
      <w:outlineLvl w:val="0"/>
    </w:pPr>
    <w:rPr>
      <w:b/>
      <w:kern w:val="28"/>
      <w:sz w:val="36"/>
      <w:szCs w:val="20"/>
    </w:rPr>
  </w:style>
  <w:style w:type="paragraph" w:styleId="28">
    <w:name w:val="heading 2"/>
    <w:aliases w:val="Заг 2,H2,Заголовок 21,h2,Б2,RTC,iz2,Numbered text 3,HD2,Heading 2 Hidden,Заголовок 2 - после заг.1 и перед заг.3,heading 2,Level 2 Topic Heading,H21,Major,CHS,H2-Heading 2,l2,Header2,22,heading2,list2,A,A.B.C.,list 2,Heading2,H,Header 2,H22"/>
    <w:basedOn w:val="ad"/>
    <w:next w:val="ad"/>
    <w:link w:val="29"/>
    <w:qFormat/>
    <w:rsid w:val="00C024D4"/>
    <w:pPr>
      <w:keepNext/>
      <w:jc w:val="center"/>
      <w:outlineLvl w:val="1"/>
    </w:pPr>
    <w:rPr>
      <w:b/>
      <w:bCs/>
    </w:rPr>
  </w:style>
  <w:style w:type="paragraph" w:styleId="37">
    <w:name w:val="heading 3"/>
    <w:aliases w:val="H3,Заг 3,h3,Level 1 - 1,h31,h32,h33,h34,h35,h36,h37,h38,h39,h310,h311,h321,h331,h341,h351,h361,h371,h381,h312,h322,h332,h342,h352,h362,h372,h382,h313,h323,h333,h343,h353,h363,h373,h383,h314,h324,h334,h344,h354,h364,h374,h384,h315,h325,h335"/>
    <w:basedOn w:val="ad"/>
    <w:next w:val="ad"/>
    <w:link w:val="310"/>
    <w:qFormat/>
    <w:rsid w:val="00C024D4"/>
    <w:pPr>
      <w:keepNext/>
      <w:spacing w:before="240" w:after="60"/>
      <w:outlineLvl w:val="2"/>
    </w:pPr>
    <w:rPr>
      <w:rFonts w:ascii="Arial" w:hAnsi="Arial"/>
      <w:b/>
      <w:szCs w:val="20"/>
    </w:rPr>
  </w:style>
  <w:style w:type="paragraph" w:styleId="44">
    <w:name w:val="heading 4"/>
    <w:basedOn w:val="ad"/>
    <w:next w:val="ad"/>
    <w:link w:val="45"/>
    <w:qFormat/>
    <w:rsid w:val="00C024D4"/>
    <w:pPr>
      <w:keepNext/>
      <w:spacing w:before="240" w:after="60"/>
      <w:outlineLvl w:val="3"/>
    </w:pPr>
    <w:rPr>
      <w:rFonts w:ascii="Arial" w:hAnsi="Arial"/>
      <w:szCs w:val="20"/>
    </w:rPr>
  </w:style>
  <w:style w:type="paragraph" w:styleId="53">
    <w:name w:val="heading 5"/>
    <w:basedOn w:val="ad"/>
    <w:next w:val="ad"/>
    <w:link w:val="54"/>
    <w:qFormat/>
    <w:rsid w:val="00C024D4"/>
    <w:pPr>
      <w:spacing w:before="240" w:after="60"/>
      <w:outlineLvl w:val="4"/>
    </w:pPr>
    <w:rPr>
      <w:sz w:val="22"/>
      <w:szCs w:val="20"/>
    </w:rPr>
  </w:style>
  <w:style w:type="paragraph" w:styleId="6">
    <w:name w:val="heading 6"/>
    <w:aliases w:val="Gliederung6"/>
    <w:basedOn w:val="ad"/>
    <w:next w:val="ad"/>
    <w:link w:val="60"/>
    <w:qFormat/>
    <w:rsid w:val="00C024D4"/>
    <w:pPr>
      <w:spacing w:before="240" w:after="60"/>
      <w:outlineLvl w:val="5"/>
    </w:pPr>
    <w:rPr>
      <w:i/>
      <w:sz w:val="22"/>
      <w:szCs w:val="20"/>
    </w:rPr>
  </w:style>
  <w:style w:type="paragraph" w:styleId="7">
    <w:name w:val="heading 7"/>
    <w:basedOn w:val="ad"/>
    <w:next w:val="ad"/>
    <w:link w:val="70"/>
    <w:qFormat/>
    <w:rsid w:val="00C024D4"/>
    <w:pPr>
      <w:spacing w:before="240" w:after="60"/>
      <w:outlineLvl w:val="6"/>
    </w:pPr>
    <w:rPr>
      <w:rFonts w:ascii="Arial" w:hAnsi="Arial"/>
      <w:sz w:val="20"/>
      <w:szCs w:val="20"/>
    </w:rPr>
  </w:style>
  <w:style w:type="paragraph" w:styleId="8">
    <w:name w:val="heading 8"/>
    <w:basedOn w:val="ad"/>
    <w:next w:val="ad"/>
    <w:link w:val="80"/>
    <w:qFormat/>
    <w:rsid w:val="00C024D4"/>
    <w:pPr>
      <w:spacing w:before="240" w:after="60"/>
      <w:outlineLvl w:val="7"/>
    </w:pPr>
    <w:rPr>
      <w:rFonts w:ascii="Arial" w:hAnsi="Arial"/>
      <w:i/>
      <w:sz w:val="20"/>
      <w:szCs w:val="20"/>
    </w:rPr>
  </w:style>
  <w:style w:type="paragraph" w:styleId="9">
    <w:name w:val="heading 9"/>
    <w:basedOn w:val="ad"/>
    <w:next w:val="ad"/>
    <w:link w:val="90"/>
    <w:qFormat/>
    <w:rsid w:val="00C024D4"/>
    <w:pPr>
      <w:spacing w:before="240" w:after="60"/>
      <w:outlineLvl w:val="8"/>
    </w:pPr>
    <w:rPr>
      <w:rFonts w:ascii="Arial" w:hAnsi="Arial"/>
      <w:b/>
      <w:i/>
      <w:sz w:val="18"/>
      <w:szCs w:val="20"/>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f">
    <w:name w:val="Заголовок 1 Знак"/>
    <w:aliases w:val="Название раздела без номера Знак,Заг.ненум.разд Знак,разд без номера Знак,разд без номера1 Знак,разд без номера2 Знак,Заг. ненумер. раздела Знак,H1 Знак,разд Знак,разд без номера:&lt;Название&gt; Знак,Çàã. íåíóìåð. ðàçäåëà Знак,ðàçä Знак"/>
    <w:link w:val="1e"/>
    <w:rsid w:val="00C024D4"/>
    <w:rPr>
      <w:b/>
      <w:kern w:val="28"/>
      <w:sz w:val="36"/>
    </w:rPr>
  </w:style>
  <w:style w:type="character" w:customStyle="1" w:styleId="29">
    <w:name w:val="Заголовок 2 Знак"/>
    <w:aliases w:val="Заг 2 Знак,H2 Знак,Заголовок 21 Знак,h2 Знак,Б2 Знак,RTC Знак,iz2 Знак,Numbered text 3 Знак,HD2 Знак,Heading 2 Hidden Знак,Заголовок 2 - после заг.1 и перед заг.3 Знак,heading 2 Знак,Level 2 Topic Heading Знак,H21 Знак,Major Знак,A Знак"/>
    <w:link w:val="28"/>
    <w:rsid w:val="00C024D4"/>
    <w:rPr>
      <w:b/>
      <w:bCs/>
      <w:sz w:val="24"/>
      <w:szCs w:val="24"/>
    </w:rPr>
  </w:style>
  <w:style w:type="character" w:customStyle="1" w:styleId="310">
    <w:name w:val="Заголовок 3 Знак1"/>
    <w:aliases w:val="H3 Знак,Заг 3 Знак1,h3 Знак1,Level 1 - 1 Знак1,h31 Знак1,h32 Знак1,h33 Знак1,h34 Знак1,h35 Знак1,h36 Знак1,h37 Знак1,h38 Знак1,h39 Знак1,h310 Знак1,h311 Знак1,h321 Знак1,h331 Знак1,h341 Знак1,h351 Знак1,h361 Знак1,h371 Знак1,h381 Знак1"/>
    <w:link w:val="37"/>
    <w:uiPriority w:val="99"/>
    <w:rsid w:val="00C024D4"/>
    <w:rPr>
      <w:rFonts w:ascii="Arial" w:hAnsi="Arial"/>
      <w:b/>
      <w:sz w:val="24"/>
    </w:rPr>
  </w:style>
  <w:style w:type="character" w:customStyle="1" w:styleId="45">
    <w:name w:val="Заголовок 4 Знак"/>
    <w:link w:val="44"/>
    <w:rsid w:val="00C024D4"/>
    <w:rPr>
      <w:rFonts w:ascii="Arial" w:hAnsi="Arial"/>
      <w:sz w:val="24"/>
    </w:rPr>
  </w:style>
  <w:style w:type="character" w:customStyle="1" w:styleId="54">
    <w:name w:val="Заголовок 5 Знак"/>
    <w:link w:val="53"/>
    <w:rsid w:val="00C024D4"/>
    <w:rPr>
      <w:sz w:val="22"/>
    </w:rPr>
  </w:style>
  <w:style w:type="character" w:customStyle="1" w:styleId="60">
    <w:name w:val="Заголовок 6 Знак"/>
    <w:aliases w:val="Gliederung6 Знак"/>
    <w:link w:val="6"/>
    <w:rsid w:val="00C024D4"/>
    <w:rPr>
      <w:i/>
      <w:sz w:val="22"/>
    </w:rPr>
  </w:style>
  <w:style w:type="character" w:customStyle="1" w:styleId="70">
    <w:name w:val="Заголовок 7 Знак"/>
    <w:link w:val="7"/>
    <w:rsid w:val="00C024D4"/>
    <w:rPr>
      <w:rFonts w:ascii="Arial" w:hAnsi="Arial"/>
    </w:rPr>
  </w:style>
  <w:style w:type="character" w:customStyle="1" w:styleId="80">
    <w:name w:val="Заголовок 8 Знак"/>
    <w:link w:val="8"/>
    <w:rsid w:val="00C024D4"/>
    <w:rPr>
      <w:rFonts w:ascii="Arial" w:hAnsi="Arial"/>
      <w:i/>
    </w:rPr>
  </w:style>
  <w:style w:type="character" w:customStyle="1" w:styleId="90">
    <w:name w:val="Заголовок 9 Знак"/>
    <w:link w:val="9"/>
    <w:rsid w:val="00C024D4"/>
    <w:rPr>
      <w:rFonts w:ascii="Arial" w:hAnsi="Arial"/>
      <w:b/>
      <w:i/>
      <w:sz w:val="18"/>
    </w:rPr>
  </w:style>
  <w:style w:type="paragraph" w:styleId="af1">
    <w:name w:val="Body Text Indent"/>
    <w:aliases w:val="Основной текст 1,Основной текст 11,Основной текст 12"/>
    <w:basedOn w:val="ad"/>
    <w:link w:val="af2"/>
    <w:rsid w:val="00C024D4"/>
    <w:pPr>
      <w:ind w:left="5760"/>
    </w:pPr>
  </w:style>
  <w:style w:type="character" w:customStyle="1" w:styleId="af2">
    <w:name w:val="Основной текст с отступом Знак"/>
    <w:aliases w:val="Основной текст 1 Знак1,Основной текст 11 Знак1,Основной текст 12 Знак1"/>
    <w:link w:val="af1"/>
    <w:rsid w:val="00C024D4"/>
    <w:rPr>
      <w:sz w:val="24"/>
      <w:szCs w:val="24"/>
    </w:rPr>
  </w:style>
  <w:style w:type="paragraph" w:customStyle="1" w:styleId="1b">
    <w:name w:val="Стиль1"/>
    <w:basedOn w:val="ad"/>
    <w:link w:val="1f0"/>
    <w:qFormat/>
    <w:rsid w:val="00C024D4"/>
    <w:pPr>
      <w:keepNext/>
      <w:keepLines/>
      <w:widowControl w:val="0"/>
      <w:numPr>
        <w:numId w:val="2"/>
      </w:numPr>
      <w:suppressLineNumbers/>
      <w:suppressAutoHyphens/>
      <w:spacing w:after="60"/>
    </w:pPr>
    <w:rPr>
      <w:b/>
      <w:sz w:val="28"/>
    </w:rPr>
  </w:style>
  <w:style w:type="paragraph" w:customStyle="1" w:styleId="27">
    <w:name w:val="Стиль2"/>
    <w:basedOn w:val="2"/>
    <w:link w:val="2a"/>
    <w:qFormat/>
    <w:rsid w:val="00C024D4"/>
    <w:pPr>
      <w:keepNext/>
      <w:keepLines/>
      <w:widowControl w:val="0"/>
      <w:numPr>
        <w:ilvl w:val="1"/>
        <w:numId w:val="2"/>
      </w:numPr>
      <w:suppressLineNumbers/>
      <w:suppressAutoHyphens/>
      <w:spacing w:after="60"/>
    </w:pPr>
    <w:rPr>
      <w:b/>
      <w:szCs w:val="20"/>
    </w:rPr>
  </w:style>
  <w:style w:type="paragraph" w:styleId="2">
    <w:name w:val="List Number 2"/>
    <w:basedOn w:val="ad"/>
    <w:rsid w:val="00C024D4"/>
    <w:pPr>
      <w:numPr>
        <w:numId w:val="1"/>
      </w:numPr>
    </w:pPr>
  </w:style>
  <w:style w:type="paragraph" w:customStyle="1" w:styleId="35">
    <w:name w:val="Стиль3 Знак"/>
    <w:basedOn w:val="2b"/>
    <w:rsid w:val="00C024D4"/>
    <w:pPr>
      <w:widowControl w:val="0"/>
      <w:numPr>
        <w:ilvl w:val="2"/>
        <w:numId w:val="2"/>
      </w:numPr>
      <w:adjustRightInd w:val="0"/>
      <w:spacing w:after="0" w:line="240" w:lineRule="auto"/>
      <w:textAlignment w:val="baseline"/>
    </w:pPr>
    <w:rPr>
      <w:szCs w:val="20"/>
    </w:rPr>
  </w:style>
  <w:style w:type="paragraph" w:styleId="2b">
    <w:name w:val="Body Text Indent 2"/>
    <w:aliases w:val=" Знак1"/>
    <w:basedOn w:val="ad"/>
    <w:link w:val="2c"/>
    <w:rsid w:val="00C024D4"/>
    <w:pPr>
      <w:spacing w:after="120" w:line="480" w:lineRule="auto"/>
      <w:ind w:left="283"/>
    </w:pPr>
  </w:style>
  <w:style w:type="character" w:customStyle="1" w:styleId="2c">
    <w:name w:val="Основной текст с отступом 2 Знак"/>
    <w:aliases w:val=" Знак1 Знак"/>
    <w:link w:val="2b"/>
    <w:rsid w:val="00C024D4"/>
    <w:rPr>
      <w:sz w:val="24"/>
      <w:szCs w:val="24"/>
    </w:rPr>
  </w:style>
  <w:style w:type="paragraph" w:customStyle="1" w:styleId="ConsNormal">
    <w:name w:val="ConsNormal"/>
    <w:link w:val="ConsNormal0"/>
    <w:qFormat/>
    <w:rsid w:val="00C024D4"/>
    <w:pPr>
      <w:widowControl w:val="0"/>
      <w:autoSpaceDE w:val="0"/>
      <w:autoSpaceDN w:val="0"/>
      <w:adjustRightInd w:val="0"/>
      <w:ind w:left="709" w:right="19772" w:firstLine="720"/>
      <w:jc w:val="both"/>
    </w:pPr>
    <w:rPr>
      <w:rFonts w:ascii="Arial" w:hAnsi="Arial" w:cs="Arial"/>
    </w:rPr>
  </w:style>
  <w:style w:type="character" w:styleId="af3">
    <w:name w:val="Hyperlink"/>
    <w:aliases w:val="%Hyperlink"/>
    <w:rsid w:val="00C024D4"/>
    <w:rPr>
      <w:color w:val="0000FF"/>
      <w:u w:val="single"/>
    </w:rPr>
  </w:style>
  <w:style w:type="paragraph" w:styleId="2d">
    <w:name w:val="toc 2"/>
    <w:basedOn w:val="ad"/>
    <w:next w:val="ad"/>
    <w:autoRedefine/>
    <w:qFormat/>
    <w:rsid w:val="00040415"/>
    <w:pPr>
      <w:tabs>
        <w:tab w:val="left" w:pos="720"/>
        <w:tab w:val="right" w:leader="dot" w:pos="9720"/>
      </w:tabs>
      <w:ind w:left="240"/>
      <w:jc w:val="left"/>
    </w:pPr>
    <w:rPr>
      <w:smallCaps/>
      <w:noProof/>
      <w:sz w:val="20"/>
      <w:szCs w:val="20"/>
    </w:rPr>
  </w:style>
  <w:style w:type="paragraph" w:styleId="20">
    <w:name w:val="List Bullet 2"/>
    <w:basedOn w:val="ad"/>
    <w:autoRedefine/>
    <w:rsid w:val="00C024D4"/>
    <w:pPr>
      <w:numPr>
        <w:numId w:val="3"/>
      </w:numPr>
      <w:spacing w:after="60"/>
    </w:pPr>
    <w:rPr>
      <w:szCs w:val="20"/>
    </w:rPr>
  </w:style>
  <w:style w:type="paragraph" w:styleId="38">
    <w:name w:val="Body Text Indent 3"/>
    <w:basedOn w:val="ad"/>
    <w:link w:val="39"/>
    <w:rsid w:val="00C024D4"/>
    <w:pPr>
      <w:keepNext/>
      <w:keepLines/>
      <w:widowControl w:val="0"/>
      <w:suppressLineNumbers/>
      <w:tabs>
        <w:tab w:val="num" w:pos="252"/>
      </w:tabs>
      <w:suppressAutoHyphens/>
      <w:ind w:left="720"/>
    </w:pPr>
  </w:style>
  <w:style w:type="character" w:customStyle="1" w:styleId="39">
    <w:name w:val="Основной текст с отступом 3 Знак"/>
    <w:link w:val="38"/>
    <w:rsid w:val="00C024D4"/>
    <w:rPr>
      <w:sz w:val="24"/>
      <w:szCs w:val="24"/>
    </w:rPr>
  </w:style>
  <w:style w:type="paragraph" w:styleId="1f1">
    <w:name w:val="toc 1"/>
    <w:basedOn w:val="ad"/>
    <w:next w:val="ad"/>
    <w:autoRedefine/>
    <w:qFormat/>
    <w:rsid w:val="00C76F7E"/>
    <w:pPr>
      <w:keepNext/>
      <w:keepLines/>
      <w:widowControl w:val="0"/>
      <w:suppressLineNumbers/>
      <w:tabs>
        <w:tab w:val="left" w:pos="1134"/>
        <w:tab w:val="right" w:leader="dot" w:pos="9720"/>
      </w:tabs>
      <w:suppressAutoHyphens/>
      <w:spacing w:before="120" w:after="120"/>
    </w:pPr>
    <w:rPr>
      <w:bCs/>
      <w:caps/>
    </w:rPr>
  </w:style>
  <w:style w:type="paragraph" w:styleId="3a">
    <w:name w:val="toc 3"/>
    <w:basedOn w:val="ad"/>
    <w:next w:val="ad"/>
    <w:autoRedefine/>
    <w:qFormat/>
    <w:rsid w:val="00A511B1"/>
    <w:pPr>
      <w:tabs>
        <w:tab w:val="left" w:pos="1200"/>
        <w:tab w:val="right" w:leader="dot" w:pos="9720"/>
      </w:tabs>
      <w:ind w:left="480"/>
      <w:jc w:val="left"/>
    </w:pPr>
    <w:rPr>
      <w:i/>
      <w:iCs/>
      <w:sz w:val="20"/>
      <w:szCs w:val="20"/>
    </w:rPr>
  </w:style>
  <w:style w:type="paragraph" w:styleId="46">
    <w:name w:val="toc 4"/>
    <w:basedOn w:val="ad"/>
    <w:next w:val="ad"/>
    <w:autoRedefine/>
    <w:rsid w:val="00C024D4"/>
    <w:pPr>
      <w:ind w:left="720"/>
    </w:pPr>
    <w:rPr>
      <w:sz w:val="18"/>
      <w:szCs w:val="18"/>
    </w:rPr>
  </w:style>
  <w:style w:type="paragraph" w:styleId="55">
    <w:name w:val="toc 5"/>
    <w:basedOn w:val="ad"/>
    <w:next w:val="ad"/>
    <w:autoRedefine/>
    <w:rsid w:val="00C024D4"/>
    <w:pPr>
      <w:ind w:left="960"/>
    </w:pPr>
    <w:rPr>
      <w:sz w:val="18"/>
      <w:szCs w:val="18"/>
    </w:rPr>
  </w:style>
  <w:style w:type="paragraph" w:styleId="63">
    <w:name w:val="toc 6"/>
    <w:basedOn w:val="ad"/>
    <w:next w:val="ad"/>
    <w:autoRedefine/>
    <w:rsid w:val="00C024D4"/>
    <w:pPr>
      <w:ind w:left="1200"/>
    </w:pPr>
    <w:rPr>
      <w:sz w:val="18"/>
      <w:szCs w:val="18"/>
    </w:rPr>
  </w:style>
  <w:style w:type="paragraph" w:styleId="71">
    <w:name w:val="toc 7"/>
    <w:basedOn w:val="ad"/>
    <w:next w:val="ad"/>
    <w:autoRedefine/>
    <w:rsid w:val="00C024D4"/>
    <w:pPr>
      <w:ind w:left="1440"/>
    </w:pPr>
    <w:rPr>
      <w:sz w:val="18"/>
      <w:szCs w:val="18"/>
    </w:rPr>
  </w:style>
  <w:style w:type="paragraph" w:styleId="81">
    <w:name w:val="toc 8"/>
    <w:basedOn w:val="ad"/>
    <w:next w:val="ad"/>
    <w:autoRedefine/>
    <w:rsid w:val="00C024D4"/>
    <w:pPr>
      <w:ind w:left="1680"/>
    </w:pPr>
    <w:rPr>
      <w:sz w:val="18"/>
      <w:szCs w:val="18"/>
    </w:rPr>
  </w:style>
  <w:style w:type="paragraph" w:styleId="91">
    <w:name w:val="toc 9"/>
    <w:basedOn w:val="ad"/>
    <w:next w:val="ad"/>
    <w:autoRedefine/>
    <w:rsid w:val="00C024D4"/>
    <w:pPr>
      <w:ind w:left="1920"/>
    </w:pPr>
    <w:rPr>
      <w:sz w:val="18"/>
      <w:szCs w:val="18"/>
    </w:rPr>
  </w:style>
  <w:style w:type="paragraph" w:styleId="af4">
    <w:name w:val="Plain Text"/>
    <w:basedOn w:val="ad"/>
    <w:link w:val="af5"/>
    <w:rsid w:val="00C024D4"/>
    <w:rPr>
      <w:rFonts w:ascii="Courier New" w:hAnsi="Courier New"/>
      <w:sz w:val="20"/>
      <w:szCs w:val="20"/>
    </w:rPr>
  </w:style>
  <w:style w:type="character" w:customStyle="1" w:styleId="af5">
    <w:name w:val="Текст Знак"/>
    <w:link w:val="af4"/>
    <w:rsid w:val="00C024D4"/>
    <w:rPr>
      <w:rFonts w:ascii="Courier New" w:hAnsi="Courier New" w:cs="Courier New"/>
    </w:rPr>
  </w:style>
  <w:style w:type="paragraph" w:styleId="22">
    <w:name w:val="Body Text 2"/>
    <w:aliases w:val="Договор"/>
    <w:basedOn w:val="ad"/>
    <w:link w:val="2e"/>
    <w:rsid w:val="00C024D4"/>
    <w:pPr>
      <w:numPr>
        <w:ilvl w:val="1"/>
        <w:numId w:val="13"/>
      </w:numPr>
      <w:spacing w:after="60"/>
    </w:pPr>
    <w:rPr>
      <w:szCs w:val="20"/>
    </w:rPr>
  </w:style>
  <w:style w:type="character" w:customStyle="1" w:styleId="2e">
    <w:name w:val="Основной текст 2 Знак"/>
    <w:aliases w:val="Договор Знак2"/>
    <w:link w:val="22"/>
    <w:rsid w:val="00C024D4"/>
    <w:rPr>
      <w:sz w:val="24"/>
    </w:rPr>
  </w:style>
  <w:style w:type="paragraph" w:styleId="3">
    <w:name w:val="List Bullet 3"/>
    <w:basedOn w:val="ad"/>
    <w:autoRedefine/>
    <w:rsid w:val="00C024D4"/>
    <w:pPr>
      <w:numPr>
        <w:numId w:val="4"/>
      </w:numPr>
      <w:spacing w:after="60"/>
    </w:pPr>
    <w:rPr>
      <w:szCs w:val="20"/>
    </w:rPr>
  </w:style>
  <w:style w:type="paragraph" w:styleId="47">
    <w:name w:val="List Bullet 4"/>
    <w:basedOn w:val="ad"/>
    <w:autoRedefine/>
    <w:rsid w:val="00C024D4"/>
    <w:pPr>
      <w:tabs>
        <w:tab w:val="num" w:pos="1209"/>
      </w:tabs>
      <w:spacing w:after="60"/>
      <w:ind w:left="1209" w:hanging="360"/>
    </w:pPr>
    <w:rPr>
      <w:szCs w:val="20"/>
    </w:rPr>
  </w:style>
  <w:style w:type="paragraph" w:styleId="50">
    <w:name w:val="List Bullet 5"/>
    <w:basedOn w:val="ad"/>
    <w:autoRedefine/>
    <w:rsid w:val="00C024D4"/>
    <w:pPr>
      <w:numPr>
        <w:numId w:val="5"/>
      </w:numPr>
      <w:tabs>
        <w:tab w:val="clear" w:pos="1209"/>
        <w:tab w:val="num" w:pos="1492"/>
      </w:tabs>
      <w:spacing w:after="60"/>
      <w:ind w:left="1492"/>
    </w:pPr>
    <w:rPr>
      <w:szCs w:val="20"/>
    </w:rPr>
  </w:style>
  <w:style w:type="paragraph" w:styleId="a0">
    <w:name w:val="List Number"/>
    <w:aliases w:val="1 часть раздела"/>
    <w:basedOn w:val="ad"/>
    <w:rsid w:val="00C024D4"/>
    <w:pPr>
      <w:numPr>
        <w:numId w:val="6"/>
      </w:numPr>
      <w:tabs>
        <w:tab w:val="clear" w:pos="1492"/>
        <w:tab w:val="num" w:pos="360"/>
      </w:tabs>
      <w:spacing w:after="60"/>
      <w:ind w:left="360"/>
    </w:pPr>
    <w:rPr>
      <w:szCs w:val="20"/>
    </w:rPr>
  </w:style>
  <w:style w:type="paragraph" w:styleId="30">
    <w:name w:val="List Number 3"/>
    <w:basedOn w:val="ad"/>
    <w:rsid w:val="00C024D4"/>
    <w:pPr>
      <w:numPr>
        <w:numId w:val="7"/>
      </w:numPr>
      <w:tabs>
        <w:tab w:val="clear" w:pos="360"/>
        <w:tab w:val="num" w:pos="926"/>
      </w:tabs>
      <w:spacing w:after="60"/>
      <w:ind w:left="926"/>
    </w:pPr>
    <w:rPr>
      <w:szCs w:val="20"/>
    </w:rPr>
  </w:style>
  <w:style w:type="paragraph" w:styleId="4">
    <w:name w:val="List Number 4"/>
    <w:basedOn w:val="ad"/>
    <w:rsid w:val="00C024D4"/>
    <w:pPr>
      <w:numPr>
        <w:numId w:val="8"/>
      </w:numPr>
      <w:tabs>
        <w:tab w:val="clear" w:pos="926"/>
        <w:tab w:val="num" w:pos="1209"/>
      </w:tabs>
      <w:spacing w:after="60"/>
      <w:ind w:left="1209"/>
    </w:pPr>
    <w:rPr>
      <w:szCs w:val="20"/>
    </w:rPr>
  </w:style>
  <w:style w:type="paragraph" w:styleId="5">
    <w:name w:val="List Number 5"/>
    <w:basedOn w:val="ad"/>
    <w:rsid w:val="00C024D4"/>
    <w:pPr>
      <w:numPr>
        <w:numId w:val="9"/>
      </w:numPr>
      <w:tabs>
        <w:tab w:val="clear" w:pos="1209"/>
        <w:tab w:val="num" w:pos="1492"/>
      </w:tabs>
      <w:spacing w:after="60"/>
      <w:ind w:left="1492"/>
    </w:pPr>
    <w:rPr>
      <w:szCs w:val="20"/>
    </w:rPr>
  </w:style>
  <w:style w:type="paragraph" w:customStyle="1" w:styleId="a">
    <w:name w:val="Раздел"/>
    <w:basedOn w:val="ad"/>
    <w:semiHidden/>
    <w:rsid w:val="00C024D4"/>
    <w:pPr>
      <w:numPr>
        <w:numId w:val="10"/>
      </w:numPr>
      <w:tabs>
        <w:tab w:val="clear" w:pos="1492"/>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d"/>
    <w:semiHidden/>
    <w:rsid w:val="00C024D4"/>
    <w:pPr>
      <w:numPr>
        <w:ilvl w:val="1"/>
        <w:numId w:val="11"/>
      </w:numPr>
      <w:tabs>
        <w:tab w:val="clear" w:pos="1440"/>
        <w:tab w:val="num" w:pos="360"/>
      </w:tabs>
      <w:spacing w:before="120" w:after="120"/>
      <w:ind w:left="360" w:hanging="360"/>
      <w:jc w:val="center"/>
    </w:pPr>
    <w:rPr>
      <w:b/>
      <w:szCs w:val="20"/>
    </w:rPr>
  </w:style>
  <w:style w:type="paragraph" w:customStyle="1" w:styleId="a5">
    <w:name w:val="Условия контракта"/>
    <w:basedOn w:val="ad"/>
    <w:semiHidden/>
    <w:rsid w:val="00C024D4"/>
    <w:pPr>
      <w:numPr>
        <w:numId w:val="13"/>
      </w:numPr>
      <w:spacing w:before="240" w:after="120"/>
    </w:pPr>
    <w:rPr>
      <w:b/>
      <w:szCs w:val="20"/>
    </w:rPr>
  </w:style>
  <w:style w:type="paragraph" w:customStyle="1" w:styleId="Instruction">
    <w:name w:val="Instruction"/>
    <w:basedOn w:val="22"/>
    <w:semiHidden/>
    <w:rsid w:val="00C024D4"/>
    <w:pPr>
      <w:numPr>
        <w:ilvl w:val="0"/>
        <w:numId w:val="12"/>
      </w:numPr>
      <w:spacing w:before="180"/>
    </w:pPr>
    <w:rPr>
      <w:b/>
    </w:rPr>
  </w:style>
  <w:style w:type="paragraph" w:styleId="af6">
    <w:name w:val="Normal (Web)"/>
    <w:aliases w:val="Обычный (Web)"/>
    <w:basedOn w:val="ad"/>
    <w:uiPriority w:val="99"/>
    <w:rsid w:val="00C024D4"/>
    <w:pPr>
      <w:spacing w:before="100" w:beforeAutospacing="1" w:after="100" w:afterAutospacing="1"/>
    </w:pPr>
  </w:style>
  <w:style w:type="character" w:styleId="af7">
    <w:name w:val="page number"/>
    <w:rsid w:val="00C024D4"/>
    <w:rPr>
      <w:rFonts w:ascii="Times New Roman" w:hAnsi="Times New Roman"/>
    </w:rPr>
  </w:style>
  <w:style w:type="paragraph" w:customStyle="1" w:styleId="3b">
    <w:name w:val="Стиль3"/>
    <w:basedOn w:val="2b"/>
    <w:qFormat/>
    <w:rsid w:val="00C024D4"/>
    <w:pPr>
      <w:widowControl w:val="0"/>
      <w:tabs>
        <w:tab w:val="num" w:pos="1307"/>
      </w:tabs>
      <w:adjustRightInd w:val="0"/>
      <w:spacing w:after="0" w:line="240" w:lineRule="auto"/>
      <w:ind w:left="1080"/>
      <w:textAlignment w:val="baseline"/>
    </w:pPr>
    <w:rPr>
      <w:szCs w:val="20"/>
    </w:rPr>
  </w:style>
  <w:style w:type="paragraph" w:customStyle="1" w:styleId="2-11">
    <w:name w:val="содержание2-11"/>
    <w:basedOn w:val="ad"/>
    <w:rsid w:val="00C024D4"/>
    <w:pPr>
      <w:spacing w:after="60"/>
    </w:pPr>
  </w:style>
  <w:style w:type="paragraph" w:styleId="af8">
    <w:name w:val="List Bullet"/>
    <w:aliases w:val="UL,Маркированный список 1"/>
    <w:basedOn w:val="ad"/>
    <w:autoRedefine/>
    <w:rsid w:val="00C024D4"/>
    <w:pPr>
      <w:widowControl w:val="0"/>
      <w:spacing w:after="60"/>
    </w:pPr>
  </w:style>
  <w:style w:type="paragraph" w:customStyle="1" w:styleId="af9">
    <w:name w:val="Тендерные данные"/>
    <w:basedOn w:val="ad"/>
    <w:semiHidden/>
    <w:rsid w:val="00C024D4"/>
    <w:pPr>
      <w:tabs>
        <w:tab w:val="left" w:pos="1985"/>
      </w:tabs>
      <w:spacing w:before="120" w:after="60"/>
    </w:pPr>
    <w:rPr>
      <w:b/>
      <w:szCs w:val="20"/>
    </w:rPr>
  </w:style>
  <w:style w:type="paragraph" w:customStyle="1" w:styleId="23">
    <w:name w:val="Заголовок 2 со списком"/>
    <w:basedOn w:val="28"/>
    <w:next w:val="ad"/>
    <w:link w:val="2f"/>
    <w:rsid w:val="00C024D4"/>
    <w:pPr>
      <w:numPr>
        <w:numId w:val="14"/>
      </w:numPr>
      <w:spacing w:line="360" w:lineRule="auto"/>
    </w:pPr>
    <w:rPr>
      <w:b w:val="0"/>
    </w:rPr>
  </w:style>
  <w:style w:type="character" w:customStyle="1" w:styleId="2f">
    <w:name w:val="Заголовок 2 со списком Знак"/>
    <w:link w:val="23"/>
    <w:rsid w:val="00EF68AF"/>
    <w:rPr>
      <w:bCs/>
      <w:sz w:val="24"/>
      <w:szCs w:val="24"/>
    </w:rPr>
  </w:style>
  <w:style w:type="paragraph" w:customStyle="1" w:styleId="32">
    <w:name w:val="Заголовок 3 со списком"/>
    <w:basedOn w:val="37"/>
    <w:link w:val="3c"/>
    <w:rsid w:val="00C024D4"/>
    <w:pPr>
      <w:numPr>
        <w:ilvl w:val="1"/>
        <w:numId w:val="14"/>
      </w:numPr>
    </w:pPr>
  </w:style>
  <w:style w:type="character" w:customStyle="1" w:styleId="3c">
    <w:name w:val="Заголовок 3 со списком Знак"/>
    <w:link w:val="32"/>
    <w:rsid w:val="005D6D38"/>
    <w:rPr>
      <w:rFonts w:ascii="Arial" w:hAnsi="Arial"/>
      <w:b/>
      <w:sz w:val="24"/>
    </w:rPr>
  </w:style>
  <w:style w:type="paragraph" w:styleId="afa">
    <w:name w:val="footer"/>
    <w:aliases w:val="Не удалять!"/>
    <w:basedOn w:val="ad"/>
    <w:link w:val="afb"/>
    <w:rsid w:val="00C024D4"/>
    <w:pPr>
      <w:tabs>
        <w:tab w:val="center" w:pos="4677"/>
        <w:tab w:val="right" w:pos="9355"/>
      </w:tabs>
    </w:pPr>
  </w:style>
  <w:style w:type="character" w:customStyle="1" w:styleId="afb">
    <w:name w:val="Нижний колонтитул Знак"/>
    <w:aliases w:val="Не удалять! Знак"/>
    <w:link w:val="afa"/>
    <w:rsid w:val="00C024D4"/>
    <w:rPr>
      <w:sz w:val="24"/>
      <w:szCs w:val="24"/>
    </w:rPr>
  </w:style>
  <w:style w:type="paragraph" w:styleId="afc">
    <w:name w:val="header"/>
    <w:aliases w:val="Знак1,Aa?oiee eieiioeooe,Linie,sl_header"/>
    <w:basedOn w:val="ad"/>
    <w:link w:val="afd"/>
    <w:rsid w:val="00C024D4"/>
    <w:pPr>
      <w:tabs>
        <w:tab w:val="center" w:pos="4677"/>
        <w:tab w:val="right" w:pos="9355"/>
      </w:tabs>
    </w:pPr>
  </w:style>
  <w:style w:type="character" w:customStyle="1" w:styleId="afd">
    <w:name w:val="Верхний колонтитул Знак"/>
    <w:aliases w:val="Знак1 Знак,Aa?oiee eieiioeooe Знак,Linie Знак,sl_header Знак"/>
    <w:link w:val="afc"/>
    <w:rsid w:val="00C024D4"/>
    <w:rPr>
      <w:sz w:val="24"/>
      <w:szCs w:val="24"/>
    </w:rPr>
  </w:style>
  <w:style w:type="paragraph" w:styleId="afe">
    <w:name w:val="Body Text"/>
    <w:aliases w:val="Знак3, Знак3, Знак2,body text,A=&gt;2=&gt;9 B5:AB,BO,ID,body indent,ändrad, ändrad,EHPT,Body Text2,bt,heading_txt,bodytxy2,t,subtitle2,Orig Qstn,Original Question,doc1,Block text,CV Body Text,BODY TEXT,bul,heading3,3 indent,heading31, Знак"/>
    <w:basedOn w:val="ad"/>
    <w:link w:val="aff"/>
    <w:qFormat/>
    <w:rsid w:val="00C024D4"/>
    <w:pPr>
      <w:spacing w:after="120"/>
    </w:pPr>
  </w:style>
  <w:style w:type="character" w:customStyle="1" w:styleId="aff">
    <w:name w:val="Основной текст Знак"/>
    <w:aliases w:val="Знак3 Знак, Знак3 Знак, Знак2 Знак,body text Знак,A=&gt;2=&gt;9 B5:AB Знак,BO Знак,ID Знак,body indent Знак,ändrad Знак, ändrad Знак,EHPT Знак,Body Text2 Знак,bt Знак,heading_txt Знак,bodytxy2 Знак,t Знак,subtitle2 Знак,Orig Qstn Знак"/>
    <w:link w:val="afe"/>
    <w:rsid w:val="00C024D4"/>
    <w:rPr>
      <w:sz w:val="24"/>
      <w:szCs w:val="24"/>
    </w:rPr>
  </w:style>
  <w:style w:type="paragraph" w:styleId="3d">
    <w:name w:val="Body Text 3"/>
    <w:basedOn w:val="ad"/>
    <w:link w:val="3e"/>
    <w:rsid w:val="00C024D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e">
    <w:name w:val="Основной текст 3 Знак"/>
    <w:link w:val="3d"/>
    <w:rsid w:val="00C024D4"/>
    <w:rPr>
      <w:b/>
      <w:i/>
      <w:sz w:val="22"/>
      <w:szCs w:val="24"/>
    </w:rPr>
  </w:style>
  <w:style w:type="character" w:customStyle="1" w:styleId="aff0">
    <w:name w:val="Основной шрифт"/>
    <w:rsid w:val="00C024D4"/>
  </w:style>
  <w:style w:type="paragraph" w:customStyle="1" w:styleId="aff1">
    <w:name w:val="текст таблицы"/>
    <w:basedOn w:val="ad"/>
    <w:rsid w:val="00C024D4"/>
    <w:pPr>
      <w:spacing w:before="120"/>
      <w:ind w:right="-102"/>
    </w:pPr>
  </w:style>
  <w:style w:type="character" w:styleId="aff2">
    <w:name w:val="FollowedHyperlink"/>
    <w:rsid w:val="00C024D4"/>
    <w:rPr>
      <w:color w:val="800080"/>
      <w:u w:val="single"/>
    </w:rPr>
  </w:style>
  <w:style w:type="paragraph" w:customStyle="1" w:styleId="aff3">
    <w:name w:val="ТЛ_Заказчик"/>
    <w:basedOn w:val="ad"/>
    <w:link w:val="aff4"/>
    <w:qFormat/>
    <w:rsid w:val="00C024D4"/>
    <w:pPr>
      <w:jc w:val="center"/>
    </w:pPr>
    <w:rPr>
      <w:sz w:val="28"/>
      <w:szCs w:val="28"/>
    </w:rPr>
  </w:style>
  <w:style w:type="character" w:customStyle="1" w:styleId="aff4">
    <w:name w:val="ТЛ_Заказчик Знак"/>
    <w:link w:val="aff3"/>
    <w:rsid w:val="00C024D4"/>
    <w:rPr>
      <w:sz w:val="28"/>
      <w:szCs w:val="28"/>
    </w:rPr>
  </w:style>
  <w:style w:type="paragraph" w:customStyle="1" w:styleId="aff5">
    <w:name w:val="ТЛ_Утверждаю"/>
    <w:basedOn w:val="ad"/>
    <w:link w:val="aff6"/>
    <w:qFormat/>
    <w:rsid w:val="00C024D4"/>
    <w:pPr>
      <w:ind w:left="4860"/>
      <w:jc w:val="center"/>
    </w:pPr>
    <w:rPr>
      <w:sz w:val="28"/>
      <w:szCs w:val="28"/>
    </w:rPr>
  </w:style>
  <w:style w:type="character" w:customStyle="1" w:styleId="aff6">
    <w:name w:val="ТЛ_Утверждаю Знак"/>
    <w:link w:val="aff5"/>
    <w:rsid w:val="00C024D4"/>
    <w:rPr>
      <w:sz w:val="28"/>
      <w:szCs w:val="28"/>
    </w:rPr>
  </w:style>
  <w:style w:type="paragraph" w:customStyle="1" w:styleId="aff7">
    <w:name w:val="ТЛ_Название"/>
    <w:basedOn w:val="ad"/>
    <w:link w:val="aff8"/>
    <w:qFormat/>
    <w:rsid w:val="00C024D4"/>
    <w:pPr>
      <w:jc w:val="center"/>
    </w:pPr>
    <w:rPr>
      <w:b/>
      <w:sz w:val="28"/>
      <w:szCs w:val="28"/>
    </w:rPr>
  </w:style>
  <w:style w:type="character" w:customStyle="1" w:styleId="aff8">
    <w:name w:val="ТЛ_Название Знак"/>
    <w:link w:val="aff7"/>
    <w:rsid w:val="00C024D4"/>
    <w:rPr>
      <w:b/>
      <w:sz w:val="28"/>
      <w:szCs w:val="28"/>
    </w:rPr>
  </w:style>
  <w:style w:type="paragraph" w:customStyle="1" w:styleId="aff9">
    <w:name w:val="ТЛ_Город и Дата"/>
    <w:basedOn w:val="ad"/>
    <w:link w:val="affa"/>
    <w:qFormat/>
    <w:rsid w:val="00C024D4"/>
    <w:pPr>
      <w:jc w:val="center"/>
    </w:pPr>
    <w:rPr>
      <w:sz w:val="28"/>
      <w:szCs w:val="28"/>
    </w:rPr>
  </w:style>
  <w:style w:type="character" w:customStyle="1" w:styleId="affa">
    <w:name w:val="ТЛ_Город и Дата Знак"/>
    <w:link w:val="aff9"/>
    <w:rsid w:val="00C024D4"/>
    <w:rPr>
      <w:sz w:val="28"/>
      <w:szCs w:val="28"/>
    </w:rPr>
  </w:style>
  <w:style w:type="paragraph" w:customStyle="1" w:styleId="affb">
    <w:name w:val="АД_Наименование Разделов"/>
    <w:basedOn w:val="1e"/>
    <w:link w:val="affc"/>
    <w:qFormat/>
    <w:rsid w:val="00C024D4"/>
    <w:rPr>
      <w:sz w:val="28"/>
    </w:rPr>
  </w:style>
  <w:style w:type="character" w:customStyle="1" w:styleId="affc">
    <w:name w:val="АД_Наименование Разделов Знак"/>
    <w:link w:val="affb"/>
    <w:rsid w:val="00C024D4"/>
    <w:rPr>
      <w:b/>
      <w:kern w:val="28"/>
      <w:sz w:val="28"/>
    </w:rPr>
  </w:style>
  <w:style w:type="paragraph" w:customStyle="1" w:styleId="affd">
    <w:name w:val="АД_Наименование главы с нумерацией"/>
    <w:basedOn w:val="23"/>
    <w:link w:val="affe"/>
    <w:qFormat/>
    <w:rsid w:val="00EF68AF"/>
    <w:rPr>
      <w:b/>
    </w:rPr>
  </w:style>
  <w:style w:type="paragraph" w:customStyle="1" w:styleId="afff">
    <w:name w:val="АД_Наименование главы без нумерации"/>
    <w:basedOn w:val="28"/>
    <w:link w:val="afff0"/>
    <w:qFormat/>
    <w:rsid w:val="005D6D38"/>
  </w:style>
  <w:style w:type="character" w:customStyle="1" w:styleId="afff0">
    <w:name w:val="АД_Наименование главы без нумерации Знак"/>
    <w:basedOn w:val="29"/>
    <w:link w:val="afff"/>
    <w:rsid w:val="005D6D38"/>
    <w:rPr>
      <w:b/>
      <w:bCs/>
      <w:sz w:val="24"/>
      <w:szCs w:val="24"/>
    </w:rPr>
  </w:style>
  <w:style w:type="character" w:customStyle="1" w:styleId="affe">
    <w:name w:val="АД_Глава Знак"/>
    <w:basedOn w:val="2f"/>
    <w:link w:val="affd"/>
    <w:rsid w:val="00EF68AF"/>
    <w:rPr>
      <w:b/>
      <w:bCs/>
      <w:sz w:val="24"/>
      <w:szCs w:val="24"/>
    </w:rPr>
  </w:style>
  <w:style w:type="paragraph" w:customStyle="1" w:styleId="afff1">
    <w:name w:val="АД_Нумерованный пункт"/>
    <w:basedOn w:val="32"/>
    <w:link w:val="afff2"/>
    <w:qFormat/>
    <w:rsid w:val="005D6D38"/>
    <w:pPr>
      <w:tabs>
        <w:tab w:val="clear" w:pos="972"/>
        <w:tab w:val="num" w:pos="720"/>
      </w:tabs>
      <w:ind w:left="720" w:hanging="720"/>
    </w:pPr>
    <w:rPr>
      <w:rFonts w:ascii="Times New Roman" w:hAnsi="Times New Roman"/>
    </w:rPr>
  </w:style>
  <w:style w:type="character" w:customStyle="1" w:styleId="afff2">
    <w:name w:val="АД_Нумерованный пункт Знак"/>
    <w:basedOn w:val="3c"/>
    <w:link w:val="afff1"/>
    <w:rsid w:val="005D6D38"/>
    <w:rPr>
      <w:rFonts w:ascii="Arial" w:hAnsi="Arial"/>
      <w:b/>
      <w:sz w:val="24"/>
    </w:rPr>
  </w:style>
  <w:style w:type="paragraph" w:customStyle="1" w:styleId="a8">
    <w:name w:val="АД_Нумерованный подпункт"/>
    <w:basedOn w:val="ad"/>
    <w:link w:val="afff3"/>
    <w:qFormat/>
    <w:rsid w:val="00B93EDB"/>
    <w:pPr>
      <w:numPr>
        <w:ilvl w:val="2"/>
        <w:numId w:val="14"/>
      </w:numPr>
      <w:tabs>
        <w:tab w:val="clear" w:pos="1440"/>
        <w:tab w:val="left" w:pos="720"/>
      </w:tabs>
      <w:ind w:left="720" w:hanging="720"/>
    </w:pPr>
  </w:style>
  <w:style w:type="character" w:customStyle="1" w:styleId="afff3">
    <w:name w:val="АД_Нумерованный подпункт Знак"/>
    <w:link w:val="a8"/>
    <w:rsid w:val="00B93EDB"/>
    <w:rPr>
      <w:sz w:val="24"/>
      <w:szCs w:val="24"/>
    </w:rPr>
  </w:style>
  <w:style w:type="paragraph" w:customStyle="1" w:styleId="afff4">
    <w:name w:val="АД_Основной текст"/>
    <w:basedOn w:val="ad"/>
    <w:link w:val="afff5"/>
    <w:qFormat/>
    <w:rsid w:val="00B907B1"/>
    <w:pPr>
      <w:ind w:firstLine="567"/>
    </w:pPr>
  </w:style>
  <w:style w:type="character" w:customStyle="1" w:styleId="afff5">
    <w:name w:val="АД_Основной текст Знак"/>
    <w:link w:val="afff4"/>
    <w:rsid w:val="00B907B1"/>
    <w:rPr>
      <w:sz w:val="24"/>
      <w:szCs w:val="24"/>
    </w:rPr>
  </w:style>
  <w:style w:type="paragraph" w:customStyle="1" w:styleId="17">
    <w:name w:val="Стиль АД_Список 1"/>
    <w:aliases w:val="2,3 + полужирный курсив"/>
    <w:basedOn w:val="ad"/>
    <w:rsid w:val="00EF71DC"/>
    <w:pPr>
      <w:numPr>
        <w:ilvl w:val="2"/>
        <w:numId w:val="15"/>
      </w:numPr>
      <w:tabs>
        <w:tab w:val="left" w:pos="720"/>
      </w:tabs>
    </w:pPr>
    <w:rPr>
      <w:b/>
      <w:bCs/>
      <w:i/>
      <w:iCs/>
    </w:rPr>
  </w:style>
  <w:style w:type="paragraph" w:customStyle="1" w:styleId="afff6">
    <w:name w:val="АД_Заголовки таблиц"/>
    <w:basedOn w:val="ad"/>
    <w:qFormat/>
    <w:rsid w:val="00FD53E3"/>
    <w:pPr>
      <w:jc w:val="center"/>
    </w:pPr>
    <w:rPr>
      <w:b/>
      <w:bCs/>
    </w:rPr>
  </w:style>
  <w:style w:type="paragraph" w:styleId="afff7">
    <w:name w:val="TOC Heading"/>
    <w:basedOn w:val="1e"/>
    <w:next w:val="ad"/>
    <w:uiPriority w:val="39"/>
    <w:qFormat/>
    <w:rsid w:val="005E7A15"/>
    <w:pPr>
      <w:keepLines/>
      <w:spacing w:before="480" w:after="0" w:line="276" w:lineRule="auto"/>
      <w:jc w:val="left"/>
      <w:outlineLvl w:val="9"/>
    </w:pPr>
    <w:rPr>
      <w:rFonts w:ascii="Cambria" w:hAnsi="Cambria"/>
      <w:bCs/>
      <w:color w:val="365F91"/>
      <w:kern w:val="0"/>
      <w:sz w:val="28"/>
      <w:szCs w:val="28"/>
      <w:lang w:eastAsia="en-US"/>
    </w:rPr>
  </w:style>
  <w:style w:type="paragraph" w:styleId="afff8">
    <w:name w:val="Balloon Text"/>
    <w:basedOn w:val="ad"/>
    <w:link w:val="afff9"/>
    <w:rsid w:val="005E7A15"/>
    <w:rPr>
      <w:rFonts w:ascii="Tahoma" w:hAnsi="Tahoma"/>
      <w:sz w:val="16"/>
      <w:szCs w:val="16"/>
    </w:rPr>
  </w:style>
  <w:style w:type="character" w:customStyle="1" w:styleId="afff9">
    <w:name w:val="Текст выноски Знак"/>
    <w:link w:val="afff8"/>
    <w:rsid w:val="005E7A15"/>
    <w:rPr>
      <w:rFonts w:ascii="Tahoma" w:hAnsi="Tahoma" w:cs="Tahoma"/>
      <w:sz w:val="16"/>
      <w:szCs w:val="16"/>
    </w:rPr>
  </w:style>
  <w:style w:type="paragraph" w:customStyle="1" w:styleId="afffa">
    <w:name w:val="АД_Основной текст по центру полужирный"/>
    <w:basedOn w:val="ad"/>
    <w:link w:val="afffb"/>
    <w:qFormat/>
    <w:rsid w:val="00727F86"/>
    <w:pPr>
      <w:ind w:firstLine="567"/>
      <w:jc w:val="center"/>
    </w:pPr>
    <w:rPr>
      <w:b/>
    </w:rPr>
  </w:style>
  <w:style w:type="character" w:customStyle="1" w:styleId="afffb">
    <w:name w:val="АД_Основной текст по центру полужирный Знак"/>
    <w:link w:val="afffa"/>
    <w:rsid w:val="00727F86"/>
    <w:rPr>
      <w:b/>
      <w:sz w:val="24"/>
      <w:szCs w:val="24"/>
    </w:rPr>
  </w:style>
  <w:style w:type="paragraph" w:customStyle="1" w:styleId="3f">
    <w:name w:val="АД_Текст отступ 3"/>
    <w:aliases w:val="25"/>
    <w:basedOn w:val="ad"/>
    <w:link w:val="3f0"/>
    <w:qFormat/>
    <w:rsid w:val="00EF71DC"/>
    <w:pPr>
      <w:ind w:left="1418"/>
    </w:pPr>
  </w:style>
  <w:style w:type="character" w:customStyle="1" w:styleId="3f0">
    <w:name w:val="АД_Текст отступ 3 Знак"/>
    <w:aliases w:val="25 Знак"/>
    <w:link w:val="3f"/>
    <w:rsid w:val="00EF71DC"/>
    <w:rPr>
      <w:sz w:val="24"/>
      <w:szCs w:val="24"/>
    </w:rPr>
  </w:style>
  <w:style w:type="paragraph" w:customStyle="1" w:styleId="42">
    <w:name w:val="АД_Нумерованный подпункт 4 уровня"/>
    <w:basedOn w:val="a8"/>
    <w:link w:val="48"/>
    <w:qFormat/>
    <w:rsid w:val="00B93EDB"/>
    <w:pPr>
      <w:numPr>
        <w:ilvl w:val="3"/>
      </w:numPr>
      <w:tabs>
        <w:tab w:val="clear" w:pos="720"/>
        <w:tab w:val="clear" w:pos="1800"/>
        <w:tab w:val="num" w:pos="993"/>
      </w:tabs>
      <w:ind w:left="993" w:hanging="993"/>
    </w:pPr>
  </w:style>
  <w:style w:type="character" w:customStyle="1" w:styleId="48">
    <w:name w:val="АД_Нумерованный подпункт 4 уровня Знак"/>
    <w:basedOn w:val="afff3"/>
    <w:link w:val="42"/>
    <w:rsid w:val="00B93EDB"/>
    <w:rPr>
      <w:sz w:val="24"/>
      <w:szCs w:val="24"/>
    </w:rPr>
  </w:style>
  <w:style w:type="paragraph" w:customStyle="1" w:styleId="a7">
    <w:name w:val="АД_Список абв"/>
    <w:basedOn w:val="ad"/>
    <w:rsid w:val="00FA74EE"/>
    <w:pPr>
      <w:numPr>
        <w:numId w:val="16"/>
      </w:numPr>
    </w:pPr>
  </w:style>
  <w:style w:type="paragraph" w:customStyle="1" w:styleId="1f2">
    <w:name w:val="Обычный1"/>
    <w:rsid w:val="009320F8"/>
    <w:pPr>
      <w:widowControl w:val="0"/>
      <w:snapToGrid w:val="0"/>
      <w:spacing w:line="300" w:lineRule="auto"/>
      <w:ind w:firstLine="720"/>
      <w:jc w:val="both"/>
    </w:pPr>
    <w:rPr>
      <w:sz w:val="24"/>
    </w:rPr>
  </w:style>
  <w:style w:type="paragraph" w:styleId="afffc">
    <w:name w:val="Block Text"/>
    <w:basedOn w:val="ad"/>
    <w:rsid w:val="009320F8"/>
    <w:pPr>
      <w:spacing w:after="120"/>
      <w:ind w:left="1440" w:right="1440"/>
    </w:pPr>
    <w:rPr>
      <w:szCs w:val="20"/>
    </w:rPr>
  </w:style>
  <w:style w:type="table" w:styleId="afffd">
    <w:name w:val="Table Grid"/>
    <w:aliases w:val="Таблица ИТ Эксперт"/>
    <w:basedOn w:val="af"/>
    <w:rsid w:val="00932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9320F8"/>
    <w:rPr>
      <w:rFonts w:ascii="Arial" w:hAnsi="Arial"/>
      <w:b/>
      <w:snapToGrid w:val="0"/>
      <w:sz w:val="22"/>
    </w:rPr>
  </w:style>
  <w:style w:type="paragraph" w:customStyle="1" w:styleId="WW-2">
    <w:name w:val="WW-Основной текст с отступом 2"/>
    <w:basedOn w:val="ad"/>
    <w:rsid w:val="009320F8"/>
    <w:pPr>
      <w:suppressAutoHyphens/>
      <w:ind w:left="-540"/>
    </w:pPr>
    <w:rPr>
      <w:rFonts w:ascii="Arial" w:hAnsi="Arial" w:cs="Arial"/>
      <w:sz w:val="18"/>
      <w:lang w:eastAsia="ar-SA"/>
    </w:rPr>
  </w:style>
  <w:style w:type="paragraph" w:customStyle="1" w:styleId="WW-3">
    <w:name w:val="WW-Основной текст с отступом 3"/>
    <w:basedOn w:val="ad"/>
    <w:rsid w:val="009320F8"/>
    <w:pPr>
      <w:suppressAutoHyphens/>
      <w:ind w:left="-540"/>
    </w:pPr>
    <w:rPr>
      <w:rFonts w:ascii="Arial" w:hAnsi="Arial" w:cs="Arial"/>
      <w:sz w:val="17"/>
      <w:lang w:eastAsia="ar-SA"/>
    </w:rPr>
  </w:style>
  <w:style w:type="paragraph" w:customStyle="1" w:styleId="aa">
    <w:name w:val="Список нум."/>
    <w:basedOn w:val="ad"/>
    <w:rsid w:val="008575B3"/>
    <w:pPr>
      <w:keepNext/>
      <w:numPr>
        <w:numId w:val="17"/>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e"/>
    <w:rsid w:val="008575B3"/>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D01B6C"/>
    <w:pPr>
      <w:widowControl w:val="0"/>
      <w:spacing w:before="200"/>
      <w:ind w:left="40" w:firstLine="680"/>
      <w:jc w:val="both"/>
    </w:pPr>
    <w:rPr>
      <w:rFonts w:ascii="Arial" w:hAnsi="Arial"/>
      <w:snapToGrid w:val="0"/>
    </w:rPr>
  </w:style>
  <w:style w:type="paragraph" w:customStyle="1" w:styleId="ConsPlusNormal">
    <w:name w:val="ConsPlusNormal"/>
    <w:link w:val="ConsPlusNormal0"/>
    <w:qFormat/>
    <w:rsid w:val="00D01B6C"/>
    <w:pPr>
      <w:widowControl w:val="0"/>
      <w:autoSpaceDE w:val="0"/>
      <w:autoSpaceDN w:val="0"/>
      <w:adjustRightInd w:val="0"/>
      <w:ind w:firstLine="720"/>
    </w:pPr>
    <w:rPr>
      <w:rFonts w:ascii="Arial" w:hAnsi="Arial" w:cs="Arial"/>
    </w:rPr>
  </w:style>
  <w:style w:type="paragraph" w:customStyle="1" w:styleId="FR2">
    <w:name w:val="FR2"/>
    <w:rsid w:val="00CF54C3"/>
    <w:pPr>
      <w:widowControl w:val="0"/>
      <w:spacing w:before="20"/>
      <w:jc w:val="center"/>
    </w:pPr>
    <w:rPr>
      <w:rFonts w:ascii="Arial" w:hAnsi="Arial"/>
      <w:snapToGrid w:val="0"/>
      <w:sz w:val="24"/>
    </w:rPr>
  </w:style>
  <w:style w:type="paragraph" w:customStyle="1" w:styleId="afffe">
    <w:name w:val="Знак"/>
    <w:basedOn w:val="ad"/>
    <w:rsid w:val="009C5DF0"/>
    <w:pPr>
      <w:spacing w:after="160" w:line="240" w:lineRule="exact"/>
    </w:pPr>
    <w:rPr>
      <w:rFonts w:ascii="Verdana" w:hAnsi="Verdana"/>
      <w:sz w:val="22"/>
      <w:szCs w:val="20"/>
      <w:lang w:val="en-US" w:eastAsia="en-US"/>
    </w:rPr>
  </w:style>
  <w:style w:type="paragraph" w:styleId="affff">
    <w:name w:val="footnote text"/>
    <w:aliases w:val="Знак,Знак2,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Знак6 Знак"/>
    <w:basedOn w:val="ad"/>
    <w:link w:val="affff0"/>
    <w:rsid w:val="007C78ED"/>
    <w:pPr>
      <w:jc w:val="left"/>
    </w:pPr>
    <w:rPr>
      <w:sz w:val="20"/>
      <w:szCs w:val="20"/>
    </w:rPr>
  </w:style>
  <w:style w:type="paragraph" w:customStyle="1" w:styleId="3f1">
    <w:name w:val="Стиль3 Знак Знак"/>
    <w:basedOn w:val="2b"/>
    <w:rsid w:val="007C78ED"/>
    <w:pPr>
      <w:widowControl w:val="0"/>
      <w:tabs>
        <w:tab w:val="num" w:pos="227"/>
      </w:tabs>
      <w:adjustRightInd w:val="0"/>
      <w:spacing w:after="0" w:line="240" w:lineRule="auto"/>
      <w:ind w:left="0"/>
      <w:textAlignment w:val="baseline"/>
    </w:pPr>
    <w:rPr>
      <w:szCs w:val="20"/>
    </w:rPr>
  </w:style>
  <w:style w:type="character" w:customStyle="1" w:styleId="3f2">
    <w:name w:val="Заголовок 3 Знак"/>
    <w:aliases w:val="Заг 3 Знак,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
    <w:rsid w:val="007C78ED"/>
    <w:rPr>
      <w:rFonts w:ascii="Arial" w:hAnsi="Arial" w:cs="Arial"/>
      <w:b/>
      <w:bCs/>
      <w:sz w:val="26"/>
      <w:szCs w:val="26"/>
      <w:lang w:val="ru-RU" w:eastAsia="ru-RU" w:bidi="ar-SA"/>
    </w:rPr>
  </w:style>
  <w:style w:type="paragraph" w:customStyle="1" w:styleId="03zagolovok2">
    <w:name w:val="03zagolovok2"/>
    <w:basedOn w:val="ad"/>
    <w:rsid w:val="007C78ED"/>
    <w:pPr>
      <w:keepNext/>
      <w:spacing w:before="360" w:after="120" w:line="360" w:lineRule="atLeast"/>
      <w:jc w:val="left"/>
      <w:outlineLvl w:val="1"/>
    </w:pPr>
    <w:rPr>
      <w:rFonts w:ascii="GaramondC" w:hAnsi="GaramondC"/>
      <w:b/>
      <w:color w:val="000000"/>
      <w:sz w:val="28"/>
      <w:szCs w:val="28"/>
    </w:rPr>
  </w:style>
  <w:style w:type="paragraph" w:styleId="affff1">
    <w:name w:val="Title"/>
    <w:basedOn w:val="ad"/>
    <w:link w:val="affff2"/>
    <w:qFormat/>
    <w:rsid w:val="007C78ED"/>
    <w:pPr>
      <w:widowControl w:val="0"/>
      <w:shd w:val="clear" w:color="auto" w:fill="FFFFFF"/>
      <w:autoSpaceDE w:val="0"/>
      <w:autoSpaceDN w:val="0"/>
      <w:adjustRightInd w:val="0"/>
      <w:ind w:left="72"/>
      <w:jc w:val="center"/>
    </w:pPr>
    <w:rPr>
      <w:bCs/>
      <w:color w:val="000000"/>
      <w:spacing w:val="13"/>
      <w:szCs w:val="22"/>
    </w:rPr>
  </w:style>
  <w:style w:type="paragraph" w:customStyle="1" w:styleId="affff3">
    <w:name w:val="текст"/>
    <w:rsid w:val="007C78ED"/>
    <w:pPr>
      <w:autoSpaceDE w:val="0"/>
      <w:autoSpaceDN w:val="0"/>
      <w:adjustRightInd w:val="0"/>
      <w:jc w:val="both"/>
    </w:pPr>
    <w:rPr>
      <w:rFonts w:ascii="SchoolBookC" w:hAnsi="SchoolBookC"/>
      <w:color w:val="000000"/>
      <w:sz w:val="24"/>
    </w:rPr>
  </w:style>
  <w:style w:type="paragraph" w:customStyle="1" w:styleId="affff4">
    <w:name w:val="втяжка"/>
    <w:basedOn w:val="1f3"/>
    <w:next w:val="1f3"/>
    <w:rsid w:val="007C78ED"/>
    <w:pPr>
      <w:tabs>
        <w:tab w:val="left" w:pos="567"/>
      </w:tabs>
      <w:spacing w:before="57"/>
      <w:ind w:left="567" w:hanging="567"/>
    </w:pPr>
  </w:style>
  <w:style w:type="paragraph" w:customStyle="1" w:styleId="1f3">
    <w:name w:val="текст1"/>
    <w:rsid w:val="007C78E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d"/>
    <w:rsid w:val="007C78ED"/>
    <w:pPr>
      <w:spacing w:before="100" w:beforeAutospacing="1" w:after="100" w:afterAutospacing="1"/>
      <w:jc w:val="left"/>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d"/>
    <w:rsid w:val="007C78ED"/>
    <w:pPr>
      <w:spacing w:before="100" w:beforeAutospacing="1" w:after="100" w:afterAutospacing="1"/>
      <w:jc w:val="left"/>
    </w:pPr>
    <w:rPr>
      <w:rFonts w:ascii="Tahoma" w:hAnsi="Tahoma"/>
      <w:sz w:val="20"/>
      <w:szCs w:val="20"/>
      <w:lang w:val="en-US" w:eastAsia="en-US"/>
    </w:rPr>
  </w:style>
  <w:style w:type="paragraph" w:customStyle="1" w:styleId="CharChar">
    <w:name w:val="Char Char"/>
    <w:basedOn w:val="ad"/>
    <w:rsid w:val="00C90639"/>
    <w:pPr>
      <w:spacing w:before="100" w:beforeAutospacing="1" w:after="100" w:afterAutospacing="1"/>
      <w:jc w:val="left"/>
    </w:pPr>
    <w:rPr>
      <w:rFonts w:ascii="Tahoma" w:hAnsi="Tahoma"/>
      <w:sz w:val="20"/>
      <w:szCs w:val="20"/>
      <w:lang w:val="en-US" w:eastAsia="en-US"/>
    </w:rPr>
  </w:style>
  <w:style w:type="character" w:customStyle="1" w:styleId="apple-style-span">
    <w:name w:val="apple-style-span"/>
    <w:basedOn w:val="ae"/>
    <w:rsid w:val="00AD09D8"/>
  </w:style>
  <w:style w:type="character" w:customStyle="1" w:styleId="dfaq">
    <w:name w:val="dfaq"/>
    <w:basedOn w:val="ae"/>
    <w:rsid w:val="00AD09D8"/>
  </w:style>
  <w:style w:type="character" w:customStyle="1" w:styleId="apple-converted-space">
    <w:name w:val="apple-converted-space"/>
    <w:basedOn w:val="ae"/>
    <w:rsid w:val="00AD09D8"/>
  </w:style>
  <w:style w:type="character" w:styleId="affff5">
    <w:name w:val="Strong"/>
    <w:qFormat/>
    <w:rsid w:val="00AD09D8"/>
    <w:rPr>
      <w:b/>
      <w:bCs/>
    </w:rPr>
  </w:style>
  <w:style w:type="character" w:customStyle="1" w:styleId="bold">
    <w:name w:val="bold"/>
    <w:basedOn w:val="ae"/>
    <w:rsid w:val="00AD09D8"/>
  </w:style>
  <w:style w:type="paragraph" w:styleId="z-">
    <w:name w:val="HTML Top of Form"/>
    <w:basedOn w:val="ad"/>
    <w:next w:val="ad"/>
    <w:link w:val="z-0"/>
    <w:hidden/>
    <w:rsid w:val="00AD09D8"/>
    <w:pPr>
      <w:pBdr>
        <w:bottom w:val="single" w:sz="6" w:space="1" w:color="auto"/>
      </w:pBdr>
      <w:jc w:val="center"/>
    </w:pPr>
    <w:rPr>
      <w:rFonts w:ascii="Arial" w:hAnsi="Arial"/>
      <w:vanish/>
      <w:sz w:val="16"/>
      <w:szCs w:val="16"/>
    </w:rPr>
  </w:style>
  <w:style w:type="paragraph" w:styleId="z-1">
    <w:name w:val="HTML Bottom of Form"/>
    <w:basedOn w:val="ad"/>
    <w:next w:val="ad"/>
    <w:link w:val="z-2"/>
    <w:hidden/>
    <w:rsid w:val="00AD09D8"/>
    <w:pPr>
      <w:pBdr>
        <w:top w:val="single" w:sz="6" w:space="1" w:color="auto"/>
      </w:pBdr>
      <w:jc w:val="center"/>
    </w:pPr>
    <w:rPr>
      <w:rFonts w:ascii="Arial" w:hAnsi="Arial"/>
      <w:vanish/>
      <w:sz w:val="16"/>
      <w:szCs w:val="16"/>
    </w:rPr>
  </w:style>
  <w:style w:type="character" w:customStyle="1" w:styleId="color003366">
    <w:name w:val="color003366"/>
    <w:basedOn w:val="ae"/>
    <w:rsid w:val="00AD09D8"/>
  </w:style>
  <w:style w:type="character" w:customStyle="1" w:styleId="themebody">
    <w:name w:val="themebody"/>
    <w:basedOn w:val="ae"/>
    <w:rsid w:val="00AD09D8"/>
  </w:style>
  <w:style w:type="paragraph" w:customStyle="1" w:styleId="100">
    <w:name w:val="Обычный + 10 пт"/>
    <w:basedOn w:val="ad"/>
    <w:rsid w:val="008D3A3A"/>
    <w:rPr>
      <w:sz w:val="20"/>
      <w:szCs w:val="20"/>
    </w:rPr>
  </w:style>
  <w:style w:type="character" w:customStyle="1" w:styleId="190">
    <w:name w:val="Знак Знак19"/>
    <w:rsid w:val="00441FAC"/>
    <w:rPr>
      <w:b/>
      <w:kern w:val="28"/>
      <w:sz w:val="36"/>
    </w:rPr>
  </w:style>
  <w:style w:type="character" w:customStyle="1" w:styleId="180">
    <w:name w:val="Знак Знак18"/>
    <w:rsid w:val="00441FAC"/>
    <w:rPr>
      <w:b/>
      <w:bCs/>
      <w:sz w:val="24"/>
      <w:szCs w:val="24"/>
    </w:rPr>
  </w:style>
  <w:style w:type="paragraph" w:customStyle="1" w:styleId="311">
    <w:name w:val="Основной текст 31"/>
    <w:basedOn w:val="ad"/>
    <w:rsid w:val="00732008"/>
    <w:pPr>
      <w:suppressAutoHyphens/>
      <w:autoSpaceDE w:val="0"/>
      <w:spacing w:line="360" w:lineRule="auto"/>
    </w:pPr>
    <w:rPr>
      <w:sz w:val="26"/>
      <w:szCs w:val="28"/>
      <w:lang w:eastAsia="ar-SA"/>
    </w:rPr>
  </w:style>
  <w:style w:type="paragraph" w:customStyle="1" w:styleId="1f4">
    <w:name w:val="Абзац списка1"/>
    <w:basedOn w:val="ad"/>
    <w:rsid w:val="00555CFB"/>
    <w:pPr>
      <w:ind w:left="720"/>
    </w:pPr>
    <w:rPr>
      <w:rFonts w:eastAsia="Calibri"/>
    </w:rPr>
  </w:style>
  <w:style w:type="paragraph" w:customStyle="1" w:styleId="1f5">
    <w:name w:val="Текст1"/>
    <w:basedOn w:val="ad"/>
    <w:rsid w:val="00555CFB"/>
    <w:pPr>
      <w:suppressAutoHyphens/>
      <w:ind w:left="-142"/>
      <w:jc w:val="center"/>
    </w:pPr>
    <w:rPr>
      <w:sz w:val="20"/>
      <w:szCs w:val="20"/>
      <w:lang w:eastAsia="ar-SA"/>
    </w:rPr>
  </w:style>
  <w:style w:type="paragraph" w:styleId="affff6">
    <w:name w:val="List Paragraph"/>
    <w:aliases w:val="Bullet List,FooterText,numbered,Нумерованый список,SL_Абзац списка,Абзац списка литеральный,Paragraphe de liste1,lp1,ПС - Нумерованный,A_маркированный_список,ТЗ список,Dash,Table-Normal,RSHB_Table-Normal,Булет 1,Bullet Number"/>
    <w:basedOn w:val="ad"/>
    <w:link w:val="affff7"/>
    <w:uiPriority w:val="99"/>
    <w:qFormat/>
    <w:rsid w:val="00C73ED9"/>
    <w:pPr>
      <w:spacing w:after="200" w:line="276" w:lineRule="auto"/>
      <w:ind w:left="720"/>
      <w:contextualSpacing/>
      <w:jc w:val="left"/>
    </w:pPr>
    <w:rPr>
      <w:rFonts w:ascii="Calibri" w:eastAsia="Calibri" w:hAnsi="Calibri"/>
      <w:sz w:val="22"/>
      <w:szCs w:val="22"/>
      <w:lang w:eastAsia="en-US"/>
    </w:rPr>
  </w:style>
  <w:style w:type="paragraph" w:customStyle="1" w:styleId="Style8">
    <w:name w:val="Style8"/>
    <w:basedOn w:val="ad"/>
    <w:uiPriority w:val="99"/>
    <w:rsid w:val="002E00CE"/>
    <w:pPr>
      <w:widowControl w:val="0"/>
      <w:autoSpaceDE w:val="0"/>
      <w:autoSpaceDN w:val="0"/>
      <w:adjustRightInd w:val="0"/>
      <w:spacing w:line="276" w:lineRule="exact"/>
    </w:pPr>
  </w:style>
  <w:style w:type="paragraph" w:customStyle="1" w:styleId="Style9">
    <w:name w:val="Style9"/>
    <w:basedOn w:val="ad"/>
    <w:uiPriority w:val="99"/>
    <w:rsid w:val="002E00CE"/>
    <w:pPr>
      <w:widowControl w:val="0"/>
      <w:autoSpaceDE w:val="0"/>
      <w:autoSpaceDN w:val="0"/>
      <w:adjustRightInd w:val="0"/>
      <w:spacing w:line="276" w:lineRule="exact"/>
      <w:ind w:firstLine="710"/>
    </w:pPr>
  </w:style>
  <w:style w:type="character" w:customStyle="1" w:styleId="FontStyle14">
    <w:name w:val="Font Style14"/>
    <w:uiPriority w:val="99"/>
    <w:rsid w:val="002E00CE"/>
    <w:rPr>
      <w:rFonts w:ascii="Times New Roman" w:hAnsi="Times New Roman" w:cs="Times New Roman"/>
      <w:sz w:val="22"/>
      <w:szCs w:val="22"/>
    </w:rPr>
  </w:style>
  <w:style w:type="paragraph" w:customStyle="1" w:styleId="tztxt">
    <w:name w:val="tz_txt"/>
    <w:basedOn w:val="ad"/>
    <w:link w:val="tztxt0"/>
    <w:rsid w:val="006F43B2"/>
    <w:pPr>
      <w:spacing w:after="120"/>
      <w:ind w:firstLine="709"/>
    </w:pPr>
  </w:style>
  <w:style w:type="character" w:customStyle="1" w:styleId="tztxt0">
    <w:name w:val="tz_txt Знак"/>
    <w:link w:val="tztxt"/>
    <w:locked/>
    <w:rsid w:val="006F43B2"/>
    <w:rPr>
      <w:sz w:val="24"/>
      <w:szCs w:val="24"/>
    </w:rPr>
  </w:style>
  <w:style w:type="paragraph" w:customStyle="1" w:styleId="List4">
    <w:name w:val="List_4"/>
    <w:basedOn w:val="ad"/>
    <w:rsid w:val="00C467E0"/>
    <w:pPr>
      <w:widowControl w:val="0"/>
      <w:numPr>
        <w:numId w:val="18"/>
      </w:numPr>
      <w:spacing w:after="120" w:line="300" w:lineRule="auto"/>
    </w:pPr>
    <w:rPr>
      <w:rFonts w:cs="Arial"/>
    </w:rPr>
  </w:style>
  <w:style w:type="paragraph" w:customStyle="1" w:styleId="tztabl">
    <w:name w:val="tz_tabl"/>
    <w:basedOn w:val="tztxt"/>
    <w:rsid w:val="00C467E0"/>
    <w:pPr>
      <w:spacing w:after="0"/>
      <w:ind w:firstLine="0"/>
    </w:pPr>
    <w:rPr>
      <w:rFonts w:eastAsia="MS Mincho"/>
    </w:rPr>
  </w:style>
  <w:style w:type="paragraph" w:customStyle="1" w:styleId="tztablhead">
    <w:name w:val="tz_tabl_head"/>
    <w:basedOn w:val="tztabl"/>
    <w:rsid w:val="00C467E0"/>
    <w:pPr>
      <w:spacing w:before="60" w:after="60"/>
      <w:jc w:val="center"/>
    </w:pPr>
    <w:rPr>
      <w:b/>
      <w:bCs/>
    </w:rPr>
  </w:style>
  <w:style w:type="paragraph" w:customStyle="1" w:styleId="tzlist1">
    <w:name w:val="tz_list_1"/>
    <w:basedOn w:val="tztxt"/>
    <w:link w:val="tzlist10"/>
    <w:rsid w:val="00717439"/>
    <w:pPr>
      <w:numPr>
        <w:numId w:val="20"/>
      </w:numPr>
    </w:pPr>
  </w:style>
  <w:style w:type="character" w:customStyle="1" w:styleId="tzlist10">
    <w:name w:val="tz_list_1 Знак"/>
    <w:link w:val="tzlist1"/>
    <w:locked/>
    <w:rsid w:val="00717439"/>
    <w:rPr>
      <w:sz w:val="24"/>
      <w:szCs w:val="24"/>
    </w:rPr>
  </w:style>
  <w:style w:type="paragraph" w:customStyle="1" w:styleId="tzlist2">
    <w:name w:val="tz_list_2"/>
    <w:basedOn w:val="tzlist1"/>
    <w:link w:val="tzlist20"/>
    <w:rsid w:val="00717439"/>
    <w:pPr>
      <w:numPr>
        <w:numId w:val="19"/>
      </w:numPr>
    </w:pPr>
    <w:rPr>
      <w:i/>
    </w:rPr>
  </w:style>
  <w:style w:type="character" w:customStyle="1" w:styleId="tzlist20">
    <w:name w:val="tz_list_2 Знак"/>
    <w:link w:val="tzlist2"/>
    <w:locked/>
    <w:rsid w:val="00717439"/>
    <w:rPr>
      <w:i/>
      <w:sz w:val="24"/>
      <w:szCs w:val="24"/>
    </w:rPr>
  </w:style>
  <w:style w:type="paragraph" w:customStyle="1" w:styleId="tzlist5">
    <w:name w:val="tz_list_5"/>
    <w:basedOn w:val="tztxt"/>
    <w:rsid w:val="00401A67"/>
    <w:pPr>
      <w:numPr>
        <w:numId w:val="21"/>
      </w:numPr>
    </w:pPr>
  </w:style>
  <w:style w:type="paragraph" w:customStyle="1" w:styleId="affff8">
    <w:name w:val="Текст обычный"/>
    <w:rsid w:val="00EA1C99"/>
    <w:pPr>
      <w:spacing w:before="60"/>
      <w:ind w:firstLine="284"/>
      <w:jc w:val="both"/>
    </w:pPr>
    <w:rPr>
      <w:rFonts w:ascii="Arial" w:hAnsi="Arial" w:cs="Arial"/>
      <w:color w:val="000000"/>
    </w:rPr>
  </w:style>
  <w:style w:type="character" w:customStyle="1" w:styleId="affff0">
    <w:name w:val="Текст сноски Знак"/>
    <w:aliases w:val="Знак Знак,Знак2 Знак,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link w:val="affff"/>
    <w:rsid w:val="00EA1C99"/>
  </w:style>
  <w:style w:type="character" w:styleId="affff9">
    <w:name w:val="annotation reference"/>
    <w:unhideWhenUsed/>
    <w:rsid w:val="00EA1C99"/>
    <w:rPr>
      <w:sz w:val="16"/>
      <w:szCs w:val="16"/>
    </w:rPr>
  </w:style>
  <w:style w:type="paragraph" w:customStyle="1" w:styleId="affffa">
    <w:name w:val="Требование"/>
    <w:basedOn w:val="ad"/>
    <w:uiPriority w:val="99"/>
    <w:semiHidden/>
    <w:rsid w:val="00EA1C99"/>
    <w:pPr>
      <w:tabs>
        <w:tab w:val="num" w:pos="1209"/>
      </w:tabs>
      <w:ind w:left="1209" w:hanging="360"/>
    </w:pPr>
  </w:style>
  <w:style w:type="character" w:customStyle="1" w:styleId="HeaderChar">
    <w:name w:val="Header Char"/>
    <w:aliases w:val="Linie Char,sl_header Char,Знак1 Char"/>
    <w:uiPriority w:val="99"/>
    <w:semiHidden/>
    <w:locked/>
    <w:rsid w:val="00EA1C99"/>
    <w:rPr>
      <w:rFonts w:ascii="Times New Roman" w:hAnsi="Times New Roman" w:cs="Times New Roman"/>
      <w:sz w:val="24"/>
      <w:lang w:eastAsia="en-US"/>
    </w:rPr>
  </w:style>
  <w:style w:type="paragraph" w:customStyle="1" w:styleId="NormalTable">
    <w:name w:val="NormalTable"/>
    <w:basedOn w:val="ad"/>
    <w:semiHidden/>
    <w:rsid w:val="00EA1C99"/>
    <w:pPr>
      <w:spacing w:before="60" w:after="120"/>
      <w:ind w:firstLine="851"/>
    </w:pPr>
    <w:rPr>
      <w:rFonts w:eastAsia="Calibri"/>
      <w:szCs w:val="22"/>
      <w:lang w:val="en-GB"/>
    </w:rPr>
  </w:style>
  <w:style w:type="character" w:styleId="affffb">
    <w:name w:val="Placeholder Text"/>
    <w:uiPriority w:val="99"/>
    <w:semiHidden/>
    <w:rsid w:val="00EA1C99"/>
    <w:rPr>
      <w:rFonts w:cs="Times New Roman"/>
      <w:color w:val="808080"/>
    </w:rPr>
  </w:style>
  <w:style w:type="paragraph" w:customStyle="1" w:styleId="tzhead1">
    <w:name w:val="tz_head_1"/>
    <w:basedOn w:val="ad"/>
    <w:link w:val="tzhead10"/>
    <w:rsid w:val="00EA1C99"/>
    <w:pPr>
      <w:keepNext/>
      <w:numPr>
        <w:numId w:val="22"/>
      </w:numPr>
      <w:spacing w:before="480" w:after="240"/>
      <w:jc w:val="left"/>
      <w:outlineLvl w:val="0"/>
    </w:pPr>
    <w:rPr>
      <w:b/>
      <w:bCs/>
      <w:caps/>
      <w:kern w:val="32"/>
      <w:szCs w:val="28"/>
    </w:rPr>
  </w:style>
  <w:style w:type="character" w:customStyle="1" w:styleId="tzhead10">
    <w:name w:val="tz_head_1 Знак"/>
    <w:link w:val="tzhead1"/>
    <w:locked/>
    <w:rsid w:val="00EA1C99"/>
    <w:rPr>
      <w:b/>
      <w:bCs/>
      <w:caps/>
      <w:kern w:val="32"/>
      <w:sz w:val="24"/>
      <w:szCs w:val="28"/>
    </w:rPr>
  </w:style>
  <w:style w:type="paragraph" w:customStyle="1" w:styleId="tzhead2">
    <w:name w:val="tz_head_2"/>
    <w:basedOn w:val="ad"/>
    <w:rsid w:val="00EA1C99"/>
    <w:pPr>
      <w:keepNext/>
      <w:keepLines/>
      <w:numPr>
        <w:ilvl w:val="1"/>
        <w:numId w:val="22"/>
      </w:numPr>
      <w:autoSpaceDE w:val="0"/>
      <w:autoSpaceDN w:val="0"/>
      <w:spacing w:before="240" w:after="120"/>
      <w:jc w:val="left"/>
      <w:outlineLvl w:val="1"/>
    </w:pPr>
    <w:rPr>
      <w:b/>
      <w:bCs/>
      <w:sz w:val="26"/>
      <w:szCs w:val="26"/>
    </w:rPr>
  </w:style>
  <w:style w:type="paragraph" w:customStyle="1" w:styleId="tzhead3">
    <w:name w:val="tz_head_3"/>
    <w:basedOn w:val="ad"/>
    <w:rsid w:val="00EA1C99"/>
    <w:pPr>
      <w:keepNext/>
      <w:keepLines/>
      <w:numPr>
        <w:ilvl w:val="2"/>
        <w:numId w:val="22"/>
      </w:numPr>
      <w:tabs>
        <w:tab w:val="clear" w:pos="-567"/>
        <w:tab w:val="num" w:pos="1418"/>
      </w:tabs>
      <w:autoSpaceDE w:val="0"/>
      <w:autoSpaceDN w:val="0"/>
      <w:spacing w:before="240" w:after="120"/>
      <w:ind w:left="1418"/>
      <w:jc w:val="left"/>
      <w:outlineLvl w:val="2"/>
    </w:pPr>
    <w:rPr>
      <w:b/>
      <w:bCs/>
      <w:i/>
      <w:iCs/>
      <w:sz w:val="26"/>
      <w:szCs w:val="26"/>
    </w:rPr>
  </w:style>
  <w:style w:type="paragraph" w:customStyle="1" w:styleId="tzhead4">
    <w:name w:val="tz_head_4"/>
    <w:basedOn w:val="tzhead3"/>
    <w:rsid w:val="00EA1C99"/>
    <w:pPr>
      <w:numPr>
        <w:ilvl w:val="3"/>
      </w:numPr>
      <w:outlineLvl w:val="3"/>
    </w:pPr>
    <w:rPr>
      <w:bCs w:val="0"/>
      <w:iCs w:val="0"/>
      <w:sz w:val="24"/>
    </w:rPr>
  </w:style>
  <w:style w:type="paragraph" w:customStyle="1" w:styleId="tzheadmiddle">
    <w:name w:val="tz_head_middle"/>
    <w:basedOn w:val="tzhead1"/>
    <w:link w:val="tzheadmiddle0"/>
    <w:rsid w:val="00EA1C99"/>
    <w:pPr>
      <w:numPr>
        <w:numId w:val="0"/>
      </w:numPr>
      <w:ind w:left="11"/>
      <w:jc w:val="center"/>
      <w:outlineLvl w:val="9"/>
    </w:pPr>
    <w:rPr>
      <w:noProof/>
    </w:rPr>
  </w:style>
  <w:style w:type="character" w:customStyle="1" w:styleId="tzheadmiddle0">
    <w:name w:val="tz_head_middle Знак"/>
    <w:link w:val="tzheadmiddle"/>
    <w:locked/>
    <w:rsid w:val="00EA1C99"/>
    <w:rPr>
      <w:b/>
      <w:bCs/>
      <w:caps/>
      <w:noProof/>
      <w:kern w:val="32"/>
      <w:sz w:val="24"/>
      <w:szCs w:val="28"/>
    </w:rPr>
  </w:style>
  <w:style w:type="paragraph" w:customStyle="1" w:styleId="tzheadmiddle1">
    <w:name w:val="tz_head_middle_1"/>
    <w:basedOn w:val="tzheadmiddle"/>
    <w:link w:val="tzheadmiddle10"/>
    <w:rsid w:val="00EA1C99"/>
    <w:pPr>
      <w:ind w:left="0"/>
    </w:pPr>
    <w:rPr>
      <w:szCs w:val="24"/>
    </w:rPr>
  </w:style>
  <w:style w:type="character" w:customStyle="1" w:styleId="tzheadmiddle10">
    <w:name w:val="tz_head_middle_1 Знак"/>
    <w:link w:val="tzheadmiddle1"/>
    <w:locked/>
    <w:rsid w:val="00EA1C99"/>
    <w:rPr>
      <w:b/>
      <w:bCs/>
      <w:caps/>
      <w:noProof/>
      <w:kern w:val="32"/>
      <w:sz w:val="24"/>
      <w:szCs w:val="24"/>
    </w:rPr>
  </w:style>
  <w:style w:type="paragraph" w:customStyle="1" w:styleId="tzheadmiddle2">
    <w:name w:val="tz_head_middle_2"/>
    <w:basedOn w:val="ad"/>
    <w:rsid w:val="00EA1C99"/>
    <w:pPr>
      <w:jc w:val="center"/>
    </w:pPr>
  </w:style>
  <w:style w:type="paragraph" w:customStyle="1" w:styleId="tztablmiddle">
    <w:name w:val="tz_tabl_middle"/>
    <w:basedOn w:val="ad"/>
    <w:rsid w:val="00EA1C99"/>
    <w:pPr>
      <w:jc w:val="center"/>
    </w:pPr>
    <w:rPr>
      <w:sz w:val="18"/>
      <w:szCs w:val="18"/>
    </w:rPr>
  </w:style>
  <w:style w:type="paragraph" w:customStyle="1" w:styleId="tztablleft">
    <w:name w:val="tz_tabl_left"/>
    <w:basedOn w:val="tztablmiddle"/>
    <w:rsid w:val="00EA1C99"/>
    <w:pPr>
      <w:spacing w:before="60" w:after="60"/>
      <w:jc w:val="both"/>
    </w:pPr>
    <w:rPr>
      <w:sz w:val="24"/>
      <w:szCs w:val="24"/>
    </w:rPr>
  </w:style>
  <w:style w:type="paragraph" w:customStyle="1" w:styleId="tztablmiddleB">
    <w:name w:val="tz_tabl_middle_B"/>
    <w:basedOn w:val="ad"/>
    <w:rsid w:val="00EA1C99"/>
    <w:pPr>
      <w:keepNext/>
      <w:keepLines/>
      <w:spacing w:before="60" w:after="60"/>
      <w:jc w:val="center"/>
    </w:pPr>
    <w:rPr>
      <w:b/>
      <w:bCs/>
    </w:rPr>
  </w:style>
  <w:style w:type="paragraph" w:customStyle="1" w:styleId="tzlist3">
    <w:name w:val="tz_list_3"/>
    <w:basedOn w:val="tztxt"/>
    <w:rsid w:val="00EA1C99"/>
    <w:pPr>
      <w:tabs>
        <w:tab w:val="num" w:pos="360"/>
        <w:tab w:val="num" w:pos="643"/>
        <w:tab w:val="num" w:pos="926"/>
        <w:tab w:val="num" w:pos="2109"/>
      </w:tabs>
      <w:ind w:left="2109" w:hanging="285"/>
    </w:pPr>
  </w:style>
  <w:style w:type="paragraph" w:customStyle="1" w:styleId="tztabllist1">
    <w:name w:val="tz_tabl_list_1"/>
    <w:basedOn w:val="tzlist1"/>
    <w:rsid w:val="00EA1C9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A1C99"/>
    <w:rPr>
      <w:b/>
      <w:bCs/>
    </w:rPr>
  </w:style>
  <w:style w:type="paragraph" w:customStyle="1" w:styleId="Style1">
    <w:name w:val="Style1"/>
    <w:basedOn w:val="ad"/>
    <w:rsid w:val="00EA1C99"/>
    <w:pPr>
      <w:widowControl w:val="0"/>
      <w:autoSpaceDE w:val="0"/>
      <w:autoSpaceDN w:val="0"/>
      <w:adjustRightInd w:val="0"/>
      <w:spacing w:line="269" w:lineRule="exact"/>
      <w:ind w:hanging="355"/>
      <w:jc w:val="left"/>
    </w:pPr>
  </w:style>
  <w:style w:type="paragraph" w:customStyle="1" w:styleId="Style2">
    <w:name w:val="Style2"/>
    <w:basedOn w:val="ad"/>
    <w:rsid w:val="00EA1C99"/>
    <w:pPr>
      <w:widowControl w:val="0"/>
      <w:autoSpaceDE w:val="0"/>
      <w:autoSpaceDN w:val="0"/>
      <w:adjustRightInd w:val="0"/>
      <w:jc w:val="left"/>
    </w:pPr>
  </w:style>
  <w:style w:type="paragraph" w:customStyle="1" w:styleId="Style3">
    <w:name w:val="Style3"/>
    <w:basedOn w:val="ad"/>
    <w:rsid w:val="00EA1C99"/>
    <w:pPr>
      <w:widowControl w:val="0"/>
      <w:autoSpaceDE w:val="0"/>
      <w:autoSpaceDN w:val="0"/>
      <w:adjustRightInd w:val="0"/>
      <w:spacing w:line="275" w:lineRule="exact"/>
      <w:ind w:firstLine="509"/>
    </w:pPr>
  </w:style>
  <w:style w:type="paragraph" w:customStyle="1" w:styleId="Style4">
    <w:name w:val="Style4"/>
    <w:basedOn w:val="ad"/>
    <w:rsid w:val="00EA1C99"/>
    <w:pPr>
      <w:widowControl w:val="0"/>
      <w:autoSpaceDE w:val="0"/>
      <w:autoSpaceDN w:val="0"/>
      <w:adjustRightInd w:val="0"/>
      <w:jc w:val="center"/>
    </w:pPr>
  </w:style>
  <w:style w:type="paragraph" w:customStyle="1" w:styleId="Style5">
    <w:name w:val="Style5"/>
    <w:basedOn w:val="ad"/>
    <w:rsid w:val="00EA1C99"/>
    <w:pPr>
      <w:widowControl w:val="0"/>
      <w:autoSpaceDE w:val="0"/>
      <w:autoSpaceDN w:val="0"/>
      <w:adjustRightInd w:val="0"/>
      <w:spacing w:line="277" w:lineRule="exact"/>
    </w:pPr>
  </w:style>
  <w:style w:type="paragraph" w:customStyle="1" w:styleId="Style6">
    <w:name w:val="Style6"/>
    <w:basedOn w:val="ad"/>
    <w:rsid w:val="00EA1C99"/>
    <w:pPr>
      <w:widowControl w:val="0"/>
      <w:autoSpaceDE w:val="0"/>
      <w:autoSpaceDN w:val="0"/>
      <w:adjustRightInd w:val="0"/>
      <w:spacing w:line="269" w:lineRule="exact"/>
    </w:pPr>
  </w:style>
  <w:style w:type="paragraph" w:customStyle="1" w:styleId="Style7">
    <w:name w:val="Style7"/>
    <w:basedOn w:val="ad"/>
    <w:rsid w:val="00EA1C99"/>
    <w:pPr>
      <w:widowControl w:val="0"/>
      <w:autoSpaceDE w:val="0"/>
      <w:autoSpaceDN w:val="0"/>
      <w:adjustRightInd w:val="0"/>
      <w:spacing w:line="276" w:lineRule="exact"/>
      <w:ind w:firstLine="355"/>
    </w:pPr>
  </w:style>
  <w:style w:type="paragraph" w:customStyle="1" w:styleId="Style10">
    <w:name w:val="Style10"/>
    <w:basedOn w:val="ad"/>
    <w:rsid w:val="00EA1C99"/>
    <w:pPr>
      <w:widowControl w:val="0"/>
      <w:autoSpaceDE w:val="0"/>
      <w:autoSpaceDN w:val="0"/>
      <w:adjustRightInd w:val="0"/>
      <w:spacing w:line="276" w:lineRule="exact"/>
      <w:ind w:firstLine="720"/>
    </w:pPr>
  </w:style>
  <w:style w:type="paragraph" w:customStyle="1" w:styleId="Style11">
    <w:name w:val="Style11"/>
    <w:basedOn w:val="ad"/>
    <w:rsid w:val="00EA1C99"/>
    <w:pPr>
      <w:widowControl w:val="0"/>
      <w:autoSpaceDE w:val="0"/>
      <w:autoSpaceDN w:val="0"/>
      <w:adjustRightInd w:val="0"/>
      <w:spacing w:line="278" w:lineRule="exact"/>
    </w:pPr>
  </w:style>
  <w:style w:type="paragraph" w:customStyle="1" w:styleId="Style12">
    <w:name w:val="Style12"/>
    <w:basedOn w:val="ad"/>
    <w:rsid w:val="00EA1C99"/>
    <w:pPr>
      <w:widowControl w:val="0"/>
      <w:autoSpaceDE w:val="0"/>
      <w:autoSpaceDN w:val="0"/>
      <w:adjustRightInd w:val="0"/>
      <w:jc w:val="left"/>
    </w:pPr>
  </w:style>
  <w:style w:type="paragraph" w:customStyle="1" w:styleId="Style13">
    <w:name w:val="Style13"/>
    <w:basedOn w:val="ad"/>
    <w:rsid w:val="00EA1C99"/>
    <w:pPr>
      <w:widowControl w:val="0"/>
      <w:autoSpaceDE w:val="0"/>
      <w:autoSpaceDN w:val="0"/>
      <w:adjustRightInd w:val="0"/>
      <w:spacing w:line="275" w:lineRule="exact"/>
      <w:ind w:firstLine="749"/>
    </w:pPr>
  </w:style>
  <w:style w:type="paragraph" w:customStyle="1" w:styleId="Style14">
    <w:name w:val="Style14"/>
    <w:basedOn w:val="ad"/>
    <w:rsid w:val="00EA1C99"/>
    <w:pPr>
      <w:widowControl w:val="0"/>
      <w:autoSpaceDE w:val="0"/>
      <w:autoSpaceDN w:val="0"/>
      <w:adjustRightInd w:val="0"/>
      <w:spacing w:line="276" w:lineRule="exact"/>
      <w:ind w:firstLine="509"/>
    </w:pPr>
  </w:style>
  <w:style w:type="paragraph" w:customStyle="1" w:styleId="Style15">
    <w:name w:val="Style15"/>
    <w:basedOn w:val="ad"/>
    <w:rsid w:val="00EA1C99"/>
    <w:pPr>
      <w:widowControl w:val="0"/>
      <w:autoSpaceDE w:val="0"/>
      <w:autoSpaceDN w:val="0"/>
      <w:adjustRightInd w:val="0"/>
      <w:spacing w:line="276" w:lineRule="exact"/>
      <w:ind w:firstLine="720"/>
    </w:pPr>
  </w:style>
  <w:style w:type="paragraph" w:customStyle="1" w:styleId="Style16">
    <w:name w:val="Style16"/>
    <w:basedOn w:val="ad"/>
    <w:rsid w:val="00EA1C99"/>
    <w:pPr>
      <w:widowControl w:val="0"/>
      <w:autoSpaceDE w:val="0"/>
      <w:autoSpaceDN w:val="0"/>
      <w:adjustRightInd w:val="0"/>
      <w:spacing w:line="403" w:lineRule="exact"/>
      <w:ind w:hanging="346"/>
      <w:jc w:val="left"/>
    </w:pPr>
  </w:style>
  <w:style w:type="character" w:customStyle="1" w:styleId="FontStyle18">
    <w:name w:val="Font Style18"/>
    <w:rsid w:val="00EA1C99"/>
    <w:rPr>
      <w:rFonts w:ascii="Times New Roman" w:hAnsi="Times New Roman" w:cs="Times New Roman"/>
      <w:sz w:val="18"/>
      <w:szCs w:val="18"/>
    </w:rPr>
  </w:style>
  <w:style w:type="character" w:customStyle="1" w:styleId="FontStyle19">
    <w:name w:val="Font Style19"/>
    <w:rsid w:val="00EA1C99"/>
    <w:rPr>
      <w:rFonts w:ascii="Times New Roman" w:hAnsi="Times New Roman" w:cs="Times New Roman"/>
      <w:b/>
      <w:bCs/>
      <w:sz w:val="22"/>
      <w:szCs w:val="22"/>
    </w:rPr>
  </w:style>
  <w:style w:type="character" w:customStyle="1" w:styleId="FontStyle20">
    <w:name w:val="Font Style20"/>
    <w:rsid w:val="00EA1C99"/>
    <w:rPr>
      <w:rFonts w:ascii="Times New Roman" w:hAnsi="Times New Roman" w:cs="Times New Roman"/>
      <w:sz w:val="22"/>
      <w:szCs w:val="22"/>
    </w:rPr>
  </w:style>
  <w:style w:type="character" w:customStyle="1" w:styleId="FontStyle21">
    <w:name w:val="Font Style21"/>
    <w:rsid w:val="00EA1C99"/>
    <w:rPr>
      <w:rFonts w:ascii="Times New Roman" w:hAnsi="Times New Roman" w:cs="Times New Roman"/>
      <w:i/>
      <w:iCs/>
      <w:sz w:val="22"/>
      <w:szCs w:val="22"/>
    </w:rPr>
  </w:style>
  <w:style w:type="character" w:customStyle="1" w:styleId="FontStyle22">
    <w:name w:val="Font Style22"/>
    <w:rsid w:val="00EA1C99"/>
    <w:rPr>
      <w:rFonts w:ascii="Times New Roman" w:hAnsi="Times New Roman" w:cs="Times New Roman"/>
      <w:b/>
      <w:bCs/>
      <w:i/>
      <w:iCs/>
      <w:sz w:val="22"/>
      <w:szCs w:val="22"/>
    </w:rPr>
  </w:style>
  <w:style w:type="paragraph" w:customStyle="1" w:styleId="Textmain">
    <w:name w:val="Text_main"/>
    <w:link w:val="Textmain0"/>
    <w:rsid w:val="00EA1C99"/>
    <w:pPr>
      <w:spacing w:after="120" w:line="300" w:lineRule="auto"/>
      <w:ind w:firstLine="709"/>
      <w:jc w:val="both"/>
    </w:pPr>
    <w:rPr>
      <w:sz w:val="24"/>
      <w:szCs w:val="24"/>
    </w:rPr>
  </w:style>
  <w:style w:type="character" w:customStyle="1" w:styleId="Textmain0">
    <w:name w:val="Text_main Знак"/>
    <w:link w:val="Textmain"/>
    <w:rsid w:val="00EA1C99"/>
    <w:rPr>
      <w:sz w:val="24"/>
      <w:szCs w:val="24"/>
      <w:lang w:bidi="ar-SA"/>
    </w:rPr>
  </w:style>
  <w:style w:type="character" w:customStyle="1" w:styleId="64">
    <w:name w:val="Знак Знак6"/>
    <w:locked/>
    <w:rsid w:val="00EA1C99"/>
    <w:rPr>
      <w:rFonts w:ascii="Arial" w:hAnsi="Arial" w:cs="Arial"/>
      <w:sz w:val="18"/>
      <w:szCs w:val="18"/>
      <w:lang w:val="ru-RU" w:eastAsia="ru-RU" w:bidi="ar-SA"/>
    </w:rPr>
  </w:style>
  <w:style w:type="character" w:styleId="affffc">
    <w:name w:val="footnote reference"/>
    <w:rsid w:val="00EA1C99"/>
    <w:rPr>
      <w:rFonts w:ascii="Times New Roman" w:hAnsi="Times New Roman" w:cs="Times New Roman"/>
      <w:sz w:val="22"/>
      <w:szCs w:val="22"/>
      <w:vertAlign w:val="superscript"/>
    </w:rPr>
  </w:style>
  <w:style w:type="character" w:customStyle="1" w:styleId="st1">
    <w:name w:val="st1"/>
    <w:basedOn w:val="ae"/>
    <w:rsid w:val="00EA1C99"/>
  </w:style>
  <w:style w:type="paragraph" w:customStyle="1" w:styleId="PZspisok">
    <w:name w:val="PZ_spisok"/>
    <w:basedOn w:val="ad"/>
    <w:rsid w:val="00EA1C99"/>
    <w:pPr>
      <w:widowControl w:val="0"/>
      <w:tabs>
        <w:tab w:val="num" w:pos="567"/>
        <w:tab w:val="num" w:pos="709"/>
      </w:tabs>
      <w:ind w:left="709" w:hanging="425"/>
      <w:jc w:val="left"/>
    </w:pPr>
  </w:style>
  <w:style w:type="paragraph" w:customStyle="1" w:styleId="3f3">
    <w:name w:val="Заг.3"/>
    <w:basedOn w:val="ad"/>
    <w:rsid w:val="00EA1C99"/>
    <w:pPr>
      <w:keepNext/>
      <w:tabs>
        <w:tab w:val="num" w:pos="360"/>
        <w:tab w:val="num" w:pos="1724"/>
      </w:tabs>
      <w:spacing w:before="120"/>
      <w:ind w:left="1724" w:hanging="360"/>
      <w:outlineLvl w:val="2"/>
    </w:pPr>
    <w:rPr>
      <w:rFonts w:ascii="Arial" w:hAnsi="Arial" w:cs="Arial"/>
      <w:b/>
      <w:bCs/>
      <w:color w:val="000000"/>
      <w:sz w:val="20"/>
      <w:szCs w:val="20"/>
    </w:rPr>
  </w:style>
  <w:style w:type="paragraph" w:customStyle="1" w:styleId="tzspisok2">
    <w:name w:val="tz_spisok_2"/>
    <w:basedOn w:val="ad"/>
    <w:rsid w:val="00EA1C99"/>
    <w:pPr>
      <w:numPr>
        <w:numId w:val="23"/>
      </w:numPr>
      <w:spacing w:after="120"/>
    </w:pPr>
  </w:style>
  <w:style w:type="paragraph" w:customStyle="1" w:styleId="tzlisttabl1">
    <w:name w:val="tz_list_tabl_1"/>
    <w:basedOn w:val="tzlist1"/>
    <w:rsid w:val="00EA1C99"/>
    <w:pPr>
      <w:keepNext/>
      <w:numPr>
        <w:numId w:val="0"/>
      </w:numPr>
      <w:tabs>
        <w:tab w:val="num" w:pos="1209"/>
      </w:tabs>
      <w:ind w:left="1209" w:hanging="357"/>
    </w:pPr>
  </w:style>
  <w:style w:type="paragraph" w:styleId="affffd">
    <w:name w:val="caption"/>
    <w:basedOn w:val="ad"/>
    <w:next w:val="ad"/>
    <w:link w:val="affffe"/>
    <w:qFormat/>
    <w:rsid w:val="00EA1C99"/>
    <w:rPr>
      <w:b/>
      <w:bCs/>
      <w:sz w:val="20"/>
      <w:szCs w:val="20"/>
    </w:rPr>
  </w:style>
  <w:style w:type="paragraph" w:styleId="afffff">
    <w:name w:val="annotation text"/>
    <w:basedOn w:val="ad"/>
    <w:link w:val="afffff0"/>
    <w:unhideWhenUsed/>
    <w:rsid w:val="00EA1C99"/>
    <w:rPr>
      <w:sz w:val="20"/>
      <w:szCs w:val="20"/>
    </w:rPr>
  </w:style>
  <w:style w:type="character" w:customStyle="1" w:styleId="afffff0">
    <w:name w:val="Текст примечания Знак"/>
    <w:basedOn w:val="ae"/>
    <w:link w:val="afffff"/>
    <w:rsid w:val="00EA1C99"/>
  </w:style>
  <w:style w:type="paragraph" w:styleId="afffff1">
    <w:name w:val="annotation subject"/>
    <w:basedOn w:val="afffff"/>
    <w:next w:val="afffff"/>
    <w:link w:val="afffff2"/>
    <w:unhideWhenUsed/>
    <w:rsid w:val="00EA1C99"/>
    <w:rPr>
      <w:b/>
      <w:bCs/>
    </w:rPr>
  </w:style>
  <w:style w:type="character" w:customStyle="1" w:styleId="afffff2">
    <w:name w:val="Тема примечания Знак"/>
    <w:link w:val="afffff1"/>
    <w:rsid w:val="00EA1C99"/>
    <w:rPr>
      <w:b/>
      <w:bCs/>
    </w:rPr>
  </w:style>
  <w:style w:type="character" w:customStyle="1" w:styleId="afffff3">
    <w:name w:val="Основной текст_"/>
    <w:link w:val="1f6"/>
    <w:locked/>
    <w:rsid w:val="001610F9"/>
    <w:rPr>
      <w:sz w:val="23"/>
      <w:szCs w:val="23"/>
      <w:shd w:val="clear" w:color="auto" w:fill="FFFFFF"/>
    </w:rPr>
  </w:style>
  <w:style w:type="paragraph" w:customStyle="1" w:styleId="1f6">
    <w:name w:val="Основной текст1"/>
    <w:basedOn w:val="ad"/>
    <w:link w:val="afffff3"/>
    <w:rsid w:val="001610F9"/>
    <w:pPr>
      <w:shd w:val="clear" w:color="auto" w:fill="FFFFFF"/>
      <w:spacing w:line="274" w:lineRule="exact"/>
      <w:jc w:val="left"/>
    </w:pPr>
    <w:rPr>
      <w:sz w:val="23"/>
      <w:szCs w:val="23"/>
    </w:rPr>
  </w:style>
  <w:style w:type="character" w:customStyle="1" w:styleId="f">
    <w:name w:val="f"/>
    <w:rsid w:val="001610F9"/>
  </w:style>
  <w:style w:type="character" w:customStyle="1" w:styleId="r">
    <w:name w:val="r"/>
    <w:rsid w:val="001610F9"/>
  </w:style>
  <w:style w:type="paragraph" w:customStyle="1" w:styleId="DocumentName">
    <w:name w:val="Document Name"/>
    <w:next w:val="ad"/>
    <w:rsid w:val="001610F9"/>
    <w:pPr>
      <w:keepLines/>
      <w:spacing w:before="120" w:after="120" w:line="288" w:lineRule="auto"/>
      <w:jc w:val="center"/>
    </w:pPr>
    <w:rPr>
      <w:b/>
      <w:bCs/>
      <w:caps/>
      <w:sz w:val="36"/>
      <w:szCs w:val="36"/>
      <w:lang w:eastAsia="en-US"/>
    </w:rPr>
  </w:style>
  <w:style w:type="paragraph" w:customStyle="1" w:styleId="TableText">
    <w:name w:val="Table_Text"/>
    <w:rsid w:val="003E681C"/>
    <w:pPr>
      <w:spacing w:before="40" w:after="40" w:line="288" w:lineRule="auto"/>
    </w:pPr>
    <w:rPr>
      <w:rFonts w:eastAsia="Calibri"/>
      <w:color w:val="000000"/>
      <w:sz w:val="22"/>
      <w:szCs w:val="22"/>
      <w:lang w:eastAsia="en-US"/>
    </w:rPr>
  </w:style>
  <w:style w:type="numbering" w:customStyle="1" w:styleId="31">
    <w:name w:val="Список 31"/>
    <w:basedOn w:val="af0"/>
    <w:rsid w:val="00E5644E"/>
    <w:pPr>
      <w:numPr>
        <w:numId w:val="24"/>
      </w:numPr>
    </w:pPr>
  </w:style>
  <w:style w:type="numbering" w:customStyle="1" w:styleId="41">
    <w:name w:val="Список 41"/>
    <w:basedOn w:val="af0"/>
    <w:rsid w:val="00E5644E"/>
    <w:pPr>
      <w:numPr>
        <w:numId w:val="26"/>
      </w:numPr>
    </w:pPr>
  </w:style>
  <w:style w:type="numbering" w:customStyle="1" w:styleId="510">
    <w:name w:val="Список 51"/>
    <w:basedOn w:val="af0"/>
    <w:rsid w:val="00E5644E"/>
    <w:pPr>
      <w:numPr>
        <w:numId w:val="25"/>
      </w:numPr>
    </w:pPr>
  </w:style>
  <w:style w:type="numbering" w:customStyle="1" w:styleId="List11">
    <w:name w:val="List 11"/>
    <w:basedOn w:val="af0"/>
    <w:rsid w:val="00E01C20"/>
    <w:pPr>
      <w:numPr>
        <w:numId w:val="27"/>
      </w:numPr>
    </w:pPr>
  </w:style>
  <w:style w:type="numbering" w:customStyle="1" w:styleId="List12">
    <w:name w:val="List 12"/>
    <w:basedOn w:val="af0"/>
    <w:rsid w:val="00E01C20"/>
    <w:pPr>
      <w:numPr>
        <w:numId w:val="28"/>
      </w:numPr>
    </w:pPr>
  </w:style>
  <w:style w:type="character" w:customStyle="1" w:styleId="120">
    <w:name w:val="Заголовок №1 (2)_"/>
    <w:rsid w:val="00FB437B"/>
    <w:rPr>
      <w:rFonts w:ascii="Times New Roman" w:eastAsia="Times New Roman" w:hAnsi="Times New Roman" w:cs="Times New Roman"/>
      <w:b w:val="0"/>
      <w:bCs w:val="0"/>
      <w:i w:val="0"/>
      <w:iCs w:val="0"/>
      <w:smallCaps w:val="0"/>
      <w:strike w:val="0"/>
      <w:spacing w:val="10"/>
      <w:sz w:val="25"/>
      <w:szCs w:val="25"/>
    </w:rPr>
  </w:style>
  <w:style w:type="character" w:customStyle="1" w:styleId="65">
    <w:name w:val="Основной текст (6)_"/>
    <w:link w:val="66"/>
    <w:rsid w:val="00FB437B"/>
    <w:rPr>
      <w:sz w:val="25"/>
      <w:szCs w:val="25"/>
      <w:shd w:val="clear" w:color="auto" w:fill="FFFFFF"/>
    </w:rPr>
  </w:style>
  <w:style w:type="character" w:customStyle="1" w:styleId="60pt">
    <w:name w:val="Основной текст (6) + Полужирный;Интервал 0 pt"/>
    <w:rsid w:val="00FB437B"/>
    <w:rPr>
      <w:rFonts w:ascii="Times New Roman" w:eastAsia="Times New Roman" w:hAnsi="Times New Roman" w:cs="Times New Roman"/>
      <w:b/>
      <w:bCs/>
      <w:i w:val="0"/>
      <w:iCs w:val="0"/>
      <w:smallCaps w:val="0"/>
      <w:strike w:val="0"/>
      <w:spacing w:val="10"/>
      <w:sz w:val="25"/>
      <w:szCs w:val="25"/>
    </w:rPr>
  </w:style>
  <w:style w:type="character" w:customStyle="1" w:styleId="121">
    <w:name w:val="Заголовок №1 (2)"/>
    <w:rsid w:val="00FB437B"/>
    <w:rPr>
      <w:rFonts w:ascii="Times New Roman" w:eastAsia="Times New Roman" w:hAnsi="Times New Roman" w:cs="Times New Roman"/>
      <w:b w:val="0"/>
      <w:bCs w:val="0"/>
      <w:i w:val="0"/>
      <w:iCs w:val="0"/>
      <w:smallCaps w:val="0"/>
      <w:strike w:val="0"/>
      <w:spacing w:val="10"/>
      <w:sz w:val="25"/>
      <w:szCs w:val="25"/>
      <w:u w:val="single"/>
    </w:rPr>
  </w:style>
  <w:style w:type="paragraph" w:customStyle="1" w:styleId="3f4">
    <w:name w:val="Основной текст3"/>
    <w:basedOn w:val="ad"/>
    <w:rsid w:val="00FB437B"/>
    <w:pPr>
      <w:shd w:val="clear" w:color="auto" w:fill="FFFFFF"/>
      <w:spacing w:after="60" w:line="298" w:lineRule="exact"/>
      <w:jc w:val="center"/>
    </w:pPr>
    <w:rPr>
      <w:color w:val="000000"/>
      <w:sz w:val="25"/>
      <w:szCs w:val="25"/>
    </w:rPr>
  </w:style>
  <w:style w:type="paragraph" w:customStyle="1" w:styleId="66">
    <w:name w:val="Основной текст (6)"/>
    <w:basedOn w:val="ad"/>
    <w:link w:val="65"/>
    <w:rsid w:val="00FB437B"/>
    <w:pPr>
      <w:shd w:val="clear" w:color="auto" w:fill="FFFFFF"/>
      <w:spacing w:before="360" w:line="312" w:lineRule="exact"/>
      <w:ind w:firstLine="400"/>
    </w:pPr>
    <w:rPr>
      <w:sz w:val="25"/>
      <w:szCs w:val="25"/>
    </w:rPr>
  </w:style>
  <w:style w:type="character" w:styleId="afffff4">
    <w:name w:val="Emphasis"/>
    <w:qFormat/>
    <w:rsid w:val="0046320E"/>
    <w:rPr>
      <w:i/>
      <w:iCs/>
    </w:rPr>
  </w:style>
  <w:style w:type="paragraph" w:customStyle="1" w:styleId="1f7">
    <w:name w:val="Абзац списка1"/>
    <w:qFormat/>
    <w:rsid w:val="005B07AC"/>
    <w:pPr>
      <w:widowControl w:val="0"/>
      <w:suppressAutoHyphens/>
      <w:spacing w:after="200" w:line="276" w:lineRule="auto"/>
      <w:ind w:left="720"/>
    </w:pPr>
    <w:rPr>
      <w:rFonts w:ascii="Calibri" w:eastAsia="Arial Unicode MS" w:hAnsi="Calibri" w:cs="font307"/>
      <w:kern w:val="1"/>
      <w:sz w:val="22"/>
      <w:szCs w:val="22"/>
      <w:lang w:eastAsia="ar-SA"/>
    </w:rPr>
  </w:style>
  <w:style w:type="character" w:customStyle="1" w:styleId="affff2">
    <w:name w:val="Заголовок Знак"/>
    <w:link w:val="affff1"/>
    <w:rsid w:val="00062047"/>
    <w:rPr>
      <w:bCs/>
      <w:color w:val="000000"/>
      <w:spacing w:val="13"/>
      <w:sz w:val="24"/>
      <w:szCs w:val="22"/>
      <w:shd w:val="clear" w:color="auto" w:fill="FFFFFF"/>
    </w:rPr>
  </w:style>
  <w:style w:type="paragraph" w:customStyle="1" w:styleId="1f8">
    <w:name w:val="Обычный1"/>
    <w:link w:val="Normal"/>
    <w:rsid w:val="00287FC7"/>
    <w:pPr>
      <w:widowControl w:val="0"/>
      <w:snapToGrid w:val="0"/>
      <w:spacing w:line="300" w:lineRule="auto"/>
      <w:ind w:firstLine="720"/>
      <w:jc w:val="both"/>
    </w:pPr>
    <w:rPr>
      <w:sz w:val="24"/>
    </w:rPr>
  </w:style>
  <w:style w:type="paragraph" w:customStyle="1" w:styleId="CharChar0">
    <w:name w:val="Char Char"/>
    <w:basedOn w:val="ad"/>
    <w:rsid w:val="00287FC7"/>
    <w:pPr>
      <w:spacing w:before="100" w:beforeAutospacing="1" w:after="100" w:afterAutospacing="1"/>
      <w:jc w:val="left"/>
    </w:pPr>
    <w:rPr>
      <w:rFonts w:ascii="Tahoma" w:hAnsi="Tahoma"/>
      <w:sz w:val="20"/>
      <w:szCs w:val="20"/>
      <w:lang w:val="en-US" w:eastAsia="en-US"/>
    </w:rPr>
  </w:style>
  <w:style w:type="character" w:customStyle="1" w:styleId="z-0">
    <w:name w:val="z-Начало формы Знак"/>
    <w:link w:val="z-"/>
    <w:rsid w:val="00287FC7"/>
    <w:rPr>
      <w:rFonts w:ascii="Arial" w:hAnsi="Arial" w:cs="Arial"/>
      <w:vanish/>
      <w:sz w:val="16"/>
      <w:szCs w:val="16"/>
    </w:rPr>
  </w:style>
  <w:style w:type="character" w:customStyle="1" w:styleId="z-2">
    <w:name w:val="z-Конец формы Знак"/>
    <w:link w:val="z-1"/>
    <w:rsid w:val="00287FC7"/>
    <w:rPr>
      <w:rFonts w:ascii="Arial" w:hAnsi="Arial" w:cs="Arial"/>
      <w:vanish/>
      <w:sz w:val="16"/>
      <w:szCs w:val="16"/>
    </w:rPr>
  </w:style>
  <w:style w:type="character" w:customStyle="1" w:styleId="191">
    <w:name w:val="Знак Знак19"/>
    <w:rsid w:val="00287FC7"/>
    <w:rPr>
      <w:b/>
      <w:kern w:val="28"/>
      <w:sz w:val="36"/>
    </w:rPr>
  </w:style>
  <w:style w:type="character" w:customStyle="1" w:styleId="181">
    <w:name w:val="Знак Знак18"/>
    <w:rsid w:val="00287FC7"/>
    <w:rPr>
      <w:b/>
      <w:bCs/>
      <w:sz w:val="24"/>
      <w:szCs w:val="24"/>
    </w:rPr>
  </w:style>
  <w:style w:type="paragraph" w:customStyle="1" w:styleId="18">
    <w:name w:val="Многоуровневый список 1"/>
    <w:basedOn w:val="ad"/>
    <w:rsid w:val="00287FC7"/>
    <w:pPr>
      <w:numPr>
        <w:numId w:val="29"/>
      </w:numPr>
      <w:jc w:val="left"/>
    </w:pPr>
    <w:rPr>
      <w:lang w:val="en-US" w:eastAsia="en-US"/>
    </w:rPr>
  </w:style>
  <w:style w:type="paragraph" w:customStyle="1" w:styleId="xl66">
    <w:name w:val="xl66"/>
    <w:basedOn w:val="ad"/>
    <w:rsid w:val="00CA2385"/>
    <w:pPr>
      <w:spacing w:before="100" w:beforeAutospacing="1" w:after="100" w:afterAutospacing="1"/>
      <w:jc w:val="center"/>
      <w:textAlignment w:val="center"/>
    </w:pPr>
  </w:style>
  <w:style w:type="paragraph" w:customStyle="1" w:styleId="xl67">
    <w:name w:val="xl67"/>
    <w:basedOn w:val="ad"/>
    <w:rsid w:val="00CA23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8">
    <w:name w:val="xl68"/>
    <w:basedOn w:val="ad"/>
    <w:rsid w:val="00CA23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rPr>
  </w:style>
  <w:style w:type="paragraph" w:customStyle="1" w:styleId="xl69">
    <w:name w:val="xl69"/>
    <w:basedOn w:val="ad"/>
    <w:rsid w:val="00CA2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70">
    <w:name w:val="xl70"/>
    <w:basedOn w:val="ad"/>
    <w:rsid w:val="00CA238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rPr>
  </w:style>
  <w:style w:type="paragraph" w:customStyle="1" w:styleId="xl71">
    <w:name w:val="xl71"/>
    <w:basedOn w:val="ad"/>
    <w:rsid w:val="00CA238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72">
    <w:name w:val="xl72"/>
    <w:basedOn w:val="ad"/>
    <w:rsid w:val="00CA2385"/>
    <w:pPr>
      <w:spacing w:before="100" w:beforeAutospacing="1" w:after="100" w:afterAutospacing="1"/>
      <w:jc w:val="center"/>
      <w:textAlignment w:val="center"/>
    </w:pPr>
    <w:rPr>
      <w:rFonts w:ascii="Arial" w:hAnsi="Arial" w:cs="Arial"/>
      <w:b/>
      <w:bCs/>
      <w:color w:val="000000"/>
      <w:sz w:val="20"/>
      <w:szCs w:val="20"/>
    </w:rPr>
  </w:style>
  <w:style w:type="paragraph" w:customStyle="1" w:styleId="xl73">
    <w:name w:val="xl73"/>
    <w:basedOn w:val="ad"/>
    <w:rsid w:val="00CA2385"/>
    <w:pPr>
      <w:spacing w:before="100" w:beforeAutospacing="1" w:after="100" w:afterAutospacing="1"/>
      <w:jc w:val="center"/>
      <w:textAlignment w:val="center"/>
    </w:pPr>
    <w:rPr>
      <w:rFonts w:ascii="Arial" w:hAnsi="Arial" w:cs="Arial"/>
      <w:b/>
      <w:bCs/>
      <w:color w:val="000000"/>
      <w:sz w:val="20"/>
      <w:szCs w:val="20"/>
    </w:rPr>
  </w:style>
  <w:style w:type="paragraph" w:customStyle="1" w:styleId="xl74">
    <w:name w:val="xl74"/>
    <w:basedOn w:val="ad"/>
    <w:rsid w:val="00CA2385"/>
    <w:pPr>
      <w:pBdr>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5">
    <w:name w:val="xl75"/>
    <w:basedOn w:val="ad"/>
    <w:rsid w:val="00CA2385"/>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xl76">
    <w:name w:val="xl76"/>
    <w:basedOn w:val="ad"/>
    <w:rsid w:val="00CA2385"/>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xl77">
    <w:name w:val="xl77"/>
    <w:basedOn w:val="ad"/>
    <w:rsid w:val="00CA2385"/>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xl78">
    <w:name w:val="xl78"/>
    <w:basedOn w:val="ad"/>
    <w:rsid w:val="00CA2385"/>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b/>
      <w:bCs/>
    </w:rPr>
  </w:style>
  <w:style w:type="paragraph" w:customStyle="1" w:styleId="afffff5">
    <w:name w:val="Пункт"/>
    <w:basedOn w:val="ad"/>
    <w:rsid w:val="00D9295E"/>
    <w:pPr>
      <w:tabs>
        <w:tab w:val="num" w:pos="1980"/>
      </w:tabs>
      <w:ind w:left="1404" w:hanging="504"/>
    </w:pPr>
    <w:rPr>
      <w:szCs w:val="28"/>
    </w:rPr>
  </w:style>
  <w:style w:type="paragraph" w:styleId="afffff6">
    <w:name w:val="No Spacing"/>
    <w:basedOn w:val="ad"/>
    <w:link w:val="afffff7"/>
    <w:uiPriority w:val="1"/>
    <w:qFormat/>
    <w:rsid w:val="007C5289"/>
  </w:style>
  <w:style w:type="character" w:customStyle="1" w:styleId="afffff7">
    <w:name w:val="Без интервала Знак"/>
    <w:link w:val="afffff6"/>
    <w:uiPriority w:val="1"/>
    <w:rsid w:val="007C5289"/>
    <w:rPr>
      <w:sz w:val="24"/>
      <w:szCs w:val="24"/>
    </w:rPr>
  </w:style>
  <w:style w:type="paragraph" w:customStyle="1" w:styleId="Default">
    <w:name w:val="Default"/>
    <w:rsid w:val="00E05599"/>
    <w:pPr>
      <w:autoSpaceDE w:val="0"/>
      <w:autoSpaceDN w:val="0"/>
      <w:adjustRightInd w:val="0"/>
    </w:pPr>
    <w:rPr>
      <w:rFonts w:ascii="Calibri" w:eastAsia="Calibri" w:hAnsi="Calibri" w:cs="Calibri"/>
      <w:color w:val="000000"/>
      <w:sz w:val="24"/>
      <w:szCs w:val="24"/>
      <w:lang w:eastAsia="en-US"/>
    </w:rPr>
  </w:style>
  <w:style w:type="numbering" w:customStyle="1" w:styleId="1f9">
    <w:name w:val="Нет списка1"/>
    <w:next w:val="af0"/>
    <w:uiPriority w:val="99"/>
    <w:semiHidden/>
    <w:unhideWhenUsed/>
    <w:rsid w:val="00E05599"/>
  </w:style>
  <w:style w:type="numbering" w:customStyle="1" w:styleId="2f0">
    <w:name w:val="Нет списка2"/>
    <w:next w:val="af0"/>
    <w:uiPriority w:val="99"/>
    <w:semiHidden/>
    <w:unhideWhenUsed/>
    <w:rsid w:val="00E05599"/>
  </w:style>
  <w:style w:type="paragraph" w:customStyle="1" w:styleId="xl65">
    <w:name w:val="xl65"/>
    <w:basedOn w:val="ad"/>
    <w:rsid w:val="00E05599"/>
    <w:pPr>
      <w:spacing w:before="100" w:beforeAutospacing="1" w:after="100" w:afterAutospacing="1"/>
      <w:jc w:val="center"/>
      <w:textAlignment w:val="center"/>
    </w:pPr>
  </w:style>
  <w:style w:type="paragraph" w:customStyle="1" w:styleId="xl79">
    <w:name w:val="xl79"/>
    <w:basedOn w:val="ad"/>
    <w:rsid w:val="00E05599"/>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d"/>
    <w:rsid w:val="00E0559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d"/>
    <w:rsid w:val="00E0559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2">
    <w:name w:val="xl82"/>
    <w:basedOn w:val="ad"/>
    <w:rsid w:val="00E0559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d"/>
    <w:rsid w:val="00E05599"/>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4">
    <w:name w:val="xl84"/>
    <w:basedOn w:val="ad"/>
    <w:rsid w:val="00E05599"/>
    <w:pPr>
      <w:pBdr>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d"/>
    <w:rsid w:val="00E05599"/>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6">
    <w:name w:val="xl86"/>
    <w:basedOn w:val="ad"/>
    <w:rsid w:val="00E05599"/>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7">
    <w:name w:val="xl87"/>
    <w:basedOn w:val="ad"/>
    <w:rsid w:val="00E05599"/>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8">
    <w:name w:val="xl88"/>
    <w:basedOn w:val="ad"/>
    <w:rsid w:val="00E05599"/>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d"/>
    <w:rsid w:val="00E05599"/>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d"/>
    <w:rsid w:val="00E05599"/>
    <w:pPr>
      <w:pBdr>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d"/>
    <w:rsid w:val="00E05599"/>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2">
    <w:name w:val="xl92"/>
    <w:basedOn w:val="ad"/>
    <w:rsid w:val="00E05599"/>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3">
    <w:name w:val="xl93"/>
    <w:basedOn w:val="ad"/>
    <w:rsid w:val="00E05599"/>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ad"/>
    <w:rsid w:val="00E05599"/>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5">
    <w:name w:val="xl95"/>
    <w:basedOn w:val="ad"/>
    <w:rsid w:val="00E05599"/>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d"/>
    <w:rsid w:val="00E05599"/>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d"/>
    <w:rsid w:val="00E05599"/>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8">
    <w:name w:val="xl98"/>
    <w:basedOn w:val="ad"/>
    <w:rsid w:val="00E05599"/>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99">
    <w:name w:val="xl99"/>
    <w:basedOn w:val="ad"/>
    <w:rsid w:val="00E05599"/>
    <w:pPr>
      <w:pBdr>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00">
    <w:name w:val="xl100"/>
    <w:basedOn w:val="ad"/>
    <w:rsid w:val="00E05599"/>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01">
    <w:name w:val="xl101"/>
    <w:basedOn w:val="ad"/>
    <w:rsid w:val="00E05599"/>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d"/>
    <w:rsid w:val="00E05599"/>
    <w:pPr>
      <w:pBdr>
        <w:left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d"/>
    <w:rsid w:val="00E05599"/>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4">
    <w:name w:val="xl104"/>
    <w:basedOn w:val="ad"/>
    <w:rsid w:val="00E05599"/>
    <w:pPr>
      <w:pBdr>
        <w:top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5">
    <w:name w:val="xl105"/>
    <w:basedOn w:val="ad"/>
    <w:rsid w:val="00E05599"/>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6">
    <w:name w:val="xl106"/>
    <w:basedOn w:val="ad"/>
    <w:rsid w:val="00E055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07">
    <w:name w:val="xl107"/>
    <w:basedOn w:val="ad"/>
    <w:rsid w:val="00E055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08">
    <w:name w:val="xl108"/>
    <w:basedOn w:val="ad"/>
    <w:rsid w:val="00E055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09">
    <w:name w:val="xl109"/>
    <w:basedOn w:val="ad"/>
    <w:rsid w:val="00E055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d"/>
    <w:rsid w:val="00E055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d"/>
    <w:rsid w:val="00E055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2">
    <w:name w:val="xl112"/>
    <w:basedOn w:val="ad"/>
    <w:rsid w:val="00E0559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3">
    <w:name w:val="xl113"/>
    <w:basedOn w:val="ad"/>
    <w:rsid w:val="00E055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4">
    <w:name w:val="xl114"/>
    <w:basedOn w:val="ad"/>
    <w:rsid w:val="00E05599"/>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15">
    <w:name w:val="xl115"/>
    <w:basedOn w:val="ad"/>
    <w:rsid w:val="00E05599"/>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6">
    <w:name w:val="xl116"/>
    <w:basedOn w:val="ad"/>
    <w:rsid w:val="00E05599"/>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7">
    <w:name w:val="xl117"/>
    <w:basedOn w:val="ad"/>
    <w:rsid w:val="00E05599"/>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18">
    <w:name w:val="xl118"/>
    <w:basedOn w:val="ad"/>
    <w:rsid w:val="00E0559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19">
    <w:name w:val="xl119"/>
    <w:basedOn w:val="ad"/>
    <w:rsid w:val="00E05599"/>
    <w:pPr>
      <w:pBdr>
        <w:left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20">
    <w:name w:val="xl120"/>
    <w:basedOn w:val="ad"/>
    <w:rsid w:val="00E05599"/>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21">
    <w:name w:val="xl121"/>
    <w:basedOn w:val="ad"/>
    <w:rsid w:val="00E05599"/>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d"/>
    <w:rsid w:val="00E05599"/>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d"/>
    <w:rsid w:val="00E0559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d"/>
    <w:rsid w:val="00E055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5">
    <w:name w:val="xl125"/>
    <w:basedOn w:val="ad"/>
    <w:rsid w:val="00E055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6">
    <w:name w:val="xl126"/>
    <w:basedOn w:val="ad"/>
    <w:rsid w:val="00E0559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7">
    <w:name w:val="xl127"/>
    <w:basedOn w:val="ad"/>
    <w:rsid w:val="00E055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8">
    <w:name w:val="xl128"/>
    <w:basedOn w:val="ad"/>
    <w:rsid w:val="00E05599"/>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29">
    <w:name w:val="xl129"/>
    <w:basedOn w:val="ad"/>
    <w:rsid w:val="00E05599"/>
    <w:pPr>
      <w:pBdr>
        <w:top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0">
    <w:name w:val="xl130"/>
    <w:basedOn w:val="ad"/>
    <w:rsid w:val="00E05599"/>
    <w:pPr>
      <w:pBdr>
        <w:top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1">
    <w:name w:val="xl131"/>
    <w:basedOn w:val="ad"/>
    <w:rsid w:val="00E05599"/>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2">
    <w:name w:val="xl132"/>
    <w:basedOn w:val="ad"/>
    <w:rsid w:val="00E05599"/>
    <w:pPr>
      <w:pBdr>
        <w:top w:val="single" w:sz="8" w:space="0" w:color="auto"/>
        <w:lef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3">
    <w:name w:val="xl133"/>
    <w:basedOn w:val="ad"/>
    <w:rsid w:val="00E05599"/>
    <w:pPr>
      <w:pBdr>
        <w:left w:val="single" w:sz="8" w:space="0" w:color="auto"/>
        <w:bottom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134">
    <w:name w:val="xl134"/>
    <w:basedOn w:val="ad"/>
    <w:rsid w:val="00E05599"/>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b/>
      <w:bCs/>
      <w:sz w:val="20"/>
      <w:szCs w:val="20"/>
    </w:rPr>
  </w:style>
  <w:style w:type="paragraph" w:customStyle="1" w:styleId="xl135">
    <w:name w:val="xl135"/>
    <w:basedOn w:val="ad"/>
    <w:rsid w:val="00E0559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36">
    <w:name w:val="xl136"/>
    <w:basedOn w:val="ad"/>
    <w:rsid w:val="00E05599"/>
    <w:pPr>
      <w:pBdr>
        <w:left w:val="single" w:sz="4"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37">
    <w:name w:val="xl137"/>
    <w:basedOn w:val="ad"/>
    <w:rsid w:val="00E05599"/>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sz w:val="20"/>
      <w:szCs w:val="20"/>
    </w:rPr>
  </w:style>
  <w:style w:type="paragraph" w:customStyle="1" w:styleId="xl138">
    <w:name w:val="xl138"/>
    <w:basedOn w:val="ad"/>
    <w:rsid w:val="00E05599"/>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numbering" w:customStyle="1" w:styleId="3f5">
    <w:name w:val="Нет списка3"/>
    <w:next w:val="af0"/>
    <w:uiPriority w:val="99"/>
    <w:semiHidden/>
    <w:unhideWhenUsed/>
    <w:rsid w:val="00E05599"/>
  </w:style>
  <w:style w:type="paragraph" w:customStyle="1" w:styleId="Standard">
    <w:name w:val="Standard"/>
    <w:rsid w:val="001C3684"/>
    <w:pPr>
      <w:widowControl w:val="0"/>
      <w:suppressAutoHyphens/>
      <w:autoSpaceDN w:val="0"/>
      <w:textAlignment w:val="baseline"/>
    </w:pPr>
    <w:rPr>
      <w:rFonts w:eastAsia="SimSun" w:cs="Mangal"/>
      <w:kern w:val="3"/>
      <w:sz w:val="24"/>
      <w:szCs w:val="24"/>
      <w:lang w:eastAsia="zh-CN" w:bidi="hi-IN"/>
    </w:rPr>
  </w:style>
  <w:style w:type="paragraph" w:customStyle="1" w:styleId="phDate">
    <w:name w:val="ph_Date"/>
    <w:basedOn w:val="ad"/>
    <w:next w:val="ad"/>
    <w:uiPriority w:val="99"/>
    <w:rsid w:val="00663254"/>
    <w:pPr>
      <w:spacing w:line="360" w:lineRule="auto"/>
      <w:jc w:val="center"/>
    </w:pPr>
    <w:rPr>
      <w:rFonts w:ascii="Verdana" w:hAnsi="Verdana"/>
      <w:lang w:eastAsia="ar-SA"/>
    </w:rPr>
  </w:style>
  <w:style w:type="paragraph" w:styleId="afffff8">
    <w:name w:val="Revision"/>
    <w:hidden/>
    <w:uiPriority w:val="99"/>
    <w:semiHidden/>
    <w:rsid w:val="009232A0"/>
    <w:rPr>
      <w:sz w:val="24"/>
      <w:szCs w:val="24"/>
    </w:rPr>
  </w:style>
  <w:style w:type="character" w:customStyle="1" w:styleId="2a">
    <w:name w:val="Стиль2 Знак"/>
    <w:link w:val="27"/>
    <w:rsid w:val="009232A0"/>
    <w:rPr>
      <w:b/>
      <w:sz w:val="24"/>
    </w:rPr>
  </w:style>
  <w:style w:type="character" w:customStyle="1" w:styleId="affff7">
    <w:name w:val="Абзац списка Знак"/>
    <w:aliases w:val="Bullet List Знак,FooterText Знак,numbered Знак,Нумерованый список Знак,SL_Абзац списка Знак,Абзац списка литеральный Знак,Paragraphe de liste1 Знак,lp1 Знак,ПС - Нумерованный Знак,A_маркированный_список Знак,ТЗ список Знак,Dash Знак"/>
    <w:link w:val="affff6"/>
    <w:uiPriority w:val="99"/>
    <w:locked/>
    <w:rsid w:val="009232A0"/>
    <w:rPr>
      <w:rFonts w:ascii="Calibri" w:eastAsia="Calibri" w:hAnsi="Calibri"/>
      <w:sz w:val="22"/>
      <w:szCs w:val="22"/>
      <w:lang w:eastAsia="en-US"/>
    </w:rPr>
  </w:style>
  <w:style w:type="character" w:customStyle="1" w:styleId="WW-Absatz-Standardschriftart1">
    <w:name w:val="WW-Absatz-Standardschriftart1"/>
    <w:rsid w:val="0008702D"/>
  </w:style>
  <w:style w:type="paragraph" w:customStyle="1" w:styleId="511">
    <w:name w:val="Нумерованный список 51"/>
    <w:basedOn w:val="ad"/>
    <w:rsid w:val="0008702D"/>
    <w:pPr>
      <w:tabs>
        <w:tab w:val="num" w:pos="432"/>
      </w:tabs>
      <w:suppressAutoHyphens/>
      <w:spacing w:after="60"/>
      <w:ind w:left="432" w:hanging="432"/>
    </w:pPr>
    <w:rPr>
      <w:szCs w:val="20"/>
      <w:lang w:eastAsia="ar-SA"/>
    </w:rPr>
  </w:style>
  <w:style w:type="paragraph" w:customStyle="1" w:styleId="210">
    <w:name w:val="Основной текст 21"/>
    <w:basedOn w:val="ad"/>
    <w:rsid w:val="0008702D"/>
    <w:pPr>
      <w:tabs>
        <w:tab w:val="num" w:pos="567"/>
      </w:tabs>
      <w:suppressAutoHyphens/>
      <w:spacing w:after="60"/>
      <w:ind w:left="567" w:hanging="567"/>
    </w:pPr>
    <w:rPr>
      <w:szCs w:val="20"/>
      <w:lang w:eastAsia="ar-SA"/>
    </w:rPr>
  </w:style>
  <w:style w:type="paragraph" w:styleId="afffff9">
    <w:name w:val="Subtitle"/>
    <w:basedOn w:val="ad"/>
    <w:link w:val="afffffa"/>
    <w:qFormat/>
    <w:rsid w:val="0008702D"/>
    <w:pPr>
      <w:spacing w:after="60"/>
      <w:jc w:val="center"/>
      <w:outlineLvl w:val="1"/>
    </w:pPr>
    <w:rPr>
      <w:rFonts w:ascii="Arial" w:hAnsi="Arial"/>
      <w:szCs w:val="20"/>
      <w:lang w:eastAsia="en-US"/>
    </w:rPr>
  </w:style>
  <w:style w:type="character" w:customStyle="1" w:styleId="afffffa">
    <w:name w:val="Подзаголовок Знак"/>
    <w:link w:val="afffff9"/>
    <w:rsid w:val="0008702D"/>
    <w:rPr>
      <w:rFonts w:ascii="Arial" w:hAnsi="Arial"/>
      <w:sz w:val="24"/>
      <w:lang w:eastAsia="en-US"/>
    </w:rPr>
  </w:style>
  <w:style w:type="character" w:customStyle="1" w:styleId="H3">
    <w:name w:val="H3 Знак Знак"/>
    <w:rsid w:val="0008702D"/>
    <w:rPr>
      <w:rFonts w:ascii="Arial" w:hAnsi="Arial"/>
      <w:b/>
      <w:sz w:val="24"/>
    </w:rPr>
  </w:style>
  <w:style w:type="paragraph" w:customStyle="1" w:styleId="notanormal">
    <w:name w:val="nota_normal"/>
    <w:basedOn w:val="ad"/>
    <w:uiPriority w:val="99"/>
    <w:rsid w:val="0008702D"/>
    <w:pPr>
      <w:suppressAutoHyphens/>
      <w:spacing w:after="200" w:line="276" w:lineRule="auto"/>
      <w:ind w:firstLine="709"/>
    </w:pPr>
    <w:rPr>
      <w:rFonts w:ascii="Verdana" w:hAnsi="Verdana" w:cs="Arial"/>
      <w:sz w:val="22"/>
      <w:szCs w:val="22"/>
      <w:lang w:eastAsia="ar-SA"/>
    </w:rPr>
  </w:style>
  <w:style w:type="paragraph" w:customStyle="1" w:styleId="ConsPlusCell">
    <w:name w:val="ConsPlusCell"/>
    <w:rsid w:val="0008702D"/>
    <w:pPr>
      <w:autoSpaceDE w:val="0"/>
      <w:autoSpaceDN w:val="0"/>
      <w:adjustRightInd w:val="0"/>
    </w:pPr>
    <w:rPr>
      <w:rFonts w:ascii="Arial" w:hAnsi="Arial" w:cs="Arial"/>
    </w:rPr>
  </w:style>
  <w:style w:type="character" w:customStyle="1" w:styleId="FontStyle71">
    <w:name w:val="Font Style71"/>
    <w:rsid w:val="0008702D"/>
    <w:rPr>
      <w:rFonts w:ascii="Times New Roman" w:hAnsi="Times New Roman" w:cs="Times New Roman" w:hint="default"/>
      <w:i/>
      <w:iCs/>
      <w:sz w:val="12"/>
      <w:szCs w:val="12"/>
    </w:rPr>
  </w:style>
  <w:style w:type="character" w:customStyle="1" w:styleId="FontStyle70">
    <w:name w:val="Font Style70"/>
    <w:rsid w:val="0008702D"/>
    <w:rPr>
      <w:rFonts w:ascii="Times New Roman" w:hAnsi="Times New Roman" w:cs="Times New Roman"/>
      <w:b/>
      <w:bCs/>
      <w:i/>
      <w:iCs/>
      <w:sz w:val="14"/>
      <w:szCs w:val="14"/>
    </w:rPr>
  </w:style>
  <w:style w:type="character" w:customStyle="1" w:styleId="FontStyle97">
    <w:name w:val="Font Style97"/>
    <w:rsid w:val="0008702D"/>
    <w:rPr>
      <w:rFonts w:ascii="Times New Roman" w:hAnsi="Times New Roman" w:cs="Times New Roman"/>
      <w:b/>
      <w:bCs/>
      <w:i/>
      <w:iCs/>
      <w:sz w:val="14"/>
      <w:szCs w:val="14"/>
    </w:rPr>
  </w:style>
  <w:style w:type="character" w:customStyle="1" w:styleId="FontStyle95">
    <w:name w:val="Font Style95"/>
    <w:rsid w:val="0008702D"/>
    <w:rPr>
      <w:rFonts w:ascii="Times New Roman" w:hAnsi="Times New Roman" w:cs="Times New Roman"/>
      <w:b/>
      <w:bCs/>
      <w:sz w:val="8"/>
      <w:szCs w:val="8"/>
    </w:rPr>
  </w:style>
  <w:style w:type="character" w:customStyle="1" w:styleId="411">
    <w:name w:val="стиль41"/>
    <w:rsid w:val="0008702D"/>
    <w:rPr>
      <w:color w:val="000000"/>
    </w:rPr>
  </w:style>
  <w:style w:type="paragraph" w:customStyle="1" w:styleId="Style32">
    <w:name w:val="Style32"/>
    <w:basedOn w:val="ad"/>
    <w:rsid w:val="0008702D"/>
    <w:pPr>
      <w:widowControl w:val="0"/>
      <w:autoSpaceDE w:val="0"/>
      <w:autoSpaceDN w:val="0"/>
      <w:adjustRightInd w:val="0"/>
      <w:jc w:val="left"/>
    </w:pPr>
  </w:style>
  <w:style w:type="paragraph" w:styleId="2f1">
    <w:name w:val="Quote"/>
    <w:basedOn w:val="ad"/>
    <w:next w:val="ad"/>
    <w:link w:val="2f2"/>
    <w:uiPriority w:val="29"/>
    <w:qFormat/>
    <w:rsid w:val="0008702D"/>
    <w:rPr>
      <w:rFonts w:ascii="Calibri" w:hAnsi="Calibri"/>
      <w:i/>
      <w:iCs/>
      <w:color w:val="5A5A5A"/>
      <w:lang w:eastAsia="en-US"/>
    </w:rPr>
  </w:style>
  <w:style w:type="character" w:customStyle="1" w:styleId="2f2">
    <w:name w:val="Цитата 2 Знак"/>
    <w:link w:val="2f1"/>
    <w:uiPriority w:val="29"/>
    <w:rsid w:val="0008702D"/>
    <w:rPr>
      <w:rFonts w:ascii="Calibri" w:hAnsi="Calibri"/>
      <w:i/>
      <w:iCs/>
      <w:color w:val="5A5A5A"/>
      <w:sz w:val="24"/>
      <w:szCs w:val="24"/>
      <w:lang w:eastAsia="en-US"/>
    </w:rPr>
  </w:style>
  <w:style w:type="paragraph" w:styleId="afffffb">
    <w:name w:val="Intense Quote"/>
    <w:basedOn w:val="ad"/>
    <w:next w:val="ad"/>
    <w:link w:val="afffffc"/>
    <w:uiPriority w:val="30"/>
    <w:qFormat/>
    <w:rsid w:val="0008702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libri" w:hAnsi="Calibri"/>
      <w:i/>
      <w:iCs/>
      <w:color w:val="FFFFFF"/>
      <w:lang w:eastAsia="en-US"/>
    </w:rPr>
  </w:style>
  <w:style w:type="character" w:customStyle="1" w:styleId="afffffc">
    <w:name w:val="Выделенная цитата Знак"/>
    <w:link w:val="afffffb"/>
    <w:uiPriority w:val="30"/>
    <w:rsid w:val="0008702D"/>
    <w:rPr>
      <w:rFonts w:ascii="Calibri" w:hAnsi="Calibri"/>
      <w:i/>
      <w:iCs/>
      <w:color w:val="FFFFFF"/>
      <w:sz w:val="24"/>
      <w:szCs w:val="24"/>
      <w:shd w:val="clear" w:color="auto" w:fill="4F81BD"/>
      <w:lang w:eastAsia="en-US"/>
    </w:rPr>
  </w:style>
  <w:style w:type="character" w:styleId="afffffd">
    <w:name w:val="Subtle Emphasis"/>
    <w:uiPriority w:val="19"/>
    <w:qFormat/>
    <w:rsid w:val="0008702D"/>
    <w:rPr>
      <w:i/>
      <w:iCs/>
      <w:color w:val="5A5A5A"/>
    </w:rPr>
  </w:style>
  <w:style w:type="character" w:styleId="afffffe">
    <w:name w:val="Intense Emphasis"/>
    <w:uiPriority w:val="21"/>
    <w:qFormat/>
    <w:rsid w:val="0008702D"/>
    <w:rPr>
      <w:b/>
      <w:bCs/>
      <w:i/>
      <w:iCs/>
      <w:color w:val="4F81BD"/>
      <w:sz w:val="22"/>
      <w:szCs w:val="22"/>
    </w:rPr>
  </w:style>
  <w:style w:type="character" w:styleId="affffff">
    <w:name w:val="Subtle Reference"/>
    <w:uiPriority w:val="31"/>
    <w:qFormat/>
    <w:rsid w:val="0008702D"/>
    <w:rPr>
      <w:color w:val="auto"/>
      <w:u w:val="single" w:color="9BBB59"/>
    </w:rPr>
  </w:style>
  <w:style w:type="character" w:styleId="affffff0">
    <w:name w:val="Intense Reference"/>
    <w:uiPriority w:val="32"/>
    <w:qFormat/>
    <w:rsid w:val="0008702D"/>
    <w:rPr>
      <w:b/>
      <w:bCs/>
      <w:color w:val="76923C"/>
      <w:u w:val="single" w:color="9BBB59"/>
    </w:rPr>
  </w:style>
  <w:style w:type="character" w:styleId="affffff1">
    <w:name w:val="Book Title"/>
    <w:uiPriority w:val="33"/>
    <w:qFormat/>
    <w:rsid w:val="0008702D"/>
    <w:rPr>
      <w:rFonts w:ascii="Calibri" w:eastAsia="Times New Roman" w:hAnsi="Calibri" w:cs="Times New Roman"/>
      <w:b/>
      <w:bCs/>
      <w:i/>
      <w:iCs/>
      <w:color w:val="auto"/>
    </w:rPr>
  </w:style>
  <w:style w:type="paragraph" w:customStyle="1" w:styleId="312">
    <w:name w:val="Основной текст с отступом 31"/>
    <w:basedOn w:val="ad"/>
    <w:rsid w:val="0008702D"/>
    <w:pPr>
      <w:suppressAutoHyphens/>
      <w:ind w:right="-382" w:firstLine="993"/>
      <w:jc w:val="left"/>
    </w:pPr>
    <w:rPr>
      <w:sz w:val="28"/>
      <w:szCs w:val="20"/>
      <w:lang w:eastAsia="ar-SA"/>
    </w:rPr>
  </w:style>
  <w:style w:type="numbering" w:customStyle="1" w:styleId="110">
    <w:name w:val="Нет списка11"/>
    <w:next w:val="af0"/>
    <w:uiPriority w:val="99"/>
    <w:semiHidden/>
    <w:unhideWhenUsed/>
    <w:rsid w:val="0008702D"/>
  </w:style>
  <w:style w:type="paragraph" w:customStyle="1" w:styleId="style30">
    <w:name w:val="style3"/>
    <w:basedOn w:val="ad"/>
    <w:rsid w:val="0008702D"/>
    <w:pPr>
      <w:spacing w:before="100" w:beforeAutospacing="1" w:after="100" w:afterAutospacing="1"/>
      <w:jc w:val="left"/>
    </w:pPr>
  </w:style>
  <w:style w:type="numbering" w:customStyle="1" w:styleId="123">
    <w:name w:val="Нет списка12"/>
    <w:next w:val="af0"/>
    <w:uiPriority w:val="99"/>
    <w:semiHidden/>
    <w:unhideWhenUsed/>
    <w:rsid w:val="0008702D"/>
  </w:style>
  <w:style w:type="table" w:customStyle="1" w:styleId="1fa">
    <w:name w:val="Сетка таблицы1"/>
    <w:basedOn w:val="af"/>
    <w:next w:val="afffd"/>
    <w:uiPriority w:val="99"/>
    <w:rsid w:val="00087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f0"/>
    <w:uiPriority w:val="99"/>
    <w:semiHidden/>
    <w:unhideWhenUsed/>
    <w:rsid w:val="0008702D"/>
  </w:style>
  <w:style w:type="paragraph" w:customStyle="1" w:styleId="xl63">
    <w:name w:val="xl63"/>
    <w:basedOn w:val="ad"/>
    <w:rsid w:val="0006073C"/>
    <w:pPr>
      <w:spacing w:before="100" w:beforeAutospacing="1" w:after="100" w:afterAutospacing="1"/>
      <w:jc w:val="left"/>
    </w:pPr>
    <w:rPr>
      <w:rFonts w:ascii="Arial" w:hAnsi="Arial" w:cs="Arial"/>
    </w:rPr>
  </w:style>
  <w:style w:type="paragraph" w:customStyle="1" w:styleId="xl64">
    <w:name w:val="xl64"/>
    <w:basedOn w:val="ad"/>
    <w:rsid w:val="0006073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4"/>
      <w:szCs w:val="14"/>
    </w:rPr>
  </w:style>
  <w:style w:type="table" w:styleId="1fb">
    <w:name w:val="Table Classic 1"/>
    <w:basedOn w:val="af"/>
    <w:rsid w:val="0006073C"/>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ext1">
    <w:name w:val="text1"/>
    <w:rsid w:val="0083211D"/>
    <w:rPr>
      <w:rFonts w:ascii="Tahoma" w:hAnsi="Tahoma" w:cs="Tahoma" w:hint="default"/>
      <w:color w:val="000000"/>
      <w:sz w:val="18"/>
      <w:szCs w:val="18"/>
    </w:rPr>
  </w:style>
  <w:style w:type="numbering" w:customStyle="1" w:styleId="49">
    <w:name w:val="Нет списка4"/>
    <w:next w:val="af0"/>
    <w:uiPriority w:val="99"/>
    <w:semiHidden/>
    <w:unhideWhenUsed/>
    <w:rsid w:val="00B57AD7"/>
  </w:style>
  <w:style w:type="table" w:customStyle="1" w:styleId="2f3">
    <w:name w:val="Сетка таблицы2"/>
    <w:basedOn w:val="af"/>
    <w:next w:val="afffd"/>
    <w:uiPriority w:val="99"/>
    <w:rsid w:val="00B57A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Стиль4"/>
    <w:rsid w:val="00EC0CF1"/>
    <w:pPr>
      <w:numPr>
        <w:numId w:val="30"/>
      </w:numPr>
    </w:pPr>
  </w:style>
  <w:style w:type="paragraph" w:customStyle="1" w:styleId="140">
    <w:name w:val="Стиль 14 пт полужирный По центру"/>
    <w:basedOn w:val="ad"/>
    <w:uiPriority w:val="99"/>
    <w:rsid w:val="00FD1E08"/>
    <w:pPr>
      <w:jc w:val="center"/>
    </w:pPr>
    <w:rPr>
      <w:b/>
      <w:bCs/>
      <w:sz w:val="28"/>
      <w:szCs w:val="28"/>
    </w:rPr>
  </w:style>
  <w:style w:type="paragraph" w:customStyle="1" w:styleId="125">
    <w:name w:val="Стиль По ширине Первая строка:  125 см"/>
    <w:basedOn w:val="ad"/>
    <w:uiPriority w:val="99"/>
    <w:rsid w:val="00FD1E08"/>
    <w:pPr>
      <w:ind w:firstLine="709"/>
    </w:pPr>
  </w:style>
  <w:style w:type="character" w:customStyle="1" w:styleId="BodyText3Char">
    <w:name w:val="Body Text 3 Char"/>
    <w:uiPriority w:val="99"/>
    <w:semiHidden/>
    <w:locked/>
    <w:rsid w:val="00FD1E08"/>
    <w:rPr>
      <w:sz w:val="16"/>
      <w:szCs w:val="16"/>
    </w:rPr>
  </w:style>
  <w:style w:type="paragraph" w:customStyle="1" w:styleId="920">
    <w:name w:val="Стиль 9 пт курсив По центру Перед:  2 пт Междустр.интервал:  мн..."/>
    <w:basedOn w:val="ad"/>
    <w:uiPriority w:val="99"/>
    <w:rsid w:val="00FD1E08"/>
    <w:pPr>
      <w:jc w:val="center"/>
    </w:pPr>
    <w:rPr>
      <w:i/>
      <w:iCs/>
      <w:sz w:val="18"/>
      <w:szCs w:val="18"/>
    </w:rPr>
  </w:style>
  <w:style w:type="paragraph" w:customStyle="1" w:styleId="affffff2">
    <w:name w:val="Обычный таблица"/>
    <w:basedOn w:val="ad"/>
    <w:link w:val="affffff3"/>
    <w:rsid w:val="00FD1E08"/>
    <w:pPr>
      <w:jc w:val="left"/>
    </w:pPr>
    <w:rPr>
      <w:sz w:val="18"/>
      <w:szCs w:val="18"/>
    </w:rPr>
  </w:style>
  <w:style w:type="character" w:customStyle="1" w:styleId="affffff3">
    <w:name w:val="Обычный таблица Знак"/>
    <w:link w:val="affffff2"/>
    <w:locked/>
    <w:rsid w:val="00FD1E08"/>
    <w:rPr>
      <w:sz w:val="18"/>
      <w:szCs w:val="18"/>
    </w:rPr>
  </w:style>
  <w:style w:type="paragraph" w:customStyle="1" w:styleId="Normal1">
    <w:name w:val="Normal1"/>
    <w:rsid w:val="00FD1E08"/>
    <w:pPr>
      <w:widowControl w:val="0"/>
      <w:ind w:left="120" w:firstLine="560"/>
    </w:pPr>
    <w:rPr>
      <w:rFonts w:ascii="Arial" w:hAnsi="Arial" w:cs="Arial"/>
      <w:sz w:val="22"/>
      <w:szCs w:val="22"/>
    </w:rPr>
  </w:style>
  <w:style w:type="paragraph" w:customStyle="1" w:styleId="affffff4">
    <w:name w:val="Стиль Обычный таблица + курсив Оранжевый"/>
    <w:basedOn w:val="affffff2"/>
    <w:uiPriority w:val="99"/>
    <w:rsid w:val="00FD1E08"/>
    <w:rPr>
      <w:i/>
      <w:iCs/>
      <w:color w:val="FF0000"/>
    </w:rPr>
  </w:style>
  <w:style w:type="character" w:customStyle="1" w:styleId="FootnoteTextChar">
    <w:name w:val="Footnote Text Char"/>
    <w:aliases w:val="Знак2 Char,Знак12 Знак Char"/>
    <w:uiPriority w:val="99"/>
    <w:locked/>
    <w:rsid w:val="00FD1E08"/>
    <w:rPr>
      <w:lang w:val="ru-RU" w:eastAsia="ru-RU"/>
    </w:rPr>
  </w:style>
  <w:style w:type="character" w:customStyle="1" w:styleId="BodyTextChar">
    <w:name w:val="Body Text Char"/>
    <w:uiPriority w:val="99"/>
    <w:locked/>
    <w:rsid w:val="00FD1E08"/>
    <w:rPr>
      <w:sz w:val="24"/>
      <w:szCs w:val="24"/>
    </w:rPr>
  </w:style>
  <w:style w:type="paragraph" w:customStyle="1" w:styleId="affffff5">
    <w:name w:val="Штамп"/>
    <w:basedOn w:val="ad"/>
    <w:uiPriority w:val="99"/>
    <w:rsid w:val="00FD1E08"/>
    <w:pPr>
      <w:pageBreakBefore/>
      <w:ind w:left="5387"/>
      <w:jc w:val="center"/>
    </w:pPr>
  </w:style>
  <w:style w:type="paragraph" w:customStyle="1" w:styleId="affffff6">
    <w:name w:val="Основной"/>
    <w:basedOn w:val="ad"/>
    <w:link w:val="affffff7"/>
    <w:uiPriority w:val="99"/>
    <w:rsid w:val="00FD1E08"/>
    <w:pPr>
      <w:ind w:firstLine="709"/>
    </w:pPr>
  </w:style>
  <w:style w:type="character" w:customStyle="1" w:styleId="affffff7">
    <w:name w:val="Основной Знак"/>
    <w:link w:val="affffff6"/>
    <w:uiPriority w:val="99"/>
    <w:locked/>
    <w:rsid w:val="00FD1E08"/>
    <w:rPr>
      <w:sz w:val="24"/>
      <w:szCs w:val="24"/>
    </w:rPr>
  </w:style>
  <w:style w:type="character" w:customStyle="1" w:styleId="ConsNormal0">
    <w:name w:val="ConsNormal Знак"/>
    <w:link w:val="ConsNormal"/>
    <w:locked/>
    <w:rsid w:val="00FD1E08"/>
    <w:rPr>
      <w:rFonts w:ascii="Arial" w:hAnsi="Arial" w:cs="Arial"/>
      <w:lang w:val="ru-RU" w:eastAsia="ru-RU" w:bidi="ar-SA"/>
    </w:rPr>
  </w:style>
  <w:style w:type="character" w:customStyle="1" w:styleId="3f6">
    <w:name w:val="Знак Знак3"/>
    <w:locked/>
    <w:rsid w:val="00FD1E08"/>
  </w:style>
  <w:style w:type="character" w:customStyle="1" w:styleId="130">
    <w:name w:val="Стиль Знак сноски + 13 пт"/>
    <w:uiPriority w:val="99"/>
    <w:rsid w:val="00FD1E08"/>
    <w:rPr>
      <w:rFonts w:ascii="Times New Roman" w:hAnsi="Times New Roman" w:cs="Times New Roman"/>
      <w:sz w:val="24"/>
      <w:szCs w:val="24"/>
      <w:vertAlign w:val="superscript"/>
    </w:rPr>
  </w:style>
  <w:style w:type="paragraph" w:customStyle="1" w:styleId="FR3">
    <w:name w:val="FR3"/>
    <w:rsid w:val="00FD1E08"/>
    <w:pPr>
      <w:widowControl w:val="0"/>
      <w:autoSpaceDE w:val="0"/>
      <w:autoSpaceDN w:val="0"/>
      <w:adjustRightInd w:val="0"/>
      <w:spacing w:line="300" w:lineRule="auto"/>
      <w:ind w:left="800" w:right="600"/>
      <w:jc w:val="center"/>
    </w:pPr>
    <w:rPr>
      <w:sz w:val="40"/>
      <w:szCs w:val="40"/>
    </w:rPr>
  </w:style>
  <w:style w:type="paragraph" w:customStyle="1" w:styleId="FR5">
    <w:name w:val="FR5"/>
    <w:uiPriority w:val="99"/>
    <w:rsid w:val="00FD1E08"/>
    <w:pPr>
      <w:widowControl w:val="0"/>
      <w:autoSpaceDE w:val="0"/>
      <w:autoSpaceDN w:val="0"/>
      <w:adjustRightInd w:val="0"/>
      <w:spacing w:line="300" w:lineRule="auto"/>
    </w:pPr>
    <w:rPr>
      <w:rFonts w:ascii="Arial" w:hAnsi="Arial" w:cs="Arial"/>
      <w:b/>
      <w:bCs/>
      <w:sz w:val="22"/>
      <w:szCs w:val="22"/>
    </w:rPr>
  </w:style>
  <w:style w:type="paragraph" w:customStyle="1" w:styleId="56">
    <w:name w:val="Стиль5"/>
    <w:basedOn w:val="ad"/>
    <w:uiPriority w:val="99"/>
    <w:rsid w:val="00FD1E08"/>
    <w:pPr>
      <w:ind w:firstLine="426"/>
      <w:jc w:val="center"/>
    </w:pPr>
  </w:style>
  <w:style w:type="paragraph" w:customStyle="1" w:styleId="ab">
    <w:name w:val="Спис_заголовок"/>
    <w:basedOn w:val="ad"/>
    <w:next w:val="ac"/>
    <w:uiPriority w:val="99"/>
    <w:rsid w:val="00FD1E08"/>
    <w:pPr>
      <w:keepNext/>
      <w:keepLines/>
      <w:numPr>
        <w:numId w:val="31"/>
      </w:numPr>
      <w:tabs>
        <w:tab w:val="left" w:pos="0"/>
      </w:tabs>
      <w:spacing w:before="60" w:after="60"/>
    </w:pPr>
    <w:rPr>
      <w:sz w:val="22"/>
      <w:szCs w:val="22"/>
    </w:rPr>
  </w:style>
  <w:style w:type="paragraph" w:styleId="ac">
    <w:name w:val="List"/>
    <w:basedOn w:val="ad"/>
    <w:rsid w:val="00FD1E08"/>
    <w:pPr>
      <w:numPr>
        <w:ilvl w:val="1"/>
        <w:numId w:val="31"/>
      </w:numPr>
      <w:spacing w:after="60"/>
      <w:ind w:left="283" w:hanging="283"/>
    </w:pPr>
  </w:style>
  <w:style w:type="paragraph" w:customStyle="1" w:styleId="1c">
    <w:name w:val="Номер1"/>
    <w:basedOn w:val="ac"/>
    <w:uiPriority w:val="99"/>
    <w:rsid w:val="00FD1E08"/>
    <w:pPr>
      <w:numPr>
        <w:ilvl w:val="2"/>
      </w:numPr>
      <w:tabs>
        <w:tab w:val="num" w:pos="1440"/>
      </w:tabs>
      <w:spacing w:before="40" w:after="40"/>
      <w:ind w:left="1224" w:hanging="504"/>
    </w:pPr>
    <w:rPr>
      <w:sz w:val="22"/>
      <w:szCs w:val="22"/>
    </w:rPr>
  </w:style>
  <w:style w:type="character" w:customStyle="1" w:styleId="2f4">
    <w:name w:val="Знак Знак2"/>
    <w:locked/>
    <w:rsid w:val="00FD1E08"/>
  </w:style>
  <w:style w:type="paragraph" w:customStyle="1" w:styleId="ListParagraph1">
    <w:name w:val="List Paragraph1"/>
    <w:basedOn w:val="ad"/>
    <w:rsid w:val="00FD1E08"/>
    <w:pPr>
      <w:ind w:left="720"/>
      <w:jc w:val="left"/>
    </w:pPr>
  </w:style>
  <w:style w:type="character" w:customStyle="1" w:styleId="FontStyle13">
    <w:name w:val="Font Style13"/>
    <w:rsid w:val="00FD1E08"/>
    <w:rPr>
      <w:rFonts w:ascii="Times New Roman" w:hAnsi="Times New Roman" w:cs="Times New Roman"/>
      <w:sz w:val="26"/>
      <w:szCs w:val="26"/>
    </w:rPr>
  </w:style>
  <w:style w:type="paragraph" w:customStyle="1" w:styleId="FR4">
    <w:name w:val="FR4"/>
    <w:rsid w:val="00FD1E08"/>
    <w:pPr>
      <w:widowControl w:val="0"/>
      <w:autoSpaceDE w:val="0"/>
      <w:autoSpaceDN w:val="0"/>
      <w:adjustRightInd w:val="0"/>
      <w:spacing w:before="460"/>
      <w:ind w:left="2560"/>
    </w:pPr>
    <w:rPr>
      <w:rFonts w:ascii="Arial" w:hAnsi="Arial" w:cs="Arial"/>
      <w:sz w:val="32"/>
      <w:szCs w:val="32"/>
    </w:rPr>
  </w:style>
  <w:style w:type="paragraph" w:customStyle="1" w:styleId="73">
    <w:name w:val="Стиль7"/>
    <w:basedOn w:val="ad"/>
    <w:uiPriority w:val="99"/>
    <w:rsid w:val="00FD1E08"/>
    <w:pPr>
      <w:ind w:firstLine="426"/>
    </w:pPr>
    <w:rPr>
      <w:sz w:val="20"/>
      <w:szCs w:val="20"/>
    </w:rPr>
  </w:style>
  <w:style w:type="paragraph" w:customStyle="1" w:styleId="2f5">
    <w:name w:val="Текст_начало_2"/>
    <w:basedOn w:val="ad"/>
    <w:rsid w:val="00FD1E08"/>
    <w:pPr>
      <w:spacing w:line="360" w:lineRule="exact"/>
    </w:pPr>
    <w:rPr>
      <w:rFonts w:ascii="Arial" w:hAnsi="Arial" w:cs="Arial"/>
      <w:lang w:val="en-GB"/>
    </w:rPr>
  </w:style>
  <w:style w:type="paragraph" w:customStyle="1" w:styleId="BodyText21">
    <w:name w:val="Body Text 21"/>
    <w:basedOn w:val="ad"/>
    <w:rsid w:val="00FD1E08"/>
    <w:pPr>
      <w:widowControl w:val="0"/>
      <w:spacing w:line="360" w:lineRule="auto"/>
      <w:ind w:firstLine="851"/>
    </w:pPr>
    <w:rPr>
      <w:rFonts w:ascii="Arial" w:hAnsi="Arial" w:cs="Arial"/>
    </w:rPr>
  </w:style>
  <w:style w:type="paragraph" w:customStyle="1" w:styleId="1fc">
    <w:name w:val="Рецензия1"/>
    <w:hidden/>
    <w:rsid w:val="00FD1E08"/>
    <w:rPr>
      <w:sz w:val="24"/>
      <w:szCs w:val="24"/>
    </w:rPr>
  </w:style>
  <w:style w:type="paragraph" w:customStyle="1" w:styleId="2f6">
    <w:name w:val="Обычный2"/>
    <w:rsid w:val="00FD1E08"/>
    <w:pPr>
      <w:widowControl w:val="0"/>
      <w:ind w:left="120" w:firstLine="560"/>
    </w:pPr>
    <w:rPr>
      <w:rFonts w:ascii="Arial" w:hAnsi="Arial" w:cs="Arial"/>
      <w:sz w:val="22"/>
      <w:szCs w:val="22"/>
    </w:rPr>
  </w:style>
  <w:style w:type="paragraph" w:styleId="affffff8">
    <w:name w:val="Document Map"/>
    <w:basedOn w:val="ad"/>
    <w:link w:val="affffff9"/>
    <w:rsid w:val="00FD1E08"/>
    <w:pPr>
      <w:shd w:val="clear" w:color="auto" w:fill="000080"/>
      <w:jc w:val="left"/>
    </w:pPr>
    <w:rPr>
      <w:rFonts w:ascii="Tahoma" w:hAnsi="Tahoma"/>
      <w:sz w:val="20"/>
      <w:szCs w:val="20"/>
    </w:rPr>
  </w:style>
  <w:style w:type="character" w:customStyle="1" w:styleId="affffff9">
    <w:name w:val="Схема документа Знак"/>
    <w:link w:val="affffff8"/>
    <w:rsid w:val="00FD1E08"/>
    <w:rPr>
      <w:rFonts w:ascii="Tahoma" w:hAnsi="Tahoma" w:cs="Tahoma"/>
      <w:shd w:val="clear" w:color="auto" w:fill="000080"/>
    </w:rPr>
  </w:style>
  <w:style w:type="paragraph" w:customStyle="1" w:styleId="1fd">
    <w:name w:val="Стиль ТЗ1"/>
    <w:basedOn w:val="ad"/>
    <w:link w:val="113"/>
    <w:autoRedefine/>
    <w:rsid w:val="00FD1E08"/>
    <w:pPr>
      <w:spacing w:before="60"/>
      <w:ind w:firstLine="303"/>
    </w:pPr>
    <w:rPr>
      <w:bCs/>
      <w:sz w:val="18"/>
      <w:szCs w:val="18"/>
    </w:rPr>
  </w:style>
  <w:style w:type="character" w:customStyle="1" w:styleId="113">
    <w:name w:val="Стиль ТЗ1 Знак1"/>
    <w:link w:val="1fd"/>
    <w:rsid w:val="00FD1E08"/>
    <w:rPr>
      <w:bCs/>
      <w:sz w:val="18"/>
      <w:szCs w:val="18"/>
    </w:rPr>
  </w:style>
  <w:style w:type="paragraph" w:customStyle="1" w:styleId="83">
    <w:name w:val="Стиль8"/>
    <w:basedOn w:val="ad"/>
    <w:rsid w:val="00FD1E08"/>
    <w:pPr>
      <w:spacing w:before="60" w:line="360" w:lineRule="auto"/>
      <w:ind w:firstLine="709"/>
    </w:pPr>
    <w:rPr>
      <w:sz w:val="28"/>
      <w:szCs w:val="28"/>
    </w:rPr>
  </w:style>
  <w:style w:type="paragraph" w:customStyle="1" w:styleId="SB">
    <w:name w:val="SB_Обычный"/>
    <w:basedOn w:val="ad"/>
    <w:link w:val="SB0"/>
    <w:uiPriority w:val="99"/>
    <w:qFormat/>
    <w:rsid w:val="00FD1E08"/>
    <w:pPr>
      <w:spacing w:after="60"/>
      <w:ind w:firstLine="709"/>
    </w:pPr>
  </w:style>
  <w:style w:type="character" w:customStyle="1" w:styleId="SB0">
    <w:name w:val="SB_Обычный Знак"/>
    <w:link w:val="SB"/>
    <w:uiPriority w:val="99"/>
    <w:rsid w:val="00FD1E08"/>
    <w:rPr>
      <w:sz w:val="24"/>
      <w:szCs w:val="24"/>
    </w:rPr>
  </w:style>
  <w:style w:type="paragraph" w:customStyle="1" w:styleId="SBHeading1">
    <w:name w:val="SB_Heading1"/>
    <w:basedOn w:val="SBHeading2"/>
    <w:qFormat/>
    <w:rsid w:val="00FD1E08"/>
    <w:pPr>
      <w:numPr>
        <w:ilvl w:val="0"/>
      </w:numPr>
      <w:tabs>
        <w:tab w:val="num" w:pos="432"/>
      </w:tabs>
      <w:outlineLvl w:val="0"/>
    </w:pPr>
    <w:rPr>
      <w:caps/>
    </w:rPr>
  </w:style>
  <w:style w:type="paragraph" w:customStyle="1" w:styleId="SBHeading2">
    <w:name w:val="SB_Heading2"/>
    <w:basedOn w:val="ad"/>
    <w:link w:val="SBHeading20"/>
    <w:qFormat/>
    <w:rsid w:val="00FD1E08"/>
    <w:pPr>
      <w:numPr>
        <w:ilvl w:val="1"/>
        <w:numId w:val="32"/>
      </w:numPr>
      <w:spacing w:after="120"/>
      <w:ind w:left="578" w:hanging="578"/>
      <w:outlineLvl w:val="1"/>
    </w:pPr>
    <w:rPr>
      <w:b/>
      <w:sz w:val="28"/>
    </w:rPr>
  </w:style>
  <w:style w:type="character" w:customStyle="1" w:styleId="SBHeading20">
    <w:name w:val="SB_Heading2 Знак"/>
    <w:link w:val="SBHeading2"/>
    <w:rsid w:val="00FD1E08"/>
    <w:rPr>
      <w:b/>
      <w:sz w:val="28"/>
      <w:szCs w:val="24"/>
    </w:rPr>
  </w:style>
  <w:style w:type="paragraph" w:customStyle="1" w:styleId="SBHeading3">
    <w:name w:val="SB_Heading3"/>
    <w:basedOn w:val="SBHeading2"/>
    <w:qFormat/>
    <w:rsid w:val="00FD1E08"/>
    <w:pPr>
      <w:numPr>
        <w:ilvl w:val="2"/>
      </w:numPr>
      <w:tabs>
        <w:tab w:val="num" w:pos="227"/>
        <w:tab w:val="num" w:pos="1800"/>
      </w:tabs>
      <w:ind w:left="1800" w:hanging="180"/>
      <w:outlineLvl w:val="2"/>
    </w:pPr>
    <w:rPr>
      <w:i/>
    </w:rPr>
  </w:style>
  <w:style w:type="paragraph" w:customStyle="1" w:styleId="SBHeading4">
    <w:name w:val="SB_Heading4"/>
    <w:basedOn w:val="SBHeading3"/>
    <w:qFormat/>
    <w:rsid w:val="00FD1E08"/>
    <w:pPr>
      <w:numPr>
        <w:ilvl w:val="3"/>
      </w:numPr>
      <w:tabs>
        <w:tab w:val="num" w:pos="864"/>
        <w:tab w:val="num" w:pos="1800"/>
        <w:tab w:val="num" w:pos="2160"/>
        <w:tab w:val="num" w:pos="2520"/>
      </w:tabs>
      <w:ind w:left="1728" w:hanging="648"/>
      <w:outlineLvl w:val="3"/>
    </w:pPr>
  </w:style>
  <w:style w:type="character" w:customStyle="1" w:styleId="docsearchterm">
    <w:name w:val="docsearchterm"/>
    <w:rsid w:val="00FD1E08"/>
  </w:style>
  <w:style w:type="character" w:styleId="HTML">
    <w:name w:val="HTML Typewriter"/>
    <w:unhideWhenUsed/>
    <w:rsid w:val="00FD1E08"/>
    <w:rPr>
      <w:rFonts w:ascii="Courier New" w:eastAsia="Times New Roman" w:hAnsi="Courier New" w:cs="Courier New" w:hint="default"/>
      <w:sz w:val="20"/>
      <w:szCs w:val="20"/>
    </w:rPr>
  </w:style>
  <w:style w:type="paragraph" w:styleId="affffffa">
    <w:name w:val="endnote text"/>
    <w:basedOn w:val="ad"/>
    <w:link w:val="affffffb"/>
    <w:unhideWhenUsed/>
    <w:rsid w:val="00FD1E08"/>
    <w:pPr>
      <w:jc w:val="left"/>
    </w:pPr>
    <w:rPr>
      <w:sz w:val="20"/>
      <w:szCs w:val="20"/>
    </w:rPr>
  </w:style>
  <w:style w:type="character" w:customStyle="1" w:styleId="affffffb">
    <w:name w:val="Текст концевой сноски Знак"/>
    <w:basedOn w:val="ae"/>
    <w:link w:val="affffffa"/>
    <w:rsid w:val="00FD1E08"/>
  </w:style>
  <w:style w:type="character" w:styleId="affffffc">
    <w:name w:val="endnote reference"/>
    <w:unhideWhenUsed/>
    <w:rsid w:val="00FD1E08"/>
    <w:rPr>
      <w:vertAlign w:val="superscript"/>
    </w:rPr>
  </w:style>
  <w:style w:type="paragraph" w:customStyle="1" w:styleId="3f7">
    <w:name w:val="Знак3 Знак Знак Знак Знак"/>
    <w:basedOn w:val="ad"/>
    <w:rsid w:val="00FD1E08"/>
    <w:pPr>
      <w:spacing w:after="160" w:line="240" w:lineRule="exact"/>
      <w:jc w:val="left"/>
    </w:pPr>
    <w:rPr>
      <w:rFonts w:ascii="Verdana" w:hAnsi="Verdana" w:cs="Verdana"/>
      <w:sz w:val="20"/>
      <w:szCs w:val="20"/>
      <w:lang w:val="en-US" w:eastAsia="en-US"/>
    </w:rPr>
  </w:style>
  <w:style w:type="paragraph" w:customStyle="1" w:styleId="affffffd">
    <w:name w:val="Базовый"/>
    <w:rsid w:val="00FD1E08"/>
    <w:pPr>
      <w:suppressAutoHyphens/>
      <w:spacing w:after="200" w:line="276" w:lineRule="auto"/>
    </w:pPr>
    <w:rPr>
      <w:rFonts w:ascii="Calibri" w:eastAsia="Calibri" w:hAnsi="Calibri"/>
      <w:sz w:val="22"/>
      <w:szCs w:val="22"/>
      <w:lang w:eastAsia="en-US"/>
    </w:rPr>
  </w:style>
  <w:style w:type="paragraph" w:customStyle="1" w:styleId="ConsPlusNonformat">
    <w:name w:val="ConsPlusNonformat"/>
    <w:link w:val="ConsPlusNonformat0"/>
    <w:rsid w:val="00FD1E08"/>
    <w:pPr>
      <w:widowControl w:val="0"/>
      <w:autoSpaceDE w:val="0"/>
      <w:autoSpaceDN w:val="0"/>
      <w:adjustRightInd w:val="0"/>
    </w:pPr>
    <w:rPr>
      <w:rFonts w:ascii="Courier New" w:hAnsi="Courier New" w:cs="Courier New"/>
    </w:rPr>
  </w:style>
  <w:style w:type="character" w:customStyle="1" w:styleId="FontStyle11">
    <w:name w:val="Font Style11"/>
    <w:uiPriority w:val="99"/>
    <w:rsid w:val="00FD1E08"/>
    <w:rPr>
      <w:rFonts w:ascii="Times New Roman" w:hAnsi="Times New Roman" w:cs="Times New Roman"/>
      <w:sz w:val="20"/>
      <w:szCs w:val="20"/>
    </w:rPr>
  </w:style>
  <w:style w:type="character" w:customStyle="1" w:styleId="FontStyle12">
    <w:name w:val="Font Style12"/>
    <w:rsid w:val="00FD1E08"/>
    <w:rPr>
      <w:rFonts w:ascii="Times New Roman" w:hAnsi="Times New Roman" w:cs="Times New Roman"/>
      <w:sz w:val="24"/>
      <w:szCs w:val="24"/>
    </w:rPr>
  </w:style>
  <w:style w:type="paragraph" w:customStyle="1" w:styleId="msonormalcxspmiddle">
    <w:name w:val="msonormalcxspmiddle"/>
    <w:basedOn w:val="ad"/>
    <w:uiPriority w:val="99"/>
    <w:rsid w:val="00FD1E08"/>
    <w:pPr>
      <w:spacing w:before="100" w:beforeAutospacing="1" w:after="100" w:afterAutospacing="1"/>
      <w:jc w:val="left"/>
    </w:pPr>
  </w:style>
  <w:style w:type="paragraph" w:customStyle="1" w:styleId="affffffe">
    <w:name w:val="Стиль: абзац"/>
    <w:basedOn w:val="ad"/>
    <w:link w:val="afffffff"/>
    <w:uiPriority w:val="99"/>
    <w:rsid w:val="00FD1E08"/>
    <w:pPr>
      <w:widowControl w:val="0"/>
      <w:autoSpaceDE w:val="0"/>
      <w:autoSpaceDN w:val="0"/>
      <w:adjustRightInd w:val="0"/>
      <w:spacing w:line="360" w:lineRule="auto"/>
      <w:ind w:left="34" w:firstLine="709"/>
    </w:pPr>
    <w:rPr>
      <w:rFonts w:eastAsia="MS Mincho"/>
      <w:sz w:val="20"/>
      <w:szCs w:val="20"/>
      <w:lang w:eastAsia="ja-JP"/>
    </w:rPr>
  </w:style>
  <w:style w:type="character" w:customStyle="1" w:styleId="afffffff">
    <w:name w:val="Стиль: абзац Знак"/>
    <w:link w:val="affffffe"/>
    <w:uiPriority w:val="99"/>
    <w:locked/>
    <w:rsid w:val="00FD1E08"/>
    <w:rPr>
      <w:rFonts w:eastAsia="MS Mincho"/>
      <w:lang w:eastAsia="ja-JP"/>
    </w:rPr>
  </w:style>
  <w:style w:type="paragraph" w:customStyle="1" w:styleId="Text">
    <w:name w:val="Text"/>
    <w:basedOn w:val="ad"/>
    <w:rsid w:val="00FD1E08"/>
    <w:pPr>
      <w:numPr>
        <w:numId w:val="33"/>
      </w:numPr>
      <w:spacing w:after="120"/>
    </w:pPr>
    <w:rPr>
      <w:lang w:eastAsia="en-US"/>
    </w:rPr>
  </w:style>
  <w:style w:type="paragraph" w:customStyle="1" w:styleId="13">
    <w:name w:val="Стиль: Заголовок 1"/>
    <w:basedOn w:val="ad"/>
    <w:link w:val="1fe"/>
    <w:uiPriority w:val="99"/>
    <w:rsid w:val="00FD1E08"/>
    <w:pPr>
      <w:widowControl w:val="0"/>
      <w:numPr>
        <w:numId w:val="34"/>
      </w:numPr>
      <w:shd w:val="clear" w:color="auto" w:fill="FFFFFF"/>
      <w:tabs>
        <w:tab w:val="left" w:pos="1080"/>
      </w:tabs>
      <w:autoSpaceDE w:val="0"/>
      <w:autoSpaceDN w:val="0"/>
      <w:adjustRightInd w:val="0"/>
      <w:spacing w:before="240" w:after="120"/>
      <w:jc w:val="left"/>
      <w:outlineLvl w:val="0"/>
    </w:pPr>
    <w:rPr>
      <w:rFonts w:eastAsia="MS Mincho"/>
      <w:b/>
      <w:bCs/>
      <w:color w:val="000000"/>
      <w:spacing w:val="-2"/>
      <w:sz w:val="32"/>
      <w:szCs w:val="32"/>
      <w:lang w:eastAsia="ja-JP"/>
    </w:rPr>
  </w:style>
  <w:style w:type="character" w:customStyle="1" w:styleId="1fe">
    <w:name w:val="Стиль: Заголовок 1 Знак"/>
    <w:link w:val="13"/>
    <w:uiPriority w:val="99"/>
    <w:locked/>
    <w:rsid w:val="00FD1E08"/>
    <w:rPr>
      <w:rFonts w:eastAsia="MS Mincho"/>
      <w:b/>
      <w:bCs/>
      <w:color w:val="000000"/>
      <w:spacing w:val="-2"/>
      <w:sz w:val="32"/>
      <w:szCs w:val="32"/>
      <w:shd w:val="clear" w:color="auto" w:fill="FFFFFF"/>
      <w:lang w:eastAsia="ja-JP"/>
    </w:rPr>
  </w:style>
  <w:style w:type="character" w:customStyle="1" w:styleId="4a">
    <w:name w:val="Заголовок №4_"/>
    <w:link w:val="4b"/>
    <w:rsid w:val="00FD1E08"/>
    <w:rPr>
      <w:b/>
      <w:bCs/>
      <w:shd w:val="clear" w:color="auto" w:fill="FFFFFF"/>
    </w:rPr>
  </w:style>
  <w:style w:type="character" w:customStyle="1" w:styleId="2f7">
    <w:name w:val="Основной текст (2)_"/>
    <w:link w:val="2f8"/>
    <w:uiPriority w:val="99"/>
    <w:rsid w:val="00FD1E08"/>
    <w:rPr>
      <w:shd w:val="clear" w:color="auto" w:fill="FFFFFF"/>
    </w:rPr>
  </w:style>
  <w:style w:type="paragraph" w:customStyle="1" w:styleId="4b">
    <w:name w:val="Заголовок №4"/>
    <w:basedOn w:val="ad"/>
    <w:link w:val="4a"/>
    <w:rsid w:val="00FD1E08"/>
    <w:pPr>
      <w:widowControl w:val="0"/>
      <w:shd w:val="clear" w:color="auto" w:fill="FFFFFF"/>
      <w:spacing w:before="360" w:after="120" w:line="0" w:lineRule="atLeast"/>
      <w:ind w:firstLine="580"/>
      <w:outlineLvl w:val="3"/>
    </w:pPr>
    <w:rPr>
      <w:b/>
      <w:bCs/>
      <w:sz w:val="20"/>
      <w:szCs w:val="20"/>
    </w:rPr>
  </w:style>
  <w:style w:type="paragraph" w:customStyle="1" w:styleId="2f8">
    <w:name w:val="Основной текст (2)"/>
    <w:basedOn w:val="ad"/>
    <w:link w:val="2f7"/>
    <w:uiPriority w:val="99"/>
    <w:rsid w:val="00FD1E08"/>
    <w:pPr>
      <w:widowControl w:val="0"/>
      <w:shd w:val="clear" w:color="auto" w:fill="FFFFFF"/>
      <w:spacing w:before="120" w:line="274" w:lineRule="exact"/>
      <w:ind w:hanging="420"/>
    </w:pPr>
    <w:rPr>
      <w:sz w:val="20"/>
      <w:szCs w:val="20"/>
    </w:rPr>
  </w:style>
  <w:style w:type="character" w:customStyle="1" w:styleId="4c">
    <w:name w:val="Основной текст (4)_"/>
    <w:link w:val="4d"/>
    <w:uiPriority w:val="99"/>
    <w:rsid w:val="00FD1E08"/>
    <w:rPr>
      <w:b/>
      <w:bCs/>
      <w:i/>
      <w:iCs/>
      <w:shd w:val="clear" w:color="auto" w:fill="FFFFFF"/>
    </w:rPr>
  </w:style>
  <w:style w:type="paragraph" w:customStyle="1" w:styleId="4d">
    <w:name w:val="Основной текст (4)"/>
    <w:basedOn w:val="ad"/>
    <w:link w:val="4c"/>
    <w:uiPriority w:val="99"/>
    <w:rsid w:val="00FD1E08"/>
    <w:pPr>
      <w:widowControl w:val="0"/>
      <w:shd w:val="clear" w:color="auto" w:fill="FFFFFF"/>
      <w:spacing w:before="240" w:line="0" w:lineRule="atLeast"/>
    </w:pPr>
    <w:rPr>
      <w:b/>
      <w:bCs/>
      <w:i/>
      <w:iCs/>
      <w:sz w:val="20"/>
      <w:szCs w:val="20"/>
    </w:rPr>
  </w:style>
  <w:style w:type="paragraph" w:customStyle="1" w:styleId="a2">
    <w:name w:val="_Многоуровневый_маркированный_список_таблица"/>
    <w:basedOn w:val="ad"/>
    <w:locked/>
    <w:rsid w:val="00FD1E08"/>
    <w:pPr>
      <w:numPr>
        <w:numId w:val="35"/>
      </w:numPr>
      <w:spacing w:before="40" w:after="80"/>
    </w:pPr>
  </w:style>
  <w:style w:type="character" w:customStyle="1" w:styleId="ListParagraphChar">
    <w:name w:val="List Paragraph Char"/>
    <w:aliases w:val="Bullet List Char,FooterText Char,numbered Char"/>
    <w:locked/>
    <w:rsid w:val="00FD1E08"/>
    <w:rPr>
      <w:rFonts w:ascii="Times New Roman" w:hAnsi="Times New Roman"/>
      <w:sz w:val="24"/>
      <w:lang w:eastAsia="ru-RU"/>
    </w:rPr>
  </w:style>
  <w:style w:type="paragraph" w:customStyle="1" w:styleId="PME0">
    <w:name w:val="PME ТП Текст"/>
    <w:basedOn w:val="ad"/>
    <w:link w:val="PME1"/>
    <w:rsid w:val="00FD1E08"/>
    <w:pPr>
      <w:widowControl w:val="0"/>
      <w:suppressLineNumbers/>
      <w:suppressAutoHyphens/>
      <w:spacing w:before="100" w:beforeAutospacing="1" w:after="100" w:afterAutospacing="1" w:line="360" w:lineRule="auto"/>
      <w:ind w:left="-284" w:right="-340" w:firstLine="851"/>
    </w:pPr>
    <w:rPr>
      <w:sz w:val="28"/>
      <w:szCs w:val="28"/>
      <w:lang w:eastAsia="en-US"/>
    </w:rPr>
  </w:style>
  <w:style w:type="character" w:customStyle="1" w:styleId="PME1">
    <w:name w:val="PME ТП Текст Знак"/>
    <w:link w:val="PME0"/>
    <w:rsid w:val="00FD1E08"/>
    <w:rPr>
      <w:sz w:val="28"/>
      <w:szCs w:val="28"/>
      <w:lang w:eastAsia="en-US"/>
    </w:rPr>
  </w:style>
  <w:style w:type="paragraph" w:customStyle="1" w:styleId="PME">
    <w:name w:val="PME ТП Список"/>
    <w:basedOn w:val="ad"/>
    <w:link w:val="PME2"/>
    <w:rsid w:val="00FD1E08"/>
    <w:pPr>
      <w:numPr>
        <w:numId w:val="36"/>
      </w:numPr>
      <w:spacing w:line="360" w:lineRule="auto"/>
      <w:ind w:right="-340"/>
    </w:pPr>
    <w:rPr>
      <w:sz w:val="28"/>
      <w:lang w:eastAsia="en-US"/>
    </w:rPr>
  </w:style>
  <w:style w:type="character" w:customStyle="1" w:styleId="PME2">
    <w:name w:val="PME ТП Список Знак"/>
    <w:link w:val="PME"/>
    <w:rsid w:val="00FD1E08"/>
    <w:rPr>
      <w:sz w:val="28"/>
      <w:szCs w:val="24"/>
      <w:lang w:eastAsia="en-US"/>
    </w:rPr>
  </w:style>
  <w:style w:type="paragraph" w:customStyle="1" w:styleId="TableCellL">
    <w:name w:val="Table Cell L"/>
    <w:basedOn w:val="ad"/>
    <w:rsid w:val="00FD1E08"/>
    <w:pPr>
      <w:spacing w:line="360" w:lineRule="auto"/>
      <w:jc w:val="left"/>
    </w:pPr>
    <w:rPr>
      <w:rFonts w:eastAsia="MS Mincho"/>
      <w:sz w:val="26"/>
      <w:szCs w:val="20"/>
      <w:lang w:eastAsia="en-US"/>
    </w:rPr>
  </w:style>
  <w:style w:type="paragraph" w:customStyle="1" w:styleId="TableListBullet">
    <w:name w:val="Table List Bullet"/>
    <w:basedOn w:val="TableCellL"/>
    <w:qFormat/>
    <w:rsid w:val="00FD1E08"/>
    <w:pPr>
      <w:numPr>
        <w:numId w:val="37"/>
      </w:numPr>
    </w:pPr>
  </w:style>
  <w:style w:type="paragraph" w:customStyle="1" w:styleId="1ff">
    <w:name w:val="Обычный текст1"/>
    <w:basedOn w:val="ad"/>
    <w:link w:val="afffffff0"/>
    <w:qFormat/>
    <w:rsid w:val="00FD1E08"/>
    <w:pPr>
      <w:spacing w:line="288" w:lineRule="auto"/>
      <w:ind w:firstLine="720"/>
    </w:pPr>
    <w:rPr>
      <w:szCs w:val="20"/>
    </w:rPr>
  </w:style>
  <w:style w:type="character" w:customStyle="1" w:styleId="afffffff0">
    <w:name w:val="Обычный текст Знак"/>
    <w:link w:val="1ff"/>
    <w:locked/>
    <w:rsid w:val="00FD1E08"/>
    <w:rPr>
      <w:sz w:val="24"/>
    </w:rPr>
  </w:style>
  <w:style w:type="paragraph" w:customStyle="1" w:styleId="11">
    <w:name w:val="Загол 1"/>
    <w:basedOn w:val="28"/>
    <w:qFormat/>
    <w:rsid w:val="00FD1E08"/>
    <w:pPr>
      <w:keepLines/>
      <w:numPr>
        <w:numId w:val="38"/>
      </w:numPr>
      <w:tabs>
        <w:tab w:val="num" w:pos="2160"/>
      </w:tabs>
      <w:spacing w:before="200" w:after="120"/>
      <w:ind w:left="720" w:hanging="720"/>
      <w:jc w:val="both"/>
    </w:pPr>
    <w:rPr>
      <w:bCs w:val="0"/>
      <w:sz w:val="26"/>
      <w:szCs w:val="26"/>
    </w:rPr>
  </w:style>
  <w:style w:type="paragraph" w:customStyle="1" w:styleId="16">
    <w:name w:val="Спс_1"/>
    <w:qFormat/>
    <w:rsid w:val="00FD1E08"/>
    <w:pPr>
      <w:numPr>
        <w:numId w:val="39"/>
      </w:numPr>
    </w:pPr>
    <w:rPr>
      <w:sz w:val="24"/>
      <w:szCs w:val="24"/>
    </w:rPr>
  </w:style>
  <w:style w:type="paragraph" w:customStyle="1" w:styleId="25">
    <w:name w:val="Спс_2"/>
    <w:basedOn w:val="16"/>
    <w:qFormat/>
    <w:rsid w:val="00FD1E08"/>
    <w:pPr>
      <w:numPr>
        <w:ilvl w:val="1"/>
      </w:numPr>
      <w:ind w:left="1361" w:hanging="227"/>
    </w:pPr>
  </w:style>
  <w:style w:type="paragraph" w:customStyle="1" w:styleId="33">
    <w:name w:val="Спс_3"/>
    <w:basedOn w:val="16"/>
    <w:qFormat/>
    <w:rsid w:val="00FD1E08"/>
    <w:pPr>
      <w:numPr>
        <w:ilvl w:val="2"/>
      </w:numPr>
      <w:ind w:left="2058" w:hanging="357"/>
    </w:pPr>
  </w:style>
  <w:style w:type="paragraph" w:customStyle="1" w:styleId="1ff0">
    <w:name w:val="Спис_1"/>
    <w:basedOn w:val="ad"/>
    <w:link w:val="1ff1"/>
    <w:qFormat/>
    <w:rsid w:val="00FD1E08"/>
    <w:pPr>
      <w:ind w:left="924" w:hanging="357"/>
      <w:jc w:val="left"/>
    </w:pPr>
  </w:style>
  <w:style w:type="character" w:customStyle="1" w:styleId="1ff1">
    <w:name w:val="Спис_1 Знак"/>
    <w:link w:val="1ff0"/>
    <w:rsid w:val="00FD1E08"/>
    <w:rPr>
      <w:sz w:val="24"/>
      <w:szCs w:val="24"/>
    </w:rPr>
  </w:style>
  <w:style w:type="paragraph" w:customStyle="1" w:styleId="2f9">
    <w:name w:val="Спис_2"/>
    <w:basedOn w:val="1ff0"/>
    <w:link w:val="2fa"/>
    <w:qFormat/>
    <w:rsid w:val="00FD1E08"/>
    <w:pPr>
      <w:ind w:left="1491"/>
    </w:pPr>
  </w:style>
  <w:style w:type="paragraph" w:customStyle="1" w:styleId="afffffff1">
    <w:name w:val="Обычный список"/>
    <w:link w:val="afffffff2"/>
    <w:qFormat/>
    <w:rsid w:val="00FD1E08"/>
    <w:pPr>
      <w:ind w:left="1428" w:hanging="360"/>
    </w:pPr>
    <w:rPr>
      <w:sz w:val="24"/>
      <w:szCs w:val="24"/>
    </w:rPr>
  </w:style>
  <w:style w:type="character" w:customStyle="1" w:styleId="afffffff2">
    <w:name w:val="Обычный список Знак"/>
    <w:link w:val="afffffff1"/>
    <w:rsid w:val="00FD1E08"/>
    <w:rPr>
      <w:sz w:val="24"/>
      <w:szCs w:val="24"/>
      <w:lang w:bidi="ar-SA"/>
    </w:rPr>
  </w:style>
  <w:style w:type="character" w:customStyle="1" w:styleId="2fa">
    <w:name w:val="Спис_2 Знак"/>
    <w:link w:val="2f9"/>
    <w:rsid w:val="00FD1E08"/>
    <w:rPr>
      <w:sz w:val="24"/>
      <w:szCs w:val="24"/>
    </w:rPr>
  </w:style>
  <w:style w:type="paragraph" w:customStyle="1" w:styleId="afffffff3">
    <w:name w:val="Текст документа"/>
    <w:uiPriority w:val="99"/>
    <w:qFormat/>
    <w:rsid w:val="00FD1E08"/>
    <w:pPr>
      <w:suppressAutoHyphens/>
      <w:spacing w:after="100" w:line="360" w:lineRule="auto"/>
      <w:ind w:firstLine="709"/>
      <w:jc w:val="both"/>
    </w:pPr>
    <w:rPr>
      <w:rFonts w:ascii="Arial" w:eastAsia="Calibri" w:hAnsi="Arial" w:cs="Arial"/>
      <w:sz w:val="24"/>
      <w:szCs w:val="32"/>
      <w:lang w:eastAsia="en-US"/>
    </w:rPr>
  </w:style>
  <w:style w:type="character" w:customStyle="1" w:styleId="12120">
    <w:name w:val="Абзац 12пт 1.2 интервал Знак"/>
    <w:link w:val="12121"/>
    <w:uiPriority w:val="99"/>
    <w:rsid w:val="00FD1E08"/>
    <w:rPr>
      <w:noProof/>
      <w:sz w:val="24"/>
    </w:rPr>
  </w:style>
  <w:style w:type="paragraph" w:customStyle="1" w:styleId="12121">
    <w:name w:val="Абзац 12пт 1.2 интервал"/>
    <w:basedOn w:val="ad"/>
    <w:link w:val="12120"/>
    <w:uiPriority w:val="99"/>
    <w:qFormat/>
    <w:rsid w:val="00FD1E08"/>
    <w:pPr>
      <w:keepLines/>
      <w:autoSpaceDE w:val="0"/>
      <w:autoSpaceDN w:val="0"/>
      <w:adjustRightInd w:val="0"/>
      <w:spacing w:before="60" w:after="60" w:line="288" w:lineRule="auto"/>
      <w:ind w:left="12"/>
    </w:pPr>
    <w:rPr>
      <w:noProof/>
      <w:szCs w:val="20"/>
    </w:rPr>
  </w:style>
  <w:style w:type="paragraph" w:customStyle="1" w:styleId="1212">
    <w:name w:val="АбзацМ 12пт 1.2 интервал"/>
    <w:basedOn w:val="12121"/>
    <w:qFormat/>
    <w:rsid w:val="00FD1E08"/>
    <w:pPr>
      <w:numPr>
        <w:numId w:val="40"/>
      </w:numPr>
      <w:tabs>
        <w:tab w:val="clear" w:pos="1418"/>
        <w:tab w:val="num" w:pos="360"/>
        <w:tab w:val="num" w:pos="870"/>
      </w:tabs>
      <w:ind w:left="-30" w:firstLine="420"/>
    </w:pPr>
    <w:rPr>
      <w:rFonts w:ascii="Calibri" w:eastAsia="Calibri" w:hAnsi="Calibri"/>
    </w:rPr>
  </w:style>
  <w:style w:type="paragraph" w:customStyle="1" w:styleId="21212">
    <w:name w:val="АбзацМ2ур 12пт 1.2 интервал"/>
    <w:basedOn w:val="ad"/>
    <w:qFormat/>
    <w:rsid w:val="00FD1E08"/>
    <w:pPr>
      <w:numPr>
        <w:numId w:val="41"/>
      </w:numPr>
      <w:tabs>
        <w:tab w:val="left" w:pos="1701"/>
      </w:tabs>
      <w:suppressAutoHyphens/>
      <w:autoSpaceDE w:val="0"/>
      <w:autoSpaceDN w:val="0"/>
      <w:adjustRightInd w:val="0"/>
      <w:spacing w:line="288" w:lineRule="auto"/>
      <w:ind w:left="1710" w:hanging="564"/>
    </w:pPr>
    <w:rPr>
      <w:noProof/>
      <w:szCs w:val="20"/>
    </w:rPr>
  </w:style>
  <w:style w:type="character" w:customStyle="1" w:styleId="1ff2">
    <w:name w:val="Текст примечания Знак1"/>
    <w:uiPriority w:val="99"/>
    <w:rsid w:val="00FD1E08"/>
    <w:rPr>
      <w:rFonts w:ascii="Times New Roman" w:eastAsia="Times New Roman" w:hAnsi="Times New Roman"/>
    </w:rPr>
  </w:style>
  <w:style w:type="paragraph" w:customStyle="1" w:styleId="afffffff4">
    <w:name w:val="А Абз"/>
    <w:basedOn w:val="ad"/>
    <w:link w:val="afffffff5"/>
    <w:qFormat/>
    <w:rsid w:val="00FD1E08"/>
    <w:pPr>
      <w:spacing w:before="80" w:after="40" w:line="300" w:lineRule="auto"/>
      <w:ind w:firstLine="709"/>
    </w:pPr>
    <w:rPr>
      <w:rFonts w:ascii="Calibri" w:eastAsia="Calibri" w:hAnsi="Calibri"/>
      <w:szCs w:val="22"/>
      <w:lang w:eastAsia="en-US"/>
    </w:rPr>
  </w:style>
  <w:style w:type="character" w:customStyle="1" w:styleId="afffffff5">
    <w:name w:val="А Абз Знак"/>
    <w:link w:val="afffffff4"/>
    <w:rsid w:val="00FD1E08"/>
    <w:rPr>
      <w:rFonts w:ascii="Calibri" w:eastAsia="Calibri" w:hAnsi="Calibri"/>
      <w:sz w:val="24"/>
      <w:szCs w:val="22"/>
      <w:lang w:eastAsia="en-US"/>
    </w:rPr>
  </w:style>
  <w:style w:type="paragraph" w:customStyle="1" w:styleId="19">
    <w:name w:val="А Марк 1"/>
    <w:basedOn w:val="ad"/>
    <w:link w:val="1ff3"/>
    <w:qFormat/>
    <w:rsid w:val="00FD1E08"/>
    <w:pPr>
      <w:numPr>
        <w:numId w:val="42"/>
      </w:numPr>
      <w:spacing w:line="300" w:lineRule="auto"/>
    </w:pPr>
    <w:rPr>
      <w:rFonts w:ascii="Calibri" w:hAnsi="Calibri"/>
      <w:szCs w:val="28"/>
      <w:lang w:eastAsia="zh-CN"/>
    </w:rPr>
  </w:style>
  <w:style w:type="character" w:customStyle="1" w:styleId="1ff3">
    <w:name w:val="А Марк 1 Знак"/>
    <w:link w:val="19"/>
    <w:rsid w:val="00FD1E08"/>
    <w:rPr>
      <w:rFonts w:ascii="Calibri" w:hAnsi="Calibri"/>
      <w:sz w:val="24"/>
      <w:szCs w:val="28"/>
      <w:lang w:eastAsia="zh-CN"/>
    </w:rPr>
  </w:style>
  <w:style w:type="paragraph" w:customStyle="1" w:styleId="10">
    <w:name w:val="А Нум 1)"/>
    <w:basedOn w:val="ad"/>
    <w:link w:val="1ff4"/>
    <w:qFormat/>
    <w:rsid w:val="00FD1E08"/>
    <w:pPr>
      <w:numPr>
        <w:numId w:val="43"/>
      </w:numPr>
      <w:spacing w:line="300" w:lineRule="auto"/>
    </w:pPr>
    <w:rPr>
      <w:rFonts w:ascii="Calibri" w:eastAsia="Calibri" w:hAnsi="Calibri"/>
      <w:szCs w:val="28"/>
      <w:lang w:eastAsia="en-US"/>
    </w:rPr>
  </w:style>
  <w:style w:type="character" w:customStyle="1" w:styleId="1ff4">
    <w:name w:val="А Нум 1) Знак"/>
    <w:link w:val="10"/>
    <w:rsid w:val="00FD1E08"/>
    <w:rPr>
      <w:rFonts w:ascii="Calibri" w:eastAsia="Calibri" w:hAnsi="Calibri"/>
      <w:sz w:val="24"/>
      <w:szCs w:val="28"/>
      <w:lang w:eastAsia="en-US"/>
    </w:rPr>
  </w:style>
  <w:style w:type="paragraph" w:customStyle="1" w:styleId="afffffff6">
    <w:name w:val="А Табл"/>
    <w:basedOn w:val="afffffff4"/>
    <w:link w:val="afffffff7"/>
    <w:qFormat/>
    <w:rsid w:val="00FD1E08"/>
    <w:pPr>
      <w:jc w:val="right"/>
    </w:pPr>
    <w:rPr>
      <w:i/>
    </w:rPr>
  </w:style>
  <w:style w:type="paragraph" w:customStyle="1" w:styleId="21">
    <w:name w:val="А Марк 2"/>
    <w:basedOn w:val="ad"/>
    <w:link w:val="2fb"/>
    <w:qFormat/>
    <w:rsid w:val="00FD1E08"/>
    <w:pPr>
      <w:numPr>
        <w:numId w:val="44"/>
      </w:numPr>
      <w:spacing w:line="300" w:lineRule="auto"/>
    </w:pPr>
    <w:rPr>
      <w:rFonts w:ascii="Calibri" w:eastAsia="Calibri" w:hAnsi="Calibri"/>
      <w:szCs w:val="22"/>
      <w:lang w:eastAsia="en-US"/>
    </w:rPr>
  </w:style>
  <w:style w:type="character" w:customStyle="1" w:styleId="afffffff7">
    <w:name w:val="А Табл Знак"/>
    <w:link w:val="afffffff6"/>
    <w:rsid w:val="00FD1E08"/>
    <w:rPr>
      <w:rFonts w:ascii="Calibri" w:eastAsia="Calibri" w:hAnsi="Calibri"/>
      <w:i/>
      <w:sz w:val="24"/>
      <w:szCs w:val="22"/>
      <w:lang w:eastAsia="en-US"/>
    </w:rPr>
  </w:style>
  <w:style w:type="character" w:customStyle="1" w:styleId="2fb">
    <w:name w:val="А Марк 2 Знак"/>
    <w:link w:val="21"/>
    <w:rsid w:val="00FD1E08"/>
    <w:rPr>
      <w:rFonts w:ascii="Calibri" w:eastAsia="Calibri" w:hAnsi="Calibri"/>
      <w:sz w:val="24"/>
      <w:szCs w:val="22"/>
      <w:lang w:eastAsia="en-US"/>
    </w:rPr>
  </w:style>
  <w:style w:type="paragraph" w:customStyle="1" w:styleId="1d">
    <w:name w:val="А Нум 1"/>
    <w:basedOn w:val="affff6"/>
    <w:link w:val="1ff5"/>
    <w:qFormat/>
    <w:rsid w:val="00FD1E08"/>
    <w:pPr>
      <w:numPr>
        <w:numId w:val="45"/>
      </w:numPr>
      <w:spacing w:before="80" w:after="40" w:line="300" w:lineRule="auto"/>
      <w:jc w:val="both"/>
    </w:pPr>
    <w:rPr>
      <w:rFonts w:eastAsia="Times New Roman"/>
      <w:sz w:val="24"/>
      <w:szCs w:val="24"/>
      <w:lang w:eastAsia="zh-CN"/>
    </w:rPr>
  </w:style>
  <w:style w:type="character" w:customStyle="1" w:styleId="1ff5">
    <w:name w:val="А Нум 1 Знак"/>
    <w:link w:val="1d"/>
    <w:rsid w:val="00FD1E08"/>
    <w:rPr>
      <w:rFonts w:ascii="Calibri" w:hAnsi="Calibri"/>
      <w:sz w:val="24"/>
      <w:szCs w:val="24"/>
      <w:lang w:eastAsia="zh-CN"/>
    </w:rPr>
  </w:style>
  <w:style w:type="character" w:customStyle="1" w:styleId="114">
    <w:name w:val="Знак Знак11"/>
    <w:rsid w:val="00FD1E08"/>
    <w:rPr>
      <w:rFonts w:eastAsia="Times New Roman"/>
      <w:sz w:val="16"/>
    </w:rPr>
  </w:style>
  <w:style w:type="paragraph" w:customStyle="1" w:styleId="-11">
    <w:name w:val="Цветной список - Акцент 11"/>
    <w:basedOn w:val="ad"/>
    <w:link w:val="-1"/>
    <w:uiPriority w:val="34"/>
    <w:qFormat/>
    <w:rsid w:val="00FD1E08"/>
    <w:pPr>
      <w:spacing w:after="200" w:line="276" w:lineRule="auto"/>
      <w:ind w:left="720"/>
      <w:contextualSpacing/>
      <w:jc w:val="left"/>
    </w:pPr>
    <w:rPr>
      <w:rFonts w:ascii="Calibri" w:eastAsia="Calibri" w:hAnsi="Calibri"/>
      <w:sz w:val="22"/>
      <w:szCs w:val="22"/>
      <w:lang w:eastAsia="en-US"/>
    </w:rPr>
  </w:style>
  <w:style w:type="character" w:customStyle="1" w:styleId="-1">
    <w:name w:val="Цветной список - Акцент 1 Знак"/>
    <w:link w:val="-11"/>
    <w:uiPriority w:val="34"/>
    <w:rsid w:val="00FD1E08"/>
    <w:rPr>
      <w:rFonts w:ascii="Calibri" w:eastAsia="Calibri" w:hAnsi="Calibri"/>
      <w:sz w:val="22"/>
      <w:szCs w:val="22"/>
      <w:lang w:eastAsia="en-US"/>
    </w:rPr>
  </w:style>
  <w:style w:type="character" w:customStyle="1" w:styleId="afffffff8">
    <w:name w:val="Текст поля Знак Знак"/>
    <w:link w:val="afffffff9"/>
    <w:rsid w:val="00FD1E08"/>
    <w:rPr>
      <w:rFonts w:ascii="Arial" w:hAnsi="Arial" w:cs="Arial"/>
      <w:b/>
      <w:sz w:val="19"/>
      <w:szCs w:val="19"/>
      <w:lang w:val="en-US" w:bidi="en-US"/>
    </w:rPr>
  </w:style>
  <w:style w:type="paragraph" w:customStyle="1" w:styleId="afffffff9">
    <w:name w:val="Текст поля"/>
    <w:basedOn w:val="ad"/>
    <w:link w:val="afffffff8"/>
    <w:rsid w:val="00FD1E08"/>
    <w:pPr>
      <w:jc w:val="left"/>
    </w:pPr>
    <w:rPr>
      <w:rFonts w:ascii="Arial" w:hAnsi="Arial" w:cs="Arial"/>
      <w:b/>
      <w:sz w:val="19"/>
      <w:szCs w:val="19"/>
      <w:lang w:val="en-US" w:bidi="en-US"/>
    </w:rPr>
  </w:style>
  <w:style w:type="paragraph" w:customStyle="1" w:styleId="afffffffa">
    <w:name w:val="Флажок"/>
    <w:basedOn w:val="ad"/>
    <w:next w:val="ad"/>
    <w:rsid w:val="00FD1E08"/>
    <w:pPr>
      <w:jc w:val="center"/>
    </w:pPr>
    <w:rPr>
      <w:rFonts w:ascii="Arial" w:hAnsi="Arial" w:cs="Arial"/>
      <w:sz w:val="19"/>
      <w:szCs w:val="19"/>
      <w:lang w:val="en-US" w:eastAsia="en-US" w:bidi="en-US"/>
    </w:rPr>
  </w:style>
  <w:style w:type="paragraph" w:customStyle="1" w:styleId="3f8">
    <w:name w:val="Знак3 Знак Знак Знак Знак Знак Знак"/>
    <w:basedOn w:val="ad"/>
    <w:rsid w:val="00FD1E08"/>
    <w:pPr>
      <w:widowControl w:val="0"/>
      <w:adjustRightInd w:val="0"/>
      <w:spacing w:after="160" w:line="240" w:lineRule="exact"/>
      <w:jc w:val="right"/>
    </w:pPr>
    <w:rPr>
      <w:sz w:val="20"/>
      <w:szCs w:val="20"/>
      <w:lang w:val="en-GB" w:eastAsia="en-US"/>
    </w:rPr>
  </w:style>
  <w:style w:type="paragraph" w:customStyle="1" w:styleId="phlistitemized1">
    <w:name w:val="ph_list_itemized_1"/>
    <w:basedOn w:val="ad"/>
    <w:qFormat/>
    <w:rsid w:val="00FD1E08"/>
    <w:pPr>
      <w:numPr>
        <w:numId w:val="46"/>
      </w:numPr>
      <w:spacing w:line="360" w:lineRule="auto"/>
      <w:ind w:right="170"/>
    </w:pPr>
  </w:style>
  <w:style w:type="character" w:customStyle="1" w:styleId="FontStyle62">
    <w:name w:val="Font Style62"/>
    <w:uiPriority w:val="99"/>
    <w:rsid w:val="00E74174"/>
    <w:rPr>
      <w:rFonts w:ascii="Times New Roman" w:hAnsi="Times New Roman" w:cs="Times New Roman"/>
      <w:sz w:val="26"/>
      <w:szCs w:val="26"/>
    </w:rPr>
  </w:style>
  <w:style w:type="character" w:customStyle="1" w:styleId="FontStyle58">
    <w:name w:val="Font Style58"/>
    <w:rsid w:val="00E74174"/>
    <w:rPr>
      <w:rFonts w:ascii="Times New Roman" w:hAnsi="Times New Roman" w:cs="Times New Roman" w:hint="default"/>
      <w:b/>
      <w:bCs/>
      <w:sz w:val="30"/>
      <w:szCs w:val="30"/>
    </w:rPr>
  </w:style>
  <w:style w:type="paragraph" w:customStyle="1" w:styleId="TableText0">
    <w:name w:val="Table Text"/>
    <w:basedOn w:val="ad"/>
    <w:uiPriority w:val="99"/>
    <w:rsid w:val="00E74174"/>
    <w:pPr>
      <w:keepLines/>
      <w:tabs>
        <w:tab w:val="left" w:pos="567"/>
      </w:tabs>
      <w:spacing w:before="40" w:after="40" w:line="288" w:lineRule="auto"/>
      <w:jc w:val="left"/>
    </w:pPr>
    <w:rPr>
      <w:sz w:val="22"/>
      <w:szCs w:val="22"/>
      <w:lang w:eastAsia="en-US"/>
    </w:rPr>
  </w:style>
  <w:style w:type="paragraph" w:customStyle="1" w:styleId="1ff6">
    <w:name w:val="Маркированный список1"/>
    <w:basedOn w:val="ad"/>
    <w:rsid w:val="00E74174"/>
    <w:pPr>
      <w:widowControl w:val="0"/>
      <w:suppressAutoHyphens/>
      <w:spacing w:after="60"/>
    </w:pPr>
    <w:rPr>
      <w:lang w:eastAsia="ar-SA"/>
    </w:rPr>
  </w:style>
  <w:style w:type="paragraph" w:customStyle="1" w:styleId="Style21">
    <w:name w:val="Style21"/>
    <w:basedOn w:val="ad"/>
    <w:rsid w:val="00E74174"/>
    <w:pPr>
      <w:keepLines/>
      <w:widowControl w:val="0"/>
      <w:suppressAutoHyphens/>
      <w:autoSpaceDE w:val="0"/>
      <w:spacing w:after="120" w:line="324" w:lineRule="exact"/>
      <w:ind w:firstLine="720"/>
    </w:pPr>
    <w:rPr>
      <w:rFonts w:eastAsia="Calibri"/>
      <w:sz w:val="20"/>
      <w:lang w:eastAsia="ar-SA"/>
    </w:rPr>
  </w:style>
  <w:style w:type="paragraph" w:customStyle="1" w:styleId="1ff7">
    <w:name w:val="Нумерованный список1"/>
    <w:basedOn w:val="Standard"/>
    <w:rsid w:val="00BD5A95"/>
    <w:pPr>
      <w:widowControl/>
      <w:spacing w:after="60"/>
      <w:ind w:left="360" w:hanging="360"/>
      <w:jc w:val="both"/>
    </w:pPr>
    <w:rPr>
      <w:rFonts w:eastAsia="Times New Roman" w:cs="Times New Roman"/>
      <w:szCs w:val="20"/>
      <w:lang w:eastAsia="ar-SA" w:bidi="ar-SA"/>
    </w:rPr>
  </w:style>
  <w:style w:type="paragraph" w:customStyle="1" w:styleId="313">
    <w:name w:val="Нумерованный список 31"/>
    <w:basedOn w:val="Standard"/>
    <w:rsid w:val="00BD5A95"/>
    <w:pPr>
      <w:widowControl/>
      <w:spacing w:after="60"/>
      <w:ind w:left="926" w:hanging="360"/>
      <w:jc w:val="both"/>
    </w:pPr>
    <w:rPr>
      <w:rFonts w:eastAsia="Times New Roman" w:cs="Times New Roman"/>
      <w:szCs w:val="20"/>
      <w:lang w:eastAsia="ar-SA" w:bidi="ar-SA"/>
    </w:rPr>
  </w:style>
  <w:style w:type="paragraph" w:customStyle="1" w:styleId="512">
    <w:name w:val="Продолжение списка 51"/>
    <w:basedOn w:val="Standard"/>
    <w:rsid w:val="00BD5A95"/>
    <w:pPr>
      <w:widowControl/>
      <w:spacing w:after="120"/>
      <w:ind w:left="1415"/>
      <w:jc w:val="both"/>
    </w:pPr>
    <w:rPr>
      <w:rFonts w:eastAsia="Times New Roman" w:cs="Times New Roman"/>
      <w:lang w:eastAsia="ar-SA" w:bidi="ar-SA"/>
    </w:rPr>
  </w:style>
  <w:style w:type="paragraph" w:customStyle="1" w:styleId="1ff8">
    <w:name w:val="Стиль Заголовок 1ТТ"/>
    <w:basedOn w:val="1e"/>
    <w:rsid w:val="00BD5A95"/>
    <w:pPr>
      <w:keepLines/>
      <w:suppressAutoHyphens/>
      <w:autoSpaceDN w:val="0"/>
      <w:spacing w:before="480" w:after="240" w:line="288" w:lineRule="auto"/>
      <w:ind w:left="720"/>
      <w:jc w:val="left"/>
      <w:textAlignment w:val="baseline"/>
    </w:pPr>
    <w:rPr>
      <w:bCs/>
      <w:color w:val="00000A"/>
      <w:kern w:val="3"/>
      <w:sz w:val="28"/>
      <w:lang w:eastAsia="ar-SA"/>
    </w:rPr>
  </w:style>
  <w:style w:type="numbering" w:customStyle="1" w:styleId="Outline">
    <w:name w:val="Outline"/>
    <w:basedOn w:val="af0"/>
    <w:rsid w:val="00BD5A95"/>
    <w:pPr>
      <w:numPr>
        <w:numId w:val="47"/>
      </w:numPr>
    </w:pPr>
  </w:style>
  <w:style w:type="numbering" w:customStyle="1" w:styleId="WWNum1">
    <w:name w:val="WWNum1"/>
    <w:basedOn w:val="af0"/>
    <w:rsid w:val="00BD5A95"/>
    <w:pPr>
      <w:numPr>
        <w:numId w:val="48"/>
      </w:numPr>
    </w:pPr>
  </w:style>
  <w:style w:type="numbering" w:customStyle="1" w:styleId="WWNum9">
    <w:name w:val="WWNum9"/>
    <w:basedOn w:val="af0"/>
    <w:rsid w:val="00BD5A95"/>
    <w:pPr>
      <w:numPr>
        <w:numId w:val="49"/>
      </w:numPr>
    </w:pPr>
  </w:style>
  <w:style w:type="paragraph" w:customStyle="1" w:styleId="Textbody">
    <w:name w:val="Text body"/>
    <w:basedOn w:val="ad"/>
    <w:rsid w:val="006D405D"/>
    <w:pPr>
      <w:widowControl w:val="0"/>
      <w:suppressAutoHyphens/>
      <w:autoSpaceDN w:val="0"/>
      <w:spacing w:after="120"/>
      <w:jc w:val="left"/>
      <w:textAlignment w:val="baseline"/>
    </w:pPr>
    <w:rPr>
      <w:rFonts w:ascii="Arial" w:eastAsia="SimSun" w:hAnsi="Arial" w:cs="Mangal"/>
      <w:kern w:val="3"/>
      <w:lang w:eastAsia="zh-CN" w:bidi="hi-IN"/>
    </w:rPr>
  </w:style>
  <w:style w:type="paragraph" w:customStyle="1" w:styleId="TableContents">
    <w:name w:val="Table Contents"/>
    <w:basedOn w:val="ad"/>
    <w:rsid w:val="005E1422"/>
    <w:pPr>
      <w:widowControl w:val="0"/>
      <w:suppressLineNumbers/>
      <w:suppressAutoHyphens/>
      <w:autoSpaceDN w:val="0"/>
      <w:jc w:val="left"/>
    </w:pPr>
    <w:rPr>
      <w:rFonts w:ascii="Arial" w:eastAsia="SimSun" w:hAnsi="Arial" w:cs="Mangal"/>
      <w:kern w:val="3"/>
      <w:lang w:eastAsia="zh-CN" w:bidi="hi-IN"/>
    </w:rPr>
  </w:style>
  <w:style w:type="paragraph" w:customStyle="1" w:styleId="afffffffb">
    <w:name w:val="второй абзац !"/>
    <w:basedOn w:val="ad"/>
    <w:semiHidden/>
    <w:rsid w:val="001A5371"/>
    <w:pPr>
      <w:spacing w:line="360" w:lineRule="auto"/>
      <w:ind w:firstLine="360"/>
    </w:pPr>
    <w:rPr>
      <w:sz w:val="28"/>
      <w:szCs w:val="28"/>
    </w:rPr>
  </w:style>
  <w:style w:type="paragraph" w:customStyle="1" w:styleId="2fc">
    <w:name w:val="Стиль Заголовок 2 + не полужирный не курсив Красный"/>
    <w:basedOn w:val="28"/>
    <w:link w:val="2fd"/>
    <w:semiHidden/>
    <w:rsid w:val="001A5371"/>
    <w:pPr>
      <w:spacing w:before="240" w:after="60"/>
      <w:jc w:val="left"/>
    </w:pPr>
    <w:rPr>
      <w:i/>
      <w:iCs/>
      <w:sz w:val="28"/>
      <w:szCs w:val="28"/>
    </w:rPr>
  </w:style>
  <w:style w:type="paragraph" w:customStyle="1" w:styleId="2fe">
    <w:name w:val="Стиль Стиль Заголовок 2 + не полужирный не курсив Красный + не полу..."/>
    <w:basedOn w:val="2fc"/>
    <w:link w:val="2ff"/>
    <w:semiHidden/>
    <w:rsid w:val="001A5371"/>
    <w:rPr>
      <w:iCs w:val="0"/>
    </w:rPr>
  </w:style>
  <w:style w:type="paragraph" w:customStyle="1" w:styleId="-">
    <w:name w:val="Абзац- перечень"/>
    <w:basedOn w:val="2fe"/>
    <w:autoRedefine/>
    <w:rsid w:val="001A5371"/>
    <w:pPr>
      <w:jc w:val="both"/>
    </w:pPr>
    <w:rPr>
      <w:i w:val="0"/>
    </w:rPr>
  </w:style>
  <w:style w:type="paragraph" w:customStyle="1" w:styleId="2ff0">
    <w:name w:val="абзац 2"/>
    <w:basedOn w:val="37"/>
    <w:autoRedefine/>
    <w:semiHidden/>
    <w:rsid w:val="001A5371"/>
    <w:rPr>
      <w:rFonts w:ascii="Courier New" w:hAnsi="Courier New" w:cs="Courier New"/>
      <w:b w:val="0"/>
      <w:bCs/>
      <w:sz w:val="26"/>
      <w:szCs w:val="26"/>
    </w:rPr>
  </w:style>
  <w:style w:type="paragraph" w:customStyle="1" w:styleId="3f9">
    <w:name w:val="абзац 3"/>
    <w:basedOn w:val="44"/>
    <w:autoRedefine/>
    <w:semiHidden/>
    <w:rsid w:val="001A5371"/>
    <w:pPr>
      <w:ind w:firstLine="36"/>
      <w:jc w:val="left"/>
    </w:pPr>
    <w:rPr>
      <w:rFonts w:ascii="Times New Roman" w:hAnsi="Times New Roman"/>
      <w:bCs/>
      <w:szCs w:val="24"/>
    </w:rPr>
  </w:style>
  <w:style w:type="paragraph" w:customStyle="1" w:styleId="a6">
    <w:name w:val="раздел_документа"/>
    <w:basedOn w:val="1e"/>
    <w:autoRedefine/>
    <w:semiHidden/>
    <w:rsid w:val="001A5371"/>
    <w:pPr>
      <w:keepNext w:val="0"/>
      <w:pageBreakBefore/>
      <w:widowControl w:val="0"/>
      <w:numPr>
        <w:numId w:val="54"/>
      </w:numPr>
      <w:tabs>
        <w:tab w:val="left" w:pos="900"/>
      </w:tabs>
      <w:spacing w:before="0" w:after="0"/>
      <w:ind w:left="0" w:firstLine="0"/>
      <w:jc w:val="left"/>
    </w:pPr>
    <w:rPr>
      <w:bCs/>
      <w:caps/>
      <w:kern w:val="32"/>
      <w:sz w:val="28"/>
      <w:szCs w:val="28"/>
    </w:rPr>
  </w:style>
  <w:style w:type="paragraph" w:customStyle="1" w:styleId="afffffffc">
    <w:name w:val="подраздел_подраздела"/>
    <w:basedOn w:val="37"/>
    <w:link w:val="afffffffd"/>
    <w:autoRedefine/>
    <w:rsid w:val="001A5371"/>
    <w:pPr>
      <w:keepNext w:val="0"/>
      <w:widowControl w:val="0"/>
      <w:numPr>
        <w:ilvl w:val="2"/>
      </w:numPr>
      <w:tabs>
        <w:tab w:val="num" w:pos="720"/>
      </w:tabs>
      <w:spacing w:before="0" w:after="0"/>
      <w:ind w:left="720"/>
    </w:pPr>
    <w:rPr>
      <w:rFonts w:ascii="Times New Roman" w:hAnsi="Times New Roman"/>
      <w:bCs/>
      <w:sz w:val="26"/>
      <w:szCs w:val="26"/>
    </w:rPr>
  </w:style>
  <w:style w:type="paragraph" w:customStyle="1" w:styleId="afffffffe">
    <w:name w:val="вставка_в_подраздел"/>
    <w:basedOn w:val="44"/>
    <w:autoRedefine/>
    <w:semiHidden/>
    <w:rsid w:val="001A5371"/>
    <w:pPr>
      <w:ind w:firstLine="36"/>
    </w:pPr>
    <w:rPr>
      <w:rFonts w:ascii="Times New Roman" w:hAnsi="Times New Roman"/>
      <w:bCs/>
      <w:color w:val="000000"/>
      <w:szCs w:val="24"/>
    </w:rPr>
  </w:style>
  <w:style w:type="character" w:customStyle="1" w:styleId="afffffffd">
    <w:name w:val="подраздел_подраздела Знак"/>
    <w:link w:val="afffffffc"/>
    <w:rsid w:val="001A5371"/>
    <w:rPr>
      <w:b/>
      <w:bCs/>
      <w:sz w:val="26"/>
      <w:szCs w:val="26"/>
    </w:rPr>
  </w:style>
  <w:style w:type="paragraph" w:customStyle="1" w:styleId="412">
    <w:name w:val="Стиль Заголовок 4 + 12 пт не полужирный Черный По ширине Перед:..."/>
    <w:basedOn w:val="44"/>
    <w:semiHidden/>
    <w:rsid w:val="001A5371"/>
    <w:pPr>
      <w:spacing w:before="0"/>
      <w:ind w:left="1728"/>
    </w:pPr>
    <w:rPr>
      <w:rFonts w:ascii="Times New Roman" w:hAnsi="Times New Roman"/>
      <w:color w:val="000000"/>
    </w:rPr>
  </w:style>
  <w:style w:type="paragraph" w:customStyle="1" w:styleId="affffffff">
    <w:name w:val="Стиль"/>
    <w:rsid w:val="001A5371"/>
    <w:pPr>
      <w:widowControl w:val="0"/>
      <w:autoSpaceDE w:val="0"/>
      <w:autoSpaceDN w:val="0"/>
      <w:adjustRightInd w:val="0"/>
    </w:pPr>
    <w:rPr>
      <w:rFonts w:ascii="Arial" w:hAnsi="Arial" w:cs="Arial"/>
      <w:sz w:val="24"/>
      <w:szCs w:val="24"/>
    </w:rPr>
  </w:style>
  <w:style w:type="paragraph" w:customStyle="1" w:styleId="affffffff0">
    <w:name w:val="Заголовок раздела документа"/>
    <w:basedOn w:val="ad"/>
    <w:next w:val="1f8"/>
    <w:autoRedefine/>
    <w:rsid w:val="001A5371"/>
    <w:pPr>
      <w:widowControl w:val="0"/>
      <w:jc w:val="right"/>
    </w:pPr>
    <w:rPr>
      <w:b/>
      <w:i/>
      <w:color w:val="000000"/>
      <w:lang w:val="en-US"/>
    </w:rPr>
  </w:style>
  <w:style w:type="paragraph" w:customStyle="1" w:styleId="affffffff1">
    <w:name w:val="заголовок подраздела"/>
    <w:basedOn w:val="1e"/>
    <w:autoRedefine/>
    <w:rsid w:val="001A5371"/>
    <w:pPr>
      <w:keepNext w:val="0"/>
      <w:widowControl w:val="0"/>
      <w:jc w:val="left"/>
    </w:pPr>
    <w:rPr>
      <w:bCs/>
      <w:i/>
      <w:kern w:val="32"/>
      <w:sz w:val="32"/>
      <w:szCs w:val="32"/>
    </w:rPr>
  </w:style>
  <w:style w:type="paragraph" w:customStyle="1" w:styleId="affffffff2">
    <w:name w:val="абзац подраздела"/>
    <w:basedOn w:val="2fe"/>
    <w:link w:val="affffffff3"/>
    <w:autoRedefine/>
    <w:rsid w:val="001A5371"/>
    <w:pPr>
      <w:keepNext w:val="0"/>
      <w:widowControl w:val="0"/>
      <w:jc w:val="both"/>
    </w:pPr>
    <w:rPr>
      <w:i w:val="0"/>
    </w:rPr>
  </w:style>
  <w:style w:type="numbering" w:styleId="111111">
    <w:name w:val="Outline List 2"/>
    <w:basedOn w:val="af0"/>
    <w:rsid w:val="001A5371"/>
    <w:pPr>
      <w:numPr>
        <w:numId w:val="50"/>
      </w:numPr>
    </w:pPr>
  </w:style>
  <w:style w:type="numbering" w:styleId="1ai">
    <w:name w:val="Outline List 1"/>
    <w:basedOn w:val="af0"/>
    <w:rsid w:val="001A5371"/>
  </w:style>
  <w:style w:type="paragraph" w:styleId="HTML0">
    <w:name w:val="HTML Address"/>
    <w:basedOn w:val="ad"/>
    <w:link w:val="HTML1"/>
    <w:rsid w:val="001A5371"/>
    <w:pPr>
      <w:jc w:val="left"/>
    </w:pPr>
    <w:rPr>
      <w:i/>
      <w:iCs/>
    </w:rPr>
  </w:style>
  <w:style w:type="character" w:customStyle="1" w:styleId="HTML1">
    <w:name w:val="Адрес HTML Знак"/>
    <w:basedOn w:val="ae"/>
    <w:link w:val="HTML0"/>
    <w:rsid w:val="001A5371"/>
    <w:rPr>
      <w:i/>
      <w:iCs/>
      <w:sz w:val="24"/>
      <w:szCs w:val="24"/>
    </w:rPr>
  </w:style>
  <w:style w:type="paragraph" w:styleId="affffffff4">
    <w:name w:val="envelope address"/>
    <w:basedOn w:val="ad"/>
    <w:rsid w:val="001A5371"/>
    <w:pPr>
      <w:framePr w:w="7920" w:h="1980" w:hRule="exact" w:hSpace="180" w:wrap="auto" w:hAnchor="page" w:xAlign="center" w:yAlign="bottom"/>
      <w:ind w:left="2880"/>
      <w:jc w:val="left"/>
    </w:pPr>
    <w:rPr>
      <w:rFonts w:ascii="Arial" w:hAnsi="Arial" w:cs="Arial"/>
    </w:rPr>
  </w:style>
  <w:style w:type="character" w:styleId="HTML2">
    <w:name w:val="HTML Acronym"/>
    <w:basedOn w:val="ae"/>
    <w:rsid w:val="001A5371"/>
  </w:style>
  <w:style w:type="table" w:styleId="-10">
    <w:name w:val="Table Web 1"/>
    <w:basedOn w:val="af"/>
    <w:rsid w:val="001A537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f"/>
    <w:rsid w:val="001A537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
    <w:rsid w:val="001A537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5">
    <w:name w:val="Date"/>
    <w:basedOn w:val="ad"/>
    <w:next w:val="ad"/>
    <w:link w:val="affffffff6"/>
    <w:rsid w:val="001A5371"/>
    <w:pPr>
      <w:jc w:val="left"/>
    </w:pPr>
  </w:style>
  <w:style w:type="character" w:customStyle="1" w:styleId="affffffff6">
    <w:name w:val="Дата Знак"/>
    <w:basedOn w:val="ae"/>
    <w:link w:val="affffffff5"/>
    <w:rsid w:val="001A5371"/>
    <w:rPr>
      <w:sz w:val="24"/>
      <w:szCs w:val="24"/>
    </w:rPr>
  </w:style>
  <w:style w:type="paragraph" w:styleId="affffffff7">
    <w:name w:val="Note Heading"/>
    <w:basedOn w:val="ad"/>
    <w:next w:val="ad"/>
    <w:link w:val="affffffff8"/>
    <w:rsid w:val="001A5371"/>
    <w:pPr>
      <w:jc w:val="left"/>
    </w:pPr>
  </w:style>
  <w:style w:type="character" w:customStyle="1" w:styleId="affffffff8">
    <w:name w:val="Заголовок записки Знак"/>
    <w:basedOn w:val="ae"/>
    <w:link w:val="affffffff7"/>
    <w:rsid w:val="001A5371"/>
    <w:rPr>
      <w:sz w:val="24"/>
      <w:szCs w:val="24"/>
    </w:rPr>
  </w:style>
  <w:style w:type="table" w:styleId="affffffff9">
    <w:name w:val="Table Elegant"/>
    <w:basedOn w:val="af"/>
    <w:rsid w:val="001A53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9">
    <w:name w:val="Table Subtle 1"/>
    <w:basedOn w:val="af"/>
    <w:rsid w:val="001A53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f"/>
    <w:rsid w:val="001A53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3">
    <w:name w:val="HTML Keyboard"/>
    <w:rsid w:val="001A5371"/>
    <w:rPr>
      <w:rFonts w:ascii="Courier New" w:hAnsi="Courier New" w:cs="Courier New"/>
      <w:sz w:val="20"/>
      <w:szCs w:val="20"/>
    </w:rPr>
  </w:style>
  <w:style w:type="table" w:styleId="2ff2">
    <w:name w:val="Table Classic 2"/>
    <w:basedOn w:val="af"/>
    <w:rsid w:val="001A537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a">
    <w:name w:val="Table Classic 3"/>
    <w:basedOn w:val="af"/>
    <w:rsid w:val="001A53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f"/>
    <w:rsid w:val="001A537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4">
    <w:name w:val="HTML Code"/>
    <w:rsid w:val="001A5371"/>
    <w:rPr>
      <w:rFonts w:ascii="Courier New" w:hAnsi="Courier New" w:cs="Courier New"/>
      <w:sz w:val="20"/>
      <w:szCs w:val="20"/>
    </w:rPr>
  </w:style>
  <w:style w:type="paragraph" w:styleId="affffffffa">
    <w:name w:val="Body Text First Indent"/>
    <w:basedOn w:val="afe"/>
    <w:link w:val="affffffffb"/>
    <w:rsid w:val="001A5371"/>
    <w:pPr>
      <w:ind w:firstLine="210"/>
      <w:jc w:val="left"/>
    </w:pPr>
  </w:style>
  <w:style w:type="character" w:customStyle="1" w:styleId="affffffffb">
    <w:name w:val="Красная строка Знак"/>
    <w:basedOn w:val="aff"/>
    <w:link w:val="affffffffa"/>
    <w:rsid w:val="001A5371"/>
    <w:rPr>
      <w:sz w:val="24"/>
      <w:szCs w:val="24"/>
    </w:rPr>
  </w:style>
  <w:style w:type="paragraph" w:styleId="2ff3">
    <w:name w:val="Body Text First Indent 2"/>
    <w:basedOn w:val="af1"/>
    <w:link w:val="2ff4"/>
    <w:rsid w:val="001A5371"/>
    <w:pPr>
      <w:spacing w:after="120"/>
      <w:ind w:left="283" w:firstLine="210"/>
      <w:jc w:val="left"/>
    </w:pPr>
  </w:style>
  <w:style w:type="character" w:customStyle="1" w:styleId="2ff4">
    <w:name w:val="Красная строка 2 Знак"/>
    <w:basedOn w:val="af2"/>
    <w:link w:val="2ff3"/>
    <w:rsid w:val="001A5371"/>
    <w:rPr>
      <w:sz w:val="24"/>
      <w:szCs w:val="24"/>
    </w:rPr>
  </w:style>
  <w:style w:type="character" w:styleId="affffffffc">
    <w:name w:val="line number"/>
    <w:basedOn w:val="ae"/>
    <w:rsid w:val="001A5371"/>
  </w:style>
  <w:style w:type="character" w:styleId="HTML5">
    <w:name w:val="HTML Sample"/>
    <w:rsid w:val="001A5371"/>
    <w:rPr>
      <w:rFonts w:ascii="Courier New" w:hAnsi="Courier New" w:cs="Courier New"/>
    </w:rPr>
  </w:style>
  <w:style w:type="paragraph" w:styleId="2ff5">
    <w:name w:val="envelope return"/>
    <w:basedOn w:val="ad"/>
    <w:rsid w:val="001A5371"/>
    <w:pPr>
      <w:jc w:val="left"/>
    </w:pPr>
    <w:rPr>
      <w:rFonts w:ascii="Arial" w:hAnsi="Arial" w:cs="Arial"/>
      <w:sz w:val="20"/>
      <w:szCs w:val="20"/>
    </w:rPr>
  </w:style>
  <w:style w:type="table" w:styleId="1ffa">
    <w:name w:val="Table 3D effects 1"/>
    <w:basedOn w:val="af"/>
    <w:rsid w:val="001A537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6">
    <w:name w:val="Table 3D effects 2"/>
    <w:basedOn w:val="af"/>
    <w:rsid w:val="001A537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b">
    <w:name w:val="Table 3D effects 3"/>
    <w:basedOn w:val="af"/>
    <w:rsid w:val="001A537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d">
    <w:name w:val="Normal Indent"/>
    <w:basedOn w:val="ad"/>
    <w:rsid w:val="001A5371"/>
    <w:pPr>
      <w:ind w:left="708"/>
      <w:jc w:val="left"/>
    </w:pPr>
  </w:style>
  <w:style w:type="character" w:styleId="HTML6">
    <w:name w:val="HTML Definition"/>
    <w:rsid w:val="001A5371"/>
    <w:rPr>
      <w:i/>
      <w:iCs/>
    </w:rPr>
  </w:style>
  <w:style w:type="character" w:styleId="HTML7">
    <w:name w:val="HTML Variable"/>
    <w:rsid w:val="001A5371"/>
    <w:rPr>
      <w:i/>
      <w:iCs/>
    </w:rPr>
  </w:style>
  <w:style w:type="paragraph" w:styleId="affffffffe">
    <w:name w:val="Signature"/>
    <w:basedOn w:val="ad"/>
    <w:link w:val="afffffffff"/>
    <w:rsid w:val="001A5371"/>
    <w:pPr>
      <w:ind w:left="4252"/>
      <w:jc w:val="left"/>
    </w:pPr>
  </w:style>
  <w:style w:type="character" w:customStyle="1" w:styleId="afffffffff">
    <w:name w:val="Подпись Знак"/>
    <w:basedOn w:val="ae"/>
    <w:link w:val="affffffffe"/>
    <w:rsid w:val="001A5371"/>
    <w:rPr>
      <w:sz w:val="24"/>
      <w:szCs w:val="24"/>
    </w:rPr>
  </w:style>
  <w:style w:type="paragraph" w:styleId="afffffffff0">
    <w:name w:val="Salutation"/>
    <w:basedOn w:val="ad"/>
    <w:next w:val="ad"/>
    <w:link w:val="afffffffff1"/>
    <w:rsid w:val="001A5371"/>
    <w:pPr>
      <w:jc w:val="left"/>
    </w:pPr>
  </w:style>
  <w:style w:type="character" w:customStyle="1" w:styleId="afffffffff1">
    <w:name w:val="Приветствие Знак"/>
    <w:basedOn w:val="ae"/>
    <w:link w:val="afffffffff0"/>
    <w:rsid w:val="001A5371"/>
    <w:rPr>
      <w:sz w:val="24"/>
      <w:szCs w:val="24"/>
    </w:rPr>
  </w:style>
  <w:style w:type="paragraph" w:styleId="afffffffff2">
    <w:name w:val="List Continue"/>
    <w:basedOn w:val="ad"/>
    <w:rsid w:val="001A5371"/>
    <w:pPr>
      <w:spacing w:after="120"/>
      <w:ind w:left="283"/>
      <w:jc w:val="left"/>
    </w:pPr>
  </w:style>
  <w:style w:type="paragraph" w:styleId="2ff7">
    <w:name w:val="List Continue 2"/>
    <w:basedOn w:val="ad"/>
    <w:rsid w:val="001A5371"/>
    <w:pPr>
      <w:spacing w:after="120"/>
      <w:ind w:left="566"/>
      <w:jc w:val="left"/>
    </w:pPr>
  </w:style>
  <w:style w:type="paragraph" w:styleId="3fc">
    <w:name w:val="List Continue 3"/>
    <w:basedOn w:val="ad"/>
    <w:rsid w:val="001A5371"/>
    <w:pPr>
      <w:spacing w:after="120"/>
      <w:ind w:left="849"/>
      <w:jc w:val="left"/>
    </w:pPr>
  </w:style>
  <w:style w:type="paragraph" w:styleId="4f">
    <w:name w:val="List Continue 4"/>
    <w:basedOn w:val="ad"/>
    <w:rsid w:val="001A5371"/>
    <w:pPr>
      <w:spacing w:after="120"/>
      <w:ind w:left="1132"/>
      <w:jc w:val="left"/>
    </w:pPr>
  </w:style>
  <w:style w:type="paragraph" w:styleId="57">
    <w:name w:val="List Continue 5"/>
    <w:basedOn w:val="ad"/>
    <w:rsid w:val="001A5371"/>
    <w:pPr>
      <w:spacing w:after="120"/>
      <w:ind w:left="1415"/>
      <w:jc w:val="left"/>
    </w:pPr>
  </w:style>
  <w:style w:type="table" w:styleId="1ffb">
    <w:name w:val="Table Simple 1"/>
    <w:basedOn w:val="af"/>
    <w:rsid w:val="001A537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f"/>
    <w:rsid w:val="001A53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f"/>
    <w:rsid w:val="001A537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3">
    <w:name w:val="Closing"/>
    <w:basedOn w:val="ad"/>
    <w:link w:val="afffffffff4"/>
    <w:rsid w:val="001A5371"/>
    <w:pPr>
      <w:ind w:left="4252"/>
      <w:jc w:val="left"/>
    </w:pPr>
  </w:style>
  <w:style w:type="character" w:customStyle="1" w:styleId="afffffffff4">
    <w:name w:val="Прощание Знак"/>
    <w:basedOn w:val="ae"/>
    <w:link w:val="afffffffff3"/>
    <w:rsid w:val="001A5371"/>
    <w:rPr>
      <w:sz w:val="24"/>
      <w:szCs w:val="24"/>
    </w:rPr>
  </w:style>
  <w:style w:type="table" w:styleId="1ffc">
    <w:name w:val="Table Grid 1"/>
    <w:basedOn w:val="af"/>
    <w:rsid w:val="001A53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f"/>
    <w:rsid w:val="001A537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e">
    <w:name w:val="Table Grid 3"/>
    <w:basedOn w:val="af"/>
    <w:rsid w:val="001A537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f"/>
    <w:rsid w:val="001A537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f"/>
    <w:rsid w:val="001A537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7">
    <w:name w:val="Table Grid 6"/>
    <w:basedOn w:val="af"/>
    <w:rsid w:val="001A537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f"/>
    <w:rsid w:val="001A537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f"/>
    <w:rsid w:val="001A537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5">
    <w:name w:val="Table Contemporary"/>
    <w:basedOn w:val="af"/>
    <w:rsid w:val="001A53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2ffa">
    <w:name w:val="List 2"/>
    <w:basedOn w:val="ad"/>
    <w:rsid w:val="001A5371"/>
    <w:pPr>
      <w:ind w:left="566" w:hanging="283"/>
      <w:jc w:val="left"/>
    </w:pPr>
  </w:style>
  <w:style w:type="paragraph" w:styleId="3ff">
    <w:name w:val="List 3"/>
    <w:basedOn w:val="ad"/>
    <w:rsid w:val="001A5371"/>
    <w:pPr>
      <w:ind w:left="849" w:hanging="283"/>
      <w:jc w:val="left"/>
    </w:pPr>
  </w:style>
  <w:style w:type="paragraph" w:styleId="4f1">
    <w:name w:val="List 4"/>
    <w:basedOn w:val="ad"/>
    <w:rsid w:val="001A5371"/>
    <w:pPr>
      <w:ind w:left="1132" w:hanging="283"/>
      <w:jc w:val="left"/>
    </w:pPr>
  </w:style>
  <w:style w:type="paragraph" w:styleId="59">
    <w:name w:val="List 5"/>
    <w:basedOn w:val="ad"/>
    <w:rsid w:val="001A5371"/>
    <w:pPr>
      <w:ind w:left="1415" w:hanging="283"/>
      <w:jc w:val="left"/>
    </w:pPr>
  </w:style>
  <w:style w:type="table" w:styleId="afffffffff6">
    <w:name w:val="Table Professional"/>
    <w:basedOn w:val="af"/>
    <w:rsid w:val="001A53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d"/>
    <w:link w:val="HTML9"/>
    <w:rsid w:val="001A5371"/>
    <w:pPr>
      <w:jc w:val="left"/>
    </w:pPr>
    <w:rPr>
      <w:rFonts w:ascii="Courier New" w:hAnsi="Courier New"/>
      <w:sz w:val="20"/>
      <w:szCs w:val="20"/>
    </w:rPr>
  </w:style>
  <w:style w:type="character" w:customStyle="1" w:styleId="HTML9">
    <w:name w:val="Стандартный HTML Знак"/>
    <w:basedOn w:val="ae"/>
    <w:link w:val="HTML8"/>
    <w:rsid w:val="001A5371"/>
    <w:rPr>
      <w:rFonts w:ascii="Courier New" w:hAnsi="Courier New"/>
    </w:rPr>
  </w:style>
  <w:style w:type="numbering" w:styleId="afffffffff7">
    <w:name w:val="Outline List 3"/>
    <w:basedOn w:val="af0"/>
    <w:rsid w:val="001A5371"/>
  </w:style>
  <w:style w:type="table" w:styleId="1ffd">
    <w:name w:val="Table Columns 1"/>
    <w:basedOn w:val="af"/>
    <w:rsid w:val="001A537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b">
    <w:name w:val="Table Columns 2"/>
    <w:basedOn w:val="af"/>
    <w:rsid w:val="001A537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f"/>
    <w:rsid w:val="001A537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2">
    <w:name w:val="Table Columns 4"/>
    <w:basedOn w:val="af"/>
    <w:rsid w:val="001A537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f"/>
    <w:rsid w:val="001A537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2">
    <w:name w:val="Table List 1"/>
    <w:basedOn w:val="af"/>
    <w:rsid w:val="001A53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f"/>
    <w:rsid w:val="001A53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
    <w:rsid w:val="001A537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
    <w:rsid w:val="001A537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
    <w:rsid w:val="001A537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
    <w:rsid w:val="001A537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
    <w:rsid w:val="001A53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
    <w:rsid w:val="001A53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8">
    <w:name w:val="Table Theme"/>
    <w:basedOn w:val="af"/>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e">
    <w:name w:val="Table Colorful 1"/>
    <w:basedOn w:val="af"/>
    <w:rsid w:val="001A53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c">
    <w:name w:val="Table Colorful 2"/>
    <w:basedOn w:val="af"/>
    <w:rsid w:val="001A537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1">
    <w:name w:val="Table Colorful 3"/>
    <w:basedOn w:val="af"/>
    <w:rsid w:val="001A537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1A5371"/>
    <w:rPr>
      <w:i/>
      <w:iCs/>
    </w:rPr>
  </w:style>
  <w:style w:type="paragraph" w:styleId="afffffffff9">
    <w:name w:val="Message Header"/>
    <w:basedOn w:val="ad"/>
    <w:link w:val="afffffffffa"/>
    <w:rsid w:val="001A5371"/>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rPr>
  </w:style>
  <w:style w:type="character" w:customStyle="1" w:styleId="afffffffffa">
    <w:name w:val="Шапка Знак"/>
    <w:basedOn w:val="ae"/>
    <w:link w:val="afffffffff9"/>
    <w:rsid w:val="001A5371"/>
    <w:rPr>
      <w:rFonts w:ascii="Arial" w:hAnsi="Arial"/>
      <w:sz w:val="24"/>
      <w:szCs w:val="24"/>
      <w:shd w:val="pct20" w:color="auto" w:fill="auto"/>
    </w:rPr>
  </w:style>
  <w:style w:type="paragraph" w:styleId="afffffffffb">
    <w:name w:val="E-mail Signature"/>
    <w:basedOn w:val="ad"/>
    <w:link w:val="afffffffffc"/>
    <w:rsid w:val="001A5371"/>
    <w:pPr>
      <w:jc w:val="left"/>
    </w:pPr>
  </w:style>
  <w:style w:type="character" w:customStyle="1" w:styleId="afffffffffc">
    <w:name w:val="Электронная подпись Знак"/>
    <w:basedOn w:val="ae"/>
    <w:link w:val="afffffffffb"/>
    <w:rsid w:val="001A5371"/>
    <w:rPr>
      <w:sz w:val="24"/>
      <w:szCs w:val="24"/>
    </w:rPr>
  </w:style>
  <w:style w:type="character" w:customStyle="1" w:styleId="2fd">
    <w:name w:val="Стиль Заголовок 2 + не полужирный не курсив Красный Знак"/>
    <w:link w:val="2fc"/>
    <w:semiHidden/>
    <w:rsid w:val="001A5371"/>
    <w:rPr>
      <w:b/>
      <w:bCs/>
      <w:i/>
      <w:iCs/>
      <w:sz w:val="28"/>
      <w:szCs w:val="28"/>
    </w:rPr>
  </w:style>
  <w:style w:type="character" w:customStyle="1" w:styleId="2ff">
    <w:name w:val="Стиль Стиль Заголовок 2 + не полужирный не курсив Красный + не полу... Знак"/>
    <w:link w:val="2fe"/>
    <w:semiHidden/>
    <w:rsid w:val="001A5371"/>
    <w:rPr>
      <w:b/>
      <w:bCs/>
      <w:i/>
      <w:sz w:val="28"/>
      <w:szCs w:val="28"/>
    </w:rPr>
  </w:style>
  <w:style w:type="character" w:customStyle="1" w:styleId="affffffff3">
    <w:name w:val="абзац подраздела Знак"/>
    <w:basedOn w:val="2ff"/>
    <w:link w:val="affffffff2"/>
    <w:rsid w:val="001A5371"/>
    <w:rPr>
      <w:b/>
      <w:bCs/>
      <w:i/>
      <w:sz w:val="28"/>
      <w:szCs w:val="28"/>
    </w:rPr>
  </w:style>
  <w:style w:type="paragraph" w:customStyle="1" w:styleId="afffffffffd">
    <w:name w:val="перечень внутри абзаца"/>
    <w:basedOn w:val="2fe"/>
    <w:rsid w:val="001A5371"/>
    <w:pPr>
      <w:keepLines/>
      <w:spacing w:before="0"/>
      <w:ind w:left="708"/>
      <w:jc w:val="both"/>
    </w:pPr>
    <w:rPr>
      <w:i w:val="0"/>
      <w:color w:val="000000"/>
    </w:rPr>
  </w:style>
  <w:style w:type="paragraph" w:customStyle="1" w:styleId="4f3">
    <w:name w:val="абзац 4"/>
    <w:basedOn w:val="412"/>
    <w:autoRedefine/>
    <w:rsid w:val="001A5371"/>
    <w:pPr>
      <w:keepLines/>
      <w:ind w:left="1260"/>
    </w:pPr>
  </w:style>
  <w:style w:type="paragraph" w:customStyle="1" w:styleId="Iniiaiieoaeno">
    <w:name w:val="Iniiaiie oaeno"/>
    <w:basedOn w:val="ad"/>
    <w:rsid w:val="001A5371"/>
    <w:pPr>
      <w:suppressAutoHyphens/>
      <w:autoSpaceDE w:val="0"/>
      <w:autoSpaceDN w:val="0"/>
      <w:jc w:val="center"/>
    </w:pPr>
    <w:rPr>
      <w:rFonts w:ascii="Arial" w:hAnsi="Arial" w:cs="Arial"/>
    </w:rPr>
  </w:style>
  <w:style w:type="paragraph" w:customStyle="1" w:styleId="a9">
    <w:name w:val="А. часть_раздела"/>
    <w:basedOn w:val="28"/>
    <w:autoRedefine/>
    <w:rsid w:val="001A5371"/>
    <w:pPr>
      <w:numPr>
        <w:numId w:val="53"/>
      </w:numPr>
      <w:tabs>
        <w:tab w:val="clear" w:pos="720"/>
        <w:tab w:val="num" w:pos="360"/>
        <w:tab w:val="left" w:pos="1080"/>
      </w:tabs>
      <w:spacing w:before="240" w:after="60"/>
      <w:ind w:hanging="720"/>
      <w:jc w:val="left"/>
    </w:pPr>
    <w:rPr>
      <w:iCs/>
      <w:sz w:val="28"/>
      <w:szCs w:val="28"/>
      <w:u w:val="single"/>
    </w:rPr>
  </w:style>
  <w:style w:type="paragraph" w:customStyle="1" w:styleId="115">
    <w:name w:val="1.1 подпункт Знак"/>
    <w:basedOn w:val="affffffff2"/>
    <w:link w:val="116"/>
    <w:autoRedefine/>
    <w:rsid w:val="00C76F7E"/>
    <w:pPr>
      <w:spacing w:before="0" w:after="0"/>
      <w:jc w:val="left"/>
    </w:pPr>
    <w:rPr>
      <w:b w:val="0"/>
      <w:bCs w:val="0"/>
      <w:sz w:val="24"/>
      <w:szCs w:val="24"/>
    </w:rPr>
  </w:style>
  <w:style w:type="character" w:customStyle="1" w:styleId="116">
    <w:name w:val="1.1 подпункт Знак Знак"/>
    <w:link w:val="115"/>
    <w:rsid w:val="00C76F7E"/>
    <w:rPr>
      <w:sz w:val="24"/>
      <w:szCs w:val="24"/>
    </w:rPr>
  </w:style>
  <w:style w:type="paragraph" w:customStyle="1" w:styleId="1fff">
    <w:name w:val="1 Часть"/>
    <w:basedOn w:val="ad"/>
    <w:next w:val="115"/>
    <w:autoRedefine/>
    <w:rsid w:val="001A5371"/>
    <w:pPr>
      <w:tabs>
        <w:tab w:val="num" w:pos="993"/>
      </w:tabs>
      <w:ind w:left="426"/>
      <w:jc w:val="center"/>
    </w:pPr>
    <w:rPr>
      <w:b/>
      <w:caps/>
    </w:rPr>
  </w:style>
  <w:style w:type="paragraph" w:customStyle="1" w:styleId="afffffffffe">
    <w:name w:val="Слева"/>
    <w:basedOn w:val="ad"/>
    <w:rsid w:val="001A5371"/>
    <w:pPr>
      <w:ind w:left="357"/>
      <w:jc w:val="left"/>
    </w:pPr>
    <w:rPr>
      <w:sz w:val="28"/>
      <w:szCs w:val="20"/>
    </w:rPr>
  </w:style>
  <w:style w:type="paragraph" w:customStyle="1" w:styleId="WW-20">
    <w:name w:val="WW-Основной текст 2"/>
    <w:basedOn w:val="ad"/>
    <w:rsid w:val="001A5371"/>
    <w:pPr>
      <w:suppressAutoHyphens/>
    </w:pPr>
    <w:rPr>
      <w:szCs w:val="20"/>
    </w:rPr>
  </w:style>
  <w:style w:type="paragraph" w:customStyle="1" w:styleId="Iauiue">
    <w:name w:val="Iau?iue"/>
    <w:rsid w:val="001A5371"/>
    <w:rPr>
      <w:lang w:val="en-US"/>
    </w:rPr>
  </w:style>
  <w:style w:type="paragraph" w:customStyle="1" w:styleId="Iacaaiea">
    <w:name w:val="Iacaaiea"/>
    <w:basedOn w:val="Iauiue"/>
    <w:rsid w:val="001A5371"/>
    <w:pPr>
      <w:keepNext/>
      <w:tabs>
        <w:tab w:val="left" w:pos="426"/>
        <w:tab w:val="left" w:pos="567"/>
      </w:tabs>
      <w:spacing w:before="120" w:line="360" w:lineRule="auto"/>
      <w:ind w:firstLine="426"/>
      <w:jc w:val="center"/>
    </w:pPr>
    <w:rPr>
      <w:b/>
      <w:color w:val="000000"/>
      <w:sz w:val="22"/>
      <w:lang w:val="ru-RU"/>
    </w:rPr>
  </w:style>
  <w:style w:type="paragraph" w:customStyle="1" w:styleId="affffffffff">
    <w:name w:val="Текст заявки"/>
    <w:basedOn w:val="Iauiue"/>
    <w:rsid w:val="001A5371"/>
    <w:pPr>
      <w:ind w:firstLine="567"/>
      <w:jc w:val="both"/>
    </w:pPr>
    <w:rPr>
      <w:sz w:val="28"/>
    </w:rPr>
  </w:style>
  <w:style w:type="character" w:customStyle="1" w:styleId="14pt">
    <w:name w:val="Стиль 14 pt"/>
    <w:rsid w:val="001A5371"/>
    <w:rPr>
      <w:sz w:val="24"/>
    </w:rPr>
  </w:style>
  <w:style w:type="paragraph" w:customStyle="1" w:styleId="caaieiaie2">
    <w:name w:val="caaieiaie 2"/>
    <w:basedOn w:val="Iauiue"/>
    <w:next w:val="Iauiue"/>
    <w:rsid w:val="001A5371"/>
    <w:pPr>
      <w:keepNext/>
    </w:pPr>
    <w:rPr>
      <w:sz w:val="24"/>
      <w:lang w:val="ru-RU"/>
    </w:rPr>
  </w:style>
  <w:style w:type="paragraph" w:customStyle="1" w:styleId="117">
    <w:name w:val="заголовок 11"/>
    <w:basedOn w:val="ad"/>
    <w:next w:val="ad"/>
    <w:rsid w:val="001A5371"/>
    <w:pPr>
      <w:keepNext/>
      <w:jc w:val="center"/>
    </w:pPr>
    <w:rPr>
      <w:snapToGrid w:val="0"/>
      <w:szCs w:val="20"/>
    </w:rPr>
  </w:style>
  <w:style w:type="paragraph" w:customStyle="1" w:styleId="ww-21">
    <w:name w:val="ww-2"/>
    <w:basedOn w:val="ad"/>
    <w:rsid w:val="001A5371"/>
  </w:style>
  <w:style w:type="paragraph" w:customStyle="1" w:styleId="ConsPlusTitle">
    <w:name w:val="ConsPlusTitle"/>
    <w:uiPriority w:val="99"/>
    <w:rsid w:val="001A5371"/>
    <w:pPr>
      <w:widowControl w:val="0"/>
      <w:autoSpaceDE w:val="0"/>
      <w:autoSpaceDN w:val="0"/>
      <w:adjustRightInd w:val="0"/>
    </w:pPr>
    <w:rPr>
      <w:rFonts w:ascii="Arial" w:hAnsi="Arial" w:cs="Arial"/>
      <w:b/>
      <w:bCs/>
    </w:rPr>
  </w:style>
  <w:style w:type="paragraph" w:customStyle="1" w:styleId="14pt1">
    <w:name w:val="Стиль 14 pt по центру1"/>
    <w:basedOn w:val="ad"/>
    <w:rsid w:val="001A5371"/>
    <w:pPr>
      <w:spacing w:before="240" w:after="240"/>
      <w:jc w:val="center"/>
    </w:pPr>
    <w:rPr>
      <w:sz w:val="28"/>
      <w:szCs w:val="20"/>
    </w:rPr>
  </w:style>
  <w:style w:type="paragraph" w:customStyle="1" w:styleId="affffffffff0">
    <w:name w:val="заголовок"/>
    <w:basedOn w:val="1e"/>
    <w:rsid w:val="001A5371"/>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d"/>
    <w:rsid w:val="001A5371"/>
    <w:pPr>
      <w:spacing w:line="360" w:lineRule="auto"/>
      <w:ind w:firstLine="709"/>
    </w:pPr>
    <w:rPr>
      <w:rFonts w:ascii="Arial" w:hAnsi="Arial"/>
      <w:szCs w:val="20"/>
    </w:rPr>
  </w:style>
  <w:style w:type="numbering" w:customStyle="1" w:styleId="68">
    <w:name w:val="Стиль6"/>
    <w:rsid w:val="001A5371"/>
  </w:style>
  <w:style w:type="numbering" w:customStyle="1" w:styleId="93">
    <w:name w:val="Стиль9"/>
    <w:rsid w:val="001A5371"/>
  </w:style>
  <w:style w:type="numbering" w:customStyle="1" w:styleId="101">
    <w:name w:val="Стиль10"/>
    <w:rsid w:val="001A5371"/>
  </w:style>
  <w:style w:type="numbering" w:customStyle="1" w:styleId="118">
    <w:name w:val="Стиль11"/>
    <w:rsid w:val="001A5371"/>
  </w:style>
  <w:style w:type="numbering" w:customStyle="1" w:styleId="124">
    <w:name w:val="Стиль12"/>
    <w:rsid w:val="001A5371"/>
  </w:style>
  <w:style w:type="numbering" w:customStyle="1" w:styleId="131">
    <w:name w:val="Стиль13"/>
    <w:rsid w:val="001A5371"/>
  </w:style>
  <w:style w:type="numbering" w:customStyle="1" w:styleId="141">
    <w:name w:val="Стиль14"/>
    <w:rsid w:val="001A5371"/>
  </w:style>
  <w:style w:type="numbering" w:customStyle="1" w:styleId="150">
    <w:name w:val="Стиль15"/>
    <w:rsid w:val="001A5371"/>
  </w:style>
  <w:style w:type="numbering" w:customStyle="1" w:styleId="160">
    <w:name w:val="Стиль16"/>
    <w:rsid w:val="001A5371"/>
  </w:style>
  <w:style w:type="numbering" w:customStyle="1" w:styleId="170">
    <w:name w:val="Стиль17"/>
    <w:rsid w:val="001A5371"/>
  </w:style>
  <w:style w:type="numbering" w:customStyle="1" w:styleId="183">
    <w:name w:val="Стиль18"/>
    <w:rsid w:val="001A5371"/>
  </w:style>
  <w:style w:type="numbering" w:customStyle="1" w:styleId="193">
    <w:name w:val="Стиль19"/>
    <w:rsid w:val="001A5371"/>
  </w:style>
  <w:style w:type="paragraph" w:customStyle="1" w:styleId="affffffffff1">
    <w:name w:val="Таблицы (моноширинный)"/>
    <w:basedOn w:val="ad"/>
    <w:next w:val="ad"/>
    <w:rsid w:val="001A5371"/>
    <w:pPr>
      <w:autoSpaceDE w:val="0"/>
      <w:autoSpaceDN w:val="0"/>
      <w:adjustRightInd w:val="0"/>
    </w:pPr>
    <w:rPr>
      <w:rFonts w:ascii="Courier New" w:hAnsi="Courier New" w:cs="Courier New"/>
      <w:sz w:val="20"/>
      <w:szCs w:val="20"/>
    </w:rPr>
  </w:style>
  <w:style w:type="numbering" w:customStyle="1" w:styleId="200">
    <w:name w:val="Стиль20"/>
    <w:rsid w:val="001A5371"/>
  </w:style>
  <w:style w:type="numbering" w:customStyle="1" w:styleId="211">
    <w:name w:val="Стиль21"/>
    <w:rsid w:val="001A5371"/>
  </w:style>
  <w:style w:type="numbering" w:customStyle="1" w:styleId="220">
    <w:name w:val="Стиль22"/>
    <w:rsid w:val="001A5371"/>
  </w:style>
  <w:style w:type="numbering" w:customStyle="1" w:styleId="230">
    <w:name w:val="Стиль23"/>
    <w:rsid w:val="001A5371"/>
  </w:style>
  <w:style w:type="numbering" w:customStyle="1" w:styleId="240">
    <w:name w:val="Стиль24"/>
    <w:rsid w:val="001A5371"/>
  </w:style>
  <w:style w:type="numbering" w:customStyle="1" w:styleId="250">
    <w:name w:val="Стиль25"/>
    <w:rsid w:val="001A5371"/>
  </w:style>
  <w:style w:type="paragraph" w:customStyle="1" w:styleId="xl22">
    <w:name w:val="xl22"/>
    <w:basedOn w:val="ad"/>
    <w:rsid w:val="001A5371"/>
    <w:pPr>
      <w:spacing w:before="100" w:after="100"/>
      <w:jc w:val="center"/>
    </w:pPr>
    <w:rPr>
      <w:szCs w:val="20"/>
    </w:rPr>
  </w:style>
  <w:style w:type="paragraph" w:customStyle="1" w:styleId="affffffffff2">
    <w:name w:val="Знак Знак Знак Знак"/>
    <w:basedOn w:val="ad"/>
    <w:rsid w:val="001A5371"/>
    <w:pPr>
      <w:spacing w:before="100" w:beforeAutospacing="1" w:after="100" w:afterAutospacing="1"/>
      <w:jc w:val="left"/>
    </w:pPr>
    <w:rPr>
      <w:rFonts w:ascii="Tahoma" w:hAnsi="Tahoma"/>
      <w:sz w:val="20"/>
      <w:szCs w:val="20"/>
      <w:lang w:val="en-US" w:eastAsia="en-US"/>
    </w:rPr>
  </w:style>
  <w:style w:type="paragraph" w:customStyle="1" w:styleId="affffffffff3">
    <w:name w:val="Знак Знак Знак"/>
    <w:basedOn w:val="ad"/>
    <w:rsid w:val="001A5371"/>
    <w:pPr>
      <w:spacing w:before="100" w:beforeAutospacing="1" w:after="100" w:afterAutospacing="1"/>
      <w:jc w:val="left"/>
    </w:pPr>
    <w:rPr>
      <w:rFonts w:ascii="Tahoma" w:hAnsi="Tahoma"/>
      <w:sz w:val="20"/>
      <w:szCs w:val="20"/>
      <w:lang w:val="en-US" w:eastAsia="en-US"/>
    </w:rPr>
  </w:style>
  <w:style w:type="character" w:customStyle="1" w:styleId="bodytext">
    <w:name w:val="body text Знак Знак"/>
    <w:rsid w:val="001A5371"/>
    <w:rPr>
      <w:sz w:val="24"/>
    </w:rPr>
  </w:style>
  <w:style w:type="paragraph" w:customStyle="1" w:styleId="affffffffff4">
    <w:name w:val="Вв"/>
    <w:basedOn w:val="ad"/>
    <w:rsid w:val="001A5371"/>
    <w:pPr>
      <w:pageBreakBefore/>
      <w:tabs>
        <w:tab w:val="num" w:pos="360"/>
      </w:tabs>
      <w:spacing w:after="120"/>
      <w:ind w:left="360" w:hanging="360"/>
      <w:jc w:val="center"/>
      <w:outlineLvl w:val="0"/>
    </w:pPr>
    <w:rPr>
      <w:b/>
    </w:rPr>
  </w:style>
  <w:style w:type="paragraph" w:customStyle="1" w:styleId="2ffd">
    <w:name w:val="Знак Знак Знак Знак2"/>
    <w:basedOn w:val="ad"/>
    <w:rsid w:val="001A5371"/>
    <w:pPr>
      <w:spacing w:after="160" w:line="240" w:lineRule="exact"/>
    </w:pPr>
    <w:rPr>
      <w:rFonts w:ascii="Verdana" w:hAnsi="Verdana"/>
      <w:sz w:val="22"/>
      <w:szCs w:val="20"/>
      <w:lang w:val="en-US" w:eastAsia="en-US"/>
    </w:rPr>
  </w:style>
  <w:style w:type="paragraph" w:customStyle="1" w:styleId="1fff0">
    <w:name w:val="1 Знак"/>
    <w:basedOn w:val="ad"/>
    <w:rsid w:val="001A5371"/>
    <w:pPr>
      <w:spacing w:after="160" w:line="240" w:lineRule="exact"/>
    </w:pPr>
    <w:rPr>
      <w:rFonts w:ascii="Verdana" w:hAnsi="Verdana"/>
      <w:sz w:val="22"/>
      <w:szCs w:val="20"/>
      <w:lang w:val="en-US" w:eastAsia="en-US"/>
    </w:rPr>
  </w:style>
  <w:style w:type="character" w:customStyle="1" w:styleId="119">
    <w:name w:val="1.1 подпункт Знак Знак Знак"/>
    <w:basedOn w:val="affffffff3"/>
    <w:rsid w:val="001A5371"/>
    <w:rPr>
      <w:b/>
      <w:bCs/>
      <w:i/>
      <w:sz w:val="28"/>
      <w:szCs w:val="28"/>
    </w:rPr>
  </w:style>
  <w:style w:type="character" w:customStyle="1" w:styleId="area4c">
    <w:name w:val="area4c"/>
    <w:basedOn w:val="ae"/>
    <w:rsid w:val="001A5371"/>
  </w:style>
  <w:style w:type="paragraph" w:customStyle="1" w:styleId="14pt0">
    <w:name w:val="Стиль 14 pt полужирный по центру"/>
    <w:basedOn w:val="ad"/>
    <w:rsid w:val="001A5371"/>
    <w:pPr>
      <w:spacing w:after="120"/>
      <w:jc w:val="center"/>
    </w:pPr>
    <w:rPr>
      <w:b/>
      <w:bCs/>
      <w:sz w:val="28"/>
      <w:szCs w:val="20"/>
    </w:rPr>
  </w:style>
  <w:style w:type="paragraph" w:customStyle="1" w:styleId="affffffffff5">
    <w:name w:val="Знак Знак Знак Знак Знак Знак Знак Знак Знак"/>
    <w:basedOn w:val="ad"/>
    <w:rsid w:val="001A5371"/>
    <w:pPr>
      <w:spacing w:after="160" w:line="240" w:lineRule="exact"/>
    </w:pPr>
    <w:rPr>
      <w:szCs w:val="20"/>
      <w:lang w:val="en-US" w:eastAsia="en-US"/>
    </w:rPr>
  </w:style>
  <w:style w:type="paragraph" w:customStyle="1" w:styleId="Head92">
    <w:name w:val="Head 9.2"/>
    <w:basedOn w:val="ad"/>
    <w:next w:val="ad"/>
    <w:rsid w:val="001A5371"/>
    <w:pPr>
      <w:keepNext/>
      <w:widowControl w:val="0"/>
      <w:suppressAutoHyphens/>
      <w:spacing w:before="120" w:after="60" w:line="300" w:lineRule="auto"/>
      <w:jc w:val="left"/>
    </w:pPr>
    <w:rPr>
      <w:rFonts w:ascii="Gelvetsky 12pt" w:hAnsi="Gelvetsky 12pt"/>
      <w:b/>
      <w:bCs/>
      <w:lang w:val="en-US"/>
    </w:rPr>
  </w:style>
  <w:style w:type="paragraph" w:customStyle="1" w:styleId="Head91">
    <w:name w:val="Head 9.1"/>
    <w:basedOn w:val="Head61"/>
    <w:next w:val="ad"/>
    <w:rsid w:val="001A5371"/>
    <w:pPr>
      <w:keepNext/>
      <w:spacing w:before="240"/>
    </w:pPr>
    <w:rPr>
      <w:rFonts w:ascii="Times New Roman" w:hAnsi="Times New Roman"/>
    </w:rPr>
  </w:style>
  <w:style w:type="paragraph" w:customStyle="1" w:styleId="Head61">
    <w:name w:val="Head 6.1"/>
    <w:basedOn w:val="1e"/>
    <w:next w:val="ad"/>
    <w:rsid w:val="001A5371"/>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rsid w:val="001A5371"/>
    <w:rPr>
      <w:rFonts w:ascii="Futura Lt" w:hAnsi="Futura Lt" w:hint="default"/>
      <w:i w:val="0"/>
      <w:iCs w:val="0"/>
      <w:strike w:val="0"/>
      <w:dstrike w:val="0"/>
      <w:color w:val="000000"/>
      <w:sz w:val="19"/>
      <w:szCs w:val="19"/>
      <w:u w:val="none"/>
      <w:effect w:val="none"/>
    </w:rPr>
  </w:style>
  <w:style w:type="character" w:customStyle="1" w:styleId="dfaq1">
    <w:name w:val="dfaq1"/>
    <w:basedOn w:val="ae"/>
    <w:rsid w:val="001A5371"/>
  </w:style>
  <w:style w:type="paragraph" w:customStyle="1" w:styleId="affffffffff6">
    <w:name w:val="Таблица"/>
    <w:basedOn w:val="ad"/>
    <w:rsid w:val="001A5371"/>
    <w:rPr>
      <w:sz w:val="26"/>
      <w:szCs w:val="20"/>
    </w:rPr>
  </w:style>
  <w:style w:type="paragraph" w:customStyle="1" w:styleId="1fff1">
    <w:name w:val="Знак Знак Знак Знак1"/>
    <w:basedOn w:val="ad"/>
    <w:rsid w:val="001A5371"/>
    <w:pPr>
      <w:spacing w:after="160" w:line="240" w:lineRule="exact"/>
    </w:pPr>
    <w:rPr>
      <w:rFonts w:ascii="Verdana" w:hAnsi="Verdana"/>
      <w:sz w:val="22"/>
      <w:szCs w:val="20"/>
      <w:lang w:val="en-US" w:eastAsia="en-US"/>
    </w:rPr>
  </w:style>
  <w:style w:type="paragraph" w:customStyle="1" w:styleId="1fff2">
    <w:name w:val="Знак Знак Знак Знак Знак Знак Знак Знак Знак1"/>
    <w:basedOn w:val="ad"/>
    <w:rsid w:val="001A5371"/>
    <w:pPr>
      <w:spacing w:after="160" w:line="240" w:lineRule="exact"/>
    </w:pPr>
    <w:rPr>
      <w:szCs w:val="20"/>
      <w:lang w:val="en-US" w:eastAsia="en-US"/>
    </w:rPr>
  </w:style>
  <w:style w:type="paragraph" w:customStyle="1" w:styleId="221">
    <w:name w:val="Основной текст 22"/>
    <w:basedOn w:val="ad"/>
    <w:link w:val="223"/>
    <w:rsid w:val="001A5371"/>
    <w:pPr>
      <w:overflowPunct w:val="0"/>
      <w:autoSpaceDE w:val="0"/>
      <w:autoSpaceDN w:val="0"/>
      <w:adjustRightInd w:val="0"/>
      <w:jc w:val="left"/>
      <w:textAlignment w:val="baseline"/>
    </w:pPr>
    <w:rPr>
      <w:szCs w:val="20"/>
    </w:rPr>
  </w:style>
  <w:style w:type="character" w:customStyle="1" w:styleId="ConsPlusNormal0">
    <w:name w:val="ConsPlusNormal Знак"/>
    <w:link w:val="ConsPlusNormal"/>
    <w:locked/>
    <w:rsid w:val="001A5371"/>
    <w:rPr>
      <w:rFonts w:ascii="Arial" w:hAnsi="Arial" w:cs="Arial"/>
    </w:rPr>
  </w:style>
  <w:style w:type="paragraph" w:customStyle="1" w:styleId="2ffe">
    <w:name w:val="Заг2"/>
    <w:basedOn w:val="1e"/>
    <w:rsid w:val="001A5371"/>
    <w:pPr>
      <w:spacing w:before="0"/>
      <w:jc w:val="left"/>
    </w:pPr>
    <w:rPr>
      <w:kern w:val="1"/>
      <w:sz w:val="22"/>
      <w:lang w:eastAsia="ar-SA"/>
    </w:rPr>
  </w:style>
  <w:style w:type="paragraph" w:customStyle="1" w:styleId="consplusnonformat1">
    <w:name w:val="consplusnonformat"/>
    <w:basedOn w:val="ad"/>
    <w:rsid w:val="001A5371"/>
    <w:pPr>
      <w:autoSpaceDE w:val="0"/>
      <w:autoSpaceDN w:val="0"/>
      <w:jc w:val="left"/>
    </w:pPr>
    <w:rPr>
      <w:rFonts w:ascii="Courier New" w:hAnsi="Courier New" w:cs="Courier New"/>
      <w:sz w:val="20"/>
      <w:szCs w:val="20"/>
    </w:rPr>
  </w:style>
  <w:style w:type="character" w:customStyle="1" w:styleId="223">
    <w:name w:val="Основной текст 22 Знак"/>
    <w:link w:val="221"/>
    <w:rsid w:val="001A5371"/>
    <w:rPr>
      <w:sz w:val="24"/>
    </w:rPr>
  </w:style>
  <w:style w:type="paragraph" w:customStyle="1" w:styleId="font5">
    <w:name w:val="font5"/>
    <w:basedOn w:val="ad"/>
    <w:rsid w:val="001A5371"/>
    <w:pPr>
      <w:spacing w:before="100" w:beforeAutospacing="1" w:after="100" w:afterAutospacing="1"/>
      <w:jc w:val="left"/>
    </w:pPr>
    <w:rPr>
      <w:sz w:val="20"/>
      <w:szCs w:val="20"/>
    </w:rPr>
  </w:style>
  <w:style w:type="paragraph" w:customStyle="1" w:styleId="font6">
    <w:name w:val="font6"/>
    <w:basedOn w:val="ad"/>
    <w:rsid w:val="001A5371"/>
    <w:pPr>
      <w:spacing w:before="100" w:beforeAutospacing="1" w:after="100" w:afterAutospacing="1"/>
      <w:jc w:val="left"/>
    </w:pPr>
    <w:rPr>
      <w:i/>
      <w:iCs/>
      <w:sz w:val="14"/>
      <w:szCs w:val="14"/>
    </w:rPr>
  </w:style>
  <w:style w:type="paragraph" w:customStyle="1" w:styleId="font7">
    <w:name w:val="font7"/>
    <w:basedOn w:val="ad"/>
    <w:rsid w:val="001A5371"/>
    <w:pPr>
      <w:spacing w:before="100" w:beforeAutospacing="1" w:after="100" w:afterAutospacing="1"/>
      <w:jc w:val="left"/>
    </w:pPr>
    <w:rPr>
      <w:i/>
      <w:iCs/>
      <w:sz w:val="16"/>
      <w:szCs w:val="16"/>
    </w:rPr>
  </w:style>
  <w:style w:type="paragraph" w:customStyle="1" w:styleId="font8">
    <w:name w:val="font8"/>
    <w:basedOn w:val="ad"/>
    <w:rsid w:val="001A5371"/>
    <w:pPr>
      <w:spacing w:before="100" w:beforeAutospacing="1" w:after="100" w:afterAutospacing="1"/>
      <w:jc w:val="left"/>
    </w:pPr>
    <w:rPr>
      <w:i/>
      <w:iCs/>
      <w:sz w:val="14"/>
      <w:szCs w:val="14"/>
    </w:rPr>
  </w:style>
  <w:style w:type="paragraph" w:customStyle="1" w:styleId="font9">
    <w:name w:val="font9"/>
    <w:basedOn w:val="ad"/>
    <w:rsid w:val="001A5371"/>
    <w:pPr>
      <w:spacing w:before="100" w:beforeAutospacing="1" w:after="100" w:afterAutospacing="1"/>
      <w:jc w:val="left"/>
    </w:pPr>
    <w:rPr>
      <w:sz w:val="14"/>
      <w:szCs w:val="14"/>
    </w:rPr>
  </w:style>
  <w:style w:type="paragraph" w:customStyle="1" w:styleId="3ff2">
    <w:name w:val="Обычный3"/>
    <w:rsid w:val="001A5371"/>
    <w:rPr>
      <w:sz w:val="24"/>
    </w:rPr>
  </w:style>
  <w:style w:type="paragraph" w:customStyle="1" w:styleId="11a">
    <w:name w:val="Знак1 Знак Знак Знак1"/>
    <w:basedOn w:val="ad"/>
    <w:rsid w:val="001A5371"/>
    <w:pPr>
      <w:spacing w:after="160" w:line="240" w:lineRule="exact"/>
    </w:pPr>
    <w:rPr>
      <w:rFonts w:ascii="Verdana" w:eastAsia="Calibri" w:hAnsi="Verdana" w:cs="Verdana"/>
      <w:sz w:val="22"/>
      <w:szCs w:val="22"/>
      <w:lang w:val="en-US" w:eastAsia="en-US"/>
    </w:rPr>
  </w:style>
  <w:style w:type="character" w:customStyle="1" w:styleId="FontStyle27">
    <w:name w:val="Font Style27"/>
    <w:rsid w:val="001A5371"/>
    <w:rPr>
      <w:rFonts w:ascii="Times New Roman" w:hAnsi="Times New Roman" w:cs="Times New Roman"/>
      <w:sz w:val="22"/>
      <w:szCs w:val="22"/>
    </w:rPr>
  </w:style>
  <w:style w:type="paragraph" w:customStyle="1" w:styleId="2fff">
    <w:name w:val="Знак Знак Знак2 Знак"/>
    <w:basedOn w:val="ad"/>
    <w:rsid w:val="001A5371"/>
    <w:pPr>
      <w:widowControl w:val="0"/>
      <w:adjustRightInd w:val="0"/>
      <w:spacing w:after="160" w:line="240" w:lineRule="exact"/>
      <w:jc w:val="right"/>
    </w:pPr>
    <w:rPr>
      <w:sz w:val="20"/>
      <w:szCs w:val="20"/>
      <w:lang w:val="en-GB" w:eastAsia="en-US"/>
    </w:rPr>
  </w:style>
  <w:style w:type="paragraph" w:customStyle="1" w:styleId="affffffffff7">
    <w:name w:val="спецификация"/>
    <w:basedOn w:val="ad"/>
    <w:rsid w:val="001A5371"/>
    <w:pPr>
      <w:autoSpaceDE w:val="0"/>
      <w:autoSpaceDN w:val="0"/>
      <w:ind w:left="-109" w:right="-108"/>
      <w:jc w:val="left"/>
    </w:pPr>
    <w:rPr>
      <w:rFonts w:ascii="Courier New" w:hAnsi="Courier New" w:cs="Courier New"/>
      <w:b/>
      <w:bCs/>
      <w:caps/>
      <w:sz w:val="20"/>
      <w:szCs w:val="20"/>
    </w:rPr>
  </w:style>
  <w:style w:type="paragraph" w:customStyle="1" w:styleId="3---">
    <w:name w:val="3---"/>
    <w:basedOn w:val="ad"/>
    <w:rsid w:val="001A5371"/>
    <w:pPr>
      <w:spacing w:before="120" w:after="120"/>
    </w:pPr>
  </w:style>
  <w:style w:type="paragraph" w:customStyle="1" w:styleId="affffffffff8">
    <w:name w:val="Íîðìàëüíûé"/>
    <w:uiPriority w:val="99"/>
    <w:rsid w:val="001A5371"/>
    <w:pPr>
      <w:jc w:val="both"/>
    </w:pPr>
    <w:rPr>
      <w:rFonts w:ascii="Courier" w:hAnsi="Courier"/>
      <w:sz w:val="24"/>
      <w:lang w:val="en-GB"/>
    </w:rPr>
  </w:style>
  <w:style w:type="paragraph" w:customStyle="1" w:styleId="ConsNonformat">
    <w:name w:val="ConsNonformat"/>
    <w:rsid w:val="001A5371"/>
    <w:pPr>
      <w:widowControl w:val="0"/>
      <w:autoSpaceDE w:val="0"/>
      <w:autoSpaceDN w:val="0"/>
      <w:jc w:val="both"/>
    </w:pPr>
    <w:rPr>
      <w:rFonts w:ascii="Courier New" w:hAnsi="Courier New" w:cs="Courier New"/>
    </w:rPr>
  </w:style>
  <w:style w:type="paragraph" w:customStyle="1" w:styleId="Iauiue1">
    <w:name w:val="Iau?iue1"/>
    <w:rsid w:val="001A5371"/>
    <w:pPr>
      <w:jc w:val="both"/>
    </w:pPr>
  </w:style>
  <w:style w:type="paragraph" w:customStyle="1" w:styleId="caaieiaie1">
    <w:name w:val="caaieiaie 1"/>
    <w:basedOn w:val="Iauiue"/>
    <w:next w:val="Iauiue"/>
    <w:rsid w:val="001A5371"/>
    <w:pPr>
      <w:keepNext/>
      <w:spacing w:before="240" w:after="60" w:line="360" w:lineRule="auto"/>
      <w:ind w:firstLine="397"/>
      <w:jc w:val="center"/>
    </w:pPr>
    <w:rPr>
      <w:b/>
      <w:kern w:val="28"/>
      <w:sz w:val="28"/>
      <w:lang w:val="ru-RU"/>
    </w:rPr>
  </w:style>
  <w:style w:type="paragraph" w:customStyle="1" w:styleId="affffffffff9">
    <w:name w:val="Заголовок инструкции"/>
    <w:basedOn w:val="afe"/>
    <w:rsid w:val="001A5371"/>
  </w:style>
  <w:style w:type="paragraph" w:customStyle="1" w:styleId="affffffffffa">
    <w:name w:val="ПЗ инструкции"/>
    <w:basedOn w:val="ad"/>
    <w:rsid w:val="001A5371"/>
    <w:pPr>
      <w:spacing w:before="240" w:after="120"/>
      <w:jc w:val="center"/>
    </w:pPr>
    <w:rPr>
      <w:b/>
      <w:bCs/>
      <w:sz w:val="28"/>
      <w:szCs w:val="20"/>
    </w:rPr>
  </w:style>
  <w:style w:type="paragraph" w:customStyle="1" w:styleId="affffffffffb">
    <w:name w:val="Инструкция"/>
    <w:basedOn w:val="affffffffff9"/>
    <w:rsid w:val="001A5371"/>
  </w:style>
  <w:style w:type="paragraph" w:customStyle="1" w:styleId="affffffffffc">
    <w:name w:val="Указания"/>
    <w:basedOn w:val="affffffffffa"/>
    <w:rsid w:val="001A5371"/>
  </w:style>
  <w:style w:type="paragraph" w:customStyle="1" w:styleId="Iniiadieoaeno2">
    <w:name w:val="Iniia?die oaeno 2"/>
    <w:basedOn w:val="Iauiue"/>
    <w:rsid w:val="001A5371"/>
    <w:pPr>
      <w:widowControl w:val="0"/>
      <w:snapToGrid w:val="0"/>
      <w:spacing w:before="80" w:after="80"/>
      <w:jc w:val="both"/>
    </w:pPr>
    <w:rPr>
      <w:sz w:val="22"/>
      <w:lang w:val="ru-RU" w:eastAsia="en-US"/>
    </w:rPr>
  </w:style>
  <w:style w:type="paragraph" w:customStyle="1" w:styleId="norma">
    <w:name w:val="norma"/>
    <w:basedOn w:val="Iauiue"/>
    <w:rsid w:val="001A5371"/>
    <w:pPr>
      <w:widowControl w:val="0"/>
      <w:snapToGrid w:val="0"/>
      <w:spacing w:before="60" w:after="80"/>
      <w:ind w:left="851" w:hanging="851"/>
      <w:jc w:val="both"/>
    </w:pPr>
    <w:rPr>
      <w:rFonts w:ascii="Peterburg" w:hAnsi="Peterburg"/>
      <w:sz w:val="22"/>
      <w:lang w:val="ru-RU" w:eastAsia="en-US"/>
    </w:rPr>
  </w:style>
  <w:style w:type="paragraph" w:customStyle="1" w:styleId="affffffffffd">
    <w:name w:val="Îáû÷íûé"/>
    <w:rsid w:val="001A5371"/>
    <w:pPr>
      <w:jc w:val="both"/>
    </w:pPr>
    <w:rPr>
      <w:lang w:val="en-US"/>
    </w:rPr>
  </w:style>
  <w:style w:type="paragraph" w:customStyle="1" w:styleId="14pt2">
    <w:name w:val="Стиль 14 pt по центру"/>
    <w:basedOn w:val="ad"/>
    <w:rsid w:val="001A5371"/>
    <w:pPr>
      <w:jc w:val="center"/>
    </w:pPr>
    <w:rPr>
      <w:b/>
      <w:sz w:val="28"/>
      <w:szCs w:val="20"/>
    </w:rPr>
  </w:style>
  <w:style w:type="paragraph" w:customStyle="1" w:styleId="14pt10">
    <w:name w:val="Стиль 14 pt по ширине Первая строка:  1 см"/>
    <w:basedOn w:val="ad"/>
    <w:rsid w:val="001A5371"/>
    <w:pPr>
      <w:ind w:firstLine="567"/>
    </w:pPr>
    <w:rPr>
      <w:sz w:val="28"/>
      <w:szCs w:val="20"/>
    </w:rPr>
  </w:style>
  <w:style w:type="paragraph" w:customStyle="1" w:styleId="14pt127">
    <w:name w:val="Стиль 14 pt по ширине Первая строка:  127 см"/>
    <w:basedOn w:val="ad"/>
    <w:rsid w:val="001A5371"/>
    <w:pPr>
      <w:ind w:firstLine="720"/>
    </w:pPr>
    <w:rPr>
      <w:sz w:val="28"/>
      <w:szCs w:val="20"/>
    </w:rPr>
  </w:style>
  <w:style w:type="paragraph" w:customStyle="1" w:styleId="Iniiaiieoaeno21">
    <w:name w:val="Iniiaiie oaeno 21"/>
    <w:basedOn w:val="Iauiue"/>
    <w:rsid w:val="001A5371"/>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142412">
    <w:name w:val="Стиль 14 пт полужирный По центру Перед:  24 пт После:  12 пт"/>
    <w:basedOn w:val="ad"/>
    <w:rsid w:val="001A5371"/>
    <w:pPr>
      <w:spacing w:before="240" w:after="120"/>
      <w:jc w:val="center"/>
    </w:pPr>
    <w:rPr>
      <w:b/>
      <w:bCs/>
      <w:sz w:val="28"/>
      <w:szCs w:val="20"/>
    </w:rPr>
  </w:style>
  <w:style w:type="paragraph" w:customStyle="1" w:styleId="1466">
    <w:name w:val="Стиль 14 пт полужирный По центру Перед:  6 пт После:  6 пт"/>
    <w:basedOn w:val="ad"/>
    <w:rsid w:val="001A5371"/>
    <w:pPr>
      <w:spacing w:before="360" w:after="120"/>
      <w:jc w:val="center"/>
    </w:pPr>
    <w:rPr>
      <w:b/>
      <w:bCs/>
      <w:position w:val="6"/>
      <w:sz w:val="28"/>
      <w:szCs w:val="20"/>
    </w:rPr>
  </w:style>
  <w:style w:type="character" w:customStyle="1" w:styleId="143">
    <w:name w:val="Стиль 14 пт полужирный подчеркивание все прописные"/>
    <w:rsid w:val="001A5371"/>
    <w:rPr>
      <w:b/>
      <w:bCs/>
      <w:caps/>
      <w:sz w:val="28"/>
      <w:szCs w:val="28"/>
      <w:u w:val="single"/>
    </w:rPr>
  </w:style>
  <w:style w:type="character" w:customStyle="1" w:styleId="144">
    <w:name w:val="Стиль 14 пт все прописные"/>
    <w:rsid w:val="001A5371"/>
    <w:rPr>
      <w:b/>
      <w:caps/>
      <w:sz w:val="28"/>
    </w:rPr>
  </w:style>
  <w:style w:type="paragraph" w:customStyle="1" w:styleId="-0">
    <w:name w:val="Контракт-подпункт"/>
    <w:basedOn w:val="ad"/>
    <w:rsid w:val="001A5371"/>
    <w:pPr>
      <w:tabs>
        <w:tab w:val="num" w:pos="851"/>
      </w:tabs>
      <w:ind w:left="851" w:hanging="851"/>
    </w:pPr>
  </w:style>
  <w:style w:type="paragraph" w:customStyle="1" w:styleId="-9">
    <w:name w:val="Контракт-пункт"/>
    <w:basedOn w:val="ad"/>
    <w:rsid w:val="001A5371"/>
    <w:pPr>
      <w:tabs>
        <w:tab w:val="num" w:pos="851"/>
        <w:tab w:val="num" w:pos="1440"/>
      </w:tabs>
      <w:ind w:left="851" w:hanging="851"/>
    </w:pPr>
  </w:style>
  <w:style w:type="paragraph" w:customStyle="1" w:styleId="-a">
    <w:name w:val="Контракт-подподпункт"/>
    <w:basedOn w:val="ad"/>
    <w:rsid w:val="001A5371"/>
    <w:pPr>
      <w:tabs>
        <w:tab w:val="num" w:pos="1140"/>
      </w:tabs>
      <w:ind w:left="1140" w:hanging="1140"/>
    </w:pPr>
  </w:style>
  <w:style w:type="paragraph" w:customStyle="1" w:styleId="4f4">
    <w:name w:val="заголовок 4"/>
    <w:basedOn w:val="ad"/>
    <w:next w:val="ad"/>
    <w:rsid w:val="001A5371"/>
    <w:pPr>
      <w:keepNext/>
      <w:keepLines/>
      <w:widowControl w:val="0"/>
      <w:suppressAutoHyphens/>
      <w:spacing w:before="240" w:after="60"/>
    </w:pPr>
    <w:rPr>
      <w:rFonts w:ascii="Arial" w:hAnsi="Arial"/>
      <w:smallCaps/>
    </w:rPr>
  </w:style>
  <w:style w:type="paragraph" w:customStyle="1" w:styleId="1fff3">
    <w:name w:val="заголовок 1"/>
    <w:basedOn w:val="ad"/>
    <w:next w:val="ad"/>
    <w:rsid w:val="001A5371"/>
    <w:pPr>
      <w:keepNext/>
      <w:widowControl w:val="0"/>
      <w:jc w:val="center"/>
    </w:pPr>
    <w:rPr>
      <w:b/>
      <w:sz w:val="32"/>
      <w:szCs w:val="20"/>
    </w:rPr>
  </w:style>
  <w:style w:type="paragraph" w:customStyle="1" w:styleId="affffffffffe">
    <w:name w:val="Введ"/>
    <w:basedOn w:val="ad"/>
    <w:rsid w:val="001A5371"/>
    <w:pPr>
      <w:pageBreakBefore/>
      <w:tabs>
        <w:tab w:val="num" w:pos="360"/>
      </w:tabs>
      <w:spacing w:after="120"/>
      <w:ind w:left="360" w:hanging="360"/>
      <w:jc w:val="center"/>
      <w:outlineLvl w:val="0"/>
    </w:pPr>
    <w:rPr>
      <w:b/>
    </w:rPr>
  </w:style>
  <w:style w:type="paragraph" w:customStyle="1" w:styleId="xl139">
    <w:name w:val="xl139"/>
    <w:basedOn w:val="ad"/>
    <w:rsid w:val="001A5371"/>
    <w:pPr>
      <w:spacing w:before="100" w:beforeAutospacing="1" w:after="100" w:afterAutospacing="1"/>
      <w:jc w:val="left"/>
      <w:textAlignment w:val="top"/>
    </w:pPr>
  </w:style>
  <w:style w:type="paragraph" w:customStyle="1" w:styleId="xl140">
    <w:name w:val="xl140"/>
    <w:basedOn w:val="ad"/>
    <w:rsid w:val="001A537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d"/>
    <w:rsid w:val="001A5371"/>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d"/>
    <w:rsid w:val="001A5371"/>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d"/>
    <w:rsid w:val="001A5371"/>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d"/>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d"/>
    <w:rsid w:val="001A537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d"/>
    <w:rsid w:val="001A5371"/>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d"/>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d"/>
    <w:rsid w:val="001A537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d"/>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d"/>
    <w:rsid w:val="001A537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d"/>
    <w:rsid w:val="001A5371"/>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d"/>
    <w:rsid w:val="001A537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d"/>
    <w:rsid w:val="001A537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d"/>
    <w:rsid w:val="001A5371"/>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d"/>
    <w:rsid w:val="001A5371"/>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d"/>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d"/>
    <w:rsid w:val="001A537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d"/>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d"/>
    <w:rsid w:val="001A537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d"/>
    <w:rsid w:val="001A5371"/>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d"/>
    <w:rsid w:val="001A5371"/>
    <w:pPr>
      <w:spacing w:before="100" w:beforeAutospacing="1" w:after="100" w:afterAutospacing="1"/>
      <w:jc w:val="center"/>
    </w:pPr>
  </w:style>
  <w:style w:type="paragraph" w:customStyle="1" w:styleId="xl162">
    <w:name w:val="xl162"/>
    <w:basedOn w:val="ad"/>
    <w:rsid w:val="001A5371"/>
    <w:pPr>
      <w:spacing w:before="100" w:beforeAutospacing="1" w:after="100" w:afterAutospacing="1"/>
      <w:jc w:val="right"/>
    </w:pPr>
  </w:style>
  <w:style w:type="paragraph" w:customStyle="1" w:styleId="xl163">
    <w:name w:val="xl163"/>
    <w:basedOn w:val="ad"/>
    <w:rsid w:val="001A5371"/>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d"/>
    <w:rsid w:val="001A5371"/>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d"/>
    <w:rsid w:val="001A5371"/>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d"/>
    <w:rsid w:val="001A5371"/>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d"/>
    <w:rsid w:val="001A5371"/>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d"/>
    <w:rsid w:val="001A5371"/>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d"/>
    <w:rsid w:val="001A5371"/>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d"/>
    <w:rsid w:val="001A5371"/>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d"/>
    <w:rsid w:val="001A5371"/>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d"/>
    <w:rsid w:val="001A5371"/>
    <w:pPr>
      <w:pBdr>
        <w:top w:val="single" w:sz="8" w:space="0" w:color="auto"/>
        <w:bottom w:val="single" w:sz="4" w:space="0" w:color="auto"/>
      </w:pBdr>
      <w:spacing w:before="100" w:beforeAutospacing="1" w:after="100" w:afterAutospacing="1"/>
      <w:jc w:val="center"/>
    </w:pPr>
  </w:style>
  <w:style w:type="paragraph" w:customStyle="1" w:styleId="xl173">
    <w:name w:val="xl173"/>
    <w:basedOn w:val="ad"/>
    <w:rsid w:val="001A5371"/>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d"/>
    <w:rsid w:val="001A5371"/>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d"/>
    <w:rsid w:val="001A5371"/>
    <w:pPr>
      <w:pBdr>
        <w:bottom w:val="single" w:sz="4" w:space="0" w:color="auto"/>
      </w:pBdr>
      <w:spacing w:before="100" w:beforeAutospacing="1" w:after="100" w:afterAutospacing="1"/>
      <w:jc w:val="center"/>
    </w:pPr>
  </w:style>
  <w:style w:type="paragraph" w:customStyle="1" w:styleId="xl176">
    <w:name w:val="xl176"/>
    <w:basedOn w:val="ad"/>
    <w:rsid w:val="001A5371"/>
    <w:pPr>
      <w:pBdr>
        <w:bottom w:val="single" w:sz="4" w:space="0" w:color="auto"/>
        <w:right w:val="single" w:sz="8" w:space="0" w:color="auto"/>
      </w:pBdr>
      <w:spacing w:before="100" w:beforeAutospacing="1" w:after="100" w:afterAutospacing="1"/>
      <w:jc w:val="center"/>
    </w:pPr>
  </w:style>
  <w:style w:type="paragraph" w:customStyle="1" w:styleId="xl177">
    <w:name w:val="xl177"/>
    <w:basedOn w:val="ad"/>
    <w:rsid w:val="001A5371"/>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d"/>
    <w:rsid w:val="001A5371"/>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d"/>
    <w:rsid w:val="001A5371"/>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d"/>
    <w:rsid w:val="001A5371"/>
    <w:pPr>
      <w:pBdr>
        <w:top w:val="single" w:sz="8" w:space="0" w:color="auto"/>
      </w:pBdr>
      <w:spacing w:before="100" w:beforeAutospacing="1" w:after="100" w:afterAutospacing="1"/>
      <w:jc w:val="left"/>
    </w:pPr>
  </w:style>
  <w:style w:type="paragraph" w:customStyle="1" w:styleId="xl181">
    <w:name w:val="xl181"/>
    <w:basedOn w:val="ad"/>
    <w:rsid w:val="001A5371"/>
    <w:pPr>
      <w:pBdr>
        <w:top w:val="single" w:sz="8" w:space="0" w:color="auto"/>
      </w:pBdr>
      <w:spacing w:before="100" w:beforeAutospacing="1" w:after="100" w:afterAutospacing="1"/>
      <w:jc w:val="left"/>
    </w:pPr>
  </w:style>
  <w:style w:type="paragraph" w:customStyle="1" w:styleId="xl182">
    <w:name w:val="xl182"/>
    <w:basedOn w:val="ad"/>
    <w:rsid w:val="001A5371"/>
    <w:pPr>
      <w:pBdr>
        <w:top w:val="single" w:sz="8" w:space="0" w:color="auto"/>
      </w:pBdr>
      <w:spacing w:before="100" w:beforeAutospacing="1" w:after="100" w:afterAutospacing="1"/>
      <w:jc w:val="center"/>
    </w:pPr>
  </w:style>
  <w:style w:type="paragraph" w:customStyle="1" w:styleId="xl183">
    <w:name w:val="xl183"/>
    <w:basedOn w:val="ad"/>
    <w:rsid w:val="001A5371"/>
    <w:pPr>
      <w:spacing w:before="100" w:beforeAutospacing="1" w:after="100" w:afterAutospacing="1"/>
      <w:jc w:val="right"/>
    </w:pPr>
  </w:style>
  <w:style w:type="paragraph" w:customStyle="1" w:styleId="xl184">
    <w:name w:val="xl184"/>
    <w:basedOn w:val="ad"/>
    <w:rsid w:val="001A5371"/>
    <w:pPr>
      <w:spacing w:before="100" w:beforeAutospacing="1" w:after="100" w:afterAutospacing="1"/>
      <w:jc w:val="right"/>
    </w:pPr>
  </w:style>
  <w:style w:type="paragraph" w:customStyle="1" w:styleId="xl185">
    <w:name w:val="xl185"/>
    <w:basedOn w:val="ad"/>
    <w:rsid w:val="001A5371"/>
    <w:pPr>
      <w:spacing w:before="100" w:beforeAutospacing="1" w:after="100" w:afterAutospacing="1"/>
      <w:jc w:val="center"/>
    </w:pPr>
    <w:rPr>
      <w:b/>
      <w:bCs/>
      <w:sz w:val="28"/>
      <w:szCs w:val="28"/>
    </w:rPr>
  </w:style>
  <w:style w:type="paragraph" w:customStyle="1" w:styleId="xl186">
    <w:name w:val="xl186"/>
    <w:basedOn w:val="ad"/>
    <w:rsid w:val="001A5371"/>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d"/>
    <w:rsid w:val="001A5371"/>
    <w:pPr>
      <w:spacing w:before="100" w:beforeAutospacing="1" w:after="100" w:afterAutospacing="1"/>
      <w:jc w:val="left"/>
    </w:pPr>
    <w:rPr>
      <w:sz w:val="22"/>
      <w:szCs w:val="22"/>
    </w:rPr>
  </w:style>
  <w:style w:type="paragraph" w:customStyle="1" w:styleId="xl188">
    <w:name w:val="xl188"/>
    <w:basedOn w:val="ad"/>
    <w:rsid w:val="001A5371"/>
    <w:pPr>
      <w:spacing w:before="100" w:beforeAutospacing="1" w:after="100" w:afterAutospacing="1"/>
      <w:jc w:val="right"/>
    </w:pPr>
  </w:style>
  <w:style w:type="paragraph" w:customStyle="1" w:styleId="xl189">
    <w:name w:val="xl189"/>
    <w:basedOn w:val="ad"/>
    <w:rsid w:val="001A5371"/>
    <w:pPr>
      <w:spacing w:before="100" w:beforeAutospacing="1" w:after="100" w:afterAutospacing="1"/>
      <w:jc w:val="right"/>
    </w:pPr>
  </w:style>
  <w:style w:type="paragraph" w:customStyle="1" w:styleId="xl190">
    <w:name w:val="xl190"/>
    <w:basedOn w:val="ad"/>
    <w:rsid w:val="001A5371"/>
    <w:pPr>
      <w:spacing w:before="100" w:beforeAutospacing="1" w:after="100" w:afterAutospacing="1"/>
      <w:jc w:val="center"/>
    </w:pPr>
    <w:rPr>
      <w:b/>
      <w:bCs/>
      <w:sz w:val="28"/>
      <w:szCs w:val="28"/>
    </w:rPr>
  </w:style>
  <w:style w:type="paragraph" w:customStyle="1" w:styleId="xl191">
    <w:name w:val="xl191"/>
    <w:basedOn w:val="ad"/>
    <w:rsid w:val="001A5371"/>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character" w:customStyle="1" w:styleId="BodyText2Char">
    <w:name w:val="Body Text 2 Char"/>
    <w:locked/>
    <w:rsid w:val="001A5371"/>
    <w:rPr>
      <w:sz w:val="24"/>
      <w:lang w:val="ru-RU" w:eastAsia="ru-RU" w:bidi="ar-SA"/>
    </w:rPr>
  </w:style>
  <w:style w:type="paragraph" w:customStyle="1" w:styleId="2110">
    <w:name w:val="Основной текст 211"/>
    <w:basedOn w:val="ad"/>
    <w:rsid w:val="001A5371"/>
    <w:pPr>
      <w:ind w:left="1134"/>
      <w:jc w:val="left"/>
    </w:pPr>
    <w:rPr>
      <w:sz w:val="28"/>
      <w:szCs w:val="20"/>
    </w:rPr>
  </w:style>
  <w:style w:type="paragraph" w:customStyle="1" w:styleId="11b">
    <w:name w:val="Обычный11"/>
    <w:uiPriority w:val="99"/>
    <w:rsid w:val="001A5371"/>
    <w:pPr>
      <w:jc w:val="both"/>
    </w:pPr>
    <w:rPr>
      <w:rFonts w:ascii="Arial" w:hAnsi="Arial"/>
      <w:sz w:val="28"/>
    </w:rPr>
  </w:style>
  <w:style w:type="character" w:customStyle="1" w:styleId="afffffffffff">
    <w:name w:val="Реквизит"/>
    <w:rsid w:val="001A5371"/>
    <w:rPr>
      <w:sz w:val="28"/>
    </w:rPr>
  </w:style>
  <w:style w:type="character" w:customStyle="1" w:styleId="afffffffffff0">
    <w:name w:val="Реквизит полужирный"/>
    <w:rsid w:val="001A5371"/>
    <w:rPr>
      <w:b/>
      <w:bCs/>
      <w:sz w:val="28"/>
    </w:rPr>
  </w:style>
  <w:style w:type="paragraph" w:customStyle="1" w:styleId="231">
    <w:name w:val="Основной текст 23"/>
    <w:basedOn w:val="ad"/>
    <w:rsid w:val="001A5371"/>
    <w:pPr>
      <w:ind w:left="1134"/>
      <w:jc w:val="left"/>
    </w:pPr>
    <w:rPr>
      <w:sz w:val="28"/>
      <w:szCs w:val="20"/>
    </w:rPr>
  </w:style>
  <w:style w:type="paragraph" w:customStyle="1" w:styleId="2fff0">
    <w:name w:val="заголовок 2"/>
    <w:basedOn w:val="ad"/>
    <w:next w:val="ad"/>
    <w:rsid w:val="001A5371"/>
    <w:pPr>
      <w:keepNext/>
      <w:autoSpaceDE w:val="0"/>
      <w:autoSpaceDN w:val="0"/>
      <w:spacing w:before="120" w:after="120"/>
      <w:jc w:val="center"/>
    </w:pPr>
    <w:rPr>
      <w:sz w:val="28"/>
      <w:szCs w:val="28"/>
    </w:rPr>
  </w:style>
  <w:style w:type="paragraph" w:customStyle="1" w:styleId="3ff3">
    <w:name w:val="заголовок 3"/>
    <w:basedOn w:val="ad"/>
    <w:next w:val="ad"/>
    <w:rsid w:val="001A5371"/>
    <w:pPr>
      <w:keepNext/>
      <w:widowControl w:val="0"/>
      <w:autoSpaceDE w:val="0"/>
      <w:autoSpaceDN w:val="0"/>
      <w:ind w:left="-108" w:right="-108"/>
      <w:jc w:val="center"/>
    </w:pPr>
    <w:rPr>
      <w:b/>
      <w:bCs/>
      <w:u w:val="single"/>
    </w:rPr>
  </w:style>
  <w:style w:type="paragraph" w:customStyle="1" w:styleId="5b">
    <w:name w:val="заголовок 5"/>
    <w:basedOn w:val="ad"/>
    <w:next w:val="ad"/>
    <w:rsid w:val="001A5371"/>
    <w:pPr>
      <w:keepNext/>
      <w:autoSpaceDE w:val="0"/>
      <w:autoSpaceDN w:val="0"/>
      <w:ind w:right="-1050" w:hanging="108"/>
      <w:jc w:val="left"/>
    </w:pPr>
    <w:rPr>
      <w:sz w:val="28"/>
      <w:szCs w:val="28"/>
    </w:rPr>
  </w:style>
  <w:style w:type="paragraph" w:customStyle="1" w:styleId="69">
    <w:name w:val="заголовок 6"/>
    <w:basedOn w:val="ad"/>
    <w:next w:val="ad"/>
    <w:rsid w:val="001A5371"/>
    <w:pPr>
      <w:keepNext/>
      <w:autoSpaceDE w:val="0"/>
      <w:autoSpaceDN w:val="0"/>
      <w:ind w:right="-1050"/>
      <w:jc w:val="left"/>
    </w:pPr>
    <w:rPr>
      <w:sz w:val="28"/>
      <w:szCs w:val="28"/>
    </w:rPr>
  </w:style>
  <w:style w:type="paragraph" w:customStyle="1" w:styleId="75">
    <w:name w:val="заголовок 7"/>
    <w:basedOn w:val="ad"/>
    <w:next w:val="ad"/>
    <w:rsid w:val="001A5371"/>
    <w:pPr>
      <w:keepNext/>
      <w:autoSpaceDE w:val="0"/>
      <w:autoSpaceDN w:val="0"/>
      <w:spacing w:before="120"/>
      <w:ind w:right="-1049"/>
      <w:jc w:val="left"/>
    </w:pPr>
    <w:rPr>
      <w:sz w:val="26"/>
      <w:szCs w:val="26"/>
    </w:rPr>
  </w:style>
  <w:style w:type="paragraph" w:customStyle="1" w:styleId="1fff4">
    <w:name w:val="спецификация1"/>
    <w:basedOn w:val="ad"/>
    <w:rsid w:val="001A5371"/>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d"/>
    <w:rsid w:val="001A5371"/>
    <w:pPr>
      <w:ind w:left="1134"/>
      <w:jc w:val="left"/>
    </w:pPr>
    <w:rPr>
      <w:sz w:val="28"/>
      <w:szCs w:val="20"/>
    </w:rPr>
  </w:style>
  <w:style w:type="paragraph" w:customStyle="1" w:styleId="213">
    <w:name w:val="Обычный21"/>
    <w:rsid w:val="001A5371"/>
    <w:pPr>
      <w:jc w:val="both"/>
    </w:pPr>
    <w:rPr>
      <w:rFonts w:ascii="Arial" w:hAnsi="Arial"/>
      <w:sz w:val="28"/>
    </w:rPr>
  </w:style>
  <w:style w:type="paragraph" w:customStyle="1" w:styleId="xl32">
    <w:name w:val="xl32"/>
    <w:basedOn w:val="ad"/>
    <w:rsid w:val="001A5371"/>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d"/>
    <w:rsid w:val="001A5371"/>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fffffff1">
    <w:name w:val="Знак Знак Знак Знак Знак Знак Знак Знак Знак Знак"/>
    <w:basedOn w:val="ad"/>
    <w:rsid w:val="001A5371"/>
    <w:pPr>
      <w:spacing w:after="160" w:line="240" w:lineRule="exact"/>
    </w:pPr>
    <w:rPr>
      <w:rFonts w:ascii="Verdana" w:hAnsi="Verdana"/>
      <w:sz w:val="22"/>
      <w:szCs w:val="20"/>
      <w:lang w:val="en-US" w:eastAsia="en-US"/>
    </w:rPr>
  </w:style>
  <w:style w:type="character" w:customStyle="1" w:styleId="5c">
    <w:name w:val="Знак Знак5"/>
    <w:rsid w:val="001A5371"/>
    <w:rPr>
      <w:sz w:val="24"/>
      <w:szCs w:val="24"/>
    </w:rPr>
  </w:style>
  <w:style w:type="character" w:customStyle="1" w:styleId="1fff5">
    <w:name w:val="Гиперссылка1"/>
    <w:rsid w:val="001A5371"/>
    <w:rPr>
      <w:color w:val="0000FF"/>
      <w:u w:val="single"/>
    </w:rPr>
  </w:style>
  <w:style w:type="paragraph" w:customStyle="1" w:styleId="1KGK9">
    <w:name w:val="1KG=K9"/>
    <w:rsid w:val="001A5371"/>
    <w:pPr>
      <w:autoSpaceDE w:val="0"/>
      <w:autoSpaceDN w:val="0"/>
      <w:adjustRightInd w:val="0"/>
      <w:jc w:val="both"/>
    </w:pPr>
    <w:rPr>
      <w:rFonts w:ascii="MS Sans Serif" w:hAnsi="MS Sans Serif"/>
      <w:szCs w:val="24"/>
    </w:rPr>
  </w:style>
  <w:style w:type="character" w:customStyle="1" w:styleId="1fff6">
    <w:name w:val="Знак Знак1"/>
    <w:locked/>
    <w:rsid w:val="001A5371"/>
    <w:rPr>
      <w:sz w:val="24"/>
      <w:szCs w:val="24"/>
      <w:lang w:val="ru-RU" w:eastAsia="ru-RU" w:bidi="ar-SA"/>
    </w:rPr>
  </w:style>
  <w:style w:type="character" w:customStyle="1" w:styleId="4f5">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1A5371"/>
    <w:rPr>
      <w:sz w:val="24"/>
      <w:szCs w:val="24"/>
      <w:lang w:val="ru-RU" w:eastAsia="ru-RU" w:bidi="ar-SA"/>
    </w:rPr>
  </w:style>
  <w:style w:type="paragraph" w:customStyle="1" w:styleId="CharChar11">
    <w:name w:val="Char Char1 Знак Знак Знак1 Знак"/>
    <w:basedOn w:val="ad"/>
    <w:rsid w:val="001A5371"/>
    <w:pPr>
      <w:spacing w:after="160" w:line="240" w:lineRule="exact"/>
      <w:jc w:val="left"/>
    </w:pPr>
    <w:rPr>
      <w:rFonts w:ascii="Verdana" w:hAnsi="Verdana"/>
      <w:sz w:val="20"/>
      <w:szCs w:val="20"/>
      <w:lang w:val="en-US" w:eastAsia="en-US"/>
    </w:rPr>
  </w:style>
  <w:style w:type="paragraph" w:customStyle="1" w:styleId="320">
    <w:name w:val="Основной текст 32"/>
    <w:basedOn w:val="ad"/>
    <w:rsid w:val="001A5371"/>
    <w:rPr>
      <w:szCs w:val="20"/>
    </w:rPr>
  </w:style>
  <w:style w:type="paragraph" w:customStyle="1" w:styleId="2fff1">
    <w:name w:val="Абзац списка2"/>
    <w:basedOn w:val="ad"/>
    <w:qFormat/>
    <w:rsid w:val="001A5371"/>
    <w:pPr>
      <w:ind w:left="720" w:firstLine="720"/>
    </w:pPr>
    <w:rPr>
      <w:rFonts w:ascii="Calibri" w:hAnsi="Calibri" w:cs="Calibri"/>
      <w:sz w:val="28"/>
      <w:szCs w:val="28"/>
      <w:lang w:eastAsia="en-US"/>
    </w:rPr>
  </w:style>
  <w:style w:type="numbering" w:customStyle="1" w:styleId="241">
    <w:name w:val="Стиль241"/>
    <w:rsid w:val="001A5371"/>
  </w:style>
  <w:style w:type="paragraph" w:customStyle="1" w:styleId="D2CC0B6B44A644CB9165D72AE26434DF">
    <w:name w:val="D2CC0B6B44A644CB9165D72AE26434DF"/>
    <w:rsid w:val="001A5371"/>
    <w:pPr>
      <w:spacing w:after="200" w:line="276" w:lineRule="auto"/>
    </w:pPr>
    <w:rPr>
      <w:rFonts w:ascii="Calibri" w:hAnsi="Calibri"/>
      <w:sz w:val="22"/>
      <w:szCs w:val="22"/>
    </w:rPr>
  </w:style>
  <w:style w:type="character" w:customStyle="1" w:styleId="1fff7">
    <w:name w:val="Основной текст Знак1"/>
    <w:aliases w:val="Знак2 Знак1,body text Знак1,A=&gt;2=&gt;9 B5:AB Знак1,Body Text Char Знак1,body text Знак Знак Знак,Основной текст Знак2 Знак,Основной текст Знак1 Знак1 Знак,Основной текст Знак1 Знак Знак Знак Знак,body text Знак Знак1 Знак Знак Знак"/>
    <w:rsid w:val="001A537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1A5371"/>
    <w:rPr>
      <w:rFonts w:ascii="Courier New" w:hAnsi="Courier New" w:cs="Courier New"/>
    </w:rPr>
  </w:style>
  <w:style w:type="paragraph" w:customStyle="1" w:styleId="a3">
    <w:name w:val="маркированный"/>
    <w:basedOn w:val="ad"/>
    <w:rsid w:val="001A5371"/>
    <w:pPr>
      <w:numPr>
        <w:numId w:val="80"/>
      </w:numPr>
      <w:tabs>
        <w:tab w:val="clear" w:pos="567"/>
        <w:tab w:val="num" w:pos="2268"/>
      </w:tabs>
      <w:ind w:left="2268"/>
    </w:pPr>
  </w:style>
  <w:style w:type="table" w:customStyle="1" w:styleId="3ff4">
    <w:name w:val="Сетка таблицы3"/>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Сетка таблицы11"/>
    <w:basedOn w:val="af"/>
    <w:next w:val="afffd"/>
    <w:uiPriority w:val="59"/>
    <w:rsid w:val="001A5371"/>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6">
    <w:name w:val="Сетка таблицы4"/>
    <w:basedOn w:val="af"/>
    <w:next w:val="afffd"/>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f"/>
    <w:next w:val="afffd"/>
    <w:uiPriority w:val="3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2">
    <w:name w:val="Сноска_"/>
    <w:link w:val="afffffffffff3"/>
    <w:rsid w:val="001A5371"/>
    <w:rPr>
      <w:b/>
      <w:bCs/>
      <w:sz w:val="18"/>
      <w:szCs w:val="18"/>
      <w:shd w:val="clear" w:color="auto" w:fill="FFFFFF"/>
    </w:rPr>
  </w:style>
  <w:style w:type="paragraph" w:customStyle="1" w:styleId="afffffffffff3">
    <w:name w:val="Сноска"/>
    <w:basedOn w:val="ad"/>
    <w:link w:val="afffffffffff2"/>
    <w:rsid w:val="001A5371"/>
    <w:pPr>
      <w:widowControl w:val="0"/>
      <w:shd w:val="clear" w:color="auto" w:fill="FFFFFF"/>
      <w:spacing w:line="226" w:lineRule="exact"/>
      <w:ind w:firstLine="720"/>
    </w:pPr>
    <w:rPr>
      <w:b/>
      <w:bCs/>
      <w:sz w:val="18"/>
      <w:szCs w:val="18"/>
    </w:rPr>
  </w:style>
  <w:style w:type="table" w:customStyle="1" w:styleId="85">
    <w:name w:val="Сетка таблицы8"/>
    <w:basedOn w:val="af"/>
    <w:next w:val="afffd"/>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f"/>
    <w:next w:val="afffd"/>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f"/>
    <w:next w:val="afffd"/>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
    <w:basedOn w:val="af"/>
    <w:next w:val="afffd"/>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
    <w:basedOn w:val="af"/>
    <w:next w:val="afffd"/>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f"/>
    <w:next w:val="afffd"/>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
    <w:basedOn w:val="af"/>
    <w:next w:val="afffd"/>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f"/>
    <w:next w:val="afffd"/>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f"/>
    <w:next w:val="afffd"/>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f0"/>
    <w:uiPriority w:val="99"/>
    <w:semiHidden/>
    <w:unhideWhenUsed/>
    <w:rsid w:val="001A5371"/>
  </w:style>
  <w:style w:type="character" w:customStyle="1" w:styleId="1fff8">
    <w:name w:val="Основной текст с отступом Знак1"/>
    <w:aliases w:val="Основной текст 1 Знак,Основной текст 11 Знак,Основной текст 12 Знак"/>
    <w:uiPriority w:val="99"/>
    <w:rsid w:val="001A5371"/>
    <w:rPr>
      <w:rFonts w:ascii="Times New Roman" w:eastAsia="Times New Roman" w:hAnsi="Times New Roman" w:cs="Times New Roman"/>
      <w:sz w:val="24"/>
      <w:szCs w:val="20"/>
      <w:lang w:eastAsia="ru-RU"/>
    </w:rPr>
  </w:style>
  <w:style w:type="paragraph" w:customStyle="1" w:styleId="afffffffffff4">
    <w:name w:val="Часть"/>
    <w:basedOn w:val="ad"/>
    <w:semiHidden/>
    <w:rsid w:val="001A5371"/>
    <w:pPr>
      <w:spacing w:after="60"/>
      <w:jc w:val="center"/>
    </w:pPr>
    <w:rPr>
      <w:rFonts w:ascii="Arial" w:hAnsi="Arial"/>
      <w:b/>
      <w:caps/>
      <w:sz w:val="32"/>
      <w:szCs w:val="20"/>
    </w:rPr>
  </w:style>
  <w:style w:type="paragraph" w:customStyle="1" w:styleId="afffffffffff5">
    <w:name w:val="Подраздел"/>
    <w:basedOn w:val="ad"/>
    <w:semiHidden/>
    <w:rsid w:val="001A5371"/>
    <w:pPr>
      <w:suppressAutoHyphens/>
      <w:spacing w:before="240" w:after="120"/>
      <w:jc w:val="center"/>
    </w:pPr>
    <w:rPr>
      <w:rFonts w:ascii="TimesDL" w:hAnsi="TimesDL"/>
      <w:b/>
      <w:smallCaps/>
      <w:spacing w:val="-2"/>
      <w:szCs w:val="20"/>
    </w:rPr>
  </w:style>
  <w:style w:type="paragraph" w:customStyle="1" w:styleId="2-1">
    <w:name w:val="содержание2-1"/>
    <w:basedOn w:val="37"/>
    <w:next w:val="ad"/>
    <w:rsid w:val="001A5371"/>
    <w:pPr>
      <w:numPr>
        <w:ilvl w:val="2"/>
      </w:numPr>
      <w:tabs>
        <w:tab w:val="num" w:pos="720"/>
      </w:tabs>
      <w:ind w:left="720" w:hanging="720"/>
    </w:pPr>
    <w:rPr>
      <w:lang w:eastAsia="en-US"/>
    </w:rPr>
  </w:style>
  <w:style w:type="paragraph" w:customStyle="1" w:styleId="215">
    <w:name w:val="Заголовок 2.1"/>
    <w:basedOn w:val="1e"/>
    <w:rsid w:val="001A5371"/>
    <w:pPr>
      <w:keepLines/>
      <w:widowControl w:val="0"/>
      <w:suppressLineNumbers/>
      <w:suppressAutoHyphens/>
    </w:pPr>
    <w:rPr>
      <w:caps/>
      <w:szCs w:val="28"/>
    </w:rPr>
  </w:style>
  <w:style w:type="paragraph" w:customStyle="1" w:styleId="afffffffffff6">
    <w:name w:val="Таблица заголовок"/>
    <w:basedOn w:val="ad"/>
    <w:rsid w:val="001A5371"/>
    <w:pPr>
      <w:spacing w:before="120" w:after="120" w:line="360" w:lineRule="auto"/>
      <w:jc w:val="right"/>
    </w:pPr>
    <w:rPr>
      <w:b/>
      <w:sz w:val="28"/>
      <w:szCs w:val="28"/>
    </w:rPr>
  </w:style>
  <w:style w:type="paragraph" w:customStyle="1" w:styleId="afffffffffff7">
    <w:name w:val="Пункт Знак"/>
    <w:basedOn w:val="ad"/>
    <w:rsid w:val="001A5371"/>
    <w:pPr>
      <w:tabs>
        <w:tab w:val="num" w:pos="1134"/>
        <w:tab w:val="left" w:pos="1701"/>
      </w:tabs>
      <w:snapToGrid w:val="0"/>
      <w:spacing w:line="360" w:lineRule="auto"/>
      <w:ind w:left="1134" w:hanging="567"/>
    </w:pPr>
    <w:rPr>
      <w:sz w:val="28"/>
      <w:szCs w:val="20"/>
    </w:rPr>
  </w:style>
  <w:style w:type="paragraph" w:customStyle="1" w:styleId="afffffffffff8">
    <w:name w:val="a"/>
    <w:basedOn w:val="ad"/>
    <w:rsid w:val="001A5371"/>
    <w:pPr>
      <w:snapToGrid w:val="0"/>
      <w:spacing w:line="360" w:lineRule="auto"/>
      <w:ind w:left="1134" w:hanging="567"/>
    </w:pPr>
    <w:rPr>
      <w:sz w:val="28"/>
      <w:szCs w:val="28"/>
    </w:rPr>
  </w:style>
  <w:style w:type="paragraph" w:customStyle="1" w:styleId="afffffffffff9">
    <w:name w:val="Словарная статья"/>
    <w:basedOn w:val="ad"/>
    <w:next w:val="ad"/>
    <w:rsid w:val="001A5371"/>
    <w:pPr>
      <w:autoSpaceDE w:val="0"/>
      <w:autoSpaceDN w:val="0"/>
      <w:adjustRightInd w:val="0"/>
      <w:ind w:right="118"/>
    </w:pPr>
    <w:rPr>
      <w:rFonts w:ascii="Arial" w:hAnsi="Arial"/>
      <w:sz w:val="20"/>
      <w:szCs w:val="20"/>
    </w:rPr>
  </w:style>
  <w:style w:type="paragraph" w:customStyle="1" w:styleId="afffffffffffa">
    <w:name w:val="Комментарий пользователя"/>
    <w:basedOn w:val="ad"/>
    <w:next w:val="ad"/>
    <w:rsid w:val="001A5371"/>
    <w:pPr>
      <w:autoSpaceDE w:val="0"/>
      <w:autoSpaceDN w:val="0"/>
      <w:adjustRightInd w:val="0"/>
      <w:ind w:left="170"/>
      <w:jc w:val="left"/>
    </w:pPr>
    <w:rPr>
      <w:rFonts w:ascii="Arial" w:hAnsi="Arial"/>
      <w:i/>
      <w:iCs/>
      <w:color w:val="000080"/>
      <w:sz w:val="20"/>
      <w:szCs w:val="20"/>
    </w:rPr>
  </w:style>
  <w:style w:type="paragraph" w:customStyle="1" w:styleId="afffffffffffb">
    <w:name w:val="Подподпункт"/>
    <w:basedOn w:val="ad"/>
    <w:rsid w:val="001A5371"/>
    <w:pPr>
      <w:tabs>
        <w:tab w:val="num" w:pos="3119"/>
      </w:tabs>
      <w:spacing w:line="360" w:lineRule="auto"/>
      <w:ind w:left="3119" w:hanging="567"/>
    </w:pPr>
    <w:rPr>
      <w:sz w:val="28"/>
      <w:szCs w:val="20"/>
    </w:rPr>
  </w:style>
  <w:style w:type="character" w:customStyle="1" w:styleId="Normal">
    <w:name w:val="Normal Знак"/>
    <w:link w:val="1f8"/>
    <w:rsid w:val="001A5371"/>
    <w:rPr>
      <w:sz w:val="24"/>
    </w:rPr>
  </w:style>
  <w:style w:type="table" w:customStyle="1" w:styleId="224">
    <w:name w:val="Сетка таблицы22"/>
    <w:basedOn w:val="af"/>
    <w:next w:val="afffd"/>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c">
    <w:name w:val="Мой"/>
    <w:basedOn w:val="ad"/>
    <w:rsid w:val="001A5371"/>
    <w:pPr>
      <w:jc w:val="left"/>
    </w:pPr>
    <w:rPr>
      <w:sz w:val="28"/>
      <w:szCs w:val="20"/>
    </w:rPr>
  </w:style>
  <w:style w:type="paragraph" w:customStyle="1" w:styleId="1fff9">
    <w:name w:val="З1"/>
    <w:basedOn w:val="1e"/>
    <w:next w:val="ad"/>
    <w:autoRedefine/>
    <w:rsid w:val="001A5371"/>
    <w:pPr>
      <w:keepLines/>
      <w:widowControl w:val="0"/>
      <w:suppressLineNumbers/>
      <w:tabs>
        <w:tab w:val="num" w:pos="180"/>
      </w:tabs>
      <w:suppressAutoHyphens/>
      <w:spacing w:before="0" w:after="0"/>
    </w:pPr>
    <w:rPr>
      <w:sz w:val="24"/>
      <w:szCs w:val="24"/>
    </w:rPr>
  </w:style>
  <w:style w:type="paragraph" w:customStyle="1" w:styleId="2fff2">
    <w:name w:val="З2"/>
    <w:basedOn w:val="28"/>
    <w:next w:val="ad"/>
    <w:autoRedefine/>
    <w:rsid w:val="001A5371"/>
    <w:pPr>
      <w:numPr>
        <w:ilvl w:val="2"/>
      </w:numPr>
      <w:spacing w:line="360" w:lineRule="auto"/>
    </w:pPr>
    <w:rPr>
      <w:bCs w:val="0"/>
      <w:caps/>
      <w:sz w:val="28"/>
      <w:szCs w:val="28"/>
    </w:rPr>
  </w:style>
  <w:style w:type="paragraph" w:customStyle="1" w:styleId="3ff5">
    <w:name w:val="З3"/>
    <w:basedOn w:val="37"/>
    <w:autoRedefine/>
    <w:rsid w:val="001A5371"/>
    <w:pPr>
      <w:numPr>
        <w:ilvl w:val="2"/>
      </w:numPr>
      <w:spacing w:before="0" w:after="0"/>
      <w:jc w:val="center"/>
    </w:pPr>
    <w:rPr>
      <w:rFonts w:ascii="Times New Roman" w:hAnsi="Times New Roman"/>
      <w:b w:val="0"/>
      <w:i/>
      <w:sz w:val="28"/>
      <w:szCs w:val="28"/>
      <w:lang w:eastAsia="en-US"/>
    </w:rPr>
  </w:style>
  <w:style w:type="paragraph" w:customStyle="1" w:styleId="4f7">
    <w:name w:val="З4"/>
    <w:basedOn w:val="44"/>
    <w:next w:val="ad"/>
    <w:autoRedefine/>
    <w:rsid w:val="001A5371"/>
    <w:pPr>
      <w:numPr>
        <w:ilvl w:val="2"/>
      </w:numPr>
      <w:spacing w:before="0" w:after="0"/>
      <w:ind w:left="1441" w:hanging="590"/>
    </w:pPr>
    <w:rPr>
      <w:rFonts w:ascii="Times New Roman" w:hAnsi="Times New Roman"/>
      <w:b/>
      <w:szCs w:val="24"/>
      <w:lang w:eastAsia="en-US"/>
    </w:rPr>
  </w:style>
  <w:style w:type="paragraph" w:customStyle="1" w:styleId="TimesNewRoman10">
    <w:name w:val="Стиль Название + Times New Roman 10 пт"/>
    <w:basedOn w:val="ad"/>
    <w:rsid w:val="001A5371"/>
    <w:pPr>
      <w:jc w:val="left"/>
    </w:pPr>
    <w:rPr>
      <w:bCs/>
      <w:kern w:val="32"/>
      <w:sz w:val="20"/>
      <w:szCs w:val="28"/>
    </w:rPr>
  </w:style>
  <w:style w:type="paragraph" w:customStyle="1" w:styleId="TimesNewRoman14">
    <w:name w:val="Стиль Название + Times New Roman 14 пт не полужирный Черный Меж..."/>
    <w:basedOn w:val="ad"/>
    <w:rsid w:val="001A5371"/>
    <w:pPr>
      <w:spacing w:line="300" w:lineRule="exact"/>
      <w:jc w:val="left"/>
    </w:pPr>
    <w:rPr>
      <w:b/>
      <w:color w:val="000000"/>
      <w:spacing w:val="-2"/>
      <w:kern w:val="32"/>
      <w:sz w:val="28"/>
      <w:szCs w:val="28"/>
    </w:rPr>
  </w:style>
  <w:style w:type="table" w:customStyle="1" w:styleId="513">
    <w:name w:val="Столбцы таблицы 51"/>
    <w:basedOn w:val="af"/>
    <w:next w:val="5a"/>
    <w:semiHidden/>
    <w:rsid w:val="001A5371"/>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ffd">
    <w:name w:val="Прилож"/>
    <w:basedOn w:val="3ff5"/>
    <w:next w:val="ad"/>
    <w:rsid w:val="001A5371"/>
    <w:pPr>
      <w:jc w:val="right"/>
    </w:pPr>
    <w:rPr>
      <w:b/>
      <w:bCs/>
      <w:sz w:val="24"/>
      <w:szCs w:val="24"/>
    </w:rPr>
  </w:style>
  <w:style w:type="paragraph" w:customStyle="1" w:styleId="3ff6">
    <w:name w:val="3"/>
    <w:basedOn w:val="ad"/>
    <w:rsid w:val="001A5371"/>
    <w:pPr>
      <w:spacing w:before="200" w:after="200"/>
      <w:ind w:left="200" w:right="200"/>
      <w:jc w:val="left"/>
    </w:pPr>
  </w:style>
  <w:style w:type="paragraph" w:customStyle="1" w:styleId="noinfo">
    <w:name w:val="no_info"/>
    <w:basedOn w:val="ad"/>
    <w:rsid w:val="001A5371"/>
    <w:pPr>
      <w:spacing w:before="200" w:after="200"/>
      <w:ind w:left="200" w:right="200"/>
      <w:jc w:val="left"/>
    </w:pPr>
    <w:rPr>
      <w:color w:val="FF0000"/>
    </w:rPr>
  </w:style>
  <w:style w:type="paragraph" w:customStyle="1" w:styleId="consnormal1">
    <w:name w:val="consnormal"/>
    <w:basedOn w:val="ad"/>
    <w:rsid w:val="001A5371"/>
    <w:pPr>
      <w:spacing w:before="200" w:after="200"/>
      <w:ind w:left="200" w:right="200"/>
      <w:jc w:val="left"/>
    </w:pPr>
  </w:style>
  <w:style w:type="paragraph" w:customStyle="1" w:styleId="02statia2">
    <w:name w:val="02statia2"/>
    <w:basedOn w:val="ad"/>
    <w:rsid w:val="001A5371"/>
    <w:pPr>
      <w:spacing w:before="120" w:line="320" w:lineRule="atLeast"/>
      <w:ind w:left="2020" w:hanging="880"/>
    </w:pPr>
    <w:rPr>
      <w:rFonts w:ascii="GaramondNarrowC" w:hAnsi="GaramondNarrowC"/>
      <w:color w:val="000000"/>
      <w:sz w:val="21"/>
      <w:szCs w:val="21"/>
    </w:rPr>
  </w:style>
  <w:style w:type="paragraph" w:customStyle="1" w:styleId="Afffffffffffe">
    <w:name w:val="A_рабочий"/>
    <w:basedOn w:val="ad"/>
    <w:rsid w:val="001A5371"/>
    <w:pPr>
      <w:spacing w:line="360" w:lineRule="auto"/>
      <w:ind w:firstLine="720"/>
    </w:pPr>
    <w:rPr>
      <w:color w:val="000000"/>
      <w:kern w:val="16"/>
      <w:sz w:val="28"/>
      <w:szCs w:val="28"/>
    </w:rPr>
  </w:style>
  <w:style w:type="paragraph" w:customStyle="1" w:styleId="A12">
    <w:name w:val="Стиль A_рабочий + Междустр.интервал:  множитель 12 ин"/>
    <w:basedOn w:val="Afffffffffffe"/>
    <w:rsid w:val="001A5371"/>
    <w:pPr>
      <w:spacing w:line="288" w:lineRule="auto"/>
    </w:pPr>
    <w:rPr>
      <w:szCs w:val="20"/>
    </w:rPr>
  </w:style>
  <w:style w:type="paragraph" w:customStyle="1" w:styleId="2220">
    <w:name w:val="222"/>
    <w:basedOn w:val="ad"/>
    <w:rsid w:val="001A5371"/>
    <w:pPr>
      <w:ind w:left="851"/>
      <w:jc w:val="left"/>
    </w:pPr>
    <w:rPr>
      <w:rFonts w:ascii="Times New Roman CYR" w:hAnsi="Times New Roman CYR"/>
      <w:sz w:val="20"/>
      <w:szCs w:val="20"/>
    </w:rPr>
  </w:style>
  <w:style w:type="paragraph" w:customStyle="1" w:styleId="Pa194">
    <w:name w:val="Pa19+4"/>
    <w:basedOn w:val="ad"/>
    <w:next w:val="ad"/>
    <w:rsid w:val="001A5371"/>
    <w:pPr>
      <w:suppressAutoHyphens/>
      <w:autoSpaceDE w:val="0"/>
      <w:spacing w:before="60" w:line="281" w:lineRule="atLeast"/>
      <w:jc w:val="left"/>
    </w:pPr>
    <w:rPr>
      <w:rFonts w:ascii="GaramondC" w:hAnsi="GaramondC"/>
      <w:lang w:eastAsia="ar-SA"/>
    </w:rPr>
  </w:style>
  <w:style w:type="paragraph" w:customStyle="1" w:styleId="Pa204">
    <w:name w:val="Pa20+4"/>
    <w:basedOn w:val="ad"/>
    <w:next w:val="ad"/>
    <w:rsid w:val="001A5371"/>
    <w:pPr>
      <w:suppressAutoHyphens/>
      <w:autoSpaceDE w:val="0"/>
      <w:spacing w:before="500" w:line="241" w:lineRule="atLeast"/>
      <w:jc w:val="left"/>
    </w:pPr>
    <w:rPr>
      <w:rFonts w:ascii="GaramondC" w:hAnsi="GaramondC"/>
      <w:lang w:eastAsia="ar-SA"/>
    </w:rPr>
  </w:style>
  <w:style w:type="paragraph" w:customStyle="1" w:styleId="Pa116">
    <w:name w:val="Pa11+6"/>
    <w:basedOn w:val="ad"/>
    <w:next w:val="ad"/>
    <w:rsid w:val="001A5371"/>
    <w:pPr>
      <w:suppressAutoHyphens/>
      <w:autoSpaceDE w:val="0"/>
      <w:spacing w:before="300" w:line="201" w:lineRule="atLeast"/>
      <w:jc w:val="left"/>
    </w:pPr>
    <w:rPr>
      <w:rFonts w:ascii="GaramondC" w:hAnsi="GaramondC"/>
      <w:lang w:eastAsia="ar-SA"/>
    </w:rPr>
  </w:style>
  <w:style w:type="paragraph" w:customStyle="1" w:styleId="1fffa">
    <w:name w:val="втяжка1"/>
    <w:basedOn w:val="affff4"/>
    <w:next w:val="affff4"/>
    <w:rsid w:val="001A5371"/>
    <w:pPr>
      <w:tabs>
        <w:tab w:val="clear" w:pos="567"/>
        <w:tab w:val="left" w:pos="1134"/>
      </w:tabs>
      <w:ind w:left="1134"/>
    </w:pPr>
  </w:style>
  <w:style w:type="paragraph" w:customStyle="1" w:styleId="-b">
    <w:name w:val="текст-табл"/>
    <w:basedOn w:val="ad"/>
    <w:next w:val="ad"/>
    <w:rsid w:val="001A5371"/>
    <w:pPr>
      <w:autoSpaceDE w:val="0"/>
      <w:autoSpaceDN w:val="0"/>
      <w:adjustRightInd w:val="0"/>
      <w:spacing w:before="57"/>
      <w:ind w:left="283" w:right="283"/>
    </w:pPr>
    <w:rPr>
      <w:rFonts w:ascii="SchoolBookC" w:hAnsi="SchoolBookC"/>
      <w:b/>
      <w:i/>
      <w:szCs w:val="20"/>
    </w:rPr>
  </w:style>
  <w:style w:type="paragraph" w:customStyle="1" w:styleId="affffffffffff">
    <w:name w:val="заг_центр"/>
    <w:basedOn w:val="-b"/>
    <w:rsid w:val="001A5371"/>
    <w:pPr>
      <w:jc w:val="center"/>
    </w:pPr>
    <w:rPr>
      <w:rFonts w:ascii="AvantGardeGothicC" w:hAnsi="AvantGardeGothicC"/>
    </w:rPr>
  </w:style>
  <w:style w:type="paragraph" w:customStyle="1" w:styleId="fr10">
    <w:name w:val="fr1"/>
    <w:basedOn w:val="ad"/>
    <w:rsid w:val="001A5371"/>
    <w:pPr>
      <w:spacing w:before="150" w:after="150"/>
      <w:ind w:left="150" w:right="150"/>
      <w:jc w:val="left"/>
    </w:pPr>
  </w:style>
  <w:style w:type="paragraph" w:customStyle="1" w:styleId="95">
    <w:name w:val="9"/>
    <w:basedOn w:val="ad"/>
    <w:rsid w:val="001A5371"/>
    <w:pPr>
      <w:jc w:val="center"/>
    </w:pPr>
    <w:rPr>
      <w:rFonts w:eastAsia="Arial Unicode MS"/>
      <w:b/>
      <w:bCs/>
      <w:sz w:val="16"/>
      <w:szCs w:val="16"/>
    </w:rPr>
  </w:style>
  <w:style w:type="paragraph" w:customStyle="1" w:styleId="affffffffffff0">
    <w:name w:val="Стиль начало"/>
    <w:basedOn w:val="ad"/>
    <w:uiPriority w:val="99"/>
    <w:rsid w:val="001A5371"/>
    <w:pPr>
      <w:spacing w:line="264" w:lineRule="auto"/>
      <w:jc w:val="left"/>
    </w:pPr>
    <w:rPr>
      <w:sz w:val="28"/>
      <w:szCs w:val="20"/>
    </w:rPr>
  </w:style>
  <w:style w:type="character" w:customStyle="1" w:styleId="postbody">
    <w:name w:val="postbody"/>
    <w:basedOn w:val="ae"/>
    <w:rsid w:val="001A5371"/>
  </w:style>
  <w:style w:type="character" w:customStyle="1" w:styleId="3ff7">
    <w:name w:val="Стиль3 Знак Знак Знак"/>
    <w:rsid w:val="001A5371"/>
    <w:rPr>
      <w:sz w:val="24"/>
      <w:lang w:val="ru-RU" w:eastAsia="ru-RU" w:bidi="ar-SA"/>
    </w:rPr>
  </w:style>
  <w:style w:type="paragraph" w:customStyle="1" w:styleId="2fff3">
    <w:name w:val="Стиль 2"/>
    <w:basedOn w:val="ad"/>
    <w:link w:val="2fff4"/>
    <w:rsid w:val="001A5371"/>
    <w:pPr>
      <w:tabs>
        <w:tab w:val="left" w:pos="1260"/>
      </w:tabs>
      <w:ind w:firstLine="720"/>
    </w:pPr>
    <w:rPr>
      <w:b/>
      <w:kern w:val="32"/>
    </w:rPr>
  </w:style>
  <w:style w:type="character" w:customStyle="1" w:styleId="2fff4">
    <w:name w:val="Стиль 2 Знак"/>
    <w:link w:val="2fff3"/>
    <w:rsid w:val="001A5371"/>
    <w:rPr>
      <w:b/>
      <w:kern w:val="32"/>
      <w:sz w:val="24"/>
      <w:szCs w:val="24"/>
    </w:rPr>
  </w:style>
  <w:style w:type="character" w:customStyle="1" w:styleId="77">
    <w:name w:val="Знак Знак7"/>
    <w:locked/>
    <w:rsid w:val="001A5371"/>
    <w:rPr>
      <w:sz w:val="24"/>
      <w:lang w:val="ru-RU" w:eastAsia="ru-RU" w:bidi="ar-SA"/>
    </w:rPr>
  </w:style>
  <w:style w:type="character" w:customStyle="1" w:styleId="affffffffffff1">
    <w:name w:val="Основной текст документа"/>
    <w:rsid w:val="001A5371"/>
    <w:rPr>
      <w:sz w:val="22"/>
    </w:rPr>
  </w:style>
  <w:style w:type="character" w:customStyle="1" w:styleId="apple-tab-span">
    <w:name w:val="apple-tab-span"/>
    <w:basedOn w:val="ae"/>
    <w:rsid w:val="001A5371"/>
  </w:style>
  <w:style w:type="character" w:customStyle="1" w:styleId="textramkaotstup1">
    <w:name w:val="text_ramka_otstup1"/>
    <w:rsid w:val="001A5371"/>
    <w:rPr>
      <w:rFonts w:ascii="Arial" w:hAnsi="Arial" w:cs="Arial" w:hint="default"/>
      <w:color w:val="666666"/>
      <w:sz w:val="18"/>
      <w:szCs w:val="18"/>
    </w:rPr>
  </w:style>
  <w:style w:type="character" w:customStyle="1" w:styleId="FontStyle47">
    <w:name w:val="Font Style47"/>
    <w:rsid w:val="001A5371"/>
    <w:rPr>
      <w:rFonts w:ascii="Times New Roman" w:hAnsi="Times New Roman" w:cs="Times New Roman"/>
      <w:sz w:val="22"/>
      <w:szCs w:val="22"/>
    </w:rPr>
  </w:style>
  <w:style w:type="character" w:customStyle="1" w:styleId="FontStyle46">
    <w:name w:val="Font Style46"/>
    <w:rsid w:val="001A5371"/>
    <w:rPr>
      <w:rFonts w:ascii="Times New Roman" w:hAnsi="Times New Roman" w:cs="Times New Roman"/>
      <w:b/>
      <w:bCs/>
      <w:sz w:val="22"/>
      <w:szCs w:val="22"/>
    </w:rPr>
  </w:style>
  <w:style w:type="paragraph" w:customStyle="1" w:styleId="xl24">
    <w:name w:val="xl24"/>
    <w:basedOn w:val="ad"/>
    <w:rsid w:val="001A537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character" w:customStyle="1" w:styleId="rvts8">
    <w:name w:val="rvts8"/>
    <w:rsid w:val="001A5371"/>
    <w:rPr>
      <w:rFonts w:ascii="Calibri" w:hAnsi="Calibri" w:cs="Calibri"/>
      <w:u w:val="single"/>
    </w:rPr>
  </w:style>
  <w:style w:type="character" w:customStyle="1" w:styleId="fontstyle190">
    <w:name w:val="fontstyle19"/>
    <w:basedOn w:val="ae"/>
    <w:rsid w:val="001A5371"/>
  </w:style>
  <w:style w:type="character" w:customStyle="1" w:styleId="affffffffffff2">
    <w:name w:val="Гипертекстовая ссылка"/>
    <w:rsid w:val="001A5371"/>
    <w:rPr>
      <w:color w:val="008000"/>
    </w:rPr>
  </w:style>
  <w:style w:type="character" w:customStyle="1" w:styleId="Heading1Char">
    <w:name w:val="Heading 1 Char"/>
    <w:locked/>
    <w:rsid w:val="001A5371"/>
    <w:rPr>
      <w:b/>
      <w:kern w:val="28"/>
      <w:sz w:val="36"/>
      <w:lang w:val="ru-RU" w:eastAsia="ru-RU"/>
    </w:rPr>
  </w:style>
  <w:style w:type="character" w:customStyle="1" w:styleId="PlainTextChar">
    <w:name w:val="Plain Text Char"/>
    <w:locked/>
    <w:rsid w:val="001A5371"/>
    <w:rPr>
      <w:rFonts w:ascii="Courier New" w:hAnsi="Courier New"/>
    </w:rPr>
  </w:style>
  <w:style w:type="character" w:customStyle="1" w:styleId="PlainTextChar1">
    <w:name w:val="Plain Text Char1"/>
    <w:rsid w:val="001A5371"/>
    <w:rPr>
      <w:rFonts w:ascii="Courier New" w:hAnsi="Courier New"/>
    </w:rPr>
  </w:style>
  <w:style w:type="paragraph" w:customStyle="1" w:styleId="13pt">
    <w:name w:val="Стиль Абзац + 13 pt Знак"/>
    <w:basedOn w:val="ad"/>
    <w:autoRedefine/>
    <w:rsid w:val="001A5371"/>
    <w:pPr>
      <w:keepNext/>
      <w:tabs>
        <w:tab w:val="left" w:pos="1260"/>
      </w:tabs>
      <w:overflowPunct w:val="0"/>
      <w:autoSpaceDE w:val="0"/>
      <w:autoSpaceDN w:val="0"/>
      <w:adjustRightInd w:val="0"/>
      <w:ind w:firstLine="567"/>
      <w:textAlignment w:val="baseline"/>
    </w:pPr>
    <w:rPr>
      <w:bCs/>
      <w:color w:val="000000"/>
    </w:rPr>
  </w:style>
  <w:style w:type="character" w:customStyle="1" w:styleId="BodyTextIndent2Char">
    <w:name w:val="Body Text Indent 2 Char"/>
    <w:locked/>
    <w:rsid w:val="001A5371"/>
    <w:rPr>
      <w:rFonts w:ascii="Times New Roman" w:hAnsi="Times New Roman" w:cs="Times New Roman"/>
      <w:sz w:val="24"/>
      <w:szCs w:val="24"/>
      <w:lang w:eastAsia="ru-RU"/>
    </w:rPr>
  </w:style>
  <w:style w:type="paragraph" w:customStyle="1" w:styleId="1fffb">
    <w:name w:val="Дос Заголовок 1"/>
    <w:basedOn w:val="ad"/>
    <w:autoRedefine/>
    <w:qFormat/>
    <w:rsid w:val="001A5371"/>
    <w:pPr>
      <w:jc w:val="center"/>
    </w:pPr>
    <w:rPr>
      <w:b/>
      <w:bCs/>
      <w:sz w:val="22"/>
      <w:szCs w:val="26"/>
    </w:rPr>
  </w:style>
  <w:style w:type="character" w:customStyle="1" w:styleId="mlarcolumnqqproduct2">
    <w:name w:val="mlar_column_qqproduct2"/>
    <w:rsid w:val="001A5371"/>
    <w:rPr>
      <w:sz w:val="17"/>
      <w:szCs w:val="17"/>
    </w:rPr>
  </w:style>
  <w:style w:type="paragraph" w:customStyle="1" w:styleId="ListBullet1">
    <w:name w:val="List Bullet 1"/>
    <w:basedOn w:val="ad"/>
    <w:rsid w:val="001A5371"/>
    <w:pPr>
      <w:keepLines/>
      <w:numPr>
        <w:numId w:val="81"/>
      </w:numPr>
      <w:spacing w:before="120" w:after="120" w:line="288" w:lineRule="auto"/>
      <w:contextualSpacing/>
    </w:pPr>
    <w:rPr>
      <w:rFonts w:eastAsia="Calibri" w:cs="Arial"/>
      <w:snapToGrid w:val="0"/>
      <w:sz w:val="20"/>
      <w:lang w:eastAsia="en-US"/>
    </w:rPr>
  </w:style>
  <w:style w:type="paragraph" w:customStyle="1" w:styleId="TableText1">
    <w:name w:val="TableText"/>
    <w:basedOn w:val="ad"/>
    <w:link w:val="TableText2"/>
    <w:qFormat/>
    <w:rsid w:val="001A5371"/>
    <w:pPr>
      <w:keepLines/>
      <w:spacing w:before="40" w:after="40" w:line="288" w:lineRule="auto"/>
      <w:jc w:val="left"/>
    </w:pPr>
    <w:rPr>
      <w:snapToGrid w:val="0"/>
      <w:sz w:val="20"/>
      <w:szCs w:val="20"/>
      <w:lang w:eastAsia="en-US"/>
    </w:rPr>
  </w:style>
  <w:style w:type="character" w:customStyle="1" w:styleId="TableText2">
    <w:name w:val="TableText Знак"/>
    <w:link w:val="TableText1"/>
    <w:rsid w:val="001A5371"/>
    <w:rPr>
      <w:snapToGrid w:val="0"/>
      <w:lang w:eastAsia="en-US"/>
    </w:rPr>
  </w:style>
  <w:style w:type="character" w:customStyle="1" w:styleId="affffe">
    <w:name w:val="Название объекта Знак"/>
    <w:link w:val="affffd"/>
    <w:locked/>
    <w:rsid w:val="001A5371"/>
    <w:rPr>
      <w:b/>
      <w:bCs/>
    </w:rPr>
  </w:style>
  <w:style w:type="paragraph" w:customStyle="1" w:styleId="affffffffffff3">
    <w:name w:val="обычн БО"/>
    <w:basedOn w:val="ad"/>
    <w:rsid w:val="001A5371"/>
    <w:pPr>
      <w:widowControl w:val="0"/>
    </w:pPr>
    <w:rPr>
      <w:rFonts w:ascii="Arial" w:hAnsi="Arial"/>
      <w:szCs w:val="20"/>
    </w:rPr>
  </w:style>
  <w:style w:type="character" w:customStyle="1" w:styleId="290">
    <w:name w:val="Основной текст (2)9"/>
    <w:rsid w:val="001A5371"/>
  </w:style>
  <w:style w:type="character" w:customStyle="1" w:styleId="96">
    <w:name w:val="Основной текст (9)_"/>
    <w:link w:val="97"/>
    <w:uiPriority w:val="99"/>
    <w:locked/>
    <w:rsid w:val="001A5371"/>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1A5371"/>
    <w:rPr>
      <w:rFonts w:ascii="Arial" w:hAnsi="Arial" w:cs="Arial"/>
      <w:b/>
      <w:bCs/>
      <w:noProof/>
      <w:sz w:val="19"/>
      <w:szCs w:val="19"/>
      <w:shd w:val="clear" w:color="auto" w:fill="FFFFFF"/>
    </w:rPr>
  </w:style>
  <w:style w:type="paragraph" w:customStyle="1" w:styleId="216">
    <w:name w:val="Основной текст (2)1"/>
    <w:basedOn w:val="ad"/>
    <w:rsid w:val="001A5371"/>
    <w:pPr>
      <w:shd w:val="clear" w:color="auto" w:fill="FFFFFF"/>
      <w:spacing w:after="60" w:line="240" w:lineRule="atLeast"/>
      <w:jc w:val="left"/>
    </w:pPr>
    <w:rPr>
      <w:rFonts w:ascii="Calibri" w:eastAsia="Calibri" w:hAnsi="Calibri"/>
      <w:b/>
      <w:bCs/>
      <w:sz w:val="20"/>
      <w:szCs w:val="20"/>
    </w:rPr>
  </w:style>
  <w:style w:type="paragraph" w:customStyle="1" w:styleId="97">
    <w:name w:val="Основной текст (9)"/>
    <w:basedOn w:val="ad"/>
    <w:link w:val="96"/>
    <w:uiPriority w:val="99"/>
    <w:rsid w:val="001A5371"/>
    <w:pPr>
      <w:shd w:val="clear" w:color="auto" w:fill="FFFFFF"/>
      <w:spacing w:line="270" w:lineRule="exact"/>
    </w:pPr>
    <w:rPr>
      <w:rFonts w:ascii="Arial" w:hAnsi="Arial"/>
      <w:sz w:val="19"/>
      <w:szCs w:val="19"/>
    </w:rPr>
  </w:style>
  <w:style w:type="character" w:customStyle="1" w:styleId="1f0">
    <w:name w:val="Стиль1 Знак"/>
    <w:link w:val="1b"/>
    <w:locked/>
    <w:rsid w:val="001A5371"/>
    <w:rPr>
      <w:b/>
      <w:sz w:val="28"/>
      <w:szCs w:val="24"/>
    </w:rPr>
  </w:style>
  <w:style w:type="character" w:customStyle="1" w:styleId="1fffc">
    <w:name w:val="Нижний колонтитул Знак1"/>
    <w:aliases w:val="Знак Знак Знак2"/>
    <w:uiPriority w:val="99"/>
    <w:locked/>
    <w:rsid w:val="001A5371"/>
    <w:rPr>
      <w:rFonts w:ascii="Verdana" w:eastAsia="Times New Roman" w:hAnsi="Verdana" w:cs="Verdana"/>
      <w:sz w:val="24"/>
      <w:szCs w:val="24"/>
      <w:lang w:val="en-US" w:eastAsia="en-US"/>
    </w:rPr>
  </w:style>
  <w:style w:type="character" w:customStyle="1" w:styleId="5f">
    <w:name w:val="Основной текст (5)_"/>
    <w:link w:val="5f0"/>
    <w:uiPriority w:val="99"/>
    <w:rsid w:val="001A5371"/>
    <w:rPr>
      <w:spacing w:val="-2"/>
      <w:sz w:val="26"/>
      <w:szCs w:val="26"/>
      <w:shd w:val="clear" w:color="auto" w:fill="FFFFFF"/>
    </w:rPr>
  </w:style>
  <w:style w:type="paragraph" w:customStyle="1" w:styleId="5f0">
    <w:name w:val="Основной текст (5)"/>
    <w:basedOn w:val="ad"/>
    <w:link w:val="5f"/>
    <w:uiPriority w:val="99"/>
    <w:rsid w:val="001A5371"/>
    <w:pPr>
      <w:shd w:val="clear" w:color="auto" w:fill="FFFFFF"/>
      <w:spacing w:before="540" w:after="300" w:line="365" w:lineRule="exact"/>
    </w:pPr>
    <w:rPr>
      <w:spacing w:val="-2"/>
      <w:sz w:val="26"/>
      <w:szCs w:val="26"/>
    </w:rPr>
  </w:style>
  <w:style w:type="character" w:customStyle="1" w:styleId="3ff8">
    <w:name w:val="Основной текст (3)_"/>
    <w:link w:val="3ff9"/>
    <w:uiPriority w:val="99"/>
    <w:rsid w:val="001A5371"/>
    <w:rPr>
      <w:b/>
      <w:bCs/>
      <w:spacing w:val="-2"/>
      <w:shd w:val="clear" w:color="auto" w:fill="FFFFFF"/>
    </w:rPr>
  </w:style>
  <w:style w:type="paragraph" w:customStyle="1" w:styleId="3ff9">
    <w:name w:val="Основной текст (3)"/>
    <w:basedOn w:val="ad"/>
    <w:link w:val="3ff8"/>
    <w:uiPriority w:val="99"/>
    <w:rsid w:val="001A5371"/>
    <w:pPr>
      <w:shd w:val="clear" w:color="auto" w:fill="FFFFFF"/>
      <w:spacing w:line="240" w:lineRule="atLeast"/>
      <w:jc w:val="left"/>
    </w:pPr>
    <w:rPr>
      <w:b/>
      <w:bCs/>
      <w:spacing w:val="-2"/>
      <w:sz w:val="20"/>
      <w:szCs w:val="20"/>
    </w:rPr>
  </w:style>
  <w:style w:type="character" w:customStyle="1" w:styleId="1fffd">
    <w:name w:val="Заголовок №1"/>
    <w:uiPriority w:val="99"/>
    <w:rsid w:val="001A5371"/>
    <w:rPr>
      <w:rFonts w:ascii="Times New Roman" w:hAnsi="Times New Roman" w:cs="Times New Roman"/>
      <w:spacing w:val="-2"/>
      <w:sz w:val="26"/>
      <w:szCs w:val="26"/>
      <w:u w:val="single"/>
      <w:shd w:val="clear" w:color="auto" w:fill="FFFFFF"/>
    </w:rPr>
  </w:style>
  <w:style w:type="character" w:customStyle="1" w:styleId="2fff5">
    <w:name w:val="Основной текст (2) + Курсив"/>
    <w:uiPriority w:val="99"/>
    <w:rsid w:val="001A5371"/>
    <w:rPr>
      <w:rFonts w:ascii="Times New Roman" w:hAnsi="Times New Roman" w:cs="Times New Roman"/>
      <w:b/>
      <w:bCs/>
      <w:i/>
      <w:iCs/>
      <w:spacing w:val="-3"/>
      <w:sz w:val="22"/>
      <w:szCs w:val="22"/>
      <w:shd w:val="clear" w:color="auto" w:fill="FFFFFF"/>
    </w:rPr>
  </w:style>
  <w:style w:type="character" w:customStyle="1" w:styleId="1fffe">
    <w:name w:val="Заголовок №1_"/>
    <w:link w:val="11d"/>
    <w:uiPriority w:val="99"/>
    <w:rsid w:val="001A5371"/>
    <w:rPr>
      <w:spacing w:val="-2"/>
      <w:sz w:val="26"/>
      <w:szCs w:val="26"/>
      <w:shd w:val="clear" w:color="auto" w:fill="FFFFFF"/>
    </w:rPr>
  </w:style>
  <w:style w:type="paragraph" w:customStyle="1" w:styleId="11d">
    <w:name w:val="Заголовок №11"/>
    <w:basedOn w:val="ad"/>
    <w:link w:val="1fffe"/>
    <w:uiPriority w:val="99"/>
    <w:rsid w:val="001A5371"/>
    <w:pPr>
      <w:shd w:val="clear" w:color="auto" w:fill="FFFFFF"/>
      <w:spacing w:line="326" w:lineRule="exact"/>
      <w:jc w:val="center"/>
      <w:outlineLvl w:val="0"/>
    </w:pPr>
    <w:rPr>
      <w:spacing w:val="-2"/>
      <w:sz w:val="26"/>
      <w:szCs w:val="26"/>
    </w:rPr>
  </w:style>
  <w:style w:type="character" w:customStyle="1" w:styleId="affffffffffff4">
    <w:name w:val="Основной текст + Полужирный"/>
    <w:uiPriority w:val="99"/>
    <w:rsid w:val="001A5371"/>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1A5371"/>
    <w:rPr>
      <w:b/>
      <w:bCs/>
      <w:sz w:val="18"/>
      <w:szCs w:val="18"/>
      <w:shd w:val="clear" w:color="auto" w:fill="FFFFFF"/>
    </w:rPr>
  </w:style>
  <w:style w:type="character" w:customStyle="1" w:styleId="78">
    <w:name w:val="Основной текст (7)_"/>
    <w:link w:val="79"/>
    <w:uiPriority w:val="99"/>
    <w:rsid w:val="001A5371"/>
    <w:rPr>
      <w:b/>
      <w:bCs/>
      <w:spacing w:val="7"/>
      <w:sz w:val="18"/>
      <w:szCs w:val="18"/>
      <w:shd w:val="clear" w:color="auto" w:fill="FFFFFF"/>
    </w:rPr>
  </w:style>
  <w:style w:type="paragraph" w:customStyle="1" w:styleId="87">
    <w:name w:val="Основной текст (8)"/>
    <w:basedOn w:val="ad"/>
    <w:link w:val="86"/>
    <w:uiPriority w:val="99"/>
    <w:rsid w:val="001A5371"/>
    <w:pPr>
      <w:shd w:val="clear" w:color="auto" w:fill="FFFFFF"/>
      <w:spacing w:line="240" w:lineRule="atLeast"/>
      <w:jc w:val="left"/>
    </w:pPr>
    <w:rPr>
      <w:b/>
      <w:bCs/>
      <w:sz w:val="18"/>
      <w:szCs w:val="18"/>
    </w:rPr>
  </w:style>
  <w:style w:type="paragraph" w:customStyle="1" w:styleId="79">
    <w:name w:val="Основной текст (7)"/>
    <w:basedOn w:val="ad"/>
    <w:link w:val="78"/>
    <w:uiPriority w:val="99"/>
    <w:rsid w:val="001A5371"/>
    <w:pPr>
      <w:shd w:val="clear" w:color="auto" w:fill="FFFFFF"/>
      <w:spacing w:line="240" w:lineRule="atLeast"/>
      <w:jc w:val="right"/>
    </w:pPr>
    <w:rPr>
      <w:b/>
      <w:bCs/>
      <w:spacing w:val="7"/>
      <w:sz w:val="18"/>
      <w:szCs w:val="18"/>
    </w:rPr>
  </w:style>
  <w:style w:type="character" w:customStyle="1" w:styleId="5f1">
    <w:name w:val="Основной текст (5) + Полужирный"/>
    <w:uiPriority w:val="99"/>
    <w:rsid w:val="001A5371"/>
    <w:rPr>
      <w:rFonts w:ascii="Times New Roman" w:hAnsi="Times New Roman" w:cs="Times New Roman"/>
      <w:b/>
      <w:bCs/>
      <w:spacing w:val="0"/>
      <w:sz w:val="26"/>
      <w:szCs w:val="26"/>
      <w:shd w:val="clear" w:color="auto" w:fill="FFFFFF"/>
    </w:rPr>
  </w:style>
  <w:style w:type="character" w:customStyle="1" w:styleId="1ffff">
    <w:name w:val="Основной текст + Полужирный1"/>
    <w:rsid w:val="001A5371"/>
    <w:rPr>
      <w:sz w:val="28"/>
      <w:szCs w:val="28"/>
      <w:shd w:val="clear" w:color="auto" w:fill="FFFFFF"/>
      <w:lang w:val="ru-RU" w:eastAsia="ru-RU" w:bidi="ar-SA"/>
    </w:rPr>
  </w:style>
  <w:style w:type="character" w:customStyle="1" w:styleId="3ffa">
    <w:name w:val="Основной текст (3) + Не полужирный"/>
    <w:rsid w:val="001A5371"/>
    <w:rPr>
      <w:rFonts w:ascii="Times New Roman" w:hAnsi="Times New Roman" w:cs="Times New Roman"/>
      <w:b w:val="0"/>
      <w:bCs w:val="0"/>
      <w:spacing w:val="0"/>
      <w:sz w:val="22"/>
      <w:szCs w:val="22"/>
      <w:shd w:val="clear" w:color="auto" w:fill="FFFFFF"/>
    </w:rPr>
  </w:style>
  <w:style w:type="paragraph" w:customStyle="1" w:styleId="315">
    <w:name w:val="Основной текст (3)1"/>
    <w:basedOn w:val="ad"/>
    <w:rsid w:val="001A5371"/>
    <w:pPr>
      <w:shd w:val="clear" w:color="auto" w:fill="FFFFFF"/>
      <w:spacing w:before="240" w:after="240" w:line="240" w:lineRule="atLeast"/>
      <w:jc w:val="left"/>
    </w:pPr>
    <w:rPr>
      <w:rFonts w:eastAsia="Courier New"/>
      <w:b/>
      <w:bCs/>
      <w:sz w:val="22"/>
      <w:szCs w:val="22"/>
    </w:rPr>
  </w:style>
  <w:style w:type="numbering" w:customStyle="1" w:styleId="217">
    <w:name w:val="Нет списка21"/>
    <w:next w:val="af0"/>
    <w:uiPriority w:val="99"/>
    <w:semiHidden/>
    <w:unhideWhenUsed/>
    <w:rsid w:val="001A5371"/>
  </w:style>
  <w:style w:type="numbering" w:customStyle="1" w:styleId="316">
    <w:name w:val="Нет списка31"/>
    <w:next w:val="af0"/>
    <w:uiPriority w:val="99"/>
    <w:semiHidden/>
    <w:unhideWhenUsed/>
    <w:rsid w:val="001A5371"/>
  </w:style>
  <w:style w:type="numbering" w:customStyle="1" w:styleId="413">
    <w:name w:val="Нет списка41"/>
    <w:next w:val="af0"/>
    <w:uiPriority w:val="99"/>
    <w:semiHidden/>
    <w:unhideWhenUsed/>
    <w:rsid w:val="001A5371"/>
  </w:style>
  <w:style w:type="table" w:customStyle="1" w:styleId="1100">
    <w:name w:val="Сетка таблицы110"/>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f"/>
    <w:next w:val="afffd"/>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e"/>
    <w:rsid w:val="001A5371"/>
  </w:style>
  <w:style w:type="character" w:customStyle="1" w:styleId="b-infoitem1">
    <w:name w:val="b-info__item1"/>
    <w:basedOn w:val="ae"/>
    <w:rsid w:val="001A5371"/>
  </w:style>
  <w:style w:type="character" w:customStyle="1" w:styleId="b-serp-urlitem1">
    <w:name w:val="b-serp-url__item1"/>
    <w:basedOn w:val="ae"/>
    <w:rsid w:val="001A5371"/>
  </w:style>
  <w:style w:type="numbering" w:customStyle="1" w:styleId="514">
    <w:name w:val="Нет списка51"/>
    <w:next w:val="af0"/>
    <w:uiPriority w:val="99"/>
    <w:semiHidden/>
    <w:unhideWhenUsed/>
    <w:rsid w:val="001A5371"/>
  </w:style>
  <w:style w:type="numbering" w:customStyle="1" w:styleId="134">
    <w:name w:val="Нет списка13"/>
    <w:next w:val="af0"/>
    <w:uiPriority w:val="99"/>
    <w:semiHidden/>
    <w:unhideWhenUsed/>
    <w:rsid w:val="001A5371"/>
  </w:style>
  <w:style w:type="table" w:customStyle="1" w:styleId="233">
    <w:name w:val="Сетка таблицы23"/>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f0"/>
    <w:uiPriority w:val="99"/>
    <w:semiHidden/>
    <w:unhideWhenUsed/>
    <w:rsid w:val="001A5371"/>
  </w:style>
  <w:style w:type="numbering" w:customStyle="1" w:styleId="1111">
    <w:name w:val="Нет списка1111"/>
    <w:next w:val="af0"/>
    <w:uiPriority w:val="99"/>
    <w:semiHidden/>
    <w:unhideWhenUsed/>
    <w:rsid w:val="001A5371"/>
  </w:style>
  <w:style w:type="table" w:customStyle="1" w:styleId="350">
    <w:name w:val="Сетка таблицы35"/>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b">
    <w:name w:val="Нет списка6"/>
    <w:next w:val="af0"/>
    <w:uiPriority w:val="99"/>
    <w:semiHidden/>
    <w:unhideWhenUsed/>
    <w:rsid w:val="001A5371"/>
  </w:style>
  <w:style w:type="numbering" w:customStyle="1" w:styleId="146">
    <w:name w:val="Нет списка14"/>
    <w:next w:val="af0"/>
    <w:uiPriority w:val="99"/>
    <w:semiHidden/>
    <w:unhideWhenUsed/>
    <w:rsid w:val="001A5371"/>
  </w:style>
  <w:style w:type="table" w:customStyle="1" w:styleId="414">
    <w:name w:val="Сетка таблицы41"/>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f"/>
    <w:next w:val="afffd"/>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f0"/>
    <w:uiPriority w:val="99"/>
    <w:semiHidden/>
    <w:unhideWhenUsed/>
    <w:rsid w:val="001A5371"/>
  </w:style>
  <w:style w:type="numbering" w:customStyle="1" w:styleId="153">
    <w:name w:val="Нет списка15"/>
    <w:next w:val="af0"/>
    <w:uiPriority w:val="99"/>
    <w:semiHidden/>
    <w:rsid w:val="001A5371"/>
  </w:style>
  <w:style w:type="numbering" w:customStyle="1" w:styleId="1120">
    <w:name w:val="Нет списка112"/>
    <w:next w:val="af0"/>
    <w:uiPriority w:val="99"/>
    <w:semiHidden/>
    <w:unhideWhenUsed/>
    <w:rsid w:val="001A5371"/>
  </w:style>
  <w:style w:type="numbering" w:customStyle="1" w:styleId="225">
    <w:name w:val="Нет списка22"/>
    <w:next w:val="af0"/>
    <w:uiPriority w:val="99"/>
    <w:semiHidden/>
    <w:unhideWhenUsed/>
    <w:rsid w:val="001A5371"/>
  </w:style>
  <w:style w:type="numbering" w:customStyle="1" w:styleId="3110">
    <w:name w:val="Нет списка311"/>
    <w:next w:val="af0"/>
    <w:uiPriority w:val="99"/>
    <w:semiHidden/>
    <w:unhideWhenUsed/>
    <w:rsid w:val="001A5371"/>
  </w:style>
  <w:style w:type="numbering" w:customStyle="1" w:styleId="4110">
    <w:name w:val="Нет списка411"/>
    <w:next w:val="af0"/>
    <w:uiPriority w:val="99"/>
    <w:semiHidden/>
    <w:unhideWhenUsed/>
    <w:rsid w:val="001A5371"/>
  </w:style>
  <w:style w:type="numbering" w:customStyle="1" w:styleId="1211">
    <w:name w:val="Нет списка121"/>
    <w:next w:val="af0"/>
    <w:uiPriority w:val="99"/>
    <w:semiHidden/>
    <w:unhideWhenUsed/>
    <w:rsid w:val="001A5371"/>
  </w:style>
  <w:style w:type="numbering" w:customStyle="1" w:styleId="21110">
    <w:name w:val="Нет списка2111"/>
    <w:next w:val="af0"/>
    <w:uiPriority w:val="99"/>
    <w:semiHidden/>
    <w:unhideWhenUsed/>
    <w:rsid w:val="001A5371"/>
  </w:style>
  <w:style w:type="numbering" w:customStyle="1" w:styleId="11111">
    <w:name w:val="Нет списка11111"/>
    <w:next w:val="af0"/>
    <w:uiPriority w:val="99"/>
    <w:semiHidden/>
    <w:unhideWhenUsed/>
    <w:rsid w:val="001A5371"/>
  </w:style>
  <w:style w:type="paragraph" w:customStyle="1" w:styleId="Style31">
    <w:name w:val="Style31"/>
    <w:basedOn w:val="ad"/>
    <w:rsid w:val="001A5371"/>
    <w:pPr>
      <w:widowControl w:val="0"/>
      <w:autoSpaceDE w:val="0"/>
      <w:autoSpaceDN w:val="0"/>
      <w:adjustRightInd w:val="0"/>
      <w:spacing w:line="276" w:lineRule="exact"/>
      <w:ind w:firstLine="720"/>
    </w:pPr>
  </w:style>
  <w:style w:type="paragraph" w:customStyle="1" w:styleId="Style20">
    <w:name w:val="Style20"/>
    <w:basedOn w:val="ad"/>
    <w:rsid w:val="001A5371"/>
    <w:pPr>
      <w:widowControl w:val="0"/>
      <w:autoSpaceDE w:val="0"/>
      <w:autoSpaceDN w:val="0"/>
      <w:adjustRightInd w:val="0"/>
      <w:spacing w:line="277" w:lineRule="exact"/>
      <w:ind w:firstLine="730"/>
    </w:pPr>
  </w:style>
  <w:style w:type="paragraph" w:customStyle="1" w:styleId="affffffffffff5">
    <w:name w:val="Готовый"/>
    <w:basedOn w:val="ad"/>
    <w:rsid w:val="001A537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sz w:val="20"/>
      <w:szCs w:val="20"/>
    </w:rPr>
  </w:style>
  <w:style w:type="character" w:customStyle="1" w:styleId="213pt">
    <w:name w:val="Основной текст (2) + 13 pt"/>
    <w:rsid w:val="001A5371"/>
    <w:rPr>
      <w:b/>
      <w:bCs/>
      <w:sz w:val="26"/>
      <w:szCs w:val="26"/>
      <w:shd w:val="clear" w:color="auto" w:fill="FFFFFF"/>
    </w:rPr>
  </w:style>
  <w:style w:type="table" w:customStyle="1" w:styleId="610">
    <w:name w:val="Сетка таблицы61"/>
    <w:basedOn w:val="af"/>
    <w:next w:val="afffd"/>
    <w:uiPriority w:val="59"/>
    <w:rsid w:val="001A537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1A5371"/>
  </w:style>
  <w:style w:type="table" w:customStyle="1" w:styleId="810">
    <w:name w:val="Сетка таблицы81"/>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6">
    <w:name w:val="Подпись к таблице_"/>
    <w:rsid w:val="001A5371"/>
    <w:rPr>
      <w:rFonts w:ascii="Calibri" w:eastAsia="Calibri" w:hAnsi="Calibri" w:cs="Calibri"/>
      <w:b w:val="0"/>
      <w:bCs w:val="0"/>
      <w:i w:val="0"/>
      <w:iCs w:val="0"/>
      <w:smallCaps w:val="0"/>
      <w:strike w:val="0"/>
      <w:sz w:val="21"/>
      <w:szCs w:val="21"/>
      <w:u w:val="none"/>
    </w:rPr>
  </w:style>
  <w:style w:type="character" w:customStyle="1" w:styleId="affffffffffff7">
    <w:name w:val="Подпись к таблице"/>
    <w:rsid w:val="001A5371"/>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Calibri105pt">
    <w:name w:val="Основной текст + Calibri;10;5 pt"/>
    <w:rsid w:val="001A5371"/>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1A5371"/>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1A5371"/>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1A5371"/>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1A5371"/>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1A5371"/>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1A5371"/>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f0"/>
    <w:uiPriority w:val="99"/>
    <w:semiHidden/>
    <w:unhideWhenUsed/>
    <w:rsid w:val="001A5371"/>
  </w:style>
  <w:style w:type="numbering" w:customStyle="1" w:styleId="421">
    <w:name w:val="Нет списка42"/>
    <w:next w:val="af0"/>
    <w:uiPriority w:val="99"/>
    <w:semiHidden/>
    <w:unhideWhenUsed/>
    <w:rsid w:val="001A5371"/>
  </w:style>
  <w:style w:type="table" w:customStyle="1" w:styleId="251">
    <w:name w:val="Сетка таблицы25"/>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f0"/>
    <w:uiPriority w:val="99"/>
    <w:semiHidden/>
    <w:unhideWhenUsed/>
    <w:rsid w:val="001A5371"/>
  </w:style>
  <w:style w:type="numbering" w:customStyle="1" w:styleId="331">
    <w:name w:val="Нет списка33"/>
    <w:next w:val="af0"/>
    <w:uiPriority w:val="99"/>
    <w:semiHidden/>
    <w:unhideWhenUsed/>
    <w:rsid w:val="001A5371"/>
  </w:style>
  <w:style w:type="numbering" w:customStyle="1" w:styleId="430">
    <w:name w:val="Нет списка43"/>
    <w:next w:val="af0"/>
    <w:uiPriority w:val="99"/>
    <w:semiHidden/>
    <w:unhideWhenUsed/>
    <w:rsid w:val="001A5371"/>
  </w:style>
  <w:style w:type="numbering" w:customStyle="1" w:styleId="1130">
    <w:name w:val="Нет списка113"/>
    <w:next w:val="af0"/>
    <w:uiPriority w:val="99"/>
    <w:semiHidden/>
    <w:unhideWhenUsed/>
    <w:rsid w:val="001A5371"/>
  </w:style>
  <w:style w:type="character" w:customStyle="1" w:styleId="Calibri">
    <w:name w:val="Основной текст + Calibri"/>
    <w:aliases w:val="10,5 pt"/>
    <w:rsid w:val="001A5371"/>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f0"/>
    <w:uiPriority w:val="99"/>
    <w:semiHidden/>
    <w:unhideWhenUsed/>
    <w:rsid w:val="001A5371"/>
  </w:style>
  <w:style w:type="table" w:customStyle="1" w:styleId="270">
    <w:name w:val="Сетка таблицы27"/>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f0"/>
    <w:uiPriority w:val="99"/>
    <w:semiHidden/>
    <w:unhideWhenUsed/>
    <w:rsid w:val="001A5371"/>
  </w:style>
  <w:style w:type="numbering" w:customStyle="1" w:styleId="244">
    <w:name w:val="Нет списка24"/>
    <w:next w:val="af0"/>
    <w:uiPriority w:val="99"/>
    <w:semiHidden/>
    <w:unhideWhenUsed/>
    <w:rsid w:val="001A5371"/>
  </w:style>
  <w:style w:type="numbering" w:customStyle="1" w:styleId="341">
    <w:name w:val="Нет списка34"/>
    <w:next w:val="af0"/>
    <w:uiPriority w:val="99"/>
    <w:semiHidden/>
    <w:unhideWhenUsed/>
    <w:rsid w:val="001A5371"/>
  </w:style>
  <w:style w:type="numbering" w:customStyle="1" w:styleId="440">
    <w:name w:val="Нет списка44"/>
    <w:next w:val="af0"/>
    <w:uiPriority w:val="99"/>
    <w:semiHidden/>
    <w:unhideWhenUsed/>
    <w:rsid w:val="001A5371"/>
  </w:style>
  <w:style w:type="table" w:customStyle="1" w:styleId="280">
    <w:name w:val="Сетка таблицы28"/>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f0"/>
    <w:uiPriority w:val="99"/>
    <w:semiHidden/>
    <w:unhideWhenUsed/>
    <w:rsid w:val="001A5371"/>
  </w:style>
  <w:style w:type="table" w:customStyle="1" w:styleId="291">
    <w:name w:val="Сетка таблицы29"/>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f0"/>
    <w:uiPriority w:val="99"/>
    <w:semiHidden/>
    <w:unhideWhenUsed/>
    <w:rsid w:val="001A5371"/>
  </w:style>
  <w:style w:type="numbering" w:customStyle="1" w:styleId="253">
    <w:name w:val="Нет списка25"/>
    <w:next w:val="af0"/>
    <w:uiPriority w:val="99"/>
    <w:semiHidden/>
    <w:unhideWhenUsed/>
    <w:rsid w:val="001A5371"/>
  </w:style>
  <w:style w:type="numbering" w:customStyle="1" w:styleId="351">
    <w:name w:val="Нет списка35"/>
    <w:next w:val="af0"/>
    <w:uiPriority w:val="99"/>
    <w:semiHidden/>
    <w:unhideWhenUsed/>
    <w:rsid w:val="001A5371"/>
  </w:style>
  <w:style w:type="numbering" w:customStyle="1" w:styleId="450">
    <w:name w:val="Нет списка45"/>
    <w:next w:val="af0"/>
    <w:uiPriority w:val="99"/>
    <w:semiHidden/>
    <w:unhideWhenUsed/>
    <w:rsid w:val="001A5371"/>
  </w:style>
  <w:style w:type="numbering" w:customStyle="1" w:styleId="1112">
    <w:name w:val="Нет списка1112"/>
    <w:next w:val="af0"/>
    <w:uiPriority w:val="99"/>
    <w:semiHidden/>
    <w:unhideWhenUsed/>
    <w:rsid w:val="001A5371"/>
  </w:style>
  <w:style w:type="numbering" w:customStyle="1" w:styleId="104">
    <w:name w:val="Нет списка10"/>
    <w:next w:val="af0"/>
    <w:uiPriority w:val="99"/>
    <w:semiHidden/>
    <w:unhideWhenUsed/>
    <w:rsid w:val="001A5371"/>
  </w:style>
  <w:style w:type="numbering" w:customStyle="1" w:styleId="163">
    <w:name w:val="Нет списка16"/>
    <w:next w:val="af0"/>
    <w:uiPriority w:val="99"/>
    <w:semiHidden/>
    <w:unhideWhenUsed/>
    <w:rsid w:val="001A5371"/>
  </w:style>
  <w:style w:type="table" w:customStyle="1" w:styleId="300">
    <w:name w:val="Сетка таблицы30"/>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f0"/>
    <w:uiPriority w:val="99"/>
    <w:semiHidden/>
    <w:unhideWhenUsed/>
    <w:rsid w:val="001A5371"/>
  </w:style>
  <w:style w:type="numbering" w:customStyle="1" w:styleId="261">
    <w:name w:val="Нет списка26"/>
    <w:next w:val="af0"/>
    <w:uiPriority w:val="99"/>
    <w:semiHidden/>
    <w:unhideWhenUsed/>
    <w:rsid w:val="001A5371"/>
  </w:style>
  <w:style w:type="numbering" w:customStyle="1" w:styleId="360">
    <w:name w:val="Нет списка36"/>
    <w:next w:val="af0"/>
    <w:uiPriority w:val="99"/>
    <w:semiHidden/>
    <w:unhideWhenUsed/>
    <w:rsid w:val="001A5371"/>
  </w:style>
  <w:style w:type="numbering" w:customStyle="1" w:styleId="460">
    <w:name w:val="Нет списка46"/>
    <w:next w:val="af0"/>
    <w:uiPriority w:val="99"/>
    <w:semiHidden/>
    <w:unhideWhenUsed/>
    <w:rsid w:val="001A5371"/>
  </w:style>
  <w:style w:type="numbering" w:customStyle="1" w:styleId="1113">
    <w:name w:val="Нет списка1113"/>
    <w:next w:val="af0"/>
    <w:uiPriority w:val="99"/>
    <w:semiHidden/>
    <w:unhideWhenUsed/>
    <w:rsid w:val="001A5371"/>
  </w:style>
  <w:style w:type="numbering" w:customStyle="1" w:styleId="173">
    <w:name w:val="Нет списка17"/>
    <w:next w:val="af0"/>
    <w:uiPriority w:val="99"/>
    <w:semiHidden/>
    <w:unhideWhenUsed/>
    <w:rsid w:val="001A5371"/>
  </w:style>
  <w:style w:type="numbering" w:customStyle="1" w:styleId="185">
    <w:name w:val="Нет списка18"/>
    <w:next w:val="af0"/>
    <w:uiPriority w:val="99"/>
    <w:semiHidden/>
    <w:unhideWhenUsed/>
    <w:rsid w:val="001A5371"/>
  </w:style>
  <w:style w:type="numbering" w:customStyle="1" w:styleId="271">
    <w:name w:val="Нет списка27"/>
    <w:next w:val="af0"/>
    <w:uiPriority w:val="99"/>
    <w:semiHidden/>
    <w:unhideWhenUsed/>
    <w:rsid w:val="001A5371"/>
  </w:style>
  <w:style w:type="numbering" w:customStyle="1" w:styleId="370">
    <w:name w:val="Нет списка37"/>
    <w:next w:val="af0"/>
    <w:uiPriority w:val="99"/>
    <w:semiHidden/>
    <w:unhideWhenUsed/>
    <w:rsid w:val="001A5371"/>
  </w:style>
  <w:style w:type="numbering" w:customStyle="1" w:styleId="470">
    <w:name w:val="Нет списка47"/>
    <w:next w:val="af0"/>
    <w:uiPriority w:val="99"/>
    <w:semiHidden/>
    <w:unhideWhenUsed/>
    <w:rsid w:val="001A5371"/>
  </w:style>
  <w:style w:type="numbering" w:customStyle="1" w:styleId="1170">
    <w:name w:val="Нет списка117"/>
    <w:next w:val="af0"/>
    <w:uiPriority w:val="99"/>
    <w:semiHidden/>
    <w:unhideWhenUsed/>
    <w:rsid w:val="001A5371"/>
  </w:style>
  <w:style w:type="numbering" w:customStyle="1" w:styleId="195">
    <w:name w:val="Нет списка19"/>
    <w:next w:val="af0"/>
    <w:uiPriority w:val="99"/>
    <w:semiHidden/>
    <w:unhideWhenUsed/>
    <w:rsid w:val="001A5371"/>
  </w:style>
  <w:style w:type="numbering" w:customStyle="1" w:styleId="1101">
    <w:name w:val="Нет списка110"/>
    <w:next w:val="af0"/>
    <w:uiPriority w:val="99"/>
    <w:semiHidden/>
    <w:unhideWhenUsed/>
    <w:rsid w:val="001A5371"/>
  </w:style>
  <w:style w:type="numbering" w:customStyle="1" w:styleId="1180">
    <w:name w:val="Нет списка118"/>
    <w:next w:val="af0"/>
    <w:uiPriority w:val="99"/>
    <w:semiHidden/>
    <w:unhideWhenUsed/>
    <w:rsid w:val="001A5371"/>
  </w:style>
  <w:style w:type="numbering" w:customStyle="1" w:styleId="281">
    <w:name w:val="Нет списка28"/>
    <w:next w:val="af0"/>
    <w:uiPriority w:val="99"/>
    <w:semiHidden/>
    <w:unhideWhenUsed/>
    <w:rsid w:val="001A5371"/>
  </w:style>
  <w:style w:type="numbering" w:customStyle="1" w:styleId="380">
    <w:name w:val="Нет списка38"/>
    <w:next w:val="af0"/>
    <w:uiPriority w:val="99"/>
    <w:semiHidden/>
    <w:unhideWhenUsed/>
    <w:rsid w:val="001A5371"/>
  </w:style>
  <w:style w:type="numbering" w:customStyle="1" w:styleId="480">
    <w:name w:val="Нет списка48"/>
    <w:next w:val="af0"/>
    <w:uiPriority w:val="99"/>
    <w:semiHidden/>
    <w:unhideWhenUsed/>
    <w:rsid w:val="001A5371"/>
  </w:style>
  <w:style w:type="numbering" w:customStyle="1" w:styleId="1114">
    <w:name w:val="Нет списка1114"/>
    <w:next w:val="af0"/>
    <w:uiPriority w:val="99"/>
    <w:semiHidden/>
    <w:unhideWhenUsed/>
    <w:rsid w:val="001A5371"/>
  </w:style>
  <w:style w:type="numbering" w:customStyle="1" w:styleId="203">
    <w:name w:val="Нет списка20"/>
    <w:next w:val="af0"/>
    <w:uiPriority w:val="99"/>
    <w:semiHidden/>
    <w:unhideWhenUsed/>
    <w:rsid w:val="001A5371"/>
  </w:style>
  <w:style w:type="numbering" w:customStyle="1" w:styleId="1190">
    <w:name w:val="Нет списка119"/>
    <w:next w:val="af0"/>
    <w:uiPriority w:val="99"/>
    <w:semiHidden/>
    <w:unhideWhenUsed/>
    <w:rsid w:val="001A5371"/>
  </w:style>
  <w:style w:type="numbering" w:customStyle="1" w:styleId="11100">
    <w:name w:val="Нет списка1110"/>
    <w:next w:val="af0"/>
    <w:uiPriority w:val="99"/>
    <w:semiHidden/>
    <w:unhideWhenUsed/>
    <w:rsid w:val="001A5371"/>
  </w:style>
  <w:style w:type="numbering" w:customStyle="1" w:styleId="292">
    <w:name w:val="Нет списка29"/>
    <w:next w:val="af0"/>
    <w:uiPriority w:val="99"/>
    <w:semiHidden/>
    <w:unhideWhenUsed/>
    <w:rsid w:val="001A5371"/>
  </w:style>
  <w:style w:type="numbering" w:customStyle="1" w:styleId="390">
    <w:name w:val="Нет списка39"/>
    <w:next w:val="af0"/>
    <w:uiPriority w:val="99"/>
    <w:semiHidden/>
    <w:unhideWhenUsed/>
    <w:rsid w:val="001A5371"/>
  </w:style>
  <w:style w:type="numbering" w:customStyle="1" w:styleId="490">
    <w:name w:val="Нет списка49"/>
    <w:next w:val="af0"/>
    <w:uiPriority w:val="99"/>
    <w:semiHidden/>
    <w:unhideWhenUsed/>
    <w:rsid w:val="001A5371"/>
  </w:style>
  <w:style w:type="numbering" w:customStyle="1" w:styleId="1115">
    <w:name w:val="Нет списка1115"/>
    <w:next w:val="af0"/>
    <w:uiPriority w:val="99"/>
    <w:semiHidden/>
    <w:unhideWhenUsed/>
    <w:rsid w:val="001A5371"/>
  </w:style>
  <w:style w:type="numbering" w:customStyle="1" w:styleId="301">
    <w:name w:val="Нет списка30"/>
    <w:next w:val="af0"/>
    <w:uiPriority w:val="99"/>
    <w:semiHidden/>
    <w:unhideWhenUsed/>
    <w:rsid w:val="001A5371"/>
  </w:style>
  <w:style w:type="table" w:customStyle="1" w:styleId="3410">
    <w:name w:val="Сетка таблицы341"/>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f0"/>
    <w:uiPriority w:val="99"/>
    <w:semiHidden/>
    <w:unhideWhenUsed/>
    <w:rsid w:val="001A5371"/>
  </w:style>
  <w:style w:type="paragraph" w:customStyle="1" w:styleId="218">
    <w:name w:val="Цитата 21"/>
    <w:basedOn w:val="ad"/>
    <w:next w:val="ad"/>
    <w:uiPriority w:val="29"/>
    <w:qFormat/>
    <w:rsid w:val="001A5371"/>
    <w:pPr>
      <w:spacing w:after="240" w:line="480" w:lineRule="auto"/>
      <w:ind w:firstLine="360"/>
      <w:jc w:val="left"/>
    </w:pPr>
    <w:rPr>
      <w:rFonts w:ascii="Calibri" w:eastAsia="Calibri" w:hAnsi="Calibri"/>
      <w:color w:val="5A5A5A"/>
      <w:sz w:val="22"/>
      <w:szCs w:val="22"/>
      <w:lang w:eastAsia="en-US"/>
    </w:rPr>
  </w:style>
  <w:style w:type="paragraph" w:customStyle="1" w:styleId="1ffff0">
    <w:name w:val="Выделенная цитата1"/>
    <w:basedOn w:val="ad"/>
    <w:next w:val="ad"/>
    <w:uiPriority w:val="30"/>
    <w:qFormat/>
    <w:rsid w:val="001A5371"/>
    <w:pPr>
      <w:spacing w:before="320" w:after="480"/>
      <w:ind w:left="720" w:right="720"/>
      <w:jc w:val="center"/>
    </w:pPr>
    <w:rPr>
      <w:rFonts w:ascii="Cambria" w:hAnsi="Cambria"/>
      <w:i/>
      <w:iCs/>
      <w:sz w:val="20"/>
      <w:szCs w:val="20"/>
      <w:lang w:eastAsia="en-US"/>
    </w:rPr>
  </w:style>
  <w:style w:type="character" w:customStyle="1" w:styleId="1ffff1">
    <w:name w:val="Слабое выделение1"/>
    <w:uiPriority w:val="19"/>
    <w:qFormat/>
    <w:rsid w:val="001A5371"/>
    <w:rPr>
      <w:i/>
      <w:iCs/>
      <w:color w:val="5A5A5A"/>
    </w:rPr>
  </w:style>
  <w:style w:type="character" w:customStyle="1" w:styleId="1ffff2">
    <w:name w:val="Название книги1"/>
    <w:uiPriority w:val="33"/>
    <w:qFormat/>
    <w:rsid w:val="001A5371"/>
    <w:rPr>
      <w:rFonts w:ascii="Cambria" w:eastAsia="Times New Roman" w:hAnsi="Cambria" w:cs="Times New Roman"/>
      <w:b/>
      <w:bCs/>
      <w:smallCaps/>
      <w:color w:val="auto"/>
      <w:u w:val="single"/>
    </w:rPr>
  </w:style>
  <w:style w:type="paragraph" w:customStyle="1" w:styleId="1ffff3">
    <w:name w:val="Заголовок оглавления1"/>
    <w:basedOn w:val="1e"/>
    <w:next w:val="ad"/>
    <w:uiPriority w:val="39"/>
    <w:semiHidden/>
    <w:unhideWhenUsed/>
    <w:qFormat/>
    <w:rsid w:val="001A5371"/>
    <w:pPr>
      <w:keepNext w:val="0"/>
      <w:spacing w:before="600" w:after="0" w:line="360" w:lineRule="auto"/>
      <w:jc w:val="left"/>
      <w:outlineLvl w:val="9"/>
    </w:pPr>
    <w:rPr>
      <w:rFonts w:ascii="Cambria" w:hAnsi="Cambria"/>
      <w:bCs/>
      <w:i/>
      <w:iCs/>
      <w:kern w:val="0"/>
      <w:sz w:val="32"/>
      <w:szCs w:val="32"/>
      <w:lang w:eastAsia="en-US" w:bidi="en-US"/>
    </w:rPr>
  </w:style>
  <w:style w:type="numbering" w:customStyle="1" w:styleId="500">
    <w:name w:val="Нет списка50"/>
    <w:next w:val="af0"/>
    <w:uiPriority w:val="99"/>
    <w:semiHidden/>
    <w:unhideWhenUsed/>
    <w:rsid w:val="001A5371"/>
  </w:style>
  <w:style w:type="numbering" w:customStyle="1" w:styleId="5110">
    <w:name w:val="Нет списка511"/>
    <w:next w:val="af0"/>
    <w:uiPriority w:val="99"/>
    <w:semiHidden/>
    <w:unhideWhenUsed/>
    <w:rsid w:val="001A5371"/>
  </w:style>
  <w:style w:type="numbering" w:customStyle="1" w:styleId="520">
    <w:name w:val="Нет списка52"/>
    <w:next w:val="af0"/>
    <w:uiPriority w:val="99"/>
    <w:semiHidden/>
    <w:unhideWhenUsed/>
    <w:rsid w:val="001A5371"/>
  </w:style>
  <w:style w:type="numbering" w:customStyle="1" w:styleId="530">
    <w:name w:val="Нет списка53"/>
    <w:next w:val="af0"/>
    <w:uiPriority w:val="99"/>
    <w:semiHidden/>
    <w:unhideWhenUsed/>
    <w:rsid w:val="001A5371"/>
  </w:style>
  <w:style w:type="character" w:customStyle="1" w:styleId="219">
    <w:name w:val="Цитата 2 Знак1"/>
    <w:basedOn w:val="ae"/>
    <w:uiPriority w:val="29"/>
    <w:rsid w:val="001A5371"/>
    <w:rPr>
      <w:rFonts w:ascii="Times New Roman" w:eastAsia="Times New Roman" w:hAnsi="Times New Roman"/>
      <w:i/>
      <w:iCs/>
      <w:color w:val="000000" w:themeColor="text1"/>
      <w:sz w:val="24"/>
      <w:szCs w:val="24"/>
    </w:rPr>
  </w:style>
  <w:style w:type="character" w:customStyle="1" w:styleId="1ffff4">
    <w:name w:val="Выделенная цитата Знак1"/>
    <w:basedOn w:val="ae"/>
    <w:uiPriority w:val="30"/>
    <w:rsid w:val="001A5371"/>
    <w:rPr>
      <w:rFonts w:ascii="Times New Roman" w:eastAsia="Times New Roman" w:hAnsi="Times New Roman"/>
      <w:b/>
      <w:bCs/>
      <w:i/>
      <w:iCs/>
      <w:color w:val="4F81BD" w:themeColor="accent1"/>
      <w:sz w:val="24"/>
      <w:szCs w:val="24"/>
    </w:rPr>
  </w:style>
  <w:style w:type="numbering" w:customStyle="1" w:styleId="540">
    <w:name w:val="Нет списка54"/>
    <w:next w:val="af0"/>
    <w:uiPriority w:val="99"/>
    <w:semiHidden/>
    <w:unhideWhenUsed/>
    <w:rsid w:val="001A5371"/>
  </w:style>
  <w:style w:type="table" w:customStyle="1" w:styleId="361">
    <w:name w:val="Сетка таблицы36"/>
    <w:basedOn w:val="af"/>
    <w:next w:val="afffd"/>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e"/>
    <w:rsid w:val="001A5371"/>
  </w:style>
  <w:style w:type="numbering" w:customStyle="1" w:styleId="1200">
    <w:name w:val="Нет списка120"/>
    <w:next w:val="af0"/>
    <w:uiPriority w:val="99"/>
    <w:semiHidden/>
    <w:rsid w:val="001A5371"/>
  </w:style>
  <w:style w:type="table" w:customStyle="1" w:styleId="521">
    <w:name w:val="Столбцы таблицы 52"/>
    <w:basedOn w:val="af"/>
    <w:next w:val="5a"/>
    <w:semiHidden/>
    <w:rsid w:val="001A5371"/>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0"/>
    <w:uiPriority w:val="99"/>
    <w:semiHidden/>
    <w:unhideWhenUsed/>
    <w:rsid w:val="001A5371"/>
  </w:style>
  <w:style w:type="numbering" w:customStyle="1" w:styleId="2100">
    <w:name w:val="Нет списка210"/>
    <w:next w:val="af0"/>
    <w:uiPriority w:val="99"/>
    <w:semiHidden/>
    <w:unhideWhenUsed/>
    <w:rsid w:val="001A5371"/>
  </w:style>
  <w:style w:type="numbering" w:customStyle="1" w:styleId="3100">
    <w:name w:val="Нет списка310"/>
    <w:next w:val="af0"/>
    <w:uiPriority w:val="99"/>
    <w:semiHidden/>
    <w:unhideWhenUsed/>
    <w:rsid w:val="001A5371"/>
  </w:style>
  <w:style w:type="numbering" w:customStyle="1" w:styleId="4100">
    <w:name w:val="Нет списка410"/>
    <w:next w:val="af0"/>
    <w:uiPriority w:val="99"/>
    <w:semiHidden/>
    <w:unhideWhenUsed/>
    <w:rsid w:val="001A5371"/>
  </w:style>
  <w:style w:type="numbering" w:customStyle="1" w:styleId="1220">
    <w:name w:val="Нет списка122"/>
    <w:next w:val="af0"/>
    <w:uiPriority w:val="99"/>
    <w:semiHidden/>
    <w:unhideWhenUsed/>
    <w:rsid w:val="001A5371"/>
  </w:style>
  <w:style w:type="table" w:customStyle="1" w:styleId="1121">
    <w:name w:val="Сетка таблицы112"/>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f"/>
    <w:next w:val="afffd"/>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f0"/>
    <w:uiPriority w:val="99"/>
    <w:semiHidden/>
    <w:unhideWhenUsed/>
    <w:rsid w:val="001A5371"/>
  </w:style>
  <w:style w:type="numbering" w:customStyle="1" w:styleId="1311">
    <w:name w:val="Нет списка131"/>
    <w:next w:val="af0"/>
    <w:uiPriority w:val="99"/>
    <w:semiHidden/>
    <w:unhideWhenUsed/>
    <w:rsid w:val="001A5371"/>
  </w:style>
  <w:style w:type="table" w:customStyle="1" w:styleId="2101">
    <w:name w:val="Сетка таблицы210"/>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f0"/>
    <w:uiPriority w:val="99"/>
    <w:semiHidden/>
    <w:unhideWhenUsed/>
    <w:rsid w:val="001A5371"/>
  </w:style>
  <w:style w:type="numbering" w:customStyle="1" w:styleId="1117">
    <w:name w:val="Нет списка1117"/>
    <w:next w:val="af0"/>
    <w:uiPriority w:val="99"/>
    <w:semiHidden/>
    <w:unhideWhenUsed/>
    <w:rsid w:val="001A5371"/>
  </w:style>
  <w:style w:type="table" w:customStyle="1" w:styleId="371">
    <w:name w:val="Сетка таблицы37"/>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f0"/>
    <w:uiPriority w:val="99"/>
    <w:semiHidden/>
    <w:unhideWhenUsed/>
    <w:rsid w:val="001A5371"/>
  </w:style>
  <w:style w:type="numbering" w:customStyle="1" w:styleId="1411">
    <w:name w:val="Нет списка141"/>
    <w:next w:val="af0"/>
    <w:uiPriority w:val="99"/>
    <w:semiHidden/>
    <w:unhideWhenUsed/>
    <w:rsid w:val="001A5371"/>
  </w:style>
  <w:style w:type="table" w:customStyle="1" w:styleId="422">
    <w:name w:val="Сетка таблицы42"/>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f"/>
    <w:next w:val="afffd"/>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f0"/>
    <w:uiPriority w:val="99"/>
    <w:semiHidden/>
    <w:unhideWhenUsed/>
    <w:rsid w:val="001A5371"/>
  </w:style>
  <w:style w:type="numbering" w:customStyle="1" w:styleId="1510">
    <w:name w:val="Нет списка151"/>
    <w:next w:val="af0"/>
    <w:uiPriority w:val="99"/>
    <w:semiHidden/>
    <w:rsid w:val="001A5371"/>
  </w:style>
  <w:style w:type="numbering" w:customStyle="1" w:styleId="11210">
    <w:name w:val="Нет списка1121"/>
    <w:next w:val="af0"/>
    <w:uiPriority w:val="99"/>
    <w:semiHidden/>
    <w:unhideWhenUsed/>
    <w:rsid w:val="001A5371"/>
  </w:style>
  <w:style w:type="numbering" w:customStyle="1" w:styleId="2212">
    <w:name w:val="Нет списка221"/>
    <w:next w:val="af0"/>
    <w:uiPriority w:val="99"/>
    <w:semiHidden/>
    <w:unhideWhenUsed/>
    <w:rsid w:val="001A5371"/>
  </w:style>
  <w:style w:type="numbering" w:customStyle="1" w:styleId="3120">
    <w:name w:val="Нет списка312"/>
    <w:next w:val="af0"/>
    <w:uiPriority w:val="99"/>
    <w:semiHidden/>
    <w:unhideWhenUsed/>
    <w:rsid w:val="001A5371"/>
  </w:style>
  <w:style w:type="numbering" w:customStyle="1" w:styleId="4120">
    <w:name w:val="Нет списка412"/>
    <w:next w:val="af0"/>
    <w:uiPriority w:val="99"/>
    <w:semiHidden/>
    <w:unhideWhenUsed/>
    <w:rsid w:val="001A5371"/>
  </w:style>
  <w:style w:type="numbering" w:customStyle="1" w:styleId="12110">
    <w:name w:val="Нет списка1211"/>
    <w:next w:val="af0"/>
    <w:uiPriority w:val="99"/>
    <w:semiHidden/>
    <w:unhideWhenUsed/>
    <w:rsid w:val="001A5371"/>
  </w:style>
  <w:style w:type="numbering" w:customStyle="1" w:styleId="21120">
    <w:name w:val="Нет списка2112"/>
    <w:next w:val="af0"/>
    <w:uiPriority w:val="99"/>
    <w:semiHidden/>
    <w:unhideWhenUsed/>
    <w:rsid w:val="001A5371"/>
  </w:style>
  <w:style w:type="numbering" w:customStyle="1" w:styleId="11112">
    <w:name w:val="Нет списка11112"/>
    <w:next w:val="af0"/>
    <w:uiPriority w:val="99"/>
    <w:semiHidden/>
    <w:unhideWhenUsed/>
    <w:rsid w:val="001A5371"/>
  </w:style>
  <w:style w:type="table" w:customStyle="1" w:styleId="620">
    <w:name w:val="Сетка таблицы62"/>
    <w:basedOn w:val="af"/>
    <w:next w:val="afffd"/>
    <w:uiPriority w:val="59"/>
    <w:rsid w:val="001A537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f0"/>
    <w:uiPriority w:val="99"/>
    <w:semiHidden/>
    <w:unhideWhenUsed/>
    <w:rsid w:val="001A5371"/>
  </w:style>
  <w:style w:type="numbering" w:customStyle="1" w:styleId="4210">
    <w:name w:val="Нет списка421"/>
    <w:next w:val="af0"/>
    <w:uiPriority w:val="99"/>
    <w:semiHidden/>
    <w:unhideWhenUsed/>
    <w:rsid w:val="001A5371"/>
  </w:style>
  <w:style w:type="numbering" w:customStyle="1" w:styleId="2311">
    <w:name w:val="Нет списка231"/>
    <w:next w:val="af0"/>
    <w:uiPriority w:val="99"/>
    <w:semiHidden/>
    <w:unhideWhenUsed/>
    <w:rsid w:val="001A5371"/>
  </w:style>
  <w:style w:type="numbering" w:customStyle="1" w:styleId="3310">
    <w:name w:val="Нет списка331"/>
    <w:next w:val="af0"/>
    <w:uiPriority w:val="99"/>
    <w:semiHidden/>
    <w:unhideWhenUsed/>
    <w:rsid w:val="001A5371"/>
  </w:style>
  <w:style w:type="numbering" w:customStyle="1" w:styleId="431">
    <w:name w:val="Нет списка431"/>
    <w:next w:val="af0"/>
    <w:uiPriority w:val="99"/>
    <w:semiHidden/>
    <w:unhideWhenUsed/>
    <w:rsid w:val="001A5371"/>
  </w:style>
  <w:style w:type="numbering" w:customStyle="1" w:styleId="11310">
    <w:name w:val="Нет списка1131"/>
    <w:next w:val="af0"/>
    <w:uiPriority w:val="99"/>
    <w:semiHidden/>
    <w:unhideWhenUsed/>
    <w:rsid w:val="001A5371"/>
  </w:style>
  <w:style w:type="numbering" w:customStyle="1" w:styleId="811">
    <w:name w:val="Нет списка81"/>
    <w:next w:val="af0"/>
    <w:uiPriority w:val="99"/>
    <w:semiHidden/>
    <w:unhideWhenUsed/>
    <w:rsid w:val="001A5371"/>
  </w:style>
  <w:style w:type="numbering" w:customStyle="1" w:styleId="11410">
    <w:name w:val="Нет списка1141"/>
    <w:next w:val="af0"/>
    <w:uiPriority w:val="99"/>
    <w:semiHidden/>
    <w:unhideWhenUsed/>
    <w:rsid w:val="001A5371"/>
  </w:style>
  <w:style w:type="numbering" w:customStyle="1" w:styleId="2410">
    <w:name w:val="Нет списка241"/>
    <w:next w:val="af0"/>
    <w:uiPriority w:val="99"/>
    <w:semiHidden/>
    <w:unhideWhenUsed/>
    <w:rsid w:val="001A5371"/>
  </w:style>
  <w:style w:type="numbering" w:customStyle="1" w:styleId="3411">
    <w:name w:val="Нет списка341"/>
    <w:next w:val="af0"/>
    <w:uiPriority w:val="99"/>
    <w:semiHidden/>
    <w:unhideWhenUsed/>
    <w:rsid w:val="001A5371"/>
  </w:style>
  <w:style w:type="numbering" w:customStyle="1" w:styleId="441">
    <w:name w:val="Нет списка441"/>
    <w:next w:val="af0"/>
    <w:uiPriority w:val="99"/>
    <w:semiHidden/>
    <w:unhideWhenUsed/>
    <w:rsid w:val="001A5371"/>
  </w:style>
  <w:style w:type="numbering" w:customStyle="1" w:styleId="911">
    <w:name w:val="Нет списка91"/>
    <w:next w:val="af0"/>
    <w:uiPriority w:val="99"/>
    <w:semiHidden/>
    <w:unhideWhenUsed/>
    <w:rsid w:val="001A5371"/>
  </w:style>
  <w:style w:type="numbering" w:customStyle="1" w:styleId="1151">
    <w:name w:val="Нет списка1151"/>
    <w:next w:val="af0"/>
    <w:uiPriority w:val="99"/>
    <w:semiHidden/>
    <w:unhideWhenUsed/>
    <w:rsid w:val="001A5371"/>
  </w:style>
  <w:style w:type="numbering" w:customStyle="1" w:styleId="2510">
    <w:name w:val="Нет списка251"/>
    <w:next w:val="af0"/>
    <w:uiPriority w:val="99"/>
    <w:semiHidden/>
    <w:unhideWhenUsed/>
    <w:rsid w:val="001A5371"/>
  </w:style>
  <w:style w:type="numbering" w:customStyle="1" w:styleId="3510">
    <w:name w:val="Нет списка351"/>
    <w:next w:val="af0"/>
    <w:uiPriority w:val="99"/>
    <w:semiHidden/>
    <w:unhideWhenUsed/>
    <w:rsid w:val="001A5371"/>
  </w:style>
  <w:style w:type="numbering" w:customStyle="1" w:styleId="451">
    <w:name w:val="Нет списка451"/>
    <w:next w:val="af0"/>
    <w:uiPriority w:val="99"/>
    <w:semiHidden/>
    <w:unhideWhenUsed/>
    <w:rsid w:val="001A5371"/>
  </w:style>
  <w:style w:type="numbering" w:customStyle="1" w:styleId="11121">
    <w:name w:val="Нет списка11121"/>
    <w:next w:val="af0"/>
    <w:uiPriority w:val="99"/>
    <w:semiHidden/>
    <w:unhideWhenUsed/>
    <w:rsid w:val="001A5371"/>
  </w:style>
  <w:style w:type="numbering" w:customStyle="1" w:styleId="1011">
    <w:name w:val="Нет списка101"/>
    <w:next w:val="af0"/>
    <w:uiPriority w:val="99"/>
    <w:semiHidden/>
    <w:unhideWhenUsed/>
    <w:rsid w:val="001A5371"/>
  </w:style>
  <w:style w:type="numbering" w:customStyle="1" w:styleId="1610">
    <w:name w:val="Нет списка161"/>
    <w:next w:val="af0"/>
    <w:uiPriority w:val="99"/>
    <w:semiHidden/>
    <w:unhideWhenUsed/>
    <w:rsid w:val="001A5371"/>
  </w:style>
  <w:style w:type="numbering" w:customStyle="1" w:styleId="1161">
    <w:name w:val="Нет списка1161"/>
    <w:next w:val="af0"/>
    <w:uiPriority w:val="99"/>
    <w:semiHidden/>
    <w:unhideWhenUsed/>
    <w:rsid w:val="001A5371"/>
  </w:style>
  <w:style w:type="numbering" w:customStyle="1" w:styleId="2610">
    <w:name w:val="Нет списка261"/>
    <w:next w:val="af0"/>
    <w:uiPriority w:val="99"/>
    <w:semiHidden/>
    <w:unhideWhenUsed/>
    <w:rsid w:val="001A5371"/>
  </w:style>
  <w:style w:type="numbering" w:customStyle="1" w:styleId="3610">
    <w:name w:val="Нет списка361"/>
    <w:next w:val="af0"/>
    <w:uiPriority w:val="99"/>
    <w:semiHidden/>
    <w:unhideWhenUsed/>
    <w:rsid w:val="001A5371"/>
  </w:style>
  <w:style w:type="numbering" w:customStyle="1" w:styleId="461">
    <w:name w:val="Нет списка461"/>
    <w:next w:val="af0"/>
    <w:uiPriority w:val="99"/>
    <w:semiHidden/>
    <w:unhideWhenUsed/>
    <w:rsid w:val="001A5371"/>
  </w:style>
  <w:style w:type="numbering" w:customStyle="1" w:styleId="11131">
    <w:name w:val="Нет списка11131"/>
    <w:next w:val="af0"/>
    <w:uiPriority w:val="99"/>
    <w:semiHidden/>
    <w:unhideWhenUsed/>
    <w:rsid w:val="001A5371"/>
  </w:style>
  <w:style w:type="numbering" w:customStyle="1" w:styleId="1711">
    <w:name w:val="Нет списка171"/>
    <w:next w:val="af0"/>
    <w:uiPriority w:val="99"/>
    <w:semiHidden/>
    <w:unhideWhenUsed/>
    <w:rsid w:val="001A5371"/>
  </w:style>
  <w:style w:type="numbering" w:customStyle="1" w:styleId="1810">
    <w:name w:val="Нет списка181"/>
    <w:next w:val="af0"/>
    <w:uiPriority w:val="99"/>
    <w:semiHidden/>
    <w:unhideWhenUsed/>
    <w:rsid w:val="001A5371"/>
  </w:style>
  <w:style w:type="numbering" w:customStyle="1" w:styleId="2710">
    <w:name w:val="Нет списка271"/>
    <w:next w:val="af0"/>
    <w:uiPriority w:val="99"/>
    <w:semiHidden/>
    <w:unhideWhenUsed/>
    <w:rsid w:val="001A5371"/>
  </w:style>
  <w:style w:type="numbering" w:customStyle="1" w:styleId="3710">
    <w:name w:val="Нет списка371"/>
    <w:next w:val="af0"/>
    <w:uiPriority w:val="99"/>
    <w:semiHidden/>
    <w:unhideWhenUsed/>
    <w:rsid w:val="001A5371"/>
  </w:style>
  <w:style w:type="numbering" w:customStyle="1" w:styleId="471">
    <w:name w:val="Нет списка471"/>
    <w:next w:val="af0"/>
    <w:uiPriority w:val="99"/>
    <w:semiHidden/>
    <w:unhideWhenUsed/>
    <w:rsid w:val="001A5371"/>
  </w:style>
  <w:style w:type="numbering" w:customStyle="1" w:styleId="1171">
    <w:name w:val="Нет списка1171"/>
    <w:next w:val="af0"/>
    <w:uiPriority w:val="99"/>
    <w:semiHidden/>
    <w:unhideWhenUsed/>
    <w:rsid w:val="001A5371"/>
  </w:style>
  <w:style w:type="numbering" w:customStyle="1" w:styleId="1911">
    <w:name w:val="Нет списка191"/>
    <w:next w:val="af0"/>
    <w:uiPriority w:val="99"/>
    <w:semiHidden/>
    <w:unhideWhenUsed/>
    <w:rsid w:val="001A5371"/>
  </w:style>
  <w:style w:type="numbering" w:customStyle="1" w:styleId="11010">
    <w:name w:val="Нет списка1101"/>
    <w:next w:val="af0"/>
    <w:uiPriority w:val="99"/>
    <w:semiHidden/>
    <w:unhideWhenUsed/>
    <w:rsid w:val="001A5371"/>
  </w:style>
  <w:style w:type="numbering" w:customStyle="1" w:styleId="1181">
    <w:name w:val="Нет списка1181"/>
    <w:next w:val="af0"/>
    <w:uiPriority w:val="99"/>
    <w:semiHidden/>
    <w:unhideWhenUsed/>
    <w:rsid w:val="001A5371"/>
  </w:style>
  <w:style w:type="numbering" w:customStyle="1" w:styleId="2810">
    <w:name w:val="Нет списка281"/>
    <w:next w:val="af0"/>
    <w:uiPriority w:val="99"/>
    <w:semiHidden/>
    <w:unhideWhenUsed/>
    <w:rsid w:val="001A5371"/>
  </w:style>
  <w:style w:type="numbering" w:customStyle="1" w:styleId="381">
    <w:name w:val="Нет списка381"/>
    <w:next w:val="af0"/>
    <w:uiPriority w:val="99"/>
    <w:semiHidden/>
    <w:unhideWhenUsed/>
    <w:rsid w:val="001A5371"/>
  </w:style>
  <w:style w:type="numbering" w:customStyle="1" w:styleId="481">
    <w:name w:val="Нет списка481"/>
    <w:next w:val="af0"/>
    <w:uiPriority w:val="99"/>
    <w:semiHidden/>
    <w:unhideWhenUsed/>
    <w:rsid w:val="001A5371"/>
  </w:style>
  <w:style w:type="numbering" w:customStyle="1" w:styleId="11141">
    <w:name w:val="Нет списка11141"/>
    <w:next w:val="af0"/>
    <w:uiPriority w:val="99"/>
    <w:semiHidden/>
    <w:unhideWhenUsed/>
    <w:rsid w:val="001A5371"/>
  </w:style>
  <w:style w:type="numbering" w:customStyle="1" w:styleId="2011">
    <w:name w:val="Нет списка201"/>
    <w:next w:val="af0"/>
    <w:uiPriority w:val="99"/>
    <w:semiHidden/>
    <w:unhideWhenUsed/>
    <w:rsid w:val="001A5371"/>
  </w:style>
  <w:style w:type="numbering" w:customStyle="1" w:styleId="1191">
    <w:name w:val="Нет списка1191"/>
    <w:next w:val="af0"/>
    <w:uiPriority w:val="99"/>
    <w:semiHidden/>
    <w:unhideWhenUsed/>
    <w:rsid w:val="001A5371"/>
  </w:style>
  <w:style w:type="numbering" w:customStyle="1" w:styleId="11101">
    <w:name w:val="Нет списка11101"/>
    <w:next w:val="af0"/>
    <w:uiPriority w:val="99"/>
    <w:semiHidden/>
    <w:unhideWhenUsed/>
    <w:rsid w:val="001A5371"/>
  </w:style>
  <w:style w:type="numbering" w:customStyle="1" w:styleId="2910">
    <w:name w:val="Нет списка291"/>
    <w:next w:val="af0"/>
    <w:uiPriority w:val="99"/>
    <w:semiHidden/>
    <w:unhideWhenUsed/>
    <w:rsid w:val="001A5371"/>
  </w:style>
  <w:style w:type="numbering" w:customStyle="1" w:styleId="391">
    <w:name w:val="Нет списка391"/>
    <w:next w:val="af0"/>
    <w:uiPriority w:val="99"/>
    <w:semiHidden/>
    <w:unhideWhenUsed/>
    <w:rsid w:val="001A5371"/>
  </w:style>
  <w:style w:type="numbering" w:customStyle="1" w:styleId="491">
    <w:name w:val="Нет списка491"/>
    <w:next w:val="af0"/>
    <w:uiPriority w:val="99"/>
    <w:semiHidden/>
    <w:unhideWhenUsed/>
    <w:rsid w:val="001A5371"/>
  </w:style>
  <w:style w:type="numbering" w:customStyle="1" w:styleId="11151">
    <w:name w:val="Нет списка11151"/>
    <w:next w:val="af0"/>
    <w:uiPriority w:val="99"/>
    <w:semiHidden/>
    <w:unhideWhenUsed/>
    <w:rsid w:val="001A5371"/>
  </w:style>
  <w:style w:type="numbering" w:customStyle="1" w:styleId="3010">
    <w:name w:val="Нет списка301"/>
    <w:next w:val="af0"/>
    <w:uiPriority w:val="99"/>
    <w:semiHidden/>
    <w:unhideWhenUsed/>
    <w:rsid w:val="001A5371"/>
  </w:style>
  <w:style w:type="table" w:customStyle="1" w:styleId="342">
    <w:name w:val="Сетка таблицы342"/>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f0"/>
    <w:uiPriority w:val="99"/>
    <w:semiHidden/>
    <w:unhideWhenUsed/>
    <w:rsid w:val="001A5371"/>
  </w:style>
  <w:style w:type="paragraph" w:customStyle="1" w:styleId="2fff6">
    <w:name w:val="Заголовок оглавления2"/>
    <w:basedOn w:val="1e"/>
    <w:next w:val="ad"/>
    <w:uiPriority w:val="39"/>
    <w:semiHidden/>
    <w:unhideWhenUsed/>
    <w:qFormat/>
    <w:rsid w:val="001A5371"/>
    <w:pPr>
      <w:keepNext w:val="0"/>
      <w:widowControl w:val="0"/>
      <w:suppressLineNumbers/>
      <w:spacing w:before="600" w:after="0" w:line="360" w:lineRule="auto"/>
      <w:jc w:val="left"/>
      <w:outlineLvl w:val="9"/>
    </w:pPr>
    <w:rPr>
      <w:rFonts w:ascii="Cambria" w:hAnsi="Cambria"/>
      <w:bCs/>
      <w:i/>
      <w:iCs/>
      <w:kern w:val="0"/>
      <w:sz w:val="32"/>
      <w:szCs w:val="32"/>
      <w:lang w:val="en-US" w:eastAsia="en-US" w:bidi="en-US"/>
    </w:rPr>
  </w:style>
  <w:style w:type="numbering" w:customStyle="1" w:styleId="501">
    <w:name w:val="Нет списка501"/>
    <w:next w:val="af0"/>
    <w:uiPriority w:val="99"/>
    <w:semiHidden/>
    <w:unhideWhenUsed/>
    <w:rsid w:val="001A5371"/>
  </w:style>
  <w:style w:type="numbering" w:customStyle="1" w:styleId="5120">
    <w:name w:val="Нет списка512"/>
    <w:next w:val="af0"/>
    <w:uiPriority w:val="99"/>
    <w:semiHidden/>
    <w:unhideWhenUsed/>
    <w:rsid w:val="001A5371"/>
  </w:style>
  <w:style w:type="numbering" w:customStyle="1" w:styleId="5210">
    <w:name w:val="Нет списка521"/>
    <w:next w:val="af0"/>
    <w:uiPriority w:val="99"/>
    <w:semiHidden/>
    <w:unhideWhenUsed/>
    <w:rsid w:val="001A5371"/>
  </w:style>
  <w:style w:type="numbering" w:customStyle="1" w:styleId="531">
    <w:name w:val="Нет списка531"/>
    <w:next w:val="af0"/>
    <w:uiPriority w:val="99"/>
    <w:semiHidden/>
    <w:unhideWhenUsed/>
    <w:rsid w:val="001A5371"/>
  </w:style>
  <w:style w:type="table" w:customStyle="1" w:styleId="382">
    <w:name w:val="Сетка таблицы38"/>
    <w:basedOn w:val="af"/>
    <w:next w:val="afffd"/>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f0"/>
    <w:next w:val="1ai"/>
    <w:semiHidden/>
    <w:rsid w:val="001A5371"/>
  </w:style>
  <w:style w:type="character" w:customStyle="1" w:styleId="ff0">
    <w:name w:val="ff0"/>
    <w:basedOn w:val="ae"/>
    <w:rsid w:val="001A5371"/>
  </w:style>
  <w:style w:type="character" w:customStyle="1" w:styleId="cf1">
    <w:name w:val="cf1"/>
    <w:basedOn w:val="ae"/>
    <w:rsid w:val="001A5371"/>
  </w:style>
  <w:style w:type="table" w:customStyle="1" w:styleId="432">
    <w:name w:val="Сетка таблицы43"/>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f0"/>
    <w:uiPriority w:val="99"/>
    <w:semiHidden/>
    <w:unhideWhenUsed/>
    <w:rsid w:val="001A5371"/>
  </w:style>
  <w:style w:type="paragraph" w:customStyle="1" w:styleId="14pt36">
    <w:name w:val="Стиль 14 pt полужирный по центру Перед:  36 пт"/>
    <w:basedOn w:val="ad"/>
    <w:uiPriority w:val="99"/>
    <w:rsid w:val="001A5371"/>
    <w:pPr>
      <w:spacing w:before="1680" w:after="240"/>
      <w:jc w:val="center"/>
    </w:pPr>
    <w:rPr>
      <w:b/>
      <w:bCs/>
      <w:sz w:val="28"/>
      <w:szCs w:val="28"/>
    </w:rPr>
  </w:style>
  <w:style w:type="table" w:customStyle="1" w:styleId="442">
    <w:name w:val="Сетка таблицы44"/>
    <w:basedOn w:val="af"/>
    <w:next w:val="afffd"/>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7">
    <w:name w:val="Стиль Основной текст с отступом + 14 пт Черный Знак"/>
    <w:uiPriority w:val="99"/>
    <w:rsid w:val="001A5371"/>
    <w:rPr>
      <w:b/>
      <w:bCs/>
      <w:color w:val="000000"/>
      <w:sz w:val="28"/>
      <w:szCs w:val="28"/>
      <w:lang w:val="ru-RU" w:eastAsia="ru-RU"/>
    </w:rPr>
  </w:style>
  <w:style w:type="table" w:customStyle="1" w:styleId="-110">
    <w:name w:val="Веб-таблица 11"/>
    <w:basedOn w:val="af"/>
    <w:next w:val="-10"/>
    <w:uiPriority w:val="99"/>
    <w:rsid w:val="001A537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
    <w:next w:val="-2"/>
    <w:uiPriority w:val="99"/>
    <w:rsid w:val="001A537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
    <w:next w:val="-3"/>
    <w:uiPriority w:val="99"/>
    <w:rsid w:val="001A537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5">
    <w:name w:val="Изысканная таблица1"/>
    <w:basedOn w:val="af"/>
    <w:next w:val="affffffff9"/>
    <w:uiPriority w:val="99"/>
    <w:rsid w:val="001A53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e">
    <w:name w:val="Изящная таблица 11"/>
    <w:basedOn w:val="af"/>
    <w:next w:val="1ff9"/>
    <w:uiPriority w:val="99"/>
    <w:rsid w:val="001A53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Изящная таблица 21"/>
    <w:basedOn w:val="af"/>
    <w:next w:val="2ff1"/>
    <w:uiPriority w:val="99"/>
    <w:rsid w:val="001A53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
    <w:name w:val="Классическая таблица 11"/>
    <w:basedOn w:val="af"/>
    <w:next w:val="1fb"/>
    <w:uiPriority w:val="99"/>
    <w:rsid w:val="001A5371"/>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Классическая таблица 21"/>
    <w:basedOn w:val="af"/>
    <w:next w:val="2ff2"/>
    <w:uiPriority w:val="99"/>
    <w:rsid w:val="001A5371"/>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
    <w:name w:val="Классическая таблица 31"/>
    <w:basedOn w:val="af"/>
    <w:next w:val="3fa"/>
    <w:uiPriority w:val="99"/>
    <w:rsid w:val="001A53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
    <w:name w:val="Классическая таблица 41"/>
    <w:basedOn w:val="af"/>
    <w:next w:val="4e"/>
    <w:uiPriority w:val="99"/>
    <w:rsid w:val="001A5371"/>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0">
    <w:name w:val="Объемная таблица 11"/>
    <w:basedOn w:val="af"/>
    <w:next w:val="1ffa"/>
    <w:uiPriority w:val="99"/>
    <w:rsid w:val="001A537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c">
    <w:name w:val="Объемная таблица 21"/>
    <w:basedOn w:val="af"/>
    <w:next w:val="2ff6"/>
    <w:uiPriority w:val="99"/>
    <w:rsid w:val="001A537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Объемная таблица 31"/>
    <w:basedOn w:val="af"/>
    <w:next w:val="3fb"/>
    <w:uiPriority w:val="99"/>
    <w:rsid w:val="001A537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Простая таблица 11"/>
    <w:basedOn w:val="af"/>
    <w:next w:val="1ffb"/>
    <w:uiPriority w:val="99"/>
    <w:rsid w:val="001A5371"/>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d">
    <w:name w:val="Простая таблица 21"/>
    <w:basedOn w:val="af"/>
    <w:next w:val="2ff8"/>
    <w:uiPriority w:val="99"/>
    <w:rsid w:val="001A53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f"/>
    <w:next w:val="3fd"/>
    <w:uiPriority w:val="99"/>
    <w:rsid w:val="001A5371"/>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2">
    <w:name w:val="Сетка таблицы 11"/>
    <w:basedOn w:val="af"/>
    <w:next w:val="1ffc"/>
    <w:uiPriority w:val="99"/>
    <w:rsid w:val="001A53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e">
    <w:name w:val="Сетка таблицы 21"/>
    <w:basedOn w:val="af"/>
    <w:next w:val="2ff9"/>
    <w:uiPriority w:val="99"/>
    <w:rsid w:val="001A5371"/>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a">
    <w:name w:val="Сетка таблицы 31"/>
    <w:basedOn w:val="af"/>
    <w:next w:val="3fe"/>
    <w:uiPriority w:val="99"/>
    <w:rsid w:val="001A537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6">
    <w:name w:val="Сетка таблицы 41"/>
    <w:basedOn w:val="af"/>
    <w:next w:val="4f0"/>
    <w:uiPriority w:val="99"/>
    <w:rsid w:val="001A5371"/>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5">
    <w:name w:val="Сетка таблицы 51"/>
    <w:basedOn w:val="af"/>
    <w:next w:val="58"/>
    <w:uiPriority w:val="99"/>
    <w:rsid w:val="001A537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f"/>
    <w:next w:val="67"/>
    <w:uiPriority w:val="99"/>
    <w:rsid w:val="001A537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f"/>
    <w:next w:val="74"/>
    <w:uiPriority w:val="99"/>
    <w:rsid w:val="001A537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f"/>
    <w:next w:val="84"/>
    <w:uiPriority w:val="99"/>
    <w:rsid w:val="001A537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6">
    <w:name w:val="Современная таблица1"/>
    <w:basedOn w:val="af"/>
    <w:next w:val="afffffffff5"/>
    <w:uiPriority w:val="99"/>
    <w:rsid w:val="001A53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7">
    <w:name w:val="Стандартная таблица1"/>
    <w:basedOn w:val="af"/>
    <w:next w:val="afffffffff6"/>
    <w:uiPriority w:val="99"/>
    <w:rsid w:val="001A53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f"/>
    <w:next w:val="1ffd"/>
    <w:uiPriority w:val="99"/>
    <w:rsid w:val="001A537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
    <w:name w:val="Столбцы таблицы 21"/>
    <w:basedOn w:val="af"/>
    <w:next w:val="2ffb"/>
    <w:uiPriority w:val="99"/>
    <w:rsid w:val="001A537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Столбцы таблицы 31"/>
    <w:basedOn w:val="af"/>
    <w:next w:val="3ff0"/>
    <w:uiPriority w:val="99"/>
    <w:rsid w:val="001A537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f"/>
    <w:next w:val="4f2"/>
    <w:uiPriority w:val="99"/>
    <w:rsid w:val="001A537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
    <w:next w:val="5a"/>
    <w:uiPriority w:val="99"/>
    <w:rsid w:val="001A537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f"/>
    <w:next w:val="-12"/>
    <w:uiPriority w:val="99"/>
    <w:rsid w:val="001A53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f"/>
    <w:next w:val="-20"/>
    <w:uiPriority w:val="99"/>
    <w:rsid w:val="001A53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f"/>
    <w:next w:val="-30"/>
    <w:uiPriority w:val="99"/>
    <w:rsid w:val="001A5371"/>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
    <w:next w:val="-4"/>
    <w:uiPriority w:val="99"/>
    <w:rsid w:val="001A537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
    <w:next w:val="-5"/>
    <w:uiPriority w:val="99"/>
    <w:rsid w:val="001A537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
    <w:next w:val="-6"/>
    <w:uiPriority w:val="99"/>
    <w:rsid w:val="001A537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
    <w:next w:val="-7"/>
    <w:uiPriority w:val="99"/>
    <w:rsid w:val="001A53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
    <w:next w:val="-8"/>
    <w:uiPriority w:val="99"/>
    <w:rsid w:val="001A53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8">
    <w:name w:val="Тема таблицы1"/>
    <w:basedOn w:val="af"/>
    <w:next w:val="afffffffff8"/>
    <w:uiPriority w:val="9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4">
    <w:name w:val="Цветная таблица 11"/>
    <w:basedOn w:val="af"/>
    <w:next w:val="1ffe"/>
    <w:uiPriority w:val="99"/>
    <w:rsid w:val="001A53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0">
    <w:name w:val="Цветная таблица 21"/>
    <w:basedOn w:val="af"/>
    <w:next w:val="2ffc"/>
    <w:uiPriority w:val="99"/>
    <w:rsid w:val="001A537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c">
    <w:name w:val="Цветная таблица 31"/>
    <w:basedOn w:val="af"/>
    <w:next w:val="3ff1"/>
    <w:uiPriority w:val="99"/>
    <w:rsid w:val="001A537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1A5371"/>
    <w:rPr>
      <w:rFonts w:ascii="Tahoma" w:hAnsi="Tahoma" w:cs="Tahoma"/>
      <w:color w:val="auto"/>
      <w:sz w:val="11"/>
      <w:szCs w:val="11"/>
    </w:rPr>
  </w:style>
  <w:style w:type="paragraph" w:customStyle="1" w:styleId="vipinfo2">
    <w:name w:val="vip_info2"/>
    <w:basedOn w:val="ad"/>
    <w:uiPriority w:val="99"/>
    <w:rsid w:val="001A5371"/>
    <w:pPr>
      <w:spacing w:before="100" w:beforeAutospacing="1" w:after="100" w:afterAutospacing="1"/>
      <w:jc w:val="left"/>
    </w:pPr>
  </w:style>
  <w:style w:type="numbering" w:customStyle="1" w:styleId="61">
    <w:name w:val="Стиль61"/>
    <w:rsid w:val="001A5371"/>
    <w:pPr>
      <w:numPr>
        <w:numId w:val="58"/>
      </w:numPr>
    </w:pPr>
  </w:style>
  <w:style w:type="numbering" w:customStyle="1" w:styleId="1213">
    <w:name w:val="Стиль121"/>
    <w:rsid w:val="001A5371"/>
  </w:style>
  <w:style w:type="numbering" w:customStyle="1" w:styleId="912">
    <w:name w:val="Стиль91"/>
    <w:rsid w:val="001A5371"/>
  </w:style>
  <w:style w:type="numbering" w:customStyle="1" w:styleId="1118">
    <w:name w:val="Стиль111"/>
    <w:rsid w:val="001A5371"/>
  </w:style>
  <w:style w:type="numbering" w:customStyle="1" w:styleId="813">
    <w:name w:val="Стиль81"/>
    <w:rsid w:val="001A5371"/>
  </w:style>
  <w:style w:type="numbering" w:customStyle="1" w:styleId="1312">
    <w:name w:val="Стиль131"/>
    <w:rsid w:val="001A5371"/>
  </w:style>
  <w:style w:type="numbering" w:customStyle="1" w:styleId="2113">
    <w:name w:val="Стиль211"/>
    <w:rsid w:val="001A5371"/>
  </w:style>
  <w:style w:type="numbering" w:customStyle="1" w:styleId="1811">
    <w:name w:val="Стиль181"/>
    <w:rsid w:val="001A5371"/>
  </w:style>
  <w:style w:type="numbering" w:customStyle="1" w:styleId="12">
    <w:name w:val="Статья / Раздел1"/>
    <w:basedOn w:val="af0"/>
    <w:next w:val="afffffffff7"/>
    <w:uiPriority w:val="99"/>
    <w:semiHidden/>
    <w:unhideWhenUsed/>
    <w:rsid w:val="001A5371"/>
    <w:pPr>
      <w:numPr>
        <w:numId w:val="52"/>
      </w:numPr>
    </w:pPr>
  </w:style>
  <w:style w:type="numbering" w:customStyle="1" w:styleId="1111111">
    <w:name w:val="1 / 1.1 / 1.1.11"/>
    <w:basedOn w:val="af0"/>
    <w:next w:val="111111"/>
    <w:uiPriority w:val="99"/>
    <w:semiHidden/>
    <w:unhideWhenUsed/>
    <w:rsid w:val="001A5371"/>
    <w:pPr>
      <w:numPr>
        <w:numId w:val="51"/>
      </w:numPr>
    </w:pPr>
  </w:style>
  <w:style w:type="numbering" w:customStyle="1" w:styleId="2012">
    <w:name w:val="Стиль201"/>
    <w:rsid w:val="001A5371"/>
  </w:style>
  <w:style w:type="numbering" w:customStyle="1" w:styleId="51">
    <w:name w:val="Стиль51"/>
    <w:rsid w:val="001A5371"/>
    <w:pPr>
      <w:numPr>
        <w:numId w:val="57"/>
      </w:numPr>
    </w:pPr>
  </w:style>
  <w:style w:type="numbering" w:customStyle="1" w:styleId="1712">
    <w:name w:val="Стиль171"/>
    <w:rsid w:val="001A5371"/>
  </w:style>
  <w:style w:type="numbering" w:customStyle="1" w:styleId="1611">
    <w:name w:val="Стиль161"/>
    <w:rsid w:val="001A5371"/>
  </w:style>
  <w:style w:type="numbering" w:customStyle="1" w:styleId="1012">
    <w:name w:val="Стиль101"/>
    <w:rsid w:val="001A5371"/>
  </w:style>
  <w:style w:type="numbering" w:customStyle="1" w:styleId="2213">
    <w:name w:val="Стиль221"/>
    <w:rsid w:val="001A5371"/>
  </w:style>
  <w:style w:type="numbering" w:customStyle="1" w:styleId="2511">
    <w:name w:val="Стиль251"/>
    <w:rsid w:val="001A5371"/>
  </w:style>
  <w:style w:type="numbering" w:customStyle="1" w:styleId="2312">
    <w:name w:val="Стиль231"/>
    <w:rsid w:val="001A5371"/>
  </w:style>
  <w:style w:type="numbering" w:customStyle="1" w:styleId="1912">
    <w:name w:val="Стиль191"/>
    <w:rsid w:val="001A5371"/>
  </w:style>
  <w:style w:type="numbering" w:customStyle="1" w:styleId="410">
    <w:name w:val="Стиль41"/>
    <w:rsid w:val="001A5371"/>
    <w:pPr>
      <w:numPr>
        <w:numId w:val="56"/>
      </w:numPr>
    </w:pPr>
  </w:style>
  <w:style w:type="numbering" w:customStyle="1" w:styleId="2420">
    <w:name w:val="Стиль242"/>
    <w:rsid w:val="001A5371"/>
  </w:style>
  <w:style w:type="numbering" w:customStyle="1" w:styleId="1511">
    <w:name w:val="Стиль151"/>
    <w:rsid w:val="001A5371"/>
  </w:style>
  <w:style w:type="numbering" w:customStyle="1" w:styleId="1ai2">
    <w:name w:val="1 / a / i2"/>
    <w:basedOn w:val="af0"/>
    <w:next w:val="1ai"/>
    <w:uiPriority w:val="99"/>
    <w:semiHidden/>
    <w:unhideWhenUsed/>
    <w:rsid w:val="001A5371"/>
    <w:pPr>
      <w:numPr>
        <w:numId w:val="3"/>
      </w:numPr>
    </w:pPr>
  </w:style>
  <w:style w:type="numbering" w:customStyle="1" w:styleId="1412">
    <w:name w:val="Стиль141"/>
    <w:rsid w:val="001A5371"/>
  </w:style>
  <w:style w:type="numbering" w:customStyle="1" w:styleId="713">
    <w:name w:val="Стиль71"/>
    <w:rsid w:val="001A5371"/>
  </w:style>
  <w:style w:type="table" w:customStyle="1" w:styleId="1142">
    <w:name w:val="Сетка таблицы114"/>
    <w:basedOn w:val="af"/>
    <w:next w:val="afffd"/>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f"/>
    <w:next w:val="afffd"/>
    <w:uiPriority w:val="59"/>
    <w:rsid w:val="001A537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f"/>
    <w:next w:val="afffd"/>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f0"/>
    <w:uiPriority w:val="99"/>
    <w:semiHidden/>
    <w:unhideWhenUsed/>
    <w:rsid w:val="001A5371"/>
  </w:style>
  <w:style w:type="table" w:customStyle="1" w:styleId="472">
    <w:name w:val="Сетка таблицы47"/>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f"/>
    <w:next w:val="afffd"/>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9">
    <w:name w:val="Знак Знак Знак1 Знак Знак Знак Знак Знак Знак Знак Знак Знак Знак Знак Знак Знак Знак Знак Знак Знак Знак Знак Знак Знак Знак Знак"/>
    <w:basedOn w:val="ad"/>
    <w:rsid w:val="001A5371"/>
    <w:pPr>
      <w:spacing w:after="160" w:line="240" w:lineRule="exact"/>
      <w:jc w:val="left"/>
    </w:pPr>
    <w:rPr>
      <w:rFonts w:ascii="Verdana" w:hAnsi="Verdana"/>
      <w:lang w:val="en-US" w:eastAsia="en-US"/>
    </w:rPr>
  </w:style>
  <w:style w:type="paragraph" w:customStyle="1" w:styleId="2fff7">
    <w:name w:val="Без интервала2"/>
    <w:rsid w:val="001A5371"/>
    <w:pPr>
      <w:suppressAutoHyphens/>
    </w:pPr>
    <w:rPr>
      <w:rFonts w:ascii="Calibri" w:hAnsi="Calibri" w:cs="Calibri"/>
      <w:sz w:val="22"/>
      <w:szCs w:val="22"/>
      <w:lang w:eastAsia="ar-SA"/>
    </w:rPr>
  </w:style>
  <w:style w:type="paragraph" w:customStyle="1" w:styleId="1ffffa">
    <w:name w:val="Без интервала1"/>
    <w:rsid w:val="001A5371"/>
    <w:pPr>
      <w:suppressAutoHyphens/>
    </w:pPr>
    <w:rPr>
      <w:rFonts w:ascii="Calibri" w:hAnsi="Calibri" w:cs="Calibri"/>
      <w:sz w:val="22"/>
      <w:szCs w:val="22"/>
      <w:lang w:eastAsia="ar-SA"/>
    </w:rPr>
  </w:style>
  <w:style w:type="paragraph" w:customStyle="1" w:styleId="1ffffb">
    <w:name w:val="Основной текст с отступом1"/>
    <w:basedOn w:val="ad"/>
    <w:link w:val="BodyTextIndentChar"/>
    <w:rsid w:val="001A5371"/>
    <w:pPr>
      <w:spacing w:after="120"/>
      <w:ind w:left="283"/>
    </w:pPr>
    <w:rPr>
      <w:rFonts w:eastAsia="Calibri"/>
    </w:rPr>
  </w:style>
  <w:style w:type="character" w:customStyle="1" w:styleId="BodyTextIndentChar">
    <w:name w:val="Body Text Indent Char"/>
    <w:link w:val="1ffffb"/>
    <w:rsid w:val="001A5371"/>
    <w:rPr>
      <w:rFonts w:eastAsia="Calibri"/>
      <w:sz w:val="24"/>
      <w:szCs w:val="24"/>
    </w:rPr>
  </w:style>
  <w:style w:type="table" w:customStyle="1" w:styleId="-120">
    <w:name w:val="Веб-таблица 12"/>
    <w:basedOn w:val="af"/>
    <w:next w:val="-10"/>
    <w:semiHidden/>
    <w:rsid w:val="001A5371"/>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f"/>
    <w:next w:val="-2"/>
    <w:semiHidden/>
    <w:rsid w:val="001A5371"/>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f"/>
    <w:next w:val="-3"/>
    <w:semiHidden/>
    <w:rsid w:val="001A5371"/>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8">
    <w:name w:val="Изысканная таблица2"/>
    <w:basedOn w:val="af"/>
    <w:next w:val="affffffff9"/>
    <w:semiHidden/>
    <w:rsid w:val="001A5371"/>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7">
    <w:name w:val="Изящная таблица 12"/>
    <w:basedOn w:val="af"/>
    <w:next w:val="1ff9"/>
    <w:semiHidden/>
    <w:rsid w:val="001A5371"/>
    <w:rPr>
      <w:rFonts w:eastAsia="Calibri"/>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6">
    <w:name w:val="Изящная таблица 22"/>
    <w:basedOn w:val="af"/>
    <w:next w:val="2ff1"/>
    <w:semiHidden/>
    <w:rsid w:val="001A5371"/>
    <w:rPr>
      <w:rFonts w:eastAsia="Calibri"/>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8">
    <w:name w:val="Классическая таблица 12"/>
    <w:basedOn w:val="af"/>
    <w:next w:val="1fb"/>
    <w:semiHidden/>
    <w:rsid w:val="001A5371"/>
    <w:rPr>
      <w:rFonts w:eastAsia="Calibri"/>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Классическая таблица 22"/>
    <w:basedOn w:val="af"/>
    <w:next w:val="2ff2"/>
    <w:semiHidden/>
    <w:rsid w:val="001A5371"/>
    <w:rPr>
      <w:rFonts w:eastAsia="Calibri"/>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f"/>
    <w:next w:val="3fa"/>
    <w:semiHidden/>
    <w:rsid w:val="001A5371"/>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
    <w:next w:val="4e"/>
    <w:semiHidden/>
    <w:rsid w:val="001A5371"/>
    <w:rPr>
      <w:rFonts w:eastAsia="Calibri"/>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9">
    <w:name w:val="Объемная таблица 12"/>
    <w:basedOn w:val="af"/>
    <w:next w:val="1ffa"/>
    <w:semiHidden/>
    <w:rsid w:val="001A5371"/>
    <w:rPr>
      <w:rFonts w:eastAsia="Calibri"/>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8">
    <w:name w:val="Объемная таблица 22"/>
    <w:basedOn w:val="af"/>
    <w:next w:val="2ff6"/>
    <w:semiHidden/>
    <w:rsid w:val="001A5371"/>
    <w:rPr>
      <w:rFonts w:eastAsia="Calibri"/>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f"/>
    <w:next w:val="3fb"/>
    <w:semiHidden/>
    <w:rsid w:val="001A5371"/>
    <w:rPr>
      <w:rFonts w:eastAsia="Calibri"/>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a">
    <w:name w:val="Простая таблица 12"/>
    <w:basedOn w:val="af"/>
    <w:next w:val="1ffb"/>
    <w:semiHidden/>
    <w:rsid w:val="001A5371"/>
    <w:rPr>
      <w:rFonts w:eastAsia="Calibri"/>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9">
    <w:name w:val="Простая таблица 22"/>
    <w:basedOn w:val="af"/>
    <w:next w:val="2ff8"/>
    <w:semiHidden/>
    <w:rsid w:val="001A5371"/>
    <w:rPr>
      <w:rFonts w:eastAsia="Calibri"/>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f"/>
    <w:next w:val="3fd"/>
    <w:semiHidden/>
    <w:rsid w:val="001A5371"/>
    <w:rPr>
      <w:rFonts w:eastAsia="Calibri"/>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b">
    <w:name w:val="Сетка таблицы 12"/>
    <w:basedOn w:val="af"/>
    <w:next w:val="1ffc"/>
    <w:semiHidden/>
    <w:rsid w:val="001A5371"/>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a">
    <w:name w:val="Сетка таблицы 22"/>
    <w:basedOn w:val="af"/>
    <w:next w:val="2ff9"/>
    <w:semiHidden/>
    <w:rsid w:val="001A5371"/>
    <w:rPr>
      <w:rFonts w:eastAsia="Calibri"/>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f"/>
    <w:next w:val="3fe"/>
    <w:semiHidden/>
    <w:rsid w:val="001A5371"/>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f"/>
    <w:next w:val="4f0"/>
    <w:semiHidden/>
    <w:rsid w:val="001A5371"/>
    <w:rPr>
      <w:rFonts w:eastAsia="Calibri"/>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f"/>
    <w:next w:val="58"/>
    <w:semiHidden/>
    <w:rsid w:val="001A5371"/>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f"/>
    <w:next w:val="67"/>
    <w:semiHidden/>
    <w:rsid w:val="001A5371"/>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f"/>
    <w:next w:val="74"/>
    <w:semiHidden/>
    <w:rsid w:val="001A5371"/>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f"/>
    <w:next w:val="84"/>
    <w:semiHidden/>
    <w:rsid w:val="001A5371"/>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9">
    <w:name w:val="Современная таблица2"/>
    <w:basedOn w:val="af"/>
    <w:next w:val="afffffffff5"/>
    <w:semiHidden/>
    <w:rsid w:val="001A5371"/>
    <w:rPr>
      <w:rFonts w:eastAsia="Calibri"/>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a">
    <w:name w:val="Стандартная таблица2"/>
    <w:basedOn w:val="af"/>
    <w:next w:val="afffffffff6"/>
    <w:semiHidden/>
    <w:rsid w:val="001A5371"/>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f"/>
    <w:next w:val="1ffd"/>
    <w:semiHidden/>
    <w:rsid w:val="001A5371"/>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b">
    <w:name w:val="Столбцы таблицы 22"/>
    <w:basedOn w:val="af"/>
    <w:next w:val="2ffb"/>
    <w:semiHidden/>
    <w:rsid w:val="001A5371"/>
    <w:rPr>
      <w:rFonts w:eastAsia="Calibri"/>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f"/>
    <w:next w:val="3ff0"/>
    <w:semiHidden/>
    <w:rsid w:val="001A5371"/>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f"/>
    <w:next w:val="4f2"/>
    <w:semiHidden/>
    <w:rsid w:val="001A5371"/>
    <w:rPr>
      <w:rFonts w:eastAsia="Calibri"/>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f"/>
    <w:next w:val="5a"/>
    <w:semiHidden/>
    <w:rsid w:val="001A5371"/>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
    <w:name w:val="Таблица-список 12"/>
    <w:basedOn w:val="af"/>
    <w:next w:val="-12"/>
    <w:semiHidden/>
    <w:rsid w:val="001A537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f"/>
    <w:next w:val="-20"/>
    <w:semiHidden/>
    <w:rsid w:val="001A5371"/>
    <w:rPr>
      <w:rFonts w:eastAsia="Calibri"/>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f"/>
    <w:next w:val="-30"/>
    <w:semiHidden/>
    <w:rsid w:val="001A5371"/>
    <w:rPr>
      <w:rFonts w:eastAsia="Calibri"/>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
    <w:next w:val="-4"/>
    <w:semiHidden/>
    <w:rsid w:val="001A5371"/>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
    <w:next w:val="-5"/>
    <w:semiHidden/>
    <w:rsid w:val="001A5371"/>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
    <w:next w:val="-6"/>
    <w:semiHidden/>
    <w:rsid w:val="001A5371"/>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
    <w:next w:val="-7"/>
    <w:semiHidden/>
    <w:rsid w:val="001A5371"/>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
    <w:next w:val="-8"/>
    <w:semiHidden/>
    <w:rsid w:val="001A5371"/>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fc">
    <w:name w:val="Текст Знак1"/>
    <w:rsid w:val="001A5371"/>
    <w:rPr>
      <w:rFonts w:ascii="Courier New" w:eastAsia="Calibri" w:hAnsi="Courier New" w:cs="Times New Roman"/>
      <w:sz w:val="20"/>
      <w:szCs w:val="20"/>
      <w:lang w:eastAsia="ru-RU"/>
    </w:rPr>
  </w:style>
  <w:style w:type="table" w:customStyle="1" w:styleId="2fffb">
    <w:name w:val="Тема таблицы2"/>
    <w:basedOn w:val="af"/>
    <w:next w:val="afffffffff8"/>
    <w:semiHidden/>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d">
    <w:name w:val="Цветная таблица 12"/>
    <w:basedOn w:val="af"/>
    <w:next w:val="1ffe"/>
    <w:semiHidden/>
    <w:rsid w:val="001A5371"/>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c">
    <w:name w:val="Цветная таблица 22"/>
    <w:basedOn w:val="af"/>
    <w:next w:val="2ffc"/>
    <w:semiHidden/>
    <w:rsid w:val="001A5371"/>
    <w:rPr>
      <w:rFonts w:eastAsia="Calibri"/>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f"/>
    <w:next w:val="3ff1"/>
    <w:semiHidden/>
    <w:rsid w:val="001A5371"/>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b">
    <w:name w:val="Без интервала3"/>
    <w:rsid w:val="001A5371"/>
    <w:rPr>
      <w:rFonts w:ascii="Calibri" w:eastAsia="Calibri" w:hAnsi="Calibri"/>
      <w:sz w:val="22"/>
      <w:szCs w:val="22"/>
    </w:rPr>
  </w:style>
  <w:style w:type="paragraph" w:customStyle="1" w:styleId="21f1">
    <w:name w:val="Абзац списка21"/>
    <w:basedOn w:val="ad"/>
    <w:rsid w:val="001A5371"/>
    <w:pPr>
      <w:ind w:left="708"/>
      <w:jc w:val="left"/>
    </w:pPr>
  </w:style>
  <w:style w:type="table" w:customStyle="1" w:styleId="1152">
    <w:name w:val="Сетка таблицы115"/>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1A5371"/>
    <w:pPr>
      <w:spacing w:after="60"/>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1A537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1A537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1A5371"/>
    <w:pPr>
      <w:numPr>
        <w:numId w:val="61"/>
      </w:numPr>
    </w:pPr>
  </w:style>
  <w:style w:type="numbering" w:customStyle="1" w:styleId="122">
    <w:name w:val="Стиль122"/>
    <w:rsid w:val="001A5371"/>
    <w:pPr>
      <w:numPr>
        <w:numId w:val="67"/>
      </w:numPr>
    </w:pPr>
  </w:style>
  <w:style w:type="numbering" w:customStyle="1" w:styleId="92">
    <w:name w:val="Стиль92"/>
    <w:rsid w:val="001A5371"/>
    <w:pPr>
      <w:numPr>
        <w:numId w:val="64"/>
      </w:numPr>
    </w:pPr>
  </w:style>
  <w:style w:type="numbering" w:customStyle="1" w:styleId="112">
    <w:name w:val="Стиль112"/>
    <w:rsid w:val="001A5371"/>
    <w:pPr>
      <w:numPr>
        <w:numId w:val="66"/>
      </w:numPr>
    </w:pPr>
  </w:style>
  <w:style w:type="numbering" w:customStyle="1" w:styleId="82">
    <w:name w:val="Стиль82"/>
    <w:rsid w:val="001A5371"/>
    <w:pPr>
      <w:numPr>
        <w:numId w:val="63"/>
      </w:numPr>
    </w:pPr>
  </w:style>
  <w:style w:type="numbering" w:customStyle="1" w:styleId="132">
    <w:name w:val="Стиль132"/>
    <w:rsid w:val="001A5371"/>
    <w:pPr>
      <w:numPr>
        <w:numId w:val="68"/>
      </w:numPr>
    </w:pPr>
  </w:style>
  <w:style w:type="numbering" w:customStyle="1" w:styleId="212">
    <w:name w:val="Стиль212"/>
    <w:rsid w:val="001A5371"/>
    <w:pPr>
      <w:numPr>
        <w:numId w:val="76"/>
      </w:numPr>
    </w:pPr>
  </w:style>
  <w:style w:type="numbering" w:customStyle="1" w:styleId="182">
    <w:name w:val="Стиль182"/>
    <w:rsid w:val="001A5371"/>
    <w:pPr>
      <w:numPr>
        <w:numId w:val="73"/>
      </w:numPr>
    </w:pPr>
  </w:style>
  <w:style w:type="numbering" w:customStyle="1" w:styleId="ArticleSection1">
    <w:name w:val="Article / Section1"/>
    <w:rsid w:val="001A5371"/>
    <w:pPr>
      <w:numPr>
        <w:numId w:val="55"/>
      </w:numPr>
    </w:pPr>
  </w:style>
  <w:style w:type="numbering" w:customStyle="1" w:styleId="1111112">
    <w:name w:val="1 / 1.1 / 1.1.12"/>
    <w:basedOn w:val="af0"/>
    <w:next w:val="111111"/>
    <w:rsid w:val="001A5371"/>
    <w:pPr>
      <w:numPr>
        <w:numId w:val="4"/>
      </w:numPr>
    </w:pPr>
  </w:style>
  <w:style w:type="numbering" w:customStyle="1" w:styleId="202">
    <w:name w:val="Стиль202"/>
    <w:rsid w:val="001A5371"/>
    <w:pPr>
      <w:numPr>
        <w:numId w:val="75"/>
      </w:numPr>
    </w:pPr>
  </w:style>
  <w:style w:type="numbering" w:customStyle="1" w:styleId="52">
    <w:name w:val="Стиль52"/>
    <w:rsid w:val="001A5371"/>
    <w:pPr>
      <w:numPr>
        <w:numId w:val="60"/>
      </w:numPr>
    </w:pPr>
  </w:style>
  <w:style w:type="numbering" w:customStyle="1" w:styleId="2411">
    <w:name w:val="Стиль2411"/>
    <w:rsid w:val="001A5371"/>
    <w:pPr>
      <w:numPr>
        <w:numId w:val="89"/>
      </w:numPr>
    </w:pPr>
  </w:style>
  <w:style w:type="numbering" w:customStyle="1" w:styleId="172">
    <w:name w:val="Стиль172"/>
    <w:rsid w:val="001A5371"/>
    <w:pPr>
      <w:numPr>
        <w:numId w:val="72"/>
      </w:numPr>
    </w:pPr>
  </w:style>
  <w:style w:type="numbering" w:customStyle="1" w:styleId="162">
    <w:name w:val="Стиль162"/>
    <w:rsid w:val="001A5371"/>
    <w:pPr>
      <w:numPr>
        <w:numId w:val="71"/>
      </w:numPr>
    </w:pPr>
  </w:style>
  <w:style w:type="numbering" w:customStyle="1" w:styleId="102">
    <w:name w:val="Стиль102"/>
    <w:rsid w:val="001A5371"/>
    <w:pPr>
      <w:numPr>
        <w:numId w:val="65"/>
      </w:numPr>
    </w:pPr>
  </w:style>
  <w:style w:type="numbering" w:customStyle="1" w:styleId="222">
    <w:name w:val="Стиль222"/>
    <w:rsid w:val="001A5371"/>
    <w:pPr>
      <w:numPr>
        <w:numId w:val="77"/>
      </w:numPr>
    </w:pPr>
  </w:style>
  <w:style w:type="numbering" w:customStyle="1" w:styleId="252">
    <w:name w:val="Стиль252"/>
    <w:rsid w:val="001A5371"/>
    <w:pPr>
      <w:numPr>
        <w:numId w:val="35"/>
      </w:numPr>
    </w:pPr>
  </w:style>
  <w:style w:type="numbering" w:customStyle="1" w:styleId="232">
    <w:name w:val="Стиль232"/>
    <w:rsid w:val="001A5371"/>
    <w:pPr>
      <w:numPr>
        <w:numId w:val="78"/>
      </w:numPr>
    </w:pPr>
  </w:style>
  <w:style w:type="numbering" w:customStyle="1" w:styleId="192">
    <w:name w:val="Стиль192"/>
    <w:rsid w:val="001A5371"/>
    <w:pPr>
      <w:numPr>
        <w:numId w:val="74"/>
      </w:numPr>
    </w:pPr>
  </w:style>
  <w:style w:type="numbering" w:customStyle="1" w:styleId="420">
    <w:name w:val="Стиль42"/>
    <w:rsid w:val="001A5371"/>
    <w:pPr>
      <w:numPr>
        <w:numId w:val="59"/>
      </w:numPr>
    </w:pPr>
  </w:style>
  <w:style w:type="numbering" w:customStyle="1" w:styleId="243">
    <w:name w:val="Стиль243"/>
    <w:rsid w:val="001A5371"/>
    <w:pPr>
      <w:numPr>
        <w:numId w:val="34"/>
      </w:numPr>
    </w:pPr>
  </w:style>
  <w:style w:type="numbering" w:customStyle="1" w:styleId="152">
    <w:name w:val="Стиль152"/>
    <w:rsid w:val="001A5371"/>
    <w:pPr>
      <w:numPr>
        <w:numId w:val="70"/>
      </w:numPr>
    </w:pPr>
  </w:style>
  <w:style w:type="numbering" w:customStyle="1" w:styleId="1ai3">
    <w:name w:val="1 / a / i3"/>
    <w:basedOn w:val="af0"/>
    <w:next w:val="1ai"/>
    <w:rsid w:val="001A5371"/>
    <w:pPr>
      <w:numPr>
        <w:numId w:val="5"/>
      </w:numPr>
    </w:pPr>
  </w:style>
  <w:style w:type="numbering" w:customStyle="1" w:styleId="142">
    <w:name w:val="Стиль142"/>
    <w:rsid w:val="001A5371"/>
    <w:pPr>
      <w:numPr>
        <w:numId w:val="69"/>
      </w:numPr>
    </w:pPr>
  </w:style>
  <w:style w:type="numbering" w:customStyle="1" w:styleId="72">
    <w:name w:val="Стиль72"/>
    <w:rsid w:val="001A5371"/>
    <w:pPr>
      <w:numPr>
        <w:numId w:val="62"/>
      </w:numPr>
    </w:pPr>
  </w:style>
  <w:style w:type="paragraph" w:customStyle="1" w:styleId="1a">
    <w:name w:val="ТЗ1 заг с/н"/>
    <w:basedOn w:val="ad"/>
    <w:next w:val="ad"/>
    <w:qFormat/>
    <w:rsid w:val="001A5371"/>
    <w:pPr>
      <w:keepLines/>
      <w:numPr>
        <w:numId w:val="82"/>
      </w:numPr>
      <w:suppressAutoHyphens/>
      <w:spacing w:before="120" w:after="240"/>
      <w:outlineLvl w:val="0"/>
    </w:pPr>
    <w:rPr>
      <w:b/>
      <w:caps/>
    </w:rPr>
  </w:style>
  <w:style w:type="paragraph" w:customStyle="1" w:styleId="34">
    <w:name w:val="ТЗ3 заг с/н"/>
    <w:basedOn w:val="ad"/>
    <w:next w:val="ad"/>
    <w:link w:val="3ffc"/>
    <w:qFormat/>
    <w:rsid w:val="001A5371"/>
    <w:pPr>
      <w:numPr>
        <w:ilvl w:val="2"/>
        <w:numId w:val="82"/>
      </w:numPr>
      <w:spacing w:before="60" w:after="60" w:line="360" w:lineRule="auto"/>
      <w:outlineLvl w:val="2"/>
    </w:pPr>
    <w:rPr>
      <w:b/>
    </w:rPr>
  </w:style>
  <w:style w:type="paragraph" w:customStyle="1" w:styleId="26">
    <w:name w:val="ТЗ2 заг с/н"/>
    <w:basedOn w:val="ad"/>
    <w:next w:val="ad"/>
    <w:link w:val="2fffc"/>
    <w:qFormat/>
    <w:rsid w:val="001A5371"/>
    <w:pPr>
      <w:keepNext/>
      <w:keepLines/>
      <w:numPr>
        <w:ilvl w:val="1"/>
        <w:numId w:val="82"/>
      </w:numPr>
      <w:spacing w:line="360" w:lineRule="auto"/>
      <w:outlineLvl w:val="1"/>
    </w:pPr>
    <w:rPr>
      <w:rFonts w:eastAsia="Calibri"/>
      <w:b/>
    </w:rPr>
  </w:style>
  <w:style w:type="paragraph" w:customStyle="1" w:styleId="43">
    <w:name w:val="ТЗ4 заг с/н"/>
    <w:basedOn w:val="ad"/>
    <w:next w:val="ad"/>
    <w:autoRedefine/>
    <w:qFormat/>
    <w:rsid w:val="001A5371"/>
    <w:pPr>
      <w:numPr>
        <w:ilvl w:val="3"/>
        <w:numId w:val="82"/>
      </w:numPr>
      <w:spacing w:before="120" w:after="120" w:line="360" w:lineRule="auto"/>
      <w:outlineLvl w:val="3"/>
    </w:pPr>
    <w:rPr>
      <w:b/>
      <w:szCs w:val="22"/>
    </w:rPr>
  </w:style>
  <w:style w:type="character" w:customStyle="1" w:styleId="3ffc">
    <w:name w:val="ТЗ3 заг с/н Знак Знак"/>
    <w:link w:val="34"/>
    <w:rsid w:val="001A5371"/>
    <w:rPr>
      <w:b/>
      <w:sz w:val="24"/>
      <w:szCs w:val="24"/>
    </w:rPr>
  </w:style>
  <w:style w:type="paragraph" w:customStyle="1" w:styleId="012">
    <w:name w:val="ТЗ0 основной + 12пт"/>
    <w:basedOn w:val="ad"/>
    <w:qFormat/>
    <w:rsid w:val="001A5371"/>
    <w:pPr>
      <w:spacing w:before="60" w:after="60" w:line="360" w:lineRule="auto"/>
      <w:ind w:firstLine="709"/>
    </w:pPr>
    <w:rPr>
      <w:bCs/>
      <w:color w:val="000000"/>
      <w:spacing w:val="-1"/>
      <w:szCs w:val="26"/>
    </w:rPr>
  </w:style>
  <w:style w:type="character" w:customStyle="1" w:styleId="2fffc">
    <w:name w:val="ТЗ2 заг с/н Знак Знак"/>
    <w:link w:val="26"/>
    <w:rsid w:val="001A5371"/>
    <w:rPr>
      <w:rFonts w:eastAsia="Calibri"/>
      <w:b/>
      <w:sz w:val="24"/>
      <w:szCs w:val="24"/>
    </w:rPr>
  </w:style>
  <w:style w:type="paragraph" w:customStyle="1" w:styleId="a1">
    <w:name w:val="Абзац первого уровня"/>
    <w:basedOn w:val="ad"/>
    <w:link w:val="affffffffffff8"/>
    <w:rsid w:val="001A5371"/>
    <w:pPr>
      <w:numPr>
        <w:numId w:val="83"/>
      </w:numPr>
      <w:spacing w:before="120" w:after="120"/>
    </w:pPr>
    <w:rPr>
      <w:rFonts w:ascii="Calibri" w:eastAsia="Calibri" w:hAnsi="Calibri"/>
    </w:rPr>
  </w:style>
  <w:style w:type="character" w:customStyle="1" w:styleId="affffffffffff8">
    <w:name w:val="Абзац первого уровня Знак"/>
    <w:link w:val="a1"/>
    <w:rsid w:val="001A5371"/>
    <w:rPr>
      <w:rFonts w:ascii="Calibri" w:eastAsia="Calibri" w:hAnsi="Calibri"/>
      <w:sz w:val="24"/>
      <w:szCs w:val="24"/>
    </w:rPr>
  </w:style>
  <w:style w:type="paragraph" w:customStyle="1" w:styleId="BulletList1">
    <w:name w:val="Bullet_List_1"/>
    <w:rsid w:val="001A5371"/>
    <w:pPr>
      <w:numPr>
        <w:numId w:val="84"/>
      </w:numPr>
      <w:spacing w:line="360" w:lineRule="auto"/>
      <w:jc w:val="both"/>
    </w:pPr>
    <w:rPr>
      <w:sz w:val="24"/>
      <w:szCs w:val="24"/>
      <w:lang w:val="en-US"/>
    </w:rPr>
  </w:style>
  <w:style w:type="paragraph" w:customStyle="1" w:styleId="0">
    <w:name w:val="_Текст0 Знак"/>
    <w:link w:val="00"/>
    <w:rsid w:val="001A5371"/>
    <w:pPr>
      <w:spacing w:after="120"/>
      <w:ind w:firstLine="709"/>
      <w:jc w:val="both"/>
    </w:pPr>
    <w:rPr>
      <w:rFonts w:ascii="Arial" w:hAnsi="Arial"/>
      <w:sz w:val="24"/>
      <w:szCs w:val="24"/>
    </w:rPr>
  </w:style>
  <w:style w:type="paragraph" w:customStyle="1" w:styleId="01">
    <w:name w:val="_Текст0_Список 1 уровня Знак"/>
    <w:link w:val="010"/>
    <w:rsid w:val="001A5371"/>
    <w:pPr>
      <w:numPr>
        <w:numId w:val="85"/>
      </w:numPr>
      <w:spacing w:after="120"/>
      <w:jc w:val="both"/>
    </w:pPr>
    <w:rPr>
      <w:rFonts w:ascii="Arial" w:hAnsi="Arial"/>
      <w:sz w:val="24"/>
      <w:szCs w:val="24"/>
    </w:rPr>
  </w:style>
  <w:style w:type="paragraph" w:customStyle="1" w:styleId="affffffffffff9">
    <w:name w:val="_Табл_Заголовок"/>
    <w:link w:val="affffffffffffa"/>
    <w:rsid w:val="001A5371"/>
    <w:pPr>
      <w:spacing w:after="120"/>
      <w:jc w:val="center"/>
    </w:pPr>
    <w:rPr>
      <w:rFonts w:ascii="Arial" w:hAnsi="Arial"/>
      <w:sz w:val="24"/>
      <w:szCs w:val="24"/>
    </w:rPr>
  </w:style>
  <w:style w:type="paragraph" w:customStyle="1" w:styleId="03">
    <w:name w:val="_Табл_Текст0 внутри"/>
    <w:link w:val="04"/>
    <w:rsid w:val="001A5371"/>
    <w:pPr>
      <w:spacing w:after="120"/>
      <w:jc w:val="both"/>
    </w:pPr>
    <w:rPr>
      <w:rFonts w:ascii="Arial" w:hAnsi="Arial"/>
      <w:sz w:val="24"/>
      <w:szCs w:val="24"/>
    </w:rPr>
  </w:style>
  <w:style w:type="paragraph" w:customStyle="1" w:styleId="affffffffffffb">
    <w:name w:val="_Табл_После"/>
    <w:next w:val="0"/>
    <w:rsid w:val="001A5371"/>
    <w:pPr>
      <w:spacing w:after="120"/>
    </w:pPr>
    <w:rPr>
      <w:rFonts w:ascii="Arial" w:hAnsi="Arial"/>
      <w:bCs/>
      <w:sz w:val="24"/>
      <w:lang w:eastAsia="en-US"/>
    </w:rPr>
  </w:style>
  <w:style w:type="character" w:customStyle="1" w:styleId="010">
    <w:name w:val="_Текст0_Список 1 уровня Знак Знак"/>
    <w:link w:val="01"/>
    <w:rsid w:val="001A5371"/>
    <w:rPr>
      <w:rFonts w:ascii="Arial" w:hAnsi="Arial"/>
      <w:sz w:val="24"/>
      <w:szCs w:val="24"/>
    </w:rPr>
  </w:style>
  <w:style w:type="character" w:customStyle="1" w:styleId="00">
    <w:name w:val="_Текст0 Знак Знак"/>
    <w:link w:val="0"/>
    <w:rsid w:val="001A5371"/>
    <w:rPr>
      <w:rFonts w:ascii="Arial" w:hAnsi="Arial"/>
      <w:sz w:val="24"/>
      <w:szCs w:val="24"/>
    </w:rPr>
  </w:style>
  <w:style w:type="character" w:customStyle="1" w:styleId="affffffffffffa">
    <w:name w:val="_Табл_Заголовок Знак"/>
    <w:link w:val="affffffffffff9"/>
    <w:rsid w:val="001A5371"/>
    <w:rPr>
      <w:rFonts w:ascii="Arial" w:hAnsi="Arial"/>
      <w:sz w:val="24"/>
      <w:szCs w:val="24"/>
    </w:rPr>
  </w:style>
  <w:style w:type="character" w:customStyle="1" w:styleId="04">
    <w:name w:val="_Табл_Текст0 внутри Знак"/>
    <w:link w:val="03"/>
    <w:rsid w:val="001A5371"/>
    <w:rPr>
      <w:rFonts w:ascii="Arial" w:hAnsi="Arial"/>
      <w:sz w:val="24"/>
      <w:szCs w:val="24"/>
    </w:rPr>
  </w:style>
  <w:style w:type="paragraph" w:customStyle="1" w:styleId="02">
    <w:name w:val="_Текст0_Список 2 уровня"/>
    <w:rsid w:val="001A5371"/>
    <w:pPr>
      <w:numPr>
        <w:numId w:val="86"/>
      </w:numPr>
      <w:spacing w:after="120"/>
      <w:jc w:val="both"/>
    </w:pPr>
    <w:rPr>
      <w:rFonts w:ascii="Arial" w:hAnsi="Arial"/>
      <w:sz w:val="24"/>
      <w:szCs w:val="24"/>
    </w:rPr>
  </w:style>
  <w:style w:type="paragraph" w:customStyle="1" w:styleId="1ffffd">
    <w:name w:val="_Текст1"/>
    <w:basedOn w:val="0"/>
    <w:link w:val="1ffffe"/>
    <w:rsid w:val="001A5371"/>
    <w:pPr>
      <w:tabs>
        <w:tab w:val="left" w:pos="340"/>
      </w:tabs>
      <w:ind w:left="340" w:firstLine="0"/>
    </w:pPr>
    <w:rPr>
      <w:spacing w:val="-2"/>
    </w:rPr>
  </w:style>
  <w:style w:type="character" w:customStyle="1" w:styleId="1ffffe">
    <w:name w:val="_Текст1 Знак"/>
    <w:link w:val="1ffffd"/>
    <w:rsid w:val="001A5371"/>
    <w:rPr>
      <w:rFonts w:ascii="Arial" w:hAnsi="Arial"/>
      <w:spacing w:val="-2"/>
      <w:sz w:val="24"/>
      <w:szCs w:val="24"/>
    </w:rPr>
  </w:style>
  <w:style w:type="paragraph" w:customStyle="1" w:styleId="affffffffffffc">
    <w:name w:val="_Обычный_перед_списком"/>
    <w:basedOn w:val="ad"/>
    <w:next w:val="ad"/>
    <w:rsid w:val="001A5371"/>
    <w:pPr>
      <w:keepNext/>
      <w:spacing w:before="40"/>
      <w:ind w:firstLine="709"/>
    </w:pPr>
    <w:rPr>
      <w:szCs w:val="22"/>
      <w:lang w:eastAsia="en-US"/>
    </w:rPr>
  </w:style>
  <w:style w:type="paragraph" w:customStyle="1" w:styleId="05">
    <w:name w:val="_Текст0"/>
    <w:rsid w:val="001A5371"/>
    <w:pPr>
      <w:spacing w:after="120"/>
      <w:ind w:firstLine="709"/>
      <w:jc w:val="both"/>
    </w:pPr>
    <w:rPr>
      <w:rFonts w:ascii="Arial" w:hAnsi="Arial"/>
      <w:sz w:val="24"/>
      <w:szCs w:val="24"/>
    </w:rPr>
  </w:style>
  <w:style w:type="paragraph" w:customStyle="1" w:styleId="1">
    <w:name w:val="Абзац 1"/>
    <w:basedOn w:val="ad"/>
    <w:link w:val="1fffff"/>
    <w:qFormat/>
    <w:rsid w:val="001A5371"/>
    <w:pPr>
      <w:numPr>
        <w:ilvl w:val="1"/>
        <w:numId w:val="87"/>
      </w:numPr>
      <w:spacing w:line="360" w:lineRule="auto"/>
    </w:pPr>
    <w:rPr>
      <w:rFonts w:eastAsia="Calibri"/>
      <w:snapToGrid w:val="0"/>
    </w:rPr>
  </w:style>
  <w:style w:type="character" w:customStyle="1" w:styleId="1fffff">
    <w:name w:val="Абзац 1 Знак"/>
    <w:link w:val="1"/>
    <w:rsid w:val="001A5371"/>
    <w:rPr>
      <w:rFonts w:eastAsia="Calibri"/>
      <w:snapToGrid w:val="0"/>
      <w:sz w:val="24"/>
      <w:szCs w:val="24"/>
    </w:rPr>
  </w:style>
  <w:style w:type="paragraph" w:customStyle="1" w:styleId="-c">
    <w:name w:val="Таблица - заголовки столбцов"/>
    <w:basedOn w:val="ad"/>
    <w:rsid w:val="001A5371"/>
    <w:pPr>
      <w:widowControl w:val="0"/>
      <w:jc w:val="center"/>
    </w:pPr>
    <w:rPr>
      <w:szCs w:val="20"/>
    </w:rPr>
  </w:style>
  <w:style w:type="table" w:customStyle="1" w:styleId="492">
    <w:name w:val="Сетка таблицы49"/>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f"/>
    <w:next w:val="afffd"/>
    <w:uiPriority w:val="59"/>
    <w:rsid w:val="001A53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f"/>
    <w:next w:val="afffd"/>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f"/>
    <w:next w:val="afffd"/>
    <w:uiPriority w:val="59"/>
    <w:rsid w:val="001A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f"/>
    <w:next w:val="afffd"/>
    <w:uiPriority w:val="59"/>
    <w:rsid w:val="001A537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
    <w:name w:val="Сетка таблицы1011"/>
    <w:basedOn w:val="af"/>
    <w:next w:val="afffd"/>
    <w:uiPriority w:val="59"/>
    <w:rsid w:val="001A537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d">
    <w:name w:val="Основной текст + Не полужирный"/>
    <w:basedOn w:val="afffff3"/>
    <w:rsid w:val="001A5371"/>
    <w:rPr>
      <w:rFonts w:ascii="Times New Roman" w:eastAsia="Times New Roman" w:hAnsi="Times New Roman" w:cs="Times New Roman"/>
      <w:b/>
      <w:bCs/>
      <w:i w:val="0"/>
      <w:iCs w:val="0"/>
      <w:smallCaps w:val="0"/>
      <w:strike w:val="0"/>
      <w:snapToGrid/>
      <w:color w:val="000000"/>
      <w:spacing w:val="-1"/>
      <w:w w:val="100"/>
      <w:position w:val="0"/>
      <w:sz w:val="16"/>
      <w:szCs w:val="16"/>
      <w:u w:val="none"/>
      <w:shd w:val="clear" w:color="auto" w:fill="FFFFFF"/>
      <w:lang w:val="ru-RU" w:eastAsia="ru-RU" w:bidi="ru-RU"/>
    </w:rPr>
  </w:style>
  <w:style w:type="paragraph" w:customStyle="1" w:styleId="2fffd">
    <w:name w:val="Основной текст2"/>
    <w:basedOn w:val="ad"/>
    <w:uiPriority w:val="99"/>
    <w:rsid w:val="001A5371"/>
    <w:pPr>
      <w:widowControl w:val="0"/>
      <w:shd w:val="clear" w:color="auto" w:fill="FFFFFF"/>
      <w:spacing w:line="206" w:lineRule="exact"/>
      <w:jc w:val="left"/>
    </w:pPr>
    <w:rPr>
      <w:b/>
      <w:bCs/>
      <w:color w:val="000000"/>
      <w:spacing w:val="-1"/>
      <w:sz w:val="16"/>
      <w:szCs w:val="16"/>
      <w:lang w:bidi="ru-RU"/>
    </w:rPr>
  </w:style>
  <w:style w:type="character" w:customStyle="1" w:styleId="iceouttxt5">
    <w:name w:val="iceouttxt5"/>
    <w:rsid w:val="001A5371"/>
    <w:rPr>
      <w:rFonts w:ascii="Arial" w:hAnsi="Arial" w:cs="Arial" w:hint="default"/>
      <w:color w:val="666666"/>
      <w:sz w:val="17"/>
      <w:szCs w:val="17"/>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d"/>
    <w:uiPriority w:val="99"/>
    <w:rsid w:val="001A5371"/>
    <w:pPr>
      <w:spacing w:before="100" w:beforeAutospacing="1" w:after="100" w:afterAutospacing="1"/>
      <w:jc w:val="left"/>
    </w:pPr>
    <w:rPr>
      <w:rFonts w:ascii="Tahoma" w:hAnsi="Tahoma"/>
      <w:sz w:val="20"/>
      <w:szCs w:val="20"/>
      <w:lang w:val="en-US" w:eastAsia="en-US"/>
    </w:rPr>
  </w:style>
  <w:style w:type="character" w:customStyle="1" w:styleId="6c">
    <w:name w:val="Знак Знак6"/>
    <w:locked/>
    <w:rsid w:val="001A5371"/>
    <w:rPr>
      <w:rFonts w:ascii="Arial" w:hAnsi="Arial"/>
      <w:sz w:val="18"/>
      <w:lang w:val="ru-RU" w:eastAsia="ru-RU"/>
    </w:rPr>
  </w:style>
  <w:style w:type="paragraph" w:customStyle="1" w:styleId="11f5">
    <w:name w:val="Абзац списка11"/>
    <w:uiPriority w:val="99"/>
    <w:rsid w:val="001A5371"/>
    <w:pPr>
      <w:widowControl w:val="0"/>
      <w:suppressAutoHyphens/>
      <w:spacing w:after="200" w:line="276" w:lineRule="auto"/>
      <w:ind w:left="720"/>
    </w:pPr>
    <w:rPr>
      <w:rFonts w:ascii="Calibri" w:eastAsia="Calibri" w:hAnsi="Calibri" w:cs="font307"/>
      <w:kern w:val="1"/>
      <w:sz w:val="22"/>
      <w:szCs w:val="22"/>
      <w:lang w:eastAsia="ar-SA"/>
    </w:rPr>
  </w:style>
  <w:style w:type="paragraph" w:customStyle="1" w:styleId="CharChar1">
    <w:name w:val="Char Char1"/>
    <w:basedOn w:val="ad"/>
    <w:uiPriority w:val="99"/>
    <w:rsid w:val="001A5371"/>
    <w:pPr>
      <w:spacing w:before="100" w:beforeAutospacing="1" w:after="100" w:afterAutospacing="1"/>
      <w:jc w:val="left"/>
    </w:pPr>
    <w:rPr>
      <w:rFonts w:ascii="Tahoma" w:hAnsi="Tahoma"/>
      <w:sz w:val="20"/>
      <w:szCs w:val="20"/>
      <w:lang w:val="en-US" w:eastAsia="en-US"/>
    </w:rPr>
  </w:style>
  <w:style w:type="character" w:customStyle="1" w:styleId="Absatz-Standardschriftart">
    <w:name w:val="Absatz-Standardschriftart"/>
    <w:uiPriority w:val="99"/>
    <w:rsid w:val="001A5371"/>
  </w:style>
  <w:style w:type="character" w:customStyle="1" w:styleId="1fffff0">
    <w:name w:val="Основной шрифт абзаца1"/>
    <w:uiPriority w:val="99"/>
    <w:rsid w:val="001A5371"/>
  </w:style>
  <w:style w:type="paragraph" w:customStyle="1" w:styleId="1fffff1">
    <w:name w:val="Заголовок1"/>
    <w:basedOn w:val="ad"/>
    <w:next w:val="afe"/>
    <w:uiPriority w:val="99"/>
    <w:rsid w:val="001A5371"/>
    <w:pPr>
      <w:keepNext/>
      <w:suppressAutoHyphens/>
      <w:spacing w:before="240" w:after="120"/>
      <w:jc w:val="left"/>
    </w:pPr>
    <w:rPr>
      <w:rFonts w:ascii="Arial" w:eastAsia="Calibri" w:hAnsi="Arial" w:cs="Tahoma"/>
      <w:sz w:val="28"/>
      <w:szCs w:val="28"/>
      <w:lang w:eastAsia="ar-SA"/>
    </w:rPr>
  </w:style>
  <w:style w:type="paragraph" w:customStyle="1" w:styleId="1fffff2">
    <w:name w:val="Название1"/>
    <w:basedOn w:val="ad"/>
    <w:rsid w:val="001A5371"/>
    <w:pPr>
      <w:suppressLineNumbers/>
      <w:suppressAutoHyphens/>
      <w:spacing w:before="120" w:after="120"/>
      <w:jc w:val="left"/>
    </w:pPr>
    <w:rPr>
      <w:rFonts w:ascii="Arial" w:hAnsi="Arial" w:cs="Tahoma"/>
      <w:i/>
      <w:iCs/>
      <w:sz w:val="20"/>
      <w:lang w:eastAsia="ar-SA"/>
    </w:rPr>
  </w:style>
  <w:style w:type="paragraph" w:customStyle="1" w:styleId="1fffff3">
    <w:name w:val="Указатель1"/>
    <w:basedOn w:val="ad"/>
    <w:uiPriority w:val="99"/>
    <w:rsid w:val="001A5371"/>
    <w:pPr>
      <w:suppressLineNumbers/>
      <w:suppressAutoHyphens/>
      <w:jc w:val="left"/>
    </w:pPr>
    <w:rPr>
      <w:rFonts w:ascii="Arial" w:hAnsi="Arial" w:cs="Tahoma"/>
      <w:lang w:eastAsia="ar-SA"/>
    </w:rPr>
  </w:style>
  <w:style w:type="paragraph" w:customStyle="1" w:styleId="affffffffffffe">
    <w:name w:val="Содержимое таблицы"/>
    <w:basedOn w:val="ad"/>
    <w:uiPriority w:val="99"/>
    <w:rsid w:val="001A5371"/>
    <w:pPr>
      <w:suppressLineNumbers/>
      <w:suppressAutoHyphens/>
      <w:jc w:val="left"/>
    </w:pPr>
    <w:rPr>
      <w:lang w:eastAsia="ar-SA"/>
    </w:rPr>
  </w:style>
  <w:style w:type="paragraph" w:customStyle="1" w:styleId="afffffffffffff">
    <w:name w:val="Заголовок таблицы"/>
    <w:basedOn w:val="affffffffffffe"/>
    <w:uiPriority w:val="99"/>
    <w:rsid w:val="001A5371"/>
    <w:pPr>
      <w:jc w:val="center"/>
    </w:pPr>
    <w:rPr>
      <w:b/>
      <w:bCs/>
    </w:rPr>
  </w:style>
  <w:style w:type="paragraph" w:customStyle="1" w:styleId="afffffffffffff0">
    <w:name w:val="Содержимое врезки"/>
    <w:basedOn w:val="afe"/>
    <w:uiPriority w:val="99"/>
    <w:rsid w:val="001A5371"/>
    <w:pPr>
      <w:suppressAutoHyphens/>
      <w:jc w:val="left"/>
    </w:pPr>
    <w:rPr>
      <w:lang w:eastAsia="ar-SA"/>
    </w:rPr>
  </w:style>
  <w:style w:type="character" w:customStyle="1" w:styleId="10pt">
    <w:name w:val="Основной текст + 10 pt"/>
    <w:aliases w:val="Не курсив,Интервал 0 pt"/>
    <w:uiPriority w:val="99"/>
    <w:rsid w:val="001A5371"/>
    <w:rPr>
      <w:rFonts w:ascii="Times New Roman" w:hAnsi="Times New Roman"/>
      <w:spacing w:val="-10"/>
      <w:sz w:val="20"/>
    </w:rPr>
  </w:style>
  <w:style w:type="paragraph" w:customStyle="1" w:styleId="14">
    <w:name w:val="Маркер1"/>
    <w:basedOn w:val="ad"/>
    <w:uiPriority w:val="99"/>
    <w:rsid w:val="001A5371"/>
    <w:pPr>
      <w:numPr>
        <w:numId w:val="88"/>
      </w:numPr>
      <w:tabs>
        <w:tab w:val="num" w:pos="1144"/>
      </w:tabs>
      <w:spacing w:before="60" w:after="60"/>
      <w:ind w:left="1163" w:hanging="318"/>
    </w:pPr>
    <w:rPr>
      <w:sz w:val="28"/>
      <w:szCs w:val="28"/>
    </w:rPr>
  </w:style>
  <w:style w:type="paragraph" w:customStyle="1" w:styleId="afffffffffffff1">
    <w:name w:val="Центровка"/>
    <w:basedOn w:val="ad"/>
    <w:rsid w:val="001A5371"/>
    <w:pPr>
      <w:spacing w:before="60" w:after="60"/>
      <w:jc w:val="center"/>
    </w:pPr>
    <w:rPr>
      <w:sz w:val="28"/>
      <w:szCs w:val="28"/>
    </w:rPr>
  </w:style>
  <w:style w:type="character" w:customStyle="1" w:styleId="3ffd">
    <w:name w:val="Заголовок 3 со списком Знак Знак"/>
    <w:uiPriority w:val="99"/>
    <w:rsid w:val="001A5371"/>
    <w:rPr>
      <w:rFonts w:ascii="Arial" w:hAnsi="Arial"/>
      <w:b/>
      <w:sz w:val="20"/>
      <w:lang w:eastAsia="ru-RU"/>
    </w:rPr>
  </w:style>
  <w:style w:type="character" w:customStyle="1" w:styleId="afffffffffffff2">
    <w:name w:val="АД_Основной текст Знак Знак"/>
    <w:uiPriority w:val="99"/>
    <w:rsid w:val="001A5371"/>
    <w:rPr>
      <w:rFonts w:ascii="Times New Roman" w:hAnsi="Times New Roman"/>
      <w:sz w:val="24"/>
      <w:lang w:eastAsia="ru-RU"/>
    </w:rPr>
  </w:style>
  <w:style w:type="character" w:customStyle="1" w:styleId="3ffe">
    <w:name w:val="АД_Текст отступ 3 Знак Знак"/>
    <w:aliases w:val="25 Знак Знак"/>
    <w:uiPriority w:val="99"/>
    <w:rsid w:val="001A5371"/>
    <w:rPr>
      <w:rFonts w:ascii="Times New Roman" w:hAnsi="Times New Roman"/>
      <w:sz w:val="24"/>
      <w:lang w:eastAsia="ru-RU"/>
    </w:rPr>
  </w:style>
  <w:style w:type="paragraph" w:customStyle="1" w:styleId="afffffffffffff3">
    <w:name w:val="Текст таблицы"/>
    <w:basedOn w:val="af4"/>
    <w:uiPriority w:val="99"/>
    <w:rsid w:val="001A5371"/>
    <w:pPr>
      <w:autoSpaceDE w:val="0"/>
      <w:autoSpaceDN w:val="0"/>
    </w:pPr>
    <w:rPr>
      <w:rFonts w:ascii="Times New Roman" w:hAnsi="Times New Roman"/>
      <w:bCs/>
      <w:sz w:val="24"/>
      <w:lang w:eastAsia="en-US"/>
    </w:rPr>
  </w:style>
  <w:style w:type="character" w:customStyle="1" w:styleId="pagetext">
    <w:name w:val="page_text"/>
    <w:uiPriority w:val="99"/>
    <w:rsid w:val="001A5371"/>
  </w:style>
  <w:style w:type="character" w:customStyle="1" w:styleId="CenturyGothic">
    <w:name w:val="Основной текст + Century Gothic"/>
    <w:aliases w:val="9 pt,Полужирный"/>
    <w:basedOn w:val="afffff3"/>
    <w:uiPriority w:val="99"/>
    <w:rsid w:val="001A5371"/>
    <w:rPr>
      <w:rFonts w:ascii="Century Gothic" w:eastAsia="Times New Roman" w:hAnsi="Century Gothic" w:cs="Century Gothic"/>
      <w:b/>
      <w:bCs/>
      <w:snapToGrid/>
      <w:sz w:val="18"/>
      <w:szCs w:val="18"/>
      <w:shd w:val="clear" w:color="auto" w:fill="FFFFFF"/>
    </w:rPr>
  </w:style>
  <w:style w:type="paragraph" w:customStyle="1" w:styleId="89">
    <w:name w:val="Основной текст8"/>
    <w:basedOn w:val="ad"/>
    <w:uiPriority w:val="99"/>
    <w:rsid w:val="001A5371"/>
    <w:pPr>
      <w:shd w:val="clear" w:color="auto" w:fill="FFFFFF"/>
      <w:spacing w:before="300" w:after="180" w:line="250" w:lineRule="exact"/>
      <w:jc w:val="left"/>
    </w:pPr>
    <w:rPr>
      <w:color w:val="000000"/>
      <w:sz w:val="21"/>
      <w:szCs w:val="21"/>
    </w:rPr>
  </w:style>
  <w:style w:type="character" w:customStyle="1" w:styleId="4f8">
    <w:name w:val="Основной текст4"/>
    <w:basedOn w:val="afffff3"/>
    <w:uiPriority w:val="99"/>
    <w:rsid w:val="001A5371"/>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3"/>
    <w:uiPriority w:val="99"/>
    <w:rsid w:val="001A5371"/>
    <w:rPr>
      <w:rFonts w:ascii="Times New Roman" w:eastAsia="Times New Roman" w:hAnsi="Times New Roman" w:cs="Times New Roman"/>
      <w:snapToGrid/>
      <w:sz w:val="21"/>
      <w:szCs w:val="21"/>
      <w:shd w:val="clear" w:color="auto" w:fill="FFFFFF"/>
    </w:rPr>
  </w:style>
  <w:style w:type="character" w:customStyle="1" w:styleId="6d">
    <w:name w:val="Основной текст6"/>
    <w:basedOn w:val="afffff3"/>
    <w:uiPriority w:val="99"/>
    <w:rsid w:val="001A5371"/>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3"/>
    <w:uiPriority w:val="99"/>
    <w:rsid w:val="001A5371"/>
    <w:rPr>
      <w:rFonts w:ascii="Times New Roman" w:eastAsia="Times New Roman" w:hAnsi="Times New Roman" w:cs="Times New Roman"/>
      <w:snapToGrid/>
      <w:sz w:val="21"/>
      <w:szCs w:val="21"/>
      <w:shd w:val="clear" w:color="auto" w:fill="FFFFFF"/>
    </w:rPr>
  </w:style>
  <w:style w:type="character" w:customStyle="1" w:styleId="style17">
    <w:name w:val="style1"/>
    <w:basedOn w:val="ae"/>
    <w:rsid w:val="001A5371"/>
  </w:style>
  <w:style w:type="character" w:customStyle="1" w:styleId="articleseparator">
    <w:name w:val="article_separator"/>
    <w:basedOn w:val="ae"/>
    <w:rsid w:val="001A5371"/>
    <w:rPr>
      <w:vanish w:val="0"/>
      <w:webHidden w:val="0"/>
      <w:specVanish w:val="0"/>
    </w:rPr>
  </w:style>
  <w:style w:type="character" w:customStyle="1" w:styleId="wmi-callto">
    <w:name w:val="wmi-callto"/>
    <w:rsid w:val="001A5371"/>
  </w:style>
  <w:style w:type="character" w:customStyle="1" w:styleId="2TimesNewRoman11pt">
    <w:name w:val="Основной текст (2) + Times New Roman;11 pt"/>
    <w:basedOn w:val="2f7"/>
    <w:rsid w:val="001A537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searchmatch">
    <w:name w:val="searchmatch"/>
    <w:basedOn w:val="ae"/>
    <w:rsid w:val="001A5371"/>
  </w:style>
  <w:style w:type="character" w:customStyle="1" w:styleId="otvetkrasn30">
    <w:name w:val="otvet_krasn_30"/>
    <w:basedOn w:val="ae"/>
    <w:rsid w:val="00CB6E35"/>
  </w:style>
  <w:style w:type="character" w:customStyle="1" w:styleId="iceouttxt6">
    <w:name w:val="iceouttxt6"/>
    <w:basedOn w:val="ae"/>
    <w:rsid w:val="00CB6E35"/>
    <w:rPr>
      <w:rFonts w:ascii="Arial" w:hAnsi="Arial" w:cs="Arial" w:hint="default"/>
      <w:color w:val="666666"/>
      <w:sz w:val="17"/>
      <w:szCs w:val="17"/>
    </w:rPr>
  </w:style>
  <w:style w:type="paragraph" w:customStyle="1" w:styleId="1fffff4">
    <w:name w:val="Заголовок1"/>
    <w:basedOn w:val="ad"/>
    <w:next w:val="afe"/>
    <w:uiPriority w:val="99"/>
    <w:rsid w:val="00DF5E03"/>
    <w:pPr>
      <w:keepNext/>
      <w:suppressAutoHyphens/>
      <w:spacing w:before="240" w:after="120"/>
      <w:jc w:val="left"/>
    </w:pPr>
    <w:rPr>
      <w:rFonts w:ascii="Arial" w:eastAsia="Calibri" w:hAnsi="Arial" w:cs="Tahoma"/>
      <w:sz w:val="28"/>
      <w:szCs w:val="28"/>
      <w:lang w:eastAsia="ar-SA"/>
    </w:rPr>
  </w:style>
  <w:style w:type="paragraph" w:customStyle="1" w:styleId="TableParagraph">
    <w:name w:val="Table Paragraph"/>
    <w:basedOn w:val="ad"/>
    <w:uiPriority w:val="1"/>
    <w:qFormat/>
    <w:rsid w:val="00930A10"/>
    <w:pPr>
      <w:spacing w:after="160" w:line="247" w:lineRule="exact"/>
      <w:ind w:left="105" w:right="168"/>
      <w:jc w:val="left"/>
    </w:pPr>
    <w:rPr>
      <w:rFonts w:ascii="Calibri" w:eastAsia="Calibri" w:hAnsi="Calibri"/>
      <w:sz w:val="22"/>
      <w:szCs w:val="22"/>
      <w:lang w:eastAsia="en-US"/>
    </w:rPr>
  </w:style>
  <w:style w:type="paragraph" w:customStyle="1" w:styleId="1214">
    <w:name w:val="Знак12 Знак1"/>
    <w:basedOn w:val="ad"/>
    <w:next w:val="affff"/>
    <w:semiHidden/>
    <w:unhideWhenUsed/>
    <w:rsid w:val="00930A10"/>
    <w:pPr>
      <w:jc w:val="left"/>
    </w:pPr>
    <w:rPr>
      <w:rFonts w:ascii="Calibri" w:eastAsia="Calibri" w:hAnsi="Calibri"/>
      <w:sz w:val="22"/>
      <w:szCs w:val="22"/>
      <w:lang w:eastAsia="en-US"/>
    </w:rPr>
  </w:style>
  <w:style w:type="character" w:customStyle="1" w:styleId="1fffff5">
    <w:name w:val="Текст сноски Знак1"/>
    <w:aliases w:val="Знак6 Знак Знак1,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Знак1 Зна Знак1"/>
    <w:rsid w:val="00930A10"/>
    <w:rPr>
      <w:rFonts w:ascii="Times New Roman" w:eastAsia="Times New Roman" w:hAnsi="Times New Roman" w:cs="Times New Roman"/>
      <w:sz w:val="20"/>
      <w:szCs w:val="20"/>
      <w:lang w:eastAsia="ru-RU"/>
    </w:rPr>
  </w:style>
  <w:style w:type="character" w:customStyle="1" w:styleId="2fffe">
    <w:name w:val="Текст сноски Знак2"/>
    <w:uiPriority w:val="99"/>
    <w:semiHidden/>
    <w:rsid w:val="00930A10"/>
    <w:rPr>
      <w:lang w:eastAsia="en-US"/>
    </w:rPr>
  </w:style>
  <w:style w:type="character" w:customStyle="1" w:styleId="mismatch">
    <w:name w:val="mismatch"/>
    <w:basedOn w:val="ae"/>
    <w:rsid w:val="002D662E"/>
  </w:style>
  <w:style w:type="character" w:customStyle="1" w:styleId="blk">
    <w:name w:val="blk"/>
    <w:basedOn w:val="ae"/>
    <w:rsid w:val="002749E9"/>
  </w:style>
  <w:style w:type="paragraph" w:customStyle="1" w:styleId="afffffffffffff4">
    <w:name w:val=""/>
    <w:basedOn w:val="ad"/>
    <w:rsid w:val="005B3B05"/>
    <w:pPr>
      <w:keepLines/>
      <w:suppressAutoHyphens/>
      <w:autoSpaceDE w:val="0"/>
      <w:spacing w:after="120" w:line="288" w:lineRule="auto"/>
      <w:ind w:firstLine="720"/>
    </w:pPr>
    <w:rPr>
      <w:rFonts w:ascii="Symbol" w:hAnsi="Symbol" w:cs="Symbol"/>
      <w:sz w:val="20"/>
      <w:szCs w:val="20"/>
      <w:lang w:eastAsia="ar-SA"/>
    </w:rPr>
  </w:style>
  <w:style w:type="paragraph" w:customStyle="1" w:styleId="15">
    <w:name w:val="Марк 1"/>
    <w:basedOn w:val="1"/>
    <w:link w:val="1fffff6"/>
    <w:qFormat/>
    <w:rsid w:val="005B3B05"/>
    <w:pPr>
      <w:numPr>
        <w:ilvl w:val="0"/>
        <w:numId w:val="91"/>
      </w:numPr>
      <w:spacing w:after="120" w:line="240" w:lineRule="auto"/>
      <w:contextualSpacing/>
    </w:pPr>
    <w:rPr>
      <w:rFonts w:asciiTheme="minorHAnsi" w:eastAsiaTheme="minorHAnsi" w:hAnsiTheme="minorHAnsi" w:cstheme="minorBidi"/>
      <w:snapToGrid/>
      <w:szCs w:val="22"/>
      <w:lang w:eastAsia="en-US"/>
    </w:rPr>
  </w:style>
  <w:style w:type="character" w:customStyle="1" w:styleId="1fffff6">
    <w:name w:val="Марк 1 Знак"/>
    <w:basedOn w:val="1fffff"/>
    <w:link w:val="15"/>
    <w:rsid w:val="005B3B05"/>
    <w:rPr>
      <w:rFonts w:asciiTheme="minorHAnsi" w:eastAsiaTheme="minorHAnsi" w:hAnsiTheme="minorHAnsi" w:cstheme="minorBidi"/>
      <w:snapToGrid w:val="0"/>
      <w:sz w:val="24"/>
      <w:szCs w:val="22"/>
      <w:lang w:eastAsia="en-US"/>
    </w:rPr>
  </w:style>
  <w:style w:type="paragraph" w:customStyle="1" w:styleId="24">
    <w:name w:val="Марк 2"/>
    <w:basedOn w:val="15"/>
    <w:qFormat/>
    <w:rsid w:val="005B3B05"/>
    <w:pPr>
      <w:numPr>
        <w:ilvl w:val="1"/>
      </w:numPr>
      <w:tabs>
        <w:tab w:val="num" w:pos="447"/>
        <w:tab w:val="num" w:pos="567"/>
      </w:tabs>
      <w:ind w:left="1134" w:hanging="283"/>
    </w:pPr>
  </w:style>
  <w:style w:type="character" w:customStyle="1" w:styleId="afffffffffffff5">
    <w:name w:val="Таб Заг Знак"/>
    <w:basedOn w:val="ae"/>
    <w:link w:val="afffffffffffff6"/>
    <w:locked/>
    <w:rsid w:val="005B3B05"/>
    <w:rPr>
      <w:b/>
    </w:rPr>
  </w:style>
  <w:style w:type="paragraph" w:customStyle="1" w:styleId="afffffffffffff6">
    <w:name w:val="Таб Заг"/>
    <w:link w:val="afffffffffffff5"/>
    <w:qFormat/>
    <w:rsid w:val="005B3B05"/>
    <w:pPr>
      <w:jc w:val="center"/>
    </w:pPr>
    <w:rPr>
      <w:b/>
    </w:rPr>
  </w:style>
  <w:style w:type="character" w:customStyle="1" w:styleId="afffffffffffff7">
    <w:name w:val="Таб Тел Л Знак"/>
    <w:basedOn w:val="ae"/>
    <w:link w:val="afffffffffffff8"/>
    <w:locked/>
    <w:rsid w:val="005B3B05"/>
  </w:style>
  <w:style w:type="paragraph" w:customStyle="1" w:styleId="afffffffffffff8">
    <w:name w:val="Таб Тел Л"/>
    <w:link w:val="afffffffffffff7"/>
    <w:qFormat/>
    <w:rsid w:val="005B3B05"/>
  </w:style>
  <w:style w:type="paragraph" w:styleId="afffffffffffff9">
    <w:name w:val="macro"/>
    <w:link w:val="afffffffffffffa"/>
    <w:uiPriority w:val="99"/>
    <w:rsid w:val="005B3B05"/>
    <w:pPr>
      <w:widowControl w:val="0"/>
      <w:tabs>
        <w:tab w:val="left" w:pos="480"/>
        <w:tab w:val="left" w:pos="960"/>
        <w:tab w:val="left" w:pos="1440"/>
        <w:tab w:val="left" w:pos="1920"/>
        <w:tab w:val="left" w:pos="2400"/>
        <w:tab w:val="left" w:pos="2880"/>
        <w:tab w:val="left" w:pos="3360"/>
        <w:tab w:val="left" w:pos="3840"/>
        <w:tab w:val="left" w:pos="4320"/>
      </w:tabs>
    </w:pPr>
    <w:rPr>
      <w:rFonts w:ascii="Pragmatica" w:hAnsi="Pragmatica"/>
      <w:lang w:val="en-GB"/>
    </w:rPr>
  </w:style>
  <w:style w:type="character" w:customStyle="1" w:styleId="afffffffffffffa">
    <w:name w:val="Текст макроса Знак"/>
    <w:basedOn w:val="ae"/>
    <w:link w:val="afffffffffffff9"/>
    <w:uiPriority w:val="99"/>
    <w:rsid w:val="005B3B05"/>
    <w:rPr>
      <w:rFonts w:ascii="Pragmatica" w:hAnsi="Pragmatica"/>
      <w:lang w:val="en-GB"/>
    </w:rPr>
  </w:style>
  <w:style w:type="paragraph" w:customStyle="1" w:styleId="afffffffffffffb">
    <w:name w:val="Таб Тел Ц"/>
    <w:basedOn w:val="afffffffffffff8"/>
    <w:link w:val="afffffffffffffc"/>
    <w:qFormat/>
    <w:rsid w:val="005B3B05"/>
    <w:pPr>
      <w:jc w:val="center"/>
    </w:pPr>
  </w:style>
  <w:style w:type="character" w:customStyle="1" w:styleId="afffffffffffffc">
    <w:name w:val="Таб Тел Ц Знак"/>
    <w:basedOn w:val="afffffffffffff7"/>
    <w:link w:val="afffffffffffffb"/>
    <w:rsid w:val="005B3B05"/>
  </w:style>
  <w:style w:type="table" w:customStyle="1" w:styleId="-112">
    <w:name w:val="Таблица-сетка 1 светлая1"/>
    <w:basedOn w:val="af"/>
    <w:uiPriority w:val="46"/>
    <w:rsid w:val="006F74F8"/>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Index">
    <w:name w:val="Index"/>
    <w:basedOn w:val="Standard"/>
    <w:rsid w:val="000B49D0"/>
    <w:pPr>
      <w:widowControl/>
      <w:suppressLineNumbers/>
      <w:spacing w:after="160" w:line="256" w:lineRule="auto"/>
    </w:pPr>
    <w:rPr>
      <w:rFonts w:ascii="Calibri" w:hAnsi="Calibri"/>
      <w:sz w:val="22"/>
      <w:szCs w:val="22"/>
      <w:lang w:eastAsia="en-US" w:bidi="ar-SA"/>
    </w:rPr>
  </w:style>
  <w:style w:type="paragraph" w:customStyle="1" w:styleId="TableHeading">
    <w:name w:val="Table Heading"/>
    <w:basedOn w:val="TableContents"/>
    <w:rsid w:val="000B49D0"/>
    <w:pPr>
      <w:widowControl/>
      <w:spacing w:after="160" w:line="256" w:lineRule="auto"/>
      <w:jc w:val="center"/>
      <w:textAlignment w:val="baseline"/>
    </w:pPr>
    <w:rPr>
      <w:rFonts w:ascii="Calibri" w:hAnsi="Calibri" w:cs="Calibri"/>
      <w:b/>
      <w:bCs/>
      <w:sz w:val="22"/>
      <w:szCs w:val="22"/>
      <w:lang w:eastAsia="en-US" w:bidi="ar-SA"/>
    </w:rPr>
  </w:style>
  <w:style w:type="character" w:customStyle="1" w:styleId="propertyname">
    <w:name w:val="property_name"/>
    <w:basedOn w:val="ae"/>
    <w:rsid w:val="000B49D0"/>
  </w:style>
  <w:style w:type="character" w:customStyle="1" w:styleId="extended-textfull">
    <w:name w:val="extended-text__full"/>
    <w:basedOn w:val="ae"/>
    <w:rsid w:val="00220106"/>
  </w:style>
  <w:style w:type="character" w:customStyle="1" w:styleId="auto-matches">
    <w:name w:val="auto-matches"/>
    <w:rsid w:val="0057216E"/>
  </w:style>
  <w:style w:type="paragraph" w:customStyle="1" w:styleId="ConsCell">
    <w:name w:val="ConsCell"/>
    <w:rsid w:val="00603BF1"/>
    <w:pPr>
      <w:autoSpaceDE w:val="0"/>
      <w:autoSpaceDN w:val="0"/>
      <w:adjustRightInd w:val="0"/>
      <w:ind w:right="19772"/>
    </w:pPr>
    <w:rPr>
      <w:rFonts w:ascii="Arial" w:hAnsi="Arial" w:cs="Arial"/>
    </w:rPr>
  </w:style>
  <w:style w:type="paragraph" w:customStyle="1" w:styleId="11f6">
    <w:name w:val="Заголовок 11"/>
    <w:basedOn w:val="1f8"/>
    <w:next w:val="1f8"/>
    <w:rsid w:val="00603BF1"/>
    <w:pPr>
      <w:keepNext/>
      <w:widowControl/>
      <w:snapToGrid/>
      <w:spacing w:line="240" w:lineRule="auto"/>
      <w:ind w:firstLine="0"/>
      <w:jc w:val="center"/>
      <w:outlineLvl w:val="0"/>
    </w:pPr>
  </w:style>
  <w:style w:type="paragraph" w:customStyle="1" w:styleId="Iiiaeuiue">
    <w:name w:val="Ii?iaeuiue"/>
    <w:uiPriority w:val="99"/>
    <w:rsid w:val="00603BF1"/>
    <w:pPr>
      <w:autoSpaceDE w:val="0"/>
      <w:autoSpaceDN w:val="0"/>
    </w:pPr>
  </w:style>
  <w:style w:type="paragraph" w:customStyle="1" w:styleId="BodyText22">
    <w:name w:val="Body Text 22"/>
    <w:basedOn w:val="ad"/>
    <w:uiPriority w:val="99"/>
    <w:rsid w:val="00603BF1"/>
  </w:style>
  <w:style w:type="table" w:customStyle="1" w:styleId="TableNormal">
    <w:name w:val="Table Normal"/>
    <w:uiPriority w:val="2"/>
    <w:semiHidden/>
    <w:unhideWhenUsed/>
    <w:qFormat/>
    <w:rsid w:val="00603BF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03BF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03BF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603BF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603BF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603BF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603BF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603BF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603BF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fffff7">
    <w:name w:val="Пункт1"/>
    <w:basedOn w:val="ad"/>
    <w:rsid w:val="00603BF1"/>
    <w:pPr>
      <w:widowControl w:val="0"/>
      <w:tabs>
        <w:tab w:val="left" w:pos="567"/>
      </w:tabs>
      <w:suppressAutoHyphens/>
      <w:spacing w:before="240" w:line="360" w:lineRule="auto"/>
      <w:ind w:left="567" w:hanging="279"/>
      <w:jc w:val="center"/>
    </w:pPr>
    <w:rPr>
      <w:rFonts w:ascii="Arial" w:eastAsia="Calibri" w:hAnsi="Arial" w:cs="Arial"/>
      <w:b/>
      <w:kern w:val="1"/>
      <w:sz w:val="28"/>
      <w:szCs w:val="28"/>
      <w:lang w:eastAsia="zh-CN" w:bidi="hi-IN"/>
    </w:rPr>
  </w:style>
  <w:style w:type="character" w:customStyle="1" w:styleId="afffffffffffffd">
    <w:name w:val="Другое_"/>
    <w:basedOn w:val="ae"/>
    <w:link w:val="afffffffffffffe"/>
    <w:rsid w:val="00603BF1"/>
    <w:rPr>
      <w:rFonts w:ascii="Arial" w:eastAsia="Arial" w:hAnsi="Arial" w:cs="Arial"/>
      <w:shd w:val="clear" w:color="auto" w:fill="FFFFFF"/>
    </w:rPr>
  </w:style>
  <w:style w:type="paragraph" w:customStyle="1" w:styleId="afffffffffffffe">
    <w:name w:val="Другое"/>
    <w:basedOn w:val="ad"/>
    <w:link w:val="afffffffffffffd"/>
    <w:rsid w:val="00603BF1"/>
    <w:pPr>
      <w:widowControl w:val="0"/>
      <w:shd w:val="clear" w:color="auto" w:fill="FFFFFF"/>
      <w:jc w:val="left"/>
    </w:pPr>
    <w:rPr>
      <w:rFonts w:ascii="Arial" w:eastAsia="Arial" w:hAnsi="Arial" w:cs="Arial"/>
      <w:sz w:val="20"/>
      <w:szCs w:val="20"/>
    </w:rPr>
  </w:style>
  <w:style w:type="character" w:customStyle="1" w:styleId="1fffff8">
    <w:name w:val="Договор Знак1"/>
    <w:semiHidden/>
    <w:rsid w:val="00603BF1"/>
    <w:rPr>
      <w:sz w:val="24"/>
      <w:szCs w:val="24"/>
      <w:lang w:val="ru-RU" w:eastAsia="ru-RU" w:bidi="ar-SA"/>
    </w:rPr>
  </w:style>
  <w:style w:type="paragraph" w:customStyle="1" w:styleId="paragraph">
    <w:name w:val="paragraph"/>
    <w:basedOn w:val="ad"/>
    <w:semiHidden/>
    <w:rsid w:val="00603BF1"/>
    <w:pPr>
      <w:spacing w:before="100" w:beforeAutospacing="1" w:after="100" w:afterAutospacing="1"/>
    </w:pPr>
    <w:rPr>
      <w:rFonts w:ascii="Arial" w:eastAsia="Arial Unicode MS" w:hAnsi="Arial" w:cs="Arial"/>
      <w:color w:val="000000"/>
      <w:sz w:val="20"/>
      <w:szCs w:val="20"/>
    </w:rPr>
  </w:style>
  <w:style w:type="paragraph" w:customStyle="1" w:styleId="11818">
    <w:name w:val="Стиль Заголовок 1 + Перед:  18 пт После:  18 пт"/>
    <w:basedOn w:val="1e"/>
    <w:semiHidden/>
    <w:rsid w:val="00603BF1"/>
    <w:pPr>
      <w:keepLines/>
      <w:pageBreakBefore/>
      <w:spacing w:before="360" w:after="360" w:line="360" w:lineRule="auto"/>
      <w:ind w:firstLine="567"/>
    </w:pPr>
    <w:rPr>
      <w:bCs/>
      <w:kern w:val="0"/>
      <w:sz w:val="24"/>
      <w:szCs w:val="24"/>
    </w:rPr>
  </w:style>
  <w:style w:type="paragraph" w:customStyle="1" w:styleId="6e">
    <w:name w:val="Текст для М6"/>
    <w:basedOn w:val="ad"/>
    <w:semiHidden/>
    <w:rsid w:val="00603BF1"/>
    <w:pPr>
      <w:spacing w:line="360" w:lineRule="auto"/>
      <w:ind w:firstLine="720"/>
    </w:pPr>
    <w:rPr>
      <w:sz w:val="26"/>
      <w:szCs w:val="20"/>
    </w:rPr>
  </w:style>
  <w:style w:type="paragraph" w:customStyle="1" w:styleId="affffffffffffff">
    <w:name w:val="ПодразделТ"/>
    <w:basedOn w:val="ad"/>
    <w:next w:val="ad"/>
    <w:semiHidden/>
    <w:rsid w:val="00603BF1"/>
    <w:pPr>
      <w:keepNext/>
      <w:keepLines/>
      <w:spacing w:before="360" w:after="360" w:line="312" w:lineRule="auto"/>
      <w:ind w:firstLine="720"/>
      <w:outlineLvl w:val="1"/>
    </w:pPr>
    <w:rPr>
      <w:b/>
      <w:sz w:val="32"/>
      <w:szCs w:val="20"/>
    </w:rPr>
  </w:style>
  <w:style w:type="character" w:customStyle="1" w:styleId="affffffffffffff0">
    <w:name w:val="Договор Знак"/>
    <w:semiHidden/>
    <w:rsid w:val="00603BF1"/>
    <w:rPr>
      <w:sz w:val="24"/>
      <w:lang w:val="ru-RU" w:eastAsia="ru-RU" w:bidi="ar-SA"/>
    </w:rPr>
  </w:style>
  <w:style w:type="paragraph" w:customStyle="1" w:styleId="ConsTitle">
    <w:name w:val="ConsTitle"/>
    <w:semiHidden/>
    <w:rsid w:val="00603BF1"/>
    <w:pPr>
      <w:widowControl w:val="0"/>
      <w:autoSpaceDE w:val="0"/>
      <w:autoSpaceDN w:val="0"/>
      <w:adjustRightInd w:val="0"/>
    </w:pPr>
    <w:rPr>
      <w:rFonts w:ascii="Arial" w:hAnsi="Arial" w:cs="Arial"/>
      <w:b/>
      <w:bCs/>
      <w:sz w:val="16"/>
      <w:szCs w:val="16"/>
    </w:rPr>
  </w:style>
  <w:style w:type="paragraph" w:customStyle="1" w:styleId="affffffffffffff1">
    <w:name w:val="Краткий обратный адрес"/>
    <w:basedOn w:val="ad"/>
    <w:semiHidden/>
    <w:rsid w:val="00603BF1"/>
    <w:pPr>
      <w:spacing w:after="60"/>
    </w:pPr>
  </w:style>
  <w:style w:type="character" w:customStyle="1" w:styleId="affffffffffffff2">
    <w:name w:val="Договор Знак Знак"/>
    <w:semiHidden/>
    <w:rsid w:val="00603BF1"/>
    <w:rPr>
      <w:sz w:val="24"/>
      <w:lang w:val="ru-RU" w:eastAsia="ru-RU" w:bidi="ar-SA"/>
    </w:rPr>
  </w:style>
  <w:style w:type="character" w:customStyle="1" w:styleId="labelheaderlevel21">
    <w:name w:val="label_header_level_21"/>
    <w:semiHidden/>
    <w:rsid w:val="00603BF1"/>
    <w:rPr>
      <w:b/>
      <w:bCs/>
      <w:color w:val="0000FF"/>
      <w:sz w:val="20"/>
      <w:szCs w:val="20"/>
    </w:rPr>
  </w:style>
  <w:style w:type="paragraph" w:customStyle="1" w:styleId="caaieiaie3">
    <w:name w:val="caaieiaie 3"/>
    <w:basedOn w:val="ad"/>
    <w:next w:val="ad"/>
    <w:semiHidden/>
    <w:rsid w:val="00603BF1"/>
    <w:pPr>
      <w:keepNext/>
      <w:jc w:val="center"/>
    </w:pPr>
    <w:rPr>
      <w:rFonts w:ascii="NTTierce" w:hAnsi="NTTierce"/>
      <w:b/>
      <w:sz w:val="22"/>
      <w:szCs w:val="20"/>
    </w:rPr>
  </w:style>
  <w:style w:type="paragraph" w:customStyle="1" w:styleId="204">
    <w:name w:val="20"/>
    <w:basedOn w:val="ad"/>
    <w:semiHidden/>
    <w:rsid w:val="00603BF1"/>
    <w:pPr>
      <w:spacing w:before="104" w:after="104"/>
      <w:ind w:left="104" w:right="104"/>
      <w:jc w:val="left"/>
    </w:pPr>
  </w:style>
  <w:style w:type="character" w:customStyle="1" w:styleId="spanheaderlevel21">
    <w:name w:val="span_header_level_21"/>
    <w:semiHidden/>
    <w:rsid w:val="00603BF1"/>
    <w:rPr>
      <w:b/>
      <w:bCs/>
      <w:sz w:val="22"/>
      <w:szCs w:val="22"/>
    </w:rPr>
  </w:style>
  <w:style w:type="character" w:customStyle="1" w:styleId="labelnoticename1">
    <w:name w:val="label_noticename1"/>
    <w:semiHidden/>
    <w:rsid w:val="00603BF1"/>
    <w:rPr>
      <w:b/>
      <w:bCs/>
      <w:sz w:val="24"/>
      <w:szCs w:val="24"/>
    </w:rPr>
  </w:style>
  <w:style w:type="character" w:customStyle="1" w:styleId="spanbodyheader11">
    <w:name w:val="span_body_header_11"/>
    <w:semiHidden/>
    <w:rsid w:val="00603BF1"/>
    <w:rPr>
      <w:b/>
      <w:bCs/>
      <w:sz w:val="20"/>
      <w:szCs w:val="20"/>
    </w:rPr>
  </w:style>
  <w:style w:type="character" w:customStyle="1" w:styleId="tendersubject1">
    <w:name w:val="tendersubject1"/>
    <w:semiHidden/>
    <w:rsid w:val="00603BF1"/>
    <w:rPr>
      <w:b/>
      <w:bCs/>
      <w:color w:val="0000FF"/>
      <w:sz w:val="20"/>
      <w:szCs w:val="20"/>
    </w:rPr>
  </w:style>
  <w:style w:type="character" w:customStyle="1" w:styleId="labelbodytext11">
    <w:name w:val="label_body_text_11"/>
    <w:semiHidden/>
    <w:rsid w:val="00603BF1"/>
    <w:rPr>
      <w:color w:val="0000FF"/>
      <w:sz w:val="20"/>
      <w:szCs w:val="20"/>
    </w:rPr>
  </w:style>
  <w:style w:type="character" w:customStyle="1" w:styleId="spanbodytext21">
    <w:name w:val="span_body_text_21"/>
    <w:semiHidden/>
    <w:rsid w:val="00603BF1"/>
    <w:rPr>
      <w:sz w:val="20"/>
      <w:szCs w:val="20"/>
    </w:rPr>
  </w:style>
  <w:style w:type="character" w:customStyle="1" w:styleId="spanheaderlot21">
    <w:name w:val="span_header_lot_21"/>
    <w:semiHidden/>
    <w:rsid w:val="00603BF1"/>
    <w:rPr>
      <w:b/>
      <w:bCs/>
      <w:sz w:val="20"/>
      <w:szCs w:val="20"/>
    </w:rPr>
  </w:style>
  <w:style w:type="character" w:customStyle="1" w:styleId="spanheaderlot11">
    <w:name w:val="span_header_lot_11"/>
    <w:semiHidden/>
    <w:rsid w:val="00603BF1"/>
    <w:rPr>
      <w:b/>
      <w:bCs/>
      <w:sz w:val="24"/>
      <w:szCs w:val="24"/>
    </w:rPr>
  </w:style>
  <w:style w:type="character" w:customStyle="1" w:styleId="labeltextlot11">
    <w:name w:val="label_text_lot_11"/>
    <w:semiHidden/>
    <w:rsid w:val="00603BF1"/>
    <w:rPr>
      <w:b/>
      <w:bCs/>
      <w:color w:val="0000FF"/>
      <w:sz w:val="24"/>
      <w:szCs w:val="24"/>
    </w:rPr>
  </w:style>
  <w:style w:type="character" w:customStyle="1" w:styleId="labeltextlot21">
    <w:name w:val="label_text_lot_21"/>
    <w:semiHidden/>
    <w:rsid w:val="00603BF1"/>
    <w:rPr>
      <w:color w:val="0000FF"/>
      <w:sz w:val="20"/>
      <w:szCs w:val="20"/>
    </w:rPr>
  </w:style>
  <w:style w:type="character" w:customStyle="1" w:styleId="spantextlot21">
    <w:name w:val="span_text_lot_21"/>
    <w:semiHidden/>
    <w:rsid w:val="00603BF1"/>
    <w:rPr>
      <w:sz w:val="20"/>
      <w:szCs w:val="20"/>
    </w:rPr>
  </w:style>
  <w:style w:type="paragraph" w:customStyle="1" w:styleId="consplusnormal1">
    <w:name w:val="consplusnormal"/>
    <w:basedOn w:val="ad"/>
    <w:semiHidden/>
    <w:rsid w:val="00603BF1"/>
    <w:pPr>
      <w:spacing w:before="150" w:after="150"/>
      <w:ind w:left="150" w:right="150"/>
      <w:jc w:val="left"/>
    </w:pPr>
  </w:style>
  <w:style w:type="paragraph" w:customStyle="1" w:styleId="affffffffffffff3">
    <w:name w:val="Основной нумерованный"/>
    <w:basedOn w:val="ad"/>
    <w:semiHidden/>
    <w:rsid w:val="00603BF1"/>
    <w:pPr>
      <w:widowControl w:val="0"/>
      <w:tabs>
        <w:tab w:val="left" w:pos="1276"/>
      </w:tabs>
      <w:spacing w:before="100" w:after="60"/>
      <w:ind w:firstLine="709"/>
    </w:pPr>
    <w:rPr>
      <w:sz w:val="26"/>
      <w:szCs w:val="20"/>
    </w:rPr>
  </w:style>
  <w:style w:type="paragraph" w:customStyle="1" w:styleId="Caaieiaie">
    <w:name w:val="Caaieiaie"/>
    <w:basedOn w:val="1e"/>
    <w:semiHidden/>
    <w:rsid w:val="00603BF1"/>
    <w:pPr>
      <w:keepLines/>
      <w:pageBreakBefore/>
      <w:widowControl w:val="0"/>
      <w:suppressAutoHyphens/>
      <w:overflowPunct w:val="0"/>
      <w:autoSpaceDE w:val="0"/>
      <w:autoSpaceDN w:val="0"/>
      <w:adjustRightInd w:val="0"/>
      <w:spacing w:before="0" w:after="240"/>
      <w:textAlignment w:val="baseline"/>
      <w:outlineLvl w:val="9"/>
    </w:pPr>
    <w:rPr>
      <w:sz w:val="28"/>
      <w:szCs w:val="24"/>
    </w:rPr>
  </w:style>
  <w:style w:type="paragraph" w:customStyle="1" w:styleId="TableStyle">
    <w:name w:val="Table Style"/>
    <w:basedOn w:val="ad"/>
    <w:semiHidden/>
    <w:rsid w:val="00603BF1"/>
    <w:pPr>
      <w:tabs>
        <w:tab w:val="num" w:pos="1797"/>
      </w:tabs>
      <w:spacing w:before="60" w:after="60"/>
      <w:ind w:firstLine="567"/>
    </w:pPr>
    <w:rPr>
      <w:rFonts w:ascii="Arial" w:hAnsi="Arial" w:cs="Arial"/>
      <w:szCs w:val="20"/>
    </w:rPr>
  </w:style>
  <w:style w:type="paragraph" w:customStyle="1" w:styleId="Frontsection">
    <w:name w:val="Front section"/>
    <w:semiHidden/>
    <w:rsid w:val="00603BF1"/>
    <w:pPr>
      <w:widowControl w:val="0"/>
    </w:pPr>
    <w:rPr>
      <w:snapToGrid w:val="0"/>
      <w:sz w:val="24"/>
    </w:rPr>
  </w:style>
  <w:style w:type="paragraph" w:customStyle="1" w:styleId="affffffffffffff4">
    <w:name w:val="Простой текст"/>
    <w:basedOn w:val="af4"/>
    <w:semiHidden/>
    <w:rsid w:val="00603BF1"/>
    <w:pPr>
      <w:spacing w:before="60" w:after="60"/>
    </w:pPr>
    <w:rPr>
      <w:rFonts w:ascii="Times New Roman" w:hAnsi="Times New Roman"/>
      <w:sz w:val="24"/>
    </w:rPr>
  </w:style>
  <w:style w:type="character" w:customStyle="1" w:styleId="12e">
    <w:name w:val="Стиль 12 пт полужирный"/>
    <w:semiHidden/>
    <w:rsid w:val="00603BF1"/>
    <w:rPr>
      <w:rFonts w:ascii="Times New Roman" w:hAnsi="Times New Roman"/>
      <w:b/>
      <w:bCs/>
      <w:sz w:val="24"/>
    </w:rPr>
  </w:style>
  <w:style w:type="character" w:customStyle="1" w:styleId="contenttitle">
    <w:name w:val="contenttitle"/>
    <w:basedOn w:val="ae"/>
    <w:semiHidden/>
    <w:rsid w:val="00603BF1"/>
  </w:style>
  <w:style w:type="character" w:customStyle="1" w:styleId="affffffffffffff5">
    <w:name w:val="Цветовое выделение"/>
    <w:semiHidden/>
    <w:rsid w:val="00603BF1"/>
    <w:rPr>
      <w:b/>
      <w:bCs/>
      <w:color w:val="000080"/>
      <w:sz w:val="20"/>
      <w:szCs w:val="20"/>
    </w:rPr>
  </w:style>
  <w:style w:type="character" w:customStyle="1" w:styleId="affffffffffffff6">
    <w:name w:val="Продолжение ссылки"/>
    <w:basedOn w:val="affffffffffff2"/>
    <w:semiHidden/>
    <w:rsid w:val="00603BF1"/>
    <w:rPr>
      <w:b/>
      <w:bCs/>
      <w:color w:val="008000"/>
      <w:sz w:val="20"/>
      <w:szCs w:val="20"/>
      <w:u w:val="single"/>
    </w:rPr>
  </w:style>
  <w:style w:type="character" w:customStyle="1" w:styleId="DFN">
    <w:name w:val="DFN"/>
    <w:semiHidden/>
    <w:rsid w:val="00603BF1"/>
    <w:rPr>
      <w:b/>
    </w:rPr>
  </w:style>
  <w:style w:type="paragraph" w:customStyle="1" w:styleId="21f2">
    <w:name w:val="Основной текст с отступом 21"/>
    <w:basedOn w:val="ad"/>
    <w:semiHidden/>
    <w:rsid w:val="00603BF1"/>
    <w:pPr>
      <w:overflowPunct w:val="0"/>
      <w:autoSpaceDE w:val="0"/>
      <w:autoSpaceDN w:val="0"/>
      <w:adjustRightInd w:val="0"/>
      <w:spacing w:after="120" w:line="480" w:lineRule="auto"/>
      <w:ind w:left="283"/>
      <w:jc w:val="left"/>
      <w:textAlignment w:val="baseline"/>
    </w:pPr>
    <w:rPr>
      <w:sz w:val="20"/>
      <w:szCs w:val="20"/>
      <w:lang w:val="en-US"/>
    </w:rPr>
  </w:style>
  <w:style w:type="paragraph" w:customStyle="1" w:styleId="Iniiaiieoaeno2">
    <w:name w:val="Iniiaiie oaeno 2"/>
    <w:basedOn w:val="Iauiue"/>
    <w:semiHidden/>
    <w:rsid w:val="00603BF1"/>
    <w:pPr>
      <w:shd w:val="clear" w:color="auto" w:fill="FFFFFF"/>
      <w:overflowPunct w:val="0"/>
      <w:autoSpaceDE w:val="0"/>
      <w:autoSpaceDN w:val="0"/>
      <w:adjustRightInd w:val="0"/>
      <w:spacing w:before="100" w:after="100" w:line="254" w:lineRule="exact"/>
      <w:ind w:right="53" w:firstLine="533"/>
      <w:jc w:val="both"/>
      <w:textAlignment w:val="baseline"/>
    </w:pPr>
    <w:rPr>
      <w:color w:val="000000"/>
      <w:sz w:val="22"/>
      <w:lang w:val="ru-RU"/>
    </w:rPr>
  </w:style>
  <w:style w:type="paragraph" w:customStyle="1" w:styleId="Niaocaaieiaie">
    <w:name w:val="Niaocaaieiaie"/>
    <w:basedOn w:val="Caaieiaie"/>
    <w:semiHidden/>
    <w:rsid w:val="00603BF1"/>
    <w:pPr>
      <w:spacing w:after="0"/>
    </w:pPr>
    <w:rPr>
      <w:b w:val="0"/>
      <w:sz w:val="32"/>
    </w:rPr>
  </w:style>
  <w:style w:type="character" w:customStyle="1" w:styleId="1fffff9">
    <w:name w:val="Просмотренная гиперссылка1"/>
    <w:semiHidden/>
    <w:rsid w:val="00603BF1"/>
    <w:rPr>
      <w:color w:val="FF00FF"/>
      <w:u w:val="single"/>
    </w:rPr>
  </w:style>
  <w:style w:type="paragraph" w:customStyle="1" w:styleId="xl26">
    <w:name w:val="xl26"/>
    <w:basedOn w:val="ad"/>
    <w:semiHidden/>
    <w:rsid w:val="00603BF1"/>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b/>
      <w:szCs w:val="20"/>
    </w:rPr>
  </w:style>
  <w:style w:type="paragraph" w:customStyle="1" w:styleId="xl27">
    <w:name w:val="xl27"/>
    <w:basedOn w:val="ad"/>
    <w:semiHidden/>
    <w:rsid w:val="00603BF1"/>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b/>
      <w:szCs w:val="20"/>
    </w:rPr>
  </w:style>
  <w:style w:type="paragraph" w:customStyle="1" w:styleId="xl28">
    <w:name w:val="xl28"/>
    <w:basedOn w:val="ad"/>
    <w:semiHidden/>
    <w:rsid w:val="00603BF1"/>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b/>
      <w:szCs w:val="20"/>
    </w:rPr>
  </w:style>
  <w:style w:type="paragraph" w:customStyle="1" w:styleId="xl29">
    <w:name w:val="xl29"/>
    <w:basedOn w:val="ad"/>
    <w:semiHidden/>
    <w:rsid w:val="00603BF1"/>
    <w:pPr>
      <w:overflowPunct w:val="0"/>
      <w:autoSpaceDE w:val="0"/>
      <w:autoSpaceDN w:val="0"/>
      <w:adjustRightInd w:val="0"/>
      <w:spacing w:before="100" w:after="100"/>
      <w:jc w:val="left"/>
      <w:textAlignment w:val="baseline"/>
    </w:pPr>
    <w:rPr>
      <w:rFonts w:ascii="MS Sans Serif" w:hAnsi="MS Sans Serif"/>
      <w:b/>
      <w:sz w:val="36"/>
      <w:szCs w:val="20"/>
    </w:rPr>
  </w:style>
  <w:style w:type="paragraph" w:customStyle="1" w:styleId="xl30">
    <w:name w:val="xl30"/>
    <w:basedOn w:val="ad"/>
    <w:semiHidden/>
    <w:rsid w:val="00603BF1"/>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left"/>
      <w:textAlignment w:val="baseline"/>
    </w:pPr>
    <w:rPr>
      <w:szCs w:val="20"/>
    </w:rPr>
  </w:style>
  <w:style w:type="paragraph" w:customStyle="1" w:styleId="xl31">
    <w:name w:val="xl31"/>
    <w:basedOn w:val="ad"/>
    <w:semiHidden/>
    <w:rsid w:val="00603BF1"/>
    <w:pPr>
      <w:overflowPunct w:val="0"/>
      <w:autoSpaceDE w:val="0"/>
      <w:autoSpaceDN w:val="0"/>
      <w:adjustRightInd w:val="0"/>
      <w:spacing w:before="100" w:after="100"/>
      <w:jc w:val="center"/>
      <w:textAlignment w:val="baseline"/>
    </w:pPr>
    <w:rPr>
      <w:szCs w:val="20"/>
    </w:rPr>
  </w:style>
  <w:style w:type="paragraph" w:customStyle="1" w:styleId="xl33">
    <w:name w:val="xl33"/>
    <w:basedOn w:val="ad"/>
    <w:semiHidden/>
    <w:rsid w:val="00603BF1"/>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szCs w:val="20"/>
    </w:rPr>
  </w:style>
  <w:style w:type="paragraph" w:customStyle="1" w:styleId="xl34">
    <w:name w:val="xl34"/>
    <w:basedOn w:val="ad"/>
    <w:semiHidden/>
    <w:rsid w:val="00603BF1"/>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jc w:val="left"/>
      <w:textAlignment w:val="baseline"/>
    </w:pPr>
    <w:rPr>
      <w:b/>
      <w:szCs w:val="20"/>
    </w:rPr>
  </w:style>
  <w:style w:type="paragraph" w:customStyle="1" w:styleId="1fffffa">
    <w:name w:val="Текст выноски1"/>
    <w:basedOn w:val="ad"/>
    <w:semiHidden/>
    <w:rsid w:val="00603BF1"/>
    <w:pPr>
      <w:overflowPunct w:val="0"/>
      <w:autoSpaceDE w:val="0"/>
      <w:autoSpaceDN w:val="0"/>
      <w:adjustRightInd w:val="0"/>
      <w:spacing w:before="100" w:after="100"/>
      <w:jc w:val="left"/>
      <w:textAlignment w:val="baseline"/>
    </w:pPr>
    <w:rPr>
      <w:rFonts w:ascii="Tahoma" w:hAnsi="Tahoma"/>
      <w:sz w:val="16"/>
      <w:szCs w:val="20"/>
    </w:rPr>
  </w:style>
  <w:style w:type="paragraph" w:customStyle="1" w:styleId="xl35">
    <w:name w:val="xl35"/>
    <w:basedOn w:val="ad"/>
    <w:semiHidden/>
    <w:rsid w:val="00603BF1"/>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left"/>
      <w:textAlignment w:val="baseline"/>
    </w:pPr>
    <w:rPr>
      <w:b/>
      <w:szCs w:val="20"/>
    </w:rPr>
  </w:style>
  <w:style w:type="paragraph" w:customStyle="1" w:styleId="xl36">
    <w:name w:val="xl36"/>
    <w:basedOn w:val="ad"/>
    <w:semiHidden/>
    <w:rsid w:val="00603BF1"/>
    <w:pPr>
      <w:overflowPunct w:val="0"/>
      <w:autoSpaceDE w:val="0"/>
      <w:autoSpaceDN w:val="0"/>
      <w:adjustRightInd w:val="0"/>
      <w:spacing w:before="100" w:after="100"/>
      <w:jc w:val="left"/>
      <w:textAlignment w:val="baseline"/>
    </w:pPr>
    <w:rPr>
      <w:rFonts w:ascii="Arial CYR" w:hAnsi="Arial CYR"/>
      <w:color w:val="000000"/>
      <w:szCs w:val="20"/>
    </w:rPr>
  </w:style>
  <w:style w:type="paragraph" w:customStyle="1" w:styleId="xl37">
    <w:name w:val="xl37"/>
    <w:basedOn w:val="ad"/>
    <w:semiHidden/>
    <w:rsid w:val="00603BF1"/>
    <w:pPr>
      <w:pBdr>
        <w:left w:val="single" w:sz="6" w:space="0" w:color="auto"/>
        <w:bottom w:val="single" w:sz="6" w:space="0" w:color="auto"/>
        <w:right w:val="single" w:sz="6" w:space="0" w:color="auto"/>
      </w:pBdr>
      <w:overflowPunct w:val="0"/>
      <w:autoSpaceDE w:val="0"/>
      <w:autoSpaceDN w:val="0"/>
      <w:adjustRightInd w:val="0"/>
      <w:spacing w:before="100" w:after="100"/>
      <w:jc w:val="left"/>
      <w:textAlignment w:val="baseline"/>
    </w:pPr>
    <w:rPr>
      <w:rFonts w:ascii="Times New Roman CYR" w:hAnsi="Times New Roman CYR"/>
      <w:color w:val="000000"/>
      <w:sz w:val="18"/>
      <w:szCs w:val="20"/>
    </w:rPr>
  </w:style>
  <w:style w:type="paragraph" w:customStyle="1" w:styleId="xl38">
    <w:name w:val="xl38"/>
    <w:basedOn w:val="ad"/>
    <w:semiHidden/>
    <w:rsid w:val="00603BF1"/>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rPr>
  </w:style>
  <w:style w:type="paragraph" w:customStyle="1" w:styleId="xl39">
    <w:name w:val="xl39"/>
    <w:basedOn w:val="ad"/>
    <w:semiHidden/>
    <w:rsid w:val="00603BF1"/>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rPr>
  </w:style>
  <w:style w:type="paragraph" w:customStyle="1" w:styleId="xl40">
    <w:name w:val="xl40"/>
    <w:basedOn w:val="ad"/>
    <w:semiHidden/>
    <w:rsid w:val="00603BF1"/>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rPr>
  </w:style>
  <w:style w:type="paragraph" w:customStyle="1" w:styleId="xl41">
    <w:name w:val="xl41"/>
    <w:basedOn w:val="ad"/>
    <w:semiHidden/>
    <w:rsid w:val="00603BF1"/>
    <w:pPr>
      <w:pBdr>
        <w:bottom w:val="single" w:sz="6" w:space="0" w:color="auto"/>
      </w:pBdr>
      <w:overflowPunct w:val="0"/>
      <w:autoSpaceDE w:val="0"/>
      <w:autoSpaceDN w:val="0"/>
      <w:adjustRightInd w:val="0"/>
      <w:spacing w:before="100" w:after="100"/>
      <w:jc w:val="center"/>
      <w:textAlignment w:val="baseline"/>
    </w:pPr>
    <w:rPr>
      <w:rFonts w:ascii="Arial CYR" w:hAnsi="Arial CYR"/>
      <w:b/>
      <w:color w:val="000000"/>
      <w:szCs w:val="20"/>
    </w:rPr>
  </w:style>
  <w:style w:type="paragraph" w:customStyle="1" w:styleId="xl42">
    <w:name w:val="xl42"/>
    <w:basedOn w:val="ad"/>
    <w:semiHidden/>
    <w:rsid w:val="00603BF1"/>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Cs w:val="20"/>
    </w:rPr>
  </w:style>
  <w:style w:type="paragraph" w:customStyle="1" w:styleId="xl43">
    <w:name w:val="xl43"/>
    <w:basedOn w:val="ad"/>
    <w:semiHidden/>
    <w:rsid w:val="00603BF1"/>
    <w:pPr>
      <w:pBdr>
        <w:top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Cs w:val="20"/>
    </w:rPr>
  </w:style>
  <w:style w:type="paragraph" w:customStyle="1" w:styleId="xl44">
    <w:name w:val="xl44"/>
    <w:basedOn w:val="ad"/>
    <w:semiHidden/>
    <w:rsid w:val="00603BF1"/>
    <w:pPr>
      <w:pBdr>
        <w:top w:val="single" w:sz="6" w:space="0" w:color="auto"/>
        <w:bottom w:val="single" w:sz="6" w:space="0" w:color="auto"/>
      </w:pBdr>
      <w:overflowPunct w:val="0"/>
      <w:autoSpaceDE w:val="0"/>
      <w:autoSpaceDN w:val="0"/>
      <w:adjustRightInd w:val="0"/>
      <w:spacing w:before="100" w:after="100"/>
      <w:jc w:val="left"/>
      <w:textAlignment w:val="baseline"/>
    </w:pPr>
    <w:rPr>
      <w:b/>
      <w:szCs w:val="20"/>
    </w:rPr>
  </w:style>
  <w:style w:type="paragraph" w:customStyle="1" w:styleId="xl45">
    <w:name w:val="xl45"/>
    <w:basedOn w:val="ad"/>
    <w:semiHidden/>
    <w:rsid w:val="00603BF1"/>
    <w:pPr>
      <w:pBdr>
        <w:top w:val="single" w:sz="6" w:space="0" w:color="auto"/>
        <w:left w:val="single" w:sz="6" w:space="0" w:color="auto"/>
        <w:right w:val="single" w:sz="6" w:space="0" w:color="auto"/>
      </w:pBdr>
      <w:overflowPunct w:val="0"/>
      <w:autoSpaceDE w:val="0"/>
      <w:autoSpaceDN w:val="0"/>
      <w:adjustRightInd w:val="0"/>
      <w:spacing w:before="100" w:after="100"/>
      <w:jc w:val="left"/>
      <w:textAlignment w:val="baseline"/>
    </w:pPr>
    <w:rPr>
      <w:rFonts w:ascii="Times New Roman CYR" w:hAnsi="Times New Roman CYR"/>
      <w:color w:val="000000"/>
      <w:sz w:val="18"/>
      <w:szCs w:val="20"/>
    </w:rPr>
  </w:style>
  <w:style w:type="paragraph" w:customStyle="1" w:styleId="xl46">
    <w:name w:val="xl46"/>
    <w:basedOn w:val="ad"/>
    <w:semiHidden/>
    <w:rsid w:val="00603BF1"/>
    <w:pPr>
      <w:pBdr>
        <w:top w:val="single" w:sz="6" w:space="0" w:color="auto"/>
        <w:left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rPr>
  </w:style>
  <w:style w:type="paragraph" w:customStyle="1" w:styleId="xl47">
    <w:name w:val="xl47"/>
    <w:basedOn w:val="ad"/>
    <w:semiHidden/>
    <w:rsid w:val="00603BF1"/>
    <w:pPr>
      <w:pBdr>
        <w:top w:val="single" w:sz="6" w:space="0" w:color="auto"/>
        <w:left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rPr>
  </w:style>
  <w:style w:type="paragraph" w:customStyle="1" w:styleId="xl48">
    <w:name w:val="xl48"/>
    <w:basedOn w:val="ad"/>
    <w:semiHidden/>
    <w:rsid w:val="00603BF1"/>
    <w:pPr>
      <w:pBdr>
        <w:top w:val="single" w:sz="6" w:space="0" w:color="auto"/>
        <w:left w:val="single" w:sz="6" w:space="0" w:color="auto"/>
        <w:right w:val="single" w:sz="6" w:space="0" w:color="auto"/>
      </w:pBdr>
      <w:overflowPunct w:val="0"/>
      <w:autoSpaceDE w:val="0"/>
      <w:autoSpaceDN w:val="0"/>
      <w:adjustRightInd w:val="0"/>
      <w:spacing w:before="100" w:after="100"/>
      <w:jc w:val="center"/>
      <w:textAlignment w:val="baseline"/>
    </w:pPr>
    <w:rPr>
      <w:rFonts w:ascii="Times New Roman CYR" w:hAnsi="Times New Roman CYR"/>
      <w:color w:val="000000"/>
      <w:sz w:val="18"/>
      <w:szCs w:val="20"/>
    </w:rPr>
  </w:style>
  <w:style w:type="paragraph" w:customStyle="1" w:styleId="xl49">
    <w:name w:val="xl49"/>
    <w:basedOn w:val="ad"/>
    <w:semiHidden/>
    <w:rsid w:val="00603BF1"/>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Unicode MS" w:eastAsia="Arial Unicode MS"/>
      <w:b/>
      <w:color w:val="000000"/>
      <w:szCs w:val="20"/>
    </w:rPr>
  </w:style>
  <w:style w:type="paragraph" w:customStyle="1" w:styleId="xl50">
    <w:name w:val="xl50"/>
    <w:basedOn w:val="ad"/>
    <w:semiHidden/>
    <w:rsid w:val="00603BF1"/>
    <w:pPr>
      <w:pBdr>
        <w:top w:val="single" w:sz="6" w:space="0" w:color="auto"/>
        <w:bottom w:val="single" w:sz="6" w:space="0" w:color="auto"/>
      </w:pBdr>
      <w:overflowPunct w:val="0"/>
      <w:autoSpaceDE w:val="0"/>
      <w:autoSpaceDN w:val="0"/>
      <w:adjustRightInd w:val="0"/>
      <w:spacing w:before="100" w:after="100"/>
      <w:jc w:val="left"/>
      <w:textAlignment w:val="baseline"/>
    </w:pPr>
    <w:rPr>
      <w:rFonts w:ascii="Arial Unicode MS" w:eastAsia="Arial Unicode MS"/>
      <w:szCs w:val="20"/>
    </w:rPr>
  </w:style>
  <w:style w:type="paragraph" w:customStyle="1" w:styleId="xl51">
    <w:name w:val="xl51"/>
    <w:basedOn w:val="ad"/>
    <w:semiHidden/>
    <w:rsid w:val="00603BF1"/>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left"/>
      <w:textAlignment w:val="baseline"/>
    </w:pPr>
    <w:rPr>
      <w:rFonts w:ascii="Times New Roman CYR" w:hAnsi="Times New Roman CYR"/>
      <w:color w:val="000000"/>
      <w:sz w:val="18"/>
      <w:szCs w:val="20"/>
    </w:rPr>
  </w:style>
  <w:style w:type="paragraph" w:customStyle="1" w:styleId="xl52">
    <w:name w:val="xl52"/>
    <w:basedOn w:val="ad"/>
    <w:semiHidden/>
    <w:rsid w:val="00603BF1"/>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left"/>
      <w:textAlignment w:val="baseline"/>
    </w:pPr>
    <w:rPr>
      <w:rFonts w:ascii="Arial CYR" w:hAnsi="Arial CYR"/>
      <w:color w:val="000000"/>
      <w:szCs w:val="20"/>
    </w:rPr>
  </w:style>
  <w:style w:type="paragraph" w:customStyle="1" w:styleId="xl53">
    <w:name w:val="xl53"/>
    <w:basedOn w:val="ad"/>
    <w:semiHidden/>
    <w:rsid w:val="00603BF1"/>
    <w:pPr>
      <w:pBdr>
        <w:top w:val="single" w:sz="6" w:space="0" w:color="auto"/>
        <w:left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 w:val="28"/>
      <w:szCs w:val="20"/>
    </w:rPr>
  </w:style>
  <w:style w:type="paragraph" w:customStyle="1" w:styleId="xl54">
    <w:name w:val="xl54"/>
    <w:basedOn w:val="ad"/>
    <w:semiHidden/>
    <w:rsid w:val="00603BF1"/>
    <w:pPr>
      <w:pBdr>
        <w:top w:val="single" w:sz="6" w:space="0" w:color="auto"/>
        <w:bottom w:val="single" w:sz="6" w:space="0" w:color="auto"/>
      </w:pBdr>
      <w:overflowPunct w:val="0"/>
      <w:autoSpaceDE w:val="0"/>
      <w:autoSpaceDN w:val="0"/>
      <w:adjustRightInd w:val="0"/>
      <w:spacing w:before="100" w:after="100"/>
      <w:jc w:val="center"/>
      <w:textAlignment w:val="baseline"/>
    </w:pPr>
    <w:rPr>
      <w:rFonts w:ascii="Arial CYR" w:hAnsi="Arial CYR"/>
      <w:b/>
      <w:color w:val="000000"/>
      <w:sz w:val="28"/>
      <w:szCs w:val="20"/>
    </w:rPr>
  </w:style>
  <w:style w:type="paragraph" w:customStyle="1" w:styleId="xl55">
    <w:name w:val="xl55"/>
    <w:basedOn w:val="ad"/>
    <w:semiHidden/>
    <w:rsid w:val="00603BF1"/>
    <w:pPr>
      <w:pBdr>
        <w:top w:val="single" w:sz="6" w:space="0" w:color="auto"/>
        <w:left w:val="single" w:sz="6" w:space="0" w:color="auto"/>
      </w:pBdr>
      <w:overflowPunct w:val="0"/>
      <w:autoSpaceDE w:val="0"/>
      <w:autoSpaceDN w:val="0"/>
      <w:adjustRightInd w:val="0"/>
      <w:spacing w:before="100" w:after="100"/>
      <w:jc w:val="center"/>
      <w:textAlignment w:val="baseline"/>
    </w:pPr>
    <w:rPr>
      <w:rFonts w:ascii="Arial CYR" w:hAnsi="Arial CYR"/>
      <w:b/>
      <w:color w:val="000000"/>
      <w:sz w:val="28"/>
      <w:szCs w:val="20"/>
    </w:rPr>
  </w:style>
  <w:style w:type="paragraph" w:customStyle="1" w:styleId="xl56">
    <w:name w:val="xl56"/>
    <w:basedOn w:val="ad"/>
    <w:semiHidden/>
    <w:rsid w:val="00603BF1"/>
    <w:pPr>
      <w:pBdr>
        <w:top w:val="single" w:sz="6" w:space="0" w:color="auto"/>
      </w:pBdr>
      <w:overflowPunct w:val="0"/>
      <w:autoSpaceDE w:val="0"/>
      <w:autoSpaceDN w:val="0"/>
      <w:adjustRightInd w:val="0"/>
      <w:spacing w:before="100" w:after="100"/>
      <w:jc w:val="center"/>
      <w:textAlignment w:val="baseline"/>
    </w:pPr>
    <w:rPr>
      <w:rFonts w:ascii="Arial CYR" w:hAnsi="Arial CYR"/>
      <w:b/>
      <w:color w:val="000000"/>
      <w:sz w:val="28"/>
      <w:szCs w:val="20"/>
    </w:rPr>
  </w:style>
  <w:style w:type="paragraph" w:customStyle="1" w:styleId="1fffffb">
    <w:name w:val="Цитата1"/>
    <w:basedOn w:val="ad"/>
    <w:semiHidden/>
    <w:rsid w:val="00603BF1"/>
    <w:pPr>
      <w:widowControl w:val="0"/>
      <w:shd w:val="clear" w:color="auto" w:fill="FFFFFF"/>
      <w:overflowPunct w:val="0"/>
      <w:autoSpaceDE w:val="0"/>
      <w:autoSpaceDN w:val="0"/>
      <w:adjustRightInd w:val="0"/>
      <w:spacing w:line="360" w:lineRule="auto"/>
      <w:ind w:left="5341" w:right="3090" w:hanging="1327"/>
      <w:jc w:val="left"/>
      <w:textAlignment w:val="baseline"/>
    </w:pPr>
    <w:rPr>
      <w:b/>
      <w:color w:val="000000"/>
      <w:szCs w:val="20"/>
    </w:rPr>
  </w:style>
  <w:style w:type="character" w:customStyle="1" w:styleId="Iniiaiieoeoo">
    <w:name w:val="Iniiaiie o?eoo"/>
    <w:semiHidden/>
    <w:rsid w:val="00603BF1"/>
  </w:style>
  <w:style w:type="paragraph" w:customStyle="1" w:styleId="caaieiaie4">
    <w:name w:val="caaieiaie 4"/>
    <w:basedOn w:val="Iauiue"/>
    <w:next w:val="Iauiue"/>
    <w:semiHidden/>
    <w:rsid w:val="00603BF1"/>
    <w:pPr>
      <w:keepNext/>
      <w:tabs>
        <w:tab w:val="left" w:pos="56"/>
        <w:tab w:val="left" w:pos="6122"/>
      </w:tabs>
      <w:overflowPunct w:val="0"/>
      <w:autoSpaceDE w:val="0"/>
      <w:autoSpaceDN w:val="0"/>
      <w:adjustRightInd w:val="0"/>
      <w:jc w:val="both"/>
      <w:textAlignment w:val="baseline"/>
    </w:pPr>
    <w:rPr>
      <w:b/>
      <w:sz w:val="24"/>
      <w:lang w:val="ru-RU"/>
    </w:rPr>
  </w:style>
  <w:style w:type="paragraph" w:customStyle="1" w:styleId="caaieiaie5">
    <w:name w:val="caaieiaie 5"/>
    <w:basedOn w:val="Iauiue"/>
    <w:next w:val="Iauiue"/>
    <w:semiHidden/>
    <w:rsid w:val="00603BF1"/>
    <w:pPr>
      <w:keepNext/>
      <w:overflowPunct w:val="0"/>
      <w:autoSpaceDE w:val="0"/>
      <w:autoSpaceDN w:val="0"/>
      <w:adjustRightInd w:val="0"/>
      <w:spacing w:before="100" w:after="100"/>
      <w:ind w:left="575"/>
      <w:textAlignment w:val="baseline"/>
    </w:pPr>
    <w:rPr>
      <w:b/>
      <w:sz w:val="24"/>
      <w:lang w:val="ru-RU"/>
    </w:rPr>
  </w:style>
  <w:style w:type="paragraph" w:customStyle="1" w:styleId="caaieiaie6">
    <w:name w:val="caaieiaie 6"/>
    <w:basedOn w:val="Iauiue"/>
    <w:next w:val="Iauiue"/>
    <w:semiHidden/>
    <w:rsid w:val="00603BF1"/>
    <w:pPr>
      <w:tabs>
        <w:tab w:val="left" w:pos="0"/>
        <w:tab w:val="left" w:pos="2286"/>
      </w:tabs>
      <w:overflowPunct w:val="0"/>
      <w:autoSpaceDE w:val="0"/>
      <w:autoSpaceDN w:val="0"/>
      <w:adjustRightInd w:val="0"/>
      <w:spacing w:before="240" w:after="60"/>
      <w:ind w:left="2286" w:hanging="1152"/>
      <w:textAlignment w:val="baseline"/>
    </w:pPr>
    <w:rPr>
      <w:b/>
      <w:sz w:val="22"/>
      <w:lang w:val="ru-RU"/>
    </w:rPr>
  </w:style>
  <w:style w:type="paragraph" w:customStyle="1" w:styleId="caaieiaie7">
    <w:name w:val="caaieiaie 7"/>
    <w:basedOn w:val="Iauiue"/>
    <w:next w:val="Iauiue"/>
    <w:semiHidden/>
    <w:rsid w:val="00603BF1"/>
    <w:pPr>
      <w:tabs>
        <w:tab w:val="left" w:pos="0"/>
        <w:tab w:val="left" w:pos="2430"/>
      </w:tabs>
      <w:overflowPunct w:val="0"/>
      <w:autoSpaceDE w:val="0"/>
      <w:autoSpaceDN w:val="0"/>
      <w:adjustRightInd w:val="0"/>
      <w:spacing w:before="240" w:after="60"/>
      <w:ind w:left="2430" w:hanging="1296"/>
      <w:textAlignment w:val="baseline"/>
    </w:pPr>
    <w:rPr>
      <w:sz w:val="24"/>
      <w:lang w:val="ru-RU"/>
    </w:rPr>
  </w:style>
  <w:style w:type="paragraph" w:customStyle="1" w:styleId="caaieiaie8">
    <w:name w:val="caaieiaie 8"/>
    <w:basedOn w:val="Iauiue"/>
    <w:next w:val="Iauiue"/>
    <w:semiHidden/>
    <w:rsid w:val="00603BF1"/>
    <w:pPr>
      <w:widowControl w:val="0"/>
      <w:tabs>
        <w:tab w:val="left" w:pos="0"/>
        <w:tab w:val="left" w:pos="2574"/>
      </w:tabs>
      <w:overflowPunct w:val="0"/>
      <w:autoSpaceDE w:val="0"/>
      <w:autoSpaceDN w:val="0"/>
      <w:adjustRightInd w:val="0"/>
      <w:spacing w:before="240" w:after="60"/>
      <w:ind w:left="2574" w:hanging="1440"/>
      <w:textAlignment w:val="baseline"/>
    </w:pPr>
    <w:rPr>
      <w:rFonts w:ascii="Arial" w:hAnsi="Arial"/>
      <w:i/>
      <w:lang w:val="ru-RU"/>
    </w:rPr>
  </w:style>
  <w:style w:type="paragraph" w:customStyle="1" w:styleId="caaieiaie9">
    <w:name w:val="caaieiaie 9"/>
    <w:basedOn w:val="Iauiue"/>
    <w:next w:val="Iauiue"/>
    <w:semiHidden/>
    <w:rsid w:val="00603BF1"/>
    <w:pPr>
      <w:widowControl w:val="0"/>
      <w:tabs>
        <w:tab w:val="left" w:pos="0"/>
        <w:tab w:val="left" w:pos="2718"/>
      </w:tabs>
      <w:overflowPunct w:val="0"/>
      <w:autoSpaceDE w:val="0"/>
      <w:autoSpaceDN w:val="0"/>
      <w:adjustRightInd w:val="0"/>
      <w:spacing w:before="240" w:after="60" w:line="360" w:lineRule="auto"/>
      <w:ind w:left="2718" w:hanging="1584"/>
      <w:textAlignment w:val="baseline"/>
    </w:pPr>
    <w:rPr>
      <w:rFonts w:ascii="Arial" w:hAnsi="Arial"/>
      <w:i/>
      <w:sz w:val="18"/>
      <w:lang w:val="ru-RU"/>
    </w:rPr>
  </w:style>
  <w:style w:type="paragraph" w:customStyle="1" w:styleId="Ioiaiaaiiuenienie">
    <w:name w:val="Ioia?iaaiiue nienie"/>
    <w:basedOn w:val="Iauiue"/>
    <w:semiHidden/>
    <w:rsid w:val="00603BF1"/>
    <w:pPr>
      <w:tabs>
        <w:tab w:val="left" w:pos="1998"/>
      </w:tabs>
      <w:overflowPunct w:val="0"/>
      <w:autoSpaceDE w:val="0"/>
      <w:autoSpaceDN w:val="0"/>
      <w:adjustRightInd w:val="0"/>
      <w:spacing w:before="60"/>
      <w:ind w:left="1998" w:hanging="864"/>
      <w:jc w:val="both"/>
      <w:textAlignment w:val="baseline"/>
    </w:pPr>
    <w:rPr>
      <w:sz w:val="24"/>
      <w:lang w:val="ru-RU"/>
    </w:rPr>
  </w:style>
  <w:style w:type="paragraph" w:customStyle="1" w:styleId="Ioiaiaaiiuenienie2">
    <w:name w:val="Ioia?iaaiiue nienie 2"/>
    <w:basedOn w:val="Ioiaiaaiiuenienie"/>
    <w:semiHidden/>
    <w:rsid w:val="00603BF1"/>
    <w:pPr>
      <w:tabs>
        <w:tab w:val="clear" w:pos="1998"/>
        <w:tab w:val="left" w:pos="2214"/>
      </w:tabs>
      <w:spacing w:before="120"/>
      <w:ind w:left="2142" w:hanging="1008"/>
    </w:pPr>
  </w:style>
  <w:style w:type="paragraph" w:customStyle="1" w:styleId="Iaeeiaaiiuenienie3">
    <w:name w:val="Ia?ee?iaaiiue nienie 3"/>
    <w:basedOn w:val="Iauiue"/>
    <w:semiHidden/>
    <w:rsid w:val="00603BF1"/>
    <w:pPr>
      <w:tabs>
        <w:tab w:val="left" w:pos="1260"/>
      </w:tabs>
      <w:overflowPunct w:val="0"/>
      <w:autoSpaceDE w:val="0"/>
      <w:autoSpaceDN w:val="0"/>
      <w:adjustRightInd w:val="0"/>
      <w:spacing w:before="120"/>
      <w:ind w:firstLine="720"/>
      <w:jc w:val="both"/>
      <w:textAlignment w:val="baseline"/>
    </w:pPr>
    <w:rPr>
      <w:sz w:val="24"/>
      <w:lang w:val="ru-RU"/>
    </w:rPr>
  </w:style>
  <w:style w:type="paragraph" w:customStyle="1" w:styleId="Ioiaiaaiiuenienie3">
    <w:name w:val="Ioia?iaaiiue nienie 3"/>
    <w:basedOn w:val="Iauiue"/>
    <w:semiHidden/>
    <w:rsid w:val="00603BF1"/>
    <w:pPr>
      <w:widowControl w:val="0"/>
      <w:tabs>
        <w:tab w:val="left" w:pos="926"/>
        <w:tab w:val="left" w:pos="1256"/>
      </w:tabs>
      <w:overflowPunct w:val="0"/>
      <w:autoSpaceDE w:val="0"/>
      <w:autoSpaceDN w:val="0"/>
      <w:adjustRightInd w:val="0"/>
      <w:ind w:left="926" w:hanging="360"/>
      <w:textAlignment w:val="baseline"/>
    </w:pPr>
    <w:rPr>
      <w:sz w:val="24"/>
      <w:lang w:val="ru-RU"/>
    </w:rPr>
  </w:style>
  <w:style w:type="paragraph" w:customStyle="1" w:styleId="Iaeeiaaiiuenienie">
    <w:name w:val="Ia?ee?iaaiiue nienie"/>
    <w:basedOn w:val="Iniiaiieoaeno"/>
    <w:semiHidden/>
    <w:rsid w:val="00603BF1"/>
    <w:pPr>
      <w:keepNext/>
      <w:widowControl w:val="0"/>
      <w:suppressAutoHyphens w:val="0"/>
      <w:overflowPunct w:val="0"/>
      <w:adjustRightInd w:val="0"/>
      <w:spacing w:before="60"/>
      <w:ind w:firstLine="567"/>
      <w:jc w:val="both"/>
      <w:textAlignment w:val="baseline"/>
    </w:pPr>
    <w:rPr>
      <w:rFonts w:ascii="Times New Roman" w:hAnsi="Times New Roman" w:cs="Times New Roman"/>
      <w:szCs w:val="20"/>
    </w:rPr>
  </w:style>
  <w:style w:type="paragraph" w:customStyle="1" w:styleId="Ieieeeieiioeooe">
    <w:name w:val="Ie?iee eieiioeooe"/>
    <w:basedOn w:val="Iauiue"/>
    <w:semiHidden/>
    <w:rsid w:val="00603BF1"/>
    <w:pPr>
      <w:tabs>
        <w:tab w:val="center" w:pos="4677"/>
        <w:tab w:val="right" w:pos="9355"/>
      </w:tabs>
      <w:overflowPunct w:val="0"/>
      <w:autoSpaceDE w:val="0"/>
      <w:autoSpaceDN w:val="0"/>
      <w:adjustRightInd w:val="0"/>
      <w:textAlignment w:val="baseline"/>
    </w:pPr>
    <w:rPr>
      <w:sz w:val="24"/>
      <w:lang w:val="ru-RU"/>
    </w:rPr>
  </w:style>
  <w:style w:type="character" w:customStyle="1" w:styleId="iiianoaieou">
    <w:name w:val="iiia? no?aieou"/>
    <w:basedOn w:val="Iniiaiieoeoo"/>
    <w:semiHidden/>
    <w:rsid w:val="00603BF1"/>
  </w:style>
  <w:style w:type="paragraph" w:customStyle="1" w:styleId="iaeaaeaiea1">
    <w:name w:val="iaeaaeaiea 1"/>
    <w:basedOn w:val="Iauiue"/>
    <w:next w:val="Iauiue"/>
    <w:semiHidden/>
    <w:rsid w:val="00603BF1"/>
    <w:pPr>
      <w:overflowPunct w:val="0"/>
      <w:autoSpaceDE w:val="0"/>
      <w:autoSpaceDN w:val="0"/>
      <w:adjustRightInd w:val="0"/>
      <w:spacing w:before="100" w:after="100"/>
      <w:textAlignment w:val="baseline"/>
    </w:pPr>
    <w:rPr>
      <w:sz w:val="24"/>
      <w:lang w:val="ru-RU"/>
    </w:rPr>
  </w:style>
  <w:style w:type="paragraph" w:customStyle="1" w:styleId="iaeaaeaiea2">
    <w:name w:val="iaeaaeaiea 2"/>
    <w:basedOn w:val="Iauiue"/>
    <w:next w:val="Iauiue"/>
    <w:semiHidden/>
    <w:rsid w:val="00603BF1"/>
    <w:pPr>
      <w:overflowPunct w:val="0"/>
      <w:autoSpaceDE w:val="0"/>
      <w:autoSpaceDN w:val="0"/>
      <w:adjustRightInd w:val="0"/>
      <w:spacing w:before="100" w:after="100"/>
      <w:ind w:left="240"/>
      <w:textAlignment w:val="baseline"/>
    </w:pPr>
    <w:rPr>
      <w:sz w:val="24"/>
      <w:lang w:val="ru-RU"/>
    </w:rPr>
  </w:style>
  <w:style w:type="paragraph" w:customStyle="1" w:styleId="iaeaaeaiea3">
    <w:name w:val="iaeaaeaiea 3"/>
    <w:basedOn w:val="Iauiue"/>
    <w:next w:val="Iauiue"/>
    <w:semiHidden/>
    <w:rsid w:val="00603BF1"/>
    <w:pPr>
      <w:overflowPunct w:val="0"/>
      <w:autoSpaceDE w:val="0"/>
      <w:autoSpaceDN w:val="0"/>
      <w:adjustRightInd w:val="0"/>
      <w:spacing w:before="100" w:after="100"/>
      <w:ind w:left="480"/>
      <w:textAlignment w:val="baseline"/>
    </w:pPr>
    <w:rPr>
      <w:sz w:val="24"/>
      <w:lang w:val="ru-RU"/>
    </w:rPr>
  </w:style>
  <w:style w:type="paragraph" w:customStyle="1" w:styleId="iaeaaeaiea4">
    <w:name w:val="iaeaaeaiea 4"/>
    <w:basedOn w:val="Iauiue"/>
    <w:next w:val="Iauiue"/>
    <w:semiHidden/>
    <w:rsid w:val="00603BF1"/>
    <w:pPr>
      <w:overflowPunct w:val="0"/>
      <w:autoSpaceDE w:val="0"/>
      <w:autoSpaceDN w:val="0"/>
      <w:adjustRightInd w:val="0"/>
      <w:spacing w:before="100" w:after="100"/>
      <w:ind w:left="720"/>
      <w:textAlignment w:val="baseline"/>
    </w:pPr>
    <w:rPr>
      <w:sz w:val="24"/>
      <w:lang w:val="ru-RU"/>
    </w:rPr>
  </w:style>
  <w:style w:type="paragraph" w:customStyle="1" w:styleId="iaeaaeaiea5">
    <w:name w:val="iaeaaeaiea 5"/>
    <w:basedOn w:val="Iauiue"/>
    <w:next w:val="Iauiue"/>
    <w:semiHidden/>
    <w:rsid w:val="00603BF1"/>
    <w:pPr>
      <w:overflowPunct w:val="0"/>
      <w:autoSpaceDE w:val="0"/>
      <w:autoSpaceDN w:val="0"/>
      <w:adjustRightInd w:val="0"/>
      <w:spacing w:before="100" w:after="100"/>
      <w:ind w:left="960"/>
      <w:textAlignment w:val="baseline"/>
    </w:pPr>
    <w:rPr>
      <w:sz w:val="24"/>
      <w:lang w:val="ru-RU"/>
    </w:rPr>
  </w:style>
  <w:style w:type="paragraph" w:customStyle="1" w:styleId="iaeaaeaiea6">
    <w:name w:val="iaeaaeaiea 6"/>
    <w:basedOn w:val="Iauiue"/>
    <w:next w:val="Iauiue"/>
    <w:semiHidden/>
    <w:rsid w:val="00603BF1"/>
    <w:pPr>
      <w:overflowPunct w:val="0"/>
      <w:autoSpaceDE w:val="0"/>
      <w:autoSpaceDN w:val="0"/>
      <w:adjustRightInd w:val="0"/>
      <w:spacing w:before="100" w:after="100"/>
      <w:ind w:left="1200"/>
      <w:textAlignment w:val="baseline"/>
    </w:pPr>
    <w:rPr>
      <w:sz w:val="24"/>
      <w:lang w:val="ru-RU"/>
    </w:rPr>
  </w:style>
  <w:style w:type="paragraph" w:customStyle="1" w:styleId="iaeaaeaiea7">
    <w:name w:val="iaeaaeaiea 7"/>
    <w:basedOn w:val="Iauiue"/>
    <w:next w:val="Iauiue"/>
    <w:semiHidden/>
    <w:rsid w:val="00603BF1"/>
    <w:pPr>
      <w:overflowPunct w:val="0"/>
      <w:autoSpaceDE w:val="0"/>
      <w:autoSpaceDN w:val="0"/>
      <w:adjustRightInd w:val="0"/>
      <w:spacing w:before="100" w:after="100"/>
      <w:ind w:left="1440"/>
      <w:textAlignment w:val="baseline"/>
    </w:pPr>
    <w:rPr>
      <w:sz w:val="24"/>
      <w:lang w:val="ru-RU"/>
    </w:rPr>
  </w:style>
  <w:style w:type="paragraph" w:customStyle="1" w:styleId="iaeaaeaiea8">
    <w:name w:val="iaeaaeaiea 8"/>
    <w:basedOn w:val="Iauiue"/>
    <w:next w:val="Iauiue"/>
    <w:semiHidden/>
    <w:rsid w:val="00603BF1"/>
    <w:pPr>
      <w:overflowPunct w:val="0"/>
      <w:autoSpaceDE w:val="0"/>
      <w:autoSpaceDN w:val="0"/>
      <w:adjustRightInd w:val="0"/>
      <w:spacing w:before="100" w:after="100"/>
      <w:ind w:left="1680"/>
      <w:textAlignment w:val="baseline"/>
    </w:pPr>
    <w:rPr>
      <w:sz w:val="24"/>
      <w:lang w:val="ru-RU"/>
    </w:rPr>
  </w:style>
  <w:style w:type="paragraph" w:customStyle="1" w:styleId="iaeaaeaiea9">
    <w:name w:val="iaeaaeaiea 9"/>
    <w:basedOn w:val="Iauiue"/>
    <w:next w:val="Iauiue"/>
    <w:semiHidden/>
    <w:rsid w:val="00603BF1"/>
    <w:pPr>
      <w:overflowPunct w:val="0"/>
      <w:autoSpaceDE w:val="0"/>
      <w:autoSpaceDN w:val="0"/>
      <w:adjustRightInd w:val="0"/>
      <w:spacing w:before="100" w:after="100"/>
      <w:ind w:left="1920"/>
      <w:textAlignment w:val="baseline"/>
    </w:pPr>
    <w:rPr>
      <w:sz w:val="24"/>
      <w:lang w:val="ru-RU"/>
    </w:rPr>
  </w:style>
  <w:style w:type="paragraph" w:customStyle="1" w:styleId="Iniiaiieoaenonionooiii2">
    <w:name w:val="Iniiaiie oaeno n ionooiii 2"/>
    <w:basedOn w:val="Iauiue"/>
    <w:semiHidden/>
    <w:rsid w:val="00603BF1"/>
    <w:pPr>
      <w:shd w:val="clear" w:color="auto" w:fill="FFFFFF"/>
      <w:overflowPunct w:val="0"/>
      <w:autoSpaceDE w:val="0"/>
      <w:autoSpaceDN w:val="0"/>
      <w:adjustRightInd w:val="0"/>
      <w:ind w:firstLine="533"/>
      <w:jc w:val="both"/>
      <w:textAlignment w:val="baseline"/>
    </w:pPr>
    <w:rPr>
      <w:color w:val="000000"/>
      <w:sz w:val="22"/>
      <w:lang w:val="ru-RU"/>
    </w:rPr>
  </w:style>
  <w:style w:type="character" w:customStyle="1" w:styleId="affffffffffffff7">
    <w:name w:val="комментарий"/>
    <w:semiHidden/>
    <w:rsid w:val="00603BF1"/>
    <w:rPr>
      <w:b/>
      <w:bCs w:val="0"/>
      <w:i/>
      <w:iCs w:val="0"/>
      <w:sz w:val="28"/>
    </w:rPr>
  </w:style>
  <w:style w:type="paragraph" w:customStyle="1" w:styleId="3TimesNewRoman">
    <w:name w:val="Стиль Заголовок 3 + Times New Roman не полужирный"/>
    <w:basedOn w:val="37"/>
    <w:link w:val="3TimesNewRoman0"/>
    <w:semiHidden/>
    <w:rsid w:val="00603BF1"/>
    <w:rPr>
      <w:rFonts w:ascii="Times New Roman" w:hAnsi="Times New Roman"/>
      <w:szCs w:val="24"/>
    </w:rPr>
  </w:style>
  <w:style w:type="character" w:customStyle="1" w:styleId="3TimesNewRoman0">
    <w:name w:val="Стиль Заголовок 3 + Times New Roman не полужирный Знак"/>
    <w:basedOn w:val="3f2"/>
    <w:link w:val="3TimesNewRoman"/>
    <w:semiHidden/>
    <w:rsid w:val="00603BF1"/>
    <w:rPr>
      <w:rFonts w:ascii="Arial" w:hAnsi="Arial" w:cs="Arial"/>
      <w:b/>
      <w:bCs/>
      <w:sz w:val="24"/>
      <w:szCs w:val="24"/>
      <w:lang w:val="ru-RU" w:eastAsia="ru-RU" w:bidi="ar-SA"/>
    </w:rPr>
  </w:style>
  <w:style w:type="paragraph" w:customStyle="1" w:styleId="3TimesNewRoman00">
    <w:name w:val="Стиль Заголовок 3 + Times New Roman Перед:  0 пт После:  0 пт"/>
    <w:basedOn w:val="37"/>
    <w:semiHidden/>
    <w:rsid w:val="00603BF1"/>
    <w:pPr>
      <w:spacing w:before="0" w:after="0"/>
    </w:pPr>
    <w:rPr>
      <w:rFonts w:ascii="Times New Roman" w:hAnsi="Times New Roman"/>
      <w:bCs/>
      <w:szCs w:val="24"/>
    </w:rPr>
  </w:style>
  <w:style w:type="numbering" w:customStyle="1" w:styleId="a4">
    <w:name w:val="Стиль многоуровневый"/>
    <w:basedOn w:val="af0"/>
    <w:semiHidden/>
    <w:rsid w:val="00603BF1"/>
    <w:pPr>
      <w:numPr>
        <w:numId w:val="93"/>
      </w:numPr>
    </w:pPr>
  </w:style>
  <w:style w:type="paragraph" w:customStyle="1" w:styleId="3000">
    <w:name w:val="Стиль Заголовок 3 + не полужирный Перед:  0 пт После:  0 пт"/>
    <w:basedOn w:val="44"/>
    <w:rsid w:val="00603BF1"/>
    <w:pPr>
      <w:spacing w:before="0" w:after="0"/>
    </w:pPr>
    <w:rPr>
      <w:rFonts w:ascii="Times New Roman" w:hAnsi="Times New Roman"/>
      <w:b/>
    </w:rPr>
  </w:style>
  <w:style w:type="paragraph" w:customStyle="1" w:styleId="affffffffffffff8">
    <w:name w:val="Таблица шапка"/>
    <w:basedOn w:val="ad"/>
    <w:semiHidden/>
    <w:rsid w:val="00603BF1"/>
    <w:pPr>
      <w:keepNext/>
      <w:snapToGrid w:val="0"/>
      <w:spacing w:before="40" w:after="40"/>
      <w:ind w:left="57" w:right="57"/>
      <w:jc w:val="left"/>
    </w:pPr>
    <w:rPr>
      <w:szCs w:val="20"/>
    </w:rPr>
  </w:style>
  <w:style w:type="paragraph" w:customStyle="1" w:styleId="1fffffc">
    <w:name w:val="Дата1"/>
    <w:basedOn w:val="ad"/>
    <w:uiPriority w:val="99"/>
    <w:rsid w:val="00603BF1"/>
    <w:pPr>
      <w:widowControl w:val="0"/>
      <w:suppressAutoHyphens/>
      <w:jc w:val="left"/>
    </w:pPr>
    <w:rPr>
      <w:rFonts w:eastAsia="Andale Sans UI"/>
      <w:kern w:val="2"/>
      <w:szCs w:val="20"/>
    </w:rPr>
  </w:style>
  <w:style w:type="numbering" w:customStyle="1" w:styleId="1141">
    <w:name w:val="Стиль1141"/>
    <w:rsid w:val="00603BF1"/>
    <w:pPr>
      <w:numPr>
        <w:numId w:val="95"/>
      </w:numPr>
    </w:pPr>
  </w:style>
  <w:style w:type="paragraph" w:customStyle="1" w:styleId="2ffff">
    <w:name w:val="Текст2"/>
    <w:basedOn w:val="ad"/>
    <w:rsid w:val="00603BF1"/>
    <w:pPr>
      <w:widowControl w:val="0"/>
      <w:jc w:val="left"/>
    </w:pPr>
    <w:rPr>
      <w:rFonts w:ascii="Courier New" w:hAnsi="Courier New"/>
      <w:sz w:val="20"/>
      <w:szCs w:val="20"/>
    </w:rPr>
  </w:style>
  <w:style w:type="paragraph" w:customStyle="1" w:styleId="copyright-info">
    <w:name w:val="copyright-info"/>
    <w:basedOn w:val="ad"/>
    <w:rsid w:val="00603BF1"/>
    <w:pPr>
      <w:spacing w:before="100" w:beforeAutospacing="1" w:after="100" w:afterAutospacing="1"/>
      <w:jc w:val="left"/>
    </w:pPr>
  </w:style>
  <w:style w:type="character" w:customStyle="1" w:styleId="WW8Num2z0">
    <w:name w:val="WW8Num2z0"/>
    <w:rsid w:val="00603BF1"/>
    <w:rPr>
      <w:b/>
    </w:rPr>
  </w:style>
  <w:style w:type="character" w:styleId="affffffffffffff9">
    <w:name w:val="Unresolved Mention"/>
    <w:basedOn w:val="ae"/>
    <w:uiPriority w:val="99"/>
    <w:semiHidden/>
    <w:unhideWhenUsed/>
    <w:rsid w:val="00BA1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11394">
      <w:bodyDiv w:val="1"/>
      <w:marLeft w:val="0"/>
      <w:marRight w:val="0"/>
      <w:marTop w:val="0"/>
      <w:marBottom w:val="0"/>
      <w:divBdr>
        <w:top w:val="none" w:sz="0" w:space="0" w:color="auto"/>
        <w:left w:val="none" w:sz="0" w:space="0" w:color="auto"/>
        <w:bottom w:val="none" w:sz="0" w:space="0" w:color="auto"/>
        <w:right w:val="none" w:sz="0" w:space="0" w:color="auto"/>
      </w:divBdr>
    </w:div>
    <w:div w:id="146871730">
      <w:bodyDiv w:val="1"/>
      <w:marLeft w:val="0"/>
      <w:marRight w:val="0"/>
      <w:marTop w:val="0"/>
      <w:marBottom w:val="0"/>
      <w:divBdr>
        <w:top w:val="none" w:sz="0" w:space="0" w:color="auto"/>
        <w:left w:val="none" w:sz="0" w:space="0" w:color="auto"/>
        <w:bottom w:val="none" w:sz="0" w:space="0" w:color="auto"/>
        <w:right w:val="none" w:sz="0" w:space="0" w:color="auto"/>
      </w:divBdr>
    </w:div>
    <w:div w:id="163060674">
      <w:bodyDiv w:val="1"/>
      <w:marLeft w:val="0"/>
      <w:marRight w:val="0"/>
      <w:marTop w:val="0"/>
      <w:marBottom w:val="0"/>
      <w:divBdr>
        <w:top w:val="none" w:sz="0" w:space="0" w:color="auto"/>
        <w:left w:val="none" w:sz="0" w:space="0" w:color="auto"/>
        <w:bottom w:val="none" w:sz="0" w:space="0" w:color="auto"/>
        <w:right w:val="none" w:sz="0" w:space="0" w:color="auto"/>
      </w:divBdr>
    </w:div>
    <w:div w:id="191113085">
      <w:bodyDiv w:val="1"/>
      <w:marLeft w:val="0"/>
      <w:marRight w:val="0"/>
      <w:marTop w:val="0"/>
      <w:marBottom w:val="0"/>
      <w:divBdr>
        <w:top w:val="none" w:sz="0" w:space="0" w:color="auto"/>
        <w:left w:val="none" w:sz="0" w:space="0" w:color="auto"/>
        <w:bottom w:val="none" w:sz="0" w:space="0" w:color="auto"/>
        <w:right w:val="none" w:sz="0" w:space="0" w:color="auto"/>
      </w:divBdr>
    </w:div>
    <w:div w:id="203754112">
      <w:bodyDiv w:val="1"/>
      <w:marLeft w:val="0"/>
      <w:marRight w:val="0"/>
      <w:marTop w:val="0"/>
      <w:marBottom w:val="0"/>
      <w:divBdr>
        <w:top w:val="none" w:sz="0" w:space="0" w:color="auto"/>
        <w:left w:val="none" w:sz="0" w:space="0" w:color="auto"/>
        <w:bottom w:val="none" w:sz="0" w:space="0" w:color="auto"/>
        <w:right w:val="none" w:sz="0" w:space="0" w:color="auto"/>
      </w:divBdr>
    </w:div>
    <w:div w:id="211234779">
      <w:bodyDiv w:val="1"/>
      <w:marLeft w:val="0"/>
      <w:marRight w:val="0"/>
      <w:marTop w:val="0"/>
      <w:marBottom w:val="0"/>
      <w:divBdr>
        <w:top w:val="none" w:sz="0" w:space="0" w:color="auto"/>
        <w:left w:val="none" w:sz="0" w:space="0" w:color="auto"/>
        <w:bottom w:val="none" w:sz="0" w:space="0" w:color="auto"/>
        <w:right w:val="none" w:sz="0" w:space="0" w:color="auto"/>
      </w:divBdr>
      <w:divsChild>
        <w:div w:id="874998922">
          <w:marLeft w:val="0"/>
          <w:marRight w:val="0"/>
          <w:marTop w:val="0"/>
          <w:marBottom w:val="0"/>
          <w:divBdr>
            <w:top w:val="none" w:sz="0" w:space="0" w:color="auto"/>
            <w:left w:val="none" w:sz="0" w:space="0" w:color="auto"/>
            <w:bottom w:val="none" w:sz="0" w:space="0" w:color="auto"/>
            <w:right w:val="none" w:sz="0" w:space="0" w:color="auto"/>
          </w:divBdr>
        </w:div>
        <w:div w:id="299072575">
          <w:marLeft w:val="0"/>
          <w:marRight w:val="0"/>
          <w:marTop w:val="0"/>
          <w:marBottom w:val="0"/>
          <w:divBdr>
            <w:top w:val="none" w:sz="0" w:space="0" w:color="auto"/>
            <w:left w:val="none" w:sz="0" w:space="0" w:color="auto"/>
            <w:bottom w:val="none" w:sz="0" w:space="0" w:color="auto"/>
            <w:right w:val="none" w:sz="0" w:space="0" w:color="auto"/>
          </w:divBdr>
        </w:div>
        <w:div w:id="1011907480">
          <w:marLeft w:val="0"/>
          <w:marRight w:val="0"/>
          <w:marTop w:val="0"/>
          <w:marBottom w:val="0"/>
          <w:divBdr>
            <w:top w:val="none" w:sz="0" w:space="0" w:color="auto"/>
            <w:left w:val="none" w:sz="0" w:space="0" w:color="auto"/>
            <w:bottom w:val="none" w:sz="0" w:space="0" w:color="auto"/>
            <w:right w:val="none" w:sz="0" w:space="0" w:color="auto"/>
          </w:divBdr>
        </w:div>
        <w:div w:id="427233348">
          <w:marLeft w:val="0"/>
          <w:marRight w:val="0"/>
          <w:marTop w:val="0"/>
          <w:marBottom w:val="0"/>
          <w:divBdr>
            <w:top w:val="none" w:sz="0" w:space="0" w:color="auto"/>
            <w:left w:val="none" w:sz="0" w:space="0" w:color="auto"/>
            <w:bottom w:val="none" w:sz="0" w:space="0" w:color="auto"/>
            <w:right w:val="none" w:sz="0" w:space="0" w:color="auto"/>
          </w:divBdr>
        </w:div>
        <w:div w:id="212155459">
          <w:marLeft w:val="0"/>
          <w:marRight w:val="0"/>
          <w:marTop w:val="0"/>
          <w:marBottom w:val="0"/>
          <w:divBdr>
            <w:top w:val="none" w:sz="0" w:space="0" w:color="auto"/>
            <w:left w:val="none" w:sz="0" w:space="0" w:color="auto"/>
            <w:bottom w:val="none" w:sz="0" w:space="0" w:color="auto"/>
            <w:right w:val="none" w:sz="0" w:space="0" w:color="auto"/>
          </w:divBdr>
        </w:div>
        <w:div w:id="2147314057">
          <w:marLeft w:val="0"/>
          <w:marRight w:val="0"/>
          <w:marTop w:val="0"/>
          <w:marBottom w:val="0"/>
          <w:divBdr>
            <w:top w:val="none" w:sz="0" w:space="0" w:color="auto"/>
            <w:left w:val="none" w:sz="0" w:space="0" w:color="auto"/>
            <w:bottom w:val="none" w:sz="0" w:space="0" w:color="auto"/>
            <w:right w:val="none" w:sz="0" w:space="0" w:color="auto"/>
          </w:divBdr>
        </w:div>
        <w:div w:id="1522207671">
          <w:marLeft w:val="0"/>
          <w:marRight w:val="0"/>
          <w:marTop w:val="0"/>
          <w:marBottom w:val="0"/>
          <w:divBdr>
            <w:top w:val="none" w:sz="0" w:space="0" w:color="auto"/>
            <w:left w:val="none" w:sz="0" w:space="0" w:color="auto"/>
            <w:bottom w:val="none" w:sz="0" w:space="0" w:color="auto"/>
            <w:right w:val="none" w:sz="0" w:space="0" w:color="auto"/>
          </w:divBdr>
        </w:div>
        <w:div w:id="120651995">
          <w:marLeft w:val="0"/>
          <w:marRight w:val="0"/>
          <w:marTop w:val="0"/>
          <w:marBottom w:val="0"/>
          <w:divBdr>
            <w:top w:val="none" w:sz="0" w:space="0" w:color="auto"/>
            <w:left w:val="none" w:sz="0" w:space="0" w:color="auto"/>
            <w:bottom w:val="none" w:sz="0" w:space="0" w:color="auto"/>
            <w:right w:val="none" w:sz="0" w:space="0" w:color="auto"/>
          </w:divBdr>
        </w:div>
        <w:div w:id="1200819862">
          <w:marLeft w:val="0"/>
          <w:marRight w:val="0"/>
          <w:marTop w:val="0"/>
          <w:marBottom w:val="0"/>
          <w:divBdr>
            <w:top w:val="none" w:sz="0" w:space="0" w:color="auto"/>
            <w:left w:val="none" w:sz="0" w:space="0" w:color="auto"/>
            <w:bottom w:val="none" w:sz="0" w:space="0" w:color="auto"/>
            <w:right w:val="none" w:sz="0" w:space="0" w:color="auto"/>
          </w:divBdr>
        </w:div>
        <w:div w:id="269628830">
          <w:marLeft w:val="0"/>
          <w:marRight w:val="0"/>
          <w:marTop w:val="0"/>
          <w:marBottom w:val="0"/>
          <w:divBdr>
            <w:top w:val="none" w:sz="0" w:space="0" w:color="auto"/>
            <w:left w:val="none" w:sz="0" w:space="0" w:color="auto"/>
            <w:bottom w:val="none" w:sz="0" w:space="0" w:color="auto"/>
            <w:right w:val="none" w:sz="0" w:space="0" w:color="auto"/>
          </w:divBdr>
        </w:div>
      </w:divsChild>
    </w:div>
    <w:div w:id="222713797">
      <w:bodyDiv w:val="1"/>
      <w:marLeft w:val="0"/>
      <w:marRight w:val="0"/>
      <w:marTop w:val="0"/>
      <w:marBottom w:val="0"/>
      <w:divBdr>
        <w:top w:val="none" w:sz="0" w:space="0" w:color="auto"/>
        <w:left w:val="none" w:sz="0" w:space="0" w:color="auto"/>
        <w:bottom w:val="none" w:sz="0" w:space="0" w:color="auto"/>
        <w:right w:val="none" w:sz="0" w:space="0" w:color="auto"/>
      </w:divBdr>
    </w:div>
    <w:div w:id="231543537">
      <w:bodyDiv w:val="1"/>
      <w:marLeft w:val="0"/>
      <w:marRight w:val="0"/>
      <w:marTop w:val="0"/>
      <w:marBottom w:val="0"/>
      <w:divBdr>
        <w:top w:val="none" w:sz="0" w:space="0" w:color="auto"/>
        <w:left w:val="none" w:sz="0" w:space="0" w:color="auto"/>
        <w:bottom w:val="none" w:sz="0" w:space="0" w:color="auto"/>
        <w:right w:val="none" w:sz="0" w:space="0" w:color="auto"/>
      </w:divBdr>
    </w:div>
    <w:div w:id="288124106">
      <w:bodyDiv w:val="1"/>
      <w:marLeft w:val="0"/>
      <w:marRight w:val="0"/>
      <w:marTop w:val="0"/>
      <w:marBottom w:val="0"/>
      <w:divBdr>
        <w:top w:val="none" w:sz="0" w:space="0" w:color="auto"/>
        <w:left w:val="none" w:sz="0" w:space="0" w:color="auto"/>
        <w:bottom w:val="none" w:sz="0" w:space="0" w:color="auto"/>
        <w:right w:val="none" w:sz="0" w:space="0" w:color="auto"/>
      </w:divBdr>
    </w:div>
    <w:div w:id="367072576">
      <w:bodyDiv w:val="1"/>
      <w:marLeft w:val="0"/>
      <w:marRight w:val="0"/>
      <w:marTop w:val="0"/>
      <w:marBottom w:val="0"/>
      <w:divBdr>
        <w:top w:val="none" w:sz="0" w:space="0" w:color="auto"/>
        <w:left w:val="none" w:sz="0" w:space="0" w:color="auto"/>
        <w:bottom w:val="none" w:sz="0" w:space="0" w:color="auto"/>
        <w:right w:val="none" w:sz="0" w:space="0" w:color="auto"/>
      </w:divBdr>
    </w:div>
    <w:div w:id="480925624">
      <w:bodyDiv w:val="1"/>
      <w:marLeft w:val="0"/>
      <w:marRight w:val="0"/>
      <w:marTop w:val="0"/>
      <w:marBottom w:val="0"/>
      <w:divBdr>
        <w:top w:val="none" w:sz="0" w:space="0" w:color="auto"/>
        <w:left w:val="none" w:sz="0" w:space="0" w:color="auto"/>
        <w:bottom w:val="none" w:sz="0" w:space="0" w:color="auto"/>
        <w:right w:val="none" w:sz="0" w:space="0" w:color="auto"/>
      </w:divBdr>
    </w:div>
    <w:div w:id="543911989">
      <w:bodyDiv w:val="1"/>
      <w:marLeft w:val="0"/>
      <w:marRight w:val="0"/>
      <w:marTop w:val="0"/>
      <w:marBottom w:val="0"/>
      <w:divBdr>
        <w:top w:val="none" w:sz="0" w:space="0" w:color="auto"/>
        <w:left w:val="none" w:sz="0" w:space="0" w:color="auto"/>
        <w:bottom w:val="none" w:sz="0" w:space="0" w:color="auto"/>
        <w:right w:val="none" w:sz="0" w:space="0" w:color="auto"/>
      </w:divBdr>
    </w:div>
    <w:div w:id="572278475">
      <w:bodyDiv w:val="1"/>
      <w:marLeft w:val="0"/>
      <w:marRight w:val="0"/>
      <w:marTop w:val="0"/>
      <w:marBottom w:val="0"/>
      <w:divBdr>
        <w:top w:val="none" w:sz="0" w:space="0" w:color="auto"/>
        <w:left w:val="none" w:sz="0" w:space="0" w:color="auto"/>
        <w:bottom w:val="none" w:sz="0" w:space="0" w:color="auto"/>
        <w:right w:val="none" w:sz="0" w:space="0" w:color="auto"/>
      </w:divBdr>
    </w:div>
    <w:div w:id="583609189">
      <w:bodyDiv w:val="1"/>
      <w:marLeft w:val="0"/>
      <w:marRight w:val="0"/>
      <w:marTop w:val="0"/>
      <w:marBottom w:val="0"/>
      <w:divBdr>
        <w:top w:val="none" w:sz="0" w:space="0" w:color="auto"/>
        <w:left w:val="none" w:sz="0" w:space="0" w:color="auto"/>
        <w:bottom w:val="none" w:sz="0" w:space="0" w:color="auto"/>
        <w:right w:val="none" w:sz="0" w:space="0" w:color="auto"/>
      </w:divBdr>
    </w:div>
    <w:div w:id="604116653">
      <w:bodyDiv w:val="1"/>
      <w:marLeft w:val="0"/>
      <w:marRight w:val="0"/>
      <w:marTop w:val="0"/>
      <w:marBottom w:val="0"/>
      <w:divBdr>
        <w:top w:val="none" w:sz="0" w:space="0" w:color="auto"/>
        <w:left w:val="none" w:sz="0" w:space="0" w:color="auto"/>
        <w:bottom w:val="none" w:sz="0" w:space="0" w:color="auto"/>
        <w:right w:val="none" w:sz="0" w:space="0" w:color="auto"/>
      </w:divBdr>
    </w:div>
    <w:div w:id="653800775">
      <w:bodyDiv w:val="1"/>
      <w:marLeft w:val="0"/>
      <w:marRight w:val="0"/>
      <w:marTop w:val="0"/>
      <w:marBottom w:val="0"/>
      <w:divBdr>
        <w:top w:val="none" w:sz="0" w:space="0" w:color="auto"/>
        <w:left w:val="none" w:sz="0" w:space="0" w:color="auto"/>
        <w:bottom w:val="none" w:sz="0" w:space="0" w:color="auto"/>
        <w:right w:val="none" w:sz="0" w:space="0" w:color="auto"/>
      </w:divBdr>
    </w:div>
    <w:div w:id="743719266">
      <w:bodyDiv w:val="1"/>
      <w:marLeft w:val="0"/>
      <w:marRight w:val="0"/>
      <w:marTop w:val="0"/>
      <w:marBottom w:val="0"/>
      <w:divBdr>
        <w:top w:val="none" w:sz="0" w:space="0" w:color="auto"/>
        <w:left w:val="none" w:sz="0" w:space="0" w:color="auto"/>
        <w:bottom w:val="none" w:sz="0" w:space="0" w:color="auto"/>
        <w:right w:val="none" w:sz="0" w:space="0" w:color="auto"/>
      </w:divBdr>
    </w:div>
    <w:div w:id="759914113">
      <w:bodyDiv w:val="1"/>
      <w:marLeft w:val="0"/>
      <w:marRight w:val="0"/>
      <w:marTop w:val="0"/>
      <w:marBottom w:val="0"/>
      <w:divBdr>
        <w:top w:val="none" w:sz="0" w:space="0" w:color="auto"/>
        <w:left w:val="none" w:sz="0" w:space="0" w:color="auto"/>
        <w:bottom w:val="none" w:sz="0" w:space="0" w:color="auto"/>
        <w:right w:val="none" w:sz="0" w:space="0" w:color="auto"/>
      </w:divBdr>
    </w:div>
    <w:div w:id="844201904">
      <w:bodyDiv w:val="1"/>
      <w:marLeft w:val="0"/>
      <w:marRight w:val="0"/>
      <w:marTop w:val="0"/>
      <w:marBottom w:val="0"/>
      <w:divBdr>
        <w:top w:val="none" w:sz="0" w:space="0" w:color="auto"/>
        <w:left w:val="none" w:sz="0" w:space="0" w:color="auto"/>
        <w:bottom w:val="none" w:sz="0" w:space="0" w:color="auto"/>
        <w:right w:val="none" w:sz="0" w:space="0" w:color="auto"/>
      </w:divBdr>
    </w:div>
    <w:div w:id="890846616">
      <w:bodyDiv w:val="1"/>
      <w:marLeft w:val="0"/>
      <w:marRight w:val="0"/>
      <w:marTop w:val="0"/>
      <w:marBottom w:val="0"/>
      <w:divBdr>
        <w:top w:val="none" w:sz="0" w:space="0" w:color="auto"/>
        <w:left w:val="none" w:sz="0" w:space="0" w:color="auto"/>
        <w:bottom w:val="none" w:sz="0" w:space="0" w:color="auto"/>
        <w:right w:val="none" w:sz="0" w:space="0" w:color="auto"/>
      </w:divBdr>
      <w:divsChild>
        <w:div w:id="1683431758">
          <w:marLeft w:val="0"/>
          <w:marRight w:val="0"/>
          <w:marTop w:val="0"/>
          <w:marBottom w:val="0"/>
          <w:divBdr>
            <w:top w:val="none" w:sz="0" w:space="0" w:color="auto"/>
            <w:left w:val="none" w:sz="0" w:space="0" w:color="auto"/>
            <w:bottom w:val="none" w:sz="0" w:space="0" w:color="auto"/>
            <w:right w:val="none" w:sz="0" w:space="0" w:color="auto"/>
          </w:divBdr>
          <w:divsChild>
            <w:div w:id="1948927967">
              <w:marLeft w:val="0"/>
              <w:marRight w:val="0"/>
              <w:marTop w:val="0"/>
              <w:marBottom w:val="0"/>
              <w:divBdr>
                <w:top w:val="none" w:sz="0" w:space="0" w:color="auto"/>
                <w:left w:val="none" w:sz="0" w:space="0" w:color="auto"/>
                <w:bottom w:val="none" w:sz="0" w:space="0" w:color="auto"/>
                <w:right w:val="none" w:sz="0" w:space="0" w:color="auto"/>
              </w:divBdr>
              <w:divsChild>
                <w:div w:id="1594968542">
                  <w:marLeft w:val="0"/>
                  <w:marRight w:val="0"/>
                  <w:marTop w:val="0"/>
                  <w:marBottom w:val="0"/>
                  <w:divBdr>
                    <w:top w:val="none" w:sz="0" w:space="0" w:color="auto"/>
                    <w:left w:val="none" w:sz="0" w:space="0" w:color="auto"/>
                    <w:bottom w:val="none" w:sz="0" w:space="0" w:color="auto"/>
                    <w:right w:val="none" w:sz="0" w:space="0" w:color="auto"/>
                  </w:divBdr>
                  <w:divsChild>
                    <w:div w:id="220136778">
                      <w:marLeft w:val="0"/>
                      <w:marRight w:val="0"/>
                      <w:marTop w:val="0"/>
                      <w:marBottom w:val="0"/>
                      <w:divBdr>
                        <w:top w:val="none" w:sz="0" w:space="0" w:color="auto"/>
                        <w:left w:val="none" w:sz="0" w:space="0" w:color="auto"/>
                        <w:bottom w:val="none" w:sz="0" w:space="0" w:color="auto"/>
                        <w:right w:val="none" w:sz="0" w:space="0" w:color="auto"/>
                      </w:divBdr>
                      <w:divsChild>
                        <w:div w:id="973174059">
                          <w:marLeft w:val="0"/>
                          <w:marRight w:val="0"/>
                          <w:marTop w:val="0"/>
                          <w:marBottom w:val="0"/>
                          <w:divBdr>
                            <w:top w:val="none" w:sz="0" w:space="0" w:color="auto"/>
                            <w:left w:val="none" w:sz="0" w:space="0" w:color="auto"/>
                            <w:bottom w:val="none" w:sz="0" w:space="0" w:color="auto"/>
                            <w:right w:val="none" w:sz="0" w:space="0" w:color="auto"/>
                          </w:divBdr>
                          <w:divsChild>
                            <w:div w:id="1459911233">
                              <w:marLeft w:val="0"/>
                              <w:marRight w:val="0"/>
                              <w:marTop w:val="0"/>
                              <w:marBottom w:val="0"/>
                              <w:divBdr>
                                <w:top w:val="none" w:sz="0" w:space="0" w:color="auto"/>
                                <w:left w:val="none" w:sz="0" w:space="0" w:color="auto"/>
                                <w:bottom w:val="none" w:sz="0" w:space="0" w:color="auto"/>
                                <w:right w:val="none" w:sz="0" w:space="0" w:color="auto"/>
                              </w:divBdr>
                              <w:divsChild>
                                <w:div w:id="3656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993919">
      <w:bodyDiv w:val="1"/>
      <w:marLeft w:val="0"/>
      <w:marRight w:val="0"/>
      <w:marTop w:val="0"/>
      <w:marBottom w:val="0"/>
      <w:divBdr>
        <w:top w:val="none" w:sz="0" w:space="0" w:color="auto"/>
        <w:left w:val="none" w:sz="0" w:space="0" w:color="auto"/>
        <w:bottom w:val="none" w:sz="0" w:space="0" w:color="auto"/>
        <w:right w:val="none" w:sz="0" w:space="0" w:color="auto"/>
      </w:divBdr>
    </w:div>
    <w:div w:id="957876434">
      <w:bodyDiv w:val="1"/>
      <w:marLeft w:val="0"/>
      <w:marRight w:val="0"/>
      <w:marTop w:val="0"/>
      <w:marBottom w:val="0"/>
      <w:divBdr>
        <w:top w:val="none" w:sz="0" w:space="0" w:color="auto"/>
        <w:left w:val="none" w:sz="0" w:space="0" w:color="auto"/>
        <w:bottom w:val="none" w:sz="0" w:space="0" w:color="auto"/>
        <w:right w:val="none" w:sz="0" w:space="0" w:color="auto"/>
      </w:divBdr>
    </w:div>
    <w:div w:id="979841437">
      <w:bodyDiv w:val="1"/>
      <w:marLeft w:val="0"/>
      <w:marRight w:val="0"/>
      <w:marTop w:val="0"/>
      <w:marBottom w:val="0"/>
      <w:divBdr>
        <w:top w:val="none" w:sz="0" w:space="0" w:color="auto"/>
        <w:left w:val="none" w:sz="0" w:space="0" w:color="auto"/>
        <w:bottom w:val="none" w:sz="0" w:space="0" w:color="auto"/>
        <w:right w:val="none" w:sz="0" w:space="0" w:color="auto"/>
      </w:divBdr>
    </w:div>
    <w:div w:id="1022127576">
      <w:bodyDiv w:val="1"/>
      <w:marLeft w:val="0"/>
      <w:marRight w:val="0"/>
      <w:marTop w:val="0"/>
      <w:marBottom w:val="0"/>
      <w:divBdr>
        <w:top w:val="none" w:sz="0" w:space="0" w:color="auto"/>
        <w:left w:val="none" w:sz="0" w:space="0" w:color="auto"/>
        <w:bottom w:val="none" w:sz="0" w:space="0" w:color="auto"/>
        <w:right w:val="none" w:sz="0" w:space="0" w:color="auto"/>
      </w:divBdr>
    </w:div>
    <w:div w:id="1067385998">
      <w:bodyDiv w:val="1"/>
      <w:marLeft w:val="0"/>
      <w:marRight w:val="0"/>
      <w:marTop w:val="0"/>
      <w:marBottom w:val="0"/>
      <w:divBdr>
        <w:top w:val="none" w:sz="0" w:space="0" w:color="auto"/>
        <w:left w:val="none" w:sz="0" w:space="0" w:color="auto"/>
        <w:bottom w:val="none" w:sz="0" w:space="0" w:color="auto"/>
        <w:right w:val="none" w:sz="0" w:space="0" w:color="auto"/>
      </w:divBdr>
    </w:div>
    <w:div w:id="1098603448">
      <w:bodyDiv w:val="1"/>
      <w:marLeft w:val="0"/>
      <w:marRight w:val="0"/>
      <w:marTop w:val="0"/>
      <w:marBottom w:val="0"/>
      <w:divBdr>
        <w:top w:val="none" w:sz="0" w:space="0" w:color="auto"/>
        <w:left w:val="none" w:sz="0" w:space="0" w:color="auto"/>
        <w:bottom w:val="none" w:sz="0" w:space="0" w:color="auto"/>
        <w:right w:val="none" w:sz="0" w:space="0" w:color="auto"/>
      </w:divBdr>
    </w:div>
    <w:div w:id="1118183275">
      <w:bodyDiv w:val="1"/>
      <w:marLeft w:val="0"/>
      <w:marRight w:val="0"/>
      <w:marTop w:val="0"/>
      <w:marBottom w:val="0"/>
      <w:divBdr>
        <w:top w:val="none" w:sz="0" w:space="0" w:color="auto"/>
        <w:left w:val="none" w:sz="0" w:space="0" w:color="auto"/>
        <w:bottom w:val="none" w:sz="0" w:space="0" w:color="auto"/>
        <w:right w:val="none" w:sz="0" w:space="0" w:color="auto"/>
      </w:divBdr>
    </w:div>
    <w:div w:id="1149637849">
      <w:bodyDiv w:val="1"/>
      <w:marLeft w:val="0"/>
      <w:marRight w:val="0"/>
      <w:marTop w:val="0"/>
      <w:marBottom w:val="0"/>
      <w:divBdr>
        <w:top w:val="none" w:sz="0" w:space="0" w:color="auto"/>
        <w:left w:val="none" w:sz="0" w:space="0" w:color="auto"/>
        <w:bottom w:val="none" w:sz="0" w:space="0" w:color="auto"/>
        <w:right w:val="none" w:sz="0" w:space="0" w:color="auto"/>
      </w:divBdr>
    </w:div>
    <w:div w:id="1156258912">
      <w:bodyDiv w:val="1"/>
      <w:marLeft w:val="0"/>
      <w:marRight w:val="0"/>
      <w:marTop w:val="0"/>
      <w:marBottom w:val="0"/>
      <w:divBdr>
        <w:top w:val="none" w:sz="0" w:space="0" w:color="auto"/>
        <w:left w:val="none" w:sz="0" w:space="0" w:color="auto"/>
        <w:bottom w:val="none" w:sz="0" w:space="0" w:color="auto"/>
        <w:right w:val="none" w:sz="0" w:space="0" w:color="auto"/>
      </w:divBdr>
    </w:div>
    <w:div w:id="1183398917">
      <w:bodyDiv w:val="1"/>
      <w:marLeft w:val="0"/>
      <w:marRight w:val="0"/>
      <w:marTop w:val="0"/>
      <w:marBottom w:val="0"/>
      <w:divBdr>
        <w:top w:val="none" w:sz="0" w:space="0" w:color="auto"/>
        <w:left w:val="none" w:sz="0" w:space="0" w:color="auto"/>
        <w:bottom w:val="none" w:sz="0" w:space="0" w:color="auto"/>
        <w:right w:val="none" w:sz="0" w:space="0" w:color="auto"/>
      </w:divBdr>
      <w:divsChild>
        <w:div w:id="1289161617">
          <w:marLeft w:val="0"/>
          <w:marRight w:val="0"/>
          <w:marTop w:val="0"/>
          <w:marBottom w:val="0"/>
          <w:divBdr>
            <w:top w:val="none" w:sz="0" w:space="0" w:color="auto"/>
            <w:left w:val="none" w:sz="0" w:space="0" w:color="auto"/>
            <w:bottom w:val="none" w:sz="0" w:space="0" w:color="auto"/>
            <w:right w:val="none" w:sz="0" w:space="0" w:color="auto"/>
          </w:divBdr>
        </w:div>
        <w:div w:id="992945990">
          <w:marLeft w:val="0"/>
          <w:marRight w:val="0"/>
          <w:marTop w:val="0"/>
          <w:marBottom w:val="0"/>
          <w:divBdr>
            <w:top w:val="none" w:sz="0" w:space="0" w:color="auto"/>
            <w:left w:val="none" w:sz="0" w:space="0" w:color="auto"/>
            <w:bottom w:val="none" w:sz="0" w:space="0" w:color="auto"/>
            <w:right w:val="none" w:sz="0" w:space="0" w:color="auto"/>
          </w:divBdr>
        </w:div>
      </w:divsChild>
    </w:div>
    <w:div w:id="1193305125">
      <w:bodyDiv w:val="1"/>
      <w:marLeft w:val="0"/>
      <w:marRight w:val="0"/>
      <w:marTop w:val="0"/>
      <w:marBottom w:val="0"/>
      <w:divBdr>
        <w:top w:val="none" w:sz="0" w:space="0" w:color="auto"/>
        <w:left w:val="none" w:sz="0" w:space="0" w:color="auto"/>
        <w:bottom w:val="none" w:sz="0" w:space="0" w:color="auto"/>
        <w:right w:val="none" w:sz="0" w:space="0" w:color="auto"/>
      </w:divBdr>
    </w:div>
    <w:div w:id="1219585504">
      <w:bodyDiv w:val="1"/>
      <w:marLeft w:val="0"/>
      <w:marRight w:val="0"/>
      <w:marTop w:val="0"/>
      <w:marBottom w:val="0"/>
      <w:divBdr>
        <w:top w:val="none" w:sz="0" w:space="0" w:color="auto"/>
        <w:left w:val="none" w:sz="0" w:space="0" w:color="auto"/>
        <w:bottom w:val="none" w:sz="0" w:space="0" w:color="auto"/>
        <w:right w:val="none" w:sz="0" w:space="0" w:color="auto"/>
      </w:divBdr>
    </w:div>
    <w:div w:id="1229653406">
      <w:bodyDiv w:val="1"/>
      <w:marLeft w:val="0"/>
      <w:marRight w:val="0"/>
      <w:marTop w:val="0"/>
      <w:marBottom w:val="0"/>
      <w:divBdr>
        <w:top w:val="none" w:sz="0" w:space="0" w:color="auto"/>
        <w:left w:val="none" w:sz="0" w:space="0" w:color="auto"/>
        <w:bottom w:val="none" w:sz="0" w:space="0" w:color="auto"/>
        <w:right w:val="none" w:sz="0" w:space="0" w:color="auto"/>
      </w:divBdr>
    </w:div>
    <w:div w:id="1245796013">
      <w:bodyDiv w:val="1"/>
      <w:marLeft w:val="0"/>
      <w:marRight w:val="0"/>
      <w:marTop w:val="0"/>
      <w:marBottom w:val="0"/>
      <w:divBdr>
        <w:top w:val="none" w:sz="0" w:space="0" w:color="auto"/>
        <w:left w:val="none" w:sz="0" w:space="0" w:color="auto"/>
        <w:bottom w:val="none" w:sz="0" w:space="0" w:color="auto"/>
        <w:right w:val="none" w:sz="0" w:space="0" w:color="auto"/>
      </w:divBdr>
    </w:div>
    <w:div w:id="1296451347">
      <w:bodyDiv w:val="1"/>
      <w:marLeft w:val="0"/>
      <w:marRight w:val="0"/>
      <w:marTop w:val="0"/>
      <w:marBottom w:val="0"/>
      <w:divBdr>
        <w:top w:val="none" w:sz="0" w:space="0" w:color="auto"/>
        <w:left w:val="none" w:sz="0" w:space="0" w:color="auto"/>
        <w:bottom w:val="none" w:sz="0" w:space="0" w:color="auto"/>
        <w:right w:val="none" w:sz="0" w:space="0" w:color="auto"/>
      </w:divBdr>
    </w:div>
    <w:div w:id="1358047215">
      <w:bodyDiv w:val="1"/>
      <w:marLeft w:val="0"/>
      <w:marRight w:val="0"/>
      <w:marTop w:val="0"/>
      <w:marBottom w:val="0"/>
      <w:divBdr>
        <w:top w:val="none" w:sz="0" w:space="0" w:color="auto"/>
        <w:left w:val="none" w:sz="0" w:space="0" w:color="auto"/>
        <w:bottom w:val="none" w:sz="0" w:space="0" w:color="auto"/>
        <w:right w:val="none" w:sz="0" w:space="0" w:color="auto"/>
      </w:divBdr>
    </w:div>
    <w:div w:id="1449354761">
      <w:bodyDiv w:val="1"/>
      <w:marLeft w:val="0"/>
      <w:marRight w:val="0"/>
      <w:marTop w:val="0"/>
      <w:marBottom w:val="0"/>
      <w:divBdr>
        <w:top w:val="none" w:sz="0" w:space="0" w:color="auto"/>
        <w:left w:val="none" w:sz="0" w:space="0" w:color="auto"/>
        <w:bottom w:val="none" w:sz="0" w:space="0" w:color="auto"/>
        <w:right w:val="none" w:sz="0" w:space="0" w:color="auto"/>
      </w:divBdr>
    </w:div>
    <w:div w:id="1557934702">
      <w:bodyDiv w:val="1"/>
      <w:marLeft w:val="0"/>
      <w:marRight w:val="0"/>
      <w:marTop w:val="0"/>
      <w:marBottom w:val="0"/>
      <w:divBdr>
        <w:top w:val="none" w:sz="0" w:space="0" w:color="auto"/>
        <w:left w:val="none" w:sz="0" w:space="0" w:color="auto"/>
        <w:bottom w:val="none" w:sz="0" w:space="0" w:color="auto"/>
        <w:right w:val="none" w:sz="0" w:space="0" w:color="auto"/>
      </w:divBdr>
    </w:div>
    <w:div w:id="1561866350">
      <w:bodyDiv w:val="1"/>
      <w:marLeft w:val="0"/>
      <w:marRight w:val="0"/>
      <w:marTop w:val="0"/>
      <w:marBottom w:val="0"/>
      <w:divBdr>
        <w:top w:val="none" w:sz="0" w:space="0" w:color="auto"/>
        <w:left w:val="none" w:sz="0" w:space="0" w:color="auto"/>
        <w:bottom w:val="none" w:sz="0" w:space="0" w:color="auto"/>
        <w:right w:val="none" w:sz="0" w:space="0" w:color="auto"/>
      </w:divBdr>
    </w:div>
    <w:div w:id="1568878074">
      <w:bodyDiv w:val="1"/>
      <w:marLeft w:val="0"/>
      <w:marRight w:val="0"/>
      <w:marTop w:val="0"/>
      <w:marBottom w:val="0"/>
      <w:divBdr>
        <w:top w:val="none" w:sz="0" w:space="0" w:color="auto"/>
        <w:left w:val="none" w:sz="0" w:space="0" w:color="auto"/>
        <w:bottom w:val="none" w:sz="0" w:space="0" w:color="auto"/>
        <w:right w:val="none" w:sz="0" w:space="0" w:color="auto"/>
      </w:divBdr>
    </w:div>
    <w:div w:id="1599867124">
      <w:bodyDiv w:val="1"/>
      <w:marLeft w:val="0"/>
      <w:marRight w:val="0"/>
      <w:marTop w:val="0"/>
      <w:marBottom w:val="0"/>
      <w:divBdr>
        <w:top w:val="none" w:sz="0" w:space="0" w:color="auto"/>
        <w:left w:val="none" w:sz="0" w:space="0" w:color="auto"/>
        <w:bottom w:val="none" w:sz="0" w:space="0" w:color="auto"/>
        <w:right w:val="none" w:sz="0" w:space="0" w:color="auto"/>
      </w:divBdr>
    </w:div>
    <w:div w:id="1619142959">
      <w:bodyDiv w:val="1"/>
      <w:marLeft w:val="0"/>
      <w:marRight w:val="0"/>
      <w:marTop w:val="0"/>
      <w:marBottom w:val="0"/>
      <w:divBdr>
        <w:top w:val="none" w:sz="0" w:space="0" w:color="auto"/>
        <w:left w:val="none" w:sz="0" w:space="0" w:color="auto"/>
        <w:bottom w:val="none" w:sz="0" w:space="0" w:color="auto"/>
        <w:right w:val="none" w:sz="0" w:space="0" w:color="auto"/>
      </w:divBdr>
    </w:div>
    <w:div w:id="1640380759">
      <w:bodyDiv w:val="1"/>
      <w:marLeft w:val="0"/>
      <w:marRight w:val="0"/>
      <w:marTop w:val="0"/>
      <w:marBottom w:val="0"/>
      <w:divBdr>
        <w:top w:val="none" w:sz="0" w:space="0" w:color="auto"/>
        <w:left w:val="none" w:sz="0" w:space="0" w:color="auto"/>
        <w:bottom w:val="none" w:sz="0" w:space="0" w:color="auto"/>
        <w:right w:val="none" w:sz="0" w:space="0" w:color="auto"/>
      </w:divBdr>
    </w:div>
    <w:div w:id="1665670358">
      <w:bodyDiv w:val="1"/>
      <w:marLeft w:val="0"/>
      <w:marRight w:val="0"/>
      <w:marTop w:val="0"/>
      <w:marBottom w:val="0"/>
      <w:divBdr>
        <w:top w:val="none" w:sz="0" w:space="0" w:color="auto"/>
        <w:left w:val="none" w:sz="0" w:space="0" w:color="auto"/>
        <w:bottom w:val="none" w:sz="0" w:space="0" w:color="auto"/>
        <w:right w:val="none" w:sz="0" w:space="0" w:color="auto"/>
      </w:divBdr>
    </w:div>
    <w:div w:id="1725567634">
      <w:bodyDiv w:val="1"/>
      <w:marLeft w:val="0"/>
      <w:marRight w:val="0"/>
      <w:marTop w:val="0"/>
      <w:marBottom w:val="0"/>
      <w:divBdr>
        <w:top w:val="none" w:sz="0" w:space="0" w:color="auto"/>
        <w:left w:val="none" w:sz="0" w:space="0" w:color="auto"/>
        <w:bottom w:val="none" w:sz="0" w:space="0" w:color="auto"/>
        <w:right w:val="none" w:sz="0" w:space="0" w:color="auto"/>
      </w:divBdr>
    </w:div>
    <w:div w:id="1768040049">
      <w:bodyDiv w:val="1"/>
      <w:marLeft w:val="0"/>
      <w:marRight w:val="0"/>
      <w:marTop w:val="0"/>
      <w:marBottom w:val="0"/>
      <w:divBdr>
        <w:top w:val="none" w:sz="0" w:space="0" w:color="auto"/>
        <w:left w:val="none" w:sz="0" w:space="0" w:color="auto"/>
        <w:bottom w:val="none" w:sz="0" w:space="0" w:color="auto"/>
        <w:right w:val="none" w:sz="0" w:space="0" w:color="auto"/>
      </w:divBdr>
    </w:div>
    <w:div w:id="1771658952">
      <w:bodyDiv w:val="1"/>
      <w:marLeft w:val="0"/>
      <w:marRight w:val="0"/>
      <w:marTop w:val="0"/>
      <w:marBottom w:val="0"/>
      <w:divBdr>
        <w:top w:val="none" w:sz="0" w:space="0" w:color="auto"/>
        <w:left w:val="none" w:sz="0" w:space="0" w:color="auto"/>
        <w:bottom w:val="none" w:sz="0" w:space="0" w:color="auto"/>
        <w:right w:val="none" w:sz="0" w:space="0" w:color="auto"/>
      </w:divBdr>
    </w:div>
    <w:div w:id="1805387050">
      <w:bodyDiv w:val="1"/>
      <w:marLeft w:val="0"/>
      <w:marRight w:val="0"/>
      <w:marTop w:val="0"/>
      <w:marBottom w:val="0"/>
      <w:divBdr>
        <w:top w:val="none" w:sz="0" w:space="0" w:color="auto"/>
        <w:left w:val="none" w:sz="0" w:space="0" w:color="auto"/>
        <w:bottom w:val="none" w:sz="0" w:space="0" w:color="auto"/>
        <w:right w:val="none" w:sz="0" w:space="0" w:color="auto"/>
      </w:divBdr>
    </w:div>
    <w:div w:id="1833909711">
      <w:bodyDiv w:val="1"/>
      <w:marLeft w:val="0"/>
      <w:marRight w:val="0"/>
      <w:marTop w:val="0"/>
      <w:marBottom w:val="0"/>
      <w:divBdr>
        <w:top w:val="none" w:sz="0" w:space="0" w:color="auto"/>
        <w:left w:val="none" w:sz="0" w:space="0" w:color="auto"/>
        <w:bottom w:val="none" w:sz="0" w:space="0" w:color="auto"/>
        <w:right w:val="none" w:sz="0" w:space="0" w:color="auto"/>
      </w:divBdr>
    </w:div>
    <w:div w:id="1851676990">
      <w:bodyDiv w:val="1"/>
      <w:marLeft w:val="0"/>
      <w:marRight w:val="0"/>
      <w:marTop w:val="0"/>
      <w:marBottom w:val="0"/>
      <w:divBdr>
        <w:top w:val="none" w:sz="0" w:space="0" w:color="auto"/>
        <w:left w:val="none" w:sz="0" w:space="0" w:color="auto"/>
        <w:bottom w:val="none" w:sz="0" w:space="0" w:color="auto"/>
        <w:right w:val="none" w:sz="0" w:space="0" w:color="auto"/>
      </w:divBdr>
      <w:divsChild>
        <w:div w:id="330647212">
          <w:marLeft w:val="0"/>
          <w:marRight w:val="0"/>
          <w:marTop w:val="0"/>
          <w:marBottom w:val="0"/>
          <w:divBdr>
            <w:top w:val="none" w:sz="0" w:space="0" w:color="auto"/>
            <w:left w:val="none" w:sz="0" w:space="0" w:color="auto"/>
            <w:bottom w:val="none" w:sz="0" w:space="0" w:color="auto"/>
            <w:right w:val="none" w:sz="0" w:space="0" w:color="auto"/>
          </w:divBdr>
        </w:div>
        <w:div w:id="1413771171">
          <w:marLeft w:val="0"/>
          <w:marRight w:val="0"/>
          <w:marTop w:val="0"/>
          <w:marBottom w:val="0"/>
          <w:divBdr>
            <w:top w:val="none" w:sz="0" w:space="0" w:color="auto"/>
            <w:left w:val="none" w:sz="0" w:space="0" w:color="auto"/>
            <w:bottom w:val="none" w:sz="0" w:space="0" w:color="auto"/>
            <w:right w:val="none" w:sz="0" w:space="0" w:color="auto"/>
          </w:divBdr>
        </w:div>
      </w:divsChild>
    </w:div>
    <w:div w:id="1892962987">
      <w:bodyDiv w:val="1"/>
      <w:marLeft w:val="0"/>
      <w:marRight w:val="0"/>
      <w:marTop w:val="0"/>
      <w:marBottom w:val="0"/>
      <w:divBdr>
        <w:top w:val="none" w:sz="0" w:space="0" w:color="auto"/>
        <w:left w:val="none" w:sz="0" w:space="0" w:color="auto"/>
        <w:bottom w:val="none" w:sz="0" w:space="0" w:color="auto"/>
        <w:right w:val="none" w:sz="0" w:space="0" w:color="auto"/>
      </w:divBdr>
    </w:div>
    <w:div w:id="1893300064">
      <w:bodyDiv w:val="1"/>
      <w:marLeft w:val="0"/>
      <w:marRight w:val="0"/>
      <w:marTop w:val="0"/>
      <w:marBottom w:val="0"/>
      <w:divBdr>
        <w:top w:val="none" w:sz="0" w:space="0" w:color="auto"/>
        <w:left w:val="none" w:sz="0" w:space="0" w:color="auto"/>
        <w:bottom w:val="none" w:sz="0" w:space="0" w:color="auto"/>
        <w:right w:val="none" w:sz="0" w:space="0" w:color="auto"/>
      </w:divBdr>
    </w:div>
    <w:div w:id="1910918033">
      <w:bodyDiv w:val="1"/>
      <w:marLeft w:val="0"/>
      <w:marRight w:val="0"/>
      <w:marTop w:val="0"/>
      <w:marBottom w:val="0"/>
      <w:divBdr>
        <w:top w:val="none" w:sz="0" w:space="0" w:color="auto"/>
        <w:left w:val="none" w:sz="0" w:space="0" w:color="auto"/>
        <w:bottom w:val="none" w:sz="0" w:space="0" w:color="auto"/>
        <w:right w:val="none" w:sz="0" w:space="0" w:color="auto"/>
      </w:divBdr>
    </w:div>
    <w:div w:id="1916359762">
      <w:bodyDiv w:val="1"/>
      <w:marLeft w:val="0"/>
      <w:marRight w:val="0"/>
      <w:marTop w:val="0"/>
      <w:marBottom w:val="0"/>
      <w:divBdr>
        <w:top w:val="none" w:sz="0" w:space="0" w:color="auto"/>
        <w:left w:val="none" w:sz="0" w:space="0" w:color="auto"/>
        <w:bottom w:val="none" w:sz="0" w:space="0" w:color="auto"/>
        <w:right w:val="none" w:sz="0" w:space="0" w:color="auto"/>
      </w:divBdr>
    </w:div>
    <w:div w:id="1936403627">
      <w:bodyDiv w:val="1"/>
      <w:marLeft w:val="0"/>
      <w:marRight w:val="0"/>
      <w:marTop w:val="0"/>
      <w:marBottom w:val="0"/>
      <w:divBdr>
        <w:top w:val="none" w:sz="0" w:space="0" w:color="auto"/>
        <w:left w:val="none" w:sz="0" w:space="0" w:color="auto"/>
        <w:bottom w:val="none" w:sz="0" w:space="0" w:color="auto"/>
        <w:right w:val="none" w:sz="0" w:space="0" w:color="auto"/>
      </w:divBdr>
    </w:div>
    <w:div w:id="1973170671">
      <w:bodyDiv w:val="1"/>
      <w:marLeft w:val="0"/>
      <w:marRight w:val="0"/>
      <w:marTop w:val="0"/>
      <w:marBottom w:val="0"/>
      <w:divBdr>
        <w:top w:val="none" w:sz="0" w:space="0" w:color="auto"/>
        <w:left w:val="none" w:sz="0" w:space="0" w:color="auto"/>
        <w:bottom w:val="none" w:sz="0" w:space="0" w:color="auto"/>
        <w:right w:val="none" w:sz="0" w:space="0" w:color="auto"/>
      </w:divBdr>
    </w:div>
    <w:div w:id="1977833073">
      <w:bodyDiv w:val="1"/>
      <w:marLeft w:val="0"/>
      <w:marRight w:val="0"/>
      <w:marTop w:val="0"/>
      <w:marBottom w:val="0"/>
      <w:divBdr>
        <w:top w:val="none" w:sz="0" w:space="0" w:color="auto"/>
        <w:left w:val="none" w:sz="0" w:space="0" w:color="auto"/>
        <w:bottom w:val="none" w:sz="0" w:space="0" w:color="auto"/>
        <w:right w:val="none" w:sz="0" w:space="0" w:color="auto"/>
      </w:divBdr>
    </w:div>
    <w:div w:id="2001879971">
      <w:bodyDiv w:val="1"/>
      <w:marLeft w:val="0"/>
      <w:marRight w:val="0"/>
      <w:marTop w:val="0"/>
      <w:marBottom w:val="0"/>
      <w:divBdr>
        <w:top w:val="none" w:sz="0" w:space="0" w:color="auto"/>
        <w:left w:val="none" w:sz="0" w:space="0" w:color="auto"/>
        <w:bottom w:val="none" w:sz="0" w:space="0" w:color="auto"/>
        <w:right w:val="none" w:sz="0" w:space="0" w:color="auto"/>
      </w:divBdr>
    </w:div>
    <w:div w:id="2070876598">
      <w:bodyDiv w:val="1"/>
      <w:marLeft w:val="0"/>
      <w:marRight w:val="0"/>
      <w:marTop w:val="0"/>
      <w:marBottom w:val="0"/>
      <w:divBdr>
        <w:top w:val="none" w:sz="0" w:space="0" w:color="auto"/>
        <w:left w:val="none" w:sz="0" w:space="0" w:color="auto"/>
        <w:bottom w:val="none" w:sz="0" w:space="0" w:color="auto"/>
        <w:right w:val="none" w:sz="0" w:space="0" w:color="auto"/>
      </w:divBdr>
    </w:div>
    <w:div w:id="2085375137">
      <w:bodyDiv w:val="1"/>
      <w:marLeft w:val="0"/>
      <w:marRight w:val="0"/>
      <w:marTop w:val="0"/>
      <w:marBottom w:val="0"/>
      <w:divBdr>
        <w:top w:val="none" w:sz="0" w:space="0" w:color="auto"/>
        <w:left w:val="none" w:sz="0" w:space="0" w:color="auto"/>
        <w:bottom w:val="none" w:sz="0" w:space="0" w:color="auto"/>
        <w:right w:val="none" w:sz="0" w:space="0" w:color="auto"/>
      </w:divBdr>
    </w:div>
    <w:div w:id="208575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tp-region.ru/"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login.consultant.ru/link/?req=query&amp;div=LAW&amp;opt=1&amp;REFDOC=315102&amp;REFBASE=LAW&amp;REFFIELD=134&amp;REFSEGM=126&amp;REFPAGE=text&amp;mode=multiref&amp;ts=110815505568351563&amp;REFDST=10179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E7D31CD6FA94DFD8F36A6A7D2F8424ACE36B00F378DA46ACC561C86B655C4F" TargetMode="External"/><Relationship Id="rId5" Type="http://schemas.openxmlformats.org/officeDocument/2006/relationships/webSettings" Target="webSettings.xml"/><Relationship Id="rId15" Type="http://schemas.openxmlformats.org/officeDocument/2006/relationships/hyperlink" Target="http://comscore.com/" TargetMode="External"/><Relationship Id="rId10" Type="http://schemas.openxmlformats.org/officeDocument/2006/relationships/hyperlink" Target="consultantplus://offline/ref=8E7D31CD6FA94DFD8F36A6A7D2F8424ACE36B00F308FA46ACC561C86B655C4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E7D31CD6FA94DFD8F36A6A7D2F8424ACE36BE0F348CA46ACC561C86B655C4F" TargetMode="External"/><Relationship Id="rId14" Type="http://schemas.openxmlformats.org/officeDocument/2006/relationships/hyperlink" Target="mailto:novouralsk_neyva@skpz.p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79C00-DE87-4E5A-A147-47073EA59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Pages>
  <Words>15431</Words>
  <Characters>87962</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Федеральная таможенная служба</vt:lpstr>
    </vt:vector>
  </TitlesOfParts>
  <Company/>
  <LinksUpToDate>false</LinksUpToDate>
  <CharactersWithSpaces>103187</CharactersWithSpaces>
  <SharedDoc>false</SharedDoc>
  <HLinks>
    <vt:vector size="600" baseType="variant">
      <vt:variant>
        <vt:i4>3276906</vt:i4>
      </vt:variant>
      <vt:variant>
        <vt:i4>354</vt:i4>
      </vt:variant>
      <vt:variant>
        <vt:i4>0</vt:i4>
      </vt:variant>
      <vt:variant>
        <vt:i4>5</vt:i4>
      </vt:variant>
      <vt:variant>
        <vt:lpwstr>consultantplus://offline/ref=50267AB18F5A107AD2BD26AB00C6E4F0FEFC41224558026C2B2C9B81C8A65F145612757E32794A01TD47H</vt:lpwstr>
      </vt:variant>
      <vt:variant>
        <vt:lpwstr/>
      </vt:variant>
      <vt:variant>
        <vt:i4>3407917</vt:i4>
      </vt:variant>
      <vt:variant>
        <vt:i4>351</vt:i4>
      </vt:variant>
      <vt:variant>
        <vt:i4>0</vt:i4>
      </vt:variant>
      <vt:variant>
        <vt:i4>5</vt:i4>
      </vt:variant>
      <vt:variant>
        <vt:lpwstr>http://www.sberbank-ast.ru/</vt:lpwstr>
      </vt:variant>
      <vt:variant>
        <vt:lpwstr/>
      </vt:variant>
      <vt:variant>
        <vt:i4>7274549</vt:i4>
      </vt:variant>
      <vt:variant>
        <vt:i4>348</vt:i4>
      </vt:variant>
      <vt:variant>
        <vt:i4>0</vt:i4>
      </vt:variant>
      <vt:variant>
        <vt:i4>5</vt:i4>
      </vt:variant>
      <vt:variant>
        <vt:lpwstr>http://www.zakupki.gov.ru/</vt:lpwstr>
      </vt:variant>
      <vt:variant>
        <vt:lpwstr/>
      </vt:variant>
      <vt:variant>
        <vt:i4>7667769</vt:i4>
      </vt:variant>
      <vt:variant>
        <vt:i4>345</vt:i4>
      </vt:variant>
      <vt:variant>
        <vt:i4>0</vt:i4>
      </vt:variant>
      <vt:variant>
        <vt:i4>5</vt:i4>
      </vt:variant>
      <vt:variant>
        <vt:lpwstr>consultantplus://offline/ref=BDA80873534F0D860A581C4D66C9437989B9B1165D642B851A7FC0E7F23EBE67D40DB06EFFA1E52951B9L</vt:lpwstr>
      </vt:variant>
      <vt:variant>
        <vt:lpwstr/>
      </vt:variant>
      <vt:variant>
        <vt:i4>7667810</vt:i4>
      </vt:variant>
      <vt:variant>
        <vt:i4>342</vt:i4>
      </vt:variant>
      <vt:variant>
        <vt:i4>0</vt:i4>
      </vt:variant>
      <vt:variant>
        <vt:i4>5</vt:i4>
      </vt:variant>
      <vt:variant>
        <vt:lpwstr>consultantplus://offline/ref=BDA80873534F0D860A581C4D66C9437989B9B1165D642B851A7FC0E7F23EBE67D40DB06EFFA1E52951BBL</vt:lpwstr>
      </vt:variant>
      <vt:variant>
        <vt:lpwstr/>
      </vt:variant>
      <vt:variant>
        <vt:i4>7667767</vt:i4>
      </vt:variant>
      <vt:variant>
        <vt:i4>339</vt:i4>
      </vt:variant>
      <vt:variant>
        <vt:i4>0</vt:i4>
      </vt:variant>
      <vt:variant>
        <vt:i4>5</vt:i4>
      </vt:variant>
      <vt:variant>
        <vt:lpwstr>consultantplus://offline/ref=BDA80873534F0D860A581C4D66C9437989B9B1165D642B851A7FC0E7F23EBE67D40DB06EFFA1E52951B7L</vt:lpwstr>
      </vt:variant>
      <vt:variant>
        <vt:lpwstr/>
      </vt:variant>
      <vt:variant>
        <vt:i4>1835131</vt:i4>
      </vt:variant>
      <vt:variant>
        <vt:i4>336</vt:i4>
      </vt:variant>
      <vt:variant>
        <vt:i4>0</vt:i4>
      </vt:variant>
      <vt:variant>
        <vt:i4>5</vt:i4>
      </vt:variant>
      <vt:variant>
        <vt:lpwstr>mailto:zakupki@fas.gov.ru</vt:lpwstr>
      </vt:variant>
      <vt:variant>
        <vt:lpwstr/>
      </vt:variant>
      <vt:variant>
        <vt:i4>6488127</vt:i4>
      </vt:variant>
      <vt:variant>
        <vt:i4>333</vt:i4>
      </vt:variant>
      <vt:variant>
        <vt:i4>0</vt:i4>
      </vt:variant>
      <vt:variant>
        <vt:i4>5</vt:i4>
      </vt:variant>
      <vt:variant>
        <vt:lpwstr>consultantplus://offline/ref=EA4CD99AA275F92D08F4CFFD313D53159F9C33EC1EB066ADBA9188F558v4J</vt:lpwstr>
      </vt:variant>
      <vt:variant>
        <vt:lpwstr/>
      </vt:variant>
      <vt:variant>
        <vt:i4>262232</vt:i4>
      </vt:variant>
      <vt:variant>
        <vt:i4>330</vt:i4>
      </vt:variant>
      <vt:variant>
        <vt:i4>0</vt:i4>
      </vt:variant>
      <vt:variant>
        <vt:i4>5</vt:i4>
      </vt:variant>
      <vt:variant>
        <vt:lpwstr>consultantplus://offline/ref=EA4CD99AA275F92D08F4CFFD313D53159F9B30E91EBC3BA7B2C884F78355v5J</vt:lpwstr>
      </vt:variant>
      <vt:variant>
        <vt:lpwstr/>
      </vt:variant>
      <vt:variant>
        <vt:i4>3014712</vt:i4>
      </vt:variant>
      <vt:variant>
        <vt:i4>327</vt:i4>
      </vt:variant>
      <vt:variant>
        <vt:i4>0</vt:i4>
      </vt:variant>
      <vt:variant>
        <vt:i4>5</vt:i4>
      </vt:variant>
      <vt:variant>
        <vt:lpwstr>consultantplus://offline/ref=AA58F1A27228A2ED6BBA6B1A5BF320C54BFB0ECC517D4A5BB0EAB04F29CDE17D07DFBFBD63EB37F1pFS6H</vt:lpwstr>
      </vt:variant>
      <vt:variant>
        <vt:lpwstr/>
      </vt:variant>
      <vt:variant>
        <vt:i4>2883645</vt:i4>
      </vt:variant>
      <vt:variant>
        <vt:i4>324</vt:i4>
      </vt:variant>
      <vt:variant>
        <vt:i4>0</vt:i4>
      </vt:variant>
      <vt:variant>
        <vt:i4>5</vt:i4>
      </vt:variant>
      <vt:variant>
        <vt:lpwstr>consultantplus://offline/ref=FE2E1BC9D0114D2E4EBF3F4B1CF6B5780C49A49A0281F92951E48B34F842A3FDD4BE939CA21072AEO9G7H</vt:lpwstr>
      </vt:variant>
      <vt:variant>
        <vt:lpwstr/>
      </vt:variant>
      <vt:variant>
        <vt:i4>2621549</vt:i4>
      </vt:variant>
      <vt:variant>
        <vt:i4>321</vt:i4>
      </vt:variant>
      <vt:variant>
        <vt:i4>0</vt:i4>
      </vt:variant>
      <vt:variant>
        <vt:i4>5</vt:i4>
      </vt:variant>
      <vt:variant>
        <vt:lpwstr>consultantplus://offline/ref=98A19D6C506ABEB4FF2C0D6AF155F2EED104C6D39CEFFDD5AECDF3F175E0A64800AD51126C98d6D7H</vt:lpwstr>
      </vt:variant>
      <vt:variant>
        <vt:lpwstr/>
      </vt:variant>
      <vt:variant>
        <vt:i4>3342443</vt:i4>
      </vt:variant>
      <vt:variant>
        <vt:i4>318</vt:i4>
      </vt:variant>
      <vt:variant>
        <vt:i4>0</vt:i4>
      </vt:variant>
      <vt:variant>
        <vt:i4>5</vt:i4>
      </vt:variant>
      <vt:variant>
        <vt:lpwstr>consultantplus://offline/ref=BE451C482B61BE9E8AC39310F064CE8C14206CBB49188B3B5F7D2AF773897AE688BE5CBB27B441A4x2MDL</vt:lpwstr>
      </vt:variant>
      <vt:variant>
        <vt:lpwstr/>
      </vt:variant>
      <vt:variant>
        <vt:i4>3342443</vt:i4>
      </vt:variant>
      <vt:variant>
        <vt:i4>315</vt:i4>
      </vt:variant>
      <vt:variant>
        <vt:i4>0</vt:i4>
      </vt:variant>
      <vt:variant>
        <vt:i4>5</vt:i4>
      </vt:variant>
      <vt:variant>
        <vt:lpwstr>consultantplus://offline/ref=BE451C482B61BE9E8AC39310F064CE8C14206CBB49188B3B5F7D2AF773897AE688BE5CBB27B440A3x2MBL</vt:lpwstr>
      </vt:variant>
      <vt:variant>
        <vt:lpwstr/>
      </vt:variant>
      <vt:variant>
        <vt:i4>3342447</vt:i4>
      </vt:variant>
      <vt:variant>
        <vt:i4>312</vt:i4>
      </vt:variant>
      <vt:variant>
        <vt:i4>0</vt:i4>
      </vt:variant>
      <vt:variant>
        <vt:i4>5</vt:i4>
      </vt:variant>
      <vt:variant>
        <vt:lpwstr>consultantplus://offline/ref=BE451C482B61BE9E8AC39310F064CE8C14206CBB49188B3B5F7D2AF773897AE688BE5CBB27B440A3x2MFL</vt:lpwstr>
      </vt:variant>
      <vt:variant>
        <vt:lpwstr/>
      </vt:variant>
      <vt:variant>
        <vt:i4>3342438</vt:i4>
      </vt:variant>
      <vt:variant>
        <vt:i4>309</vt:i4>
      </vt:variant>
      <vt:variant>
        <vt:i4>0</vt:i4>
      </vt:variant>
      <vt:variant>
        <vt:i4>5</vt:i4>
      </vt:variant>
      <vt:variant>
        <vt:lpwstr>consultantplus://offline/ref=BE451C482B61BE9E8AC39310F064CE8C14206CBB49188B3B5F7D2AF773897AE688BE5CBB27B549A0x2MDL</vt:lpwstr>
      </vt:variant>
      <vt:variant>
        <vt:lpwstr/>
      </vt:variant>
      <vt:variant>
        <vt:i4>3342391</vt:i4>
      </vt:variant>
      <vt:variant>
        <vt:i4>306</vt:i4>
      </vt:variant>
      <vt:variant>
        <vt:i4>0</vt:i4>
      </vt:variant>
      <vt:variant>
        <vt:i4>5</vt:i4>
      </vt:variant>
      <vt:variant>
        <vt:lpwstr>consultantplus://offline/ref=BE451C482B61BE9E8AC39310F064CE8C14206CBB49188B3B5F7D2AF773897AE688BE5CBB27B549A2x2M7L</vt:lpwstr>
      </vt:variant>
      <vt:variant>
        <vt:lpwstr/>
      </vt:variant>
      <vt:variant>
        <vt:i4>3342446</vt:i4>
      </vt:variant>
      <vt:variant>
        <vt:i4>303</vt:i4>
      </vt:variant>
      <vt:variant>
        <vt:i4>0</vt:i4>
      </vt:variant>
      <vt:variant>
        <vt:i4>5</vt:i4>
      </vt:variant>
      <vt:variant>
        <vt:lpwstr>consultantplus://offline/ref=BE451C482B61BE9E8AC39310F064CE8C14206CBB49188B3B5F7D2AF773897AE688BE5CBB27B547A6x2MDL</vt:lpwstr>
      </vt:variant>
      <vt:variant>
        <vt:lpwstr/>
      </vt:variant>
      <vt:variant>
        <vt:i4>3342445</vt:i4>
      </vt:variant>
      <vt:variant>
        <vt:i4>300</vt:i4>
      </vt:variant>
      <vt:variant>
        <vt:i4>0</vt:i4>
      </vt:variant>
      <vt:variant>
        <vt:i4>5</vt:i4>
      </vt:variant>
      <vt:variant>
        <vt:lpwstr>consultantplus://offline/ref=BE451C482B61BE9E8AC39310F064CE8C14206CBB49188B3B5F7D2AF773897AE688BE5CBB27B547A7x2MFL</vt:lpwstr>
      </vt:variant>
      <vt:variant>
        <vt:lpwstr/>
      </vt:variant>
      <vt:variant>
        <vt:i4>4128868</vt:i4>
      </vt:variant>
      <vt:variant>
        <vt:i4>297</vt:i4>
      </vt:variant>
      <vt:variant>
        <vt:i4>0</vt:i4>
      </vt:variant>
      <vt:variant>
        <vt:i4>5</vt:i4>
      </vt:variant>
      <vt:variant>
        <vt:lpwstr>consultantplus://offline/ref=3101372464D9314FC51E52E60DE2CADDAB0AE9D374648C766E80C8A28182BF803184A75E620C6FD8rBe7H</vt:lpwstr>
      </vt:variant>
      <vt:variant>
        <vt:lpwstr/>
      </vt:variant>
      <vt:variant>
        <vt:i4>7143485</vt:i4>
      </vt:variant>
      <vt:variant>
        <vt:i4>294</vt:i4>
      </vt:variant>
      <vt:variant>
        <vt:i4>0</vt:i4>
      </vt:variant>
      <vt:variant>
        <vt:i4>5</vt:i4>
      </vt:variant>
      <vt:variant>
        <vt:lpwstr>consultantplus://offline/ref=49A0BF3DFD780C7B1C375CB9DF2E96FF7D5A0E63CD92EC95622B6FF1FA5497C57BA9454A21BD8F9DV9a5H</vt:lpwstr>
      </vt:variant>
      <vt:variant>
        <vt:lpwstr/>
      </vt:variant>
      <vt:variant>
        <vt:i4>7143530</vt:i4>
      </vt:variant>
      <vt:variant>
        <vt:i4>291</vt:i4>
      </vt:variant>
      <vt:variant>
        <vt:i4>0</vt:i4>
      </vt:variant>
      <vt:variant>
        <vt:i4>5</vt:i4>
      </vt:variant>
      <vt:variant>
        <vt:lpwstr>consultantplus://offline/ref=49A0BF3DFD780C7B1C375CB9DF2E96FF7D5A0E63CD92EC95622B6FF1FA5497C57BA9454A21BD829DV9a6H</vt:lpwstr>
      </vt:variant>
      <vt:variant>
        <vt:lpwstr/>
      </vt:variant>
      <vt:variant>
        <vt:i4>7733359</vt:i4>
      </vt:variant>
      <vt:variant>
        <vt:i4>288</vt:i4>
      </vt:variant>
      <vt:variant>
        <vt:i4>0</vt:i4>
      </vt:variant>
      <vt:variant>
        <vt:i4>5</vt:i4>
      </vt:variant>
      <vt:variant>
        <vt:lpwstr>consultantplus://offline/ref=C21918BC80FE1CDA69613E87D57842899035C743E8653B108370CA0193358B89D1CC6E022DBC4286z1Y2H</vt:lpwstr>
      </vt:variant>
      <vt:variant>
        <vt:lpwstr/>
      </vt:variant>
      <vt:variant>
        <vt:i4>7405671</vt:i4>
      </vt:variant>
      <vt:variant>
        <vt:i4>285</vt:i4>
      </vt:variant>
      <vt:variant>
        <vt:i4>0</vt:i4>
      </vt:variant>
      <vt:variant>
        <vt:i4>5</vt:i4>
      </vt:variant>
      <vt:variant>
        <vt:lpwstr>consultantplus://offline/ref=9DF744008F215E83C41FBE9EB99E14D8091CDE5B5A8E386B086A648DCC3F1632BAF5AA23444C19BEX6XBH</vt:lpwstr>
      </vt:variant>
      <vt:variant>
        <vt:lpwstr/>
      </vt:variant>
      <vt:variant>
        <vt:i4>3342386</vt:i4>
      </vt:variant>
      <vt:variant>
        <vt:i4>282</vt:i4>
      </vt:variant>
      <vt:variant>
        <vt:i4>0</vt:i4>
      </vt:variant>
      <vt:variant>
        <vt:i4>5</vt:i4>
      </vt:variant>
      <vt:variant>
        <vt:lpwstr>consultantplus://offline/ref=F93B3F5AEDFB9574DE78384E35B2A6EC8EE12A6CFF80159EA5DEDE450DBC0A109F976E998BF5F0E6T9O9H</vt:lpwstr>
      </vt:variant>
      <vt:variant>
        <vt:lpwstr/>
      </vt:variant>
      <vt:variant>
        <vt:i4>7995493</vt:i4>
      </vt:variant>
      <vt:variant>
        <vt:i4>279</vt:i4>
      </vt:variant>
      <vt:variant>
        <vt:i4>0</vt:i4>
      </vt:variant>
      <vt:variant>
        <vt:i4>5</vt:i4>
      </vt:variant>
      <vt:variant>
        <vt:lpwstr>consultantplus://offline/ref=AE348FFDD1C69FAED940DB6FAA5BE7C2A53EE9E3BB05DE39D28C85E662DC9D2BDB48CE2E6770E2AAB032G</vt:lpwstr>
      </vt:variant>
      <vt:variant>
        <vt:lpwstr/>
      </vt:variant>
      <vt:variant>
        <vt:i4>7995492</vt:i4>
      </vt:variant>
      <vt:variant>
        <vt:i4>276</vt:i4>
      </vt:variant>
      <vt:variant>
        <vt:i4>0</vt:i4>
      </vt:variant>
      <vt:variant>
        <vt:i4>5</vt:i4>
      </vt:variant>
      <vt:variant>
        <vt:lpwstr>consultantplus://offline/ref=AE348FFDD1C69FAED940DB6FAA5BE7C2A53EE9E3BB05DE39D28C85E662DC9D2BDB48CE2E6770E2AAB033G</vt:lpwstr>
      </vt:variant>
      <vt:variant>
        <vt:lpwstr/>
      </vt:variant>
      <vt:variant>
        <vt:i4>7405622</vt:i4>
      </vt:variant>
      <vt:variant>
        <vt:i4>273</vt:i4>
      </vt:variant>
      <vt:variant>
        <vt:i4>0</vt:i4>
      </vt:variant>
      <vt:variant>
        <vt:i4>5</vt:i4>
      </vt:variant>
      <vt:variant>
        <vt:lpwstr>consultantplus://offline/ref=84AF09D461F45BBC26A52E0B97F99488CF2C6900CB3F9C98A3E46AFFF0A4E9FCD6227E8BE3C49605G010G</vt:lpwstr>
      </vt:variant>
      <vt:variant>
        <vt:lpwstr/>
      </vt:variant>
      <vt:variant>
        <vt:i4>7929914</vt:i4>
      </vt:variant>
      <vt:variant>
        <vt:i4>270</vt:i4>
      </vt:variant>
      <vt:variant>
        <vt:i4>0</vt:i4>
      </vt:variant>
      <vt:variant>
        <vt:i4>5</vt:i4>
      </vt:variant>
      <vt:variant>
        <vt:lpwstr>consultantplus://offline/ref=37FEFCD8492E9985FB39E44EFA4EA7B7F2FA265D5ECB8D30C8091E8D59F1C78C9092DB339630C5F0u4zFG</vt:lpwstr>
      </vt:variant>
      <vt:variant>
        <vt:lpwstr/>
      </vt:variant>
      <vt:variant>
        <vt:i4>3670120</vt:i4>
      </vt:variant>
      <vt:variant>
        <vt:i4>267</vt:i4>
      </vt:variant>
      <vt:variant>
        <vt:i4>0</vt:i4>
      </vt:variant>
      <vt:variant>
        <vt:i4>5</vt:i4>
      </vt:variant>
      <vt:variant>
        <vt:lpwstr>consultantplus://offline/ref=04888B9FD3E1C14EF95571DD14D36C9C505C0542DFD08D9A2994CDB1F915441538400EE87D1B963Cx8eEG</vt:lpwstr>
      </vt:variant>
      <vt:variant>
        <vt:lpwstr/>
      </vt:variant>
      <vt:variant>
        <vt:i4>3670124</vt:i4>
      </vt:variant>
      <vt:variant>
        <vt:i4>264</vt:i4>
      </vt:variant>
      <vt:variant>
        <vt:i4>0</vt:i4>
      </vt:variant>
      <vt:variant>
        <vt:i4>5</vt:i4>
      </vt:variant>
      <vt:variant>
        <vt:lpwstr>consultantplus://offline/ref=04888B9FD3E1C14EF95571DD14D36C9C505C0542DFD08D9A2994CDB1F915441538400EE87D1A9D30x8eCG</vt:lpwstr>
      </vt:variant>
      <vt:variant>
        <vt:lpwstr/>
      </vt:variant>
      <vt:variant>
        <vt:i4>3080254</vt:i4>
      </vt:variant>
      <vt:variant>
        <vt:i4>261</vt:i4>
      </vt:variant>
      <vt:variant>
        <vt:i4>0</vt:i4>
      </vt:variant>
      <vt:variant>
        <vt:i4>5</vt:i4>
      </vt:variant>
      <vt:variant>
        <vt:lpwstr>consultantplus://offline/ref=A1573EA1598A5E896B11CAE56868DDB2124F90A23E79809A0986C00C9C4017B89CFE774F862C2E72FBe4G</vt:lpwstr>
      </vt:variant>
      <vt:variant>
        <vt:lpwstr/>
      </vt:variant>
      <vt:variant>
        <vt:i4>3080252</vt:i4>
      </vt:variant>
      <vt:variant>
        <vt:i4>258</vt:i4>
      </vt:variant>
      <vt:variant>
        <vt:i4>0</vt:i4>
      </vt:variant>
      <vt:variant>
        <vt:i4>5</vt:i4>
      </vt:variant>
      <vt:variant>
        <vt:lpwstr>consultantplus://offline/ref=A1573EA1598A5E896B11CAE56868DDB2124F90A23E79809A0986C00C9C4017B89CFE774F862C2E72FBe6G</vt:lpwstr>
      </vt:variant>
      <vt:variant>
        <vt:lpwstr/>
      </vt:variant>
      <vt:variant>
        <vt:i4>3080248</vt:i4>
      </vt:variant>
      <vt:variant>
        <vt:i4>255</vt:i4>
      </vt:variant>
      <vt:variant>
        <vt:i4>0</vt:i4>
      </vt:variant>
      <vt:variant>
        <vt:i4>5</vt:i4>
      </vt:variant>
      <vt:variant>
        <vt:lpwstr>consultantplus://offline/ref=A1573EA1598A5E896B11CAE56868DDB2124F90A23E79809A0986C00C9C4017B89CFE774F862C2E72FBe2G</vt:lpwstr>
      </vt:variant>
      <vt:variant>
        <vt:lpwstr/>
      </vt:variant>
      <vt:variant>
        <vt:i4>3080300</vt:i4>
      </vt:variant>
      <vt:variant>
        <vt:i4>252</vt:i4>
      </vt:variant>
      <vt:variant>
        <vt:i4>0</vt:i4>
      </vt:variant>
      <vt:variant>
        <vt:i4>5</vt:i4>
      </vt:variant>
      <vt:variant>
        <vt:lpwstr>consultantplus://offline/ref=A1573EA1598A5E896B11CAE56868DDB2124F90A23E79809A0986C00C9C4017B89CFE774F862C2074FBe5G</vt:lpwstr>
      </vt:variant>
      <vt:variant>
        <vt:lpwstr/>
      </vt:variant>
      <vt:variant>
        <vt:i4>7077987</vt:i4>
      </vt:variant>
      <vt:variant>
        <vt:i4>249</vt:i4>
      </vt:variant>
      <vt:variant>
        <vt:i4>0</vt:i4>
      </vt:variant>
      <vt:variant>
        <vt:i4>5</vt:i4>
      </vt:variant>
      <vt:variant>
        <vt:lpwstr>consultantplus://offline/ref=C2409B64CBCCE30FF6BFF1DEBA32FFC6C027F5B30AE3E90295A087059192E1ED8EAF9705C26F1568uBb6G</vt:lpwstr>
      </vt:variant>
      <vt:variant>
        <vt:lpwstr/>
      </vt:variant>
      <vt:variant>
        <vt:i4>3211327</vt:i4>
      </vt:variant>
      <vt:variant>
        <vt:i4>246</vt:i4>
      </vt:variant>
      <vt:variant>
        <vt:i4>0</vt:i4>
      </vt:variant>
      <vt:variant>
        <vt:i4>5</vt:i4>
      </vt:variant>
      <vt:variant>
        <vt:lpwstr>consultantplus://offline/ref=66BC270C265BB7FA7ABA521E805B53A4008910CD75A40724DA0D7F11093F29F67E62E71007F34C9925X9G</vt:lpwstr>
      </vt:variant>
      <vt:variant>
        <vt:lpwstr/>
      </vt:variant>
      <vt:variant>
        <vt:i4>3211325</vt:i4>
      </vt:variant>
      <vt:variant>
        <vt:i4>243</vt:i4>
      </vt:variant>
      <vt:variant>
        <vt:i4>0</vt:i4>
      </vt:variant>
      <vt:variant>
        <vt:i4>5</vt:i4>
      </vt:variant>
      <vt:variant>
        <vt:lpwstr>consultantplus://offline/ref=66BC270C265BB7FA7ABA521E805B53A4008910CD75A40724DA0D7F11093F29F67E62E71007F2479525XBG</vt:lpwstr>
      </vt:variant>
      <vt:variant>
        <vt:lpwstr/>
      </vt:variant>
      <vt:variant>
        <vt:i4>7733356</vt:i4>
      </vt:variant>
      <vt:variant>
        <vt:i4>240</vt:i4>
      </vt:variant>
      <vt:variant>
        <vt:i4>0</vt:i4>
      </vt:variant>
      <vt:variant>
        <vt:i4>5</vt:i4>
      </vt:variant>
      <vt:variant>
        <vt:lpwstr>consultantplus://offline/ref=3490FD570E91FC12FD1CD428F22BA4B868023A07F07F8E8B1CE39AA981C8BAA9EAE7AEB638F532F1tES2G</vt:lpwstr>
      </vt:variant>
      <vt:variant>
        <vt:lpwstr/>
      </vt:variant>
      <vt:variant>
        <vt:i4>7733358</vt:i4>
      </vt:variant>
      <vt:variant>
        <vt:i4>237</vt:i4>
      </vt:variant>
      <vt:variant>
        <vt:i4>0</vt:i4>
      </vt:variant>
      <vt:variant>
        <vt:i4>5</vt:i4>
      </vt:variant>
      <vt:variant>
        <vt:lpwstr>consultantplus://offline/ref=3490FD570E91FC12FD1CD428F22BA4B868023A07F07F8E8B1CE39AA981C8BAA9EAE7AEB638F532F1tES0G</vt:lpwstr>
      </vt:variant>
      <vt:variant>
        <vt:lpwstr/>
      </vt:variant>
      <vt:variant>
        <vt:i4>7733354</vt:i4>
      </vt:variant>
      <vt:variant>
        <vt:i4>234</vt:i4>
      </vt:variant>
      <vt:variant>
        <vt:i4>0</vt:i4>
      </vt:variant>
      <vt:variant>
        <vt:i4>5</vt:i4>
      </vt:variant>
      <vt:variant>
        <vt:lpwstr>consultantplus://offline/ref=3490FD570E91FC12FD1CD428F22BA4B868023A07F07F8E8B1CE39AA981C8BAA9EAE7AEB638F532F1tES4G</vt:lpwstr>
      </vt:variant>
      <vt:variant>
        <vt:lpwstr/>
      </vt:variant>
      <vt:variant>
        <vt:i4>7733359</vt:i4>
      </vt:variant>
      <vt:variant>
        <vt:i4>231</vt:i4>
      </vt:variant>
      <vt:variant>
        <vt:i4>0</vt:i4>
      </vt:variant>
      <vt:variant>
        <vt:i4>5</vt:i4>
      </vt:variant>
      <vt:variant>
        <vt:lpwstr>consultantplus://offline/ref=3490FD570E91FC12FD1CD428F22BA4B868023A07F07F8E8B1CE39AA981C8BAA9EAE7AEB638F53DFEtES3G</vt:lpwstr>
      </vt:variant>
      <vt:variant>
        <vt:lpwstr/>
      </vt:variant>
      <vt:variant>
        <vt:i4>7077999</vt:i4>
      </vt:variant>
      <vt:variant>
        <vt:i4>228</vt:i4>
      </vt:variant>
      <vt:variant>
        <vt:i4>0</vt:i4>
      </vt:variant>
      <vt:variant>
        <vt:i4>5</vt:i4>
      </vt:variant>
      <vt:variant>
        <vt:lpwstr>consultantplus://offline/ref=C439A29A213803ED429F169F75A9BF360B2F93BA952A451050817D7381E9A47D4FF8A138EAB0A09Cr3M9G</vt:lpwstr>
      </vt:variant>
      <vt:variant>
        <vt:lpwstr/>
      </vt:variant>
      <vt:variant>
        <vt:i4>2949181</vt:i4>
      </vt:variant>
      <vt:variant>
        <vt:i4>225</vt:i4>
      </vt:variant>
      <vt:variant>
        <vt:i4>0</vt:i4>
      </vt:variant>
      <vt:variant>
        <vt:i4>5</vt:i4>
      </vt:variant>
      <vt:variant>
        <vt:lpwstr>consultantplus://offline/ref=13A0AD255D92EB23F7D33883E98E162DF1E3771C0AA79C6372807EE4336C66E0BE54E475C6C771FEN9KAG</vt:lpwstr>
      </vt:variant>
      <vt:variant>
        <vt:lpwstr/>
      </vt:variant>
      <vt:variant>
        <vt:i4>2949218</vt:i4>
      </vt:variant>
      <vt:variant>
        <vt:i4>222</vt:i4>
      </vt:variant>
      <vt:variant>
        <vt:i4>0</vt:i4>
      </vt:variant>
      <vt:variant>
        <vt:i4>5</vt:i4>
      </vt:variant>
      <vt:variant>
        <vt:lpwstr>consultantplus://offline/ref=13A0AD255D92EB23F7D33883E98E162DF1E3771C0AA79C6372807EE4336C66E0BE54E475C6C67AF2N9K8G</vt:lpwstr>
      </vt:variant>
      <vt:variant>
        <vt:lpwstr/>
      </vt:variant>
      <vt:variant>
        <vt:i4>6750309</vt:i4>
      </vt:variant>
      <vt:variant>
        <vt:i4>219</vt:i4>
      </vt:variant>
      <vt:variant>
        <vt:i4>0</vt:i4>
      </vt:variant>
      <vt:variant>
        <vt:i4>5</vt:i4>
      </vt:variant>
      <vt:variant>
        <vt:lpwstr>consultantplus://offline/ref=54FFE023003EB6589445C5459BF201D10D005B9CB3D3AFB999979798A90E2C388C61B1E2FA5879DFsEFAG</vt:lpwstr>
      </vt:variant>
      <vt:variant>
        <vt:lpwstr/>
      </vt:variant>
      <vt:variant>
        <vt:i4>6750268</vt:i4>
      </vt:variant>
      <vt:variant>
        <vt:i4>216</vt:i4>
      </vt:variant>
      <vt:variant>
        <vt:i4>0</vt:i4>
      </vt:variant>
      <vt:variant>
        <vt:i4>5</vt:i4>
      </vt:variant>
      <vt:variant>
        <vt:lpwstr>consultantplus://offline/ref=54FFE023003EB6589445C5459BF201D10D005B9CB3D3AFB999979798A90E2C388C61B1E2FA5879DFsEF8G</vt:lpwstr>
      </vt:variant>
      <vt:variant>
        <vt:lpwstr/>
      </vt:variant>
      <vt:variant>
        <vt:i4>6750311</vt:i4>
      </vt:variant>
      <vt:variant>
        <vt:i4>213</vt:i4>
      </vt:variant>
      <vt:variant>
        <vt:i4>0</vt:i4>
      </vt:variant>
      <vt:variant>
        <vt:i4>5</vt:i4>
      </vt:variant>
      <vt:variant>
        <vt:lpwstr>consultantplus://offline/ref=54FFE023003EB6589445C5459BF201D10D005B9CB3D3AFB999979798A90E2C388C61B1E2FA5879DFsEFCG</vt:lpwstr>
      </vt:variant>
      <vt:variant>
        <vt:lpwstr/>
      </vt:variant>
      <vt:variant>
        <vt:i4>7602224</vt:i4>
      </vt:variant>
      <vt:variant>
        <vt:i4>210</vt:i4>
      </vt:variant>
      <vt:variant>
        <vt:i4>0</vt:i4>
      </vt:variant>
      <vt:variant>
        <vt:i4>5</vt:i4>
      </vt:variant>
      <vt:variant>
        <vt:lpwstr>consultantplus://offline/ref=31EC881B2F15FED010BB039EB6BAD1573089F0B43423BF00B30A9FB948ACC3FF049EB87F18F73152O5ECG</vt:lpwstr>
      </vt:variant>
      <vt:variant>
        <vt:lpwstr/>
      </vt:variant>
      <vt:variant>
        <vt:i4>3276857</vt:i4>
      </vt:variant>
      <vt:variant>
        <vt:i4>207</vt:i4>
      </vt:variant>
      <vt:variant>
        <vt:i4>0</vt:i4>
      </vt:variant>
      <vt:variant>
        <vt:i4>5</vt:i4>
      </vt:variant>
      <vt:variant>
        <vt:lpwstr>consultantplus://offline/ref=2DC3C3DEAFA9138B19C33240DB1D237D35FDC94FD7A8AD8D8304DF69D95D3BB5970868986228B597C8tBF</vt:lpwstr>
      </vt:variant>
      <vt:variant>
        <vt:lpwstr/>
      </vt:variant>
      <vt:variant>
        <vt:i4>7864370</vt:i4>
      </vt:variant>
      <vt:variant>
        <vt:i4>204</vt:i4>
      </vt:variant>
      <vt:variant>
        <vt:i4>0</vt:i4>
      </vt:variant>
      <vt:variant>
        <vt:i4>5</vt:i4>
      </vt:variant>
      <vt:variant>
        <vt:lpwstr>consultantplus://offline/ref=A45AFF136FF3F7294DFF290583588C98F2634C2F085C83E208C683752C9614CE80762061B65D24BDw2q3F</vt:lpwstr>
      </vt:variant>
      <vt:variant>
        <vt:lpwstr/>
      </vt:variant>
      <vt:variant>
        <vt:i4>6422625</vt:i4>
      </vt:variant>
      <vt:variant>
        <vt:i4>201</vt:i4>
      </vt:variant>
      <vt:variant>
        <vt:i4>0</vt:i4>
      </vt:variant>
      <vt:variant>
        <vt:i4>5</vt:i4>
      </vt:variant>
      <vt:variant>
        <vt:lpwstr>consultantplus://offline/ref=DF67885F4C1445D3D318BD38A9530FCA8052FC4557792574F0A740437D31F1F26A899FADF6A09BA2u9n8F</vt:lpwstr>
      </vt:variant>
      <vt:variant>
        <vt:lpwstr/>
      </vt:variant>
      <vt:variant>
        <vt:i4>6422625</vt:i4>
      </vt:variant>
      <vt:variant>
        <vt:i4>198</vt:i4>
      </vt:variant>
      <vt:variant>
        <vt:i4>0</vt:i4>
      </vt:variant>
      <vt:variant>
        <vt:i4>5</vt:i4>
      </vt:variant>
      <vt:variant>
        <vt:lpwstr>consultantplus://offline/ref=DF67885F4C1445D3D318BD38A9530FCA8052FC4557792574F0A740437D31F1F26A899FADF6A09BA3u9n9F</vt:lpwstr>
      </vt:variant>
      <vt:variant>
        <vt:lpwstr/>
      </vt:variant>
      <vt:variant>
        <vt:i4>6422585</vt:i4>
      </vt:variant>
      <vt:variant>
        <vt:i4>195</vt:i4>
      </vt:variant>
      <vt:variant>
        <vt:i4>0</vt:i4>
      </vt:variant>
      <vt:variant>
        <vt:i4>5</vt:i4>
      </vt:variant>
      <vt:variant>
        <vt:lpwstr>consultantplus://offline/ref=DF67885F4C1445D3D318BD38A9530FCA8052FC4557792574F0A740437D31F1F26A899FADF6A09BA7u9nEF</vt:lpwstr>
      </vt:variant>
      <vt:variant>
        <vt:lpwstr/>
      </vt:variant>
      <vt:variant>
        <vt:i4>6422639</vt:i4>
      </vt:variant>
      <vt:variant>
        <vt:i4>192</vt:i4>
      </vt:variant>
      <vt:variant>
        <vt:i4>0</vt:i4>
      </vt:variant>
      <vt:variant>
        <vt:i4>5</vt:i4>
      </vt:variant>
      <vt:variant>
        <vt:lpwstr>consultantplus://offline/ref=DF67885F4C1445D3D318BD38A9530FCA8052FC4557792574F0A740437D31F1F26A899FADF6A094AEu9n7F</vt:lpwstr>
      </vt:variant>
      <vt:variant>
        <vt:lpwstr/>
      </vt:variant>
      <vt:variant>
        <vt:i4>6422625</vt:i4>
      </vt:variant>
      <vt:variant>
        <vt:i4>189</vt:i4>
      </vt:variant>
      <vt:variant>
        <vt:i4>0</vt:i4>
      </vt:variant>
      <vt:variant>
        <vt:i4>5</vt:i4>
      </vt:variant>
      <vt:variant>
        <vt:lpwstr>consultantplus://offline/ref=DF67885F4C1445D3D318BD38A9530FCA8052FC4557792574F0A740437D31F1F26A899FADF6A094AEu9n9F</vt:lpwstr>
      </vt:variant>
      <vt:variant>
        <vt:lpwstr/>
      </vt:variant>
      <vt:variant>
        <vt:i4>6422586</vt:i4>
      </vt:variant>
      <vt:variant>
        <vt:i4>186</vt:i4>
      </vt:variant>
      <vt:variant>
        <vt:i4>0</vt:i4>
      </vt:variant>
      <vt:variant>
        <vt:i4>5</vt:i4>
      </vt:variant>
      <vt:variant>
        <vt:lpwstr>consultantplus://offline/ref=DF67885F4C1445D3D318BD38A9530FCA8052FC4557792574F0A740437D31F1F26A899FADF6A094AEu9nBF</vt:lpwstr>
      </vt:variant>
      <vt:variant>
        <vt:lpwstr/>
      </vt:variant>
      <vt:variant>
        <vt:i4>6422588</vt:i4>
      </vt:variant>
      <vt:variant>
        <vt:i4>183</vt:i4>
      </vt:variant>
      <vt:variant>
        <vt:i4>0</vt:i4>
      </vt:variant>
      <vt:variant>
        <vt:i4>5</vt:i4>
      </vt:variant>
      <vt:variant>
        <vt:lpwstr>consultantplus://offline/ref=DF67885F4C1445D3D318BD38A9530FCA8052FC4557792574F0A740437D31F1F26A899FADF6A094AEu9nDF</vt:lpwstr>
      </vt:variant>
      <vt:variant>
        <vt:lpwstr/>
      </vt:variant>
      <vt:variant>
        <vt:i4>8257643</vt:i4>
      </vt:variant>
      <vt:variant>
        <vt:i4>180</vt:i4>
      </vt:variant>
      <vt:variant>
        <vt:i4>0</vt:i4>
      </vt:variant>
      <vt:variant>
        <vt:i4>5</vt:i4>
      </vt:variant>
      <vt:variant>
        <vt:lpwstr>consultantplus://offline/ref=8C6C6938AE329D2060BCB0234629D89DC3EA49895EB95A73DAA52C00F023F6130FBC0A232D8405B6NEL7F</vt:lpwstr>
      </vt:variant>
      <vt:variant>
        <vt:lpwstr/>
      </vt:variant>
      <vt:variant>
        <vt:i4>8257641</vt:i4>
      </vt:variant>
      <vt:variant>
        <vt:i4>177</vt:i4>
      </vt:variant>
      <vt:variant>
        <vt:i4>0</vt:i4>
      </vt:variant>
      <vt:variant>
        <vt:i4>5</vt:i4>
      </vt:variant>
      <vt:variant>
        <vt:lpwstr>consultantplus://offline/ref=8C6C6938AE329D2060BCB0234629D89DC3EA49895EB95A73DAA52C00F023F6130FBC0A232D8405B6NEL5F</vt:lpwstr>
      </vt:variant>
      <vt:variant>
        <vt:lpwstr/>
      </vt:variant>
      <vt:variant>
        <vt:i4>8257645</vt:i4>
      </vt:variant>
      <vt:variant>
        <vt:i4>174</vt:i4>
      </vt:variant>
      <vt:variant>
        <vt:i4>0</vt:i4>
      </vt:variant>
      <vt:variant>
        <vt:i4>5</vt:i4>
      </vt:variant>
      <vt:variant>
        <vt:lpwstr>consultantplus://offline/ref=8C6C6938AE329D2060BCB0234629D89DC3EA49895EB95A73DAA52C00F023F6130FBC0A232D8405B6NEL1F</vt:lpwstr>
      </vt:variant>
      <vt:variant>
        <vt:lpwstr/>
      </vt:variant>
      <vt:variant>
        <vt:i4>3604540</vt:i4>
      </vt:variant>
      <vt:variant>
        <vt:i4>171</vt:i4>
      </vt:variant>
      <vt:variant>
        <vt:i4>0</vt:i4>
      </vt:variant>
      <vt:variant>
        <vt:i4>5</vt:i4>
      </vt:variant>
      <vt:variant>
        <vt:lpwstr>consultantplus://offline/ref=1DD7A7985587B4C041F83A0D89BDB2AD417D316F51823617FA304410C493019D10B27EBAB318C079h1w2N</vt:lpwstr>
      </vt:variant>
      <vt:variant>
        <vt:lpwstr/>
      </vt:variant>
      <vt:variant>
        <vt:i4>6291564</vt:i4>
      </vt:variant>
      <vt:variant>
        <vt:i4>168</vt:i4>
      </vt:variant>
      <vt:variant>
        <vt:i4>0</vt:i4>
      </vt:variant>
      <vt:variant>
        <vt:i4>5</vt:i4>
      </vt:variant>
      <vt:variant>
        <vt:lpwstr>consultantplus://offline/ref=A1C7E49E47ED8C8B8665AE00755C874CA8762487789DB9A7B49C2A841FBB3696C30DC782F5EF00C5h4z5I</vt:lpwstr>
      </vt:variant>
      <vt:variant>
        <vt:lpwstr/>
      </vt:variant>
      <vt:variant>
        <vt:i4>6291564</vt:i4>
      </vt:variant>
      <vt:variant>
        <vt:i4>165</vt:i4>
      </vt:variant>
      <vt:variant>
        <vt:i4>0</vt:i4>
      </vt:variant>
      <vt:variant>
        <vt:i4>5</vt:i4>
      </vt:variant>
      <vt:variant>
        <vt:lpwstr>consultantplus://offline/ref=A1C7E49E47ED8C8B8665AE00755C874CA8762487789DB9A7B49C2A841FBB3696C30DC782F5EF00C5h4z5I</vt:lpwstr>
      </vt:variant>
      <vt:variant>
        <vt:lpwstr/>
      </vt:variant>
      <vt:variant>
        <vt:i4>3735614</vt:i4>
      </vt:variant>
      <vt:variant>
        <vt:i4>162</vt:i4>
      </vt:variant>
      <vt:variant>
        <vt:i4>0</vt:i4>
      </vt:variant>
      <vt:variant>
        <vt:i4>5</vt:i4>
      </vt:variant>
      <vt:variant>
        <vt:lpwstr>consultantplus://offline/ref=3495E6AC2132AFD206DAEAD64BECDAED97AD3EE9D03EF02341F586EE9383BD6F756D4980536C56A2AAP9N</vt:lpwstr>
      </vt:variant>
      <vt:variant>
        <vt:lpwstr/>
      </vt:variant>
      <vt:variant>
        <vt:i4>6619186</vt:i4>
      </vt:variant>
      <vt:variant>
        <vt:i4>159</vt:i4>
      </vt:variant>
      <vt:variant>
        <vt:i4>0</vt:i4>
      </vt:variant>
      <vt:variant>
        <vt:i4>5</vt:i4>
      </vt:variant>
      <vt:variant>
        <vt:lpwstr>consultantplus://offline/ref=2ECEB7D844855096764BF7C984CD1FBC3E90AA11B117949974703625F50FECA64298130EAC82D6AEQCMFN</vt:lpwstr>
      </vt:variant>
      <vt:variant>
        <vt:lpwstr/>
      </vt:variant>
      <vt:variant>
        <vt:i4>68420656</vt:i4>
      </vt:variant>
      <vt:variant>
        <vt:i4>156</vt:i4>
      </vt:variant>
      <vt:variant>
        <vt:i4>0</vt:i4>
      </vt:variant>
      <vt:variant>
        <vt:i4>5</vt:i4>
      </vt:variant>
      <vt:variant>
        <vt:lpwstr/>
      </vt:variant>
      <vt:variant>
        <vt:lpwstr>_РАЗДЕЛ_I.3_ИНФОРМАЦИОННАЯ_КАРТА КОН</vt:lpwstr>
      </vt:variant>
      <vt:variant>
        <vt:i4>68420656</vt:i4>
      </vt:variant>
      <vt:variant>
        <vt:i4>153</vt:i4>
      </vt:variant>
      <vt:variant>
        <vt:i4>0</vt:i4>
      </vt:variant>
      <vt:variant>
        <vt:i4>5</vt:i4>
      </vt:variant>
      <vt:variant>
        <vt:lpwstr/>
      </vt:variant>
      <vt:variant>
        <vt:lpwstr>_РАЗДЕЛ_I.3_ИНФОРМАЦИОННАЯ_КАРТА КОН</vt:lpwstr>
      </vt:variant>
      <vt:variant>
        <vt:i4>68420656</vt:i4>
      </vt:variant>
      <vt:variant>
        <vt:i4>150</vt:i4>
      </vt:variant>
      <vt:variant>
        <vt:i4>0</vt:i4>
      </vt:variant>
      <vt:variant>
        <vt:i4>5</vt:i4>
      </vt:variant>
      <vt:variant>
        <vt:lpwstr/>
      </vt:variant>
      <vt:variant>
        <vt:lpwstr>_РАЗДЕЛ_I.3_ИНФОРМАЦИОННАЯ_КАРТА КОН</vt:lpwstr>
      </vt:variant>
      <vt:variant>
        <vt:i4>6815855</vt:i4>
      </vt:variant>
      <vt:variant>
        <vt:i4>147</vt:i4>
      </vt:variant>
      <vt:variant>
        <vt:i4>0</vt:i4>
      </vt:variant>
      <vt:variant>
        <vt:i4>5</vt:i4>
      </vt:variant>
      <vt:variant>
        <vt:lpwstr>consultantplus://offline/ref=AA36284B47DC0DE546A8AA4306DF4779203168AEFE300CAE62D512486F8AD1E86A6EB8F5ADDD78F8E1X0M</vt:lpwstr>
      </vt:variant>
      <vt:variant>
        <vt:lpwstr/>
      </vt:variant>
      <vt:variant>
        <vt:i4>3145779</vt:i4>
      </vt:variant>
      <vt:variant>
        <vt:i4>144</vt:i4>
      </vt:variant>
      <vt:variant>
        <vt:i4>0</vt:i4>
      </vt:variant>
      <vt:variant>
        <vt:i4>5</vt:i4>
      </vt:variant>
      <vt:variant>
        <vt:lpwstr>consultantplus://offline/ref=95A684FB57EFD1759F6F152F7E74D8AB5812AB9D229469EEABD130527546ADC3D8E2C9FFFF7B41W9H</vt:lpwstr>
      </vt:variant>
      <vt:variant>
        <vt:lpwstr/>
      </vt:variant>
      <vt:variant>
        <vt:i4>3145780</vt:i4>
      </vt:variant>
      <vt:variant>
        <vt:i4>141</vt:i4>
      </vt:variant>
      <vt:variant>
        <vt:i4>0</vt:i4>
      </vt:variant>
      <vt:variant>
        <vt:i4>5</vt:i4>
      </vt:variant>
      <vt:variant>
        <vt:lpwstr>consultantplus://offline/ref=95A684FB57EFD1759F6F152F7E74D8AB5812AB9D229469EEABD130527546ADC3D8E2C9FFFF7941WEH</vt:lpwstr>
      </vt:variant>
      <vt:variant>
        <vt:lpwstr/>
      </vt:variant>
      <vt:variant>
        <vt:i4>5898247</vt:i4>
      </vt:variant>
      <vt:variant>
        <vt:i4>138</vt:i4>
      </vt:variant>
      <vt:variant>
        <vt:i4>0</vt:i4>
      </vt:variant>
      <vt:variant>
        <vt:i4>5</vt:i4>
      </vt:variant>
      <vt:variant>
        <vt:lpwstr>consultantplus://offline/ref=0A7DA8386D8928D3AD6A1DE0D2BCEDF9D124FBA36718B65241EF63784BC3F570A55F1161854AU8H</vt:lpwstr>
      </vt:variant>
      <vt:variant>
        <vt:lpwstr/>
      </vt:variant>
      <vt:variant>
        <vt:i4>7864376</vt:i4>
      </vt:variant>
      <vt:variant>
        <vt:i4>135</vt:i4>
      </vt:variant>
      <vt:variant>
        <vt:i4>0</vt:i4>
      </vt:variant>
      <vt:variant>
        <vt:i4>5</vt:i4>
      </vt:variant>
      <vt:variant>
        <vt:lpwstr>consultantplus://offline/ref=2F7D426145E44B0A60BB00590B1C239D42DE9E9C836E919B0E9AFD2C6F395DEE6D9CB218E81C5242q8V0M</vt:lpwstr>
      </vt:variant>
      <vt:variant>
        <vt:lpwstr/>
      </vt:variant>
      <vt:variant>
        <vt:i4>7864429</vt:i4>
      </vt:variant>
      <vt:variant>
        <vt:i4>132</vt:i4>
      </vt:variant>
      <vt:variant>
        <vt:i4>0</vt:i4>
      </vt:variant>
      <vt:variant>
        <vt:i4>5</vt:i4>
      </vt:variant>
      <vt:variant>
        <vt:lpwstr>consultantplus://offline/ref=2F7D426145E44B0A60BB00590B1C239D42DE9E9C836E919B0E9AFD2C6F395DEE6D9CB218E81C5241q8VFM</vt:lpwstr>
      </vt:variant>
      <vt:variant>
        <vt:lpwstr/>
      </vt:variant>
      <vt:variant>
        <vt:i4>7471154</vt:i4>
      </vt:variant>
      <vt:variant>
        <vt:i4>129</vt:i4>
      </vt:variant>
      <vt:variant>
        <vt:i4>0</vt:i4>
      </vt:variant>
      <vt:variant>
        <vt:i4>5</vt:i4>
      </vt:variant>
      <vt:variant>
        <vt:lpwstr>consultantplus://offline/ref=9DCECFACE183C816D4DF68F4E14CFABD8C83655A58F9F6AA16A6000B81AA4476DC392DFB2777D995dCK3M</vt:lpwstr>
      </vt:variant>
      <vt:variant>
        <vt:lpwstr/>
      </vt:variant>
      <vt:variant>
        <vt:i4>7471158</vt:i4>
      </vt:variant>
      <vt:variant>
        <vt:i4>126</vt:i4>
      </vt:variant>
      <vt:variant>
        <vt:i4>0</vt:i4>
      </vt:variant>
      <vt:variant>
        <vt:i4>5</vt:i4>
      </vt:variant>
      <vt:variant>
        <vt:lpwstr>consultantplus://offline/ref=9DCECFACE183C816D4DF68F4E14CFABD8C83655A58F9F6AA16A6000B81AA4476DC392DFB2777D992dCK0M</vt:lpwstr>
      </vt:variant>
      <vt:variant>
        <vt:lpwstr/>
      </vt:variant>
      <vt:variant>
        <vt:i4>7471159</vt:i4>
      </vt:variant>
      <vt:variant>
        <vt:i4>123</vt:i4>
      </vt:variant>
      <vt:variant>
        <vt:i4>0</vt:i4>
      </vt:variant>
      <vt:variant>
        <vt:i4>5</vt:i4>
      </vt:variant>
      <vt:variant>
        <vt:lpwstr>consultantplus://offline/ref=9DCECFACE183C816D4DF68F4E14CFABD8C83655A58F9F6AA16A6000B81AA4476DC392DFB2777D992dCK1M</vt:lpwstr>
      </vt:variant>
      <vt:variant>
        <vt:lpwstr/>
      </vt:variant>
      <vt:variant>
        <vt:i4>2293815</vt:i4>
      </vt:variant>
      <vt:variant>
        <vt:i4>120</vt:i4>
      </vt:variant>
      <vt:variant>
        <vt:i4>0</vt:i4>
      </vt:variant>
      <vt:variant>
        <vt:i4>5</vt:i4>
      </vt:variant>
      <vt:variant>
        <vt:lpwstr>consultantplus://offline/ref=06869A7E5350ED5743009C1FD773DF3FE4D23F8DFC371DF57F11C52FBEF39CB4EA315AF8B88Ac5iAL</vt:lpwstr>
      </vt:variant>
      <vt:variant>
        <vt:lpwstr/>
      </vt:variant>
      <vt:variant>
        <vt:i4>2293867</vt:i4>
      </vt:variant>
      <vt:variant>
        <vt:i4>117</vt:i4>
      </vt:variant>
      <vt:variant>
        <vt:i4>0</vt:i4>
      </vt:variant>
      <vt:variant>
        <vt:i4>5</vt:i4>
      </vt:variant>
      <vt:variant>
        <vt:lpwstr>consultantplus://offline/ref=06869A7E5350ED5743009C1FD773DF3FE4D23F8DFC371DF57F11C52FBEF39CB4EA315AF8B888c5iDL</vt:lpwstr>
      </vt:variant>
      <vt:variant>
        <vt:lpwstr/>
      </vt:variant>
      <vt:variant>
        <vt:i4>7077938</vt:i4>
      </vt:variant>
      <vt:variant>
        <vt:i4>114</vt:i4>
      </vt:variant>
      <vt:variant>
        <vt:i4>0</vt:i4>
      </vt:variant>
      <vt:variant>
        <vt:i4>5</vt:i4>
      </vt:variant>
      <vt:variant>
        <vt:lpwstr>consultantplus://offline/ref=6A83B22CAEDC48ADD4F7E532089745C6F2EDBCD2DE35434704CCF65B7205295C0B923A30EE80A8EC03T3J</vt:lpwstr>
      </vt:variant>
      <vt:variant>
        <vt:lpwstr/>
      </vt:variant>
      <vt:variant>
        <vt:i4>7077991</vt:i4>
      </vt:variant>
      <vt:variant>
        <vt:i4>111</vt:i4>
      </vt:variant>
      <vt:variant>
        <vt:i4>0</vt:i4>
      </vt:variant>
      <vt:variant>
        <vt:i4>5</vt:i4>
      </vt:variant>
      <vt:variant>
        <vt:lpwstr>consultantplus://offline/ref=6A83B22CAEDC48ADD4F7E532089745C6F2EDBCD2DE35434704CCF65B7205295C0B923A30EE80A8EF03TCJ</vt:lpwstr>
      </vt:variant>
      <vt:variant>
        <vt:lpwstr/>
      </vt:variant>
      <vt:variant>
        <vt:i4>1900596</vt:i4>
      </vt:variant>
      <vt:variant>
        <vt:i4>104</vt:i4>
      </vt:variant>
      <vt:variant>
        <vt:i4>0</vt:i4>
      </vt:variant>
      <vt:variant>
        <vt:i4>5</vt:i4>
      </vt:variant>
      <vt:variant>
        <vt:lpwstr/>
      </vt:variant>
      <vt:variant>
        <vt:lpwstr>_Toc431803128</vt:lpwstr>
      </vt:variant>
      <vt:variant>
        <vt:i4>1900596</vt:i4>
      </vt:variant>
      <vt:variant>
        <vt:i4>98</vt:i4>
      </vt:variant>
      <vt:variant>
        <vt:i4>0</vt:i4>
      </vt:variant>
      <vt:variant>
        <vt:i4>5</vt:i4>
      </vt:variant>
      <vt:variant>
        <vt:lpwstr/>
      </vt:variant>
      <vt:variant>
        <vt:lpwstr>_Toc431803127</vt:lpwstr>
      </vt:variant>
      <vt:variant>
        <vt:i4>1900596</vt:i4>
      </vt:variant>
      <vt:variant>
        <vt:i4>92</vt:i4>
      </vt:variant>
      <vt:variant>
        <vt:i4>0</vt:i4>
      </vt:variant>
      <vt:variant>
        <vt:i4>5</vt:i4>
      </vt:variant>
      <vt:variant>
        <vt:lpwstr/>
      </vt:variant>
      <vt:variant>
        <vt:lpwstr>_Toc431803126</vt:lpwstr>
      </vt:variant>
      <vt:variant>
        <vt:i4>1900596</vt:i4>
      </vt:variant>
      <vt:variant>
        <vt:i4>86</vt:i4>
      </vt:variant>
      <vt:variant>
        <vt:i4>0</vt:i4>
      </vt:variant>
      <vt:variant>
        <vt:i4>5</vt:i4>
      </vt:variant>
      <vt:variant>
        <vt:lpwstr/>
      </vt:variant>
      <vt:variant>
        <vt:lpwstr>_Toc431803125</vt:lpwstr>
      </vt:variant>
      <vt:variant>
        <vt:i4>1900596</vt:i4>
      </vt:variant>
      <vt:variant>
        <vt:i4>80</vt:i4>
      </vt:variant>
      <vt:variant>
        <vt:i4>0</vt:i4>
      </vt:variant>
      <vt:variant>
        <vt:i4>5</vt:i4>
      </vt:variant>
      <vt:variant>
        <vt:lpwstr/>
      </vt:variant>
      <vt:variant>
        <vt:lpwstr>_Toc431803124</vt:lpwstr>
      </vt:variant>
      <vt:variant>
        <vt:i4>1900596</vt:i4>
      </vt:variant>
      <vt:variant>
        <vt:i4>74</vt:i4>
      </vt:variant>
      <vt:variant>
        <vt:i4>0</vt:i4>
      </vt:variant>
      <vt:variant>
        <vt:i4>5</vt:i4>
      </vt:variant>
      <vt:variant>
        <vt:lpwstr/>
      </vt:variant>
      <vt:variant>
        <vt:lpwstr>_Toc431803123</vt:lpwstr>
      </vt:variant>
      <vt:variant>
        <vt:i4>1900596</vt:i4>
      </vt:variant>
      <vt:variant>
        <vt:i4>68</vt:i4>
      </vt:variant>
      <vt:variant>
        <vt:i4>0</vt:i4>
      </vt:variant>
      <vt:variant>
        <vt:i4>5</vt:i4>
      </vt:variant>
      <vt:variant>
        <vt:lpwstr/>
      </vt:variant>
      <vt:variant>
        <vt:lpwstr>_Toc431803122</vt:lpwstr>
      </vt:variant>
      <vt:variant>
        <vt:i4>1900596</vt:i4>
      </vt:variant>
      <vt:variant>
        <vt:i4>62</vt:i4>
      </vt:variant>
      <vt:variant>
        <vt:i4>0</vt:i4>
      </vt:variant>
      <vt:variant>
        <vt:i4>5</vt:i4>
      </vt:variant>
      <vt:variant>
        <vt:lpwstr/>
      </vt:variant>
      <vt:variant>
        <vt:lpwstr>_Toc431803121</vt:lpwstr>
      </vt:variant>
      <vt:variant>
        <vt:i4>1900596</vt:i4>
      </vt:variant>
      <vt:variant>
        <vt:i4>56</vt:i4>
      </vt:variant>
      <vt:variant>
        <vt:i4>0</vt:i4>
      </vt:variant>
      <vt:variant>
        <vt:i4>5</vt:i4>
      </vt:variant>
      <vt:variant>
        <vt:lpwstr/>
      </vt:variant>
      <vt:variant>
        <vt:lpwstr>_Toc431803120</vt:lpwstr>
      </vt:variant>
      <vt:variant>
        <vt:i4>1966132</vt:i4>
      </vt:variant>
      <vt:variant>
        <vt:i4>50</vt:i4>
      </vt:variant>
      <vt:variant>
        <vt:i4>0</vt:i4>
      </vt:variant>
      <vt:variant>
        <vt:i4>5</vt:i4>
      </vt:variant>
      <vt:variant>
        <vt:lpwstr/>
      </vt:variant>
      <vt:variant>
        <vt:lpwstr>_Toc431803119</vt:lpwstr>
      </vt:variant>
      <vt:variant>
        <vt:i4>1966132</vt:i4>
      </vt:variant>
      <vt:variant>
        <vt:i4>44</vt:i4>
      </vt:variant>
      <vt:variant>
        <vt:i4>0</vt:i4>
      </vt:variant>
      <vt:variant>
        <vt:i4>5</vt:i4>
      </vt:variant>
      <vt:variant>
        <vt:lpwstr/>
      </vt:variant>
      <vt:variant>
        <vt:lpwstr>_Toc431803118</vt:lpwstr>
      </vt:variant>
      <vt:variant>
        <vt:i4>1966132</vt:i4>
      </vt:variant>
      <vt:variant>
        <vt:i4>38</vt:i4>
      </vt:variant>
      <vt:variant>
        <vt:i4>0</vt:i4>
      </vt:variant>
      <vt:variant>
        <vt:i4>5</vt:i4>
      </vt:variant>
      <vt:variant>
        <vt:lpwstr/>
      </vt:variant>
      <vt:variant>
        <vt:lpwstr>_Toc431803117</vt:lpwstr>
      </vt:variant>
      <vt:variant>
        <vt:i4>1966132</vt:i4>
      </vt:variant>
      <vt:variant>
        <vt:i4>32</vt:i4>
      </vt:variant>
      <vt:variant>
        <vt:i4>0</vt:i4>
      </vt:variant>
      <vt:variant>
        <vt:i4>5</vt:i4>
      </vt:variant>
      <vt:variant>
        <vt:lpwstr/>
      </vt:variant>
      <vt:variant>
        <vt:lpwstr>_Toc431803116</vt:lpwstr>
      </vt:variant>
      <vt:variant>
        <vt:i4>1966132</vt:i4>
      </vt:variant>
      <vt:variant>
        <vt:i4>26</vt:i4>
      </vt:variant>
      <vt:variant>
        <vt:i4>0</vt:i4>
      </vt:variant>
      <vt:variant>
        <vt:i4>5</vt:i4>
      </vt:variant>
      <vt:variant>
        <vt:lpwstr/>
      </vt:variant>
      <vt:variant>
        <vt:lpwstr>_Toc431803115</vt:lpwstr>
      </vt:variant>
      <vt:variant>
        <vt:i4>1966132</vt:i4>
      </vt:variant>
      <vt:variant>
        <vt:i4>20</vt:i4>
      </vt:variant>
      <vt:variant>
        <vt:i4>0</vt:i4>
      </vt:variant>
      <vt:variant>
        <vt:i4>5</vt:i4>
      </vt:variant>
      <vt:variant>
        <vt:lpwstr/>
      </vt:variant>
      <vt:variant>
        <vt:lpwstr>_Toc431803114</vt:lpwstr>
      </vt:variant>
      <vt:variant>
        <vt:i4>1966132</vt:i4>
      </vt:variant>
      <vt:variant>
        <vt:i4>14</vt:i4>
      </vt:variant>
      <vt:variant>
        <vt:i4>0</vt:i4>
      </vt:variant>
      <vt:variant>
        <vt:i4>5</vt:i4>
      </vt:variant>
      <vt:variant>
        <vt:lpwstr/>
      </vt:variant>
      <vt:variant>
        <vt:lpwstr>_Toc431803113</vt:lpwstr>
      </vt:variant>
      <vt:variant>
        <vt:i4>1966132</vt:i4>
      </vt:variant>
      <vt:variant>
        <vt:i4>8</vt:i4>
      </vt:variant>
      <vt:variant>
        <vt:i4>0</vt:i4>
      </vt:variant>
      <vt:variant>
        <vt:i4>5</vt:i4>
      </vt:variant>
      <vt:variant>
        <vt:lpwstr/>
      </vt:variant>
      <vt:variant>
        <vt:lpwstr>_Toc431803112</vt:lpwstr>
      </vt:variant>
      <vt:variant>
        <vt:i4>1966132</vt:i4>
      </vt:variant>
      <vt:variant>
        <vt:i4>2</vt:i4>
      </vt:variant>
      <vt:variant>
        <vt:i4>0</vt:i4>
      </vt:variant>
      <vt:variant>
        <vt:i4>5</vt:i4>
      </vt:variant>
      <vt:variant>
        <vt:lpwstr/>
      </vt:variant>
      <vt:variant>
        <vt:lpwstr>_Toc431803111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таможенная служба</dc:title>
  <dc:creator>///</dc:creator>
  <cp:lastModifiedBy>mayckik@yandex.ru</cp:lastModifiedBy>
  <cp:revision>57</cp:revision>
  <cp:lastPrinted>2020-11-23T09:26:00Z</cp:lastPrinted>
  <dcterms:created xsi:type="dcterms:W3CDTF">2020-12-15T09:58:00Z</dcterms:created>
  <dcterms:modified xsi:type="dcterms:W3CDTF">2021-02-26T03:50:00Z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-207463963</vt:i4>
  </property>
</Properties>
</file>