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E6" w:rsidRPr="000101E6" w:rsidRDefault="000101E6" w:rsidP="000101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6345"/>
        <w:gridCol w:w="1417"/>
      </w:tblGrid>
      <w:tr w:rsidR="000101E6" w:rsidRPr="00DE5E40" w:rsidTr="00593862">
        <w:tc>
          <w:tcPr>
            <w:tcW w:w="1594" w:type="dxa"/>
            <w:shd w:val="clear" w:color="auto" w:fill="auto"/>
          </w:tcPr>
          <w:p w:rsidR="000101E6" w:rsidRPr="009807C8" w:rsidRDefault="000101E6" w:rsidP="009807C8">
            <w:pPr>
              <w:pStyle w:val="a3"/>
              <w:jc w:val="center"/>
              <w:rPr>
                <w:rFonts w:ascii="Times New Roman" w:hAnsi="Times New Roman"/>
              </w:rPr>
            </w:pPr>
            <w:r w:rsidRPr="009807C8">
              <w:rPr>
                <w:rFonts w:ascii="Times New Roman" w:hAnsi="Times New Roman"/>
              </w:rPr>
              <w:t>Наименование</w:t>
            </w:r>
          </w:p>
          <w:p w:rsidR="000101E6" w:rsidRPr="00DE5E40" w:rsidRDefault="000101E6" w:rsidP="00BE5955">
            <w:pPr>
              <w:pStyle w:val="a3"/>
              <w:jc w:val="center"/>
            </w:pPr>
            <w:r w:rsidRPr="009807C8">
              <w:rPr>
                <w:rFonts w:ascii="Times New Roman" w:hAnsi="Times New Roman"/>
              </w:rPr>
              <w:t>Товара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5" w:type="dxa"/>
            <w:shd w:val="clear" w:color="auto" w:fill="auto"/>
          </w:tcPr>
          <w:p w:rsidR="000101E6" w:rsidRPr="00DE5E40" w:rsidRDefault="000101E6" w:rsidP="009807C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C7C83">
              <w:rPr>
                <w:rFonts w:ascii="Times New Roman" w:eastAsia="Times New Roman" w:hAnsi="Times New Roman" w:cs="Times New Roman"/>
                <w:szCs w:val="24"/>
              </w:rPr>
              <w:t xml:space="preserve">Технические, качественные, функциональные характеристики </w:t>
            </w:r>
            <w:r w:rsidRPr="009C7C83">
              <w:rPr>
                <w:rFonts w:ascii="Times New Roman" w:eastAsia="Times New Roman" w:hAnsi="Times New Roman" w:cs="Times New Roman"/>
                <w:bCs/>
                <w:szCs w:val="24"/>
              </w:rPr>
              <w:t>(потребительские свойства)</w:t>
            </w:r>
            <w:r w:rsidRPr="009C7C83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9C7C83">
              <w:rPr>
                <w:rFonts w:ascii="Times New Roman" w:eastAsia="Times New Roman" w:hAnsi="Times New Roman" w:cs="Times New Roman"/>
                <w:bCs/>
                <w:szCs w:val="24"/>
              </w:rPr>
              <w:t>эксплуа</w:t>
            </w:r>
            <w:r>
              <w:rPr>
                <w:rFonts w:ascii="Times New Roman" w:hAnsi="Times New Roman"/>
                <w:bCs/>
                <w:szCs w:val="24"/>
              </w:rPr>
              <w:t>тационные характеристики</w:t>
            </w:r>
            <w:r w:rsidRPr="00DE5E40">
              <w:rPr>
                <w:rFonts w:ascii="Times New Roman" w:hAnsi="Times New Roman" w:cs="Times New Roman"/>
              </w:rPr>
              <w:t>, страна происхождения, товарный знак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101E6" w:rsidRPr="00DE5E40" w:rsidRDefault="000101E6" w:rsidP="00F9590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E5E40">
              <w:rPr>
                <w:rFonts w:ascii="Times New Roman" w:hAnsi="Times New Roman" w:cs="Times New Roman"/>
              </w:rPr>
              <w:t>Кол-во</w:t>
            </w:r>
          </w:p>
        </w:tc>
      </w:tr>
      <w:tr w:rsidR="000101E6" w:rsidRPr="00DE5E40" w:rsidTr="00593862">
        <w:tc>
          <w:tcPr>
            <w:tcW w:w="1594" w:type="dxa"/>
            <w:shd w:val="clear" w:color="auto" w:fill="auto"/>
            <w:vAlign w:val="center"/>
          </w:tcPr>
          <w:p w:rsidR="000101E6" w:rsidRDefault="000101E6" w:rsidP="00F95909">
            <w:pPr>
              <w:rPr>
                <w:rFonts w:ascii="Times New Roman" w:hAnsi="Times New Roman" w:cs="Times New Roman"/>
                <w:color w:val="000000"/>
              </w:rPr>
            </w:pPr>
            <w:r w:rsidRPr="00DE5E40">
              <w:rPr>
                <w:rFonts w:ascii="Times New Roman" w:hAnsi="Times New Roman" w:cs="Times New Roman"/>
                <w:color w:val="000000"/>
              </w:rPr>
              <w:t xml:space="preserve">Бумага туалетная </w:t>
            </w:r>
          </w:p>
          <w:p w:rsidR="000101E6" w:rsidRPr="00DE5E40" w:rsidRDefault="000101E6" w:rsidP="00BE59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45" w:type="dxa"/>
            <w:shd w:val="clear" w:color="auto" w:fill="auto"/>
          </w:tcPr>
          <w:p w:rsidR="000101E6" w:rsidRPr="00593862" w:rsidRDefault="000101E6" w:rsidP="00593862">
            <w:pPr>
              <w:pStyle w:val="a3"/>
              <w:jc w:val="both"/>
              <w:rPr>
                <w:rFonts w:ascii="Times New Roman" w:hAnsi="Times New Roman"/>
              </w:rPr>
            </w:pPr>
            <w:r w:rsidRPr="00593862">
              <w:rPr>
                <w:rFonts w:ascii="Times New Roman" w:hAnsi="Times New Roman"/>
              </w:rPr>
              <w:t xml:space="preserve">Бумага туалетная, бытовая, для личной гигиены, в соответствии с  ГОСТ </w:t>
            </w:r>
            <w:proofErr w:type="gramStart"/>
            <w:r w:rsidRPr="00593862">
              <w:rPr>
                <w:rFonts w:ascii="Times New Roman" w:hAnsi="Times New Roman"/>
              </w:rPr>
              <w:t>Р</w:t>
            </w:r>
            <w:proofErr w:type="gramEnd"/>
            <w:r w:rsidRPr="00593862">
              <w:rPr>
                <w:rFonts w:ascii="Times New Roman" w:hAnsi="Times New Roman"/>
              </w:rPr>
              <w:t xml:space="preserve"> 52354-2005. «Изделия из бумаги бытового и санитарно-гигиенического назначения. Общие технические условия».                                                                                                                                    Бумага в рулоне: количество слоев не менее одного слоя, цвета естественного волокна, длина бумаги в рулоне не менее 53 м, ширина рулона не менее 90 мм, без гильзы, без перфорации</w:t>
            </w:r>
            <w:r w:rsidR="00593862" w:rsidRPr="00593862">
              <w:rPr>
                <w:rFonts w:ascii="Times New Roman" w:hAnsi="Times New Roman"/>
              </w:rPr>
              <w:t xml:space="preserve">. </w:t>
            </w:r>
            <w:r w:rsidRPr="00593862">
              <w:rPr>
                <w:rFonts w:ascii="Times New Roman" w:hAnsi="Times New Roman"/>
              </w:rPr>
              <w:t>Каждый рулон в индивидуальной бумажной обертке,</w:t>
            </w:r>
            <w:r w:rsidRPr="00593862">
              <w:rPr>
                <w:rFonts w:ascii="Times New Roman" w:hAnsi="Times New Roman"/>
                <w:spacing w:val="1"/>
                <w:shd w:val="clear" w:color="auto" w:fill="FFFFFF"/>
              </w:rPr>
              <w:t xml:space="preserve"> обеспечивающей сохранность упакованного товара. </w:t>
            </w:r>
            <w:r w:rsidRPr="00593862">
              <w:rPr>
                <w:rFonts w:ascii="Times New Roman" w:hAnsi="Times New Roman"/>
              </w:rPr>
              <w:t xml:space="preserve">Упаковка без нарушений. </w:t>
            </w:r>
            <w:r w:rsidR="00593862">
              <w:rPr>
                <w:rFonts w:ascii="Times New Roman" w:hAnsi="Times New Roman"/>
              </w:rPr>
              <w:t xml:space="preserve"> </w:t>
            </w:r>
            <w:r w:rsidRPr="00593862">
              <w:rPr>
                <w:rFonts w:ascii="Times New Roman" w:hAnsi="Times New Roman"/>
              </w:rPr>
              <w:t>Качество поставляемого товара подтверждается сертификатом качества.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1E6" w:rsidRPr="00DE5E40" w:rsidRDefault="000101E6" w:rsidP="00453C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  <w:r w:rsidRPr="00DE5E4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</w:tr>
    </w:tbl>
    <w:p w:rsidR="0068521D" w:rsidRPr="009C7262" w:rsidRDefault="0068521D" w:rsidP="0068521D">
      <w:pPr>
        <w:spacing w:line="216" w:lineRule="auto"/>
        <w:rPr>
          <w:i/>
          <w:sz w:val="24"/>
          <w:szCs w:val="24"/>
        </w:rPr>
      </w:pPr>
    </w:p>
    <w:p w:rsidR="00935CE9" w:rsidRDefault="00935CE9" w:rsidP="0068521D"/>
    <w:sectPr w:rsidR="00935CE9" w:rsidSect="00A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B4F"/>
    <w:multiLevelType w:val="hybridMultilevel"/>
    <w:tmpl w:val="DE4CC826"/>
    <w:lvl w:ilvl="0" w:tplc="D5BE70C6">
      <w:start w:val="1"/>
      <w:numFmt w:val="decimal"/>
      <w:lvlText w:val="%1."/>
      <w:lvlJc w:val="left"/>
      <w:pPr>
        <w:ind w:left="1080" w:hanging="375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68521D"/>
    <w:rsid w:val="000101E6"/>
    <w:rsid w:val="00036771"/>
    <w:rsid w:val="0015155E"/>
    <w:rsid w:val="001977D3"/>
    <w:rsid w:val="002072B2"/>
    <w:rsid w:val="00453C9F"/>
    <w:rsid w:val="00593862"/>
    <w:rsid w:val="0068521D"/>
    <w:rsid w:val="006A359E"/>
    <w:rsid w:val="006A6028"/>
    <w:rsid w:val="006E5B2C"/>
    <w:rsid w:val="00750AA1"/>
    <w:rsid w:val="00934D02"/>
    <w:rsid w:val="00935CE9"/>
    <w:rsid w:val="009807C8"/>
    <w:rsid w:val="00AA51A9"/>
    <w:rsid w:val="00BD35D5"/>
    <w:rsid w:val="00BE5955"/>
    <w:rsid w:val="00DB7332"/>
    <w:rsid w:val="00DC6DD9"/>
    <w:rsid w:val="00DE5E40"/>
    <w:rsid w:val="00E61B81"/>
    <w:rsid w:val="00F0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5C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935CE9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DE5E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E5E4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E5E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14</cp:revision>
  <cp:lastPrinted>2017-04-05T01:20:00Z</cp:lastPrinted>
  <dcterms:created xsi:type="dcterms:W3CDTF">2017-02-15T07:27:00Z</dcterms:created>
  <dcterms:modified xsi:type="dcterms:W3CDTF">2021-02-25T09:55:00Z</dcterms:modified>
</cp:coreProperties>
</file>