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25" w:rsidRPr="00ED4F25" w:rsidRDefault="008D4C82" w:rsidP="00D841A4">
      <w:pPr>
        <w:spacing w:after="0" w:line="240" w:lineRule="auto"/>
        <w:ind w:firstLine="567"/>
        <w:jc w:val="center"/>
        <w:rPr>
          <w:rFonts w:ascii="Times New Roman" w:eastAsia="Calibri" w:hAnsi="Times New Roman" w:cs="Times New Roman"/>
          <w:b/>
          <w:caps/>
        </w:rPr>
      </w:pPr>
      <w:r>
        <w:rPr>
          <w:rFonts w:ascii="Times New Roman" w:eastAsia="Calibri" w:hAnsi="Times New Roman" w:cs="Times New Roman"/>
          <w:b/>
          <w:caps/>
        </w:rPr>
        <w:t>договор</w:t>
      </w:r>
      <w:r w:rsidR="00ED4F25" w:rsidRPr="00ED4F25">
        <w:rPr>
          <w:rFonts w:ascii="Times New Roman" w:eastAsia="Calibri" w:hAnsi="Times New Roman" w:cs="Times New Roman"/>
          <w:b/>
          <w:caps/>
        </w:rPr>
        <w:t xml:space="preserve"> № </w:t>
      </w:r>
      <w:r w:rsidR="00F920AB">
        <w:rPr>
          <w:rFonts w:ascii="Times New Roman" w:eastAsia="Calibri" w:hAnsi="Times New Roman" w:cs="Times New Roman"/>
          <w:b/>
          <w:caps/>
        </w:rPr>
        <w:t>__</w:t>
      </w:r>
    </w:p>
    <w:p w:rsidR="006E6165" w:rsidRDefault="00404CE7" w:rsidP="008F316F">
      <w:pPr>
        <w:spacing w:after="0" w:line="240" w:lineRule="auto"/>
        <w:ind w:firstLine="567"/>
        <w:jc w:val="center"/>
        <w:rPr>
          <w:rFonts w:ascii="Times New Roman" w:eastAsia="Calibri" w:hAnsi="Times New Roman" w:cs="Times New Roman"/>
          <w:b/>
          <w:caps/>
        </w:rPr>
      </w:pPr>
      <w:r>
        <w:rPr>
          <w:rFonts w:ascii="Times New Roman" w:eastAsia="Calibri" w:hAnsi="Times New Roman" w:cs="Times New Roman"/>
          <w:b/>
          <w:caps/>
        </w:rPr>
        <w:t xml:space="preserve">на </w:t>
      </w:r>
      <w:r w:rsidRPr="00404CE7">
        <w:rPr>
          <w:rFonts w:ascii="Times New Roman" w:eastAsia="Calibri" w:hAnsi="Times New Roman" w:cs="Times New Roman"/>
          <w:b/>
          <w:caps/>
        </w:rPr>
        <w:t>Поставк</w:t>
      </w:r>
      <w:r>
        <w:rPr>
          <w:rFonts w:ascii="Times New Roman" w:eastAsia="Calibri" w:hAnsi="Times New Roman" w:cs="Times New Roman"/>
          <w:b/>
          <w:caps/>
        </w:rPr>
        <w:t>у</w:t>
      </w:r>
      <w:r w:rsidRPr="00404CE7">
        <w:rPr>
          <w:rFonts w:ascii="Times New Roman" w:eastAsia="Calibri" w:hAnsi="Times New Roman" w:cs="Times New Roman"/>
          <w:b/>
          <w:caps/>
        </w:rPr>
        <w:t xml:space="preserve"> товара </w:t>
      </w:r>
    </w:p>
    <w:p w:rsidR="005C61E2" w:rsidRDefault="00404CE7" w:rsidP="008F316F">
      <w:pPr>
        <w:spacing w:after="0" w:line="240" w:lineRule="auto"/>
        <w:ind w:firstLine="567"/>
        <w:jc w:val="center"/>
        <w:rPr>
          <w:rFonts w:ascii="Times New Roman" w:eastAsia="Times New Roman" w:hAnsi="Times New Roman" w:cs="Times New Roman"/>
          <w:lang w:eastAsia="ru-RU"/>
        </w:rPr>
      </w:pPr>
      <w:r w:rsidRPr="00404CE7">
        <w:rPr>
          <w:rFonts w:ascii="Times New Roman" w:eastAsia="Calibri" w:hAnsi="Times New Roman" w:cs="Times New Roman"/>
          <w:b/>
          <w:caps/>
        </w:rPr>
        <w:t xml:space="preserve">(микрофоны, гарнитуры, принтер, </w:t>
      </w:r>
      <w:bookmarkStart w:id="0" w:name="_GoBack"/>
      <w:bookmarkEnd w:id="0"/>
      <w:r w:rsidRPr="00404CE7">
        <w:rPr>
          <w:rFonts w:ascii="Times New Roman" w:eastAsia="Calibri" w:hAnsi="Times New Roman" w:cs="Times New Roman"/>
          <w:b/>
          <w:caps/>
        </w:rPr>
        <w:t>монитор, ПК)</w:t>
      </w:r>
    </w:p>
    <w:p w:rsidR="00655DCE" w:rsidRPr="00ED4F25" w:rsidRDefault="00655DCE" w:rsidP="00D841A4">
      <w:pPr>
        <w:spacing w:after="0" w:line="240" w:lineRule="auto"/>
        <w:ind w:firstLine="567"/>
        <w:jc w:val="both"/>
        <w:rPr>
          <w:rFonts w:ascii="Times New Roman" w:eastAsia="Times New Roman" w:hAnsi="Times New Roman" w:cs="Times New Roman"/>
          <w:lang w:eastAsia="ru-RU"/>
        </w:rPr>
      </w:pP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г. Мегион </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w:t>
      </w:r>
      <w:r w:rsidR="00F920AB">
        <w:rPr>
          <w:rFonts w:ascii="Times New Roman" w:eastAsia="Times New Roman" w:hAnsi="Times New Roman" w:cs="Times New Roman"/>
          <w:lang w:eastAsia="ru-RU"/>
        </w:rPr>
        <w:t>__</w:t>
      </w:r>
      <w:r w:rsidRPr="00ED4F25">
        <w:rPr>
          <w:rFonts w:ascii="Times New Roman" w:eastAsia="Times New Roman" w:hAnsi="Times New Roman" w:cs="Times New Roman"/>
          <w:lang w:eastAsia="ru-RU"/>
        </w:rPr>
        <w:t>»</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________</w:t>
      </w:r>
      <w:r w:rsidR="00C7541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20</w:t>
      </w:r>
      <w:r w:rsidR="008D4C82">
        <w:rPr>
          <w:rFonts w:ascii="Times New Roman" w:eastAsia="Times New Roman" w:hAnsi="Times New Roman" w:cs="Times New Roman"/>
          <w:lang w:eastAsia="ru-RU"/>
        </w:rPr>
        <w:t>2</w:t>
      </w:r>
      <w:r w:rsidR="00404CE7">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г.</w:t>
      </w:r>
      <w:r w:rsidRPr="00ED4F25">
        <w:rPr>
          <w:rFonts w:ascii="Times New Roman" w:eastAsia="Times New Roman" w:hAnsi="Times New Roman" w:cs="Times New Roman"/>
          <w:lang w:eastAsia="ru-RU"/>
        </w:rPr>
        <w:br/>
      </w:r>
    </w:p>
    <w:p w:rsidR="005C61E2" w:rsidRPr="00ED4F25" w:rsidRDefault="009B1A0D" w:rsidP="00D841A4">
      <w:pPr>
        <w:spacing w:after="0" w:line="240" w:lineRule="auto"/>
        <w:ind w:firstLine="567"/>
        <w:jc w:val="both"/>
        <w:rPr>
          <w:rFonts w:ascii="Times New Roman" w:eastAsia="Calibri" w:hAnsi="Times New Roman" w:cs="Times New Roman"/>
        </w:rPr>
      </w:pPr>
      <w:proofErr w:type="gramStart"/>
      <w:r w:rsidRPr="009B1A0D">
        <w:rPr>
          <w:rFonts w:ascii="Times New Roman" w:eastAsia="Calibri" w:hAnsi="Times New Roman" w:cs="Times New Roman"/>
          <w:b/>
        </w:rPr>
        <w:t xml:space="preserve">Муниципальное </w:t>
      </w:r>
      <w:r w:rsidR="008A5EFD">
        <w:rPr>
          <w:rFonts w:ascii="Times New Roman" w:eastAsia="Calibri" w:hAnsi="Times New Roman" w:cs="Times New Roman"/>
          <w:b/>
        </w:rPr>
        <w:t>автономное</w:t>
      </w:r>
      <w:r w:rsidRPr="009B1A0D">
        <w:rPr>
          <w:rFonts w:ascii="Times New Roman" w:eastAsia="Calibri" w:hAnsi="Times New Roman" w:cs="Times New Roman"/>
          <w:b/>
        </w:rPr>
        <w:t xml:space="preserve"> общеобразовательное учреждение «Средняя общеобразовательная школа №1»</w:t>
      </w:r>
      <w:r w:rsidR="005C61E2" w:rsidRPr="00ED4F25">
        <w:rPr>
          <w:rFonts w:ascii="Times New Roman" w:eastAsia="Calibri" w:hAnsi="Times New Roman" w:cs="Times New Roman"/>
        </w:rPr>
        <w:t xml:space="preserve">, именуемое в дальнейшем «Заказчик», в лице </w:t>
      </w:r>
      <w:r w:rsidRPr="009B1A0D">
        <w:rPr>
          <w:rFonts w:ascii="Times New Roman" w:eastAsia="Calibri" w:hAnsi="Times New Roman" w:cs="Times New Roman"/>
        </w:rPr>
        <w:t xml:space="preserve">директора </w:t>
      </w:r>
      <w:r w:rsidR="00473FEF">
        <w:rPr>
          <w:rFonts w:ascii="Times New Roman" w:eastAsia="Calibri" w:hAnsi="Times New Roman" w:cs="Times New Roman"/>
        </w:rPr>
        <w:t>Петряева Александра Владимировича</w:t>
      </w:r>
      <w:r w:rsidR="005C61E2" w:rsidRPr="00ED4F25">
        <w:rPr>
          <w:rFonts w:ascii="Times New Roman" w:eastAsia="Calibri" w:hAnsi="Times New Roman" w:cs="Times New Roman"/>
        </w:rPr>
        <w:t xml:space="preserve">, действующего на основании </w:t>
      </w:r>
      <w:r w:rsidR="00473FEF">
        <w:rPr>
          <w:rFonts w:ascii="Times New Roman" w:eastAsia="Calibri" w:hAnsi="Times New Roman" w:cs="Times New Roman"/>
        </w:rPr>
        <w:t>Устава</w:t>
      </w:r>
      <w:r w:rsidR="005C61E2" w:rsidRPr="00ED4F25">
        <w:rPr>
          <w:rFonts w:ascii="Times New Roman" w:eastAsia="Calibri" w:hAnsi="Times New Roman" w:cs="Times New Roman"/>
        </w:rPr>
        <w:t xml:space="preserve">, с одной стороны, и </w:t>
      </w:r>
      <w:r w:rsidR="00F920AB">
        <w:rPr>
          <w:rFonts w:ascii="Times New Roman" w:eastAsia="Calibri" w:hAnsi="Times New Roman" w:cs="Times New Roman"/>
          <w:b/>
        </w:rPr>
        <w:t>___________________________</w:t>
      </w:r>
      <w:r w:rsidR="00F402FA" w:rsidRPr="00F402FA">
        <w:rPr>
          <w:rFonts w:ascii="Times New Roman" w:eastAsia="Calibri" w:hAnsi="Times New Roman" w:cs="Times New Roman"/>
        </w:rPr>
        <w:t xml:space="preserve">, именуемый в дальнейшем «Поставщик», </w:t>
      </w:r>
      <w:r w:rsidR="00F920AB">
        <w:rPr>
          <w:rFonts w:ascii="Times New Roman" w:eastAsia="Calibri" w:hAnsi="Times New Roman" w:cs="Times New Roman"/>
        </w:rPr>
        <w:t>в лице ________________________________</w:t>
      </w:r>
      <w:r w:rsidR="00F402FA" w:rsidRPr="00F402FA">
        <w:rPr>
          <w:rFonts w:ascii="Times New Roman" w:eastAsia="Calibri" w:hAnsi="Times New Roman" w:cs="Times New Roman"/>
        </w:rPr>
        <w:t xml:space="preserve">действующий на основании </w:t>
      </w:r>
      <w:r w:rsidR="00F920AB">
        <w:rPr>
          <w:rFonts w:ascii="Times New Roman" w:eastAsia="Calibri" w:hAnsi="Times New Roman" w:cs="Times New Roman"/>
        </w:rPr>
        <w:t>___________________</w:t>
      </w:r>
      <w:r w:rsidR="005C61E2" w:rsidRPr="00ED4F25">
        <w:rPr>
          <w:rFonts w:ascii="Times New Roman" w:eastAsia="Calibri" w:hAnsi="Times New Roman" w:cs="Times New Roman"/>
        </w:rPr>
        <w:t xml:space="preserve">, </w:t>
      </w:r>
      <w:r w:rsidR="008C328D">
        <w:rPr>
          <w:rFonts w:ascii="Times New Roman" w:eastAsia="Calibri" w:hAnsi="Times New Roman" w:cs="Times New Roman"/>
        </w:rPr>
        <w:t xml:space="preserve">с другой стороны, </w:t>
      </w:r>
      <w:r w:rsidR="005C61E2" w:rsidRPr="00ED4F25">
        <w:rPr>
          <w:rFonts w:ascii="Times New Roman" w:eastAsia="Calibri" w:hAnsi="Times New Roman" w:cs="Times New Roman"/>
        </w:rPr>
        <w:t xml:space="preserve">вместе именуемые «Стороны», </w:t>
      </w:r>
      <w:r w:rsidR="005C61E2" w:rsidRPr="00ED4F25">
        <w:rPr>
          <w:rFonts w:ascii="Times New Roman" w:eastAsia="Calibri" w:hAnsi="Times New Roman" w:cs="Times New Roman"/>
          <w:kern w:val="16"/>
        </w:rPr>
        <w:t>в соответствии с законодательством Российской Федерации иными нормативными правовыми актами</w:t>
      </w:r>
      <w:r w:rsidR="00EC21A8">
        <w:rPr>
          <w:rFonts w:ascii="Times New Roman" w:eastAsia="Calibri" w:hAnsi="Times New Roman" w:cs="Times New Roman"/>
          <w:kern w:val="16"/>
        </w:rPr>
        <w:t>,</w:t>
      </w:r>
      <w:r w:rsidR="005C61E2" w:rsidRPr="00ED4F25">
        <w:rPr>
          <w:rFonts w:ascii="Times New Roman" w:eastAsia="Calibri" w:hAnsi="Times New Roman" w:cs="Times New Roman"/>
        </w:rPr>
        <w:t xml:space="preserve"> </w:t>
      </w:r>
      <w:r w:rsidR="005C61E2" w:rsidRPr="00ED4F25">
        <w:rPr>
          <w:rFonts w:ascii="Times New Roman" w:eastAsia="Calibri" w:hAnsi="Times New Roman" w:cs="Times New Roman"/>
          <w:kern w:val="16"/>
        </w:rPr>
        <w:t xml:space="preserve">заключили настоящий </w:t>
      </w:r>
      <w:r w:rsidR="008A5EFD">
        <w:rPr>
          <w:rFonts w:ascii="Times New Roman" w:eastAsia="Calibri" w:hAnsi="Times New Roman" w:cs="Times New Roman"/>
          <w:kern w:val="16"/>
        </w:rPr>
        <w:t xml:space="preserve">Договор </w:t>
      </w:r>
      <w:r w:rsidR="005C61E2" w:rsidRPr="00ED4F25">
        <w:rPr>
          <w:rFonts w:ascii="Times New Roman" w:eastAsia="Calibri" w:hAnsi="Times New Roman" w:cs="Times New Roman"/>
          <w:kern w:val="16"/>
        </w:rPr>
        <w:t>о нижеследующем:</w:t>
      </w:r>
      <w:proofErr w:type="gramEnd"/>
    </w:p>
    <w:p w:rsidR="005C61E2" w:rsidRPr="00ED4F25" w:rsidRDefault="005C61E2" w:rsidP="00D841A4">
      <w:pPr>
        <w:spacing w:after="0" w:line="240" w:lineRule="auto"/>
        <w:ind w:firstLine="567"/>
        <w:jc w:val="both"/>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1. Предмет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rsidR="00892BD6" w:rsidRDefault="005C61E2" w:rsidP="00D841A4">
      <w:pPr>
        <w:shd w:val="clear" w:color="auto" w:fill="FFFFFF"/>
        <w:tabs>
          <w:tab w:val="left" w:pos="9072"/>
        </w:tabs>
        <w:spacing w:after="0" w:line="240" w:lineRule="auto"/>
        <w:ind w:right="2" w:firstLine="567"/>
        <w:jc w:val="both"/>
        <w:rPr>
          <w:rFonts w:ascii="Times New Roman" w:eastAsia="Calibri" w:hAnsi="Times New Roman" w:cs="Times New Roman"/>
        </w:rPr>
      </w:pPr>
      <w:r w:rsidRPr="00ED4F25">
        <w:rPr>
          <w:rFonts w:ascii="Times New Roman" w:eastAsia="Calibri" w:hAnsi="Times New Roman" w:cs="Times New Roman"/>
        </w:rPr>
        <w:t xml:space="preserve">1.1. </w:t>
      </w:r>
      <w:r w:rsidR="00892BD6" w:rsidRPr="00892BD6">
        <w:rPr>
          <w:rFonts w:ascii="Times New Roman" w:eastAsia="Calibri" w:hAnsi="Times New Roman" w:cs="Times New Roman"/>
        </w:rPr>
        <w:t xml:space="preserve">Поставщик обязуется поставить и передать </w:t>
      </w:r>
      <w:r w:rsidR="00892BD6">
        <w:rPr>
          <w:rFonts w:ascii="Times New Roman" w:eastAsia="Calibri" w:hAnsi="Times New Roman" w:cs="Times New Roman"/>
        </w:rPr>
        <w:t xml:space="preserve">товар </w:t>
      </w:r>
      <w:r w:rsidR="00892BD6" w:rsidRPr="00892BD6">
        <w:rPr>
          <w:rFonts w:ascii="Times New Roman" w:eastAsia="Calibri" w:hAnsi="Times New Roman" w:cs="Times New Roman"/>
        </w:rPr>
        <w:t>Заказчику по наименованиям, в количестве</w:t>
      </w:r>
      <w:r w:rsidR="00DE7122">
        <w:rPr>
          <w:rFonts w:ascii="Times New Roman" w:eastAsia="Calibri" w:hAnsi="Times New Roman" w:cs="Times New Roman"/>
        </w:rPr>
        <w:t xml:space="preserve">, </w:t>
      </w:r>
      <w:r w:rsidR="00892BD6" w:rsidRPr="00892BD6">
        <w:rPr>
          <w:rFonts w:ascii="Times New Roman" w:eastAsia="Calibri" w:hAnsi="Times New Roman" w:cs="Times New Roman"/>
        </w:rPr>
        <w:t xml:space="preserve">ассортименте </w:t>
      </w:r>
      <w:r w:rsidR="00DE7122">
        <w:rPr>
          <w:rFonts w:ascii="Times New Roman" w:eastAsia="Calibri" w:hAnsi="Times New Roman" w:cs="Times New Roman"/>
        </w:rPr>
        <w:t xml:space="preserve">и качества </w:t>
      </w:r>
      <w:r w:rsidR="00892BD6" w:rsidRPr="00892BD6">
        <w:rPr>
          <w:rFonts w:ascii="Times New Roman" w:eastAsia="Calibri" w:hAnsi="Times New Roman" w:cs="Times New Roman"/>
        </w:rPr>
        <w:t xml:space="preserve">согласно Спецификации (Приложение № 1), являющейся неотъемлемой частью настоящего </w:t>
      </w:r>
      <w:r w:rsidR="00CE6FAB">
        <w:rPr>
          <w:rFonts w:ascii="Times New Roman" w:eastAsia="Calibri" w:hAnsi="Times New Roman" w:cs="Times New Roman"/>
        </w:rPr>
        <w:t>Договор</w:t>
      </w:r>
      <w:r w:rsidR="00892BD6" w:rsidRPr="00892BD6">
        <w:rPr>
          <w:rFonts w:ascii="Times New Roman" w:eastAsia="Calibri" w:hAnsi="Times New Roman" w:cs="Times New Roman"/>
        </w:rPr>
        <w:t>а, а Заказчик обязуется принять и оплатить товар.</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Cs/>
          <w:kern w:val="16"/>
          <w:lang w:eastAsia="ru-RU"/>
        </w:rPr>
        <w:t>1.2.</w:t>
      </w:r>
      <w:r w:rsidRPr="00ED4F25">
        <w:rPr>
          <w:rFonts w:ascii="Times New Roman" w:eastAsia="Times New Roman" w:hAnsi="Times New Roman" w:cs="Times New Roman"/>
          <w:bCs/>
          <w:lang w:eastAsia="ru-RU"/>
        </w:rPr>
        <w:t xml:space="preserve"> Поставщик гарантирует Заказчику, что товар, поставляемый в рамках </w:t>
      </w:r>
      <w:r w:rsidR="00CE6FAB">
        <w:rPr>
          <w:rFonts w:ascii="Times New Roman" w:eastAsia="Times New Roman" w:hAnsi="Times New Roman" w:cs="Times New Roman"/>
          <w:bCs/>
          <w:lang w:eastAsia="ru-RU"/>
        </w:rPr>
        <w:t>Договор</w:t>
      </w:r>
      <w:r w:rsidRPr="00ED4F25">
        <w:rPr>
          <w:rFonts w:ascii="Times New Roman" w:eastAsia="Times New Roman" w:hAnsi="Times New Roman" w:cs="Times New Roman"/>
          <w:bCs/>
          <w:lang w:eastAsia="ru-RU"/>
        </w:rPr>
        <w:t>а является новым, ранее не использованным, свободен от любых притязаний третьих лиц,</w:t>
      </w:r>
      <w:r w:rsidRPr="00ED4F25">
        <w:rPr>
          <w:rFonts w:ascii="Times New Roman" w:eastAsia="Times New Roman" w:hAnsi="Times New Roman" w:cs="Times New Roman"/>
          <w:lang w:eastAsia="ru-RU"/>
        </w:rPr>
        <w:t xml:space="preserve"> не находится под запретом (арестом), в залоге.</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1.3. </w:t>
      </w:r>
      <w:proofErr w:type="gramStart"/>
      <w:r w:rsidRPr="00ED4F25">
        <w:rPr>
          <w:rFonts w:ascii="Times New Roman" w:eastAsia="Times New Roman" w:hAnsi="Times New Roman" w:cs="Times New Roman"/>
          <w:lang w:eastAsia="ru-RU"/>
        </w:rPr>
        <w:t xml:space="preserve">Поставщик гарантирует качество и безопасность поставляемого товара в соответствии с требованиями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1.4. Товар должен обеспечивать предусмотренную производителем функциональность. Товар должен быть пригоден для целей, указанных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а также для целей, для которых товары такого рода обычно используются.</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4.5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1.7. Место поставки товара:</w:t>
      </w:r>
      <w:r w:rsidR="0078250D">
        <w:rPr>
          <w:rFonts w:ascii="Times New Roman" w:eastAsia="Times New Roman" w:hAnsi="Times New Roman" w:cs="Times New Roman"/>
          <w:lang w:eastAsia="ru-RU"/>
        </w:rPr>
        <w:t xml:space="preserve"> 628680, Ханты-Мансийский автономный округ – Югра, г. Мегион, ул. Свободы, д. 6 (далее – «место поставки»).</w:t>
      </w: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2. Цена </w:t>
      </w:r>
      <w:r w:rsidR="00CE6FAB">
        <w:rPr>
          <w:rFonts w:ascii="Times New Roman" w:eastAsia="Calibri" w:hAnsi="Times New Roman" w:cs="Times New Roman"/>
          <w:b/>
        </w:rPr>
        <w:t>Договор</w:t>
      </w:r>
      <w:r w:rsidRPr="00ED4F25">
        <w:rPr>
          <w:rFonts w:ascii="Times New Roman" w:eastAsia="Calibri" w:hAnsi="Times New Roman" w:cs="Times New Roman"/>
          <w:b/>
        </w:rPr>
        <w:t>а и порядок расчетов</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2.1. Цена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является твердой, не может изменяться в ходе исполнения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за исключением случаев, установленных </w:t>
      </w:r>
      <w:r w:rsidR="00CE6FAB">
        <w:rPr>
          <w:rFonts w:ascii="Times New Roman" w:eastAsia="Calibri" w:hAnsi="Times New Roman" w:cs="Times New Roman"/>
        </w:rPr>
        <w:t>Договор</w:t>
      </w:r>
      <w:r w:rsidRPr="00ED4F25">
        <w:rPr>
          <w:rFonts w:ascii="Times New Roman" w:eastAsia="Calibri" w:hAnsi="Times New Roman" w:cs="Times New Roman"/>
        </w:rPr>
        <w:t>ом и (или) предусмотренных законодательством Российской Федерации.</w:t>
      </w:r>
    </w:p>
    <w:p w:rsidR="005C61E2" w:rsidRPr="00ED4F25" w:rsidRDefault="005C61E2" w:rsidP="00D841A4">
      <w:pPr>
        <w:spacing w:after="0" w:line="240" w:lineRule="auto"/>
        <w:ind w:firstLine="567"/>
        <w:jc w:val="both"/>
        <w:rPr>
          <w:rFonts w:ascii="Times New Roman" w:eastAsia="Calibri" w:hAnsi="Times New Roman" w:cs="Times New Roman"/>
          <w:i/>
        </w:rPr>
      </w:pPr>
      <w:r w:rsidRPr="004D6A70">
        <w:rPr>
          <w:rFonts w:ascii="Times New Roman" w:eastAsia="Calibri" w:hAnsi="Times New Roman" w:cs="Times New Roman"/>
        </w:rPr>
        <w:t xml:space="preserve">Общая цена </w:t>
      </w:r>
      <w:r w:rsidR="00CE6FAB" w:rsidRPr="004D6A70">
        <w:rPr>
          <w:rFonts w:ascii="Times New Roman" w:eastAsia="Calibri" w:hAnsi="Times New Roman" w:cs="Times New Roman"/>
        </w:rPr>
        <w:t>Договор</w:t>
      </w:r>
      <w:r w:rsidRPr="004D6A70">
        <w:rPr>
          <w:rFonts w:ascii="Times New Roman" w:eastAsia="Calibri" w:hAnsi="Times New Roman" w:cs="Times New Roman"/>
        </w:rPr>
        <w:t>а составляет</w:t>
      </w:r>
      <w:proofErr w:type="gramStart"/>
      <w:r w:rsidRPr="004D6A70">
        <w:rPr>
          <w:rFonts w:ascii="Times New Roman" w:eastAsia="Calibri" w:hAnsi="Times New Roman" w:cs="Times New Roman"/>
        </w:rPr>
        <w:t xml:space="preserve"> </w:t>
      </w:r>
      <w:r w:rsidR="00F920AB">
        <w:rPr>
          <w:rFonts w:ascii="Times New Roman" w:eastAsia="Calibri" w:hAnsi="Times New Roman" w:cs="Times New Roman"/>
          <w:b/>
        </w:rPr>
        <w:t>_____________</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_________________________</w:t>
      </w:r>
      <w:r w:rsidR="0057746D" w:rsidRPr="0057746D">
        <w:rPr>
          <w:rFonts w:ascii="Times New Roman" w:eastAsia="Calibri" w:hAnsi="Times New Roman" w:cs="Times New Roman"/>
          <w:b/>
        </w:rPr>
        <w:t xml:space="preserve">) </w:t>
      </w:r>
      <w:proofErr w:type="gramEnd"/>
      <w:r w:rsidR="0057746D" w:rsidRPr="0057746D">
        <w:rPr>
          <w:rFonts w:ascii="Times New Roman" w:eastAsia="Calibri" w:hAnsi="Times New Roman" w:cs="Times New Roman"/>
          <w:b/>
        </w:rPr>
        <w:t>рубл</w:t>
      </w:r>
      <w:r w:rsidR="00C0385F">
        <w:rPr>
          <w:rFonts w:ascii="Times New Roman" w:eastAsia="Calibri" w:hAnsi="Times New Roman" w:cs="Times New Roman"/>
          <w:b/>
        </w:rPr>
        <w:t>я</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w:t>
      </w:r>
      <w:r w:rsidR="0057746D" w:rsidRPr="0057746D">
        <w:rPr>
          <w:rFonts w:ascii="Times New Roman" w:eastAsia="Calibri" w:hAnsi="Times New Roman" w:cs="Times New Roman"/>
          <w:b/>
        </w:rPr>
        <w:t xml:space="preserve"> копеек</w:t>
      </w:r>
      <w:r w:rsidRPr="004D6A70">
        <w:rPr>
          <w:rFonts w:ascii="Times New Roman" w:eastAsia="Calibri" w:hAnsi="Times New Roman" w:cs="Times New Roman"/>
        </w:rPr>
        <w:t xml:space="preserve">, </w:t>
      </w:r>
      <w:r w:rsidR="00F920AB" w:rsidRPr="00F920AB">
        <w:rPr>
          <w:rFonts w:ascii="Times New Roman" w:eastAsia="Calibri" w:hAnsi="Times New Roman" w:cs="Times New Roman"/>
        </w:rPr>
        <w:t>включая налог на добавленную стоимость (__%), в размере_______(</w:t>
      </w:r>
      <w:r w:rsidR="00F920AB" w:rsidRPr="00F920AB">
        <w:rPr>
          <w:rFonts w:ascii="Times New Roman" w:eastAsia="Calibri" w:hAnsi="Times New Roman" w:cs="Times New Roman"/>
          <w:i/>
        </w:rPr>
        <w:t>НДС не облагается на основании _____Налогового кодекса РФ и ___)</w:t>
      </w:r>
      <w:r w:rsidR="00F920AB">
        <w:rPr>
          <w:rFonts w:ascii="Times New Roman" w:eastAsia="Calibri" w:hAnsi="Times New Roman" w:cs="Times New Roman"/>
          <w:i/>
        </w:rPr>
        <w:t>.</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Calibri" w:hAnsi="Times New Roman" w:cs="Times New Roman"/>
          <w:lang w:eastAsia="ru-RU"/>
        </w:rPr>
        <w:t xml:space="preserve"> </w:t>
      </w:r>
      <w:proofErr w:type="gramStart"/>
      <w:r w:rsidR="002A332E" w:rsidRPr="00FC3511">
        <w:rPr>
          <w:rFonts w:ascii="Times New Roman" w:eastAsia="Calibri" w:hAnsi="Times New Roman" w:cs="Times New Roman"/>
          <w:lang w:eastAsia="ru-RU"/>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CE6FAB">
        <w:rPr>
          <w:rFonts w:ascii="Times New Roman" w:eastAsia="Calibri" w:hAnsi="Times New Roman" w:cs="Times New Roman"/>
          <w:lang w:eastAsia="ru-RU"/>
        </w:rPr>
        <w:t>Договор</w:t>
      </w:r>
      <w:r w:rsidR="002A332E" w:rsidRPr="00FC3511">
        <w:rPr>
          <w:rFonts w:ascii="Times New Roman" w:eastAsia="Calibri" w:hAnsi="Times New Roman" w:cs="Times New Roman"/>
          <w:lang w:eastAsia="ru-RU"/>
        </w:rPr>
        <w:t xml:space="preserve">а, если в соответствии с </w:t>
      </w:r>
      <w:hyperlink r:id="rId9" w:history="1">
        <w:r w:rsidR="002A332E" w:rsidRPr="00FC3511">
          <w:rPr>
            <w:rStyle w:val="a6"/>
            <w:rFonts w:ascii="Times New Roman" w:eastAsia="Calibri" w:hAnsi="Times New Roman" w:cs="Times New Roman"/>
            <w:color w:val="auto"/>
            <w:u w:val="none"/>
            <w:lang w:eastAsia="ru-RU"/>
          </w:rPr>
          <w:t>законодательством</w:t>
        </w:r>
      </w:hyperlink>
      <w:r w:rsidR="002A332E" w:rsidRPr="00FC3511">
        <w:rPr>
          <w:rFonts w:ascii="Times New Roman" w:eastAsia="Calibri" w:hAnsi="Times New Roman" w:cs="Times New Roman"/>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Стоимость единицы товара указана в Спецификации (Приложение №1), являющейся неотъемлемой частью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w:t>
      </w:r>
    </w:p>
    <w:p w:rsidR="005C61E2" w:rsidRPr="009C7D61"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2.2. </w:t>
      </w:r>
      <w:proofErr w:type="gramStart"/>
      <w:r w:rsidRPr="00ED4F25">
        <w:rPr>
          <w:rFonts w:ascii="Times New Roman" w:eastAsia="Calibri" w:hAnsi="Times New Roman" w:cs="Times New Roman"/>
        </w:rPr>
        <w:t xml:space="preserve">В стоимость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включены все расходы Поставщика, необходимые для своевременного осуществления им своих обязательств по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w:t>
      </w:r>
      <w:r w:rsidRPr="009C7D61">
        <w:rPr>
          <w:rFonts w:ascii="Times New Roman" w:eastAsia="Calibri" w:hAnsi="Times New Roman" w:cs="Times New Roman"/>
        </w:rPr>
        <w:t>стоимост</w:t>
      </w:r>
      <w:r w:rsidR="009C7D61">
        <w:rPr>
          <w:rFonts w:ascii="Times New Roman" w:eastAsia="Calibri" w:hAnsi="Times New Roman" w:cs="Times New Roman"/>
        </w:rPr>
        <w:t>ь</w:t>
      </w:r>
      <w:proofErr w:type="gramEnd"/>
      <w:r w:rsidR="009C7D61">
        <w:rPr>
          <w:rFonts w:ascii="Times New Roman" w:eastAsia="Calibri" w:hAnsi="Times New Roman" w:cs="Times New Roman"/>
        </w:rPr>
        <w:t xml:space="preserve"> погрузочно-разгрузочных работ </w:t>
      </w:r>
      <w:r w:rsidRPr="009C7D61">
        <w:rPr>
          <w:rFonts w:ascii="Times New Roman" w:eastAsia="Calibri" w:hAnsi="Times New Roman" w:cs="Times New Roman"/>
        </w:rPr>
        <w:t>и другие работы связанные с поставкой данного товара.</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w:t>
      </w:r>
      <w:r w:rsidR="007D1290">
        <w:rPr>
          <w:rFonts w:ascii="Times New Roman" w:eastAsia="Calibri" w:hAnsi="Times New Roman" w:cs="Times New Roman"/>
        </w:rPr>
        <w:t>.</w:t>
      </w:r>
      <w:r w:rsidRPr="00ED4F25">
        <w:rPr>
          <w:rFonts w:ascii="Times New Roman" w:eastAsia="Calibri" w:hAnsi="Times New Roman" w:cs="Times New Roman"/>
        </w:rPr>
        <w:t xml:space="preserve"> Оплата по </w:t>
      </w:r>
      <w:r w:rsidR="00CE6FAB">
        <w:rPr>
          <w:rFonts w:ascii="Times New Roman" w:eastAsia="Calibri" w:hAnsi="Times New Roman" w:cs="Times New Roman"/>
        </w:rPr>
        <w:t>Договор</w:t>
      </w:r>
      <w:r w:rsidRPr="00ED4F25">
        <w:rPr>
          <w:rFonts w:ascii="Times New Roman" w:eastAsia="Calibri" w:hAnsi="Times New Roman" w:cs="Times New Roman"/>
        </w:rPr>
        <w:t>у производится в следующем порядке</w:t>
      </w:r>
      <w:r w:rsidR="007D1290">
        <w:rPr>
          <w:rFonts w:ascii="Times New Roman" w:eastAsia="Calibri" w:hAnsi="Times New Roman" w:cs="Times New Roman"/>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2.3.1. Оплата товара осуществляется в безналичном порядке путем перечисления Заказчиком денежных средств на указанный в </w:t>
      </w:r>
      <w:r w:rsidR="00CE6FAB">
        <w:rPr>
          <w:rFonts w:ascii="Times New Roman" w:eastAsia="Calibri" w:hAnsi="Times New Roman" w:cs="Times New Roman"/>
        </w:rPr>
        <w:t>Договор</w:t>
      </w:r>
      <w:r w:rsidRPr="00ED4F25">
        <w:rPr>
          <w:rFonts w:ascii="Times New Roman" w:eastAsia="Calibri" w:hAnsi="Times New Roman" w:cs="Times New Roman"/>
        </w:rPr>
        <w:t>е расчетный счет Поставщика.</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2.3.2. Оплата производится в рублях Российской Федерации.</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2.3.3. Расчет за поставленный Товар осуществляется в течение </w:t>
      </w:r>
      <w:r w:rsidR="002D4665">
        <w:rPr>
          <w:rFonts w:ascii="Times New Roman" w:eastAsia="Calibri" w:hAnsi="Times New Roman" w:cs="Times New Roman"/>
        </w:rPr>
        <w:t>15</w:t>
      </w:r>
      <w:r w:rsidRPr="001D142C">
        <w:rPr>
          <w:rFonts w:ascii="Times New Roman" w:eastAsia="Calibri" w:hAnsi="Times New Roman" w:cs="Times New Roman"/>
        </w:rPr>
        <w:t xml:space="preserve"> </w:t>
      </w:r>
      <w:r w:rsidR="001028F2" w:rsidRPr="001D142C">
        <w:rPr>
          <w:rFonts w:ascii="Times New Roman" w:eastAsia="Calibri" w:hAnsi="Times New Roman" w:cs="Times New Roman"/>
        </w:rPr>
        <w:t>(</w:t>
      </w:r>
      <w:r w:rsidR="002D4665">
        <w:rPr>
          <w:rFonts w:ascii="Times New Roman" w:eastAsia="Calibri" w:hAnsi="Times New Roman" w:cs="Times New Roman"/>
        </w:rPr>
        <w:t>Пятнадцати</w:t>
      </w:r>
      <w:r w:rsidR="001028F2" w:rsidRPr="001D142C">
        <w:rPr>
          <w:rFonts w:ascii="Times New Roman" w:eastAsia="Calibri" w:hAnsi="Times New Roman" w:cs="Times New Roman"/>
        </w:rPr>
        <w:t xml:space="preserve">) </w:t>
      </w:r>
      <w:r w:rsidR="002D4665">
        <w:rPr>
          <w:rFonts w:ascii="Times New Roman" w:eastAsia="Calibri" w:hAnsi="Times New Roman" w:cs="Times New Roman"/>
        </w:rPr>
        <w:t>рабочих</w:t>
      </w:r>
      <w:r w:rsidRPr="00ED4F25">
        <w:rPr>
          <w:rFonts w:ascii="Times New Roman" w:eastAsia="Calibri" w:hAnsi="Times New Roman" w:cs="Times New Roman"/>
        </w:rPr>
        <w:t xml:space="preserve"> дней со дня подписания Заказчиком товарной накладной </w:t>
      </w:r>
      <w:r w:rsidR="001028F2" w:rsidRPr="001028F2">
        <w:rPr>
          <w:rFonts w:ascii="Times New Roman" w:eastAsia="Calibri" w:hAnsi="Times New Roman" w:cs="Times New Roman"/>
        </w:rPr>
        <w:t>(Акта сдачи-приемки товара)</w:t>
      </w:r>
      <w:r w:rsidR="001028F2">
        <w:rPr>
          <w:rFonts w:ascii="Times New Roman" w:eastAsia="Calibri" w:hAnsi="Times New Roman" w:cs="Times New Roman"/>
          <w:i/>
        </w:rPr>
        <w:t xml:space="preserve"> </w:t>
      </w:r>
      <w:r w:rsidRPr="00ED4F25">
        <w:rPr>
          <w:rFonts w:ascii="Times New Roman" w:eastAsia="Calibri" w:hAnsi="Times New Roman" w:cs="Times New Roman"/>
        </w:rPr>
        <w:t xml:space="preserve">на основании представленного Поставщиком счета-фактуры или универсального передаточного документа, </w:t>
      </w:r>
      <w:r w:rsidRPr="00ED4F25">
        <w:rPr>
          <w:rFonts w:ascii="Times New Roman" w:eastAsia="Times New Roman" w:hAnsi="Times New Roman" w:cs="Times New Roman"/>
          <w:lang w:eastAsia="ru-RU"/>
        </w:rPr>
        <w:t xml:space="preserve">либо, в случаях, предусмотренных </w:t>
      </w:r>
      <w:r w:rsidR="00CE6FAB">
        <w:rPr>
          <w:rFonts w:ascii="Times New Roman" w:eastAsia="Times New Roman" w:hAnsi="Times New Roman" w:cs="Times New Roman"/>
          <w:lang w:eastAsia="ru-RU"/>
        </w:rPr>
        <w:lastRenderedPageBreak/>
        <w:t>Договор</w:t>
      </w:r>
      <w:r w:rsidRPr="00ED4F25">
        <w:rPr>
          <w:rFonts w:ascii="Times New Roman" w:eastAsia="Times New Roman" w:hAnsi="Times New Roman" w:cs="Times New Roman"/>
          <w:lang w:eastAsia="ru-RU"/>
        </w:rPr>
        <w:t>ом, со дня подписания Акта взаимосверки обязательств на основании представленных Поставщиком счета и счета-фактуры.</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2.3.4. </w:t>
      </w:r>
      <w:proofErr w:type="gramStart"/>
      <w:r w:rsidRPr="00ED4F25">
        <w:rPr>
          <w:rFonts w:ascii="Times New Roman" w:eastAsia="Times New Roman" w:hAnsi="Times New Roman" w:cs="Times New Roman"/>
          <w:lang w:eastAsia="ru-RU"/>
        </w:rPr>
        <w:t xml:space="preserve">В случаях, предусмотренных пунктом 2.5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оплата поставленного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w:t>
      </w:r>
      <w:proofErr w:type="gramEnd"/>
      <w:r w:rsidRPr="00ED4F25">
        <w:rPr>
          <w:rFonts w:ascii="Times New Roman" w:eastAsia="Times New Roman" w:hAnsi="Times New Roman" w:cs="Times New Roman"/>
          <w:lang w:eastAsia="ru-RU"/>
        </w:rPr>
        <w:t xml:space="preserve"> передаточного документа.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2.4. </w:t>
      </w:r>
      <w:proofErr w:type="gramStart"/>
      <w:r w:rsidRPr="00ED4F25">
        <w:rPr>
          <w:rFonts w:ascii="Times New Roman" w:eastAsia="Times New Roman" w:hAnsi="Times New Roman" w:cs="Times New Roman"/>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в котором, помимо прочего, указываются: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ED4F25">
        <w:rPr>
          <w:rFonts w:ascii="Times New Roman" w:eastAsia="Times New Roman" w:hAnsi="Times New Roman" w:cs="Times New Roman"/>
          <w:lang w:eastAsia="ru-RU"/>
        </w:rPr>
        <w:t xml:space="preserve"> (или) убытков, итоговая сумма, подлежащая оплате Поставщику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ED4F25">
        <w:rPr>
          <w:rFonts w:ascii="Times New Roman" w:eastAsia="Times New Roman" w:hAnsi="Times New Roman" w:cs="Times New Roman"/>
          <w:lang w:eastAsia="ru-RU"/>
        </w:rPr>
        <w:t xml:space="preserve">В случае подписания Сторонами Акта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r w:rsidRPr="00ED4F25">
        <w:rPr>
          <w:rFonts w:ascii="Times New Roman" w:eastAsia="Times New Roman" w:hAnsi="Times New Roman" w:cs="Times New Roman"/>
          <w:i/>
          <w:lang w:eastAsia="ru-RU"/>
        </w:rPr>
        <w:t xml:space="preserve"> </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2.5. В случае</w:t>
      </w:r>
      <w:proofErr w:type="gramStart"/>
      <w:r w:rsidRPr="00ED4F25">
        <w:rPr>
          <w:rFonts w:ascii="Times New Roman" w:eastAsia="Times New Roman" w:hAnsi="Times New Roman" w:cs="Times New Roman"/>
          <w:lang w:eastAsia="ru-RU"/>
        </w:rPr>
        <w:t>,</w:t>
      </w:r>
      <w:proofErr w:type="gramEnd"/>
      <w:r w:rsidRPr="00ED4F25">
        <w:rPr>
          <w:rFonts w:ascii="Times New Roman" w:eastAsia="Times New Roman" w:hAnsi="Times New Roman" w:cs="Times New Roman"/>
          <w:lang w:eastAsia="ru-RU"/>
        </w:rPr>
        <w:t xml:space="preserve">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указанный в п. 2.4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Заказчик вправе не производить оплату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3. Права и обязанности сторон</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lang w:eastAsia="ru-RU"/>
        </w:rPr>
        <w:t xml:space="preserve">3.1. </w:t>
      </w:r>
      <w:r w:rsidRPr="00ED4F25">
        <w:rPr>
          <w:rFonts w:ascii="Times New Roman" w:eastAsia="Times New Roman" w:hAnsi="Times New Roman" w:cs="Times New Roman"/>
          <w:b/>
          <w:lang w:eastAsia="ru-RU"/>
        </w:rPr>
        <w:t>Заказчик имеет право:</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3.1.1.</w:t>
      </w:r>
      <w:r w:rsidR="00043693">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По согласованию с Поставщиком изменить количество поставляемых Товаров в соответствии с пунктом </w:t>
      </w:r>
      <w:r w:rsidRPr="00A95764">
        <w:rPr>
          <w:rFonts w:ascii="Times New Roman" w:eastAsia="Times New Roman" w:hAnsi="Times New Roman" w:cs="Times New Roman"/>
          <w:lang w:eastAsia="ru-RU"/>
        </w:rPr>
        <w:t>1</w:t>
      </w:r>
      <w:r w:rsidR="00A95764" w:rsidRPr="00A95764">
        <w:rPr>
          <w:rFonts w:ascii="Times New Roman" w:eastAsia="Times New Roman" w:hAnsi="Times New Roman" w:cs="Times New Roman"/>
          <w:lang w:eastAsia="ru-RU"/>
        </w:rPr>
        <w:t>1</w:t>
      </w:r>
      <w:r w:rsidRPr="00A95764">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043693" w:rsidP="00D841A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3.1.2</w:t>
      </w:r>
      <w:r w:rsidR="005C61E2" w:rsidRPr="00ED4F25">
        <w:rPr>
          <w:rFonts w:ascii="Times New Roman" w:eastAsia="Calibri" w:hAnsi="Times New Roman" w:cs="Times New Roman"/>
        </w:rPr>
        <w:t>.</w:t>
      </w:r>
      <w:r w:rsidR="00BD5524">
        <w:rPr>
          <w:rFonts w:ascii="Times New Roman" w:eastAsia="Calibri" w:hAnsi="Times New Roman" w:cs="Times New Roman"/>
        </w:rPr>
        <w:t xml:space="preserve"> </w:t>
      </w:r>
      <w:r w:rsidR="005C61E2" w:rsidRPr="00ED4F25">
        <w:rPr>
          <w:rFonts w:ascii="Times New Roman" w:eastAsia="Calibri" w:hAnsi="Times New Roman" w:cs="Times New Roman"/>
        </w:rPr>
        <w:t xml:space="preserve">При обнаружении несоответствия качества, количества, ассортимента, упаковки или комплектации товара условиям </w:t>
      </w:r>
      <w:r w:rsidR="00CE6FAB">
        <w:rPr>
          <w:rFonts w:ascii="Times New Roman" w:eastAsia="Calibri" w:hAnsi="Times New Roman" w:cs="Times New Roman"/>
        </w:rPr>
        <w:t>Договор</w:t>
      </w:r>
      <w:r w:rsidR="005C61E2" w:rsidRPr="00ED4F25">
        <w:rPr>
          <w:rFonts w:ascii="Times New Roman" w:eastAsia="Calibri" w:hAnsi="Times New Roman" w:cs="Times New Roman"/>
        </w:rPr>
        <w:t xml:space="preserve">а, предъявить Поставщику требования, предусмотренные статьей 475, 468 или 520 Гражданского кодекса Российской Федерации.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3</w:t>
      </w:r>
      <w:r w:rsidRPr="00ED4F25">
        <w:rPr>
          <w:rFonts w:ascii="Times New Roman" w:eastAsia="Times New Roman" w:hAnsi="Times New Roman" w:cs="Times New Roman"/>
          <w:lang w:eastAsia="ru-RU"/>
        </w:rPr>
        <w:t>.</w:t>
      </w:r>
      <w:r w:rsidR="00BD5524">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Требовать возмещения неустойки (штрафа, пени) и (или) убытков, причиненных по вине Поставщика.</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4</w:t>
      </w:r>
      <w:r w:rsidRPr="00ED4F25">
        <w:rPr>
          <w:rFonts w:ascii="Times New Roman" w:eastAsia="Times New Roman" w:hAnsi="Times New Roman" w:cs="Times New Roman"/>
          <w:lang w:eastAsia="ru-RU"/>
        </w:rPr>
        <w:t xml:space="preserve">. Привлекать экспертов, экспертные организации для проверки соответствия качества поставляемого товара требованиям, установленным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
          <w:lang w:eastAsia="ru-RU"/>
        </w:rPr>
        <w:t>3.2. Заказчик обязан</w:t>
      </w:r>
      <w:r w:rsidRPr="00ED4F25">
        <w:rPr>
          <w:rFonts w:ascii="Times New Roman" w:eastAsia="Times New Roman" w:hAnsi="Times New Roman" w:cs="Times New Roman"/>
          <w:lang w:eastAsia="ru-RU"/>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3.2.1. Обеспечить приемку поставленных товаров. Проверить соответствие товаров по количеству, качеству, ассортименту и комплектации условиям согласованным сторонами в настоящем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е. </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3.2.2. Оплатить поставку товара по настоящему </w:t>
      </w:r>
      <w:r w:rsidR="00CE6FAB">
        <w:rPr>
          <w:rFonts w:ascii="Times New Roman" w:eastAsia="Calibri" w:hAnsi="Times New Roman" w:cs="Times New Roman"/>
        </w:rPr>
        <w:t>Договор</w:t>
      </w:r>
      <w:r w:rsidRPr="00ED4F25">
        <w:rPr>
          <w:rFonts w:ascii="Times New Roman" w:eastAsia="Calibri" w:hAnsi="Times New Roman" w:cs="Times New Roman"/>
        </w:rPr>
        <w:t>у после подписания и оформления документов в соответствии с действующим законодательством (товарной накладной, товарно-транспортной накладной, акта приёма-передачи или универсального передаточного документа).</w:t>
      </w:r>
    </w:p>
    <w:p w:rsidR="005C61E2" w:rsidRPr="00ED4F25" w:rsidRDefault="005C61E2" w:rsidP="00D841A4">
      <w:pPr>
        <w:tabs>
          <w:tab w:val="num" w:pos="2443"/>
        </w:tabs>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3.2.3. Провести экспертизу результатов поставленных товаров, в части их соответствия условиям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Экспертиза результатов, предусмотренных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может </w:t>
      </w:r>
      <w:proofErr w:type="gramStart"/>
      <w:r w:rsidRPr="00ED4F25">
        <w:rPr>
          <w:rFonts w:ascii="Times New Roman" w:eastAsia="Times New Roman" w:hAnsi="Times New Roman" w:cs="Times New Roman"/>
          <w:lang w:eastAsia="ru-RU"/>
        </w:rPr>
        <w:t>проводится</w:t>
      </w:r>
      <w:proofErr w:type="gramEnd"/>
      <w:r w:rsidRPr="00ED4F25">
        <w:rPr>
          <w:rFonts w:ascii="Times New Roman" w:eastAsia="Times New Roman" w:hAnsi="Times New Roman" w:cs="Times New Roman"/>
          <w:lang w:eastAsia="ru-RU"/>
        </w:rPr>
        <w:t xml:space="preserve"> Заказчиком своими силами или к ее проведению могут привлекаться эксперты, экспертные организации на основании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ов, заключенных в соответствии </w:t>
      </w:r>
      <w:r w:rsidR="00291C92" w:rsidRPr="00291C92">
        <w:rPr>
          <w:rFonts w:ascii="Times New Roman" w:eastAsia="Times New Roman" w:hAnsi="Times New Roman" w:cs="Times New Roman"/>
          <w:lang w:eastAsia="ru-RU"/>
        </w:rPr>
        <w:t>Федеральный закон от 18.07.2011 N 223-ФЗ</w:t>
      </w:r>
      <w:r w:rsidR="00291C92">
        <w:rPr>
          <w:rFonts w:ascii="Times New Roman" w:eastAsia="Times New Roman" w:hAnsi="Times New Roman" w:cs="Times New Roman"/>
          <w:lang w:eastAsia="ru-RU"/>
        </w:rPr>
        <w:t xml:space="preserve"> </w:t>
      </w:r>
      <w:r w:rsidR="00291C92" w:rsidRPr="00291C92">
        <w:rPr>
          <w:rFonts w:ascii="Times New Roman" w:eastAsia="Times New Roman" w:hAnsi="Times New Roman" w:cs="Times New Roman"/>
          <w:lang w:eastAsia="ru-RU"/>
        </w:rPr>
        <w:t>"О закупках товаров, работ, услуг отд</w:t>
      </w:r>
      <w:r w:rsidR="00291C92">
        <w:rPr>
          <w:rFonts w:ascii="Times New Roman" w:eastAsia="Times New Roman" w:hAnsi="Times New Roman" w:cs="Times New Roman"/>
          <w:lang w:eastAsia="ru-RU"/>
        </w:rPr>
        <w:t>ельными видами юридических лиц".</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3.3. Поставщик обязан:</w:t>
      </w:r>
    </w:p>
    <w:p w:rsidR="005C61E2" w:rsidRPr="004168E3" w:rsidRDefault="005C61E2" w:rsidP="00D841A4">
      <w:pPr>
        <w:shd w:val="clear" w:color="auto" w:fill="FFFFFF"/>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3.3.1. Поставить товар в соответствии с условиями и в сроки, предусмотренные настоящим </w:t>
      </w:r>
      <w:r w:rsidR="00CE6FAB">
        <w:rPr>
          <w:rFonts w:ascii="Times New Roman" w:eastAsia="Calibri" w:hAnsi="Times New Roman" w:cs="Times New Roman"/>
        </w:rPr>
        <w:t>Договор</w:t>
      </w:r>
      <w:r w:rsidRPr="00ED4F25">
        <w:rPr>
          <w:rFonts w:ascii="Times New Roman" w:eastAsia="Calibri" w:hAnsi="Times New Roman" w:cs="Times New Roman"/>
        </w:rPr>
        <w:t>ом</w:t>
      </w:r>
      <w:r w:rsidR="004168E3">
        <w:rPr>
          <w:rFonts w:ascii="Times New Roman" w:eastAsia="Calibri" w:hAnsi="Times New Roman" w:cs="Times New Roman"/>
          <w:i/>
        </w:rPr>
        <w:t>.</w:t>
      </w:r>
    </w:p>
    <w:p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w:t>
      </w:r>
      <w:r w:rsidR="00166897">
        <w:rPr>
          <w:rFonts w:ascii="Times New Roman" w:eastAsia="Times New Roman" w:hAnsi="Times New Roman" w:cs="Times New Roman"/>
          <w:lang w:eastAsia="ru-RU"/>
        </w:rPr>
        <w:t xml:space="preserve"> (Приложение №1</w:t>
      </w:r>
      <w:r w:rsidR="007725AB" w:rsidRPr="00ED4F25">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5C61E2" w:rsidRPr="00ED4F25" w:rsidRDefault="0016689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3.3.4</w:t>
      </w:r>
      <w:r w:rsidR="005C61E2"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00DA1533">
        <w:rPr>
          <w:rFonts w:ascii="Times New Roman" w:eastAsia="Times New Roman" w:hAnsi="Times New Roman" w:cs="Times New Roman"/>
          <w:lang w:eastAsia="ru-RU"/>
        </w:rPr>
        <w:t>Соблюдать пропускной и внутри</w:t>
      </w:r>
      <w:r w:rsidR="005C61E2" w:rsidRPr="00ED4F25">
        <w:rPr>
          <w:rFonts w:ascii="Times New Roman" w:eastAsia="Times New Roman" w:hAnsi="Times New Roman" w:cs="Times New Roman"/>
          <w:lang w:eastAsia="ru-RU"/>
        </w:rPr>
        <w:t>объектовый режим Заказчика.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w:t>
      </w:r>
      <w:r w:rsidR="00166897">
        <w:rPr>
          <w:rFonts w:ascii="Times New Roman" w:eastAsia="Times New Roman" w:hAnsi="Times New Roman" w:cs="Times New Roman"/>
          <w:lang w:eastAsia="ru-RU"/>
        </w:rPr>
        <w:t>5</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Предоставлять своевременно достоверную информацию о ходе исполнения своих обязательств, в том числе сложностях, возникающих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3.3.</w:t>
      </w:r>
      <w:r w:rsidR="00166897">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Выполнять </w:t>
      </w:r>
      <w:r w:rsidR="00867C69" w:rsidRPr="00ED4F25">
        <w:rPr>
          <w:rFonts w:ascii="Times New Roman" w:eastAsia="Times New Roman" w:hAnsi="Times New Roman" w:cs="Times New Roman"/>
          <w:lang w:eastAsia="ru-RU"/>
        </w:rPr>
        <w:t>следующие не стоимостные</w:t>
      </w:r>
      <w:r w:rsidRPr="00ED4F25">
        <w:rPr>
          <w:rFonts w:ascii="Times New Roman" w:eastAsia="Times New Roman" w:hAnsi="Times New Roman" w:cs="Times New Roman"/>
          <w:lang w:eastAsia="ru-RU"/>
        </w:rPr>
        <w:t xml:space="preserve"> обязанности, предусмотренные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r w:rsidR="00867C69" w:rsidRPr="00ED4F25">
        <w:rPr>
          <w:rFonts w:ascii="Times New Roman" w:eastAsia="Times New Roman" w:hAnsi="Times New Roman" w:cs="Times New Roman"/>
          <w:lang w:eastAsia="ru-RU"/>
        </w:rPr>
        <w:t>: не установлены.</w:t>
      </w:r>
    </w:p>
    <w:p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3.4. Поставщик вправе:</w:t>
      </w:r>
    </w:p>
    <w:p w:rsidR="005C61E2" w:rsidRPr="00E76105" w:rsidRDefault="005C61E2" w:rsidP="00431B0F">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3.4.1. Требовать приемку и оплату товара в объеме, порядке, сроки и на условиях, предусмотренных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rsidR="005C61E2" w:rsidRPr="00ED4F25" w:rsidRDefault="005C61E2" w:rsidP="00D841A4">
      <w:pPr>
        <w:spacing w:after="0" w:line="240" w:lineRule="auto"/>
        <w:ind w:firstLine="567"/>
        <w:jc w:val="center"/>
        <w:rPr>
          <w:rFonts w:ascii="Times New Roman" w:eastAsia="Calibri" w:hAnsi="Times New Roman" w:cs="Times New Roman"/>
          <w:i/>
          <w:lang w:eastAsia="ru-RU"/>
        </w:rPr>
      </w:pPr>
      <w:r w:rsidRPr="00ED4F25">
        <w:rPr>
          <w:rFonts w:ascii="Times New Roman" w:eastAsia="Calibri" w:hAnsi="Times New Roman" w:cs="Times New Roman"/>
          <w:b/>
        </w:rPr>
        <w:t>4. Порядок сдачи и приемки товара</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4.1. Поставщ</w:t>
      </w:r>
      <w:r w:rsidR="00E76105">
        <w:rPr>
          <w:rFonts w:ascii="Times New Roman" w:eastAsia="Times New Roman" w:hAnsi="Times New Roman" w:cs="Times New Roman"/>
          <w:lang w:eastAsia="ru-RU"/>
        </w:rPr>
        <w:t>ик в срок, указанный в разделе 5</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при поставке товара должен передать Заказчику следующие документы на русском языке:</w:t>
      </w:r>
    </w:p>
    <w:p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товарные накладные, </w:t>
      </w:r>
    </w:p>
    <w:p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акты сдачи-приемки товара, счет и счет-фактуру или универсальный передаточный документ. </w:t>
      </w:r>
    </w:p>
    <w:p w:rsidR="005C61E2" w:rsidRPr="00ED4F25" w:rsidRDefault="0091481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Приемка товара </w:t>
      </w:r>
      <w:r w:rsidR="005C61E2" w:rsidRPr="00ED4F25">
        <w:rPr>
          <w:rFonts w:ascii="Times New Roman" w:eastAsia="Times New Roman" w:hAnsi="Times New Roman" w:cs="Times New Roman"/>
          <w:lang w:eastAsia="ru-RU"/>
        </w:rPr>
        <w:t>осуществляется в месте поставки товара.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4.3. Приемка осуществляется уполномоченным представителем Заказчика</w:t>
      </w:r>
      <w:r w:rsidRPr="00ED4F25">
        <w:rPr>
          <w:rFonts w:ascii="Times New Roman" w:eastAsia="Times New Roman" w:hAnsi="Times New Roman" w:cs="Times New Roman"/>
          <w:i/>
          <w:lang w:eastAsia="ru-RU"/>
        </w:rPr>
        <w:t xml:space="preserve">. </w:t>
      </w:r>
      <w:r w:rsidRPr="00ED4F25">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Проверка соответствия качества поставляемого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может также осуществляться с привлечением экспертов, экспертных организаций.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 Проверка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 осуществляется в следующем порядке:</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4.4.1. </w:t>
      </w:r>
      <w:proofErr w:type="gramStart"/>
      <w:r w:rsidRPr="00ED4F25">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4.1), а также проверка целостности упаковки, вскрытие упаковки (в случае, если товар поставляется в упаковке), осмотр товара на наличие</w:t>
      </w:r>
      <w:proofErr w:type="gramEnd"/>
      <w:r w:rsidRPr="00ED4F25">
        <w:rPr>
          <w:rFonts w:ascii="Times New Roman" w:eastAsia="Times New Roman" w:hAnsi="Times New Roman" w:cs="Times New Roman"/>
          <w:lang w:eastAsia="ru-RU"/>
        </w:rPr>
        <w:t xml:space="preserve"> сколов, трещин, внешних повреждений.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4.4.2. После внешнего осмотра товара (п. 4.4.1)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4.1).</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4.4.3. Товар должен быть поставлен полностью</w:t>
      </w:r>
      <w:r w:rsidR="00FD6B63">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Заказчик вправе отказаться от приемки части Товара. </w:t>
      </w:r>
    </w:p>
    <w:p w:rsidR="005C61E2" w:rsidRPr="00ED4F25" w:rsidRDefault="005C61E2" w:rsidP="00D841A4">
      <w:pPr>
        <w:spacing w:after="0" w:line="240" w:lineRule="auto"/>
        <w:ind w:firstLine="567"/>
        <w:jc w:val="both"/>
        <w:rPr>
          <w:rFonts w:ascii="Times New Roman" w:eastAsia="Times New Roman" w:hAnsi="Times New Roman" w:cs="Times New Roman"/>
          <w:i/>
          <w:kern w:val="16"/>
          <w:lang w:eastAsia="ru-RU"/>
        </w:rPr>
      </w:pPr>
      <w:proofErr w:type="gramStart"/>
      <w:r w:rsidRPr="00ED4F25">
        <w:rPr>
          <w:rFonts w:ascii="Times New Roman" w:eastAsia="Times New Roman" w:hAnsi="Times New Roman" w:cs="Times New Roman"/>
          <w:kern w:val="16"/>
          <w:lang w:eastAsia="ru-RU"/>
        </w:rPr>
        <w:t>Если Поставщик передал меньшее количество товара, чем определен</w:t>
      </w:r>
      <w:r w:rsidR="00BE3A81" w:rsidRPr="00ED4F25">
        <w:rPr>
          <w:rFonts w:ascii="Times New Roman" w:eastAsia="Times New Roman" w:hAnsi="Times New Roman" w:cs="Times New Roman"/>
          <w:kern w:val="16"/>
          <w:lang w:eastAsia="ru-RU"/>
        </w:rPr>
        <w:t>о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roofErr w:type="gramEnd"/>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Если Поставщик передал Заказчику товар в количестве, превышающем указанно</w:t>
      </w:r>
      <w:r w:rsidR="00BE3A81" w:rsidRPr="00ED4F25">
        <w:rPr>
          <w:rFonts w:ascii="Times New Roman" w:eastAsia="Times New Roman" w:hAnsi="Times New Roman" w:cs="Times New Roman"/>
          <w:kern w:val="16"/>
          <w:lang w:eastAsia="ru-RU"/>
        </w:rPr>
        <w:t>е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Приемка излишнего количества товара не осуществляется.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а, результаты такой проверки распространяются на всю поставку.</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4.4.5.</w:t>
      </w:r>
      <w:r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5C61E2" w:rsidRPr="00ED4F25" w:rsidRDefault="005C61E2" w:rsidP="00D841A4">
      <w:pPr>
        <w:tabs>
          <w:tab w:val="left" w:pos="709"/>
        </w:tabs>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4.4.7. Обо всех нарушениях условий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ED4F25">
        <w:rPr>
          <w:rFonts w:ascii="Times New Roman" w:eastAsia="Times New Roman" w:hAnsi="Times New Roman" w:cs="Times New Roman"/>
          <w:kern w:val="16"/>
          <w:lang w:eastAsia="ru-RU"/>
        </w:rPr>
        <w:t>с даты обнаружения</w:t>
      </w:r>
      <w:proofErr w:type="gramEnd"/>
      <w:r w:rsidRPr="00ED4F25">
        <w:rPr>
          <w:rFonts w:ascii="Times New Roman" w:eastAsia="Times New Roman" w:hAnsi="Times New Roman" w:cs="Times New Roman"/>
          <w:kern w:val="16"/>
          <w:lang w:eastAsia="ru-RU"/>
        </w:rPr>
        <w:t xml:space="preserve"> указанных нарушений. Извещение о невыполнении или ненадлежащем выполнении Поставщиком обязательств по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электронной почте либо нарочным.  Адресом электронной почты для получения извещения является: </w:t>
      </w:r>
      <w:hyperlink r:id="rId10" w:history="1">
        <w:r w:rsidR="000E46D2">
          <w:rPr>
            <w:rStyle w:val="a6"/>
            <w:rFonts w:ascii="Times New Roman" w:hAnsi="Times New Roman" w:cs="Times New Roman"/>
          </w:rPr>
          <w:t>______________</w:t>
        </w:r>
      </w:hyperlink>
      <w:r w:rsidR="00A43B81" w:rsidRPr="00A43B81">
        <w:rPr>
          <w:rFonts w:ascii="Times New Roman" w:hAnsi="Times New Roman" w:cs="Times New Roman"/>
        </w:rPr>
        <w:t xml:space="preserve">. Номером факса для получения извещения является: </w:t>
      </w:r>
      <w:r w:rsidR="000E46D2">
        <w:rPr>
          <w:rFonts w:ascii="Times New Roman" w:hAnsi="Times New Roman" w:cs="Times New Roman"/>
          <w:u w:val="single"/>
        </w:rPr>
        <w:t>________</w:t>
      </w:r>
      <w:r w:rsidR="00A43B81" w:rsidRPr="00A43B81">
        <w:rPr>
          <w:rFonts w:ascii="Times New Roman" w:hAnsi="Times New Roman" w:cs="Times New Roman"/>
        </w:rPr>
        <w:t>.</w:t>
      </w:r>
      <w:r w:rsidRPr="00A43B81">
        <w:rPr>
          <w:rFonts w:ascii="Times New Roman" w:eastAsia="Times New Roman" w:hAnsi="Times New Roman" w:cs="Times New Roman"/>
          <w:kern w:val="16"/>
          <w:lang w:eastAsia="ru-RU"/>
        </w:rPr>
        <w:t xml:space="preserve"> </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4.4.8. Поставщик в установленный в извещении (п. 4.4.7) срок обязан устранить все допущенные нарушения. </w:t>
      </w:r>
      <w:proofErr w:type="gramStart"/>
      <w:r w:rsidRPr="00ED4F25">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w:t>
      </w:r>
      <w:r w:rsidRPr="00ED4F25">
        <w:rPr>
          <w:rFonts w:ascii="Times New Roman" w:eastAsia="Times New Roman" w:hAnsi="Times New Roman" w:cs="Times New Roman"/>
          <w:kern w:val="16"/>
          <w:lang w:eastAsia="ru-RU"/>
        </w:rPr>
        <w:lastRenderedPageBreak/>
        <w:t xml:space="preserve">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устранение нарушений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w:t>
      </w:r>
      <w:proofErr w:type="gramEnd"/>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4.4.9. Во всем, что не предусмотрено настоящим разделом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Стороны руководствуются </w:t>
      </w:r>
      <w:r w:rsidRPr="00ED4F25">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 П-7 от 25.04.1966;</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lang w:eastAsia="ru-RU"/>
        </w:rPr>
        <w:t xml:space="preserve">4.5. </w:t>
      </w:r>
      <w:r w:rsidRPr="00ED4F25">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00567441">
        <w:rPr>
          <w:rFonts w:ascii="Times New Roman" w:eastAsia="Times New Roman" w:hAnsi="Times New Roman" w:cs="Times New Roman"/>
          <w:i/>
          <w:kern w:val="16"/>
          <w:lang w:eastAsia="ru-RU"/>
        </w:rPr>
        <w:t>.</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4.6. Приемка товара в целом оформляется Актом сдачи-приемки товара или  универсальным передаточным  документом,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4.7. </w:t>
      </w:r>
      <w:r w:rsidRPr="00ED4F25">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5C61E2" w:rsidRPr="009B5B6D" w:rsidRDefault="005C61E2" w:rsidP="009B5B6D">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4.8. Поставщик обеспечивает хранение товара до момента его сдачи – приемки. </w:t>
      </w:r>
    </w:p>
    <w:p w:rsidR="005C61E2" w:rsidRPr="00ED4F25" w:rsidRDefault="004C001A"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5</w:t>
      </w:r>
      <w:r w:rsidR="005C61E2" w:rsidRPr="00ED4F25">
        <w:rPr>
          <w:rFonts w:ascii="Times New Roman" w:eastAsia="Calibri" w:hAnsi="Times New Roman" w:cs="Times New Roman"/>
          <w:b/>
        </w:rPr>
        <w:t>. Порядок и сроки поставки товара</w:t>
      </w:r>
    </w:p>
    <w:p w:rsidR="008D0076" w:rsidRDefault="004C001A" w:rsidP="008D0076">
      <w:pPr>
        <w:tabs>
          <w:tab w:val="left" w:pos="709"/>
        </w:tabs>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w:t>
      </w:r>
      <w:r w:rsidR="005C61E2" w:rsidRPr="00ED4F25">
        <w:rPr>
          <w:rFonts w:ascii="Times New Roman" w:eastAsia="Times New Roman" w:hAnsi="Times New Roman" w:cs="Times New Roman"/>
          <w:kern w:val="16"/>
          <w:lang w:eastAsia="ru-RU"/>
        </w:rPr>
        <w:t xml:space="preserve">.1. </w:t>
      </w:r>
      <w:r w:rsidR="00E94F1C" w:rsidRPr="00E94F1C">
        <w:rPr>
          <w:rFonts w:ascii="Times New Roman" w:eastAsia="Times New Roman" w:hAnsi="Times New Roman" w:cs="Times New Roman"/>
          <w:kern w:val="16"/>
          <w:lang w:eastAsia="ru-RU"/>
        </w:rPr>
        <w:t>Поставка товара должна быть осуществлена до «</w:t>
      </w:r>
      <w:r w:rsidR="00637934">
        <w:rPr>
          <w:rFonts w:ascii="Times New Roman" w:eastAsia="Times New Roman" w:hAnsi="Times New Roman" w:cs="Times New Roman"/>
          <w:kern w:val="16"/>
          <w:lang w:eastAsia="ru-RU"/>
        </w:rPr>
        <w:t>1</w:t>
      </w:r>
      <w:r w:rsidR="00E94F1C" w:rsidRPr="00E94F1C">
        <w:rPr>
          <w:rFonts w:ascii="Times New Roman" w:eastAsia="Times New Roman" w:hAnsi="Times New Roman" w:cs="Times New Roman"/>
          <w:kern w:val="16"/>
          <w:lang w:eastAsia="ru-RU"/>
        </w:rPr>
        <w:t xml:space="preserve">5» </w:t>
      </w:r>
      <w:r w:rsidR="00637934">
        <w:rPr>
          <w:rFonts w:ascii="Times New Roman" w:eastAsia="Times New Roman" w:hAnsi="Times New Roman" w:cs="Times New Roman"/>
          <w:kern w:val="16"/>
          <w:lang w:eastAsia="ru-RU"/>
        </w:rPr>
        <w:t>апрел</w:t>
      </w:r>
      <w:r w:rsidR="00E94F1C" w:rsidRPr="00E94F1C">
        <w:rPr>
          <w:rFonts w:ascii="Times New Roman" w:eastAsia="Times New Roman" w:hAnsi="Times New Roman" w:cs="Times New Roman"/>
          <w:kern w:val="16"/>
          <w:lang w:eastAsia="ru-RU"/>
        </w:rPr>
        <w:t>я 202</w:t>
      </w:r>
      <w:r w:rsidR="00637934">
        <w:rPr>
          <w:rFonts w:ascii="Times New Roman" w:eastAsia="Times New Roman" w:hAnsi="Times New Roman" w:cs="Times New Roman"/>
          <w:kern w:val="16"/>
          <w:lang w:eastAsia="ru-RU"/>
        </w:rPr>
        <w:t>1</w:t>
      </w:r>
      <w:r w:rsidR="00E94F1C" w:rsidRPr="00E94F1C">
        <w:rPr>
          <w:rFonts w:ascii="Times New Roman" w:eastAsia="Times New Roman" w:hAnsi="Times New Roman" w:cs="Times New Roman"/>
          <w:kern w:val="16"/>
          <w:lang w:eastAsia="ru-RU"/>
        </w:rPr>
        <w:t xml:space="preserve"> г.</w:t>
      </w:r>
    </w:p>
    <w:p w:rsidR="005C61E2" w:rsidRPr="00ED4F25" w:rsidRDefault="004C001A" w:rsidP="008D0076">
      <w:pPr>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.2. Датой поставки товара является дата подписания Заказчиком </w:t>
      </w:r>
      <w:r>
        <w:rPr>
          <w:rFonts w:ascii="Times New Roman" w:eastAsia="Times New Roman" w:hAnsi="Times New Roman" w:cs="Times New Roman"/>
          <w:lang w:eastAsia="ru-RU"/>
        </w:rPr>
        <w:t>с</w:t>
      </w:r>
      <w:r w:rsidR="005C61E2" w:rsidRPr="00ED4F25">
        <w:rPr>
          <w:rFonts w:ascii="Times New Roman" w:eastAsia="Times New Roman" w:hAnsi="Times New Roman" w:cs="Times New Roman"/>
          <w:lang w:eastAsia="ru-RU"/>
        </w:rPr>
        <w:t xml:space="preserve">оответствующей товарной накладной (Акта сдачи-приемки товара) или универсального передаточного документа. </w:t>
      </w:r>
    </w:p>
    <w:p w:rsidR="005C61E2" w:rsidRPr="00ED4F25" w:rsidRDefault="009D18DA"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5C61E2" w:rsidRPr="00ED4F25">
        <w:rPr>
          <w:rFonts w:ascii="Times New Roman" w:eastAsia="Times New Roman" w:hAnsi="Times New Roman" w:cs="Times New Roman"/>
          <w:lang w:eastAsia="ru-RU"/>
        </w:rPr>
        <w:t>дств св</w:t>
      </w:r>
      <w:proofErr w:type="gramEnd"/>
      <w:r w:rsidR="005C61E2" w:rsidRPr="00ED4F25">
        <w:rPr>
          <w:rFonts w:ascii="Times New Roman" w:eastAsia="Times New Roman" w:hAnsi="Times New Roman" w:cs="Times New Roman"/>
          <w:lang w:eastAsia="ru-RU"/>
        </w:rPr>
        <w:t xml:space="preserve">язи. Адресом электронной почты для получения сообщений является: </w:t>
      </w:r>
      <w:hyperlink r:id="rId11" w:history="1">
        <w:r w:rsidR="00191FE3" w:rsidRPr="003B35A3">
          <w:rPr>
            <w:rStyle w:val="a6"/>
            <w:rFonts w:ascii="Times New Roman" w:eastAsia="Times New Roman" w:hAnsi="Times New Roman" w:cs="Times New Roman"/>
            <w:lang w:eastAsia="ru-RU"/>
          </w:rPr>
          <w:t>school1</w:t>
        </w:r>
        <w:r w:rsidR="00191FE3" w:rsidRPr="003B35A3">
          <w:rPr>
            <w:rStyle w:val="a6"/>
            <w:rFonts w:ascii="Times New Roman" w:eastAsia="Times New Roman" w:hAnsi="Times New Roman" w:cs="Times New Roman"/>
            <w:lang w:val="en-US" w:eastAsia="ru-RU"/>
          </w:rPr>
          <w:t>megion</w:t>
        </w:r>
        <w:r w:rsidR="00191FE3" w:rsidRPr="003B35A3">
          <w:rPr>
            <w:rStyle w:val="a6"/>
            <w:rFonts w:ascii="Times New Roman" w:eastAsia="Times New Roman" w:hAnsi="Times New Roman" w:cs="Times New Roman"/>
            <w:lang w:eastAsia="ru-RU"/>
          </w:rPr>
          <w:t>@mail.ru</w:t>
        </w:r>
      </w:hyperlink>
      <w:hyperlink r:id="rId12" w:history="1"/>
      <w:r>
        <w:rPr>
          <w:rFonts w:ascii="Times New Roman" w:eastAsia="Times New Roman" w:hAnsi="Times New Roman" w:cs="Times New Roman"/>
          <w:lang w:eastAsia="ru-RU"/>
        </w:rPr>
        <w:t xml:space="preserve"> </w:t>
      </w:r>
      <w:r w:rsidR="005C61E2" w:rsidRPr="00ED4F25">
        <w:rPr>
          <w:rFonts w:ascii="Times New Roman" w:eastAsia="Times New Roman" w:hAnsi="Times New Roman" w:cs="Times New Roman"/>
          <w:lang w:eastAsia="ru-RU"/>
        </w:rPr>
        <w:t xml:space="preserve">. Номером факса для получения сообщений является: </w:t>
      </w:r>
      <w:r w:rsidRPr="009D18DA">
        <w:rPr>
          <w:rFonts w:ascii="Times New Roman" w:eastAsia="Times New Roman" w:hAnsi="Times New Roman" w:cs="Times New Roman"/>
          <w:u w:val="single"/>
          <w:lang w:eastAsia="ru-RU"/>
        </w:rPr>
        <w:t xml:space="preserve">8 (34643) </w:t>
      </w:r>
      <w:r w:rsidR="00BD03AD">
        <w:rPr>
          <w:rFonts w:ascii="Times New Roman" w:eastAsia="Times New Roman" w:hAnsi="Times New Roman" w:cs="Times New Roman"/>
          <w:u w:val="single"/>
          <w:lang w:eastAsia="ru-RU"/>
        </w:rPr>
        <w:t>3-73-03</w:t>
      </w:r>
      <w:r w:rsidR="005C61E2" w:rsidRPr="00ED4F25">
        <w:rPr>
          <w:rFonts w:ascii="Times New Roman" w:eastAsia="Times New Roman" w:hAnsi="Times New Roman" w:cs="Times New Roman"/>
          <w:lang w:eastAsia="ru-RU"/>
        </w:rPr>
        <w:t>.</w:t>
      </w:r>
    </w:p>
    <w:p w:rsidR="005C61E2" w:rsidRPr="008F1FB2" w:rsidRDefault="008F1FB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kern w:val="16"/>
          <w:lang w:eastAsia="ru-RU"/>
        </w:rPr>
        <w:t>5.4</w:t>
      </w:r>
      <w:r w:rsidR="005C61E2" w:rsidRPr="008F1FB2">
        <w:rPr>
          <w:rFonts w:ascii="Times New Roman" w:eastAsia="Times New Roman" w:hAnsi="Times New Roman" w:cs="Times New Roman"/>
          <w:kern w:val="16"/>
          <w:lang w:eastAsia="ru-RU"/>
        </w:rPr>
        <w:t xml:space="preserve">. </w:t>
      </w:r>
      <w:r w:rsidR="005C61E2" w:rsidRPr="008F1FB2">
        <w:rPr>
          <w:rFonts w:ascii="Times New Roman" w:eastAsia="Times New Roman" w:hAnsi="Times New Roman" w:cs="Times New Roman"/>
          <w:lang w:eastAsia="ru-RU"/>
        </w:rPr>
        <w:t xml:space="preserve">В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в части поставки и приемки товара. При наступлении указанной даты Заказчиком в двух экземплярах составляется Акт взаимосверки обязательств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в котором указываются сведения о прекращении действия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w:t>
      </w:r>
    </w:p>
    <w:p w:rsidR="005C61E2" w:rsidRPr="009B5B6D" w:rsidRDefault="005C61E2" w:rsidP="00FC373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0385F" w:rsidRDefault="00C0385F" w:rsidP="00FC373D">
      <w:pPr>
        <w:spacing w:after="0" w:line="240" w:lineRule="auto"/>
        <w:ind w:firstLine="567"/>
        <w:jc w:val="center"/>
        <w:rPr>
          <w:rFonts w:ascii="Times New Roman" w:eastAsia="Calibri" w:hAnsi="Times New Roman" w:cs="Times New Roman"/>
          <w:b/>
        </w:rPr>
      </w:pPr>
    </w:p>
    <w:p w:rsidR="005C61E2" w:rsidRPr="00ED4F25" w:rsidRDefault="006D04A9" w:rsidP="00FC373D">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6</w:t>
      </w:r>
      <w:r w:rsidR="005C61E2" w:rsidRPr="00ED4F25">
        <w:rPr>
          <w:rFonts w:ascii="Times New Roman" w:eastAsia="Calibri" w:hAnsi="Times New Roman" w:cs="Times New Roman"/>
          <w:b/>
        </w:rPr>
        <w:t>. Ответственность сторон</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kern w:val="16"/>
          <w:lang w:eastAsia="ar-SA"/>
        </w:rPr>
        <w:t xml:space="preserve">6.1. </w:t>
      </w:r>
      <w:r w:rsidRPr="00FC373D">
        <w:rPr>
          <w:rFonts w:ascii="Times New Roman" w:eastAsia="Times New Roman" w:hAnsi="Times New Roman" w:cs="Times New Roman"/>
          <w:lang w:eastAsia="ar-SA"/>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Pr>
          <w:rFonts w:ascii="Times New Roman" w:eastAsia="Times New Roman" w:hAnsi="Times New Roman" w:cs="Times New Roman"/>
          <w:lang w:eastAsia="ar-SA"/>
        </w:rPr>
        <w:t>ого банка Российской Федерации.</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6.3. При невыполнении обязательств по Договору, кроме уплаты неустойки, Поставщик так же возмещает в полном объеме понесенные Заказчиком  убытки.</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6.4. Поставщик несет ответственность за нарушение как начального и конечного, так и промежуточных сроков исполнения своих обязательств.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6.6. Заказчик  несёт ответственность за несвоевременную приемку и оплату поставленных по Договору товаров.</w:t>
      </w:r>
    </w:p>
    <w:p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w:t>
      </w:r>
      <w:r w:rsidRPr="00FC373D">
        <w:rPr>
          <w:rFonts w:ascii="Times New Roman" w:eastAsia="Times New Roman" w:hAnsi="Times New Roman" w:cs="Times New Roman"/>
          <w:lang w:eastAsia="ar-SA"/>
        </w:rPr>
        <w:lastRenderedPageBreak/>
        <w:t>(штраф,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sidR="0039518A">
        <w:rPr>
          <w:rFonts w:ascii="Times New Roman" w:eastAsia="Times New Roman" w:hAnsi="Times New Roman" w:cs="Times New Roman"/>
          <w:lang w:eastAsia="ar-SA"/>
        </w:rPr>
        <w:t>ого банка Российской Федерации.</w:t>
      </w:r>
    </w:p>
    <w:p w:rsidR="00FC373D" w:rsidRPr="00FC373D" w:rsidRDefault="00FC373D" w:rsidP="00FC373D">
      <w:pPr>
        <w:spacing w:after="0" w:line="240" w:lineRule="auto"/>
        <w:ind w:firstLine="567"/>
        <w:jc w:val="both"/>
        <w:rPr>
          <w:rFonts w:ascii="Times New Roman" w:eastAsia="Times New Roman" w:hAnsi="Times New Roman" w:cs="Times New Roman"/>
          <w:lang w:eastAsia="ru-RU"/>
        </w:rPr>
      </w:pPr>
      <w:r w:rsidRPr="00FC373D">
        <w:rPr>
          <w:rFonts w:ascii="Times New Roman" w:eastAsia="Times New Roman" w:hAnsi="Times New Roman" w:cs="Times New Roman"/>
          <w:lang w:eastAsia="ru-RU"/>
        </w:rPr>
        <w:t xml:space="preserve">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rsidR="00C0385F" w:rsidRDefault="00C0385F" w:rsidP="00D841A4">
      <w:pPr>
        <w:keepNext/>
        <w:spacing w:after="0" w:line="240" w:lineRule="auto"/>
        <w:ind w:firstLine="567"/>
        <w:jc w:val="center"/>
        <w:rPr>
          <w:rFonts w:ascii="Times New Roman" w:eastAsia="Calibri" w:hAnsi="Times New Roman" w:cs="Times New Roman"/>
          <w:b/>
        </w:rPr>
      </w:pPr>
    </w:p>
    <w:p w:rsidR="005C61E2" w:rsidRPr="00ED4F25" w:rsidRDefault="00E24575" w:rsidP="00D841A4">
      <w:pPr>
        <w:keepNext/>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7</w:t>
      </w:r>
      <w:r w:rsidR="005C61E2" w:rsidRPr="00ED4F25">
        <w:rPr>
          <w:rFonts w:ascii="Times New Roman" w:eastAsia="Calibri" w:hAnsi="Times New Roman" w:cs="Times New Roman"/>
          <w:b/>
        </w:rPr>
        <w:t>. Порядок разрешения споров</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.2. Любые споры, разногласия и требования, возникающие из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подлежат разрешению в Арбитражном суде Ханты-Мансийского автономного округа – Югры.</w:t>
      </w:r>
    </w:p>
    <w:p w:rsidR="00C0385F" w:rsidRDefault="00C0385F" w:rsidP="00D841A4">
      <w:pPr>
        <w:spacing w:after="0" w:line="240" w:lineRule="auto"/>
        <w:ind w:firstLine="567"/>
        <w:jc w:val="center"/>
        <w:rPr>
          <w:rFonts w:ascii="Times New Roman" w:eastAsia="Times New Roman" w:hAnsi="Times New Roman" w:cs="Times New Roman"/>
          <w:b/>
          <w:lang w:eastAsia="ru-RU"/>
        </w:rPr>
      </w:pPr>
    </w:p>
    <w:p w:rsidR="005C61E2" w:rsidRPr="00ED4F25" w:rsidRDefault="00E24575" w:rsidP="00D841A4">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8</w:t>
      </w:r>
      <w:r w:rsidR="005C61E2" w:rsidRPr="00ED4F25">
        <w:rPr>
          <w:rFonts w:ascii="Times New Roman" w:eastAsia="Times New Roman" w:hAnsi="Times New Roman" w:cs="Times New Roman"/>
          <w:b/>
          <w:lang w:eastAsia="ru-RU"/>
        </w:rPr>
        <w:t>. Форс-мажорные обстоятельств</w:t>
      </w:r>
      <w:r w:rsidR="005C61E2" w:rsidRPr="00ED4F25">
        <w:rPr>
          <w:rFonts w:ascii="Times New Roman" w:eastAsia="Times New Roman" w:hAnsi="Times New Roman" w:cs="Times New Roman"/>
          <w:lang w:eastAsia="ru-RU"/>
        </w:rPr>
        <w:t>а</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.1. </w:t>
      </w:r>
      <w:proofErr w:type="gramStart"/>
      <w:r w:rsidR="005C61E2" w:rsidRPr="00ED4F25">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roofErr w:type="gramEnd"/>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.2. Сторона, для которой создалась невозможность выполнения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.3. Обязанность доказать наличие обстоятельств непреодолимой силы лежит на Стороне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не выполнившей свои обязательства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w:t>
      </w:r>
    </w:p>
    <w:p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.4. Если обстоятельства и их последствия будут длиться более 1 (одного) месяца, то стороны расторгают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E24575"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9</w:t>
      </w:r>
      <w:r w:rsidR="005C61E2" w:rsidRPr="00ED4F25">
        <w:rPr>
          <w:rFonts w:ascii="Times New Roman" w:eastAsia="Calibri" w:hAnsi="Times New Roman" w:cs="Times New Roman"/>
          <w:b/>
        </w:rPr>
        <w:t xml:space="preserve">. Расторжение </w:t>
      </w:r>
      <w:r w:rsidR="00CE6FAB">
        <w:rPr>
          <w:rFonts w:ascii="Times New Roman" w:eastAsia="Calibri" w:hAnsi="Times New Roman" w:cs="Times New Roman"/>
          <w:b/>
        </w:rPr>
        <w:t>Договор</w:t>
      </w:r>
      <w:r w:rsidR="005C61E2" w:rsidRPr="00ED4F25">
        <w:rPr>
          <w:rFonts w:ascii="Times New Roman" w:eastAsia="Calibri" w:hAnsi="Times New Roman" w:cs="Times New Roman"/>
          <w:b/>
        </w:rPr>
        <w:t>а</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.1.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по соглашению Сторон, по решению суда, а также в случае одностороннего отказа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в соответствии с гражданским законодательством.</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.2.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невозможно либо возникает нецелесообразность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3C291A" w:rsidRPr="00ED4F25" w:rsidRDefault="00E24575" w:rsidP="00D841A4">
      <w:pPr>
        <w:spacing w:after="0" w:line="240" w:lineRule="auto"/>
        <w:ind w:firstLine="567"/>
        <w:jc w:val="both"/>
        <w:rPr>
          <w:rFonts w:ascii="Times New Roman" w:eastAsia="Times New Roman" w:hAnsi="Times New Roman" w:cs="Times New Roman"/>
          <w:lang w:eastAsia="ru-RU"/>
        </w:rPr>
      </w:pPr>
      <w:r w:rsidRPr="00E24575">
        <w:rPr>
          <w:rFonts w:ascii="Times New Roman" w:eastAsia="Times New Roman" w:hAnsi="Times New Roman" w:cs="Times New Roman"/>
          <w:lang w:eastAsia="ru-RU"/>
        </w:rPr>
        <w:t>9</w:t>
      </w:r>
      <w:r w:rsidR="003C291A" w:rsidRPr="00E24575">
        <w:rPr>
          <w:rFonts w:ascii="Times New Roman" w:eastAsia="Times New Roman" w:hAnsi="Times New Roman" w:cs="Times New Roman"/>
          <w:lang w:eastAsia="ru-RU"/>
        </w:rPr>
        <w:t xml:space="preserve">.3. В случае расторжения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а по соглашению Поставщик возвращает Заказчику все денежные средства, перечисленные для исполнения обязательств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у, а Заказчик оплачивает расходы (издержки) Поставщика за фактически исполненные обязательства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у.</w:t>
      </w:r>
    </w:p>
    <w:p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.4</w:t>
      </w:r>
      <w:r w:rsidR="005C61E2" w:rsidRPr="00ED4F25">
        <w:rPr>
          <w:rFonts w:ascii="Times New Roman" w:eastAsia="Times New Roman" w:hAnsi="Times New Roman" w:cs="Times New Roman"/>
          <w:lang w:eastAsia="ru-RU"/>
        </w:rPr>
        <w:t xml:space="preserve">. Требование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может быть заявлено Стороной в суд только после получения отказа другой Стороны на предложение расторгнуть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либо неполучения ответа в течение 10 (десяти) дней </w:t>
      </w:r>
      <w:proofErr w:type="gramStart"/>
      <w:r w:rsidR="005C61E2" w:rsidRPr="00ED4F25">
        <w:rPr>
          <w:rFonts w:ascii="Times New Roman" w:eastAsia="Times New Roman" w:hAnsi="Times New Roman" w:cs="Times New Roman"/>
          <w:lang w:eastAsia="ru-RU"/>
        </w:rPr>
        <w:t>с даты получения</w:t>
      </w:r>
      <w:proofErr w:type="gramEnd"/>
      <w:r w:rsidR="005C61E2" w:rsidRPr="00ED4F25">
        <w:rPr>
          <w:rFonts w:ascii="Times New Roman" w:eastAsia="Times New Roman" w:hAnsi="Times New Roman" w:cs="Times New Roman"/>
          <w:lang w:eastAsia="ru-RU"/>
        </w:rPr>
        <w:t xml:space="preserve"> предложения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 Заказчик вправе принять решение одностороннем </w:t>
      </w:r>
      <w:proofErr w:type="gramStart"/>
      <w:r w:rsidR="005C61E2" w:rsidRPr="00ED4F25">
        <w:rPr>
          <w:rFonts w:ascii="Times New Roman" w:eastAsia="Times New Roman" w:hAnsi="Times New Roman" w:cs="Times New Roman"/>
          <w:lang w:eastAsia="ru-RU"/>
        </w:rPr>
        <w:t>отказе</w:t>
      </w:r>
      <w:proofErr w:type="gramEnd"/>
      <w:r w:rsidR="005C61E2" w:rsidRPr="00ED4F25">
        <w:rPr>
          <w:rFonts w:ascii="Times New Roman" w:eastAsia="Times New Roman" w:hAnsi="Times New Roman" w:cs="Times New Roman"/>
          <w:lang w:eastAsia="ru-RU"/>
        </w:rPr>
        <w:t xml:space="preserve">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До принятия такого решения Заказчик вправе провести экспертизу поставленного товара с привлечением экспертов, экспертных организаций.</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поставленного товара в заключени</w:t>
      </w:r>
      <w:proofErr w:type="gramStart"/>
      <w:r w:rsidR="005C61E2" w:rsidRPr="00ED4F25">
        <w:rPr>
          <w:rFonts w:ascii="Times New Roman" w:eastAsia="Times New Roman" w:hAnsi="Times New Roman" w:cs="Times New Roman"/>
          <w:lang w:eastAsia="ru-RU"/>
        </w:rPr>
        <w:t>и</w:t>
      </w:r>
      <w:proofErr w:type="gramEnd"/>
      <w:r w:rsidR="005C61E2" w:rsidRPr="00ED4F25">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E2457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 </w:t>
      </w:r>
      <w:proofErr w:type="gramStart"/>
      <w:r w:rsidR="005C61E2" w:rsidRPr="00ED4F25">
        <w:rPr>
          <w:rFonts w:ascii="Times New Roman" w:eastAsia="Times New Roman" w:hAnsi="Times New Roman" w:cs="Times New Roman"/>
          <w:lang w:eastAsia="ru-RU"/>
        </w:rPr>
        <w:t xml:space="preserve">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5C61E2" w:rsidRPr="00ED4F25">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3C291A" w:rsidRPr="00ED4F25">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 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w:t>
      </w:r>
      <w:proofErr w:type="gramStart"/>
      <w:r w:rsidR="005C61E2" w:rsidRPr="00ED4F25">
        <w:rPr>
          <w:rFonts w:ascii="Times New Roman" w:eastAsia="Times New Roman" w:hAnsi="Times New Roman" w:cs="Times New Roman"/>
          <w:lang w:eastAsia="ru-RU"/>
        </w:rPr>
        <w:t>силу</w:t>
      </w:r>
      <w:proofErr w:type="gramEnd"/>
      <w:r w:rsidR="005C61E2" w:rsidRPr="00ED4F25">
        <w:rPr>
          <w:rFonts w:ascii="Times New Roman" w:eastAsia="Times New Roman" w:hAnsi="Times New Roman" w:cs="Times New Roman"/>
          <w:lang w:eastAsia="ru-RU"/>
        </w:rPr>
        <w:t xml:space="preserve">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 </w:t>
      </w:r>
      <w:proofErr w:type="gramStart"/>
      <w:r w:rsidR="005C61E2" w:rsidRPr="00ED4F25">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Поставщика о принятом решении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устранено нарушение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w:t>
      </w:r>
      <w:r>
        <w:rPr>
          <w:rFonts w:ascii="Times New Roman" w:eastAsia="Times New Roman" w:hAnsi="Times New Roman" w:cs="Times New Roman"/>
          <w:lang w:eastAsia="ru-RU"/>
        </w:rPr>
        <w:t>кспертизы, предусмотренной п. 9</w:t>
      </w:r>
      <w:r w:rsidR="005C61E2" w:rsidRPr="00ED4F25">
        <w:rPr>
          <w:rFonts w:ascii="Times New Roman" w:eastAsia="Times New Roman" w:hAnsi="Times New Roman" w:cs="Times New Roman"/>
          <w:lang w:eastAsia="ru-RU"/>
        </w:rPr>
        <w:t>.</w:t>
      </w:r>
      <w:r w:rsidR="007A5764"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roofErr w:type="gramEnd"/>
      <w:r w:rsidR="005C61E2" w:rsidRPr="00ED4F25">
        <w:rPr>
          <w:rFonts w:ascii="Times New Roman" w:eastAsia="Times New Roman" w:hAnsi="Times New Roman" w:cs="Times New Roman"/>
          <w:lang w:eastAsia="ru-RU"/>
        </w:rPr>
        <w:t xml:space="preserve"> Данное правило не применяется в случае повторного нарушения Поставщиком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.10</w:t>
      </w:r>
      <w:r w:rsidR="005C61E2" w:rsidRPr="00ED4F25">
        <w:rPr>
          <w:rFonts w:ascii="Times New Roman" w:eastAsia="Times New Roman" w:hAnsi="Times New Roman" w:cs="Times New Roman"/>
          <w:lang w:eastAsia="ru-RU"/>
        </w:rPr>
        <w:t xml:space="preserve">. Заказчик принимает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 Поставщик вправе принять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соответствии с гражданским законодательством. </w:t>
      </w:r>
      <w:proofErr w:type="gramStart"/>
      <w:r w:rsidR="005C61E2" w:rsidRPr="00ED4F25">
        <w:rPr>
          <w:rFonts w:ascii="Times New Roman" w:eastAsia="Times New Roman" w:hAnsi="Times New Roman" w:cs="Times New Roman"/>
          <w:lang w:eastAsia="ru-RU"/>
        </w:rPr>
        <w:t>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указан</w:t>
      </w:r>
      <w:r w:rsidR="0011205B">
        <w:rPr>
          <w:rFonts w:ascii="Times New Roman" w:eastAsia="Times New Roman" w:hAnsi="Times New Roman" w:cs="Times New Roman"/>
          <w:lang w:eastAsia="ru-RU"/>
        </w:rPr>
        <w:t>ному в разделе 12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w:t>
      </w:r>
      <w:proofErr w:type="gramEnd"/>
      <w:r w:rsidR="005C61E2" w:rsidRPr="00ED4F25">
        <w:rPr>
          <w:rFonts w:ascii="Times New Roman" w:eastAsia="Times New Roman" w:hAnsi="Times New Roman" w:cs="Times New Roman"/>
          <w:lang w:eastAsia="ru-RU"/>
        </w:rPr>
        <w:t xml:space="preserve">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.12</w:t>
      </w:r>
      <w:r w:rsidR="005C61E2" w:rsidRPr="00ED4F25">
        <w:rPr>
          <w:rFonts w:ascii="Times New Roman" w:eastAsia="Times New Roman" w:hAnsi="Times New Roman" w:cs="Times New Roman"/>
          <w:lang w:eastAsia="ru-RU"/>
        </w:rPr>
        <w:t xml:space="preserve">. Решение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w:t>
      </w:r>
      <w:proofErr w:type="gramStart"/>
      <w:r w:rsidR="005C61E2" w:rsidRPr="00ED4F25">
        <w:rPr>
          <w:rFonts w:ascii="Times New Roman" w:eastAsia="Times New Roman" w:hAnsi="Times New Roman" w:cs="Times New Roman"/>
          <w:lang w:eastAsia="ru-RU"/>
        </w:rPr>
        <w:t>силу</w:t>
      </w:r>
      <w:proofErr w:type="gramEnd"/>
      <w:r w:rsidR="005C61E2" w:rsidRPr="00ED4F25">
        <w:rPr>
          <w:rFonts w:ascii="Times New Roman" w:eastAsia="Times New Roman" w:hAnsi="Times New Roman" w:cs="Times New Roman"/>
          <w:lang w:eastAsia="ru-RU"/>
        </w:rPr>
        <w:t xml:space="preserve">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.13</w:t>
      </w:r>
      <w:r w:rsidR="005C61E2" w:rsidRPr="00ED4F25">
        <w:rPr>
          <w:rFonts w:ascii="Times New Roman" w:eastAsia="Times New Roman" w:hAnsi="Times New Roman" w:cs="Times New Roman"/>
          <w:lang w:eastAsia="ru-RU"/>
        </w:rPr>
        <w:t xml:space="preserve">. Поставщик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5C61E2" w:rsidRPr="00ED4F25">
        <w:rPr>
          <w:rFonts w:ascii="Times New Roman" w:eastAsia="Times New Roman" w:hAnsi="Times New Roman" w:cs="Times New Roman"/>
          <w:lang w:eastAsia="ru-RU"/>
        </w:rPr>
        <w:t>решении</w:t>
      </w:r>
      <w:proofErr w:type="gramEnd"/>
      <w:r w:rsidR="005C61E2" w:rsidRPr="00ED4F25">
        <w:rPr>
          <w:rFonts w:ascii="Times New Roman" w:eastAsia="Times New Roman" w:hAnsi="Times New Roman" w:cs="Times New Roman"/>
          <w:lang w:eastAsia="ru-RU"/>
        </w:rPr>
        <w:t xml:space="preserve">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послужившие основанием для принятия указанного решения.</w:t>
      </w:r>
    </w:p>
    <w:p w:rsidR="005C61E2" w:rsidRPr="00ED4F25" w:rsidRDefault="00E24575"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.14</w:t>
      </w:r>
      <w:r w:rsidR="005C61E2" w:rsidRPr="00ED4F25">
        <w:rPr>
          <w:rFonts w:ascii="Times New Roman" w:eastAsia="Times New Roman" w:hAnsi="Times New Roman" w:cs="Times New Roman"/>
          <w:lang w:eastAsia="ru-RU"/>
        </w:rPr>
        <w:t xml:space="preserve">. При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связи с односторонним отказом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другая сторона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DB5578">
        <w:rPr>
          <w:rFonts w:ascii="Times New Roman" w:eastAsia="Calibri" w:hAnsi="Times New Roman" w:cs="Times New Roman"/>
          <w:b/>
        </w:rPr>
        <w:t>0</w:t>
      </w:r>
      <w:r w:rsidRPr="00ED4F25">
        <w:rPr>
          <w:rFonts w:ascii="Times New Roman" w:eastAsia="Calibri" w:hAnsi="Times New Roman" w:cs="Times New Roman"/>
          <w:b/>
        </w:rPr>
        <w:t>.</w:t>
      </w:r>
      <w:r w:rsidR="00DB5578">
        <w:rPr>
          <w:rFonts w:ascii="Times New Roman" w:eastAsia="Calibri" w:hAnsi="Times New Roman" w:cs="Times New Roman"/>
          <w:b/>
        </w:rPr>
        <w:t xml:space="preserve"> </w:t>
      </w:r>
      <w:r w:rsidRPr="00ED4F25">
        <w:rPr>
          <w:rFonts w:ascii="Times New Roman" w:eastAsia="Calibri" w:hAnsi="Times New Roman" w:cs="Times New Roman"/>
          <w:b/>
        </w:rPr>
        <w:t xml:space="preserve">Срок действия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rsidR="005C61E2" w:rsidRPr="00ED4F25"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DB5578">
        <w:rPr>
          <w:rFonts w:ascii="Times New Roman" w:eastAsia="Times New Roman" w:hAnsi="Times New Roman" w:cs="Times New Roman"/>
          <w:lang w:eastAsia="ru-RU"/>
        </w:rPr>
        <w:t>0</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вступает в силу со дня подписания его Сторонами и действует до </w:t>
      </w:r>
      <w:r w:rsidR="00DB5578" w:rsidRPr="00DB5578">
        <w:rPr>
          <w:rFonts w:ascii="Times New Roman" w:eastAsia="Times New Roman" w:hAnsi="Times New Roman" w:cs="Times New Roman"/>
          <w:b/>
          <w:lang w:eastAsia="ru-RU"/>
        </w:rPr>
        <w:t>«31» декабря</w:t>
      </w:r>
      <w:r w:rsidRPr="00DB5578">
        <w:rPr>
          <w:rFonts w:ascii="Times New Roman" w:eastAsia="Times New Roman" w:hAnsi="Times New Roman" w:cs="Times New Roman"/>
          <w:b/>
          <w:lang w:eastAsia="ru-RU"/>
        </w:rPr>
        <w:t xml:space="preserve"> 20</w:t>
      </w:r>
      <w:r w:rsidR="00AA1385">
        <w:rPr>
          <w:rFonts w:ascii="Times New Roman" w:eastAsia="Times New Roman" w:hAnsi="Times New Roman" w:cs="Times New Roman"/>
          <w:b/>
          <w:lang w:eastAsia="ru-RU"/>
        </w:rPr>
        <w:t>21</w:t>
      </w:r>
      <w:r w:rsidRPr="00DB5578">
        <w:rPr>
          <w:rFonts w:ascii="Times New Roman" w:eastAsia="Times New Roman" w:hAnsi="Times New Roman" w:cs="Times New Roman"/>
          <w:b/>
          <w:lang w:eastAsia="ru-RU"/>
        </w:rPr>
        <w:t xml:space="preserve"> г.</w:t>
      </w:r>
      <w:r w:rsidRPr="00ED4F25">
        <w:rPr>
          <w:rFonts w:ascii="Times New Roman" w:eastAsia="Times New Roman" w:hAnsi="Times New Roman" w:cs="Times New Roman"/>
          <w:lang w:eastAsia="ru-RU"/>
        </w:rPr>
        <w:t>, за исключением гарантийных обязательств, обязательств по возмещению убытков и выплате неустойки</w:t>
      </w:r>
      <w:r w:rsidR="00DB5578">
        <w:rPr>
          <w:rFonts w:ascii="Times New Roman" w:eastAsia="Times New Roman" w:hAnsi="Times New Roman" w:cs="Times New Roman"/>
          <w:lang w:eastAsia="ru-RU"/>
        </w:rPr>
        <w:t>.</w:t>
      </w:r>
    </w:p>
    <w:p w:rsidR="00C0385F" w:rsidRDefault="00C0385F" w:rsidP="00D841A4">
      <w:pPr>
        <w:spacing w:after="0" w:line="240" w:lineRule="auto"/>
        <w:ind w:firstLine="567"/>
        <w:jc w:val="center"/>
        <w:rPr>
          <w:rFonts w:ascii="Times New Roman" w:eastAsia="Calibri" w:hAnsi="Times New Roman" w:cs="Times New Roman"/>
          <w:b/>
        </w:rPr>
      </w:pPr>
    </w:p>
    <w:p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504226">
        <w:rPr>
          <w:rFonts w:ascii="Times New Roman" w:eastAsia="Calibri" w:hAnsi="Times New Roman" w:cs="Times New Roman"/>
          <w:b/>
        </w:rPr>
        <w:t>1</w:t>
      </w:r>
      <w:r w:rsidRPr="00ED4F25">
        <w:rPr>
          <w:rFonts w:ascii="Times New Roman" w:eastAsia="Calibri" w:hAnsi="Times New Roman" w:cs="Times New Roman"/>
          <w:b/>
        </w:rPr>
        <w:t>.</w:t>
      </w:r>
      <w:r w:rsidR="00504226">
        <w:rPr>
          <w:rFonts w:ascii="Times New Roman" w:eastAsia="Calibri" w:hAnsi="Times New Roman" w:cs="Times New Roman"/>
          <w:b/>
        </w:rPr>
        <w:t xml:space="preserve"> </w:t>
      </w:r>
      <w:r w:rsidRPr="00ED4F25">
        <w:rPr>
          <w:rFonts w:ascii="Times New Roman" w:eastAsia="Calibri" w:hAnsi="Times New Roman" w:cs="Times New Roman"/>
          <w:b/>
        </w:rPr>
        <w:t>Прочие условия</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составлен </w:t>
      </w:r>
      <w:r w:rsidR="00504226">
        <w:rPr>
          <w:rFonts w:ascii="Times New Roman" w:eastAsia="Times New Roman" w:hAnsi="Times New Roman" w:cs="Times New Roman"/>
          <w:lang w:eastAsia="ru-RU"/>
        </w:rPr>
        <w:t xml:space="preserve"> и заключен </w:t>
      </w:r>
      <w:r w:rsidRPr="00ED4F25">
        <w:rPr>
          <w:rFonts w:ascii="Times New Roman" w:eastAsia="Times New Roman" w:hAnsi="Times New Roman" w:cs="Times New Roman"/>
          <w:lang w:eastAsia="ru-RU"/>
        </w:rPr>
        <w:t xml:space="preserve">в письменной форме на </w:t>
      </w:r>
      <w:r w:rsidR="00027732" w:rsidRPr="00027732">
        <w:rPr>
          <w:rFonts w:ascii="Times New Roman" w:eastAsia="Times New Roman" w:hAnsi="Times New Roman" w:cs="Times New Roman"/>
          <w:lang w:eastAsia="ru-RU"/>
        </w:rPr>
        <w:t>8</w:t>
      </w:r>
      <w:r w:rsidRPr="00027732">
        <w:rPr>
          <w:rFonts w:ascii="Times New Roman" w:eastAsia="Times New Roman" w:hAnsi="Times New Roman" w:cs="Times New Roman"/>
          <w:lang w:eastAsia="ru-RU"/>
        </w:rPr>
        <w:t xml:space="preserve"> (</w:t>
      </w:r>
      <w:r w:rsidR="00027732" w:rsidRPr="00027732">
        <w:rPr>
          <w:rFonts w:ascii="Times New Roman" w:eastAsia="Times New Roman" w:hAnsi="Times New Roman" w:cs="Times New Roman"/>
          <w:lang w:eastAsia="ru-RU"/>
        </w:rPr>
        <w:t>Восьми</w:t>
      </w:r>
      <w:r w:rsidR="00027732">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листах в 2 (двух) экземплярах, имеющих одинаковую юридическую силу, по одному для Заказчика и Поставщика. </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.2. Все приложения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являются его неотъемной частью.</w:t>
      </w:r>
    </w:p>
    <w:p w:rsidR="005C61E2" w:rsidRPr="00ED4F25" w:rsidRDefault="00504226"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.3. К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прилагаются</w:t>
      </w:r>
      <w:r w:rsidR="00F22CC3" w:rsidRPr="00ED4F25">
        <w:rPr>
          <w:rFonts w:ascii="Times New Roman" w:eastAsia="Times New Roman" w:hAnsi="Times New Roman" w:cs="Times New Roman"/>
          <w:lang w:eastAsia="ru-RU"/>
        </w:rPr>
        <w:t>:</w:t>
      </w:r>
    </w:p>
    <w:p w:rsidR="00F22CC3" w:rsidRPr="00ED4F25" w:rsidRDefault="00F22CC3"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 </w:t>
      </w:r>
      <w:r w:rsidR="00504226">
        <w:rPr>
          <w:rFonts w:ascii="Times New Roman" w:eastAsia="Times New Roman" w:hAnsi="Times New Roman" w:cs="Times New Roman"/>
          <w:lang w:eastAsia="ru-RU"/>
        </w:rPr>
        <w:t xml:space="preserve">Спецификация </w:t>
      </w:r>
      <w:r w:rsidR="006D5048" w:rsidRPr="00ED4F25">
        <w:rPr>
          <w:rFonts w:ascii="Times New Roman" w:eastAsia="Times New Roman" w:hAnsi="Times New Roman" w:cs="Times New Roman"/>
          <w:lang w:eastAsia="ru-RU"/>
        </w:rPr>
        <w:t>(Приложение №</w:t>
      </w:r>
      <w:r w:rsidR="00504226">
        <w:rPr>
          <w:rFonts w:ascii="Times New Roman" w:eastAsia="Times New Roman" w:hAnsi="Times New Roman" w:cs="Times New Roman"/>
          <w:lang w:eastAsia="ru-RU"/>
        </w:rPr>
        <w:t>1).</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3B46C4">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003B46C4" w:rsidRPr="003B46C4">
        <w:rPr>
          <w:rFonts w:ascii="Times New Roman" w:eastAsia="Times New Roman" w:hAnsi="Times New Roman" w:cs="Times New Roman"/>
          <w:lang w:eastAsia="ru-RU"/>
        </w:rPr>
        <w:t>3</w:t>
      </w:r>
      <w:r w:rsidR="003B46C4">
        <w:rPr>
          <w:rFonts w:ascii="Times New Roman" w:eastAsia="Times New Roman" w:hAnsi="Times New Roman" w:cs="Times New Roman"/>
          <w:lang w:eastAsia="ru-RU"/>
        </w:rPr>
        <w:t xml:space="preserve"> (Трех) </w:t>
      </w:r>
      <w:r w:rsidRPr="003B46C4">
        <w:rPr>
          <w:rFonts w:ascii="Times New Roman" w:eastAsia="Times New Roman" w:hAnsi="Times New Roman" w:cs="Times New Roman"/>
          <w:lang w:eastAsia="ru-RU"/>
        </w:rPr>
        <w:t>рабочих</w:t>
      </w:r>
      <w:r w:rsidRPr="00ED4F25">
        <w:rPr>
          <w:rFonts w:ascii="Times New Roman" w:eastAsia="Times New Roman" w:hAnsi="Times New Roman" w:cs="Times New Roman"/>
          <w:lang w:eastAsia="ru-RU"/>
        </w:rPr>
        <w:t xml:space="preserve"> дней </w:t>
      </w:r>
      <w:proofErr w:type="gramStart"/>
      <w:r w:rsidRPr="00ED4F25">
        <w:rPr>
          <w:rFonts w:ascii="Times New Roman" w:eastAsia="Times New Roman" w:hAnsi="Times New Roman" w:cs="Times New Roman"/>
          <w:lang w:eastAsia="ru-RU"/>
        </w:rPr>
        <w:t>с даты</w:t>
      </w:r>
      <w:proofErr w:type="gramEnd"/>
      <w:r w:rsidRPr="00ED4F25">
        <w:rPr>
          <w:rFonts w:ascii="Times New Roman" w:eastAsia="Times New Roman" w:hAnsi="Times New Roman" w:cs="Times New Roman"/>
          <w:lang w:eastAsia="ru-RU"/>
        </w:rPr>
        <w:t xml:space="preserve"> такого изменения.</w:t>
      </w:r>
    </w:p>
    <w:p w:rsidR="005C61E2" w:rsidRPr="00ED4F25" w:rsidRDefault="00C12A5B"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.5. По согласованию Сторон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снижение цены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без изменения предусмотренных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ом объема работы, качества выполняемой работы и иных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.6. Заказчик по согласованию с поставщиком в ходе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вправе изменить количество всех предусмотренных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товаров при изменении потребности в товарах, на поставку которых заключен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ED4F25">
        <w:rPr>
          <w:rFonts w:ascii="Times New Roman" w:eastAsia="Times New Roman" w:hAnsi="Times New Roman" w:cs="Times New Roman"/>
          <w:lang w:eastAsia="ru-RU"/>
        </w:rPr>
        <w:t xml:space="preserve">положений бюджетного законодательства Российской Федерации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roofErr w:type="gramEnd"/>
      <w:r w:rsidRPr="00ED4F25">
        <w:rPr>
          <w:rFonts w:ascii="Times New Roman" w:eastAsia="Times New Roman" w:hAnsi="Times New Roman" w:cs="Times New Roman"/>
          <w:lang w:eastAsia="ru-RU"/>
        </w:rPr>
        <w:t xml:space="preserve"> пропорционально дополнительному количеству товара исходя из установленной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е цены единицы товара.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товара Стороны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обязаны уменьшить цену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поставляемого товара должна определяться как частное от деления первоначальной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на предусмотренное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количество такого товара.</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.7.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вследствие реорганизации юридического лица в форме преобразования, слияния или присоединения.</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.8. В случае перемены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права и обязанности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переходят к новому заказчику в том же объеме и на тех же условиях.</w:t>
      </w:r>
    </w:p>
    <w:p w:rsidR="005C61E2" w:rsidRPr="009B5B6D"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w:t>
      </w:r>
    </w:p>
    <w:p w:rsidR="00353983" w:rsidRDefault="00353983" w:rsidP="00C12A5B">
      <w:pPr>
        <w:spacing w:after="0" w:line="240" w:lineRule="auto"/>
        <w:ind w:firstLine="567"/>
        <w:jc w:val="center"/>
        <w:rPr>
          <w:rFonts w:ascii="Times New Roman" w:eastAsia="Calibri" w:hAnsi="Times New Roman" w:cs="Times New Roman"/>
          <w:b/>
        </w:rPr>
      </w:pPr>
    </w:p>
    <w:p w:rsidR="005C61E2" w:rsidRPr="00ED4F25" w:rsidRDefault="005C61E2" w:rsidP="00C12A5B">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C12A5B">
        <w:rPr>
          <w:rFonts w:ascii="Times New Roman" w:eastAsia="Calibri" w:hAnsi="Times New Roman" w:cs="Times New Roman"/>
          <w:b/>
        </w:rPr>
        <w:t>2</w:t>
      </w:r>
      <w:r w:rsidRPr="00ED4F25">
        <w:rPr>
          <w:rFonts w:ascii="Times New Roman" w:eastAsia="Calibri" w:hAnsi="Times New Roman" w:cs="Times New Roman"/>
          <w:b/>
        </w:rPr>
        <w:t>. Адреса места нахождения, банковские реквизиты и подписи Сторон</w:t>
      </w:r>
    </w:p>
    <w:tbl>
      <w:tblPr>
        <w:tblW w:w="10886" w:type="dxa"/>
        <w:tblInd w:w="-5" w:type="dxa"/>
        <w:tblLook w:val="04A0" w:firstRow="1" w:lastRow="0" w:firstColumn="1" w:lastColumn="0" w:noHBand="0" w:noVBand="1"/>
      </w:tblPr>
      <w:tblGrid>
        <w:gridCol w:w="5358"/>
        <w:gridCol w:w="5528"/>
      </w:tblGrid>
      <w:tr w:rsidR="001941B7" w:rsidRPr="001941B7" w:rsidTr="00F42290">
        <w:tc>
          <w:tcPr>
            <w:tcW w:w="5358" w:type="dxa"/>
            <w:tcBorders>
              <w:top w:val="single" w:sz="4" w:space="0" w:color="auto"/>
              <w:left w:val="single" w:sz="4" w:space="0" w:color="auto"/>
              <w:bottom w:val="single" w:sz="4" w:space="0" w:color="auto"/>
              <w:right w:val="single" w:sz="4" w:space="0" w:color="auto"/>
            </w:tcBorders>
            <w:hideMark/>
          </w:tcPr>
          <w:p w:rsidR="001941B7" w:rsidRPr="001941B7" w:rsidRDefault="001941B7" w:rsidP="001941B7">
            <w:pPr>
              <w:autoSpaceDE w:val="0"/>
              <w:autoSpaceDN w:val="0"/>
              <w:adjustRightInd w:val="0"/>
              <w:spacing w:after="0" w:line="240" w:lineRule="auto"/>
              <w:jc w:val="both"/>
              <w:rPr>
                <w:rFonts w:ascii="Times New Roman" w:eastAsia="Times New Roman" w:hAnsi="Times New Roman" w:cs="Times New Roman"/>
                <w:sz w:val="20"/>
                <w:lang w:eastAsia="ru-RU"/>
              </w:rPr>
            </w:pPr>
            <w:r w:rsidRPr="001941B7">
              <w:rPr>
                <w:rFonts w:ascii="Times New Roman" w:eastAsia="Times New Roman" w:hAnsi="Times New Roman" w:cs="Times New Roman"/>
                <w:sz w:val="20"/>
                <w:lang w:eastAsia="ru-RU"/>
              </w:rPr>
              <w:t>Заказчик</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b/>
                <w:sz w:val="18"/>
                <w:lang w:eastAsia="ru-RU"/>
              </w:rPr>
            </w:pPr>
            <w:r w:rsidRPr="00AA1385">
              <w:rPr>
                <w:rFonts w:ascii="Times New Roman" w:eastAsia="Times New Roman" w:hAnsi="Times New Roman" w:cs="Times New Roman"/>
                <w:b/>
                <w:sz w:val="18"/>
                <w:lang w:eastAsia="ru-RU"/>
              </w:rPr>
              <w:t>Муниципальное автономное общеобразовательное учреждение «Средняя общеобразовательная школа №1»</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Юридический адрес: 628680 Россия, Ханты-Мансийский автономный округ-Югра, город  Мегион, ул. Свободы д. 6</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ИНН 8605013144</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КПП 860501001</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 xml:space="preserve">РКЦ Ханты-Мансийск//УФК по Ханты-Мансийскому автономному округу-Югре </w:t>
            </w:r>
            <w:proofErr w:type="spellStart"/>
            <w:r w:rsidRPr="00AA1385">
              <w:rPr>
                <w:rFonts w:ascii="Times New Roman" w:eastAsia="Times New Roman" w:hAnsi="Times New Roman" w:cs="Times New Roman"/>
                <w:sz w:val="18"/>
                <w:lang w:eastAsia="ru-RU"/>
              </w:rPr>
              <w:t>г</w:t>
            </w:r>
            <w:proofErr w:type="gramStart"/>
            <w:r w:rsidRPr="00AA1385">
              <w:rPr>
                <w:rFonts w:ascii="Times New Roman" w:eastAsia="Times New Roman" w:hAnsi="Times New Roman" w:cs="Times New Roman"/>
                <w:sz w:val="18"/>
                <w:lang w:eastAsia="ru-RU"/>
              </w:rPr>
              <w:t>.Х</w:t>
            </w:r>
            <w:proofErr w:type="gramEnd"/>
            <w:r w:rsidRPr="00AA1385">
              <w:rPr>
                <w:rFonts w:ascii="Times New Roman" w:eastAsia="Times New Roman" w:hAnsi="Times New Roman" w:cs="Times New Roman"/>
                <w:sz w:val="18"/>
                <w:lang w:eastAsia="ru-RU"/>
              </w:rPr>
              <w:t>анты-Мансийск</w:t>
            </w:r>
            <w:proofErr w:type="spellEnd"/>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proofErr w:type="gramStart"/>
            <w:r w:rsidRPr="00AA1385">
              <w:rPr>
                <w:rFonts w:ascii="Times New Roman" w:eastAsia="Times New Roman" w:hAnsi="Times New Roman" w:cs="Times New Roman"/>
                <w:sz w:val="18"/>
                <w:lang w:eastAsia="ru-RU"/>
              </w:rPr>
              <w:t>р</w:t>
            </w:r>
            <w:proofErr w:type="gramEnd"/>
            <w:r w:rsidRPr="00AA1385">
              <w:rPr>
                <w:rFonts w:ascii="Times New Roman" w:eastAsia="Times New Roman" w:hAnsi="Times New Roman" w:cs="Times New Roman"/>
                <w:sz w:val="18"/>
                <w:lang w:eastAsia="ru-RU"/>
              </w:rPr>
              <w:t>/с 03234643718730008700 департамент финансов администрации города Мегиона (МАОУ "Средняя общеобразовательная школа №1", л/с 080.42.050.6)</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БИК 007162163</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КБК 08000000000000000180</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Тел.:(34643) 3-13-96, 3-30-78</w:t>
            </w:r>
          </w:p>
          <w:p w:rsidR="00AA1385" w:rsidRPr="00AA1385" w:rsidRDefault="00AA1385" w:rsidP="00AA1385">
            <w:pPr>
              <w:autoSpaceDE w:val="0"/>
              <w:autoSpaceDN w:val="0"/>
              <w:adjustRightInd w:val="0"/>
              <w:spacing w:after="0" w:line="240" w:lineRule="auto"/>
              <w:rPr>
                <w:rFonts w:ascii="Times New Roman" w:eastAsia="Times New Roman" w:hAnsi="Times New Roman" w:cs="Times New Roman"/>
                <w:sz w:val="18"/>
                <w:lang w:eastAsia="ru-RU"/>
              </w:rPr>
            </w:pPr>
            <w:r w:rsidRPr="00AA1385">
              <w:rPr>
                <w:rFonts w:ascii="Times New Roman" w:eastAsia="Times New Roman" w:hAnsi="Times New Roman" w:cs="Times New Roman"/>
                <w:sz w:val="18"/>
                <w:lang w:eastAsia="ru-RU"/>
              </w:rPr>
              <w:t>Факс: (34643) 3-73-03</w:t>
            </w:r>
          </w:p>
          <w:p w:rsidR="00871B56" w:rsidRPr="0098683C" w:rsidRDefault="00AA1385" w:rsidP="00AA1385">
            <w:pPr>
              <w:autoSpaceDE w:val="0"/>
              <w:autoSpaceDN w:val="0"/>
              <w:adjustRightInd w:val="0"/>
              <w:spacing w:after="0" w:line="240" w:lineRule="auto"/>
              <w:rPr>
                <w:rFonts w:ascii="Times New Roman" w:eastAsia="Times New Roman" w:hAnsi="Times New Roman" w:cs="Times New Roman"/>
                <w:sz w:val="20"/>
                <w:lang w:eastAsia="ru-RU"/>
              </w:rPr>
            </w:pPr>
            <w:r w:rsidRPr="00AA1385">
              <w:rPr>
                <w:rFonts w:ascii="Times New Roman" w:eastAsia="Times New Roman" w:hAnsi="Times New Roman" w:cs="Times New Roman"/>
                <w:sz w:val="18"/>
                <w:lang w:val="en-US" w:eastAsia="ru-RU"/>
              </w:rPr>
              <w:t>E</w:t>
            </w:r>
            <w:r w:rsidRPr="00AA1385">
              <w:rPr>
                <w:rFonts w:ascii="Times New Roman" w:eastAsia="Times New Roman" w:hAnsi="Times New Roman" w:cs="Times New Roman"/>
                <w:sz w:val="18"/>
                <w:lang w:eastAsia="ru-RU"/>
              </w:rPr>
              <w:t>-</w:t>
            </w:r>
            <w:r w:rsidRPr="00AA1385">
              <w:rPr>
                <w:rFonts w:ascii="Times New Roman" w:eastAsia="Times New Roman" w:hAnsi="Times New Roman" w:cs="Times New Roman"/>
                <w:sz w:val="18"/>
                <w:lang w:val="en-US" w:eastAsia="ru-RU"/>
              </w:rPr>
              <w:t>mail</w:t>
            </w:r>
            <w:r w:rsidRPr="00AA1385">
              <w:rPr>
                <w:rFonts w:ascii="Times New Roman" w:eastAsia="Times New Roman" w:hAnsi="Times New Roman" w:cs="Times New Roman"/>
                <w:sz w:val="18"/>
                <w:lang w:eastAsia="ru-RU"/>
              </w:rPr>
              <w:t xml:space="preserve">: </w:t>
            </w:r>
            <w:hyperlink r:id="rId13" w:history="1">
              <w:r w:rsidRPr="00AA1385">
                <w:rPr>
                  <w:rFonts w:ascii="Times New Roman" w:eastAsia="Times New Roman" w:hAnsi="Times New Roman" w:cs="Times New Roman"/>
                  <w:color w:val="0563C1"/>
                  <w:sz w:val="18"/>
                  <w:u w:val="single"/>
                  <w:lang w:val="en-US" w:eastAsia="ru-RU"/>
                </w:rPr>
                <w:t>school</w:t>
              </w:r>
              <w:r w:rsidRPr="00AA1385">
                <w:rPr>
                  <w:rFonts w:ascii="Times New Roman" w:eastAsia="Times New Roman" w:hAnsi="Times New Roman" w:cs="Times New Roman"/>
                  <w:color w:val="0563C1"/>
                  <w:sz w:val="18"/>
                  <w:u w:val="single"/>
                  <w:lang w:eastAsia="ru-RU"/>
                </w:rPr>
                <w:t>1</w:t>
              </w:r>
              <w:r w:rsidRPr="00AA1385">
                <w:rPr>
                  <w:rFonts w:ascii="Times New Roman" w:eastAsia="Times New Roman" w:hAnsi="Times New Roman" w:cs="Times New Roman"/>
                  <w:color w:val="0563C1"/>
                  <w:sz w:val="18"/>
                  <w:u w:val="single"/>
                  <w:lang w:val="en-US" w:eastAsia="ru-RU"/>
                </w:rPr>
                <w:t>megion</w:t>
              </w:r>
              <w:r w:rsidRPr="00AA1385">
                <w:rPr>
                  <w:rFonts w:ascii="Times New Roman" w:eastAsia="Times New Roman" w:hAnsi="Times New Roman" w:cs="Times New Roman"/>
                  <w:color w:val="0563C1"/>
                  <w:sz w:val="18"/>
                  <w:u w:val="single"/>
                  <w:lang w:eastAsia="ru-RU"/>
                </w:rPr>
                <w:t>@</w:t>
              </w:r>
              <w:r w:rsidRPr="00AA1385">
                <w:rPr>
                  <w:rFonts w:ascii="Times New Roman" w:eastAsia="Times New Roman" w:hAnsi="Times New Roman" w:cs="Times New Roman"/>
                  <w:color w:val="0563C1"/>
                  <w:sz w:val="18"/>
                  <w:u w:val="single"/>
                  <w:lang w:val="en-US" w:eastAsia="ru-RU"/>
                </w:rPr>
                <w:t>mail</w:t>
              </w:r>
              <w:r w:rsidRPr="00AA1385">
                <w:rPr>
                  <w:rFonts w:ascii="Times New Roman" w:eastAsia="Times New Roman" w:hAnsi="Times New Roman" w:cs="Times New Roman"/>
                  <w:color w:val="0563C1"/>
                  <w:sz w:val="18"/>
                  <w:u w:val="single"/>
                  <w:lang w:eastAsia="ru-RU"/>
                </w:rPr>
                <w:t>.</w:t>
              </w:r>
              <w:proofErr w:type="spellStart"/>
              <w:r w:rsidRPr="00AA1385">
                <w:rPr>
                  <w:rFonts w:ascii="Times New Roman" w:eastAsia="Times New Roman" w:hAnsi="Times New Roman" w:cs="Times New Roman"/>
                  <w:color w:val="0563C1"/>
                  <w:sz w:val="18"/>
                  <w:u w:val="single"/>
                  <w:lang w:val="en-US" w:eastAsia="ru-RU"/>
                </w:rPr>
                <w:t>ru</w:t>
              </w:r>
              <w:proofErr w:type="spellEnd"/>
            </w:hyperlink>
            <w:r w:rsidR="0098683C">
              <w:rPr>
                <w:rFonts w:ascii="Times New Roman" w:eastAsia="Times New Roman" w:hAnsi="Times New Roman" w:cs="Times New Roman"/>
                <w:sz w:val="20"/>
                <w:lang w:eastAsia="ru-RU"/>
              </w:rPr>
              <w:t xml:space="preserve"> </w:t>
            </w:r>
          </w:p>
          <w:p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rsidR="005F0201" w:rsidRPr="00655DCE" w:rsidRDefault="005F0201" w:rsidP="00871B56">
            <w:pPr>
              <w:autoSpaceDE w:val="0"/>
              <w:autoSpaceDN w:val="0"/>
              <w:adjustRightInd w:val="0"/>
              <w:spacing w:after="0" w:line="240" w:lineRule="auto"/>
              <w:rPr>
                <w:rFonts w:ascii="Times New Roman" w:eastAsia="Times New Roman" w:hAnsi="Times New Roman" w:cs="Times New Roman"/>
                <w:sz w:val="20"/>
                <w:lang w:eastAsia="ru-RU"/>
              </w:rPr>
            </w:pPr>
          </w:p>
          <w:p w:rsidR="00871B56" w:rsidRPr="00655DCE"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655DCE">
              <w:rPr>
                <w:rFonts w:ascii="Times New Roman" w:eastAsia="Times New Roman" w:hAnsi="Times New Roman" w:cs="Times New Roman"/>
                <w:sz w:val="20"/>
                <w:lang w:eastAsia="ru-RU"/>
              </w:rPr>
              <w:t xml:space="preserve">___________________ </w:t>
            </w:r>
            <w:r w:rsidR="00D23256">
              <w:rPr>
                <w:rFonts w:ascii="Times New Roman" w:eastAsia="Times New Roman" w:hAnsi="Times New Roman" w:cs="Times New Roman"/>
                <w:sz w:val="20"/>
                <w:lang w:eastAsia="ru-RU"/>
              </w:rPr>
              <w:t>А.В. Петряев</w:t>
            </w:r>
          </w:p>
          <w:p w:rsidR="001941B7" w:rsidRPr="001941B7"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М.П.</w:t>
            </w:r>
          </w:p>
        </w:tc>
        <w:tc>
          <w:tcPr>
            <w:tcW w:w="5528" w:type="dxa"/>
            <w:tcBorders>
              <w:top w:val="single" w:sz="4" w:space="0" w:color="auto"/>
              <w:left w:val="single" w:sz="4" w:space="0" w:color="auto"/>
              <w:bottom w:val="single" w:sz="4" w:space="0" w:color="auto"/>
              <w:right w:val="single" w:sz="4" w:space="0" w:color="auto"/>
            </w:tcBorders>
            <w:hideMark/>
          </w:tcPr>
          <w:p w:rsidR="001941B7" w:rsidRPr="003A452D" w:rsidRDefault="001941B7" w:rsidP="001941B7">
            <w:pPr>
              <w:autoSpaceDE w:val="0"/>
              <w:autoSpaceDN w:val="0"/>
              <w:adjustRightInd w:val="0"/>
              <w:spacing w:after="0" w:line="240" w:lineRule="auto"/>
              <w:ind w:firstLine="11"/>
              <w:jc w:val="both"/>
              <w:rPr>
                <w:rFonts w:ascii="Times New Roman" w:eastAsia="Times New Roman" w:hAnsi="Times New Roman" w:cs="Times New Roman"/>
                <w:sz w:val="20"/>
                <w:szCs w:val="20"/>
                <w:lang w:eastAsia="ru-RU"/>
              </w:rPr>
            </w:pPr>
            <w:r w:rsidRPr="003A452D">
              <w:rPr>
                <w:rFonts w:ascii="Times New Roman" w:eastAsia="Times New Roman" w:hAnsi="Times New Roman" w:cs="Times New Roman"/>
                <w:sz w:val="20"/>
                <w:szCs w:val="20"/>
                <w:lang w:eastAsia="ru-RU"/>
              </w:rPr>
              <w:t>Поставщик</w:t>
            </w:r>
          </w:p>
          <w:p w:rsidR="006D1C9F" w:rsidRDefault="006D1C9F"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81019" w:rsidRDefault="00681019"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rsidR="00664F18" w:rsidRPr="00353983" w:rsidRDefault="00664F18"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6D1C9F" w:rsidRPr="00634DF5" w:rsidRDefault="006D1C9F"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5A765C"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r w:rsidRPr="00353983">
              <w:rPr>
                <w:rFonts w:ascii="Times New Roman" w:eastAsia="Arial Unicode MS" w:hAnsi="Times New Roman" w:cs="Times New Roman"/>
                <w:sz w:val="20"/>
                <w:szCs w:val="20"/>
                <w:lang w:eastAsia="ru-RU"/>
              </w:rPr>
              <w:t xml:space="preserve">_____________________ </w:t>
            </w:r>
            <w:r w:rsidR="00664F18">
              <w:rPr>
                <w:rFonts w:ascii="Times New Roman" w:eastAsia="Arial Unicode MS" w:hAnsi="Times New Roman" w:cs="Times New Roman"/>
                <w:sz w:val="20"/>
                <w:szCs w:val="20"/>
                <w:lang w:eastAsia="ru-RU"/>
              </w:rPr>
              <w:t>/________________</w:t>
            </w:r>
          </w:p>
          <w:p w:rsidR="001941B7" w:rsidRPr="005F0201" w:rsidRDefault="00353983" w:rsidP="003539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3983">
              <w:rPr>
                <w:rFonts w:ascii="Times New Roman" w:eastAsia="Arial Unicode MS" w:hAnsi="Times New Roman" w:cs="Times New Roman"/>
                <w:sz w:val="20"/>
                <w:szCs w:val="20"/>
                <w:lang w:eastAsia="ru-RU"/>
              </w:rPr>
              <w:t>М.П.</w:t>
            </w:r>
          </w:p>
        </w:tc>
      </w:tr>
    </w:tbl>
    <w:p w:rsidR="005C61E2" w:rsidRPr="00ED4F25" w:rsidRDefault="005C61E2" w:rsidP="00D841A4">
      <w:pPr>
        <w:spacing w:after="0" w:line="240" w:lineRule="auto"/>
        <w:ind w:firstLine="567"/>
        <w:jc w:val="both"/>
        <w:rPr>
          <w:rFonts w:ascii="Times New Roman" w:eastAsia="Calibri" w:hAnsi="Times New Roman" w:cs="Times New Roman"/>
          <w:b/>
        </w:rPr>
      </w:pPr>
    </w:p>
    <w:p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ED4F25">
        <w:rPr>
          <w:rFonts w:ascii="Arial" w:eastAsia="Times New Roman" w:hAnsi="Arial" w:cs="Arial"/>
          <w:lang w:eastAsia="ru-RU"/>
        </w:rPr>
        <w:br w:type="page"/>
      </w:r>
      <w:r w:rsidRPr="009B5B6D">
        <w:rPr>
          <w:rFonts w:ascii="Times New Roman" w:eastAsia="Times New Roman" w:hAnsi="Times New Roman" w:cs="Times New Roman"/>
          <w:sz w:val="18"/>
          <w:lang w:eastAsia="ru-RU"/>
        </w:rPr>
        <w:lastRenderedPageBreak/>
        <w:t>Приложение №1</w:t>
      </w:r>
    </w:p>
    <w:p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9B5B6D">
        <w:rPr>
          <w:rFonts w:ascii="Times New Roman" w:eastAsia="Times New Roman" w:hAnsi="Times New Roman" w:cs="Times New Roman"/>
          <w:sz w:val="18"/>
          <w:lang w:eastAsia="ru-RU"/>
        </w:rPr>
        <w:t xml:space="preserve">к </w:t>
      </w:r>
      <w:r w:rsidR="00C3481C">
        <w:rPr>
          <w:rFonts w:ascii="Times New Roman" w:eastAsia="Times New Roman" w:hAnsi="Times New Roman" w:cs="Times New Roman"/>
          <w:sz w:val="18"/>
          <w:lang w:eastAsia="ru-RU"/>
        </w:rPr>
        <w:t>договору</w:t>
      </w:r>
    </w:p>
    <w:p w:rsidR="005C61E2" w:rsidRPr="009B5B6D" w:rsidRDefault="00C3481C"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от "</w:t>
      </w:r>
      <w:r w:rsidR="00A62163">
        <w:rPr>
          <w:rFonts w:ascii="Times New Roman" w:eastAsia="Times New Roman" w:hAnsi="Times New Roman" w:cs="Times New Roman"/>
          <w:sz w:val="18"/>
          <w:lang w:eastAsia="ru-RU"/>
        </w:rPr>
        <w:t>__</w:t>
      </w:r>
      <w:r w:rsidR="005C61E2" w:rsidRPr="009B5B6D">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_______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20</w:t>
      </w:r>
      <w:r>
        <w:rPr>
          <w:rFonts w:ascii="Times New Roman" w:eastAsia="Times New Roman" w:hAnsi="Times New Roman" w:cs="Times New Roman"/>
          <w:sz w:val="18"/>
          <w:lang w:eastAsia="ru-RU"/>
        </w:rPr>
        <w:t>2</w:t>
      </w:r>
      <w:r w:rsidR="007D162F">
        <w:rPr>
          <w:rFonts w:ascii="Times New Roman" w:eastAsia="Times New Roman" w:hAnsi="Times New Roman" w:cs="Times New Roman"/>
          <w:sz w:val="18"/>
          <w:lang w:eastAsia="ru-RU"/>
        </w:rPr>
        <w:t>1</w:t>
      </w:r>
      <w:r w:rsidR="005C61E2" w:rsidRPr="009B5B6D">
        <w:rPr>
          <w:rFonts w:ascii="Times New Roman" w:eastAsia="Times New Roman" w:hAnsi="Times New Roman" w:cs="Times New Roman"/>
          <w:sz w:val="18"/>
          <w:lang w:eastAsia="ru-RU"/>
        </w:rPr>
        <w:t xml:space="preserve"> г.</w:t>
      </w:r>
    </w:p>
    <w:p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1B21EE" w:rsidRPr="001B21EE" w:rsidRDefault="001B21EE" w:rsidP="001B21EE">
      <w:pPr>
        <w:autoSpaceDE w:val="0"/>
        <w:autoSpaceDN w:val="0"/>
        <w:adjustRightInd w:val="0"/>
        <w:spacing w:after="0" w:line="240" w:lineRule="auto"/>
        <w:ind w:firstLine="567"/>
        <w:jc w:val="center"/>
        <w:rPr>
          <w:rFonts w:ascii="Times New Roman" w:eastAsia="Times New Roman" w:hAnsi="Times New Roman" w:cs="Times New Roman"/>
          <w:b/>
          <w:bCs/>
          <w:szCs w:val="24"/>
          <w:lang w:eastAsia="ru-RU"/>
        </w:rPr>
      </w:pPr>
      <w:r w:rsidRPr="001B21EE">
        <w:rPr>
          <w:rFonts w:ascii="Times New Roman" w:eastAsia="Times New Roman" w:hAnsi="Times New Roman" w:cs="Times New Roman"/>
          <w:b/>
          <w:bCs/>
          <w:szCs w:val="24"/>
          <w:lang w:eastAsia="ru-RU"/>
        </w:rPr>
        <w:t xml:space="preserve">СПЕЦИФИКАЦИЯ </w:t>
      </w:r>
    </w:p>
    <w:p w:rsid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Style w:val="a7"/>
        <w:tblW w:w="0" w:type="auto"/>
        <w:tblLook w:val="04A0" w:firstRow="1" w:lastRow="0" w:firstColumn="1" w:lastColumn="0" w:noHBand="0" w:noVBand="1"/>
      </w:tblPr>
      <w:tblGrid>
        <w:gridCol w:w="659"/>
        <w:gridCol w:w="2426"/>
        <w:gridCol w:w="3402"/>
        <w:gridCol w:w="992"/>
        <w:gridCol w:w="709"/>
        <w:gridCol w:w="1276"/>
        <w:gridCol w:w="1417"/>
      </w:tblGrid>
      <w:tr w:rsidR="00AC7322" w:rsidRPr="00B10BD0" w:rsidTr="00136F91">
        <w:tc>
          <w:tcPr>
            <w:tcW w:w="659"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 xml:space="preserve">№ </w:t>
            </w:r>
            <w:proofErr w:type="gramStart"/>
            <w:r w:rsidRPr="00B10BD0">
              <w:rPr>
                <w:rFonts w:ascii="Times New Roman" w:eastAsia="Times New Roman" w:hAnsi="Times New Roman" w:cs="Times New Roman"/>
                <w:b/>
                <w:bCs/>
                <w:color w:val="000000"/>
                <w:lang w:eastAsia="ru-RU"/>
              </w:rPr>
              <w:t>п</w:t>
            </w:r>
            <w:proofErr w:type="gramEnd"/>
            <w:r w:rsidRPr="00B10BD0">
              <w:rPr>
                <w:rFonts w:ascii="Times New Roman" w:eastAsia="Times New Roman" w:hAnsi="Times New Roman" w:cs="Times New Roman"/>
                <w:b/>
                <w:bCs/>
                <w:color w:val="000000"/>
                <w:lang w:eastAsia="ru-RU"/>
              </w:rPr>
              <w:t>/п</w:t>
            </w:r>
          </w:p>
        </w:tc>
        <w:tc>
          <w:tcPr>
            <w:tcW w:w="2426" w:type="dxa"/>
          </w:tcPr>
          <w:p w:rsidR="00AC7322" w:rsidRPr="00B10BD0" w:rsidRDefault="00136F91" w:rsidP="0054777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т</w:t>
            </w:r>
            <w:r w:rsidR="00AC7322" w:rsidRPr="00B10BD0">
              <w:rPr>
                <w:rFonts w:ascii="Times New Roman" w:eastAsia="Times New Roman" w:hAnsi="Times New Roman" w:cs="Times New Roman"/>
                <w:b/>
                <w:bCs/>
                <w:color w:val="000000"/>
                <w:lang w:eastAsia="ru-RU"/>
              </w:rPr>
              <w:t>овара</w:t>
            </w:r>
          </w:p>
        </w:tc>
        <w:tc>
          <w:tcPr>
            <w:tcW w:w="3402" w:type="dxa"/>
          </w:tcPr>
          <w:p w:rsidR="00AC7322" w:rsidRPr="00B10BD0" w:rsidRDefault="00AC7322" w:rsidP="00AC7322">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Характеристика товара</w:t>
            </w:r>
          </w:p>
        </w:tc>
        <w:tc>
          <w:tcPr>
            <w:tcW w:w="992"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Ед. изм.</w:t>
            </w:r>
          </w:p>
        </w:tc>
        <w:tc>
          <w:tcPr>
            <w:tcW w:w="709"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Кол-во</w:t>
            </w:r>
          </w:p>
        </w:tc>
        <w:tc>
          <w:tcPr>
            <w:tcW w:w="1276"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Цена, руб.</w:t>
            </w:r>
          </w:p>
        </w:tc>
        <w:tc>
          <w:tcPr>
            <w:tcW w:w="1417" w:type="dxa"/>
          </w:tcPr>
          <w:p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Сумма, руб.</w:t>
            </w:r>
          </w:p>
        </w:tc>
      </w:tr>
      <w:tr w:rsidR="00AC7322" w:rsidRPr="00B10BD0" w:rsidTr="00136F91">
        <w:tc>
          <w:tcPr>
            <w:tcW w:w="659" w:type="dxa"/>
          </w:tcPr>
          <w:p w:rsidR="00AC7322" w:rsidRPr="00B10BD0" w:rsidRDefault="00AC7322">
            <w:pPr>
              <w:jc w:val="center"/>
              <w:rPr>
                <w:rFonts w:ascii="Times New Roman" w:hAnsi="Times New Roman" w:cs="Times New Roman"/>
                <w:color w:val="000000"/>
              </w:rPr>
            </w:pPr>
          </w:p>
        </w:tc>
        <w:tc>
          <w:tcPr>
            <w:tcW w:w="2426" w:type="dxa"/>
            <w:vAlign w:val="center"/>
          </w:tcPr>
          <w:p w:rsidR="00AC7322" w:rsidRPr="008D296D" w:rsidRDefault="00AC7322">
            <w:pPr>
              <w:jc w:val="both"/>
              <w:rPr>
                <w:rFonts w:ascii="Times New Roman" w:hAnsi="Times New Roman" w:cs="Times New Roman"/>
                <w:sz w:val="24"/>
                <w:szCs w:val="24"/>
              </w:rPr>
            </w:pPr>
          </w:p>
        </w:tc>
        <w:tc>
          <w:tcPr>
            <w:tcW w:w="3402" w:type="dxa"/>
            <w:vAlign w:val="center"/>
          </w:tcPr>
          <w:p w:rsidR="00AC7322" w:rsidRPr="008D296D" w:rsidRDefault="00AC7322" w:rsidP="00AC7322">
            <w:pPr>
              <w:jc w:val="both"/>
              <w:rPr>
                <w:rFonts w:ascii="Times New Roman" w:hAnsi="Times New Roman" w:cs="Times New Roman"/>
                <w:sz w:val="24"/>
                <w:szCs w:val="24"/>
              </w:rPr>
            </w:pPr>
          </w:p>
        </w:tc>
        <w:tc>
          <w:tcPr>
            <w:tcW w:w="992" w:type="dxa"/>
            <w:vAlign w:val="center"/>
          </w:tcPr>
          <w:p w:rsidR="00AC7322" w:rsidRPr="00B10BD0" w:rsidRDefault="00AC7322">
            <w:pPr>
              <w:jc w:val="center"/>
              <w:rPr>
                <w:rFonts w:ascii="Times New Roman" w:hAnsi="Times New Roman" w:cs="Times New Roman"/>
                <w:color w:val="000000"/>
              </w:rPr>
            </w:pPr>
          </w:p>
        </w:tc>
        <w:tc>
          <w:tcPr>
            <w:tcW w:w="709" w:type="dxa"/>
            <w:vAlign w:val="center"/>
          </w:tcPr>
          <w:p w:rsidR="00AC7322" w:rsidRPr="008D296D" w:rsidRDefault="00AC7322">
            <w:pPr>
              <w:jc w:val="center"/>
              <w:rPr>
                <w:rFonts w:ascii="Times New Roman" w:hAnsi="Times New Roman" w:cs="Times New Roman"/>
                <w:color w:val="000000"/>
              </w:rPr>
            </w:pPr>
          </w:p>
        </w:tc>
        <w:tc>
          <w:tcPr>
            <w:tcW w:w="1276" w:type="dxa"/>
            <w:vAlign w:val="center"/>
          </w:tcPr>
          <w:p w:rsidR="00AC7322" w:rsidRPr="008D296D" w:rsidRDefault="00AC7322">
            <w:pPr>
              <w:jc w:val="center"/>
              <w:rPr>
                <w:rFonts w:ascii="Times New Roman" w:hAnsi="Times New Roman" w:cs="Times New Roman"/>
                <w:color w:val="000000"/>
              </w:rPr>
            </w:pPr>
          </w:p>
        </w:tc>
        <w:tc>
          <w:tcPr>
            <w:tcW w:w="1417" w:type="dxa"/>
            <w:vAlign w:val="center"/>
          </w:tcPr>
          <w:p w:rsidR="00AC7322" w:rsidRPr="008D296D" w:rsidRDefault="00AC7322">
            <w:pPr>
              <w:jc w:val="center"/>
              <w:rPr>
                <w:rFonts w:ascii="Times New Roman" w:hAnsi="Times New Roman" w:cs="Times New Roman"/>
                <w:color w:val="000000"/>
              </w:rPr>
            </w:pPr>
          </w:p>
        </w:tc>
      </w:tr>
      <w:tr w:rsidR="00427728" w:rsidRPr="00B10BD0" w:rsidTr="00427728">
        <w:tc>
          <w:tcPr>
            <w:tcW w:w="10881" w:type="dxa"/>
            <w:gridSpan w:val="7"/>
          </w:tcPr>
          <w:p w:rsidR="00427728" w:rsidRPr="00B10BD0" w:rsidRDefault="00427728" w:rsidP="00A62163">
            <w:pPr>
              <w:tabs>
                <w:tab w:val="right" w:pos="10665"/>
              </w:tabs>
              <w:rPr>
                <w:rFonts w:ascii="Times New Roman" w:hAnsi="Times New Roman" w:cs="Times New Roman"/>
                <w:b/>
                <w:color w:val="000000"/>
              </w:rPr>
            </w:pPr>
            <w:r w:rsidRPr="00B10BD0">
              <w:rPr>
                <w:rFonts w:ascii="Times New Roman" w:hAnsi="Times New Roman" w:cs="Times New Roman"/>
                <w:b/>
                <w:color w:val="000000"/>
              </w:rPr>
              <w:t>Итого:</w:t>
            </w:r>
            <w:r w:rsidRPr="00B10BD0">
              <w:rPr>
                <w:rFonts w:ascii="Times New Roman" w:hAnsi="Times New Roman" w:cs="Times New Roman"/>
                <w:b/>
                <w:color w:val="000000"/>
              </w:rPr>
              <w:tab/>
            </w:r>
          </w:p>
        </w:tc>
      </w:tr>
    </w:tbl>
    <w:p w:rsidR="00FA35F1" w:rsidRPr="001B21EE" w:rsidRDefault="00FA35F1"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W w:w="0" w:type="auto"/>
        <w:tblLook w:val="04A0" w:firstRow="1" w:lastRow="0" w:firstColumn="1" w:lastColumn="0" w:noHBand="0" w:noVBand="1"/>
      </w:tblPr>
      <w:tblGrid>
        <w:gridCol w:w="4785"/>
        <w:gridCol w:w="4786"/>
      </w:tblGrid>
      <w:tr w:rsidR="001B21EE" w:rsidRPr="00B80345" w:rsidTr="0050168F">
        <w:tc>
          <w:tcPr>
            <w:tcW w:w="4785" w:type="dxa"/>
            <w:hideMark/>
          </w:tcPr>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Заказчик</w:t>
            </w:r>
          </w:p>
          <w:p w:rsidR="001B21EE" w:rsidRPr="00B80345" w:rsidRDefault="000A4722"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МА</w:t>
            </w:r>
            <w:r w:rsidR="001B21EE" w:rsidRPr="00B80345">
              <w:rPr>
                <w:rFonts w:ascii="Times New Roman" w:eastAsia="Times New Roman" w:hAnsi="Times New Roman" w:cs="Times New Roman"/>
                <w:szCs w:val="24"/>
                <w:lang w:eastAsia="ru-RU"/>
              </w:rPr>
              <w:t>ОУ «СОШ №1»</w:t>
            </w: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 xml:space="preserve">___________________ </w:t>
            </w:r>
            <w:r w:rsidR="00236F97">
              <w:rPr>
                <w:rFonts w:ascii="Times New Roman" w:eastAsia="Times New Roman" w:hAnsi="Times New Roman" w:cs="Times New Roman"/>
                <w:szCs w:val="24"/>
                <w:lang w:eastAsia="ru-RU"/>
              </w:rPr>
              <w:t>А.В. Петряев</w:t>
            </w:r>
          </w:p>
          <w:p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М.П.</w:t>
            </w:r>
          </w:p>
        </w:tc>
        <w:tc>
          <w:tcPr>
            <w:tcW w:w="4786" w:type="dxa"/>
            <w:hideMark/>
          </w:tcPr>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Поставщик</w:t>
            </w:r>
          </w:p>
          <w:p w:rsid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FE0A30" w:rsidRPr="005232C4" w:rsidRDefault="00FE0A30"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 xml:space="preserve">____________________ </w:t>
            </w:r>
            <w:r w:rsidR="00FE0A30">
              <w:rPr>
                <w:rFonts w:ascii="Times New Roman" w:eastAsia="Times New Roman" w:hAnsi="Times New Roman" w:cs="Times New Roman"/>
                <w:szCs w:val="24"/>
                <w:lang w:eastAsia="ru-RU"/>
              </w:rPr>
              <w:t>/__________</w:t>
            </w:r>
          </w:p>
          <w:p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М.П.</w:t>
            </w:r>
          </w:p>
          <w:p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c>
      </w:tr>
    </w:tbl>
    <w:p w:rsidR="00445C0D" w:rsidRPr="00ED4F25" w:rsidRDefault="00445C0D" w:rsidP="00D841A4">
      <w:pPr>
        <w:spacing w:after="0" w:line="240" w:lineRule="auto"/>
        <w:ind w:firstLine="567"/>
      </w:pPr>
    </w:p>
    <w:sectPr w:rsidR="00445C0D" w:rsidRPr="00ED4F25" w:rsidSect="00861987">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7E" w:rsidRDefault="00066C7E" w:rsidP="005C61E2">
      <w:pPr>
        <w:spacing w:after="0" w:line="240" w:lineRule="auto"/>
      </w:pPr>
      <w:r>
        <w:separator/>
      </w:r>
    </w:p>
  </w:endnote>
  <w:endnote w:type="continuationSeparator" w:id="0">
    <w:p w:rsidR="00066C7E" w:rsidRDefault="00066C7E" w:rsidP="005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7E" w:rsidRDefault="00066C7E" w:rsidP="005C61E2">
      <w:pPr>
        <w:spacing w:after="0" w:line="240" w:lineRule="auto"/>
      </w:pPr>
      <w:r>
        <w:separator/>
      </w:r>
    </w:p>
  </w:footnote>
  <w:footnote w:type="continuationSeparator" w:id="0">
    <w:p w:rsidR="00066C7E" w:rsidRDefault="00066C7E" w:rsidP="005C6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500878A5"/>
    <w:multiLevelType w:val="hybridMultilevel"/>
    <w:tmpl w:val="2860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CD"/>
    <w:rsid w:val="00016790"/>
    <w:rsid w:val="00024730"/>
    <w:rsid w:val="00027732"/>
    <w:rsid w:val="00043693"/>
    <w:rsid w:val="00055C36"/>
    <w:rsid w:val="00066C7E"/>
    <w:rsid w:val="00074511"/>
    <w:rsid w:val="00080EA2"/>
    <w:rsid w:val="00081AE5"/>
    <w:rsid w:val="000855FC"/>
    <w:rsid w:val="00091452"/>
    <w:rsid w:val="00093281"/>
    <w:rsid w:val="000A4722"/>
    <w:rsid w:val="000C1D23"/>
    <w:rsid w:val="000D0C3A"/>
    <w:rsid w:val="000D76E6"/>
    <w:rsid w:val="000E46D2"/>
    <w:rsid w:val="000F6AEB"/>
    <w:rsid w:val="001028F2"/>
    <w:rsid w:val="0011205B"/>
    <w:rsid w:val="00136F91"/>
    <w:rsid w:val="00143AAB"/>
    <w:rsid w:val="00147AD7"/>
    <w:rsid w:val="00165C33"/>
    <w:rsid w:val="00166897"/>
    <w:rsid w:val="001739E8"/>
    <w:rsid w:val="00177BF2"/>
    <w:rsid w:val="00190637"/>
    <w:rsid w:val="00191FE3"/>
    <w:rsid w:val="001941B7"/>
    <w:rsid w:val="001A5622"/>
    <w:rsid w:val="001A5F38"/>
    <w:rsid w:val="001A712A"/>
    <w:rsid w:val="001B1E3F"/>
    <w:rsid w:val="001B21EE"/>
    <w:rsid w:val="001C49C1"/>
    <w:rsid w:val="001D142C"/>
    <w:rsid w:val="001E4886"/>
    <w:rsid w:val="00210AD8"/>
    <w:rsid w:val="00210E2D"/>
    <w:rsid w:val="0022152E"/>
    <w:rsid w:val="002223E9"/>
    <w:rsid w:val="00224D51"/>
    <w:rsid w:val="002254BE"/>
    <w:rsid w:val="00236F97"/>
    <w:rsid w:val="00243C1C"/>
    <w:rsid w:val="0024709E"/>
    <w:rsid w:val="002755B2"/>
    <w:rsid w:val="002815F9"/>
    <w:rsid w:val="00285B98"/>
    <w:rsid w:val="002876D6"/>
    <w:rsid w:val="00291C92"/>
    <w:rsid w:val="0029699D"/>
    <w:rsid w:val="002A123E"/>
    <w:rsid w:val="002A332E"/>
    <w:rsid w:val="002A7202"/>
    <w:rsid w:val="002C343D"/>
    <w:rsid w:val="002C3E20"/>
    <w:rsid w:val="002C476B"/>
    <w:rsid w:val="002C5917"/>
    <w:rsid w:val="002D4665"/>
    <w:rsid w:val="003067C3"/>
    <w:rsid w:val="00344239"/>
    <w:rsid w:val="00346EDA"/>
    <w:rsid w:val="00353983"/>
    <w:rsid w:val="00353B8B"/>
    <w:rsid w:val="003555EC"/>
    <w:rsid w:val="00362382"/>
    <w:rsid w:val="0037232B"/>
    <w:rsid w:val="003758DD"/>
    <w:rsid w:val="00376DDB"/>
    <w:rsid w:val="00394287"/>
    <w:rsid w:val="0039518A"/>
    <w:rsid w:val="003A452D"/>
    <w:rsid w:val="003B46C4"/>
    <w:rsid w:val="003C291A"/>
    <w:rsid w:val="003E63E6"/>
    <w:rsid w:val="003F4047"/>
    <w:rsid w:val="00400190"/>
    <w:rsid w:val="00404CE7"/>
    <w:rsid w:val="00413FE2"/>
    <w:rsid w:val="004168E3"/>
    <w:rsid w:val="0041778D"/>
    <w:rsid w:val="00427728"/>
    <w:rsid w:val="00431B0F"/>
    <w:rsid w:val="0044465B"/>
    <w:rsid w:val="00445C0D"/>
    <w:rsid w:val="004460D5"/>
    <w:rsid w:val="0047293A"/>
    <w:rsid w:val="00473FEF"/>
    <w:rsid w:val="00480BC6"/>
    <w:rsid w:val="00486D34"/>
    <w:rsid w:val="00487A31"/>
    <w:rsid w:val="004944A9"/>
    <w:rsid w:val="004C001A"/>
    <w:rsid w:val="004D6A70"/>
    <w:rsid w:val="004E3095"/>
    <w:rsid w:val="004F2E4E"/>
    <w:rsid w:val="00504226"/>
    <w:rsid w:val="00516588"/>
    <w:rsid w:val="005232C4"/>
    <w:rsid w:val="00523EFC"/>
    <w:rsid w:val="005360F6"/>
    <w:rsid w:val="00536B0F"/>
    <w:rsid w:val="00542D21"/>
    <w:rsid w:val="00547DCE"/>
    <w:rsid w:val="0055102C"/>
    <w:rsid w:val="005544DA"/>
    <w:rsid w:val="00561F9C"/>
    <w:rsid w:val="00567441"/>
    <w:rsid w:val="0057556F"/>
    <w:rsid w:val="0057746D"/>
    <w:rsid w:val="00584639"/>
    <w:rsid w:val="005961E2"/>
    <w:rsid w:val="005A765C"/>
    <w:rsid w:val="005B4429"/>
    <w:rsid w:val="005C61E2"/>
    <w:rsid w:val="005D0D83"/>
    <w:rsid w:val="005D2C6C"/>
    <w:rsid w:val="005F0201"/>
    <w:rsid w:val="005F27E8"/>
    <w:rsid w:val="005F7DCA"/>
    <w:rsid w:val="00634DF5"/>
    <w:rsid w:val="00635667"/>
    <w:rsid w:val="00637934"/>
    <w:rsid w:val="00637D5B"/>
    <w:rsid w:val="00640D4B"/>
    <w:rsid w:val="00655DCE"/>
    <w:rsid w:val="00656097"/>
    <w:rsid w:val="00664F18"/>
    <w:rsid w:val="00677AB9"/>
    <w:rsid w:val="00681019"/>
    <w:rsid w:val="006B65CC"/>
    <w:rsid w:val="006C708F"/>
    <w:rsid w:val="006D04A9"/>
    <w:rsid w:val="006D1C9F"/>
    <w:rsid w:val="006D5048"/>
    <w:rsid w:val="006E6165"/>
    <w:rsid w:val="006E6349"/>
    <w:rsid w:val="006F7266"/>
    <w:rsid w:val="0071039F"/>
    <w:rsid w:val="00722638"/>
    <w:rsid w:val="0075194F"/>
    <w:rsid w:val="0075348E"/>
    <w:rsid w:val="00764F0A"/>
    <w:rsid w:val="007651CC"/>
    <w:rsid w:val="00771C9C"/>
    <w:rsid w:val="007725AB"/>
    <w:rsid w:val="0078250D"/>
    <w:rsid w:val="007848BB"/>
    <w:rsid w:val="0078595F"/>
    <w:rsid w:val="00787AA5"/>
    <w:rsid w:val="007A51CE"/>
    <w:rsid w:val="007A5764"/>
    <w:rsid w:val="007B5057"/>
    <w:rsid w:val="007C59C9"/>
    <w:rsid w:val="007D0A6C"/>
    <w:rsid w:val="007D0F1A"/>
    <w:rsid w:val="007D1290"/>
    <w:rsid w:val="007D162F"/>
    <w:rsid w:val="007E5864"/>
    <w:rsid w:val="007F5287"/>
    <w:rsid w:val="0080518F"/>
    <w:rsid w:val="008122CD"/>
    <w:rsid w:val="00824429"/>
    <w:rsid w:val="00824E06"/>
    <w:rsid w:val="0084590F"/>
    <w:rsid w:val="00850134"/>
    <w:rsid w:val="008524C4"/>
    <w:rsid w:val="00861987"/>
    <w:rsid w:val="00867C69"/>
    <w:rsid w:val="00870632"/>
    <w:rsid w:val="00871B56"/>
    <w:rsid w:val="00892BD6"/>
    <w:rsid w:val="00895389"/>
    <w:rsid w:val="008A5EFD"/>
    <w:rsid w:val="008B6A33"/>
    <w:rsid w:val="008C328D"/>
    <w:rsid w:val="008D0076"/>
    <w:rsid w:val="008D296D"/>
    <w:rsid w:val="008D4C82"/>
    <w:rsid w:val="008E1D29"/>
    <w:rsid w:val="008F06E0"/>
    <w:rsid w:val="008F0EAA"/>
    <w:rsid w:val="008F1FB2"/>
    <w:rsid w:val="008F316F"/>
    <w:rsid w:val="008F58CA"/>
    <w:rsid w:val="008F7D41"/>
    <w:rsid w:val="00914817"/>
    <w:rsid w:val="0091695E"/>
    <w:rsid w:val="009235DF"/>
    <w:rsid w:val="00926578"/>
    <w:rsid w:val="00962456"/>
    <w:rsid w:val="009731D9"/>
    <w:rsid w:val="0098683C"/>
    <w:rsid w:val="009A5833"/>
    <w:rsid w:val="009B1A0D"/>
    <w:rsid w:val="009B29F2"/>
    <w:rsid w:val="009B5B6D"/>
    <w:rsid w:val="009C7D61"/>
    <w:rsid w:val="009D18DA"/>
    <w:rsid w:val="009D4B99"/>
    <w:rsid w:val="009F0519"/>
    <w:rsid w:val="00A14762"/>
    <w:rsid w:val="00A16180"/>
    <w:rsid w:val="00A17E0D"/>
    <w:rsid w:val="00A22610"/>
    <w:rsid w:val="00A27E23"/>
    <w:rsid w:val="00A41244"/>
    <w:rsid w:val="00A43B81"/>
    <w:rsid w:val="00A50305"/>
    <w:rsid w:val="00A53B83"/>
    <w:rsid w:val="00A62163"/>
    <w:rsid w:val="00A826DE"/>
    <w:rsid w:val="00A93DD6"/>
    <w:rsid w:val="00A94BBD"/>
    <w:rsid w:val="00A95764"/>
    <w:rsid w:val="00A95D13"/>
    <w:rsid w:val="00AA1385"/>
    <w:rsid w:val="00AC7322"/>
    <w:rsid w:val="00AD14FE"/>
    <w:rsid w:val="00AD7578"/>
    <w:rsid w:val="00AF3360"/>
    <w:rsid w:val="00AF5659"/>
    <w:rsid w:val="00AF76F1"/>
    <w:rsid w:val="00B06F6E"/>
    <w:rsid w:val="00B10BD0"/>
    <w:rsid w:val="00B42514"/>
    <w:rsid w:val="00B549A2"/>
    <w:rsid w:val="00B5780B"/>
    <w:rsid w:val="00B7297B"/>
    <w:rsid w:val="00B80345"/>
    <w:rsid w:val="00BA6E09"/>
    <w:rsid w:val="00BC2EEC"/>
    <w:rsid w:val="00BC34E0"/>
    <w:rsid w:val="00BD03AD"/>
    <w:rsid w:val="00BD5524"/>
    <w:rsid w:val="00BD7C33"/>
    <w:rsid w:val="00BE0BC1"/>
    <w:rsid w:val="00BE3A81"/>
    <w:rsid w:val="00C0385F"/>
    <w:rsid w:val="00C06B81"/>
    <w:rsid w:val="00C12A5B"/>
    <w:rsid w:val="00C3481C"/>
    <w:rsid w:val="00C445BE"/>
    <w:rsid w:val="00C53943"/>
    <w:rsid w:val="00C54B51"/>
    <w:rsid w:val="00C674F1"/>
    <w:rsid w:val="00C74FD4"/>
    <w:rsid w:val="00C75417"/>
    <w:rsid w:val="00CA0095"/>
    <w:rsid w:val="00CA2010"/>
    <w:rsid w:val="00CA20A7"/>
    <w:rsid w:val="00CE30C3"/>
    <w:rsid w:val="00CE6FAB"/>
    <w:rsid w:val="00CF6409"/>
    <w:rsid w:val="00CF7026"/>
    <w:rsid w:val="00D103CC"/>
    <w:rsid w:val="00D15B47"/>
    <w:rsid w:val="00D23256"/>
    <w:rsid w:val="00D268B3"/>
    <w:rsid w:val="00D3524E"/>
    <w:rsid w:val="00D36084"/>
    <w:rsid w:val="00D5369D"/>
    <w:rsid w:val="00D8207D"/>
    <w:rsid w:val="00D841A4"/>
    <w:rsid w:val="00DA1533"/>
    <w:rsid w:val="00DB3E82"/>
    <w:rsid w:val="00DB5578"/>
    <w:rsid w:val="00DD2ED7"/>
    <w:rsid w:val="00DD6CB1"/>
    <w:rsid w:val="00DE0CBB"/>
    <w:rsid w:val="00DE7122"/>
    <w:rsid w:val="00DF2B7C"/>
    <w:rsid w:val="00DF571D"/>
    <w:rsid w:val="00E20DFC"/>
    <w:rsid w:val="00E24575"/>
    <w:rsid w:val="00E30D48"/>
    <w:rsid w:val="00E622D0"/>
    <w:rsid w:val="00E73ED9"/>
    <w:rsid w:val="00E76105"/>
    <w:rsid w:val="00E83389"/>
    <w:rsid w:val="00E83DBF"/>
    <w:rsid w:val="00E92E38"/>
    <w:rsid w:val="00E94F1C"/>
    <w:rsid w:val="00EA072F"/>
    <w:rsid w:val="00EA6AC7"/>
    <w:rsid w:val="00EC21A8"/>
    <w:rsid w:val="00EC4FDE"/>
    <w:rsid w:val="00ED4EBD"/>
    <w:rsid w:val="00ED4F25"/>
    <w:rsid w:val="00EE08ED"/>
    <w:rsid w:val="00F21203"/>
    <w:rsid w:val="00F22CC3"/>
    <w:rsid w:val="00F23F42"/>
    <w:rsid w:val="00F31349"/>
    <w:rsid w:val="00F402FA"/>
    <w:rsid w:val="00F42290"/>
    <w:rsid w:val="00F56368"/>
    <w:rsid w:val="00F753FC"/>
    <w:rsid w:val="00F76C78"/>
    <w:rsid w:val="00F8025F"/>
    <w:rsid w:val="00F81F84"/>
    <w:rsid w:val="00F87F1D"/>
    <w:rsid w:val="00F913AE"/>
    <w:rsid w:val="00F920AB"/>
    <w:rsid w:val="00F947CD"/>
    <w:rsid w:val="00FA35F1"/>
    <w:rsid w:val="00FA5A6D"/>
    <w:rsid w:val="00FB35AC"/>
    <w:rsid w:val="00FB6FBB"/>
    <w:rsid w:val="00FC3511"/>
    <w:rsid w:val="00FC373D"/>
    <w:rsid w:val="00FD6B63"/>
    <w:rsid w:val="00FE0A30"/>
    <w:rsid w:val="00FE3D7C"/>
    <w:rsid w:val="00FF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3146">
      <w:bodyDiv w:val="1"/>
      <w:marLeft w:val="0"/>
      <w:marRight w:val="0"/>
      <w:marTop w:val="0"/>
      <w:marBottom w:val="0"/>
      <w:divBdr>
        <w:top w:val="none" w:sz="0" w:space="0" w:color="auto"/>
        <w:left w:val="none" w:sz="0" w:space="0" w:color="auto"/>
        <w:bottom w:val="none" w:sz="0" w:space="0" w:color="auto"/>
        <w:right w:val="none" w:sz="0" w:space="0" w:color="auto"/>
      </w:divBdr>
    </w:div>
    <w:div w:id="12910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1megio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kh_school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megion@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molaeva12@yandex.ru" TargetMode="External"/><Relationship Id="rId4" Type="http://schemas.microsoft.com/office/2007/relationships/stylesWithEffects" Target="stylesWithEffects.xml"/><Relationship Id="rId9" Type="http://schemas.openxmlformats.org/officeDocument/2006/relationships/hyperlink" Target="garantF1://108002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3A40-1931-4B51-BB3A-1EDBA19B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Шайхутдинова Надежда Николаевна</dc:creator>
  <cp:keywords/>
  <dc:description/>
  <cp:lastModifiedBy>Маша Патракова</cp:lastModifiedBy>
  <cp:revision>234</cp:revision>
  <dcterms:created xsi:type="dcterms:W3CDTF">2018-10-09T10:08:00Z</dcterms:created>
  <dcterms:modified xsi:type="dcterms:W3CDTF">2021-03-01T10:24:00Z</dcterms:modified>
</cp:coreProperties>
</file>