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>«УТВЕРЖДАЮ»:</w:t>
      </w:r>
    </w:p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</w:p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 xml:space="preserve">Директор </w:t>
      </w:r>
    </w:p>
    <w:p w:rsidR="00CF3A11" w:rsidRPr="00CF3A11" w:rsidRDefault="00CF3A11" w:rsidP="00CF3A11">
      <w:pPr>
        <w:spacing w:line="276" w:lineRule="auto"/>
        <w:ind w:left="6096" w:right="-216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>Государственное автономное учреждение Республики Башкортостан "Учалинский лесхоз"                                                                                      _______________</w:t>
      </w:r>
      <w:proofErr w:type="spellStart"/>
      <w:r w:rsidRPr="00CF3A11">
        <w:rPr>
          <w:rFonts w:eastAsia="Calibri"/>
          <w:sz w:val="24"/>
          <w:szCs w:val="24"/>
          <w:lang w:eastAsia="en-US"/>
        </w:rPr>
        <w:t>Байгарин</w:t>
      </w:r>
      <w:proofErr w:type="spellEnd"/>
      <w:r w:rsidRPr="00CF3A11">
        <w:rPr>
          <w:rFonts w:eastAsia="Calibri"/>
          <w:sz w:val="24"/>
          <w:szCs w:val="24"/>
          <w:lang w:eastAsia="en-US"/>
        </w:rPr>
        <w:t xml:space="preserve"> А.А.</w:t>
      </w:r>
    </w:p>
    <w:p w:rsidR="00E965A4" w:rsidRPr="00CF3A11" w:rsidRDefault="00CF3A11" w:rsidP="00CF3A11">
      <w:pPr>
        <w:widowControl w:val="0"/>
        <w:tabs>
          <w:tab w:val="left" w:pos="9742"/>
        </w:tabs>
        <w:ind w:left="6096" w:right="-74"/>
        <w:jc w:val="right"/>
        <w:rPr>
          <w:rFonts w:eastAsia="Calibri"/>
          <w:sz w:val="24"/>
          <w:szCs w:val="24"/>
          <w:lang w:eastAsia="en-US"/>
        </w:rPr>
      </w:pPr>
      <w:r w:rsidRPr="00CF3A11">
        <w:rPr>
          <w:rFonts w:eastAsia="Calibri"/>
          <w:sz w:val="24"/>
          <w:szCs w:val="24"/>
          <w:lang w:eastAsia="en-US"/>
        </w:rPr>
        <w:t xml:space="preserve"> «___» _______________ 202</w:t>
      </w:r>
      <w:r w:rsidR="006E08ED">
        <w:rPr>
          <w:rFonts w:eastAsia="Calibri"/>
          <w:sz w:val="24"/>
          <w:szCs w:val="24"/>
          <w:lang w:eastAsia="en-US"/>
        </w:rPr>
        <w:t>1</w:t>
      </w:r>
      <w:r w:rsidRPr="00CF3A11">
        <w:rPr>
          <w:rFonts w:eastAsia="Calibri"/>
          <w:sz w:val="24"/>
          <w:szCs w:val="24"/>
          <w:lang w:eastAsia="en-US"/>
        </w:rPr>
        <w:t xml:space="preserve"> г.</w:t>
      </w:r>
    </w:p>
    <w:p w:rsidR="00CF3A11" w:rsidRPr="00CF3A11" w:rsidRDefault="00CF3A11" w:rsidP="00CF3A11">
      <w:pPr>
        <w:widowControl w:val="0"/>
        <w:tabs>
          <w:tab w:val="left" w:pos="9742"/>
        </w:tabs>
        <w:ind w:left="6096" w:right="-74"/>
        <w:jc w:val="right"/>
        <w:rPr>
          <w:sz w:val="24"/>
          <w:szCs w:val="24"/>
        </w:rPr>
      </w:pPr>
    </w:p>
    <w:p w:rsidR="00E965A4" w:rsidRPr="00CF3A11" w:rsidRDefault="00E965A4" w:rsidP="00E965A4">
      <w:pPr>
        <w:suppressAutoHyphens/>
        <w:jc w:val="center"/>
        <w:rPr>
          <w:sz w:val="24"/>
          <w:szCs w:val="24"/>
        </w:rPr>
      </w:pPr>
      <w:bookmarkStart w:id="0" w:name="к"/>
      <w:bookmarkEnd w:id="0"/>
      <w:r w:rsidRPr="00CF3A11">
        <w:rPr>
          <w:sz w:val="24"/>
          <w:szCs w:val="24"/>
        </w:rPr>
        <w:t xml:space="preserve">ТЕХНИЧЕСКОЕ ЗАДАНИЕ </w:t>
      </w:r>
    </w:p>
    <w:p w:rsidR="00E965A4" w:rsidRPr="00CF3A11" w:rsidRDefault="00E965A4" w:rsidP="00E965A4">
      <w:pPr>
        <w:pStyle w:val="2"/>
        <w:numPr>
          <w:ilvl w:val="0"/>
          <w:numId w:val="1"/>
        </w:numPr>
        <w:spacing w:line="276" w:lineRule="auto"/>
        <w:ind w:hanging="720"/>
        <w:jc w:val="both"/>
      </w:pPr>
      <w:r w:rsidRPr="00CF3A11">
        <w:t>Технические требования (показатель качества):</w:t>
      </w:r>
    </w:p>
    <w:p w:rsidR="00E965A4" w:rsidRPr="00CF3A11" w:rsidRDefault="00E965A4" w:rsidP="00E965A4">
      <w:pPr>
        <w:tabs>
          <w:tab w:val="left" w:pos="1276"/>
        </w:tabs>
        <w:suppressAutoHyphens/>
        <w:jc w:val="both"/>
        <w:rPr>
          <w:sz w:val="24"/>
          <w:szCs w:val="24"/>
        </w:rPr>
      </w:pPr>
      <w:r w:rsidRPr="00CF3A11">
        <w:rPr>
          <w:sz w:val="24"/>
          <w:szCs w:val="24"/>
        </w:rPr>
        <w:t>Услуги оказываются в соответствии с Лесным кодексом РФ, Правилами заготовки древесины и особенностей заготовки древесины в лесничествах, лесопарках, указанных в статье 23 Лесного кодекса Российской Федерации, утверждёнными Приказом Минприроды России от 13.09.2016 № 474, силами Исполнителя, с использованием собственных материалов, оборудования, механизмов, инструментов и приспособлений.  Услуги должны оказываться в соответствии с Правилами санитарной безопасности в лесах (утверждены Постановление Правительства РФ от 20.05.2017 г. № 607) в части защиты леса от вредителей и болезней леса, Правилами пожарной безопасности в лесах (утверждены Постановление Правительства РФ от 30.06.2007 г. № 417 (ред. от 17.04.2019) в части очистки лесосек от порубочных остатков.</w:t>
      </w:r>
    </w:p>
    <w:p w:rsidR="00E965A4" w:rsidRPr="00CF3A11" w:rsidRDefault="00E965A4" w:rsidP="00E965A4">
      <w:pPr>
        <w:tabs>
          <w:tab w:val="left" w:pos="5400"/>
        </w:tabs>
        <w:rPr>
          <w:sz w:val="24"/>
          <w:szCs w:val="24"/>
        </w:rPr>
      </w:pPr>
    </w:p>
    <w:p w:rsidR="00E965A4" w:rsidRPr="00CF3A11" w:rsidRDefault="00E965A4" w:rsidP="00CF3A11">
      <w:pPr>
        <w:pStyle w:val="2"/>
        <w:numPr>
          <w:ilvl w:val="0"/>
          <w:numId w:val="1"/>
        </w:numPr>
        <w:ind w:left="0" w:firstLine="0"/>
      </w:pPr>
      <w:r w:rsidRPr="00CF3A11">
        <w:t>Место оказания услуг:</w:t>
      </w:r>
    </w:p>
    <w:p w:rsidR="00E965A4" w:rsidRPr="00CF3A11" w:rsidRDefault="00E965A4" w:rsidP="00CF3A11">
      <w:pPr>
        <w:pStyle w:val="1"/>
        <w:rPr>
          <w:sz w:val="24"/>
          <w:szCs w:val="24"/>
          <w:highlight w:val="yellow"/>
        </w:rPr>
      </w:pPr>
      <w:r w:rsidRPr="00CF3A11">
        <w:rPr>
          <w:rStyle w:val="FontStyle16"/>
          <w:sz w:val="24"/>
          <w:szCs w:val="24"/>
        </w:rPr>
        <w:t>Место оказания услуг определяется согласно поданной заявке Заказчика</w:t>
      </w:r>
      <w:r w:rsidR="006E08ED">
        <w:rPr>
          <w:rStyle w:val="FontStyle16"/>
          <w:sz w:val="24"/>
          <w:szCs w:val="24"/>
        </w:rPr>
        <w:t xml:space="preserve"> (Приложение 1 технического задания)</w:t>
      </w:r>
      <w:r w:rsidRPr="00CF3A11">
        <w:rPr>
          <w:rStyle w:val="FontStyle16"/>
          <w:sz w:val="24"/>
          <w:szCs w:val="24"/>
        </w:rPr>
        <w:t>.</w:t>
      </w:r>
    </w:p>
    <w:p w:rsidR="00E965A4" w:rsidRPr="00CF3A11" w:rsidRDefault="00E965A4" w:rsidP="00E965A4">
      <w:pPr>
        <w:pStyle w:val="2"/>
        <w:ind w:left="0"/>
        <w:jc w:val="both"/>
        <w:rPr>
          <w:shd w:val="clear" w:color="auto" w:fill="FFFFFF"/>
        </w:rPr>
      </w:pPr>
      <w:r w:rsidRPr="00CF3A11">
        <w:rPr>
          <w:shd w:val="clear" w:color="auto" w:fill="FFFFFF"/>
        </w:rPr>
        <w:t>Услуги оказываются в объеме заготовленной ликвидной</w:t>
      </w:r>
      <w:r w:rsidRPr="00CF3A11">
        <w:t xml:space="preserve"> </w:t>
      </w:r>
      <w:r w:rsidRPr="00CF3A11">
        <w:rPr>
          <w:shd w:val="clear" w:color="auto" w:fill="FFFFFF"/>
        </w:rPr>
        <w:t>древесины в пределах границ лесосеки, указанной в заявке Заказчика.</w:t>
      </w:r>
    </w:p>
    <w:p w:rsidR="00E965A4" w:rsidRPr="00CF3A11" w:rsidRDefault="00E965A4" w:rsidP="00E965A4">
      <w:pPr>
        <w:pStyle w:val="2"/>
        <w:ind w:left="0"/>
        <w:jc w:val="both"/>
      </w:pPr>
    </w:p>
    <w:p w:rsidR="00E965A4" w:rsidRPr="00CF3A11" w:rsidRDefault="00E965A4" w:rsidP="00E965A4">
      <w:pPr>
        <w:pStyle w:val="2"/>
        <w:ind w:left="0"/>
        <w:jc w:val="both"/>
      </w:pPr>
      <w:r w:rsidRPr="00CF3A11">
        <w:t xml:space="preserve">3.           </w:t>
      </w:r>
      <w:proofErr w:type="gramStart"/>
      <w:r w:rsidRPr="00CF3A11">
        <w:t>Объем  услуг</w:t>
      </w:r>
      <w:proofErr w:type="gramEnd"/>
      <w:r w:rsidRPr="00CF3A11">
        <w:t xml:space="preserve"> по заготовке древесины:</w:t>
      </w:r>
    </w:p>
    <w:p w:rsidR="00E965A4" w:rsidRPr="00CF3A11" w:rsidRDefault="006E08ED" w:rsidP="00E965A4">
      <w:pPr>
        <w:pStyle w:val="2"/>
        <w:jc w:val="both"/>
      </w:pPr>
      <w:r>
        <w:t xml:space="preserve">Согласно </w:t>
      </w:r>
      <w:r w:rsidRPr="006E08ED">
        <w:t>Приложение 1 технического задания</w:t>
      </w:r>
      <w:bookmarkStart w:id="1" w:name="_GoBack"/>
      <w:bookmarkEnd w:id="1"/>
      <w:r w:rsidR="00E965A4" w:rsidRPr="00CF3A11">
        <w:t xml:space="preserve"> (учитывается только ликвидная древесина).</w:t>
      </w:r>
      <w:r>
        <w:t xml:space="preserve"> </w:t>
      </w:r>
    </w:p>
    <w:p w:rsidR="00E965A4" w:rsidRPr="00CF3A11" w:rsidRDefault="00E965A4" w:rsidP="00E965A4">
      <w:pPr>
        <w:pStyle w:val="2"/>
        <w:jc w:val="both"/>
      </w:pPr>
    </w:p>
    <w:p w:rsidR="00E965A4" w:rsidRPr="00CF3A11" w:rsidRDefault="00E965A4" w:rsidP="00E965A4">
      <w:pPr>
        <w:pStyle w:val="2"/>
        <w:numPr>
          <w:ilvl w:val="0"/>
          <w:numId w:val="2"/>
        </w:numPr>
        <w:spacing w:line="276" w:lineRule="auto"/>
        <w:ind w:left="0" w:firstLine="0"/>
      </w:pPr>
      <w:r w:rsidRPr="00CF3A11">
        <w:t>Порядок выполнения услуг:  согласно технологической карте.</w:t>
      </w:r>
    </w:p>
    <w:p w:rsidR="00E965A4" w:rsidRPr="00CF3A11" w:rsidRDefault="00E965A4" w:rsidP="00E965A4">
      <w:pPr>
        <w:tabs>
          <w:tab w:val="left" w:pos="851"/>
          <w:tab w:val="left" w:pos="993"/>
          <w:tab w:val="left" w:pos="1134"/>
        </w:tabs>
        <w:ind w:firstLine="142"/>
        <w:jc w:val="both"/>
        <w:rPr>
          <w:sz w:val="24"/>
          <w:szCs w:val="24"/>
        </w:rPr>
      </w:pPr>
      <w:r w:rsidRPr="00CF3A11">
        <w:rPr>
          <w:sz w:val="24"/>
          <w:szCs w:val="24"/>
        </w:rPr>
        <w:t xml:space="preserve">       Комплекс работ (план) включает: подготовку лесосеки для заготовки древесины, заготовку лесоматериалов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Российской Федерации о транспортировке древесины и об учете сделок с ней, валку, обрезку сучьев, трелевку, складирование лесоматериалов на отведенных погрузочных площадках в соответствии с технологической картой, очистку мест рубок от порубочных остатков, подготовку лесосек законченных рубкой к осмотру мест рубок.</w:t>
      </w:r>
    </w:p>
    <w:p w:rsidR="00E965A4" w:rsidRPr="00CF3A11" w:rsidRDefault="00E965A4" w:rsidP="00E965A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F3A11">
        <w:rPr>
          <w:rFonts w:ascii="Times New Roman" w:hAnsi="Times New Roman"/>
          <w:sz w:val="24"/>
          <w:szCs w:val="24"/>
        </w:rPr>
        <w:t>В процессе выполнения работ Исполнитель должен соблюдать все необходимые технологические требования, предъявляемые к выполнению работ такого рода.</w:t>
      </w:r>
    </w:p>
    <w:p w:rsidR="00E965A4" w:rsidRPr="00CF3A11" w:rsidRDefault="00E965A4" w:rsidP="00E965A4">
      <w:pPr>
        <w:rPr>
          <w:sz w:val="24"/>
          <w:szCs w:val="24"/>
        </w:rPr>
      </w:pPr>
    </w:p>
    <w:p w:rsidR="00E965A4" w:rsidRDefault="00E965A4" w:rsidP="00CF3A1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"/>
        <w:jc w:val="both"/>
        <w:rPr>
          <w:sz w:val="24"/>
          <w:szCs w:val="24"/>
        </w:rPr>
      </w:pPr>
      <w:r w:rsidRPr="00CF3A11">
        <w:rPr>
          <w:sz w:val="24"/>
          <w:szCs w:val="24"/>
        </w:rPr>
        <w:t xml:space="preserve">Срок оказания услуг: </w:t>
      </w:r>
      <w:r w:rsidRPr="00CF3A11">
        <w:rPr>
          <w:color w:val="000000"/>
          <w:sz w:val="24"/>
          <w:szCs w:val="24"/>
        </w:rPr>
        <w:t xml:space="preserve">с момента заключения договора по </w:t>
      </w:r>
      <w:r w:rsidRPr="00CF3A11">
        <w:rPr>
          <w:i/>
          <w:sz w:val="24"/>
          <w:szCs w:val="24"/>
        </w:rPr>
        <w:t>31.12.202</w:t>
      </w:r>
      <w:r w:rsidR="006E08ED">
        <w:rPr>
          <w:i/>
          <w:sz w:val="24"/>
          <w:szCs w:val="24"/>
        </w:rPr>
        <w:t>1</w:t>
      </w:r>
      <w:r w:rsidRPr="00CF3A11">
        <w:rPr>
          <w:sz w:val="24"/>
          <w:szCs w:val="24"/>
        </w:rPr>
        <w:t xml:space="preserve"> на основании заявок Заказчика.</w:t>
      </w:r>
    </w:p>
    <w:p w:rsidR="00CF3A11" w:rsidRPr="00CF3A11" w:rsidRDefault="00CF3A11" w:rsidP="00CF3A11">
      <w:pPr>
        <w:pStyle w:val="a5"/>
        <w:autoSpaceDE w:val="0"/>
        <w:autoSpaceDN w:val="0"/>
        <w:adjustRightInd w:val="0"/>
        <w:ind w:left="54"/>
        <w:jc w:val="both"/>
        <w:rPr>
          <w:sz w:val="24"/>
          <w:szCs w:val="24"/>
        </w:rPr>
      </w:pPr>
    </w:p>
    <w:p w:rsidR="00E965A4" w:rsidRDefault="00E965A4" w:rsidP="00E965A4">
      <w:r w:rsidRPr="00592007">
        <w:rPr>
          <w:sz w:val="24"/>
          <w:szCs w:val="24"/>
        </w:rPr>
        <w:t xml:space="preserve">Неотъемлемая часть технического задания Приложение №1 к </w:t>
      </w:r>
      <w:r w:rsidR="00A32E50">
        <w:rPr>
          <w:sz w:val="24"/>
          <w:szCs w:val="24"/>
        </w:rPr>
        <w:t>извещению запроса котировок в электронном виде.</w:t>
      </w:r>
    </w:p>
    <w:sectPr w:rsidR="00E965A4" w:rsidSect="00CF3A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7D79"/>
    <w:multiLevelType w:val="hybridMultilevel"/>
    <w:tmpl w:val="FEE64ACC"/>
    <w:lvl w:ilvl="0" w:tplc="25D4B4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33C3F"/>
    <w:multiLevelType w:val="multilevel"/>
    <w:tmpl w:val="C89ED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27"/>
    <w:rsid w:val="002A4998"/>
    <w:rsid w:val="0054134D"/>
    <w:rsid w:val="006A2FDB"/>
    <w:rsid w:val="006E08ED"/>
    <w:rsid w:val="009A6C5C"/>
    <w:rsid w:val="00A32E50"/>
    <w:rsid w:val="00C326B3"/>
    <w:rsid w:val="00CF3A11"/>
    <w:rsid w:val="00E965A4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7258-32CF-442E-A280-5F25D35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965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965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E965A4"/>
    <w:pPr>
      <w:ind w:left="708"/>
    </w:pPr>
    <w:rPr>
      <w:sz w:val="24"/>
      <w:szCs w:val="24"/>
    </w:rPr>
  </w:style>
  <w:style w:type="character" w:customStyle="1" w:styleId="FontStyle16">
    <w:name w:val="Font Style16"/>
    <w:rsid w:val="00E965A4"/>
    <w:rPr>
      <w:rFonts w:ascii="Times New Roman" w:hAnsi="Times New Roman" w:cs="Times New Roman"/>
      <w:sz w:val="26"/>
      <w:szCs w:val="26"/>
    </w:rPr>
  </w:style>
  <w:style w:type="paragraph" w:customStyle="1" w:styleId="1">
    <w:name w:val="Заголовок1"/>
    <w:basedOn w:val="a"/>
    <w:next w:val="a3"/>
    <w:rsid w:val="00E965A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E965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6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дом1</cp:lastModifiedBy>
  <cp:revision>6</cp:revision>
  <dcterms:created xsi:type="dcterms:W3CDTF">2020-07-08T11:07:00Z</dcterms:created>
  <dcterms:modified xsi:type="dcterms:W3CDTF">2021-03-23T18:39:00Z</dcterms:modified>
</cp:coreProperties>
</file>