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87" w:rsidRPr="00211187" w:rsidRDefault="00211187" w:rsidP="0021118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211187" w:rsidRPr="00211187" w:rsidRDefault="00211187" w:rsidP="00211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подряда 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заготовку древесины № _____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Учалы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</w:t>
      </w:r>
      <w:r w:rsidR="00615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2021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C4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учреждение Республики Башкортостан «Учалинский лесхоз» (ГАУ РБ «Учалинский лесхоз»)</w:t>
      </w:r>
      <w:r w:rsidR="006F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в Е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дином реестре юридических лиц 26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2008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ОГ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РН 1080270000931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0270019443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Байгарина Айбулата Аликовича,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557" w:rsidRP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18.07.2011г. №223-ФЗ «О Закупках товаров, работ, услуг отдельными видами юридических лиц»</w:t>
      </w:r>
      <w:r w:rsidR="000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своими силами и средствами выполнит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комплекс работ на  лесном участке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Учалинском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лесничестве, </w:t>
      </w:r>
      <w:r w:rsidR="000B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Pr="002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Заказчик принять и оплатить выполненные работы.</w:t>
      </w:r>
    </w:p>
    <w:p w:rsidR="00211187" w:rsidRPr="00211187" w:rsidRDefault="00D029E9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 работ (план) включает: 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законченных рубкой к осмотру мест рубок.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сроки выполнения работ, объёмы работ указываются в Заявке (Приложение № 2). Заявка отправляется Подрядчику не менее чем за 2 дня до начала выполнения работ.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настоящему договору выполняются Подрядчиком на основании закупки №___________</w:t>
      </w:r>
    </w:p>
    <w:p w:rsidR="00211187" w:rsidRPr="00211187" w:rsidRDefault="00211187" w:rsidP="00211187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ликвидную древесину принадлежит Заказчику.</w:t>
      </w:r>
    </w:p>
    <w:p w:rsidR="00211187" w:rsidRPr="00211187" w:rsidRDefault="00211187" w:rsidP="00211187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Подрядчик обязан:</w:t>
      </w:r>
    </w:p>
    <w:p w:rsidR="00211187" w:rsidRPr="00211187" w:rsidRDefault="00211187" w:rsidP="00211187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2.1.1. Принять делянку к вырубке по акту приема-передачи, который является неотъемлемой частью настоящего Договора (Приложение № 1).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Выполнить работы по заготовке древесины своими силами и средствами в сроки и объёмах, предусмотренных условиями настоящего договора и в соответствии со спецификацией на заготовку лесоматериалов. (Приложение №3).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ходе выполнения работ соблюдать требования Лесного кодекса Российской Федерации, действующего законодательства Российской Федерации об охране окружающей среды и безопасности проведения работ, в том числе соблюдать правила противопожарной безопасности, требования по охране труда и технике безопасности.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Представить Заказчику акт выполненных работ (Приложение № 4).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Немедленно предупредить Заказчика о независящих от Подрядчика обстоятельствах, которые грозят качеству и результату выполняемой работы либо создают невозможность завершить ее в срок;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Подготовить территорию делянки к рубке;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Подрядчик обязуется подписать Акт-допуск для производства лесосечных работ. (Приложение № 5)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Подготовить площадку для стоянки техники, механизмов, бытовок, размещения склада ГСМ, лесопогрузочных пунктов, согласно технологической карте на разработку делянки;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технологические операции – валку леса, обрезку сучьев, трелевку, выполнить складирование заготовленной древесины в штабелях своими силами: техникой, инструментами, рабочими; обеспечить безопасную организацию погрузочно – разгрузочных работ на высоте;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Производить работы строго в соответствии с технологической картой и требованиями Правил заготовки древесины, Правилами ухода за лесами, Правилами пожарной безопасности в лесах РФ, санитарными правилами;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доставку рабочих к месту выполнения работ и обратно своими транспортными средствами с учетом требований по охране труда и технике безопасности;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Проводить инструктажи по охране труда, нести ответственность за безопасность работ на указанном участке и организацию охраны труда в соответствии с Трудовым Кодексом РФ и Декларацией Международной организации труда «Об основополагающих принципах и правах в сфере труда» от 18 июня 1998 года;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безопасные условия труда;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производство работ соответствующими по назначению машинами, механизмами, инструментом и приспособлениями в соответствии со способом разработки лесосеки, указанным в технологической карте;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всю технику, задействованную в технологическом процессе, исправными огнетушителями и медицинскими аптечками с действующими сроками годности;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работников средствами индивидуальной защиты;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обучение, стажировку, медицинское освидетельствование и инструктирование работников по выполняемой работе на основании разработанных инструкций по охране труда;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2.1.18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окончанию работ сдать делянку и устранить выявленные нарушения за свой счет;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2.1.19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3-дневный срок с момента подписания обеими сторонами акта о завершении всего комплекса работ, убрать с лесосеки свое имущество;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2.1.20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Оплатить неустойку, штрафы предъявляемые Заказчику за нарушение Правил заготовки древесины, пожарной безопасности и требований лесного законодательства;</w:t>
      </w:r>
    </w:p>
    <w:p w:rsidR="00211187" w:rsidRPr="00211187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2.1.21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сохранность заготовленной древесины до ее передачи Заказчику;</w:t>
      </w:r>
    </w:p>
    <w:p w:rsidR="00C450D2" w:rsidRDefault="007F1A9E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2.1.22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незаконной рубки вблизи делянки, либо по пути следования к ней незамедлительно сообщить об этом 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и Отделу ГКУ РБ «Управление лесничествами» по Учалинскому лесничеству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телефонной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(83479152723)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иной связи.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Подрядчик: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материалов и оборудования;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лесных насаждений с момента подписания сторонами акта приема-передачи лесного участка для заготовки древесины  (Приложение № 1);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риск случайной гибели или случайного повреждения результата выполненной работы до ее приемки Заказчиком по акту выполненных работ (Приложение № 4);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обязан: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Представить Подрядчику необходимую техническую документацию в течение 1 дня с момента подписания Сторонами настоящего Договора, предусмотренную лесным законодательством и настоящим Договором (материалы отвода и таксации делянки, технологическую карту разработ</w:t>
      </w:r>
      <w:r w:rsidR="00C4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лесосеки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 Подрядчика с технологической картой на выполнение работ;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Показать Подрядчику в натуре лесосеку, на которой должны выполняться работы по заготовке древесины.  Границы делянки обозначаются на местности Заказчиком;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результаты выполненных работ в порядке, предусмотренном настоящим Договором. При отсутствии замечаний подписать предъявленный Подрядчиком акт выполненных работ после его получения и оплатить работы Подрядчика в соответствии с условиями настоящего Договора или представить Подрядчику письменный мотивированный отказ от подписания Акта выполненных работ;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обязуется подписать Акт-допуск для производства лесосечных работ (Приложение № 5);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имеет право: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любое время проверять ход и качество работ, выполняемых Подрядчиком;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Беспрепятственного доступа на все лесные участки (делянки), на которых в соответствии с настоящим Договором производится заготовка;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   В случае наступления неблагоприятных погодных условий, препятствующих заготовке, трелевке и вывозке древесины, а так же с целью сохранения почвенного покрова останавливать работы по заготовке до наступления благоприятных условий.       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   В случаях, когда работа выполнена Подрядчиком с отступлением от Договора, ухудшившими результат работы, или с иными недостатками, которые делают его не пригодным для исполнения, Заказчик вправе по своему выбору потребовать от Подрядчика: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в разумный срок;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установленной за работу цены;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своих расходов на устранение недостатков;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или запретить дальнейшее проведение работ в случае совершения грубых нарушений правил заготовки древесины, санитарных правил, правил пожарной безопасности и других нормативных правовых документов по лесопользованию.</w:t>
      </w: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A8" w:rsidRDefault="00DF0AA8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A8" w:rsidRPr="00211187" w:rsidRDefault="00DF0AA8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выполненных работ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Приемка работ по заготовке древесины осуществляет</w:t>
      </w:r>
      <w:r w:rsidR="00C450D2"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ся Заказчиком не реже 1 раза в 3</w:t>
      </w:r>
      <w:r w:rsidRPr="0061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 дней после начала производства работ.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приемки работ  Подрядчик в течение одного рабочего дня сообщает заказчику по телефону, факсу, либо заказным письмом с уведомлением о вручении, о готовности результата работ к сдаче. Подрядчик с участием представителя Заказчика передает последнему объем заготовленной древесины, с подписанием представителями сторон двустороннего акта выполненных работ, в котором указывается объем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заготовленной древесины. Подрядчик обеспечивает сохранность древесины до момента передачи ее Заказчику по акту выполненных работ.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Измерение объема партии товара производится в складочном  объеме геометрическим методом для каждого штабеля  товара. Складочный объем переводится в плотные кубометры с использованием переводных коэффициентов, учитывающих полнодревесность конкретного штабеля в соответствии с ГОСТ Р57737-2017 (Приложение № 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выполненных работ (с указанием объема заготовленной древесины) передаются Подрядчиком Заказчику и принимаются последним по актам выполненных работ (Приложение № 4).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 течение 5 рабочих дней в случае отсутствия замечаний к качеству выполненных работ обязан отправить Подрядчику подписанный со своей стороны акт выполненных работ или мотивированный отказ от подписания акта выполненных работ.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мотивированного отказа Заказчика от подписания акта выполненных работ Сторонами составляется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Безвозмездно, в течение 5 (пяти) дней исправить по требованию Заказчика все выявленные недостатки, если в процессе выполнения работ Подрядчик допустил отступление от условий договора или лесохозяйственных правил и требований.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Заказчик, принявший работы без проверки, не лишается права ссылаться на недостатки работ, которые могли быть установлены при обычном способе их приемки (явные недостатки).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Оплата выполненных работ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65"/>
      <w:bookmarkEnd w:id="0"/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Общая цена договора </w:t>
      </w:r>
      <w:r w:rsidR="00615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составляет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(,,</w:t>
      </w:r>
      <w:r w:rsidRPr="002111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копеек,</w:t>
      </w:r>
      <w:r w:rsidR="00615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НДС не облагается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производит оплату Подрядчику за выполненные работы по заготовке древесины из расчета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(,,,) рублей </w:t>
      </w:r>
      <w:r w:rsidRPr="002111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,,,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копеек за один куб. метр древесины, </w:t>
      </w:r>
      <w:r w:rsidR="0034295A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 не облагается</w:t>
      </w: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Суммы, подлежащие уплате Заказчиком Подрядчику по настоящему договору, в том числе зарегистрированному в качестве индивидуального предпринимателя, уменьшаются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 бюджетной системы Российской Федерации Заказчиком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Оплата выполненных работ производится в размере </w:t>
      </w:r>
      <w:r w:rsidRPr="00B77971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указанной в актах выполненных работ в течение 15 рабочих дней после подписания акта выполненных работ, при условии предоставления надлежаще оформленных документов (счета, счета-фактуры).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Окончательный расчет производится после подписания акта приемки де</w:t>
      </w:r>
      <w:r w:rsidR="00D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лянки  отделом ГКУ РБ «Управление лесничествами» по Учалинскому лесничеству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акта приемки совместной комиссии с участием представителей Заказчика и Подрядчика) в течение 10 рабочих дней.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Подрядчик обязуется возместить в регрессном порядке штрафные санкций (ущерб, неустойка, административный штраф и т.д.) предъявленные контролирующими органами за нарушение Правил заготовки древесины, Правил ухода за лесами, Правил пожарной безопасности, Правил санитарной безопасности и требований лесного законодательства, штрафа за нарушение при разработке делянки, в течение 10 (Десяти) банковских дней после получения претензии.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Расчеты по Договору осуществляются в безналичном порядке, путем перевода денежных средств на расчетный счет Подрядчика.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Обязательство Заказчика по оплате считается исполненным в момент списания денежных средств с расчетного счета Заказчика.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Подрядчик вправе потребовать уплаты неустоек (штрафов, пеней).</w:t>
      </w:r>
    </w:p>
    <w:p w:rsidR="00211187" w:rsidRPr="00211187" w:rsidRDefault="00211187" w:rsidP="00DF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Пеня начисляется за каждый день просрочки Заказчиком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Штрафы начисляются за каждый факт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1 000 рублей, если цена договора не превышает 3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5 000 рублей, если цена договора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10 000 рублей, если цена договора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Пеня начисляется за каждый день просрочки исполнения Подрядчиком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объёму обязательств, предусмотренных договором и фактически исполненных Подрядчиком.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Штрафы начисляются за неисполнение или ненадлежащее исполнение Подрядчиком обязательств, предусмотренных договором, за исключением просрочки исполнения Подрядчиком обязательств (в том числе гарантийного обязательства), предусмотренных договором. Размер штрафа устанавливается договором в виде фиксированной суммы, определенной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Подрядчиком обязательств, предусмотренных договором, за исключением просрочки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цены договора (этапа) в случае, если цена договора (этапа) не превышает 3 млн. рублей;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 цены договора (этапа) в случае, если цена договора (этапа)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Подрядчиком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рублей, если цена договора не превышает 3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5 000 рублей, если цена договора составляет от 3 млн. рублей до 50 млн. рублей (включительно);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10 000 рублей, если цена договора составляет от 50 млн. рублей до 100 млн. рублей (включительно).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Оплата неустойки и возмещение убытков, причиненных ненадлежащим исполнением обязательств, не освобождает Стороны Договора от исполнения своих обязательств по настоящему Договору в полном объёме.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Подрядчик несёт ответственность за сохранность лесных насаждений, примыкающих к делянке (Приложение №1) согласно «Правил заготовки древесины» на которых выполняется комплекс работ по заготовке древесины до момента сдачи их Заказчику. В случае совершения незаконной рубки на данных лесных участках с момента подписания данного договора и до момента сдачи делянки Подрядчиком Заказчику, Подрядчик полностью возмещает ущерб, нанесенный незаконной рубкой.</w:t>
      </w:r>
    </w:p>
    <w:p w:rsidR="00211187" w:rsidRPr="00211187" w:rsidRDefault="00211187" w:rsidP="00211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5.11.   </w:t>
      </w:r>
      <w:r w:rsidRPr="002111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отказа Подрядчика от заготовки уже начатой вырубкой делянки, Подрядчик выплачивает неустойку Заказчику, за весь объем не выр</w:t>
      </w:r>
      <w:r w:rsidR="003429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убленной древесины из расчета: 7</w:t>
      </w:r>
      <w:r w:rsidRPr="002111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 рублей 00 коп за кубический метр древесины. Начатой считается делянка при заготовке более 5 кубических метров древесины, при остановке заготовки по требования Заказчика неустойка не начисляется</w:t>
      </w:r>
      <w:r w:rsidRPr="0021118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7"/>
      <w:bookmarkEnd w:id="1"/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Форс-мажор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наступления обстоятельств, предусмотренных в </w:t>
      </w:r>
      <w:hyperlink w:anchor="P77" w:history="1"/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наступившие обстоятельства, перечисленные в п. 6.1. настоящего Договора, и их последствия продолжают действовать более 2-х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15A6A" w:rsidRPr="00211187" w:rsidRDefault="00515A6A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определяют следующий порядок до арбитражного урегулирования споров: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случае выявления Заказчиком в результате нарушений настоящего Договора, повлекших наложение штрафных санкций со стороны уполномоченных государственных органов власти на Заказчика, Заказчик направляет Подрядчику претензионное письмо с приложением копий документов, подтверждающих выявленные нарушения и наложение санкций.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Претензия рассматривается Стороной в течение 10 (десяти) календарных дней с момента её получения.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Претензия считается доставленной, если она: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доставлена по адресу, указанному в ЕГРЮЛ.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В случае неполучения ответа на претензию Стороной, направившей такую претензию и/или невозможности разрешения спора путем переговоров, спор передается на рассмотрение в Арбитражный суд </w:t>
      </w:r>
      <w:r w:rsidR="0034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Башкортостан.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и действует до </w:t>
      </w:r>
      <w:r w:rsidRPr="0021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31 декабря 2020 </w:t>
      </w: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включительно, а по финансовым обязательствам – до их полного исполнения.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обязуются письменно извещать друг друга об изменении реквизитов, адресов и иных существенных изменениях.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Настоящий Договор составлен в двух экземплярах, имеющих равную юридическую силу, по одному для каждой Стороны.</w:t>
      </w:r>
    </w:p>
    <w:p w:rsidR="00211187" w:rsidRPr="00211187" w:rsidRDefault="00211187" w:rsidP="002111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Приложения: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лесного участка для заготовки древесины(Приложение № 1).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Заявка на выполнение лесозаготовительных работ (Приложение № 2).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Спецификация на заготовку лесоматериалов (Приложение № 3).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выполненных работ (Приложение № 4).</w:t>
      </w:r>
    </w:p>
    <w:p w:rsidR="00211187" w:rsidRPr="00211187" w:rsidRDefault="00B77971" w:rsidP="00B7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11187" w:rsidRPr="002111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Акт-допуск для производства лесосечных работ (Приложение № 5).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банковские реквизиты сторон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7"/>
      </w:tblGrid>
      <w:tr w:rsidR="00211187" w:rsidRPr="00211187" w:rsidTr="00C450D2">
        <w:trPr>
          <w:trHeight w:val="223"/>
        </w:trPr>
        <w:tc>
          <w:tcPr>
            <w:tcW w:w="4748" w:type="dxa"/>
          </w:tcPr>
          <w:p w:rsidR="00211187" w:rsidRPr="00211187" w:rsidRDefault="00211187" w:rsidP="00211187">
            <w:pPr>
              <w:keepNext/>
              <w:ind w:left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747" w:type="dxa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b/>
                <w:sz w:val="24"/>
                <w:szCs w:val="24"/>
              </w:rPr>
              <w:t>ПОДРЯДЧИК</w:t>
            </w:r>
          </w:p>
        </w:tc>
      </w:tr>
      <w:tr w:rsidR="00211187" w:rsidRPr="00211187" w:rsidTr="00C450D2">
        <w:trPr>
          <w:trHeight w:val="74"/>
        </w:trPr>
        <w:tc>
          <w:tcPr>
            <w:tcW w:w="4748" w:type="dxa"/>
          </w:tcPr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ГАУ РБ «Учалинский лесхоз»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нахождения: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453731, Республика Башкортостан, 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Учалинский район, 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с. Учалы, ул. Партизанская, д.16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Тел/факс: (834791) 5-27-90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lesrb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29@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B14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>ОГРН 1080270000931</w:t>
            </w:r>
          </w:p>
          <w:p w:rsidR="001B142B" w:rsidRPr="001B142B" w:rsidRDefault="001B142B" w:rsidP="001B14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42B">
              <w:rPr>
                <w:rFonts w:ascii="Times New Roman" w:eastAsia="Times New Roman" w:hAnsi="Times New Roman"/>
                <w:sz w:val="24"/>
                <w:szCs w:val="24"/>
              </w:rPr>
              <w:t xml:space="preserve">ИНН 0270019443 КПП 027001001                                        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Минфин РБ (ГАУ РБ «Учалинский лесхоз» л/с 30113250310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- НБ РЕСПУБЛИКА БАШКОРТОСТАН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УФК по Республике Башкортостан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г. Уфа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ЕКС 40102810045370000067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казначейского счета </w:t>
            </w:r>
          </w:p>
          <w:p w:rsidR="0034295A" w:rsidRPr="0034295A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03224643800000000100</w:t>
            </w:r>
          </w:p>
          <w:p w:rsidR="001B142B" w:rsidRPr="001B142B" w:rsidRDefault="0034295A" w:rsidP="00342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95A">
              <w:rPr>
                <w:rFonts w:ascii="Times New Roman" w:eastAsia="Times New Roman" w:hAnsi="Times New Roman"/>
                <w:sz w:val="24"/>
                <w:szCs w:val="24"/>
              </w:rPr>
              <w:t>БИК ТОФК 018073401</w:t>
            </w:r>
          </w:p>
          <w:p w:rsidR="001B142B" w:rsidRDefault="001B142B" w:rsidP="00211187">
            <w:pPr>
              <w:rPr>
                <w:rFonts w:ascii="Times New Roman" w:eastAsia="Times New Roman" w:hAnsi="Times New Roman"/>
              </w:rPr>
            </w:pPr>
          </w:p>
          <w:p w:rsidR="001B142B" w:rsidRDefault="001B142B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ind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sz w:val="24"/>
                <w:szCs w:val="24"/>
              </w:rPr>
              <w:t>Подпись: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1187" w:rsidRPr="001B142B" w:rsidRDefault="001B142B" w:rsidP="0021118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_________________А.А. Байгарин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  <w:iCs/>
                <w:sz w:val="24"/>
                <w:szCs w:val="24"/>
              </w:rPr>
              <w:t>МП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47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i/>
              </w:rPr>
            </w:pPr>
            <w:r w:rsidRPr="00211187">
              <w:rPr>
                <w:rFonts w:ascii="Times New Roman" w:eastAsia="Times New Roman" w:hAnsi="Times New Roman"/>
                <w:i/>
              </w:rPr>
              <w:lastRenderedPageBreak/>
              <w:t>Указываются все регистрационные данные Подрядчика, номера его контактных телефонов.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  <w:i/>
              </w:rPr>
            </w:pPr>
            <w:r w:rsidRPr="00211187">
              <w:rPr>
                <w:rFonts w:ascii="Times New Roman" w:eastAsia="Times New Roman" w:hAnsi="Times New Roman"/>
                <w:i/>
              </w:rPr>
              <w:t>Если Подрядчик  имеет место нахождения и дополнительно почтовый адрес, и они не совпадают, соответственно указывается место нахождения и почтовый адрес</w:t>
            </w:r>
          </w:p>
          <w:p w:rsid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515A6A" w:rsidRPr="00211187" w:rsidRDefault="00515A6A" w:rsidP="00211187">
            <w:pPr>
              <w:rPr>
                <w:rFonts w:ascii="Times New Roman" w:eastAsia="Times New Roman" w:hAnsi="Times New Roman"/>
              </w:rPr>
            </w:pPr>
          </w:p>
          <w:p w:rsidR="00211187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Подпись:</w:t>
            </w:r>
          </w:p>
          <w:p w:rsidR="00515A6A" w:rsidRPr="00515A6A" w:rsidRDefault="00515A6A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 xml:space="preserve"> _____________________(______________)</w:t>
            </w:r>
          </w:p>
          <w:p w:rsidR="00211187" w:rsidRPr="00515A6A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87">
              <w:rPr>
                <w:rFonts w:ascii="Times New Roman" w:eastAsia="Times New Roman" w:hAnsi="Times New Roman"/>
              </w:rPr>
              <w:t>(</w:t>
            </w: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Должность, подпись, расшифровка)</w:t>
            </w:r>
          </w:p>
          <w:p w:rsidR="00211187" w:rsidRPr="00515A6A" w:rsidRDefault="00211187" w:rsidP="002111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6A">
              <w:rPr>
                <w:rFonts w:ascii="Times New Roman" w:eastAsia="Times New Roman" w:hAnsi="Times New Roman"/>
                <w:sz w:val="24"/>
                <w:szCs w:val="24"/>
              </w:rPr>
              <w:t>МП</w:t>
            </w: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971" w:rsidRPr="00211187" w:rsidRDefault="00B77971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342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№ _____ от __.___2021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>Акт приема-передачи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лесного участка для заготовки древесины </w:t>
      </w:r>
    </w:p>
    <w:p w:rsidR="00211187" w:rsidRPr="00211187" w:rsidRDefault="001B142B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4295A">
        <w:rPr>
          <w:rFonts w:ascii="Times New Roman" w:eastAsia="Times New Roman" w:hAnsi="Times New Roman" w:cs="Times New Roman"/>
          <w:lang w:eastAsia="ru-RU"/>
        </w:rPr>
        <w:t xml:space="preserve">                            __.___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.2020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42B" w:rsidRPr="00F165A0" w:rsidRDefault="001B142B" w:rsidP="001B1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65A0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F165A0">
        <w:rPr>
          <w:rFonts w:ascii="Times New Roman" w:eastAsia="Times New Roman" w:hAnsi="Times New Roman" w:cs="Times New Roman"/>
          <w:lang w:eastAsia="ru-RU"/>
        </w:rPr>
        <w:t>зарегистрированное в Едином реестре юридических лиц 26 сентября 2008 года, ОГРН 1080270000931, ИНН 0270019443, в лице директора  Байгарина Айбулата Аликовича, действующего на основании Устава,  именуемое в дальнейшем «</w:t>
      </w:r>
      <w:r w:rsidRPr="00F165A0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Pr="00F165A0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Вариант 1 указания Подрядчика   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 «Стороны», составили настоящий акт к д</w:t>
      </w:r>
      <w:r w:rsidR="00BC7A51">
        <w:rPr>
          <w:rFonts w:ascii="Times New Roman" w:eastAsia="Times New Roman" w:hAnsi="Times New Roman" w:cs="Times New Roman"/>
          <w:lang w:eastAsia="ru-RU"/>
        </w:rPr>
        <w:t>оговору подряда № _____ от __.0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3</w:t>
      </w:r>
      <w:r w:rsidR="00BC7A51">
        <w:rPr>
          <w:rFonts w:ascii="Times New Roman" w:eastAsia="Times New Roman" w:hAnsi="Times New Roman" w:cs="Times New Roman"/>
          <w:lang w:eastAsia="ru-RU"/>
        </w:rPr>
        <w:t>.202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на заготовку древесины на землях лесного фонда (далее – «Договор») о нижеследующем:</w:t>
      </w:r>
    </w:p>
    <w:p w:rsidR="00211187" w:rsidRPr="00211187" w:rsidRDefault="00211187" w:rsidP="00211187">
      <w:pPr>
        <w:spacing w:after="0" w:line="240" w:lineRule="auto"/>
        <w:ind w:left="142" w:right="256"/>
        <w:contextualSpacing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1. В соответствие с Договором Заказчик передал, а Подрядчик принял лесной участок для заготовки древес</w:t>
      </w:r>
      <w:r w:rsidR="001B142B">
        <w:rPr>
          <w:rFonts w:ascii="Times New Roman" w:eastAsia="Times New Roman" w:hAnsi="Times New Roman" w:cs="Times New Roman"/>
          <w:lang w:eastAsia="ru-RU"/>
        </w:rPr>
        <w:t>ины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029E9">
        <w:rPr>
          <w:rFonts w:ascii="Times New Roman" w:eastAsia="Times New Roman" w:hAnsi="Times New Roman" w:cs="Times New Roman"/>
          <w:b/>
          <w:i/>
          <w:lang w:eastAsia="ru-RU"/>
        </w:rPr>
        <w:t xml:space="preserve">в </w:t>
      </w:r>
      <w:r w:rsidR="001B142B" w:rsidRPr="00D029E9">
        <w:rPr>
          <w:rFonts w:ascii="Times New Roman" w:eastAsia="Times New Roman" w:hAnsi="Times New Roman" w:cs="Times New Roman"/>
          <w:b/>
          <w:i/>
          <w:lang w:eastAsia="ru-RU"/>
        </w:rPr>
        <w:t>Учалинском</w:t>
      </w:r>
      <w:r w:rsidRPr="00D029E9">
        <w:rPr>
          <w:rFonts w:ascii="Times New Roman" w:eastAsia="Times New Roman" w:hAnsi="Times New Roman" w:cs="Times New Roman"/>
          <w:b/>
          <w:i/>
          <w:lang w:eastAsia="ru-RU"/>
        </w:rPr>
        <w:t xml:space="preserve"> лесничестве, </w:t>
      </w:r>
      <w:r w:rsidR="000B1557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________________________________, _________</w:t>
      </w:r>
      <w:r w:rsidRPr="00211187">
        <w:rPr>
          <w:rFonts w:ascii="Times New Roman" w:eastAsia="Times New Roman" w:hAnsi="Times New Roman" w:cs="Times New Roman"/>
          <w:b/>
          <w:i/>
          <w:lang w:eastAsia="ru-RU"/>
        </w:rPr>
        <w:t xml:space="preserve"> куб. метров.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11187" w:rsidRPr="00211187" w:rsidRDefault="00211187" w:rsidP="00211187">
      <w:pPr>
        <w:spacing w:after="0" w:line="240" w:lineRule="auto"/>
        <w:ind w:left="360" w:right="-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1"/>
        <w:gridCol w:w="1134"/>
        <w:gridCol w:w="1134"/>
        <w:gridCol w:w="1134"/>
        <w:gridCol w:w="1275"/>
        <w:gridCol w:w="1276"/>
      </w:tblGrid>
      <w:tr w:rsidR="00211187" w:rsidRPr="00211187" w:rsidTr="00C450D2">
        <w:trPr>
          <w:trHeight w:val="236"/>
        </w:trPr>
        <w:tc>
          <w:tcPr>
            <w:tcW w:w="1844" w:type="dxa"/>
            <w:vMerge w:val="restart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Виды работ</w:t>
            </w:r>
          </w:p>
        </w:tc>
        <w:tc>
          <w:tcPr>
            <w:tcW w:w="2977" w:type="dxa"/>
            <w:gridSpan w:val="3"/>
          </w:tcPr>
          <w:p w:rsidR="00211187" w:rsidRPr="00211187" w:rsidRDefault="001B142B" w:rsidP="002111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Учалинское</w:t>
            </w:r>
            <w:r w:rsidR="00211187" w:rsidRPr="00211187">
              <w:rPr>
                <w:rFonts w:ascii="Times New Roman" w:eastAsia="Times New Roman" w:hAnsi="Times New Roman"/>
              </w:rPr>
              <w:t xml:space="preserve"> лесничество</w:t>
            </w:r>
          </w:p>
        </w:tc>
        <w:tc>
          <w:tcPr>
            <w:tcW w:w="1134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Площадь</w:t>
            </w:r>
          </w:p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(га)</w:t>
            </w:r>
          </w:p>
        </w:tc>
        <w:tc>
          <w:tcPr>
            <w:tcW w:w="1134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Объём</w:t>
            </w:r>
          </w:p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(м</w:t>
            </w:r>
            <w:r w:rsidRPr="0021118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111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Срок выполнения работ</w:t>
            </w:r>
          </w:p>
        </w:tc>
      </w:tr>
      <w:tr w:rsidR="00211187" w:rsidRPr="00211187" w:rsidTr="00C450D2">
        <w:trPr>
          <w:trHeight w:val="457"/>
        </w:trPr>
        <w:tc>
          <w:tcPr>
            <w:tcW w:w="184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квартал</w:t>
            </w:r>
          </w:p>
        </w:tc>
        <w:tc>
          <w:tcPr>
            <w:tcW w:w="851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выдел</w:t>
            </w:r>
          </w:p>
        </w:tc>
        <w:tc>
          <w:tcPr>
            <w:tcW w:w="1134" w:type="dxa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  <w:b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 xml:space="preserve"> делянки</w:t>
            </w:r>
          </w:p>
        </w:tc>
        <w:tc>
          <w:tcPr>
            <w:tcW w:w="1134" w:type="dxa"/>
            <w:vMerge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>окончание</w:t>
            </w:r>
          </w:p>
        </w:tc>
      </w:tr>
      <w:tr w:rsidR="00211187" w:rsidRPr="00211187" w:rsidTr="00C450D2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  <w:sz w:val="18"/>
                <w:szCs w:val="18"/>
              </w:rPr>
              <w:t>валка, обрезка сучьев, трелевка, складирование лесоматериалов на отведенных погрузочных площадках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1187" w:rsidRPr="00F93CFE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11187" w:rsidRPr="00211187" w:rsidRDefault="0034295A" w:rsidP="002111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31.12.2021</w:t>
            </w:r>
          </w:p>
        </w:tc>
      </w:tr>
      <w:tr w:rsidR="00211187" w:rsidRPr="00211187" w:rsidTr="00C450D2">
        <w:trPr>
          <w:trHeight w:val="195"/>
        </w:trPr>
        <w:tc>
          <w:tcPr>
            <w:tcW w:w="184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187" w:rsidRPr="00F93CFE" w:rsidRDefault="00211187" w:rsidP="00211187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1187" w:rsidRPr="00F93CFE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211187" w:rsidRPr="00211187" w:rsidRDefault="00211187" w:rsidP="0021118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 Общий объем древесины (лесных насаждений) по договору подряда составляет  </w:t>
      </w:r>
      <w:r w:rsidR="000B15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</w:t>
      </w:r>
      <w:r w:rsidRPr="002111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куб.м. ликвидной древесины.</w:t>
      </w:r>
    </w:p>
    <w:p w:rsidR="00211187" w:rsidRPr="00211187" w:rsidRDefault="00211187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3. Форма рубки </w:t>
      </w:r>
      <w:r w:rsidR="00F93CFE">
        <w:rPr>
          <w:rFonts w:ascii="Times New Roman" w:eastAsia="Times New Roman" w:hAnsi="Times New Roman" w:cs="Times New Roman"/>
          <w:b/>
          <w:i/>
          <w:lang w:eastAsia="ru-RU"/>
        </w:rPr>
        <w:t>прореживание</w:t>
      </w:r>
      <w:r w:rsidRPr="00211187">
        <w:rPr>
          <w:rFonts w:ascii="Times New Roman" w:eastAsia="Times New Roman" w:hAnsi="Times New Roman" w:cs="Times New Roman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4. Копии материалов отвода и та</w:t>
      </w:r>
      <w:r w:rsidR="0034295A">
        <w:rPr>
          <w:rFonts w:ascii="Times New Roman" w:eastAsia="Times New Roman" w:hAnsi="Times New Roman" w:cs="Times New Roman"/>
          <w:lang w:eastAsia="ru-RU"/>
        </w:rPr>
        <w:t>ксации лесосеки, технологическая карта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разработки л</w:t>
      </w:r>
      <w:r w:rsidR="0034295A">
        <w:rPr>
          <w:rFonts w:ascii="Times New Roman" w:eastAsia="Times New Roman" w:hAnsi="Times New Roman" w:cs="Times New Roman"/>
          <w:lang w:eastAsia="ru-RU"/>
        </w:rPr>
        <w:t>есосеки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Подрядчику переданы.</w:t>
      </w:r>
    </w:p>
    <w:p w:rsidR="00211187" w:rsidRPr="00211187" w:rsidRDefault="00D429CC" w:rsidP="00211187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 Подрядчик с Правилами заготовки древесины, технологической картой на выполнение работ, с Правилами пожарной безопасности в лесах РФ, Санитарными правилами, Правилами ухода за лесами ознакомлен.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От имени Заказчика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Подпись 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0B1557" w:rsidRDefault="000B155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2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договору 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подряда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342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______от __.__.2021</w:t>
      </w: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11187" w:rsidRPr="00211187" w:rsidRDefault="00211187" w:rsidP="0021118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211187">
        <w:rPr>
          <w:rFonts w:ascii="Times New Roman" w:eastAsia="Times New Roman" w:hAnsi="Times New Roman" w:cs="Times New Roman"/>
          <w:b/>
        </w:rPr>
        <w:t>Заявка на выполнение лесозаготовительных работ</w:t>
      </w: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5"/>
        <w:gridCol w:w="1560"/>
        <w:gridCol w:w="1275"/>
        <w:gridCol w:w="1134"/>
      </w:tblGrid>
      <w:tr w:rsidR="00211187" w:rsidRPr="00211187" w:rsidTr="00C450D2">
        <w:trPr>
          <w:trHeight w:val="392"/>
        </w:trPr>
        <w:tc>
          <w:tcPr>
            <w:tcW w:w="567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  <w:iCs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Наименование проводимых работ</w:t>
            </w:r>
          </w:p>
        </w:tc>
        <w:tc>
          <w:tcPr>
            <w:tcW w:w="2410" w:type="dxa"/>
            <w:vMerge w:val="restart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Место работ</w:t>
            </w:r>
          </w:p>
        </w:tc>
        <w:tc>
          <w:tcPr>
            <w:tcW w:w="2835" w:type="dxa"/>
            <w:gridSpan w:val="2"/>
          </w:tcPr>
          <w:p w:rsidR="00211187" w:rsidRPr="00211187" w:rsidRDefault="00211187" w:rsidP="00211187">
            <w:pPr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Объем заготовительных работ</w:t>
            </w:r>
          </w:p>
        </w:tc>
        <w:tc>
          <w:tcPr>
            <w:tcW w:w="2409" w:type="dxa"/>
            <w:gridSpan w:val="2"/>
          </w:tcPr>
          <w:p w:rsidR="00211187" w:rsidRPr="00211187" w:rsidRDefault="00211187" w:rsidP="00211187">
            <w:pPr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Сроки проведения работ</w:t>
            </w:r>
          </w:p>
        </w:tc>
      </w:tr>
      <w:tr w:rsidR="00211187" w:rsidRPr="00211187" w:rsidTr="00C450D2">
        <w:trPr>
          <w:trHeight w:val="481"/>
        </w:trPr>
        <w:tc>
          <w:tcPr>
            <w:tcW w:w="567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985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0" w:type="dxa"/>
            <w:vMerge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Площадь (га)</w:t>
            </w: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Объем заготавливаемой древесины (м</w:t>
            </w:r>
            <w:r w:rsidRPr="0021118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2111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Начало работ</w:t>
            </w:r>
          </w:p>
        </w:tc>
        <w:tc>
          <w:tcPr>
            <w:tcW w:w="1134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  <w:r w:rsidRPr="00211187">
              <w:rPr>
                <w:rFonts w:ascii="Times New Roman" w:eastAsia="Times New Roman" w:hAnsi="Times New Roman"/>
              </w:rPr>
              <w:t>Окончание работ</w:t>
            </w:r>
          </w:p>
        </w:tc>
      </w:tr>
      <w:tr w:rsidR="00211187" w:rsidRPr="00211187" w:rsidTr="00C450D2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rPr>
                <w:rFonts w:ascii="Times New Roman" w:eastAsia="Times New Roman" w:hAnsi="Times New Roman"/>
              </w:rPr>
            </w:pPr>
            <w:r w:rsidRPr="00211187">
              <w:rPr>
                <w:rFonts w:ascii="Times New Roman" w:eastAsia="Times New Roman" w:hAnsi="Times New Roman"/>
              </w:rPr>
              <w:t xml:space="preserve"> 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11187">
              <w:rPr>
                <w:rFonts w:ascii="Times New Roman" w:eastAsia="Times New Roman" w:hAnsi="Times New Roman"/>
                <w:sz w:val="18"/>
                <w:szCs w:val="18"/>
              </w:rPr>
              <w:t>валка, обрезка сучьев, трелевка, складирование лесоматериалов на отведенных погрузочных площадках</w:t>
            </w:r>
          </w:p>
        </w:tc>
        <w:tc>
          <w:tcPr>
            <w:tcW w:w="2410" w:type="dxa"/>
          </w:tcPr>
          <w:p w:rsidR="00D429CC" w:rsidRPr="00211187" w:rsidRDefault="00D429CC" w:rsidP="000B1557">
            <w:pPr>
              <w:outlineLvl w:val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Учалин</w:t>
            </w:r>
            <w:r w:rsidR="00D029E9">
              <w:rPr>
                <w:rFonts w:ascii="Times New Roman" w:eastAsia="Times New Roman" w:hAnsi="Times New Roman"/>
                <w:iCs/>
              </w:rPr>
              <w:t>ское лесничество,</w:t>
            </w:r>
            <w:r w:rsidR="000B1557">
              <w:rPr>
                <w:rFonts w:ascii="Times New Roman" w:eastAsia="Times New Roman" w:hAnsi="Times New Roman"/>
                <w:iCs/>
              </w:rPr>
              <w:t>_________________</w:t>
            </w:r>
            <w:r w:rsidR="00D029E9"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11187" w:rsidRPr="00D20253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187" w:rsidRPr="00211187" w:rsidRDefault="0034295A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31.12.2021</w:t>
            </w:r>
          </w:p>
        </w:tc>
      </w:tr>
      <w:tr w:rsidR="00211187" w:rsidRPr="00211187" w:rsidTr="00C450D2">
        <w:trPr>
          <w:trHeight w:val="322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0" w:type="dxa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  <w:r w:rsidRPr="00211187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275" w:type="dxa"/>
            <w:vAlign w:val="center"/>
          </w:tcPr>
          <w:p w:rsidR="00211187" w:rsidRPr="00D20253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560" w:type="dxa"/>
            <w:vAlign w:val="center"/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11187" w:rsidRPr="00211187" w:rsidRDefault="00211187" w:rsidP="00211187">
            <w:pPr>
              <w:jc w:val="center"/>
              <w:outlineLvl w:val="0"/>
              <w:rPr>
                <w:rFonts w:ascii="Times New Roman" w:eastAsia="Times New Roman" w:hAnsi="Times New Roman"/>
                <w:b/>
                <w:iCs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Подпись                                                                                                             Подпись 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342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№ _____ от ___.___. 2021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>Спецификация на заготовку лесоматериалов.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429CC">
        <w:rPr>
          <w:rFonts w:ascii="Times New Roman" w:eastAsia="Times New Roman" w:hAnsi="Times New Roman" w:cs="Times New Roman"/>
          <w:lang w:eastAsia="ru-RU"/>
        </w:rPr>
        <w:t>с. Учалы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D429C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4295A">
        <w:rPr>
          <w:rFonts w:ascii="Times New Roman" w:eastAsia="Times New Roman" w:hAnsi="Times New Roman" w:cs="Times New Roman"/>
          <w:lang w:eastAsia="ru-RU"/>
        </w:rPr>
        <w:t xml:space="preserve">                           __.___.2021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187" w:rsidRPr="00F165A0" w:rsidRDefault="00D429CC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F165A0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F165A0">
        <w:rPr>
          <w:rFonts w:ascii="Times New Roman" w:eastAsia="Times New Roman" w:hAnsi="Times New Roman" w:cs="Times New Roman"/>
          <w:lang w:eastAsia="ru-RU"/>
        </w:rPr>
        <w:t xml:space="preserve">зарегистрированное в Едином реестре юридических лиц 26 сентября 2008 года, ОГРН 1080270000931, ИНН 0270019443, в лице директора  Байгарина Айбулата Аликовича, действующего на основании Устава,  </w:t>
      </w:r>
      <w:r w:rsidR="00211187" w:rsidRPr="00F165A0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211187" w:rsidRPr="00F165A0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="00211187" w:rsidRPr="00F165A0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 «Стороны», договорились:</w:t>
      </w:r>
    </w:p>
    <w:p w:rsidR="00211187" w:rsidRPr="00211187" w:rsidRDefault="00211187" w:rsidP="00211187">
      <w:pPr>
        <w:numPr>
          <w:ilvl w:val="0"/>
          <w:numId w:val="4"/>
        </w:numPr>
        <w:spacing w:after="0" w:line="240" w:lineRule="auto"/>
        <w:ind w:right="25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Осуществлять заготовку лесоматериалов в хлыстах.</w:t>
      </w:r>
    </w:p>
    <w:p w:rsidR="00211187" w:rsidRPr="00211187" w:rsidRDefault="00211187" w:rsidP="00211187">
      <w:pPr>
        <w:numPr>
          <w:ilvl w:val="0"/>
          <w:numId w:val="4"/>
        </w:numPr>
        <w:spacing w:after="0" w:line="240" w:lineRule="auto"/>
        <w:ind w:right="25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Способ укладки штабелей и коэффициенты полнодревесности:</w:t>
      </w:r>
    </w:p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Спецификация на заготовку лесоматериалов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4428"/>
      </w:tblGrid>
      <w:tr w:rsidR="00211187" w:rsidRPr="00211187" w:rsidTr="00C450D2">
        <w:trPr>
          <w:trHeight w:hRule="exact" w:val="468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Способ укладки штабелей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полнодревесности</w:t>
            </w:r>
          </w:p>
        </w:tc>
      </w:tr>
      <w:tr w:rsidR="00211187" w:rsidRPr="00211187" w:rsidTr="00C450D2">
        <w:trPr>
          <w:trHeight w:hRule="exact" w:val="306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Пачками комлями в одну сторону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87" w:rsidRPr="00211187" w:rsidRDefault="00211187" w:rsidP="0021118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0.25</w:t>
            </w:r>
          </w:p>
        </w:tc>
      </w:tr>
    </w:tbl>
    <w:p w:rsidR="00211187" w:rsidRPr="00211187" w:rsidRDefault="00211187" w:rsidP="00211187">
      <w:pPr>
        <w:spacing w:after="0" w:line="240" w:lineRule="auto"/>
        <w:ind w:left="142" w:right="2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- высота оставляемых сучков не более </w:t>
      </w:r>
      <w:smartTag w:uri="urn:schemas-microsoft-com:office:smarttags" w:element="metricconverter">
        <w:smartTagPr>
          <w:attr w:name="ProductID" w:val="2 см"/>
        </w:smartTagPr>
        <w:r w:rsidRPr="00211187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211187">
        <w:rPr>
          <w:rFonts w:ascii="Times New Roman" w:eastAsia="Times New Roman" w:hAnsi="Times New Roman" w:cs="Times New Roman"/>
          <w:lang w:eastAsia="ru-RU"/>
        </w:rPr>
        <w:t>;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- при переводе кубических метров из складочных в плотные применять вышеуказанные коэффициенты полнодревесности в соответствии с ГОСТ Р57737-2017.</w:t>
      </w:r>
    </w:p>
    <w:p w:rsidR="00211187" w:rsidRPr="00211187" w:rsidRDefault="00211187" w:rsidP="00211187">
      <w:pPr>
        <w:spacing w:after="0" w:line="240" w:lineRule="auto"/>
        <w:ind w:left="502" w:right="256"/>
        <w:contextualSpacing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502" w:right="25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                                                  От имени Подрядчика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______________________(___________)                 ____________________(___________)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М.П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11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М.П</w:t>
      </w: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9CC" w:rsidRDefault="00D429CC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9CC" w:rsidRPr="00211187" w:rsidRDefault="00D429CC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2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№ _____ от __.___.2021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выполненных работ </w:t>
      </w:r>
    </w:p>
    <w:p w:rsidR="00211187" w:rsidRPr="00211187" w:rsidRDefault="00211187" w:rsidP="0021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D429CC" w:rsidP="00211187">
      <w:pPr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>2020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29CC" w:rsidRPr="00D429CC" w:rsidRDefault="00D429CC" w:rsidP="00D429CC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D429CC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Республики Башкортостан «Учалинский лесхоз» (ГАУ РБ «Учалинский лесхоз»), </w:t>
      </w:r>
      <w:r w:rsidRPr="00D429CC">
        <w:rPr>
          <w:rFonts w:ascii="Times New Roman" w:eastAsia="Times New Roman" w:hAnsi="Times New Roman" w:cs="Times New Roman"/>
          <w:lang w:eastAsia="ru-RU"/>
        </w:rPr>
        <w:t>зарегистрированное в Едином реестре юридических лиц 26 сентября 2008 года, ОГРН 1080270000931, ИНН 0270019443, в лице директора  Байгарина Айбулата Аликовича, действующего на основании Устава,  именуемое в дальнейшем «</w:t>
      </w:r>
      <w:r w:rsidRPr="00D429CC">
        <w:rPr>
          <w:rFonts w:ascii="Times New Roman" w:eastAsia="Times New Roman" w:hAnsi="Times New Roman" w:cs="Times New Roman"/>
          <w:b/>
          <w:lang w:eastAsia="ru-RU"/>
        </w:rPr>
        <w:t>Заказчик»</w:t>
      </w:r>
      <w:r w:rsidRPr="00D429CC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1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индивидуальных предпринимателей)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и индивидуальный предприниматель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(указываются фамилия, имя, отчество полностью)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зарегистрированный в Едином государственном реестре индивидуальных предпринимателей _____________ 20__ года, ОГРНИП _________, ИНН __________ именуемый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«Подрядчик»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11187">
        <w:rPr>
          <w:rFonts w:ascii="Times New Roman" w:eastAsia="Times New Roman" w:hAnsi="Times New Roman" w:cs="Times New Roman"/>
          <w:i/>
          <w:u w:val="single"/>
          <w:lang w:eastAsia="ru-RU"/>
        </w:rPr>
        <w:t>Вариант 2 указания Подрядчика</w:t>
      </w:r>
    </w:p>
    <w:p w:rsidR="00211187" w:rsidRPr="00211187" w:rsidRDefault="00211187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211187" w:rsidRPr="00211187" w:rsidRDefault="00211187" w:rsidP="0021118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(указывается полное и (в случае, если имеется), сокращенное наименование Подрядчика), в том числе фирменное наименование, для коммерческих организаций)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, зарегистрированное в Едином государственном реестре юридических лиц _____________ 20__ года, ОГРН _________, ИНН __________ именуемое в дальнейшем </w:t>
      </w:r>
      <w:r w:rsidRPr="00211187">
        <w:rPr>
          <w:rFonts w:ascii="Times New Roman" w:eastAsia="Times New Roman" w:hAnsi="Times New Roman" w:cs="Times New Roman"/>
          <w:b/>
          <w:lang w:eastAsia="ru-RU"/>
        </w:rPr>
        <w:t xml:space="preserve">«Подрядчик», </w:t>
      </w:r>
      <w:r w:rsidRPr="00211187">
        <w:rPr>
          <w:rFonts w:ascii="Times New Roman" w:eastAsia="Times New Roman" w:hAnsi="Times New Roman" w:cs="Times New Roman"/>
          <w:lang w:eastAsia="ru-RU"/>
        </w:rPr>
        <w:t>совместно именуемые  «Стороны», составили настоящий</w:t>
      </w:r>
      <w:r w:rsidR="00BC7A51">
        <w:rPr>
          <w:rFonts w:ascii="Times New Roman" w:eastAsia="Times New Roman" w:hAnsi="Times New Roman" w:cs="Times New Roman"/>
          <w:lang w:eastAsia="ru-RU"/>
        </w:rPr>
        <w:t xml:space="preserve"> акт к договору подряда от __.0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3</w:t>
      </w:r>
      <w:r w:rsidR="00BC7A51">
        <w:rPr>
          <w:rFonts w:ascii="Times New Roman" w:eastAsia="Times New Roman" w:hAnsi="Times New Roman" w:cs="Times New Roman"/>
          <w:lang w:eastAsia="ru-RU"/>
        </w:rPr>
        <w:t>.202</w:t>
      </w:r>
      <w:r w:rsidR="00BC7A51" w:rsidRPr="00BC7A51">
        <w:rPr>
          <w:rFonts w:ascii="Times New Roman" w:eastAsia="Times New Roman" w:hAnsi="Times New Roman" w:cs="Times New Roman"/>
          <w:lang w:eastAsia="ru-RU"/>
        </w:rPr>
        <w:t>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 на заготовку древесины на землях лесного фонда (далее – «Договор») о нижеследующем:</w:t>
      </w:r>
    </w:p>
    <w:p w:rsidR="00211187" w:rsidRPr="00211187" w:rsidRDefault="00211187" w:rsidP="0021118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Подрядчик в соответствии с Договором подряда на заготовку древесины на земл</w:t>
      </w:r>
      <w:r w:rsidR="009278C6">
        <w:rPr>
          <w:rFonts w:ascii="Times New Roman" w:eastAsia="Times New Roman" w:hAnsi="Times New Roman" w:cs="Times New Roman"/>
          <w:lang w:eastAsia="ru-RU"/>
        </w:rPr>
        <w:t>ях лесного фонда № ____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(в дальнейшем по тексту – «Договор») выполнил следующие работы по заготовке древесины:</w:t>
      </w: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Произвел вырубку древесины</w:t>
      </w:r>
      <w:r w:rsidR="00F165A0">
        <w:rPr>
          <w:rFonts w:ascii="Times New Roman" w:eastAsia="Times New Roman" w:hAnsi="Times New Roman" w:cs="Times New Roman"/>
          <w:lang w:eastAsia="ru-RU"/>
        </w:rPr>
        <w:t xml:space="preserve"> (прореживание)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в делянках, расположенных: </w:t>
      </w:r>
      <w:r w:rsidR="00F165A0">
        <w:rPr>
          <w:rFonts w:ascii="Times New Roman" w:eastAsia="Times New Roman" w:hAnsi="Times New Roman" w:cs="Times New Roman"/>
          <w:lang w:eastAsia="ru-RU"/>
        </w:rPr>
        <w:t>Учалинское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 xml:space="preserve"> лесничество, </w:t>
      </w:r>
      <w:r w:rsidR="000B1557">
        <w:rPr>
          <w:rFonts w:ascii="Times New Roman" w:eastAsia="Times New Roman" w:hAnsi="Times New Roman" w:cs="Times New Roman"/>
          <w:i/>
          <w:lang w:eastAsia="ru-RU"/>
        </w:rPr>
        <w:t>__________________</w:t>
      </w:r>
      <w:r w:rsidRPr="00211187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 Общий  объем заготовленной ликвидной древесины составляет </w:t>
      </w:r>
      <w:r w:rsidR="009278C6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Pr="0021118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11187">
        <w:rPr>
          <w:rFonts w:ascii="Times New Roman" w:eastAsia="Times New Roman" w:hAnsi="Times New Roman" w:cs="Times New Roman"/>
          <w:lang w:eastAsia="ru-RU"/>
        </w:rPr>
        <w:t>куб. м., в том числе деловой ___________куб.м.:</w:t>
      </w:r>
    </w:p>
    <w:p w:rsidR="00211187" w:rsidRPr="00211187" w:rsidRDefault="00211187" w:rsidP="0021118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3"/>
        <w:gridCol w:w="1559"/>
      </w:tblGrid>
      <w:tr w:rsidR="00211187" w:rsidRPr="00211187" w:rsidTr="00C450D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Наименование сортимента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</w:tr>
      <w:tr w:rsidR="00211187" w:rsidRPr="00211187" w:rsidTr="00C450D2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сосновые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211187" w:rsidRDefault="00211187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187" w:rsidRPr="00211187" w:rsidTr="00C450D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187" w:rsidRPr="00D20253" w:rsidRDefault="00D20253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187" w:rsidRPr="00D20253" w:rsidRDefault="00211187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осиновые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187" w:rsidRPr="00F165A0" w:rsidRDefault="00211187" w:rsidP="0021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11187" w:rsidRPr="00211187" w:rsidTr="00C450D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D20253" w:rsidRDefault="00D20253" w:rsidP="0021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87" w:rsidRPr="00D20253" w:rsidRDefault="00211187" w:rsidP="00D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253">
              <w:rPr>
                <w:rFonts w:ascii="Times New Roman" w:eastAsia="Times New Roman" w:hAnsi="Times New Roman" w:cs="Times New Roman"/>
                <w:i/>
                <w:lang w:eastAsia="ru-RU"/>
              </w:rPr>
              <w:t>Хлысты березовые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F165A0" w:rsidRDefault="00211187" w:rsidP="0021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211187" w:rsidRPr="00211187" w:rsidRDefault="00211187" w:rsidP="0021118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Уборка неликвидной древесины проведена в объеме ______ куб.м.</w:t>
      </w:r>
    </w:p>
    <w:p w:rsidR="00211187" w:rsidRPr="00211187" w:rsidRDefault="00211187" w:rsidP="002111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Общая стоимость принятых работ составляет  ___________(___________________) рублей, в том числе НДС (либо НДС не облагается). </w:t>
      </w:r>
    </w:p>
    <w:p w:rsidR="00211187" w:rsidRPr="00211187" w:rsidRDefault="00211187" w:rsidP="002111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Заключение: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При приемке заготовленной древесины установлено, что древесина заготовлена в полном объеме, в срок и в соответствии с требованиями Правил заготовки древесины (или с нарушением условия Договора о сроке, то есть несвоевременно) и передана заказчику.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Качество заготовленной древесины соответствует (или не соответствует) указанным в Договоре требованиям.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Недостатки в результате работ не выявлены (или выявлены, а именно: ____________).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Результат работ по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сдал _________________________________________________________.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Результат работ по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 принял ________________________________________________________.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>Настоящий Акт составлен и подписан в двух экземплярах, имеющих равную юридическую силу, и хранится по одному у каждой из Сторон, подписавших настоящий Акт.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ab/>
        <w:t xml:space="preserve">Настоящий Акт является обязательным приложением к Договору подряда на заготовку древесины </w:t>
      </w:r>
      <w:r w:rsidR="009278C6">
        <w:rPr>
          <w:rFonts w:ascii="Times New Roman" w:eastAsia="Times New Roman" w:hAnsi="Times New Roman" w:cs="Times New Roman"/>
          <w:lang w:eastAsia="ru-RU"/>
        </w:rPr>
        <w:t>на землях лесного фонда от __.___.2021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 № ______.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>От имени Заказчика  принял                                         От имени Подрядчика сдал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______________________(_____________)       </w:t>
      </w:r>
      <w:r w:rsidRPr="00211187">
        <w:rPr>
          <w:rFonts w:ascii="Times New Roman" w:eastAsia="Times New Roman" w:hAnsi="Times New Roman" w:cs="Times New Roman"/>
          <w:lang w:eastAsia="ru-RU"/>
        </w:rPr>
        <w:tab/>
        <w:t>____________________(_______________)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Подпись                                                                                                             Подпись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1187">
        <w:rPr>
          <w:rFonts w:ascii="Times New Roman" w:eastAsia="Times New Roman" w:hAnsi="Times New Roman" w:cs="Times New Roman"/>
          <w:i/>
          <w:lang w:eastAsia="ru-RU"/>
        </w:rPr>
        <w:t>М.П.                                                                                                                    М.П.</w:t>
      </w: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A0" w:rsidRPr="00211187" w:rsidRDefault="00F165A0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87" w:rsidRPr="00211187" w:rsidRDefault="00211187" w:rsidP="0021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7" w:rsidRDefault="000B155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5 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подряда</w:t>
      </w:r>
    </w:p>
    <w:p w:rsidR="00211187" w:rsidRPr="00211187" w:rsidRDefault="00211187" w:rsidP="00211187">
      <w:pPr>
        <w:spacing w:after="0" w:line="240" w:lineRule="auto"/>
        <w:ind w:left="17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заготовку древесины</w:t>
      </w:r>
    </w:p>
    <w:p w:rsidR="00211187" w:rsidRPr="00211187" w:rsidRDefault="00211187" w:rsidP="00211187">
      <w:pPr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2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№ _____ от __.____.2021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sub_3001"/>
      <w:r w:rsidRPr="00211187">
        <w:rPr>
          <w:rFonts w:ascii="Times New Roman" w:eastAsia="Times New Roman" w:hAnsi="Times New Roman" w:cs="Times New Roman"/>
          <w:b/>
          <w:bCs/>
          <w:lang w:eastAsia="ru-RU"/>
        </w:rPr>
        <w:t xml:space="preserve">Акт-допуск </w:t>
      </w:r>
      <w:r w:rsidRPr="0021118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производства лесосечных работ </w:t>
      </w:r>
    </w:p>
    <w:bookmarkEnd w:id="2"/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1187" w:rsidRPr="00211187" w:rsidRDefault="00F165A0" w:rsidP="00211187">
      <w:pPr>
        <w:spacing w:after="0" w:line="240" w:lineRule="auto"/>
        <w:ind w:left="142" w:right="2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Учалы</w:t>
      </w:r>
      <w:r w:rsidR="00211187" w:rsidRPr="00211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278C6">
        <w:rPr>
          <w:rFonts w:ascii="Times New Roman" w:eastAsia="Times New Roman" w:hAnsi="Times New Roman" w:cs="Times New Roman"/>
          <w:lang w:eastAsia="ru-RU"/>
        </w:rPr>
        <w:t xml:space="preserve">                           __.___.2021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________________</w:t>
      </w:r>
      <w:r w:rsidR="00F165A0">
        <w:rPr>
          <w:rFonts w:ascii="Times New Roman" w:eastAsia="Times New Roman" w:hAnsi="Times New Roman" w:cs="Times New Roman"/>
          <w:noProof/>
          <w:u w:val="single"/>
          <w:lang w:eastAsia="ru-RU"/>
        </w:rPr>
        <w:t>ГАУ РБ «Учалинский лесхоз»</w:t>
      </w:r>
      <w:r w:rsidRPr="00211187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предприятия, участка)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Мы, нижеподписавшиеся,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 xml:space="preserve">Директор 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ГАУ РБ «Учалинский лесхоз»</w:t>
      </w:r>
    </w:p>
    <w:p w:rsidR="00211187" w:rsidRPr="00211187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Байгарин Айбулат Аликович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ind w:left="567" w:right="180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и представитель подрядчика, ответственный за производство работ ______________________________________________________________________________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(должность, организация или ИП, Фамилия И.О.)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составили настоящий акт о нижеследующем.</w:t>
      </w:r>
    </w:p>
    <w:p w:rsidR="00211187" w:rsidRPr="00211187" w:rsidRDefault="00D029E9" w:rsidP="0021118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Заказчик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выделяет участок, ограниченный координатами: </w:t>
      </w:r>
      <w:r w:rsidR="00F165A0">
        <w:rPr>
          <w:rFonts w:ascii="Times New Roman" w:eastAsia="Times New Roman" w:hAnsi="Times New Roman" w:cs="Times New Roman"/>
          <w:noProof/>
          <w:lang w:eastAsia="ru-RU"/>
        </w:rPr>
        <w:t>Учалинское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t xml:space="preserve"> лесничество, </w:t>
      </w:r>
      <w:r w:rsidR="000B1557">
        <w:rPr>
          <w:rFonts w:ascii="Times New Roman" w:eastAsia="Times New Roman" w:hAnsi="Times New Roman" w:cs="Times New Roman"/>
          <w:i/>
          <w:noProof/>
          <w:lang w:eastAsia="ru-RU"/>
        </w:rPr>
        <w:t>____________________________</w:t>
      </w:r>
      <w:bookmarkStart w:id="3" w:name="_GoBack"/>
      <w:bookmarkEnd w:id="3"/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,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для производства на нём 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>заготовки древесины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под  руководством  технического  персонала  подрядчика  на следующий срок: начало </w:t>
      </w:r>
      <w:r w:rsidR="009278C6">
        <w:rPr>
          <w:rFonts w:ascii="Times New Roman" w:eastAsia="Times New Roman" w:hAnsi="Times New Roman" w:cs="Times New Roman"/>
          <w:i/>
          <w:noProof/>
          <w:lang w:eastAsia="ru-RU"/>
        </w:rPr>
        <w:t>"____" ______  2021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г.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 xml:space="preserve"> окончание 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"31"  </w:t>
      </w:r>
      <w:r w:rsidR="009278C6">
        <w:rPr>
          <w:rFonts w:ascii="Times New Roman" w:eastAsia="Times New Roman" w:hAnsi="Times New Roman" w:cs="Times New Roman"/>
          <w:i/>
          <w:noProof/>
          <w:lang w:eastAsia="ru-RU"/>
        </w:rPr>
        <w:t>декабря 2021</w:t>
      </w:r>
      <w:r w:rsidR="00211187" w:rsidRPr="00211187">
        <w:rPr>
          <w:rFonts w:ascii="Times New Roman" w:eastAsia="Times New Roman" w:hAnsi="Times New Roman" w:cs="Times New Roman"/>
          <w:i/>
          <w:noProof/>
          <w:lang w:eastAsia="ru-RU"/>
        </w:rPr>
        <w:t xml:space="preserve"> г.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До    начала    работ   необходимо   выполнить   следующие   мероприятия,обеспечивающие безопасность проведения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54"/>
        <w:gridCol w:w="1946"/>
        <w:gridCol w:w="2340"/>
      </w:tblGrid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 xml:space="preserve">№№ 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Наименование мероприятий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Срок исполнения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Исполнитель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Составить технологическую карту на разработку лесосеки (делянки)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представитель лесхоза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22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обеспечить профессиональную подготовку и обучение по охране труда  всех работников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33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оформить наряд-допуск  на выполнение «Предварительной подготовки лесосеки к рубке»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или   при разработке ветровальной делянки –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оформить наряд-допуск  на выполнение всех работ в делянке по наряду-допуску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до начала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44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работы  выполнять в соответствии с «Правилами по охране труда в лесозаготовительном, деревообрабатывающем </w:t>
            </w:r>
            <w:r w:rsidRPr="0021118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производствах</w:t>
            </w:r>
            <w:r w:rsidRPr="00211187">
              <w:rPr>
                <w:rFonts w:ascii="Times New Roman" w:eastAsia="Times New Roman" w:hAnsi="Times New Roman" w:cs="Times New Roman"/>
                <w:lang w:eastAsia="ru-RU"/>
              </w:rPr>
              <w:t xml:space="preserve"> и при проведении лесохозяйственных работ», </w:t>
            </w:r>
            <w:r w:rsidRPr="0021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утверждёнными приказом Минтруда и соц. развития РФ № 835н от 02.11.2015  г,   Правилами пожарной безопасности в РФ ППБ 01-03, Правилами Противопожарного режима в РФ, утверждёнными Постановлением Правительства РФ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11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1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390 «О противопожарном режиме»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постоянно при выполнении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</w:t>
            </w:r>
          </w:p>
        </w:tc>
      </w:tr>
      <w:tr w:rsidR="00211187" w:rsidRPr="00211187" w:rsidTr="00C450D2">
        <w:tc>
          <w:tcPr>
            <w:tcW w:w="631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55</w:t>
            </w:r>
          </w:p>
        </w:tc>
        <w:tc>
          <w:tcPr>
            <w:tcW w:w="4654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сдать лесосеку (делянку) по окончании работ </w:t>
            </w:r>
          </w:p>
        </w:tc>
        <w:tc>
          <w:tcPr>
            <w:tcW w:w="1946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 окончании работ</w:t>
            </w:r>
          </w:p>
        </w:tc>
        <w:tc>
          <w:tcPr>
            <w:tcW w:w="2340" w:type="dxa"/>
          </w:tcPr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подрядчик и</w:t>
            </w:r>
          </w:p>
          <w:p w:rsidR="00211187" w:rsidRPr="00211187" w:rsidRDefault="00211187" w:rsidP="0021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11187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представитель лесхоза</w:t>
            </w:r>
          </w:p>
        </w:tc>
      </w:tr>
    </w:tbl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F165A0">
        <w:rPr>
          <w:rFonts w:ascii="Times New Roman" w:eastAsia="Times New Roman" w:hAnsi="Times New Roman" w:cs="Times New Roman"/>
          <w:lang w:eastAsia="ru-RU"/>
        </w:rPr>
        <w:t>Г</w:t>
      </w:r>
      <w:r w:rsidRPr="00211187">
        <w:rPr>
          <w:rFonts w:ascii="Times New Roman" w:eastAsia="Times New Roman" w:hAnsi="Times New Roman" w:cs="Times New Roman"/>
          <w:lang w:eastAsia="ru-RU"/>
        </w:rPr>
        <w:t xml:space="preserve">АУ </w:t>
      </w:r>
      <w:r w:rsidR="00F165A0">
        <w:rPr>
          <w:rFonts w:ascii="Times New Roman" w:eastAsia="Times New Roman" w:hAnsi="Times New Roman" w:cs="Times New Roman"/>
          <w:lang w:eastAsia="ru-RU"/>
        </w:rPr>
        <w:t>РБ «Учалинский лесхоз</w:t>
      </w:r>
      <w:r w:rsidRPr="00211187">
        <w:rPr>
          <w:rFonts w:ascii="Times New Roman" w:eastAsia="Times New Roman" w:hAnsi="Times New Roman" w:cs="Times New Roman"/>
          <w:lang w:eastAsia="ru-RU"/>
        </w:rPr>
        <w:t>»</w:t>
      </w:r>
      <w:r w:rsidR="00F165A0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165A0" w:rsidRPr="00211187" w:rsidRDefault="00F165A0" w:rsidP="00F16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(подпись)</w:t>
      </w:r>
    </w:p>
    <w:p w:rsidR="00F165A0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5A0" w:rsidRPr="00211187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F165A0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(Начальник </w:t>
      </w:r>
      <w:r w:rsidR="00211187" w:rsidRPr="00211187">
        <w:rPr>
          <w:rFonts w:ascii="Times New Roman" w:eastAsia="Times New Roman" w:hAnsi="Times New Roman" w:cs="Times New Roman"/>
          <w:noProof/>
          <w:lang w:eastAsia="ru-RU"/>
        </w:rPr>
        <w:t>участка лесхоза) ______________________________________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(подпись)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Ответственный представитель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lang w:eastAsia="ru-RU"/>
        </w:rPr>
        <w:t>подрядчика                 _____________________________________</w:t>
      </w:r>
    </w:p>
    <w:p w:rsidR="00211187" w:rsidRPr="00211187" w:rsidRDefault="00211187" w:rsidP="00211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18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(подпись)</w:t>
      </w:r>
    </w:p>
    <w:sectPr w:rsidR="00211187" w:rsidRPr="00211187" w:rsidSect="003643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1C" w:rsidRDefault="00E0641C">
      <w:pPr>
        <w:spacing w:after="0" w:line="240" w:lineRule="auto"/>
      </w:pPr>
      <w:r>
        <w:separator/>
      </w:r>
    </w:p>
  </w:endnote>
  <w:endnote w:type="continuationSeparator" w:id="0">
    <w:p w:rsidR="00E0641C" w:rsidRDefault="00E0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1C" w:rsidRDefault="00E0641C">
      <w:pPr>
        <w:spacing w:after="0" w:line="240" w:lineRule="auto"/>
      </w:pPr>
      <w:r>
        <w:separator/>
      </w:r>
    </w:p>
  </w:footnote>
  <w:footnote w:type="continuationSeparator" w:id="0">
    <w:p w:rsidR="00E0641C" w:rsidRDefault="00E0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B74"/>
    <w:multiLevelType w:val="multilevel"/>
    <w:tmpl w:val="B77A71CA"/>
    <w:lvl w:ilvl="0">
      <w:start w:val="1"/>
      <w:numFmt w:val="decimal"/>
      <w:lvlText w:val="%1."/>
      <w:lvlJc w:val="left"/>
      <w:pPr>
        <w:ind w:left="1312" w:hanging="1170"/>
      </w:pPr>
    </w:lvl>
    <w:lvl w:ilvl="1">
      <w:start w:val="1"/>
      <w:numFmt w:val="decimal"/>
      <w:lvlText w:val="%1.%2."/>
      <w:lvlJc w:val="left"/>
      <w:pPr>
        <w:ind w:left="1170" w:hanging="1170"/>
      </w:pPr>
      <w:rPr>
        <w:b w:val="0"/>
      </w:rPr>
    </w:lvl>
    <w:lvl w:ilvl="2">
      <w:start w:val="1"/>
      <w:numFmt w:val="decimal"/>
      <w:lvlText w:val="%1.%2.%3."/>
      <w:lvlJc w:val="left"/>
      <w:pPr>
        <w:ind w:left="4148" w:hanging="1170"/>
      </w:pPr>
    </w:lvl>
    <w:lvl w:ilvl="3">
      <w:start w:val="1"/>
      <w:numFmt w:val="decimal"/>
      <w:lvlText w:val="%1.%2.%3.%4."/>
      <w:lvlJc w:val="left"/>
      <w:pPr>
        <w:ind w:left="5566" w:hanging="1170"/>
      </w:pPr>
    </w:lvl>
    <w:lvl w:ilvl="4">
      <w:start w:val="1"/>
      <w:numFmt w:val="decimal"/>
      <w:lvlText w:val="%1.%2.%3.%4.%5."/>
      <w:lvlJc w:val="left"/>
      <w:pPr>
        <w:ind w:left="6984" w:hanging="1170"/>
      </w:pPr>
    </w:lvl>
    <w:lvl w:ilvl="5">
      <w:start w:val="1"/>
      <w:numFmt w:val="decimal"/>
      <w:lvlText w:val="%1.%2.%3.%4.%5.%6."/>
      <w:lvlJc w:val="left"/>
      <w:pPr>
        <w:ind w:left="8402" w:hanging="1170"/>
      </w:pPr>
    </w:lvl>
    <w:lvl w:ilvl="6">
      <w:start w:val="1"/>
      <w:numFmt w:val="decimal"/>
      <w:lvlText w:val="%1.%2.%3.%4.%5.%6.%7."/>
      <w:lvlJc w:val="left"/>
      <w:pPr>
        <w:ind w:left="10090" w:hanging="1440"/>
      </w:pPr>
    </w:lvl>
    <w:lvl w:ilvl="7">
      <w:start w:val="1"/>
      <w:numFmt w:val="decimal"/>
      <w:lvlText w:val="%1.%2.%3.%4.%5.%6.%7.%8."/>
      <w:lvlJc w:val="left"/>
      <w:pPr>
        <w:ind w:left="11508" w:hanging="1440"/>
      </w:pPr>
    </w:lvl>
    <w:lvl w:ilvl="8">
      <w:start w:val="1"/>
      <w:numFmt w:val="decimal"/>
      <w:lvlText w:val="%1.%2.%3.%4.%5.%6.%7.%8.%9."/>
      <w:lvlJc w:val="left"/>
      <w:pPr>
        <w:ind w:left="13286" w:hanging="1800"/>
      </w:pPr>
    </w:lvl>
  </w:abstractNum>
  <w:abstractNum w:abstractNumId="1" w15:restartNumberingAfterBreak="0">
    <w:nsid w:val="1A584C1A"/>
    <w:multiLevelType w:val="multilevel"/>
    <w:tmpl w:val="79F88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81125"/>
    <w:multiLevelType w:val="multilevel"/>
    <w:tmpl w:val="F88A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580B9B"/>
    <w:multiLevelType w:val="hybridMultilevel"/>
    <w:tmpl w:val="84648660"/>
    <w:lvl w:ilvl="0" w:tplc="96745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2"/>
    <w:rsid w:val="000B1557"/>
    <w:rsid w:val="000B5758"/>
    <w:rsid w:val="001B142B"/>
    <w:rsid w:val="001E493B"/>
    <w:rsid w:val="00211187"/>
    <w:rsid w:val="00264B52"/>
    <w:rsid w:val="0034295A"/>
    <w:rsid w:val="0036439C"/>
    <w:rsid w:val="003F590C"/>
    <w:rsid w:val="00515A6A"/>
    <w:rsid w:val="00615CA3"/>
    <w:rsid w:val="006A2FDB"/>
    <w:rsid w:val="006C13B2"/>
    <w:rsid w:val="006F3B0A"/>
    <w:rsid w:val="007F1A9E"/>
    <w:rsid w:val="008B7D4B"/>
    <w:rsid w:val="008D58AB"/>
    <w:rsid w:val="008D701E"/>
    <w:rsid w:val="009278C6"/>
    <w:rsid w:val="00B77971"/>
    <w:rsid w:val="00BC7A51"/>
    <w:rsid w:val="00C450D2"/>
    <w:rsid w:val="00D029E9"/>
    <w:rsid w:val="00D20253"/>
    <w:rsid w:val="00D429CC"/>
    <w:rsid w:val="00DF0AA8"/>
    <w:rsid w:val="00E022C6"/>
    <w:rsid w:val="00E0641C"/>
    <w:rsid w:val="00E81EDC"/>
    <w:rsid w:val="00F165A0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B3D354-902B-4C8F-83AD-6F9E714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o,header odd,first,heading one,h,h Знак"/>
    <w:basedOn w:val="a"/>
    <w:link w:val="a4"/>
    <w:qFormat/>
    <w:rsid w:val="0021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ho Знак,header odd Знак,first Знак,heading one Знак,h Знак1,h Знак Знак"/>
    <w:basedOn w:val="a0"/>
    <w:link w:val="a3"/>
    <w:rsid w:val="00211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1187"/>
  </w:style>
  <w:style w:type="paragraph" w:styleId="a6">
    <w:name w:val="footer"/>
    <w:aliases w:val="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rsid w:val="0021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sid w:val="002111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111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59"/>
    <w:rsid w:val="002111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дом1</cp:lastModifiedBy>
  <cp:revision>3</cp:revision>
  <dcterms:created xsi:type="dcterms:W3CDTF">2021-03-23T18:24:00Z</dcterms:created>
  <dcterms:modified xsi:type="dcterms:W3CDTF">2021-03-23T18:31:00Z</dcterms:modified>
</cp:coreProperties>
</file>