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E5" w:rsidRDefault="00B376E5" w:rsidP="00B376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2</w:t>
      </w:r>
    </w:p>
    <w:p w:rsidR="003E7E3C" w:rsidRPr="003E7E3C" w:rsidRDefault="003E7E3C" w:rsidP="003E7E3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извещению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 "___"_______2021 г. № _________</w:t>
      </w:r>
    </w:p>
    <w:p w:rsidR="003E7E3C" w:rsidRPr="00774503" w:rsidRDefault="003E7E3C" w:rsidP="003E7E3C">
      <w:pPr>
        <w:jc w:val="center"/>
        <w:rPr>
          <w:rFonts w:ascii="Times New Roman" w:hAnsi="Times New Roman"/>
          <w:b/>
          <w:sz w:val="24"/>
          <w:szCs w:val="24"/>
        </w:rPr>
      </w:pPr>
      <w:r w:rsidRPr="00774503">
        <w:rPr>
          <w:rFonts w:ascii="Times New Roman" w:hAnsi="Times New Roman"/>
          <w:b/>
          <w:sz w:val="24"/>
          <w:szCs w:val="24"/>
        </w:rPr>
        <w:t>ТЕХНИЧЕСКАЯ ЧАСТЬ</w:t>
      </w:r>
    </w:p>
    <w:p w:rsidR="003E7E3C" w:rsidRPr="00774503" w:rsidRDefault="003E7E3C" w:rsidP="003E7E3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74503">
        <w:rPr>
          <w:rFonts w:ascii="Times New Roman" w:hAnsi="Times New Roman"/>
          <w:b/>
          <w:sz w:val="24"/>
          <w:szCs w:val="24"/>
        </w:rPr>
        <w:t>СВЕДЕНИЯ ОБ ОБЪЕКТЕ ЗАКУПКИ</w:t>
      </w:r>
    </w:p>
    <w:p w:rsidR="003E7E3C" w:rsidRDefault="003E7E3C" w:rsidP="003E7E3C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503">
        <w:rPr>
          <w:rFonts w:ascii="Times New Roman" w:hAnsi="Times New Roman"/>
          <w:b/>
          <w:bCs/>
          <w:sz w:val="24"/>
          <w:szCs w:val="24"/>
        </w:rPr>
        <w:t>Функциональные, технические и качественные характеристики, эксплуатационные х</w:t>
      </w:r>
      <w:r w:rsidRPr="00774503">
        <w:rPr>
          <w:rFonts w:ascii="Times New Roman" w:hAnsi="Times New Roman"/>
          <w:b/>
          <w:bCs/>
          <w:sz w:val="24"/>
          <w:szCs w:val="24"/>
        </w:rPr>
        <w:t>а</w:t>
      </w:r>
      <w:r w:rsidRPr="00774503">
        <w:rPr>
          <w:rFonts w:ascii="Times New Roman" w:hAnsi="Times New Roman"/>
          <w:b/>
          <w:bCs/>
          <w:sz w:val="24"/>
          <w:szCs w:val="24"/>
        </w:rPr>
        <w:t>рактеристики товара. Показатели, позволяющие определить соответствие закупаемых товаров установленным требованиям, максимальные и (или) минимальные значения таких показат</w:t>
      </w:r>
      <w:r w:rsidRPr="00774503">
        <w:rPr>
          <w:rFonts w:ascii="Times New Roman" w:hAnsi="Times New Roman"/>
          <w:b/>
          <w:bCs/>
          <w:sz w:val="24"/>
          <w:szCs w:val="24"/>
        </w:rPr>
        <w:t>е</w:t>
      </w:r>
      <w:r w:rsidRPr="00774503">
        <w:rPr>
          <w:rFonts w:ascii="Times New Roman" w:hAnsi="Times New Roman"/>
          <w:b/>
          <w:bCs/>
          <w:sz w:val="24"/>
          <w:szCs w:val="24"/>
        </w:rPr>
        <w:t>лей, а также значения показателей, которые не могут изменяться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3260"/>
        <w:gridCol w:w="2977"/>
        <w:gridCol w:w="1276"/>
        <w:gridCol w:w="1417"/>
      </w:tblGrid>
      <w:tr w:rsidR="003E7E3C" w:rsidRPr="00774503" w:rsidTr="008A77CA">
        <w:trPr>
          <w:cantSplit/>
          <w:trHeight w:val="127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774503" w:rsidRDefault="003E7E3C" w:rsidP="008A77C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450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4503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774503" w:rsidRDefault="003E7E3C" w:rsidP="008A77C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503">
              <w:rPr>
                <w:rFonts w:ascii="Times New Roman" w:hAnsi="Times New Roman"/>
                <w:sz w:val="24"/>
                <w:szCs w:val="24"/>
              </w:rPr>
              <w:t>Наименование товара, его показатели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3E7E3C" w:rsidRPr="00774503" w:rsidRDefault="003E7E3C" w:rsidP="008A77C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503">
              <w:rPr>
                <w:rFonts w:ascii="Times New Roman" w:hAnsi="Times New Roman"/>
                <w:sz w:val="24"/>
                <w:szCs w:val="24"/>
              </w:rPr>
              <w:t>Требуемое значение показ</w:t>
            </w:r>
            <w:r w:rsidRPr="00774503">
              <w:rPr>
                <w:rFonts w:ascii="Times New Roman" w:hAnsi="Times New Roman"/>
                <w:sz w:val="24"/>
                <w:szCs w:val="24"/>
              </w:rPr>
              <w:t>а</w:t>
            </w:r>
            <w:r w:rsidRPr="00774503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774503" w:rsidRDefault="003E7E3C" w:rsidP="008A77C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774503" w:rsidRDefault="003E7E3C" w:rsidP="008A77C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3E7E3C" w:rsidRPr="00917BB4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405EF5" w:rsidRDefault="003E7E3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05E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8A321A" w:rsidRDefault="003E7E3C" w:rsidP="008A77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/>
                <w:kern w:val="36"/>
                <w:sz w:val="20"/>
                <w:szCs w:val="20"/>
              </w:rPr>
            </w:pP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Ботинки горнолыжные 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  <w:lang w:val="en-US"/>
              </w:rPr>
              <w:t>Fischer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 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  <w:lang w:val="en-US"/>
              </w:rPr>
              <w:t>RC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4 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  <w:lang w:val="en-US"/>
              </w:rPr>
              <w:t>Podium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b/>
                <w:kern w:val="36"/>
                <w:sz w:val="20"/>
                <w:szCs w:val="20"/>
              </w:rPr>
              <w:t>30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kern w:val="36"/>
                <w:sz w:val="20"/>
                <w:szCs w:val="20"/>
              </w:rPr>
              <w:t>(или эквивалент)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917BB4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Ботинки горнолыжные, модель сезона не ранее 2020-2021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917BB4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917BB4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E7E3C" w:rsidRPr="00917BB4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405EF5" w:rsidRDefault="003E7E3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  <w:r w:rsidRPr="00F26CD8">
              <w:rPr>
                <w:rFonts w:ascii="Times New Roman" w:hAnsi="Times New Roman"/>
                <w:color w:val="151D29"/>
                <w:sz w:val="20"/>
                <w:szCs w:val="20"/>
              </w:rPr>
              <w:t>Индекс жесткости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C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E3C" w:rsidRPr="00917BB4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405EF5" w:rsidRDefault="003E7E3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  <w:r w:rsidRPr="00F26CD8">
              <w:rPr>
                <w:rFonts w:ascii="Times New Roman" w:hAnsi="Times New Roman"/>
                <w:color w:val="151D29"/>
                <w:sz w:val="20"/>
                <w:szCs w:val="20"/>
              </w:rPr>
              <w:t xml:space="preserve">Ширина колодки, </w:t>
            </w:r>
            <w:proofErr w:type="gramStart"/>
            <w:r w:rsidRPr="00F26CD8">
              <w:rPr>
                <w:rFonts w:ascii="Times New Roman" w:hAnsi="Times New Roman"/>
                <w:color w:val="151D29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CD8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E3C" w:rsidRPr="00D933AE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D933AE" w:rsidRDefault="003E7E3C" w:rsidP="008A77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AE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D933AE" w:rsidRDefault="003E7E3C" w:rsidP="008A77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</w:pPr>
            <w:r w:rsidRPr="00D933A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Угол наклона голенища, 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D933AE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A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D933AE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D933AE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7E3C" w:rsidRPr="00513091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405EF5" w:rsidRDefault="003E7E3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513091" w:rsidRDefault="003E7E3C" w:rsidP="008A77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kern w:val="36"/>
                <w:sz w:val="20"/>
                <w:szCs w:val="20"/>
              </w:rPr>
            </w:pPr>
            <w:r w:rsidRPr="00513091">
              <w:rPr>
                <w:rFonts w:ascii="Times New Roman" w:hAnsi="Times New Roman"/>
                <w:kern w:val="36"/>
                <w:sz w:val="20"/>
                <w:szCs w:val="20"/>
              </w:rPr>
              <w:t xml:space="preserve">Подъем стопы, </w:t>
            </w:r>
            <w:proofErr w:type="gramStart"/>
            <w:r w:rsidRPr="00513091">
              <w:rPr>
                <w:rFonts w:ascii="Times New Roman" w:hAnsi="Times New Roman"/>
                <w:kern w:val="36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513091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09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513091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513091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E3C" w:rsidRPr="00513091" w:rsidTr="008A77CA">
        <w:trPr>
          <w:cantSplit/>
          <w:trHeight w:val="20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7E3C" w:rsidRPr="00405EF5" w:rsidRDefault="003E7E3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7E3C" w:rsidRPr="00513091" w:rsidRDefault="003E7E3C" w:rsidP="008A77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kern w:val="36"/>
                <w:sz w:val="20"/>
                <w:szCs w:val="20"/>
              </w:rPr>
              <w:t>Размеры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230A92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513091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513091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E7E3C" w:rsidRPr="00917BB4" w:rsidTr="008A77CA">
        <w:trPr>
          <w:cantSplit/>
          <w:trHeight w:val="20"/>
        </w:trPr>
        <w:tc>
          <w:tcPr>
            <w:tcW w:w="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7E3C" w:rsidRPr="00917BB4" w:rsidRDefault="003E7E3C" w:rsidP="008A77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7E3C" w:rsidRPr="008A321A" w:rsidRDefault="003E7E3C" w:rsidP="008A77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/>
                <w:kern w:val="3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230A92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513091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513091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E7E3C" w:rsidRPr="00917BB4" w:rsidTr="008A77CA">
        <w:trPr>
          <w:cantSplit/>
          <w:trHeight w:val="20"/>
        </w:trPr>
        <w:tc>
          <w:tcPr>
            <w:tcW w:w="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7E3C" w:rsidRPr="00917BB4" w:rsidRDefault="003E7E3C" w:rsidP="008A77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7E3C" w:rsidRPr="008A321A" w:rsidRDefault="003E7E3C" w:rsidP="008A77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/>
                <w:kern w:val="3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230A92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513091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513091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E7E3C" w:rsidRPr="00917BB4" w:rsidTr="008A77CA">
        <w:trPr>
          <w:cantSplit/>
          <w:trHeight w:val="20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917BB4" w:rsidRDefault="003E7E3C" w:rsidP="008A77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8A321A" w:rsidRDefault="003E7E3C" w:rsidP="008A77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/>
                <w:kern w:val="3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230A92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513091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513091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E7E3C" w:rsidRPr="00917BB4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405EF5" w:rsidRDefault="003E7E3C" w:rsidP="008A77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5EF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8A321A" w:rsidRDefault="003E7E3C" w:rsidP="008A77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/>
                <w:kern w:val="36"/>
                <w:sz w:val="20"/>
                <w:szCs w:val="20"/>
              </w:rPr>
            </w:pP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Ботинки горнолыжные 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  <w:lang w:val="en-US"/>
              </w:rPr>
              <w:t>Fischer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 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  <w:lang w:val="en-US"/>
              </w:rPr>
              <w:t>RC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4 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  <w:lang w:val="en-US"/>
              </w:rPr>
              <w:t>Podium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b/>
                <w:kern w:val="36"/>
                <w:sz w:val="20"/>
                <w:szCs w:val="20"/>
              </w:rPr>
              <w:t>1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/>
                <w:kern w:val="36"/>
                <w:sz w:val="20"/>
                <w:szCs w:val="20"/>
              </w:rPr>
              <w:t>(или эквивалент)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917BB4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Ботинки горнолыжные, модель сезона не ранее 2020-2021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917BB4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917BB4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3E7E3C" w:rsidRPr="00917BB4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405EF5" w:rsidRDefault="003E7E3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  <w:r w:rsidRPr="00F26CD8">
              <w:rPr>
                <w:rFonts w:ascii="Times New Roman" w:hAnsi="Times New Roman"/>
                <w:color w:val="151D29"/>
                <w:sz w:val="20"/>
                <w:szCs w:val="20"/>
              </w:rPr>
              <w:t>Индекс жесткости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C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26C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E3C" w:rsidRPr="00917BB4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405EF5" w:rsidRDefault="003E7E3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  <w:r w:rsidRPr="00F26CD8">
              <w:rPr>
                <w:rFonts w:ascii="Times New Roman" w:hAnsi="Times New Roman"/>
                <w:color w:val="151D29"/>
                <w:sz w:val="20"/>
                <w:szCs w:val="20"/>
              </w:rPr>
              <w:t xml:space="preserve">Ширина колодки, </w:t>
            </w:r>
            <w:proofErr w:type="gramStart"/>
            <w:r w:rsidRPr="00F26CD8">
              <w:rPr>
                <w:rFonts w:ascii="Times New Roman" w:hAnsi="Times New Roman"/>
                <w:color w:val="151D29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CD8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E3C" w:rsidRPr="00917BB4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405EF5" w:rsidRDefault="003E7E3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D933AE" w:rsidRDefault="003E7E3C" w:rsidP="008A77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</w:pPr>
            <w:r w:rsidRPr="00D933A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Угол наклона голенища, 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D933AE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A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E3C" w:rsidRPr="00917BB4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405EF5" w:rsidRDefault="003E7E3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513091" w:rsidRDefault="003E7E3C" w:rsidP="008A77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kern w:val="36"/>
                <w:sz w:val="20"/>
                <w:szCs w:val="20"/>
              </w:rPr>
            </w:pPr>
            <w:r w:rsidRPr="00513091">
              <w:rPr>
                <w:rFonts w:ascii="Times New Roman" w:hAnsi="Times New Roman"/>
                <w:kern w:val="36"/>
                <w:sz w:val="20"/>
                <w:szCs w:val="20"/>
              </w:rPr>
              <w:t xml:space="preserve">Подъем стопы, </w:t>
            </w:r>
            <w:proofErr w:type="gramStart"/>
            <w:r w:rsidRPr="00513091">
              <w:rPr>
                <w:rFonts w:ascii="Times New Roman" w:hAnsi="Times New Roman"/>
                <w:kern w:val="36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513091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09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E3C" w:rsidRPr="00230A92" w:rsidTr="008A77CA">
        <w:trPr>
          <w:cantSplit/>
          <w:trHeight w:val="20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7E3C" w:rsidRPr="00405EF5" w:rsidRDefault="003E7E3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7E3C" w:rsidRPr="00230A92" w:rsidRDefault="003E7E3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  <w:r w:rsidRPr="00230A92">
              <w:rPr>
                <w:rFonts w:ascii="Times New Roman" w:hAnsi="Times New Roman"/>
                <w:color w:val="151D29"/>
                <w:sz w:val="20"/>
                <w:szCs w:val="20"/>
              </w:rPr>
              <w:t>Размер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230A92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230A92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A92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230A92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E7E3C" w:rsidRPr="00230A92" w:rsidTr="008A77CA">
        <w:trPr>
          <w:cantSplit/>
          <w:trHeight w:val="20"/>
        </w:trPr>
        <w:tc>
          <w:tcPr>
            <w:tcW w:w="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7E3C" w:rsidRPr="00230A92" w:rsidRDefault="003E7E3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7E3C" w:rsidRPr="00230A92" w:rsidRDefault="003E7E3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230A92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230A92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A92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230A92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E7E3C" w:rsidRPr="00230A92" w:rsidTr="008A77CA">
        <w:trPr>
          <w:cantSplit/>
          <w:trHeight w:val="20"/>
        </w:trPr>
        <w:tc>
          <w:tcPr>
            <w:tcW w:w="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7E3C" w:rsidRPr="00230A92" w:rsidRDefault="003E7E3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7E3C" w:rsidRPr="00230A92" w:rsidRDefault="003E7E3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230A92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230A92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A92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230A92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E7E3C" w:rsidRPr="00230A92" w:rsidTr="008A77CA">
        <w:trPr>
          <w:cantSplit/>
          <w:trHeight w:val="20"/>
        </w:trPr>
        <w:tc>
          <w:tcPr>
            <w:tcW w:w="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7E3C" w:rsidRPr="00230A92" w:rsidRDefault="003E7E3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7E3C" w:rsidRPr="00230A92" w:rsidRDefault="003E7E3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230A92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230A92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A92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230A92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E7E3C" w:rsidRPr="006A21A5" w:rsidTr="008A77CA">
        <w:trPr>
          <w:cantSplit/>
          <w:trHeight w:val="361"/>
        </w:trPr>
        <w:tc>
          <w:tcPr>
            <w:tcW w:w="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7E3C" w:rsidRPr="006A21A5" w:rsidRDefault="003E7E3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7E3C" w:rsidRPr="006A21A5" w:rsidRDefault="003E7E3C" w:rsidP="008A77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kern w:val="36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6A21A5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1A5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6A21A5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6A21A5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E7E3C" w:rsidRPr="00917BB4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917BB4" w:rsidRDefault="003E7E3C" w:rsidP="008A77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8A321A" w:rsidRDefault="003E7E3C" w:rsidP="008A77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/>
                <w:kern w:val="36"/>
                <w:sz w:val="20"/>
                <w:szCs w:val="20"/>
              </w:rPr>
            </w:pP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Ботинки горнолыжные 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  <w:lang w:val="en-US"/>
              </w:rPr>
              <w:t>Fischer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 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  <w:lang w:val="en-US"/>
              </w:rPr>
              <w:t>RC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4 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  <w:lang w:val="en-US"/>
              </w:rPr>
              <w:t>Podium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kern w:val="36"/>
                <w:sz w:val="20"/>
                <w:szCs w:val="20"/>
              </w:rPr>
              <w:t>90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kern w:val="36"/>
                <w:sz w:val="20"/>
                <w:szCs w:val="20"/>
              </w:rPr>
              <w:t>(или эквивалент)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917BB4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Ботинки горнолыжные, модель сезона не ранее 2020-2021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917BB4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917BB4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3E7E3C" w:rsidRPr="00917BB4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405EF5" w:rsidRDefault="003E7E3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  <w:r w:rsidRPr="00F26CD8">
              <w:rPr>
                <w:rFonts w:ascii="Times New Roman" w:hAnsi="Times New Roman"/>
                <w:color w:val="151D29"/>
                <w:sz w:val="20"/>
                <w:szCs w:val="20"/>
              </w:rPr>
              <w:t>Индекс жесткости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E3C" w:rsidRPr="00917BB4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405EF5" w:rsidRDefault="003E7E3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  <w:r w:rsidRPr="00F26CD8">
              <w:rPr>
                <w:rFonts w:ascii="Times New Roman" w:hAnsi="Times New Roman"/>
                <w:color w:val="151D29"/>
                <w:sz w:val="20"/>
                <w:szCs w:val="20"/>
              </w:rPr>
              <w:t xml:space="preserve">Ширина колодки, </w:t>
            </w:r>
            <w:proofErr w:type="gramStart"/>
            <w:r w:rsidRPr="00F26CD8">
              <w:rPr>
                <w:rFonts w:ascii="Times New Roman" w:hAnsi="Times New Roman"/>
                <w:color w:val="151D29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CD8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E3C" w:rsidRPr="00917BB4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7E3C" w:rsidRPr="00405EF5" w:rsidRDefault="003E7E3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7E3C" w:rsidRPr="006A21A5" w:rsidRDefault="003E7E3C" w:rsidP="008A77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</w:pPr>
            <w:r w:rsidRPr="006A21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Угол наклона голенища, 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6A21A5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1A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7E3C" w:rsidRPr="00917BB4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7E3C" w:rsidRPr="00405EF5" w:rsidRDefault="003E7E3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7E3C" w:rsidRPr="00513091" w:rsidRDefault="003E7E3C" w:rsidP="008A77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kern w:val="36"/>
                <w:sz w:val="20"/>
                <w:szCs w:val="20"/>
              </w:rPr>
            </w:pPr>
            <w:r w:rsidRPr="00513091">
              <w:rPr>
                <w:rFonts w:ascii="Times New Roman" w:hAnsi="Times New Roman"/>
                <w:kern w:val="36"/>
                <w:sz w:val="20"/>
                <w:szCs w:val="20"/>
              </w:rPr>
              <w:t xml:space="preserve">Подъем стопы, </w:t>
            </w:r>
            <w:proofErr w:type="gramStart"/>
            <w:r w:rsidRPr="00513091">
              <w:rPr>
                <w:rFonts w:ascii="Times New Roman" w:hAnsi="Times New Roman"/>
                <w:kern w:val="36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513091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09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7E3C" w:rsidRPr="006A21A5" w:rsidTr="008A77CA">
        <w:trPr>
          <w:cantSplit/>
          <w:trHeight w:val="20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7E3C" w:rsidRPr="00405EF5" w:rsidRDefault="003E7E3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7E3C" w:rsidRPr="006A21A5" w:rsidRDefault="003E7E3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  <w:r w:rsidRPr="006A21A5">
              <w:rPr>
                <w:rFonts w:ascii="Times New Roman" w:hAnsi="Times New Roman"/>
                <w:color w:val="151D29"/>
                <w:sz w:val="20"/>
                <w:szCs w:val="20"/>
              </w:rPr>
              <w:t>Размер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6A21A5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1A5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Default="003E7E3C" w:rsidP="008A77CA">
            <w:pPr>
              <w:spacing w:after="0"/>
              <w:jc w:val="center"/>
            </w:pPr>
            <w:r w:rsidRPr="006E65A4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6A21A5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E7E3C" w:rsidRPr="006A21A5" w:rsidTr="008A77CA">
        <w:trPr>
          <w:cantSplit/>
          <w:trHeight w:val="20"/>
        </w:trPr>
        <w:tc>
          <w:tcPr>
            <w:tcW w:w="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7E3C" w:rsidRPr="00405EF5" w:rsidRDefault="003E7E3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7E3C" w:rsidRPr="006A21A5" w:rsidRDefault="003E7E3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6A21A5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Default="003E7E3C" w:rsidP="008A77CA">
            <w:pPr>
              <w:spacing w:after="0"/>
              <w:jc w:val="center"/>
            </w:pPr>
            <w:r w:rsidRPr="006E65A4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E7E3C" w:rsidRPr="006A21A5" w:rsidTr="008A77CA">
        <w:trPr>
          <w:cantSplit/>
          <w:trHeight w:val="20"/>
        </w:trPr>
        <w:tc>
          <w:tcPr>
            <w:tcW w:w="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7E3C" w:rsidRPr="00405EF5" w:rsidRDefault="003E7E3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7E3C" w:rsidRPr="006A21A5" w:rsidRDefault="003E7E3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6A21A5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Default="003E7E3C" w:rsidP="008A77CA">
            <w:pPr>
              <w:spacing w:after="0"/>
              <w:jc w:val="center"/>
            </w:pPr>
            <w:r w:rsidRPr="006E65A4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E7E3C" w:rsidRPr="006A21A5" w:rsidTr="008A77CA">
        <w:trPr>
          <w:cantSplit/>
          <w:trHeight w:val="20"/>
        </w:trPr>
        <w:tc>
          <w:tcPr>
            <w:tcW w:w="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7E3C" w:rsidRPr="00405EF5" w:rsidRDefault="003E7E3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7E3C" w:rsidRPr="006A21A5" w:rsidRDefault="003E7E3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6A21A5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Default="003E7E3C" w:rsidP="008A77CA">
            <w:pPr>
              <w:spacing w:after="0"/>
              <w:jc w:val="center"/>
            </w:pPr>
            <w:r w:rsidRPr="006E65A4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E7E3C" w:rsidRPr="00917BB4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917BB4" w:rsidRDefault="003E7E3C" w:rsidP="008A77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8A321A" w:rsidRDefault="003E7E3C" w:rsidP="008A77C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/>
                <w:kern w:val="36"/>
                <w:sz w:val="20"/>
                <w:szCs w:val="20"/>
              </w:rPr>
            </w:pP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Ботинки горнолыжные 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  <w:lang w:val="en-US"/>
              </w:rPr>
              <w:t>Fischer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 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  <w:lang w:val="en-US"/>
              </w:rPr>
              <w:t>RC</w:t>
            </w:r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Times New Roman" w:hAnsi="Times New Roman"/>
                <w:b/>
                <w:kern w:val="36"/>
                <w:sz w:val="20"/>
                <w:szCs w:val="20"/>
                <w:lang w:val="en-US"/>
              </w:rPr>
              <w:t>jr</w:t>
            </w:r>
            <w:proofErr w:type="spellEnd"/>
            <w:r w:rsidRPr="008A321A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kern w:val="36"/>
                <w:sz w:val="20"/>
                <w:szCs w:val="20"/>
              </w:rPr>
              <w:t>(или эквивалент)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917BB4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Ботинки горнолыжные юниорские, модель сезона не ранее 2020-2021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917BB4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917BB4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3E7E3C" w:rsidRPr="00917BB4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405EF5" w:rsidRDefault="003E7E3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  <w:r w:rsidRPr="00F26CD8">
              <w:rPr>
                <w:rFonts w:ascii="Times New Roman" w:hAnsi="Times New Roman"/>
                <w:color w:val="151D29"/>
                <w:sz w:val="20"/>
                <w:szCs w:val="20"/>
              </w:rPr>
              <w:t>Индекс жесткости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E3C" w:rsidRPr="00917BB4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405EF5" w:rsidRDefault="003E7E3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  <w:r w:rsidRPr="00F26CD8">
              <w:rPr>
                <w:rFonts w:ascii="Times New Roman" w:hAnsi="Times New Roman"/>
                <w:color w:val="151D29"/>
                <w:sz w:val="20"/>
                <w:szCs w:val="20"/>
              </w:rPr>
              <w:t xml:space="preserve">Ширина колодки, </w:t>
            </w:r>
            <w:proofErr w:type="gramStart"/>
            <w:r w:rsidRPr="00F26CD8">
              <w:rPr>
                <w:rFonts w:ascii="Times New Roman" w:hAnsi="Times New Roman"/>
                <w:color w:val="151D29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CD8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E3C" w:rsidRPr="00917BB4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405EF5" w:rsidRDefault="003E7E3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E277F5" w:rsidRDefault="003E7E3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  <w:lang w:val="en-US"/>
              </w:rPr>
            </w:pPr>
            <w:r w:rsidRPr="00F26CD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1F2F6"/>
              </w:rPr>
              <w:t xml:space="preserve">Силовой ремень RC4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1F2F6"/>
                <w:lang w:val="en-US"/>
              </w:rPr>
              <w:t>Jr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CD8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E3C" w:rsidRPr="00917BB4" w:rsidTr="008A77CA">
        <w:trPr>
          <w:cantSplit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405EF5" w:rsidRDefault="003E7E3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3C" w:rsidRPr="00E277F5" w:rsidRDefault="003E7E3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  <w:lang w:val="en-US"/>
              </w:rPr>
            </w:pPr>
            <w:r w:rsidRPr="00F26CD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Клипсы RC 4 CURV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CD8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F26CD8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E3C" w:rsidRPr="006A21A5" w:rsidTr="008A77CA">
        <w:trPr>
          <w:cantSplit/>
          <w:trHeight w:val="20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7E3C" w:rsidRPr="00405EF5" w:rsidRDefault="003E7E3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EF5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7E3C" w:rsidRPr="006A21A5" w:rsidRDefault="003E7E3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  <w:r w:rsidRPr="006A21A5">
              <w:rPr>
                <w:rFonts w:ascii="Times New Roman" w:hAnsi="Times New Roman"/>
                <w:color w:val="151D29"/>
                <w:sz w:val="20"/>
                <w:szCs w:val="20"/>
              </w:rPr>
              <w:t>Размер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6A21A5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Default="003E7E3C" w:rsidP="008A77CA">
            <w:pPr>
              <w:spacing w:after="0"/>
              <w:jc w:val="center"/>
            </w:pPr>
            <w:r w:rsidRPr="006E65A4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6A21A5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E7E3C" w:rsidRPr="006A21A5" w:rsidTr="008A77CA">
        <w:trPr>
          <w:cantSplit/>
          <w:trHeight w:val="20"/>
        </w:trPr>
        <w:tc>
          <w:tcPr>
            <w:tcW w:w="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7E3C" w:rsidRPr="006A21A5" w:rsidRDefault="003E7E3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7E3C" w:rsidRPr="006A21A5" w:rsidRDefault="003E7E3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6A21A5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Default="003E7E3C" w:rsidP="008A77CA">
            <w:pPr>
              <w:spacing w:after="0"/>
              <w:jc w:val="center"/>
            </w:pPr>
            <w:r w:rsidRPr="006E65A4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E3C" w:rsidRPr="006A21A5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E7E3C" w:rsidRPr="006A21A5" w:rsidTr="008A77CA">
        <w:trPr>
          <w:cantSplit/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E3C" w:rsidRPr="006A21A5" w:rsidRDefault="003E7E3C" w:rsidP="008A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E3C" w:rsidRPr="006A21A5" w:rsidRDefault="003E7E3C" w:rsidP="008A77CA">
            <w:pPr>
              <w:spacing w:after="0" w:line="240" w:lineRule="auto"/>
              <w:rPr>
                <w:rFonts w:ascii="Times New Roman" w:hAnsi="Times New Roman"/>
                <w:color w:val="151D29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3C" w:rsidRPr="006A21A5" w:rsidRDefault="003E7E3C" w:rsidP="008A77C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3C" w:rsidRDefault="003E7E3C" w:rsidP="008A77CA">
            <w:pPr>
              <w:spacing w:after="0"/>
              <w:jc w:val="center"/>
            </w:pPr>
            <w:r w:rsidRPr="006E65A4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3C" w:rsidRPr="006A21A5" w:rsidRDefault="003E7E3C" w:rsidP="008A7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3E7E3C" w:rsidRDefault="003E7E3C" w:rsidP="003E7E3C">
      <w:pPr>
        <w:pStyle w:val="ConsPlusNonformat0"/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7E3C" w:rsidRPr="006665B9" w:rsidRDefault="003E7E3C" w:rsidP="003E7E3C">
      <w:pPr>
        <w:pStyle w:val="ConsPlusNonformat0"/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5B9">
        <w:rPr>
          <w:rFonts w:ascii="Times New Roman" w:hAnsi="Times New Roman" w:cs="Times New Roman"/>
          <w:sz w:val="24"/>
          <w:szCs w:val="24"/>
        </w:rPr>
        <w:t xml:space="preserve">Поставляемые Товары, должны соответствовать требованиям государственных стандартов Российской Федерации, а товары, подлежащие в соответствии с законодательством Российской Федерации обязательной сертификации, должны иметь </w:t>
      </w:r>
      <w:r w:rsidRPr="006665B9">
        <w:rPr>
          <w:rFonts w:ascii="Times New Roman" w:hAnsi="Times New Roman" w:cs="Times New Roman"/>
          <w:b/>
          <w:sz w:val="24"/>
          <w:szCs w:val="24"/>
        </w:rPr>
        <w:t>сертификат соответствия</w:t>
      </w:r>
      <w:r w:rsidRPr="006665B9">
        <w:rPr>
          <w:rFonts w:ascii="Times New Roman" w:hAnsi="Times New Roman" w:cs="Times New Roman"/>
          <w:sz w:val="24"/>
          <w:szCs w:val="24"/>
        </w:rPr>
        <w:t>.</w:t>
      </w:r>
    </w:p>
    <w:p w:rsidR="003E7E3C" w:rsidRDefault="003E7E3C" w:rsidP="003E7E3C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Гарантийный срок – не менее 6 </w:t>
      </w:r>
      <w:r w:rsidRPr="0072242E">
        <w:rPr>
          <w:rFonts w:ascii="Times New Roman" w:hAnsi="Times New Roman"/>
          <w:sz w:val="24"/>
          <w:szCs w:val="24"/>
        </w:rPr>
        <w:t>месяцев с момента подписания акта приема-передачи Товара</w:t>
      </w:r>
      <w:r>
        <w:rPr>
          <w:rFonts w:ascii="Times New Roman" w:hAnsi="Times New Roman"/>
          <w:sz w:val="24"/>
          <w:szCs w:val="24"/>
        </w:rPr>
        <w:t>.</w:t>
      </w:r>
    </w:p>
    <w:p w:rsidR="003E7E3C" w:rsidRDefault="003E7E3C" w:rsidP="003E7E3C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3E7E3C" w:rsidRPr="001E54D6" w:rsidRDefault="003E7E3C" w:rsidP="003E7E3C">
      <w:pPr>
        <w:spacing w:after="0" w:line="240" w:lineRule="exac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E54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к упаковке, маркировке (</w:t>
      </w:r>
      <w:r w:rsidRPr="001E54D6">
        <w:rPr>
          <w:rFonts w:ascii="Times New Roman" w:hAnsi="Times New Roman"/>
          <w:b/>
          <w:color w:val="000000"/>
          <w:sz w:val="24"/>
          <w:szCs w:val="24"/>
          <w:lang w:eastAsia="ru-RU"/>
        </w:rPr>
        <w:t>этикеткам), подтверждению соответствия, процессам и методам производства в соответствии с требованиями технических регламентов, стандартов, технических условий, в отношении проведения испытаний, методов испытаний</w:t>
      </w:r>
    </w:p>
    <w:p w:rsidR="003E7E3C" w:rsidRDefault="003E7E3C" w:rsidP="003E7E3C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3E7E3C" w:rsidRDefault="003E7E3C" w:rsidP="003E7E3C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Товар должен быть новым, не иметь внешних повреждений. Товар должен поставляться в заводской упаковке.</w:t>
      </w:r>
    </w:p>
    <w:p w:rsidR="003E7E3C" w:rsidRDefault="003E7E3C" w:rsidP="003E7E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3E7E3C" w:rsidRPr="001E54D6" w:rsidRDefault="003E7E3C" w:rsidP="003E7E3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54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к году (месяцу) изготовления товара</w:t>
      </w:r>
    </w:p>
    <w:p w:rsidR="003E7E3C" w:rsidRDefault="003E7E3C" w:rsidP="003E7E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 изготовления товара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модель сезона 2020-2021г.г.</w:t>
      </w:r>
    </w:p>
    <w:p w:rsidR="003E7E3C" w:rsidRDefault="003E7E3C" w:rsidP="003E7E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3E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BD"/>
    <w:rsid w:val="000C74BD"/>
    <w:rsid w:val="003A6C17"/>
    <w:rsid w:val="003E7E3C"/>
    <w:rsid w:val="00B3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6E5"/>
    <w:pPr>
      <w:ind w:left="720"/>
      <w:contextualSpacing/>
    </w:pPr>
  </w:style>
  <w:style w:type="character" w:customStyle="1" w:styleId="ConsPlusNonformat">
    <w:name w:val="ConsPlusNonformat Знак"/>
    <w:link w:val="ConsPlusNonformat0"/>
    <w:locked/>
    <w:rsid w:val="00B376E5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B376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6E5"/>
    <w:pPr>
      <w:ind w:left="720"/>
      <w:contextualSpacing/>
    </w:pPr>
  </w:style>
  <w:style w:type="character" w:customStyle="1" w:styleId="ConsPlusNonformat">
    <w:name w:val="ConsPlusNonformat Знак"/>
    <w:link w:val="ConsPlusNonformat0"/>
    <w:locked/>
    <w:rsid w:val="00B376E5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B376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3</cp:revision>
  <dcterms:created xsi:type="dcterms:W3CDTF">2021-04-12T00:58:00Z</dcterms:created>
  <dcterms:modified xsi:type="dcterms:W3CDTF">2021-04-15T01:35:00Z</dcterms:modified>
</cp:coreProperties>
</file>