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3C" w:rsidRPr="0093051C" w:rsidRDefault="004A703C" w:rsidP="004A703C">
      <w:pPr>
        <w:jc w:val="right"/>
        <w:rPr>
          <w:rFonts w:ascii="Times New Roman" w:hAnsi="Times New Roman"/>
          <w:b/>
          <w:szCs w:val="20"/>
        </w:rPr>
      </w:pPr>
      <w:bookmarkStart w:id="0" w:name="_Toc514313482"/>
      <w:r w:rsidRPr="0093051C">
        <w:rPr>
          <w:rFonts w:ascii="Times New Roman" w:hAnsi="Times New Roman"/>
          <w:noProof/>
          <w:szCs w:val="20"/>
        </w:rPr>
        <w:drawing>
          <wp:anchor distT="0" distB="0" distL="114300" distR="114300" simplePos="0" relativeHeight="251659264" behindDoc="1" locked="0" layoutInCell="1" allowOverlap="1" wp14:anchorId="047B6454" wp14:editId="0CC49E98">
            <wp:simplePos x="0" y="0"/>
            <wp:positionH relativeFrom="column">
              <wp:posOffset>-281305</wp:posOffset>
            </wp:positionH>
            <wp:positionV relativeFrom="paragraph">
              <wp:posOffset>-54610</wp:posOffset>
            </wp:positionV>
            <wp:extent cx="3057525" cy="790575"/>
            <wp:effectExtent l="0" t="0" r="9525" b="9525"/>
            <wp:wrapTight wrapText="bothSides">
              <wp:wrapPolygon edited="0">
                <wp:start x="0" y="0"/>
                <wp:lineTo x="0" y="21340"/>
                <wp:lineTo x="21533" y="21340"/>
                <wp:lineTo x="21533" y="0"/>
                <wp:lineTo x="0" y="0"/>
              </wp:wrapPolygon>
            </wp:wrapTight>
            <wp:docPr id="1" name="Рисунок 1" descr="Описание: C:\Users\ССТАО\Desktop\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ССТАО\Desktop\лого.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7525" cy="790575"/>
                    </a:xfrm>
                    <a:prstGeom prst="rect">
                      <a:avLst/>
                    </a:prstGeom>
                    <a:noFill/>
                    <a:ln>
                      <a:noFill/>
                    </a:ln>
                  </pic:spPr>
                </pic:pic>
              </a:graphicData>
            </a:graphic>
          </wp:anchor>
        </w:drawing>
      </w:r>
      <w:r w:rsidRPr="0093051C">
        <w:rPr>
          <w:rFonts w:ascii="Times New Roman" w:hAnsi="Times New Roman"/>
          <w:b/>
          <w:szCs w:val="20"/>
        </w:rPr>
        <w:t>Утверждаю:</w:t>
      </w:r>
    </w:p>
    <w:p w:rsidR="004A703C" w:rsidRPr="0093051C" w:rsidRDefault="004A703C" w:rsidP="004A703C">
      <w:pPr>
        <w:jc w:val="right"/>
        <w:rPr>
          <w:rFonts w:ascii="Times New Roman" w:hAnsi="Times New Roman"/>
          <w:szCs w:val="20"/>
        </w:rPr>
      </w:pPr>
      <w:r>
        <w:rPr>
          <w:rFonts w:ascii="Times New Roman" w:hAnsi="Times New Roman"/>
          <w:szCs w:val="20"/>
        </w:rPr>
        <w:t xml:space="preserve">Председатель </w:t>
      </w:r>
      <w:proofErr w:type="gramStart"/>
      <w:r>
        <w:rPr>
          <w:rFonts w:ascii="Times New Roman" w:hAnsi="Times New Roman"/>
          <w:szCs w:val="20"/>
        </w:rPr>
        <w:t>Единой</w:t>
      </w:r>
      <w:proofErr w:type="gramEnd"/>
      <w:r>
        <w:rPr>
          <w:rFonts w:ascii="Times New Roman" w:hAnsi="Times New Roman"/>
          <w:szCs w:val="20"/>
        </w:rPr>
        <w:t xml:space="preserve"> закупочной </w:t>
      </w:r>
      <w:proofErr w:type="spellStart"/>
      <w:r>
        <w:rPr>
          <w:rFonts w:ascii="Times New Roman" w:hAnsi="Times New Roman"/>
          <w:szCs w:val="20"/>
        </w:rPr>
        <w:t>комисии</w:t>
      </w:r>
      <w:proofErr w:type="spellEnd"/>
    </w:p>
    <w:p w:rsidR="004A703C" w:rsidRPr="0093051C" w:rsidRDefault="004A703C" w:rsidP="004A703C">
      <w:pPr>
        <w:jc w:val="right"/>
        <w:rPr>
          <w:rFonts w:ascii="Times New Roman" w:hAnsi="Times New Roman"/>
          <w:szCs w:val="20"/>
        </w:rPr>
      </w:pPr>
      <w:r w:rsidRPr="0093051C">
        <w:rPr>
          <w:rFonts w:ascii="Times New Roman" w:hAnsi="Times New Roman"/>
          <w:szCs w:val="20"/>
        </w:rPr>
        <w:t>АО «Аэропорт Победилово»</w:t>
      </w:r>
    </w:p>
    <w:p w:rsidR="004A703C" w:rsidRPr="0093051C" w:rsidRDefault="004A703C" w:rsidP="004A703C">
      <w:pPr>
        <w:jc w:val="right"/>
        <w:rPr>
          <w:rFonts w:ascii="Times New Roman" w:hAnsi="Times New Roman"/>
          <w:szCs w:val="20"/>
        </w:rPr>
      </w:pPr>
    </w:p>
    <w:p w:rsidR="004A703C" w:rsidRDefault="004A703C" w:rsidP="004A703C">
      <w:pPr>
        <w:jc w:val="right"/>
        <w:rPr>
          <w:rFonts w:ascii="Times New Roman" w:hAnsi="Times New Roman"/>
          <w:szCs w:val="20"/>
        </w:rPr>
      </w:pPr>
      <w:r w:rsidRPr="0093051C">
        <w:rPr>
          <w:rFonts w:ascii="Times New Roman" w:hAnsi="Times New Roman"/>
          <w:szCs w:val="20"/>
        </w:rPr>
        <w:t>____________________/А.С. Фомин/</w:t>
      </w:r>
    </w:p>
    <w:p w:rsidR="004A703C" w:rsidRPr="0093051C" w:rsidRDefault="004A703C" w:rsidP="004A703C">
      <w:pPr>
        <w:jc w:val="right"/>
        <w:rPr>
          <w:rFonts w:ascii="Times New Roman" w:hAnsi="Times New Roman"/>
          <w:szCs w:val="20"/>
        </w:rPr>
      </w:pPr>
    </w:p>
    <w:p w:rsidR="004A703C" w:rsidRPr="0093051C" w:rsidRDefault="004A703C" w:rsidP="004A703C">
      <w:pPr>
        <w:jc w:val="right"/>
        <w:rPr>
          <w:rFonts w:ascii="Times New Roman" w:hAnsi="Times New Roman"/>
          <w:szCs w:val="20"/>
        </w:rPr>
      </w:pPr>
      <w:r>
        <w:rPr>
          <w:rFonts w:ascii="Times New Roman" w:hAnsi="Times New Roman"/>
          <w:szCs w:val="20"/>
        </w:rPr>
        <w:t>«</w:t>
      </w:r>
      <w:r>
        <w:rPr>
          <w:rFonts w:ascii="Times New Roman" w:hAnsi="Times New Roman"/>
          <w:szCs w:val="20"/>
        </w:rPr>
        <w:t>19</w:t>
      </w:r>
      <w:r w:rsidRPr="0093051C">
        <w:rPr>
          <w:rFonts w:ascii="Times New Roman" w:hAnsi="Times New Roman"/>
          <w:szCs w:val="20"/>
        </w:rPr>
        <w:t>»</w:t>
      </w:r>
      <w:r>
        <w:rPr>
          <w:rFonts w:ascii="Times New Roman" w:hAnsi="Times New Roman"/>
          <w:szCs w:val="20"/>
        </w:rPr>
        <w:t xml:space="preserve">  </w:t>
      </w:r>
      <w:r>
        <w:rPr>
          <w:rFonts w:ascii="Times New Roman" w:hAnsi="Times New Roman"/>
          <w:szCs w:val="20"/>
        </w:rPr>
        <w:t>апреля</w:t>
      </w:r>
      <w:r>
        <w:rPr>
          <w:rFonts w:ascii="Times New Roman" w:hAnsi="Times New Roman"/>
          <w:szCs w:val="20"/>
        </w:rPr>
        <w:t xml:space="preserve"> </w:t>
      </w:r>
      <w:r w:rsidRPr="0093051C">
        <w:rPr>
          <w:rFonts w:ascii="Times New Roman" w:hAnsi="Times New Roman"/>
          <w:szCs w:val="20"/>
        </w:rPr>
        <w:t xml:space="preserve"> </w:t>
      </w:r>
      <w:r>
        <w:rPr>
          <w:rFonts w:ascii="Times New Roman" w:hAnsi="Times New Roman"/>
          <w:szCs w:val="20"/>
        </w:rPr>
        <w:t>2021</w:t>
      </w:r>
      <w:r w:rsidRPr="0093051C">
        <w:rPr>
          <w:rFonts w:ascii="Times New Roman" w:hAnsi="Times New Roman"/>
          <w:szCs w:val="20"/>
        </w:rPr>
        <w:t xml:space="preserve"> года </w:t>
      </w:r>
    </w:p>
    <w:p w:rsidR="004A703C" w:rsidRPr="006F4DA7" w:rsidRDefault="004A703C" w:rsidP="004A703C">
      <w:pPr>
        <w:widowControl w:val="0"/>
        <w:tabs>
          <w:tab w:val="left" w:pos="-1440"/>
        </w:tabs>
        <w:ind w:left="-142" w:right="-1"/>
        <w:jc w:val="right"/>
        <w:outlineLvl w:val="0"/>
        <w:rPr>
          <w:rFonts w:ascii="Times New Roman" w:hAnsi="Times New Roman"/>
          <w:szCs w:val="20"/>
        </w:rPr>
      </w:pPr>
      <w:r>
        <w:rPr>
          <w:rFonts w:ascii="Times New Roman" w:hAnsi="Times New Roman"/>
          <w:szCs w:val="20"/>
        </w:rPr>
        <w:t xml:space="preserve">                                                         </w:t>
      </w:r>
      <w:bookmarkEnd w:id="0"/>
    </w:p>
    <w:p w:rsidR="007A6448" w:rsidRPr="006F4DA7" w:rsidRDefault="007A6448" w:rsidP="007118E2">
      <w:pPr>
        <w:ind w:left="5670" w:hanging="11"/>
        <w:jc w:val="right"/>
        <w:rPr>
          <w:rFonts w:ascii="Times New Roman" w:hAnsi="Times New Roman"/>
          <w:szCs w:val="20"/>
        </w:rPr>
      </w:pPr>
    </w:p>
    <w:p w:rsidR="00823592" w:rsidRPr="00DA3605" w:rsidRDefault="00644192" w:rsidP="00DA3605">
      <w:pPr>
        <w:spacing w:before="2280"/>
        <w:jc w:val="center"/>
        <w:outlineLvl w:val="0"/>
        <w:rPr>
          <w:rFonts w:ascii="Times New Roman" w:hAnsi="Times New Roman"/>
          <w:b/>
          <w:sz w:val="26"/>
          <w:szCs w:val="26"/>
        </w:rPr>
      </w:pPr>
      <w:bookmarkStart w:id="1" w:name="_Toc514313484"/>
      <w:bookmarkStart w:id="2" w:name="_Toc518119232"/>
      <w:r w:rsidRPr="000A3DF4">
        <w:rPr>
          <w:rFonts w:ascii="Times New Roman" w:hAnsi="Times New Roman"/>
          <w:b/>
          <w:sz w:val="26"/>
          <w:szCs w:val="26"/>
        </w:rPr>
        <w:t>Закупочная документаци</w:t>
      </w:r>
      <w:r w:rsidR="007A6448" w:rsidRPr="000A3DF4">
        <w:rPr>
          <w:rFonts w:ascii="Times New Roman" w:hAnsi="Times New Roman"/>
          <w:b/>
          <w:sz w:val="26"/>
          <w:szCs w:val="26"/>
        </w:rPr>
        <w:t xml:space="preserve">я </w:t>
      </w:r>
      <w:bookmarkEnd w:id="1"/>
      <w:r w:rsidR="00DA3605" w:rsidRPr="00C02BFE">
        <w:rPr>
          <w:rFonts w:ascii="Times New Roman" w:hAnsi="Times New Roman"/>
          <w:b/>
          <w:sz w:val="26"/>
          <w:szCs w:val="26"/>
        </w:rPr>
        <w:t xml:space="preserve">о проведении запроса котировок </w:t>
      </w:r>
      <w:r w:rsidR="00DA3605" w:rsidRPr="00DA3605">
        <w:rPr>
          <w:rFonts w:ascii="Times New Roman" w:hAnsi="Times New Roman"/>
          <w:b/>
          <w:sz w:val="26"/>
          <w:szCs w:val="26"/>
        </w:rPr>
        <w:t>в электронной форме</w:t>
      </w:r>
      <w:bookmarkEnd w:id="2"/>
      <w:r w:rsidR="00DA3605">
        <w:rPr>
          <w:rFonts w:ascii="Times New Roman" w:hAnsi="Times New Roman"/>
          <w:b/>
          <w:sz w:val="26"/>
          <w:szCs w:val="26"/>
        </w:rPr>
        <w:t xml:space="preserve"> </w:t>
      </w:r>
      <w:r w:rsidRPr="000A3DF4">
        <w:rPr>
          <w:rFonts w:ascii="Times New Roman" w:hAnsi="Times New Roman"/>
          <w:b/>
          <w:sz w:val="26"/>
          <w:szCs w:val="26"/>
        </w:rPr>
        <w:t>на право заключени</w:t>
      </w:r>
      <w:r w:rsidR="009E172D" w:rsidRPr="000A3DF4">
        <w:rPr>
          <w:rFonts w:ascii="Times New Roman" w:hAnsi="Times New Roman"/>
          <w:b/>
          <w:sz w:val="26"/>
          <w:szCs w:val="26"/>
        </w:rPr>
        <w:t>я договора</w:t>
      </w:r>
      <w:r w:rsidR="009304EE" w:rsidRPr="000A3DF4">
        <w:rPr>
          <w:rFonts w:ascii="Times New Roman" w:hAnsi="Times New Roman"/>
          <w:b/>
          <w:sz w:val="26"/>
          <w:szCs w:val="26"/>
        </w:rPr>
        <w:t xml:space="preserve"> </w:t>
      </w:r>
      <w:r w:rsidR="00E81BB0" w:rsidRPr="000A3DF4">
        <w:rPr>
          <w:rFonts w:ascii="Times New Roman" w:hAnsi="Times New Roman"/>
          <w:b/>
          <w:sz w:val="26"/>
          <w:szCs w:val="26"/>
        </w:rPr>
        <w:t xml:space="preserve">на </w:t>
      </w:r>
      <w:r w:rsidR="0056262B" w:rsidRPr="000A3DF4">
        <w:rPr>
          <w:rFonts w:ascii="Times New Roman" w:hAnsi="Times New Roman"/>
          <w:b/>
          <w:sz w:val="26"/>
          <w:szCs w:val="26"/>
        </w:rPr>
        <w:t>поставку</w:t>
      </w:r>
      <w:r w:rsidR="006E0E58" w:rsidRPr="000A3DF4">
        <w:rPr>
          <w:rFonts w:ascii="Times New Roman" w:hAnsi="Times New Roman"/>
          <w:b/>
          <w:sz w:val="26"/>
          <w:szCs w:val="26"/>
        </w:rPr>
        <w:t xml:space="preserve"> </w:t>
      </w:r>
      <w:r w:rsidR="00DA3605" w:rsidRPr="00DA3605">
        <w:rPr>
          <w:rFonts w:ascii="Times New Roman" w:hAnsi="Times New Roman"/>
          <w:b/>
          <w:sz w:val="26"/>
          <w:szCs w:val="26"/>
        </w:rPr>
        <w:t xml:space="preserve">пенообразователя </w:t>
      </w:r>
      <w:r w:rsidR="00E443CA" w:rsidRPr="00E443CA">
        <w:rPr>
          <w:rFonts w:ascii="Times New Roman" w:hAnsi="Times New Roman"/>
          <w:b/>
          <w:sz w:val="26"/>
          <w:szCs w:val="26"/>
        </w:rPr>
        <w:t>ПО-РЗА (6%)</w:t>
      </w:r>
      <w:r w:rsidR="00E443CA">
        <w:rPr>
          <w:rFonts w:ascii="Times New Roman" w:hAnsi="Times New Roman"/>
          <w:b/>
          <w:sz w:val="26"/>
          <w:szCs w:val="26"/>
        </w:rPr>
        <w:t xml:space="preserve"> </w:t>
      </w:r>
      <w:r w:rsidR="006F4DA7" w:rsidRPr="00DA3605">
        <w:rPr>
          <w:rFonts w:ascii="Times New Roman" w:hAnsi="Times New Roman"/>
          <w:b/>
          <w:sz w:val="26"/>
          <w:szCs w:val="26"/>
        </w:rPr>
        <w:t xml:space="preserve">для тушения пожаров </w:t>
      </w:r>
      <w:r w:rsidR="00F808B0" w:rsidRPr="00DA3605">
        <w:rPr>
          <w:rFonts w:ascii="Times New Roman" w:hAnsi="Times New Roman"/>
          <w:b/>
          <w:sz w:val="26"/>
          <w:szCs w:val="26"/>
        </w:rPr>
        <w:t>для нужд АО «Аэропорт Победилово»</w:t>
      </w: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Pr="006F4DA7" w:rsidRDefault="00823592" w:rsidP="009304EE">
      <w:pPr>
        <w:pStyle w:val="ae"/>
        <w:ind w:left="0"/>
        <w:jc w:val="center"/>
        <w:rPr>
          <w:rFonts w:ascii="Times New Roman" w:hAnsi="Times New Roman"/>
          <w:szCs w:val="20"/>
        </w:rPr>
      </w:pPr>
    </w:p>
    <w:p w:rsidR="00823592" w:rsidRDefault="00823592" w:rsidP="009304EE">
      <w:pPr>
        <w:pStyle w:val="ae"/>
        <w:ind w:left="0"/>
        <w:jc w:val="center"/>
        <w:rPr>
          <w:rFonts w:ascii="Times New Roman" w:hAnsi="Times New Roman"/>
          <w:szCs w:val="20"/>
        </w:rPr>
      </w:pPr>
    </w:p>
    <w:p w:rsidR="006F4DA7" w:rsidRDefault="006F4DA7" w:rsidP="009304EE">
      <w:pPr>
        <w:pStyle w:val="ae"/>
        <w:ind w:left="0"/>
        <w:jc w:val="center"/>
        <w:rPr>
          <w:rFonts w:ascii="Times New Roman" w:hAnsi="Times New Roman"/>
          <w:szCs w:val="20"/>
        </w:rPr>
      </w:pPr>
    </w:p>
    <w:p w:rsidR="006F4DA7" w:rsidRDefault="006F4DA7" w:rsidP="009304EE">
      <w:pPr>
        <w:pStyle w:val="ae"/>
        <w:ind w:left="0"/>
        <w:jc w:val="center"/>
        <w:rPr>
          <w:rFonts w:ascii="Times New Roman" w:hAnsi="Times New Roman"/>
          <w:szCs w:val="20"/>
        </w:rPr>
      </w:pPr>
    </w:p>
    <w:p w:rsidR="006F4DA7" w:rsidRDefault="006F4DA7" w:rsidP="009304EE">
      <w:pPr>
        <w:pStyle w:val="ae"/>
        <w:ind w:left="0"/>
        <w:jc w:val="center"/>
        <w:rPr>
          <w:rFonts w:ascii="Times New Roman" w:hAnsi="Times New Roman"/>
          <w:szCs w:val="20"/>
        </w:rPr>
      </w:pPr>
    </w:p>
    <w:p w:rsidR="006F4DA7" w:rsidRDefault="006F4DA7" w:rsidP="009304EE">
      <w:pPr>
        <w:pStyle w:val="ae"/>
        <w:ind w:left="0"/>
        <w:jc w:val="center"/>
        <w:rPr>
          <w:rFonts w:ascii="Times New Roman" w:hAnsi="Times New Roman"/>
          <w:szCs w:val="20"/>
        </w:rPr>
      </w:pPr>
    </w:p>
    <w:p w:rsidR="00823592" w:rsidRDefault="00823592" w:rsidP="009304EE">
      <w:pPr>
        <w:pStyle w:val="ae"/>
        <w:ind w:left="0"/>
        <w:jc w:val="center"/>
        <w:rPr>
          <w:rFonts w:ascii="Times New Roman" w:hAnsi="Times New Roman"/>
          <w:szCs w:val="20"/>
        </w:rPr>
      </w:pPr>
    </w:p>
    <w:p w:rsidR="004A703C" w:rsidRDefault="004A703C" w:rsidP="009304EE">
      <w:pPr>
        <w:pStyle w:val="ae"/>
        <w:ind w:left="0"/>
        <w:jc w:val="center"/>
        <w:rPr>
          <w:rFonts w:ascii="Times New Roman" w:hAnsi="Times New Roman"/>
          <w:szCs w:val="20"/>
        </w:rPr>
      </w:pPr>
    </w:p>
    <w:p w:rsidR="004A703C" w:rsidRDefault="004A703C" w:rsidP="009304EE">
      <w:pPr>
        <w:pStyle w:val="ae"/>
        <w:ind w:left="0"/>
        <w:jc w:val="center"/>
        <w:rPr>
          <w:rFonts w:ascii="Times New Roman" w:hAnsi="Times New Roman"/>
          <w:szCs w:val="20"/>
        </w:rPr>
      </w:pPr>
    </w:p>
    <w:p w:rsidR="004A703C" w:rsidRDefault="004A703C" w:rsidP="009304EE">
      <w:pPr>
        <w:pStyle w:val="ae"/>
        <w:ind w:left="0"/>
        <w:jc w:val="center"/>
        <w:rPr>
          <w:rFonts w:ascii="Times New Roman" w:hAnsi="Times New Roman"/>
          <w:szCs w:val="20"/>
        </w:rPr>
      </w:pPr>
    </w:p>
    <w:p w:rsidR="004A703C" w:rsidRDefault="004A703C" w:rsidP="009304EE">
      <w:pPr>
        <w:pStyle w:val="ae"/>
        <w:ind w:left="0"/>
        <w:jc w:val="center"/>
        <w:rPr>
          <w:rFonts w:ascii="Times New Roman" w:hAnsi="Times New Roman"/>
          <w:szCs w:val="20"/>
        </w:rPr>
      </w:pPr>
    </w:p>
    <w:p w:rsidR="004A703C" w:rsidRDefault="004A703C" w:rsidP="009304EE">
      <w:pPr>
        <w:pStyle w:val="ae"/>
        <w:ind w:left="0"/>
        <w:jc w:val="center"/>
        <w:rPr>
          <w:rFonts w:ascii="Times New Roman" w:hAnsi="Times New Roman"/>
          <w:szCs w:val="20"/>
        </w:rPr>
      </w:pPr>
    </w:p>
    <w:p w:rsidR="000A3DF4" w:rsidRPr="006F4DA7" w:rsidRDefault="000A3DF4" w:rsidP="009304EE">
      <w:pPr>
        <w:pStyle w:val="ae"/>
        <w:ind w:left="0"/>
        <w:jc w:val="center"/>
        <w:rPr>
          <w:rFonts w:ascii="Times New Roman" w:hAnsi="Times New Roman"/>
          <w:szCs w:val="20"/>
        </w:rPr>
      </w:pPr>
    </w:p>
    <w:p w:rsidR="007A6448" w:rsidRPr="006F4DA7" w:rsidRDefault="00E81BB0" w:rsidP="007A6448">
      <w:pPr>
        <w:jc w:val="center"/>
        <w:rPr>
          <w:rFonts w:ascii="Times New Roman" w:hAnsi="Times New Roman"/>
          <w:szCs w:val="20"/>
        </w:rPr>
      </w:pPr>
      <w:r w:rsidRPr="006F4DA7">
        <w:rPr>
          <w:rFonts w:ascii="Times New Roman" w:hAnsi="Times New Roman"/>
          <w:szCs w:val="20"/>
        </w:rPr>
        <w:t xml:space="preserve">г. </w:t>
      </w:r>
      <w:r w:rsidR="0023480A" w:rsidRPr="006F4DA7">
        <w:rPr>
          <w:rFonts w:ascii="Times New Roman" w:hAnsi="Times New Roman"/>
          <w:szCs w:val="20"/>
        </w:rPr>
        <w:t>Киров</w:t>
      </w:r>
      <w:r w:rsidR="007B6560">
        <w:rPr>
          <w:rFonts w:ascii="Times New Roman" w:hAnsi="Times New Roman"/>
          <w:szCs w:val="20"/>
        </w:rPr>
        <w:t xml:space="preserve"> 2021</w:t>
      </w:r>
      <w:r w:rsidR="00721A94" w:rsidRPr="006F4DA7">
        <w:rPr>
          <w:rFonts w:ascii="Times New Roman" w:hAnsi="Times New Roman"/>
          <w:szCs w:val="20"/>
        </w:rPr>
        <w:t xml:space="preserve"> г.</w:t>
      </w:r>
    </w:p>
    <w:p w:rsidR="006F4DA7" w:rsidRDefault="006F4DA7" w:rsidP="006F4DA7">
      <w:pPr>
        <w:rPr>
          <w:rFonts w:ascii="Times New Roman" w:hAnsi="Times New Roman"/>
          <w:szCs w:val="20"/>
        </w:rPr>
      </w:pPr>
    </w:p>
    <w:p w:rsidR="00DA3605" w:rsidRDefault="00DA3605">
      <w:pPr>
        <w:rPr>
          <w:rFonts w:ascii="Times New Roman" w:hAnsi="Times New Roman"/>
          <w:b/>
          <w:szCs w:val="20"/>
        </w:rPr>
      </w:pPr>
    </w:p>
    <w:p w:rsidR="00DA3605" w:rsidRDefault="00DA3605">
      <w:pPr>
        <w:rPr>
          <w:rFonts w:ascii="Times New Roman" w:hAnsi="Times New Roman"/>
          <w:b/>
          <w:sz w:val="32"/>
          <w:szCs w:val="32"/>
        </w:rPr>
      </w:pPr>
      <w:r>
        <w:rPr>
          <w:rFonts w:ascii="Times New Roman" w:hAnsi="Times New Roman"/>
          <w:b/>
          <w:sz w:val="32"/>
          <w:szCs w:val="32"/>
        </w:rPr>
        <w:br w:type="page"/>
      </w:r>
    </w:p>
    <w:p w:rsidR="00DA3605" w:rsidRPr="00DA3605" w:rsidRDefault="00DA3605" w:rsidP="00DA3605">
      <w:pPr>
        <w:jc w:val="center"/>
        <w:rPr>
          <w:rFonts w:ascii="Times New Roman" w:hAnsi="Times New Roman"/>
          <w:b/>
          <w:sz w:val="32"/>
          <w:szCs w:val="32"/>
        </w:rPr>
      </w:pPr>
      <w:r w:rsidRPr="00DA3605">
        <w:rPr>
          <w:rFonts w:ascii="Times New Roman" w:hAnsi="Times New Roman"/>
          <w:b/>
          <w:sz w:val="32"/>
          <w:szCs w:val="32"/>
        </w:rPr>
        <w:lastRenderedPageBreak/>
        <w:t xml:space="preserve">Извещение о проведении запроса котировок </w:t>
      </w:r>
    </w:p>
    <w:p w:rsidR="00DA3605" w:rsidRPr="00DA3605" w:rsidRDefault="00DA3605" w:rsidP="00DA3605">
      <w:pPr>
        <w:jc w:val="center"/>
        <w:rPr>
          <w:rFonts w:ascii="Times New Roman" w:hAnsi="Times New Roman"/>
          <w:b/>
          <w:sz w:val="32"/>
          <w:szCs w:val="32"/>
        </w:rPr>
      </w:pPr>
      <w:r w:rsidRPr="00DA3605">
        <w:rPr>
          <w:rFonts w:ascii="Times New Roman" w:hAnsi="Times New Roman"/>
          <w:b/>
          <w:sz w:val="32"/>
          <w:szCs w:val="32"/>
        </w:rPr>
        <w:t xml:space="preserve">в электронной форме </w:t>
      </w:r>
    </w:p>
    <w:p w:rsidR="00DA3605" w:rsidRDefault="00DA3605" w:rsidP="00DA3605">
      <w:pPr>
        <w:jc w:val="center"/>
        <w:rPr>
          <w:rFonts w:ascii="Times New Roman" w:hAnsi="Times New Roman"/>
          <w:b/>
          <w:sz w:val="24"/>
        </w:rPr>
      </w:pPr>
      <w:r w:rsidRPr="00DA3605">
        <w:rPr>
          <w:rFonts w:ascii="Times New Roman" w:hAnsi="Times New Roman"/>
          <w:b/>
          <w:sz w:val="24"/>
        </w:rPr>
        <w:t>на поставку пенообразователя для тушения пожаров для нужд АО «Аэропорт Победилово»</w:t>
      </w:r>
    </w:p>
    <w:p w:rsidR="00DA3605" w:rsidRPr="00DA3605" w:rsidRDefault="00DA3605" w:rsidP="00DA3605">
      <w:pPr>
        <w:jc w:val="center"/>
        <w:rPr>
          <w:rFonts w:ascii="Times New Roman" w:hAnsi="Times New Roman"/>
          <w:b/>
          <w:sz w:val="24"/>
        </w:rPr>
      </w:pPr>
    </w:p>
    <w:p w:rsidR="00DA3605" w:rsidRPr="00DA3605" w:rsidRDefault="00DA3605" w:rsidP="004A703C">
      <w:pPr>
        <w:jc w:val="right"/>
        <w:rPr>
          <w:rFonts w:ascii="Times New Roman" w:hAnsi="Times New Roman"/>
          <w:sz w:val="24"/>
        </w:rPr>
      </w:pPr>
      <w:r w:rsidRPr="004A703C">
        <w:rPr>
          <w:rFonts w:ascii="Times New Roman" w:hAnsi="Times New Roman"/>
          <w:sz w:val="24"/>
        </w:rPr>
        <w:t>1</w:t>
      </w:r>
      <w:r w:rsidR="00E443CA" w:rsidRPr="004A703C">
        <w:rPr>
          <w:rFonts w:ascii="Times New Roman" w:hAnsi="Times New Roman"/>
          <w:sz w:val="24"/>
        </w:rPr>
        <w:t>9</w:t>
      </w:r>
      <w:r w:rsidRPr="004A703C">
        <w:rPr>
          <w:rFonts w:ascii="Times New Roman" w:hAnsi="Times New Roman"/>
          <w:sz w:val="24"/>
        </w:rPr>
        <w:t xml:space="preserve"> апреля 2021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6898"/>
      </w:tblGrid>
      <w:tr w:rsidR="00DA3605" w:rsidRPr="00DA3605" w:rsidTr="00C02BFE">
        <w:tc>
          <w:tcPr>
            <w:tcW w:w="1735" w:type="pct"/>
          </w:tcPr>
          <w:p w:rsidR="00DA3605" w:rsidRPr="00DA3605" w:rsidRDefault="00DA3605" w:rsidP="00DA3605">
            <w:pPr>
              <w:snapToGrid w:val="0"/>
              <w:jc w:val="both"/>
              <w:rPr>
                <w:rFonts w:ascii="Times New Roman" w:hAnsi="Times New Roman"/>
                <w:b/>
                <w:sz w:val="22"/>
                <w:szCs w:val="22"/>
              </w:rPr>
            </w:pPr>
            <w:r w:rsidRPr="00DA3605">
              <w:rPr>
                <w:rFonts w:ascii="Times New Roman" w:hAnsi="Times New Roman"/>
                <w:b/>
                <w:sz w:val="22"/>
                <w:szCs w:val="22"/>
              </w:rPr>
              <w:t>Заказчик</w:t>
            </w:r>
          </w:p>
        </w:tc>
        <w:tc>
          <w:tcPr>
            <w:tcW w:w="3265" w:type="pct"/>
          </w:tcPr>
          <w:p w:rsidR="00DA3605" w:rsidRPr="004A703C" w:rsidRDefault="00C02BFE" w:rsidP="00DA3605">
            <w:pPr>
              <w:keepNext/>
              <w:keepLines/>
              <w:widowControl w:val="0"/>
              <w:suppressLineNumbers/>
              <w:suppressAutoHyphens/>
              <w:ind w:left="61" w:hanging="61"/>
              <w:rPr>
                <w:rFonts w:ascii="Times New Roman" w:hAnsi="Times New Roman"/>
                <w:color w:val="00000A"/>
                <w:sz w:val="22"/>
                <w:szCs w:val="22"/>
              </w:rPr>
            </w:pPr>
            <w:r w:rsidRPr="004A703C">
              <w:rPr>
                <w:rFonts w:ascii="Times New Roman" w:hAnsi="Times New Roman"/>
                <w:color w:val="00000A"/>
                <w:sz w:val="22"/>
                <w:szCs w:val="22"/>
              </w:rPr>
              <w:t>Акционерное общество «Аэропорт Победилово»</w:t>
            </w:r>
          </w:p>
          <w:p w:rsidR="00DA3605" w:rsidRPr="004A703C" w:rsidRDefault="00C02BFE" w:rsidP="00DA3605">
            <w:pPr>
              <w:keepNext/>
              <w:keepLines/>
              <w:widowControl w:val="0"/>
              <w:suppressLineNumbers/>
              <w:suppressAutoHyphens/>
              <w:ind w:left="61" w:hanging="61"/>
              <w:rPr>
                <w:rFonts w:ascii="Times New Roman" w:hAnsi="Times New Roman"/>
                <w:color w:val="00000A"/>
                <w:sz w:val="22"/>
                <w:szCs w:val="22"/>
              </w:rPr>
            </w:pPr>
            <w:r w:rsidRPr="004A703C">
              <w:rPr>
                <w:rFonts w:ascii="Times New Roman" w:hAnsi="Times New Roman"/>
                <w:color w:val="00000A"/>
                <w:sz w:val="22"/>
                <w:szCs w:val="22"/>
              </w:rPr>
              <w:t xml:space="preserve">610009, г. Киров, </w:t>
            </w:r>
            <w:proofErr w:type="spellStart"/>
            <w:r w:rsidRPr="004A703C">
              <w:rPr>
                <w:rFonts w:ascii="Times New Roman" w:hAnsi="Times New Roman"/>
                <w:color w:val="00000A"/>
                <w:sz w:val="22"/>
                <w:szCs w:val="22"/>
              </w:rPr>
              <w:t>мкр</w:t>
            </w:r>
            <w:proofErr w:type="spellEnd"/>
            <w:r w:rsidRPr="004A703C">
              <w:rPr>
                <w:rFonts w:ascii="Times New Roman" w:hAnsi="Times New Roman"/>
                <w:color w:val="00000A"/>
                <w:sz w:val="22"/>
                <w:szCs w:val="22"/>
              </w:rPr>
              <w:t>. Победилово, ул. Аэропорт</w:t>
            </w:r>
          </w:p>
          <w:p w:rsidR="00DA3605" w:rsidRPr="004A703C" w:rsidRDefault="00DA3605" w:rsidP="00DA3605">
            <w:pPr>
              <w:keepNext/>
              <w:keepLines/>
              <w:widowControl w:val="0"/>
              <w:suppressLineNumbers/>
              <w:suppressAutoHyphens/>
              <w:ind w:left="61" w:hanging="61"/>
              <w:rPr>
                <w:rFonts w:ascii="Times New Roman" w:hAnsi="Times New Roman"/>
                <w:color w:val="00000A"/>
                <w:sz w:val="22"/>
                <w:szCs w:val="22"/>
              </w:rPr>
            </w:pPr>
            <w:r w:rsidRPr="004A703C">
              <w:rPr>
                <w:rFonts w:ascii="Times New Roman" w:hAnsi="Times New Roman"/>
                <w:color w:val="00000A"/>
                <w:sz w:val="22"/>
                <w:szCs w:val="22"/>
              </w:rPr>
              <w:t xml:space="preserve">тел./факс: </w:t>
            </w:r>
            <w:r w:rsidR="00C02BFE" w:rsidRPr="004A703C">
              <w:rPr>
                <w:rFonts w:ascii="Times New Roman" w:hAnsi="Times New Roman"/>
                <w:color w:val="00000A"/>
                <w:sz w:val="22"/>
                <w:szCs w:val="22"/>
              </w:rPr>
              <w:t>(8332) 25-47-84</w:t>
            </w:r>
          </w:p>
          <w:p w:rsidR="00DA3605" w:rsidRPr="004A703C" w:rsidRDefault="00DA3605" w:rsidP="00DA3605">
            <w:pPr>
              <w:jc w:val="both"/>
              <w:rPr>
                <w:rFonts w:ascii="Times New Roman" w:hAnsi="Times New Roman"/>
                <w:i/>
                <w:color w:val="00000A"/>
                <w:sz w:val="22"/>
                <w:szCs w:val="22"/>
              </w:rPr>
            </w:pPr>
            <w:r w:rsidRPr="004A703C">
              <w:rPr>
                <w:rFonts w:ascii="Times New Roman" w:hAnsi="Times New Roman"/>
                <w:color w:val="00000A"/>
                <w:sz w:val="22"/>
                <w:szCs w:val="22"/>
              </w:rPr>
              <w:t>Адрес электронной почты:</w:t>
            </w:r>
            <w:r w:rsidRPr="004A703C">
              <w:rPr>
                <w:rFonts w:ascii="Times New Roman" w:hAnsi="Times New Roman"/>
                <w:b/>
                <w:bCs/>
                <w:color w:val="00000A"/>
                <w:sz w:val="22"/>
                <w:szCs w:val="22"/>
              </w:rPr>
              <w:t xml:space="preserve"> </w:t>
            </w:r>
            <w:proofErr w:type="spellStart"/>
            <w:r w:rsidR="00C02BFE" w:rsidRPr="004A703C">
              <w:rPr>
                <w:rFonts w:ascii="Times New Roman" w:hAnsi="Times New Roman"/>
                <w:i/>
                <w:color w:val="0000FF"/>
                <w:sz w:val="22"/>
                <w:szCs w:val="22"/>
                <w:u w:val="single"/>
                <w:lang w:val="en-US"/>
              </w:rPr>
              <w:t>zakupki</w:t>
            </w:r>
            <w:proofErr w:type="spellEnd"/>
            <w:r w:rsidR="00C02BFE" w:rsidRPr="004A703C">
              <w:rPr>
                <w:rFonts w:ascii="Times New Roman" w:hAnsi="Times New Roman"/>
                <w:i/>
                <w:color w:val="0000FF"/>
                <w:sz w:val="22"/>
                <w:szCs w:val="22"/>
                <w:u w:val="single"/>
              </w:rPr>
              <w:t>@</w:t>
            </w:r>
            <w:proofErr w:type="spellStart"/>
            <w:r w:rsidR="00C02BFE" w:rsidRPr="004A703C">
              <w:rPr>
                <w:rFonts w:ascii="Times New Roman" w:hAnsi="Times New Roman"/>
                <w:i/>
                <w:color w:val="0000FF"/>
                <w:sz w:val="22"/>
                <w:szCs w:val="22"/>
                <w:u w:val="single"/>
                <w:lang w:val="en-US"/>
              </w:rPr>
              <w:t>pobedilovo</w:t>
            </w:r>
            <w:proofErr w:type="spellEnd"/>
            <w:r w:rsidR="00C02BFE" w:rsidRPr="004A703C">
              <w:rPr>
                <w:rFonts w:ascii="Times New Roman" w:hAnsi="Times New Roman"/>
                <w:i/>
                <w:color w:val="0000FF"/>
                <w:sz w:val="22"/>
                <w:szCs w:val="22"/>
                <w:u w:val="single"/>
              </w:rPr>
              <w:t>.</w:t>
            </w:r>
            <w:r w:rsidR="00C02BFE" w:rsidRPr="004A703C">
              <w:rPr>
                <w:rFonts w:ascii="Times New Roman" w:hAnsi="Times New Roman"/>
                <w:i/>
                <w:color w:val="0000FF"/>
                <w:sz w:val="22"/>
                <w:szCs w:val="22"/>
                <w:u w:val="single"/>
                <w:lang w:val="en-US"/>
              </w:rPr>
              <w:t>com</w:t>
            </w:r>
          </w:p>
          <w:p w:rsidR="00DA3605" w:rsidRPr="00C02BFE" w:rsidRDefault="00DA3605" w:rsidP="00C02BFE">
            <w:pPr>
              <w:jc w:val="both"/>
              <w:rPr>
                <w:rFonts w:ascii="Times New Roman" w:hAnsi="Times New Roman"/>
                <w:b/>
                <w:sz w:val="22"/>
                <w:szCs w:val="22"/>
                <w:highlight w:val="yellow"/>
              </w:rPr>
            </w:pPr>
            <w:r w:rsidRPr="004A703C">
              <w:rPr>
                <w:rFonts w:ascii="Times New Roman" w:hAnsi="Times New Roman"/>
                <w:sz w:val="22"/>
                <w:szCs w:val="22"/>
              </w:rPr>
              <w:t>Ответственное должностное лицо</w:t>
            </w:r>
            <w:r w:rsidRPr="004A703C">
              <w:rPr>
                <w:rFonts w:ascii="Times New Roman" w:hAnsi="Times New Roman"/>
                <w:color w:val="000000"/>
                <w:sz w:val="22"/>
                <w:szCs w:val="22"/>
              </w:rPr>
              <w:t xml:space="preserve">: </w:t>
            </w:r>
            <w:r w:rsidR="00C02BFE" w:rsidRPr="004A703C">
              <w:rPr>
                <w:rFonts w:ascii="Times New Roman" w:hAnsi="Times New Roman"/>
                <w:color w:val="000000"/>
                <w:sz w:val="22"/>
                <w:szCs w:val="22"/>
              </w:rPr>
              <w:t>Столбова Марина Сергеевна</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Наименование поставляемых товаров, выполняемых работ, оказываемых услуг</w:t>
            </w:r>
          </w:p>
        </w:tc>
        <w:tc>
          <w:tcPr>
            <w:tcW w:w="3265" w:type="pct"/>
          </w:tcPr>
          <w:p w:rsidR="00DA3605" w:rsidRPr="00DA3605" w:rsidRDefault="00DA3605" w:rsidP="00DA3605">
            <w:pPr>
              <w:snapToGrid w:val="0"/>
              <w:rPr>
                <w:rFonts w:ascii="Times New Roman" w:hAnsi="Times New Roman"/>
                <w:sz w:val="22"/>
                <w:szCs w:val="22"/>
              </w:rPr>
            </w:pPr>
            <w:r w:rsidRPr="00DA3605">
              <w:rPr>
                <w:rFonts w:ascii="Times New Roman" w:hAnsi="Times New Roman"/>
                <w:sz w:val="22"/>
                <w:szCs w:val="22"/>
              </w:rPr>
              <w:t xml:space="preserve">Поставка </w:t>
            </w:r>
            <w:r w:rsidR="00C02BFE" w:rsidRPr="00C02BFE">
              <w:rPr>
                <w:rFonts w:ascii="Times New Roman" w:hAnsi="Times New Roman"/>
                <w:sz w:val="22"/>
                <w:szCs w:val="22"/>
              </w:rPr>
              <w:t xml:space="preserve">пенообразователя </w:t>
            </w:r>
            <w:r w:rsidR="00E443CA" w:rsidRPr="00E443CA">
              <w:rPr>
                <w:rFonts w:ascii="Times New Roman" w:hAnsi="Times New Roman"/>
                <w:sz w:val="22"/>
                <w:szCs w:val="22"/>
              </w:rPr>
              <w:t>ПО-РЗА (6%)</w:t>
            </w:r>
            <w:r w:rsidR="00C02BFE">
              <w:rPr>
                <w:rFonts w:ascii="Times New Roman" w:hAnsi="Times New Roman"/>
                <w:sz w:val="22"/>
                <w:szCs w:val="22"/>
              </w:rPr>
              <w:t>для тушения пожаров для нужд АО </w:t>
            </w:r>
            <w:r w:rsidR="00C02BFE" w:rsidRPr="00C02BFE">
              <w:rPr>
                <w:rFonts w:ascii="Times New Roman" w:hAnsi="Times New Roman"/>
                <w:sz w:val="22"/>
                <w:szCs w:val="22"/>
              </w:rPr>
              <w:t>«Аэропорт Победилово»</w:t>
            </w:r>
          </w:p>
        </w:tc>
      </w:tr>
      <w:tr w:rsidR="00DA3605" w:rsidRPr="00DA3605" w:rsidTr="00C02BFE">
        <w:trPr>
          <w:trHeight w:val="1369"/>
        </w:trPr>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Характеристики и количество поставляемых товаров, характеристики и объем выполняемых работ, оказываемых услуг</w:t>
            </w:r>
          </w:p>
        </w:tc>
        <w:tc>
          <w:tcPr>
            <w:tcW w:w="3265" w:type="pct"/>
          </w:tcPr>
          <w:p w:rsidR="00DA3605" w:rsidRPr="00DA3605" w:rsidRDefault="00DA3605" w:rsidP="00DA3605">
            <w:pPr>
              <w:snapToGrid w:val="0"/>
              <w:jc w:val="both"/>
              <w:rPr>
                <w:rFonts w:ascii="Times New Roman" w:hAnsi="Times New Roman"/>
                <w:bCs/>
                <w:sz w:val="22"/>
                <w:szCs w:val="22"/>
              </w:rPr>
            </w:pPr>
            <w:r w:rsidRPr="00DA3605">
              <w:rPr>
                <w:rFonts w:ascii="Times New Roman" w:hAnsi="Times New Roman"/>
                <w:bCs/>
                <w:sz w:val="22"/>
                <w:szCs w:val="22"/>
              </w:rPr>
              <w:t>Согласно техническому заданию. Приложение 2</w:t>
            </w:r>
          </w:p>
          <w:p w:rsidR="00DA3605" w:rsidRPr="00DA3605" w:rsidRDefault="00DA3605" w:rsidP="00DA3605">
            <w:pPr>
              <w:snapToGrid w:val="0"/>
              <w:jc w:val="both"/>
              <w:rPr>
                <w:rFonts w:ascii="Times New Roman" w:hAnsi="Times New Roman"/>
                <w:i/>
                <w:sz w:val="22"/>
                <w:szCs w:val="22"/>
              </w:rPr>
            </w:pP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Максимальная цена Договора, определяемая заказчиком в результате изучения рынка необходимых услуг (в рублях)</w:t>
            </w:r>
          </w:p>
        </w:tc>
        <w:tc>
          <w:tcPr>
            <w:tcW w:w="3265" w:type="pct"/>
          </w:tcPr>
          <w:p w:rsidR="00DA3605" w:rsidRDefault="00C02BFE" w:rsidP="00C02BFE">
            <w:pPr>
              <w:snapToGrid w:val="0"/>
              <w:rPr>
                <w:rFonts w:ascii="Times New Roman" w:hAnsi="Times New Roman"/>
                <w:b/>
                <w:sz w:val="22"/>
                <w:szCs w:val="22"/>
              </w:rPr>
            </w:pPr>
            <w:r w:rsidRPr="00C02BFE">
              <w:rPr>
                <w:rFonts w:ascii="Times New Roman" w:hAnsi="Times New Roman"/>
                <w:b/>
                <w:sz w:val="22"/>
                <w:szCs w:val="22"/>
              </w:rPr>
              <w:t>236 592,00 (Двести тридцать шесть тысяч пятьсот девяносто два) рубля 00 коп</w:t>
            </w:r>
            <w:proofErr w:type="gramStart"/>
            <w:r w:rsidRPr="00C02BFE">
              <w:rPr>
                <w:rFonts w:ascii="Times New Roman" w:hAnsi="Times New Roman"/>
                <w:b/>
                <w:sz w:val="22"/>
                <w:szCs w:val="22"/>
              </w:rPr>
              <w:t>.</w:t>
            </w:r>
            <w:proofErr w:type="gramEnd"/>
            <w:r w:rsidRPr="00C02BFE">
              <w:rPr>
                <w:rFonts w:ascii="Times New Roman" w:hAnsi="Times New Roman"/>
                <w:b/>
                <w:sz w:val="22"/>
                <w:szCs w:val="22"/>
              </w:rPr>
              <w:t xml:space="preserve"> </w:t>
            </w:r>
            <w:proofErr w:type="gramStart"/>
            <w:r w:rsidRPr="00C02BFE">
              <w:rPr>
                <w:rFonts w:ascii="Times New Roman" w:hAnsi="Times New Roman"/>
                <w:b/>
                <w:sz w:val="22"/>
                <w:szCs w:val="22"/>
              </w:rPr>
              <w:t>в</w:t>
            </w:r>
            <w:proofErr w:type="gramEnd"/>
            <w:r w:rsidRPr="00C02BFE">
              <w:rPr>
                <w:rFonts w:ascii="Times New Roman" w:hAnsi="Times New Roman"/>
                <w:b/>
                <w:sz w:val="22"/>
                <w:szCs w:val="22"/>
              </w:rPr>
              <w:t xml:space="preserve"> </w:t>
            </w:r>
            <w:proofErr w:type="spellStart"/>
            <w:r w:rsidRPr="00C02BFE">
              <w:rPr>
                <w:rFonts w:ascii="Times New Roman" w:hAnsi="Times New Roman"/>
                <w:b/>
                <w:sz w:val="22"/>
                <w:szCs w:val="22"/>
              </w:rPr>
              <w:t>т.ч</w:t>
            </w:r>
            <w:proofErr w:type="spellEnd"/>
            <w:r w:rsidRPr="00C02BFE">
              <w:rPr>
                <w:rFonts w:ascii="Times New Roman" w:hAnsi="Times New Roman"/>
                <w:b/>
                <w:sz w:val="22"/>
                <w:szCs w:val="22"/>
              </w:rPr>
              <w:t>. НДС 47 318,40 (Сорок семь тысяч триста восемнадцать ) рублей 40 копеек</w:t>
            </w:r>
            <w:r w:rsidR="00E443CA">
              <w:rPr>
                <w:rFonts w:ascii="Times New Roman" w:hAnsi="Times New Roman"/>
                <w:b/>
                <w:sz w:val="22"/>
                <w:szCs w:val="22"/>
              </w:rPr>
              <w:t>.</w:t>
            </w:r>
          </w:p>
          <w:p w:rsidR="00E443CA" w:rsidRDefault="00E443CA" w:rsidP="00C02BFE">
            <w:pPr>
              <w:snapToGrid w:val="0"/>
              <w:rPr>
                <w:rFonts w:ascii="Times New Roman" w:hAnsi="Times New Roman"/>
                <w:b/>
                <w:sz w:val="22"/>
                <w:szCs w:val="22"/>
              </w:rPr>
            </w:pPr>
          </w:p>
          <w:p w:rsidR="00E443CA" w:rsidRPr="00DA3605" w:rsidRDefault="00E443CA" w:rsidP="00C02BFE">
            <w:pPr>
              <w:snapToGrid w:val="0"/>
              <w:rPr>
                <w:rFonts w:ascii="Times New Roman" w:hAnsi="Times New Roman"/>
                <w:b/>
                <w:sz w:val="22"/>
                <w:szCs w:val="22"/>
              </w:rPr>
            </w:pPr>
            <w:r w:rsidRPr="00AB7209">
              <w:rPr>
                <w:rFonts w:ascii="Times New Roman" w:hAnsi="Times New Roman"/>
                <w:color w:val="000000"/>
                <w:szCs w:val="20"/>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сумма договора, подлежащая уплате физическому лицу, уменьшается на размер налоговых платежей, связанных с оплатой Договора.</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 xml:space="preserve">Сведения о </w:t>
            </w:r>
            <w:proofErr w:type="gramStart"/>
            <w:r w:rsidRPr="00DA3605">
              <w:rPr>
                <w:rFonts w:ascii="Times New Roman" w:hAnsi="Times New Roman"/>
                <w:b/>
                <w:sz w:val="22"/>
                <w:szCs w:val="22"/>
              </w:rPr>
              <w:t>включенных</w:t>
            </w:r>
            <w:proofErr w:type="gramEnd"/>
            <w:r w:rsidRPr="00DA3605">
              <w:rPr>
                <w:rFonts w:ascii="Times New Roman" w:hAnsi="Times New Roman"/>
                <w:b/>
                <w:sz w:val="22"/>
                <w:szCs w:val="22"/>
              </w:rPr>
              <w:t xml:space="preserve"> </w:t>
            </w:r>
          </w:p>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 xml:space="preserve">(не включенных) в цену товаров, работ, услуг </w:t>
            </w:r>
            <w:proofErr w:type="gramStart"/>
            <w:r w:rsidRPr="00DA3605">
              <w:rPr>
                <w:rFonts w:ascii="Times New Roman" w:hAnsi="Times New Roman"/>
                <w:b/>
                <w:sz w:val="22"/>
                <w:szCs w:val="22"/>
              </w:rPr>
              <w:t>расходах</w:t>
            </w:r>
            <w:proofErr w:type="gramEnd"/>
            <w:r w:rsidRPr="00DA3605">
              <w:rPr>
                <w:rFonts w:ascii="Times New Roman" w:hAnsi="Times New Roman"/>
                <w:b/>
                <w:sz w:val="22"/>
                <w:szCs w:val="22"/>
              </w:rPr>
              <w:t xml:space="preserve">, в том числе расходах на перевозку, страхование, уплату таможенных пошлин, налогов, сборов и других обязательных платежей </w:t>
            </w:r>
          </w:p>
        </w:tc>
        <w:tc>
          <w:tcPr>
            <w:tcW w:w="3265" w:type="pct"/>
          </w:tcPr>
          <w:p w:rsidR="00DA3605" w:rsidRPr="00F3289F" w:rsidRDefault="00F3289F" w:rsidP="00DA3605">
            <w:pPr>
              <w:spacing w:after="120"/>
              <w:jc w:val="both"/>
              <w:rPr>
                <w:rFonts w:ascii="Times New Roman" w:hAnsi="Times New Roman"/>
                <w:sz w:val="22"/>
                <w:szCs w:val="22"/>
                <w:lang w:eastAsia="x-none"/>
              </w:rPr>
            </w:pPr>
            <w:r w:rsidRPr="00F3289F">
              <w:rPr>
                <w:rFonts w:ascii="Times New Roman" w:hAnsi="Times New Roman"/>
                <w:sz w:val="22"/>
                <w:szCs w:val="22"/>
                <w:lang w:val="x-none" w:eastAsia="x-none"/>
              </w:rPr>
              <w:t xml:space="preserve">Цена договора включает в себя все расходы Поставщика по изготовлению и/или приобретению Продукции и ее доставки </w:t>
            </w:r>
            <w:r w:rsidR="00ED2C2C">
              <w:rPr>
                <w:rFonts w:ascii="Times New Roman" w:hAnsi="Times New Roman"/>
                <w:sz w:val="22"/>
                <w:szCs w:val="22"/>
                <w:lang w:val="x-none" w:eastAsia="x-none"/>
              </w:rPr>
              <w:t>Заказчику</w:t>
            </w:r>
            <w:r w:rsidRPr="00F3289F">
              <w:rPr>
                <w:rFonts w:ascii="Times New Roman" w:hAnsi="Times New Roman"/>
                <w:sz w:val="22"/>
                <w:szCs w:val="22"/>
                <w:lang w:val="x-none" w:eastAsia="x-none"/>
              </w:rPr>
              <w:t>,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Продукции на всем маршруте следования, погрузки,  перевозки, до Места доставки, налоги и сборы, и другие обязательные отчисления</w:t>
            </w:r>
            <w:r>
              <w:rPr>
                <w:rFonts w:ascii="Times New Roman" w:hAnsi="Times New Roman"/>
                <w:sz w:val="22"/>
                <w:szCs w:val="22"/>
                <w:lang w:eastAsia="x-none"/>
              </w:rPr>
              <w:t>.</w:t>
            </w:r>
          </w:p>
        </w:tc>
      </w:tr>
      <w:tr w:rsidR="00DA3605" w:rsidRPr="00DA3605" w:rsidTr="00C02BFE">
        <w:trPr>
          <w:trHeight w:val="643"/>
        </w:trPr>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Источник финансирования заказа</w:t>
            </w:r>
          </w:p>
        </w:tc>
        <w:tc>
          <w:tcPr>
            <w:tcW w:w="3265" w:type="pct"/>
            <w:shd w:val="clear" w:color="auto" w:fill="auto"/>
          </w:tcPr>
          <w:p w:rsidR="00DA3605" w:rsidRPr="00DA3605" w:rsidRDefault="00DA3605" w:rsidP="00DA3605">
            <w:pPr>
              <w:autoSpaceDE w:val="0"/>
              <w:autoSpaceDN w:val="0"/>
              <w:adjustRightInd w:val="0"/>
              <w:rPr>
                <w:rFonts w:ascii="Times New Roman" w:hAnsi="Times New Roman"/>
                <w:sz w:val="22"/>
                <w:szCs w:val="22"/>
              </w:rPr>
            </w:pPr>
            <w:r w:rsidRPr="00DA3605">
              <w:rPr>
                <w:rFonts w:ascii="Times New Roman" w:hAnsi="Times New Roman"/>
                <w:sz w:val="22"/>
                <w:szCs w:val="22"/>
              </w:rPr>
              <w:t>Финансирование договора осуществляется за счет средств субсидий Областного бюджета на 2021 год на иные цели.</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Место поставки товара, выполнения работ, оказания услуг</w:t>
            </w:r>
          </w:p>
        </w:tc>
        <w:tc>
          <w:tcPr>
            <w:tcW w:w="3265" w:type="pct"/>
            <w:shd w:val="clear" w:color="auto" w:fill="auto"/>
          </w:tcPr>
          <w:p w:rsidR="00DA3605" w:rsidRPr="00DA3605" w:rsidRDefault="00850599" w:rsidP="00DA3605">
            <w:pPr>
              <w:rPr>
                <w:rFonts w:ascii="Times New Roman" w:hAnsi="Times New Roman"/>
                <w:sz w:val="22"/>
                <w:szCs w:val="22"/>
              </w:rPr>
            </w:pPr>
            <w:r w:rsidRPr="00850599">
              <w:rPr>
                <w:rFonts w:ascii="Times New Roman" w:hAnsi="Times New Roman"/>
                <w:sz w:val="22"/>
                <w:szCs w:val="22"/>
              </w:rPr>
              <w:t xml:space="preserve">610009, г. Киров, </w:t>
            </w:r>
            <w:proofErr w:type="spellStart"/>
            <w:r w:rsidRPr="00850599">
              <w:rPr>
                <w:rFonts w:ascii="Times New Roman" w:hAnsi="Times New Roman"/>
                <w:sz w:val="22"/>
                <w:szCs w:val="22"/>
              </w:rPr>
              <w:t>мкр</w:t>
            </w:r>
            <w:proofErr w:type="spellEnd"/>
            <w:r w:rsidRPr="00850599">
              <w:rPr>
                <w:rFonts w:ascii="Times New Roman" w:hAnsi="Times New Roman"/>
                <w:sz w:val="22"/>
                <w:szCs w:val="22"/>
              </w:rPr>
              <w:t>. Победилово, ул. Аэропорт</w:t>
            </w:r>
          </w:p>
        </w:tc>
      </w:tr>
      <w:tr w:rsidR="00DA3605" w:rsidRPr="00DA3605" w:rsidTr="00C02BFE">
        <w:trPr>
          <w:trHeight w:val="416"/>
        </w:trPr>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Сроки поставки товара, выполнения работ, оказания услуг</w:t>
            </w:r>
          </w:p>
        </w:tc>
        <w:tc>
          <w:tcPr>
            <w:tcW w:w="3265" w:type="pct"/>
            <w:shd w:val="clear" w:color="auto" w:fill="auto"/>
          </w:tcPr>
          <w:p w:rsidR="00DA3605" w:rsidRPr="00DA3605" w:rsidRDefault="00DA3605" w:rsidP="00E443CA">
            <w:pPr>
              <w:jc w:val="both"/>
              <w:rPr>
                <w:rFonts w:ascii="Times New Roman" w:hAnsi="Times New Roman"/>
                <w:sz w:val="22"/>
                <w:szCs w:val="22"/>
              </w:rPr>
            </w:pPr>
            <w:r w:rsidRPr="00DA3605">
              <w:rPr>
                <w:rFonts w:ascii="Times New Roman" w:hAnsi="Times New Roman"/>
                <w:sz w:val="22"/>
                <w:szCs w:val="22"/>
              </w:rPr>
              <w:t xml:space="preserve">В течение </w:t>
            </w:r>
            <w:r w:rsidR="00E443CA">
              <w:rPr>
                <w:rFonts w:ascii="Times New Roman" w:hAnsi="Times New Roman"/>
                <w:sz w:val="22"/>
                <w:szCs w:val="22"/>
              </w:rPr>
              <w:t>35 дней с момента заключения договора.</w:t>
            </w:r>
          </w:p>
        </w:tc>
      </w:tr>
      <w:tr w:rsidR="00DA3605" w:rsidRPr="00DA3605" w:rsidTr="00C02BFE">
        <w:trPr>
          <w:trHeight w:val="1518"/>
        </w:trPr>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Срок и условия оплаты товара, работ, услуг</w:t>
            </w:r>
          </w:p>
        </w:tc>
        <w:tc>
          <w:tcPr>
            <w:tcW w:w="3265" w:type="pct"/>
          </w:tcPr>
          <w:p w:rsidR="00DA3605" w:rsidRPr="00DA3605" w:rsidRDefault="00DA3605" w:rsidP="00DA3605">
            <w:pPr>
              <w:snapToGrid w:val="0"/>
              <w:jc w:val="both"/>
              <w:rPr>
                <w:rFonts w:ascii="Times New Roman" w:hAnsi="Times New Roman"/>
                <w:sz w:val="22"/>
                <w:szCs w:val="22"/>
              </w:rPr>
            </w:pPr>
            <w:r w:rsidRPr="00DA3605">
              <w:rPr>
                <w:rFonts w:ascii="Times New Roman" w:hAnsi="Times New Roman"/>
                <w:sz w:val="22"/>
                <w:szCs w:val="22"/>
              </w:rPr>
              <w:t>Оплата осуществляется по безналичному расчету.  Оплата за поставленный товар в полном объёме производится заказчиком безналичным расчетом в течение 30 календарных дней со дня подписания акта приема-передачи товара, товарной накладной на основании выставленного счета, счета-фактуры.</w:t>
            </w:r>
          </w:p>
          <w:p w:rsidR="00DA3605" w:rsidRPr="00DA3605" w:rsidRDefault="00DA3605" w:rsidP="00DA3605">
            <w:pPr>
              <w:snapToGrid w:val="0"/>
              <w:jc w:val="both"/>
              <w:rPr>
                <w:rFonts w:ascii="Times New Roman" w:hAnsi="Times New Roman"/>
                <w:sz w:val="22"/>
                <w:szCs w:val="22"/>
              </w:rPr>
            </w:pPr>
            <w:r w:rsidRPr="00DA3605">
              <w:rPr>
                <w:rFonts w:ascii="Times New Roman" w:hAnsi="Times New Roman"/>
                <w:sz w:val="22"/>
                <w:szCs w:val="22"/>
              </w:rPr>
              <w:t>Авансирование не предусмотрено.</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Место подачи котировочных заявок, срок их подачи, в том числе дата и время окончания срока подачи котировочных заявок</w:t>
            </w:r>
          </w:p>
        </w:tc>
        <w:tc>
          <w:tcPr>
            <w:tcW w:w="3265" w:type="pct"/>
          </w:tcPr>
          <w:p w:rsidR="00DA3605" w:rsidRPr="00DA3605" w:rsidRDefault="00DA3605" w:rsidP="00DA3605">
            <w:pPr>
              <w:widowControl w:val="0"/>
              <w:suppressAutoHyphens/>
              <w:autoSpaceDE w:val="0"/>
              <w:autoSpaceDN w:val="0"/>
              <w:adjustRightInd w:val="0"/>
              <w:jc w:val="both"/>
              <w:rPr>
                <w:rFonts w:ascii="Times New Roman" w:eastAsia="SimSun" w:hAnsi="Times New Roman"/>
                <w:kern w:val="1"/>
                <w:sz w:val="22"/>
                <w:szCs w:val="22"/>
                <w:lang w:eastAsia="hi-IN" w:bidi="hi-IN"/>
              </w:rPr>
            </w:pPr>
            <w:r w:rsidRPr="00DA3605">
              <w:rPr>
                <w:rFonts w:ascii="Times New Roman" w:hAnsi="Times New Roman"/>
                <w:sz w:val="22"/>
                <w:szCs w:val="22"/>
              </w:rPr>
              <w:t>Начало подачи котировочных заявок: со дня размещения извещения в единой информационной системе (</w:t>
            </w:r>
            <w:hyperlink r:id="rId13" w:history="1">
              <w:r w:rsidRPr="00DA3605">
                <w:rPr>
                  <w:rFonts w:ascii="Times New Roman" w:hAnsi="Times New Roman"/>
                  <w:color w:val="0000FF"/>
                  <w:sz w:val="22"/>
                  <w:szCs w:val="22"/>
                  <w:u w:val="single"/>
                </w:rPr>
                <w:t>http://www.zakupki.gov.ru/</w:t>
              </w:r>
            </w:hyperlink>
            <w:r w:rsidRPr="00DA3605">
              <w:rPr>
                <w:rFonts w:ascii="Times New Roman" w:hAnsi="Times New Roman"/>
                <w:sz w:val="22"/>
                <w:szCs w:val="22"/>
              </w:rPr>
              <w:t>); электронная торговая площадк</w:t>
            </w:r>
            <w:proofErr w:type="gramStart"/>
            <w:r w:rsidRPr="00DA3605">
              <w:rPr>
                <w:rFonts w:ascii="Times New Roman" w:hAnsi="Times New Roman"/>
                <w:sz w:val="22"/>
                <w:szCs w:val="22"/>
              </w:rPr>
              <w:t>а ООО</w:t>
            </w:r>
            <w:proofErr w:type="gramEnd"/>
            <w:r w:rsidRPr="00DA3605">
              <w:rPr>
                <w:rFonts w:ascii="Times New Roman" w:hAnsi="Times New Roman"/>
                <w:sz w:val="22"/>
                <w:szCs w:val="22"/>
              </w:rPr>
              <w:t xml:space="preserve"> «Регион», адрес электронно-торговой площадки: http://etp-region.ru/</w:t>
            </w:r>
          </w:p>
          <w:p w:rsidR="00DA3605" w:rsidRPr="00DA3605" w:rsidRDefault="00DA3605" w:rsidP="0072702F">
            <w:pPr>
              <w:ind w:hanging="87"/>
              <w:jc w:val="both"/>
              <w:rPr>
                <w:rFonts w:ascii="Times New Roman" w:hAnsi="Times New Roman"/>
                <w:b/>
                <w:i/>
                <w:sz w:val="22"/>
                <w:szCs w:val="22"/>
              </w:rPr>
            </w:pPr>
            <w:r w:rsidRPr="00DA3605">
              <w:rPr>
                <w:rFonts w:ascii="Times New Roman" w:hAnsi="Times New Roman"/>
                <w:sz w:val="22"/>
                <w:szCs w:val="22"/>
              </w:rPr>
              <w:t xml:space="preserve"> Окончание подачи котировочных заявок: </w:t>
            </w:r>
            <w:r w:rsidRPr="00DA3605">
              <w:rPr>
                <w:rFonts w:ascii="Times New Roman" w:hAnsi="Times New Roman"/>
                <w:color w:val="000000"/>
                <w:sz w:val="22"/>
                <w:szCs w:val="22"/>
              </w:rPr>
              <w:t xml:space="preserve">до </w:t>
            </w:r>
            <w:r w:rsidRPr="0072702F">
              <w:rPr>
                <w:rFonts w:ascii="Times New Roman" w:hAnsi="Times New Roman"/>
                <w:b/>
                <w:color w:val="000000"/>
                <w:sz w:val="22"/>
                <w:szCs w:val="22"/>
              </w:rPr>
              <w:t>10-00 (</w:t>
            </w:r>
            <w:proofErr w:type="spellStart"/>
            <w:proofErr w:type="gramStart"/>
            <w:r w:rsidR="0072702F">
              <w:rPr>
                <w:rFonts w:ascii="Times New Roman" w:hAnsi="Times New Roman"/>
                <w:b/>
                <w:color w:val="000000"/>
                <w:sz w:val="22"/>
                <w:szCs w:val="22"/>
              </w:rPr>
              <w:t>мск</w:t>
            </w:r>
            <w:proofErr w:type="spellEnd"/>
            <w:proofErr w:type="gramEnd"/>
            <w:r w:rsidRPr="0072702F">
              <w:rPr>
                <w:rFonts w:ascii="Times New Roman" w:hAnsi="Times New Roman"/>
                <w:b/>
                <w:color w:val="000000"/>
                <w:sz w:val="22"/>
                <w:szCs w:val="22"/>
              </w:rPr>
              <w:t xml:space="preserve">) </w:t>
            </w:r>
            <w:r w:rsidR="0072702F" w:rsidRPr="0072702F">
              <w:rPr>
                <w:rFonts w:ascii="Times New Roman" w:hAnsi="Times New Roman"/>
                <w:b/>
                <w:color w:val="000000"/>
                <w:sz w:val="22"/>
                <w:szCs w:val="22"/>
              </w:rPr>
              <w:t>28</w:t>
            </w:r>
            <w:r w:rsidRPr="0072702F">
              <w:rPr>
                <w:rFonts w:ascii="Times New Roman" w:hAnsi="Times New Roman"/>
                <w:b/>
                <w:color w:val="000000"/>
                <w:sz w:val="22"/>
                <w:szCs w:val="22"/>
              </w:rPr>
              <w:t>.04.2021 года</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 xml:space="preserve">Требование к участникам </w:t>
            </w:r>
            <w:r w:rsidRPr="00DA3605">
              <w:rPr>
                <w:rFonts w:ascii="Times New Roman" w:hAnsi="Times New Roman"/>
                <w:b/>
                <w:sz w:val="22"/>
                <w:szCs w:val="22"/>
              </w:rPr>
              <w:lastRenderedPageBreak/>
              <w:t xml:space="preserve">размещения заказа </w:t>
            </w:r>
          </w:p>
        </w:tc>
        <w:tc>
          <w:tcPr>
            <w:tcW w:w="3265" w:type="pct"/>
          </w:tcPr>
          <w:p w:rsidR="00DA3605" w:rsidRPr="00DA3605" w:rsidRDefault="00DA3605" w:rsidP="00DA3605">
            <w:pPr>
              <w:autoSpaceDE w:val="0"/>
              <w:autoSpaceDN w:val="0"/>
              <w:adjustRightInd w:val="0"/>
              <w:ind w:firstLine="540"/>
              <w:jc w:val="both"/>
              <w:outlineLvl w:val="2"/>
              <w:rPr>
                <w:rFonts w:ascii="Times New Roman" w:hAnsi="Times New Roman"/>
                <w:bCs/>
                <w:sz w:val="22"/>
                <w:szCs w:val="22"/>
              </w:rPr>
            </w:pPr>
            <w:r w:rsidRPr="00DA3605">
              <w:rPr>
                <w:rFonts w:ascii="Times New Roman" w:hAnsi="Times New Roman"/>
                <w:bCs/>
                <w:sz w:val="22"/>
                <w:szCs w:val="22"/>
              </w:rPr>
              <w:lastRenderedPageBreak/>
              <w:t>Единые требования к участникам конкурентной закупки:</w:t>
            </w:r>
          </w:p>
          <w:p w:rsidR="00DA3605" w:rsidRPr="00DA3605" w:rsidRDefault="00DA3605" w:rsidP="00DA3605">
            <w:pPr>
              <w:autoSpaceDE w:val="0"/>
              <w:autoSpaceDN w:val="0"/>
              <w:adjustRightInd w:val="0"/>
              <w:ind w:firstLine="540"/>
              <w:jc w:val="both"/>
              <w:outlineLvl w:val="2"/>
              <w:rPr>
                <w:rFonts w:ascii="Times New Roman" w:hAnsi="Times New Roman"/>
                <w:bCs/>
                <w:sz w:val="22"/>
                <w:szCs w:val="22"/>
              </w:rPr>
            </w:pPr>
            <w:r w:rsidRPr="00DA3605">
              <w:rPr>
                <w:rFonts w:ascii="Times New Roman" w:hAnsi="Times New Roman"/>
                <w:bCs/>
                <w:sz w:val="22"/>
                <w:szCs w:val="22"/>
              </w:rPr>
              <w:lastRenderedPageBreak/>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A3605">
              <w:rPr>
                <w:rFonts w:ascii="Times New Roman" w:hAnsi="Times New Roman"/>
                <w:bCs/>
                <w:sz w:val="22"/>
                <w:szCs w:val="22"/>
              </w:rPr>
              <w:t>являющихся</w:t>
            </w:r>
            <w:proofErr w:type="gramEnd"/>
            <w:r w:rsidRPr="00DA3605">
              <w:rPr>
                <w:rFonts w:ascii="Times New Roman" w:hAnsi="Times New Roman"/>
                <w:bCs/>
                <w:sz w:val="22"/>
                <w:szCs w:val="22"/>
              </w:rPr>
              <w:t xml:space="preserve"> предметом закупки;</w:t>
            </w:r>
          </w:p>
          <w:p w:rsidR="00DA3605" w:rsidRPr="00DA3605" w:rsidRDefault="00DA3605" w:rsidP="00DA3605">
            <w:pPr>
              <w:autoSpaceDE w:val="0"/>
              <w:autoSpaceDN w:val="0"/>
              <w:adjustRightInd w:val="0"/>
              <w:ind w:firstLine="540"/>
              <w:jc w:val="both"/>
              <w:outlineLvl w:val="2"/>
              <w:rPr>
                <w:rFonts w:ascii="Times New Roman" w:hAnsi="Times New Roman"/>
                <w:bCs/>
                <w:sz w:val="22"/>
                <w:szCs w:val="22"/>
              </w:rPr>
            </w:pPr>
            <w:proofErr w:type="spellStart"/>
            <w:r w:rsidRPr="00DA3605">
              <w:rPr>
                <w:rFonts w:ascii="Times New Roman" w:hAnsi="Times New Roman"/>
                <w:bCs/>
                <w:sz w:val="22"/>
                <w:szCs w:val="22"/>
              </w:rPr>
              <w:t>Непроведение</w:t>
            </w:r>
            <w:proofErr w:type="spellEnd"/>
            <w:r w:rsidRPr="00DA3605">
              <w:rPr>
                <w:rFonts w:ascii="Times New Roman" w:hAnsi="Times New Roman"/>
                <w:bCs/>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3605" w:rsidRPr="00DA3605" w:rsidRDefault="00DA3605" w:rsidP="00DA3605">
            <w:pPr>
              <w:autoSpaceDE w:val="0"/>
              <w:autoSpaceDN w:val="0"/>
              <w:adjustRightInd w:val="0"/>
              <w:ind w:firstLine="540"/>
              <w:jc w:val="both"/>
              <w:outlineLvl w:val="2"/>
              <w:rPr>
                <w:rFonts w:ascii="Times New Roman" w:hAnsi="Times New Roman"/>
                <w:bCs/>
                <w:sz w:val="22"/>
                <w:szCs w:val="22"/>
              </w:rPr>
            </w:pPr>
            <w:proofErr w:type="spellStart"/>
            <w:r w:rsidRPr="00DA3605">
              <w:rPr>
                <w:rFonts w:ascii="Times New Roman" w:hAnsi="Times New Roman"/>
                <w:bCs/>
                <w:sz w:val="22"/>
                <w:szCs w:val="22"/>
              </w:rPr>
              <w:t>Неприостановление</w:t>
            </w:r>
            <w:proofErr w:type="spellEnd"/>
            <w:r w:rsidRPr="00DA3605">
              <w:rPr>
                <w:rFonts w:ascii="Times New Roman" w:hAnsi="Times New Roman"/>
                <w:bCs/>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A3605" w:rsidRPr="00DA3605" w:rsidRDefault="00DA3605" w:rsidP="00DA3605">
            <w:pPr>
              <w:autoSpaceDE w:val="0"/>
              <w:autoSpaceDN w:val="0"/>
              <w:adjustRightInd w:val="0"/>
              <w:ind w:firstLine="540"/>
              <w:jc w:val="both"/>
              <w:outlineLvl w:val="2"/>
              <w:rPr>
                <w:rFonts w:ascii="Times New Roman" w:hAnsi="Times New Roman"/>
                <w:bCs/>
                <w:sz w:val="22"/>
                <w:szCs w:val="22"/>
              </w:rPr>
            </w:pPr>
            <w:proofErr w:type="gramStart"/>
            <w:r w:rsidRPr="00DA3605">
              <w:rPr>
                <w:rFonts w:ascii="Times New Roman" w:hAnsi="Times New Roman"/>
                <w:bCs/>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3605">
              <w:rPr>
                <w:rFonts w:ascii="Times New Roman" w:hAnsi="Times New Roman"/>
                <w:bCs/>
                <w:sz w:val="22"/>
                <w:szCs w:val="22"/>
              </w:rPr>
              <w:t xml:space="preserve"> </w:t>
            </w:r>
            <w:proofErr w:type="gramStart"/>
            <w:r w:rsidRPr="00DA3605">
              <w:rPr>
                <w:rFonts w:ascii="Times New Roman" w:hAnsi="Times New Roman"/>
                <w:bCs/>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3605">
              <w:rPr>
                <w:rFonts w:ascii="Times New Roman" w:hAnsi="Times New Roman"/>
                <w:bCs/>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3605">
              <w:rPr>
                <w:rFonts w:ascii="Times New Roman" w:hAnsi="Times New Roman"/>
                <w:bCs/>
                <w:sz w:val="22"/>
                <w:szCs w:val="22"/>
              </w:rPr>
              <w:t>указанных</w:t>
            </w:r>
            <w:proofErr w:type="gramEnd"/>
            <w:r w:rsidRPr="00DA3605">
              <w:rPr>
                <w:rFonts w:ascii="Times New Roman" w:hAnsi="Times New Roman"/>
                <w:bCs/>
                <w:sz w:val="22"/>
                <w:szCs w:val="22"/>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DA3605" w:rsidRPr="00DA3605" w:rsidRDefault="00DA3605" w:rsidP="00DA3605">
            <w:pPr>
              <w:autoSpaceDE w:val="0"/>
              <w:autoSpaceDN w:val="0"/>
              <w:adjustRightInd w:val="0"/>
              <w:ind w:firstLine="540"/>
              <w:jc w:val="both"/>
              <w:outlineLvl w:val="2"/>
              <w:rPr>
                <w:rFonts w:ascii="Times New Roman" w:hAnsi="Times New Roman"/>
                <w:bCs/>
                <w:sz w:val="22"/>
                <w:szCs w:val="22"/>
              </w:rPr>
            </w:pPr>
            <w:proofErr w:type="gramStart"/>
            <w:r w:rsidRPr="00DA3605">
              <w:rPr>
                <w:rFonts w:ascii="Times New Roman" w:hAnsi="Times New Roman"/>
                <w:bCs/>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A3605">
              <w:rPr>
                <w:rFonts w:ascii="Times New Roman" w:hAnsi="Times New Roman"/>
                <w:bCs/>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3605" w:rsidRPr="00DA3605" w:rsidRDefault="00DA3605" w:rsidP="00DA3605">
            <w:pPr>
              <w:autoSpaceDE w:val="0"/>
              <w:autoSpaceDN w:val="0"/>
              <w:adjustRightInd w:val="0"/>
              <w:ind w:firstLine="540"/>
              <w:jc w:val="both"/>
              <w:outlineLvl w:val="2"/>
              <w:rPr>
                <w:rFonts w:ascii="Times New Roman" w:hAnsi="Times New Roman"/>
                <w:bCs/>
                <w:sz w:val="22"/>
                <w:szCs w:val="22"/>
              </w:rPr>
            </w:pPr>
            <w:proofErr w:type="spellStart"/>
            <w:r w:rsidRPr="00DA3605">
              <w:rPr>
                <w:rFonts w:ascii="Times New Roman" w:hAnsi="Times New Roman"/>
                <w:bCs/>
                <w:sz w:val="22"/>
                <w:szCs w:val="22"/>
              </w:rPr>
              <w:t>Непривлечение</w:t>
            </w:r>
            <w:proofErr w:type="spellEnd"/>
            <w:r w:rsidRPr="00DA3605">
              <w:rPr>
                <w:rFonts w:ascii="Times New Roman" w:hAnsi="Times New Roman"/>
                <w:bCs/>
                <w:sz w:val="22"/>
                <w:szCs w:val="22"/>
              </w:rPr>
              <w:t xml:space="preserve"> в течение 2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участника закупки – юридического лица;</w:t>
            </w:r>
          </w:p>
          <w:p w:rsidR="00DA3605" w:rsidRPr="00DA3605" w:rsidRDefault="00DA3605" w:rsidP="00DA3605">
            <w:pPr>
              <w:autoSpaceDE w:val="0"/>
              <w:autoSpaceDN w:val="0"/>
              <w:adjustRightInd w:val="0"/>
              <w:ind w:firstLine="540"/>
              <w:jc w:val="both"/>
              <w:outlineLvl w:val="2"/>
              <w:rPr>
                <w:rFonts w:ascii="Times New Roman" w:hAnsi="Times New Roman"/>
                <w:bCs/>
                <w:sz w:val="22"/>
                <w:szCs w:val="22"/>
              </w:rPr>
            </w:pPr>
            <w:r w:rsidRPr="00DA3605">
              <w:rPr>
                <w:rFonts w:ascii="Times New Roman" w:hAnsi="Times New Roman"/>
                <w:bCs/>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A3605" w:rsidRPr="00DA3605" w:rsidRDefault="00DA3605" w:rsidP="00DA3605">
            <w:pPr>
              <w:autoSpaceDE w:val="0"/>
              <w:autoSpaceDN w:val="0"/>
              <w:adjustRightInd w:val="0"/>
              <w:ind w:firstLine="540"/>
              <w:jc w:val="both"/>
              <w:outlineLvl w:val="2"/>
              <w:rPr>
                <w:rFonts w:ascii="Times New Roman" w:hAnsi="Times New Roman"/>
                <w:bCs/>
                <w:sz w:val="22"/>
                <w:szCs w:val="22"/>
              </w:rPr>
            </w:pPr>
            <w:proofErr w:type="gramStart"/>
            <w:r w:rsidRPr="00DA3605">
              <w:rPr>
                <w:rFonts w:ascii="Times New Roman" w:hAnsi="Times New Roman"/>
                <w:bCs/>
                <w:sz w:val="22"/>
                <w:szCs w:val="22"/>
              </w:rPr>
              <w:t xml:space="preserve">Отсутствие между участником закупки и Заказчиком конфликта интересов, под которым понимаются случаи, при которых </w:t>
            </w:r>
            <w:r w:rsidRPr="00DA3605">
              <w:rPr>
                <w:rFonts w:ascii="Times New Roman" w:hAnsi="Times New Roman"/>
                <w:bCs/>
                <w:sz w:val="22"/>
                <w:szCs w:val="22"/>
              </w:rPr>
              <w:lastRenderedPageBreak/>
              <w:t>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DA3605">
              <w:rPr>
                <w:rFonts w:ascii="Times New Roman" w:hAnsi="Times New Roman"/>
                <w:bCs/>
                <w:sz w:val="22"/>
                <w:szCs w:val="22"/>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proofErr w:type="spellStart"/>
            <w:r w:rsidRPr="00DA3605">
              <w:rPr>
                <w:rFonts w:ascii="Times New Roman" w:hAnsi="Times New Roman"/>
                <w:bCs/>
                <w:sz w:val="22"/>
                <w:szCs w:val="22"/>
              </w:rPr>
              <w:t>неполнородными</w:t>
            </w:r>
            <w:proofErr w:type="spellEnd"/>
            <w:r w:rsidRPr="00DA3605">
              <w:rPr>
                <w:rFonts w:ascii="Times New Roman" w:hAnsi="Times New Roman"/>
                <w:bCs/>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A3605" w:rsidRPr="00DA3605" w:rsidRDefault="00DA3605" w:rsidP="00DA3605">
            <w:pPr>
              <w:autoSpaceDE w:val="0"/>
              <w:autoSpaceDN w:val="0"/>
              <w:adjustRightInd w:val="0"/>
              <w:ind w:firstLine="540"/>
              <w:jc w:val="both"/>
              <w:outlineLvl w:val="2"/>
              <w:rPr>
                <w:rFonts w:ascii="Times New Roman" w:hAnsi="Times New Roman"/>
                <w:sz w:val="22"/>
                <w:szCs w:val="22"/>
              </w:rPr>
            </w:pPr>
            <w:r w:rsidRPr="00DA3605">
              <w:rPr>
                <w:rFonts w:ascii="Times New Roman" w:hAnsi="Times New Roman"/>
                <w:bCs/>
                <w:sz w:val="22"/>
                <w:szCs w:val="22"/>
              </w:rPr>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lastRenderedPageBreak/>
              <w:t>Порядок внесения изменений в котировочную заявку в электронной форме</w:t>
            </w:r>
          </w:p>
        </w:tc>
        <w:tc>
          <w:tcPr>
            <w:tcW w:w="3265" w:type="pct"/>
          </w:tcPr>
          <w:p w:rsidR="00DA3605" w:rsidRPr="00DA3605" w:rsidRDefault="00DA3605" w:rsidP="00DA3605">
            <w:pPr>
              <w:jc w:val="both"/>
              <w:rPr>
                <w:rFonts w:ascii="Times New Roman" w:hAnsi="Times New Roman"/>
                <w:position w:val="6"/>
                <w:sz w:val="22"/>
                <w:szCs w:val="22"/>
              </w:rPr>
            </w:pPr>
            <w:r w:rsidRPr="00DA3605">
              <w:rPr>
                <w:rFonts w:ascii="Times New Roman" w:hAnsi="Times New Roman"/>
                <w:bCs/>
                <w:sz w:val="22"/>
                <w:szCs w:val="22"/>
              </w:rPr>
              <w:t xml:space="preserve">Изменения, вносимые в извещение об осуществлении конкурентной закупки, документацию о конкурентной закупке, размещаются в единой информационной системе не позднее чем в течение трех дней со дня принятия решения о внесении указанных изменений. </w:t>
            </w:r>
            <w:proofErr w:type="gramStart"/>
            <w:r w:rsidRPr="00DA3605">
              <w:rPr>
                <w:rFonts w:ascii="Times New Roman" w:hAnsi="Times New Roman"/>
                <w:bCs/>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продлевается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proofErr w:type="gramEnd"/>
            <w:r w:rsidRPr="00DA3605">
              <w:rPr>
                <w:rFonts w:ascii="Times New Roman" w:hAnsi="Times New Roman"/>
                <w:bCs/>
                <w:sz w:val="22"/>
                <w:szCs w:val="22"/>
              </w:rPr>
              <w:t xml:space="preserve"> о закупке для данного способа закупки.</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Отказ от проведения закупки</w:t>
            </w:r>
          </w:p>
        </w:tc>
        <w:tc>
          <w:tcPr>
            <w:tcW w:w="3265" w:type="pct"/>
          </w:tcPr>
          <w:p w:rsidR="00DA3605" w:rsidRPr="00DA3605" w:rsidRDefault="00DA3605" w:rsidP="00DA3605">
            <w:pPr>
              <w:suppressAutoHyphens/>
              <w:autoSpaceDE w:val="0"/>
              <w:jc w:val="both"/>
              <w:rPr>
                <w:rFonts w:ascii="Times New Roman" w:hAnsi="Times New Roman"/>
                <w:sz w:val="22"/>
                <w:szCs w:val="22"/>
              </w:rPr>
            </w:pPr>
            <w:r w:rsidRPr="00DA3605">
              <w:rPr>
                <w:rFonts w:ascii="Times New Roman" w:hAnsi="Times New Roman"/>
                <w:kern w:val="1"/>
                <w:sz w:val="22"/>
                <w:szCs w:val="22"/>
                <w:lang w:eastAsia="zh-CN"/>
              </w:rPr>
              <w:t>Заказчик вправе отказаться от проведения конкурентной закупки до наступления даты и времени окончания срока подачи заявок на участие в конкурентной закупке при обязательном размещении в ЕИС решения об отмене закупки в день принятия такого решения.</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Формы, порядок, дата и время окончания срока предоставления участникам закупки разъяснений положений извещения и (или) документации о закупке</w:t>
            </w:r>
          </w:p>
          <w:p w:rsidR="00DA3605" w:rsidRPr="00DA3605" w:rsidRDefault="00DA3605" w:rsidP="00E443CA">
            <w:pPr>
              <w:ind w:left="-23"/>
              <w:rPr>
                <w:rFonts w:ascii="Times New Roman" w:hAnsi="Times New Roman"/>
                <w:b/>
                <w:sz w:val="24"/>
              </w:rPr>
            </w:pPr>
          </w:p>
        </w:tc>
        <w:tc>
          <w:tcPr>
            <w:tcW w:w="3265" w:type="pct"/>
          </w:tcPr>
          <w:p w:rsidR="00DA3605" w:rsidRPr="00DA3605" w:rsidRDefault="00DA3605" w:rsidP="00DA3605">
            <w:pPr>
              <w:widowControl w:val="0"/>
              <w:tabs>
                <w:tab w:val="left" w:pos="851"/>
                <w:tab w:val="left" w:pos="1418"/>
                <w:tab w:val="left" w:pos="10205"/>
              </w:tabs>
              <w:autoSpaceDE w:val="0"/>
              <w:autoSpaceDN w:val="0"/>
              <w:adjustRightInd w:val="0"/>
              <w:ind w:right="-1"/>
              <w:jc w:val="both"/>
              <w:rPr>
                <w:rFonts w:ascii="Times New Roman" w:hAnsi="Times New Roman"/>
                <w:kern w:val="1"/>
                <w:sz w:val="22"/>
                <w:szCs w:val="22"/>
                <w:lang w:eastAsia="zh-CN"/>
              </w:rPr>
            </w:pPr>
            <w:r w:rsidRPr="00DA3605">
              <w:rPr>
                <w:rFonts w:ascii="Times New Roman" w:hAnsi="Times New Roman"/>
                <w:kern w:val="1"/>
                <w:sz w:val="22"/>
                <w:szCs w:val="22"/>
                <w:lang w:eastAsia="zh-CN"/>
              </w:rPr>
              <w:t>Любой участник закупки вправе направить запрос на предоставление разъяснений положений извещения о проведении закупки, положений документации о закупке. Запрос на предоставление разъяснений подается посредством функционала электронной площадки.</w:t>
            </w:r>
          </w:p>
          <w:p w:rsidR="00DA3605" w:rsidRPr="00DA3605" w:rsidRDefault="00DA3605" w:rsidP="00DA3605">
            <w:pPr>
              <w:widowControl w:val="0"/>
              <w:tabs>
                <w:tab w:val="left" w:pos="851"/>
                <w:tab w:val="left" w:pos="1418"/>
                <w:tab w:val="left" w:pos="10205"/>
              </w:tabs>
              <w:autoSpaceDE w:val="0"/>
              <w:autoSpaceDN w:val="0"/>
              <w:adjustRightInd w:val="0"/>
              <w:ind w:right="-1"/>
              <w:jc w:val="both"/>
              <w:rPr>
                <w:rFonts w:ascii="Times New Roman" w:hAnsi="Times New Roman"/>
                <w:kern w:val="1"/>
                <w:sz w:val="22"/>
                <w:szCs w:val="22"/>
                <w:lang w:eastAsia="zh-CN"/>
              </w:rPr>
            </w:pPr>
            <w:r w:rsidRPr="00DA3605">
              <w:rPr>
                <w:rFonts w:ascii="Times New Roman" w:hAnsi="Times New Roman"/>
                <w:kern w:val="1"/>
                <w:sz w:val="22"/>
                <w:szCs w:val="22"/>
                <w:lang w:eastAsia="zh-CN"/>
              </w:rPr>
              <w:t xml:space="preserve">Заказчик обязан предоставить разъяснение положений извещения о проведении закупки, положений документации о закупке и разместить его в ЕИС в соответствии с поданным запросом в форме, предусмотренной документацией, в течение 3 (трех) рабочих дней при условии, что запрос на разъяснение поступил не </w:t>
            </w:r>
            <w:proofErr w:type="gramStart"/>
            <w:r w:rsidRPr="00DA3605">
              <w:rPr>
                <w:rFonts w:ascii="Times New Roman" w:hAnsi="Times New Roman"/>
                <w:kern w:val="1"/>
                <w:sz w:val="22"/>
                <w:szCs w:val="22"/>
                <w:lang w:eastAsia="zh-CN"/>
              </w:rPr>
              <w:t>позднее</w:t>
            </w:r>
            <w:proofErr w:type="gramEnd"/>
            <w:r w:rsidRPr="00DA3605">
              <w:rPr>
                <w:rFonts w:ascii="Times New Roman" w:hAnsi="Times New Roman"/>
                <w:kern w:val="1"/>
                <w:sz w:val="22"/>
                <w:szCs w:val="22"/>
                <w:lang w:eastAsia="zh-CN"/>
              </w:rPr>
              <w:t xml:space="preserve"> чем за 3 (три) рабочих дня до даты окончания срока подачи заявок на участие в закупке. Если запрос был направлен в нарушение данных сроков, заказчик имеет право не давать разъяснения по такому запросу.</w:t>
            </w:r>
          </w:p>
          <w:p w:rsidR="00DA3605" w:rsidRPr="00DA3605" w:rsidRDefault="00DA3605" w:rsidP="00DA3605">
            <w:pPr>
              <w:widowControl w:val="0"/>
              <w:tabs>
                <w:tab w:val="left" w:pos="851"/>
                <w:tab w:val="left" w:pos="1418"/>
                <w:tab w:val="left" w:pos="10205"/>
              </w:tabs>
              <w:autoSpaceDE w:val="0"/>
              <w:autoSpaceDN w:val="0"/>
              <w:adjustRightInd w:val="0"/>
              <w:ind w:right="-1"/>
              <w:jc w:val="both"/>
              <w:rPr>
                <w:rFonts w:ascii="Times New Roman" w:hAnsi="Times New Roman"/>
                <w:kern w:val="1"/>
                <w:sz w:val="22"/>
                <w:szCs w:val="22"/>
                <w:lang w:eastAsia="zh-CN"/>
              </w:rPr>
            </w:pPr>
            <w:r w:rsidRPr="00DA3605">
              <w:rPr>
                <w:rFonts w:ascii="Times New Roman" w:hAnsi="Times New Roman"/>
                <w:kern w:val="1"/>
                <w:sz w:val="22"/>
                <w:szCs w:val="22"/>
                <w:lang w:eastAsia="zh-CN"/>
              </w:rPr>
              <w:t>Размещаемые в ЕИС разъяснения должны сопровождаться предметом запроса, но без указания участника закупки, от которого поступил запрос на разъяснение положений закупочной документации.</w:t>
            </w:r>
          </w:p>
          <w:p w:rsidR="00DA3605" w:rsidRPr="00DA3605" w:rsidRDefault="00DA3605" w:rsidP="00DA3605">
            <w:pPr>
              <w:widowControl w:val="0"/>
              <w:tabs>
                <w:tab w:val="left" w:pos="851"/>
                <w:tab w:val="left" w:pos="1418"/>
                <w:tab w:val="left" w:pos="10205"/>
              </w:tabs>
              <w:autoSpaceDE w:val="0"/>
              <w:autoSpaceDN w:val="0"/>
              <w:adjustRightInd w:val="0"/>
              <w:ind w:right="-1"/>
              <w:jc w:val="both"/>
              <w:rPr>
                <w:rFonts w:ascii="Times New Roman" w:hAnsi="Times New Roman"/>
                <w:kern w:val="1"/>
                <w:sz w:val="22"/>
                <w:szCs w:val="22"/>
                <w:lang w:eastAsia="zh-CN"/>
              </w:rPr>
            </w:pPr>
            <w:r w:rsidRPr="00DA3605">
              <w:rPr>
                <w:rFonts w:ascii="Times New Roman" w:hAnsi="Times New Roman"/>
                <w:kern w:val="1"/>
                <w:sz w:val="22"/>
                <w:szCs w:val="22"/>
                <w:lang w:eastAsia="zh-CN"/>
              </w:rPr>
              <w:lastRenderedPageBreak/>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DA3605" w:rsidRPr="00DA3605" w:rsidRDefault="00DA3605" w:rsidP="00E443CA">
            <w:pPr>
              <w:jc w:val="both"/>
              <w:rPr>
                <w:rFonts w:ascii="Times New Roman" w:hAnsi="Times New Roman"/>
                <w:sz w:val="24"/>
              </w:rPr>
            </w:pPr>
            <w:r w:rsidRPr="00DA3605">
              <w:rPr>
                <w:rFonts w:ascii="Times New Roman" w:hAnsi="Times New Roman"/>
                <w:kern w:val="1"/>
                <w:sz w:val="22"/>
                <w:szCs w:val="22"/>
                <w:lang w:eastAsia="zh-CN"/>
              </w:rPr>
              <w:t xml:space="preserve">Дата и время окончания срока предоставления участникам закупки разъяснений положений извещения и (или) документации о закупке: </w:t>
            </w:r>
            <w:r w:rsidR="0072702F" w:rsidRPr="0072702F">
              <w:rPr>
                <w:rFonts w:ascii="Times New Roman" w:hAnsi="Times New Roman"/>
                <w:kern w:val="1"/>
                <w:sz w:val="22"/>
                <w:szCs w:val="22"/>
                <w:lang w:eastAsia="zh-CN"/>
              </w:rPr>
              <w:t>23</w:t>
            </w:r>
            <w:r w:rsidRPr="0072702F">
              <w:rPr>
                <w:rFonts w:ascii="Times New Roman" w:hAnsi="Times New Roman"/>
                <w:kern w:val="1"/>
                <w:sz w:val="22"/>
                <w:szCs w:val="22"/>
                <w:lang w:eastAsia="zh-CN"/>
              </w:rPr>
              <w:t>.04.2021 года.</w:t>
            </w:r>
          </w:p>
        </w:tc>
      </w:tr>
      <w:tr w:rsidR="00DA3605" w:rsidRPr="00DA3605" w:rsidTr="00C02BFE">
        <w:trPr>
          <w:trHeight w:val="880"/>
        </w:trPr>
        <w:tc>
          <w:tcPr>
            <w:tcW w:w="1735" w:type="pct"/>
            <w:tcBorders>
              <w:top w:val="nil"/>
            </w:tcBorders>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lastRenderedPageBreak/>
              <w:t>Форма котировочной заявки в электронной форме</w:t>
            </w:r>
          </w:p>
        </w:tc>
        <w:tc>
          <w:tcPr>
            <w:tcW w:w="3265" w:type="pct"/>
          </w:tcPr>
          <w:p w:rsidR="00DA3605" w:rsidRPr="00DA3605" w:rsidRDefault="00DA3605" w:rsidP="00DA3605">
            <w:pPr>
              <w:jc w:val="both"/>
              <w:rPr>
                <w:rFonts w:ascii="Times New Roman" w:hAnsi="Times New Roman"/>
                <w:sz w:val="22"/>
                <w:szCs w:val="22"/>
              </w:rPr>
            </w:pPr>
            <w:r w:rsidRPr="00DA3605">
              <w:rPr>
                <w:rFonts w:ascii="Times New Roman" w:hAnsi="Times New Roman"/>
                <w:sz w:val="22"/>
                <w:szCs w:val="22"/>
              </w:rPr>
              <w:t>Котировочная заявка в электронном виде подается по прилагаемой форме (Приложение № 1 к настоящему извещению) с обязательным заполнением всех предложенных граф.</w:t>
            </w:r>
          </w:p>
          <w:p w:rsidR="00DA3605" w:rsidRPr="00DA3605" w:rsidRDefault="00DA3605" w:rsidP="00DA3605">
            <w:pPr>
              <w:jc w:val="both"/>
              <w:rPr>
                <w:rFonts w:ascii="Times New Roman" w:hAnsi="Times New Roman"/>
                <w:kern w:val="1"/>
                <w:sz w:val="22"/>
                <w:szCs w:val="22"/>
                <w:lang w:eastAsia="zh-CN"/>
              </w:rPr>
            </w:pPr>
            <w:r w:rsidRPr="00DA3605">
              <w:rPr>
                <w:rFonts w:ascii="Times New Roman" w:hAnsi="Times New Roman"/>
                <w:kern w:val="1"/>
                <w:sz w:val="22"/>
                <w:szCs w:val="22"/>
                <w:lang w:eastAsia="zh-CN"/>
              </w:rPr>
              <w:t>Участник закупки в заявке на участие в закупке (в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rsidR="00DA3605" w:rsidRPr="00DA3605" w:rsidRDefault="00DA3605" w:rsidP="00DA3605">
            <w:pPr>
              <w:jc w:val="both"/>
              <w:rPr>
                <w:rFonts w:ascii="Times New Roman" w:hAnsi="Times New Roman"/>
                <w:kern w:val="1"/>
                <w:sz w:val="22"/>
                <w:szCs w:val="22"/>
                <w:lang w:eastAsia="zh-CN"/>
              </w:rPr>
            </w:pPr>
            <w:r w:rsidRPr="00DA3605">
              <w:rPr>
                <w:rFonts w:ascii="Times New Roman" w:hAnsi="Times New Roman"/>
                <w:kern w:val="1"/>
                <w:sz w:val="22"/>
                <w:szCs w:val="22"/>
                <w:lang w:eastAsia="zh-CN"/>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DA3605">
              <w:rPr>
                <w:rFonts w:ascii="Times New Roman" w:hAnsi="Times New Roman"/>
                <w:kern w:val="1"/>
                <w:sz w:val="22"/>
                <w:szCs w:val="22"/>
                <w:lang w:eastAsia="zh-CN"/>
              </w:rPr>
              <w:t>закупке</w:t>
            </w:r>
            <w:proofErr w:type="gramEnd"/>
            <w:r w:rsidRPr="00DA3605">
              <w:rPr>
                <w:rFonts w:ascii="Times New Roman" w:hAnsi="Times New Roman"/>
                <w:kern w:val="1"/>
                <w:sz w:val="22"/>
                <w:szCs w:val="22"/>
                <w:lang w:eastAsia="zh-CN"/>
              </w:rPr>
              <w:t xml:space="preserve"> и такая заявка рассматривается как содержащая предложение о поставке иностранных товаров. </w:t>
            </w:r>
          </w:p>
          <w:p w:rsidR="00DA3605" w:rsidRPr="00DA3605" w:rsidRDefault="00DA3605" w:rsidP="00DA3605">
            <w:pPr>
              <w:jc w:val="both"/>
              <w:rPr>
                <w:rFonts w:ascii="Times New Roman" w:hAnsi="Times New Roman"/>
                <w:kern w:val="1"/>
                <w:sz w:val="22"/>
                <w:szCs w:val="22"/>
                <w:lang w:eastAsia="zh-CN"/>
              </w:rPr>
            </w:pPr>
            <w:proofErr w:type="gramStart"/>
            <w:r w:rsidRPr="00DA3605">
              <w:rPr>
                <w:rFonts w:ascii="Times New Roman" w:hAnsi="Times New Roman"/>
                <w:kern w:val="1"/>
                <w:sz w:val="22"/>
                <w:szCs w:val="22"/>
                <w:lang w:eastAsia="zh-CN"/>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Положени</w:t>
            </w:r>
            <w:r w:rsidR="003C457E">
              <w:rPr>
                <w:rFonts w:ascii="Times New Roman" w:hAnsi="Times New Roman"/>
                <w:kern w:val="1"/>
                <w:sz w:val="22"/>
                <w:szCs w:val="22"/>
                <w:lang w:eastAsia="zh-CN"/>
              </w:rPr>
              <w:t>ем</w:t>
            </w:r>
            <w:r w:rsidRPr="00DA3605">
              <w:rPr>
                <w:rFonts w:ascii="Times New Roman" w:hAnsi="Times New Roman"/>
                <w:kern w:val="1"/>
                <w:sz w:val="22"/>
                <w:szCs w:val="22"/>
                <w:lang w:eastAsia="zh-CN"/>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w:t>
            </w:r>
            <w:proofErr w:type="gramEnd"/>
            <w:r w:rsidRPr="00DA3605">
              <w:rPr>
                <w:rFonts w:ascii="Times New Roman" w:hAnsi="Times New Roman"/>
                <w:kern w:val="1"/>
                <w:sz w:val="22"/>
                <w:szCs w:val="22"/>
                <w:lang w:eastAsia="zh-CN"/>
              </w:rPr>
              <w:t xml:space="preserve"> результат деления цены договора, по которой заключается договор, на начальную (максимальную) цену договора.</w:t>
            </w:r>
          </w:p>
          <w:p w:rsidR="00DA3605" w:rsidRPr="00DA3605" w:rsidRDefault="00DA3605" w:rsidP="00DA3605">
            <w:pPr>
              <w:jc w:val="both"/>
              <w:rPr>
                <w:rFonts w:ascii="Times New Roman" w:hAnsi="Times New Roman"/>
                <w:kern w:val="1"/>
                <w:sz w:val="22"/>
                <w:szCs w:val="22"/>
                <w:lang w:eastAsia="zh-CN"/>
              </w:rPr>
            </w:pPr>
            <w:r w:rsidRPr="00DA3605">
              <w:rPr>
                <w:rFonts w:ascii="Times New Roman" w:hAnsi="Times New Roman"/>
                <w:kern w:val="1"/>
                <w:sz w:val="22"/>
                <w:szCs w:val="22"/>
                <w:lang w:eastAsia="zh-CN"/>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A3605" w:rsidRPr="00DA3605" w:rsidRDefault="00DA3605" w:rsidP="00DA3605">
            <w:pPr>
              <w:jc w:val="both"/>
              <w:rPr>
                <w:rFonts w:ascii="Times New Roman" w:hAnsi="Times New Roman"/>
                <w:kern w:val="1"/>
                <w:sz w:val="22"/>
                <w:szCs w:val="22"/>
                <w:lang w:eastAsia="zh-CN"/>
              </w:rPr>
            </w:pPr>
            <w:r w:rsidRPr="00DA3605">
              <w:rPr>
                <w:rFonts w:ascii="Times New Roman" w:hAnsi="Times New Roman"/>
                <w:kern w:val="1"/>
                <w:sz w:val="22"/>
                <w:szCs w:val="22"/>
                <w:lang w:eastAsia="zh-CN"/>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DA3605" w:rsidRPr="00DA3605" w:rsidRDefault="00DA3605" w:rsidP="003C457E">
            <w:pPr>
              <w:jc w:val="both"/>
              <w:rPr>
                <w:rFonts w:ascii="Times New Roman" w:hAnsi="Times New Roman"/>
                <w:kern w:val="1"/>
                <w:sz w:val="22"/>
                <w:szCs w:val="22"/>
                <w:lang w:eastAsia="zh-CN"/>
              </w:rPr>
            </w:pPr>
            <w:proofErr w:type="gramStart"/>
            <w:r w:rsidRPr="00DA3605">
              <w:rPr>
                <w:rFonts w:ascii="Times New Roman" w:hAnsi="Times New Roman"/>
                <w:kern w:val="1"/>
                <w:sz w:val="22"/>
                <w:szCs w:val="22"/>
                <w:lang w:eastAsia="zh-CN"/>
              </w:rPr>
              <w:t>При исполнении договора, заключенного с участником закупки, которому предоставлен приоритет в соответствии с Положени</w:t>
            </w:r>
            <w:r w:rsidR="003C457E">
              <w:rPr>
                <w:rFonts w:ascii="Times New Roman" w:hAnsi="Times New Roman"/>
                <w:kern w:val="1"/>
                <w:sz w:val="22"/>
                <w:szCs w:val="22"/>
                <w:lang w:eastAsia="zh-CN"/>
              </w:rPr>
              <w:t>ем</w:t>
            </w:r>
            <w:r w:rsidRPr="00DA3605">
              <w:rPr>
                <w:rFonts w:ascii="Times New Roman" w:hAnsi="Times New Roman"/>
                <w:kern w:val="1"/>
                <w:sz w:val="22"/>
                <w:szCs w:val="22"/>
                <w:lang w:eastAsia="zh-CN"/>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w:t>
            </w:r>
            <w:proofErr w:type="gramEnd"/>
          </w:p>
        </w:tc>
      </w:tr>
      <w:tr w:rsidR="00DA3605" w:rsidRPr="00DA3605" w:rsidTr="00C02BFE">
        <w:trPr>
          <w:trHeight w:val="880"/>
        </w:trPr>
        <w:tc>
          <w:tcPr>
            <w:tcW w:w="1735" w:type="pct"/>
            <w:tcBorders>
              <w:top w:val="nil"/>
            </w:tcBorders>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Требования к составу заявки на участие в запросе котировок</w:t>
            </w:r>
          </w:p>
        </w:tc>
        <w:tc>
          <w:tcPr>
            <w:tcW w:w="3265" w:type="pct"/>
          </w:tcPr>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r w:rsidRPr="00DA3605">
              <w:rPr>
                <w:rFonts w:ascii="Times New Roman" w:hAnsi="Times New Roman"/>
                <w:sz w:val="22"/>
                <w:szCs w:val="22"/>
              </w:rPr>
              <w:t>Требования к составу заявки на участие в запросе котировок:</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proofErr w:type="gramStart"/>
            <w:r w:rsidRPr="00DA3605">
              <w:rPr>
                <w:rFonts w:ascii="Times New Roman" w:hAnsi="Times New Roman"/>
                <w:sz w:val="22"/>
                <w:szCs w:val="22"/>
              </w:rPr>
              <w:t>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 закупки;</w:t>
            </w:r>
            <w:proofErr w:type="gramEnd"/>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r w:rsidRPr="00DA3605">
              <w:rPr>
                <w:rFonts w:ascii="Times New Roman" w:hAnsi="Times New Roman"/>
                <w:sz w:val="22"/>
                <w:szCs w:val="22"/>
              </w:rPr>
              <w:t>Копии учредительных документов участника закупки (для юридических лиц);</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proofErr w:type="gramStart"/>
            <w:r w:rsidRPr="00DA3605">
              <w:rPr>
                <w:rFonts w:ascii="Times New Roman" w:hAnsi="Times New Roman"/>
                <w:sz w:val="22"/>
                <w:szCs w:val="22"/>
              </w:rPr>
              <w:lastRenderedPageBreak/>
              <w:t>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roofErr w:type="gramEnd"/>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r w:rsidRPr="00DA3605">
              <w:rPr>
                <w:rFonts w:ascii="Times New Roman" w:hAnsi="Times New Roman"/>
                <w:sz w:val="22"/>
                <w:szCs w:val="22"/>
              </w:rPr>
              <w:t>Документ, подтверждающий полномочия лица на осуществление действий от имени участника закупки;</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r w:rsidRPr="00DA3605">
              <w:rPr>
                <w:rFonts w:ascii="Times New Roman" w:hAnsi="Times New Roman"/>
                <w:sz w:val="22"/>
                <w:szCs w:val="22"/>
              </w:rPr>
              <w:t>Документы, подтверждающие соответствие участника закупки требованиям, установленным в подпункте 1 пункта 8.1.1 Положения;</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r w:rsidRPr="00DA3605">
              <w:rPr>
                <w:rFonts w:ascii="Times New Roman" w:hAnsi="Times New Roman"/>
                <w:sz w:val="22"/>
                <w:szCs w:val="22"/>
              </w:rPr>
              <w:t>Документы, подтверждающие квалификацию участника закупки, документы, подтверждающие соответствие дополнительным требованиям (при установлении таких требований);</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proofErr w:type="gramStart"/>
            <w:r w:rsidRPr="00DA3605">
              <w:rPr>
                <w:rFonts w:ascii="Times New Roman" w:hAnsi="Times New Roman"/>
                <w:sz w:val="22"/>
                <w:szCs w:val="22"/>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w:t>
            </w:r>
            <w:proofErr w:type="gramEnd"/>
            <w:r w:rsidRPr="00DA3605">
              <w:rPr>
                <w:rFonts w:ascii="Times New Roman" w:hAnsi="Times New Roman"/>
                <w:sz w:val="22"/>
                <w:szCs w:val="22"/>
              </w:rPr>
              <w:t xml:space="preserve"> договору, являются крупной сделкой, с указанием случаев:</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r w:rsidRPr="00DA3605">
              <w:rPr>
                <w:rFonts w:ascii="Times New Roman" w:hAnsi="Times New Roman"/>
                <w:sz w:val="22"/>
                <w:szCs w:val="22"/>
              </w:rPr>
              <w:t>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DA3605">
              <w:rPr>
                <w:rFonts w:ascii="Times New Roman" w:hAnsi="Times New Roman"/>
                <w:sz w:val="22"/>
                <w:szCs w:val="22"/>
              </w:rPr>
              <w:t>дств в к</w:t>
            </w:r>
            <w:proofErr w:type="gramEnd"/>
            <w:r w:rsidRPr="00DA3605">
              <w:rPr>
                <w:rFonts w:ascii="Times New Roman" w:hAnsi="Times New Roman"/>
                <w:sz w:val="22"/>
                <w:szCs w:val="22"/>
              </w:rPr>
              <w:t>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r w:rsidRPr="00DA3605">
              <w:rPr>
                <w:rFonts w:ascii="Times New Roman" w:hAnsi="Times New Roman"/>
                <w:sz w:val="22"/>
                <w:szCs w:val="22"/>
              </w:rPr>
              <w:t xml:space="preserve">Если получение указанного решения до истечения срока подачи заявок на участие в закупке для участника </w:t>
            </w:r>
            <w:proofErr w:type="gramStart"/>
            <w:r w:rsidRPr="00DA3605">
              <w:rPr>
                <w:rFonts w:ascii="Times New Roman" w:hAnsi="Times New Roman"/>
                <w:sz w:val="22"/>
                <w:szCs w:val="22"/>
              </w:rPr>
              <w:t>закупки</w:t>
            </w:r>
            <w:proofErr w:type="gramEnd"/>
            <w:r w:rsidRPr="00DA3605">
              <w:rPr>
                <w:rFonts w:ascii="Times New Roman" w:hAnsi="Times New Roman"/>
                <w:sz w:val="22"/>
                <w:szCs w:val="22"/>
              </w:rPr>
              <w:t xml:space="preserve">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
          <w:p w:rsidR="00DA3605" w:rsidRPr="00DA3605" w:rsidRDefault="00565954" w:rsidP="00DA3605">
            <w:pPr>
              <w:autoSpaceDE w:val="0"/>
              <w:autoSpaceDN w:val="0"/>
              <w:adjustRightInd w:val="0"/>
              <w:ind w:firstLine="445"/>
              <w:jc w:val="both"/>
              <w:outlineLvl w:val="2"/>
              <w:rPr>
                <w:rFonts w:ascii="Times New Roman" w:hAnsi="Times New Roman"/>
                <w:sz w:val="22"/>
                <w:szCs w:val="22"/>
              </w:rPr>
            </w:pPr>
            <w:r w:rsidRPr="0072702F">
              <w:rPr>
                <w:rFonts w:ascii="Times New Roman" w:hAnsi="Times New Roman"/>
                <w:sz w:val="22"/>
                <w:szCs w:val="22"/>
              </w:rPr>
              <w:t xml:space="preserve">Согласие </w:t>
            </w:r>
            <w:r w:rsidR="00E443CA" w:rsidRPr="0072702F">
              <w:rPr>
                <w:rFonts w:ascii="Times New Roman" w:hAnsi="Times New Roman"/>
                <w:sz w:val="22"/>
                <w:szCs w:val="22"/>
              </w:rPr>
              <w:t>на поставку товара товарный знак, которого указан в документации о закупке</w:t>
            </w:r>
            <w:r w:rsidR="00DA3605" w:rsidRPr="0072702F">
              <w:rPr>
                <w:rFonts w:ascii="Times New Roman" w:hAnsi="Times New Roman"/>
                <w:sz w:val="22"/>
                <w:szCs w:val="22"/>
              </w:rPr>
              <w:t>;</w:t>
            </w:r>
            <w:r w:rsidRPr="0072702F">
              <w:rPr>
                <w:rFonts w:ascii="Times New Roman" w:hAnsi="Times New Roman"/>
                <w:sz w:val="22"/>
                <w:szCs w:val="22"/>
              </w:rPr>
              <w:t xml:space="preserve"> в связи с необходимостью обеспечения взаимодействия поставляемого товара с товаром используемым заказчиком, поставка товара с другим товарным знаком (</w:t>
            </w:r>
            <w:proofErr w:type="spellStart"/>
            <w:r w:rsidRPr="0072702F">
              <w:rPr>
                <w:rFonts w:ascii="Times New Roman" w:hAnsi="Times New Roman"/>
                <w:sz w:val="22"/>
                <w:szCs w:val="22"/>
              </w:rPr>
              <w:t>эквивалентым</w:t>
            </w:r>
            <w:proofErr w:type="spellEnd"/>
            <w:r w:rsidRPr="0072702F">
              <w:rPr>
                <w:rFonts w:ascii="Times New Roman" w:hAnsi="Times New Roman"/>
                <w:sz w:val="22"/>
                <w:szCs w:val="22"/>
              </w:rPr>
              <w:t xml:space="preserve"> товаром) не допускается;</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proofErr w:type="gramStart"/>
            <w:r w:rsidRPr="00DA3605">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A3605">
              <w:rPr>
                <w:rFonts w:ascii="Times New Roman" w:hAnsi="Times New Roman"/>
                <w:sz w:val="22"/>
                <w:szCs w:val="22"/>
              </w:rPr>
              <w:t xml:space="preserve"> При этом</w:t>
            </w:r>
            <w:proofErr w:type="gramStart"/>
            <w:r w:rsidRPr="00DA3605">
              <w:rPr>
                <w:rFonts w:ascii="Times New Roman" w:hAnsi="Times New Roman"/>
                <w:sz w:val="22"/>
                <w:szCs w:val="22"/>
              </w:rPr>
              <w:t>,</w:t>
            </w:r>
            <w:proofErr w:type="gramEnd"/>
            <w:r w:rsidRPr="00DA3605">
              <w:rPr>
                <w:rFonts w:ascii="Times New Roman" w:hAnsi="Times New Roman"/>
                <w:sz w:val="22"/>
                <w:szCs w:val="22"/>
              </w:rPr>
              <w:t xml:space="preserve">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r w:rsidRPr="00DA3605">
              <w:rPr>
                <w:rFonts w:ascii="Times New Roman" w:hAnsi="Times New Roman"/>
                <w:sz w:val="22"/>
                <w:szCs w:val="22"/>
              </w:rPr>
              <w:t>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A3605" w:rsidRPr="00DA3605" w:rsidRDefault="00DA3605" w:rsidP="00DA3605">
            <w:pPr>
              <w:autoSpaceDE w:val="0"/>
              <w:autoSpaceDN w:val="0"/>
              <w:adjustRightInd w:val="0"/>
              <w:ind w:firstLine="445"/>
              <w:jc w:val="both"/>
              <w:outlineLvl w:val="2"/>
              <w:rPr>
                <w:rFonts w:ascii="Times New Roman" w:hAnsi="Times New Roman"/>
                <w:sz w:val="22"/>
                <w:szCs w:val="22"/>
              </w:rPr>
            </w:pPr>
            <w:r w:rsidRPr="00DA3605">
              <w:rPr>
                <w:rFonts w:ascii="Times New Roman" w:hAnsi="Times New Roman"/>
                <w:sz w:val="22"/>
                <w:szCs w:val="22"/>
              </w:rPr>
              <w:t>Иные сведения, установленные Заказчиком в документации и (или) извещении о закупке в соответствии с Положением.</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lastRenderedPageBreak/>
              <w:t>Дата рассмотрения заявки</w:t>
            </w:r>
          </w:p>
          <w:p w:rsidR="00DA3605" w:rsidRPr="00DA3605" w:rsidRDefault="00DA3605" w:rsidP="00DA3605">
            <w:pPr>
              <w:snapToGrid w:val="0"/>
              <w:rPr>
                <w:rFonts w:ascii="Times New Roman" w:hAnsi="Times New Roman"/>
                <w:b/>
                <w:sz w:val="22"/>
                <w:szCs w:val="22"/>
              </w:rPr>
            </w:pPr>
          </w:p>
        </w:tc>
        <w:tc>
          <w:tcPr>
            <w:tcW w:w="3265" w:type="pct"/>
          </w:tcPr>
          <w:p w:rsidR="00DA3605" w:rsidRPr="00DA3605" w:rsidRDefault="0072702F" w:rsidP="00565954">
            <w:pPr>
              <w:jc w:val="both"/>
              <w:rPr>
                <w:rFonts w:ascii="Times New Roman" w:hAnsi="Times New Roman"/>
                <w:b/>
                <w:bCs/>
                <w:sz w:val="22"/>
                <w:szCs w:val="22"/>
              </w:rPr>
            </w:pPr>
            <w:r w:rsidRPr="0072702F">
              <w:rPr>
                <w:rFonts w:ascii="Times New Roman" w:hAnsi="Times New Roman"/>
                <w:b/>
                <w:color w:val="000000"/>
                <w:sz w:val="22"/>
                <w:szCs w:val="22"/>
              </w:rPr>
              <w:t>28</w:t>
            </w:r>
            <w:r w:rsidR="00DA3605" w:rsidRPr="0072702F">
              <w:rPr>
                <w:rFonts w:ascii="Times New Roman" w:hAnsi="Times New Roman"/>
                <w:b/>
                <w:color w:val="000000"/>
                <w:sz w:val="22"/>
                <w:szCs w:val="22"/>
              </w:rPr>
              <w:t xml:space="preserve"> апреля 2021 года</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Дата подведения итогов</w:t>
            </w:r>
          </w:p>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Условия признания победителя запроса котировок</w:t>
            </w:r>
          </w:p>
        </w:tc>
        <w:tc>
          <w:tcPr>
            <w:tcW w:w="3265" w:type="pct"/>
          </w:tcPr>
          <w:p w:rsidR="00DA3605" w:rsidRPr="00DA3605" w:rsidRDefault="0072702F" w:rsidP="00DA3605">
            <w:pPr>
              <w:jc w:val="both"/>
              <w:rPr>
                <w:rFonts w:ascii="Times New Roman" w:hAnsi="Times New Roman"/>
                <w:b/>
                <w:color w:val="000000"/>
                <w:sz w:val="22"/>
                <w:szCs w:val="22"/>
              </w:rPr>
            </w:pPr>
            <w:r w:rsidRPr="0072702F">
              <w:rPr>
                <w:rFonts w:ascii="Times New Roman" w:hAnsi="Times New Roman"/>
                <w:b/>
                <w:color w:val="000000"/>
                <w:sz w:val="22"/>
                <w:szCs w:val="22"/>
              </w:rPr>
              <w:t>28</w:t>
            </w:r>
            <w:r w:rsidR="00DA3605" w:rsidRPr="0072702F">
              <w:rPr>
                <w:rFonts w:ascii="Times New Roman" w:hAnsi="Times New Roman"/>
                <w:b/>
                <w:color w:val="000000"/>
                <w:sz w:val="22"/>
                <w:szCs w:val="22"/>
              </w:rPr>
              <w:t xml:space="preserve"> апреля 2021 года</w:t>
            </w:r>
          </w:p>
          <w:p w:rsidR="00DA3605" w:rsidRPr="00DA3605" w:rsidRDefault="00DA3605" w:rsidP="00DA3605">
            <w:pPr>
              <w:jc w:val="both"/>
              <w:rPr>
                <w:rFonts w:ascii="Times New Roman" w:hAnsi="Times New Roman"/>
                <w:sz w:val="22"/>
                <w:szCs w:val="22"/>
              </w:rPr>
            </w:pPr>
            <w:proofErr w:type="gramStart"/>
            <w:r w:rsidRPr="00DA3605">
              <w:rPr>
                <w:rFonts w:ascii="Times New Roman" w:hAnsi="Times New Roman"/>
                <w:sz w:val="22"/>
                <w:szCs w:val="22"/>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sidRPr="00DA3605">
              <w:rPr>
                <w:rFonts w:ascii="Times New Roman" w:hAnsi="Times New Roman"/>
                <w:sz w:val="22"/>
                <w:szCs w:val="22"/>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Pr="00DA3605">
              <w:rPr>
                <w:rFonts w:ascii="Times New Roman" w:hAnsi="Times New Roman"/>
                <w:sz w:val="22"/>
                <w:szCs w:val="22"/>
              </w:rPr>
              <w:t>участие</w:t>
            </w:r>
            <w:proofErr w:type="gramEnd"/>
            <w:r w:rsidRPr="00DA3605">
              <w:rPr>
                <w:rFonts w:ascii="Times New Roman" w:hAnsi="Times New Roman"/>
                <w:sz w:val="22"/>
                <w:szCs w:val="22"/>
              </w:rPr>
              <w:t xml:space="preserve"> в запросе котировок которого поступила ранее других заявок на участие в запросе котировок, в которых предложена такая же цена</w:t>
            </w:r>
            <w:r w:rsidRPr="00DA3605">
              <w:rPr>
                <w:rFonts w:ascii="Times New Roman" w:hAnsi="Times New Roman"/>
                <w:b/>
                <w:bCs/>
                <w:sz w:val="22"/>
                <w:szCs w:val="22"/>
              </w:rPr>
              <w:t>.</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Срок передачи проекта договора победителю</w:t>
            </w:r>
          </w:p>
        </w:tc>
        <w:tc>
          <w:tcPr>
            <w:tcW w:w="3265" w:type="pct"/>
          </w:tcPr>
          <w:p w:rsidR="00DA3605" w:rsidRPr="00DA3605" w:rsidRDefault="00DA3605" w:rsidP="00DA3605">
            <w:pPr>
              <w:jc w:val="both"/>
              <w:rPr>
                <w:rFonts w:ascii="Times New Roman" w:hAnsi="Times New Roman"/>
                <w:bCs/>
                <w:sz w:val="22"/>
                <w:szCs w:val="22"/>
              </w:rPr>
            </w:pPr>
            <w:r w:rsidRPr="00DA3605">
              <w:rPr>
                <w:rFonts w:ascii="Times New Roman" w:hAnsi="Times New Roman"/>
                <w:bCs/>
                <w:sz w:val="22"/>
                <w:szCs w:val="22"/>
              </w:rPr>
              <w:t xml:space="preserve">В течение 3-х рабочих дней, </w:t>
            </w:r>
            <w:proofErr w:type="gramStart"/>
            <w:r w:rsidRPr="00DA3605">
              <w:rPr>
                <w:rFonts w:ascii="Times New Roman" w:hAnsi="Times New Roman"/>
                <w:bCs/>
                <w:sz w:val="22"/>
                <w:szCs w:val="22"/>
              </w:rPr>
              <w:t>с даты подписания</w:t>
            </w:r>
            <w:proofErr w:type="gramEnd"/>
            <w:r w:rsidRPr="00DA3605">
              <w:rPr>
                <w:rFonts w:ascii="Times New Roman" w:hAnsi="Times New Roman"/>
                <w:bCs/>
                <w:sz w:val="22"/>
                <w:szCs w:val="22"/>
              </w:rPr>
              <w:t xml:space="preserve"> протокола, победителю запроса котировок в электронной форме направляется проект договора.</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Срок подписания договора победителем</w:t>
            </w:r>
          </w:p>
        </w:tc>
        <w:tc>
          <w:tcPr>
            <w:tcW w:w="3265" w:type="pct"/>
          </w:tcPr>
          <w:p w:rsidR="00DA3605" w:rsidRPr="00DA3605" w:rsidRDefault="00DA3605" w:rsidP="00DA3605">
            <w:pPr>
              <w:jc w:val="both"/>
              <w:rPr>
                <w:rFonts w:ascii="Times New Roman" w:hAnsi="Times New Roman"/>
                <w:bCs/>
                <w:sz w:val="22"/>
                <w:szCs w:val="22"/>
              </w:rPr>
            </w:pPr>
            <w:r w:rsidRPr="00DA3605">
              <w:rPr>
                <w:rFonts w:ascii="Times New Roman" w:hAnsi="Times New Roman"/>
                <w:bCs/>
                <w:sz w:val="22"/>
                <w:szCs w:val="22"/>
              </w:rPr>
              <w:t>Договор заключается не ранее чем через десять дней с даты, размещения в единой информационной системе протокола рассмотрения и оценки заявок на участие в запросе котировок в электронной форме и не позднее чем через двадцать</w:t>
            </w:r>
            <w:r w:rsidRPr="00DA3605">
              <w:rPr>
                <w:rFonts w:ascii="Times New Roman" w:hAnsi="Times New Roman"/>
                <w:bCs/>
                <w:color w:val="C00000"/>
                <w:sz w:val="22"/>
                <w:szCs w:val="22"/>
              </w:rPr>
              <w:t xml:space="preserve"> </w:t>
            </w:r>
            <w:r w:rsidRPr="00DA3605">
              <w:rPr>
                <w:rFonts w:ascii="Times New Roman" w:hAnsi="Times New Roman"/>
                <w:bCs/>
                <w:sz w:val="22"/>
                <w:szCs w:val="22"/>
              </w:rPr>
              <w:t xml:space="preserve">дней </w:t>
            </w:r>
            <w:proofErr w:type="gramStart"/>
            <w:r w:rsidRPr="00DA3605">
              <w:rPr>
                <w:rFonts w:ascii="Times New Roman" w:hAnsi="Times New Roman"/>
                <w:bCs/>
                <w:sz w:val="22"/>
                <w:szCs w:val="22"/>
              </w:rPr>
              <w:t>с даты подписания</w:t>
            </w:r>
            <w:proofErr w:type="gramEnd"/>
            <w:r w:rsidRPr="00DA3605">
              <w:rPr>
                <w:rFonts w:ascii="Times New Roman" w:hAnsi="Times New Roman"/>
                <w:bCs/>
                <w:sz w:val="22"/>
                <w:szCs w:val="22"/>
              </w:rPr>
              <w:t xml:space="preserve"> указанного протокола.</w:t>
            </w:r>
          </w:p>
        </w:tc>
      </w:tr>
      <w:tr w:rsidR="00DA3605" w:rsidRPr="00DA3605" w:rsidTr="00C02BFE">
        <w:trPr>
          <w:trHeight w:val="769"/>
        </w:trPr>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Обеспечение исполнения договора</w:t>
            </w:r>
          </w:p>
        </w:tc>
        <w:tc>
          <w:tcPr>
            <w:tcW w:w="3265" w:type="pct"/>
          </w:tcPr>
          <w:p w:rsidR="00DA3605" w:rsidRPr="00DA3605" w:rsidRDefault="00DA3605" w:rsidP="00DA3605">
            <w:pPr>
              <w:jc w:val="both"/>
              <w:rPr>
                <w:rFonts w:ascii="Times New Roman" w:hAnsi="Times New Roman"/>
                <w:bCs/>
                <w:sz w:val="22"/>
                <w:szCs w:val="22"/>
              </w:rPr>
            </w:pPr>
            <w:r w:rsidRPr="00DA3605">
              <w:rPr>
                <w:rFonts w:ascii="Times New Roman" w:hAnsi="Times New Roman"/>
                <w:color w:val="000000"/>
                <w:sz w:val="22"/>
                <w:szCs w:val="22"/>
              </w:rPr>
              <w:t>Не предусмотрено.</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r w:rsidRPr="00DA3605">
              <w:rPr>
                <w:rFonts w:ascii="Times New Roman" w:hAnsi="Times New Roman"/>
                <w:b/>
                <w:sz w:val="22"/>
                <w:szCs w:val="22"/>
              </w:rPr>
              <w:t>Информация о возможности одностороннего отказа от исполнения договора</w:t>
            </w:r>
          </w:p>
        </w:tc>
        <w:tc>
          <w:tcPr>
            <w:tcW w:w="3265" w:type="pct"/>
          </w:tcPr>
          <w:p w:rsidR="00DA3605" w:rsidRPr="00DA3605" w:rsidRDefault="00DA3605" w:rsidP="00DA3605">
            <w:pPr>
              <w:jc w:val="both"/>
              <w:rPr>
                <w:rFonts w:ascii="Times New Roman" w:hAnsi="Times New Roman"/>
                <w:color w:val="000000"/>
                <w:sz w:val="22"/>
                <w:szCs w:val="22"/>
              </w:rPr>
            </w:pPr>
            <w:r w:rsidRPr="00DA3605">
              <w:rPr>
                <w:rFonts w:ascii="Times New Roman" w:hAnsi="Times New Roman"/>
                <w:sz w:val="22"/>
                <w:szCs w:val="22"/>
              </w:rPr>
              <w:t>Предусмотрена возможность одностороннего отказа от исполнения договора.</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proofErr w:type="gramStart"/>
            <w:r w:rsidRPr="00DA3605">
              <w:rPr>
                <w:rFonts w:ascii="Times New Roman" w:hAnsi="Times New Roman"/>
                <w:b/>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3265" w:type="pct"/>
          </w:tcPr>
          <w:p w:rsidR="00DA3605" w:rsidRPr="00DA3605" w:rsidRDefault="00DA3605" w:rsidP="00DA3605">
            <w:pPr>
              <w:autoSpaceDE w:val="0"/>
              <w:autoSpaceDN w:val="0"/>
              <w:adjustRightInd w:val="0"/>
              <w:jc w:val="both"/>
              <w:rPr>
                <w:rFonts w:ascii="Times New Roman" w:eastAsia="Calibri" w:hAnsi="Times New Roman"/>
                <w:sz w:val="22"/>
                <w:szCs w:val="22"/>
                <w:lang w:eastAsia="en-US"/>
              </w:rPr>
            </w:pPr>
            <w:r w:rsidRPr="00DA3605">
              <w:rPr>
                <w:rFonts w:ascii="Times New Roman" w:eastAsia="Calibri" w:hAnsi="Times New Roman"/>
                <w:sz w:val="22"/>
                <w:szCs w:val="22"/>
                <w:lang w:eastAsia="en-US"/>
              </w:rPr>
              <w:t>Установлен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3605" w:rsidRPr="00DA3605" w:rsidRDefault="00DA3605" w:rsidP="00DA3605">
            <w:pPr>
              <w:autoSpaceDE w:val="0"/>
              <w:autoSpaceDN w:val="0"/>
              <w:adjustRightInd w:val="0"/>
              <w:jc w:val="both"/>
              <w:rPr>
                <w:rFonts w:ascii="Times New Roman" w:hAnsi="Times New Roman"/>
                <w:sz w:val="22"/>
                <w:szCs w:val="22"/>
              </w:rPr>
            </w:pPr>
            <w:proofErr w:type="gramStart"/>
            <w:r w:rsidRPr="00DA3605">
              <w:rPr>
                <w:rFonts w:ascii="Times New Roman" w:hAnsi="Times New Roman"/>
                <w:sz w:val="22"/>
                <w:szCs w:val="22"/>
              </w:rPr>
              <w:t>При осуществлении закупок товаров, работ, услуг путем проведения запроса котировок, при котором определение победителя проводится путем снижения начальной (максимальной) цены договора, указанной в извещении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sidRPr="00DA3605">
              <w:rPr>
                <w:rFonts w:ascii="Times New Roman" w:hAnsi="Times New Roman"/>
                <w:sz w:val="22"/>
                <w:szCs w:val="22"/>
              </w:rPr>
              <w:t xml:space="preserve"> по цене, сниженной на 15 процентов от предложенной им цены договора.</w:t>
            </w:r>
          </w:p>
          <w:p w:rsidR="00DA3605" w:rsidRPr="00DA3605" w:rsidRDefault="00DA3605" w:rsidP="00DA3605">
            <w:pPr>
              <w:shd w:val="clear" w:color="auto" w:fill="FFFFFF"/>
              <w:jc w:val="both"/>
              <w:rPr>
                <w:rFonts w:ascii="Times New Roman" w:hAnsi="Times New Roman"/>
                <w:sz w:val="22"/>
                <w:szCs w:val="22"/>
              </w:rPr>
            </w:pPr>
            <w:r w:rsidRPr="00DA3605">
              <w:rPr>
                <w:rFonts w:ascii="Times New Roman" w:hAnsi="Times New Roman"/>
                <w:sz w:val="22"/>
                <w:szCs w:val="22"/>
              </w:rPr>
              <w:t>Приоритет не предоставляется в случаях, если:</w:t>
            </w:r>
          </w:p>
          <w:p w:rsidR="00DA3605" w:rsidRPr="00DA3605" w:rsidRDefault="00DA3605" w:rsidP="00DA3605">
            <w:pPr>
              <w:shd w:val="clear" w:color="auto" w:fill="FFFFFF"/>
              <w:jc w:val="both"/>
              <w:rPr>
                <w:rFonts w:ascii="Times New Roman" w:hAnsi="Times New Roman"/>
                <w:sz w:val="22"/>
                <w:szCs w:val="22"/>
              </w:rPr>
            </w:pPr>
            <w:r w:rsidRPr="00DA3605">
              <w:rPr>
                <w:rFonts w:ascii="Times New Roman" w:hAnsi="Times New Roman"/>
                <w:sz w:val="22"/>
                <w:szCs w:val="22"/>
              </w:rPr>
              <w:t>а) закупка признана несостоявшейся и договор заключается с единственным участником закупки;</w:t>
            </w:r>
          </w:p>
          <w:p w:rsidR="00DA3605" w:rsidRPr="00DA3605" w:rsidRDefault="00DA3605" w:rsidP="00DA3605">
            <w:pPr>
              <w:shd w:val="clear" w:color="auto" w:fill="FFFFFF"/>
              <w:jc w:val="both"/>
              <w:rPr>
                <w:rFonts w:ascii="Times New Roman" w:hAnsi="Times New Roman"/>
                <w:sz w:val="22"/>
                <w:szCs w:val="22"/>
              </w:rPr>
            </w:pPr>
            <w:r w:rsidRPr="00DA3605">
              <w:rPr>
                <w:rFonts w:ascii="Times New Roman" w:hAnsi="Times New Roman"/>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A3605" w:rsidRPr="00DA3605" w:rsidRDefault="00DA3605" w:rsidP="00DA3605">
            <w:pPr>
              <w:shd w:val="clear" w:color="auto" w:fill="FFFFFF"/>
              <w:jc w:val="both"/>
              <w:rPr>
                <w:rFonts w:ascii="Times New Roman" w:hAnsi="Times New Roman"/>
                <w:sz w:val="22"/>
                <w:szCs w:val="22"/>
              </w:rPr>
            </w:pPr>
            <w:r w:rsidRPr="00DA3605">
              <w:rPr>
                <w:rFonts w:ascii="Times New Roman" w:hAnsi="Times New Roman"/>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A3605" w:rsidRPr="00DA3605" w:rsidRDefault="00DA3605" w:rsidP="00DA3605">
            <w:pPr>
              <w:shd w:val="clear" w:color="auto" w:fill="FFFFFF"/>
              <w:jc w:val="both"/>
              <w:rPr>
                <w:rFonts w:ascii="Times New Roman" w:hAnsi="Times New Roman"/>
                <w:sz w:val="22"/>
                <w:szCs w:val="22"/>
              </w:rPr>
            </w:pPr>
            <w:r w:rsidRPr="00DA3605">
              <w:rPr>
                <w:rFonts w:ascii="Times New Roman" w:hAnsi="Times New Roman"/>
                <w:sz w:val="22"/>
                <w:szCs w:val="22"/>
              </w:rPr>
              <w:t xml:space="preserve">г)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w:t>
            </w:r>
            <w:r w:rsidRPr="00DA3605">
              <w:rPr>
                <w:rFonts w:ascii="Times New Roman" w:hAnsi="Times New Roman"/>
                <w:sz w:val="22"/>
                <w:szCs w:val="22"/>
              </w:rPr>
              <w:lastRenderedPageBreak/>
              <w:t>товаров, работ, услуг;</w:t>
            </w:r>
          </w:p>
          <w:p w:rsidR="00DA3605" w:rsidRPr="00DA3605" w:rsidRDefault="00DA3605" w:rsidP="00DA3605">
            <w:pPr>
              <w:jc w:val="both"/>
              <w:rPr>
                <w:rFonts w:ascii="Times New Roman" w:hAnsi="Times New Roman"/>
                <w:sz w:val="22"/>
                <w:szCs w:val="22"/>
              </w:rPr>
            </w:pPr>
            <w:r w:rsidRPr="00DA3605">
              <w:rPr>
                <w:rFonts w:ascii="Times New Roman" w:hAnsi="Times New Roman"/>
                <w:sz w:val="22"/>
                <w:szCs w:val="22"/>
              </w:rPr>
              <w:t>д)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DA3605" w:rsidRPr="00DA3605" w:rsidTr="00C02BFE">
        <w:tc>
          <w:tcPr>
            <w:tcW w:w="1735" w:type="pct"/>
          </w:tcPr>
          <w:p w:rsidR="00DA3605" w:rsidRPr="00DA3605" w:rsidRDefault="00DA3605" w:rsidP="00DA3605">
            <w:pPr>
              <w:snapToGrid w:val="0"/>
              <w:rPr>
                <w:rFonts w:ascii="Times New Roman" w:hAnsi="Times New Roman"/>
                <w:b/>
                <w:sz w:val="22"/>
                <w:szCs w:val="22"/>
              </w:rPr>
            </w:pPr>
            <w:proofErr w:type="gramStart"/>
            <w:r w:rsidRPr="00DA3605">
              <w:rPr>
                <w:rFonts w:ascii="Times New Roman" w:hAnsi="Times New Roman"/>
                <w:b/>
                <w:sz w:val="22"/>
                <w:szCs w:val="22"/>
              </w:rPr>
              <w:lastRenderedPageBreak/>
              <w:t>Возможность заказчика изменить при необходимости предусмотренные договором количество товаров, объем работ, услуг</w:t>
            </w:r>
            <w:proofErr w:type="gramEnd"/>
          </w:p>
        </w:tc>
        <w:tc>
          <w:tcPr>
            <w:tcW w:w="3265" w:type="pct"/>
          </w:tcPr>
          <w:p w:rsidR="00DA3605" w:rsidRPr="00DA3605" w:rsidRDefault="00DA3605" w:rsidP="00565954">
            <w:pPr>
              <w:autoSpaceDE w:val="0"/>
              <w:autoSpaceDN w:val="0"/>
              <w:adjustRightInd w:val="0"/>
              <w:jc w:val="both"/>
              <w:rPr>
                <w:rFonts w:ascii="Times New Roman" w:hAnsi="Times New Roman"/>
                <w:sz w:val="22"/>
                <w:szCs w:val="22"/>
              </w:rPr>
            </w:pPr>
            <w:r w:rsidRPr="00DA3605">
              <w:rPr>
                <w:rFonts w:ascii="Times New Roman" w:hAnsi="Times New Roman"/>
                <w:sz w:val="22"/>
                <w:szCs w:val="22"/>
              </w:rPr>
              <w:t>Предусмотрена возможность заказчика изменить при необходимости предусмотренные договором объем товара в процессе исполнения договора</w:t>
            </w:r>
            <w:r w:rsidR="00565954">
              <w:rPr>
                <w:rFonts w:ascii="Times New Roman" w:hAnsi="Times New Roman"/>
                <w:sz w:val="22"/>
                <w:szCs w:val="22"/>
              </w:rPr>
              <w:t xml:space="preserve">. </w:t>
            </w:r>
          </w:p>
        </w:tc>
      </w:tr>
    </w:tbl>
    <w:p w:rsidR="00DA3605" w:rsidRPr="00DA3605" w:rsidRDefault="00DA3605" w:rsidP="00DA3605">
      <w:pPr>
        <w:autoSpaceDE w:val="0"/>
        <w:autoSpaceDN w:val="0"/>
        <w:adjustRightInd w:val="0"/>
        <w:ind w:firstLine="720"/>
        <w:jc w:val="both"/>
        <w:rPr>
          <w:rFonts w:ascii="Times New Roman" w:hAnsi="Times New Roman"/>
          <w:sz w:val="24"/>
        </w:rPr>
      </w:pPr>
    </w:p>
    <w:p w:rsidR="00DA3605" w:rsidRPr="00DA3605" w:rsidRDefault="00DA3605" w:rsidP="00DA3605">
      <w:pPr>
        <w:autoSpaceDE w:val="0"/>
        <w:autoSpaceDN w:val="0"/>
        <w:adjustRightInd w:val="0"/>
        <w:ind w:firstLine="720"/>
        <w:jc w:val="both"/>
        <w:rPr>
          <w:rFonts w:ascii="Times New Roman" w:hAnsi="Times New Roman"/>
          <w:sz w:val="24"/>
        </w:rPr>
      </w:pPr>
    </w:p>
    <w:p w:rsidR="00DA3605" w:rsidRPr="00DA3605" w:rsidRDefault="00DA3605" w:rsidP="00DA3605">
      <w:pPr>
        <w:autoSpaceDE w:val="0"/>
        <w:autoSpaceDN w:val="0"/>
        <w:adjustRightInd w:val="0"/>
        <w:ind w:firstLine="720"/>
        <w:jc w:val="both"/>
        <w:rPr>
          <w:rFonts w:ascii="Times New Roman" w:hAnsi="Times New Roman"/>
          <w:sz w:val="24"/>
        </w:rPr>
      </w:pPr>
      <w:r w:rsidRPr="00DA3605">
        <w:rPr>
          <w:rFonts w:ascii="Times New Roman" w:hAnsi="Times New Roman"/>
          <w:sz w:val="24"/>
        </w:rPr>
        <w:t xml:space="preserve">Приложения: </w:t>
      </w:r>
    </w:p>
    <w:p w:rsidR="00DA3605" w:rsidRPr="00DA3605" w:rsidRDefault="00DA3605" w:rsidP="00DA3605">
      <w:pPr>
        <w:autoSpaceDE w:val="0"/>
        <w:autoSpaceDN w:val="0"/>
        <w:adjustRightInd w:val="0"/>
        <w:ind w:firstLine="720"/>
        <w:rPr>
          <w:rFonts w:ascii="Times New Roman" w:hAnsi="Times New Roman"/>
          <w:sz w:val="24"/>
        </w:rPr>
      </w:pPr>
      <w:r w:rsidRPr="00DA3605">
        <w:rPr>
          <w:rFonts w:ascii="Times New Roman" w:hAnsi="Times New Roman"/>
          <w:sz w:val="24"/>
        </w:rPr>
        <w:t>1. Форма котировочной заявки.</w:t>
      </w:r>
    </w:p>
    <w:p w:rsidR="00DA3605" w:rsidRPr="00DA3605" w:rsidRDefault="00DA3605" w:rsidP="00DA3605">
      <w:pPr>
        <w:autoSpaceDE w:val="0"/>
        <w:autoSpaceDN w:val="0"/>
        <w:adjustRightInd w:val="0"/>
        <w:ind w:firstLine="720"/>
        <w:rPr>
          <w:rFonts w:ascii="Times New Roman" w:hAnsi="Times New Roman"/>
          <w:sz w:val="24"/>
        </w:rPr>
      </w:pPr>
      <w:r w:rsidRPr="00DA3605">
        <w:rPr>
          <w:rFonts w:ascii="Times New Roman" w:hAnsi="Times New Roman"/>
          <w:sz w:val="24"/>
        </w:rPr>
        <w:t>2. Техническое задание.</w:t>
      </w:r>
    </w:p>
    <w:p w:rsidR="00DA3605" w:rsidRDefault="00DA3605" w:rsidP="00DA3605">
      <w:pPr>
        <w:autoSpaceDE w:val="0"/>
        <w:autoSpaceDN w:val="0"/>
        <w:adjustRightInd w:val="0"/>
        <w:ind w:firstLine="720"/>
        <w:rPr>
          <w:rFonts w:ascii="Times New Roman" w:hAnsi="Times New Roman"/>
          <w:sz w:val="24"/>
        </w:rPr>
      </w:pPr>
      <w:r w:rsidRPr="00DA3605">
        <w:rPr>
          <w:rFonts w:ascii="Times New Roman" w:hAnsi="Times New Roman"/>
          <w:sz w:val="24"/>
        </w:rPr>
        <w:t>3. Проект договора.</w:t>
      </w:r>
    </w:p>
    <w:p w:rsidR="00B9335C" w:rsidRPr="00DA3605" w:rsidRDefault="00B9335C" w:rsidP="00DA3605">
      <w:pPr>
        <w:autoSpaceDE w:val="0"/>
        <w:autoSpaceDN w:val="0"/>
        <w:adjustRightInd w:val="0"/>
        <w:ind w:firstLine="720"/>
        <w:rPr>
          <w:rFonts w:ascii="Times New Roman" w:hAnsi="Times New Roman"/>
          <w:sz w:val="24"/>
        </w:rPr>
      </w:pPr>
      <w:r>
        <w:rPr>
          <w:rFonts w:ascii="Times New Roman" w:hAnsi="Times New Roman"/>
          <w:sz w:val="24"/>
        </w:rPr>
        <w:t xml:space="preserve">4. Обоснование начальной (максимальной) цены </w:t>
      </w:r>
      <w:proofErr w:type="spellStart"/>
      <w:r>
        <w:rPr>
          <w:rFonts w:ascii="Times New Roman" w:hAnsi="Times New Roman"/>
          <w:sz w:val="24"/>
        </w:rPr>
        <w:t>догоаора</w:t>
      </w:r>
      <w:proofErr w:type="spellEnd"/>
      <w:r>
        <w:rPr>
          <w:rFonts w:ascii="Times New Roman" w:hAnsi="Times New Roman"/>
          <w:sz w:val="24"/>
        </w:rPr>
        <w:t>.</w:t>
      </w:r>
    </w:p>
    <w:p w:rsidR="00DA3605" w:rsidRPr="00DA3605" w:rsidRDefault="00DA3605" w:rsidP="00DA3605">
      <w:pPr>
        <w:autoSpaceDE w:val="0"/>
        <w:autoSpaceDN w:val="0"/>
        <w:adjustRightInd w:val="0"/>
        <w:ind w:firstLine="720"/>
        <w:rPr>
          <w:rFonts w:ascii="Times New Roman" w:hAnsi="Times New Roman"/>
          <w:sz w:val="24"/>
        </w:rPr>
      </w:pPr>
    </w:p>
    <w:p w:rsidR="00DA3605" w:rsidRPr="00DA3605" w:rsidRDefault="00DA3605" w:rsidP="00DA3605">
      <w:pPr>
        <w:autoSpaceDE w:val="0"/>
        <w:autoSpaceDN w:val="0"/>
        <w:adjustRightInd w:val="0"/>
        <w:ind w:firstLine="720"/>
        <w:rPr>
          <w:rFonts w:ascii="Times New Roman" w:hAnsi="Times New Roman"/>
          <w:sz w:val="24"/>
        </w:rPr>
      </w:pPr>
    </w:p>
    <w:p w:rsidR="00DA3605" w:rsidRPr="00DA3605" w:rsidRDefault="00DA3605" w:rsidP="00DA3605">
      <w:pPr>
        <w:autoSpaceDE w:val="0"/>
        <w:autoSpaceDN w:val="0"/>
        <w:adjustRightInd w:val="0"/>
        <w:ind w:firstLine="720"/>
        <w:rPr>
          <w:rFonts w:ascii="Times New Roman" w:hAnsi="Times New Roman"/>
          <w:sz w:val="24"/>
        </w:rPr>
      </w:pPr>
    </w:p>
    <w:p w:rsidR="00DA3605" w:rsidRPr="00DA3605" w:rsidRDefault="00DA3605" w:rsidP="00DA3605">
      <w:pPr>
        <w:autoSpaceDE w:val="0"/>
        <w:autoSpaceDN w:val="0"/>
        <w:adjustRightInd w:val="0"/>
        <w:ind w:firstLine="720"/>
        <w:jc w:val="both"/>
        <w:rPr>
          <w:rFonts w:ascii="Times New Roman" w:hAnsi="Times New Roman"/>
          <w:sz w:val="28"/>
          <w:szCs w:val="28"/>
        </w:rPr>
      </w:pPr>
    </w:p>
    <w:p w:rsidR="00DA3605" w:rsidRPr="00DA3605" w:rsidRDefault="00DA3605" w:rsidP="00DA3605">
      <w:pPr>
        <w:autoSpaceDE w:val="0"/>
        <w:autoSpaceDN w:val="0"/>
        <w:adjustRightInd w:val="0"/>
        <w:ind w:firstLine="720"/>
        <w:jc w:val="right"/>
        <w:rPr>
          <w:rFonts w:ascii="Times New Roman" w:hAnsi="Times New Roman"/>
          <w:sz w:val="28"/>
          <w:szCs w:val="28"/>
        </w:rPr>
      </w:pPr>
      <w:r w:rsidRPr="00DA3605">
        <w:rPr>
          <w:rFonts w:ascii="Times New Roman" w:hAnsi="Times New Roman"/>
          <w:sz w:val="28"/>
          <w:szCs w:val="28"/>
        </w:rPr>
        <w:br w:type="page"/>
      </w:r>
      <w:r w:rsidR="00140CC9">
        <w:rPr>
          <w:rFonts w:ascii="Times New Roman" w:hAnsi="Times New Roman"/>
          <w:sz w:val="28"/>
          <w:szCs w:val="28"/>
        </w:rPr>
        <w:lastRenderedPageBreak/>
        <w:t>Приложение №1 к Д</w:t>
      </w:r>
      <w:r w:rsidRPr="00DA3605">
        <w:rPr>
          <w:rFonts w:ascii="Times New Roman" w:hAnsi="Times New Roman"/>
          <w:sz w:val="28"/>
          <w:szCs w:val="28"/>
        </w:rPr>
        <w:t>окументации о закупке</w:t>
      </w:r>
    </w:p>
    <w:p w:rsidR="00DA3605" w:rsidRPr="00DA3605" w:rsidRDefault="00DA3605" w:rsidP="00DA3605">
      <w:pPr>
        <w:autoSpaceDE w:val="0"/>
        <w:autoSpaceDN w:val="0"/>
        <w:adjustRightInd w:val="0"/>
        <w:ind w:firstLine="720"/>
        <w:jc w:val="right"/>
        <w:rPr>
          <w:rFonts w:ascii="Times New Roman" w:hAnsi="Times New Roman"/>
          <w:sz w:val="28"/>
          <w:szCs w:val="28"/>
        </w:rPr>
      </w:pPr>
    </w:p>
    <w:p w:rsidR="00DA3605" w:rsidRPr="00DA3605" w:rsidRDefault="00DA3605" w:rsidP="00140CC9">
      <w:pPr>
        <w:jc w:val="right"/>
        <w:rPr>
          <w:rFonts w:ascii="Times New Roman" w:hAnsi="Times New Roman"/>
          <w:b/>
          <w:sz w:val="24"/>
        </w:rPr>
      </w:pPr>
      <w:r w:rsidRPr="00DA3605">
        <w:rPr>
          <w:rFonts w:ascii="Times New Roman" w:hAnsi="Times New Roman"/>
          <w:b/>
          <w:sz w:val="24"/>
        </w:rPr>
        <w:t>_____________ № ______________</w:t>
      </w:r>
    </w:p>
    <w:p w:rsidR="00DA3605" w:rsidRPr="00DA3605" w:rsidRDefault="00DA3605" w:rsidP="00140CC9">
      <w:pPr>
        <w:jc w:val="right"/>
        <w:rPr>
          <w:rFonts w:ascii="Times New Roman" w:hAnsi="Times New Roman"/>
          <w:i/>
          <w:sz w:val="24"/>
        </w:rPr>
      </w:pPr>
      <w:r w:rsidRPr="00DA3605">
        <w:rPr>
          <w:rFonts w:ascii="Times New Roman" w:hAnsi="Times New Roman"/>
          <w:i/>
          <w:sz w:val="24"/>
        </w:rPr>
        <w:t xml:space="preserve">               (дата)                        (номер исх.)</w:t>
      </w:r>
    </w:p>
    <w:p w:rsidR="00DA3605" w:rsidRPr="00DA3605" w:rsidRDefault="00DA3605" w:rsidP="00DA3605">
      <w:pPr>
        <w:jc w:val="center"/>
        <w:rPr>
          <w:rFonts w:ascii="Times New Roman" w:hAnsi="Times New Roman"/>
          <w:b/>
          <w:sz w:val="24"/>
        </w:rPr>
      </w:pPr>
    </w:p>
    <w:p w:rsidR="00DA3605" w:rsidRPr="00DA3605" w:rsidRDefault="00DA3605" w:rsidP="00DA3605">
      <w:pPr>
        <w:jc w:val="center"/>
        <w:rPr>
          <w:rFonts w:ascii="Times New Roman" w:hAnsi="Times New Roman"/>
          <w:b/>
          <w:sz w:val="24"/>
        </w:rPr>
      </w:pPr>
      <w:r w:rsidRPr="00DA3605">
        <w:rPr>
          <w:rFonts w:ascii="Times New Roman" w:hAnsi="Times New Roman"/>
          <w:b/>
          <w:sz w:val="24"/>
        </w:rPr>
        <w:t>КОТИРОВОЧНАЯ ЗАЯВКА В ЭЛЕКТРОННОЙ ФОРМЕ</w:t>
      </w:r>
    </w:p>
    <w:p w:rsidR="00DA3605" w:rsidRPr="00DA3605" w:rsidRDefault="00DA3605" w:rsidP="00DA3605">
      <w:pPr>
        <w:jc w:val="center"/>
        <w:rPr>
          <w:rFonts w:ascii="Times New Roman" w:hAnsi="Times New Roman"/>
          <w:b/>
          <w:sz w:val="24"/>
        </w:rPr>
      </w:pPr>
      <w:r w:rsidRPr="00DA3605">
        <w:rPr>
          <w:rFonts w:ascii="Times New Roman" w:hAnsi="Times New Roman"/>
          <w:b/>
          <w:sz w:val="24"/>
        </w:rPr>
        <w:t xml:space="preserve">на поставку </w:t>
      </w:r>
      <w:r w:rsidR="00565954" w:rsidRPr="00565954">
        <w:rPr>
          <w:rFonts w:ascii="Times New Roman" w:hAnsi="Times New Roman"/>
          <w:b/>
          <w:sz w:val="24"/>
        </w:rPr>
        <w:t xml:space="preserve">пенообразователя </w:t>
      </w:r>
      <w:r w:rsidR="00565954">
        <w:rPr>
          <w:rFonts w:ascii="Times New Roman" w:hAnsi="Times New Roman"/>
          <w:b/>
          <w:sz w:val="24"/>
        </w:rPr>
        <w:t>ПО-РЗА (6%) для тушения пожаров</w:t>
      </w:r>
      <w:r w:rsidR="00565954">
        <w:rPr>
          <w:rFonts w:ascii="Times New Roman" w:hAnsi="Times New Roman"/>
          <w:b/>
          <w:sz w:val="24"/>
        </w:rPr>
        <w:br/>
      </w:r>
      <w:r w:rsidR="00565954" w:rsidRPr="00565954">
        <w:rPr>
          <w:rFonts w:ascii="Times New Roman" w:hAnsi="Times New Roman"/>
          <w:b/>
          <w:sz w:val="24"/>
        </w:rPr>
        <w:t>для нужд АО «Аэропорт Победилово»</w:t>
      </w:r>
    </w:p>
    <w:p w:rsidR="00DA3605" w:rsidRPr="00DA3605" w:rsidRDefault="00DA3605" w:rsidP="00DA3605">
      <w:pPr>
        <w:jc w:val="center"/>
        <w:rPr>
          <w:rFonts w:ascii="Times New Roman" w:hAnsi="Times New Roman"/>
          <w:b/>
          <w:sz w:val="24"/>
        </w:rPr>
      </w:pPr>
    </w:p>
    <w:p w:rsidR="00DA3605" w:rsidRPr="00DA3605" w:rsidRDefault="00DA3605" w:rsidP="00DA3605">
      <w:pPr>
        <w:jc w:val="center"/>
        <w:rPr>
          <w:rFonts w:ascii="Times New Roman" w:hAnsi="Times New Roman"/>
          <w:b/>
          <w:sz w:val="24"/>
        </w:rPr>
      </w:pPr>
    </w:p>
    <w:p w:rsidR="00DA3605" w:rsidRPr="00DA3605" w:rsidRDefault="00DA3605" w:rsidP="00DA3605">
      <w:pPr>
        <w:jc w:val="both"/>
        <w:rPr>
          <w:rFonts w:ascii="Times New Roman" w:hAnsi="Times New Roman"/>
          <w:b/>
          <w:sz w:val="24"/>
        </w:rPr>
      </w:pPr>
      <w:r w:rsidRPr="00DA3605">
        <w:rPr>
          <w:rFonts w:ascii="Times New Roman" w:hAnsi="Times New Roman"/>
          <w:b/>
          <w:sz w:val="24"/>
        </w:rPr>
        <w:t>1. Сведения об участнике размещения заказа: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485"/>
      </w:tblGrid>
      <w:tr w:rsidR="00DA3605" w:rsidRPr="00DA3605" w:rsidTr="00140CC9">
        <w:tc>
          <w:tcPr>
            <w:tcW w:w="5580"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jc w:val="both"/>
              <w:rPr>
                <w:rFonts w:ascii="Times New Roman" w:hAnsi="Times New Roman"/>
                <w:snapToGrid w:val="0"/>
                <w:sz w:val="24"/>
              </w:rPr>
            </w:pPr>
            <w:r w:rsidRPr="00DA3605">
              <w:rPr>
                <w:rFonts w:ascii="Times New Roman" w:hAnsi="Times New Roman"/>
                <w:snapToGrid w:val="0"/>
                <w:sz w:val="24"/>
              </w:rPr>
              <w:t>Фирменное наименование сведения об организационно-правовой форме, о месте нахождения, почтовый адрес (для юридического лица)</w:t>
            </w:r>
          </w:p>
          <w:p w:rsidR="00DA3605" w:rsidRPr="00DA3605" w:rsidRDefault="00DA3605" w:rsidP="00DA3605">
            <w:pPr>
              <w:widowControl w:val="0"/>
              <w:jc w:val="both"/>
              <w:rPr>
                <w:rFonts w:ascii="Times New Roman" w:hAnsi="Times New Roman"/>
                <w:snapToGrid w:val="0"/>
                <w:sz w:val="24"/>
              </w:rPr>
            </w:pPr>
            <w:r w:rsidRPr="00DA3605">
              <w:rPr>
                <w:rFonts w:ascii="Times New Roman" w:hAnsi="Times New Roman"/>
                <w:snapToGrid w:val="0"/>
                <w:sz w:val="24"/>
              </w:rPr>
              <w:t>Фамилия, имя, отчество, паспортные данные, сведения о месте жительства (для физического лица)</w:t>
            </w:r>
          </w:p>
        </w:tc>
        <w:tc>
          <w:tcPr>
            <w:tcW w:w="4485"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jc w:val="center"/>
              <w:rPr>
                <w:rFonts w:ascii="Times New Roman" w:hAnsi="Times New Roman"/>
                <w:snapToGrid w:val="0"/>
                <w:sz w:val="24"/>
              </w:rPr>
            </w:pPr>
          </w:p>
        </w:tc>
      </w:tr>
      <w:tr w:rsidR="00DA3605" w:rsidRPr="00DA3605" w:rsidTr="00140CC9">
        <w:tc>
          <w:tcPr>
            <w:tcW w:w="5580"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rPr>
                <w:rFonts w:ascii="Times New Roman" w:hAnsi="Times New Roman"/>
                <w:snapToGrid w:val="0"/>
                <w:sz w:val="24"/>
              </w:rPr>
            </w:pPr>
            <w:r w:rsidRPr="00DA3605">
              <w:rPr>
                <w:rFonts w:ascii="Times New Roman" w:hAnsi="Times New Roman"/>
                <w:snapToGrid w:val="0"/>
                <w:sz w:val="24"/>
              </w:rPr>
              <w:t>ИНН (идентификационный номер налогоплательщика) участника размещения заказа</w:t>
            </w:r>
          </w:p>
        </w:tc>
        <w:tc>
          <w:tcPr>
            <w:tcW w:w="4485"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jc w:val="center"/>
              <w:rPr>
                <w:rFonts w:ascii="Times New Roman" w:hAnsi="Times New Roman"/>
                <w:snapToGrid w:val="0"/>
                <w:sz w:val="24"/>
              </w:rPr>
            </w:pPr>
          </w:p>
        </w:tc>
      </w:tr>
      <w:tr w:rsidR="00DA3605" w:rsidRPr="00DA3605" w:rsidTr="00140CC9">
        <w:tc>
          <w:tcPr>
            <w:tcW w:w="5580"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rPr>
                <w:rFonts w:ascii="Times New Roman" w:hAnsi="Times New Roman"/>
                <w:snapToGrid w:val="0"/>
                <w:sz w:val="24"/>
              </w:rPr>
            </w:pPr>
            <w:r w:rsidRPr="00DA3605">
              <w:rPr>
                <w:rFonts w:ascii="Times New Roman" w:hAnsi="Times New Roman"/>
                <w:snapToGrid w:val="0"/>
                <w:sz w:val="24"/>
              </w:rPr>
              <w:t>ОГРН</w:t>
            </w:r>
          </w:p>
        </w:tc>
        <w:tc>
          <w:tcPr>
            <w:tcW w:w="4485"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jc w:val="center"/>
              <w:rPr>
                <w:rFonts w:ascii="Times New Roman" w:hAnsi="Times New Roman"/>
                <w:snapToGrid w:val="0"/>
                <w:sz w:val="24"/>
              </w:rPr>
            </w:pPr>
          </w:p>
        </w:tc>
      </w:tr>
      <w:tr w:rsidR="00DA3605" w:rsidRPr="00DA3605" w:rsidTr="00140CC9">
        <w:tc>
          <w:tcPr>
            <w:tcW w:w="10065" w:type="dxa"/>
            <w:gridSpan w:val="2"/>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jc w:val="center"/>
              <w:rPr>
                <w:rFonts w:ascii="Times New Roman" w:hAnsi="Times New Roman"/>
                <w:snapToGrid w:val="0"/>
                <w:sz w:val="24"/>
              </w:rPr>
            </w:pPr>
            <w:r w:rsidRPr="00DA3605">
              <w:rPr>
                <w:rFonts w:ascii="Times New Roman" w:hAnsi="Times New Roman"/>
                <w:b/>
                <w:sz w:val="22"/>
                <w:szCs w:val="22"/>
              </w:rPr>
              <w:t xml:space="preserve">Дополнительные сведения </w:t>
            </w:r>
            <w:r w:rsidRPr="00DA3605">
              <w:rPr>
                <w:rFonts w:ascii="Times New Roman" w:hAnsi="Times New Roman"/>
                <w:i/>
                <w:color w:val="000000"/>
                <w:szCs w:val="20"/>
              </w:rPr>
              <w:t>(заполняются по желанию участника размещения заказа)</w:t>
            </w:r>
          </w:p>
        </w:tc>
      </w:tr>
      <w:tr w:rsidR="00DA3605" w:rsidRPr="00DA3605" w:rsidTr="00140CC9">
        <w:tc>
          <w:tcPr>
            <w:tcW w:w="5580"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rPr>
                <w:rFonts w:ascii="Times New Roman" w:hAnsi="Times New Roman"/>
                <w:snapToGrid w:val="0"/>
                <w:sz w:val="24"/>
              </w:rPr>
            </w:pPr>
            <w:r w:rsidRPr="00DA3605">
              <w:rPr>
                <w:rFonts w:ascii="Times New Roman" w:hAnsi="Times New Roman"/>
                <w:snapToGrid w:val="0"/>
                <w:sz w:val="24"/>
              </w:rPr>
              <w:t xml:space="preserve">Банковские реквизиты (расчетный счет, наименование банка, город, БИК, </w:t>
            </w:r>
            <w:proofErr w:type="spellStart"/>
            <w:proofErr w:type="gramStart"/>
            <w:r w:rsidRPr="00DA3605">
              <w:rPr>
                <w:rFonts w:ascii="Times New Roman" w:hAnsi="Times New Roman"/>
                <w:snapToGrid w:val="0"/>
                <w:sz w:val="24"/>
              </w:rPr>
              <w:t>кор</w:t>
            </w:r>
            <w:proofErr w:type="spellEnd"/>
            <w:r w:rsidRPr="00DA3605">
              <w:rPr>
                <w:rFonts w:ascii="Times New Roman" w:hAnsi="Times New Roman"/>
                <w:snapToGrid w:val="0"/>
                <w:sz w:val="24"/>
              </w:rPr>
              <w:t>. счет</w:t>
            </w:r>
            <w:proofErr w:type="gramEnd"/>
            <w:r w:rsidRPr="00DA3605">
              <w:rPr>
                <w:rFonts w:ascii="Times New Roman" w:hAnsi="Times New Roman"/>
                <w:snapToGrid w:val="0"/>
                <w:sz w:val="24"/>
              </w:rPr>
              <w:t>)</w:t>
            </w:r>
          </w:p>
        </w:tc>
        <w:tc>
          <w:tcPr>
            <w:tcW w:w="4485"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jc w:val="center"/>
              <w:rPr>
                <w:rFonts w:ascii="Times New Roman" w:hAnsi="Times New Roman"/>
                <w:snapToGrid w:val="0"/>
                <w:sz w:val="24"/>
              </w:rPr>
            </w:pPr>
          </w:p>
        </w:tc>
      </w:tr>
      <w:tr w:rsidR="00DA3605" w:rsidRPr="00DA3605" w:rsidTr="00140CC9">
        <w:tc>
          <w:tcPr>
            <w:tcW w:w="5580"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rPr>
                <w:rFonts w:ascii="Times New Roman" w:hAnsi="Times New Roman"/>
                <w:sz w:val="24"/>
              </w:rPr>
            </w:pPr>
            <w:r w:rsidRPr="00DA3605">
              <w:rPr>
                <w:rFonts w:ascii="Times New Roman" w:hAnsi="Times New Roman"/>
                <w:sz w:val="24"/>
              </w:rPr>
              <w:t>Почтовый адрес, по которому следует направлять почтовую корреспонденцию</w:t>
            </w:r>
          </w:p>
        </w:tc>
        <w:tc>
          <w:tcPr>
            <w:tcW w:w="4485"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jc w:val="center"/>
              <w:rPr>
                <w:rFonts w:ascii="Times New Roman" w:hAnsi="Times New Roman"/>
                <w:snapToGrid w:val="0"/>
                <w:sz w:val="24"/>
              </w:rPr>
            </w:pPr>
          </w:p>
        </w:tc>
      </w:tr>
      <w:tr w:rsidR="00DA3605" w:rsidRPr="00DA3605" w:rsidTr="00140CC9">
        <w:tc>
          <w:tcPr>
            <w:tcW w:w="5580"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rPr>
                <w:rFonts w:ascii="Times New Roman" w:hAnsi="Times New Roman"/>
                <w:sz w:val="24"/>
              </w:rPr>
            </w:pPr>
            <w:r w:rsidRPr="00DA3605">
              <w:rPr>
                <w:rFonts w:ascii="Times New Roman" w:hAnsi="Times New Roman"/>
                <w:sz w:val="24"/>
              </w:rPr>
              <w:t>Телефон, факс, электронная почта</w:t>
            </w:r>
          </w:p>
        </w:tc>
        <w:tc>
          <w:tcPr>
            <w:tcW w:w="4485"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jc w:val="center"/>
              <w:rPr>
                <w:rFonts w:ascii="Times New Roman" w:hAnsi="Times New Roman"/>
                <w:snapToGrid w:val="0"/>
                <w:sz w:val="24"/>
              </w:rPr>
            </w:pPr>
          </w:p>
        </w:tc>
      </w:tr>
      <w:tr w:rsidR="00DA3605" w:rsidRPr="00DA3605" w:rsidTr="00140CC9">
        <w:tc>
          <w:tcPr>
            <w:tcW w:w="5580"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rPr>
                <w:rFonts w:ascii="Times New Roman" w:hAnsi="Times New Roman"/>
                <w:sz w:val="24"/>
              </w:rPr>
            </w:pPr>
            <w:r w:rsidRPr="00DA3605">
              <w:rPr>
                <w:rFonts w:ascii="Times New Roman" w:hAnsi="Times New Roman"/>
                <w:sz w:val="24"/>
              </w:rPr>
              <w:t>КПП, ОКПО, ОКВЭД, ОКОНХ</w:t>
            </w:r>
          </w:p>
        </w:tc>
        <w:tc>
          <w:tcPr>
            <w:tcW w:w="4485" w:type="dxa"/>
            <w:tcBorders>
              <w:top w:val="single" w:sz="4" w:space="0" w:color="auto"/>
              <w:left w:val="single" w:sz="4" w:space="0" w:color="auto"/>
              <w:bottom w:val="single" w:sz="4" w:space="0" w:color="auto"/>
              <w:right w:val="single" w:sz="4" w:space="0" w:color="auto"/>
            </w:tcBorders>
          </w:tcPr>
          <w:p w:rsidR="00DA3605" w:rsidRPr="00DA3605" w:rsidRDefault="00DA3605" w:rsidP="00DA3605">
            <w:pPr>
              <w:widowControl w:val="0"/>
              <w:jc w:val="center"/>
              <w:rPr>
                <w:rFonts w:ascii="Times New Roman" w:hAnsi="Times New Roman"/>
                <w:snapToGrid w:val="0"/>
                <w:sz w:val="24"/>
              </w:rPr>
            </w:pPr>
          </w:p>
        </w:tc>
      </w:tr>
    </w:tbl>
    <w:p w:rsidR="00DA3605" w:rsidRPr="00DA3605" w:rsidRDefault="00DA3605" w:rsidP="00DA3605">
      <w:pPr>
        <w:tabs>
          <w:tab w:val="left" w:pos="900"/>
        </w:tabs>
        <w:autoSpaceDE w:val="0"/>
        <w:autoSpaceDN w:val="0"/>
        <w:adjustRightInd w:val="0"/>
        <w:jc w:val="both"/>
        <w:rPr>
          <w:rFonts w:ascii="Times New Roman" w:hAnsi="Times New Roman"/>
          <w:sz w:val="24"/>
        </w:rPr>
      </w:pPr>
    </w:p>
    <w:p w:rsidR="00DA3605" w:rsidRPr="00DA3605" w:rsidRDefault="00DA3605" w:rsidP="00DA3605">
      <w:pPr>
        <w:tabs>
          <w:tab w:val="left" w:pos="900"/>
        </w:tabs>
        <w:autoSpaceDE w:val="0"/>
        <w:autoSpaceDN w:val="0"/>
        <w:adjustRightInd w:val="0"/>
        <w:jc w:val="both"/>
        <w:rPr>
          <w:rFonts w:ascii="Times New Roman" w:hAnsi="Times New Roman"/>
          <w:b/>
          <w:snapToGrid w:val="0"/>
          <w:sz w:val="24"/>
        </w:rPr>
      </w:pPr>
      <w:r w:rsidRPr="00DA3605">
        <w:rPr>
          <w:rFonts w:ascii="Times New Roman" w:hAnsi="Times New Roman"/>
          <w:b/>
          <w:snapToGrid w:val="0"/>
          <w:sz w:val="24"/>
        </w:rPr>
        <w:t xml:space="preserve">2. </w:t>
      </w:r>
      <w:r w:rsidRPr="00DA3605">
        <w:rPr>
          <w:rFonts w:ascii="Times New Roman" w:hAnsi="Times New Roman"/>
          <w:snapToGrid w:val="0"/>
          <w:sz w:val="24"/>
        </w:rPr>
        <w:t xml:space="preserve">Изучив извещение о проведении запроса котировок цен в электронной форме на право заключения </w:t>
      </w:r>
      <w:proofErr w:type="gramStart"/>
      <w:r w:rsidRPr="00DA3605">
        <w:rPr>
          <w:rFonts w:ascii="Times New Roman" w:hAnsi="Times New Roman"/>
          <w:snapToGrid w:val="0"/>
          <w:sz w:val="24"/>
        </w:rPr>
        <w:t>с</w:t>
      </w:r>
      <w:proofErr w:type="gramEnd"/>
      <w:r w:rsidRPr="00DA3605">
        <w:rPr>
          <w:rFonts w:ascii="Times New Roman" w:hAnsi="Times New Roman"/>
          <w:b/>
          <w:snapToGrid w:val="0"/>
          <w:sz w:val="24"/>
        </w:rPr>
        <w:t xml:space="preserve"> </w:t>
      </w:r>
    </w:p>
    <w:p w:rsidR="00DA3605" w:rsidRPr="00DA3605" w:rsidRDefault="00DA3605" w:rsidP="00DA3605">
      <w:pPr>
        <w:widowControl w:val="0"/>
        <w:jc w:val="both"/>
        <w:rPr>
          <w:rFonts w:ascii="Times New Roman" w:hAnsi="Times New Roman"/>
          <w:snapToGrid w:val="0"/>
          <w:sz w:val="24"/>
        </w:rPr>
      </w:pPr>
      <w:r w:rsidRPr="00DA3605">
        <w:rPr>
          <w:rFonts w:ascii="Times New Roman" w:hAnsi="Times New Roman"/>
          <w:snapToGrid w:val="0"/>
          <w:sz w:val="24"/>
        </w:rPr>
        <w:t>_______________________________________________________________________________</w:t>
      </w:r>
    </w:p>
    <w:p w:rsidR="00DA3605" w:rsidRPr="00DA3605" w:rsidRDefault="00DA3605" w:rsidP="00DA3605">
      <w:pPr>
        <w:widowControl w:val="0"/>
        <w:ind w:firstLine="708"/>
        <w:jc w:val="center"/>
        <w:rPr>
          <w:rFonts w:ascii="Times New Roman" w:hAnsi="Times New Roman"/>
          <w:i/>
          <w:snapToGrid w:val="0"/>
          <w:sz w:val="24"/>
        </w:rPr>
      </w:pPr>
      <w:r w:rsidRPr="00DA3605">
        <w:rPr>
          <w:rFonts w:ascii="Times New Roman" w:hAnsi="Times New Roman"/>
          <w:i/>
          <w:snapToGrid w:val="0"/>
          <w:sz w:val="24"/>
        </w:rPr>
        <w:t>(наименование заказчика по данному запросу котировок)</w:t>
      </w:r>
    </w:p>
    <w:p w:rsidR="00DA3605" w:rsidRPr="00DA3605" w:rsidRDefault="00DA3605" w:rsidP="00DA3605">
      <w:pPr>
        <w:widowControl w:val="0"/>
        <w:jc w:val="both"/>
        <w:rPr>
          <w:rFonts w:ascii="Times New Roman" w:hAnsi="Times New Roman"/>
          <w:snapToGrid w:val="0"/>
          <w:sz w:val="24"/>
        </w:rPr>
      </w:pPr>
      <w:r w:rsidRPr="00DA3605">
        <w:rPr>
          <w:rFonts w:ascii="Times New Roman" w:hAnsi="Times New Roman"/>
          <w:snapToGrid w:val="0"/>
          <w:sz w:val="24"/>
        </w:rPr>
        <w:t>договора на ___________________________________________________________</w:t>
      </w:r>
    </w:p>
    <w:p w:rsidR="00DA3605" w:rsidRPr="00DA3605" w:rsidRDefault="00DA3605" w:rsidP="00DA3605">
      <w:pPr>
        <w:widowControl w:val="0"/>
        <w:ind w:firstLine="708"/>
        <w:jc w:val="center"/>
        <w:rPr>
          <w:rFonts w:ascii="Times New Roman" w:hAnsi="Times New Roman"/>
          <w:i/>
          <w:snapToGrid w:val="0"/>
          <w:sz w:val="24"/>
        </w:rPr>
      </w:pPr>
      <w:r w:rsidRPr="00DA3605">
        <w:rPr>
          <w:rFonts w:ascii="Times New Roman" w:hAnsi="Times New Roman"/>
          <w:i/>
          <w:snapToGrid w:val="0"/>
          <w:sz w:val="24"/>
        </w:rPr>
        <w:t xml:space="preserve">                                   (наименование товаров  по данному запросу котировок)</w:t>
      </w:r>
    </w:p>
    <w:p w:rsidR="00DA3605" w:rsidRPr="00DA3605" w:rsidRDefault="00565954" w:rsidP="00DA3605">
      <w:pPr>
        <w:widowControl w:val="0"/>
        <w:jc w:val="both"/>
        <w:rPr>
          <w:rFonts w:ascii="Times New Roman" w:hAnsi="Times New Roman"/>
          <w:snapToGrid w:val="0"/>
          <w:sz w:val="24"/>
        </w:rPr>
      </w:pPr>
      <w:r>
        <w:rPr>
          <w:rFonts w:ascii="Times New Roman" w:hAnsi="Times New Roman"/>
          <w:snapToGrid w:val="0"/>
          <w:sz w:val="24"/>
        </w:rPr>
        <w:t>Мы</w:t>
      </w:r>
      <w:r w:rsidR="00DA3605" w:rsidRPr="00DA3605">
        <w:rPr>
          <w:rFonts w:ascii="Times New Roman" w:hAnsi="Times New Roman"/>
          <w:snapToGrid w:val="0"/>
          <w:sz w:val="24"/>
        </w:rPr>
        <w:t xml:space="preserve">, </w:t>
      </w:r>
      <w:proofErr w:type="spellStart"/>
      <w:r w:rsidR="00DA3605" w:rsidRPr="00DA3605">
        <w:rPr>
          <w:rFonts w:ascii="Times New Roman" w:hAnsi="Times New Roman"/>
          <w:snapToGrid w:val="0"/>
          <w:sz w:val="24"/>
        </w:rPr>
        <w:t>нижеподписавши</w:t>
      </w:r>
      <w:r>
        <w:rPr>
          <w:rFonts w:ascii="Times New Roman" w:hAnsi="Times New Roman"/>
          <w:snapToGrid w:val="0"/>
          <w:sz w:val="24"/>
        </w:rPr>
        <w:t>е</w:t>
      </w:r>
      <w:r w:rsidR="00DA3605" w:rsidRPr="00DA3605">
        <w:rPr>
          <w:rFonts w:ascii="Times New Roman" w:hAnsi="Times New Roman"/>
          <w:snapToGrid w:val="0"/>
          <w:sz w:val="24"/>
        </w:rPr>
        <w:t>йся</w:t>
      </w:r>
      <w:proofErr w:type="spellEnd"/>
      <w:r w:rsidR="00DA3605" w:rsidRPr="00DA3605">
        <w:rPr>
          <w:rFonts w:ascii="Times New Roman" w:hAnsi="Times New Roman"/>
          <w:snapToGrid w:val="0"/>
          <w:sz w:val="24"/>
        </w:rPr>
        <w:t>, действуя от имени участника размещения данного заказа (являясь участником размещения заказа), выражаю свое согласие исполнить условия договора, указанные в извещении о проведении запроса котировок в электронной форме, и предлагаю поставить товар на условиях, указанных в извещении о проведении запроса котировок цен в электронной форме.</w:t>
      </w:r>
    </w:p>
    <w:p w:rsidR="00DA3605" w:rsidRPr="00DA3605" w:rsidRDefault="00DA3605" w:rsidP="00DA3605">
      <w:pPr>
        <w:widowControl w:val="0"/>
        <w:jc w:val="both"/>
        <w:rPr>
          <w:rFonts w:ascii="Times New Roman" w:hAnsi="Times New Roman"/>
          <w:snapToGrid w:val="0"/>
          <w:sz w:val="24"/>
        </w:rPr>
      </w:pPr>
    </w:p>
    <w:tbl>
      <w:tblPr>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7"/>
        <w:gridCol w:w="1650"/>
        <w:gridCol w:w="3021"/>
        <w:gridCol w:w="851"/>
        <w:gridCol w:w="1134"/>
        <w:gridCol w:w="1559"/>
        <w:gridCol w:w="1696"/>
      </w:tblGrid>
      <w:tr w:rsidR="00F3289F" w:rsidRPr="00F3289F" w:rsidTr="00C648E1">
        <w:trPr>
          <w:trHeight w:val="1104"/>
        </w:trPr>
        <w:tc>
          <w:tcPr>
            <w:tcW w:w="427" w:type="dxa"/>
          </w:tcPr>
          <w:p w:rsidR="00F3289F" w:rsidRPr="00F3289F" w:rsidRDefault="00F3289F" w:rsidP="00DA3605">
            <w:pPr>
              <w:ind w:right="-2"/>
              <w:rPr>
                <w:rFonts w:ascii="Times New Roman" w:hAnsi="Times New Roman"/>
                <w:sz w:val="18"/>
                <w:szCs w:val="18"/>
              </w:rPr>
            </w:pPr>
            <w:r w:rsidRPr="00F3289F">
              <w:rPr>
                <w:rFonts w:ascii="Times New Roman" w:hAnsi="Times New Roman"/>
                <w:sz w:val="18"/>
                <w:szCs w:val="18"/>
              </w:rPr>
              <w:t>№</w:t>
            </w:r>
          </w:p>
        </w:tc>
        <w:tc>
          <w:tcPr>
            <w:tcW w:w="1650" w:type="dxa"/>
          </w:tcPr>
          <w:p w:rsidR="00F3289F" w:rsidRPr="00F3289F" w:rsidRDefault="00F3289F" w:rsidP="00DA3605">
            <w:pPr>
              <w:ind w:right="-2"/>
              <w:rPr>
                <w:rFonts w:ascii="Times New Roman" w:hAnsi="Times New Roman"/>
                <w:sz w:val="18"/>
                <w:szCs w:val="18"/>
              </w:rPr>
            </w:pPr>
            <w:r w:rsidRPr="00F3289F">
              <w:rPr>
                <w:rFonts w:ascii="Times New Roman" w:hAnsi="Times New Roman"/>
                <w:sz w:val="18"/>
                <w:szCs w:val="18"/>
              </w:rPr>
              <w:t xml:space="preserve">Наименование </w:t>
            </w:r>
          </w:p>
        </w:tc>
        <w:tc>
          <w:tcPr>
            <w:tcW w:w="3021" w:type="dxa"/>
          </w:tcPr>
          <w:p w:rsidR="00F3289F" w:rsidRPr="00F3289F" w:rsidRDefault="00F3289F" w:rsidP="00DA3605">
            <w:pPr>
              <w:ind w:right="-2"/>
              <w:rPr>
                <w:rFonts w:ascii="Times New Roman" w:hAnsi="Times New Roman"/>
                <w:sz w:val="18"/>
                <w:szCs w:val="18"/>
              </w:rPr>
            </w:pPr>
            <w:r w:rsidRPr="00F3289F">
              <w:rPr>
                <w:rFonts w:ascii="Times New Roman" w:hAnsi="Times New Roman"/>
                <w:sz w:val="18"/>
                <w:szCs w:val="18"/>
              </w:rPr>
              <w:t>Технические характеристики/ Наименование страны происхождения поставляемых товаров</w:t>
            </w:r>
          </w:p>
        </w:tc>
        <w:tc>
          <w:tcPr>
            <w:tcW w:w="851" w:type="dxa"/>
          </w:tcPr>
          <w:p w:rsidR="00F3289F" w:rsidRPr="00F3289F" w:rsidRDefault="00F3289F" w:rsidP="00DA3605">
            <w:pPr>
              <w:ind w:right="-2"/>
              <w:rPr>
                <w:rFonts w:ascii="Times New Roman" w:hAnsi="Times New Roman"/>
                <w:sz w:val="18"/>
                <w:szCs w:val="18"/>
              </w:rPr>
            </w:pPr>
            <w:r w:rsidRPr="00F3289F">
              <w:rPr>
                <w:rFonts w:ascii="Times New Roman" w:hAnsi="Times New Roman"/>
                <w:sz w:val="18"/>
                <w:szCs w:val="18"/>
              </w:rPr>
              <w:t xml:space="preserve">Ед. </w:t>
            </w:r>
            <w:proofErr w:type="spellStart"/>
            <w:r w:rsidRPr="00F3289F">
              <w:rPr>
                <w:rFonts w:ascii="Times New Roman" w:hAnsi="Times New Roman"/>
                <w:sz w:val="18"/>
                <w:szCs w:val="18"/>
              </w:rPr>
              <w:t>изм</w:t>
            </w:r>
            <w:proofErr w:type="spellEnd"/>
          </w:p>
        </w:tc>
        <w:tc>
          <w:tcPr>
            <w:tcW w:w="1134" w:type="dxa"/>
          </w:tcPr>
          <w:p w:rsidR="00F3289F" w:rsidRPr="00F3289F" w:rsidRDefault="00F3289F" w:rsidP="00F3289F">
            <w:pPr>
              <w:jc w:val="center"/>
              <w:rPr>
                <w:rFonts w:ascii="Times New Roman" w:hAnsi="Times New Roman"/>
                <w:sz w:val="18"/>
                <w:szCs w:val="18"/>
              </w:rPr>
            </w:pPr>
            <w:r w:rsidRPr="00F3289F">
              <w:rPr>
                <w:rFonts w:ascii="Times New Roman" w:hAnsi="Times New Roman"/>
                <w:sz w:val="18"/>
                <w:szCs w:val="18"/>
              </w:rPr>
              <w:t>Кол-во</w:t>
            </w:r>
          </w:p>
        </w:tc>
        <w:tc>
          <w:tcPr>
            <w:tcW w:w="1559" w:type="dxa"/>
          </w:tcPr>
          <w:p w:rsidR="00F3289F" w:rsidRPr="00F3289F" w:rsidRDefault="00F3289F" w:rsidP="00DA3605">
            <w:pPr>
              <w:jc w:val="center"/>
              <w:rPr>
                <w:rFonts w:ascii="Times New Roman" w:hAnsi="Times New Roman"/>
                <w:sz w:val="18"/>
                <w:szCs w:val="18"/>
              </w:rPr>
            </w:pPr>
            <w:r>
              <w:rPr>
                <w:rFonts w:ascii="Times New Roman" w:hAnsi="Times New Roman"/>
                <w:sz w:val="18"/>
                <w:szCs w:val="18"/>
              </w:rPr>
              <w:t>Цена за ед.</w:t>
            </w:r>
            <w:proofErr w:type="gramStart"/>
            <w:r>
              <w:rPr>
                <w:rFonts w:ascii="Times New Roman" w:hAnsi="Times New Roman"/>
                <w:sz w:val="18"/>
                <w:szCs w:val="18"/>
              </w:rPr>
              <w:t xml:space="preserve"> </w:t>
            </w:r>
            <w:r w:rsidR="00C648E1">
              <w:rPr>
                <w:rFonts w:ascii="Times New Roman" w:hAnsi="Times New Roman"/>
                <w:sz w:val="18"/>
                <w:szCs w:val="18"/>
              </w:rPr>
              <w:t>,</w:t>
            </w:r>
            <w:proofErr w:type="gramEnd"/>
            <w:r w:rsidR="00C648E1">
              <w:rPr>
                <w:rFonts w:ascii="Times New Roman" w:hAnsi="Times New Roman"/>
                <w:sz w:val="18"/>
                <w:szCs w:val="18"/>
              </w:rPr>
              <w:t xml:space="preserve"> рублей</w:t>
            </w:r>
          </w:p>
        </w:tc>
        <w:tc>
          <w:tcPr>
            <w:tcW w:w="1696" w:type="dxa"/>
          </w:tcPr>
          <w:p w:rsidR="00F3289F" w:rsidRPr="00F3289F" w:rsidRDefault="00F3289F" w:rsidP="00DA3605">
            <w:pPr>
              <w:jc w:val="center"/>
              <w:rPr>
                <w:rFonts w:ascii="Times New Roman" w:hAnsi="Times New Roman"/>
                <w:sz w:val="18"/>
                <w:szCs w:val="18"/>
              </w:rPr>
            </w:pPr>
            <w:r>
              <w:rPr>
                <w:rFonts w:ascii="Times New Roman" w:hAnsi="Times New Roman"/>
                <w:sz w:val="18"/>
                <w:szCs w:val="18"/>
              </w:rPr>
              <w:t>Сумма за общий объем, рублей</w:t>
            </w:r>
          </w:p>
        </w:tc>
      </w:tr>
      <w:tr w:rsidR="00F3289F" w:rsidRPr="00F3289F" w:rsidTr="00C648E1">
        <w:trPr>
          <w:trHeight w:val="269"/>
        </w:trPr>
        <w:tc>
          <w:tcPr>
            <w:tcW w:w="427" w:type="dxa"/>
          </w:tcPr>
          <w:p w:rsidR="00F3289F" w:rsidRPr="00F3289F" w:rsidRDefault="00F3289F" w:rsidP="00DA3605">
            <w:pPr>
              <w:ind w:right="-2"/>
              <w:rPr>
                <w:rFonts w:ascii="Times New Roman" w:hAnsi="Times New Roman"/>
                <w:sz w:val="18"/>
                <w:szCs w:val="18"/>
              </w:rPr>
            </w:pPr>
            <w:r w:rsidRPr="00F3289F">
              <w:rPr>
                <w:rFonts w:ascii="Times New Roman" w:hAnsi="Times New Roman"/>
                <w:sz w:val="18"/>
                <w:szCs w:val="18"/>
              </w:rPr>
              <w:t>1</w:t>
            </w:r>
          </w:p>
        </w:tc>
        <w:tc>
          <w:tcPr>
            <w:tcW w:w="1650" w:type="dxa"/>
          </w:tcPr>
          <w:p w:rsidR="00F3289F" w:rsidRPr="00F3289F" w:rsidRDefault="00F3289F" w:rsidP="00F3289F">
            <w:pPr>
              <w:ind w:right="-2"/>
              <w:rPr>
                <w:rFonts w:ascii="Times New Roman" w:hAnsi="Times New Roman"/>
                <w:sz w:val="18"/>
                <w:szCs w:val="18"/>
              </w:rPr>
            </w:pPr>
            <w:r w:rsidRPr="00F3289F">
              <w:rPr>
                <w:rFonts w:ascii="Times New Roman" w:hAnsi="Times New Roman"/>
                <w:sz w:val="18"/>
                <w:szCs w:val="18"/>
              </w:rPr>
              <w:t>Пенообразователь ПО-РЗА (6%)</w:t>
            </w:r>
          </w:p>
        </w:tc>
        <w:tc>
          <w:tcPr>
            <w:tcW w:w="3021" w:type="dxa"/>
          </w:tcPr>
          <w:p w:rsidR="00F3289F" w:rsidRPr="00F3289F" w:rsidRDefault="00F3289F" w:rsidP="00DA3605">
            <w:pPr>
              <w:ind w:right="-2"/>
              <w:rPr>
                <w:rFonts w:ascii="Times New Roman" w:hAnsi="Times New Roman"/>
                <w:sz w:val="18"/>
                <w:szCs w:val="18"/>
              </w:rPr>
            </w:pPr>
            <w:r w:rsidRPr="00F3289F">
              <w:rPr>
                <w:rFonts w:ascii="Times New Roman" w:hAnsi="Times New Roman"/>
                <w:sz w:val="18"/>
                <w:szCs w:val="18"/>
              </w:rPr>
              <w:t>ТУ 20.41.20-013-78148123-2017. для нужд АО «Аэропорт Победилово» в количестве 1200 кг, в бочках по 200 кг.</w:t>
            </w:r>
          </w:p>
        </w:tc>
        <w:tc>
          <w:tcPr>
            <w:tcW w:w="851" w:type="dxa"/>
          </w:tcPr>
          <w:p w:rsidR="00F3289F" w:rsidRPr="00F3289F" w:rsidRDefault="00F3289F" w:rsidP="00DA3605">
            <w:pPr>
              <w:ind w:right="-2"/>
              <w:rPr>
                <w:rFonts w:ascii="Times New Roman" w:hAnsi="Times New Roman"/>
                <w:sz w:val="18"/>
                <w:szCs w:val="18"/>
              </w:rPr>
            </w:pPr>
            <w:r w:rsidRPr="00F3289F">
              <w:rPr>
                <w:rFonts w:ascii="Times New Roman" w:hAnsi="Times New Roman"/>
                <w:sz w:val="18"/>
                <w:szCs w:val="18"/>
              </w:rPr>
              <w:t>кг</w:t>
            </w:r>
          </w:p>
        </w:tc>
        <w:tc>
          <w:tcPr>
            <w:tcW w:w="1134" w:type="dxa"/>
          </w:tcPr>
          <w:p w:rsidR="00F3289F" w:rsidRPr="00F3289F" w:rsidRDefault="00F3289F" w:rsidP="00F3289F">
            <w:pPr>
              <w:ind w:right="-2"/>
              <w:jc w:val="center"/>
              <w:rPr>
                <w:rFonts w:ascii="Times New Roman" w:hAnsi="Times New Roman"/>
                <w:sz w:val="18"/>
                <w:szCs w:val="18"/>
              </w:rPr>
            </w:pPr>
            <w:r w:rsidRPr="00F3289F">
              <w:rPr>
                <w:rFonts w:ascii="Times New Roman" w:hAnsi="Times New Roman"/>
                <w:sz w:val="18"/>
                <w:szCs w:val="18"/>
              </w:rPr>
              <w:t>1200</w:t>
            </w:r>
          </w:p>
        </w:tc>
        <w:tc>
          <w:tcPr>
            <w:tcW w:w="1559" w:type="dxa"/>
          </w:tcPr>
          <w:p w:rsidR="00F3289F" w:rsidRPr="00F3289F" w:rsidRDefault="00F3289F" w:rsidP="00DA3605">
            <w:pPr>
              <w:ind w:right="-2"/>
              <w:rPr>
                <w:rFonts w:ascii="Times New Roman" w:hAnsi="Times New Roman"/>
                <w:sz w:val="18"/>
                <w:szCs w:val="18"/>
              </w:rPr>
            </w:pPr>
          </w:p>
        </w:tc>
        <w:tc>
          <w:tcPr>
            <w:tcW w:w="1696" w:type="dxa"/>
          </w:tcPr>
          <w:p w:rsidR="00F3289F" w:rsidRPr="00F3289F" w:rsidRDefault="00F3289F" w:rsidP="00DA3605">
            <w:pPr>
              <w:ind w:right="-2"/>
              <w:rPr>
                <w:rFonts w:ascii="Times New Roman" w:hAnsi="Times New Roman"/>
                <w:sz w:val="18"/>
                <w:szCs w:val="18"/>
              </w:rPr>
            </w:pPr>
          </w:p>
        </w:tc>
      </w:tr>
    </w:tbl>
    <w:p w:rsidR="00DA3605" w:rsidRPr="00DA3605" w:rsidRDefault="00DA3605" w:rsidP="00DA3605">
      <w:pPr>
        <w:rPr>
          <w:rFonts w:ascii="Times New Roman" w:hAnsi="Times New Roman"/>
          <w:b/>
          <w:sz w:val="24"/>
        </w:rPr>
      </w:pPr>
    </w:p>
    <w:p w:rsidR="00DA3605" w:rsidRPr="00DA3605" w:rsidRDefault="00DA3605" w:rsidP="00DA3605">
      <w:pPr>
        <w:jc w:val="both"/>
        <w:rPr>
          <w:rFonts w:ascii="Times New Roman" w:hAnsi="Times New Roman"/>
          <w:sz w:val="24"/>
        </w:rPr>
      </w:pPr>
      <w:r w:rsidRPr="00DA3605">
        <w:rPr>
          <w:rFonts w:ascii="Times New Roman" w:hAnsi="Times New Roman"/>
          <w:b/>
          <w:sz w:val="24"/>
        </w:rPr>
        <w:t>3. Цена поставляемого товара составляет:</w:t>
      </w:r>
      <w:r w:rsidRPr="00DA3605">
        <w:rPr>
          <w:rFonts w:ascii="Times New Roman" w:hAnsi="Times New Roman"/>
          <w:sz w:val="24"/>
        </w:rPr>
        <w:t xml:space="preserve"> ____________________ рублей. </w:t>
      </w:r>
      <w:r w:rsidRPr="00DA3605">
        <w:rPr>
          <w:rFonts w:ascii="Times New Roman" w:hAnsi="Times New Roman"/>
          <w:sz w:val="24"/>
        </w:rPr>
        <w:br/>
      </w:r>
      <w:proofErr w:type="gramStart"/>
      <w:r w:rsidRPr="00DA3605">
        <w:rPr>
          <w:rFonts w:ascii="Times New Roman" w:hAnsi="Times New Roman"/>
          <w:sz w:val="24"/>
        </w:rPr>
        <w:t xml:space="preserve">Цена договора включает </w:t>
      </w:r>
      <w:r w:rsidR="00A50BA8" w:rsidRPr="00A50BA8">
        <w:rPr>
          <w:rFonts w:ascii="Times New Roman" w:hAnsi="Times New Roman"/>
          <w:sz w:val="24"/>
        </w:rPr>
        <w:t xml:space="preserve">в себя все расходы Поставщика по изготовлению и/или приобретению Продукции и ее доставки </w:t>
      </w:r>
      <w:r w:rsidR="00ED2C2C">
        <w:rPr>
          <w:rFonts w:ascii="Times New Roman" w:hAnsi="Times New Roman"/>
          <w:sz w:val="24"/>
        </w:rPr>
        <w:t>Заказчику</w:t>
      </w:r>
      <w:r w:rsidR="00A50BA8" w:rsidRPr="00A50BA8">
        <w:rPr>
          <w:rFonts w:ascii="Times New Roman" w:hAnsi="Times New Roman"/>
          <w:sz w:val="24"/>
        </w:rPr>
        <w:t xml:space="preserve">, а именно стоимость упаковки, маркировки, оформления всей товаросопроводительной документации, стоимость тары или возврат оборотной тары, получения </w:t>
      </w:r>
      <w:r w:rsidR="00A50BA8" w:rsidRPr="00A50BA8">
        <w:rPr>
          <w:rFonts w:ascii="Times New Roman" w:hAnsi="Times New Roman"/>
          <w:sz w:val="24"/>
        </w:rPr>
        <w:lastRenderedPageBreak/>
        <w:t>разрешений и пропусков, необходимых для перевозки Продукции на всем маршруте следования, погрузки,  перевозки, до Места доставки, налоги и сборы, и другие обязательные отчисления.</w:t>
      </w:r>
      <w:proofErr w:type="gramEnd"/>
    </w:p>
    <w:p w:rsidR="00DA3605" w:rsidRPr="00DA3605" w:rsidRDefault="00DA3605" w:rsidP="00DA3605">
      <w:pPr>
        <w:tabs>
          <w:tab w:val="left" w:pos="960"/>
        </w:tabs>
        <w:ind w:hanging="360"/>
        <w:rPr>
          <w:rFonts w:ascii="Times New Roman" w:hAnsi="Times New Roman"/>
          <w:b/>
          <w:sz w:val="24"/>
        </w:rPr>
      </w:pPr>
      <w:r w:rsidRPr="00DA3605">
        <w:rPr>
          <w:rFonts w:ascii="Times New Roman" w:hAnsi="Times New Roman"/>
          <w:b/>
          <w:sz w:val="24"/>
        </w:rPr>
        <w:t xml:space="preserve">      4. Гарантии поставляемого товара: _______________________________________         </w:t>
      </w:r>
    </w:p>
    <w:p w:rsidR="00DA3605" w:rsidRPr="00DA3605" w:rsidRDefault="00DA3605" w:rsidP="00DA3605">
      <w:pPr>
        <w:tabs>
          <w:tab w:val="left" w:pos="960"/>
        </w:tabs>
        <w:ind w:hanging="360"/>
        <w:jc w:val="both"/>
        <w:rPr>
          <w:rFonts w:ascii="Times New Roman" w:hAnsi="Times New Roman"/>
          <w:sz w:val="24"/>
        </w:rPr>
      </w:pPr>
      <w:r w:rsidRPr="00DA3605">
        <w:rPr>
          <w:rFonts w:ascii="Times New Roman" w:hAnsi="Times New Roman"/>
          <w:b/>
          <w:sz w:val="24"/>
        </w:rPr>
        <w:t xml:space="preserve">      5.</w:t>
      </w:r>
      <w:r w:rsidRPr="00DA3605">
        <w:rPr>
          <w:rFonts w:ascii="Times New Roman" w:hAnsi="Times New Roman"/>
          <w:sz w:val="24"/>
        </w:rPr>
        <w:t xml:space="preserve">   Настоящей заявкой гарантируем достоверность предоставленной нами в заявке информации </w:t>
      </w:r>
    </w:p>
    <w:p w:rsidR="00DA3605" w:rsidRPr="00DA3605" w:rsidRDefault="00DA3605" w:rsidP="00DA3605">
      <w:pPr>
        <w:widowControl w:val="0"/>
        <w:tabs>
          <w:tab w:val="left" w:pos="960"/>
        </w:tabs>
        <w:ind w:firstLine="709"/>
        <w:jc w:val="both"/>
        <w:rPr>
          <w:rFonts w:ascii="Times New Roman" w:hAnsi="Times New Roman"/>
          <w:sz w:val="24"/>
        </w:rPr>
      </w:pPr>
      <w:r w:rsidRPr="00DA3605">
        <w:rPr>
          <w:rFonts w:ascii="Times New Roman" w:hAnsi="Times New Roman"/>
          <w:sz w:val="24"/>
        </w:rPr>
        <w:t xml:space="preserve">       и подтверждаем, что _________________________________________ (</w:t>
      </w:r>
      <w:r w:rsidRPr="00DA3605">
        <w:rPr>
          <w:rFonts w:ascii="Times New Roman" w:hAnsi="Times New Roman"/>
          <w:i/>
          <w:sz w:val="24"/>
        </w:rPr>
        <w:t>указывается наименование), и</w:t>
      </w:r>
      <w:r w:rsidRPr="00DA3605">
        <w:rPr>
          <w:rFonts w:ascii="Times New Roman" w:hAnsi="Times New Roman"/>
          <w:sz w:val="24"/>
        </w:rPr>
        <w:t xml:space="preserve"> </w:t>
      </w:r>
      <w:r w:rsidRPr="00DA3605">
        <w:rPr>
          <w:rFonts w:ascii="Times New Roman" w:hAnsi="Times New Roman"/>
          <w:i/>
          <w:sz w:val="24"/>
        </w:rPr>
        <w:t xml:space="preserve">_____________________________ </w:t>
      </w:r>
      <w:r w:rsidRPr="00DA3605">
        <w:rPr>
          <w:rFonts w:ascii="Times New Roman" w:hAnsi="Times New Roman"/>
          <w:b/>
          <w:i/>
          <w:sz w:val="24"/>
        </w:rPr>
        <w:t>(необходимо указать соответствует или не соответствует)</w:t>
      </w:r>
      <w:r w:rsidRPr="00DA3605">
        <w:rPr>
          <w:rFonts w:ascii="Times New Roman" w:hAnsi="Times New Roman"/>
          <w:i/>
          <w:sz w:val="24"/>
        </w:rPr>
        <w:t xml:space="preserve"> </w:t>
      </w:r>
      <w:r w:rsidRPr="00DA3605">
        <w:rPr>
          <w:rFonts w:ascii="Times New Roman" w:hAnsi="Times New Roman"/>
          <w:bCs/>
          <w:sz w:val="24"/>
        </w:rPr>
        <w:t xml:space="preserve">требованиям, установленным в извещении </w:t>
      </w:r>
      <w:r w:rsidRPr="00DA3605">
        <w:rPr>
          <w:rFonts w:ascii="Times New Roman" w:hAnsi="Times New Roman"/>
          <w:sz w:val="24"/>
        </w:rPr>
        <w:t>о проведении запроса котировок в электронной форме</w:t>
      </w:r>
      <w:r w:rsidRPr="00DA3605">
        <w:rPr>
          <w:rFonts w:ascii="Times New Roman" w:hAnsi="Times New Roman"/>
          <w:bCs/>
          <w:sz w:val="24"/>
        </w:rPr>
        <w:t>:</w:t>
      </w:r>
    </w:p>
    <w:p w:rsidR="00DA3605" w:rsidRPr="00DA3605" w:rsidRDefault="00DA3605" w:rsidP="00DA3605">
      <w:pPr>
        <w:widowControl w:val="0"/>
        <w:tabs>
          <w:tab w:val="num" w:pos="1070"/>
        </w:tabs>
        <w:ind w:firstLine="709"/>
        <w:jc w:val="both"/>
        <w:outlineLvl w:val="1"/>
        <w:rPr>
          <w:rFonts w:ascii="Times New Roman" w:hAnsi="Times New Roman"/>
          <w:sz w:val="24"/>
        </w:rPr>
      </w:pPr>
      <w:r w:rsidRPr="00DA3605">
        <w:rPr>
          <w:rFonts w:ascii="Times New Roman" w:hAnsi="Times New Roman"/>
          <w:sz w:val="24"/>
        </w:rPr>
        <w:t>Единые требования к участникам конкурентной закупки:</w:t>
      </w:r>
    </w:p>
    <w:p w:rsidR="00DA3605" w:rsidRPr="00DA3605" w:rsidRDefault="00DA3605" w:rsidP="00DA3605">
      <w:pPr>
        <w:widowControl w:val="0"/>
        <w:tabs>
          <w:tab w:val="num" w:pos="1070"/>
        </w:tabs>
        <w:ind w:firstLine="709"/>
        <w:jc w:val="both"/>
        <w:outlineLvl w:val="1"/>
        <w:rPr>
          <w:rFonts w:ascii="Times New Roman" w:hAnsi="Times New Roman"/>
          <w:sz w:val="24"/>
        </w:rPr>
      </w:pPr>
      <w:r w:rsidRPr="00DA3605">
        <w:rPr>
          <w:rFonts w:ascii="Times New Roman" w:hAnsi="Times New Roman"/>
          <w:sz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A3605">
        <w:rPr>
          <w:rFonts w:ascii="Times New Roman" w:hAnsi="Times New Roman"/>
          <w:sz w:val="24"/>
        </w:rPr>
        <w:t>являющихся</w:t>
      </w:r>
      <w:proofErr w:type="gramEnd"/>
      <w:r w:rsidRPr="00DA3605">
        <w:rPr>
          <w:rFonts w:ascii="Times New Roman" w:hAnsi="Times New Roman"/>
          <w:sz w:val="24"/>
        </w:rPr>
        <w:t xml:space="preserve"> предметом закупки;</w:t>
      </w:r>
    </w:p>
    <w:p w:rsidR="00DA3605" w:rsidRPr="00DA3605" w:rsidRDefault="00DA3605" w:rsidP="00DA3605">
      <w:pPr>
        <w:widowControl w:val="0"/>
        <w:tabs>
          <w:tab w:val="num" w:pos="1070"/>
        </w:tabs>
        <w:ind w:firstLine="709"/>
        <w:jc w:val="both"/>
        <w:outlineLvl w:val="1"/>
        <w:rPr>
          <w:rFonts w:ascii="Times New Roman" w:hAnsi="Times New Roman"/>
          <w:sz w:val="24"/>
        </w:rPr>
      </w:pPr>
      <w:proofErr w:type="spellStart"/>
      <w:r w:rsidRPr="00DA3605">
        <w:rPr>
          <w:rFonts w:ascii="Times New Roman" w:hAnsi="Times New Roman"/>
          <w:sz w:val="24"/>
        </w:rPr>
        <w:t>Непроведение</w:t>
      </w:r>
      <w:proofErr w:type="spellEnd"/>
      <w:r w:rsidRPr="00DA3605">
        <w:rPr>
          <w:rFonts w:ascii="Times New Roman" w:hAnsi="Times New Roman"/>
          <w:sz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3605" w:rsidRPr="00DA3605" w:rsidRDefault="00DA3605" w:rsidP="00DA3605">
      <w:pPr>
        <w:widowControl w:val="0"/>
        <w:tabs>
          <w:tab w:val="num" w:pos="1070"/>
        </w:tabs>
        <w:ind w:firstLine="709"/>
        <w:jc w:val="both"/>
        <w:outlineLvl w:val="1"/>
        <w:rPr>
          <w:rFonts w:ascii="Times New Roman" w:hAnsi="Times New Roman"/>
          <w:sz w:val="24"/>
        </w:rPr>
      </w:pPr>
      <w:proofErr w:type="spellStart"/>
      <w:r w:rsidRPr="00DA3605">
        <w:rPr>
          <w:rFonts w:ascii="Times New Roman" w:hAnsi="Times New Roman"/>
          <w:sz w:val="24"/>
        </w:rPr>
        <w:t>Неприостановление</w:t>
      </w:r>
      <w:proofErr w:type="spellEnd"/>
      <w:r w:rsidRPr="00DA3605">
        <w:rPr>
          <w:rFonts w:ascii="Times New Roman" w:hAnsi="Times New Roman"/>
          <w:sz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A3605" w:rsidRPr="00DA3605" w:rsidRDefault="00DA3605" w:rsidP="00DA3605">
      <w:pPr>
        <w:widowControl w:val="0"/>
        <w:tabs>
          <w:tab w:val="num" w:pos="1070"/>
        </w:tabs>
        <w:ind w:firstLine="709"/>
        <w:jc w:val="both"/>
        <w:outlineLvl w:val="1"/>
        <w:rPr>
          <w:rFonts w:ascii="Times New Roman" w:hAnsi="Times New Roman"/>
          <w:sz w:val="24"/>
        </w:rPr>
      </w:pPr>
      <w:proofErr w:type="gramStart"/>
      <w:r w:rsidRPr="00DA3605">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3605">
        <w:rPr>
          <w:rFonts w:ascii="Times New Roman" w:hAnsi="Times New Roman"/>
          <w:sz w:val="24"/>
        </w:rPr>
        <w:t xml:space="preserve"> </w:t>
      </w:r>
      <w:proofErr w:type="gramStart"/>
      <w:r w:rsidRPr="00DA3605">
        <w:rPr>
          <w:rFonts w:ascii="Times New Roman" w:hAnsi="Times New Roman"/>
          <w:sz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3605">
        <w:rPr>
          <w:rFonts w:ascii="Times New Roman" w:hAnsi="Times New Roman"/>
          <w:sz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3605">
        <w:rPr>
          <w:rFonts w:ascii="Times New Roman" w:hAnsi="Times New Roman"/>
          <w:sz w:val="24"/>
        </w:rPr>
        <w:t>указанных</w:t>
      </w:r>
      <w:proofErr w:type="gramEnd"/>
      <w:r w:rsidRPr="00DA3605">
        <w:rPr>
          <w:rFonts w:ascii="Times New Roman" w:hAnsi="Times New Roman"/>
          <w:sz w:val="24"/>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DA3605" w:rsidRPr="00DA3605" w:rsidRDefault="00DA3605" w:rsidP="00DA3605">
      <w:pPr>
        <w:widowControl w:val="0"/>
        <w:tabs>
          <w:tab w:val="num" w:pos="1070"/>
        </w:tabs>
        <w:ind w:firstLine="709"/>
        <w:jc w:val="both"/>
        <w:outlineLvl w:val="1"/>
        <w:rPr>
          <w:rFonts w:ascii="Times New Roman" w:hAnsi="Times New Roman"/>
          <w:sz w:val="24"/>
        </w:rPr>
      </w:pPr>
      <w:proofErr w:type="gramStart"/>
      <w:r w:rsidRPr="00DA3605">
        <w:rPr>
          <w:rFonts w:ascii="Times New Roman" w:hAnsi="Times New Roman"/>
          <w:sz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A3605">
        <w:rPr>
          <w:rFonts w:ascii="Times New Roman" w:hAnsi="Times New Roman"/>
          <w:sz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3605" w:rsidRPr="00DA3605" w:rsidRDefault="00DA3605" w:rsidP="00DA3605">
      <w:pPr>
        <w:widowControl w:val="0"/>
        <w:tabs>
          <w:tab w:val="num" w:pos="1070"/>
        </w:tabs>
        <w:ind w:firstLine="709"/>
        <w:jc w:val="both"/>
        <w:outlineLvl w:val="1"/>
        <w:rPr>
          <w:rFonts w:ascii="Times New Roman" w:hAnsi="Times New Roman"/>
          <w:sz w:val="24"/>
        </w:rPr>
      </w:pPr>
      <w:proofErr w:type="spellStart"/>
      <w:r w:rsidRPr="00DA3605">
        <w:rPr>
          <w:rFonts w:ascii="Times New Roman" w:hAnsi="Times New Roman"/>
          <w:sz w:val="24"/>
        </w:rPr>
        <w:t>Непривлечение</w:t>
      </w:r>
      <w:proofErr w:type="spellEnd"/>
      <w:r w:rsidRPr="00DA3605">
        <w:rPr>
          <w:rFonts w:ascii="Times New Roman" w:hAnsi="Times New Roman"/>
          <w:sz w:val="24"/>
        </w:rPr>
        <w:t xml:space="preserve"> в течение 2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участника закупки – юридического лица;</w:t>
      </w:r>
    </w:p>
    <w:p w:rsidR="00DA3605" w:rsidRPr="00DA3605" w:rsidRDefault="00DA3605" w:rsidP="00DA3605">
      <w:pPr>
        <w:widowControl w:val="0"/>
        <w:tabs>
          <w:tab w:val="num" w:pos="1070"/>
        </w:tabs>
        <w:ind w:firstLine="709"/>
        <w:jc w:val="both"/>
        <w:outlineLvl w:val="1"/>
        <w:rPr>
          <w:rFonts w:ascii="Times New Roman" w:hAnsi="Times New Roman"/>
          <w:sz w:val="24"/>
        </w:rPr>
      </w:pPr>
      <w:r w:rsidRPr="00DA3605">
        <w:rPr>
          <w:rFonts w:ascii="Times New Roman" w:hAnsi="Times New Roman"/>
          <w:sz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A3605" w:rsidRPr="00DA3605" w:rsidRDefault="00DA3605" w:rsidP="00DA3605">
      <w:pPr>
        <w:widowControl w:val="0"/>
        <w:tabs>
          <w:tab w:val="num" w:pos="1070"/>
        </w:tabs>
        <w:ind w:firstLine="709"/>
        <w:jc w:val="both"/>
        <w:outlineLvl w:val="1"/>
        <w:rPr>
          <w:rFonts w:ascii="Times New Roman" w:hAnsi="Times New Roman"/>
          <w:sz w:val="24"/>
        </w:rPr>
      </w:pPr>
      <w:proofErr w:type="gramStart"/>
      <w:r w:rsidRPr="00DA3605">
        <w:rPr>
          <w:rFonts w:ascii="Times New Roman" w:hAnsi="Times New Roman"/>
          <w:sz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w:t>
      </w:r>
      <w:r w:rsidRPr="00DA3605">
        <w:rPr>
          <w:rFonts w:ascii="Times New Roman" w:hAnsi="Times New Roman"/>
          <w:sz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DA3605">
        <w:rPr>
          <w:rFonts w:ascii="Times New Roman" w:hAnsi="Times New Roman"/>
          <w:sz w:val="24"/>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proofErr w:type="spellStart"/>
      <w:r w:rsidRPr="00DA3605">
        <w:rPr>
          <w:rFonts w:ascii="Times New Roman" w:hAnsi="Times New Roman"/>
          <w:sz w:val="24"/>
        </w:rPr>
        <w:t>неполнородными</w:t>
      </w:r>
      <w:proofErr w:type="spellEnd"/>
      <w:r w:rsidRPr="00DA3605">
        <w:rPr>
          <w:rFonts w:ascii="Times New Roman" w:hAnsi="Times New Roman"/>
          <w:sz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A3605" w:rsidRPr="00DA3605" w:rsidRDefault="00DA3605" w:rsidP="00DA3605">
      <w:pPr>
        <w:widowControl w:val="0"/>
        <w:ind w:firstLine="709"/>
        <w:jc w:val="both"/>
        <w:outlineLvl w:val="1"/>
        <w:rPr>
          <w:rFonts w:ascii="Times New Roman" w:hAnsi="Times New Roman"/>
          <w:sz w:val="24"/>
        </w:rPr>
      </w:pPr>
      <w:r w:rsidRPr="00DA3605">
        <w:rPr>
          <w:rFonts w:ascii="Times New Roman" w:hAnsi="Times New Roman"/>
          <w:sz w:val="24"/>
        </w:rPr>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A3605" w:rsidRPr="00DA3605" w:rsidRDefault="00DA3605" w:rsidP="00DA3605">
      <w:pPr>
        <w:autoSpaceDE w:val="0"/>
        <w:autoSpaceDN w:val="0"/>
        <w:adjustRightInd w:val="0"/>
        <w:ind w:firstLine="540"/>
        <w:jc w:val="both"/>
        <w:outlineLvl w:val="2"/>
        <w:rPr>
          <w:rFonts w:ascii="Times New Roman" w:hAnsi="Times New Roman"/>
          <w:kern w:val="32"/>
          <w:sz w:val="24"/>
          <w:lang w:val="x-none"/>
        </w:rPr>
      </w:pPr>
    </w:p>
    <w:p w:rsidR="00DA3605" w:rsidRPr="00DA3605" w:rsidRDefault="00DA3605" w:rsidP="00DA3605">
      <w:pPr>
        <w:autoSpaceDE w:val="0"/>
        <w:autoSpaceDN w:val="0"/>
        <w:adjustRightInd w:val="0"/>
        <w:ind w:firstLine="540"/>
        <w:jc w:val="both"/>
        <w:outlineLvl w:val="2"/>
        <w:rPr>
          <w:rFonts w:ascii="Times New Roman" w:hAnsi="Times New Roman"/>
          <w:kern w:val="32"/>
          <w:sz w:val="24"/>
        </w:rPr>
      </w:pPr>
    </w:p>
    <w:p w:rsidR="00DA3605" w:rsidRPr="00DA3605" w:rsidRDefault="00DA3605" w:rsidP="00DA3605">
      <w:pPr>
        <w:autoSpaceDE w:val="0"/>
        <w:autoSpaceDN w:val="0"/>
        <w:adjustRightInd w:val="0"/>
        <w:ind w:firstLine="540"/>
        <w:jc w:val="both"/>
        <w:outlineLvl w:val="2"/>
        <w:rPr>
          <w:rFonts w:ascii="Times New Roman" w:hAnsi="Times New Roman"/>
          <w:kern w:val="32"/>
          <w:sz w:val="24"/>
        </w:rPr>
      </w:pPr>
    </w:p>
    <w:p w:rsidR="00DA3605" w:rsidRPr="00DA3605" w:rsidRDefault="00DA3605" w:rsidP="00DA3605">
      <w:pPr>
        <w:autoSpaceDE w:val="0"/>
        <w:autoSpaceDN w:val="0"/>
        <w:adjustRightInd w:val="0"/>
        <w:ind w:firstLine="540"/>
        <w:jc w:val="both"/>
        <w:outlineLvl w:val="2"/>
        <w:rPr>
          <w:rFonts w:ascii="Times New Roman" w:hAnsi="Times New Roman"/>
          <w:kern w:val="32"/>
          <w:sz w:val="24"/>
        </w:rPr>
      </w:pPr>
    </w:p>
    <w:p w:rsidR="00DA3605" w:rsidRPr="00DA3605" w:rsidRDefault="00DA3605" w:rsidP="00DA3605">
      <w:pPr>
        <w:rPr>
          <w:rFonts w:ascii="Times New Roman" w:hAnsi="Times New Roman"/>
          <w:b/>
          <w:sz w:val="24"/>
        </w:rPr>
      </w:pPr>
    </w:p>
    <w:p w:rsidR="00DA3605" w:rsidRPr="00DA3605" w:rsidRDefault="00DA3605" w:rsidP="00DA3605">
      <w:pPr>
        <w:rPr>
          <w:rFonts w:ascii="Times New Roman" w:hAnsi="Times New Roman"/>
          <w:b/>
          <w:sz w:val="24"/>
        </w:rPr>
      </w:pPr>
    </w:p>
    <w:p w:rsidR="00DA3605" w:rsidRPr="00DA3605" w:rsidRDefault="00DA3605" w:rsidP="00DA3605">
      <w:pPr>
        <w:rPr>
          <w:rFonts w:ascii="Times New Roman" w:hAnsi="Times New Roman"/>
          <w:b/>
          <w:sz w:val="24"/>
        </w:rPr>
      </w:pPr>
      <w:r w:rsidRPr="00DA3605">
        <w:rPr>
          <w:rFonts w:ascii="Times New Roman" w:hAnsi="Times New Roman"/>
          <w:b/>
          <w:sz w:val="24"/>
        </w:rPr>
        <w:t xml:space="preserve">  _______________________________________________            </w:t>
      </w:r>
      <w:r w:rsidRPr="00DA3605">
        <w:rPr>
          <w:rFonts w:ascii="Times New Roman" w:hAnsi="Times New Roman"/>
          <w:b/>
          <w:sz w:val="24"/>
        </w:rPr>
        <w:tab/>
        <w:t xml:space="preserve"> __________________       </w:t>
      </w:r>
    </w:p>
    <w:p w:rsidR="00DA3605" w:rsidRPr="00DA3605" w:rsidRDefault="00DA3605" w:rsidP="00DA3605">
      <w:pPr>
        <w:rPr>
          <w:rFonts w:ascii="Times New Roman" w:hAnsi="Times New Roman"/>
          <w:i/>
          <w:sz w:val="24"/>
        </w:rPr>
      </w:pPr>
      <w:r w:rsidRPr="00DA3605">
        <w:rPr>
          <w:rFonts w:ascii="Times New Roman" w:hAnsi="Times New Roman"/>
          <w:i/>
          <w:sz w:val="24"/>
        </w:rPr>
        <w:t xml:space="preserve">Должность руководителя (уполномоченного лица)           </w:t>
      </w:r>
      <w:r w:rsidRPr="00DA3605">
        <w:rPr>
          <w:rFonts w:ascii="Times New Roman" w:hAnsi="Times New Roman"/>
          <w:i/>
          <w:sz w:val="24"/>
        </w:rPr>
        <w:tab/>
        <w:t xml:space="preserve">                  (подпись)</w:t>
      </w:r>
      <w:r w:rsidRPr="00DA3605">
        <w:rPr>
          <w:rFonts w:ascii="Times New Roman" w:hAnsi="Times New Roman"/>
          <w:b/>
          <w:sz w:val="24"/>
        </w:rPr>
        <w:t xml:space="preserve">            </w:t>
      </w:r>
      <w:r w:rsidRPr="00DA3605">
        <w:rPr>
          <w:rFonts w:ascii="Times New Roman" w:hAnsi="Times New Roman"/>
          <w:i/>
          <w:sz w:val="24"/>
        </w:rPr>
        <w:t>(Ф.И.О.) участника размещения заказа</w:t>
      </w:r>
      <w:r w:rsidRPr="00DA3605">
        <w:rPr>
          <w:rFonts w:ascii="Times New Roman" w:hAnsi="Times New Roman"/>
          <w:b/>
          <w:sz w:val="24"/>
        </w:rPr>
        <w:t xml:space="preserve">                 </w:t>
      </w:r>
    </w:p>
    <w:p w:rsidR="00DA3605" w:rsidRDefault="00DA3605" w:rsidP="00DA3605">
      <w:pPr>
        <w:jc w:val="both"/>
        <w:rPr>
          <w:rFonts w:ascii="Times New Roman" w:hAnsi="Times New Roman"/>
          <w:sz w:val="24"/>
        </w:rPr>
      </w:pPr>
      <w:r w:rsidRPr="00DA3605">
        <w:rPr>
          <w:rFonts w:ascii="Times New Roman" w:hAnsi="Times New Roman"/>
          <w:sz w:val="24"/>
        </w:rPr>
        <w:t>М. П.</w:t>
      </w:r>
    </w:p>
    <w:p w:rsidR="00ED2C2C" w:rsidRDefault="00ED2C2C" w:rsidP="00DA3605">
      <w:pPr>
        <w:jc w:val="both"/>
        <w:rPr>
          <w:rFonts w:ascii="Times New Roman" w:hAnsi="Times New Roman"/>
          <w:sz w:val="24"/>
        </w:rPr>
      </w:pPr>
    </w:p>
    <w:p w:rsidR="00ED2C2C" w:rsidRDefault="00ED2C2C" w:rsidP="00DA3605">
      <w:pPr>
        <w:jc w:val="both"/>
        <w:rPr>
          <w:rFonts w:ascii="Times New Roman" w:hAnsi="Times New Roman"/>
          <w:sz w:val="24"/>
        </w:rPr>
      </w:pPr>
    </w:p>
    <w:p w:rsidR="00ED2C2C" w:rsidRDefault="00ED2C2C">
      <w:pPr>
        <w:rPr>
          <w:rFonts w:ascii="Times New Roman" w:hAnsi="Times New Roman"/>
          <w:sz w:val="24"/>
        </w:rPr>
      </w:pPr>
      <w:r>
        <w:rPr>
          <w:rFonts w:ascii="Times New Roman" w:hAnsi="Times New Roman"/>
          <w:sz w:val="24"/>
        </w:rPr>
        <w:br w:type="page"/>
      </w:r>
    </w:p>
    <w:p w:rsidR="00ED2C2C" w:rsidRPr="00AC2D63" w:rsidRDefault="00ED2C2C" w:rsidP="00ED2C2C">
      <w:pPr>
        <w:rPr>
          <w:rFonts w:ascii="Times New Roman" w:hAnsi="Times New Roman"/>
          <w:b/>
          <w:sz w:val="24"/>
        </w:rPr>
      </w:pPr>
      <w:r w:rsidRPr="00AC2D63">
        <w:rPr>
          <w:rFonts w:ascii="Times New Roman" w:hAnsi="Times New Roman"/>
          <w:b/>
          <w:sz w:val="24"/>
        </w:rPr>
        <w:lastRenderedPageBreak/>
        <w:t xml:space="preserve">Для </w:t>
      </w:r>
      <w:proofErr w:type="spellStart"/>
      <w:proofErr w:type="gramStart"/>
      <w:r w:rsidRPr="00AC2D63">
        <w:rPr>
          <w:rFonts w:ascii="Times New Roman" w:hAnsi="Times New Roman"/>
          <w:b/>
          <w:sz w:val="24"/>
        </w:rPr>
        <w:t>физ</w:t>
      </w:r>
      <w:proofErr w:type="spellEnd"/>
      <w:proofErr w:type="gramEnd"/>
      <w:r w:rsidRPr="00AC2D63">
        <w:rPr>
          <w:rFonts w:ascii="Times New Roman" w:hAnsi="Times New Roman"/>
          <w:b/>
          <w:sz w:val="24"/>
        </w:rPr>
        <w:t xml:space="preserve"> лиц</w:t>
      </w:r>
    </w:p>
    <w:p w:rsidR="00ED2C2C" w:rsidRPr="00AC2D63" w:rsidRDefault="00ED2C2C" w:rsidP="00ED2C2C">
      <w:pPr>
        <w:jc w:val="center"/>
        <w:rPr>
          <w:rFonts w:ascii="Times New Roman" w:hAnsi="Times New Roman"/>
          <w:b/>
          <w:sz w:val="24"/>
        </w:rPr>
      </w:pPr>
    </w:p>
    <w:p w:rsidR="00ED2C2C" w:rsidRPr="00AC2D63" w:rsidRDefault="00ED2C2C" w:rsidP="00ED2C2C">
      <w:pPr>
        <w:jc w:val="center"/>
        <w:rPr>
          <w:rFonts w:ascii="Times New Roman" w:eastAsia="Calibri" w:hAnsi="Times New Roman"/>
          <w:b/>
          <w:sz w:val="24"/>
          <w:lang w:eastAsia="en-US"/>
        </w:rPr>
      </w:pPr>
      <w:r w:rsidRPr="00AC2D63">
        <w:rPr>
          <w:rFonts w:ascii="Times New Roman" w:eastAsia="Calibri" w:hAnsi="Times New Roman"/>
          <w:b/>
          <w:sz w:val="24"/>
          <w:lang w:eastAsia="en-US"/>
        </w:rPr>
        <w:t>СОГЛАСИЕ НА ОБРАБОТКУ ПЕРСОНАЛЬНЫХ ДАННЫХ</w:t>
      </w:r>
    </w:p>
    <w:p w:rsidR="00ED2C2C" w:rsidRPr="00AC2D63" w:rsidRDefault="00ED2C2C" w:rsidP="00ED2C2C">
      <w:pPr>
        <w:ind w:firstLine="709"/>
        <w:contextualSpacing/>
        <w:rPr>
          <w:rFonts w:ascii="Times New Roman" w:eastAsia="Calibri" w:hAnsi="Times New Roman"/>
          <w:sz w:val="24"/>
          <w:lang w:eastAsia="en-US"/>
        </w:rPr>
      </w:pPr>
      <w:r w:rsidRPr="00AC2D63">
        <w:rPr>
          <w:rFonts w:ascii="Times New Roman" w:eastAsia="Calibri" w:hAnsi="Times New Roman"/>
          <w:sz w:val="24"/>
          <w:lang w:eastAsia="en-US"/>
        </w:rPr>
        <w:t xml:space="preserve">Я, _____________________________________________________________________,  </w:t>
      </w:r>
    </w:p>
    <w:p w:rsidR="00ED2C2C" w:rsidRPr="00AC2D63" w:rsidRDefault="00ED2C2C" w:rsidP="00ED2C2C">
      <w:pPr>
        <w:ind w:firstLine="709"/>
        <w:contextualSpacing/>
        <w:rPr>
          <w:rFonts w:ascii="Times New Roman" w:eastAsia="Calibri" w:hAnsi="Times New Roman"/>
          <w:i/>
          <w:sz w:val="18"/>
          <w:szCs w:val="18"/>
          <w:lang w:eastAsia="en-US"/>
        </w:rPr>
      </w:pPr>
      <w:r w:rsidRPr="00AC2D63">
        <w:rPr>
          <w:rFonts w:ascii="Times New Roman" w:eastAsia="Calibri" w:hAnsi="Times New Roman"/>
          <w:i/>
          <w:sz w:val="18"/>
          <w:szCs w:val="18"/>
          <w:lang w:eastAsia="en-US"/>
        </w:rPr>
        <w:t xml:space="preserve">                                                  (Фамилия, имя, отчество субъекта персональных данных)</w:t>
      </w:r>
    </w:p>
    <w:p w:rsidR="00ED2C2C" w:rsidRPr="00AC2D63" w:rsidRDefault="00ED2C2C" w:rsidP="00ED2C2C">
      <w:pPr>
        <w:contextualSpacing/>
        <w:rPr>
          <w:rFonts w:ascii="Times New Roman" w:eastAsia="Calibri" w:hAnsi="Times New Roman"/>
          <w:sz w:val="24"/>
          <w:lang w:eastAsia="en-US"/>
        </w:rPr>
      </w:pPr>
      <w:proofErr w:type="gramStart"/>
      <w:r w:rsidRPr="00AC2D63">
        <w:rPr>
          <w:rFonts w:ascii="Times New Roman" w:eastAsia="Calibri" w:hAnsi="Times New Roman"/>
          <w:sz w:val="24"/>
          <w:lang w:eastAsia="en-US"/>
        </w:rPr>
        <w:t>зарегистрированный</w:t>
      </w:r>
      <w:proofErr w:type="gramEnd"/>
      <w:r w:rsidRPr="00AC2D63">
        <w:rPr>
          <w:rFonts w:ascii="Times New Roman" w:eastAsia="Calibri" w:hAnsi="Times New Roman"/>
          <w:sz w:val="24"/>
          <w:lang w:eastAsia="en-US"/>
        </w:rPr>
        <w:t xml:space="preserve"> (</w:t>
      </w:r>
      <w:proofErr w:type="spellStart"/>
      <w:r w:rsidRPr="00AC2D63">
        <w:rPr>
          <w:rFonts w:ascii="Times New Roman" w:eastAsia="Calibri" w:hAnsi="Times New Roman"/>
          <w:sz w:val="24"/>
          <w:lang w:eastAsia="en-US"/>
        </w:rPr>
        <w:t>ая</w:t>
      </w:r>
      <w:proofErr w:type="spellEnd"/>
      <w:r w:rsidRPr="00AC2D63">
        <w:rPr>
          <w:rFonts w:ascii="Times New Roman" w:eastAsia="Calibri" w:hAnsi="Times New Roman"/>
          <w:sz w:val="24"/>
          <w:lang w:eastAsia="en-US"/>
        </w:rPr>
        <w:t>) по адресу: ______________________________________________</w:t>
      </w:r>
      <w:r w:rsidRPr="00AC2D63">
        <w:rPr>
          <w:rFonts w:ascii="Times New Roman" w:eastAsia="Calibri" w:hAnsi="Times New Roman"/>
          <w:sz w:val="24"/>
          <w:lang w:eastAsia="en-US"/>
        </w:rPr>
        <w:br/>
        <w:t>_____________________________________________________________________________,</w:t>
      </w:r>
    </w:p>
    <w:p w:rsidR="00ED2C2C" w:rsidRPr="00AC2D63" w:rsidRDefault="00ED2C2C" w:rsidP="00ED2C2C">
      <w:pPr>
        <w:contextualSpacing/>
        <w:rPr>
          <w:rFonts w:ascii="Times New Roman" w:eastAsia="Calibri" w:hAnsi="Times New Roman"/>
          <w:sz w:val="24"/>
          <w:lang w:eastAsia="en-US"/>
        </w:rPr>
      </w:pPr>
      <w:r w:rsidRPr="00AC2D63">
        <w:rPr>
          <w:rFonts w:ascii="Times New Roman" w:eastAsia="Calibri" w:hAnsi="Times New Roman"/>
          <w:sz w:val="24"/>
          <w:lang w:eastAsia="en-US"/>
        </w:rPr>
        <w:t>документ, удостоверяющий личность: ____________________________________________</w:t>
      </w:r>
      <w:r w:rsidRPr="00AC2D63">
        <w:rPr>
          <w:rFonts w:ascii="Times New Roman" w:eastAsia="Calibri" w:hAnsi="Times New Roman"/>
          <w:sz w:val="24"/>
          <w:lang w:eastAsia="en-US"/>
        </w:rPr>
        <w:br/>
        <w:t>_________________________________________________________________________________________________________________________________________________________</w:t>
      </w:r>
      <w:proofErr w:type="gramStart"/>
      <w:r w:rsidRPr="00AC2D63">
        <w:rPr>
          <w:rFonts w:ascii="Times New Roman" w:eastAsia="Calibri" w:hAnsi="Times New Roman"/>
          <w:sz w:val="24"/>
          <w:lang w:eastAsia="en-US"/>
        </w:rPr>
        <w:t xml:space="preserve"> ,</w:t>
      </w:r>
      <w:proofErr w:type="gramEnd"/>
    </w:p>
    <w:p w:rsidR="00ED2C2C" w:rsidRPr="00AC2D63" w:rsidRDefault="00ED2C2C" w:rsidP="00ED2C2C">
      <w:pPr>
        <w:ind w:firstLine="709"/>
        <w:contextualSpacing/>
        <w:rPr>
          <w:rFonts w:ascii="Times New Roman" w:eastAsia="Calibri" w:hAnsi="Times New Roman"/>
          <w:i/>
          <w:sz w:val="18"/>
          <w:szCs w:val="18"/>
          <w:lang w:eastAsia="en-US"/>
        </w:rPr>
      </w:pP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18"/>
          <w:szCs w:val="18"/>
          <w:lang w:eastAsia="en-US"/>
        </w:rPr>
        <w:t xml:space="preserve">            (</w:t>
      </w:r>
      <w:r w:rsidRPr="00AC2D63">
        <w:rPr>
          <w:rFonts w:ascii="Times New Roman" w:eastAsia="Calibri" w:hAnsi="Times New Roman"/>
          <w:i/>
          <w:sz w:val="18"/>
          <w:szCs w:val="18"/>
          <w:lang w:eastAsia="en-US"/>
        </w:rPr>
        <w:t>вид документа, № документа, когда и кем выдан)</w:t>
      </w:r>
    </w:p>
    <w:p w:rsidR="00ED2C2C" w:rsidRPr="00AC2D63" w:rsidRDefault="00ED2C2C" w:rsidP="00ED2C2C">
      <w:pPr>
        <w:contextualSpacing/>
        <w:rPr>
          <w:rFonts w:ascii="Times New Roman" w:eastAsia="Calibri" w:hAnsi="Times New Roman"/>
          <w:sz w:val="24"/>
          <w:lang w:eastAsia="en-US"/>
        </w:rPr>
      </w:pPr>
      <w:r w:rsidRPr="00AC2D63">
        <w:rPr>
          <w:rFonts w:ascii="Times New Roman" w:eastAsia="Calibri" w:hAnsi="Times New Roman"/>
          <w:sz w:val="24"/>
          <w:lang w:eastAsia="en-US"/>
        </w:rPr>
        <w:t xml:space="preserve">даю согласие на обработку моих персональных данных </w:t>
      </w:r>
      <w:r>
        <w:rPr>
          <w:rFonts w:ascii="Times New Roman" w:eastAsia="Calibri" w:hAnsi="Times New Roman"/>
          <w:sz w:val="24"/>
          <w:lang w:eastAsia="en-US"/>
        </w:rPr>
        <w:t xml:space="preserve">АО «Аэропорт Победилово» </w:t>
      </w:r>
      <w:r w:rsidRPr="00AC2D63">
        <w:rPr>
          <w:rFonts w:ascii="Times New Roman" w:eastAsia="Calibri" w:hAnsi="Times New Roman"/>
          <w:sz w:val="24"/>
          <w:lang w:eastAsia="en-US"/>
        </w:rPr>
        <w:t>(далее – оператор).</w:t>
      </w:r>
    </w:p>
    <w:p w:rsidR="00ED2C2C" w:rsidRPr="00AC2D63" w:rsidRDefault="00ED2C2C" w:rsidP="00ED2C2C">
      <w:pPr>
        <w:ind w:firstLine="709"/>
        <w:contextualSpacing/>
        <w:rPr>
          <w:rFonts w:ascii="Times New Roman" w:eastAsia="Calibri" w:hAnsi="Times New Roman"/>
          <w:sz w:val="24"/>
          <w:lang w:eastAsia="en-US"/>
        </w:rPr>
      </w:pPr>
      <w:r w:rsidRPr="00AC2D63">
        <w:rPr>
          <w:rFonts w:ascii="Times New Roman" w:eastAsia="Calibri" w:hAnsi="Times New Roman"/>
          <w:sz w:val="24"/>
          <w:lang w:eastAsia="en-US"/>
        </w:rPr>
        <w:t>Перечень персональных данных, на обработку которых дается согласие:</w:t>
      </w:r>
    </w:p>
    <w:p w:rsidR="00ED2C2C" w:rsidRPr="00AC2D63" w:rsidRDefault="00ED2C2C" w:rsidP="00ED2C2C">
      <w:pPr>
        <w:numPr>
          <w:ilvl w:val="0"/>
          <w:numId w:val="20"/>
        </w:numPr>
        <w:tabs>
          <w:tab w:val="left" w:pos="993"/>
        </w:tabs>
        <w:ind w:left="709" w:firstLine="0"/>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Паспортные данные;</w:t>
      </w:r>
    </w:p>
    <w:p w:rsidR="00ED2C2C" w:rsidRPr="00AC2D63" w:rsidRDefault="00ED2C2C" w:rsidP="00ED2C2C">
      <w:pPr>
        <w:numPr>
          <w:ilvl w:val="0"/>
          <w:numId w:val="20"/>
        </w:numPr>
        <w:tabs>
          <w:tab w:val="left" w:pos="993"/>
        </w:tabs>
        <w:ind w:left="709" w:firstLine="0"/>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Государственная регистрация в качестве ИП;</w:t>
      </w:r>
    </w:p>
    <w:p w:rsidR="00ED2C2C" w:rsidRPr="00AC2D63" w:rsidRDefault="00ED2C2C" w:rsidP="00ED2C2C">
      <w:pPr>
        <w:numPr>
          <w:ilvl w:val="0"/>
          <w:numId w:val="20"/>
        </w:numPr>
        <w:tabs>
          <w:tab w:val="left" w:pos="993"/>
        </w:tabs>
        <w:ind w:left="709" w:firstLine="0"/>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Идентификационный номер налогоплательщика;</w:t>
      </w:r>
    </w:p>
    <w:p w:rsidR="00ED2C2C" w:rsidRPr="00AC2D63" w:rsidRDefault="00ED2C2C" w:rsidP="00ED2C2C">
      <w:pPr>
        <w:numPr>
          <w:ilvl w:val="0"/>
          <w:numId w:val="20"/>
        </w:numPr>
        <w:tabs>
          <w:tab w:val="left" w:pos="993"/>
        </w:tabs>
        <w:ind w:left="709" w:firstLine="0"/>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Банковские реквизиты;</w:t>
      </w:r>
    </w:p>
    <w:p w:rsidR="00ED2C2C" w:rsidRPr="00AC2D63" w:rsidRDefault="00ED2C2C" w:rsidP="00ED2C2C">
      <w:pPr>
        <w:numPr>
          <w:ilvl w:val="0"/>
          <w:numId w:val="20"/>
        </w:numPr>
        <w:tabs>
          <w:tab w:val="left" w:pos="993"/>
        </w:tabs>
        <w:ind w:left="709" w:firstLine="0"/>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Вид деятельности субъекта;</w:t>
      </w:r>
    </w:p>
    <w:p w:rsidR="00ED2C2C" w:rsidRPr="00AC2D63" w:rsidRDefault="00ED2C2C" w:rsidP="00ED2C2C">
      <w:pPr>
        <w:numPr>
          <w:ilvl w:val="0"/>
          <w:numId w:val="20"/>
        </w:numPr>
        <w:tabs>
          <w:tab w:val="left" w:pos="993"/>
        </w:tabs>
        <w:ind w:left="709" w:firstLine="0"/>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Контактный телефон.</w:t>
      </w:r>
    </w:p>
    <w:p w:rsidR="00ED2C2C" w:rsidRPr="00AC2D63" w:rsidRDefault="00ED2C2C" w:rsidP="00ED2C2C">
      <w:pPr>
        <w:ind w:firstLine="709"/>
        <w:contextualSpacing/>
        <w:rPr>
          <w:rFonts w:ascii="Times New Roman" w:eastAsia="Calibri" w:hAnsi="Times New Roman"/>
          <w:sz w:val="24"/>
          <w:lang w:eastAsia="en-US"/>
        </w:rPr>
      </w:pPr>
      <w:r w:rsidRPr="00AC2D63">
        <w:rPr>
          <w:rFonts w:ascii="Times New Roman" w:eastAsia="Calibri" w:hAnsi="Times New Roman"/>
          <w:sz w:val="24"/>
          <w:lang w:eastAsia="en-US"/>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ED2C2C" w:rsidRPr="00AC2D63" w:rsidRDefault="00ED2C2C" w:rsidP="00ED2C2C">
      <w:pPr>
        <w:numPr>
          <w:ilvl w:val="0"/>
          <w:numId w:val="21"/>
        </w:numPr>
        <w:tabs>
          <w:tab w:val="left" w:pos="993"/>
        </w:tabs>
        <w:ind w:left="0" w:firstLine="709"/>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Получение персональных данных у субъекта персональных данных, а также у третьих лиц, в случае дополнительного согласия субъекта;</w:t>
      </w:r>
    </w:p>
    <w:p w:rsidR="00ED2C2C" w:rsidRPr="00AC2D63" w:rsidRDefault="00ED2C2C" w:rsidP="00ED2C2C">
      <w:pPr>
        <w:numPr>
          <w:ilvl w:val="0"/>
          <w:numId w:val="21"/>
        </w:numPr>
        <w:tabs>
          <w:tab w:val="left" w:pos="993"/>
        </w:tabs>
        <w:ind w:left="0" w:firstLine="709"/>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Хранение персональных данных (в электронном виде и на бумажном носителе);</w:t>
      </w:r>
    </w:p>
    <w:p w:rsidR="00ED2C2C" w:rsidRPr="00AC2D63" w:rsidRDefault="00ED2C2C" w:rsidP="00ED2C2C">
      <w:pPr>
        <w:numPr>
          <w:ilvl w:val="0"/>
          <w:numId w:val="21"/>
        </w:numPr>
        <w:tabs>
          <w:tab w:val="left" w:pos="993"/>
        </w:tabs>
        <w:ind w:left="0" w:firstLine="709"/>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Уточнение (обновление, изменение) персональных данных;</w:t>
      </w:r>
    </w:p>
    <w:p w:rsidR="00ED2C2C" w:rsidRPr="00AC2D63" w:rsidRDefault="00ED2C2C" w:rsidP="00ED2C2C">
      <w:pPr>
        <w:numPr>
          <w:ilvl w:val="0"/>
          <w:numId w:val="21"/>
        </w:numPr>
        <w:tabs>
          <w:tab w:val="left" w:pos="993"/>
        </w:tabs>
        <w:ind w:left="0" w:firstLine="709"/>
        <w:contextualSpacing/>
        <w:jc w:val="both"/>
        <w:rPr>
          <w:rFonts w:ascii="Times New Roman" w:eastAsia="Calibri" w:hAnsi="Times New Roman"/>
          <w:sz w:val="24"/>
          <w:lang w:eastAsia="en-US"/>
        </w:rPr>
      </w:pPr>
      <w:r w:rsidRPr="00AC2D63">
        <w:rPr>
          <w:rFonts w:ascii="Times New Roman" w:eastAsia="Calibri" w:hAnsi="Times New Roman"/>
          <w:sz w:val="24"/>
          <w:lang w:eastAsia="en-US"/>
        </w:rPr>
        <w:t xml:space="preserve">Использование персональных данных </w:t>
      </w:r>
      <w:r>
        <w:rPr>
          <w:rFonts w:ascii="Times New Roman" w:eastAsia="Calibri" w:hAnsi="Times New Roman"/>
          <w:sz w:val="24"/>
          <w:lang w:eastAsia="en-US"/>
        </w:rPr>
        <w:t xml:space="preserve">АО «Аэропорт Победилово» </w:t>
      </w:r>
      <w:r w:rsidRPr="00AC2D63">
        <w:rPr>
          <w:rFonts w:ascii="Times New Roman" w:eastAsia="Calibri" w:hAnsi="Times New Roman"/>
          <w:sz w:val="24"/>
          <w:lang w:eastAsia="en-US"/>
        </w:rPr>
        <w:t>в связи с заключением договора на ________________________________, заключенного по результатам закупочной процедуры.</w:t>
      </w:r>
    </w:p>
    <w:p w:rsidR="00ED2C2C" w:rsidRPr="00AC2D63" w:rsidRDefault="00ED2C2C" w:rsidP="00ED2C2C">
      <w:pPr>
        <w:ind w:firstLine="709"/>
        <w:contextualSpacing/>
        <w:rPr>
          <w:rFonts w:ascii="Times New Roman" w:eastAsia="Calibri" w:hAnsi="Times New Roman"/>
          <w:sz w:val="24"/>
          <w:lang w:eastAsia="en-US"/>
        </w:rPr>
      </w:pPr>
      <w:r w:rsidRPr="00AC2D63">
        <w:rPr>
          <w:rFonts w:ascii="Times New Roman" w:eastAsia="Calibri" w:hAnsi="Times New Roman"/>
          <w:sz w:val="24"/>
          <w:lang w:eastAsia="en-US"/>
        </w:rPr>
        <w:t>Передача персональных данных субъекта в порядке, предусмотренном законодательством РФ.</w:t>
      </w:r>
    </w:p>
    <w:p w:rsidR="00ED2C2C" w:rsidRPr="00AC2D63" w:rsidRDefault="00ED2C2C" w:rsidP="00ED2C2C">
      <w:pPr>
        <w:ind w:firstLine="709"/>
        <w:contextualSpacing/>
        <w:rPr>
          <w:rFonts w:ascii="Times New Roman" w:eastAsia="Calibri" w:hAnsi="Times New Roman"/>
          <w:sz w:val="24"/>
          <w:lang w:eastAsia="en-US"/>
        </w:rPr>
      </w:pPr>
      <w:r w:rsidRPr="00AC2D63">
        <w:rPr>
          <w:rFonts w:ascii="Times New Roman" w:eastAsia="Calibri" w:hAnsi="Times New Roman"/>
          <w:sz w:val="24"/>
          <w:lang w:eastAsia="en-US"/>
        </w:rPr>
        <w:t>Порядок отзыва настоящего согласия по личному заявлению субъекта персональных данных.</w:t>
      </w:r>
    </w:p>
    <w:p w:rsidR="00ED2C2C" w:rsidRPr="00AC2D63" w:rsidRDefault="00ED2C2C" w:rsidP="00ED2C2C">
      <w:pPr>
        <w:rPr>
          <w:rFonts w:ascii="Times New Roman" w:eastAsia="Calibri" w:hAnsi="Times New Roman"/>
          <w:sz w:val="24"/>
          <w:lang w:eastAsia="en-US"/>
        </w:rPr>
      </w:pP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24"/>
          <w:lang w:eastAsia="en-US"/>
        </w:rPr>
        <w:tab/>
      </w:r>
    </w:p>
    <w:p w:rsidR="00ED2C2C" w:rsidRDefault="00ED2C2C" w:rsidP="00ED2C2C">
      <w:pPr>
        <w:rPr>
          <w:rFonts w:eastAsia="Calibri"/>
          <w:sz w:val="24"/>
          <w:lang w:eastAsia="en-US"/>
        </w:rPr>
      </w:pPr>
    </w:p>
    <w:p w:rsidR="00ED2C2C" w:rsidRPr="00A40FAC" w:rsidRDefault="00ED2C2C" w:rsidP="00ED2C2C">
      <w:pPr>
        <w:ind w:left="4395"/>
        <w:rPr>
          <w:rFonts w:eastAsia="Calibri"/>
          <w:sz w:val="24"/>
          <w:lang w:eastAsia="en-US"/>
        </w:rPr>
      </w:pPr>
      <w:r w:rsidRPr="00A40FAC">
        <w:rPr>
          <w:rFonts w:eastAsia="Calibri"/>
          <w:sz w:val="24"/>
          <w:lang w:eastAsia="en-US"/>
        </w:rPr>
        <w:t>__________________</w:t>
      </w:r>
      <w:r w:rsidRPr="00A40FAC">
        <w:rPr>
          <w:rFonts w:eastAsia="Calibri"/>
          <w:sz w:val="24"/>
          <w:lang w:eastAsia="en-US"/>
        </w:rPr>
        <w:tab/>
      </w:r>
      <w:r>
        <w:rPr>
          <w:rFonts w:eastAsia="Calibri"/>
          <w:sz w:val="24"/>
          <w:lang w:eastAsia="en-US"/>
        </w:rPr>
        <w:t xml:space="preserve">    </w:t>
      </w:r>
      <w:r w:rsidRPr="00A40FAC">
        <w:rPr>
          <w:rFonts w:eastAsia="Calibri"/>
          <w:sz w:val="24"/>
          <w:lang w:eastAsia="en-US"/>
        </w:rPr>
        <w:t>_</w:t>
      </w:r>
      <w:r>
        <w:rPr>
          <w:rFonts w:eastAsia="Calibri"/>
          <w:sz w:val="24"/>
          <w:lang w:eastAsia="en-US"/>
        </w:rPr>
        <w:t>____</w:t>
      </w:r>
      <w:r w:rsidRPr="00A40FAC">
        <w:rPr>
          <w:rFonts w:eastAsia="Calibri"/>
          <w:sz w:val="24"/>
          <w:lang w:eastAsia="en-US"/>
        </w:rPr>
        <w:t>____________</w:t>
      </w:r>
    </w:p>
    <w:p w:rsidR="00ED2C2C" w:rsidRPr="00AC2D63" w:rsidRDefault="00ED2C2C" w:rsidP="00ED2C2C">
      <w:pPr>
        <w:ind w:left="4395"/>
        <w:rPr>
          <w:rFonts w:ascii="Times New Roman" w:eastAsia="Calibri" w:hAnsi="Times New Roman"/>
          <w:i/>
          <w:sz w:val="18"/>
          <w:szCs w:val="18"/>
          <w:lang w:eastAsia="en-US"/>
        </w:rPr>
      </w:pPr>
      <w:r>
        <w:rPr>
          <w:rFonts w:eastAsia="Calibri"/>
          <w:sz w:val="24"/>
          <w:lang w:eastAsia="en-US"/>
        </w:rPr>
        <w:t xml:space="preserve">  </w:t>
      </w:r>
      <w:r>
        <w:rPr>
          <w:rFonts w:eastAsia="Calibri"/>
          <w:sz w:val="24"/>
          <w:lang w:eastAsia="en-US"/>
        </w:rPr>
        <w:tab/>
      </w:r>
      <w:r w:rsidRPr="00AC2D63">
        <w:rPr>
          <w:rFonts w:ascii="Times New Roman" w:eastAsia="Calibri" w:hAnsi="Times New Roman"/>
          <w:sz w:val="24"/>
          <w:lang w:eastAsia="en-US"/>
        </w:rPr>
        <w:t xml:space="preserve">    </w:t>
      </w:r>
      <w:r w:rsidRPr="00AC2D63">
        <w:rPr>
          <w:rFonts w:ascii="Times New Roman" w:eastAsia="Calibri" w:hAnsi="Times New Roman"/>
          <w:i/>
          <w:sz w:val="18"/>
          <w:szCs w:val="18"/>
          <w:lang w:eastAsia="en-US"/>
        </w:rPr>
        <w:t xml:space="preserve">(подпись)    </w:t>
      </w:r>
      <w:r w:rsidRPr="00AC2D63">
        <w:rPr>
          <w:rFonts w:ascii="Times New Roman" w:eastAsia="Calibri" w:hAnsi="Times New Roman"/>
          <w:i/>
          <w:sz w:val="18"/>
          <w:szCs w:val="18"/>
          <w:lang w:eastAsia="en-US"/>
        </w:rPr>
        <w:tab/>
        <w:t xml:space="preserve">                        (расшифровка подписи)</w:t>
      </w:r>
    </w:p>
    <w:p w:rsidR="00ED2C2C" w:rsidRPr="00AC2D63" w:rsidRDefault="00ED2C2C" w:rsidP="00ED2C2C">
      <w:pPr>
        <w:ind w:left="4395"/>
        <w:rPr>
          <w:rFonts w:ascii="Times New Roman" w:eastAsia="Calibri" w:hAnsi="Times New Roman"/>
          <w:i/>
          <w:sz w:val="18"/>
          <w:szCs w:val="18"/>
          <w:lang w:eastAsia="en-US"/>
        </w:rPr>
      </w:pPr>
    </w:p>
    <w:p w:rsidR="00ED2C2C" w:rsidRPr="00AC2D63" w:rsidRDefault="00ED2C2C" w:rsidP="00ED2C2C">
      <w:pPr>
        <w:ind w:left="4395"/>
        <w:rPr>
          <w:rFonts w:ascii="Times New Roman" w:eastAsia="Calibri" w:hAnsi="Times New Roman"/>
          <w:i/>
          <w:sz w:val="18"/>
          <w:szCs w:val="18"/>
          <w:lang w:eastAsia="en-US"/>
        </w:rPr>
      </w:pPr>
    </w:p>
    <w:p w:rsidR="00ED2C2C" w:rsidRPr="00AC2D63" w:rsidRDefault="00ED2C2C" w:rsidP="00ED2C2C">
      <w:pPr>
        <w:jc w:val="right"/>
        <w:rPr>
          <w:rFonts w:ascii="Times New Roman" w:eastAsia="Calibri" w:hAnsi="Times New Roman"/>
          <w:sz w:val="24"/>
          <w:lang w:eastAsia="en-US"/>
        </w:rPr>
      </w:pP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24"/>
          <w:lang w:eastAsia="en-US"/>
        </w:rPr>
        <w:tab/>
      </w:r>
      <w:r w:rsidRPr="00AC2D63">
        <w:rPr>
          <w:rFonts w:ascii="Times New Roman" w:eastAsia="Calibri" w:hAnsi="Times New Roman"/>
          <w:sz w:val="24"/>
          <w:lang w:eastAsia="en-US"/>
        </w:rPr>
        <w:tab/>
        <w:t>«___» _____________ 20____ г.</w:t>
      </w:r>
    </w:p>
    <w:p w:rsidR="00ED2C2C" w:rsidRPr="008426C8" w:rsidRDefault="00ED2C2C" w:rsidP="00ED2C2C">
      <w:pPr>
        <w:rPr>
          <w:rFonts w:ascii="Times New Roman" w:hAnsi="Times New Roman"/>
          <w:b/>
          <w:color w:val="000000"/>
        </w:rPr>
      </w:pPr>
    </w:p>
    <w:p w:rsidR="00ED2C2C" w:rsidRDefault="00ED2C2C" w:rsidP="00DA3605">
      <w:pPr>
        <w:jc w:val="both"/>
        <w:rPr>
          <w:rFonts w:ascii="Times New Roman" w:hAnsi="Times New Roman"/>
          <w:sz w:val="24"/>
        </w:rPr>
      </w:pPr>
    </w:p>
    <w:p w:rsidR="00ED2C2C" w:rsidRDefault="00ED2C2C" w:rsidP="00DA3605">
      <w:pPr>
        <w:jc w:val="both"/>
        <w:rPr>
          <w:rFonts w:ascii="Times New Roman" w:hAnsi="Times New Roman"/>
          <w:sz w:val="24"/>
        </w:rPr>
      </w:pPr>
    </w:p>
    <w:p w:rsidR="00ED2C2C" w:rsidRPr="00DA3605" w:rsidRDefault="00ED2C2C" w:rsidP="00DA3605">
      <w:pPr>
        <w:jc w:val="both"/>
        <w:rPr>
          <w:rFonts w:ascii="Times New Roman" w:hAnsi="Times New Roman"/>
          <w:sz w:val="24"/>
        </w:rPr>
      </w:pPr>
    </w:p>
    <w:p w:rsidR="00DA3605" w:rsidRPr="00DA3605" w:rsidRDefault="00DA3605" w:rsidP="00DA3605">
      <w:pPr>
        <w:autoSpaceDE w:val="0"/>
        <w:autoSpaceDN w:val="0"/>
        <w:adjustRightInd w:val="0"/>
        <w:ind w:firstLine="720"/>
        <w:jc w:val="right"/>
        <w:rPr>
          <w:rFonts w:ascii="Times New Roman" w:hAnsi="Times New Roman"/>
          <w:sz w:val="28"/>
          <w:szCs w:val="28"/>
        </w:rPr>
        <w:sectPr w:rsidR="00DA3605" w:rsidRPr="00DA3605" w:rsidSect="00C02BFE">
          <w:headerReference w:type="even" r:id="rId14"/>
          <w:headerReference w:type="default" r:id="rId15"/>
          <w:pgSz w:w="11906" w:h="16838"/>
          <w:pgMar w:top="709" w:right="424" w:bottom="992" w:left="1134" w:header="709" w:footer="709" w:gutter="0"/>
          <w:cols w:space="708"/>
          <w:titlePg/>
          <w:docGrid w:linePitch="360"/>
        </w:sectPr>
      </w:pPr>
    </w:p>
    <w:p w:rsidR="00DA3605" w:rsidRPr="00DA3605" w:rsidRDefault="00DA3605" w:rsidP="00DA3605">
      <w:pPr>
        <w:autoSpaceDE w:val="0"/>
        <w:autoSpaceDN w:val="0"/>
        <w:adjustRightInd w:val="0"/>
        <w:ind w:firstLine="720"/>
        <w:jc w:val="right"/>
        <w:rPr>
          <w:rFonts w:ascii="Times New Roman" w:hAnsi="Times New Roman"/>
          <w:sz w:val="28"/>
          <w:szCs w:val="28"/>
        </w:rPr>
      </w:pPr>
      <w:r w:rsidRPr="00DA3605">
        <w:rPr>
          <w:rFonts w:ascii="Times New Roman" w:hAnsi="Times New Roman"/>
          <w:sz w:val="28"/>
          <w:szCs w:val="28"/>
        </w:rPr>
        <w:lastRenderedPageBreak/>
        <w:t>Приложение №2 к документации о закупки</w:t>
      </w:r>
    </w:p>
    <w:p w:rsidR="00DA3605" w:rsidRPr="00DA3605" w:rsidRDefault="00DA3605" w:rsidP="00DA3605">
      <w:pPr>
        <w:autoSpaceDE w:val="0"/>
        <w:autoSpaceDN w:val="0"/>
        <w:adjustRightInd w:val="0"/>
        <w:ind w:firstLine="720"/>
        <w:jc w:val="both"/>
        <w:rPr>
          <w:rFonts w:ascii="Times New Roman" w:hAnsi="Times New Roman"/>
          <w:sz w:val="28"/>
          <w:szCs w:val="28"/>
        </w:rPr>
      </w:pPr>
    </w:p>
    <w:p w:rsidR="00DA3605" w:rsidRPr="00DA3605" w:rsidRDefault="00DA3605" w:rsidP="00DA3605">
      <w:pPr>
        <w:widowControl w:val="0"/>
        <w:tabs>
          <w:tab w:val="left" w:pos="0"/>
        </w:tabs>
        <w:jc w:val="center"/>
        <w:rPr>
          <w:rFonts w:ascii="Times New Roman" w:hAnsi="Times New Roman"/>
          <w:b/>
          <w:sz w:val="24"/>
          <w:szCs w:val="20"/>
        </w:rPr>
      </w:pPr>
      <w:r w:rsidRPr="00DA3605">
        <w:rPr>
          <w:rFonts w:ascii="Times New Roman" w:hAnsi="Times New Roman"/>
          <w:b/>
          <w:sz w:val="24"/>
          <w:szCs w:val="20"/>
        </w:rPr>
        <w:t>ТЕХНИЧЕСКОЕ ЗАДАНИЕ</w:t>
      </w:r>
    </w:p>
    <w:p w:rsidR="00DA3605" w:rsidRPr="00DA3605" w:rsidRDefault="00DA3605" w:rsidP="00DA3605">
      <w:pPr>
        <w:jc w:val="center"/>
        <w:rPr>
          <w:rFonts w:ascii="Times New Roman" w:hAnsi="Times New Roman"/>
          <w:b/>
          <w:sz w:val="24"/>
        </w:rPr>
      </w:pPr>
      <w:r w:rsidRPr="00DA3605">
        <w:rPr>
          <w:rFonts w:ascii="Times New Roman" w:hAnsi="Times New Roman"/>
          <w:b/>
          <w:sz w:val="24"/>
        </w:rPr>
        <w:t xml:space="preserve">На поставку </w:t>
      </w:r>
      <w:r w:rsidR="00F3289F" w:rsidRPr="00DA3605">
        <w:rPr>
          <w:rFonts w:ascii="Times New Roman" w:hAnsi="Times New Roman"/>
          <w:b/>
          <w:sz w:val="26"/>
          <w:szCs w:val="26"/>
        </w:rPr>
        <w:t xml:space="preserve">пенообразователя </w:t>
      </w:r>
      <w:r w:rsidR="00F3289F" w:rsidRPr="00E443CA">
        <w:rPr>
          <w:rFonts w:ascii="Times New Roman" w:hAnsi="Times New Roman"/>
          <w:b/>
          <w:sz w:val="26"/>
          <w:szCs w:val="26"/>
        </w:rPr>
        <w:t>ПО-РЗА (6%)</w:t>
      </w:r>
      <w:r w:rsidR="00F3289F">
        <w:rPr>
          <w:rFonts w:ascii="Times New Roman" w:hAnsi="Times New Roman"/>
          <w:b/>
          <w:sz w:val="26"/>
          <w:szCs w:val="26"/>
        </w:rPr>
        <w:t xml:space="preserve"> </w:t>
      </w:r>
      <w:r w:rsidR="00F3289F" w:rsidRPr="00DA3605">
        <w:rPr>
          <w:rFonts w:ascii="Times New Roman" w:hAnsi="Times New Roman"/>
          <w:b/>
          <w:sz w:val="26"/>
          <w:szCs w:val="26"/>
        </w:rPr>
        <w:t>для тушения пожаров для нужд АО «Аэропорт Победилово»</w:t>
      </w:r>
    </w:p>
    <w:p w:rsidR="00DA3605" w:rsidRDefault="00DA3605" w:rsidP="00DA3605">
      <w:pPr>
        <w:jc w:val="center"/>
        <w:rPr>
          <w:rFonts w:ascii="Times New Roman" w:hAnsi="Times New Roman"/>
          <w:sz w:val="24"/>
        </w:rPr>
      </w:pPr>
    </w:p>
    <w:p w:rsidR="00F3289F" w:rsidRPr="00F3289F" w:rsidRDefault="00F3289F" w:rsidP="00F3289F">
      <w:pPr>
        <w:pStyle w:val="Standard"/>
        <w:jc w:val="center"/>
        <w:rPr>
          <w:color w:val="000000"/>
          <w:sz w:val="24"/>
          <w:szCs w:val="24"/>
        </w:rPr>
      </w:pPr>
      <w:r w:rsidRPr="00F3289F">
        <w:rPr>
          <w:color w:val="000000"/>
          <w:sz w:val="24"/>
          <w:szCs w:val="24"/>
        </w:rPr>
        <w:t>РАЗДЕЛ 1. ОПИСАНИЕ ПРОДУКЦИИ</w:t>
      </w:r>
    </w:p>
    <w:p w:rsidR="00F3289F" w:rsidRPr="00D61E61" w:rsidRDefault="00F3289F" w:rsidP="00F3289F">
      <w:pPr>
        <w:rPr>
          <w:rFonts w:cs="Tahoma"/>
          <w:b/>
          <w:bCs/>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7087"/>
      </w:tblGrid>
      <w:tr w:rsidR="00F3289F" w:rsidRPr="00F3289F" w:rsidTr="00140CC9">
        <w:tc>
          <w:tcPr>
            <w:tcW w:w="3227" w:type="dxa"/>
            <w:hideMark/>
          </w:tcPr>
          <w:p w:rsidR="00F3289F" w:rsidRPr="00F3289F" w:rsidRDefault="00F3289F" w:rsidP="00140CC9">
            <w:pPr>
              <w:rPr>
                <w:rFonts w:ascii="Times New Roman" w:hAnsi="Times New Roman"/>
                <w:b/>
                <w:szCs w:val="20"/>
              </w:rPr>
            </w:pPr>
            <w:r w:rsidRPr="00F3289F">
              <w:rPr>
                <w:rFonts w:ascii="Times New Roman" w:hAnsi="Times New Roman"/>
                <w:b/>
                <w:szCs w:val="20"/>
              </w:rPr>
              <w:t>Наименование закупаемой продукции</w:t>
            </w:r>
          </w:p>
        </w:tc>
        <w:tc>
          <w:tcPr>
            <w:tcW w:w="7087" w:type="dxa"/>
            <w:hideMark/>
          </w:tcPr>
          <w:p w:rsidR="00F3289F" w:rsidRPr="00F3289F" w:rsidRDefault="00F3289F" w:rsidP="00140CC9">
            <w:pPr>
              <w:pStyle w:val="44"/>
              <w:keepNext/>
              <w:keepLines/>
              <w:shd w:val="clear" w:color="auto" w:fill="auto"/>
              <w:spacing w:line="276" w:lineRule="auto"/>
              <w:jc w:val="both"/>
              <w:rPr>
                <w:sz w:val="20"/>
                <w:szCs w:val="20"/>
              </w:rPr>
            </w:pPr>
            <w:r w:rsidRPr="00F3289F">
              <w:rPr>
                <w:color w:val="000000"/>
                <w:sz w:val="20"/>
                <w:szCs w:val="20"/>
              </w:rPr>
              <w:t>Пенообразователь для тушения пожаров марки ПО-РЗА</w:t>
            </w:r>
            <w:r w:rsidRPr="00F3289F">
              <w:rPr>
                <w:sz w:val="20"/>
                <w:szCs w:val="20"/>
              </w:rPr>
              <w:t xml:space="preserve"> </w:t>
            </w:r>
            <w:r w:rsidRPr="00F3289F">
              <w:rPr>
                <w:color w:val="000000"/>
                <w:sz w:val="20"/>
                <w:szCs w:val="20"/>
              </w:rPr>
              <w:t xml:space="preserve">(6%) </w:t>
            </w:r>
            <w:r w:rsidRPr="00F3289F">
              <w:rPr>
                <w:rStyle w:val="2a"/>
                <w:rFonts w:eastAsiaTheme="minorHAnsi"/>
                <w:sz w:val="20"/>
                <w:szCs w:val="20"/>
              </w:rPr>
              <w:t>ТУ 20.41.20-013-78148123-2017. для нужд АО «Аэропорт Победилово» в количестве 1200 кг, в бочках по 200 кг.</w:t>
            </w:r>
          </w:p>
        </w:tc>
      </w:tr>
      <w:tr w:rsidR="00F3289F" w:rsidRPr="00F3289F" w:rsidTr="00140CC9">
        <w:tc>
          <w:tcPr>
            <w:tcW w:w="3227" w:type="dxa"/>
            <w:hideMark/>
          </w:tcPr>
          <w:p w:rsidR="00F3289F" w:rsidRPr="00F3289F" w:rsidRDefault="00F3289F" w:rsidP="00140CC9">
            <w:pPr>
              <w:rPr>
                <w:rFonts w:ascii="Times New Roman" w:hAnsi="Times New Roman"/>
                <w:b/>
                <w:szCs w:val="20"/>
              </w:rPr>
            </w:pPr>
            <w:r w:rsidRPr="00F3289F">
              <w:rPr>
                <w:rFonts w:ascii="Times New Roman" w:hAnsi="Times New Roman"/>
                <w:b/>
                <w:szCs w:val="20"/>
              </w:rPr>
              <w:t>Описание закупаемой продукции</w:t>
            </w:r>
          </w:p>
        </w:tc>
        <w:tc>
          <w:tcPr>
            <w:tcW w:w="7087" w:type="dxa"/>
            <w:hideMark/>
          </w:tcPr>
          <w:p w:rsidR="00F3289F" w:rsidRPr="00F3289F" w:rsidRDefault="00F3289F" w:rsidP="00140CC9">
            <w:pPr>
              <w:jc w:val="both"/>
              <w:rPr>
                <w:rFonts w:ascii="Times New Roman" w:hAnsi="Times New Roman"/>
                <w:szCs w:val="20"/>
              </w:rPr>
            </w:pPr>
            <w:r w:rsidRPr="00F3289F">
              <w:rPr>
                <w:rFonts w:ascii="Times New Roman" w:hAnsi="Times New Roman"/>
                <w:szCs w:val="20"/>
              </w:rPr>
              <w:t xml:space="preserve">Пенообразователь должен соответствовать ГОСТ </w:t>
            </w:r>
            <w:proofErr w:type="gramStart"/>
            <w:r w:rsidRPr="00F3289F">
              <w:rPr>
                <w:rFonts w:ascii="Times New Roman" w:hAnsi="Times New Roman"/>
                <w:szCs w:val="20"/>
              </w:rPr>
              <w:t>Р</w:t>
            </w:r>
            <w:proofErr w:type="gramEnd"/>
            <w:r w:rsidRPr="00F3289F">
              <w:rPr>
                <w:rFonts w:ascii="Times New Roman" w:hAnsi="Times New Roman"/>
                <w:szCs w:val="20"/>
              </w:rPr>
              <w:t xml:space="preserve"> 50588-2012 «Пенообразователи для тушения пожаров. Общие технические требования и методы испытаний», ведомственному стандарту Гражданской авиации </w:t>
            </w:r>
            <w:proofErr w:type="gramStart"/>
            <w:r w:rsidRPr="00F3289F">
              <w:rPr>
                <w:rFonts w:ascii="Times New Roman" w:hAnsi="Times New Roman"/>
                <w:szCs w:val="20"/>
              </w:rPr>
              <w:t>СТ</w:t>
            </w:r>
            <w:proofErr w:type="gramEnd"/>
            <w:r w:rsidRPr="00F3289F">
              <w:rPr>
                <w:rFonts w:ascii="Times New Roman" w:hAnsi="Times New Roman"/>
                <w:szCs w:val="20"/>
              </w:rPr>
              <w:t xml:space="preserve"> СПАСОП № 01-99, а также требованиям «Технического регламента о требованиях пожарной безопасности» (Федеральный закон от 22.07.2008 №123-ФЗ).</w:t>
            </w:r>
          </w:p>
        </w:tc>
      </w:tr>
      <w:tr w:rsidR="00F3289F" w:rsidRPr="00F3289F" w:rsidTr="00140CC9">
        <w:tc>
          <w:tcPr>
            <w:tcW w:w="3227" w:type="dxa"/>
          </w:tcPr>
          <w:p w:rsidR="00F3289F" w:rsidRPr="00F3289F" w:rsidRDefault="00F3289F" w:rsidP="00140CC9">
            <w:pPr>
              <w:rPr>
                <w:rFonts w:ascii="Times New Roman" w:hAnsi="Times New Roman"/>
                <w:b/>
                <w:szCs w:val="20"/>
              </w:rPr>
            </w:pPr>
            <w:r w:rsidRPr="00F3289F">
              <w:rPr>
                <w:rFonts w:ascii="Times New Roman" w:hAnsi="Times New Roman"/>
                <w:b/>
                <w:szCs w:val="20"/>
              </w:rPr>
              <w:t>Перечень нормативно-технической, разрешительной и рекомендательной документации</w:t>
            </w:r>
          </w:p>
        </w:tc>
        <w:tc>
          <w:tcPr>
            <w:tcW w:w="7087" w:type="dxa"/>
          </w:tcPr>
          <w:p w:rsidR="00F3289F" w:rsidRPr="00F3289F" w:rsidRDefault="00F3289F" w:rsidP="00140CC9">
            <w:pPr>
              <w:jc w:val="both"/>
              <w:rPr>
                <w:rFonts w:ascii="Times New Roman" w:hAnsi="Times New Roman"/>
                <w:szCs w:val="20"/>
              </w:rPr>
            </w:pPr>
            <w:r w:rsidRPr="00F3289F">
              <w:rPr>
                <w:rFonts w:ascii="Times New Roman" w:hAnsi="Times New Roman"/>
                <w:szCs w:val="20"/>
              </w:rPr>
              <w:t>- Сертификат соответствия требованиям Технического регламента о требованиях пожарной безопасности;</w:t>
            </w:r>
          </w:p>
          <w:p w:rsidR="00F3289F" w:rsidRPr="00F3289F" w:rsidRDefault="00F3289F" w:rsidP="00140CC9">
            <w:pPr>
              <w:jc w:val="both"/>
              <w:rPr>
                <w:rFonts w:ascii="Times New Roman" w:hAnsi="Times New Roman"/>
                <w:szCs w:val="20"/>
              </w:rPr>
            </w:pPr>
            <w:r w:rsidRPr="00F3289F">
              <w:rPr>
                <w:rFonts w:ascii="Times New Roman" w:hAnsi="Times New Roman"/>
                <w:szCs w:val="20"/>
              </w:rPr>
              <w:t>- Сертификат соответствия в системе сертификации объектов СПАСОП ГА;</w:t>
            </w:r>
          </w:p>
          <w:p w:rsidR="00F3289F" w:rsidRPr="00F3289F" w:rsidRDefault="00F3289F" w:rsidP="00140CC9">
            <w:pPr>
              <w:jc w:val="both"/>
              <w:rPr>
                <w:rFonts w:ascii="Times New Roman" w:hAnsi="Times New Roman"/>
                <w:szCs w:val="20"/>
              </w:rPr>
            </w:pPr>
            <w:r w:rsidRPr="00F3289F">
              <w:rPr>
                <w:rFonts w:ascii="Times New Roman" w:hAnsi="Times New Roman"/>
                <w:szCs w:val="20"/>
              </w:rPr>
              <w:t>- Экспертное заключение о соответствии санитарно-эпидемиологическим и гигиеническим требованиям;</w:t>
            </w:r>
          </w:p>
          <w:p w:rsidR="00F3289F" w:rsidRPr="00F3289F" w:rsidRDefault="00F3289F" w:rsidP="00140CC9">
            <w:pPr>
              <w:jc w:val="both"/>
              <w:rPr>
                <w:rFonts w:ascii="Times New Roman" w:hAnsi="Times New Roman"/>
                <w:szCs w:val="20"/>
              </w:rPr>
            </w:pPr>
            <w:r w:rsidRPr="00F3289F">
              <w:rPr>
                <w:rFonts w:ascii="Times New Roman" w:hAnsi="Times New Roman"/>
                <w:szCs w:val="20"/>
              </w:rPr>
              <w:t>- Паспорт безопасности химической продукции;</w:t>
            </w:r>
          </w:p>
          <w:p w:rsidR="00F3289F" w:rsidRPr="00F3289F" w:rsidRDefault="00F3289F" w:rsidP="00140CC9">
            <w:pPr>
              <w:jc w:val="both"/>
              <w:rPr>
                <w:rFonts w:ascii="Times New Roman" w:hAnsi="Times New Roman"/>
                <w:szCs w:val="20"/>
              </w:rPr>
            </w:pPr>
            <w:r w:rsidRPr="00F3289F">
              <w:rPr>
                <w:rFonts w:ascii="Times New Roman" w:hAnsi="Times New Roman"/>
                <w:szCs w:val="20"/>
              </w:rPr>
              <w:t>- Документы изготовителя: паспорт качества, инструкция по применению изготовителя.</w:t>
            </w:r>
          </w:p>
        </w:tc>
      </w:tr>
      <w:tr w:rsidR="00F3289F" w:rsidRPr="00F3289F" w:rsidTr="00140CC9">
        <w:tc>
          <w:tcPr>
            <w:tcW w:w="3227" w:type="dxa"/>
          </w:tcPr>
          <w:p w:rsidR="00F3289F" w:rsidRPr="00F3289F" w:rsidRDefault="00F3289F" w:rsidP="00140CC9">
            <w:pPr>
              <w:rPr>
                <w:rFonts w:ascii="Times New Roman" w:hAnsi="Times New Roman"/>
                <w:b/>
                <w:szCs w:val="20"/>
              </w:rPr>
            </w:pPr>
            <w:r w:rsidRPr="00F3289F">
              <w:rPr>
                <w:rFonts w:ascii="Times New Roman" w:hAnsi="Times New Roman"/>
                <w:b/>
                <w:szCs w:val="20"/>
              </w:rPr>
              <w:t>Особые условия</w:t>
            </w:r>
          </w:p>
        </w:tc>
        <w:tc>
          <w:tcPr>
            <w:tcW w:w="7087" w:type="dxa"/>
          </w:tcPr>
          <w:p w:rsidR="00F3289F" w:rsidRPr="00F3289F" w:rsidRDefault="00F3289F" w:rsidP="00140CC9">
            <w:pPr>
              <w:jc w:val="both"/>
              <w:rPr>
                <w:rFonts w:ascii="Times New Roman" w:hAnsi="Times New Roman"/>
                <w:szCs w:val="20"/>
              </w:rPr>
            </w:pPr>
            <w:r w:rsidRPr="0072702F">
              <w:rPr>
                <w:rFonts w:ascii="Times New Roman" w:hAnsi="Times New Roman"/>
                <w:sz w:val="22"/>
                <w:szCs w:val="22"/>
              </w:rPr>
              <w:t>В связи с необходимостью обеспечения взаимодействия поставляемого товара с товаром используемым заказчиком, поставка товара с другим товарным знаком (</w:t>
            </w:r>
            <w:proofErr w:type="spellStart"/>
            <w:r w:rsidRPr="0072702F">
              <w:rPr>
                <w:rFonts w:ascii="Times New Roman" w:hAnsi="Times New Roman"/>
                <w:sz w:val="22"/>
                <w:szCs w:val="22"/>
              </w:rPr>
              <w:t>эквивалентым</w:t>
            </w:r>
            <w:proofErr w:type="spellEnd"/>
            <w:r w:rsidRPr="0072702F">
              <w:rPr>
                <w:rFonts w:ascii="Times New Roman" w:hAnsi="Times New Roman"/>
                <w:sz w:val="22"/>
                <w:szCs w:val="22"/>
              </w:rPr>
              <w:t xml:space="preserve"> товаром) не допускается</w:t>
            </w:r>
          </w:p>
        </w:tc>
      </w:tr>
      <w:tr w:rsidR="00F3289F" w:rsidRPr="00F3289F" w:rsidTr="00140CC9">
        <w:tc>
          <w:tcPr>
            <w:tcW w:w="3227" w:type="dxa"/>
          </w:tcPr>
          <w:p w:rsidR="00F3289F" w:rsidRPr="00F3289F" w:rsidRDefault="00F3289F" w:rsidP="00140CC9">
            <w:pPr>
              <w:rPr>
                <w:rFonts w:ascii="Times New Roman" w:hAnsi="Times New Roman"/>
                <w:b/>
                <w:szCs w:val="20"/>
              </w:rPr>
            </w:pPr>
            <w:proofErr w:type="gramStart"/>
            <w:r w:rsidRPr="00F3289F">
              <w:rPr>
                <w:rFonts w:ascii="Times New Roman" w:hAnsi="Times New Roman"/>
                <w:b/>
                <w:szCs w:val="20"/>
              </w:rPr>
              <w:t>Документы</w:t>
            </w:r>
            <w:proofErr w:type="gramEnd"/>
            <w:r w:rsidRPr="00F3289F">
              <w:rPr>
                <w:rFonts w:ascii="Times New Roman" w:hAnsi="Times New Roman"/>
                <w:b/>
                <w:szCs w:val="20"/>
              </w:rPr>
              <w:t xml:space="preserve"> передаваемые с Товаром</w:t>
            </w:r>
          </w:p>
        </w:tc>
        <w:tc>
          <w:tcPr>
            <w:tcW w:w="7087" w:type="dxa"/>
          </w:tcPr>
          <w:p w:rsidR="00F3289F" w:rsidRPr="00F3289F" w:rsidRDefault="00F3289F" w:rsidP="00140CC9">
            <w:pPr>
              <w:contextualSpacing/>
              <w:jc w:val="both"/>
              <w:rPr>
                <w:rFonts w:ascii="Times New Roman" w:hAnsi="Times New Roman"/>
                <w:iCs/>
                <w:szCs w:val="20"/>
              </w:rPr>
            </w:pPr>
            <w:r w:rsidRPr="00F3289F">
              <w:rPr>
                <w:rFonts w:ascii="Times New Roman" w:hAnsi="Times New Roman"/>
                <w:iCs/>
                <w:szCs w:val="20"/>
              </w:rPr>
              <w:t xml:space="preserve">С Товаром Поставщик обязан передать </w:t>
            </w:r>
            <w:r w:rsidR="00ED2C2C">
              <w:rPr>
                <w:rFonts w:ascii="Times New Roman" w:hAnsi="Times New Roman"/>
                <w:iCs/>
                <w:szCs w:val="20"/>
              </w:rPr>
              <w:t>Заказчику</w:t>
            </w:r>
            <w:r w:rsidRPr="00F3289F">
              <w:rPr>
                <w:rFonts w:ascii="Times New Roman" w:hAnsi="Times New Roman"/>
                <w:iCs/>
                <w:szCs w:val="20"/>
              </w:rPr>
              <w:t xml:space="preserve"> надлежащим образом оформленные оригиналы товарных накладных по форме ТОРГ-12 (или УПД) и счетов-фактур, подписанных и скрепленных печатью Поставщика в двух экземплярах.</w:t>
            </w:r>
          </w:p>
          <w:p w:rsidR="00F3289F" w:rsidRPr="00F3289F" w:rsidRDefault="00F3289F" w:rsidP="00140CC9">
            <w:pPr>
              <w:jc w:val="both"/>
              <w:rPr>
                <w:rFonts w:ascii="Times New Roman" w:hAnsi="Times New Roman"/>
                <w:szCs w:val="20"/>
              </w:rPr>
            </w:pPr>
            <w:r w:rsidRPr="00F3289F">
              <w:rPr>
                <w:rFonts w:ascii="Times New Roman" w:hAnsi="Times New Roman"/>
                <w:iCs/>
                <w:szCs w:val="20"/>
              </w:rPr>
              <w:t>К Товару должны в обязательном порядке прилагаться декларации о соответствии или сертификаты соответствия, паспорт качества завода – изготовителя и руководство по эксплуатации, оформленные в соответствии с законодательством Российской Федерации. Вся указанная документация на Товар предоставляется на русском языке.</w:t>
            </w:r>
          </w:p>
        </w:tc>
      </w:tr>
      <w:tr w:rsidR="00F3289F" w:rsidRPr="00F3289F" w:rsidTr="00140CC9">
        <w:tc>
          <w:tcPr>
            <w:tcW w:w="3227" w:type="dxa"/>
          </w:tcPr>
          <w:p w:rsidR="00F3289F" w:rsidRPr="00F3289F" w:rsidRDefault="00F3289F" w:rsidP="00140CC9">
            <w:pPr>
              <w:rPr>
                <w:rFonts w:ascii="Times New Roman" w:hAnsi="Times New Roman"/>
                <w:b/>
                <w:szCs w:val="20"/>
              </w:rPr>
            </w:pPr>
            <w:r w:rsidRPr="00F3289F">
              <w:rPr>
                <w:rFonts w:ascii="Times New Roman" w:hAnsi="Times New Roman"/>
                <w:b/>
                <w:szCs w:val="20"/>
              </w:rPr>
              <w:t>Порядок приемки Товара</w:t>
            </w:r>
          </w:p>
        </w:tc>
        <w:tc>
          <w:tcPr>
            <w:tcW w:w="7087" w:type="dxa"/>
          </w:tcPr>
          <w:p w:rsidR="00F3289F" w:rsidRPr="00F3289F" w:rsidRDefault="00F3289F" w:rsidP="00140CC9">
            <w:pPr>
              <w:contextualSpacing/>
              <w:jc w:val="both"/>
              <w:rPr>
                <w:rFonts w:ascii="Times New Roman" w:hAnsi="Times New Roman"/>
                <w:iCs/>
                <w:szCs w:val="20"/>
              </w:rPr>
            </w:pPr>
            <w:r w:rsidRPr="00F3289F">
              <w:rPr>
                <w:rFonts w:ascii="Times New Roman" w:hAnsi="Times New Roman"/>
                <w:iCs/>
                <w:szCs w:val="20"/>
              </w:rPr>
              <w:t xml:space="preserve">Товар принимается </w:t>
            </w:r>
            <w:r w:rsidR="00ED2C2C">
              <w:rPr>
                <w:rFonts w:ascii="Times New Roman" w:hAnsi="Times New Roman"/>
                <w:iCs/>
                <w:szCs w:val="20"/>
              </w:rPr>
              <w:t>Заказчиком</w:t>
            </w:r>
            <w:r w:rsidRPr="00F3289F">
              <w:rPr>
                <w:rFonts w:ascii="Times New Roman" w:hAnsi="Times New Roman"/>
                <w:iCs/>
                <w:szCs w:val="20"/>
              </w:rPr>
              <w:t xml:space="preserve"> только в рабочие дни с 08:00 до 15:00 московского времени. Приемка Товара по количеству и качеству, номенклатуре осуществляется в соответствии с Гражданским кодексом Российской Федерации, в десятидневный срок с момента поступления Товара на склад </w:t>
            </w:r>
            <w:r w:rsidR="00ED2C2C">
              <w:rPr>
                <w:rFonts w:ascii="Times New Roman" w:hAnsi="Times New Roman"/>
                <w:iCs/>
                <w:szCs w:val="20"/>
              </w:rPr>
              <w:t>Заказчика</w:t>
            </w:r>
            <w:r w:rsidRPr="00F3289F">
              <w:rPr>
                <w:rFonts w:ascii="Times New Roman" w:hAnsi="Times New Roman"/>
                <w:iCs/>
                <w:szCs w:val="20"/>
              </w:rPr>
              <w:t>.</w:t>
            </w:r>
          </w:p>
          <w:p w:rsidR="00F3289F" w:rsidRPr="00F3289F" w:rsidRDefault="00F3289F" w:rsidP="00140CC9">
            <w:pPr>
              <w:contextualSpacing/>
              <w:jc w:val="both"/>
              <w:rPr>
                <w:rFonts w:ascii="Times New Roman" w:hAnsi="Times New Roman"/>
                <w:iCs/>
                <w:szCs w:val="20"/>
              </w:rPr>
            </w:pPr>
            <w:r w:rsidRPr="00F3289F">
              <w:rPr>
                <w:rFonts w:ascii="Times New Roman" w:hAnsi="Times New Roman"/>
                <w:iCs/>
                <w:szCs w:val="20"/>
              </w:rPr>
              <w:t xml:space="preserve">Поставщик обязан производить отгрузку Товара на основании товарной накладной по форме ТОРГ-12 и </w:t>
            </w:r>
            <w:proofErr w:type="gramStart"/>
            <w:r w:rsidRPr="00F3289F">
              <w:rPr>
                <w:rFonts w:ascii="Times New Roman" w:hAnsi="Times New Roman"/>
                <w:iCs/>
                <w:szCs w:val="20"/>
              </w:rPr>
              <w:t>счет-фактуры</w:t>
            </w:r>
            <w:proofErr w:type="gramEnd"/>
            <w:r w:rsidRPr="00F3289F">
              <w:rPr>
                <w:rFonts w:ascii="Times New Roman" w:hAnsi="Times New Roman"/>
                <w:iCs/>
                <w:szCs w:val="20"/>
              </w:rPr>
              <w:t xml:space="preserve">, или УПД. </w:t>
            </w:r>
          </w:p>
          <w:p w:rsidR="00F3289F" w:rsidRPr="00F3289F" w:rsidRDefault="00F3289F" w:rsidP="00140CC9">
            <w:pPr>
              <w:contextualSpacing/>
              <w:jc w:val="both"/>
              <w:rPr>
                <w:rFonts w:ascii="Times New Roman" w:hAnsi="Times New Roman"/>
                <w:iCs/>
                <w:szCs w:val="20"/>
              </w:rPr>
            </w:pPr>
            <w:r w:rsidRPr="00F3289F">
              <w:rPr>
                <w:rFonts w:ascii="Times New Roman" w:hAnsi="Times New Roman"/>
                <w:iCs/>
                <w:szCs w:val="20"/>
              </w:rPr>
              <w:t xml:space="preserve">Право собственности, а также риск случайной гибели, порчи, утраты, повреждения Товара переходит к </w:t>
            </w:r>
            <w:r w:rsidR="00ED2C2C">
              <w:rPr>
                <w:rFonts w:ascii="Times New Roman" w:hAnsi="Times New Roman"/>
                <w:iCs/>
                <w:szCs w:val="20"/>
              </w:rPr>
              <w:t>Заказчику</w:t>
            </w:r>
            <w:r w:rsidRPr="00F3289F">
              <w:rPr>
                <w:rFonts w:ascii="Times New Roman" w:hAnsi="Times New Roman"/>
                <w:iCs/>
                <w:szCs w:val="20"/>
              </w:rPr>
              <w:t xml:space="preserve"> с момента передачи товара и всех сопроводительных документов на складе </w:t>
            </w:r>
            <w:r w:rsidR="00ED2C2C">
              <w:rPr>
                <w:rFonts w:ascii="Times New Roman" w:hAnsi="Times New Roman"/>
                <w:iCs/>
                <w:szCs w:val="20"/>
              </w:rPr>
              <w:t>Заказчика</w:t>
            </w:r>
            <w:r w:rsidRPr="00F3289F">
              <w:rPr>
                <w:rFonts w:ascii="Times New Roman" w:hAnsi="Times New Roman"/>
                <w:iCs/>
                <w:szCs w:val="20"/>
              </w:rPr>
              <w:t>.</w:t>
            </w:r>
          </w:p>
        </w:tc>
      </w:tr>
      <w:tr w:rsidR="00F3289F" w:rsidRPr="00F3289F" w:rsidTr="00140CC9">
        <w:trPr>
          <w:trHeight w:val="1397"/>
        </w:trPr>
        <w:tc>
          <w:tcPr>
            <w:tcW w:w="3227" w:type="dxa"/>
            <w:vAlign w:val="center"/>
          </w:tcPr>
          <w:p w:rsidR="00F3289F" w:rsidRPr="00F3289F" w:rsidRDefault="00F3289F" w:rsidP="00140CC9">
            <w:pPr>
              <w:contextualSpacing/>
              <w:rPr>
                <w:rFonts w:ascii="Times New Roman" w:hAnsi="Times New Roman"/>
                <w:b/>
                <w:szCs w:val="20"/>
              </w:rPr>
            </w:pPr>
            <w:r w:rsidRPr="00F3289F">
              <w:rPr>
                <w:rFonts w:ascii="Times New Roman" w:hAnsi="Times New Roman"/>
                <w:b/>
                <w:szCs w:val="20"/>
              </w:rPr>
              <w:t>Требования к качеству и остаточному сроку годности, сроку хранения, гарантии качества</w:t>
            </w:r>
          </w:p>
        </w:tc>
        <w:tc>
          <w:tcPr>
            <w:tcW w:w="7087" w:type="dxa"/>
            <w:vAlign w:val="center"/>
          </w:tcPr>
          <w:p w:rsidR="00F3289F" w:rsidRPr="00F3289F" w:rsidRDefault="00F3289F" w:rsidP="00140CC9">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Поставщик гарантирует качество и безопасность поставляемого Товара в соответствии с действующими стандартами и иными условиями, утвержденными в отношении данного вида Товара, и наличие сертификатов, оформленных в соответствии с действующим законодательством Российской Федерации.</w:t>
            </w:r>
          </w:p>
          <w:p w:rsidR="00F3289F" w:rsidRPr="00F3289F" w:rsidRDefault="00F3289F" w:rsidP="00140CC9">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Гарантийный срок:</w:t>
            </w:r>
          </w:p>
          <w:p w:rsidR="00F3289F" w:rsidRPr="00F3289F" w:rsidRDefault="00F3289F" w:rsidP="00140CC9">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 хранения Товара в заводской упаковке, не менее – 2 (двух) лет;</w:t>
            </w:r>
          </w:p>
          <w:p w:rsidR="00F3289F" w:rsidRPr="00F3289F" w:rsidRDefault="00F3289F" w:rsidP="00140CC9">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 срок службы (без учета хранения) Товара, не менее – 2 (двух) лет.</w:t>
            </w:r>
          </w:p>
          <w:p w:rsidR="00F3289F" w:rsidRPr="00F3289F" w:rsidRDefault="00F3289F" w:rsidP="00140CC9">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 xml:space="preserve">При передаче Товара </w:t>
            </w:r>
            <w:r w:rsidR="00ED2C2C">
              <w:rPr>
                <w:rFonts w:ascii="Times New Roman" w:hAnsi="Times New Roman"/>
                <w:iCs/>
                <w:snapToGrid w:val="0"/>
                <w:spacing w:val="5"/>
                <w:szCs w:val="20"/>
              </w:rPr>
              <w:t>Заказчику</w:t>
            </w:r>
            <w:r w:rsidRPr="00F3289F">
              <w:rPr>
                <w:rFonts w:ascii="Times New Roman" w:hAnsi="Times New Roman"/>
                <w:iCs/>
                <w:snapToGrid w:val="0"/>
                <w:spacing w:val="5"/>
                <w:szCs w:val="20"/>
              </w:rPr>
              <w:t>, гарантийный срок должен составлять не менее 90% гарантийного срока, указанного изготовителем.</w:t>
            </w:r>
          </w:p>
          <w:p w:rsidR="00F3289F" w:rsidRPr="00F3289F" w:rsidRDefault="00F3289F" w:rsidP="00140CC9">
            <w:pPr>
              <w:contextualSpacing/>
              <w:jc w:val="both"/>
              <w:rPr>
                <w:rFonts w:ascii="Times New Roman" w:hAnsi="Times New Roman"/>
                <w:szCs w:val="20"/>
              </w:rPr>
            </w:pPr>
            <w:proofErr w:type="gramStart"/>
            <w:r w:rsidRPr="00F3289F">
              <w:rPr>
                <w:rFonts w:ascii="Times New Roman" w:hAnsi="Times New Roman"/>
                <w:iCs/>
                <w:snapToGrid w:val="0"/>
                <w:spacing w:val="5"/>
                <w:szCs w:val="20"/>
              </w:rPr>
              <w:t xml:space="preserve">После приемки Товара в течение гарантийного срока (при условии </w:t>
            </w:r>
            <w:r w:rsidRPr="00F3289F">
              <w:rPr>
                <w:rFonts w:ascii="Times New Roman" w:hAnsi="Times New Roman"/>
                <w:iCs/>
                <w:snapToGrid w:val="0"/>
                <w:spacing w:val="5"/>
                <w:szCs w:val="20"/>
              </w:rPr>
              <w:lastRenderedPageBreak/>
              <w:t xml:space="preserve">соблюдений </w:t>
            </w:r>
            <w:r w:rsidR="00ED2C2C">
              <w:rPr>
                <w:rFonts w:ascii="Times New Roman" w:hAnsi="Times New Roman"/>
                <w:iCs/>
                <w:snapToGrid w:val="0"/>
                <w:spacing w:val="5"/>
                <w:szCs w:val="20"/>
              </w:rPr>
              <w:t>Заказчиком</w:t>
            </w:r>
            <w:r w:rsidRPr="00F3289F">
              <w:rPr>
                <w:rFonts w:ascii="Times New Roman" w:hAnsi="Times New Roman"/>
                <w:iCs/>
                <w:snapToGrid w:val="0"/>
                <w:spacing w:val="5"/>
                <w:szCs w:val="20"/>
              </w:rPr>
              <w:t xml:space="preserve"> правил хранения)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на весь гарантийный срок (хранения) данного Товара.</w:t>
            </w:r>
            <w:proofErr w:type="gramEnd"/>
          </w:p>
        </w:tc>
      </w:tr>
      <w:tr w:rsidR="00F3289F" w:rsidRPr="00F3289F" w:rsidTr="00140CC9">
        <w:trPr>
          <w:trHeight w:val="1397"/>
        </w:trPr>
        <w:tc>
          <w:tcPr>
            <w:tcW w:w="3227" w:type="dxa"/>
            <w:tcBorders>
              <w:top w:val="single" w:sz="4" w:space="0" w:color="auto"/>
              <w:left w:val="single" w:sz="4" w:space="0" w:color="auto"/>
              <w:bottom w:val="single" w:sz="4" w:space="0" w:color="auto"/>
              <w:right w:val="single" w:sz="4" w:space="0" w:color="auto"/>
            </w:tcBorders>
            <w:vAlign w:val="center"/>
          </w:tcPr>
          <w:p w:rsidR="00F3289F" w:rsidRPr="00F3289F" w:rsidRDefault="00F3289F" w:rsidP="00140CC9">
            <w:pPr>
              <w:contextualSpacing/>
              <w:rPr>
                <w:rFonts w:ascii="Times New Roman" w:hAnsi="Times New Roman"/>
                <w:b/>
                <w:szCs w:val="20"/>
              </w:rPr>
            </w:pPr>
            <w:r w:rsidRPr="00F3289F">
              <w:rPr>
                <w:rFonts w:ascii="Times New Roman" w:hAnsi="Times New Roman"/>
                <w:b/>
                <w:szCs w:val="20"/>
              </w:rPr>
              <w:lastRenderedPageBreak/>
              <w:t>Требования к безопасности Товара</w:t>
            </w:r>
          </w:p>
        </w:tc>
        <w:tc>
          <w:tcPr>
            <w:tcW w:w="7087" w:type="dxa"/>
            <w:tcBorders>
              <w:top w:val="single" w:sz="4" w:space="0" w:color="auto"/>
              <w:left w:val="single" w:sz="4" w:space="0" w:color="auto"/>
              <w:bottom w:val="single" w:sz="4" w:space="0" w:color="auto"/>
              <w:right w:val="single" w:sz="4" w:space="0" w:color="auto"/>
            </w:tcBorders>
            <w:vAlign w:val="center"/>
          </w:tcPr>
          <w:p w:rsidR="00F3289F" w:rsidRPr="00F3289F" w:rsidRDefault="00F3289F" w:rsidP="00140CC9">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Товар не должен представлять опасности для жизни и здоровья граждан.</w:t>
            </w:r>
          </w:p>
          <w:p w:rsidR="00F3289F" w:rsidRPr="00F3289F" w:rsidRDefault="00F3289F" w:rsidP="00140CC9">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При поступлении Товара должны быть выполнены следующие требования:</w:t>
            </w:r>
          </w:p>
          <w:p w:rsidR="00F3289F" w:rsidRPr="00F3289F" w:rsidRDefault="00F3289F" w:rsidP="00140CC9">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 сохранена целостность и герметичность упаковки;</w:t>
            </w:r>
          </w:p>
          <w:p w:rsidR="00F3289F" w:rsidRPr="00F3289F" w:rsidRDefault="00F3289F" w:rsidP="00140CC9">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 наличие читаемой маркировки на каждой единице Товара;</w:t>
            </w:r>
          </w:p>
          <w:p w:rsidR="00F3289F" w:rsidRPr="00F3289F" w:rsidRDefault="00F3289F" w:rsidP="00B9335C">
            <w:pPr>
              <w:widowControl w:val="0"/>
              <w:autoSpaceDE w:val="0"/>
              <w:autoSpaceDN w:val="0"/>
              <w:adjustRightInd w:val="0"/>
              <w:jc w:val="both"/>
              <w:rPr>
                <w:rFonts w:ascii="Times New Roman" w:hAnsi="Times New Roman"/>
                <w:iCs/>
                <w:snapToGrid w:val="0"/>
                <w:spacing w:val="5"/>
                <w:szCs w:val="20"/>
              </w:rPr>
            </w:pPr>
            <w:r w:rsidRPr="00F3289F">
              <w:rPr>
                <w:rFonts w:ascii="Times New Roman" w:hAnsi="Times New Roman"/>
                <w:iCs/>
                <w:snapToGrid w:val="0"/>
                <w:spacing w:val="5"/>
                <w:szCs w:val="20"/>
              </w:rPr>
              <w:t>- не превышен гарантийный срок хранения и соблюдены условия хранения на момент поставки Товара.</w:t>
            </w:r>
          </w:p>
        </w:tc>
      </w:tr>
    </w:tbl>
    <w:p w:rsidR="00F3289F" w:rsidRDefault="00F3289F" w:rsidP="00F3289F">
      <w:pPr>
        <w:pStyle w:val="Standard"/>
        <w:jc w:val="center"/>
        <w:rPr>
          <w:color w:val="000000"/>
        </w:rPr>
      </w:pPr>
    </w:p>
    <w:p w:rsidR="00F3289F" w:rsidRPr="00F3289F" w:rsidRDefault="00F3289F" w:rsidP="00F3289F">
      <w:pPr>
        <w:pStyle w:val="Standard"/>
        <w:jc w:val="center"/>
        <w:rPr>
          <w:color w:val="000000"/>
          <w:sz w:val="24"/>
          <w:szCs w:val="24"/>
        </w:rPr>
      </w:pPr>
      <w:r w:rsidRPr="00F3289F">
        <w:rPr>
          <w:color w:val="000000"/>
          <w:sz w:val="24"/>
          <w:szCs w:val="24"/>
        </w:rPr>
        <w:t xml:space="preserve">Нормативы показателей качества, </w:t>
      </w:r>
    </w:p>
    <w:p w:rsidR="00F3289F" w:rsidRPr="00F3289F" w:rsidRDefault="00F3289F" w:rsidP="00F3289F">
      <w:pPr>
        <w:pStyle w:val="Standard"/>
        <w:jc w:val="center"/>
        <w:rPr>
          <w:color w:val="000000"/>
          <w:sz w:val="24"/>
          <w:szCs w:val="24"/>
        </w:rPr>
      </w:pPr>
      <w:proofErr w:type="gramStart"/>
      <w:r w:rsidRPr="00F3289F">
        <w:rPr>
          <w:color w:val="000000"/>
          <w:sz w:val="24"/>
          <w:szCs w:val="24"/>
        </w:rPr>
        <w:t>которым</w:t>
      </w:r>
      <w:proofErr w:type="gramEnd"/>
      <w:r w:rsidRPr="00F3289F">
        <w:rPr>
          <w:color w:val="000000"/>
          <w:sz w:val="24"/>
          <w:szCs w:val="24"/>
        </w:rPr>
        <w:t xml:space="preserve"> должна соответствовать продукция:</w:t>
      </w:r>
    </w:p>
    <w:p w:rsidR="00F3289F" w:rsidRDefault="00F3289F" w:rsidP="00F3289F">
      <w:pPr>
        <w:pStyle w:val="Standard"/>
        <w:jc w:val="center"/>
        <w:rPr>
          <w:color w:val="000000"/>
        </w:rPr>
      </w:pPr>
    </w:p>
    <w:tbl>
      <w:tblPr>
        <w:tblOverlap w:val="never"/>
        <w:tblW w:w="10206" w:type="dxa"/>
        <w:tblInd w:w="10" w:type="dxa"/>
        <w:tblLayout w:type="fixed"/>
        <w:tblCellMar>
          <w:left w:w="10" w:type="dxa"/>
          <w:right w:w="10" w:type="dxa"/>
        </w:tblCellMar>
        <w:tblLook w:val="04A0" w:firstRow="1" w:lastRow="0" w:firstColumn="1" w:lastColumn="0" w:noHBand="0" w:noVBand="1"/>
      </w:tblPr>
      <w:tblGrid>
        <w:gridCol w:w="566"/>
        <w:gridCol w:w="5798"/>
        <w:gridCol w:w="2000"/>
        <w:gridCol w:w="1842"/>
      </w:tblGrid>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w:t>
            </w:r>
          </w:p>
          <w:p w:rsidR="00F3289F" w:rsidRPr="00AE7932" w:rsidRDefault="00F3289F" w:rsidP="00F3289F">
            <w:pPr>
              <w:jc w:val="center"/>
              <w:rPr>
                <w:rFonts w:ascii="Times New Roman" w:hAnsi="Times New Roman"/>
              </w:rPr>
            </w:pPr>
            <w:proofErr w:type="gramStart"/>
            <w:r w:rsidRPr="00AE7932">
              <w:rPr>
                <w:rFonts w:ascii="Times New Roman" w:hAnsi="Times New Roman"/>
              </w:rPr>
              <w:t>п</w:t>
            </w:r>
            <w:proofErr w:type="gramEnd"/>
            <w:r w:rsidRPr="00AE7932">
              <w:rPr>
                <w:rFonts w:ascii="Times New Roman" w:hAnsi="Times New Roman"/>
              </w:rPr>
              <w:t>/п</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Наименование показателя</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Норма</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Метод</w:t>
            </w:r>
          </w:p>
          <w:p w:rsidR="00F3289F" w:rsidRPr="00AE7932" w:rsidRDefault="00F3289F" w:rsidP="00F3289F">
            <w:pPr>
              <w:jc w:val="center"/>
              <w:rPr>
                <w:rFonts w:ascii="Times New Roman" w:hAnsi="Times New Roman"/>
              </w:rPr>
            </w:pPr>
            <w:r w:rsidRPr="00AE7932">
              <w:rPr>
                <w:rFonts w:ascii="Times New Roman" w:hAnsi="Times New Roman"/>
              </w:rPr>
              <w:t>испытания</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1</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Внешний вид</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Однородная жидкость без осадка и расслоения</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 xml:space="preserve">ГОСТ </w:t>
            </w:r>
            <w:proofErr w:type="gramStart"/>
            <w:r w:rsidRPr="00AE7932">
              <w:rPr>
                <w:rFonts w:ascii="Times New Roman" w:hAnsi="Times New Roman"/>
              </w:rPr>
              <w:t>Р</w:t>
            </w:r>
            <w:proofErr w:type="gramEnd"/>
            <w:r w:rsidRPr="00AE7932">
              <w:rPr>
                <w:rFonts w:ascii="Times New Roman" w:hAnsi="Times New Roman"/>
              </w:rPr>
              <w:t xml:space="preserve"> 50588-2012</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2</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Плотность при 20</w:t>
            </w:r>
            <w:proofErr w:type="gramStart"/>
            <w:r w:rsidRPr="00AE7932">
              <w:rPr>
                <w:rFonts w:ascii="Times New Roman" w:hAnsi="Times New Roman"/>
              </w:rPr>
              <w:t>°С</w:t>
            </w:r>
            <w:proofErr w:type="gramEnd"/>
            <w:r w:rsidRPr="00AE7932">
              <w:rPr>
                <w:rFonts w:ascii="Times New Roman" w:hAnsi="Times New Roman"/>
              </w:rPr>
              <w:t>, кг/м3, не более</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1200</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ГОСТ 18995.1</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3</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Кинематическая вязкость при 20</w:t>
            </w:r>
            <w:proofErr w:type="gramStart"/>
            <w:r w:rsidRPr="00AE7932">
              <w:rPr>
                <w:rFonts w:ascii="Times New Roman" w:hAnsi="Times New Roman"/>
              </w:rPr>
              <w:t>°С</w:t>
            </w:r>
            <w:proofErr w:type="gramEnd"/>
            <w:r w:rsidRPr="00AE7932">
              <w:rPr>
                <w:rFonts w:ascii="Times New Roman" w:hAnsi="Times New Roman"/>
              </w:rPr>
              <w:t>, мм2/с, не более</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100</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ГОСТ 33</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4</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Динамическая вязкость при 20°С. Па-с, не более</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0,2</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ГОСТ 1929</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5</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 xml:space="preserve">Водородный показатель </w:t>
            </w:r>
            <w:proofErr w:type="spellStart"/>
            <w:r w:rsidRPr="00AE7932">
              <w:rPr>
                <w:rFonts w:ascii="Times New Roman" w:hAnsi="Times New Roman"/>
              </w:rPr>
              <w:t>pH</w:t>
            </w:r>
            <w:proofErr w:type="spellEnd"/>
            <w:r w:rsidRPr="00AE7932">
              <w:rPr>
                <w:rFonts w:ascii="Times New Roman" w:hAnsi="Times New Roman"/>
              </w:rPr>
              <w:t xml:space="preserve"> при 20</w:t>
            </w:r>
            <w:proofErr w:type="gramStart"/>
            <w:r w:rsidRPr="00AE7932">
              <w:rPr>
                <w:rFonts w:ascii="Times New Roman" w:hAnsi="Times New Roman"/>
              </w:rPr>
              <w:t>°С</w:t>
            </w:r>
            <w:proofErr w:type="gramEnd"/>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6,5-8,5</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ГОСТ 22567.5</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6</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Температура застывания, °</w:t>
            </w:r>
            <w:proofErr w:type="gramStart"/>
            <w:r w:rsidRPr="00AE7932">
              <w:rPr>
                <w:rFonts w:ascii="Times New Roman" w:hAnsi="Times New Roman"/>
              </w:rPr>
              <w:t>С</w:t>
            </w:r>
            <w:proofErr w:type="gramEnd"/>
            <w:r w:rsidRPr="00AE7932">
              <w:rPr>
                <w:rFonts w:ascii="Times New Roman" w:hAnsi="Times New Roman"/>
              </w:rPr>
              <w:t>, не выше</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минус 5</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ГОСТ 18995.5</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7</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Кратность пены рабочего раствора на питьевой (дистиллиро</w:t>
            </w:r>
            <w:r w:rsidRPr="00AE7932">
              <w:rPr>
                <w:rFonts w:ascii="Times New Roman" w:hAnsi="Times New Roman"/>
              </w:rPr>
              <w:softHyphen/>
              <w:t>ванной) и жёсткой (морской) воде:</w:t>
            </w:r>
          </w:p>
          <w:p w:rsidR="00F3289F" w:rsidRPr="00AE7932" w:rsidRDefault="00F3289F" w:rsidP="00F3289F">
            <w:pPr>
              <w:rPr>
                <w:rFonts w:ascii="Times New Roman" w:hAnsi="Times New Roman"/>
              </w:rPr>
            </w:pPr>
            <w:r w:rsidRPr="00AE7932">
              <w:rPr>
                <w:rFonts w:ascii="Times New Roman" w:hAnsi="Times New Roman"/>
              </w:rPr>
              <w:t>низкая, не более</w:t>
            </w:r>
          </w:p>
          <w:p w:rsidR="00F3289F" w:rsidRPr="00AE7932" w:rsidRDefault="00F3289F" w:rsidP="00F3289F">
            <w:pPr>
              <w:rPr>
                <w:rFonts w:ascii="Times New Roman" w:hAnsi="Times New Roman"/>
              </w:rPr>
            </w:pPr>
            <w:r w:rsidRPr="00AE7932">
              <w:rPr>
                <w:rFonts w:ascii="Times New Roman" w:hAnsi="Times New Roman"/>
              </w:rPr>
              <w:t>средняя, не менее</w:t>
            </w:r>
          </w:p>
          <w:p w:rsidR="00F3289F" w:rsidRPr="00AE7932" w:rsidRDefault="00F3289F" w:rsidP="00F3289F">
            <w:pPr>
              <w:rPr>
                <w:rFonts w:ascii="Times New Roman" w:hAnsi="Times New Roman"/>
              </w:rPr>
            </w:pPr>
            <w:r w:rsidRPr="00AE7932">
              <w:rPr>
                <w:rFonts w:ascii="Times New Roman" w:hAnsi="Times New Roman"/>
              </w:rPr>
              <w:t>высокая, не менее</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p>
          <w:p w:rsidR="00F3289F" w:rsidRPr="00AE7932" w:rsidRDefault="00F3289F" w:rsidP="00F3289F">
            <w:pPr>
              <w:jc w:val="center"/>
              <w:rPr>
                <w:rFonts w:ascii="Times New Roman" w:hAnsi="Times New Roman"/>
              </w:rPr>
            </w:pPr>
          </w:p>
          <w:p w:rsidR="00F3289F" w:rsidRPr="00AE7932" w:rsidRDefault="00F3289F" w:rsidP="00F3289F">
            <w:pPr>
              <w:jc w:val="center"/>
              <w:rPr>
                <w:rFonts w:ascii="Times New Roman" w:hAnsi="Times New Roman"/>
              </w:rPr>
            </w:pPr>
            <w:r w:rsidRPr="00AE7932">
              <w:rPr>
                <w:rFonts w:ascii="Times New Roman" w:hAnsi="Times New Roman"/>
              </w:rPr>
              <w:t>20</w:t>
            </w:r>
          </w:p>
          <w:p w:rsidR="00F3289F" w:rsidRPr="00AE7932" w:rsidRDefault="00F3289F" w:rsidP="00F3289F">
            <w:pPr>
              <w:jc w:val="center"/>
              <w:rPr>
                <w:rFonts w:ascii="Times New Roman" w:hAnsi="Times New Roman"/>
              </w:rPr>
            </w:pPr>
            <w:r w:rsidRPr="00AE7932">
              <w:rPr>
                <w:rFonts w:ascii="Times New Roman" w:hAnsi="Times New Roman"/>
              </w:rPr>
              <w:t>60</w:t>
            </w:r>
          </w:p>
          <w:p w:rsidR="00F3289F" w:rsidRPr="00AE7932" w:rsidRDefault="00F3289F" w:rsidP="00F3289F">
            <w:pPr>
              <w:jc w:val="center"/>
              <w:rPr>
                <w:rFonts w:ascii="Times New Roman" w:hAnsi="Times New Roman"/>
              </w:rPr>
            </w:pPr>
            <w:r w:rsidRPr="00AE7932">
              <w:rPr>
                <w:rFonts w:ascii="Times New Roman" w:hAnsi="Times New Roman"/>
              </w:rPr>
              <w:t>200</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 xml:space="preserve">ГОСТ </w:t>
            </w:r>
            <w:proofErr w:type="gramStart"/>
            <w:r w:rsidRPr="00AE7932">
              <w:rPr>
                <w:rFonts w:ascii="Times New Roman" w:hAnsi="Times New Roman"/>
              </w:rPr>
              <w:t>Р</w:t>
            </w:r>
            <w:proofErr w:type="gramEnd"/>
            <w:r w:rsidRPr="00AE7932">
              <w:rPr>
                <w:rFonts w:ascii="Times New Roman" w:hAnsi="Times New Roman"/>
              </w:rPr>
              <w:t xml:space="preserve"> 50588-2012</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8</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Показатель устойчивости пены на питьевой (дистиллирован</w:t>
            </w:r>
            <w:r w:rsidRPr="00AE7932">
              <w:rPr>
                <w:rFonts w:ascii="Times New Roman" w:hAnsi="Times New Roman"/>
              </w:rPr>
              <w:softHyphen/>
              <w:t xml:space="preserve">ной) и жёсткой (морской) воде (время выделения 50% массы раствора), </w:t>
            </w:r>
            <w:proofErr w:type="gramStart"/>
            <w:r w:rsidRPr="00AE7932">
              <w:rPr>
                <w:rFonts w:ascii="Times New Roman" w:hAnsi="Times New Roman"/>
              </w:rPr>
              <w:t>с</w:t>
            </w:r>
            <w:proofErr w:type="gramEnd"/>
            <w:r w:rsidRPr="00AE7932">
              <w:rPr>
                <w:rFonts w:ascii="Times New Roman" w:hAnsi="Times New Roman"/>
              </w:rPr>
              <w:t>, не менее:</w:t>
            </w:r>
          </w:p>
          <w:p w:rsidR="00F3289F" w:rsidRPr="00AE7932" w:rsidRDefault="00F3289F" w:rsidP="00F3289F">
            <w:pPr>
              <w:rPr>
                <w:rFonts w:ascii="Times New Roman" w:hAnsi="Times New Roman"/>
              </w:rPr>
            </w:pPr>
            <w:r w:rsidRPr="00AE7932">
              <w:rPr>
                <w:rFonts w:ascii="Times New Roman" w:hAnsi="Times New Roman"/>
              </w:rPr>
              <w:t>из пены низкой кратности</w:t>
            </w:r>
          </w:p>
          <w:p w:rsidR="00F3289F" w:rsidRPr="00AE7932" w:rsidRDefault="00F3289F" w:rsidP="00F3289F">
            <w:pPr>
              <w:rPr>
                <w:rFonts w:ascii="Times New Roman" w:hAnsi="Times New Roman"/>
              </w:rPr>
            </w:pPr>
            <w:r w:rsidRPr="00AE7932">
              <w:rPr>
                <w:rFonts w:ascii="Times New Roman" w:hAnsi="Times New Roman"/>
              </w:rPr>
              <w:t>из пены средней кратности</w:t>
            </w:r>
          </w:p>
          <w:p w:rsidR="00F3289F" w:rsidRPr="00AE7932" w:rsidRDefault="00F3289F" w:rsidP="00F3289F">
            <w:pPr>
              <w:rPr>
                <w:rFonts w:ascii="Times New Roman" w:hAnsi="Times New Roman"/>
              </w:rPr>
            </w:pPr>
            <w:r w:rsidRPr="00AE7932">
              <w:rPr>
                <w:rFonts w:ascii="Times New Roman" w:hAnsi="Times New Roman"/>
              </w:rPr>
              <w:t>из пены высокой кратности</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p>
          <w:p w:rsidR="00F3289F" w:rsidRPr="00AE7932" w:rsidRDefault="00F3289F" w:rsidP="00F3289F">
            <w:pPr>
              <w:jc w:val="center"/>
              <w:rPr>
                <w:rFonts w:ascii="Times New Roman" w:hAnsi="Times New Roman"/>
              </w:rPr>
            </w:pPr>
          </w:p>
          <w:p w:rsidR="00F3289F" w:rsidRPr="00AE7932" w:rsidRDefault="00F3289F" w:rsidP="00F3289F">
            <w:pPr>
              <w:jc w:val="center"/>
              <w:rPr>
                <w:rFonts w:ascii="Times New Roman" w:hAnsi="Times New Roman"/>
              </w:rPr>
            </w:pPr>
          </w:p>
          <w:p w:rsidR="00F3289F" w:rsidRPr="00AE7932" w:rsidRDefault="00F3289F" w:rsidP="00F3289F">
            <w:pPr>
              <w:jc w:val="center"/>
              <w:rPr>
                <w:rFonts w:ascii="Times New Roman" w:hAnsi="Times New Roman"/>
              </w:rPr>
            </w:pPr>
            <w:r w:rsidRPr="00AE7932">
              <w:rPr>
                <w:rFonts w:ascii="Times New Roman" w:hAnsi="Times New Roman"/>
              </w:rPr>
              <w:t>200</w:t>
            </w:r>
          </w:p>
          <w:p w:rsidR="00F3289F" w:rsidRPr="00AE7932" w:rsidRDefault="00F3289F" w:rsidP="00F3289F">
            <w:pPr>
              <w:jc w:val="center"/>
              <w:rPr>
                <w:rFonts w:ascii="Times New Roman" w:hAnsi="Times New Roman"/>
              </w:rPr>
            </w:pPr>
            <w:r w:rsidRPr="00AE7932">
              <w:rPr>
                <w:rFonts w:ascii="Times New Roman" w:hAnsi="Times New Roman"/>
              </w:rPr>
              <w:t>600</w:t>
            </w:r>
          </w:p>
          <w:p w:rsidR="00F3289F" w:rsidRPr="00AE7932" w:rsidRDefault="00F3289F" w:rsidP="00F3289F">
            <w:pPr>
              <w:jc w:val="center"/>
              <w:rPr>
                <w:rFonts w:ascii="Times New Roman" w:hAnsi="Times New Roman"/>
              </w:rPr>
            </w:pPr>
            <w:r w:rsidRPr="00AE7932">
              <w:rPr>
                <w:rFonts w:ascii="Times New Roman" w:hAnsi="Times New Roman"/>
              </w:rPr>
              <w:t>90</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 xml:space="preserve">ГОСТ </w:t>
            </w:r>
            <w:proofErr w:type="gramStart"/>
            <w:r w:rsidRPr="00AE7932">
              <w:rPr>
                <w:rFonts w:ascii="Times New Roman" w:hAnsi="Times New Roman"/>
              </w:rPr>
              <w:t>Р</w:t>
            </w:r>
            <w:proofErr w:type="gramEnd"/>
            <w:r w:rsidRPr="00AE7932">
              <w:rPr>
                <w:rFonts w:ascii="Times New Roman" w:hAnsi="Times New Roman"/>
              </w:rPr>
              <w:t xml:space="preserve"> 50588-2012</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9</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Стойкость слоя пены средней кратности на питьевой воде на бетонном или асфальтовом основании:</w:t>
            </w:r>
          </w:p>
          <w:p w:rsidR="00F3289F" w:rsidRPr="00AE7932" w:rsidRDefault="00F3289F" w:rsidP="00F3289F">
            <w:pPr>
              <w:rPr>
                <w:rFonts w:ascii="Times New Roman" w:hAnsi="Times New Roman"/>
              </w:rPr>
            </w:pPr>
            <w:proofErr w:type="gramStart"/>
            <w:r w:rsidRPr="00AE7932">
              <w:rPr>
                <w:rFonts w:ascii="Times New Roman" w:hAnsi="Times New Roman"/>
              </w:rPr>
              <w:t>- сохранение высоты слоя пены от первоначальной за 50±2 мин., %, не менее</w:t>
            </w:r>
            <w:proofErr w:type="gramEnd"/>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80</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proofErr w:type="gramStart"/>
            <w:r w:rsidRPr="00AE7932">
              <w:rPr>
                <w:rFonts w:ascii="Times New Roman" w:hAnsi="Times New Roman"/>
              </w:rPr>
              <w:t>СТ</w:t>
            </w:r>
            <w:proofErr w:type="gramEnd"/>
            <w:r w:rsidRPr="00AE7932">
              <w:rPr>
                <w:rFonts w:ascii="Times New Roman" w:hAnsi="Times New Roman"/>
              </w:rPr>
              <w:t xml:space="preserve"> СПАСОП №01- 99,</w:t>
            </w:r>
          </w:p>
          <w:p w:rsidR="00F3289F" w:rsidRPr="00AE7932" w:rsidRDefault="00F3289F" w:rsidP="00F3289F">
            <w:pPr>
              <w:jc w:val="center"/>
              <w:rPr>
                <w:rFonts w:ascii="Times New Roman" w:hAnsi="Times New Roman"/>
              </w:rPr>
            </w:pPr>
            <w:r w:rsidRPr="00AE7932">
              <w:rPr>
                <w:rFonts w:ascii="Times New Roman" w:hAnsi="Times New Roman"/>
              </w:rPr>
              <w:t>приложение 2</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10</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Время тушения н-гептана при заданной интенсивности подачи рабочего раствора (0,032±0,002) дм3/(м2-с) пеной средней крат</w:t>
            </w:r>
            <w:r w:rsidRPr="00AE7932">
              <w:rPr>
                <w:rFonts w:ascii="Times New Roman" w:hAnsi="Times New Roman"/>
              </w:rPr>
              <w:softHyphen/>
              <w:t xml:space="preserve">ности (стендовая методика) на питьевой (дистиллированной) и жёсткой (морской) воде, </w:t>
            </w:r>
            <w:proofErr w:type="gramStart"/>
            <w:r w:rsidRPr="00AE7932">
              <w:rPr>
                <w:rFonts w:ascii="Times New Roman" w:hAnsi="Times New Roman"/>
              </w:rPr>
              <w:t>с</w:t>
            </w:r>
            <w:proofErr w:type="gramEnd"/>
            <w:r w:rsidRPr="00AE7932">
              <w:rPr>
                <w:rFonts w:ascii="Times New Roman" w:hAnsi="Times New Roman"/>
              </w:rPr>
              <w:t>. не более</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250</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 xml:space="preserve">ГОСТ </w:t>
            </w:r>
            <w:proofErr w:type="gramStart"/>
            <w:r w:rsidRPr="00AE7932">
              <w:rPr>
                <w:rFonts w:ascii="Times New Roman" w:hAnsi="Times New Roman"/>
              </w:rPr>
              <w:t>Р</w:t>
            </w:r>
            <w:proofErr w:type="gramEnd"/>
            <w:r w:rsidRPr="00AE7932">
              <w:rPr>
                <w:rFonts w:ascii="Times New Roman" w:hAnsi="Times New Roman"/>
              </w:rPr>
              <w:t xml:space="preserve"> 50588-2012</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11</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Время тушения н-гептана при заданной интенсивности подачи рабочего раствора (0,032+0,002) дм</w:t>
            </w:r>
            <w:proofErr w:type="gramStart"/>
            <w:r w:rsidRPr="00AE7932">
              <w:rPr>
                <w:rFonts w:ascii="Times New Roman" w:hAnsi="Times New Roman"/>
              </w:rPr>
              <w:t>7</w:t>
            </w:r>
            <w:proofErr w:type="gramEnd"/>
            <w:r w:rsidRPr="00AE7932">
              <w:rPr>
                <w:rFonts w:ascii="Times New Roman" w:hAnsi="Times New Roman"/>
              </w:rPr>
              <w:t>(м2-с) пеной средней крат</w:t>
            </w:r>
            <w:r w:rsidRPr="00AE7932">
              <w:rPr>
                <w:rFonts w:ascii="Times New Roman" w:hAnsi="Times New Roman"/>
              </w:rPr>
              <w:softHyphen/>
              <w:t>ности на питьевой (дистиллированной) и жёсткой (морской) воде, с, не более</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300</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 xml:space="preserve">ГОСТ </w:t>
            </w:r>
            <w:proofErr w:type="gramStart"/>
            <w:r w:rsidRPr="00AE7932">
              <w:rPr>
                <w:rFonts w:ascii="Times New Roman" w:hAnsi="Times New Roman"/>
              </w:rPr>
              <w:t>Р</w:t>
            </w:r>
            <w:proofErr w:type="gramEnd"/>
            <w:r w:rsidRPr="00AE7932">
              <w:rPr>
                <w:rFonts w:ascii="Times New Roman" w:hAnsi="Times New Roman"/>
              </w:rPr>
              <w:t xml:space="preserve"> 50588-2012</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12</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Расчётная интенсивность подачи пены низкой кратности на питьевой воде при тушении авиационного керосина ТС-1 за время не более 60 с, дм3(м2-с), не более</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0.14</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proofErr w:type="gramStart"/>
            <w:r w:rsidRPr="00AE7932">
              <w:rPr>
                <w:rFonts w:ascii="Times New Roman" w:hAnsi="Times New Roman"/>
              </w:rPr>
              <w:t>СТ</w:t>
            </w:r>
            <w:proofErr w:type="gramEnd"/>
            <w:r w:rsidRPr="00AE7932">
              <w:rPr>
                <w:rFonts w:ascii="Times New Roman" w:hAnsi="Times New Roman"/>
              </w:rPr>
              <w:t xml:space="preserve"> СПАСОП №01- 99,</w:t>
            </w:r>
          </w:p>
          <w:p w:rsidR="00F3289F" w:rsidRPr="00AE7932" w:rsidRDefault="00F3289F" w:rsidP="00F3289F">
            <w:pPr>
              <w:jc w:val="center"/>
              <w:rPr>
                <w:rFonts w:ascii="Times New Roman" w:hAnsi="Times New Roman"/>
              </w:rPr>
            </w:pPr>
            <w:r w:rsidRPr="00AE7932">
              <w:rPr>
                <w:rFonts w:ascii="Times New Roman" w:hAnsi="Times New Roman"/>
              </w:rPr>
              <w:t>приложение 1</w:t>
            </w:r>
          </w:p>
        </w:tc>
      </w:tr>
      <w:tr w:rsidR="00F3289F" w:rsidRPr="00AE7932" w:rsidTr="00F3289F">
        <w:tc>
          <w:tcPr>
            <w:tcW w:w="566"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13</w:t>
            </w:r>
          </w:p>
        </w:tc>
        <w:tc>
          <w:tcPr>
            <w:tcW w:w="5798" w:type="dxa"/>
            <w:tcBorders>
              <w:top w:val="single" w:sz="4" w:space="0" w:color="auto"/>
              <w:left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Поверхностное натяжение рабочего раствора на питьевой (дис</w:t>
            </w:r>
            <w:r w:rsidRPr="00AE7932">
              <w:rPr>
                <w:rFonts w:ascii="Times New Roman" w:hAnsi="Times New Roman"/>
              </w:rPr>
              <w:softHyphen/>
              <w:t>тиллированной) и жёсткой (морской) воде, мН/м. не более</w:t>
            </w:r>
          </w:p>
        </w:tc>
        <w:tc>
          <w:tcPr>
            <w:tcW w:w="2000" w:type="dxa"/>
            <w:tcBorders>
              <w:top w:val="single" w:sz="4" w:space="0" w:color="auto"/>
              <w:lef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32</w:t>
            </w:r>
          </w:p>
        </w:tc>
        <w:tc>
          <w:tcPr>
            <w:tcW w:w="1842" w:type="dxa"/>
            <w:tcBorders>
              <w:top w:val="single" w:sz="4" w:space="0" w:color="auto"/>
              <w:left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 xml:space="preserve">ГОСТ </w:t>
            </w:r>
            <w:proofErr w:type="gramStart"/>
            <w:r w:rsidRPr="00AE7932">
              <w:rPr>
                <w:rFonts w:ascii="Times New Roman" w:hAnsi="Times New Roman"/>
              </w:rPr>
              <w:t>Р</w:t>
            </w:r>
            <w:proofErr w:type="gramEnd"/>
            <w:r w:rsidRPr="00AE7932">
              <w:rPr>
                <w:rFonts w:ascii="Times New Roman" w:hAnsi="Times New Roman"/>
              </w:rPr>
              <w:t xml:space="preserve"> 50588-2012</w:t>
            </w:r>
          </w:p>
        </w:tc>
      </w:tr>
      <w:tr w:rsidR="00F3289F" w:rsidRPr="00AE7932" w:rsidTr="00F3289F">
        <w:tc>
          <w:tcPr>
            <w:tcW w:w="566" w:type="dxa"/>
            <w:tcBorders>
              <w:top w:val="single" w:sz="4" w:space="0" w:color="auto"/>
              <w:left w:val="single" w:sz="4" w:space="0" w:color="auto"/>
              <w:bottom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14</w:t>
            </w:r>
          </w:p>
        </w:tc>
        <w:tc>
          <w:tcPr>
            <w:tcW w:w="5798" w:type="dxa"/>
            <w:tcBorders>
              <w:top w:val="single" w:sz="4" w:space="0" w:color="auto"/>
              <w:left w:val="single" w:sz="4" w:space="0" w:color="auto"/>
              <w:bottom w:val="single" w:sz="4" w:space="0" w:color="auto"/>
            </w:tcBorders>
            <w:shd w:val="clear" w:color="auto" w:fill="FFFFFF"/>
            <w:vAlign w:val="center"/>
          </w:tcPr>
          <w:p w:rsidR="00F3289F" w:rsidRPr="00AE7932" w:rsidRDefault="00F3289F" w:rsidP="00F3289F">
            <w:pPr>
              <w:rPr>
                <w:rFonts w:ascii="Times New Roman" w:hAnsi="Times New Roman"/>
              </w:rPr>
            </w:pPr>
            <w:r w:rsidRPr="00AE7932">
              <w:rPr>
                <w:rFonts w:ascii="Times New Roman" w:hAnsi="Times New Roman"/>
              </w:rPr>
              <w:t xml:space="preserve">Показатель смачивающей способности в интервале объёмных долей применения от 1,5% до 4,0%, </w:t>
            </w:r>
            <w:proofErr w:type="gramStart"/>
            <w:r w:rsidRPr="00AE7932">
              <w:rPr>
                <w:rFonts w:ascii="Times New Roman" w:hAnsi="Times New Roman"/>
              </w:rPr>
              <w:t>с</w:t>
            </w:r>
            <w:proofErr w:type="gramEnd"/>
            <w:r w:rsidRPr="00AE7932">
              <w:rPr>
                <w:rFonts w:ascii="Times New Roman" w:hAnsi="Times New Roman"/>
              </w:rPr>
              <w:t>, не более:</w:t>
            </w:r>
          </w:p>
          <w:p w:rsidR="00F3289F" w:rsidRPr="00AE7932" w:rsidRDefault="00F3289F" w:rsidP="00F3289F">
            <w:pPr>
              <w:rPr>
                <w:rFonts w:ascii="Times New Roman" w:hAnsi="Times New Roman"/>
              </w:rPr>
            </w:pPr>
            <w:r w:rsidRPr="00AE7932">
              <w:rPr>
                <w:rFonts w:ascii="Times New Roman" w:hAnsi="Times New Roman"/>
              </w:rPr>
              <w:t>раствор пенообразователя на питьевой (дистиллирован</w:t>
            </w:r>
            <w:r w:rsidRPr="00AE7932">
              <w:rPr>
                <w:rFonts w:ascii="Times New Roman" w:hAnsi="Times New Roman"/>
              </w:rPr>
              <w:softHyphen/>
              <w:t>ной) воде;</w:t>
            </w:r>
          </w:p>
          <w:p w:rsidR="00F3289F" w:rsidRPr="00AE7932" w:rsidRDefault="00F3289F" w:rsidP="00F3289F">
            <w:pPr>
              <w:rPr>
                <w:rFonts w:ascii="Times New Roman" w:hAnsi="Times New Roman"/>
              </w:rPr>
            </w:pPr>
            <w:r w:rsidRPr="00AE7932">
              <w:rPr>
                <w:rFonts w:ascii="Times New Roman" w:hAnsi="Times New Roman"/>
              </w:rPr>
              <w:t>раствор пенообразователя на жёсткой (морской) воде</w:t>
            </w:r>
          </w:p>
        </w:tc>
        <w:tc>
          <w:tcPr>
            <w:tcW w:w="2000" w:type="dxa"/>
            <w:tcBorders>
              <w:top w:val="single" w:sz="4" w:space="0" w:color="auto"/>
              <w:left w:val="single" w:sz="4" w:space="0" w:color="auto"/>
              <w:bottom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45</w:t>
            </w:r>
          </w:p>
          <w:p w:rsidR="00F3289F" w:rsidRPr="00AE7932" w:rsidRDefault="00F3289F" w:rsidP="00F3289F">
            <w:pPr>
              <w:jc w:val="center"/>
              <w:rPr>
                <w:rFonts w:ascii="Times New Roman" w:hAnsi="Times New Roman"/>
              </w:rPr>
            </w:pPr>
            <w:r w:rsidRPr="00AE7932">
              <w:rPr>
                <w:rFonts w:ascii="Times New Roman" w:hAnsi="Times New Roman"/>
              </w:rPr>
              <w:t>70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F3289F" w:rsidRPr="00AE7932" w:rsidRDefault="00F3289F" w:rsidP="00F3289F">
            <w:pPr>
              <w:jc w:val="center"/>
              <w:rPr>
                <w:rFonts w:ascii="Times New Roman" w:hAnsi="Times New Roman"/>
              </w:rPr>
            </w:pPr>
            <w:r w:rsidRPr="00AE7932">
              <w:rPr>
                <w:rFonts w:ascii="Times New Roman" w:hAnsi="Times New Roman"/>
              </w:rPr>
              <w:t xml:space="preserve">ГОСТ </w:t>
            </w:r>
            <w:proofErr w:type="gramStart"/>
            <w:r w:rsidRPr="00AE7932">
              <w:rPr>
                <w:rFonts w:ascii="Times New Roman" w:hAnsi="Times New Roman"/>
              </w:rPr>
              <w:t>Р</w:t>
            </w:r>
            <w:proofErr w:type="gramEnd"/>
            <w:r w:rsidRPr="00AE7932">
              <w:rPr>
                <w:rFonts w:ascii="Times New Roman" w:hAnsi="Times New Roman"/>
              </w:rPr>
              <w:t xml:space="preserve"> 50588-2012</w:t>
            </w:r>
          </w:p>
        </w:tc>
      </w:tr>
    </w:tbl>
    <w:p w:rsidR="00DA3605" w:rsidRPr="00DA3605" w:rsidRDefault="00DA3605" w:rsidP="00DA3605">
      <w:pPr>
        <w:jc w:val="center"/>
        <w:rPr>
          <w:rFonts w:ascii="Times New Roman" w:hAnsi="Times New Roman"/>
          <w:b/>
          <w:sz w:val="24"/>
        </w:rPr>
      </w:pPr>
    </w:p>
    <w:p w:rsidR="00F3289F" w:rsidRDefault="00F3289F">
      <w:pPr>
        <w:rPr>
          <w:rFonts w:ascii="Times New Roman" w:hAnsi="Times New Roman"/>
          <w:sz w:val="28"/>
          <w:szCs w:val="28"/>
        </w:rPr>
      </w:pPr>
      <w:r>
        <w:rPr>
          <w:rFonts w:ascii="Times New Roman" w:hAnsi="Times New Roman"/>
          <w:sz w:val="28"/>
          <w:szCs w:val="28"/>
        </w:rPr>
        <w:br w:type="page"/>
      </w:r>
    </w:p>
    <w:p w:rsidR="00DA3605" w:rsidRPr="00DA3605" w:rsidRDefault="00DA3605" w:rsidP="00DA3605">
      <w:pPr>
        <w:autoSpaceDE w:val="0"/>
        <w:autoSpaceDN w:val="0"/>
        <w:adjustRightInd w:val="0"/>
        <w:ind w:firstLine="720"/>
        <w:jc w:val="right"/>
        <w:rPr>
          <w:rFonts w:ascii="Times New Roman" w:hAnsi="Times New Roman"/>
          <w:sz w:val="28"/>
          <w:szCs w:val="28"/>
        </w:rPr>
      </w:pPr>
      <w:r w:rsidRPr="00DA3605">
        <w:rPr>
          <w:rFonts w:ascii="Times New Roman" w:hAnsi="Times New Roman"/>
          <w:sz w:val="28"/>
          <w:szCs w:val="28"/>
        </w:rPr>
        <w:lastRenderedPageBreak/>
        <w:t>Приложение №3 к документации о закупке</w:t>
      </w:r>
    </w:p>
    <w:p w:rsidR="00DA3605" w:rsidRPr="00DA3605" w:rsidRDefault="00DA3605" w:rsidP="00DA3605">
      <w:pPr>
        <w:autoSpaceDE w:val="0"/>
        <w:autoSpaceDN w:val="0"/>
        <w:adjustRightInd w:val="0"/>
        <w:ind w:firstLine="720"/>
        <w:jc w:val="right"/>
        <w:rPr>
          <w:rFonts w:ascii="Times New Roman" w:hAnsi="Times New Roman"/>
          <w:sz w:val="28"/>
          <w:szCs w:val="28"/>
        </w:rPr>
      </w:pPr>
    </w:p>
    <w:p w:rsidR="00DA3605" w:rsidRPr="00DA3605" w:rsidRDefault="00DA3605" w:rsidP="00DA3605">
      <w:pPr>
        <w:ind w:firstLine="720"/>
        <w:jc w:val="center"/>
        <w:rPr>
          <w:rFonts w:ascii="Times New Roman" w:hAnsi="Times New Roman"/>
          <w:sz w:val="24"/>
          <w:lang w:eastAsia="ar-SA"/>
        </w:rPr>
      </w:pPr>
      <w:r w:rsidRPr="00DA3605">
        <w:rPr>
          <w:rFonts w:ascii="Times New Roman" w:hAnsi="Times New Roman"/>
          <w:sz w:val="24"/>
          <w:lang w:eastAsia="ar-SA"/>
        </w:rPr>
        <w:t xml:space="preserve">ПРОЕКТ ДОГОВОРА </w:t>
      </w:r>
    </w:p>
    <w:p w:rsidR="00C648E1" w:rsidRPr="009410FC" w:rsidRDefault="00C648E1" w:rsidP="00C648E1">
      <w:pPr>
        <w:pStyle w:val="Style7"/>
        <w:widowControl/>
        <w:jc w:val="center"/>
        <w:rPr>
          <w:rStyle w:val="FontStyle11"/>
          <w:b/>
          <w:spacing w:val="-20"/>
          <w:sz w:val="20"/>
          <w:szCs w:val="20"/>
        </w:rPr>
      </w:pPr>
      <w:r w:rsidRPr="009410FC">
        <w:rPr>
          <w:rStyle w:val="FontStyle11"/>
          <w:b/>
          <w:sz w:val="20"/>
          <w:szCs w:val="20"/>
        </w:rPr>
        <w:t xml:space="preserve">ДОГОВОР ПОСТАВКИ </w:t>
      </w:r>
      <w:r w:rsidRPr="009410FC">
        <w:rPr>
          <w:rStyle w:val="FontStyle13"/>
          <w:b/>
          <w:spacing w:val="-20"/>
          <w:sz w:val="20"/>
          <w:szCs w:val="20"/>
        </w:rPr>
        <w:t>№</w:t>
      </w:r>
    </w:p>
    <w:p w:rsidR="00C648E1" w:rsidRPr="009410FC" w:rsidRDefault="00C648E1" w:rsidP="00C648E1">
      <w:pPr>
        <w:pStyle w:val="Style3"/>
        <w:widowControl/>
        <w:tabs>
          <w:tab w:val="left" w:pos="7371"/>
          <w:tab w:val="right" w:pos="14459"/>
        </w:tabs>
        <w:spacing w:after="480" w:line="240" w:lineRule="auto"/>
        <w:ind w:firstLine="0"/>
        <w:rPr>
          <w:rStyle w:val="FontStyle11"/>
          <w:sz w:val="20"/>
          <w:szCs w:val="20"/>
        </w:rPr>
      </w:pPr>
      <w:r w:rsidRPr="009410FC">
        <w:rPr>
          <w:rStyle w:val="FontStyle11"/>
          <w:sz w:val="20"/>
          <w:szCs w:val="20"/>
        </w:rPr>
        <w:t xml:space="preserve">город Киров                                                                                                                     </w:t>
      </w:r>
      <w:r>
        <w:rPr>
          <w:rStyle w:val="FontStyle11"/>
          <w:sz w:val="20"/>
          <w:szCs w:val="20"/>
        </w:rPr>
        <w:t xml:space="preserve">           </w:t>
      </w:r>
      <w:r w:rsidRPr="009410FC">
        <w:rPr>
          <w:rStyle w:val="FontStyle11"/>
          <w:sz w:val="20"/>
          <w:szCs w:val="20"/>
        </w:rPr>
        <w:t xml:space="preserve">            «___»__________ 2021 г.</w:t>
      </w:r>
    </w:p>
    <w:p w:rsidR="00C648E1" w:rsidRPr="009410FC" w:rsidRDefault="00C648E1" w:rsidP="00C648E1">
      <w:pPr>
        <w:keepNext/>
        <w:ind w:firstLine="708"/>
        <w:jc w:val="both"/>
        <w:rPr>
          <w:rFonts w:ascii="Times New Roman" w:hAnsi="Times New Roman"/>
          <w:szCs w:val="20"/>
        </w:rPr>
      </w:pPr>
      <w:r w:rsidRPr="009410FC">
        <w:rPr>
          <w:rFonts w:ascii="Times New Roman" w:hAnsi="Times New Roman"/>
          <w:b/>
          <w:szCs w:val="20"/>
        </w:rPr>
        <w:t xml:space="preserve">Акционерное общество «Аэропорт Победилово» (АО «Аэропорт Победилово), </w:t>
      </w:r>
      <w:r w:rsidRPr="009410FC">
        <w:rPr>
          <w:rFonts w:ascii="Times New Roman" w:hAnsi="Times New Roman"/>
          <w:szCs w:val="20"/>
        </w:rPr>
        <w:t>именуемое в дальнейшем</w:t>
      </w:r>
      <w:r w:rsidRPr="009410FC">
        <w:rPr>
          <w:rFonts w:ascii="Times New Roman" w:hAnsi="Times New Roman"/>
          <w:b/>
          <w:szCs w:val="20"/>
        </w:rPr>
        <w:t xml:space="preserve"> «</w:t>
      </w:r>
      <w:r w:rsidR="00ED2C2C">
        <w:rPr>
          <w:rFonts w:ascii="Times New Roman" w:hAnsi="Times New Roman"/>
          <w:b/>
          <w:szCs w:val="20"/>
        </w:rPr>
        <w:t>Заказчик</w:t>
      </w:r>
      <w:r w:rsidRPr="009410FC">
        <w:rPr>
          <w:rFonts w:ascii="Times New Roman" w:hAnsi="Times New Roman"/>
          <w:b/>
          <w:szCs w:val="20"/>
        </w:rPr>
        <w:t xml:space="preserve">», </w:t>
      </w:r>
      <w:r w:rsidRPr="009410FC">
        <w:rPr>
          <w:rFonts w:ascii="Times New Roman" w:hAnsi="Times New Roman"/>
          <w:szCs w:val="20"/>
        </w:rPr>
        <w:t>в лице генерального директора Фомина Александра Сергеевича, действующего на основании Устава, с одной стороны и _____________________________________________________________________________________</w:t>
      </w:r>
    </w:p>
    <w:p w:rsidR="00C648E1" w:rsidRPr="009410FC" w:rsidRDefault="00C648E1" w:rsidP="00C648E1">
      <w:pPr>
        <w:keepNext/>
        <w:jc w:val="both"/>
        <w:rPr>
          <w:rFonts w:ascii="Times New Roman" w:hAnsi="Times New Roman"/>
          <w:szCs w:val="20"/>
        </w:rPr>
      </w:pPr>
      <w:r w:rsidRPr="009410FC">
        <w:rPr>
          <w:rFonts w:ascii="Times New Roman" w:hAnsi="Times New Roman"/>
          <w:szCs w:val="20"/>
        </w:rPr>
        <w:t xml:space="preserve">____________________________________(_____________), именуемое в </w:t>
      </w:r>
      <w:r w:rsidRPr="009410FC">
        <w:rPr>
          <w:rFonts w:ascii="Times New Roman" w:hAnsi="Times New Roman"/>
          <w:spacing w:val="-2"/>
          <w:szCs w:val="20"/>
        </w:rPr>
        <w:t xml:space="preserve">дальнейшем </w:t>
      </w:r>
      <w:r w:rsidRPr="009410FC">
        <w:rPr>
          <w:rFonts w:ascii="Times New Roman" w:hAnsi="Times New Roman"/>
          <w:b/>
          <w:bCs/>
          <w:spacing w:val="-2"/>
          <w:szCs w:val="20"/>
        </w:rPr>
        <w:t xml:space="preserve">«Поставщик», </w:t>
      </w:r>
      <w:r w:rsidRPr="009410FC">
        <w:rPr>
          <w:rFonts w:ascii="Times New Roman" w:hAnsi="Times New Roman"/>
          <w:spacing w:val="-2"/>
          <w:szCs w:val="20"/>
        </w:rPr>
        <w:t>в лице _____________________________________________, действующего (ей)</w:t>
      </w:r>
      <w:r w:rsidRPr="009410FC">
        <w:rPr>
          <w:rFonts w:ascii="Times New Roman" w:hAnsi="Times New Roman"/>
          <w:spacing w:val="-1"/>
          <w:szCs w:val="20"/>
        </w:rPr>
        <w:t xml:space="preserve"> на</w:t>
      </w:r>
      <w:r w:rsidRPr="009410FC">
        <w:rPr>
          <w:rFonts w:ascii="Times New Roman" w:hAnsi="Times New Roman"/>
          <w:szCs w:val="20"/>
        </w:rPr>
        <w:t xml:space="preserve"> основании _________________________</w:t>
      </w:r>
      <w:r w:rsidRPr="009410FC">
        <w:rPr>
          <w:rFonts w:ascii="Times New Roman" w:hAnsi="Times New Roman"/>
          <w:b/>
          <w:szCs w:val="20"/>
        </w:rPr>
        <w:t xml:space="preserve"> </w:t>
      </w:r>
      <w:r w:rsidRPr="009410FC">
        <w:rPr>
          <w:rFonts w:ascii="Times New Roman" w:hAnsi="Times New Roman"/>
          <w:szCs w:val="20"/>
        </w:rPr>
        <w:t>с другой стороны</w:t>
      </w:r>
      <w:r w:rsidRPr="009410FC">
        <w:rPr>
          <w:rFonts w:ascii="Times New Roman" w:hAnsi="Times New Roman"/>
          <w:spacing w:val="-1"/>
          <w:szCs w:val="20"/>
        </w:rPr>
        <w:t>, а совместно</w:t>
      </w:r>
      <w:r w:rsidRPr="009410FC">
        <w:rPr>
          <w:rFonts w:ascii="Times New Roman" w:hAnsi="Times New Roman"/>
          <w:szCs w:val="20"/>
        </w:rPr>
        <w:t xml:space="preserve"> именуемые в дальнейшем «Стороны», на основании протокола Единой закупочной комиссии АО «Аэропорт Победилово» № </w:t>
      </w:r>
      <w:proofErr w:type="spellStart"/>
      <w:proofErr w:type="gramStart"/>
      <w:r w:rsidRPr="009410FC">
        <w:rPr>
          <w:rFonts w:ascii="Times New Roman" w:hAnsi="Times New Roman"/>
          <w:szCs w:val="20"/>
        </w:rPr>
        <w:t>от</w:t>
      </w:r>
      <w:proofErr w:type="gramEnd"/>
      <w:r w:rsidRPr="009410FC">
        <w:rPr>
          <w:rFonts w:ascii="Times New Roman" w:hAnsi="Times New Roman"/>
          <w:szCs w:val="20"/>
        </w:rPr>
        <w:t>_____________заключили</w:t>
      </w:r>
      <w:proofErr w:type="spellEnd"/>
      <w:r w:rsidRPr="009410FC">
        <w:rPr>
          <w:rFonts w:ascii="Times New Roman" w:hAnsi="Times New Roman"/>
          <w:szCs w:val="20"/>
        </w:rPr>
        <w:t xml:space="preserve"> настоящий договор (далее по тексту - Договор) о нижеследующем:</w:t>
      </w:r>
    </w:p>
    <w:p w:rsidR="00C648E1" w:rsidRPr="009410FC" w:rsidRDefault="00C648E1" w:rsidP="00C648E1">
      <w:pPr>
        <w:pStyle w:val="Style5"/>
        <w:widowControl/>
        <w:numPr>
          <w:ilvl w:val="0"/>
          <w:numId w:val="14"/>
        </w:numPr>
        <w:jc w:val="center"/>
        <w:rPr>
          <w:rStyle w:val="FontStyle11"/>
          <w:b/>
          <w:bCs/>
          <w:sz w:val="20"/>
          <w:szCs w:val="20"/>
        </w:rPr>
      </w:pPr>
      <w:r w:rsidRPr="009410FC">
        <w:rPr>
          <w:rStyle w:val="FontStyle11"/>
          <w:b/>
          <w:bCs/>
          <w:sz w:val="20"/>
          <w:szCs w:val="20"/>
        </w:rPr>
        <w:t>Предмет Договора</w:t>
      </w:r>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 xml:space="preserve">1.1. </w:t>
      </w:r>
      <w:proofErr w:type="gramStart"/>
      <w:r w:rsidRPr="009410FC">
        <w:rPr>
          <w:rFonts w:ascii="Times New Roman" w:hAnsi="Times New Roman"/>
          <w:szCs w:val="20"/>
        </w:rPr>
        <w:t xml:space="preserve">Поставщик обязуется поставить и передать в собственность </w:t>
      </w:r>
      <w:r w:rsidR="00ED2C2C">
        <w:rPr>
          <w:rFonts w:ascii="Times New Roman" w:hAnsi="Times New Roman"/>
          <w:szCs w:val="20"/>
        </w:rPr>
        <w:t>Заказчика</w:t>
      </w:r>
      <w:r w:rsidRPr="009410FC">
        <w:rPr>
          <w:rFonts w:ascii="Times New Roman" w:hAnsi="Times New Roman"/>
          <w:szCs w:val="20"/>
        </w:rPr>
        <w:t xml:space="preserve"> продукцию (</w:t>
      </w:r>
      <w:r w:rsidRPr="009410FC">
        <w:rPr>
          <w:rFonts w:ascii="Times New Roman" w:hAnsi="Times New Roman"/>
          <w:color w:val="000000"/>
          <w:szCs w:val="20"/>
        </w:rPr>
        <w:t>Пенообразователь для тушения пожаров марки ПО-РЗА</w:t>
      </w:r>
      <w:r w:rsidRPr="009410FC">
        <w:rPr>
          <w:rFonts w:ascii="Times New Roman" w:hAnsi="Times New Roman"/>
          <w:szCs w:val="20"/>
        </w:rPr>
        <w:t xml:space="preserve"> </w:t>
      </w:r>
      <w:r w:rsidRPr="009410FC">
        <w:rPr>
          <w:rFonts w:ascii="Times New Roman" w:hAnsi="Times New Roman"/>
          <w:color w:val="000000"/>
          <w:szCs w:val="20"/>
        </w:rPr>
        <w:t>(6%</w:t>
      </w:r>
      <w:r w:rsidRPr="009410FC">
        <w:rPr>
          <w:rFonts w:ascii="Times New Roman" w:hAnsi="Times New Roman"/>
          <w:szCs w:val="20"/>
        </w:rPr>
        <w:t xml:space="preserve">), а </w:t>
      </w:r>
      <w:r w:rsidR="00ED2C2C">
        <w:rPr>
          <w:rFonts w:ascii="Times New Roman" w:hAnsi="Times New Roman"/>
          <w:szCs w:val="20"/>
        </w:rPr>
        <w:t>Заказчик</w:t>
      </w:r>
      <w:r w:rsidRPr="009410FC">
        <w:rPr>
          <w:rFonts w:ascii="Times New Roman" w:hAnsi="Times New Roman"/>
          <w:szCs w:val="20"/>
        </w:rPr>
        <w:t xml:space="preserve"> обязуется принять и оплатить её на условиях Договора.</w:t>
      </w:r>
      <w:proofErr w:type="gramEnd"/>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1.2. Предметом поставки является продукция, наименование которой, а также  количество,  ассортимент, цена, сроки и условия поставки указаны в соответствующей Спецификации, которая является неотъемлемой частью Договора (далее по тексту – Спецификация).</w:t>
      </w:r>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1.3. С момента подписания настоящего договора и всех его частей уполномоченными представителями Сторон одностороннее изменение условий поставки продукции одной из сторон, в том числе цены и срока поставки продукции, указанных в Спецификации не допускается.</w:t>
      </w:r>
    </w:p>
    <w:p w:rsidR="00C648E1" w:rsidRPr="009410FC" w:rsidRDefault="00C648E1" w:rsidP="00C648E1">
      <w:pPr>
        <w:tabs>
          <w:tab w:val="left" w:pos="-2127"/>
          <w:tab w:val="num" w:pos="0"/>
          <w:tab w:val="num" w:pos="1276"/>
        </w:tabs>
        <w:ind w:firstLine="720"/>
        <w:jc w:val="both"/>
        <w:rPr>
          <w:rFonts w:ascii="Times New Roman" w:hAnsi="Times New Roman"/>
          <w:szCs w:val="20"/>
        </w:rPr>
      </w:pPr>
      <w:r w:rsidRPr="009410FC">
        <w:rPr>
          <w:rFonts w:ascii="Times New Roman" w:hAnsi="Times New Roman"/>
          <w:szCs w:val="20"/>
        </w:rPr>
        <w:t>1.4. Поставляемая продукция должна быть новой, не использованной ранее и не иметь физического износа.</w:t>
      </w:r>
    </w:p>
    <w:p w:rsidR="00C648E1" w:rsidRPr="009410FC" w:rsidRDefault="00C648E1" w:rsidP="00C648E1">
      <w:pPr>
        <w:tabs>
          <w:tab w:val="left" w:pos="-2127"/>
          <w:tab w:val="num" w:pos="1276"/>
        </w:tabs>
        <w:ind w:firstLine="709"/>
        <w:jc w:val="both"/>
        <w:rPr>
          <w:rFonts w:ascii="Times New Roman" w:hAnsi="Times New Roman"/>
          <w:szCs w:val="20"/>
        </w:rPr>
      </w:pPr>
      <w:r w:rsidRPr="009410FC">
        <w:rPr>
          <w:rFonts w:ascii="Times New Roman" w:hAnsi="Times New Roman"/>
          <w:szCs w:val="20"/>
        </w:rPr>
        <w:t xml:space="preserve">1.5 Поставщик гарантирует, что поставляемая продукция не находится под запретом, арестом, залогом, не состоит в споре, не обременена правами третьих лиц. </w:t>
      </w:r>
    </w:p>
    <w:p w:rsidR="00C648E1" w:rsidRPr="009410FC" w:rsidRDefault="00C648E1" w:rsidP="00C648E1">
      <w:pPr>
        <w:tabs>
          <w:tab w:val="left" w:pos="-2127"/>
          <w:tab w:val="num" w:pos="1276"/>
        </w:tabs>
        <w:ind w:firstLine="709"/>
        <w:jc w:val="both"/>
        <w:rPr>
          <w:rFonts w:ascii="Times New Roman" w:hAnsi="Times New Roman"/>
          <w:szCs w:val="20"/>
        </w:rPr>
      </w:pPr>
      <w:r w:rsidRPr="009410FC">
        <w:rPr>
          <w:rFonts w:ascii="Times New Roman" w:hAnsi="Times New Roman"/>
          <w:szCs w:val="20"/>
        </w:rPr>
        <w:t xml:space="preserve">1.6. Поставщик гарантирует поставку продукции в таре или упаковке в соответствии с требованиями ГОСТов, ТУ и т.п. </w:t>
      </w:r>
    </w:p>
    <w:p w:rsidR="00C648E1" w:rsidRPr="009410FC" w:rsidRDefault="00C648E1" w:rsidP="00C648E1">
      <w:pPr>
        <w:numPr>
          <w:ilvl w:val="2"/>
          <w:numId w:val="12"/>
        </w:numPr>
        <w:tabs>
          <w:tab w:val="left" w:pos="-2127"/>
        </w:tabs>
        <w:ind w:left="0" w:firstLine="709"/>
        <w:contextualSpacing/>
        <w:jc w:val="both"/>
        <w:rPr>
          <w:rFonts w:ascii="Times New Roman" w:hAnsi="Times New Roman"/>
          <w:szCs w:val="20"/>
        </w:rPr>
      </w:pPr>
      <w:r w:rsidRPr="009410FC">
        <w:rPr>
          <w:rFonts w:ascii="Times New Roman" w:hAnsi="Times New Roman"/>
          <w:szCs w:val="20"/>
        </w:rPr>
        <w:t xml:space="preserve">Тара и упаковка должны обеспечивать сохранность продукции при транспортировке, а также должны быть пригодны для интенсивной подъемно-транспортной обработки, воздействия экстремальных температур, соли, осадков, открытого хранения и т.п., не должна иметь следов внешних повреждений, объем тары должен соответствовать объему внутренних вложений. </w:t>
      </w:r>
    </w:p>
    <w:p w:rsidR="00C648E1" w:rsidRPr="009410FC" w:rsidRDefault="00C648E1" w:rsidP="00C648E1">
      <w:pPr>
        <w:numPr>
          <w:ilvl w:val="2"/>
          <w:numId w:val="12"/>
        </w:numPr>
        <w:tabs>
          <w:tab w:val="left" w:pos="-2127"/>
        </w:tabs>
        <w:ind w:left="0" w:firstLine="709"/>
        <w:contextualSpacing/>
        <w:jc w:val="both"/>
        <w:rPr>
          <w:rFonts w:ascii="Times New Roman" w:hAnsi="Times New Roman"/>
          <w:szCs w:val="20"/>
        </w:rPr>
      </w:pPr>
      <w:r w:rsidRPr="009410FC">
        <w:rPr>
          <w:rFonts w:ascii="Times New Roman" w:hAnsi="Times New Roman"/>
          <w:szCs w:val="20"/>
        </w:rPr>
        <w:t>Использование многооборотной тары при поставке продукции указывается в спецификации, в этом случае расходы по возврату многооборотных средств упаковки в пункты назначения относятся на Поставщика.</w:t>
      </w:r>
    </w:p>
    <w:p w:rsidR="00C648E1" w:rsidRPr="009410FC" w:rsidRDefault="00C648E1" w:rsidP="00C648E1">
      <w:pPr>
        <w:pStyle w:val="ae"/>
        <w:numPr>
          <w:ilvl w:val="0"/>
          <w:numId w:val="14"/>
        </w:numPr>
        <w:jc w:val="center"/>
        <w:rPr>
          <w:rStyle w:val="FontStyle11"/>
          <w:b/>
          <w:sz w:val="20"/>
          <w:szCs w:val="20"/>
        </w:rPr>
      </w:pPr>
      <w:r w:rsidRPr="009410FC">
        <w:rPr>
          <w:rFonts w:ascii="Times New Roman" w:hAnsi="Times New Roman"/>
          <w:b/>
          <w:szCs w:val="20"/>
        </w:rPr>
        <w:t>Условия поставки</w:t>
      </w:r>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2.1. Продукция по настоящему договору поставляется на условиях:</w:t>
      </w:r>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 xml:space="preserve">2.1.1. Доставка осуществляется до склада АО «Аэропорт Победилово» по адресу: Кировская область, г. Киров, </w:t>
      </w:r>
      <w:proofErr w:type="spellStart"/>
      <w:r w:rsidRPr="009410FC">
        <w:rPr>
          <w:rFonts w:ascii="Times New Roman" w:hAnsi="Times New Roman"/>
          <w:szCs w:val="20"/>
        </w:rPr>
        <w:t>мкр</w:t>
      </w:r>
      <w:proofErr w:type="spellEnd"/>
      <w:r w:rsidRPr="009410FC">
        <w:rPr>
          <w:rFonts w:ascii="Times New Roman" w:hAnsi="Times New Roman"/>
          <w:szCs w:val="20"/>
        </w:rPr>
        <w:t>. Победилово, ул. Аэропорт, АО «Аэропорт Победилово»</w:t>
      </w:r>
      <w:r>
        <w:rPr>
          <w:rFonts w:ascii="Times New Roman" w:hAnsi="Times New Roman"/>
          <w:szCs w:val="20"/>
        </w:rPr>
        <w:t xml:space="preserve"> </w:t>
      </w:r>
      <w:r w:rsidRPr="0072702F">
        <w:rPr>
          <w:rFonts w:ascii="Times New Roman" w:hAnsi="Times New Roman"/>
          <w:szCs w:val="20"/>
        </w:rPr>
        <w:t>в течение 35 дней с момента заключения договора.</w:t>
      </w:r>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 xml:space="preserve">2.1.2. Доставки Поставщиком автомобильным или иным видом транспорта (в том числе с использованием услуг Транспортных компаний) до места поставки, указываемого </w:t>
      </w:r>
      <w:r w:rsidR="00ED2C2C">
        <w:rPr>
          <w:rFonts w:ascii="Times New Roman" w:hAnsi="Times New Roman"/>
          <w:szCs w:val="20"/>
        </w:rPr>
        <w:t>Заказчиком</w:t>
      </w:r>
      <w:r w:rsidRPr="009410FC">
        <w:rPr>
          <w:rFonts w:ascii="Times New Roman" w:hAnsi="Times New Roman"/>
          <w:szCs w:val="20"/>
        </w:rPr>
        <w:t xml:space="preserve"> и отраженного в Спецификации (далее по тексту – место поставки). В этом случае датой  поставки продукции будет считаться дата получения продукции </w:t>
      </w:r>
      <w:r w:rsidR="00ED2C2C">
        <w:rPr>
          <w:rFonts w:ascii="Times New Roman" w:hAnsi="Times New Roman"/>
          <w:szCs w:val="20"/>
        </w:rPr>
        <w:t>Заказчиком</w:t>
      </w:r>
      <w:r w:rsidRPr="009410FC">
        <w:rPr>
          <w:rFonts w:ascii="Times New Roman" w:hAnsi="Times New Roman"/>
          <w:szCs w:val="20"/>
        </w:rPr>
        <w:t xml:space="preserve"> (Грузополучателем) в месте поставки. </w:t>
      </w:r>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 xml:space="preserve">2.2. Поставщик обязан в срок не позднее 3 (трех) рабочих дней уведомить </w:t>
      </w:r>
      <w:r w:rsidR="00ED2C2C">
        <w:rPr>
          <w:rFonts w:ascii="Times New Roman" w:hAnsi="Times New Roman"/>
          <w:szCs w:val="20"/>
        </w:rPr>
        <w:t>Заказчика</w:t>
      </w:r>
      <w:r w:rsidRPr="009410FC">
        <w:rPr>
          <w:rFonts w:ascii="Times New Roman" w:hAnsi="Times New Roman"/>
          <w:szCs w:val="20"/>
        </w:rPr>
        <w:t xml:space="preserve"> о готовности продукции к отгрузке посредством факсимильной и телефонной связи.</w:t>
      </w:r>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 xml:space="preserve">2.3. Поставщик имеет право на досрочную поставку продукции только с предварительного письменного согласия на то </w:t>
      </w:r>
      <w:r w:rsidR="00ED2C2C">
        <w:rPr>
          <w:rFonts w:ascii="Times New Roman" w:hAnsi="Times New Roman"/>
          <w:szCs w:val="20"/>
        </w:rPr>
        <w:t>Заказчика</w:t>
      </w:r>
      <w:r w:rsidRPr="009410FC">
        <w:rPr>
          <w:rFonts w:ascii="Times New Roman" w:hAnsi="Times New Roman"/>
          <w:szCs w:val="20"/>
        </w:rPr>
        <w:t xml:space="preserve">. </w:t>
      </w:r>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 xml:space="preserve">2.4. Право собственности и риск случайной гибели или повреждения продукции переходят от Поставщика к </w:t>
      </w:r>
      <w:r w:rsidR="00ED2C2C">
        <w:rPr>
          <w:rFonts w:ascii="Times New Roman" w:hAnsi="Times New Roman"/>
          <w:szCs w:val="20"/>
        </w:rPr>
        <w:t>Заказчику</w:t>
      </w:r>
      <w:r w:rsidRPr="009410FC">
        <w:rPr>
          <w:rFonts w:ascii="Times New Roman" w:hAnsi="Times New Roman"/>
          <w:szCs w:val="20"/>
        </w:rPr>
        <w:t xml:space="preserve"> с даты поставки продукции и </w:t>
      </w:r>
      <w:proofErr w:type="gramStart"/>
      <w:r w:rsidRPr="009410FC">
        <w:rPr>
          <w:rFonts w:ascii="Times New Roman" w:hAnsi="Times New Roman"/>
          <w:szCs w:val="20"/>
        </w:rPr>
        <w:t>подписания</w:t>
      </w:r>
      <w:proofErr w:type="gramEnd"/>
      <w:r w:rsidRPr="009410FC">
        <w:rPr>
          <w:rFonts w:ascii="Times New Roman" w:hAnsi="Times New Roman"/>
          <w:szCs w:val="20"/>
        </w:rPr>
        <w:t xml:space="preserve"> соответствующих приема - сдаточных документов.</w:t>
      </w:r>
    </w:p>
    <w:p w:rsidR="00C648E1" w:rsidRPr="009410FC" w:rsidRDefault="00C648E1" w:rsidP="00C648E1">
      <w:pPr>
        <w:autoSpaceDE w:val="0"/>
        <w:autoSpaceDN w:val="0"/>
        <w:adjustRightInd w:val="0"/>
        <w:ind w:firstLine="720"/>
        <w:jc w:val="both"/>
        <w:outlineLvl w:val="2"/>
        <w:rPr>
          <w:rFonts w:ascii="Times New Roman" w:eastAsia="Calibri" w:hAnsi="Times New Roman"/>
          <w:szCs w:val="20"/>
          <w:lang w:eastAsia="en-US"/>
        </w:rPr>
      </w:pPr>
      <w:r w:rsidRPr="009410FC">
        <w:rPr>
          <w:rFonts w:ascii="Times New Roman" w:hAnsi="Times New Roman"/>
          <w:szCs w:val="20"/>
        </w:rPr>
        <w:t xml:space="preserve">2.5. </w:t>
      </w:r>
      <w:r w:rsidRPr="009410FC">
        <w:rPr>
          <w:rFonts w:ascii="Times New Roman" w:eastAsia="Calibri" w:hAnsi="Times New Roman"/>
          <w:szCs w:val="20"/>
          <w:lang w:eastAsia="en-US"/>
        </w:rPr>
        <w:t xml:space="preserve">С момента передачи продукция не считается находящейся в залоге у Поставщика и </w:t>
      </w:r>
      <w:r w:rsidR="00ED2C2C">
        <w:rPr>
          <w:rFonts w:ascii="Times New Roman" w:eastAsia="Calibri" w:hAnsi="Times New Roman"/>
          <w:szCs w:val="20"/>
          <w:lang w:eastAsia="en-US"/>
        </w:rPr>
        <w:t>Заказчик</w:t>
      </w:r>
      <w:r w:rsidRPr="009410FC">
        <w:rPr>
          <w:rFonts w:ascii="Times New Roman" w:eastAsia="Calibri" w:hAnsi="Times New Roman"/>
          <w:szCs w:val="20"/>
          <w:lang w:eastAsia="en-US"/>
        </w:rPr>
        <w:t xml:space="preserve"> вправе самостоятельно распоряжаться ей без согласия Поставщика независимо от осуществления оплаты.</w:t>
      </w:r>
    </w:p>
    <w:p w:rsidR="00C648E1" w:rsidRPr="009410FC" w:rsidRDefault="00C648E1" w:rsidP="00C648E1">
      <w:pPr>
        <w:ind w:firstLine="720"/>
        <w:jc w:val="both"/>
        <w:rPr>
          <w:rFonts w:ascii="Times New Roman" w:hAnsi="Times New Roman"/>
          <w:szCs w:val="20"/>
        </w:rPr>
      </w:pPr>
      <w:r w:rsidRPr="009410FC">
        <w:rPr>
          <w:rFonts w:ascii="Times New Roman" w:hAnsi="Times New Roman"/>
          <w:szCs w:val="20"/>
        </w:rPr>
        <w:t>2.6. Приемка продукции по количеству и качеству проводится в соответствии с действующим законодательством РФ:</w:t>
      </w:r>
    </w:p>
    <w:p w:rsidR="00C648E1" w:rsidRPr="009410FC" w:rsidRDefault="00C648E1" w:rsidP="00C648E1">
      <w:pPr>
        <w:autoSpaceDE w:val="0"/>
        <w:autoSpaceDN w:val="0"/>
        <w:adjustRightInd w:val="0"/>
        <w:ind w:firstLine="720"/>
        <w:jc w:val="both"/>
        <w:outlineLvl w:val="2"/>
        <w:rPr>
          <w:rFonts w:ascii="Times New Roman" w:eastAsia="Calibri" w:hAnsi="Times New Roman"/>
          <w:szCs w:val="20"/>
          <w:lang w:eastAsia="en-US"/>
        </w:rPr>
      </w:pPr>
      <w:r w:rsidRPr="009410FC">
        <w:rPr>
          <w:rFonts w:ascii="Times New Roman" w:eastAsia="Calibri" w:hAnsi="Times New Roman"/>
          <w:szCs w:val="20"/>
          <w:lang w:eastAsia="en-US"/>
        </w:rPr>
        <w:t xml:space="preserve">2.6.1. При выборке продукции на складе Поставщика </w:t>
      </w:r>
      <w:r w:rsidR="00ED2C2C">
        <w:rPr>
          <w:rFonts w:ascii="Times New Roman" w:eastAsia="Calibri" w:hAnsi="Times New Roman"/>
          <w:szCs w:val="20"/>
          <w:lang w:eastAsia="en-US"/>
        </w:rPr>
        <w:t>Заказчик</w:t>
      </w:r>
      <w:r w:rsidRPr="009410FC">
        <w:rPr>
          <w:rFonts w:ascii="Times New Roman" w:eastAsia="Calibri" w:hAnsi="Times New Roman"/>
          <w:szCs w:val="20"/>
          <w:lang w:eastAsia="en-US"/>
        </w:rPr>
        <w:t xml:space="preserve"> проверяет соответствие продукции только по количеству тарных мест и (или) весу брутто. При этом подписание </w:t>
      </w:r>
      <w:r w:rsidR="00ED2C2C">
        <w:rPr>
          <w:rFonts w:ascii="Times New Roman" w:eastAsia="Calibri" w:hAnsi="Times New Roman"/>
          <w:szCs w:val="20"/>
          <w:lang w:eastAsia="en-US"/>
        </w:rPr>
        <w:t>Заказчиком</w:t>
      </w:r>
      <w:r w:rsidRPr="009410FC">
        <w:rPr>
          <w:rFonts w:ascii="Times New Roman" w:eastAsia="Calibri" w:hAnsi="Times New Roman"/>
          <w:szCs w:val="20"/>
          <w:lang w:eastAsia="en-US"/>
        </w:rPr>
        <w:t xml:space="preserve"> товарной </w:t>
      </w:r>
      <w:r w:rsidRPr="009410FC">
        <w:rPr>
          <w:rFonts w:ascii="Times New Roman" w:eastAsia="Calibri" w:hAnsi="Times New Roman"/>
          <w:color w:val="000000"/>
          <w:szCs w:val="20"/>
          <w:lang w:eastAsia="en-US"/>
        </w:rPr>
        <w:t xml:space="preserve">накладной или универсального передаточного документа </w:t>
      </w:r>
      <w:r w:rsidRPr="009410FC">
        <w:rPr>
          <w:rFonts w:ascii="Times New Roman" w:eastAsia="Calibri" w:hAnsi="Times New Roman"/>
          <w:szCs w:val="20"/>
          <w:lang w:eastAsia="en-US"/>
        </w:rPr>
        <w:t xml:space="preserve">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и комплектности. Осмотр и проверка товара на соответствие условиям договора о количестве, качестве, ассортименте и комплектности производятся </w:t>
      </w:r>
      <w:r w:rsidR="00ED2C2C">
        <w:rPr>
          <w:rFonts w:ascii="Times New Roman" w:eastAsia="Calibri" w:hAnsi="Times New Roman"/>
          <w:szCs w:val="20"/>
          <w:lang w:eastAsia="en-US"/>
        </w:rPr>
        <w:t>Заказчиком</w:t>
      </w:r>
      <w:r w:rsidRPr="009410FC">
        <w:rPr>
          <w:rFonts w:ascii="Times New Roman" w:eastAsia="Calibri" w:hAnsi="Times New Roman"/>
          <w:szCs w:val="20"/>
          <w:lang w:eastAsia="en-US"/>
        </w:rPr>
        <w:t xml:space="preserve"> на своем складе.</w:t>
      </w:r>
    </w:p>
    <w:p w:rsidR="00C648E1" w:rsidRPr="009410FC" w:rsidRDefault="00C648E1" w:rsidP="00C648E1">
      <w:pPr>
        <w:autoSpaceDE w:val="0"/>
        <w:autoSpaceDN w:val="0"/>
        <w:adjustRightInd w:val="0"/>
        <w:ind w:firstLine="720"/>
        <w:jc w:val="both"/>
        <w:outlineLvl w:val="2"/>
        <w:rPr>
          <w:rFonts w:ascii="Times New Roman" w:eastAsia="Calibri" w:hAnsi="Times New Roman"/>
          <w:szCs w:val="20"/>
          <w:lang w:eastAsia="en-US"/>
        </w:rPr>
      </w:pPr>
      <w:r w:rsidRPr="009410FC">
        <w:rPr>
          <w:rFonts w:ascii="Times New Roman" w:eastAsia="Calibri" w:hAnsi="Times New Roman"/>
          <w:szCs w:val="20"/>
          <w:lang w:eastAsia="en-US"/>
        </w:rPr>
        <w:t xml:space="preserve">2.6.2. При доставке продукции Поставщиком </w:t>
      </w:r>
      <w:proofErr w:type="gramStart"/>
      <w:r w:rsidRPr="009410FC">
        <w:rPr>
          <w:rFonts w:ascii="Times New Roman" w:eastAsia="Calibri" w:hAnsi="Times New Roman"/>
          <w:szCs w:val="20"/>
          <w:lang w:eastAsia="en-US"/>
        </w:rPr>
        <w:t>в место поставки</w:t>
      </w:r>
      <w:proofErr w:type="gramEnd"/>
      <w:r w:rsidRPr="009410FC">
        <w:rPr>
          <w:rFonts w:ascii="Times New Roman" w:eastAsia="Calibri" w:hAnsi="Times New Roman"/>
          <w:szCs w:val="20"/>
          <w:lang w:eastAsia="en-US"/>
        </w:rPr>
        <w:t xml:space="preserve">, указываемое </w:t>
      </w:r>
      <w:r w:rsidR="00ED2C2C">
        <w:rPr>
          <w:rFonts w:ascii="Times New Roman" w:eastAsia="Calibri" w:hAnsi="Times New Roman"/>
          <w:szCs w:val="20"/>
          <w:lang w:eastAsia="en-US"/>
        </w:rPr>
        <w:t>Заказчиком</w:t>
      </w:r>
      <w:r w:rsidRPr="009410FC">
        <w:rPr>
          <w:rFonts w:ascii="Times New Roman" w:eastAsia="Calibri" w:hAnsi="Times New Roman"/>
          <w:szCs w:val="20"/>
          <w:lang w:eastAsia="en-US"/>
        </w:rPr>
        <w:t xml:space="preserve">, последний проверяет соответствие продукции по количеству тарных мест и (или) весу брутто. При этом подписание </w:t>
      </w:r>
      <w:r w:rsidR="00ED2C2C">
        <w:rPr>
          <w:rFonts w:ascii="Times New Roman" w:eastAsia="Calibri" w:hAnsi="Times New Roman"/>
          <w:szCs w:val="20"/>
          <w:lang w:eastAsia="en-US"/>
        </w:rPr>
        <w:t>Заказчиком</w:t>
      </w:r>
      <w:r w:rsidRPr="009410FC">
        <w:rPr>
          <w:rFonts w:ascii="Times New Roman" w:eastAsia="Calibri" w:hAnsi="Times New Roman"/>
          <w:szCs w:val="20"/>
          <w:lang w:eastAsia="en-US"/>
        </w:rPr>
        <w:t xml:space="preserve"> товарной </w:t>
      </w:r>
      <w:r w:rsidRPr="009410FC">
        <w:rPr>
          <w:rFonts w:ascii="Times New Roman" w:eastAsia="Calibri" w:hAnsi="Times New Roman"/>
          <w:color w:val="000000"/>
          <w:szCs w:val="20"/>
          <w:lang w:eastAsia="en-US"/>
        </w:rPr>
        <w:t xml:space="preserve">накладной или универсального передаточного документа </w:t>
      </w:r>
      <w:r w:rsidRPr="009410FC">
        <w:rPr>
          <w:rFonts w:ascii="Times New Roman" w:eastAsia="Calibri" w:hAnsi="Times New Roman"/>
          <w:szCs w:val="20"/>
          <w:lang w:eastAsia="en-US"/>
        </w:rPr>
        <w:t xml:space="preserve">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w:t>
      </w:r>
      <w:r w:rsidRPr="009410FC">
        <w:rPr>
          <w:rFonts w:ascii="Times New Roman" w:eastAsia="Calibri" w:hAnsi="Times New Roman"/>
          <w:szCs w:val="20"/>
          <w:lang w:eastAsia="en-US"/>
        </w:rPr>
        <w:lastRenderedPageBreak/>
        <w:t xml:space="preserve">и комплектности. Осмотр и проверка продукции на соответствие условиям договора о количестве, качестве, ассортименте и комплектности производятся </w:t>
      </w:r>
      <w:r w:rsidR="00ED2C2C">
        <w:rPr>
          <w:rFonts w:ascii="Times New Roman" w:eastAsia="Calibri" w:hAnsi="Times New Roman"/>
          <w:szCs w:val="20"/>
          <w:lang w:eastAsia="en-US"/>
        </w:rPr>
        <w:t>Заказчиком</w:t>
      </w:r>
      <w:r w:rsidRPr="009410FC">
        <w:rPr>
          <w:rFonts w:ascii="Times New Roman" w:eastAsia="Calibri" w:hAnsi="Times New Roman"/>
          <w:szCs w:val="20"/>
          <w:lang w:eastAsia="en-US"/>
        </w:rPr>
        <w:t xml:space="preserve"> (Грузополучателем) в месте поставки.</w:t>
      </w:r>
    </w:p>
    <w:p w:rsidR="00C648E1" w:rsidRPr="009410FC" w:rsidRDefault="00C648E1" w:rsidP="00C648E1">
      <w:pPr>
        <w:autoSpaceDE w:val="0"/>
        <w:autoSpaceDN w:val="0"/>
        <w:adjustRightInd w:val="0"/>
        <w:ind w:firstLine="720"/>
        <w:jc w:val="both"/>
        <w:outlineLvl w:val="2"/>
        <w:rPr>
          <w:rFonts w:ascii="Times New Roman" w:eastAsia="Calibri" w:hAnsi="Times New Roman"/>
          <w:szCs w:val="20"/>
          <w:lang w:eastAsia="en-US"/>
        </w:rPr>
      </w:pPr>
      <w:r w:rsidRPr="009410FC">
        <w:rPr>
          <w:rFonts w:ascii="Times New Roman" w:eastAsia="Calibri" w:hAnsi="Times New Roman"/>
          <w:szCs w:val="20"/>
          <w:lang w:eastAsia="en-US"/>
        </w:rPr>
        <w:t xml:space="preserve">2.7. При обнаружении несоответствия поставляемой продукции условиям Договора, </w:t>
      </w:r>
      <w:r w:rsidR="00ED2C2C">
        <w:rPr>
          <w:rFonts w:ascii="Times New Roman" w:eastAsia="Calibri" w:hAnsi="Times New Roman"/>
          <w:szCs w:val="20"/>
          <w:lang w:eastAsia="en-US"/>
        </w:rPr>
        <w:t>Заказчиком</w:t>
      </w:r>
      <w:r w:rsidRPr="009410FC">
        <w:rPr>
          <w:rFonts w:ascii="Times New Roman" w:eastAsia="Calibri" w:hAnsi="Times New Roman"/>
          <w:szCs w:val="20"/>
          <w:lang w:eastAsia="en-US"/>
        </w:rPr>
        <w:t xml:space="preserve"> составляется акт об обнаружении продукции ненадлежащего качества, при этом вызов представителя Поставщика обязателен.</w:t>
      </w:r>
    </w:p>
    <w:p w:rsidR="00C648E1" w:rsidRPr="009410FC" w:rsidRDefault="00C648E1" w:rsidP="00C648E1">
      <w:pPr>
        <w:pStyle w:val="Style5"/>
        <w:widowControl/>
        <w:ind w:firstLine="720"/>
        <w:jc w:val="both"/>
        <w:rPr>
          <w:rStyle w:val="FontStyle11"/>
          <w:b/>
          <w:bCs/>
          <w:sz w:val="20"/>
          <w:szCs w:val="20"/>
        </w:rPr>
      </w:pPr>
      <w:r>
        <w:rPr>
          <w:sz w:val="20"/>
          <w:szCs w:val="20"/>
        </w:rPr>
        <w:t xml:space="preserve">2.8. </w:t>
      </w:r>
      <w:r w:rsidRPr="009410FC">
        <w:rPr>
          <w:sz w:val="20"/>
          <w:szCs w:val="20"/>
        </w:rPr>
        <w:t xml:space="preserve">Одновременно с передачей Продукции Поставщик обязан передать </w:t>
      </w:r>
      <w:proofErr w:type="spellStart"/>
      <w:r w:rsidR="00ED2C2C">
        <w:rPr>
          <w:sz w:val="20"/>
          <w:szCs w:val="20"/>
        </w:rPr>
        <w:t>Заказчику</w:t>
      </w:r>
      <w:r w:rsidRPr="009410FC">
        <w:rPr>
          <w:sz w:val="20"/>
          <w:szCs w:val="20"/>
        </w:rPr>
        <w:t>елю</w:t>
      </w:r>
      <w:proofErr w:type="spellEnd"/>
      <w:r w:rsidRPr="009410FC">
        <w:rPr>
          <w:sz w:val="20"/>
          <w:szCs w:val="20"/>
        </w:rPr>
        <w:t xml:space="preserve"> технический паспорт (если он требуется на данный вид продукции в соответствии с законодательством </w:t>
      </w:r>
      <w:r w:rsidRPr="009410FC">
        <w:rPr>
          <w:color w:val="000000"/>
          <w:sz w:val="20"/>
          <w:szCs w:val="20"/>
        </w:rPr>
        <w:t xml:space="preserve">РФ), инструкция по применению изготовителя, сертификаты качества на Продукцию, а также товарные накладные или универсальный передаточный документ, товарно-транспортные накладные и другие обязательные </w:t>
      </w:r>
      <w:r w:rsidRPr="009410FC">
        <w:rPr>
          <w:sz w:val="20"/>
          <w:szCs w:val="20"/>
        </w:rPr>
        <w:t xml:space="preserve">сопроводительные документы. В случае поступления продукции без указанных документов продукция принимается </w:t>
      </w:r>
      <w:r w:rsidR="00ED2C2C">
        <w:rPr>
          <w:sz w:val="20"/>
          <w:szCs w:val="20"/>
        </w:rPr>
        <w:t>Заказчиком</w:t>
      </w:r>
      <w:r w:rsidRPr="009410FC">
        <w:rPr>
          <w:sz w:val="20"/>
          <w:szCs w:val="20"/>
        </w:rPr>
        <w:t xml:space="preserve"> на ответственное хранение и считается, что Поставщик не выполнил свои обязательства по поставке продукции до момента поступления таких документов. Счет – фактура или универсальный передаточный документ передается в течение 5 дней с момента отгрузки продукции.</w:t>
      </w:r>
    </w:p>
    <w:p w:rsidR="00C648E1" w:rsidRPr="009410FC" w:rsidRDefault="00C648E1" w:rsidP="00C648E1">
      <w:pPr>
        <w:pStyle w:val="ae"/>
        <w:numPr>
          <w:ilvl w:val="0"/>
          <w:numId w:val="14"/>
        </w:numPr>
        <w:overflowPunct w:val="0"/>
        <w:autoSpaceDE w:val="0"/>
        <w:autoSpaceDN w:val="0"/>
        <w:adjustRightInd w:val="0"/>
        <w:ind w:left="0" w:firstLine="720"/>
        <w:jc w:val="center"/>
        <w:textAlignment w:val="baseline"/>
        <w:outlineLvl w:val="0"/>
        <w:rPr>
          <w:rFonts w:ascii="Times New Roman" w:hAnsi="Times New Roman"/>
          <w:b/>
          <w:kern w:val="28"/>
          <w:szCs w:val="20"/>
        </w:rPr>
      </w:pPr>
      <w:r w:rsidRPr="009410FC">
        <w:rPr>
          <w:rFonts w:ascii="Times New Roman" w:hAnsi="Times New Roman"/>
          <w:b/>
          <w:kern w:val="28"/>
          <w:szCs w:val="20"/>
          <w:lang w:val="x-none"/>
        </w:rPr>
        <w:t>Качество, комплектность, количество</w:t>
      </w:r>
    </w:p>
    <w:p w:rsidR="00C648E1" w:rsidRPr="009410FC" w:rsidRDefault="00C648E1" w:rsidP="00C648E1">
      <w:pPr>
        <w:shd w:val="clear" w:color="auto" w:fill="FFFFFF"/>
        <w:ind w:right="24" w:firstLine="720"/>
        <w:jc w:val="both"/>
        <w:rPr>
          <w:rFonts w:ascii="Times New Roman" w:hAnsi="Times New Roman"/>
          <w:szCs w:val="20"/>
        </w:rPr>
      </w:pPr>
      <w:r w:rsidRPr="009410FC">
        <w:rPr>
          <w:rFonts w:ascii="Times New Roman" w:hAnsi="Times New Roman"/>
          <w:szCs w:val="20"/>
        </w:rPr>
        <w:t xml:space="preserve">3.1. </w:t>
      </w:r>
      <w:r w:rsidRPr="009410FC">
        <w:rPr>
          <w:rFonts w:ascii="Times New Roman" w:hAnsi="Times New Roman"/>
          <w:spacing w:val="-4"/>
          <w:szCs w:val="20"/>
        </w:rPr>
        <w:t>Поставляемая продукция по своему качеству и комплектности должна соответствовать стандартам, всем параметрам, эксплуатационным характеристикам,</w:t>
      </w:r>
      <w:r w:rsidRPr="009410FC">
        <w:rPr>
          <w:rFonts w:ascii="Times New Roman" w:hAnsi="Times New Roman"/>
          <w:szCs w:val="20"/>
        </w:rPr>
        <w:t xml:space="preserve"> а также требованиям к качеству, обычно предъявляемым к товарам подобного рода</w:t>
      </w:r>
      <w:r w:rsidRPr="009410FC">
        <w:rPr>
          <w:rFonts w:ascii="Times New Roman" w:hAnsi="Times New Roman"/>
          <w:spacing w:val="-10"/>
          <w:szCs w:val="20"/>
        </w:rPr>
        <w:t xml:space="preserve"> и подтверждаться сертификатом завода-изготовителя данной Продукции. Продукция должна соответствовать всем требованиям, содержащимся в техническом задании, при его наличии.  </w:t>
      </w:r>
    </w:p>
    <w:p w:rsidR="00C648E1" w:rsidRPr="009410FC" w:rsidRDefault="00C648E1" w:rsidP="00C648E1">
      <w:pPr>
        <w:ind w:firstLine="720"/>
        <w:jc w:val="both"/>
        <w:rPr>
          <w:rFonts w:ascii="Times New Roman" w:hAnsi="Times New Roman"/>
          <w:b/>
          <w:szCs w:val="20"/>
        </w:rPr>
      </w:pPr>
      <w:r w:rsidRPr="009410FC">
        <w:rPr>
          <w:rFonts w:ascii="Times New Roman" w:hAnsi="Times New Roman"/>
          <w:szCs w:val="20"/>
        </w:rPr>
        <w:t xml:space="preserve">3.2. Гарантийный срок продукции составляет 12 месяцев со дня её ввода в эксплуатацию либо для </w:t>
      </w:r>
      <w:proofErr w:type="gramStart"/>
      <w:r w:rsidRPr="009410FC">
        <w:rPr>
          <w:rFonts w:ascii="Times New Roman" w:hAnsi="Times New Roman"/>
          <w:szCs w:val="20"/>
        </w:rPr>
        <w:t>продукции</w:t>
      </w:r>
      <w:proofErr w:type="gramEnd"/>
      <w:r w:rsidRPr="009410FC">
        <w:rPr>
          <w:rFonts w:ascii="Times New Roman" w:hAnsi="Times New Roman"/>
          <w:szCs w:val="20"/>
        </w:rPr>
        <w:t xml:space="preserve"> не требующей ввода в эксплуатацию 12 месяцев с даты поставки, но </w:t>
      </w:r>
      <w:r w:rsidRPr="009410FC">
        <w:rPr>
          <w:rFonts w:ascii="Times New Roman" w:hAnsi="Times New Roman"/>
          <w:b/>
          <w:szCs w:val="20"/>
        </w:rPr>
        <w:t xml:space="preserve">в любом случае не менее срока установленного заводом-изготовителем продукции, если иное не установлено в спецификации. </w:t>
      </w:r>
    </w:p>
    <w:p w:rsidR="00C648E1" w:rsidRPr="009410FC" w:rsidRDefault="00C648E1" w:rsidP="00C648E1">
      <w:pPr>
        <w:ind w:firstLine="720"/>
        <w:jc w:val="both"/>
        <w:outlineLvl w:val="1"/>
        <w:rPr>
          <w:rFonts w:ascii="Times New Roman" w:hAnsi="Times New Roman"/>
          <w:szCs w:val="20"/>
          <w:lang w:val="x-none"/>
        </w:rPr>
      </w:pPr>
      <w:r w:rsidRPr="009410FC">
        <w:rPr>
          <w:rFonts w:ascii="Times New Roman" w:hAnsi="Times New Roman"/>
          <w:szCs w:val="20"/>
          <w:lang w:val="x-none"/>
        </w:rPr>
        <w:t xml:space="preserve">3.3. Каждая поставляемая партия продукции должна сопровождаться сертификатом или паспортом качества, выписанным Поставщиком (Заводом – изготовителем продукции), или иным документом в соответствии с требованиями действующего законодательства РФ. </w:t>
      </w:r>
    </w:p>
    <w:p w:rsidR="00C648E1" w:rsidRPr="009410FC" w:rsidRDefault="00C648E1" w:rsidP="00C648E1">
      <w:pPr>
        <w:autoSpaceDE w:val="0"/>
        <w:autoSpaceDN w:val="0"/>
        <w:adjustRightInd w:val="0"/>
        <w:ind w:firstLine="720"/>
        <w:jc w:val="both"/>
        <w:rPr>
          <w:rFonts w:ascii="Times New Roman" w:hAnsi="Times New Roman"/>
          <w:szCs w:val="20"/>
        </w:rPr>
      </w:pPr>
      <w:r w:rsidRPr="009410FC">
        <w:rPr>
          <w:rFonts w:ascii="Times New Roman" w:hAnsi="Times New Roman"/>
          <w:szCs w:val="20"/>
        </w:rPr>
        <w:t>3.4. Поставщик обязуется обеспечить гарантийное обслуживание поставляемой продукции в соответствии с гарантийными обязательствами.</w:t>
      </w:r>
    </w:p>
    <w:p w:rsidR="00C648E1" w:rsidRPr="009410FC" w:rsidRDefault="00C648E1" w:rsidP="00C648E1">
      <w:pPr>
        <w:autoSpaceDE w:val="0"/>
        <w:autoSpaceDN w:val="0"/>
        <w:adjustRightInd w:val="0"/>
        <w:ind w:firstLine="720"/>
        <w:jc w:val="both"/>
        <w:outlineLvl w:val="2"/>
        <w:rPr>
          <w:rFonts w:ascii="Times New Roman" w:eastAsia="Calibri" w:hAnsi="Times New Roman"/>
          <w:szCs w:val="20"/>
          <w:lang w:eastAsia="en-US"/>
        </w:rPr>
      </w:pPr>
      <w:r w:rsidRPr="009410FC">
        <w:rPr>
          <w:rFonts w:ascii="Times New Roman" w:hAnsi="Times New Roman"/>
          <w:snapToGrid w:val="0"/>
          <w:szCs w:val="20"/>
        </w:rPr>
        <w:t xml:space="preserve">3.5. Продукция ненадлежащего качества подлежит возврату Поставщику. Поставщик обязан вывезти продукцию несоответствующего качества за свой счет в течение 10 (Десяти) рабочих дней с момента составления </w:t>
      </w:r>
      <w:r w:rsidR="00ED2C2C">
        <w:rPr>
          <w:rFonts w:ascii="Times New Roman" w:hAnsi="Times New Roman"/>
          <w:snapToGrid w:val="0"/>
          <w:szCs w:val="20"/>
        </w:rPr>
        <w:t>Заказчиком</w:t>
      </w:r>
      <w:r w:rsidRPr="009410FC">
        <w:rPr>
          <w:rFonts w:ascii="Times New Roman" w:hAnsi="Times New Roman"/>
          <w:snapToGrid w:val="0"/>
          <w:szCs w:val="20"/>
        </w:rPr>
        <w:t xml:space="preserve"> акта об обнаружении продукции ненадлежащего качества. </w:t>
      </w:r>
      <w:r w:rsidRPr="009410FC">
        <w:rPr>
          <w:rFonts w:ascii="Times New Roman" w:eastAsia="Calibri" w:hAnsi="Times New Roman"/>
          <w:szCs w:val="20"/>
          <w:lang w:eastAsia="en-US"/>
        </w:rPr>
        <w:t>Представитель Поставщика вправе лично присутствовать при составлении данного акта.</w:t>
      </w:r>
    </w:p>
    <w:p w:rsidR="00C648E1" w:rsidRPr="009410FC" w:rsidRDefault="00ED2C2C" w:rsidP="00C648E1">
      <w:pPr>
        <w:tabs>
          <w:tab w:val="left" w:pos="709"/>
        </w:tabs>
        <w:ind w:firstLine="720"/>
        <w:jc w:val="both"/>
        <w:rPr>
          <w:rFonts w:ascii="Times New Roman" w:hAnsi="Times New Roman"/>
          <w:snapToGrid w:val="0"/>
          <w:szCs w:val="20"/>
        </w:rPr>
      </w:pPr>
      <w:r>
        <w:rPr>
          <w:rFonts w:ascii="Times New Roman" w:hAnsi="Times New Roman"/>
          <w:snapToGrid w:val="0"/>
          <w:szCs w:val="20"/>
        </w:rPr>
        <w:t>Заказчик</w:t>
      </w:r>
      <w:r w:rsidR="00C648E1" w:rsidRPr="009410FC">
        <w:rPr>
          <w:rFonts w:ascii="Times New Roman" w:hAnsi="Times New Roman"/>
          <w:snapToGrid w:val="0"/>
          <w:szCs w:val="20"/>
        </w:rPr>
        <w:t xml:space="preserve"> в течение 1 рабочего дня </w:t>
      </w:r>
      <w:proofErr w:type="gramStart"/>
      <w:r w:rsidR="00C648E1" w:rsidRPr="009410FC">
        <w:rPr>
          <w:rFonts w:ascii="Times New Roman" w:hAnsi="Times New Roman"/>
          <w:snapToGrid w:val="0"/>
          <w:szCs w:val="20"/>
        </w:rPr>
        <w:t>с даты составления</w:t>
      </w:r>
      <w:proofErr w:type="gramEnd"/>
      <w:r w:rsidR="00C648E1" w:rsidRPr="009410FC">
        <w:rPr>
          <w:rFonts w:ascii="Times New Roman" w:hAnsi="Times New Roman"/>
          <w:snapToGrid w:val="0"/>
          <w:szCs w:val="20"/>
        </w:rPr>
        <w:t xml:space="preserve"> акта об обнаружении продукции ненадлежащего качества направляет его Поставщику заказным письмом с одновременным направлением по факсу и/или электронной почте.</w:t>
      </w:r>
    </w:p>
    <w:p w:rsidR="00C648E1" w:rsidRPr="009410FC" w:rsidRDefault="00C648E1" w:rsidP="00C648E1">
      <w:pPr>
        <w:ind w:firstLine="720"/>
        <w:jc w:val="both"/>
        <w:rPr>
          <w:rFonts w:ascii="Times New Roman" w:hAnsi="Times New Roman"/>
          <w:snapToGrid w:val="0"/>
          <w:szCs w:val="20"/>
        </w:rPr>
      </w:pPr>
      <w:r w:rsidRPr="009410FC">
        <w:rPr>
          <w:rFonts w:ascii="Times New Roman" w:hAnsi="Times New Roman"/>
          <w:snapToGrid w:val="0"/>
          <w:szCs w:val="20"/>
        </w:rPr>
        <w:t xml:space="preserve">3.6. В акте об обнаружении продукции ненадлежащего качества </w:t>
      </w:r>
      <w:r w:rsidR="00ED2C2C">
        <w:rPr>
          <w:rFonts w:ascii="Times New Roman" w:hAnsi="Times New Roman"/>
          <w:snapToGrid w:val="0"/>
          <w:szCs w:val="20"/>
        </w:rPr>
        <w:t>Заказчик</w:t>
      </w:r>
      <w:r w:rsidRPr="009410FC">
        <w:rPr>
          <w:rFonts w:ascii="Times New Roman" w:hAnsi="Times New Roman"/>
          <w:snapToGrid w:val="0"/>
          <w:szCs w:val="20"/>
        </w:rPr>
        <w:t xml:space="preserve"> указывает наименование и количество несоответствующей продукции, характер выявленных недостатков. Поставщик  обязуется в течение 7 рабочих дней </w:t>
      </w:r>
      <w:proofErr w:type="gramStart"/>
      <w:r w:rsidRPr="009410FC">
        <w:rPr>
          <w:rFonts w:ascii="Times New Roman" w:hAnsi="Times New Roman"/>
          <w:snapToGrid w:val="0"/>
          <w:szCs w:val="20"/>
        </w:rPr>
        <w:t>с даты направления</w:t>
      </w:r>
      <w:proofErr w:type="gramEnd"/>
      <w:r w:rsidRPr="009410FC">
        <w:rPr>
          <w:rFonts w:ascii="Times New Roman" w:hAnsi="Times New Roman"/>
          <w:snapToGrid w:val="0"/>
          <w:szCs w:val="20"/>
        </w:rPr>
        <w:t xml:space="preserve"> </w:t>
      </w:r>
      <w:r w:rsidR="00ED2C2C">
        <w:rPr>
          <w:rFonts w:ascii="Times New Roman" w:hAnsi="Times New Roman"/>
          <w:snapToGrid w:val="0"/>
          <w:szCs w:val="20"/>
        </w:rPr>
        <w:t>Заказчиком</w:t>
      </w:r>
      <w:r w:rsidRPr="009410FC">
        <w:rPr>
          <w:rFonts w:ascii="Times New Roman" w:hAnsi="Times New Roman"/>
          <w:snapToGrid w:val="0"/>
          <w:szCs w:val="20"/>
        </w:rPr>
        <w:t xml:space="preserve"> акта об обнаружении продукции ненадлежащего качества рассмотреть его и направить </w:t>
      </w:r>
      <w:r w:rsidR="00ED2C2C">
        <w:rPr>
          <w:rFonts w:ascii="Times New Roman" w:hAnsi="Times New Roman"/>
          <w:snapToGrid w:val="0"/>
          <w:szCs w:val="20"/>
        </w:rPr>
        <w:t>Заказчику</w:t>
      </w:r>
      <w:r w:rsidRPr="009410FC">
        <w:rPr>
          <w:rFonts w:ascii="Times New Roman" w:hAnsi="Times New Roman"/>
          <w:snapToGrid w:val="0"/>
          <w:szCs w:val="20"/>
        </w:rPr>
        <w:t xml:space="preserve"> подписанный со своей стороны акт об обнаружении продукции ненадлежащего качества. Если по истечению указанного срока </w:t>
      </w:r>
      <w:r w:rsidR="00ED2C2C">
        <w:rPr>
          <w:rFonts w:ascii="Times New Roman" w:hAnsi="Times New Roman"/>
          <w:snapToGrid w:val="0"/>
          <w:szCs w:val="20"/>
        </w:rPr>
        <w:t>Заказчик</w:t>
      </w:r>
      <w:r w:rsidRPr="009410FC">
        <w:rPr>
          <w:rFonts w:ascii="Times New Roman" w:hAnsi="Times New Roman"/>
          <w:snapToGrid w:val="0"/>
          <w:szCs w:val="20"/>
        </w:rPr>
        <w:t xml:space="preserve"> не получит от Поставщика подписанного акта об обнаружении недостатков, он считается принятым и  согласованным Поставщиком. Если продукция ненадлежащего качества не будет вывезена Поставщиком в установленные сроки, то </w:t>
      </w:r>
      <w:r w:rsidR="00ED2C2C">
        <w:rPr>
          <w:rFonts w:ascii="Times New Roman" w:hAnsi="Times New Roman"/>
          <w:snapToGrid w:val="0"/>
          <w:szCs w:val="20"/>
        </w:rPr>
        <w:t>Заказчик</w:t>
      </w:r>
      <w:r w:rsidRPr="009410FC">
        <w:rPr>
          <w:rFonts w:ascii="Times New Roman" w:hAnsi="Times New Roman"/>
          <w:snapToGrid w:val="0"/>
          <w:szCs w:val="20"/>
        </w:rPr>
        <w:t xml:space="preserve"> вправе предъявить неустойку в размере 0,5 % (Ноль целых пять десятых процента) от стоимости данной продукции за каждый день просрочки ее вывоза.</w:t>
      </w:r>
    </w:p>
    <w:p w:rsidR="00C648E1" w:rsidRPr="009410FC" w:rsidRDefault="00C648E1" w:rsidP="00C648E1">
      <w:pPr>
        <w:ind w:firstLine="720"/>
        <w:jc w:val="both"/>
        <w:rPr>
          <w:rFonts w:ascii="Times New Roman" w:hAnsi="Times New Roman"/>
          <w:snapToGrid w:val="0"/>
          <w:szCs w:val="20"/>
        </w:rPr>
      </w:pPr>
      <w:r w:rsidRPr="009410FC">
        <w:rPr>
          <w:rFonts w:ascii="Times New Roman" w:hAnsi="Times New Roman"/>
          <w:szCs w:val="20"/>
        </w:rPr>
        <w:t xml:space="preserve">3.7. </w:t>
      </w:r>
      <w:r w:rsidRPr="009410FC">
        <w:rPr>
          <w:rFonts w:ascii="Times New Roman" w:hAnsi="Times New Roman"/>
          <w:snapToGrid w:val="0"/>
          <w:szCs w:val="20"/>
        </w:rPr>
        <w:t xml:space="preserve">Количество поступившей продукции при ее приемке должно определяться в тех же единицах измерения, которые указаны в сопроводительных документах. </w:t>
      </w:r>
    </w:p>
    <w:p w:rsidR="00C648E1" w:rsidRPr="009410FC" w:rsidRDefault="00C648E1" w:rsidP="00C648E1">
      <w:pPr>
        <w:ind w:firstLine="720"/>
        <w:jc w:val="both"/>
        <w:rPr>
          <w:rStyle w:val="FontStyle11"/>
          <w:sz w:val="20"/>
          <w:szCs w:val="20"/>
        </w:rPr>
      </w:pPr>
      <w:r w:rsidRPr="009410FC">
        <w:rPr>
          <w:rFonts w:ascii="Times New Roman" w:hAnsi="Times New Roman"/>
          <w:szCs w:val="20"/>
          <w:lang w:val="x-none"/>
        </w:rPr>
        <w:t>3.8.</w:t>
      </w:r>
      <w:r w:rsidRPr="009410FC">
        <w:rPr>
          <w:rFonts w:ascii="Times New Roman" w:hAnsi="Times New Roman"/>
          <w:szCs w:val="20"/>
        </w:rPr>
        <w:t xml:space="preserve"> </w:t>
      </w:r>
      <w:r w:rsidRPr="009410FC">
        <w:rPr>
          <w:rFonts w:ascii="Times New Roman" w:hAnsi="Times New Roman"/>
          <w:szCs w:val="20"/>
          <w:lang w:val="x-none"/>
        </w:rPr>
        <w:t xml:space="preserve">В случае недопоставки (недостачи) продукции, </w:t>
      </w:r>
      <w:r w:rsidR="00ED2C2C">
        <w:rPr>
          <w:rFonts w:ascii="Times New Roman" w:hAnsi="Times New Roman"/>
          <w:szCs w:val="20"/>
          <w:lang w:val="x-none"/>
        </w:rPr>
        <w:t>Заказчик</w:t>
      </w:r>
      <w:r w:rsidRPr="009410FC">
        <w:rPr>
          <w:rFonts w:ascii="Times New Roman" w:hAnsi="Times New Roman"/>
          <w:szCs w:val="20"/>
          <w:lang w:val="x-none"/>
        </w:rPr>
        <w:t xml:space="preserve"> вправе предъявить Поставщику требование о возврате уплаченных за продукцию денежных сумм (в случае проведенной предоплаты), либо о допоставке. Допоставка подлежит исполнению Поставщиком </w:t>
      </w:r>
      <w:r w:rsidRPr="009410FC">
        <w:rPr>
          <w:rFonts w:ascii="Times New Roman" w:hAnsi="Times New Roman"/>
          <w:snapToGrid w:val="0"/>
          <w:szCs w:val="20"/>
          <w:lang w:val="x-none"/>
        </w:rPr>
        <w:t>в течение 15 (Пятнадцати) календарных дней</w:t>
      </w:r>
      <w:r w:rsidRPr="009410FC">
        <w:rPr>
          <w:rFonts w:ascii="Times New Roman" w:hAnsi="Times New Roman"/>
          <w:szCs w:val="20"/>
          <w:lang w:val="x-none"/>
        </w:rPr>
        <w:t xml:space="preserve"> с момента предъявления соответствующего требования </w:t>
      </w:r>
      <w:r w:rsidR="00ED2C2C">
        <w:rPr>
          <w:rFonts w:ascii="Times New Roman" w:hAnsi="Times New Roman"/>
          <w:szCs w:val="20"/>
          <w:lang w:val="x-none"/>
        </w:rPr>
        <w:t>Заказчиком</w:t>
      </w:r>
      <w:r w:rsidRPr="009410FC">
        <w:rPr>
          <w:rFonts w:ascii="Times New Roman" w:hAnsi="Times New Roman"/>
          <w:szCs w:val="20"/>
          <w:lang w:val="x-none"/>
        </w:rPr>
        <w:t>, если иной срок не согласован Сторонами дополнительно. При допоставке применяется цена продукции, указанная в Спецификации, в соответствии с которой была поставлена продукция с недостачей.</w:t>
      </w:r>
    </w:p>
    <w:p w:rsidR="00C648E1" w:rsidRPr="009410FC" w:rsidRDefault="00C648E1" w:rsidP="00C648E1">
      <w:pPr>
        <w:pStyle w:val="ae"/>
        <w:numPr>
          <w:ilvl w:val="0"/>
          <w:numId w:val="14"/>
        </w:numPr>
        <w:jc w:val="center"/>
        <w:rPr>
          <w:rFonts w:ascii="Times New Roman" w:hAnsi="Times New Roman"/>
          <w:b/>
          <w:szCs w:val="20"/>
        </w:rPr>
      </w:pPr>
      <w:r w:rsidRPr="009410FC">
        <w:rPr>
          <w:rFonts w:ascii="Times New Roman" w:hAnsi="Times New Roman"/>
          <w:b/>
          <w:szCs w:val="20"/>
          <w:lang w:val="x-none"/>
        </w:rPr>
        <w:t>Цена и порядок расчетов</w:t>
      </w:r>
    </w:p>
    <w:p w:rsidR="00C648E1" w:rsidRPr="009410FC" w:rsidRDefault="00C648E1" w:rsidP="00C648E1">
      <w:pPr>
        <w:tabs>
          <w:tab w:val="num" w:pos="1276"/>
        </w:tabs>
        <w:suppressAutoHyphens/>
        <w:ind w:firstLine="709"/>
        <w:jc w:val="both"/>
        <w:rPr>
          <w:rFonts w:ascii="Times New Roman" w:hAnsi="Times New Roman"/>
          <w:szCs w:val="20"/>
          <w:lang w:eastAsia="x-none"/>
        </w:rPr>
      </w:pPr>
      <w:r w:rsidRPr="009410FC">
        <w:rPr>
          <w:rFonts w:ascii="Times New Roman" w:hAnsi="Times New Roman"/>
          <w:szCs w:val="20"/>
          <w:lang w:eastAsia="x-none"/>
        </w:rPr>
        <w:t xml:space="preserve">4.1.  </w:t>
      </w:r>
      <w:r w:rsidRPr="009410FC">
        <w:rPr>
          <w:rFonts w:ascii="Times New Roman" w:hAnsi="Times New Roman"/>
          <w:szCs w:val="20"/>
          <w:lang w:val="x-none" w:eastAsia="x-none"/>
        </w:rPr>
        <w:t xml:space="preserve">Сумма договора </w:t>
      </w:r>
      <w:r w:rsidRPr="009410FC">
        <w:rPr>
          <w:rFonts w:ascii="Times New Roman" w:hAnsi="Times New Roman"/>
          <w:szCs w:val="20"/>
          <w:lang w:eastAsia="x-none"/>
        </w:rPr>
        <w:t xml:space="preserve">составляет _________________________ </w:t>
      </w:r>
      <w:r w:rsidRPr="009410FC">
        <w:rPr>
          <w:rFonts w:ascii="Times New Roman" w:hAnsi="Times New Roman"/>
          <w:szCs w:val="20"/>
          <w:lang w:val="x-none" w:eastAsia="x-none"/>
        </w:rPr>
        <w:t>(</w:t>
      </w:r>
      <w:r w:rsidRPr="009410FC">
        <w:rPr>
          <w:rFonts w:ascii="Times New Roman" w:hAnsi="Times New Roman"/>
          <w:szCs w:val="20"/>
          <w:lang w:eastAsia="x-none"/>
        </w:rPr>
        <w:t>_________________</w:t>
      </w:r>
      <w:r w:rsidRPr="009410FC">
        <w:rPr>
          <w:rFonts w:ascii="Times New Roman" w:hAnsi="Times New Roman"/>
          <w:szCs w:val="20"/>
          <w:lang w:val="x-none" w:eastAsia="x-none"/>
        </w:rPr>
        <w:t>) рубл</w:t>
      </w:r>
      <w:r w:rsidRPr="009410FC">
        <w:rPr>
          <w:rFonts w:ascii="Times New Roman" w:hAnsi="Times New Roman"/>
          <w:szCs w:val="20"/>
          <w:lang w:eastAsia="x-none"/>
        </w:rPr>
        <w:t>ей</w:t>
      </w:r>
      <w:r w:rsidRPr="009410FC">
        <w:rPr>
          <w:rFonts w:ascii="Times New Roman" w:hAnsi="Times New Roman"/>
          <w:szCs w:val="20"/>
          <w:lang w:val="x-none" w:eastAsia="x-none"/>
        </w:rPr>
        <w:t xml:space="preserve">  </w:t>
      </w:r>
      <w:r w:rsidRPr="009410FC">
        <w:rPr>
          <w:rFonts w:ascii="Times New Roman" w:hAnsi="Times New Roman"/>
          <w:szCs w:val="20"/>
          <w:lang w:eastAsia="x-none"/>
        </w:rPr>
        <w:t xml:space="preserve">__ </w:t>
      </w:r>
      <w:r w:rsidRPr="009410FC">
        <w:rPr>
          <w:rFonts w:ascii="Times New Roman" w:hAnsi="Times New Roman"/>
          <w:szCs w:val="20"/>
          <w:lang w:val="x-none" w:eastAsia="x-none"/>
        </w:rPr>
        <w:t>коп., в т.</w:t>
      </w:r>
      <w:r w:rsidRPr="009410FC">
        <w:rPr>
          <w:rFonts w:ascii="Times New Roman" w:hAnsi="Times New Roman"/>
          <w:szCs w:val="20"/>
          <w:lang w:eastAsia="x-none"/>
        </w:rPr>
        <w:t xml:space="preserve"> </w:t>
      </w:r>
      <w:r w:rsidRPr="009410FC">
        <w:rPr>
          <w:rFonts w:ascii="Times New Roman" w:hAnsi="Times New Roman"/>
          <w:szCs w:val="20"/>
          <w:lang w:val="x-none" w:eastAsia="x-none"/>
        </w:rPr>
        <w:t>ч.</w:t>
      </w:r>
      <w:r w:rsidRPr="009410FC">
        <w:rPr>
          <w:rFonts w:ascii="Times New Roman" w:hAnsi="Times New Roman"/>
          <w:szCs w:val="20"/>
          <w:lang w:eastAsia="x-none"/>
        </w:rPr>
        <w:t xml:space="preserve"> </w:t>
      </w:r>
      <w:r w:rsidRPr="009410FC">
        <w:rPr>
          <w:rFonts w:ascii="Times New Roman" w:hAnsi="Times New Roman"/>
          <w:szCs w:val="20"/>
          <w:lang w:val="x-none" w:eastAsia="x-none"/>
        </w:rPr>
        <w:t xml:space="preserve">НДС по ставке </w:t>
      </w:r>
      <w:r w:rsidRPr="009410FC">
        <w:rPr>
          <w:rFonts w:ascii="Times New Roman" w:hAnsi="Times New Roman"/>
          <w:szCs w:val="20"/>
          <w:lang w:eastAsia="x-none"/>
        </w:rPr>
        <w:t>20</w:t>
      </w:r>
      <w:r w:rsidRPr="009410FC">
        <w:rPr>
          <w:rFonts w:ascii="Times New Roman" w:hAnsi="Times New Roman"/>
          <w:szCs w:val="20"/>
          <w:lang w:val="x-none" w:eastAsia="x-none"/>
        </w:rPr>
        <w:t xml:space="preserve">% - </w:t>
      </w:r>
      <w:r w:rsidRPr="009410FC">
        <w:rPr>
          <w:rFonts w:ascii="Times New Roman" w:hAnsi="Times New Roman"/>
          <w:szCs w:val="20"/>
          <w:lang w:eastAsia="x-none"/>
        </w:rPr>
        <w:t xml:space="preserve"> ___________ </w:t>
      </w:r>
      <w:r w:rsidRPr="009410FC">
        <w:rPr>
          <w:rFonts w:ascii="Times New Roman" w:hAnsi="Times New Roman"/>
          <w:szCs w:val="20"/>
          <w:lang w:val="x-none" w:eastAsia="x-none"/>
        </w:rPr>
        <w:t>(</w:t>
      </w:r>
      <w:r w:rsidRPr="009410FC">
        <w:rPr>
          <w:rFonts w:ascii="Times New Roman" w:hAnsi="Times New Roman"/>
          <w:szCs w:val="20"/>
          <w:lang w:eastAsia="x-none"/>
        </w:rPr>
        <w:t>____________________</w:t>
      </w:r>
      <w:r w:rsidRPr="009410FC">
        <w:rPr>
          <w:rFonts w:ascii="Times New Roman" w:hAnsi="Times New Roman"/>
          <w:szCs w:val="20"/>
          <w:lang w:val="x-none" w:eastAsia="x-none"/>
        </w:rPr>
        <w:t>) рубл</w:t>
      </w:r>
      <w:r w:rsidRPr="009410FC">
        <w:rPr>
          <w:rFonts w:ascii="Times New Roman" w:hAnsi="Times New Roman"/>
          <w:szCs w:val="20"/>
          <w:lang w:eastAsia="x-none"/>
        </w:rPr>
        <w:t xml:space="preserve">ей ___ </w:t>
      </w:r>
      <w:r w:rsidRPr="009410FC">
        <w:rPr>
          <w:rFonts w:ascii="Times New Roman" w:hAnsi="Times New Roman"/>
          <w:szCs w:val="20"/>
          <w:lang w:val="x-none" w:eastAsia="x-none"/>
        </w:rPr>
        <w:t>коп.</w:t>
      </w:r>
    </w:p>
    <w:p w:rsidR="00C648E1" w:rsidRPr="009410FC" w:rsidRDefault="00C648E1" w:rsidP="00C648E1">
      <w:pPr>
        <w:tabs>
          <w:tab w:val="num" w:pos="1276"/>
          <w:tab w:val="left" w:pos="2410"/>
        </w:tabs>
        <w:suppressAutoHyphens/>
        <w:ind w:firstLine="709"/>
        <w:jc w:val="both"/>
        <w:rPr>
          <w:rFonts w:ascii="Times New Roman" w:hAnsi="Times New Roman"/>
          <w:szCs w:val="20"/>
          <w:lang w:eastAsia="x-none"/>
        </w:rPr>
      </w:pPr>
      <w:r w:rsidRPr="009410FC">
        <w:rPr>
          <w:rFonts w:ascii="Times New Roman" w:hAnsi="Times New Roman"/>
          <w:szCs w:val="20"/>
          <w:lang w:eastAsia="x-none"/>
        </w:rPr>
        <w:t>4.2.  Цена</w:t>
      </w:r>
      <w:r w:rsidRPr="009410FC">
        <w:rPr>
          <w:rFonts w:ascii="Times New Roman" w:hAnsi="Times New Roman"/>
          <w:szCs w:val="20"/>
          <w:lang w:val="x-none" w:eastAsia="x-none"/>
        </w:rPr>
        <w:t xml:space="preserve"> Договора складывается </w:t>
      </w:r>
      <w:r w:rsidRPr="009410FC">
        <w:rPr>
          <w:rFonts w:ascii="Times New Roman" w:hAnsi="Times New Roman"/>
          <w:color w:val="000000"/>
          <w:szCs w:val="20"/>
          <w:lang w:val="x-none" w:eastAsia="x-none"/>
        </w:rPr>
        <w:t xml:space="preserve">из </w:t>
      </w:r>
      <w:r w:rsidRPr="009410FC">
        <w:rPr>
          <w:rFonts w:ascii="Times New Roman" w:hAnsi="Times New Roman"/>
          <w:color w:val="000000"/>
          <w:szCs w:val="20"/>
          <w:lang w:eastAsia="x-none"/>
        </w:rPr>
        <w:t xml:space="preserve">стоимости </w:t>
      </w:r>
      <w:r w:rsidRPr="009410FC">
        <w:rPr>
          <w:rFonts w:ascii="Times New Roman" w:hAnsi="Times New Roman"/>
          <w:color w:val="000000"/>
          <w:szCs w:val="20"/>
          <w:lang w:val="x-none" w:eastAsia="x-none"/>
        </w:rPr>
        <w:t xml:space="preserve"> </w:t>
      </w:r>
      <w:r w:rsidRPr="009410FC">
        <w:rPr>
          <w:rFonts w:ascii="Times New Roman" w:hAnsi="Times New Roman"/>
          <w:color w:val="000000"/>
          <w:szCs w:val="20"/>
          <w:lang w:eastAsia="x-none"/>
        </w:rPr>
        <w:t xml:space="preserve">поставленной </w:t>
      </w:r>
      <w:r w:rsidRPr="009410FC">
        <w:rPr>
          <w:rFonts w:ascii="Times New Roman" w:hAnsi="Times New Roman"/>
          <w:szCs w:val="20"/>
          <w:lang w:val="x-none" w:eastAsia="x-none"/>
        </w:rPr>
        <w:t xml:space="preserve">продукции по </w:t>
      </w:r>
      <w:r w:rsidRPr="009410FC">
        <w:rPr>
          <w:rFonts w:ascii="Times New Roman" w:hAnsi="Times New Roman"/>
          <w:color w:val="000000"/>
          <w:szCs w:val="20"/>
          <w:lang w:val="x-none" w:eastAsia="x-none"/>
        </w:rPr>
        <w:t xml:space="preserve">спецификациям к </w:t>
      </w:r>
      <w:r w:rsidRPr="009410FC">
        <w:rPr>
          <w:rFonts w:ascii="Times New Roman" w:hAnsi="Times New Roman"/>
          <w:color w:val="000000"/>
          <w:szCs w:val="20"/>
          <w:lang w:eastAsia="x-none"/>
        </w:rPr>
        <w:t>настоящему договору</w:t>
      </w:r>
      <w:r w:rsidRPr="009410FC">
        <w:rPr>
          <w:rFonts w:ascii="Times New Roman" w:hAnsi="Times New Roman"/>
          <w:color w:val="000000"/>
          <w:szCs w:val="20"/>
          <w:lang w:val="x-none" w:eastAsia="x-none"/>
        </w:rPr>
        <w:t xml:space="preserve">. </w:t>
      </w:r>
      <w:r w:rsidRPr="009410FC">
        <w:rPr>
          <w:rFonts w:ascii="Times New Roman" w:hAnsi="Times New Roman"/>
          <w:color w:val="000000"/>
          <w:szCs w:val="20"/>
          <w:lang w:eastAsia="x-none"/>
        </w:rPr>
        <w:t xml:space="preserve">Цена каждого наименования Продукции указана в Спецификации. </w:t>
      </w:r>
      <w:r w:rsidRPr="009410FC">
        <w:rPr>
          <w:rFonts w:ascii="Times New Roman" w:hAnsi="Times New Roman"/>
          <w:szCs w:val="20"/>
          <w:lang w:val="x-none" w:eastAsia="x-none"/>
        </w:rPr>
        <w:t>Цена является фиксированной и изменению в одностороннем порядке не подлежит. Изменение цены может быть произведено только по обоюдному согласию сторон путем подписания уполномоченными представителями сторон дополнительного соглашения к настоящему договору.</w:t>
      </w:r>
    </w:p>
    <w:p w:rsidR="00C648E1" w:rsidRPr="009410FC" w:rsidRDefault="00C648E1" w:rsidP="00C648E1">
      <w:pPr>
        <w:numPr>
          <w:ilvl w:val="1"/>
          <w:numId w:val="14"/>
        </w:numPr>
        <w:tabs>
          <w:tab w:val="left" w:pos="426"/>
        </w:tabs>
        <w:suppressAutoHyphens/>
        <w:ind w:left="0" w:firstLine="709"/>
        <w:jc w:val="both"/>
        <w:rPr>
          <w:rFonts w:ascii="Times New Roman" w:hAnsi="Times New Roman"/>
          <w:szCs w:val="20"/>
          <w:lang w:val="x-none" w:eastAsia="x-none"/>
        </w:rPr>
      </w:pPr>
      <w:proofErr w:type="gramStart"/>
      <w:r w:rsidRPr="009410FC">
        <w:rPr>
          <w:rFonts w:ascii="Times New Roman" w:hAnsi="Times New Roman"/>
          <w:szCs w:val="20"/>
          <w:lang w:eastAsia="x-none"/>
        </w:rPr>
        <w:t xml:space="preserve">Цена продукции </w:t>
      </w:r>
      <w:r w:rsidRPr="009410FC">
        <w:rPr>
          <w:rFonts w:ascii="Times New Roman" w:hAnsi="Times New Roman"/>
          <w:szCs w:val="20"/>
          <w:lang w:val="x-none" w:eastAsia="x-none"/>
        </w:rPr>
        <w:t xml:space="preserve"> включает в себя все расходы Поставщика по изготовлению и/или приобретению Продукции и </w:t>
      </w:r>
      <w:r w:rsidRPr="009410FC">
        <w:rPr>
          <w:rFonts w:ascii="Times New Roman" w:hAnsi="Times New Roman"/>
          <w:szCs w:val="20"/>
          <w:lang w:eastAsia="x-none"/>
        </w:rPr>
        <w:t>ее</w:t>
      </w:r>
      <w:r w:rsidRPr="009410FC">
        <w:rPr>
          <w:rFonts w:ascii="Times New Roman" w:hAnsi="Times New Roman"/>
          <w:szCs w:val="20"/>
          <w:lang w:val="x-none" w:eastAsia="x-none"/>
        </w:rPr>
        <w:t xml:space="preserve"> доставки</w:t>
      </w:r>
      <w:r w:rsidRPr="009410FC">
        <w:rPr>
          <w:rFonts w:ascii="Times New Roman" w:hAnsi="Times New Roman"/>
          <w:szCs w:val="20"/>
          <w:lang w:eastAsia="x-none"/>
        </w:rPr>
        <w:t xml:space="preserve"> </w:t>
      </w:r>
      <w:r w:rsidR="00ED2C2C">
        <w:rPr>
          <w:rFonts w:ascii="Times New Roman" w:hAnsi="Times New Roman"/>
          <w:szCs w:val="20"/>
          <w:lang w:val="x-none" w:eastAsia="x-none"/>
        </w:rPr>
        <w:t>Заказчику</w:t>
      </w:r>
      <w:r w:rsidRPr="009410FC">
        <w:rPr>
          <w:rFonts w:ascii="Times New Roman" w:hAnsi="Times New Roman"/>
          <w:color w:val="0070C0"/>
          <w:szCs w:val="20"/>
          <w:lang w:val="x-none" w:eastAsia="x-none"/>
        </w:rPr>
        <w:t xml:space="preserve">, </w:t>
      </w:r>
      <w:r w:rsidRPr="009410FC">
        <w:rPr>
          <w:rFonts w:ascii="Times New Roman" w:hAnsi="Times New Roman"/>
          <w:szCs w:val="20"/>
          <w:lang w:val="x-none" w:eastAsia="x-none"/>
        </w:rPr>
        <w:t>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Продукции на всем маршруте следования, погрузки,  перевозки, до Места доставки</w:t>
      </w:r>
      <w:r w:rsidRPr="009410FC">
        <w:rPr>
          <w:rFonts w:ascii="Times New Roman" w:hAnsi="Times New Roman"/>
          <w:szCs w:val="20"/>
          <w:lang w:eastAsia="x-none"/>
        </w:rPr>
        <w:t xml:space="preserve">, </w:t>
      </w:r>
      <w:r w:rsidRPr="009410FC">
        <w:rPr>
          <w:rFonts w:ascii="Times New Roman" w:hAnsi="Times New Roman"/>
          <w:szCs w:val="20"/>
          <w:lang w:val="x-none" w:eastAsia="x-none"/>
        </w:rPr>
        <w:t>налоги и сборы, и другие обязательные отчисления</w:t>
      </w:r>
      <w:r w:rsidRPr="009410FC">
        <w:rPr>
          <w:rFonts w:ascii="Times New Roman" w:hAnsi="Times New Roman"/>
          <w:szCs w:val="20"/>
          <w:lang w:eastAsia="x-none"/>
        </w:rPr>
        <w:t>.</w:t>
      </w:r>
      <w:proofErr w:type="gramEnd"/>
    </w:p>
    <w:p w:rsidR="00C648E1" w:rsidRPr="009410FC" w:rsidRDefault="00C648E1" w:rsidP="00C648E1">
      <w:pPr>
        <w:ind w:firstLine="709"/>
        <w:jc w:val="both"/>
        <w:rPr>
          <w:rFonts w:ascii="Times New Roman" w:hAnsi="Times New Roman"/>
          <w:szCs w:val="20"/>
        </w:rPr>
      </w:pPr>
      <w:r w:rsidRPr="0072702F">
        <w:rPr>
          <w:rFonts w:ascii="Times New Roman" w:hAnsi="Times New Roman"/>
          <w:szCs w:val="20"/>
        </w:rPr>
        <w:t>4.4. Сроки и порядок оплаты: оплата осуществляется по безналичному расчету.  Оплата за поставленный товар в полном объёме производится заказчиком безналичным расчетом в течение 30 календарных дней со дня подписания акта приема-передачи товара, товарной накладной на основании выставленного счета, счета-фактуры. Авансирование не предусмотрено.</w:t>
      </w:r>
    </w:p>
    <w:p w:rsidR="00C648E1" w:rsidRPr="009410FC" w:rsidRDefault="00C648E1" w:rsidP="00C648E1">
      <w:pPr>
        <w:ind w:firstLine="709"/>
        <w:jc w:val="both"/>
        <w:rPr>
          <w:rFonts w:ascii="Times New Roman" w:hAnsi="Times New Roman"/>
          <w:szCs w:val="20"/>
        </w:rPr>
      </w:pPr>
      <w:r w:rsidRPr="009410FC">
        <w:rPr>
          <w:rFonts w:ascii="Times New Roman" w:hAnsi="Times New Roman"/>
          <w:szCs w:val="20"/>
        </w:rPr>
        <w:lastRenderedPageBreak/>
        <w:t>4.5. Расчеты за поставляемую продукцию производятся денежными средствами.</w:t>
      </w:r>
    </w:p>
    <w:p w:rsidR="00C648E1" w:rsidRPr="009410FC" w:rsidRDefault="00C648E1" w:rsidP="00C648E1">
      <w:pPr>
        <w:ind w:firstLine="709"/>
        <w:jc w:val="both"/>
        <w:rPr>
          <w:rFonts w:ascii="Times New Roman" w:hAnsi="Times New Roman"/>
          <w:szCs w:val="20"/>
        </w:rPr>
      </w:pPr>
      <w:r w:rsidRPr="009410FC">
        <w:rPr>
          <w:rFonts w:ascii="Times New Roman" w:hAnsi="Times New Roman"/>
          <w:szCs w:val="20"/>
        </w:rPr>
        <w:t xml:space="preserve">4.6. По настоящему Договору не рассчитываются, не начисляются и не уплачиваются законные проценты </w:t>
      </w:r>
      <w:proofErr w:type="gramStart"/>
      <w:r w:rsidRPr="009410FC">
        <w:rPr>
          <w:rFonts w:ascii="Times New Roman" w:hAnsi="Times New Roman"/>
          <w:szCs w:val="20"/>
        </w:rPr>
        <w:t>на</w:t>
      </w:r>
      <w:proofErr w:type="gramEnd"/>
    </w:p>
    <w:p w:rsidR="00C648E1" w:rsidRPr="009410FC" w:rsidRDefault="00C648E1" w:rsidP="00C648E1">
      <w:pPr>
        <w:jc w:val="both"/>
        <w:rPr>
          <w:rFonts w:ascii="Times New Roman" w:hAnsi="Times New Roman"/>
          <w:szCs w:val="20"/>
        </w:rPr>
      </w:pPr>
      <w:r w:rsidRPr="009410FC">
        <w:rPr>
          <w:rFonts w:ascii="Times New Roman" w:hAnsi="Times New Roman"/>
          <w:szCs w:val="20"/>
        </w:rPr>
        <w:t>сумму долга за период пользования денежными средствами, предусмотренные ст. 317.1 Гражданского кодекса РФ либо иным аналогичным положением нормативно-правового акта.</w:t>
      </w:r>
    </w:p>
    <w:p w:rsidR="00C648E1" w:rsidRPr="009410FC" w:rsidRDefault="00C648E1" w:rsidP="00C648E1">
      <w:pPr>
        <w:pStyle w:val="ae"/>
        <w:numPr>
          <w:ilvl w:val="0"/>
          <w:numId w:val="14"/>
        </w:numPr>
        <w:jc w:val="center"/>
        <w:rPr>
          <w:rFonts w:ascii="Times New Roman" w:hAnsi="Times New Roman"/>
          <w:b/>
          <w:szCs w:val="20"/>
        </w:rPr>
      </w:pPr>
      <w:r w:rsidRPr="009410FC">
        <w:rPr>
          <w:rFonts w:ascii="Times New Roman" w:hAnsi="Times New Roman"/>
          <w:b/>
          <w:szCs w:val="20"/>
        </w:rPr>
        <w:t>Срок действия договора</w:t>
      </w:r>
    </w:p>
    <w:p w:rsidR="00C648E1" w:rsidRPr="009410FC" w:rsidRDefault="00C648E1" w:rsidP="00C648E1">
      <w:pPr>
        <w:ind w:firstLine="708"/>
        <w:jc w:val="both"/>
        <w:rPr>
          <w:rFonts w:ascii="Times New Roman" w:hAnsi="Times New Roman"/>
          <w:szCs w:val="20"/>
        </w:rPr>
      </w:pPr>
      <w:r w:rsidRPr="009410FC">
        <w:rPr>
          <w:rFonts w:ascii="Times New Roman" w:hAnsi="Times New Roman"/>
          <w:szCs w:val="20"/>
          <w:lang w:val="x-none"/>
        </w:rPr>
        <w:t>5.1. Договор вступает в силу с момента подписания Сторонами</w:t>
      </w:r>
      <w:r w:rsidRPr="009410FC">
        <w:rPr>
          <w:rFonts w:ascii="Times New Roman" w:hAnsi="Times New Roman"/>
          <w:szCs w:val="20"/>
        </w:rPr>
        <w:t xml:space="preserve"> </w:t>
      </w:r>
      <w:r w:rsidRPr="009410FC">
        <w:rPr>
          <w:rFonts w:ascii="Times New Roman" w:hAnsi="Times New Roman"/>
          <w:szCs w:val="20"/>
          <w:lang w:val="x-none"/>
        </w:rPr>
        <w:t>и действует до полного исполнения Сторонами своих обязательств.</w:t>
      </w:r>
    </w:p>
    <w:p w:rsidR="00C648E1" w:rsidRPr="009410FC" w:rsidRDefault="00C648E1" w:rsidP="00C648E1">
      <w:pPr>
        <w:ind w:left="720"/>
        <w:rPr>
          <w:rFonts w:ascii="Times New Roman" w:hAnsi="Times New Roman"/>
          <w:b/>
          <w:szCs w:val="20"/>
        </w:rPr>
      </w:pPr>
      <w:r w:rsidRPr="009410FC">
        <w:rPr>
          <w:rFonts w:ascii="Times New Roman" w:hAnsi="Times New Roman"/>
          <w:szCs w:val="20"/>
        </w:rPr>
        <w:t>5.2. Сроки поставки указываются в спецификации.</w:t>
      </w:r>
      <w:r w:rsidRPr="009410FC">
        <w:rPr>
          <w:rFonts w:ascii="Times New Roman" w:hAnsi="Times New Roman"/>
          <w:b/>
          <w:szCs w:val="20"/>
          <w:lang w:val="x-none"/>
        </w:rPr>
        <w:t xml:space="preserve"> </w:t>
      </w:r>
    </w:p>
    <w:p w:rsidR="00C648E1" w:rsidRPr="009410FC" w:rsidRDefault="00C648E1" w:rsidP="00C648E1">
      <w:pPr>
        <w:pStyle w:val="ae"/>
        <w:numPr>
          <w:ilvl w:val="0"/>
          <w:numId w:val="14"/>
        </w:numPr>
        <w:jc w:val="center"/>
        <w:rPr>
          <w:rFonts w:ascii="Times New Roman" w:hAnsi="Times New Roman"/>
          <w:b/>
          <w:szCs w:val="20"/>
        </w:rPr>
      </w:pPr>
      <w:r w:rsidRPr="009410FC">
        <w:rPr>
          <w:rFonts w:ascii="Times New Roman" w:hAnsi="Times New Roman"/>
          <w:b/>
          <w:szCs w:val="20"/>
          <w:lang w:val="x-none"/>
        </w:rPr>
        <w:t>Ответственность сторо</w:t>
      </w:r>
      <w:r w:rsidRPr="009410FC">
        <w:rPr>
          <w:rFonts w:ascii="Times New Roman" w:hAnsi="Times New Roman"/>
          <w:b/>
          <w:szCs w:val="20"/>
        </w:rPr>
        <w:t>н</w:t>
      </w:r>
    </w:p>
    <w:p w:rsidR="00C648E1" w:rsidRPr="009410FC" w:rsidRDefault="00C648E1" w:rsidP="00C648E1">
      <w:pPr>
        <w:ind w:firstLine="708"/>
        <w:jc w:val="both"/>
        <w:rPr>
          <w:rFonts w:ascii="Times New Roman" w:hAnsi="Times New Roman"/>
          <w:szCs w:val="20"/>
        </w:rPr>
      </w:pPr>
      <w:r w:rsidRPr="009410FC">
        <w:rPr>
          <w:rFonts w:ascii="Times New Roman" w:hAnsi="Times New Roman"/>
          <w:szCs w:val="20"/>
        </w:rPr>
        <w:t>6.1. За неисполнение или ненадлежащее исполнение обязательств по Договору Стороны несут ответственность в случаях, не урегулированных Договором, в соответствии с действующим законодательством Российской Федерации.</w:t>
      </w:r>
    </w:p>
    <w:p w:rsidR="00C648E1" w:rsidRPr="009410FC" w:rsidRDefault="00C648E1" w:rsidP="00C648E1">
      <w:pPr>
        <w:numPr>
          <w:ilvl w:val="0"/>
          <w:numId w:val="14"/>
        </w:numPr>
        <w:jc w:val="center"/>
        <w:rPr>
          <w:rFonts w:ascii="Times New Roman" w:hAnsi="Times New Roman"/>
          <w:b/>
          <w:szCs w:val="20"/>
        </w:rPr>
      </w:pPr>
      <w:r w:rsidRPr="009410FC">
        <w:rPr>
          <w:rFonts w:ascii="Times New Roman" w:hAnsi="Times New Roman"/>
          <w:b/>
          <w:szCs w:val="20"/>
        </w:rPr>
        <w:t>Порядок разрешения споров</w:t>
      </w:r>
    </w:p>
    <w:p w:rsidR="00C648E1" w:rsidRPr="009410FC" w:rsidRDefault="00C648E1" w:rsidP="00C648E1">
      <w:pPr>
        <w:ind w:firstLine="708"/>
        <w:jc w:val="both"/>
        <w:rPr>
          <w:rFonts w:ascii="Times New Roman" w:hAnsi="Times New Roman"/>
          <w:szCs w:val="20"/>
        </w:rPr>
      </w:pPr>
      <w:r w:rsidRPr="009410FC">
        <w:rPr>
          <w:rFonts w:ascii="Times New Roman" w:hAnsi="Times New Roman"/>
          <w:szCs w:val="20"/>
        </w:rPr>
        <w:t>7.1. Все споры и разногласия, которые могут возникнуть из Договора или в связи с ним, разрешаются путем переговоров.</w:t>
      </w:r>
    </w:p>
    <w:p w:rsidR="00C648E1" w:rsidRPr="009410FC" w:rsidRDefault="00C648E1" w:rsidP="00C648E1">
      <w:pPr>
        <w:ind w:firstLine="708"/>
        <w:jc w:val="both"/>
        <w:rPr>
          <w:rFonts w:ascii="Times New Roman" w:hAnsi="Times New Roman"/>
          <w:szCs w:val="20"/>
        </w:rPr>
      </w:pPr>
      <w:r w:rsidRPr="009410FC">
        <w:rPr>
          <w:rFonts w:ascii="Times New Roman" w:hAnsi="Times New Roman"/>
          <w:szCs w:val="20"/>
        </w:rPr>
        <w:t>7.2 Стороны устанавливают досудебный (претензионный) порядок рассмотрения споров. Срок рассмотрения претензии – 15 (Пятнадцать) календарных дней с момента получения ее Стороной.</w:t>
      </w:r>
    </w:p>
    <w:p w:rsidR="00C648E1" w:rsidRPr="009410FC" w:rsidRDefault="00C648E1" w:rsidP="00C648E1">
      <w:pPr>
        <w:widowControl w:val="0"/>
        <w:autoSpaceDE w:val="0"/>
        <w:autoSpaceDN w:val="0"/>
        <w:adjustRightInd w:val="0"/>
        <w:ind w:firstLine="708"/>
        <w:jc w:val="both"/>
        <w:rPr>
          <w:rFonts w:ascii="Times New Roman" w:hAnsi="Times New Roman"/>
          <w:szCs w:val="20"/>
        </w:rPr>
      </w:pPr>
      <w:r w:rsidRPr="009410FC">
        <w:rPr>
          <w:rFonts w:ascii="Times New Roman" w:hAnsi="Times New Roman"/>
          <w:szCs w:val="20"/>
        </w:rPr>
        <w:t>7.3</w:t>
      </w:r>
      <w:proofErr w:type="gramStart"/>
      <w:r w:rsidRPr="009410FC">
        <w:rPr>
          <w:rFonts w:ascii="Times New Roman" w:hAnsi="Times New Roman"/>
          <w:szCs w:val="20"/>
        </w:rPr>
        <w:t xml:space="preserve"> В</w:t>
      </w:r>
      <w:proofErr w:type="gramEnd"/>
      <w:r w:rsidRPr="009410FC">
        <w:rPr>
          <w:rFonts w:ascii="Times New Roman" w:hAnsi="Times New Roman"/>
          <w:szCs w:val="20"/>
        </w:rPr>
        <w:t xml:space="preserve"> случае невозможности разрешения спора путем переговоров, Стороны</w:t>
      </w:r>
      <w:r w:rsidRPr="009410FC">
        <w:rPr>
          <w:rFonts w:ascii="Times New Roman" w:hAnsi="Times New Roman"/>
          <w:b/>
          <w:szCs w:val="20"/>
        </w:rPr>
        <w:t xml:space="preserve"> </w:t>
      </w:r>
      <w:r w:rsidRPr="009410FC">
        <w:rPr>
          <w:rFonts w:ascii="Times New Roman" w:hAnsi="Times New Roman"/>
          <w:szCs w:val="20"/>
        </w:rPr>
        <w:t>передают его на рассмотрение в Арбитражный суд  Кировской области.</w:t>
      </w:r>
    </w:p>
    <w:p w:rsidR="00C648E1" w:rsidRPr="009410FC" w:rsidRDefault="00C648E1" w:rsidP="00C648E1">
      <w:pPr>
        <w:numPr>
          <w:ilvl w:val="0"/>
          <w:numId w:val="14"/>
        </w:numPr>
        <w:jc w:val="center"/>
        <w:rPr>
          <w:rFonts w:ascii="Times New Roman" w:hAnsi="Times New Roman"/>
          <w:b/>
          <w:szCs w:val="20"/>
        </w:rPr>
      </w:pPr>
      <w:r w:rsidRPr="009410FC">
        <w:rPr>
          <w:rFonts w:ascii="Times New Roman" w:hAnsi="Times New Roman"/>
          <w:b/>
          <w:szCs w:val="20"/>
          <w:lang w:val="x-none"/>
        </w:rPr>
        <w:t>Форс-мажор</w:t>
      </w:r>
    </w:p>
    <w:p w:rsidR="00C648E1" w:rsidRPr="009410FC" w:rsidRDefault="00C648E1" w:rsidP="00C648E1">
      <w:pPr>
        <w:tabs>
          <w:tab w:val="left" w:pos="-2127"/>
          <w:tab w:val="num" w:pos="0"/>
          <w:tab w:val="num" w:pos="1276"/>
        </w:tabs>
        <w:ind w:firstLine="720"/>
        <w:jc w:val="both"/>
        <w:rPr>
          <w:rFonts w:ascii="Times New Roman" w:hAnsi="Times New Roman"/>
          <w:szCs w:val="20"/>
        </w:rPr>
      </w:pPr>
      <w:r w:rsidRPr="009410FC">
        <w:rPr>
          <w:rFonts w:ascii="Times New Roman" w:hAnsi="Times New Roman"/>
          <w:szCs w:val="20"/>
        </w:rPr>
        <w:t>8.1. Стороны освобождаются от ответственности за частичное или полное неисполнение своих обязательств по Договору, если такое частичное или полное невыполнение вызвано обстоятельствами непреодолимой силы (форс-мажор).</w:t>
      </w:r>
    </w:p>
    <w:p w:rsidR="00C648E1" w:rsidRPr="009410FC" w:rsidRDefault="00C648E1" w:rsidP="00C648E1">
      <w:pPr>
        <w:tabs>
          <w:tab w:val="left" w:pos="-2127"/>
          <w:tab w:val="num" w:pos="0"/>
          <w:tab w:val="num" w:pos="1276"/>
        </w:tabs>
        <w:ind w:firstLine="720"/>
        <w:jc w:val="both"/>
        <w:rPr>
          <w:rFonts w:ascii="Times New Roman" w:hAnsi="Times New Roman"/>
          <w:szCs w:val="20"/>
        </w:rPr>
      </w:pPr>
      <w:r w:rsidRPr="009410FC">
        <w:rPr>
          <w:rFonts w:ascii="Times New Roman" w:hAnsi="Times New Roman"/>
          <w:szCs w:val="20"/>
        </w:rPr>
        <w:t>8.2. Под форс-мажором подразумеваются обстоятельства, появившиеся после заключения Договора в результате непредвиденных или неизбежных событий, неподконтрольных Сторонам, а именно: пожары, наводнения, землетрясения и иные стихийные бедствия, террористические акты, при условии, что данные обстоятельства влияют на выполнение обязательств по Договору и подтверждаются соответствующими актами компетентных органов.</w:t>
      </w:r>
    </w:p>
    <w:p w:rsidR="00C648E1" w:rsidRPr="009410FC" w:rsidRDefault="00C648E1" w:rsidP="00C648E1">
      <w:pPr>
        <w:tabs>
          <w:tab w:val="left" w:pos="-2127"/>
          <w:tab w:val="num" w:pos="0"/>
          <w:tab w:val="num" w:pos="1276"/>
        </w:tabs>
        <w:ind w:firstLine="720"/>
        <w:jc w:val="both"/>
        <w:rPr>
          <w:rFonts w:ascii="Times New Roman" w:hAnsi="Times New Roman"/>
          <w:szCs w:val="20"/>
        </w:rPr>
      </w:pPr>
      <w:r w:rsidRPr="009410FC">
        <w:rPr>
          <w:rFonts w:ascii="Times New Roman" w:hAnsi="Times New Roman"/>
          <w:szCs w:val="20"/>
        </w:rPr>
        <w:t>8.3. Сторона, надлежащее исполнение обязательств которой по Договору не возможно в результате возникновения обстоятельств непреодолимой силы, обязана в течение 3 (Трех) рабочих дней с момента наступления и прекращения данных обстоятельств сообщить другой Стороне о наступлении и прекращении данных обстоятельств с одновременным представлением соответствующего акта компетентного органа, подтверждающего данные обстоятельства.</w:t>
      </w:r>
    </w:p>
    <w:p w:rsidR="00C648E1" w:rsidRPr="009410FC" w:rsidRDefault="00C648E1" w:rsidP="00C648E1">
      <w:pPr>
        <w:widowControl w:val="0"/>
        <w:jc w:val="both"/>
        <w:rPr>
          <w:rFonts w:ascii="Times New Roman" w:hAnsi="Times New Roman"/>
          <w:snapToGrid w:val="0"/>
          <w:szCs w:val="20"/>
        </w:rPr>
      </w:pPr>
      <w:r w:rsidRPr="009410FC">
        <w:rPr>
          <w:rFonts w:ascii="Times New Roman" w:hAnsi="Times New Roman"/>
          <w:snapToGrid w:val="0"/>
          <w:szCs w:val="20"/>
        </w:rPr>
        <w:tab/>
        <w:t>8.4. Если вышеуказанные обстоятельства продолжаются более двух месяцев, то договор может быть расторгнут по требованию любой из сторон путем направления соответствующего письменного уведомления  другой стороне, и, в этом случае, стороны обязаны оплатить фактически исполненное по настоящему договору. Ни одна из сторон не имеет права требовать от другой стороны компенсации за убытки, возникшие в результате такого расторжения договора.</w:t>
      </w:r>
    </w:p>
    <w:p w:rsidR="00C648E1" w:rsidRPr="009410FC" w:rsidRDefault="00C648E1" w:rsidP="00C648E1">
      <w:pPr>
        <w:numPr>
          <w:ilvl w:val="0"/>
          <w:numId w:val="14"/>
        </w:numPr>
        <w:jc w:val="center"/>
        <w:rPr>
          <w:rFonts w:ascii="Times New Roman" w:hAnsi="Times New Roman"/>
          <w:b/>
          <w:szCs w:val="20"/>
          <w:lang w:val="x-none"/>
        </w:rPr>
      </w:pPr>
      <w:r w:rsidRPr="009410FC">
        <w:rPr>
          <w:rFonts w:ascii="Times New Roman" w:hAnsi="Times New Roman"/>
          <w:b/>
          <w:szCs w:val="20"/>
          <w:lang w:val="x-none"/>
        </w:rPr>
        <w:t>Прочие условия</w:t>
      </w:r>
    </w:p>
    <w:p w:rsidR="00C648E1" w:rsidRPr="009410FC" w:rsidRDefault="00C648E1" w:rsidP="00C648E1">
      <w:pPr>
        <w:ind w:firstLine="709"/>
        <w:jc w:val="both"/>
        <w:rPr>
          <w:rFonts w:ascii="Times New Roman" w:hAnsi="Times New Roman"/>
          <w:szCs w:val="20"/>
        </w:rPr>
      </w:pPr>
      <w:r w:rsidRPr="009410FC">
        <w:rPr>
          <w:rFonts w:ascii="Times New Roman" w:hAnsi="Times New Roman"/>
          <w:szCs w:val="20"/>
        </w:rPr>
        <w:t>9.1. Лица, подписавшие настоящий Договор, гарантируют наличие достаточных полномочий на подписание настоящего Договора и отсутствие у стороны каких-либо ограничений и/или запретов на совершение данной сделки, вытекающих из Законодательства Российской Федерации.</w:t>
      </w:r>
    </w:p>
    <w:p w:rsidR="00C648E1" w:rsidRPr="009410FC" w:rsidRDefault="00C648E1" w:rsidP="00C648E1">
      <w:pPr>
        <w:ind w:firstLine="709"/>
        <w:jc w:val="both"/>
        <w:rPr>
          <w:rFonts w:ascii="Times New Roman" w:hAnsi="Times New Roman"/>
          <w:bCs/>
          <w:iCs/>
          <w:color w:val="000000"/>
          <w:szCs w:val="20"/>
        </w:rPr>
      </w:pPr>
      <w:r w:rsidRPr="009410FC">
        <w:rPr>
          <w:rFonts w:ascii="Times New Roman" w:hAnsi="Times New Roman"/>
          <w:szCs w:val="20"/>
        </w:rPr>
        <w:t xml:space="preserve">9.2. </w:t>
      </w:r>
      <w:proofErr w:type="gramStart"/>
      <w:r w:rsidRPr="009410FC">
        <w:rPr>
          <w:rFonts w:ascii="Times New Roman" w:hAnsi="Times New Roman"/>
          <w:bCs/>
          <w:iCs/>
          <w:szCs w:val="20"/>
        </w:rPr>
        <w:t xml:space="preserve">При отсутствии письменного согласия </w:t>
      </w:r>
      <w:r w:rsidR="00ED2C2C">
        <w:rPr>
          <w:rFonts w:ascii="Times New Roman" w:hAnsi="Times New Roman"/>
          <w:bCs/>
          <w:iCs/>
          <w:szCs w:val="20"/>
        </w:rPr>
        <w:t>Заказчика</w:t>
      </w:r>
      <w:r w:rsidRPr="009410FC">
        <w:rPr>
          <w:rFonts w:ascii="Times New Roman" w:hAnsi="Times New Roman"/>
          <w:bCs/>
          <w:iCs/>
          <w:szCs w:val="20"/>
        </w:rPr>
        <w:t xml:space="preserve"> Поставщик не вправе уступать третьим лицам  права и обязанности, принадлежащие ему на основании настоящего Договора, в том числе заключать сделки об  уступке прав (требований), переводе долга, передаче в залог прав (требований) по Договору, сделки факторинга  и (или) иные сделки, в результате которых возникает или может возникнуть  обременения прав  (требований) Поставщика </w:t>
      </w:r>
      <w:r w:rsidRPr="009410FC">
        <w:rPr>
          <w:rFonts w:ascii="Times New Roman" w:hAnsi="Times New Roman"/>
          <w:bCs/>
          <w:iCs/>
          <w:color w:val="000000"/>
          <w:szCs w:val="20"/>
        </w:rPr>
        <w:t xml:space="preserve">к </w:t>
      </w:r>
      <w:r w:rsidR="00ED2C2C">
        <w:rPr>
          <w:rFonts w:ascii="Times New Roman" w:hAnsi="Times New Roman"/>
          <w:bCs/>
          <w:iCs/>
          <w:color w:val="000000"/>
          <w:szCs w:val="20"/>
        </w:rPr>
        <w:t>Заказчику</w:t>
      </w:r>
      <w:r w:rsidRPr="009410FC">
        <w:rPr>
          <w:rFonts w:ascii="Times New Roman" w:hAnsi="Times New Roman"/>
          <w:bCs/>
          <w:iCs/>
          <w:color w:val="000000"/>
          <w:szCs w:val="20"/>
        </w:rPr>
        <w:t xml:space="preserve"> </w:t>
      </w:r>
      <w:r w:rsidRPr="009410FC">
        <w:rPr>
          <w:rFonts w:ascii="Times New Roman" w:hAnsi="Times New Roman"/>
          <w:bCs/>
          <w:iCs/>
          <w:szCs w:val="20"/>
        </w:rPr>
        <w:t>по Договору  и</w:t>
      </w:r>
      <w:proofErr w:type="gramEnd"/>
      <w:r w:rsidRPr="009410FC">
        <w:rPr>
          <w:rFonts w:ascii="Times New Roman" w:hAnsi="Times New Roman"/>
          <w:bCs/>
          <w:iCs/>
          <w:szCs w:val="20"/>
        </w:rPr>
        <w:t xml:space="preserve"> (или) иные  обременения, касающиеся предмета Договора,  в том числе  не допускается обременения (уступка прав) в отношении  каких-либо </w:t>
      </w:r>
      <w:r w:rsidRPr="009410FC">
        <w:rPr>
          <w:rFonts w:ascii="Times New Roman" w:hAnsi="Times New Roman"/>
          <w:bCs/>
          <w:iCs/>
          <w:color w:val="000000"/>
          <w:szCs w:val="20"/>
        </w:rPr>
        <w:t>отдельных спецификаций или имущественных прав в отношении  предмета Договора.  </w:t>
      </w:r>
    </w:p>
    <w:p w:rsidR="00C648E1" w:rsidRPr="009410FC" w:rsidRDefault="00C648E1" w:rsidP="00C648E1">
      <w:pPr>
        <w:ind w:firstLine="708"/>
        <w:jc w:val="both"/>
        <w:rPr>
          <w:rFonts w:ascii="Times New Roman" w:hAnsi="Times New Roman"/>
          <w:bCs/>
          <w:iCs/>
          <w:szCs w:val="20"/>
        </w:rPr>
      </w:pPr>
      <w:r w:rsidRPr="009410FC">
        <w:rPr>
          <w:rFonts w:ascii="Times New Roman" w:hAnsi="Times New Roman"/>
          <w:bCs/>
          <w:iCs/>
          <w:szCs w:val="20"/>
        </w:rPr>
        <w:t xml:space="preserve">В случае нарушения вышеуказанных ограничений, в том числе заключения сделок, без письменного согласия </w:t>
      </w:r>
      <w:r w:rsidR="00ED2C2C">
        <w:rPr>
          <w:rFonts w:ascii="Times New Roman" w:hAnsi="Times New Roman"/>
          <w:bCs/>
          <w:iCs/>
          <w:szCs w:val="20"/>
        </w:rPr>
        <w:t>Заказчика</w:t>
      </w:r>
      <w:r w:rsidRPr="009410FC">
        <w:rPr>
          <w:rFonts w:ascii="Times New Roman" w:hAnsi="Times New Roman"/>
          <w:bCs/>
          <w:iCs/>
          <w:szCs w:val="20"/>
        </w:rPr>
        <w:t xml:space="preserve">, Поставщик обязан выплатить </w:t>
      </w:r>
      <w:r w:rsidR="00ED2C2C">
        <w:rPr>
          <w:rFonts w:ascii="Times New Roman" w:hAnsi="Times New Roman"/>
          <w:bCs/>
          <w:iCs/>
          <w:szCs w:val="20"/>
        </w:rPr>
        <w:t>Заказчику</w:t>
      </w:r>
      <w:r w:rsidRPr="009410FC">
        <w:rPr>
          <w:rFonts w:ascii="Times New Roman" w:hAnsi="Times New Roman"/>
          <w:bCs/>
          <w:iCs/>
          <w:szCs w:val="20"/>
        </w:rPr>
        <w:t xml:space="preserve"> штраф в размере равном сумме уступленных, обремененных прав (требований) по такой сделке.</w:t>
      </w:r>
    </w:p>
    <w:p w:rsidR="00C648E1" w:rsidRPr="009410FC" w:rsidRDefault="00C648E1" w:rsidP="00C648E1">
      <w:pPr>
        <w:ind w:firstLine="708"/>
        <w:jc w:val="both"/>
        <w:rPr>
          <w:rFonts w:ascii="Times New Roman" w:hAnsi="Times New Roman"/>
          <w:bCs/>
          <w:iCs/>
          <w:szCs w:val="20"/>
        </w:rPr>
      </w:pPr>
      <w:r w:rsidRPr="009410FC">
        <w:rPr>
          <w:rFonts w:ascii="Times New Roman" w:hAnsi="Times New Roman"/>
          <w:bCs/>
          <w:iCs/>
          <w:szCs w:val="20"/>
        </w:rPr>
        <w:t xml:space="preserve">Стороны особо отмечают, что </w:t>
      </w:r>
      <w:r w:rsidR="00ED2C2C">
        <w:rPr>
          <w:rFonts w:ascii="Times New Roman" w:hAnsi="Times New Roman"/>
          <w:bCs/>
          <w:iCs/>
          <w:szCs w:val="20"/>
        </w:rPr>
        <w:t>Заказчик</w:t>
      </w:r>
      <w:r w:rsidRPr="009410FC">
        <w:rPr>
          <w:rFonts w:ascii="Times New Roman" w:hAnsi="Times New Roman"/>
          <w:bCs/>
          <w:iCs/>
          <w:szCs w:val="20"/>
        </w:rPr>
        <w:t xml:space="preserve"> на свое усмотрение принимает решение о выдаче или отказе в выдаче  Поставщику </w:t>
      </w:r>
      <w:r w:rsidRPr="009410FC">
        <w:rPr>
          <w:rFonts w:ascii="Times New Roman" w:hAnsi="Times New Roman"/>
          <w:bCs/>
          <w:iCs/>
          <w:color w:val="000000"/>
          <w:szCs w:val="20"/>
        </w:rPr>
        <w:t xml:space="preserve">своего </w:t>
      </w:r>
      <w:r w:rsidRPr="009410FC">
        <w:rPr>
          <w:rFonts w:ascii="Times New Roman" w:hAnsi="Times New Roman"/>
          <w:bCs/>
          <w:iCs/>
          <w:szCs w:val="20"/>
        </w:rPr>
        <w:t xml:space="preserve">согласия на заключение каких-либо из вышеуказанных сделок и (или) на снятие установленных выше ограничений  и никакие положения Договора не будут расцениваться Сторонами как обязывающие </w:t>
      </w:r>
      <w:r w:rsidR="00ED2C2C">
        <w:rPr>
          <w:rFonts w:ascii="Times New Roman" w:hAnsi="Times New Roman"/>
          <w:bCs/>
          <w:iCs/>
          <w:szCs w:val="20"/>
        </w:rPr>
        <w:t>Заказчика</w:t>
      </w:r>
      <w:r w:rsidRPr="009410FC">
        <w:rPr>
          <w:rFonts w:ascii="Times New Roman" w:hAnsi="Times New Roman"/>
          <w:bCs/>
          <w:iCs/>
          <w:szCs w:val="20"/>
        </w:rPr>
        <w:t> выдать такое согласие.</w:t>
      </w:r>
    </w:p>
    <w:p w:rsidR="00C648E1" w:rsidRPr="009410FC" w:rsidRDefault="00C648E1" w:rsidP="00C648E1">
      <w:pPr>
        <w:ind w:firstLine="708"/>
        <w:jc w:val="both"/>
        <w:rPr>
          <w:rFonts w:ascii="Times New Roman" w:hAnsi="Times New Roman"/>
          <w:szCs w:val="20"/>
        </w:rPr>
      </w:pPr>
      <w:r w:rsidRPr="009410FC">
        <w:rPr>
          <w:rFonts w:ascii="Times New Roman" w:hAnsi="Times New Roman"/>
          <w:bCs/>
          <w:iCs/>
          <w:szCs w:val="20"/>
        </w:rPr>
        <w:t>Информация, указанная в настоящем пункте Договора, не является конфиденциальной,  за сообщение заинтересованным третьим лицам о наличии ограничений прав Поставщика в соответствии с настоящим пунктом Договора, к Поставщику  не будет применяться ответственность за разглашение конфиденциальной информации</w:t>
      </w:r>
    </w:p>
    <w:p w:rsidR="00C648E1" w:rsidRPr="009410FC" w:rsidRDefault="00C648E1" w:rsidP="00C648E1">
      <w:pPr>
        <w:autoSpaceDE w:val="0"/>
        <w:autoSpaceDN w:val="0"/>
        <w:adjustRightInd w:val="0"/>
        <w:ind w:firstLine="720"/>
        <w:jc w:val="both"/>
        <w:rPr>
          <w:rFonts w:ascii="Times New Roman" w:hAnsi="Times New Roman"/>
          <w:szCs w:val="20"/>
        </w:rPr>
      </w:pPr>
      <w:r w:rsidRPr="009410FC">
        <w:rPr>
          <w:rFonts w:ascii="Times New Roman" w:hAnsi="Times New Roman"/>
          <w:szCs w:val="20"/>
        </w:rPr>
        <w:t>9.3. Стороны обязаны незамедлительно информировать друг друга об изменении своего местонахождения и/или почтовых адресов, платежных реквизитов.</w:t>
      </w:r>
    </w:p>
    <w:p w:rsidR="00C648E1" w:rsidRPr="009410FC" w:rsidRDefault="00C648E1" w:rsidP="00C648E1">
      <w:pPr>
        <w:shd w:val="clear" w:color="auto" w:fill="FFFFFF"/>
        <w:ind w:firstLine="720"/>
        <w:jc w:val="both"/>
        <w:rPr>
          <w:rFonts w:ascii="Times New Roman" w:hAnsi="Times New Roman"/>
          <w:szCs w:val="20"/>
        </w:rPr>
      </w:pPr>
      <w:r w:rsidRPr="009410FC">
        <w:rPr>
          <w:rFonts w:ascii="Times New Roman" w:hAnsi="Times New Roman"/>
          <w:szCs w:val="20"/>
        </w:rPr>
        <w:t>9.4. Все изменения и дополнения к Договору считаются действительными, если они оформлены в письменном виде и подписаны уполномоченными представителями сторон. Дописки в тексте настоящего Договора не допускаются.</w:t>
      </w:r>
    </w:p>
    <w:p w:rsidR="00C648E1" w:rsidRPr="009410FC" w:rsidRDefault="00C648E1" w:rsidP="00C648E1">
      <w:pPr>
        <w:shd w:val="clear" w:color="auto" w:fill="FFFFFF"/>
        <w:ind w:firstLine="720"/>
        <w:jc w:val="both"/>
        <w:rPr>
          <w:rFonts w:ascii="Times New Roman" w:hAnsi="Times New Roman"/>
          <w:szCs w:val="20"/>
        </w:rPr>
      </w:pPr>
      <w:r w:rsidRPr="009410FC">
        <w:rPr>
          <w:rFonts w:ascii="Times New Roman" w:hAnsi="Times New Roman"/>
          <w:szCs w:val="20"/>
        </w:rPr>
        <w:t xml:space="preserve">9.5. Настоящий Договор вступает в силу при условии подписания Сторонами всех его страниц. </w:t>
      </w:r>
    </w:p>
    <w:p w:rsidR="00C648E1" w:rsidRPr="009410FC" w:rsidRDefault="00C648E1" w:rsidP="00C648E1">
      <w:pPr>
        <w:shd w:val="clear" w:color="auto" w:fill="FFFFFF"/>
        <w:ind w:firstLine="720"/>
        <w:jc w:val="both"/>
        <w:rPr>
          <w:rFonts w:ascii="Times New Roman" w:hAnsi="Times New Roman"/>
          <w:szCs w:val="20"/>
        </w:rPr>
      </w:pPr>
      <w:r w:rsidRPr="009410FC">
        <w:rPr>
          <w:rFonts w:ascii="Times New Roman" w:hAnsi="Times New Roman"/>
          <w:szCs w:val="20"/>
        </w:rPr>
        <w:lastRenderedPageBreak/>
        <w:t>9.6. Во всем остальном, о чем не упомянуто в тексте Договора, Стороны будут руководствоваться нормами действующего законодательства Российской Федерации.</w:t>
      </w:r>
    </w:p>
    <w:p w:rsidR="00C648E1" w:rsidRPr="009410FC" w:rsidRDefault="00C648E1" w:rsidP="00C648E1">
      <w:pPr>
        <w:ind w:firstLine="709"/>
        <w:jc w:val="both"/>
        <w:rPr>
          <w:rFonts w:ascii="Times New Roman" w:hAnsi="Times New Roman"/>
          <w:szCs w:val="20"/>
        </w:rPr>
      </w:pPr>
      <w:bookmarkStart w:id="3" w:name="_GoBack"/>
      <w:bookmarkEnd w:id="3"/>
      <w:r w:rsidRPr="0072702F">
        <w:rPr>
          <w:rFonts w:ascii="Times New Roman" w:hAnsi="Times New Roman"/>
          <w:szCs w:val="20"/>
        </w:rPr>
        <w:t xml:space="preserve">9.7. Договор заключается </w:t>
      </w:r>
      <w:r w:rsidR="00ED2C2C" w:rsidRPr="0072702F">
        <w:rPr>
          <w:rFonts w:ascii="Times New Roman" w:hAnsi="Times New Roman"/>
          <w:szCs w:val="20"/>
        </w:rPr>
        <w:t xml:space="preserve">в форме электронного документа </w:t>
      </w:r>
      <w:r w:rsidRPr="0072702F">
        <w:rPr>
          <w:rFonts w:ascii="Times New Roman" w:hAnsi="Times New Roman"/>
          <w:szCs w:val="20"/>
        </w:rPr>
        <w:t>на электронной торговой площадке путем подписания сторонами усиленны</w:t>
      </w:r>
      <w:r w:rsidR="00ED2C2C" w:rsidRPr="0072702F">
        <w:rPr>
          <w:rFonts w:ascii="Times New Roman" w:hAnsi="Times New Roman"/>
          <w:szCs w:val="20"/>
        </w:rPr>
        <w:t>ми квалифицированными подписями. Стороны вправе изготовить копии настоящего договора на бумажном носителе.</w:t>
      </w:r>
    </w:p>
    <w:p w:rsidR="00C648E1" w:rsidRPr="009410FC" w:rsidRDefault="00C648E1" w:rsidP="00C648E1">
      <w:pPr>
        <w:tabs>
          <w:tab w:val="left" w:pos="567"/>
          <w:tab w:val="left" w:pos="1134"/>
        </w:tabs>
        <w:ind w:left="567" w:firstLine="567"/>
        <w:contextualSpacing/>
        <w:jc w:val="center"/>
        <w:rPr>
          <w:rFonts w:ascii="Times New Roman" w:eastAsia="Andale Sans UI" w:hAnsi="Times New Roman"/>
          <w:b/>
          <w:kern w:val="1"/>
          <w:szCs w:val="20"/>
          <w:lang w:eastAsia="fa-IR" w:bidi="fa-IR"/>
        </w:rPr>
      </w:pPr>
      <w:r w:rsidRPr="009410FC">
        <w:rPr>
          <w:rFonts w:ascii="Times New Roman" w:eastAsia="Andale Sans UI" w:hAnsi="Times New Roman"/>
          <w:b/>
          <w:kern w:val="1"/>
          <w:szCs w:val="20"/>
          <w:lang w:eastAsia="fa-IR" w:bidi="fa-IR"/>
        </w:rPr>
        <w:t xml:space="preserve">10. </w:t>
      </w:r>
      <w:proofErr w:type="spellStart"/>
      <w:r w:rsidRPr="009410FC">
        <w:rPr>
          <w:rFonts w:ascii="Times New Roman" w:eastAsia="Andale Sans UI" w:hAnsi="Times New Roman"/>
          <w:b/>
          <w:kern w:val="1"/>
          <w:szCs w:val="20"/>
          <w:lang w:val="de-DE" w:eastAsia="fa-IR" w:bidi="fa-IR"/>
        </w:rPr>
        <w:t>Антикоррупционная</w:t>
      </w:r>
      <w:proofErr w:type="spellEnd"/>
      <w:r w:rsidRPr="009410FC">
        <w:rPr>
          <w:rFonts w:ascii="Times New Roman" w:eastAsia="Andale Sans UI" w:hAnsi="Times New Roman"/>
          <w:b/>
          <w:kern w:val="1"/>
          <w:szCs w:val="20"/>
          <w:lang w:val="de-DE" w:eastAsia="fa-IR" w:bidi="fa-IR"/>
        </w:rPr>
        <w:t xml:space="preserve"> </w:t>
      </w:r>
      <w:proofErr w:type="spellStart"/>
      <w:r w:rsidRPr="009410FC">
        <w:rPr>
          <w:rFonts w:ascii="Times New Roman" w:eastAsia="Andale Sans UI" w:hAnsi="Times New Roman"/>
          <w:b/>
          <w:kern w:val="1"/>
          <w:szCs w:val="20"/>
          <w:lang w:val="de-DE" w:eastAsia="fa-IR" w:bidi="fa-IR"/>
        </w:rPr>
        <w:t>оговорка</w:t>
      </w:r>
      <w:proofErr w:type="spellEnd"/>
    </w:p>
    <w:p w:rsidR="00C648E1" w:rsidRPr="009410FC" w:rsidRDefault="00C648E1" w:rsidP="00C648E1">
      <w:pPr>
        <w:tabs>
          <w:tab w:val="left" w:pos="0"/>
          <w:tab w:val="left" w:pos="1134"/>
        </w:tabs>
        <w:ind w:firstLine="709"/>
        <w:contextualSpacing/>
        <w:jc w:val="both"/>
        <w:rPr>
          <w:rFonts w:ascii="Times New Roman" w:eastAsia="Andale Sans UI" w:hAnsi="Times New Roman"/>
          <w:kern w:val="1"/>
          <w:szCs w:val="20"/>
          <w:lang w:val="de-DE" w:eastAsia="fa-IR" w:bidi="fa-IR"/>
        </w:rPr>
      </w:pPr>
      <w:r w:rsidRPr="009410FC">
        <w:rPr>
          <w:rFonts w:ascii="Times New Roman" w:eastAsia="Andale Sans UI" w:hAnsi="Times New Roman"/>
          <w:kern w:val="1"/>
          <w:szCs w:val="20"/>
          <w:lang w:eastAsia="fa-IR" w:bidi="fa-IR"/>
        </w:rPr>
        <w:t xml:space="preserve">10.1. </w:t>
      </w:r>
      <w:proofErr w:type="spellStart"/>
      <w:r w:rsidRPr="009410FC">
        <w:rPr>
          <w:rFonts w:ascii="Times New Roman" w:eastAsia="Andale Sans UI" w:hAnsi="Times New Roman"/>
          <w:kern w:val="1"/>
          <w:szCs w:val="20"/>
          <w:lang w:val="de-DE" w:eastAsia="fa-IR" w:bidi="fa-IR"/>
        </w:rPr>
        <w:t>При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исполнении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своих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обязательств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настоящему</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Договору</w:t>
      </w:r>
      <w:proofErr w:type="spellEnd"/>
      <w:r w:rsidRPr="009410FC">
        <w:rPr>
          <w:rFonts w:ascii="Times New Roman" w:eastAsia="Andale Sans UI" w:hAnsi="Times New Roman"/>
          <w:kern w:val="1"/>
          <w:szCs w:val="20"/>
          <w:lang w:val="de-DE" w:eastAsia="fa-IR" w:bidi="fa-IR"/>
        </w:rPr>
        <w:t xml:space="preserve">, Стороны, </w:t>
      </w:r>
      <w:proofErr w:type="spellStart"/>
      <w:r w:rsidRPr="009410FC">
        <w:rPr>
          <w:rFonts w:ascii="Times New Roman" w:eastAsia="Andale Sans UI" w:hAnsi="Times New Roman"/>
          <w:kern w:val="1"/>
          <w:szCs w:val="20"/>
          <w:lang w:val="de-DE" w:eastAsia="fa-IR" w:bidi="fa-IR"/>
        </w:rPr>
        <w:t>их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аффилированные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лица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работники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посредники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выплачивают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предлагают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выплатить</w:t>
      </w:r>
      <w:proofErr w:type="spellEnd"/>
      <w:r w:rsidRPr="009410FC">
        <w:rPr>
          <w:rFonts w:ascii="Times New Roman" w:eastAsia="Andale Sans UI" w:hAnsi="Times New Roman"/>
          <w:kern w:val="1"/>
          <w:szCs w:val="20"/>
          <w:lang w:val="de-DE" w:eastAsia="fa-IR" w:bidi="fa-IR"/>
        </w:rPr>
        <w:t xml:space="preserve"> и </w:t>
      </w:r>
      <w:proofErr w:type="spellStart"/>
      <w:r w:rsidRPr="009410FC">
        <w:rPr>
          <w:rFonts w:ascii="Times New Roman" w:eastAsia="Andale Sans UI" w:hAnsi="Times New Roman"/>
          <w:kern w:val="1"/>
          <w:szCs w:val="20"/>
          <w:lang w:val="de-DE" w:eastAsia="fa-IR" w:bidi="fa-IR"/>
        </w:rPr>
        <w:t>не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разрешают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выплату</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каких-либо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денежных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средств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ценностей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прямо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косвенно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любым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лицам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для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оказания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влияния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действия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решения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этих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лиц</w:t>
      </w:r>
      <w:proofErr w:type="spellEnd"/>
      <w:r w:rsidRPr="009410FC">
        <w:rPr>
          <w:rFonts w:ascii="Times New Roman" w:eastAsia="Andale Sans UI" w:hAnsi="Times New Roman"/>
          <w:kern w:val="1"/>
          <w:szCs w:val="20"/>
          <w:lang w:val="de-DE" w:eastAsia="fa-IR" w:bidi="fa-IR"/>
        </w:rPr>
        <w:t xml:space="preserve"> с </w:t>
      </w:r>
      <w:proofErr w:type="spellStart"/>
      <w:r w:rsidRPr="009410FC">
        <w:rPr>
          <w:rFonts w:ascii="Times New Roman" w:eastAsia="Andale Sans UI" w:hAnsi="Times New Roman"/>
          <w:kern w:val="1"/>
          <w:szCs w:val="20"/>
          <w:lang w:val="de-DE" w:eastAsia="fa-IR" w:bidi="fa-IR"/>
        </w:rPr>
        <w:t>целью</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получить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какие-либо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неправомерные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преимущества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иные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неправомерные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цели</w:t>
      </w:r>
      <w:proofErr w:type="spellEnd"/>
      <w:r w:rsidRPr="009410FC">
        <w:rPr>
          <w:rFonts w:ascii="Times New Roman" w:eastAsia="Andale Sans UI" w:hAnsi="Times New Roman"/>
          <w:kern w:val="1"/>
          <w:szCs w:val="20"/>
          <w:lang w:val="de-DE" w:eastAsia="fa-IR" w:bidi="fa-IR"/>
        </w:rPr>
        <w:t>.</w:t>
      </w:r>
    </w:p>
    <w:p w:rsidR="00C648E1" w:rsidRPr="009410FC" w:rsidRDefault="00C648E1" w:rsidP="00C648E1">
      <w:pPr>
        <w:tabs>
          <w:tab w:val="left" w:pos="0"/>
          <w:tab w:val="left" w:pos="1134"/>
        </w:tabs>
        <w:ind w:firstLine="709"/>
        <w:contextualSpacing/>
        <w:jc w:val="both"/>
        <w:rPr>
          <w:rFonts w:ascii="Times New Roman" w:eastAsia="Andale Sans UI" w:hAnsi="Times New Roman"/>
          <w:kern w:val="1"/>
          <w:szCs w:val="20"/>
          <w:lang w:val="de-DE" w:eastAsia="fa-IR" w:bidi="fa-IR"/>
        </w:rPr>
      </w:pPr>
      <w:r w:rsidRPr="009410FC">
        <w:rPr>
          <w:rFonts w:ascii="Times New Roman" w:eastAsia="Andale Sans UI" w:hAnsi="Times New Roman"/>
          <w:kern w:val="1"/>
          <w:szCs w:val="20"/>
          <w:lang w:eastAsia="fa-IR" w:bidi="fa-IR"/>
        </w:rPr>
        <w:t>10.2</w:t>
      </w:r>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исполнении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своих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обязательств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Договору</w:t>
      </w:r>
      <w:proofErr w:type="spellEnd"/>
      <w:r w:rsidRPr="009410FC">
        <w:rPr>
          <w:rFonts w:ascii="Times New Roman" w:eastAsia="Andale Sans UI" w:hAnsi="Times New Roman"/>
          <w:kern w:val="1"/>
          <w:szCs w:val="20"/>
          <w:lang w:val="de-DE" w:eastAsia="fa-IR" w:bidi="fa-IR"/>
        </w:rPr>
        <w:t xml:space="preserve">, Стороны, </w:t>
      </w:r>
      <w:proofErr w:type="spellStart"/>
      <w:r w:rsidRPr="009410FC">
        <w:rPr>
          <w:rFonts w:ascii="Times New Roman" w:eastAsia="Andale Sans UI" w:hAnsi="Times New Roman"/>
          <w:kern w:val="1"/>
          <w:szCs w:val="20"/>
          <w:lang w:val="de-DE" w:eastAsia="fa-IR" w:bidi="fa-IR"/>
        </w:rPr>
        <w:t>их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аффилированные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лица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работники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посредники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осуществляют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действия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квалифицируемые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применимым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для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целей</w:t>
      </w:r>
      <w:proofErr w:type="spellEnd"/>
      <w:r w:rsidRPr="009410FC">
        <w:rPr>
          <w:rFonts w:ascii="Times New Roman" w:eastAsia="Andale Sans UI" w:hAnsi="Times New Roman"/>
          <w:kern w:val="1"/>
          <w:szCs w:val="20"/>
          <w:lang w:val="de-DE" w:eastAsia="fa-IR" w:bidi="fa-IR"/>
        </w:rPr>
        <w:t xml:space="preserve"> Договора </w:t>
      </w:r>
      <w:proofErr w:type="spellStart"/>
      <w:r w:rsidRPr="009410FC">
        <w:rPr>
          <w:rFonts w:ascii="Times New Roman" w:eastAsia="Andale Sans UI" w:hAnsi="Times New Roman"/>
          <w:kern w:val="1"/>
          <w:szCs w:val="20"/>
          <w:lang w:val="de-DE" w:eastAsia="fa-IR" w:bidi="fa-IR"/>
        </w:rPr>
        <w:t>законодательством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как</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дача</w:t>
      </w:r>
      <w:proofErr w:type="spellEnd"/>
      <w:r w:rsidRPr="009410FC">
        <w:rPr>
          <w:rFonts w:ascii="Times New Roman" w:eastAsia="Andale Sans UI" w:hAnsi="Times New Roman"/>
          <w:kern w:val="1"/>
          <w:szCs w:val="20"/>
          <w:lang w:val="de-DE" w:eastAsia="fa-IR" w:bidi="fa-IR"/>
        </w:rPr>
        <w:t>/</w:t>
      </w:r>
      <w:proofErr w:type="spellStart"/>
      <w:r w:rsidRPr="009410FC">
        <w:rPr>
          <w:rFonts w:ascii="Times New Roman" w:eastAsia="Andale Sans UI" w:hAnsi="Times New Roman"/>
          <w:kern w:val="1"/>
          <w:szCs w:val="20"/>
          <w:lang w:val="de-DE" w:eastAsia="fa-IR" w:bidi="fa-IR"/>
        </w:rPr>
        <w:t>получение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взятки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коммерческий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подкуп</w:t>
      </w:r>
      <w:proofErr w:type="spellEnd"/>
      <w:r w:rsidRPr="009410FC">
        <w:rPr>
          <w:rFonts w:ascii="Times New Roman" w:eastAsia="Andale Sans UI" w:hAnsi="Times New Roman"/>
          <w:kern w:val="1"/>
          <w:szCs w:val="20"/>
          <w:lang w:val="de-DE" w:eastAsia="fa-IR" w:bidi="fa-IR"/>
        </w:rPr>
        <w:t xml:space="preserve">, а </w:t>
      </w:r>
      <w:proofErr w:type="spellStart"/>
      <w:r w:rsidRPr="009410FC">
        <w:rPr>
          <w:rFonts w:ascii="Times New Roman" w:eastAsia="Andale Sans UI" w:hAnsi="Times New Roman"/>
          <w:kern w:val="1"/>
          <w:szCs w:val="20"/>
          <w:lang w:val="de-DE" w:eastAsia="fa-IR" w:bidi="fa-IR"/>
        </w:rPr>
        <w:t>также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действия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нарушающие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требования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применимого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законодательства</w:t>
      </w:r>
      <w:proofErr w:type="spellEnd"/>
      <w:r w:rsidRPr="009410FC">
        <w:rPr>
          <w:rFonts w:ascii="Times New Roman" w:eastAsia="Andale Sans UI" w:hAnsi="Times New Roman"/>
          <w:kern w:val="1"/>
          <w:szCs w:val="20"/>
          <w:lang w:val="de-DE" w:eastAsia="fa-IR" w:bidi="fa-IR"/>
        </w:rPr>
        <w:t xml:space="preserve"> и </w:t>
      </w:r>
      <w:proofErr w:type="spellStart"/>
      <w:r w:rsidRPr="009410FC">
        <w:rPr>
          <w:rFonts w:ascii="Times New Roman" w:eastAsia="Andale Sans UI" w:hAnsi="Times New Roman"/>
          <w:kern w:val="1"/>
          <w:szCs w:val="20"/>
          <w:lang w:val="de-DE" w:eastAsia="fa-IR" w:bidi="fa-IR"/>
        </w:rPr>
        <w:t>международных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актов</w:t>
      </w:r>
      <w:proofErr w:type="spellEnd"/>
      <w:r w:rsidRPr="009410FC">
        <w:rPr>
          <w:rFonts w:ascii="Times New Roman" w:eastAsia="Andale Sans UI" w:hAnsi="Times New Roman"/>
          <w:kern w:val="1"/>
          <w:szCs w:val="20"/>
          <w:lang w:val="de-DE" w:eastAsia="fa-IR" w:bidi="fa-IR"/>
        </w:rPr>
        <w:t xml:space="preserve"> о </w:t>
      </w:r>
      <w:proofErr w:type="spellStart"/>
      <w:r w:rsidRPr="009410FC">
        <w:rPr>
          <w:rFonts w:ascii="Times New Roman" w:eastAsia="Andale Sans UI" w:hAnsi="Times New Roman"/>
          <w:kern w:val="1"/>
          <w:szCs w:val="20"/>
          <w:lang w:val="de-DE" w:eastAsia="fa-IR" w:bidi="fa-IR"/>
        </w:rPr>
        <w:t>противодействии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легализации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отмыванию</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доходов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полученных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преступным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путем</w:t>
      </w:r>
      <w:proofErr w:type="spellEnd"/>
      <w:r w:rsidRPr="009410FC">
        <w:rPr>
          <w:rFonts w:ascii="Times New Roman" w:eastAsia="Andale Sans UI" w:hAnsi="Times New Roman"/>
          <w:kern w:val="1"/>
          <w:szCs w:val="20"/>
          <w:lang w:val="de-DE" w:eastAsia="fa-IR" w:bidi="fa-IR"/>
        </w:rPr>
        <w:t>.</w:t>
      </w:r>
    </w:p>
    <w:p w:rsidR="00C648E1" w:rsidRPr="009410FC" w:rsidRDefault="00C648E1" w:rsidP="00C648E1">
      <w:pPr>
        <w:tabs>
          <w:tab w:val="left" w:pos="0"/>
          <w:tab w:val="left" w:pos="1134"/>
        </w:tabs>
        <w:ind w:firstLine="709"/>
        <w:contextualSpacing/>
        <w:jc w:val="both"/>
        <w:rPr>
          <w:rFonts w:ascii="Times New Roman" w:eastAsia="Andale Sans UI" w:hAnsi="Times New Roman"/>
          <w:kern w:val="1"/>
          <w:szCs w:val="20"/>
          <w:lang w:val="de-DE" w:eastAsia="fa-IR" w:bidi="fa-IR"/>
        </w:rPr>
      </w:pPr>
      <w:r w:rsidRPr="009410FC">
        <w:rPr>
          <w:rFonts w:ascii="Times New Roman" w:eastAsia="Andale Sans UI" w:hAnsi="Times New Roman"/>
          <w:kern w:val="1"/>
          <w:szCs w:val="20"/>
          <w:lang w:eastAsia="fa-IR" w:bidi="fa-IR"/>
        </w:rPr>
        <w:t>10.3</w:t>
      </w:r>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случае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возникновения</w:t>
      </w:r>
      <w:proofErr w:type="spellEnd"/>
      <w:r w:rsidRPr="009410FC">
        <w:rPr>
          <w:rFonts w:ascii="Times New Roman" w:eastAsia="Andale Sans UI" w:hAnsi="Times New Roman"/>
          <w:kern w:val="1"/>
          <w:szCs w:val="20"/>
          <w:lang w:val="de-DE" w:eastAsia="fa-IR" w:bidi="fa-IR"/>
        </w:rPr>
        <w:t xml:space="preserve"> у Стороны </w:t>
      </w:r>
      <w:proofErr w:type="spellStart"/>
      <w:r w:rsidRPr="009410FC">
        <w:rPr>
          <w:rFonts w:ascii="Times New Roman" w:eastAsia="Andale Sans UI" w:hAnsi="Times New Roman"/>
          <w:kern w:val="1"/>
          <w:szCs w:val="20"/>
          <w:lang w:val="de-DE" w:eastAsia="fa-IR" w:bidi="fa-IR"/>
        </w:rPr>
        <w:t>подозрений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что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произошло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может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произойти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нарушение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каких-либо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положений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настоящего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раздела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соответствующая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Сторона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обязуется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уведомить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другую</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Сторону</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письменной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форме</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письменном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уведомлении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Сторона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обязана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сослаться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факты</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предоставить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материалы</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достоверно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подтверждающие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дающие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основание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предполагать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что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произошло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может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произойти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нарушение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каких-либо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положений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настоящего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раздела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контрагентом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его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аффинированными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лицами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работниками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посредниками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выражающееся</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действиях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квалифицируемых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применимым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законодательством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как</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дача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получение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взятки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коммерческий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подкуп</w:t>
      </w:r>
      <w:proofErr w:type="spellEnd"/>
      <w:r w:rsidRPr="009410FC">
        <w:rPr>
          <w:rFonts w:ascii="Times New Roman" w:eastAsia="Andale Sans UI" w:hAnsi="Times New Roman"/>
          <w:kern w:val="1"/>
          <w:szCs w:val="20"/>
          <w:lang w:val="de-DE" w:eastAsia="fa-IR" w:bidi="fa-IR"/>
        </w:rPr>
        <w:t xml:space="preserve">, а </w:t>
      </w:r>
      <w:proofErr w:type="spellStart"/>
      <w:r w:rsidRPr="009410FC">
        <w:rPr>
          <w:rFonts w:ascii="Times New Roman" w:eastAsia="Andale Sans UI" w:hAnsi="Times New Roman"/>
          <w:kern w:val="1"/>
          <w:szCs w:val="20"/>
          <w:lang w:val="de-DE" w:eastAsia="fa-IR" w:bidi="fa-IR"/>
        </w:rPr>
        <w:t>также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действиях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нарушающих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требования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применимого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законодательства</w:t>
      </w:r>
      <w:proofErr w:type="spellEnd"/>
      <w:r w:rsidRPr="009410FC">
        <w:rPr>
          <w:rFonts w:ascii="Times New Roman" w:eastAsia="Andale Sans UI" w:hAnsi="Times New Roman"/>
          <w:kern w:val="1"/>
          <w:szCs w:val="20"/>
          <w:lang w:val="de-DE" w:eastAsia="fa-IR" w:bidi="fa-IR"/>
        </w:rPr>
        <w:t xml:space="preserve"> и </w:t>
      </w:r>
      <w:proofErr w:type="spellStart"/>
      <w:r w:rsidRPr="009410FC">
        <w:rPr>
          <w:rFonts w:ascii="Times New Roman" w:eastAsia="Andale Sans UI" w:hAnsi="Times New Roman"/>
          <w:kern w:val="1"/>
          <w:szCs w:val="20"/>
          <w:lang w:val="de-DE" w:eastAsia="fa-IR" w:bidi="fa-IR"/>
        </w:rPr>
        <w:t>международных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актов</w:t>
      </w:r>
      <w:proofErr w:type="spellEnd"/>
      <w:r w:rsidRPr="009410FC">
        <w:rPr>
          <w:rFonts w:ascii="Times New Roman" w:eastAsia="Andale Sans UI" w:hAnsi="Times New Roman"/>
          <w:kern w:val="1"/>
          <w:szCs w:val="20"/>
          <w:lang w:val="de-DE" w:eastAsia="fa-IR" w:bidi="fa-IR"/>
        </w:rPr>
        <w:t xml:space="preserve"> о </w:t>
      </w:r>
      <w:proofErr w:type="spellStart"/>
      <w:r w:rsidRPr="009410FC">
        <w:rPr>
          <w:rFonts w:ascii="Times New Roman" w:eastAsia="Andale Sans UI" w:hAnsi="Times New Roman"/>
          <w:kern w:val="1"/>
          <w:szCs w:val="20"/>
          <w:lang w:val="de-DE" w:eastAsia="fa-IR" w:bidi="fa-IR"/>
        </w:rPr>
        <w:t>противодействии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легализации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доходов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полученных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преступным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путем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После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письменного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уведомления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соответствующая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Сторона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имеет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право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приостановить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исполнение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обязательств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Договору</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получения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подтверждения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что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нарушения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произошло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произойдет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Это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подтверждение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должно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быть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направлено</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течение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десяти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рабочих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дней</w:t>
      </w:r>
      <w:proofErr w:type="spellEnd"/>
      <w:r w:rsidRPr="009410FC">
        <w:rPr>
          <w:rFonts w:ascii="Times New Roman" w:eastAsia="Andale Sans UI" w:hAnsi="Times New Roman"/>
          <w:kern w:val="1"/>
          <w:szCs w:val="20"/>
          <w:lang w:val="de-DE" w:eastAsia="fa-IR" w:bidi="fa-IR"/>
        </w:rPr>
        <w:t xml:space="preserve"> с </w:t>
      </w:r>
      <w:proofErr w:type="spellStart"/>
      <w:r w:rsidRPr="009410FC">
        <w:rPr>
          <w:rFonts w:ascii="Times New Roman" w:eastAsia="Andale Sans UI" w:hAnsi="Times New Roman"/>
          <w:kern w:val="1"/>
          <w:szCs w:val="20"/>
          <w:lang w:val="de-DE" w:eastAsia="fa-IR" w:bidi="fa-IR"/>
        </w:rPr>
        <w:t>даты</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направления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письменного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уведомления</w:t>
      </w:r>
      <w:proofErr w:type="spellEnd"/>
      <w:r w:rsidRPr="009410FC">
        <w:rPr>
          <w:rFonts w:ascii="Times New Roman" w:eastAsia="Andale Sans UI" w:hAnsi="Times New Roman"/>
          <w:kern w:val="1"/>
          <w:szCs w:val="20"/>
          <w:lang w:val="de-DE" w:eastAsia="fa-IR" w:bidi="fa-IR"/>
        </w:rPr>
        <w:t>.</w:t>
      </w:r>
    </w:p>
    <w:p w:rsidR="00C648E1" w:rsidRPr="009410FC" w:rsidRDefault="00C648E1" w:rsidP="00C648E1">
      <w:pPr>
        <w:tabs>
          <w:tab w:val="left" w:pos="0"/>
          <w:tab w:val="left" w:pos="1134"/>
        </w:tabs>
        <w:ind w:firstLine="709"/>
        <w:contextualSpacing/>
        <w:jc w:val="both"/>
        <w:rPr>
          <w:rFonts w:ascii="Times New Roman" w:eastAsia="Andale Sans UI" w:hAnsi="Times New Roman"/>
          <w:kern w:val="1"/>
          <w:szCs w:val="20"/>
          <w:lang w:val="de-DE" w:eastAsia="fa-IR" w:bidi="fa-IR"/>
        </w:rPr>
      </w:pPr>
      <w:r w:rsidRPr="009410FC">
        <w:rPr>
          <w:rFonts w:ascii="Times New Roman" w:eastAsia="Andale Sans UI" w:hAnsi="Times New Roman"/>
          <w:kern w:val="1"/>
          <w:szCs w:val="20"/>
          <w:lang w:eastAsia="fa-IR" w:bidi="fa-IR"/>
        </w:rPr>
        <w:t>10.4.</w:t>
      </w:r>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случае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нарушения</w:t>
      </w:r>
      <w:proofErr w:type="spellEnd"/>
      <w:r w:rsidRPr="009410FC">
        <w:rPr>
          <w:rFonts w:ascii="Times New Roman" w:eastAsia="Andale Sans UI" w:hAnsi="Times New Roman"/>
          <w:kern w:val="1"/>
          <w:szCs w:val="20"/>
          <w:lang w:val="de-DE" w:eastAsia="fa-IR" w:bidi="fa-IR"/>
        </w:rPr>
        <w:t xml:space="preserve"> одной </w:t>
      </w:r>
      <w:proofErr w:type="spellStart"/>
      <w:r w:rsidRPr="009410FC">
        <w:rPr>
          <w:rFonts w:ascii="Times New Roman" w:eastAsia="Andale Sans UI" w:hAnsi="Times New Roman"/>
          <w:kern w:val="1"/>
          <w:szCs w:val="20"/>
          <w:lang w:val="de-DE" w:eastAsia="fa-IR" w:bidi="fa-IR"/>
        </w:rPr>
        <w:t>Стороной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обязательств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воздерживаться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запрещенных</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данном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разделе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действий</w:t>
      </w:r>
      <w:proofErr w:type="spellEnd"/>
      <w:r w:rsidRPr="009410FC">
        <w:rPr>
          <w:rFonts w:ascii="Times New Roman" w:eastAsia="Andale Sans UI" w:hAnsi="Times New Roman"/>
          <w:kern w:val="1"/>
          <w:szCs w:val="20"/>
          <w:lang w:val="de-DE" w:eastAsia="fa-IR" w:bidi="fa-IR"/>
        </w:rPr>
        <w:t xml:space="preserve"> и/</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неполучения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другой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Стороной</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установленный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Договором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срок</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подтверждения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что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нарушения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произошло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произойдет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другая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Сторона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имеет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право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расторгнуть</w:t>
      </w:r>
      <w:proofErr w:type="spellEnd"/>
      <w:r w:rsidRPr="009410FC">
        <w:rPr>
          <w:rFonts w:ascii="Times New Roman" w:eastAsia="Andale Sans UI" w:hAnsi="Times New Roman"/>
          <w:kern w:val="1"/>
          <w:szCs w:val="20"/>
          <w:lang w:val="de-DE" w:eastAsia="fa-IR" w:bidi="fa-IR"/>
        </w:rPr>
        <w:t xml:space="preserve"> Договор в </w:t>
      </w:r>
      <w:proofErr w:type="spellStart"/>
      <w:r w:rsidRPr="009410FC">
        <w:rPr>
          <w:rFonts w:ascii="Times New Roman" w:eastAsia="Andale Sans UI" w:hAnsi="Times New Roman"/>
          <w:kern w:val="1"/>
          <w:szCs w:val="20"/>
          <w:lang w:val="de-DE" w:eastAsia="fa-IR" w:bidi="fa-IR"/>
        </w:rPr>
        <w:t>одностороннем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порядке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полностью</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части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направив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письменное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уведомление</w:t>
      </w:r>
      <w:proofErr w:type="spellEnd"/>
      <w:r w:rsidRPr="009410FC">
        <w:rPr>
          <w:rFonts w:ascii="Times New Roman" w:eastAsia="Andale Sans UI" w:hAnsi="Times New Roman"/>
          <w:kern w:val="1"/>
          <w:szCs w:val="20"/>
          <w:lang w:val="de-DE" w:eastAsia="fa-IR" w:bidi="fa-IR"/>
        </w:rPr>
        <w:t xml:space="preserve"> о </w:t>
      </w:r>
      <w:proofErr w:type="spellStart"/>
      <w:r w:rsidRPr="009410FC">
        <w:rPr>
          <w:rFonts w:ascii="Times New Roman" w:eastAsia="Andale Sans UI" w:hAnsi="Times New Roman"/>
          <w:kern w:val="1"/>
          <w:szCs w:val="20"/>
          <w:lang w:val="de-DE" w:eastAsia="fa-IR" w:bidi="fa-IR"/>
        </w:rPr>
        <w:t>расторжении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Сторона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чьей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инициативе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был</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расторгнут</w:t>
      </w:r>
      <w:proofErr w:type="spellEnd"/>
      <w:r w:rsidRPr="009410FC">
        <w:rPr>
          <w:rFonts w:ascii="Times New Roman" w:eastAsia="Andale Sans UI" w:hAnsi="Times New Roman"/>
          <w:kern w:val="1"/>
          <w:szCs w:val="20"/>
          <w:lang w:val="de-DE" w:eastAsia="fa-IR" w:bidi="fa-IR"/>
        </w:rPr>
        <w:t xml:space="preserve"> Договор в </w:t>
      </w:r>
      <w:proofErr w:type="spellStart"/>
      <w:r w:rsidRPr="009410FC">
        <w:rPr>
          <w:rFonts w:ascii="Times New Roman" w:eastAsia="Andale Sans UI" w:hAnsi="Times New Roman"/>
          <w:kern w:val="1"/>
          <w:szCs w:val="20"/>
          <w:lang w:val="de-DE" w:eastAsia="fa-IR" w:bidi="fa-IR"/>
        </w:rPr>
        <w:t>соответствии</w:t>
      </w:r>
      <w:proofErr w:type="spellEnd"/>
      <w:r w:rsidRPr="009410FC">
        <w:rPr>
          <w:rFonts w:ascii="Times New Roman" w:eastAsia="Andale Sans UI" w:hAnsi="Times New Roman"/>
          <w:kern w:val="1"/>
          <w:szCs w:val="20"/>
          <w:lang w:val="de-DE" w:eastAsia="fa-IR" w:bidi="fa-IR"/>
        </w:rPr>
        <w:t xml:space="preserve"> с </w:t>
      </w:r>
      <w:proofErr w:type="spellStart"/>
      <w:r w:rsidRPr="009410FC">
        <w:rPr>
          <w:rFonts w:ascii="Times New Roman" w:eastAsia="Andale Sans UI" w:hAnsi="Times New Roman"/>
          <w:kern w:val="1"/>
          <w:szCs w:val="20"/>
          <w:lang w:val="de-DE" w:eastAsia="fa-IR" w:bidi="fa-IR"/>
        </w:rPr>
        <w:t>положениями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настоящей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статьи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вправе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требовать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возмещения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реального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ущерба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возникшего</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результате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такого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расторжения</w:t>
      </w:r>
      <w:proofErr w:type="spellEnd"/>
      <w:r w:rsidRPr="009410FC">
        <w:rPr>
          <w:rFonts w:ascii="Times New Roman" w:eastAsia="Andale Sans UI" w:hAnsi="Times New Roman"/>
          <w:kern w:val="1"/>
          <w:szCs w:val="20"/>
          <w:lang w:val="de-DE" w:eastAsia="fa-IR" w:bidi="fa-IR"/>
        </w:rPr>
        <w:t xml:space="preserve">.          </w:t>
      </w:r>
    </w:p>
    <w:p w:rsidR="00C648E1" w:rsidRPr="009410FC" w:rsidRDefault="00C648E1" w:rsidP="00C648E1">
      <w:pPr>
        <w:tabs>
          <w:tab w:val="left" w:pos="0"/>
          <w:tab w:val="left" w:pos="1134"/>
        </w:tabs>
        <w:ind w:firstLine="709"/>
        <w:contextualSpacing/>
        <w:jc w:val="both"/>
        <w:rPr>
          <w:rFonts w:ascii="Times New Roman" w:eastAsia="Andale Sans UI" w:hAnsi="Times New Roman"/>
          <w:kern w:val="1"/>
          <w:szCs w:val="20"/>
          <w:lang w:val="de-DE" w:eastAsia="fa-IR" w:bidi="fa-IR"/>
        </w:rPr>
      </w:pPr>
      <w:r w:rsidRPr="009410FC">
        <w:rPr>
          <w:rFonts w:ascii="Times New Roman" w:eastAsia="Andale Sans UI" w:hAnsi="Times New Roman"/>
          <w:kern w:val="1"/>
          <w:szCs w:val="20"/>
          <w:lang w:eastAsia="fa-IR" w:bidi="fa-IR"/>
        </w:rPr>
        <w:t>10.5</w:t>
      </w:r>
      <w:r w:rsidRPr="009410FC">
        <w:rPr>
          <w:rFonts w:ascii="Times New Roman" w:eastAsia="Andale Sans UI" w:hAnsi="Times New Roman"/>
          <w:kern w:val="1"/>
          <w:szCs w:val="20"/>
          <w:lang w:val="de-DE" w:eastAsia="fa-IR" w:bidi="fa-IR"/>
        </w:rPr>
        <w:t xml:space="preserve">. </w:t>
      </w:r>
      <w:r w:rsidRPr="009410FC">
        <w:rPr>
          <w:rFonts w:ascii="Times New Roman" w:eastAsia="Andale Sans UI" w:hAnsi="Times New Roman"/>
          <w:kern w:val="1"/>
          <w:szCs w:val="20"/>
          <w:lang w:eastAsia="fa-IR" w:bidi="fa-IR"/>
        </w:rPr>
        <w:t>Поставщик</w:t>
      </w:r>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обязуется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обеспечивать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чтобы</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все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документы</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которые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будут</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подготовлены</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утверждены</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либо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оформлены</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связи</w:t>
      </w:r>
      <w:proofErr w:type="spellEnd"/>
      <w:r w:rsidRPr="009410FC">
        <w:rPr>
          <w:rFonts w:ascii="Times New Roman" w:eastAsia="Andale Sans UI" w:hAnsi="Times New Roman"/>
          <w:kern w:val="1"/>
          <w:szCs w:val="20"/>
          <w:lang w:val="de-DE" w:eastAsia="fa-IR" w:bidi="fa-IR"/>
        </w:rPr>
        <w:t xml:space="preserve"> с </w:t>
      </w:r>
      <w:proofErr w:type="spellStart"/>
      <w:r w:rsidRPr="009410FC">
        <w:rPr>
          <w:rFonts w:ascii="Times New Roman" w:eastAsia="Andale Sans UI" w:hAnsi="Times New Roman"/>
          <w:kern w:val="1"/>
          <w:szCs w:val="20"/>
          <w:lang w:val="de-DE" w:eastAsia="fa-IR" w:bidi="fa-IR"/>
        </w:rPr>
        <w:t>настоящим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Договором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были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полными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достоверными</w:t>
      </w:r>
      <w:proofErr w:type="spellEnd"/>
      <w:r w:rsidRPr="009410FC">
        <w:rPr>
          <w:rFonts w:ascii="Times New Roman" w:eastAsia="Andale Sans UI" w:hAnsi="Times New Roman"/>
          <w:kern w:val="1"/>
          <w:szCs w:val="20"/>
          <w:lang w:val="de-DE" w:eastAsia="fa-IR" w:bidi="fa-IR"/>
        </w:rPr>
        <w:t xml:space="preserve"> и </w:t>
      </w:r>
      <w:proofErr w:type="spellStart"/>
      <w:r w:rsidRPr="009410FC">
        <w:rPr>
          <w:rFonts w:ascii="Times New Roman" w:eastAsia="Andale Sans UI" w:hAnsi="Times New Roman"/>
          <w:kern w:val="1"/>
          <w:szCs w:val="20"/>
          <w:lang w:val="de-DE" w:eastAsia="fa-IR" w:bidi="fa-IR"/>
        </w:rPr>
        <w:t>точными</w:t>
      </w:r>
      <w:proofErr w:type="spellEnd"/>
      <w:r w:rsidRPr="009410FC">
        <w:rPr>
          <w:rFonts w:ascii="Times New Roman" w:eastAsia="Andale Sans UI" w:hAnsi="Times New Roman"/>
          <w:kern w:val="1"/>
          <w:szCs w:val="20"/>
          <w:lang w:val="de-DE" w:eastAsia="fa-IR" w:bidi="fa-IR"/>
        </w:rPr>
        <w:t xml:space="preserve">. </w:t>
      </w:r>
    </w:p>
    <w:p w:rsidR="00C648E1" w:rsidRPr="009410FC" w:rsidRDefault="00C648E1" w:rsidP="00C648E1">
      <w:pPr>
        <w:tabs>
          <w:tab w:val="left" w:pos="0"/>
          <w:tab w:val="left" w:pos="1134"/>
        </w:tabs>
        <w:ind w:firstLine="709"/>
        <w:contextualSpacing/>
        <w:jc w:val="both"/>
        <w:rPr>
          <w:rFonts w:ascii="Times New Roman" w:eastAsia="Andale Sans UI" w:hAnsi="Times New Roman"/>
          <w:kern w:val="1"/>
          <w:szCs w:val="20"/>
          <w:lang w:val="de-DE" w:eastAsia="fa-IR" w:bidi="fa-IR"/>
        </w:rPr>
      </w:pPr>
      <w:r w:rsidRPr="009410FC">
        <w:rPr>
          <w:rFonts w:ascii="Times New Roman" w:eastAsia="Andale Sans UI" w:hAnsi="Times New Roman"/>
          <w:kern w:val="1"/>
          <w:szCs w:val="20"/>
          <w:lang w:eastAsia="fa-IR" w:bidi="fa-IR"/>
        </w:rPr>
        <w:t>10.6</w:t>
      </w:r>
      <w:r w:rsidRPr="009410FC">
        <w:rPr>
          <w:rFonts w:ascii="Times New Roman" w:eastAsia="Andale Sans UI" w:hAnsi="Times New Roman"/>
          <w:kern w:val="1"/>
          <w:szCs w:val="20"/>
          <w:lang w:val="de-DE" w:eastAsia="fa-IR" w:bidi="fa-IR"/>
        </w:rPr>
        <w:t xml:space="preserve">. </w:t>
      </w:r>
      <w:r w:rsidRPr="009410FC">
        <w:rPr>
          <w:rFonts w:ascii="Times New Roman" w:eastAsia="Andale Sans UI" w:hAnsi="Times New Roman"/>
          <w:kern w:val="1"/>
          <w:szCs w:val="20"/>
          <w:lang w:eastAsia="fa-IR" w:bidi="fa-IR"/>
        </w:rPr>
        <w:t>Поставщик</w:t>
      </w:r>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обязуется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добросовестно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оказывать</w:t>
      </w:r>
      <w:proofErr w:type="spellEnd"/>
      <w:r w:rsidRPr="009410FC">
        <w:rPr>
          <w:rFonts w:ascii="Times New Roman" w:eastAsia="Andale Sans UI" w:hAnsi="Times New Roman"/>
          <w:kern w:val="1"/>
          <w:szCs w:val="20"/>
          <w:lang w:val="de-DE" w:eastAsia="fa-IR" w:bidi="fa-IR"/>
        </w:rPr>
        <w:t xml:space="preserve"> АО «Аэропорт Победилово» </w:t>
      </w:r>
      <w:proofErr w:type="spellStart"/>
      <w:r w:rsidRPr="009410FC">
        <w:rPr>
          <w:rFonts w:ascii="Times New Roman" w:eastAsia="Andale Sans UI" w:hAnsi="Times New Roman"/>
          <w:kern w:val="1"/>
          <w:szCs w:val="20"/>
          <w:lang w:val="de-DE" w:eastAsia="fa-IR" w:bidi="fa-IR"/>
        </w:rPr>
        <w:t>помощь</w:t>
      </w:r>
      <w:proofErr w:type="spellEnd"/>
      <w:r w:rsidRPr="009410FC">
        <w:rPr>
          <w:rFonts w:ascii="Times New Roman" w:eastAsia="Andale Sans UI" w:hAnsi="Times New Roman"/>
          <w:kern w:val="1"/>
          <w:szCs w:val="20"/>
          <w:lang w:val="de-DE" w:eastAsia="fa-IR" w:bidi="fa-IR"/>
        </w:rPr>
        <w:t xml:space="preserve"> и </w:t>
      </w:r>
      <w:proofErr w:type="spellStart"/>
      <w:r w:rsidRPr="009410FC">
        <w:rPr>
          <w:rFonts w:ascii="Times New Roman" w:eastAsia="Andale Sans UI" w:hAnsi="Times New Roman"/>
          <w:kern w:val="1"/>
          <w:szCs w:val="20"/>
          <w:lang w:val="de-DE" w:eastAsia="fa-IR" w:bidi="fa-IR"/>
        </w:rPr>
        <w:t>содействие</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случае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действительного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или</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возможного</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нарушения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требований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настоящей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Антикоррупционной</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оговорки</w:t>
      </w:r>
      <w:proofErr w:type="spellEnd"/>
      <w:r w:rsidRPr="009410FC">
        <w:rPr>
          <w:rFonts w:ascii="Times New Roman" w:eastAsia="Andale Sans UI" w:hAnsi="Times New Roman"/>
          <w:kern w:val="1"/>
          <w:szCs w:val="20"/>
          <w:lang w:val="de-DE" w:eastAsia="fa-IR" w:bidi="fa-IR"/>
        </w:rPr>
        <w:t xml:space="preserve">, в </w:t>
      </w:r>
      <w:proofErr w:type="spellStart"/>
      <w:r w:rsidRPr="009410FC">
        <w:rPr>
          <w:rFonts w:ascii="Times New Roman" w:eastAsia="Andale Sans UI" w:hAnsi="Times New Roman"/>
          <w:kern w:val="1"/>
          <w:szCs w:val="20"/>
          <w:lang w:val="de-DE" w:eastAsia="fa-IR" w:bidi="fa-IR"/>
        </w:rPr>
        <w:t>том</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числе</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обязуется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обеспечивать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возможность</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проведения</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опроса</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своих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владельцев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директоров</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должностных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лиц</w:t>
      </w:r>
      <w:proofErr w:type="spellEnd"/>
      <w:r w:rsidRPr="009410FC">
        <w:rPr>
          <w:rFonts w:ascii="Times New Roman" w:eastAsia="Andale Sans UI" w:hAnsi="Times New Roman"/>
          <w:kern w:val="1"/>
          <w:szCs w:val="20"/>
          <w:lang w:val="de-DE" w:eastAsia="fa-IR" w:bidi="fa-IR"/>
        </w:rPr>
        <w:t xml:space="preserve"> и </w:t>
      </w:r>
      <w:proofErr w:type="spellStart"/>
      <w:r w:rsidRPr="009410FC">
        <w:rPr>
          <w:rFonts w:ascii="Times New Roman" w:eastAsia="Andale Sans UI" w:hAnsi="Times New Roman"/>
          <w:kern w:val="1"/>
          <w:szCs w:val="20"/>
          <w:lang w:val="de-DE" w:eastAsia="fa-IR" w:bidi="fa-IR"/>
        </w:rPr>
        <w:t>прочих</w:t>
      </w:r>
      <w:proofErr w:type="spellEnd"/>
      <w:r w:rsidRPr="009410FC">
        <w:rPr>
          <w:rFonts w:ascii="Times New Roman" w:eastAsia="Andale Sans UI" w:hAnsi="Times New Roman"/>
          <w:kern w:val="1"/>
          <w:szCs w:val="20"/>
          <w:lang w:val="de-DE" w:eastAsia="fa-IR" w:bidi="fa-IR"/>
        </w:rPr>
        <w:t xml:space="preserve"> </w:t>
      </w:r>
      <w:r w:rsidRPr="009410FC">
        <w:rPr>
          <w:rFonts w:ascii="Times New Roman" w:eastAsia="Andale Sans UI" w:hAnsi="Times New Roman"/>
          <w:kern w:val="1"/>
          <w:szCs w:val="20"/>
          <w:lang w:eastAsia="fa-IR" w:bidi="fa-IR"/>
        </w:rPr>
        <w:t>а</w:t>
      </w:r>
      <w:proofErr w:type="spellStart"/>
      <w:r w:rsidRPr="009410FC">
        <w:rPr>
          <w:rFonts w:ascii="Times New Roman" w:eastAsia="Andale Sans UI" w:hAnsi="Times New Roman"/>
          <w:kern w:val="1"/>
          <w:szCs w:val="20"/>
          <w:lang w:val="de-DE" w:eastAsia="fa-IR" w:bidi="fa-IR"/>
        </w:rPr>
        <w:t>ффилированных</w:t>
      </w:r>
      <w:proofErr w:type="spellEnd"/>
      <w:r w:rsidRPr="009410FC">
        <w:rPr>
          <w:rFonts w:ascii="Times New Roman" w:eastAsia="Andale Sans UI" w:hAnsi="Times New Roman"/>
          <w:kern w:val="1"/>
          <w:szCs w:val="20"/>
          <w:lang w:val="de-DE" w:eastAsia="fa-IR" w:bidi="fa-IR"/>
        </w:rPr>
        <w:t xml:space="preserve"> </w:t>
      </w:r>
      <w:proofErr w:type="spellStart"/>
      <w:r w:rsidRPr="009410FC">
        <w:rPr>
          <w:rFonts w:ascii="Times New Roman" w:eastAsia="Andale Sans UI" w:hAnsi="Times New Roman"/>
          <w:kern w:val="1"/>
          <w:szCs w:val="20"/>
          <w:lang w:val="de-DE" w:eastAsia="fa-IR" w:bidi="fa-IR"/>
        </w:rPr>
        <w:t>лиц</w:t>
      </w:r>
      <w:proofErr w:type="spellEnd"/>
      <w:r w:rsidRPr="009410FC">
        <w:rPr>
          <w:rFonts w:ascii="Times New Roman" w:eastAsia="Andale Sans UI" w:hAnsi="Times New Roman"/>
          <w:kern w:val="1"/>
          <w:szCs w:val="20"/>
          <w:lang w:val="de-DE" w:eastAsia="fa-IR" w:bidi="fa-IR"/>
        </w:rPr>
        <w:t>.</w:t>
      </w:r>
    </w:p>
    <w:p w:rsidR="00C648E1" w:rsidRPr="009410FC" w:rsidRDefault="00C648E1" w:rsidP="00C648E1">
      <w:pPr>
        <w:tabs>
          <w:tab w:val="left" w:pos="0"/>
          <w:tab w:val="left" w:pos="1134"/>
        </w:tabs>
        <w:ind w:firstLine="709"/>
        <w:contextualSpacing/>
        <w:jc w:val="both"/>
        <w:rPr>
          <w:rFonts w:ascii="Times New Roman" w:eastAsia="Andale Sans UI" w:hAnsi="Times New Roman"/>
          <w:kern w:val="1"/>
          <w:szCs w:val="20"/>
          <w:lang w:eastAsia="fa-IR" w:bidi="fa-IR"/>
        </w:rPr>
      </w:pPr>
    </w:p>
    <w:p w:rsidR="00C648E1" w:rsidRPr="009410FC" w:rsidRDefault="00C648E1" w:rsidP="00C648E1">
      <w:pPr>
        <w:keepNext/>
        <w:overflowPunct w:val="0"/>
        <w:autoSpaceDE w:val="0"/>
        <w:autoSpaceDN w:val="0"/>
        <w:adjustRightInd w:val="0"/>
        <w:spacing w:after="60"/>
        <w:ind w:left="360"/>
        <w:jc w:val="center"/>
        <w:textAlignment w:val="baseline"/>
        <w:outlineLvl w:val="0"/>
        <w:rPr>
          <w:rFonts w:ascii="Times New Roman" w:hAnsi="Times New Roman"/>
          <w:b/>
          <w:kern w:val="28"/>
          <w:szCs w:val="20"/>
          <w:lang w:val="x-none"/>
        </w:rPr>
      </w:pPr>
      <w:r w:rsidRPr="009410FC">
        <w:rPr>
          <w:rFonts w:ascii="Times New Roman" w:hAnsi="Times New Roman"/>
          <w:b/>
          <w:kern w:val="28"/>
          <w:szCs w:val="20"/>
        </w:rPr>
        <w:t xml:space="preserve">11. </w:t>
      </w:r>
      <w:r w:rsidRPr="009410FC">
        <w:rPr>
          <w:rFonts w:ascii="Times New Roman" w:hAnsi="Times New Roman"/>
          <w:b/>
          <w:kern w:val="28"/>
          <w:szCs w:val="20"/>
          <w:lang w:val="x-none"/>
        </w:rPr>
        <w:t>Адреса и банковские реквизиты сторон:</w:t>
      </w:r>
    </w:p>
    <w:tbl>
      <w:tblPr>
        <w:tblW w:w="11883" w:type="dxa"/>
        <w:tblInd w:w="-122" w:type="dxa"/>
        <w:tblLayout w:type="fixed"/>
        <w:tblLook w:val="0000" w:firstRow="0" w:lastRow="0" w:firstColumn="0" w:lastColumn="0" w:noHBand="0" w:noVBand="0"/>
      </w:tblPr>
      <w:tblGrid>
        <w:gridCol w:w="5574"/>
        <w:gridCol w:w="6309"/>
      </w:tblGrid>
      <w:tr w:rsidR="00C648E1" w:rsidRPr="009410FC" w:rsidTr="00140CC9">
        <w:trPr>
          <w:trHeight w:val="4313"/>
        </w:trPr>
        <w:tc>
          <w:tcPr>
            <w:tcW w:w="4763" w:type="dxa"/>
          </w:tcPr>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r w:rsidRPr="009410FC">
              <w:rPr>
                <w:rFonts w:ascii="Times New Roman" w:hAnsi="Times New Roman"/>
                <w:b/>
                <w:szCs w:val="20"/>
              </w:rPr>
              <w:t xml:space="preserve">Поставщик: </w:t>
            </w:r>
          </w:p>
          <w:p w:rsidR="00C648E1" w:rsidRPr="009410FC" w:rsidRDefault="00C648E1" w:rsidP="00140CC9">
            <w:pPr>
              <w:shd w:val="clear" w:color="auto" w:fill="FFFFFF"/>
              <w:rPr>
                <w:rFonts w:ascii="Times New Roman" w:hAnsi="Times New Roman"/>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p>
          <w:p w:rsidR="00C648E1" w:rsidRPr="009410FC" w:rsidRDefault="00C648E1" w:rsidP="00140CC9">
            <w:pPr>
              <w:shd w:val="clear" w:color="auto" w:fill="FFFFFF"/>
              <w:rPr>
                <w:rFonts w:ascii="Times New Roman" w:hAnsi="Times New Roman"/>
                <w:b/>
                <w:szCs w:val="20"/>
              </w:rPr>
            </w:pPr>
            <w:r w:rsidRPr="009410FC">
              <w:rPr>
                <w:rFonts w:ascii="Times New Roman" w:hAnsi="Times New Roman"/>
                <w:b/>
                <w:szCs w:val="20"/>
              </w:rPr>
              <w:t>_________________/________________/</w:t>
            </w:r>
          </w:p>
        </w:tc>
        <w:tc>
          <w:tcPr>
            <w:tcW w:w="5391" w:type="dxa"/>
          </w:tcPr>
          <w:p w:rsidR="00C648E1" w:rsidRPr="009410FC" w:rsidRDefault="00C648E1" w:rsidP="00140CC9">
            <w:pPr>
              <w:jc w:val="both"/>
              <w:rPr>
                <w:rFonts w:ascii="Times New Roman" w:hAnsi="Times New Roman"/>
                <w:b/>
                <w:szCs w:val="20"/>
              </w:rPr>
            </w:pPr>
          </w:p>
          <w:p w:rsidR="00C648E1" w:rsidRPr="009410FC" w:rsidRDefault="00ED2C2C" w:rsidP="00140CC9">
            <w:pPr>
              <w:jc w:val="both"/>
              <w:rPr>
                <w:rFonts w:ascii="Times New Roman" w:hAnsi="Times New Roman"/>
                <w:b/>
                <w:szCs w:val="20"/>
              </w:rPr>
            </w:pPr>
            <w:r>
              <w:rPr>
                <w:rFonts w:ascii="Times New Roman" w:hAnsi="Times New Roman"/>
                <w:b/>
                <w:szCs w:val="20"/>
              </w:rPr>
              <w:t>Заказчик</w:t>
            </w:r>
            <w:r w:rsidR="00C648E1" w:rsidRPr="009410FC">
              <w:rPr>
                <w:rFonts w:ascii="Times New Roman" w:hAnsi="Times New Roman"/>
                <w:b/>
                <w:szCs w:val="20"/>
              </w:rPr>
              <w:t>:</w:t>
            </w:r>
          </w:p>
          <w:p w:rsidR="00C648E1" w:rsidRPr="009410FC" w:rsidRDefault="00C648E1" w:rsidP="00140CC9">
            <w:pPr>
              <w:jc w:val="both"/>
              <w:rPr>
                <w:rFonts w:ascii="Times New Roman" w:hAnsi="Times New Roman"/>
                <w:b/>
                <w:bCs/>
                <w:szCs w:val="20"/>
              </w:rPr>
            </w:pPr>
          </w:p>
          <w:p w:rsidR="00C648E1" w:rsidRPr="009410FC" w:rsidRDefault="00C648E1" w:rsidP="00140CC9">
            <w:pPr>
              <w:ind w:left="-958" w:firstLine="849"/>
              <w:jc w:val="both"/>
              <w:rPr>
                <w:rFonts w:ascii="Times New Roman" w:hAnsi="Times New Roman"/>
                <w:b/>
                <w:szCs w:val="20"/>
              </w:rPr>
            </w:pPr>
            <w:r w:rsidRPr="009410FC">
              <w:rPr>
                <w:rFonts w:ascii="Times New Roman" w:hAnsi="Times New Roman"/>
                <w:b/>
                <w:szCs w:val="20"/>
              </w:rPr>
              <w:t>АО «Аэропорт Победилово»</w:t>
            </w:r>
          </w:p>
          <w:p w:rsidR="00C648E1" w:rsidRPr="009410FC" w:rsidRDefault="00C648E1" w:rsidP="00140CC9">
            <w:pPr>
              <w:ind w:left="-958" w:firstLine="850"/>
              <w:jc w:val="both"/>
              <w:rPr>
                <w:rFonts w:ascii="Times New Roman" w:hAnsi="Times New Roman"/>
                <w:szCs w:val="20"/>
              </w:rPr>
            </w:pPr>
            <w:r w:rsidRPr="009410FC">
              <w:rPr>
                <w:rFonts w:ascii="Times New Roman" w:hAnsi="Times New Roman"/>
                <w:b/>
                <w:szCs w:val="20"/>
              </w:rPr>
              <w:t xml:space="preserve">Юридический адрес: </w:t>
            </w:r>
            <w:r w:rsidRPr="009410FC">
              <w:rPr>
                <w:rFonts w:ascii="Times New Roman" w:hAnsi="Times New Roman"/>
                <w:szCs w:val="20"/>
              </w:rPr>
              <w:t xml:space="preserve">610009, г. Киров, </w:t>
            </w:r>
            <w:proofErr w:type="spellStart"/>
            <w:r w:rsidRPr="009410FC">
              <w:rPr>
                <w:rFonts w:ascii="Times New Roman" w:hAnsi="Times New Roman"/>
                <w:szCs w:val="20"/>
              </w:rPr>
              <w:t>мкр</w:t>
            </w:r>
            <w:proofErr w:type="spellEnd"/>
            <w:r w:rsidRPr="009410FC">
              <w:rPr>
                <w:rFonts w:ascii="Times New Roman" w:hAnsi="Times New Roman"/>
                <w:szCs w:val="20"/>
              </w:rPr>
              <w:t xml:space="preserve">. Победилово, </w:t>
            </w:r>
          </w:p>
          <w:p w:rsidR="00C648E1" w:rsidRPr="009410FC" w:rsidRDefault="00C648E1" w:rsidP="00140CC9">
            <w:pPr>
              <w:ind w:left="-958" w:firstLine="850"/>
              <w:jc w:val="both"/>
              <w:rPr>
                <w:rFonts w:ascii="Times New Roman" w:hAnsi="Times New Roman"/>
                <w:szCs w:val="20"/>
              </w:rPr>
            </w:pPr>
            <w:r w:rsidRPr="009410FC">
              <w:rPr>
                <w:rFonts w:ascii="Times New Roman" w:hAnsi="Times New Roman"/>
                <w:szCs w:val="20"/>
              </w:rPr>
              <w:t>ул. Аэропорт</w:t>
            </w:r>
          </w:p>
          <w:p w:rsidR="00C648E1" w:rsidRPr="009410FC" w:rsidRDefault="00C648E1" w:rsidP="00140CC9">
            <w:pPr>
              <w:ind w:left="-958" w:firstLine="850"/>
              <w:jc w:val="both"/>
              <w:rPr>
                <w:rFonts w:ascii="Times New Roman" w:hAnsi="Times New Roman"/>
                <w:szCs w:val="20"/>
              </w:rPr>
            </w:pPr>
            <w:r w:rsidRPr="009410FC">
              <w:rPr>
                <w:rFonts w:ascii="Times New Roman" w:hAnsi="Times New Roman"/>
                <w:b/>
                <w:szCs w:val="20"/>
              </w:rPr>
              <w:t>Почтовый адрес:</w:t>
            </w:r>
            <w:r w:rsidRPr="009410FC">
              <w:rPr>
                <w:rFonts w:ascii="Times New Roman" w:hAnsi="Times New Roman"/>
                <w:szCs w:val="20"/>
              </w:rPr>
              <w:t xml:space="preserve">610009, г. Киров, </w:t>
            </w:r>
            <w:proofErr w:type="spellStart"/>
            <w:r w:rsidRPr="009410FC">
              <w:rPr>
                <w:rFonts w:ascii="Times New Roman" w:hAnsi="Times New Roman"/>
                <w:szCs w:val="20"/>
              </w:rPr>
              <w:t>мкр</w:t>
            </w:r>
            <w:proofErr w:type="spellEnd"/>
            <w:r w:rsidRPr="009410FC">
              <w:rPr>
                <w:rFonts w:ascii="Times New Roman" w:hAnsi="Times New Roman"/>
                <w:szCs w:val="20"/>
              </w:rPr>
              <w:t xml:space="preserve">. Победилово, </w:t>
            </w:r>
          </w:p>
          <w:p w:rsidR="00C648E1" w:rsidRPr="009410FC" w:rsidRDefault="00C648E1" w:rsidP="00140CC9">
            <w:pPr>
              <w:ind w:left="-958" w:firstLine="850"/>
              <w:jc w:val="both"/>
              <w:rPr>
                <w:rFonts w:ascii="Times New Roman" w:hAnsi="Times New Roman"/>
                <w:b/>
                <w:szCs w:val="20"/>
              </w:rPr>
            </w:pPr>
            <w:r w:rsidRPr="009410FC">
              <w:rPr>
                <w:rFonts w:ascii="Times New Roman" w:hAnsi="Times New Roman"/>
                <w:szCs w:val="20"/>
              </w:rPr>
              <w:t>ул. Аэропорт</w:t>
            </w:r>
          </w:p>
          <w:p w:rsidR="00C648E1" w:rsidRPr="009410FC" w:rsidRDefault="00C648E1" w:rsidP="00140CC9">
            <w:pPr>
              <w:ind w:left="-958" w:firstLine="850"/>
              <w:jc w:val="both"/>
              <w:rPr>
                <w:rFonts w:ascii="Times New Roman" w:hAnsi="Times New Roman"/>
                <w:b/>
                <w:szCs w:val="20"/>
              </w:rPr>
            </w:pPr>
            <w:r w:rsidRPr="009410FC">
              <w:rPr>
                <w:rFonts w:ascii="Times New Roman" w:hAnsi="Times New Roman"/>
                <w:b/>
                <w:szCs w:val="20"/>
              </w:rPr>
              <w:t xml:space="preserve">ИНН: </w:t>
            </w:r>
            <w:r w:rsidRPr="009410FC">
              <w:rPr>
                <w:rFonts w:ascii="Times New Roman" w:hAnsi="Times New Roman"/>
                <w:szCs w:val="20"/>
              </w:rPr>
              <w:t>4345094494</w:t>
            </w:r>
            <w:r w:rsidRPr="009410FC">
              <w:rPr>
                <w:rFonts w:ascii="Times New Roman" w:hAnsi="Times New Roman"/>
                <w:b/>
                <w:szCs w:val="20"/>
              </w:rPr>
              <w:t xml:space="preserve"> КПП: </w:t>
            </w:r>
            <w:r w:rsidRPr="009410FC">
              <w:rPr>
                <w:rFonts w:ascii="Times New Roman" w:hAnsi="Times New Roman"/>
                <w:szCs w:val="20"/>
              </w:rPr>
              <w:t>434501001</w:t>
            </w:r>
          </w:p>
          <w:p w:rsidR="00C648E1" w:rsidRPr="009410FC" w:rsidRDefault="00C648E1" w:rsidP="00140CC9">
            <w:pPr>
              <w:ind w:left="-958" w:firstLine="850"/>
              <w:jc w:val="both"/>
              <w:rPr>
                <w:rFonts w:ascii="Times New Roman" w:hAnsi="Times New Roman"/>
                <w:szCs w:val="20"/>
              </w:rPr>
            </w:pPr>
            <w:r w:rsidRPr="009410FC">
              <w:rPr>
                <w:rFonts w:ascii="Times New Roman" w:hAnsi="Times New Roman"/>
                <w:b/>
                <w:szCs w:val="20"/>
              </w:rPr>
              <w:t xml:space="preserve">ОГРН: </w:t>
            </w:r>
            <w:r w:rsidRPr="009410FC">
              <w:rPr>
                <w:rFonts w:ascii="Times New Roman" w:hAnsi="Times New Roman"/>
                <w:szCs w:val="20"/>
              </w:rPr>
              <w:t>1054316500820</w:t>
            </w:r>
          </w:p>
          <w:p w:rsidR="00C648E1" w:rsidRPr="009410FC" w:rsidRDefault="00C648E1" w:rsidP="00140CC9">
            <w:pPr>
              <w:ind w:left="-958" w:firstLine="850"/>
              <w:jc w:val="both"/>
              <w:rPr>
                <w:rFonts w:ascii="Times New Roman" w:hAnsi="Times New Roman"/>
                <w:szCs w:val="20"/>
              </w:rPr>
            </w:pPr>
            <w:proofErr w:type="gramStart"/>
            <w:r w:rsidRPr="009410FC">
              <w:rPr>
                <w:rFonts w:ascii="Times New Roman" w:hAnsi="Times New Roman"/>
                <w:b/>
                <w:szCs w:val="20"/>
              </w:rPr>
              <w:t>Р</w:t>
            </w:r>
            <w:proofErr w:type="gramEnd"/>
            <w:r w:rsidRPr="009410FC">
              <w:rPr>
                <w:rFonts w:ascii="Times New Roman" w:hAnsi="Times New Roman"/>
                <w:b/>
                <w:szCs w:val="20"/>
              </w:rPr>
              <w:t>/</w:t>
            </w:r>
            <w:proofErr w:type="spellStart"/>
            <w:r w:rsidRPr="009410FC">
              <w:rPr>
                <w:rFonts w:ascii="Times New Roman" w:hAnsi="Times New Roman"/>
                <w:b/>
                <w:szCs w:val="20"/>
              </w:rPr>
              <w:t>сч</w:t>
            </w:r>
            <w:proofErr w:type="spellEnd"/>
            <w:r w:rsidRPr="009410FC">
              <w:rPr>
                <w:rFonts w:ascii="Times New Roman" w:hAnsi="Times New Roman"/>
                <w:b/>
                <w:szCs w:val="20"/>
              </w:rPr>
              <w:t xml:space="preserve">: </w:t>
            </w:r>
            <w:r w:rsidRPr="009410FC">
              <w:rPr>
                <w:rFonts w:ascii="Times New Roman" w:hAnsi="Times New Roman"/>
                <w:szCs w:val="20"/>
              </w:rPr>
              <w:t>40702810800009100834</w:t>
            </w:r>
          </w:p>
          <w:p w:rsidR="00C648E1" w:rsidRPr="009410FC" w:rsidRDefault="00C648E1" w:rsidP="00140CC9">
            <w:pPr>
              <w:ind w:left="-958" w:firstLine="850"/>
              <w:jc w:val="both"/>
              <w:rPr>
                <w:rFonts w:ascii="Times New Roman" w:hAnsi="Times New Roman"/>
                <w:szCs w:val="20"/>
              </w:rPr>
            </w:pPr>
            <w:r w:rsidRPr="009410FC">
              <w:rPr>
                <w:rFonts w:ascii="Times New Roman" w:hAnsi="Times New Roman"/>
                <w:szCs w:val="20"/>
              </w:rPr>
              <w:t>в АО КБ «Хлынов» г. Киров</w:t>
            </w:r>
          </w:p>
          <w:p w:rsidR="00C648E1" w:rsidRPr="009410FC" w:rsidRDefault="00C648E1" w:rsidP="00140CC9">
            <w:pPr>
              <w:ind w:left="-958" w:firstLine="850"/>
              <w:jc w:val="both"/>
              <w:rPr>
                <w:rFonts w:ascii="Times New Roman" w:hAnsi="Times New Roman"/>
                <w:szCs w:val="20"/>
              </w:rPr>
            </w:pPr>
            <w:r w:rsidRPr="009410FC">
              <w:rPr>
                <w:rFonts w:ascii="Times New Roman" w:hAnsi="Times New Roman"/>
                <w:b/>
                <w:szCs w:val="20"/>
              </w:rPr>
              <w:t>К/</w:t>
            </w:r>
            <w:proofErr w:type="spellStart"/>
            <w:r w:rsidRPr="009410FC">
              <w:rPr>
                <w:rFonts w:ascii="Times New Roman" w:hAnsi="Times New Roman"/>
                <w:b/>
                <w:szCs w:val="20"/>
              </w:rPr>
              <w:t>сч</w:t>
            </w:r>
            <w:proofErr w:type="spellEnd"/>
            <w:r w:rsidRPr="009410FC">
              <w:rPr>
                <w:rFonts w:ascii="Times New Roman" w:hAnsi="Times New Roman"/>
                <w:b/>
                <w:szCs w:val="20"/>
              </w:rPr>
              <w:t xml:space="preserve">: </w:t>
            </w:r>
            <w:r w:rsidRPr="009410FC">
              <w:rPr>
                <w:rFonts w:ascii="Times New Roman" w:hAnsi="Times New Roman"/>
                <w:szCs w:val="20"/>
              </w:rPr>
              <w:t>30101810100000000711</w:t>
            </w:r>
          </w:p>
          <w:p w:rsidR="00C648E1" w:rsidRPr="009410FC" w:rsidRDefault="00C648E1" w:rsidP="00140CC9">
            <w:pPr>
              <w:ind w:left="-958" w:firstLine="850"/>
              <w:jc w:val="both"/>
              <w:rPr>
                <w:rFonts w:ascii="Times New Roman" w:hAnsi="Times New Roman"/>
                <w:szCs w:val="20"/>
              </w:rPr>
            </w:pPr>
            <w:r w:rsidRPr="009410FC">
              <w:rPr>
                <w:rFonts w:ascii="Times New Roman" w:hAnsi="Times New Roman"/>
                <w:b/>
                <w:szCs w:val="20"/>
              </w:rPr>
              <w:t xml:space="preserve">БИК: </w:t>
            </w:r>
            <w:r w:rsidRPr="009410FC">
              <w:rPr>
                <w:rFonts w:ascii="Times New Roman" w:hAnsi="Times New Roman"/>
                <w:szCs w:val="20"/>
              </w:rPr>
              <w:t>043304711</w:t>
            </w:r>
          </w:p>
          <w:p w:rsidR="00C648E1" w:rsidRPr="009410FC" w:rsidRDefault="00C648E1" w:rsidP="00140CC9">
            <w:pPr>
              <w:ind w:left="-109"/>
              <w:rPr>
                <w:rFonts w:ascii="Times New Roman" w:hAnsi="Times New Roman"/>
                <w:b/>
                <w:bCs/>
                <w:szCs w:val="20"/>
              </w:rPr>
            </w:pPr>
          </w:p>
          <w:p w:rsidR="00C648E1" w:rsidRPr="009410FC" w:rsidRDefault="00C648E1" w:rsidP="00140CC9">
            <w:pPr>
              <w:ind w:left="-109"/>
              <w:rPr>
                <w:rFonts w:ascii="Times New Roman" w:hAnsi="Times New Roman"/>
                <w:b/>
                <w:bCs/>
                <w:szCs w:val="20"/>
              </w:rPr>
            </w:pPr>
            <w:r w:rsidRPr="009410FC">
              <w:rPr>
                <w:rFonts w:ascii="Times New Roman" w:hAnsi="Times New Roman"/>
                <w:b/>
                <w:bCs/>
                <w:szCs w:val="20"/>
              </w:rPr>
              <w:t xml:space="preserve">Генеральный директор </w:t>
            </w:r>
          </w:p>
          <w:p w:rsidR="00C648E1" w:rsidRPr="009410FC" w:rsidRDefault="00C648E1" w:rsidP="00140CC9">
            <w:pPr>
              <w:ind w:left="-109"/>
              <w:rPr>
                <w:rFonts w:ascii="Times New Roman" w:hAnsi="Times New Roman"/>
                <w:b/>
                <w:bCs/>
                <w:szCs w:val="20"/>
              </w:rPr>
            </w:pPr>
            <w:r w:rsidRPr="009410FC">
              <w:rPr>
                <w:rFonts w:ascii="Times New Roman" w:hAnsi="Times New Roman"/>
                <w:b/>
                <w:bCs/>
                <w:szCs w:val="20"/>
              </w:rPr>
              <w:t>АО «Аэропорт Победилово»</w:t>
            </w:r>
          </w:p>
          <w:p w:rsidR="00C648E1" w:rsidRPr="009410FC" w:rsidRDefault="00C648E1" w:rsidP="00140CC9">
            <w:pPr>
              <w:ind w:left="-109"/>
              <w:rPr>
                <w:rFonts w:ascii="Times New Roman" w:hAnsi="Times New Roman"/>
                <w:b/>
                <w:bCs/>
                <w:szCs w:val="20"/>
              </w:rPr>
            </w:pPr>
          </w:p>
          <w:p w:rsidR="00C648E1" w:rsidRPr="009410FC" w:rsidRDefault="00C648E1" w:rsidP="00140CC9">
            <w:pPr>
              <w:ind w:left="-109"/>
              <w:rPr>
                <w:rFonts w:ascii="Times New Roman" w:hAnsi="Times New Roman"/>
                <w:b/>
                <w:bCs/>
                <w:szCs w:val="20"/>
              </w:rPr>
            </w:pPr>
          </w:p>
          <w:p w:rsidR="00C648E1" w:rsidRPr="009410FC" w:rsidRDefault="00C648E1" w:rsidP="00140CC9">
            <w:pPr>
              <w:ind w:left="-109"/>
              <w:rPr>
                <w:rFonts w:ascii="Times New Roman" w:hAnsi="Times New Roman"/>
                <w:b/>
                <w:bCs/>
                <w:szCs w:val="20"/>
              </w:rPr>
            </w:pPr>
            <w:r w:rsidRPr="009410FC">
              <w:rPr>
                <w:rFonts w:ascii="Times New Roman" w:hAnsi="Times New Roman"/>
                <w:b/>
                <w:bCs/>
                <w:szCs w:val="20"/>
              </w:rPr>
              <w:t>_____________________/А.С. Фомин/</w:t>
            </w:r>
          </w:p>
          <w:p w:rsidR="00C648E1" w:rsidRPr="009410FC" w:rsidRDefault="00C648E1" w:rsidP="00140CC9">
            <w:pPr>
              <w:ind w:left="-109"/>
              <w:rPr>
                <w:rFonts w:ascii="Times New Roman" w:hAnsi="Times New Roman"/>
                <w:b/>
                <w:bCs/>
                <w:szCs w:val="20"/>
              </w:rPr>
            </w:pPr>
          </w:p>
          <w:p w:rsidR="00C648E1" w:rsidRPr="009410FC" w:rsidRDefault="00C648E1" w:rsidP="00140CC9">
            <w:pPr>
              <w:ind w:left="-109"/>
              <w:rPr>
                <w:rFonts w:ascii="Times New Roman" w:hAnsi="Times New Roman"/>
                <w:b/>
                <w:bCs/>
                <w:szCs w:val="20"/>
              </w:rPr>
            </w:pPr>
          </w:p>
        </w:tc>
      </w:tr>
    </w:tbl>
    <w:p w:rsidR="00C648E1" w:rsidRPr="009410FC" w:rsidRDefault="00C648E1" w:rsidP="00C648E1">
      <w:pPr>
        <w:jc w:val="both"/>
        <w:rPr>
          <w:rFonts w:ascii="Times New Roman" w:hAnsi="Times New Roman"/>
          <w:b/>
          <w:color w:val="FF0000"/>
          <w:szCs w:val="20"/>
          <w:shd w:val="clear" w:color="auto" w:fill="FBFBFB"/>
        </w:rPr>
      </w:pPr>
    </w:p>
    <w:p w:rsidR="00ED2C2C" w:rsidRDefault="00ED2C2C">
      <w:r>
        <w:br w:type="page"/>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83"/>
        <w:gridCol w:w="2977"/>
        <w:gridCol w:w="1134"/>
        <w:gridCol w:w="850"/>
        <w:gridCol w:w="709"/>
        <w:gridCol w:w="851"/>
        <w:gridCol w:w="1134"/>
        <w:gridCol w:w="992"/>
        <w:gridCol w:w="737"/>
      </w:tblGrid>
      <w:tr w:rsidR="00C648E1" w:rsidRPr="009410FC" w:rsidTr="00ED2C2C">
        <w:trPr>
          <w:trHeight w:val="258"/>
        </w:trPr>
        <w:tc>
          <w:tcPr>
            <w:tcW w:w="822" w:type="dxa"/>
            <w:gridSpan w:val="2"/>
          </w:tcPr>
          <w:p w:rsidR="00C648E1" w:rsidRPr="009410FC" w:rsidRDefault="00C648E1" w:rsidP="00140CC9">
            <w:pPr>
              <w:rPr>
                <w:rFonts w:ascii="Times New Roman" w:hAnsi="Times New Roman"/>
                <w:b/>
                <w:bCs/>
                <w:szCs w:val="20"/>
              </w:rPr>
            </w:pPr>
          </w:p>
        </w:tc>
        <w:tc>
          <w:tcPr>
            <w:tcW w:w="9384" w:type="dxa"/>
            <w:gridSpan w:val="8"/>
            <w:shd w:val="clear" w:color="auto" w:fill="auto"/>
            <w:vAlign w:val="center"/>
          </w:tcPr>
          <w:p w:rsidR="00C648E1" w:rsidRPr="009410FC" w:rsidRDefault="00C648E1" w:rsidP="00140CC9">
            <w:pPr>
              <w:jc w:val="center"/>
              <w:rPr>
                <w:rFonts w:ascii="Times New Roman" w:hAnsi="Times New Roman"/>
                <w:b/>
                <w:bCs/>
                <w:szCs w:val="20"/>
              </w:rPr>
            </w:pPr>
            <w:bookmarkStart w:id="4" w:name="RANGE!A1:H47"/>
          </w:p>
          <w:p w:rsidR="00C648E1" w:rsidRPr="009410FC" w:rsidRDefault="00C648E1" w:rsidP="00140CC9">
            <w:pPr>
              <w:jc w:val="center"/>
              <w:rPr>
                <w:rFonts w:ascii="Times New Roman" w:hAnsi="Times New Roman"/>
                <w:b/>
                <w:bCs/>
                <w:szCs w:val="20"/>
              </w:rPr>
            </w:pPr>
            <w:r w:rsidRPr="009410FC">
              <w:rPr>
                <w:rFonts w:ascii="Times New Roman" w:hAnsi="Times New Roman"/>
                <w:b/>
                <w:bCs/>
                <w:szCs w:val="20"/>
              </w:rPr>
              <w:t xml:space="preserve">Спецификация № 1 от                              </w:t>
            </w:r>
            <w:proofErr w:type="gramStart"/>
            <w:r w:rsidRPr="009410FC">
              <w:rPr>
                <w:rFonts w:ascii="Times New Roman" w:hAnsi="Times New Roman"/>
                <w:b/>
                <w:bCs/>
                <w:szCs w:val="20"/>
              </w:rPr>
              <w:t>г</w:t>
            </w:r>
            <w:proofErr w:type="gramEnd"/>
            <w:r w:rsidRPr="009410FC">
              <w:rPr>
                <w:rFonts w:ascii="Times New Roman" w:hAnsi="Times New Roman"/>
                <w:b/>
                <w:bCs/>
                <w:szCs w:val="20"/>
              </w:rPr>
              <w:t>.</w:t>
            </w:r>
            <w:bookmarkEnd w:id="4"/>
          </w:p>
          <w:p w:rsidR="00C648E1" w:rsidRPr="009410FC" w:rsidRDefault="00C648E1" w:rsidP="00140CC9">
            <w:pPr>
              <w:jc w:val="center"/>
              <w:rPr>
                <w:rFonts w:ascii="Times New Roman" w:hAnsi="Times New Roman"/>
                <w:b/>
                <w:bCs/>
                <w:szCs w:val="20"/>
              </w:rPr>
            </w:pPr>
          </w:p>
        </w:tc>
      </w:tr>
      <w:tr w:rsidR="00ED2C2C" w:rsidRPr="009410FC" w:rsidTr="00ED2C2C">
        <w:trPr>
          <w:trHeight w:val="267"/>
        </w:trPr>
        <w:tc>
          <w:tcPr>
            <w:tcW w:w="10206" w:type="dxa"/>
            <w:gridSpan w:val="10"/>
          </w:tcPr>
          <w:p w:rsidR="00ED2C2C" w:rsidRPr="009410FC" w:rsidRDefault="00ED2C2C" w:rsidP="00140CC9">
            <w:pPr>
              <w:jc w:val="center"/>
              <w:rPr>
                <w:rFonts w:ascii="Times New Roman" w:hAnsi="Times New Roman"/>
                <w:b/>
                <w:szCs w:val="20"/>
              </w:rPr>
            </w:pPr>
            <w:r w:rsidRPr="009410FC">
              <w:rPr>
                <w:rFonts w:ascii="Times New Roman" w:hAnsi="Times New Roman"/>
                <w:b/>
                <w:szCs w:val="20"/>
              </w:rPr>
              <w:t xml:space="preserve">к Договору поставки №                                             от </w:t>
            </w:r>
            <w:r w:rsidRPr="009410FC">
              <w:rPr>
                <w:rFonts w:ascii="Times New Roman" w:hAnsi="Times New Roman"/>
                <w:b/>
                <w:bCs/>
                <w:szCs w:val="20"/>
              </w:rPr>
              <w:t xml:space="preserve">                                </w:t>
            </w:r>
            <w:r w:rsidRPr="009410FC">
              <w:rPr>
                <w:rFonts w:ascii="Times New Roman" w:hAnsi="Times New Roman"/>
                <w:b/>
                <w:szCs w:val="20"/>
              </w:rPr>
              <w:t xml:space="preserve"> </w:t>
            </w:r>
            <w:proofErr w:type="gramStart"/>
            <w:r w:rsidRPr="009410FC">
              <w:rPr>
                <w:rFonts w:ascii="Times New Roman" w:hAnsi="Times New Roman"/>
                <w:b/>
                <w:szCs w:val="20"/>
              </w:rPr>
              <w:t>г</w:t>
            </w:r>
            <w:proofErr w:type="gramEnd"/>
            <w:r w:rsidRPr="009410FC">
              <w:rPr>
                <w:rFonts w:ascii="Times New Roman" w:hAnsi="Times New Roman"/>
                <w:b/>
                <w:szCs w:val="20"/>
              </w:rPr>
              <w:t>.</w:t>
            </w:r>
          </w:p>
          <w:p w:rsidR="00ED2C2C" w:rsidRPr="009410FC" w:rsidRDefault="00ED2C2C" w:rsidP="00140CC9">
            <w:pPr>
              <w:rPr>
                <w:rFonts w:ascii="Times New Roman" w:hAnsi="Times New Roman"/>
                <w:szCs w:val="20"/>
              </w:rPr>
            </w:pPr>
          </w:p>
        </w:tc>
      </w:tr>
      <w:tr w:rsidR="00C648E1" w:rsidRPr="009410FC" w:rsidTr="00ED2C2C">
        <w:trPr>
          <w:trHeight w:val="257"/>
        </w:trPr>
        <w:tc>
          <w:tcPr>
            <w:tcW w:w="822" w:type="dxa"/>
            <w:gridSpan w:val="2"/>
          </w:tcPr>
          <w:p w:rsidR="00C648E1" w:rsidRPr="009410FC" w:rsidRDefault="00C648E1" w:rsidP="00140CC9">
            <w:pPr>
              <w:numPr>
                <w:ilvl w:val="0"/>
                <w:numId w:val="13"/>
              </w:numPr>
              <w:ind w:left="34" w:firstLine="284"/>
              <w:rPr>
                <w:rFonts w:ascii="Times New Roman" w:hAnsi="Times New Roman"/>
                <w:b/>
                <w:bCs/>
                <w:szCs w:val="20"/>
              </w:rPr>
            </w:pPr>
          </w:p>
        </w:tc>
        <w:tc>
          <w:tcPr>
            <w:tcW w:w="9384" w:type="dxa"/>
            <w:gridSpan w:val="8"/>
            <w:shd w:val="clear" w:color="auto" w:fill="auto"/>
            <w:vAlign w:val="center"/>
          </w:tcPr>
          <w:p w:rsidR="00C648E1" w:rsidRPr="009410FC" w:rsidRDefault="00C648E1" w:rsidP="00140CC9">
            <w:pPr>
              <w:ind w:left="34"/>
              <w:rPr>
                <w:rFonts w:ascii="Times New Roman" w:hAnsi="Times New Roman"/>
                <w:b/>
                <w:bCs/>
                <w:szCs w:val="20"/>
              </w:rPr>
            </w:pPr>
            <w:r w:rsidRPr="009410FC">
              <w:rPr>
                <w:rFonts w:ascii="Times New Roman" w:hAnsi="Times New Roman"/>
                <w:b/>
                <w:bCs/>
                <w:szCs w:val="20"/>
              </w:rPr>
              <w:t xml:space="preserve">Поставщик обязуется поставить, а </w:t>
            </w:r>
            <w:r w:rsidR="00ED2C2C">
              <w:rPr>
                <w:rFonts w:ascii="Times New Roman" w:hAnsi="Times New Roman"/>
                <w:b/>
                <w:bCs/>
                <w:szCs w:val="20"/>
              </w:rPr>
              <w:t>Заказчик</w:t>
            </w:r>
            <w:r w:rsidRPr="009410FC">
              <w:rPr>
                <w:rFonts w:ascii="Times New Roman" w:hAnsi="Times New Roman"/>
                <w:b/>
                <w:bCs/>
                <w:szCs w:val="20"/>
              </w:rPr>
              <w:t xml:space="preserve"> принять и оплатить следующую продукцию:</w:t>
            </w:r>
          </w:p>
          <w:p w:rsidR="00C648E1" w:rsidRPr="009410FC" w:rsidRDefault="00C648E1" w:rsidP="00140CC9">
            <w:pPr>
              <w:ind w:left="318"/>
              <w:rPr>
                <w:rFonts w:ascii="Times New Roman" w:hAnsi="Times New Roman"/>
                <w:b/>
                <w:bCs/>
                <w:szCs w:val="20"/>
              </w:rPr>
            </w:pPr>
          </w:p>
        </w:tc>
      </w:tr>
      <w:tr w:rsidR="00C648E1" w:rsidRPr="009410FC" w:rsidTr="00ED2C2C">
        <w:trPr>
          <w:trHeight w:val="780"/>
        </w:trPr>
        <w:tc>
          <w:tcPr>
            <w:tcW w:w="539" w:type="dxa"/>
            <w:shd w:val="clear" w:color="auto" w:fill="auto"/>
            <w:vAlign w:val="center"/>
          </w:tcPr>
          <w:p w:rsidR="00C648E1" w:rsidRPr="009410FC" w:rsidRDefault="00C648E1" w:rsidP="00140CC9">
            <w:pPr>
              <w:rPr>
                <w:rFonts w:ascii="Times New Roman" w:hAnsi="Times New Roman"/>
                <w:szCs w:val="20"/>
              </w:rPr>
            </w:pPr>
            <w:r w:rsidRPr="009410FC">
              <w:rPr>
                <w:rFonts w:ascii="Times New Roman" w:hAnsi="Times New Roman"/>
                <w:szCs w:val="20"/>
              </w:rPr>
              <w:t xml:space="preserve">№ </w:t>
            </w:r>
            <w:proofErr w:type="gramStart"/>
            <w:r w:rsidRPr="009410FC">
              <w:rPr>
                <w:rFonts w:ascii="Times New Roman" w:hAnsi="Times New Roman"/>
                <w:szCs w:val="20"/>
              </w:rPr>
              <w:t>п</w:t>
            </w:r>
            <w:proofErr w:type="gramEnd"/>
            <w:r w:rsidRPr="009410FC">
              <w:rPr>
                <w:rFonts w:ascii="Times New Roman" w:hAnsi="Times New Roman"/>
                <w:szCs w:val="20"/>
              </w:rPr>
              <w:t>/п</w:t>
            </w:r>
          </w:p>
        </w:tc>
        <w:tc>
          <w:tcPr>
            <w:tcW w:w="3260" w:type="dxa"/>
            <w:gridSpan w:val="2"/>
            <w:shd w:val="clear" w:color="auto" w:fill="auto"/>
            <w:vAlign w:val="center"/>
          </w:tcPr>
          <w:p w:rsidR="00C648E1" w:rsidRPr="009410FC" w:rsidRDefault="00C648E1" w:rsidP="00140CC9">
            <w:pPr>
              <w:jc w:val="center"/>
              <w:rPr>
                <w:rFonts w:ascii="Times New Roman" w:hAnsi="Times New Roman"/>
                <w:szCs w:val="20"/>
              </w:rPr>
            </w:pPr>
            <w:r w:rsidRPr="009410FC">
              <w:rPr>
                <w:rFonts w:ascii="Times New Roman" w:hAnsi="Times New Roman"/>
                <w:szCs w:val="20"/>
              </w:rPr>
              <w:t>Наименование продукции</w:t>
            </w:r>
          </w:p>
        </w:tc>
        <w:tc>
          <w:tcPr>
            <w:tcW w:w="1984" w:type="dxa"/>
            <w:gridSpan w:val="2"/>
            <w:vAlign w:val="center"/>
          </w:tcPr>
          <w:p w:rsidR="00C648E1" w:rsidRPr="009410FC" w:rsidRDefault="00C648E1" w:rsidP="00140CC9">
            <w:pPr>
              <w:jc w:val="center"/>
              <w:rPr>
                <w:rFonts w:ascii="Times New Roman" w:hAnsi="Times New Roman"/>
                <w:szCs w:val="20"/>
              </w:rPr>
            </w:pPr>
            <w:r w:rsidRPr="009410FC">
              <w:rPr>
                <w:rFonts w:ascii="Times New Roman" w:hAnsi="Times New Roman"/>
                <w:bCs/>
                <w:szCs w:val="20"/>
                <w:lang w:eastAsia="en-US"/>
              </w:rPr>
              <w:t>ГОСТ (ОСТ, ТУ, Техническая документация)</w:t>
            </w:r>
          </w:p>
        </w:tc>
        <w:tc>
          <w:tcPr>
            <w:tcW w:w="709" w:type="dxa"/>
            <w:shd w:val="clear" w:color="auto" w:fill="auto"/>
            <w:vAlign w:val="center"/>
          </w:tcPr>
          <w:p w:rsidR="00C648E1" w:rsidRPr="009410FC" w:rsidRDefault="00C648E1" w:rsidP="00140CC9">
            <w:pPr>
              <w:jc w:val="center"/>
              <w:rPr>
                <w:rFonts w:ascii="Times New Roman" w:hAnsi="Times New Roman"/>
                <w:szCs w:val="20"/>
              </w:rPr>
            </w:pPr>
            <w:r w:rsidRPr="009410FC">
              <w:rPr>
                <w:rFonts w:ascii="Times New Roman" w:hAnsi="Times New Roman"/>
                <w:szCs w:val="20"/>
              </w:rPr>
              <w:t xml:space="preserve">Ед. </w:t>
            </w:r>
            <w:proofErr w:type="spellStart"/>
            <w:r w:rsidRPr="009410FC">
              <w:rPr>
                <w:rFonts w:ascii="Times New Roman" w:hAnsi="Times New Roman"/>
                <w:szCs w:val="20"/>
              </w:rPr>
              <w:t>изм</w:t>
            </w:r>
            <w:proofErr w:type="spellEnd"/>
          </w:p>
        </w:tc>
        <w:tc>
          <w:tcPr>
            <w:tcW w:w="851" w:type="dxa"/>
            <w:shd w:val="clear" w:color="auto" w:fill="auto"/>
            <w:vAlign w:val="center"/>
          </w:tcPr>
          <w:p w:rsidR="00C648E1" w:rsidRPr="009410FC" w:rsidRDefault="00C648E1" w:rsidP="00140CC9">
            <w:pPr>
              <w:jc w:val="center"/>
              <w:rPr>
                <w:rFonts w:ascii="Times New Roman" w:hAnsi="Times New Roman"/>
                <w:szCs w:val="20"/>
              </w:rPr>
            </w:pPr>
            <w:r w:rsidRPr="009410FC">
              <w:rPr>
                <w:rFonts w:ascii="Times New Roman" w:hAnsi="Times New Roman"/>
                <w:szCs w:val="20"/>
              </w:rPr>
              <w:t>Кол-во</w:t>
            </w:r>
          </w:p>
        </w:tc>
        <w:tc>
          <w:tcPr>
            <w:tcW w:w="1134" w:type="dxa"/>
            <w:shd w:val="clear" w:color="auto" w:fill="auto"/>
            <w:vAlign w:val="center"/>
          </w:tcPr>
          <w:p w:rsidR="00C648E1" w:rsidRPr="009410FC" w:rsidRDefault="00C648E1" w:rsidP="00140CC9">
            <w:pPr>
              <w:jc w:val="center"/>
              <w:rPr>
                <w:rFonts w:ascii="Times New Roman" w:hAnsi="Times New Roman"/>
                <w:szCs w:val="20"/>
              </w:rPr>
            </w:pPr>
            <w:r w:rsidRPr="009410FC">
              <w:rPr>
                <w:rFonts w:ascii="Times New Roman" w:hAnsi="Times New Roman"/>
                <w:szCs w:val="20"/>
              </w:rPr>
              <w:t>Цена за ед., руб. с НДС</w:t>
            </w:r>
          </w:p>
        </w:tc>
        <w:tc>
          <w:tcPr>
            <w:tcW w:w="992" w:type="dxa"/>
            <w:shd w:val="clear" w:color="auto" w:fill="auto"/>
            <w:vAlign w:val="center"/>
          </w:tcPr>
          <w:p w:rsidR="00C648E1" w:rsidRPr="009410FC" w:rsidRDefault="00C648E1" w:rsidP="00140CC9">
            <w:pPr>
              <w:jc w:val="center"/>
              <w:rPr>
                <w:rFonts w:ascii="Times New Roman" w:hAnsi="Times New Roman"/>
                <w:szCs w:val="20"/>
              </w:rPr>
            </w:pPr>
            <w:r w:rsidRPr="009410FC">
              <w:rPr>
                <w:rFonts w:ascii="Times New Roman" w:hAnsi="Times New Roman"/>
                <w:szCs w:val="20"/>
              </w:rPr>
              <w:t>Сумма, руб. без НДС</w:t>
            </w:r>
          </w:p>
        </w:tc>
        <w:tc>
          <w:tcPr>
            <w:tcW w:w="737" w:type="dxa"/>
            <w:shd w:val="clear" w:color="auto" w:fill="auto"/>
            <w:vAlign w:val="center"/>
          </w:tcPr>
          <w:p w:rsidR="00C648E1" w:rsidRPr="009410FC" w:rsidRDefault="00C648E1" w:rsidP="00140CC9">
            <w:pPr>
              <w:jc w:val="center"/>
              <w:rPr>
                <w:rFonts w:ascii="Times New Roman" w:hAnsi="Times New Roman"/>
                <w:szCs w:val="20"/>
              </w:rPr>
            </w:pPr>
            <w:r w:rsidRPr="009410FC">
              <w:rPr>
                <w:rFonts w:ascii="Times New Roman" w:hAnsi="Times New Roman"/>
                <w:szCs w:val="20"/>
              </w:rPr>
              <w:t>Сумма, руб. с НДС</w:t>
            </w:r>
          </w:p>
        </w:tc>
      </w:tr>
      <w:tr w:rsidR="00C648E1" w:rsidRPr="009410FC" w:rsidTr="00ED2C2C">
        <w:trPr>
          <w:trHeight w:val="173"/>
        </w:trPr>
        <w:tc>
          <w:tcPr>
            <w:tcW w:w="539" w:type="dxa"/>
            <w:shd w:val="clear" w:color="auto" w:fill="auto"/>
            <w:vAlign w:val="center"/>
          </w:tcPr>
          <w:p w:rsidR="00C648E1" w:rsidRPr="009410FC" w:rsidRDefault="00C648E1" w:rsidP="00140CC9">
            <w:pPr>
              <w:jc w:val="center"/>
              <w:rPr>
                <w:rFonts w:ascii="Times New Roman" w:hAnsi="Times New Roman"/>
                <w:szCs w:val="20"/>
              </w:rPr>
            </w:pPr>
            <w:r w:rsidRPr="009410FC">
              <w:rPr>
                <w:rFonts w:ascii="Times New Roman" w:hAnsi="Times New Roman"/>
                <w:szCs w:val="20"/>
              </w:rPr>
              <w:t>1.</w:t>
            </w:r>
          </w:p>
        </w:tc>
        <w:tc>
          <w:tcPr>
            <w:tcW w:w="3260" w:type="dxa"/>
            <w:gridSpan w:val="2"/>
            <w:shd w:val="clear" w:color="auto" w:fill="auto"/>
            <w:vAlign w:val="center"/>
          </w:tcPr>
          <w:p w:rsidR="00C648E1" w:rsidRPr="009410FC" w:rsidRDefault="00C648E1" w:rsidP="00140CC9">
            <w:pPr>
              <w:rPr>
                <w:rFonts w:ascii="Times New Roman" w:hAnsi="Times New Roman"/>
                <w:spacing w:val="-3"/>
                <w:szCs w:val="20"/>
              </w:rPr>
            </w:pPr>
            <w:r w:rsidRPr="009410FC">
              <w:rPr>
                <w:rFonts w:ascii="Times New Roman" w:hAnsi="Times New Roman"/>
                <w:spacing w:val="-3"/>
                <w:szCs w:val="20"/>
              </w:rPr>
              <w:t xml:space="preserve">Пенообразователь ПО-РЗА(6%) </w:t>
            </w:r>
            <w:proofErr w:type="spellStart"/>
            <w:r w:rsidRPr="009410FC">
              <w:rPr>
                <w:rFonts w:ascii="Times New Roman" w:hAnsi="Times New Roman"/>
                <w:spacing w:val="-3"/>
                <w:szCs w:val="20"/>
              </w:rPr>
              <w:t>тем</w:t>
            </w:r>
            <w:proofErr w:type="gramStart"/>
            <w:r w:rsidRPr="009410FC">
              <w:rPr>
                <w:rFonts w:ascii="Times New Roman" w:hAnsi="Times New Roman"/>
                <w:spacing w:val="-3"/>
                <w:szCs w:val="20"/>
              </w:rPr>
              <w:t>.з</w:t>
            </w:r>
            <w:proofErr w:type="gramEnd"/>
            <w:r w:rsidRPr="009410FC">
              <w:rPr>
                <w:rFonts w:ascii="Times New Roman" w:hAnsi="Times New Roman"/>
                <w:spacing w:val="-3"/>
                <w:szCs w:val="20"/>
              </w:rPr>
              <w:t>аст</w:t>
            </w:r>
            <w:proofErr w:type="spellEnd"/>
            <w:r w:rsidRPr="009410FC">
              <w:rPr>
                <w:rFonts w:ascii="Times New Roman" w:hAnsi="Times New Roman"/>
                <w:spacing w:val="-3"/>
                <w:szCs w:val="20"/>
              </w:rPr>
              <w:t>.  -5С (в бочках)</w:t>
            </w:r>
          </w:p>
        </w:tc>
        <w:tc>
          <w:tcPr>
            <w:tcW w:w="1984" w:type="dxa"/>
            <w:gridSpan w:val="2"/>
            <w:vAlign w:val="center"/>
          </w:tcPr>
          <w:p w:rsidR="00C648E1" w:rsidRPr="009410FC" w:rsidRDefault="00C648E1" w:rsidP="00140CC9">
            <w:pPr>
              <w:jc w:val="center"/>
              <w:rPr>
                <w:rFonts w:ascii="Times New Roman" w:hAnsi="Times New Roman"/>
                <w:szCs w:val="20"/>
              </w:rPr>
            </w:pPr>
            <w:r w:rsidRPr="009410FC">
              <w:rPr>
                <w:rFonts w:ascii="Times New Roman" w:hAnsi="Times New Roman"/>
                <w:bCs/>
                <w:szCs w:val="20"/>
              </w:rPr>
              <w:t xml:space="preserve">ГОСТ </w:t>
            </w:r>
            <w:proofErr w:type="gramStart"/>
            <w:r w:rsidRPr="009410FC">
              <w:rPr>
                <w:rFonts w:ascii="Times New Roman" w:hAnsi="Times New Roman"/>
                <w:bCs/>
                <w:szCs w:val="20"/>
              </w:rPr>
              <w:t>Р</w:t>
            </w:r>
            <w:proofErr w:type="gramEnd"/>
            <w:r w:rsidRPr="009410FC">
              <w:rPr>
                <w:rFonts w:ascii="Times New Roman" w:hAnsi="Times New Roman"/>
                <w:bCs/>
                <w:szCs w:val="20"/>
              </w:rPr>
              <w:t xml:space="preserve"> 50588-2012</w:t>
            </w:r>
          </w:p>
        </w:tc>
        <w:tc>
          <w:tcPr>
            <w:tcW w:w="709" w:type="dxa"/>
            <w:shd w:val="clear" w:color="auto" w:fill="auto"/>
            <w:vAlign w:val="center"/>
          </w:tcPr>
          <w:p w:rsidR="00C648E1" w:rsidRPr="009410FC" w:rsidRDefault="00C648E1" w:rsidP="00140CC9">
            <w:pPr>
              <w:jc w:val="center"/>
              <w:rPr>
                <w:rFonts w:ascii="Times New Roman" w:hAnsi="Times New Roman"/>
                <w:szCs w:val="20"/>
              </w:rPr>
            </w:pPr>
            <w:r w:rsidRPr="009410FC">
              <w:rPr>
                <w:rFonts w:ascii="Times New Roman" w:hAnsi="Times New Roman"/>
                <w:szCs w:val="20"/>
              </w:rPr>
              <w:t>кг</w:t>
            </w:r>
          </w:p>
        </w:tc>
        <w:tc>
          <w:tcPr>
            <w:tcW w:w="851" w:type="dxa"/>
            <w:shd w:val="clear" w:color="auto" w:fill="auto"/>
            <w:vAlign w:val="center"/>
          </w:tcPr>
          <w:p w:rsidR="00C648E1" w:rsidRPr="009410FC" w:rsidRDefault="00C648E1" w:rsidP="00140CC9">
            <w:pPr>
              <w:jc w:val="center"/>
              <w:rPr>
                <w:rFonts w:ascii="Times New Roman" w:hAnsi="Times New Roman"/>
                <w:szCs w:val="20"/>
              </w:rPr>
            </w:pPr>
            <w:r>
              <w:rPr>
                <w:rFonts w:ascii="Times New Roman" w:hAnsi="Times New Roman"/>
                <w:szCs w:val="20"/>
              </w:rPr>
              <w:t>1 200</w:t>
            </w:r>
          </w:p>
        </w:tc>
        <w:tc>
          <w:tcPr>
            <w:tcW w:w="1134" w:type="dxa"/>
            <w:shd w:val="clear" w:color="auto" w:fill="auto"/>
            <w:vAlign w:val="center"/>
          </w:tcPr>
          <w:p w:rsidR="00C648E1" w:rsidRPr="009410FC" w:rsidRDefault="00C648E1" w:rsidP="00140CC9">
            <w:pPr>
              <w:jc w:val="center"/>
              <w:rPr>
                <w:rFonts w:ascii="Times New Roman" w:hAnsi="Times New Roman"/>
                <w:szCs w:val="20"/>
              </w:rPr>
            </w:pPr>
          </w:p>
        </w:tc>
        <w:tc>
          <w:tcPr>
            <w:tcW w:w="992" w:type="dxa"/>
            <w:shd w:val="clear" w:color="auto" w:fill="auto"/>
            <w:vAlign w:val="center"/>
          </w:tcPr>
          <w:p w:rsidR="00C648E1" w:rsidRPr="009410FC" w:rsidRDefault="00C648E1" w:rsidP="00140CC9">
            <w:pPr>
              <w:jc w:val="right"/>
              <w:rPr>
                <w:rFonts w:ascii="Times New Roman" w:hAnsi="Times New Roman"/>
                <w:szCs w:val="20"/>
              </w:rPr>
            </w:pPr>
          </w:p>
        </w:tc>
        <w:tc>
          <w:tcPr>
            <w:tcW w:w="737" w:type="dxa"/>
            <w:shd w:val="clear" w:color="auto" w:fill="auto"/>
            <w:vAlign w:val="center"/>
          </w:tcPr>
          <w:p w:rsidR="00C648E1" w:rsidRPr="009410FC" w:rsidRDefault="00C648E1" w:rsidP="00140CC9">
            <w:pPr>
              <w:jc w:val="right"/>
              <w:rPr>
                <w:rFonts w:ascii="Times New Roman" w:hAnsi="Times New Roman"/>
                <w:szCs w:val="20"/>
              </w:rPr>
            </w:pPr>
          </w:p>
        </w:tc>
      </w:tr>
      <w:tr w:rsidR="00C648E1" w:rsidRPr="009410FC" w:rsidTr="00ED2C2C">
        <w:trPr>
          <w:trHeight w:val="203"/>
        </w:trPr>
        <w:tc>
          <w:tcPr>
            <w:tcW w:w="539" w:type="dxa"/>
          </w:tcPr>
          <w:p w:rsidR="00C648E1" w:rsidRPr="009410FC" w:rsidRDefault="00C648E1" w:rsidP="00140CC9">
            <w:pPr>
              <w:rPr>
                <w:rFonts w:ascii="Times New Roman" w:hAnsi="Times New Roman"/>
                <w:b/>
                <w:szCs w:val="20"/>
              </w:rPr>
            </w:pPr>
          </w:p>
        </w:tc>
        <w:tc>
          <w:tcPr>
            <w:tcW w:w="8930" w:type="dxa"/>
            <w:gridSpan w:val="8"/>
            <w:shd w:val="clear" w:color="auto" w:fill="auto"/>
            <w:vAlign w:val="center"/>
          </w:tcPr>
          <w:p w:rsidR="00C648E1" w:rsidRPr="009410FC" w:rsidRDefault="00C648E1" w:rsidP="00140CC9">
            <w:pPr>
              <w:rPr>
                <w:rFonts w:ascii="Times New Roman" w:hAnsi="Times New Roman"/>
                <w:b/>
                <w:szCs w:val="20"/>
              </w:rPr>
            </w:pPr>
            <w:r w:rsidRPr="009410FC">
              <w:rPr>
                <w:rFonts w:ascii="Times New Roman" w:hAnsi="Times New Roman"/>
                <w:b/>
                <w:szCs w:val="20"/>
              </w:rPr>
              <w:t>Общая стоимость продукции по спецификации составляет, рублей:</w:t>
            </w:r>
          </w:p>
        </w:tc>
        <w:tc>
          <w:tcPr>
            <w:tcW w:w="737" w:type="dxa"/>
            <w:shd w:val="clear" w:color="auto" w:fill="auto"/>
          </w:tcPr>
          <w:p w:rsidR="00C648E1" w:rsidRPr="009410FC" w:rsidRDefault="00C648E1" w:rsidP="00140CC9">
            <w:pPr>
              <w:jc w:val="right"/>
              <w:rPr>
                <w:rFonts w:ascii="Times New Roman" w:hAnsi="Times New Roman"/>
                <w:b/>
                <w:bCs/>
                <w:szCs w:val="20"/>
              </w:rPr>
            </w:pPr>
          </w:p>
        </w:tc>
      </w:tr>
      <w:tr w:rsidR="00C648E1" w:rsidRPr="009410FC" w:rsidTr="00ED2C2C">
        <w:trPr>
          <w:trHeight w:val="259"/>
        </w:trPr>
        <w:tc>
          <w:tcPr>
            <w:tcW w:w="539" w:type="dxa"/>
          </w:tcPr>
          <w:p w:rsidR="00C648E1" w:rsidRPr="009410FC" w:rsidRDefault="00C648E1" w:rsidP="00140CC9">
            <w:pPr>
              <w:rPr>
                <w:rFonts w:ascii="Times New Roman" w:hAnsi="Times New Roman"/>
                <w:i/>
                <w:szCs w:val="20"/>
              </w:rPr>
            </w:pPr>
          </w:p>
        </w:tc>
        <w:tc>
          <w:tcPr>
            <w:tcW w:w="9667" w:type="dxa"/>
            <w:gridSpan w:val="9"/>
            <w:shd w:val="clear" w:color="auto" w:fill="auto"/>
            <w:vAlign w:val="center"/>
          </w:tcPr>
          <w:p w:rsidR="00C648E1" w:rsidRPr="009410FC" w:rsidRDefault="00C648E1" w:rsidP="00140CC9">
            <w:pPr>
              <w:rPr>
                <w:rFonts w:ascii="Times New Roman" w:hAnsi="Times New Roman"/>
                <w:i/>
                <w:szCs w:val="20"/>
              </w:rPr>
            </w:pPr>
            <w:r w:rsidRPr="009410FC">
              <w:rPr>
                <w:rFonts w:ascii="Times New Roman" w:hAnsi="Times New Roman"/>
                <w:i/>
                <w:szCs w:val="20"/>
              </w:rPr>
              <w:t>(_______________________________ рублей   ___ копеек)</w:t>
            </w:r>
          </w:p>
        </w:tc>
      </w:tr>
      <w:tr w:rsidR="00ED2C2C" w:rsidRPr="009410FC" w:rsidTr="00140CC9">
        <w:trPr>
          <w:trHeight w:val="259"/>
        </w:trPr>
        <w:tc>
          <w:tcPr>
            <w:tcW w:w="539" w:type="dxa"/>
          </w:tcPr>
          <w:p w:rsidR="00ED2C2C" w:rsidRPr="009410FC" w:rsidRDefault="00ED2C2C" w:rsidP="00140CC9">
            <w:pPr>
              <w:rPr>
                <w:rFonts w:ascii="Times New Roman" w:hAnsi="Times New Roman"/>
                <w:b/>
                <w:szCs w:val="20"/>
              </w:rPr>
            </w:pPr>
          </w:p>
        </w:tc>
        <w:tc>
          <w:tcPr>
            <w:tcW w:w="9667" w:type="dxa"/>
            <w:gridSpan w:val="9"/>
            <w:shd w:val="clear" w:color="auto" w:fill="auto"/>
            <w:vAlign w:val="center"/>
          </w:tcPr>
          <w:p w:rsidR="00ED2C2C" w:rsidRPr="009410FC" w:rsidRDefault="00ED2C2C" w:rsidP="00ED2C2C">
            <w:pPr>
              <w:ind w:left="175" w:hanging="175"/>
              <w:rPr>
                <w:rFonts w:ascii="Times New Roman" w:hAnsi="Times New Roman"/>
                <w:b/>
                <w:szCs w:val="20"/>
              </w:rPr>
            </w:pPr>
            <w:r w:rsidRPr="009410FC">
              <w:rPr>
                <w:rFonts w:ascii="Times New Roman" w:hAnsi="Times New Roman"/>
                <w:b/>
                <w:szCs w:val="20"/>
              </w:rPr>
              <w:t>в том числе НДС 20%, рублей:</w:t>
            </w:r>
          </w:p>
        </w:tc>
      </w:tr>
      <w:tr w:rsidR="00C648E1" w:rsidRPr="009410FC" w:rsidTr="00ED2C2C">
        <w:trPr>
          <w:trHeight w:val="259"/>
        </w:trPr>
        <w:tc>
          <w:tcPr>
            <w:tcW w:w="539" w:type="dxa"/>
          </w:tcPr>
          <w:p w:rsidR="00C648E1" w:rsidRPr="009410FC" w:rsidRDefault="00C648E1" w:rsidP="00140CC9">
            <w:pPr>
              <w:rPr>
                <w:rFonts w:ascii="Times New Roman" w:hAnsi="Times New Roman"/>
                <w:i/>
                <w:szCs w:val="20"/>
              </w:rPr>
            </w:pPr>
          </w:p>
        </w:tc>
        <w:tc>
          <w:tcPr>
            <w:tcW w:w="9667" w:type="dxa"/>
            <w:gridSpan w:val="9"/>
            <w:shd w:val="clear" w:color="auto" w:fill="auto"/>
            <w:vAlign w:val="center"/>
          </w:tcPr>
          <w:p w:rsidR="00C648E1" w:rsidRPr="009410FC" w:rsidRDefault="00C648E1" w:rsidP="00140CC9">
            <w:pPr>
              <w:rPr>
                <w:rFonts w:ascii="Times New Roman" w:hAnsi="Times New Roman"/>
                <w:i/>
                <w:szCs w:val="20"/>
              </w:rPr>
            </w:pPr>
            <w:r w:rsidRPr="009410FC">
              <w:rPr>
                <w:rFonts w:ascii="Times New Roman" w:hAnsi="Times New Roman"/>
                <w:i/>
                <w:szCs w:val="20"/>
              </w:rPr>
              <w:t>(_________________________  рублей  ______копеек)</w:t>
            </w:r>
          </w:p>
        </w:tc>
      </w:tr>
      <w:tr w:rsidR="00C648E1" w:rsidRPr="009410FC" w:rsidTr="00ED2C2C">
        <w:trPr>
          <w:trHeight w:val="283"/>
        </w:trPr>
        <w:tc>
          <w:tcPr>
            <w:tcW w:w="539" w:type="dxa"/>
          </w:tcPr>
          <w:p w:rsidR="00C648E1" w:rsidRPr="009410FC" w:rsidRDefault="00C648E1" w:rsidP="00140CC9">
            <w:pPr>
              <w:rPr>
                <w:rFonts w:ascii="Times New Roman" w:hAnsi="Times New Roman"/>
                <w:b/>
                <w:szCs w:val="20"/>
              </w:rPr>
            </w:pPr>
          </w:p>
        </w:tc>
        <w:tc>
          <w:tcPr>
            <w:tcW w:w="9667" w:type="dxa"/>
            <w:gridSpan w:val="9"/>
            <w:shd w:val="clear" w:color="auto" w:fill="auto"/>
            <w:vAlign w:val="center"/>
          </w:tcPr>
          <w:p w:rsidR="00ED2C2C" w:rsidRDefault="00C648E1" w:rsidP="00140CC9">
            <w:pPr>
              <w:rPr>
                <w:rFonts w:ascii="Times New Roman" w:hAnsi="Times New Roman"/>
                <w:b/>
                <w:szCs w:val="20"/>
                <w:u w:val="single"/>
              </w:rPr>
            </w:pPr>
            <w:r w:rsidRPr="009410FC">
              <w:rPr>
                <w:rFonts w:ascii="Times New Roman" w:hAnsi="Times New Roman"/>
                <w:b/>
                <w:szCs w:val="20"/>
              </w:rPr>
              <w:t xml:space="preserve">Гарантийный срок:   </w:t>
            </w:r>
            <w:r w:rsidRPr="009410FC">
              <w:rPr>
                <w:rFonts w:ascii="Times New Roman" w:hAnsi="Times New Roman"/>
                <w:b/>
                <w:szCs w:val="20"/>
                <w:u w:val="single"/>
              </w:rPr>
              <w:t>согласно ГОСТ, ТУ</w:t>
            </w:r>
            <w:r w:rsidR="00ED2C2C">
              <w:rPr>
                <w:rFonts w:ascii="Times New Roman" w:hAnsi="Times New Roman"/>
                <w:b/>
                <w:szCs w:val="20"/>
                <w:u w:val="single"/>
              </w:rPr>
              <w:t xml:space="preserve"> и составляет ___________</w:t>
            </w:r>
            <w:r w:rsidRPr="009410FC">
              <w:rPr>
                <w:rFonts w:ascii="Times New Roman" w:hAnsi="Times New Roman"/>
                <w:b/>
                <w:szCs w:val="20"/>
                <w:u w:val="single"/>
              </w:rPr>
              <w:t>;</w:t>
            </w:r>
          </w:p>
          <w:p w:rsidR="00C648E1" w:rsidRPr="009410FC" w:rsidRDefault="00C648E1" w:rsidP="00ED2C2C">
            <w:pPr>
              <w:rPr>
                <w:rFonts w:ascii="Times New Roman" w:hAnsi="Times New Roman"/>
                <w:b/>
                <w:bCs/>
                <w:szCs w:val="20"/>
              </w:rPr>
            </w:pPr>
            <w:r w:rsidRPr="009410FC">
              <w:rPr>
                <w:rFonts w:ascii="Times New Roman" w:hAnsi="Times New Roman"/>
                <w:b/>
                <w:szCs w:val="20"/>
              </w:rPr>
              <w:t xml:space="preserve">Срок службы: </w:t>
            </w:r>
            <w:r w:rsidRPr="009410FC">
              <w:rPr>
                <w:rFonts w:ascii="Times New Roman" w:hAnsi="Times New Roman"/>
                <w:szCs w:val="20"/>
              </w:rPr>
              <w:t>согласно ГОСТ, ТУ</w:t>
            </w:r>
            <w:r w:rsidR="00ED2C2C">
              <w:rPr>
                <w:rFonts w:ascii="Times New Roman" w:hAnsi="Times New Roman"/>
                <w:szCs w:val="20"/>
              </w:rPr>
              <w:t xml:space="preserve"> и составляет ________________________________.</w:t>
            </w:r>
          </w:p>
        </w:tc>
      </w:tr>
      <w:tr w:rsidR="00ED2C2C" w:rsidRPr="009410FC" w:rsidTr="00283967">
        <w:trPr>
          <w:trHeight w:val="4313"/>
        </w:trPr>
        <w:tc>
          <w:tcPr>
            <w:tcW w:w="4933" w:type="dxa"/>
            <w:gridSpan w:val="4"/>
          </w:tcPr>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r w:rsidRPr="009410FC">
              <w:rPr>
                <w:rFonts w:ascii="Times New Roman" w:hAnsi="Times New Roman"/>
                <w:b/>
                <w:szCs w:val="20"/>
              </w:rPr>
              <w:t xml:space="preserve">Поставщик: </w:t>
            </w:r>
          </w:p>
          <w:p w:rsidR="00ED2C2C" w:rsidRPr="009410FC" w:rsidRDefault="00ED2C2C" w:rsidP="00140CC9">
            <w:pPr>
              <w:shd w:val="clear" w:color="auto" w:fill="FFFFFF"/>
              <w:rPr>
                <w:rFonts w:ascii="Times New Roman" w:hAnsi="Times New Roman"/>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p>
          <w:p w:rsidR="00ED2C2C" w:rsidRPr="009410FC" w:rsidRDefault="00ED2C2C" w:rsidP="00140CC9">
            <w:pPr>
              <w:shd w:val="clear" w:color="auto" w:fill="FFFFFF"/>
              <w:rPr>
                <w:rFonts w:ascii="Times New Roman" w:hAnsi="Times New Roman"/>
                <w:b/>
                <w:szCs w:val="20"/>
              </w:rPr>
            </w:pPr>
            <w:r w:rsidRPr="009410FC">
              <w:rPr>
                <w:rFonts w:ascii="Times New Roman" w:hAnsi="Times New Roman"/>
                <w:b/>
                <w:szCs w:val="20"/>
              </w:rPr>
              <w:t>_________________/________________/</w:t>
            </w:r>
          </w:p>
        </w:tc>
        <w:tc>
          <w:tcPr>
            <w:tcW w:w="5273" w:type="dxa"/>
            <w:gridSpan w:val="6"/>
          </w:tcPr>
          <w:p w:rsidR="00ED2C2C" w:rsidRPr="009410FC" w:rsidRDefault="00ED2C2C" w:rsidP="00140CC9">
            <w:pPr>
              <w:jc w:val="both"/>
              <w:rPr>
                <w:rFonts w:ascii="Times New Roman" w:hAnsi="Times New Roman"/>
                <w:b/>
                <w:szCs w:val="20"/>
              </w:rPr>
            </w:pPr>
          </w:p>
          <w:p w:rsidR="00ED2C2C" w:rsidRPr="009410FC" w:rsidRDefault="00ED2C2C" w:rsidP="00140CC9">
            <w:pPr>
              <w:jc w:val="both"/>
              <w:rPr>
                <w:rFonts w:ascii="Times New Roman" w:hAnsi="Times New Roman"/>
                <w:b/>
                <w:szCs w:val="20"/>
              </w:rPr>
            </w:pPr>
            <w:r>
              <w:rPr>
                <w:rFonts w:ascii="Times New Roman" w:hAnsi="Times New Roman"/>
                <w:b/>
                <w:szCs w:val="20"/>
              </w:rPr>
              <w:t>Заказчик</w:t>
            </w:r>
            <w:r w:rsidRPr="009410FC">
              <w:rPr>
                <w:rFonts w:ascii="Times New Roman" w:hAnsi="Times New Roman"/>
                <w:b/>
                <w:szCs w:val="20"/>
              </w:rPr>
              <w:t>:</w:t>
            </w:r>
          </w:p>
          <w:p w:rsidR="00ED2C2C" w:rsidRPr="009410FC" w:rsidRDefault="00ED2C2C" w:rsidP="00140CC9">
            <w:pPr>
              <w:jc w:val="both"/>
              <w:rPr>
                <w:rFonts w:ascii="Times New Roman" w:hAnsi="Times New Roman"/>
                <w:b/>
                <w:bCs/>
                <w:szCs w:val="20"/>
              </w:rPr>
            </w:pPr>
          </w:p>
          <w:p w:rsidR="00ED2C2C" w:rsidRPr="009410FC" w:rsidRDefault="00ED2C2C" w:rsidP="00140CC9">
            <w:pPr>
              <w:ind w:left="-958" w:firstLine="849"/>
              <w:rPr>
                <w:rFonts w:ascii="Times New Roman" w:hAnsi="Times New Roman"/>
                <w:b/>
                <w:szCs w:val="20"/>
              </w:rPr>
            </w:pPr>
            <w:r w:rsidRPr="009410FC">
              <w:rPr>
                <w:rFonts w:ascii="Times New Roman" w:hAnsi="Times New Roman"/>
                <w:b/>
                <w:szCs w:val="20"/>
              </w:rPr>
              <w:t>АО «Аэропорт Победилово»</w:t>
            </w:r>
          </w:p>
          <w:p w:rsidR="00ED2C2C" w:rsidRPr="009410FC" w:rsidRDefault="00ED2C2C" w:rsidP="00140CC9">
            <w:pPr>
              <w:ind w:left="-958" w:firstLine="850"/>
              <w:rPr>
                <w:rFonts w:ascii="Times New Roman" w:hAnsi="Times New Roman"/>
                <w:szCs w:val="20"/>
              </w:rPr>
            </w:pPr>
            <w:r w:rsidRPr="009410FC">
              <w:rPr>
                <w:rFonts w:ascii="Times New Roman" w:hAnsi="Times New Roman"/>
                <w:b/>
                <w:szCs w:val="20"/>
              </w:rPr>
              <w:t xml:space="preserve">Юридический адрес: </w:t>
            </w:r>
            <w:r w:rsidRPr="009410FC">
              <w:rPr>
                <w:rFonts w:ascii="Times New Roman" w:hAnsi="Times New Roman"/>
                <w:szCs w:val="20"/>
              </w:rPr>
              <w:t xml:space="preserve">610009, г. Киров, </w:t>
            </w:r>
          </w:p>
          <w:p w:rsidR="00ED2C2C" w:rsidRPr="009410FC" w:rsidRDefault="00ED2C2C" w:rsidP="00140CC9">
            <w:pPr>
              <w:ind w:left="-958" w:firstLine="850"/>
              <w:rPr>
                <w:rFonts w:ascii="Times New Roman" w:hAnsi="Times New Roman"/>
                <w:szCs w:val="20"/>
              </w:rPr>
            </w:pPr>
            <w:proofErr w:type="spellStart"/>
            <w:r w:rsidRPr="009410FC">
              <w:rPr>
                <w:rFonts w:ascii="Times New Roman" w:hAnsi="Times New Roman"/>
                <w:szCs w:val="20"/>
              </w:rPr>
              <w:t>мкр</w:t>
            </w:r>
            <w:proofErr w:type="spellEnd"/>
            <w:r w:rsidRPr="009410FC">
              <w:rPr>
                <w:rFonts w:ascii="Times New Roman" w:hAnsi="Times New Roman"/>
                <w:szCs w:val="20"/>
              </w:rPr>
              <w:t>. Победилово, ул. Аэропорт</w:t>
            </w:r>
          </w:p>
          <w:p w:rsidR="00ED2C2C" w:rsidRPr="00A262D6" w:rsidRDefault="00ED2C2C" w:rsidP="00140CC9">
            <w:pPr>
              <w:ind w:left="-108"/>
              <w:rPr>
                <w:rFonts w:ascii="Times New Roman" w:hAnsi="Times New Roman"/>
                <w:szCs w:val="20"/>
              </w:rPr>
            </w:pPr>
            <w:r w:rsidRPr="009410FC">
              <w:rPr>
                <w:rFonts w:ascii="Times New Roman" w:hAnsi="Times New Roman"/>
                <w:b/>
                <w:szCs w:val="20"/>
              </w:rPr>
              <w:t>Почтовый адрес</w:t>
            </w:r>
            <w:r>
              <w:rPr>
                <w:rFonts w:ascii="Times New Roman" w:hAnsi="Times New Roman"/>
                <w:b/>
                <w:szCs w:val="20"/>
              </w:rPr>
              <w:t xml:space="preserve">: </w:t>
            </w:r>
            <w:r w:rsidRPr="009410FC">
              <w:rPr>
                <w:rFonts w:ascii="Times New Roman" w:hAnsi="Times New Roman"/>
                <w:szCs w:val="20"/>
              </w:rPr>
              <w:t xml:space="preserve">610009, г. Киров, </w:t>
            </w:r>
            <w:r>
              <w:rPr>
                <w:rFonts w:ascii="Times New Roman" w:hAnsi="Times New Roman"/>
                <w:szCs w:val="20"/>
              </w:rPr>
              <w:t xml:space="preserve">                                                            </w:t>
            </w:r>
            <w:proofErr w:type="spellStart"/>
            <w:r w:rsidRPr="009410FC">
              <w:rPr>
                <w:rFonts w:ascii="Times New Roman" w:hAnsi="Times New Roman"/>
                <w:szCs w:val="20"/>
              </w:rPr>
              <w:t>мкр</w:t>
            </w:r>
            <w:proofErr w:type="spellEnd"/>
            <w:r w:rsidRPr="009410FC">
              <w:rPr>
                <w:rFonts w:ascii="Times New Roman" w:hAnsi="Times New Roman"/>
                <w:szCs w:val="20"/>
              </w:rPr>
              <w:t xml:space="preserve">. Победилово, </w:t>
            </w:r>
            <w:r>
              <w:rPr>
                <w:rFonts w:ascii="Times New Roman" w:hAnsi="Times New Roman"/>
                <w:szCs w:val="20"/>
              </w:rPr>
              <w:t xml:space="preserve"> </w:t>
            </w:r>
            <w:r w:rsidRPr="009410FC">
              <w:rPr>
                <w:rFonts w:ascii="Times New Roman" w:hAnsi="Times New Roman"/>
                <w:szCs w:val="20"/>
              </w:rPr>
              <w:t>ул. Аэропорт</w:t>
            </w:r>
          </w:p>
          <w:p w:rsidR="00ED2C2C" w:rsidRPr="009410FC" w:rsidRDefault="00ED2C2C" w:rsidP="00140CC9">
            <w:pPr>
              <w:ind w:left="-958" w:firstLine="850"/>
              <w:rPr>
                <w:rFonts w:ascii="Times New Roman" w:hAnsi="Times New Roman"/>
                <w:b/>
                <w:szCs w:val="20"/>
              </w:rPr>
            </w:pPr>
            <w:r w:rsidRPr="009410FC">
              <w:rPr>
                <w:rFonts w:ascii="Times New Roman" w:hAnsi="Times New Roman"/>
                <w:b/>
                <w:szCs w:val="20"/>
              </w:rPr>
              <w:t xml:space="preserve">ИНН: </w:t>
            </w:r>
            <w:r w:rsidRPr="009410FC">
              <w:rPr>
                <w:rFonts w:ascii="Times New Roman" w:hAnsi="Times New Roman"/>
                <w:szCs w:val="20"/>
              </w:rPr>
              <w:t>4345094494</w:t>
            </w:r>
            <w:r w:rsidRPr="009410FC">
              <w:rPr>
                <w:rFonts w:ascii="Times New Roman" w:hAnsi="Times New Roman"/>
                <w:b/>
                <w:szCs w:val="20"/>
              </w:rPr>
              <w:t xml:space="preserve"> КПП: </w:t>
            </w:r>
            <w:r w:rsidRPr="009410FC">
              <w:rPr>
                <w:rFonts w:ascii="Times New Roman" w:hAnsi="Times New Roman"/>
                <w:szCs w:val="20"/>
              </w:rPr>
              <w:t>434501001</w:t>
            </w:r>
          </w:p>
          <w:p w:rsidR="00ED2C2C" w:rsidRPr="009410FC" w:rsidRDefault="00ED2C2C" w:rsidP="00140CC9">
            <w:pPr>
              <w:ind w:left="-958" w:firstLine="850"/>
              <w:rPr>
                <w:rFonts w:ascii="Times New Roman" w:hAnsi="Times New Roman"/>
                <w:szCs w:val="20"/>
              </w:rPr>
            </w:pPr>
            <w:r w:rsidRPr="009410FC">
              <w:rPr>
                <w:rFonts w:ascii="Times New Roman" w:hAnsi="Times New Roman"/>
                <w:b/>
                <w:szCs w:val="20"/>
              </w:rPr>
              <w:t xml:space="preserve">ОГРН: </w:t>
            </w:r>
            <w:r w:rsidRPr="009410FC">
              <w:rPr>
                <w:rFonts w:ascii="Times New Roman" w:hAnsi="Times New Roman"/>
                <w:szCs w:val="20"/>
              </w:rPr>
              <w:t>1054316500820</w:t>
            </w:r>
          </w:p>
          <w:p w:rsidR="00ED2C2C" w:rsidRPr="009410FC" w:rsidRDefault="00ED2C2C" w:rsidP="00140CC9">
            <w:pPr>
              <w:ind w:left="-958" w:firstLine="850"/>
              <w:rPr>
                <w:rFonts w:ascii="Times New Roman" w:hAnsi="Times New Roman"/>
                <w:szCs w:val="20"/>
              </w:rPr>
            </w:pPr>
            <w:proofErr w:type="gramStart"/>
            <w:r w:rsidRPr="009410FC">
              <w:rPr>
                <w:rFonts w:ascii="Times New Roman" w:hAnsi="Times New Roman"/>
                <w:b/>
                <w:szCs w:val="20"/>
              </w:rPr>
              <w:t>Р</w:t>
            </w:r>
            <w:proofErr w:type="gramEnd"/>
            <w:r w:rsidRPr="009410FC">
              <w:rPr>
                <w:rFonts w:ascii="Times New Roman" w:hAnsi="Times New Roman"/>
                <w:b/>
                <w:szCs w:val="20"/>
              </w:rPr>
              <w:t>/</w:t>
            </w:r>
            <w:proofErr w:type="spellStart"/>
            <w:r w:rsidRPr="009410FC">
              <w:rPr>
                <w:rFonts w:ascii="Times New Roman" w:hAnsi="Times New Roman"/>
                <w:b/>
                <w:szCs w:val="20"/>
              </w:rPr>
              <w:t>сч</w:t>
            </w:r>
            <w:proofErr w:type="spellEnd"/>
            <w:r w:rsidRPr="009410FC">
              <w:rPr>
                <w:rFonts w:ascii="Times New Roman" w:hAnsi="Times New Roman"/>
                <w:b/>
                <w:szCs w:val="20"/>
              </w:rPr>
              <w:t xml:space="preserve">: </w:t>
            </w:r>
            <w:r w:rsidRPr="009410FC">
              <w:rPr>
                <w:rFonts w:ascii="Times New Roman" w:hAnsi="Times New Roman"/>
                <w:szCs w:val="20"/>
              </w:rPr>
              <w:t>40702810800009100834</w:t>
            </w:r>
          </w:p>
          <w:p w:rsidR="00ED2C2C" w:rsidRPr="009410FC" w:rsidRDefault="00ED2C2C" w:rsidP="00140CC9">
            <w:pPr>
              <w:ind w:left="-958" w:firstLine="850"/>
              <w:rPr>
                <w:rFonts w:ascii="Times New Roman" w:hAnsi="Times New Roman"/>
                <w:szCs w:val="20"/>
              </w:rPr>
            </w:pPr>
            <w:r w:rsidRPr="009410FC">
              <w:rPr>
                <w:rFonts w:ascii="Times New Roman" w:hAnsi="Times New Roman"/>
                <w:szCs w:val="20"/>
              </w:rPr>
              <w:t>в АО КБ «Хлынов» г. Киров</w:t>
            </w:r>
          </w:p>
          <w:p w:rsidR="00ED2C2C" w:rsidRPr="009410FC" w:rsidRDefault="00ED2C2C" w:rsidP="00140CC9">
            <w:pPr>
              <w:ind w:left="-958" w:firstLine="850"/>
              <w:rPr>
                <w:rFonts w:ascii="Times New Roman" w:hAnsi="Times New Roman"/>
                <w:szCs w:val="20"/>
              </w:rPr>
            </w:pPr>
            <w:r w:rsidRPr="009410FC">
              <w:rPr>
                <w:rFonts w:ascii="Times New Roman" w:hAnsi="Times New Roman"/>
                <w:b/>
                <w:szCs w:val="20"/>
              </w:rPr>
              <w:t>К/</w:t>
            </w:r>
            <w:proofErr w:type="spellStart"/>
            <w:r w:rsidRPr="009410FC">
              <w:rPr>
                <w:rFonts w:ascii="Times New Roman" w:hAnsi="Times New Roman"/>
                <w:b/>
                <w:szCs w:val="20"/>
              </w:rPr>
              <w:t>сч</w:t>
            </w:r>
            <w:proofErr w:type="spellEnd"/>
            <w:r w:rsidRPr="009410FC">
              <w:rPr>
                <w:rFonts w:ascii="Times New Roman" w:hAnsi="Times New Roman"/>
                <w:b/>
                <w:szCs w:val="20"/>
              </w:rPr>
              <w:t xml:space="preserve">: </w:t>
            </w:r>
            <w:r w:rsidRPr="009410FC">
              <w:rPr>
                <w:rFonts w:ascii="Times New Roman" w:hAnsi="Times New Roman"/>
                <w:szCs w:val="20"/>
              </w:rPr>
              <w:t>30101810100000000711</w:t>
            </w:r>
          </w:p>
          <w:p w:rsidR="00ED2C2C" w:rsidRPr="009410FC" w:rsidRDefault="00ED2C2C" w:rsidP="00140CC9">
            <w:pPr>
              <w:ind w:left="-958" w:firstLine="850"/>
              <w:rPr>
                <w:rFonts w:ascii="Times New Roman" w:hAnsi="Times New Roman"/>
                <w:szCs w:val="20"/>
              </w:rPr>
            </w:pPr>
            <w:r w:rsidRPr="009410FC">
              <w:rPr>
                <w:rFonts w:ascii="Times New Roman" w:hAnsi="Times New Roman"/>
                <w:b/>
                <w:szCs w:val="20"/>
              </w:rPr>
              <w:t xml:space="preserve">БИК: </w:t>
            </w:r>
            <w:r w:rsidRPr="009410FC">
              <w:rPr>
                <w:rFonts w:ascii="Times New Roman" w:hAnsi="Times New Roman"/>
                <w:szCs w:val="20"/>
              </w:rPr>
              <w:t>043304711</w:t>
            </w:r>
          </w:p>
          <w:p w:rsidR="00ED2C2C" w:rsidRPr="009410FC" w:rsidRDefault="00ED2C2C" w:rsidP="00140CC9">
            <w:pPr>
              <w:ind w:left="-109"/>
              <w:rPr>
                <w:rFonts w:ascii="Times New Roman" w:hAnsi="Times New Roman"/>
                <w:b/>
                <w:bCs/>
                <w:szCs w:val="20"/>
              </w:rPr>
            </w:pPr>
          </w:p>
          <w:p w:rsidR="00ED2C2C" w:rsidRPr="009410FC" w:rsidRDefault="00ED2C2C" w:rsidP="00140CC9">
            <w:pPr>
              <w:ind w:left="-109"/>
              <w:rPr>
                <w:rFonts w:ascii="Times New Roman" w:hAnsi="Times New Roman"/>
                <w:b/>
                <w:bCs/>
                <w:szCs w:val="20"/>
              </w:rPr>
            </w:pPr>
            <w:r w:rsidRPr="009410FC">
              <w:rPr>
                <w:rFonts w:ascii="Times New Roman" w:hAnsi="Times New Roman"/>
                <w:b/>
                <w:bCs/>
                <w:szCs w:val="20"/>
              </w:rPr>
              <w:t xml:space="preserve">Генеральный директор </w:t>
            </w:r>
          </w:p>
          <w:p w:rsidR="00ED2C2C" w:rsidRPr="009410FC" w:rsidRDefault="00ED2C2C" w:rsidP="00140CC9">
            <w:pPr>
              <w:ind w:left="-109"/>
              <w:rPr>
                <w:rFonts w:ascii="Times New Roman" w:hAnsi="Times New Roman"/>
                <w:b/>
                <w:bCs/>
                <w:szCs w:val="20"/>
              </w:rPr>
            </w:pPr>
            <w:r w:rsidRPr="009410FC">
              <w:rPr>
                <w:rFonts w:ascii="Times New Roman" w:hAnsi="Times New Roman"/>
                <w:b/>
                <w:bCs/>
                <w:szCs w:val="20"/>
              </w:rPr>
              <w:t>АО «Аэропорт Победилово»</w:t>
            </w:r>
          </w:p>
          <w:p w:rsidR="00ED2C2C" w:rsidRPr="009410FC" w:rsidRDefault="00ED2C2C" w:rsidP="00140CC9">
            <w:pPr>
              <w:ind w:left="-109"/>
              <w:rPr>
                <w:rFonts w:ascii="Times New Roman" w:hAnsi="Times New Roman"/>
                <w:b/>
                <w:bCs/>
                <w:szCs w:val="20"/>
              </w:rPr>
            </w:pPr>
          </w:p>
          <w:p w:rsidR="00ED2C2C" w:rsidRPr="009410FC" w:rsidRDefault="00ED2C2C" w:rsidP="00140CC9">
            <w:pPr>
              <w:ind w:left="-109"/>
              <w:rPr>
                <w:rFonts w:ascii="Times New Roman" w:hAnsi="Times New Roman"/>
                <w:b/>
                <w:bCs/>
                <w:szCs w:val="20"/>
              </w:rPr>
            </w:pPr>
          </w:p>
          <w:p w:rsidR="00ED2C2C" w:rsidRPr="009410FC" w:rsidRDefault="00ED2C2C" w:rsidP="00140CC9">
            <w:pPr>
              <w:ind w:left="-109"/>
              <w:rPr>
                <w:rFonts w:ascii="Times New Roman" w:hAnsi="Times New Roman"/>
                <w:b/>
                <w:bCs/>
                <w:szCs w:val="20"/>
              </w:rPr>
            </w:pPr>
            <w:r w:rsidRPr="009410FC">
              <w:rPr>
                <w:rFonts w:ascii="Times New Roman" w:hAnsi="Times New Roman"/>
                <w:b/>
                <w:bCs/>
                <w:szCs w:val="20"/>
              </w:rPr>
              <w:t>_____________________/А.С. Фомин/</w:t>
            </w:r>
          </w:p>
        </w:tc>
      </w:tr>
    </w:tbl>
    <w:p w:rsidR="00B9335C" w:rsidRDefault="00B9335C" w:rsidP="00DA3605">
      <w:pPr>
        <w:ind w:firstLine="720"/>
        <w:jc w:val="center"/>
        <w:rPr>
          <w:rFonts w:ascii="Times New Roman" w:hAnsi="Times New Roman"/>
          <w:sz w:val="24"/>
          <w:lang w:eastAsia="ar-SA"/>
        </w:rPr>
      </w:pPr>
    </w:p>
    <w:p w:rsidR="00B9335C" w:rsidRDefault="00B9335C">
      <w:pPr>
        <w:rPr>
          <w:rFonts w:ascii="Times New Roman" w:hAnsi="Times New Roman"/>
          <w:sz w:val="24"/>
          <w:lang w:eastAsia="ar-SA"/>
        </w:rPr>
      </w:pPr>
      <w:r>
        <w:rPr>
          <w:rFonts w:ascii="Times New Roman" w:hAnsi="Times New Roman"/>
          <w:sz w:val="24"/>
          <w:lang w:eastAsia="ar-SA"/>
        </w:rPr>
        <w:br w:type="page"/>
      </w:r>
    </w:p>
    <w:p w:rsidR="00DA3605" w:rsidRDefault="00B9335C" w:rsidP="00B9335C">
      <w:pPr>
        <w:ind w:firstLine="720"/>
        <w:jc w:val="right"/>
        <w:rPr>
          <w:rFonts w:ascii="Times New Roman" w:hAnsi="Times New Roman"/>
          <w:sz w:val="24"/>
          <w:lang w:eastAsia="ar-SA"/>
        </w:rPr>
      </w:pPr>
      <w:r w:rsidRPr="00DA3605">
        <w:rPr>
          <w:rFonts w:ascii="Times New Roman" w:hAnsi="Times New Roman"/>
          <w:sz w:val="28"/>
          <w:szCs w:val="28"/>
        </w:rPr>
        <w:lastRenderedPageBreak/>
        <w:t>Приложение №2 к документации о закупки</w:t>
      </w:r>
    </w:p>
    <w:p w:rsidR="00B9335C" w:rsidRDefault="00B9335C" w:rsidP="00DA3605">
      <w:pPr>
        <w:ind w:firstLine="720"/>
        <w:jc w:val="center"/>
        <w:rPr>
          <w:rFonts w:ascii="Times New Roman" w:hAnsi="Times New Roman"/>
          <w:sz w:val="24"/>
          <w:lang w:eastAsia="ar-SA"/>
        </w:rPr>
      </w:pPr>
    </w:p>
    <w:p w:rsidR="00B9335C" w:rsidRPr="005E083A" w:rsidRDefault="00B9335C" w:rsidP="00B9335C">
      <w:pPr>
        <w:autoSpaceDE w:val="0"/>
        <w:autoSpaceDN w:val="0"/>
        <w:adjustRightInd w:val="0"/>
        <w:ind w:firstLine="771"/>
        <w:jc w:val="center"/>
        <w:rPr>
          <w:rFonts w:ascii="Times New Roman" w:hAnsi="Times New Roman"/>
          <w:sz w:val="26"/>
          <w:szCs w:val="26"/>
        </w:rPr>
      </w:pPr>
      <w:r w:rsidRPr="005E083A">
        <w:rPr>
          <w:rFonts w:ascii="Times New Roman" w:hAnsi="Times New Roman"/>
          <w:sz w:val="26"/>
          <w:szCs w:val="26"/>
        </w:rPr>
        <w:t>ОБОСНОВАНИЕ НАЧАЛЬНОЙ (МАКСИМАЛЬНОЙ) ЦЕНЫ ДОГОВОРА</w:t>
      </w:r>
    </w:p>
    <w:p w:rsidR="00B9335C" w:rsidRPr="00240A88" w:rsidRDefault="00B9335C" w:rsidP="00B9335C">
      <w:pPr>
        <w:autoSpaceDE w:val="0"/>
        <w:autoSpaceDN w:val="0"/>
        <w:adjustRightInd w:val="0"/>
        <w:ind w:firstLine="771"/>
        <w:jc w:val="center"/>
        <w:rPr>
          <w:rFonts w:ascii="Times New Roman" w:eastAsia="Calibri" w:hAnsi="Times New Roman"/>
          <w:b/>
          <w:sz w:val="24"/>
        </w:rPr>
      </w:pPr>
    </w:p>
    <w:p w:rsidR="00B9335C" w:rsidRPr="00822F67" w:rsidRDefault="00B9335C" w:rsidP="00B9335C">
      <w:pPr>
        <w:autoSpaceDE w:val="0"/>
        <w:autoSpaceDN w:val="0"/>
        <w:adjustRightInd w:val="0"/>
        <w:ind w:firstLine="771"/>
        <w:jc w:val="both"/>
        <w:rPr>
          <w:rFonts w:ascii="Times New Roman" w:eastAsia="Calibri" w:hAnsi="Times New Roman"/>
          <w:sz w:val="24"/>
        </w:rPr>
      </w:pPr>
      <w:r w:rsidRPr="00822F67">
        <w:rPr>
          <w:rFonts w:ascii="Times New Roman" w:eastAsia="Calibri" w:hAnsi="Times New Roman"/>
          <w:sz w:val="24"/>
        </w:rPr>
        <w:t xml:space="preserve">Заказчиком направлены запросы о предоставлении ценовой информации </w:t>
      </w:r>
      <w:proofErr w:type="spellStart"/>
      <w:r>
        <w:rPr>
          <w:rFonts w:ascii="Times New Roman" w:eastAsia="Calibri" w:hAnsi="Times New Roman"/>
          <w:sz w:val="24"/>
        </w:rPr>
        <w:t>органицазиям</w:t>
      </w:r>
      <w:proofErr w:type="spellEnd"/>
      <w:r w:rsidRPr="00822F67">
        <w:rPr>
          <w:rFonts w:ascii="Times New Roman" w:eastAsia="Calibri" w:hAnsi="Times New Roman"/>
          <w:sz w:val="24"/>
        </w:rPr>
        <w:t>, обладающим опытом поставок соответствующ</w:t>
      </w:r>
      <w:r>
        <w:rPr>
          <w:rFonts w:ascii="Times New Roman" w:eastAsia="Calibri" w:hAnsi="Times New Roman"/>
          <w:sz w:val="24"/>
        </w:rPr>
        <w:t>их</w:t>
      </w:r>
      <w:r w:rsidRPr="00822F67">
        <w:rPr>
          <w:rFonts w:ascii="Times New Roman" w:eastAsia="Calibri" w:hAnsi="Times New Roman"/>
          <w:sz w:val="24"/>
        </w:rPr>
        <w:t xml:space="preserve"> товар</w:t>
      </w:r>
      <w:r>
        <w:rPr>
          <w:rFonts w:ascii="Times New Roman" w:eastAsia="Calibri" w:hAnsi="Times New Roman"/>
          <w:sz w:val="24"/>
        </w:rPr>
        <w:t>ов</w:t>
      </w:r>
      <w:r w:rsidRPr="00822F67">
        <w:rPr>
          <w:rFonts w:ascii="Times New Roman" w:eastAsia="Calibri" w:hAnsi="Times New Roman"/>
          <w:sz w:val="24"/>
        </w:rPr>
        <w:t>,</w:t>
      </w:r>
      <w:r>
        <w:rPr>
          <w:rFonts w:ascii="Times New Roman" w:eastAsia="Calibri" w:hAnsi="Times New Roman"/>
          <w:sz w:val="24"/>
        </w:rPr>
        <w:t xml:space="preserve"> выполнения работ, оказания услуг,</w:t>
      </w:r>
      <w:r w:rsidRPr="00822F67">
        <w:rPr>
          <w:rFonts w:ascii="Times New Roman" w:eastAsia="Calibri" w:hAnsi="Times New Roman"/>
          <w:sz w:val="24"/>
        </w:rPr>
        <w:t xml:space="preserve"> </w:t>
      </w:r>
      <w:r>
        <w:rPr>
          <w:rFonts w:ascii="Times New Roman" w:eastAsia="Calibri" w:hAnsi="Times New Roman"/>
          <w:sz w:val="24"/>
        </w:rPr>
        <w:t>о</w:t>
      </w:r>
      <w:r w:rsidRPr="00822F67">
        <w:rPr>
          <w:rFonts w:ascii="Times New Roman" w:eastAsia="Calibri" w:hAnsi="Times New Roman"/>
          <w:sz w:val="24"/>
        </w:rPr>
        <w:t xml:space="preserve">тветы получены от </w:t>
      </w:r>
      <w:r>
        <w:rPr>
          <w:rFonts w:ascii="Times New Roman" w:eastAsia="Calibri" w:hAnsi="Times New Roman"/>
          <w:sz w:val="24"/>
        </w:rPr>
        <w:t>двух</w:t>
      </w:r>
      <w:r w:rsidRPr="00822F67">
        <w:rPr>
          <w:rFonts w:ascii="Times New Roman" w:eastAsia="Calibri" w:hAnsi="Times New Roman"/>
          <w:sz w:val="24"/>
        </w:rPr>
        <w:t xml:space="preserve"> поставщиков с ценовой информацией. </w:t>
      </w:r>
    </w:p>
    <w:p w:rsidR="00B9335C" w:rsidRDefault="00B9335C" w:rsidP="00B9335C">
      <w:pPr>
        <w:autoSpaceDE w:val="0"/>
        <w:autoSpaceDN w:val="0"/>
        <w:adjustRightInd w:val="0"/>
        <w:ind w:firstLine="771"/>
        <w:jc w:val="both"/>
        <w:rPr>
          <w:rFonts w:ascii="Times New Roman" w:eastAsia="Calibri" w:hAnsi="Times New Roman"/>
          <w:sz w:val="24"/>
        </w:rPr>
      </w:pPr>
    </w:p>
    <w:tbl>
      <w:tblPr>
        <w:tblStyle w:val="ad"/>
        <w:tblW w:w="10598" w:type="dxa"/>
        <w:tblLook w:val="04A0" w:firstRow="1" w:lastRow="0" w:firstColumn="1" w:lastColumn="0" w:noHBand="0" w:noVBand="1"/>
      </w:tblPr>
      <w:tblGrid>
        <w:gridCol w:w="848"/>
        <w:gridCol w:w="1789"/>
        <w:gridCol w:w="1740"/>
        <w:gridCol w:w="1558"/>
        <w:gridCol w:w="1265"/>
        <w:gridCol w:w="1373"/>
        <w:gridCol w:w="2025"/>
      </w:tblGrid>
      <w:tr w:rsidR="00B9335C" w:rsidRPr="00E7202B" w:rsidTr="00140CC9">
        <w:tc>
          <w:tcPr>
            <w:tcW w:w="861" w:type="dxa"/>
          </w:tcPr>
          <w:p w:rsidR="00B9335C" w:rsidRPr="00E7202B" w:rsidRDefault="00B9335C" w:rsidP="00140CC9">
            <w:pPr>
              <w:jc w:val="center"/>
              <w:rPr>
                <w:rFonts w:ascii="Times New Roman" w:hAnsi="Times New Roman"/>
                <w:szCs w:val="20"/>
              </w:rPr>
            </w:pPr>
            <w:r w:rsidRPr="00E7202B">
              <w:rPr>
                <w:rFonts w:ascii="Times New Roman" w:hAnsi="Times New Roman"/>
                <w:szCs w:val="20"/>
              </w:rPr>
              <w:t xml:space="preserve">№ </w:t>
            </w:r>
            <w:proofErr w:type="gramStart"/>
            <w:r w:rsidRPr="00E7202B">
              <w:rPr>
                <w:rFonts w:ascii="Times New Roman" w:hAnsi="Times New Roman"/>
                <w:szCs w:val="20"/>
              </w:rPr>
              <w:t>п</w:t>
            </w:r>
            <w:proofErr w:type="gramEnd"/>
            <w:r w:rsidRPr="00E7202B">
              <w:rPr>
                <w:rFonts w:ascii="Times New Roman" w:hAnsi="Times New Roman"/>
                <w:szCs w:val="20"/>
              </w:rPr>
              <w:t>/п</w:t>
            </w:r>
          </w:p>
        </w:tc>
        <w:tc>
          <w:tcPr>
            <w:tcW w:w="1804" w:type="dxa"/>
          </w:tcPr>
          <w:p w:rsidR="00B9335C" w:rsidRPr="00E7202B" w:rsidRDefault="00B9335C" w:rsidP="00140CC9">
            <w:pPr>
              <w:jc w:val="center"/>
              <w:rPr>
                <w:rFonts w:ascii="Times New Roman" w:hAnsi="Times New Roman"/>
                <w:szCs w:val="20"/>
              </w:rPr>
            </w:pPr>
            <w:r>
              <w:rPr>
                <w:rFonts w:ascii="Times New Roman" w:hAnsi="Times New Roman"/>
                <w:szCs w:val="20"/>
              </w:rPr>
              <w:t>Предложение</w:t>
            </w:r>
          </w:p>
        </w:tc>
        <w:tc>
          <w:tcPr>
            <w:tcW w:w="1644" w:type="dxa"/>
          </w:tcPr>
          <w:p w:rsidR="00B9335C" w:rsidRPr="00E7202B" w:rsidRDefault="00B9335C" w:rsidP="00140CC9">
            <w:pPr>
              <w:jc w:val="center"/>
              <w:rPr>
                <w:rFonts w:ascii="Times New Roman" w:hAnsi="Times New Roman"/>
                <w:szCs w:val="20"/>
              </w:rPr>
            </w:pPr>
            <w:r w:rsidRPr="00E7202B">
              <w:rPr>
                <w:rFonts w:ascii="Times New Roman" w:hAnsi="Times New Roman"/>
                <w:szCs w:val="20"/>
              </w:rPr>
              <w:t>Наименование товара</w:t>
            </w:r>
            <w:r>
              <w:rPr>
                <w:rFonts w:ascii="Times New Roman" w:hAnsi="Times New Roman"/>
                <w:szCs w:val="20"/>
              </w:rPr>
              <w:t>, работ, услуг</w:t>
            </w:r>
          </w:p>
        </w:tc>
        <w:tc>
          <w:tcPr>
            <w:tcW w:w="1579" w:type="dxa"/>
          </w:tcPr>
          <w:p w:rsidR="00B9335C" w:rsidRPr="00E7202B" w:rsidRDefault="00B9335C" w:rsidP="00140CC9">
            <w:pPr>
              <w:jc w:val="center"/>
              <w:rPr>
                <w:rFonts w:ascii="Times New Roman" w:hAnsi="Times New Roman"/>
                <w:szCs w:val="20"/>
              </w:rPr>
            </w:pPr>
            <w:r w:rsidRPr="00E7202B">
              <w:rPr>
                <w:rFonts w:ascii="Times New Roman" w:hAnsi="Times New Roman"/>
                <w:szCs w:val="20"/>
              </w:rPr>
              <w:t xml:space="preserve">Цена за единицу, </w:t>
            </w:r>
            <w:proofErr w:type="spellStart"/>
            <w:r w:rsidRPr="00E7202B">
              <w:rPr>
                <w:rFonts w:ascii="Times New Roman" w:hAnsi="Times New Roman"/>
                <w:szCs w:val="20"/>
              </w:rPr>
              <w:t>руб</w:t>
            </w:r>
            <w:proofErr w:type="spellEnd"/>
          </w:p>
        </w:tc>
        <w:tc>
          <w:tcPr>
            <w:tcW w:w="1275" w:type="dxa"/>
          </w:tcPr>
          <w:p w:rsidR="00B9335C" w:rsidRPr="00E7202B" w:rsidRDefault="00B9335C" w:rsidP="00140CC9">
            <w:pPr>
              <w:jc w:val="center"/>
              <w:rPr>
                <w:rFonts w:ascii="Times New Roman" w:hAnsi="Times New Roman"/>
                <w:szCs w:val="20"/>
              </w:rPr>
            </w:pPr>
            <w:r>
              <w:rPr>
                <w:rFonts w:ascii="Times New Roman" w:hAnsi="Times New Roman"/>
                <w:szCs w:val="20"/>
              </w:rPr>
              <w:t>Средняя</w:t>
            </w:r>
            <w:r w:rsidRPr="00E7202B">
              <w:rPr>
                <w:rFonts w:ascii="Times New Roman" w:hAnsi="Times New Roman"/>
                <w:szCs w:val="20"/>
              </w:rPr>
              <w:t xml:space="preserve"> цена за единицу, </w:t>
            </w:r>
            <w:proofErr w:type="spellStart"/>
            <w:r w:rsidRPr="00E7202B">
              <w:rPr>
                <w:rFonts w:ascii="Times New Roman" w:hAnsi="Times New Roman"/>
                <w:szCs w:val="20"/>
              </w:rPr>
              <w:t>руб</w:t>
            </w:r>
            <w:proofErr w:type="spellEnd"/>
          </w:p>
        </w:tc>
        <w:tc>
          <w:tcPr>
            <w:tcW w:w="1377" w:type="dxa"/>
          </w:tcPr>
          <w:p w:rsidR="00B9335C" w:rsidRPr="00E7202B" w:rsidRDefault="00B9335C" w:rsidP="00140CC9">
            <w:pPr>
              <w:jc w:val="center"/>
              <w:rPr>
                <w:rFonts w:ascii="Times New Roman" w:hAnsi="Times New Roman"/>
                <w:szCs w:val="20"/>
              </w:rPr>
            </w:pPr>
            <w:r w:rsidRPr="00E7202B">
              <w:rPr>
                <w:rFonts w:ascii="Times New Roman" w:hAnsi="Times New Roman"/>
                <w:szCs w:val="20"/>
              </w:rPr>
              <w:t xml:space="preserve">Количество, </w:t>
            </w:r>
            <w:proofErr w:type="gramStart"/>
            <w:r>
              <w:rPr>
                <w:rFonts w:ascii="Times New Roman" w:hAnsi="Times New Roman"/>
                <w:szCs w:val="20"/>
              </w:rPr>
              <w:t>кг</w:t>
            </w:r>
            <w:proofErr w:type="gramEnd"/>
            <w:r>
              <w:rPr>
                <w:rFonts w:ascii="Times New Roman" w:hAnsi="Times New Roman"/>
                <w:szCs w:val="20"/>
              </w:rPr>
              <w:t>.</w:t>
            </w:r>
          </w:p>
        </w:tc>
        <w:tc>
          <w:tcPr>
            <w:tcW w:w="2058" w:type="dxa"/>
          </w:tcPr>
          <w:p w:rsidR="00B9335C" w:rsidRDefault="00B9335C" w:rsidP="00140CC9">
            <w:pPr>
              <w:jc w:val="center"/>
              <w:rPr>
                <w:rFonts w:ascii="Times New Roman" w:hAnsi="Times New Roman"/>
                <w:szCs w:val="20"/>
              </w:rPr>
            </w:pPr>
            <w:r w:rsidRPr="00E7202B">
              <w:rPr>
                <w:rFonts w:ascii="Times New Roman" w:hAnsi="Times New Roman"/>
                <w:szCs w:val="20"/>
              </w:rPr>
              <w:t>НМЦ</w:t>
            </w:r>
            <w:r>
              <w:rPr>
                <w:rFonts w:ascii="Times New Roman" w:hAnsi="Times New Roman"/>
                <w:szCs w:val="20"/>
              </w:rPr>
              <w:t>Д, руб.</w:t>
            </w:r>
          </w:p>
          <w:p w:rsidR="00B9335C" w:rsidRPr="00E7202B" w:rsidRDefault="00B9335C" w:rsidP="00140CC9">
            <w:pPr>
              <w:jc w:val="center"/>
              <w:rPr>
                <w:rFonts w:ascii="Times New Roman" w:hAnsi="Times New Roman"/>
                <w:szCs w:val="20"/>
              </w:rPr>
            </w:pPr>
          </w:p>
        </w:tc>
      </w:tr>
      <w:tr w:rsidR="00B9335C" w:rsidRPr="00E7202B" w:rsidTr="00140CC9">
        <w:trPr>
          <w:trHeight w:val="841"/>
        </w:trPr>
        <w:tc>
          <w:tcPr>
            <w:tcW w:w="861" w:type="dxa"/>
          </w:tcPr>
          <w:p w:rsidR="00B9335C" w:rsidRPr="00E7202B" w:rsidRDefault="00B9335C" w:rsidP="00140CC9">
            <w:pPr>
              <w:rPr>
                <w:rFonts w:ascii="Times New Roman" w:hAnsi="Times New Roman"/>
                <w:szCs w:val="20"/>
              </w:rPr>
            </w:pPr>
            <w:r w:rsidRPr="00E7202B">
              <w:rPr>
                <w:rFonts w:ascii="Times New Roman" w:hAnsi="Times New Roman"/>
                <w:szCs w:val="20"/>
              </w:rPr>
              <w:t>1</w:t>
            </w:r>
          </w:p>
        </w:tc>
        <w:tc>
          <w:tcPr>
            <w:tcW w:w="1804" w:type="dxa"/>
          </w:tcPr>
          <w:p w:rsidR="00B9335C" w:rsidRPr="00E7202B" w:rsidRDefault="00B9335C" w:rsidP="00140CC9">
            <w:pPr>
              <w:rPr>
                <w:rFonts w:ascii="Times New Roman" w:hAnsi="Times New Roman"/>
                <w:szCs w:val="20"/>
              </w:rPr>
            </w:pPr>
            <w:r>
              <w:rPr>
                <w:rFonts w:ascii="Times New Roman" w:hAnsi="Times New Roman"/>
                <w:szCs w:val="20"/>
              </w:rPr>
              <w:t>Источник</w:t>
            </w:r>
            <w:r w:rsidRPr="00E7202B">
              <w:rPr>
                <w:rFonts w:ascii="Times New Roman" w:hAnsi="Times New Roman"/>
                <w:szCs w:val="20"/>
              </w:rPr>
              <w:t xml:space="preserve"> № 1</w:t>
            </w:r>
          </w:p>
        </w:tc>
        <w:tc>
          <w:tcPr>
            <w:tcW w:w="1644" w:type="dxa"/>
            <w:vMerge w:val="restart"/>
          </w:tcPr>
          <w:p w:rsidR="00B9335C" w:rsidRPr="00E7202B" w:rsidRDefault="00B9335C" w:rsidP="00140CC9">
            <w:pPr>
              <w:rPr>
                <w:rFonts w:ascii="Times New Roman" w:hAnsi="Times New Roman"/>
                <w:szCs w:val="20"/>
              </w:rPr>
            </w:pPr>
            <w:r w:rsidRPr="00821F00">
              <w:rPr>
                <w:rFonts w:ascii="Times New Roman" w:hAnsi="Times New Roman"/>
                <w:szCs w:val="20"/>
              </w:rPr>
              <w:t xml:space="preserve">Поставка пенообразователя </w:t>
            </w:r>
            <w:r w:rsidRPr="009410FC">
              <w:rPr>
                <w:rFonts w:ascii="Times New Roman" w:hAnsi="Times New Roman"/>
                <w:spacing w:val="-3"/>
                <w:szCs w:val="20"/>
              </w:rPr>
              <w:t>ПО-РЗА(6%)</w:t>
            </w:r>
          </w:p>
        </w:tc>
        <w:tc>
          <w:tcPr>
            <w:tcW w:w="1579" w:type="dxa"/>
            <w:vAlign w:val="center"/>
          </w:tcPr>
          <w:p w:rsidR="00B9335C" w:rsidRPr="00E7202B" w:rsidRDefault="00B9335C" w:rsidP="00140CC9">
            <w:pPr>
              <w:jc w:val="center"/>
              <w:rPr>
                <w:rFonts w:ascii="Times New Roman" w:hAnsi="Times New Roman"/>
                <w:szCs w:val="20"/>
              </w:rPr>
            </w:pPr>
            <w:r>
              <w:rPr>
                <w:rFonts w:ascii="Times New Roman" w:hAnsi="Times New Roman"/>
                <w:szCs w:val="20"/>
              </w:rPr>
              <w:t>168,12</w:t>
            </w:r>
          </w:p>
        </w:tc>
        <w:tc>
          <w:tcPr>
            <w:tcW w:w="1275" w:type="dxa"/>
            <w:vMerge w:val="restart"/>
            <w:vAlign w:val="center"/>
          </w:tcPr>
          <w:p w:rsidR="00B9335C" w:rsidRPr="00E7202B" w:rsidRDefault="00B9335C" w:rsidP="00140CC9">
            <w:pPr>
              <w:jc w:val="center"/>
              <w:rPr>
                <w:rFonts w:ascii="Times New Roman" w:hAnsi="Times New Roman"/>
                <w:szCs w:val="20"/>
              </w:rPr>
            </w:pPr>
            <w:r>
              <w:rPr>
                <w:rFonts w:ascii="Times New Roman" w:hAnsi="Times New Roman"/>
                <w:szCs w:val="20"/>
              </w:rPr>
              <w:t>197,16</w:t>
            </w:r>
          </w:p>
        </w:tc>
        <w:tc>
          <w:tcPr>
            <w:tcW w:w="1377" w:type="dxa"/>
            <w:vMerge w:val="restart"/>
            <w:vAlign w:val="center"/>
          </w:tcPr>
          <w:p w:rsidR="00B9335C" w:rsidRPr="00E7202B" w:rsidRDefault="00B9335C" w:rsidP="00140CC9">
            <w:pPr>
              <w:jc w:val="center"/>
              <w:rPr>
                <w:rFonts w:ascii="Times New Roman" w:hAnsi="Times New Roman"/>
                <w:szCs w:val="20"/>
              </w:rPr>
            </w:pPr>
            <w:r>
              <w:rPr>
                <w:rFonts w:ascii="Times New Roman" w:hAnsi="Times New Roman"/>
                <w:szCs w:val="20"/>
              </w:rPr>
              <w:t>1200</w:t>
            </w:r>
          </w:p>
        </w:tc>
        <w:tc>
          <w:tcPr>
            <w:tcW w:w="2058" w:type="dxa"/>
            <w:vMerge w:val="restart"/>
            <w:vAlign w:val="center"/>
          </w:tcPr>
          <w:p w:rsidR="00B9335C" w:rsidRPr="00E7202B" w:rsidRDefault="00B9335C" w:rsidP="00140CC9">
            <w:pPr>
              <w:jc w:val="center"/>
              <w:rPr>
                <w:rFonts w:ascii="Times New Roman" w:hAnsi="Times New Roman"/>
                <w:szCs w:val="20"/>
              </w:rPr>
            </w:pPr>
            <w:r>
              <w:rPr>
                <w:rFonts w:ascii="Times New Roman" w:hAnsi="Times New Roman"/>
                <w:szCs w:val="20"/>
              </w:rPr>
              <w:t>236 592,00</w:t>
            </w:r>
          </w:p>
        </w:tc>
      </w:tr>
      <w:tr w:rsidR="00B9335C" w:rsidRPr="00E7202B" w:rsidTr="00140CC9">
        <w:trPr>
          <w:trHeight w:val="981"/>
        </w:trPr>
        <w:tc>
          <w:tcPr>
            <w:tcW w:w="861" w:type="dxa"/>
          </w:tcPr>
          <w:p w:rsidR="00B9335C" w:rsidRPr="00E7202B" w:rsidRDefault="00B9335C" w:rsidP="00140CC9">
            <w:pPr>
              <w:rPr>
                <w:rFonts w:ascii="Times New Roman" w:hAnsi="Times New Roman"/>
                <w:szCs w:val="20"/>
              </w:rPr>
            </w:pPr>
            <w:r w:rsidRPr="00E7202B">
              <w:rPr>
                <w:rFonts w:ascii="Times New Roman" w:hAnsi="Times New Roman"/>
                <w:szCs w:val="20"/>
              </w:rPr>
              <w:t>2</w:t>
            </w:r>
          </w:p>
        </w:tc>
        <w:tc>
          <w:tcPr>
            <w:tcW w:w="1804" w:type="dxa"/>
          </w:tcPr>
          <w:p w:rsidR="00B9335C" w:rsidRPr="00E7202B" w:rsidRDefault="00B9335C" w:rsidP="00140CC9">
            <w:pPr>
              <w:rPr>
                <w:rFonts w:ascii="Times New Roman" w:hAnsi="Times New Roman"/>
                <w:szCs w:val="20"/>
              </w:rPr>
            </w:pPr>
            <w:r>
              <w:rPr>
                <w:rFonts w:ascii="Times New Roman" w:hAnsi="Times New Roman"/>
                <w:szCs w:val="20"/>
              </w:rPr>
              <w:t>Источник</w:t>
            </w:r>
            <w:r w:rsidRPr="00E7202B">
              <w:rPr>
                <w:rFonts w:ascii="Times New Roman" w:hAnsi="Times New Roman"/>
                <w:szCs w:val="20"/>
              </w:rPr>
              <w:t xml:space="preserve"> № 2</w:t>
            </w:r>
          </w:p>
        </w:tc>
        <w:tc>
          <w:tcPr>
            <w:tcW w:w="1644" w:type="dxa"/>
            <w:vMerge/>
          </w:tcPr>
          <w:p w:rsidR="00B9335C" w:rsidRPr="00E7202B" w:rsidRDefault="00B9335C" w:rsidP="00140CC9">
            <w:pPr>
              <w:rPr>
                <w:rFonts w:ascii="Times New Roman" w:hAnsi="Times New Roman"/>
                <w:szCs w:val="20"/>
              </w:rPr>
            </w:pPr>
          </w:p>
        </w:tc>
        <w:tc>
          <w:tcPr>
            <w:tcW w:w="1579" w:type="dxa"/>
            <w:vAlign w:val="center"/>
          </w:tcPr>
          <w:p w:rsidR="00B9335C" w:rsidRPr="00E7202B" w:rsidRDefault="00B9335C" w:rsidP="00140CC9">
            <w:pPr>
              <w:jc w:val="center"/>
              <w:rPr>
                <w:rFonts w:ascii="Times New Roman" w:hAnsi="Times New Roman"/>
                <w:szCs w:val="20"/>
              </w:rPr>
            </w:pPr>
            <w:r>
              <w:rPr>
                <w:rFonts w:ascii="Times New Roman" w:hAnsi="Times New Roman"/>
                <w:szCs w:val="20"/>
              </w:rPr>
              <w:t>226,20</w:t>
            </w:r>
          </w:p>
        </w:tc>
        <w:tc>
          <w:tcPr>
            <w:tcW w:w="1275" w:type="dxa"/>
            <w:vMerge/>
          </w:tcPr>
          <w:p w:rsidR="00B9335C" w:rsidRPr="00E7202B" w:rsidRDefault="00B9335C" w:rsidP="00140CC9">
            <w:pPr>
              <w:rPr>
                <w:rFonts w:ascii="Times New Roman" w:hAnsi="Times New Roman"/>
                <w:szCs w:val="20"/>
              </w:rPr>
            </w:pPr>
          </w:p>
        </w:tc>
        <w:tc>
          <w:tcPr>
            <w:tcW w:w="1377" w:type="dxa"/>
            <w:vMerge/>
          </w:tcPr>
          <w:p w:rsidR="00B9335C" w:rsidRPr="00E7202B" w:rsidRDefault="00B9335C" w:rsidP="00140CC9">
            <w:pPr>
              <w:rPr>
                <w:rFonts w:ascii="Times New Roman" w:hAnsi="Times New Roman"/>
                <w:szCs w:val="20"/>
              </w:rPr>
            </w:pPr>
          </w:p>
        </w:tc>
        <w:tc>
          <w:tcPr>
            <w:tcW w:w="2058" w:type="dxa"/>
            <w:vMerge/>
          </w:tcPr>
          <w:p w:rsidR="00B9335C" w:rsidRPr="00E7202B" w:rsidRDefault="00B9335C" w:rsidP="00140CC9">
            <w:pPr>
              <w:rPr>
                <w:rFonts w:ascii="Times New Roman" w:hAnsi="Times New Roman"/>
                <w:szCs w:val="20"/>
              </w:rPr>
            </w:pPr>
          </w:p>
        </w:tc>
      </w:tr>
    </w:tbl>
    <w:p w:rsidR="00B9335C" w:rsidRPr="00DA3605" w:rsidRDefault="00B9335C" w:rsidP="00DA3605">
      <w:pPr>
        <w:ind w:firstLine="720"/>
        <w:jc w:val="center"/>
        <w:rPr>
          <w:rFonts w:ascii="Times New Roman" w:hAnsi="Times New Roman"/>
          <w:sz w:val="24"/>
          <w:lang w:eastAsia="ar-SA"/>
        </w:rPr>
      </w:pPr>
    </w:p>
    <w:sectPr w:rsidR="00B9335C" w:rsidRPr="00DA3605" w:rsidSect="00AB3B5A">
      <w:footerReference w:type="default" r:id="rId16"/>
      <w:headerReference w:type="first" r:id="rId17"/>
      <w:footerReference w:type="first" r:id="rId18"/>
      <w:pgSz w:w="11906" w:h="16838" w:code="9"/>
      <w:pgMar w:top="851" w:right="567" w:bottom="851"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959" w:rsidRDefault="005D1959" w:rsidP="007B4232">
      <w:r>
        <w:separator/>
      </w:r>
    </w:p>
  </w:endnote>
  <w:endnote w:type="continuationSeparator" w:id="0">
    <w:p w:rsidR="005D1959" w:rsidRDefault="005D1959" w:rsidP="007B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C9" w:rsidRPr="00214B4D" w:rsidRDefault="00140CC9" w:rsidP="00214B4D">
    <w:pPr>
      <w:pStyle w:val="a9"/>
      <w:jc w:val="right"/>
      <w:rPr>
        <w:sz w:val="20"/>
        <w:szCs w:val="20"/>
      </w:rPr>
    </w:pPr>
    <w:r w:rsidRPr="00ED1194">
      <w:rPr>
        <w:sz w:val="20"/>
        <w:szCs w:val="20"/>
      </w:rPr>
      <w:fldChar w:fldCharType="begin"/>
    </w:r>
    <w:r w:rsidRPr="00ED1194">
      <w:rPr>
        <w:sz w:val="20"/>
        <w:szCs w:val="20"/>
      </w:rPr>
      <w:instrText xml:space="preserve"> PAGE   \* MERGEFORMAT </w:instrText>
    </w:r>
    <w:r w:rsidRPr="00ED1194">
      <w:rPr>
        <w:sz w:val="20"/>
        <w:szCs w:val="20"/>
      </w:rPr>
      <w:fldChar w:fldCharType="separate"/>
    </w:r>
    <w:r w:rsidR="00283967">
      <w:rPr>
        <w:noProof/>
        <w:sz w:val="20"/>
        <w:szCs w:val="20"/>
      </w:rPr>
      <w:t>14</w:t>
    </w:r>
    <w:r w:rsidRPr="00ED1194">
      <w:rPr>
        <w:sz w:val="20"/>
        <w:szCs w:val="20"/>
      </w:rPr>
      <w:fldChar w:fldCharType="end"/>
    </w:r>
  </w:p>
  <w:p w:rsidR="00140CC9" w:rsidRDefault="00140C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C9" w:rsidRPr="00214B4D" w:rsidRDefault="00140CC9" w:rsidP="00214B4D">
    <w:pPr>
      <w:pStyle w:val="a9"/>
      <w:jc w:val="right"/>
      <w:rPr>
        <w:sz w:val="20"/>
        <w:szCs w:val="20"/>
      </w:rPr>
    </w:pPr>
    <w:r w:rsidRPr="00ED1194">
      <w:rPr>
        <w:sz w:val="20"/>
        <w:szCs w:val="20"/>
      </w:rPr>
      <w:fldChar w:fldCharType="begin"/>
    </w:r>
    <w:r w:rsidRPr="00ED1194">
      <w:rPr>
        <w:sz w:val="20"/>
        <w:szCs w:val="20"/>
      </w:rPr>
      <w:instrText xml:space="preserve"> PAGE   \* MERGEFORMAT </w:instrText>
    </w:r>
    <w:r w:rsidRPr="00ED1194">
      <w:rPr>
        <w:sz w:val="20"/>
        <w:szCs w:val="20"/>
      </w:rPr>
      <w:fldChar w:fldCharType="separate"/>
    </w:r>
    <w:r w:rsidR="0072702F">
      <w:rPr>
        <w:noProof/>
        <w:sz w:val="20"/>
        <w:szCs w:val="20"/>
      </w:rPr>
      <w:t>13</w:t>
    </w:r>
    <w:r w:rsidRPr="00ED1194">
      <w:rPr>
        <w:sz w:val="20"/>
        <w:szCs w:val="20"/>
      </w:rPr>
      <w:fldChar w:fldCharType="end"/>
    </w:r>
  </w:p>
  <w:p w:rsidR="00140CC9" w:rsidRDefault="00140C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959" w:rsidRDefault="005D1959" w:rsidP="007B4232">
      <w:r>
        <w:separator/>
      </w:r>
    </w:p>
  </w:footnote>
  <w:footnote w:type="continuationSeparator" w:id="0">
    <w:p w:rsidR="005D1959" w:rsidRDefault="005D1959" w:rsidP="007B4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C9" w:rsidRDefault="00140CC9" w:rsidP="00C02BFE">
    <w:pPr>
      <w:pStyle w:val="a7"/>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140CC9" w:rsidRDefault="00140CC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C9" w:rsidRPr="00DC2340" w:rsidRDefault="00140CC9" w:rsidP="00C02BFE">
    <w:pPr>
      <w:pStyle w:val="a7"/>
      <w:framePr w:wrap="around" w:vAnchor="text" w:hAnchor="margin" w:xAlign="center" w:y="1"/>
      <w:rPr>
        <w:rStyle w:val="aff3"/>
        <w:szCs w:val="20"/>
      </w:rPr>
    </w:pPr>
    <w:r w:rsidRPr="00DC2340">
      <w:rPr>
        <w:rStyle w:val="aff3"/>
        <w:szCs w:val="20"/>
      </w:rPr>
      <w:fldChar w:fldCharType="begin"/>
    </w:r>
    <w:r w:rsidRPr="00DC2340">
      <w:rPr>
        <w:rStyle w:val="aff3"/>
        <w:szCs w:val="20"/>
      </w:rPr>
      <w:instrText xml:space="preserve">PAGE  </w:instrText>
    </w:r>
    <w:r w:rsidRPr="00DC2340">
      <w:rPr>
        <w:rStyle w:val="aff3"/>
        <w:szCs w:val="20"/>
      </w:rPr>
      <w:fldChar w:fldCharType="separate"/>
    </w:r>
    <w:r w:rsidR="00283967">
      <w:rPr>
        <w:rStyle w:val="aff3"/>
        <w:noProof/>
        <w:szCs w:val="20"/>
      </w:rPr>
      <w:t>14</w:t>
    </w:r>
    <w:r w:rsidRPr="00DC2340">
      <w:rPr>
        <w:rStyle w:val="aff3"/>
        <w:szCs w:val="20"/>
      </w:rPr>
      <w:fldChar w:fldCharType="end"/>
    </w:r>
  </w:p>
  <w:p w:rsidR="00140CC9" w:rsidRDefault="00140CC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C9" w:rsidRPr="007118E2" w:rsidRDefault="00140CC9" w:rsidP="007B4232">
    <w:pPr>
      <w:pStyle w:val="a7"/>
      <w:spacing w:after="400"/>
      <w:rPr>
        <w:lang w:val="ru-RU"/>
      </w:rPr>
    </w:pPr>
    <w:r>
      <w:rPr>
        <w:noProof/>
        <w:lang w:val="ru-RU" w:eastAsia="ru-RU"/>
      </w:rPr>
      <w:drawing>
        <wp:inline distT="0" distB="0" distL="0" distR="0" wp14:anchorId="67FFA0C1" wp14:editId="54C7057F">
          <wp:extent cx="2381250" cy="609320"/>
          <wp:effectExtent l="0" t="0" r="0" b="635"/>
          <wp:docPr id="3" name="Рисунок 2" descr="Описание: C:\Users\ССТАО\Desktop\лого.png"/>
          <wp:cNvGraphicFramePr/>
          <a:graphic xmlns:a="http://schemas.openxmlformats.org/drawingml/2006/main">
            <a:graphicData uri="http://schemas.openxmlformats.org/drawingml/2006/picture">
              <pic:pic xmlns:pic="http://schemas.openxmlformats.org/drawingml/2006/picture">
                <pic:nvPicPr>
                  <pic:cNvPr id="3" name="Рисунок 2" descr="Описание: C:\Users\ССТАО\Desktop\лого.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162" cy="610577"/>
                  </a:xfrm>
                  <a:prstGeom prst="rect">
                    <a:avLst/>
                  </a:prstGeom>
                  <a:noFill/>
                  <a:ln>
                    <a:noFill/>
                  </a:ln>
                </pic:spPr>
              </pic:pic>
            </a:graphicData>
          </a:graphic>
        </wp:inline>
      </w:drawing>
    </w:r>
  </w:p>
  <w:p w:rsidR="00140CC9" w:rsidRDefault="00140C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360" w:hanging="360"/>
      </w:pPr>
    </w:lvl>
  </w:abstractNum>
  <w:abstractNum w:abstractNumId="2">
    <w:nsid w:val="00000003"/>
    <w:multiLevelType w:val="multilevel"/>
    <w:tmpl w:val="00000003"/>
    <w:name w:val="WW8Num3"/>
    <w:lvl w:ilvl="0">
      <w:start w:val="3"/>
      <w:numFmt w:val="decimal"/>
      <w:pStyle w:val="3"/>
      <w:lvlText w:val="%1."/>
      <w:lvlJc w:val="left"/>
      <w:pPr>
        <w:tabs>
          <w:tab w:val="num" w:pos="840"/>
        </w:tabs>
        <w:ind w:left="840" w:hanging="840"/>
      </w:pPr>
    </w:lvl>
    <w:lvl w:ilvl="1">
      <w:start w:val="3"/>
      <w:numFmt w:val="decimal"/>
      <w:lvlText w:val="%1.%2."/>
      <w:lvlJc w:val="left"/>
      <w:pPr>
        <w:tabs>
          <w:tab w:val="num" w:pos="1318"/>
        </w:tabs>
        <w:ind w:left="1318" w:hanging="840"/>
      </w:pPr>
    </w:lvl>
    <w:lvl w:ilvl="2">
      <w:start w:val="1"/>
      <w:numFmt w:val="decimal"/>
      <w:lvlText w:val="%1.%2.%3."/>
      <w:lvlJc w:val="left"/>
      <w:pPr>
        <w:tabs>
          <w:tab w:val="num" w:pos="2280"/>
        </w:tabs>
        <w:ind w:left="2280" w:hanging="840"/>
      </w:pPr>
    </w:lvl>
    <w:lvl w:ilvl="3">
      <w:start w:val="1"/>
      <w:numFmt w:val="decimal"/>
      <w:lvlText w:val="%1.%2.%3.%4."/>
      <w:lvlJc w:val="left"/>
      <w:pPr>
        <w:tabs>
          <w:tab w:val="num" w:pos="2514"/>
        </w:tabs>
        <w:ind w:left="2514" w:hanging="1080"/>
      </w:pPr>
    </w:lvl>
    <w:lvl w:ilvl="4">
      <w:start w:val="1"/>
      <w:numFmt w:val="decimal"/>
      <w:lvlText w:val="%1.%2.%3.%4.%5."/>
      <w:lvlJc w:val="left"/>
      <w:pPr>
        <w:tabs>
          <w:tab w:val="num" w:pos="2992"/>
        </w:tabs>
        <w:ind w:left="2992" w:hanging="1080"/>
      </w:pPr>
    </w:lvl>
    <w:lvl w:ilvl="5">
      <w:start w:val="1"/>
      <w:numFmt w:val="decimal"/>
      <w:lvlText w:val="%1.%2.%3.%4.%5.%6."/>
      <w:lvlJc w:val="left"/>
      <w:pPr>
        <w:tabs>
          <w:tab w:val="num" w:pos="3830"/>
        </w:tabs>
        <w:ind w:left="3830" w:hanging="1440"/>
      </w:pPr>
    </w:lvl>
    <w:lvl w:ilvl="6">
      <w:start w:val="1"/>
      <w:numFmt w:val="decimal"/>
      <w:lvlText w:val="%1.%2.%3.%4.%5.%6.%7."/>
      <w:lvlJc w:val="left"/>
      <w:pPr>
        <w:tabs>
          <w:tab w:val="num" w:pos="4668"/>
        </w:tabs>
        <w:ind w:left="4668" w:hanging="1800"/>
      </w:pPr>
    </w:lvl>
    <w:lvl w:ilvl="7">
      <w:start w:val="1"/>
      <w:numFmt w:val="decimal"/>
      <w:lvlText w:val="%1.%2.%3.%4.%5.%6.%7.%8."/>
      <w:lvlJc w:val="left"/>
      <w:pPr>
        <w:tabs>
          <w:tab w:val="num" w:pos="5146"/>
        </w:tabs>
        <w:ind w:left="5146" w:hanging="1800"/>
      </w:pPr>
    </w:lvl>
    <w:lvl w:ilvl="8">
      <w:start w:val="1"/>
      <w:numFmt w:val="decimal"/>
      <w:lvlText w:val="%1.%2.%3.%4.%5.%6.%7.%8.%9."/>
      <w:lvlJc w:val="left"/>
      <w:pPr>
        <w:tabs>
          <w:tab w:val="num" w:pos="5984"/>
        </w:tabs>
        <w:ind w:left="5984" w:hanging="2160"/>
      </w:pPr>
    </w:lvl>
  </w:abstractNum>
  <w:abstractNum w:abstractNumId="3">
    <w:nsid w:val="00000013"/>
    <w:multiLevelType w:val="multilevel"/>
    <w:tmpl w:val="D4BA935E"/>
    <w:name w:val="WW8Num19"/>
    <w:lvl w:ilvl="0">
      <w:start w:val="1"/>
      <w:numFmt w:val="decimal"/>
      <w:lvlText w:val="%1."/>
      <w:lvlJc w:val="left"/>
      <w:pPr>
        <w:tabs>
          <w:tab w:val="num" w:pos="720"/>
        </w:tabs>
        <w:ind w:left="720" w:hanging="360"/>
      </w:pPr>
    </w:lvl>
    <w:lvl w:ilvl="1">
      <w:start w:val="8"/>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3726A6F"/>
    <w:multiLevelType w:val="hybridMultilevel"/>
    <w:tmpl w:val="EA926E2C"/>
    <w:lvl w:ilvl="0" w:tplc="72D85F2C">
      <w:start w:val="1"/>
      <w:numFmt w:val="bullet"/>
      <w:lvlText w:val=""/>
      <w:lvlJc w:val="left"/>
      <w:pPr>
        <w:tabs>
          <w:tab w:val="num" w:pos="735"/>
        </w:tabs>
        <w:ind w:left="0" w:firstLine="397"/>
      </w:pPr>
      <w:rPr>
        <w:rFonts w:ascii="Symbol" w:hAnsi="Symbol" w:hint="default"/>
      </w:rPr>
    </w:lvl>
    <w:lvl w:ilvl="1" w:tplc="B4A47952">
      <w:start w:val="1"/>
      <w:numFmt w:val="decimal"/>
      <w:lvlText w:val="%2)"/>
      <w:lvlJc w:val="left"/>
      <w:pPr>
        <w:tabs>
          <w:tab w:val="num" w:pos="964"/>
        </w:tabs>
        <w:ind w:left="0" w:firstLine="34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2861D9"/>
    <w:multiLevelType w:val="hybridMultilevel"/>
    <w:tmpl w:val="005C3694"/>
    <w:lvl w:ilvl="0" w:tplc="B7861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B23134"/>
    <w:multiLevelType w:val="multilevel"/>
    <w:tmpl w:val="E0E6864E"/>
    <w:lvl w:ilvl="0">
      <w:start w:val="1"/>
      <w:numFmt w:val="decimal"/>
      <w:lvlText w:val="%1."/>
      <w:lvlJc w:val="left"/>
      <w:pPr>
        <w:ind w:left="752" w:hanging="360"/>
      </w:pPr>
      <w:rPr>
        <w:rFonts w:hint="default"/>
        <w:b/>
      </w:rPr>
    </w:lvl>
    <w:lvl w:ilvl="1">
      <w:start w:val="3"/>
      <w:numFmt w:val="decimal"/>
      <w:isLgl/>
      <w:lvlText w:val="%1.%2."/>
      <w:lvlJc w:val="left"/>
      <w:pPr>
        <w:ind w:left="1928" w:hanging="1185"/>
      </w:pPr>
      <w:rPr>
        <w:rFonts w:hint="default"/>
        <w:b/>
      </w:rPr>
    </w:lvl>
    <w:lvl w:ilvl="2">
      <w:start w:val="1"/>
      <w:numFmt w:val="decimal"/>
      <w:isLgl/>
      <w:lvlText w:val="%1.%2.%3."/>
      <w:lvlJc w:val="left"/>
      <w:pPr>
        <w:ind w:left="2353" w:hanging="1185"/>
      </w:pPr>
      <w:rPr>
        <w:rFonts w:hint="default"/>
        <w:b/>
      </w:rPr>
    </w:lvl>
    <w:lvl w:ilvl="3">
      <w:start w:val="1"/>
      <w:numFmt w:val="decimal"/>
      <w:isLgl/>
      <w:lvlText w:val="%1.%2.%3.%4."/>
      <w:lvlJc w:val="left"/>
      <w:pPr>
        <w:ind w:left="2778" w:hanging="1185"/>
      </w:pPr>
      <w:rPr>
        <w:rFonts w:hint="default"/>
        <w:b/>
      </w:rPr>
    </w:lvl>
    <w:lvl w:ilvl="4">
      <w:start w:val="1"/>
      <w:numFmt w:val="decimal"/>
      <w:isLgl/>
      <w:lvlText w:val="%1.%2.%3.%4.%5."/>
      <w:lvlJc w:val="left"/>
      <w:pPr>
        <w:ind w:left="3203" w:hanging="1185"/>
      </w:pPr>
      <w:rPr>
        <w:rFonts w:hint="default"/>
        <w:b/>
      </w:rPr>
    </w:lvl>
    <w:lvl w:ilvl="5">
      <w:start w:val="1"/>
      <w:numFmt w:val="decimal"/>
      <w:isLgl/>
      <w:lvlText w:val="%1.%2.%3.%4.%5.%6."/>
      <w:lvlJc w:val="left"/>
      <w:pPr>
        <w:ind w:left="3883" w:hanging="1440"/>
      </w:pPr>
      <w:rPr>
        <w:rFonts w:hint="default"/>
        <w:b/>
      </w:rPr>
    </w:lvl>
    <w:lvl w:ilvl="6">
      <w:start w:val="1"/>
      <w:numFmt w:val="decimal"/>
      <w:isLgl/>
      <w:lvlText w:val="%1.%2.%3.%4.%5.%6.%7."/>
      <w:lvlJc w:val="left"/>
      <w:pPr>
        <w:ind w:left="4668" w:hanging="1800"/>
      </w:pPr>
      <w:rPr>
        <w:rFonts w:hint="default"/>
        <w:b/>
      </w:rPr>
    </w:lvl>
    <w:lvl w:ilvl="7">
      <w:start w:val="1"/>
      <w:numFmt w:val="decimal"/>
      <w:isLgl/>
      <w:lvlText w:val="%1.%2.%3.%4.%5.%6.%7.%8."/>
      <w:lvlJc w:val="left"/>
      <w:pPr>
        <w:ind w:left="5093" w:hanging="1800"/>
      </w:pPr>
      <w:rPr>
        <w:rFonts w:hint="default"/>
        <w:b/>
      </w:rPr>
    </w:lvl>
    <w:lvl w:ilvl="8">
      <w:start w:val="1"/>
      <w:numFmt w:val="decimal"/>
      <w:isLgl/>
      <w:lvlText w:val="%1.%2.%3.%4.%5.%6.%7.%8.%9."/>
      <w:lvlJc w:val="left"/>
      <w:pPr>
        <w:ind w:left="5878" w:hanging="2160"/>
      </w:pPr>
      <w:rPr>
        <w:rFonts w:hint="default"/>
        <w:b/>
      </w:rPr>
    </w:lvl>
  </w:abstractNum>
  <w:abstractNum w:abstractNumId="8">
    <w:nsid w:val="13E60696"/>
    <w:multiLevelType w:val="hybridMultilevel"/>
    <w:tmpl w:val="8D242282"/>
    <w:lvl w:ilvl="0" w:tplc="8A2C5FB4">
      <w:start w:val="1"/>
      <w:numFmt w:val="bullet"/>
      <w:lvlText w:val=""/>
      <w:lvlJc w:val="left"/>
      <w:pPr>
        <w:tabs>
          <w:tab w:val="num" w:pos="754"/>
        </w:tabs>
        <w:ind w:left="19" w:firstLine="357"/>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9">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02166C"/>
    <w:multiLevelType w:val="multilevel"/>
    <w:tmpl w:val="BC1AA9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CE4476"/>
    <w:multiLevelType w:val="hybridMultilevel"/>
    <w:tmpl w:val="51383F6A"/>
    <w:lvl w:ilvl="0" w:tplc="8A2C5FB4">
      <w:start w:val="1"/>
      <w:numFmt w:val="bullet"/>
      <w:lvlText w:val=""/>
      <w:lvlJc w:val="left"/>
      <w:pPr>
        <w:tabs>
          <w:tab w:val="num" w:pos="754"/>
        </w:tabs>
        <w:ind w:left="19" w:firstLine="357"/>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2">
    <w:nsid w:val="24296B49"/>
    <w:multiLevelType w:val="multilevel"/>
    <w:tmpl w:val="28D84F18"/>
    <w:lvl w:ilvl="0">
      <w:start w:val="1"/>
      <w:numFmt w:val="decimal"/>
      <w:lvlText w:val="%1."/>
      <w:lvlJc w:val="left"/>
      <w:pPr>
        <w:ind w:left="720" w:hanging="360"/>
      </w:pPr>
      <w:rPr>
        <w:rFonts w:hint="default"/>
      </w:rPr>
    </w:lvl>
    <w:lvl w:ilvl="1">
      <w:start w:val="1"/>
      <w:numFmt w:val="decimal"/>
      <w:isLgl/>
      <w:lvlText w:val="%1.%2."/>
      <w:lvlJc w:val="left"/>
      <w:pPr>
        <w:ind w:left="7448"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nsid w:val="267B77F9"/>
    <w:multiLevelType w:val="hybridMultilevel"/>
    <w:tmpl w:val="D6FCFA5E"/>
    <w:lvl w:ilvl="0" w:tplc="B7861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A679C8"/>
    <w:multiLevelType w:val="multilevel"/>
    <w:tmpl w:val="EB0E0BF2"/>
    <w:lvl w:ilvl="0">
      <w:start w:val="1"/>
      <w:numFmt w:val="decimal"/>
      <w:lvlText w:val="%1."/>
      <w:lvlJc w:val="left"/>
      <w:pPr>
        <w:tabs>
          <w:tab w:val="num" w:pos="454"/>
        </w:tabs>
        <w:ind w:left="454" w:hanging="360"/>
      </w:pPr>
      <w:rPr>
        <w:rFonts w:hint="default"/>
      </w:rPr>
    </w:lvl>
    <w:lvl w:ilvl="1">
      <w:start w:val="1"/>
      <w:numFmt w:val="decimal"/>
      <w:lvlText w:val="%2."/>
      <w:lvlJc w:val="left"/>
      <w:pPr>
        <w:tabs>
          <w:tab w:val="num" w:pos="1174"/>
        </w:tabs>
        <w:ind w:left="1174" w:hanging="360"/>
      </w:pPr>
      <w:rPr>
        <w:rFonts w:hint="default"/>
        <w:b/>
      </w:rPr>
    </w:lvl>
    <w:lvl w:ilvl="2" w:tentative="1">
      <w:start w:val="1"/>
      <w:numFmt w:val="lowerRoman"/>
      <w:lvlText w:val="%3."/>
      <w:lvlJc w:val="right"/>
      <w:pPr>
        <w:tabs>
          <w:tab w:val="num" w:pos="1894"/>
        </w:tabs>
        <w:ind w:left="1894" w:hanging="180"/>
      </w:pPr>
    </w:lvl>
    <w:lvl w:ilvl="3" w:tentative="1">
      <w:start w:val="1"/>
      <w:numFmt w:val="decimal"/>
      <w:lvlText w:val="%4."/>
      <w:lvlJc w:val="left"/>
      <w:pPr>
        <w:tabs>
          <w:tab w:val="num" w:pos="2614"/>
        </w:tabs>
        <w:ind w:left="2614" w:hanging="360"/>
      </w:pPr>
    </w:lvl>
    <w:lvl w:ilvl="4" w:tentative="1">
      <w:start w:val="1"/>
      <w:numFmt w:val="lowerLetter"/>
      <w:lvlText w:val="%5."/>
      <w:lvlJc w:val="left"/>
      <w:pPr>
        <w:tabs>
          <w:tab w:val="num" w:pos="3334"/>
        </w:tabs>
        <w:ind w:left="3334" w:hanging="360"/>
      </w:pPr>
    </w:lvl>
    <w:lvl w:ilvl="5" w:tentative="1">
      <w:start w:val="1"/>
      <w:numFmt w:val="lowerRoman"/>
      <w:lvlText w:val="%6."/>
      <w:lvlJc w:val="right"/>
      <w:pPr>
        <w:tabs>
          <w:tab w:val="num" w:pos="4054"/>
        </w:tabs>
        <w:ind w:left="4054" w:hanging="180"/>
      </w:pPr>
    </w:lvl>
    <w:lvl w:ilvl="6" w:tentative="1">
      <w:start w:val="1"/>
      <w:numFmt w:val="decimal"/>
      <w:lvlText w:val="%7."/>
      <w:lvlJc w:val="left"/>
      <w:pPr>
        <w:tabs>
          <w:tab w:val="num" w:pos="4774"/>
        </w:tabs>
        <w:ind w:left="4774" w:hanging="360"/>
      </w:pPr>
    </w:lvl>
    <w:lvl w:ilvl="7" w:tentative="1">
      <w:start w:val="1"/>
      <w:numFmt w:val="lowerLetter"/>
      <w:lvlText w:val="%8."/>
      <w:lvlJc w:val="left"/>
      <w:pPr>
        <w:tabs>
          <w:tab w:val="num" w:pos="5494"/>
        </w:tabs>
        <w:ind w:left="5494" w:hanging="360"/>
      </w:pPr>
    </w:lvl>
    <w:lvl w:ilvl="8" w:tentative="1">
      <w:start w:val="1"/>
      <w:numFmt w:val="lowerRoman"/>
      <w:lvlText w:val="%9."/>
      <w:lvlJc w:val="right"/>
      <w:pPr>
        <w:tabs>
          <w:tab w:val="num" w:pos="6214"/>
        </w:tabs>
        <w:ind w:left="6214" w:hanging="180"/>
      </w:pPr>
    </w:lvl>
  </w:abstractNum>
  <w:abstractNum w:abstractNumId="15">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6">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7">
    <w:nsid w:val="42B31BBE"/>
    <w:multiLevelType w:val="multilevel"/>
    <w:tmpl w:val="0419001D"/>
    <w:styleLink w:val="6"/>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5A17EF6"/>
    <w:multiLevelType w:val="multilevel"/>
    <w:tmpl w:val="2FC03D48"/>
    <w:lvl w:ilvl="0">
      <w:start w:val="1"/>
      <w:numFmt w:val="decimal"/>
      <w:pStyle w:val="1"/>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78A395C"/>
    <w:multiLevelType w:val="multilevel"/>
    <w:tmpl w:val="7632DFF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4111"/>
        </w:tabs>
        <w:ind w:left="4111" w:hanging="1134"/>
      </w:pPr>
      <w:rPr>
        <w:rFonts w:hint="default"/>
      </w:rPr>
    </w:lvl>
    <w:lvl w:ilvl="2">
      <w:start w:val="1"/>
      <w:numFmt w:val="decimal"/>
      <w:lvlText w:val="%1.%2.%3"/>
      <w:lvlJc w:val="left"/>
      <w:pPr>
        <w:tabs>
          <w:tab w:val="num" w:pos="1134"/>
        </w:tabs>
        <w:ind w:left="1134" w:hanging="1134"/>
      </w:pPr>
      <w:rPr>
        <w:rFonts w:hint="default"/>
        <w:b/>
        <w:i w:val="0"/>
        <w:color w:val="auto"/>
        <w:sz w:val="20"/>
        <w:szCs w:val="20"/>
        <w:lang w:val="x-none"/>
      </w:rPr>
    </w:lvl>
    <w:lvl w:ilvl="3">
      <w:start w:val="1"/>
      <w:numFmt w:val="decimal"/>
      <w:lvlText w:val="%1.%2.%3.%4"/>
      <w:lvlJc w:val="left"/>
      <w:pPr>
        <w:tabs>
          <w:tab w:val="num" w:pos="1134"/>
        </w:tabs>
        <w:ind w:left="1134" w:hanging="1134"/>
      </w:pPr>
      <w:rPr>
        <w:rFonts w:hint="default"/>
        <w:b/>
        <w:i w:val="0"/>
      </w:rPr>
    </w:lvl>
    <w:lvl w:ilvl="4">
      <w:start w:val="1"/>
      <w:numFmt w:val="lowerLetter"/>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C5E7160"/>
    <w:multiLevelType w:val="multilevel"/>
    <w:tmpl w:val="A536749E"/>
    <w:lvl w:ilvl="0">
      <w:start w:val="1"/>
      <w:numFmt w:val="decimal"/>
      <w:pStyle w:val="10"/>
      <w:lvlText w:val="%1."/>
      <w:lvlJc w:val="center"/>
      <w:pPr>
        <w:tabs>
          <w:tab w:val="num" w:pos="568"/>
        </w:tabs>
        <w:ind w:left="568" w:hanging="568"/>
      </w:pPr>
      <w:rPr>
        <w:rFonts w:hint="default"/>
      </w:rPr>
    </w:lvl>
    <w:lvl w:ilvl="1">
      <w:start w:val="1"/>
      <w:numFmt w:val="decimal"/>
      <w:pStyle w:val="2"/>
      <w:lvlText w:val="%1.%2."/>
      <w:lvlJc w:val="left"/>
      <w:pPr>
        <w:tabs>
          <w:tab w:val="num" w:pos="1984"/>
        </w:tabs>
        <w:ind w:left="1984" w:hanging="1133"/>
      </w:pPr>
      <w:rPr>
        <w:rFonts w:hint="default"/>
      </w:rPr>
    </w:lvl>
    <w:lvl w:ilvl="2">
      <w:start w:val="1"/>
      <w:numFmt w:val="decimal"/>
      <w:pStyle w:val="31"/>
      <w:lvlText w:val="%1.%2.%3."/>
      <w:lvlJc w:val="left"/>
      <w:pPr>
        <w:tabs>
          <w:tab w:val="num" w:pos="1134"/>
        </w:tabs>
        <w:ind w:left="1134" w:hanging="1133"/>
      </w:pPr>
      <w:rPr>
        <w:rFonts w:hint="default"/>
        <w:i w:val="0"/>
      </w:rPr>
    </w:lvl>
    <w:lvl w:ilvl="3">
      <w:start w:val="1"/>
      <w:numFmt w:val="decimal"/>
      <w:pStyle w:val="40"/>
      <w:lvlText w:val="%1.%2.%3.%4."/>
      <w:lvlJc w:val="left"/>
      <w:pPr>
        <w:tabs>
          <w:tab w:val="num" w:pos="1134"/>
        </w:tabs>
        <w:ind w:left="1134" w:hanging="1134"/>
      </w:pPr>
      <w:rPr>
        <w:rFonts w:hint="default"/>
      </w:rPr>
    </w:lvl>
    <w:lvl w:ilvl="4">
      <w:start w:val="1"/>
      <w:numFmt w:val="lowerLetter"/>
      <w:pStyle w:val="5ABCD"/>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1">
    <w:nsid w:val="546907C6"/>
    <w:multiLevelType w:val="hybridMultilevel"/>
    <w:tmpl w:val="DE4E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8669E8"/>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65AE1EC3"/>
    <w:multiLevelType w:val="hybridMultilevel"/>
    <w:tmpl w:val="BF362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5F23FF"/>
    <w:multiLevelType w:val="multilevel"/>
    <w:tmpl w:val="7414AB76"/>
    <w:lvl w:ilvl="0">
      <w:start w:val="1"/>
      <w:numFmt w:val="decimal"/>
      <w:lvlText w:val="%1."/>
      <w:lvlJc w:val="left"/>
      <w:pPr>
        <w:ind w:left="720" w:hanging="360"/>
      </w:pPr>
      <w:rPr>
        <w:sz w:val="20"/>
        <w:szCs w:val="2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698D0C73"/>
    <w:multiLevelType w:val="multilevel"/>
    <w:tmpl w:val="2E7A6A0E"/>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6CA70727"/>
    <w:multiLevelType w:val="hybridMultilevel"/>
    <w:tmpl w:val="3556735C"/>
    <w:lvl w:ilvl="0" w:tplc="D068A4CA">
      <w:start w:val="1"/>
      <w:numFmt w:val="decimal"/>
      <w:lvlText w:val="%1."/>
      <w:lvlJc w:val="right"/>
      <w:pPr>
        <w:ind w:left="1080" w:hanging="360"/>
      </w:pPr>
      <w:rPr>
        <w:rFonts w:cs="Times New Roman"/>
        <w:color w:val="auto"/>
        <w:spacing w:val="0"/>
        <w:position w:val="0"/>
        <w:sz w:val="16"/>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nsid w:val="71BD2BAC"/>
    <w:multiLevelType w:val="multilevel"/>
    <w:tmpl w:val="0419001D"/>
    <w:numStyleLink w:val="6"/>
  </w:abstractNum>
  <w:abstractNum w:abstractNumId="30">
    <w:nsid w:val="78B93519"/>
    <w:multiLevelType w:val="hybridMultilevel"/>
    <w:tmpl w:val="9E6C23AC"/>
    <w:lvl w:ilvl="0" w:tplc="B888B35E">
      <w:start w:val="1"/>
      <w:numFmt w:val="decimal"/>
      <w:lvlText w:val="%1."/>
      <w:lvlJc w:val="left"/>
      <w:pPr>
        <w:ind w:left="92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abstractNumId w:val="18"/>
  </w:num>
  <w:num w:numId="2">
    <w:abstractNumId w:val="2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5"/>
  </w:num>
  <w:num w:numId="6">
    <w:abstractNumId w:val="19"/>
  </w:num>
  <w:num w:numId="7">
    <w:abstractNumId w:val="9"/>
  </w:num>
  <w:num w:numId="8">
    <w:abstractNumId w:val="0"/>
  </w:num>
  <w:num w:numId="9">
    <w:abstractNumId w:val="31"/>
  </w:num>
  <w:num w:numId="10">
    <w:abstractNumId w:val="4"/>
  </w:num>
  <w:num w:numId="11">
    <w:abstractNumId w:val="24"/>
  </w:num>
  <w:num w:numId="12">
    <w:abstractNumId w:val="27"/>
  </w:num>
  <w:num w:numId="13">
    <w:abstractNumId w:val="7"/>
  </w:num>
  <w:num w:numId="14">
    <w:abstractNumId w:val="26"/>
  </w:num>
  <w:num w:numId="15">
    <w:abstractNumId w:val="2"/>
  </w:num>
  <w:num w:numId="16">
    <w:abstractNumId w:val="11"/>
  </w:num>
  <w:num w:numId="17">
    <w:abstractNumId w:val="8"/>
  </w:num>
  <w:num w:numId="18">
    <w:abstractNumId w:val="5"/>
  </w:num>
  <w:num w:numId="19">
    <w:abstractNumId w:val="21"/>
  </w:num>
  <w:num w:numId="20">
    <w:abstractNumId w:val="6"/>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5"/>
  </w:num>
  <w:num w:numId="25">
    <w:abstractNumId w:val="17"/>
  </w:num>
  <w:num w:numId="26">
    <w:abstractNumId w:val="29"/>
  </w:num>
  <w:num w:numId="27">
    <w:abstractNumId w:val="22"/>
  </w:num>
  <w:num w:numId="28">
    <w:abstractNumId w:val="14"/>
  </w:num>
  <w:num w:numId="29">
    <w:abstractNumId w:val="12"/>
  </w:num>
  <w:num w:numId="3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32"/>
    <w:rsid w:val="0000027D"/>
    <w:rsid w:val="000009EE"/>
    <w:rsid w:val="00000F2B"/>
    <w:rsid w:val="0000129B"/>
    <w:rsid w:val="000013F9"/>
    <w:rsid w:val="000015A0"/>
    <w:rsid w:val="00001AE3"/>
    <w:rsid w:val="00001B47"/>
    <w:rsid w:val="00001E54"/>
    <w:rsid w:val="0000200E"/>
    <w:rsid w:val="000024DD"/>
    <w:rsid w:val="00002799"/>
    <w:rsid w:val="000028EC"/>
    <w:rsid w:val="00002F6A"/>
    <w:rsid w:val="00003081"/>
    <w:rsid w:val="00003133"/>
    <w:rsid w:val="000032CD"/>
    <w:rsid w:val="00003B2C"/>
    <w:rsid w:val="00003D38"/>
    <w:rsid w:val="00004476"/>
    <w:rsid w:val="000045C7"/>
    <w:rsid w:val="00004849"/>
    <w:rsid w:val="0000484A"/>
    <w:rsid w:val="00004AF1"/>
    <w:rsid w:val="00004EF3"/>
    <w:rsid w:val="00004F02"/>
    <w:rsid w:val="000050DD"/>
    <w:rsid w:val="000050EE"/>
    <w:rsid w:val="0000521D"/>
    <w:rsid w:val="000054A0"/>
    <w:rsid w:val="00005B3E"/>
    <w:rsid w:val="000062FB"/>
    <w:rsid w:val="00006478"/>
    <w:rsid w:val="00006859"/>
    <w:rsid w:val="00006A30"/>
    <w:rsid w:val="00006E9B"/>
    <w:rsid w:val="00006FE5"/>
    <w:rsid w:val="00006FEC"/>
    <w:rsid w:val="00007133"/>
    <w:rsid w:val="00007400"/>
    <w:rsid w:val="0000786E"/>
    <w:rsid w:val="000079C6"/>
    <w:rsid w:val="00007D5B"/>
    <w:rsid w:val="00007E6F"/>
    <w:rsid w:val="00010CD7"/>
    <w:rsid w:val="00011277"/>
    <w:rsid w:val="00011368"/>
    <w:rsid w:val="00011F2C"/>
    <w:rsid w:val="00012D5E"/>
    <w:rsid w:val="00013261"/>
    <w:rsid w:val="0001328D"/>
    <w:rsid w:val="000132EB"/>
    <w:rsid w:val="00013754"/>
    <w:rsid w:val="00013883"/>
    <w:rsid w:val="00013AA3"/>
    <w:rsid w:val="000140C6"/>
    <w:rsid w:val="0001439E"/>
    <w:rsid w:val="000145FB"/>
    <w:rsid w:val="00014983"/>
    <w:rsid w:val="00014B56"/>
    <w:rsid w:val="00014BC7"/>
    <w:rsid w:val="00014EA9"/>
    <w:rsid w:val="0001505A"/>
    <w:rsid w:val="0001528F"/>
    <w:rsid w:val="000158E7"/>
    <w:rsid w:val="000159F1"/>
    <w:rsid w:val="00015B1E"/>
    <w:rsid w:val="00015B4F"/>
    <w:rsid w:val="00015D23"/>
    <w:rsid w:val="00015D89"/>
    <w:rsid w:val="00015EF3"/>
    <w:rsid w:val="00015F06"/>
    <w:rsid w:val="0001609E"/>
    <w:rsid w:val="00016D58"/>
    <w:rsid w:val="00016D99"/>
    <w:rsid w:val="00016E23"/>
    <w:rsid w:val="00017E0F"/>
    <w:rsid w:val="00017FB0"/>
    <w:rsid w:val="00020356"/>
    <w:rsid w:val="000204F7"/>
    <w:rsid w:val="000212BE"/>
    <w:rsid w:val="000213EB"/>
    <w:rsid w:val="0002147E"/>
    <w:rsid w:val="00021799"/>
    <w:rsid w:val="00021A17"/>
    <w:rsid w:val="00021A20"/>
    <w:rsid w:val="00021CD5"/>
    <w:rsid w:val="00021DD0"/>
    <w:rsid w:val="00021EB0"/>
    <w:rsid w:val="00021F1E"/>
    <w:rsid w:val="000220C2"/>
    <w:rsid w:val="0002243C"/>
    <w:rsid w:val="0002251A"/>
    <w:rsid w:val="00022772"/>
    <w:rsid w:val="00022C15"/>
    <w:rsid w:val="00022E11"/>
    <w:rsid w:val="00022FD4"/>
    <w:rsid w:val="000233F6"/>
    <w:rsid w:val="00023427"/>
    <w:rsid w:val="00023432"/>
    <w:rsid w:val="000238F2"/>
    <w:rsid w:val="0002406D"/>
    <w:rsid w:val="000245C9"/>
    <w:rsid w:val="000245E0"/>
    <w:rsid w:val="000246CF"/>
    <w:rsid w:val="000247A9"/>
    <w:rsid w:val="00025D38"/>
    <w:rsid w:val="00025EF6"/>
    <w:rsid w:val="00025F6D"/>
    <w:rsid w:val="000262D0"/>
    <w:rsid w:val="0002634D"/>
    <w:rsid w:val="000263D0"/>
    <w:rsid w:val="000267DC"/>
    <w:rsid w:val="0002685A"/>
    <w:rsid w:val="00027042"/>
    <w:rsid w:val="00027172"/>
    <w:rsid w:val="00027187"/>
    <w:rsid w:val="00027CA3"/>
    <w:rsid w:val="00027F5B"/>
    <w:rsid w:val="0003048B"/>
    <w:rsid w:val="00030494"/>
    <w:rsid w:val="0003083A"/>
    <w:rsid w:val="00030887"/>
    <w:rsid w:val="00030E07"/>
    <w:rsid w:val="0003120C"/>
    <w:rsid w:val="0003122E"/>
    <w:rsid w:val="000314BC"/>
    <w:rsid w:val="00031766"/>
    <w:rsid w:val="00031AC0"/>
    <w:rsid w:val="00031C40"/>
    <w:rsid w:val="00031F45"/>
    <w:rsid w:val="000320A4"/>
    <w:rsid w:val="0003213A"/>
    <w:rsid w:val="00032DE1"/>
    <w:rsid w:val="00032E43"/>
    <w:rsid w:val="00032E91"/>
    <w:rsid w:val="00033108"/>
    <w:rsid w:val="000332C1"/>
    <w:rsid w:val="000333E4"/>
    <w:rsid w:val="00033C1D"/>
    <w:rsid w:val="00033DC1"/>
    <w:rsid w:val="00033F69"/>
    <w:rsid w:val="00034154"/>
    <w:rsid w:val="00034430"/>
    <w:rsid w:val="00034612"/>
    <w:rsid w:val="00035111"/>
    <w:rsid w:val="00035438"/>
    <w:rsid w:val="0003565D"/>
    <w:rsid w:val="00035841"/>
    <w:rsid w:val="00035B3E"/>
    <w:rsid w:val="00035D9B"/>
    <w:rsid w:val="00035FD4"/>
    <w:rsid w:val="000365FC"/>
    <w:rsid w:val="00036622"/>
    <w:rsid w:val="0003674C"/>
    <w:rsid w:val="00036A74"/>
    <w:rsid w:val="00036CC0"/>
    <w:rsid w:val="00036EB1"/>
    <w:rsid w:val="00037EE4"/>
    <w:rsid w:val="000403A8"/>
    <w:rsid w:val="000404D7"/>
    <w:rsid w:val="0004054C"/>
    <w:rsid w:val="000406C7"/>
    <w:rsid w:val="00040C6A"/>
    <w:rsid w:val="00041093"/>
    <w:rsid w:val="00041319"/>
    <w:rsid w:val="0004150F"/>
    <w:rsid w:val="00041554"/>
    <w:rsid w:val="000416EA"/>
    <w:rsid w:val="000419D4"/>
    <w:rsid w:val="00041A7E"/>
    <w:rsid w:val="0004214C"/>
    <w:rsid w:val="000423BA"/>
    <w:rsid w:val="000426B3"/>
    <w:rsid w:val="000426B6"/>
    <w:rsid w:val="00042978"/>
    <w:rsid w:val="00042B37"/>
    <w:rsid w:val="00043303"/>
    <w:rsid w:val="00043484"/>
    <w:rsid w:val="000436C6"/>
    <w:rsid w:val="00043B49"/>
    <w:rsid w:val="00043CBF"/>
    <w:rsid w:val="00043D08"/>
    <w:rsid w:val="00043D2D"/>
    <w:rsid w:val="000440BA"/>
    <w:rsid w:val="00044140"/>
    <w:rsid w:val="0004417C"/>
    <w:rsid w:val="000446DD"/>
    <w:rsid w:val="00044A02"/>
    <w:rsid w:val="00044D53"/>
    <w:rsid w:val="0004550A"/>
    <w:rsid w:val="0004567E"/>
    <w:rsid w:val="000457AD"/>
    <w:rsid w:val="00045AF0"/>
    <w:rsid w:val="00045B8C"/>
    <w:rsid w:val="00046552"/>
    <w:rsid w:val="00046905"/>
    <w:rsid w:val="00046D63"/>
    <w:rsid w:val="00046F4D"/>
    <w:rsid w:val="00047D28"/>
    <w:rsid w:val="00047DAA"/>
    <w:rsid w:val="0005009B"/>
    <w:rsid w:val="00050135"/>
    <w:rsid w:val="00050489"/>
    <w:rsid w:val="00050522"/>
    <w:rsid w:val="0005061F"/>
    <w:rsid w:val="0005094F"/>
    <w:rsid w:val="00050C16"/>
    <w:rsid w:val="00050ED2"/>
    <w:rsid w:val="0005122B"/>
    <w:rsid w:val="000517A4"/>
    <w:rsid w:val="0005192F"/>
    <w:rsid w:val="00051AE2"/>
    <w:rsid w:val="00051C7A"/>
    <w:rsid w:val="00051E2B"/>
    <w:rsid w:val="00052C5A"/>
    <w:rsid w:val="00052CC5"/>
    <w:rsid w:val="000532EC"/>
    <w:rsid w:val="00053395"/>
    <w:rsid w:val="0005355B"/>
    <w:rsid w:val="000535BD"/>
    <w:rsid w:val="000539E5"/>
    <w:rsid w:val="00053DCF"/>
    <w:rsid w:val="0005414D"/>
    <w:rsid w:val="00054631"/>
    <w:rsid w:val="00054C1F"/>
    <w:rsid w:val="00054D83"/>
    <w:rsid w:val="00054F0F"/>
    <w:rsid w:val="000551DE"/>
    <w:rsid w:val="00055313"/>
    <w:rsid w:val="000558F4"/>
    <w:rsid w:val="0005598D"/>
    <w:rsid w:val="00055B06"/>
    <w:rsid w:val="00055E55"/>
    <w:rsid w:val="00055F14"/>
    <w:rsid w:val="00055FAD"/>
    <w:rsid w:val="00056130"/>
    <w:rsid w:val="00056373"/>
    <w:rsid w:val="00056410"/>
    <w:rsid w:val="00056852"/>
    <w:rsid w:val="00056B05"/>
    <w:rsid w:val="00056E3C"/>
    <w:rsid w:val="00056F67"/>
    <w:rsid w:val="00057676"/>
    <w:rsid w:val="00057ABE"/>
    <w:rsid w:val="00057C19"/>
    <w:rsid w:val="0006018A"/>
    <w:rsid w:val="000602D2"/>
    <w:rsid w:val="00060854"/>
    <w:rsid w:val="00060AD8"/>
    <w:rsid w:val="00060BAD"/>
    <w:rsid w:val="00060C62"/>
    <w:rsid w:val="00060D28"/>
    <w:rsid w:val="00060E7B"/>
    <w:rsid w:val="00060EF5"/>
    <w:rsid w:val="000611A4"/>
    <w:rsid w:val="00061321"/>
    <w:rsid w:val="00061384"/>
    <w:rsid w:val="00061452"/>
    <w:rsid w:val="00061491"/>
    <w:rsid w:val="00061980"/>
    <w:rsid w:val="00061BCF"/>
    <w:rsid w:val="000620CB"/>
    <w:rsid w:val="000625D0"/>
    <w:rsid w:val="000626FB"/>
    <w:rsid w:val="0006325C"/>
    <w:rsid w:val="0006394F"/>
    <w:rsid w:val="000644B4"/>
    <w:rsid w:val="00064964"/>
    <w:rsid w:val="00064B4C"/>
    <w:rsid w:val="00065182"/>
    <w:rsid w:val="000658BA"/>
    <w:rsid w:val="00065AF5"/>
    <w:rsid w:val="00065CE8"/>
    <w:rsid w:val="0006674F"/>
    <w:rsid w:val="00067372"/>
    <w:rsid w:val="000673EB"/>
    <w:rsid w:val="0006787A"/>
    <w:rsid w:val="00067E2D"/>
    <w:rsid w:val="00067EBF"/>
    <w:rsid w:val="00067F56"/>
    <w:rsid w:val="00067F9E"/>
    <w:rsid w:val="00067FFC"/>
    <w:rsid w:val="0007002F"/>
    <w:rsid w:val="00070070"/>
    <w:rsid w:val="000700E3"/>
    <w:rsid w:val="00070137"/>
    <w:rsid w:val="000701F8"/>
    <w:rsid w:val="00070256"/>
    <w:rsid w:val="00070374"/>
    <w:rsid w:val="0007062E"/>
    <w:rsid w:val="00070A46"/>
    <w:rsid w:val="00070ED1"/>
    <w:rsid w:val="000718C4"/>
    <w:rsid w:val="000718D7"/>
    <w:rsid w:val="00071D7E"/>
    <w:rsid w:val="000722F7"/>
    <w:rsid w:val="00072416"/>
    <w:rsid w:val="00072588"/>
    <w:rsid w:val="000726CB"/>
    <w:rsid w:val="00072E65"/>
    <w:rsid w:val="00072ED8"/>
    <w:rsid w:val="00072F8D"/>
    <w:rsid w:val="000730B1"/>
    <w:rsid w:val="000730F3"/>
    <w:rsid w:val="00073455"/>
    <w:rsid w:val="00073767"/>
    <w:rsid w:val="000737D6"/>
    <w:rsid w:val="00073E8A"/>
    <w:rsid w:val="00073FAB"/>
    <w:rsid w:val="0007403A"/>
    <w:rsid w:val="0007443C"/>
    <w:rsid w:val="000747E2"/>
    <w:rsid w:val="000755C1"/>
    <w:rsid w:val="0007560B"/>
    <w:rsid w:val="000757D8"/>
    <w:rsid w:val="00075F00"/>
    <w:rsid w:val="00076099"/>
    <w:rsid w:val="00076199"/>
    <w:rsid w:val="000769E0"/>
    <w:rsid w:val="00076D3F"/>
    <w:rsid w:val="0007731A"/>
    <w:rsid w:val="0007766B"/>
    <w:rsid w:val="00077BE6"/>
    <w:rsid w:val="000800F8"/>
    <w:rsid w:val="0008017F"/>
    <w:rsid w:val="000802CE"/>
    <w:rsid w:val="000805E0"/>
    <w:rsid w:val="00080998"/>
    <w:rsid w:val="000809EE"/>
    <w:rsid w:val="00080CDE"/>
    <w:rsid w:val="00080DF6"/>
    <w:rsid w:val="00080EC6"/>
    <w:rsid w:val="000812BC"/>
    <w:rsid w:val="000816A7"/>
    <w:rsid w:val="00081985"/>
    <w:rsid w:val="00081A2C"/>
    <w:rsid w:val="00081AAD"/>
    <w:rsid w:val="00081E13"/>
    <w:rsid w:val="00081F69"/>
    <w:rsid w:val="00082369"/>
    <w:rsid w:val="000823A6"/>
    <w:rsid w:val="00082664"/>
    <w:rsid w:val="00082702"/>
    <w:rsid w:val="00082786"/>
    <w:rsid w:val="000829D7"/>
    <w:rsid w:val="00082A35"/>
    <w:rsid w:val="00082F8C"/>
    <w:rsid w:val="000830BE"/>
    <w:rsid w:val="0008356C"/>
    <w:rsid w:val="0008366A"/>
    <w:rsid w:val="0008367C"/>
    <w:rsid w:val="0008393E"/>
    <w:rsid w:val="00083A21"/>
    <w:rsid w:val="00084093"/>
    <w:rsid w:val="00084A70"/>
    <w:rsid w:val="000850D7"/>
    <w:rsid w:val="000850FC"/>
    <w:rsid w:val="00085584"/>
    <w:rsid w:val="00085642"/>
    <w:rsid w:val="000859DC"/>
    <w:rsid w:val="000859FA"/>
    <w:rsid w:val="00085BFF"/>
    <w:rsid w:val="00086071"/>
    <w:rsid w:val="000865DF"/>
    <w:rsid w:val="0008676E"/>
    <w:rsid w:val="00086AA8"/>
    <w:rsid w:val="00086FC1"/>
    <w:rsid w:val="00087011"/>
    <w:rsid w:val="000870F0"/>
    <w:rsid w:val="00087787"/>
    <w:rsid w:val="00087BE2"/>
    <w:rsid w:val="00087ECD"/>
    <w:rsid w:val="000904F7"/>
    <w:rsid w:val="0009078D"/>
    <w:rsid w:val="00090905"/>
    <w:rsid w:val="0009096D"/>
    <w:rsid w:val="00090BB2"/>
    <w:rsid w:val="00090BBE"/>
    <w:rsid w:val="00090CFA"/>
    <w:rsid w:val="00090E98"/>
    <w:rsid w:val="0009148D"/>
    <w:rsid w:val="000919BF"/>
    <w:rsid w:val="00091C12"/>
    <w:rsid w:val="00091C64"/>
    <w:rsid w:val="00091DE0"/>
    <w:rsid w:val="00091F48"/>
    <w:rsid w:val="000920F4"/>
    <w:rsid w:val="00092223"/>
    <w:rsid w:val="000923A5"/>
    <w:rsid w:val="000923B5"/>
    <w:rsid w:val="000923DA"/>
    <w:rsid w:val="0009267D"/>
    <w:rsid w:val="000926FD"/>
    <w:rsid w:val="0009272C"/>
    <w:rsid w:val="00092795"/>
    <w:rsid w:val="00092ABD"/>
    <w:rsid w:val="00092B7C"/>
    <w:rsid w:val="0009372C"/>
    <w:rsid w:val="00093828"/>
    <w:rsid w:val="00093E63"/>
    <w:rsid w:val="00094581"/>
    <w:rsid w:val="00094662"/>
    <w:rsid w:val="0009471A"/>
    <w:rsid w:val="00094A85"/>
    <w:rsid w:val="00094C1E"/>
    <w:rsid w:val="00094C3C"/>
    <w:rsid w:val="00094DBD"/>
    <w:rsid w:val="00094EAD"/>
    <w:rsid w:val="00094EC9"/>
    <w:rsid w:val="00095192"/>
    <w:rsid w:val="0009529E"/>
    <w:rsid w:val="000953DF"/>
    <w:rsid w:val="00095929"/>
    <w:rsid w:val="00095A45"/>
    <w:rsid w:val="00095EAE"/>
    <w:rsid w:val="00095FAF"/>
    <w:rsid w:val="0009610E"/>
    <w:rsid w:val="00096B7A"/>
    <w:rsid w:val="00096BCF"/>
    <w:rsid w:val="00096DB6"/>
    <w:rsid w:val="00097769"/>
    <w:rsid w:val="00097B3A"/>
    <w:rsid w:val="00097C59"/>
    <w:rsid w:val="00097D55"/>
    <w:rsid w:val="000A023E"/>
    <w:rsid w:val="000A0495"/>
    <w:rsid w:val="000A0670"/>
    <w:rsid w:val="000A0A85"/>
    <w:rsid w:val="000A0CED"/>
    <w:rsid w:val="000A0E91"/>
    <w:rsid w:val="000A104E"/>
    <w:rsid w:val="000A1065"/>
    <w:rsid w:val="000A12D8"/>
    <w:rsid w:val="000A1504"/>
    <w:rsid w:val="000A1D67"/>
    <w:rsid w:val="000A1F8A"/>
    <w:rsid w:val="000A2187"/>
    <w:rsid w:val="000A2637"/>
    <w:rsid w:val="000A376B"/>
    <w:rsid w:val="000A3DF4"/>
    <w:rsid w:val="000A4044"/>
    <w:rsid w:val="000A4770"/>
    <w:rsid w:val="000A4E93"/>
    <w:rsid w:val="000A4FE1"/>
    <w:rsid w:val="000A56E9"/>
    <w:rsid w:val="000A6088"/>
    <w:rsid w:val="000A610F"/>
    <w:rsid w:val="000A642B"/>
    <w:rsid w:val="000A654B"/>
    <w:rsid w:val="000A68DA"/>
    <w:rsid w:val="000A6B53"/>
    <w:rsid w:val="000A6E41"/>
    <w:rsid w:val="000A7208"/>
    <w:rsid w:val="000A725A"/>
    <w:rsid w:val="000A7271"/>
    <w:rsid w:val="000A7A45"/>
    <w:rsid w:val="000A7B91"/>
    <w:rsid w:val="000A7E96"/>
    <w:rsid w:val="000B0605"/>
    <w:rsid w:val="000B0A07"/>
    <w:rsid w:val="000B0A9D"/>
    <w:rsid w:val="000B0D9A"/>
    <w:rsid w:val="000B0E1E"/>
    <w:rsid w:val="000B0FDF"/>
    <w:rsid w:val="000B0FEB"/>
    <w:rsid w:val="000B145D"/>
    <w:rsid w:val="000B17FA"/>
    <w:rsid w:val="000B1D0E"/>
    <w:rsid w:val="000B20BE"/>
    <w:rsid w:val="000B242B"/>
    <w:rsid w:val="000B2608"/>
    <w:rsid w:val="000B27EB"/>
    <w:rsid w:val="000B2A87"/>
    <w:rsid w:val="000B2D4B"/>
    <w:rsid w:val="000B2E84"/>
    <w:rsid w:val="000B3023"/>
    <w:rsid w:val="000B3833"/>
    <w:rsid w:val="000B3908"/>
    <w:rsid w:val="000B3AED"/>
    <w:rsid w:val="000B3F9C"/>
    <w:rsid w:val="000B3FED"/>
    <w:rsid w:val="000B40A7"/>
    <w:rsid w:val="000B4118"/>
    <w:rsid w:val="000B429B"/>
    <w:rsid w:val="000B46C0"/>
    <w:rsid w:val="000B4914"/>
    <w:rsid w:val="000B4A2E"/>
    <w:rsid w:val="000B4F8B"/>
    <w:rsid w:val="000B4F94"/>
    <w:rsid w:val="000B5032"/>
    <w:rsid w:val="000B5092"/>
    <w:rsid w:val="000B530E"/>
    <w:rsid w:val="000B53C7"/>
    <w:rsid w:val="000B53E1"/>
    <w:rsid w:val="000B5673"/>
    <w:rsid w:val="000B5AF4"/>
    <w:rsid w:val="000B5E54"/>
    <w:rsid w:val="000B603B"/>
    <w:rsid w:val="000B62F3"/>
    <w:rsid w:val="000B67C2"/>
    <w:rsid w:val="000B6A5E"/>
    <w:rsid w:val="000B6F84"/>
    <w:rsid w:val="000B70DA"/>
    <w:rsid w:val="000B72E8"/>
    <w:rsid w:val="000B7835"/>
    <w:rsid w:val="000B7AAD"/>
    <w:rsid w:val="000B7F6F"/>
    <w:rsid w:val="000C01B2"/>
    <w:rsid w:val="000C01D7"/>
    <w:rsid w:val="000C0BD0"/>
    <w:rsid w:val="000C14B8"/>
    <w:rsid w:val="000C1CC3"/>
    <w:rsid w:val="000C1E6F"/>
    <w:rsid w:val="000C2009"/>
    <w:rsid w:val="000C211C"/>
    <w:rsid w:val="000C2665"/>
    <w:rsid w:val="000C284A"/>
    <w:rsid w:val="000C28F9"/>
    <w:rsid w:val="000C2923"/>
    <w:rsid w:val="000C2E3C"/>
    <w:rsid w:val="000C37DA"/>
    <w:rsid w:val="000C3858"/>
    <w:rsid w:val="000C3AC3"/>
    <w:rsid w:val="000C3BF7"/>
    <w:rsid w:val="000C49E0"/>
    <w:rsid w:val="000C4E9D"/>
    <w:rsid w:val="000C4EEC"/>
    <w:rsid w:val="000C50E0"/>
    <w:rsid w:val="000C524E"/>
    <w:rsid w:val="000C52B1"/>
    <w:rsid w:val="000C5532"/>
    <w:rsid w:val="000C578E"/>
    <w:rsid w:val="000C5856"/>
    <w:rsid w:val="000C5997"/>
    <w:rsid w:val="000C5B3E"/>
    <w:rsid w:val="000C5C87"/>
    <w:rsid w:val="000C5CB6"/>
    <w:rsid w:val="000C5FF9"/>
    <w:rsid w:val="000C60AA"/>
    <w:rsid w:val="000C61A3"/>
    <w:rsid w:val="000C6281"/>
    <w:rsid w:val="000C6A75"/>
    <w:rsid w:val="000C705F"/>
    <w:rsid w:val="000C7124"/>
    <w:rsid w:val="000C7465"/>
    <w:rsid w:val="000C78BC"/>
    <w:rsid w:val="000C7A1D"/>
    <w:rsid w:val="000D00BC"/>
    <w:rsid w:val="000D04B9"/>
    <w:rsid w:val="000D083A"/>
    <w:rsid w:val="000D084D"/>
    <w:rsid w:val="000D0B82"/>
    <w:rsid w:val="000D0DE2"/>
    <w:rsid w:val="000D0F5B"/>
    <w:rsid w:val="000D1067"/>
    <w:rsid w:val="000D110B"/>
    <w:rsid w:val="000D1207"/>
    <w:rsid w:val="000D120A"/>
    <w:rsid w:val="000D1546"/>
    <w:rsid w:val="000D1664"/>
    <w:rsid w:val="000D175D"/>
    <w:rsid w:val="000D186D"/>
    <w:rsid w:val="000D1AB5"/>
    <w:rsid w:val="000D1BFF"/>
    <w:rsid w:val="000D2134"/>
    <w:rsid w:val="000D245F"/>
    <w:rsid w:val="000D26E0"/>
    <w:rsid w:val="000D2824"/>
    <w:rsid w:val="000D288E"/>
    <w:rsid w:val="000D2A96"/>
    <w:rsid w:val="000D2BB2"/>
    <w:rsid w:val="000D3273"/>
    <w:rsid w:val="000D33DC"/>
    <w:rsid w:val="000D3C05"/>
    <w:rsid w:val="000D3E54"/>
    <w:rsid w:val="000D41BE"/>
    <w:rsid w:val="000D44FD"/>
    <w:rsid w:val="000D49A8"/>
    <w:rsid w:val="000D4D3F"/>
    <w:rsid w:val="000D4F49"/>
    <w:rsid w:val="000D4FD3"/>
    <w:rsid w:val="000D5149"/>
    <w:rsid w:val="000D5774"/>
    <w:rsid w:val="000D647F"/>
    <w:rsid w:val="000D6593"/>
    <w:rsid w:val="000D659C"/>
    <w:rsid w:val="000D6DD7"/>
    <w:rsid w:val="000D7394"/>
    <w:rsid w:val="000D78A0"/>
    <w:rsid w:val="000D7AB9"/>
    <w:rsid w:val="000D7BD8"/>
    <w:rsid w:val="000D7CAB"/>
    <w:rsid w:val="000E022A"/>
    <w:rsid w:val="000E0237"/>
    <w:rsid w:val="000E04B3"/>
    <w:rsid w:val="000E08A8"/>
    <w:rsid w:val="000E0944"/>
    <w:rsid w:val="000E17D2"/>
    <w:rsid w:val="000E188E"/>
    <w:rsid w:val="000E1F03"/>
    <w:rsid w:val="000E256D"/>
    <w:rsid w:val="000E2631"/>
    <w:rsid w:val="000E2B98"/>
    <w:rsid w:val="000E2C8C"/>
    <w:rsid w:val="000E3959"/>
    <w:rsid w:val="000E3F87"/>
    <w:rsid w:val="000E426F"/>
    <w:rsid w:val="000E479D"/>
    <w:rsid w:val="000E4A74"/>
    <w:rsid w:val="000E5188"/>
    <w:rsid w:val="000E52C8"/>
    <w:rsid w:val="000E5619"/>
    <w:rsid w:val="000E5722"/>
    <w:rsid w:val="000E572A"/>
    <w:rsid w:val="000E5757"/>
    <w:rsid w:val="000E583E"/>
    <w:rsid w:val="000E5972"/>
    <w:rsid w:val="000E5DA6"/>
    <w:rsid w:val="000E5E3A"/>
    <w:rsid w:val="000E61B8"/>
    <w:rsid w:val="000E637D"/>
    <w:rsid w:val="000E69A3"/>
    <w:rsid w:val="000E6A6C"/>
    <w:rsid w:val="000E6F70"/>
    <w:rsid w:val="000E74CE"/>
    <w:rsid w:val="000E7626"/>
    <w:rsid w:val="000E78D2"/>
    <w:rsid w:val="000E7AC7"/>
    <w:rsid w:val="000F096E"/>
    <w:rsid w:val="000F0A25"/>
    <w:rsid w:val="000F0B43"/>
    <w:rsid w:val="000F1247"/>
    <w:rsid w:val="000F15E6"/>
    <w:rsid w:val="000F1795"/>
    <w:rsid w:val="000F28B8"/>
    <w:rsid w:val="000F2B45"/>
    <w:rsid w:val="000F2D91"/>
    <w:rsid w:val="000F2DB5"/>
    <w:rsid w:val="000F2E48"/>
    <w:rsid w:val="000F31B7"/>
    <w:rsid w:val="000F3AEC"/>
    <w:rsid w:val="000F3CBA"/>
    <w:rsid w:val="000F4128"/>
    <w:rsid w:val="000F4172"/>
    <w:rsid w:val="000F43DF"/>
    <w:rsid w:val="000F462C"/>
    <w:rsid w:val="000F48B6"/>
    <w:rsid w:val="000F49E6"/>
    <w:rsid w:val="000F4DAD"/>
    <w:rsid w:val="000F553D"/>
    <w:rsid w:val="000F5AFD"/>
    <w:rsid w:val="000F5AFF"/>
    <w:rsid w:val="000F5D4E"/>
    <w:rsid w:val="000F5D63"/>
    <w:rsid w:val="000F6003"/>
    <w:rsid w:val="000F62FA"/>
    <w:rsid w:val="000F64A3"/>
    <w:rsid w:val="000F65B5"/>
    <w:rsid w:val="000F741D"/>
    <w:rsid w:val="000F74C2"/>
    <w:rsid w:val="000F7A69"/>
    <w:rsid w:val="000F7B61"/>
    <w:rsid w:val="00100156"/>
    <w:rsid w:val="00100484"/>
    <w:rsid w:val="00100902"/>
    <w:rsid w:val="00100E19"/>
    <w:rsid w:val="00100E74"/>
    <w:rsid w:val="0010216B"/>
    <w:rsid w:val="00102282"/>
    <w:rsid w:val="001023FA"/>
    <w:rsid w:val="00102815"/>
    <w:rsid w:val="00102943"/>
    <w:rsid w:val="00102BDD"/>
    <w:rsid w:val="00102D15"/>
    <w:rsid w:val="00102D22"/>
    <w:rsid w:val="001031ED"/>
    <w:rsid w:val="00103CB3"/>
    <w:rsid w:val="00103F17"/>
    <w:rsid w:val="00103F8A"/>
    <w:rsid w:val="0010435A"/>
    <w:rsid w:val="00104648"/>
    <w:rsid w:val="00104F2C"/>
    <w:rsid w:val="001051E3"/>
    <w:rsid w:val="0010521D"/>
    <w:rsid w:val="001052D9"/>
    <w:rsid w:val="00105CD5"/>
    <w:rsid w:val="00105DBF"/>
    <w:rsid w:val="00105F15"/>
    <w:rsid w:val="00106285"/>
    <w:rsid w:val="001064AF"/>
    <w:rsid w:val="00106A2C"/>
    <w:rsid w:val="001073BF"/>
    <w:rsid w:val="00107565"/>
    <w:rsid w:val="00107650"/>
    <w:rsid w:val="001076FB"/>
    <w:rsid w:val="00110559"/>
    <w:rsid w:val="001105FE"/>
    <w:rsid w:val="00110944"/>
    <w:rsid w:val="001109CD"/>
    <w:rsid w:val="00110B2F"/>
    <w:rsid w:val="00110CA9"/>
    <w:rsid w:val="00110D14"/>
    <w:rsid w:val="00111373"/>
    <w:rsid w:val="00111511"/>
    <w:rsid w:val="0011166F"/>
    <w:rsid w:val="00111DD7"/>
    <w:rsid w:val="00111F0D"/>
    <w:rsid w:val="001128D3"/>
    <w:rsid w:val="0011339B"/>
    <w:rsid w:val="0011358D"/>
    <w:rsid w:val="001137D1"/>
    <w:rsid w:val="00113802"/>
    <w:rsid w:val="00113928"/>
    <w:rsid w:val="00113941"/>
    <w:rsid w:val="00113942"/>
    <w:rsid w:val="00113D25"/>
    <w:rsid w:val="00113E8F"/>
    <w:rsid w:val="00113EB1"/>
    <w:rsid w:val="00113F73"/>
    <w:rsid w:val="00114279"/>
    <w:rsid w:val="00115382"/>
    <w:rsid w:val="001156C2"/>
    <w:rsid w:val="00115F36"/>
    <w:rsid w:val="001164C2"/>
    <w:rsid w:val="00116668"/>
    <w:rsid w:val="00116F04"/>
    <w:rsid w:val="00116F10"/>
    <w:rsid w:val="0011710A"/>
    <w:rsid w:val="00117948"/>
    <w:rsid w:val="00117BDE"/>
    <w:rsid w:val="00117CD1"/>
    <w:rsid w:val="00117E95"/>
    <w:rsid w:val="00117F4B"/>
    <w:rsid w:val="00117F5C"/>
    <w:rsid w:val="001205BA"/>
    <w:rsid w:val="001208E8"/>
    <w:rsid w:val="00120996"/>
    <w:rsid w:val="00120A68"/>
    <w:rsid w:val="00120B6E"/>
    <w:rsid w:val="00120B7B"/>
    <w:rsid w:val="0012131D"/>
    <w:rsid w:val="00121328"/>
    <w:rsid w:val="00121D5D"/>
    <w:rsid w:val="00122078"/>
    <w:rsid w:val="0012231F"/>
    <w:rsid w:val="001224C6"/>
    <w:rsid w:val="00122653"/>
    <w:rsid w:val="00122850"/>
    <w:rsid w:val="0012296F"/>
    <w:rsid w:val="00122B01"/>
    <w:rsid w:val="00123387"/>
    <w:rsid w:val="00123AD0"/>
    <w:rsid w:val="001244BF"/>
    <w:rsid w:val="0012499E"/>
    <w:rsid w:val="00124CBD"/>
    <w:rsid w:val="00124E0A"/>
    <w:rsid w:val="00124F7F"/>
    <w:rsid w:val="00124FCA"/>
    <w:rsid w:val="001252CF"/>
    <w:rsid w:val="00125418"/>
    <w:rsid w:val="00125781"/>
    <w:rsid w:val="0012584A"/>
    <w:rsid w:val="00125CA0"/>
    <w:rsid w:val="00126435"/>
    <w:rsid w:val="00126B1E"/>
    <w:rsid w:val="00127272"/>
    <w:rsid w:val="00127668"/>
    <w:rsid w:val="001278F8"/>
    <w:rsid w:val="00127932"/>
    <w:rsid w:val="00127B91"/>
    <w:rsid w:val="00130258"/>
    <w:rsid w:val="001303D5"/>
    <w:rsid w:val="00130ABB"/>
    <w:rsid w:val="00130BF8"/>
    <w:rsid w:val="00130C7A"/>
    <w:rsid w:val="00130CB4"/>
    <w:rsid w:val="00130E13"/>
    <w:rsid w:val="001310B6"/>
    <w:rsid w:val="00131226"/>
    <w:rsid w:val="00131556"/>
    <w:rsid w:val="00131664"/>
    <w:rsid w:val="00131A3D"/>
    <w:rsid w:val="00131A60"/>
    <w:rsid w:val="00131C82"/>
    <w:rsid w:val="001327F6"/>
    <w:rsid w:val="00132A63"/>
    <w:rsid w:val="001330B0"/>
    <w:rsid w:val="001332CC"/>
    <w:rsid w:val="001332E0"/>
    <w:rsid w:val="0013390D"/>
    <w:rsid w:val="00133CA5"/>
    <w:rsid w:val="001343A7"/>
    <w:rsid w:val="001346D0"/>
    <w:rsid w:val="00134842"/>
    <w:rsid w:val="00134BA3"/>
    <w:rsid w:val="00135406"/>
    <w:rsid w:val="001355D4"/>
    <w:rsid w:val="00135842"/>
    <w:rsid w:val="00135DF6"/>
    <w:rsid w:val="001363C2"/>
    <w:rsid w:val="001364D8"/>
    <w:rsid w:val="0013658D"/>
    <w:rsid w:val="0013662D"/>
    <w:rsid w:val="00136DE3"/>
    <w:rsid w:val="00137437"/>
    <w:rsid w:val="0013797D"/>
    <w:rsid w:val="00137E47"/>
    <w:rsid w:val="00137E9D"/>
    <w:rsid w:val="0014044F"/>
    <w:rsid w:val="001404C5"/>
    <w:rsid w:val="0014052E"/>
    <w:rsid w:val="00140617"/>
    <w:rsid w:val="001406BF"/>
    <w:rsid w:val="0014073A"/>
    <w:rsid w:val="0014096F"/>
    <w:rsid w:val="00140ADD"/>
    <w:rsid w:val="00140C96"/>
    <w:rsid w:val="00140CC9"/>
    <w:rsid w:val="00140F7E"/>
    <w:rsid w:val="001410CF"/>
    <w:rsid w:val="0014115F"/>
    <w:rsid w:val="00141C06"/>
    <w:rsid w:val="00141C3C"/>
    <w:rsid w:val="0014225D"/>
    <w:rsid w:val="00142263"/>
    <w:rsid w:val="0014242E"/>
    <w:rsid w:val="0014266E"/>
    <w:rsid w:val="00142923"/>
    <w:rsid w:val="00142CB0"/>
    <w:rsid w:val="00142D40"/>
    <w:rsid w:val="00142EB2"/>
    <w:rsid w:val="00143218"/>
    <w:rsid w:val="00143999"/>
    <w:rsid w:val="00143D94"/>
    <w:rsid w:val="00143DD5"/>
    <w:rsid w:val="00143F53"/>
    <w:rsid w:val="001441E4"/>
    <w:rsid w:val="00144221"/>
    <w:rsid w:val="00144AD2"/>
    <w:rsid w:val="00144DD7"/>
    <w:rsid w:val="0014541A"/>
    <w:rsid w:val="00145BDB"/>
    <w:rsid w:val="00146A1D"/>
    <w:rsid w:val="00147541"/>
    <w:rsid w:val="00147BF3"/>
    <w:rsid w:val="001501C3"/>
    <w:rsid w:val="0015026E"/>
    <w:rsid w:val="001502DD"/>
    <w:rsid w:val="00150498"/>
    <w:rsid w:val="00150C9D"/>
    <w:rsid w:val="00151332"/>
    <w:rsid w:val="0015137E"/>
    <w:rsid w:val="001513FA"/>
    <w:rsid w:val="0015164B"/>
    <w:rsid w:val="001517E6"/>
    <w:rsid w:val="00152274"/>
    <w:rsid w:val="00152B27"/>
    <w:rsid w:val="00152F4C"/>
    <w:rsid w:val="00152F8F"/>
    <w:rsid w:val="00153072"/>
    <w:rsid w:val="001533B3"/>
    <w:rsid w:val="0015340A"/>
    <w:rsid w:val="0015394A"/>
    <w:rsid w:val="00153A72"/>
    <w:rsid w:val="00153AFA"/>
    <w:rsid w:val="00153D4E"/>
    <w:rsid w:val="00154158"/>
    <w:rsid w:val="00154484"/>
    <w:rsid w:val="001548C1"/>
    <w:rsid w:val="001550E6"/>
    <w:rsid w:val="00155354"/>
    <w:rsid w:val="0015570E"/>
    <w:rsid w:val="00155C0A"/>
    <w:rsid w:val="00155F8F"/>
    <w:rsid w:val="0015613E"/>
    <w:rsid w:val="001567AF"/>
    <w:rsid w:val="001569CE"/>
    <w:rsid w:val="00156E67"/>
    <w:rsid w:val="0015727A"/>
    <w:rsid w:val="00157310"/>
    <w:rsid w:val="001573BA"/>
    <w:rsid w:val="001575EE"/>
    <w:rsid w:val="00157848"/>
    <w:rsid w:val="001578CB"/>
    <w:rsid w:val="0015795C"/>
    <w:rsid w:val="001579A9"/>
    <w:rsid w:val="00157DFA"/>
    <w:rsid w:val="00160563"/>
    <w:rsid w:val="00160B64"/>
    <w:rsid w:val="00160D4B"/>
    <w:rsid w:val="00160D67"/>
    <w:rsid w:val="00160D8F"/>
    <w:rsid w:val="0016100D"/>
    <w:rsid w:val="001610B9"/>
    <w:rsid w:val="00161536"/>
    <w:rsid w:val="001620A8"/>
    <w:rsid w:val="001620E2"/>
    <w:rsid w:val="001623A9"/>
    <w:rsid w:val="0016248E"/>
    <w:rsid w:val="00162580"/>
    <w:rsid w:val="0016258F"/>
    <w:rsid w:val="00162C08"/>
    <w:rsid w:val="00162E00"/>
    <w:rsid w:val="00163903"/>
    <w:rsid w:val="0016394F"/>
    <w:rsid w:val="0016490E"/>
    <w:rsid w:val="00164B0D"/>
    <w:rsid w:val="00164F9E"/>
    <w:rsid w:val="00164FD0"/>
    <w:rsid w:val="00165BC9"/>
    <w:rsid w:val="00165C48"/>
    <w:rsid w:val="00165E37"/>
    <w:rsid w:val="00165E9F"/>
    <w:rsid w:val="00166264"/>
    <w:rsid w:val="00166696"/>
    <w:rsid w:val="0016692B"/>
    <w:rsid w:val="00166F2A"/>
    <w:rsid w:val="0016742B"/>
    <w:rsid w:val="001675CD"/>
    <w:rsid w:val="001676CE"/>
    <w:rsid w:val="0016792E"/>
    <w:rsid w:val="00167B14"/>
    <w:rsid w:val="00167F0A"/>
    <w:rsid w:val="0017025B"/>
    <w:rsid w:val="00170368"/>
    <w:rsid w:val="00170D2E"/>
    <w:rsid w:val="00170ECD"/>
    <w:rsid w:val="00170F1E"/>
    <w:rsid w:val="0017145B"/>
    <w:rsid w:val="00171ABA"/>
    <w:rsid w:val="00171D09"/>
    <w:rsid w:val="00172213"/>
    <w:rsid w:val="001722C0"/>
    <w:rsid w:val="001724A9"/>
    <w:rsid w:val="00172763"/>
    <w:rsid w:val="001729BD"/>
    <w:rsid w:val="00172AAA"/>
    <w:rsid w:val="00172C1F"/>
    <w:rsid w:val="00173133"/>
    <w:rsid w:val="0017343D"/>
    <w:rsid w:val="001734D8"/>
    <w:rsid w:val="001739AA"/>
    <w:rsid w:val="00174405"/>
    <w:rsid w:val="00174F9E"/>
    <w:rsid w:val="001751EF"/>
    <w:rsid w:val="00175313"/>
    <w:rsid w:val="0017539C"/>
    <w:rsid w:val="00175414"/>
    <w:rsid w:val="00175493"/>
    <w:rsid w:val="001755B9"/>
    <w:rsid w:val="001757CC"/>
    <w:rsid w:val="00175A1F"/>
    <w:rsid w:val="00175EF0"/>
    <w:rsid w:val="001762B3"/>
    <w:rsid w:val="001765E5"/>
    <w:rsid w:val="00176DC3"/>
    <w:rsid w:val="00176EAF"/>
    <w:rsid w:val="0017708D"/>
    <w:rsid w:val="001771B8"/>
    <w:rsid w:val="001771F0"/>
    <w:rsid w:val="001772FE"/>
    <w:rsid w:val="00177A7F"/>
    <w:rsid w:val="00177BB8"/>
    <w:rsid w:val="00177D83"/>
    <w:rsid w:val="00177F9B"/>
    <w:rsid w:val="00180407"/>
    <w:rsid w:val="0018044A"/>
    <w:rsid w:val="00180941"/>
    <w:rsid w:val="00180AD3"/>
    <w:rsid w:val="00181250"/>
    <w:rsid w:val="001814FC"/>
    <w:rsid w:val="00181619"/>
    <w:rsid w:val="0018169B"/>
    <w:rsid w:val="00181766"/>
    <w:rsid w:val="001819B6"/>
    <w:rsid w:val="00181AD9"/>
    <w:rsid w:val="00181BA5"/>
    <w:rsid w:val="00181D54"/>
    <w:rsid w:val="00181F91"/>
    <w:rsid w:val="001823DC"/>
    <w:rsid w:val="001829C8"/>
    <w:rsid w:val="001829D3"/>
    <w:rsid w:val="00183764"/>
    <w:rsid w:val="001837EB"/>
    <w:rsid w:val="00183A6C"/>
    <w:rsid w:val="00183B3D"/>
    <w:rsid w:val="00183D54"/>
    <w:rsid w:val="00183DB8"/>
    <w:rsid w:val="00183ED0"/>
    <w:rsid w:val="0018457D"/>
    <w:rsid w:val="00184670"/>
    <w:rsid w:val="001851EF"/>
    <w:rsid w:val="00185589"/>
    <w:rsid w:val="00185631"/>
    <w:rsid w:val="0018589F"/>
    <w:rsid w:val="00185AA8"/>
    <w:rsid w:val="00185DD4"/>
    <w:rsid w:val="001864A9"/>
    <w:rsid w:val="00186673"/>
    <w:rsid w:val="00186797"/>
    <w:rsid w:val="00186C56"/>
    <w:rsid w:val="00186CCB"/>
    <w:rsid w:val="00186F37"/>
    <w:rsid w:val="001870D9"/>
    <w:rsid w:val="001873BD"/>
    <w:rsid w:val="00187685"/>
    <w:rsid w:val="00187903"/>
    <w:rsid w:val="00187DFD"/>
    <w:rsid w:val="00187ECF"/>
    <w:rsid w:val="001901AB"/>
    <w:rsid w:val="0019034A"/>
    <w:rsid w:val="001904E3"/>
    <w:rsid w:val="00190AB3"/>
    <w:rsid w:val="00190E32"/>
    <w:rsid w:val="00190FA6"/>
    <w:rsid w:val="00190FF0"/>
    <w:rsid w:val="00191903"/>
    <w:rsid w:val="00191BD3"/>
    <w:rsid w:val="00191FF6"/>
    <w:rsid w:val="001920E0"/>
    <w:rsid w:val="0019246F"/>
    <w:rsid w:val="00192510"/>
    <w:rsid w:val="0019295E"/>
    <w:rsid w:val="00192B8A"/>
    <w:rsid w:val="00192C06"/>
    <w:rsid w:val="00192F60"/>
    <w:rsid w:val="00193847"/>
    <w:rsid w:val="0019386A"/>
    <w:rsid w:val="00193965"/>
    <w:rsid w:val="00193C0C"/>
    <w:rsid w:val="0019415D"/>
    <w:rsid w:val="00194210"/>
    <w:rsid w:val="0019486C"/>
    <w:rsid w:val="00194B5F"/>
    <w:rsid w:val="00194C11"/>
    <w:rsid w:val="00194F7C"/>
    <w:rsid w:val="00195007"/>
    <w:rsid w:val="00195106"/>
    <w:rsid w:val="00195362"/>
    <w:rsid w:val="00195644"/>
    <w:rsid w:val="00195CB1"/>
    <w:rsid w:val="00195DE2"/>
    <w:rsid w:val="0019699C"/>
    <w:rsid w:val="00196D8D"/>
    <w:rsid w:val="0019717C"/>
    <w:rsid w:val="00197AF9"/>
    <w:rsid w:val="00197B5E"/>
    <w:rsid w:val="00197F49"/>
    <w:rsid w:val="001A0075"/>
    <w:rsid w:val="001A01EE"/>
    <w:rsid w:val="001A09D7"/>
    <w:rsid w:val="001A1424"/>
    <w:rsid w:val="001A1438"/>
    <w:rsid w:val="001A17DD"/>
    <w:rsid w:val="001A17F3"/>
    <w:rsid w:val="001A19A9"/>
    <w:rsid w:val="001A1E42"/>
    <w:rsid w:val="001A257E"/>
    <w:rsid w:val="001A28EC"/>
    <w:rsid w:val="001A2962"/>
    <w:rsid w:val="001A334A"/>
    <w:rsid w:val="001A3718"/>
    <w:rsid w:val="001A3A02"/>
    <w:rsid w:val="001A3AB4"/>
    <w:rsid w:val="001A3BE0"/>
    <w:rsid w:val="001A3CAA"/>
    <w:rsid w:val="001A3D4A"/>
    <w:rsid w:val="001A438C"/>
    <w:rsid w:val="001A4D13"/>
    <w:rsid w:val="001A4D21"/>
    <w:rsid w:val="001A4D63"/>
    <w:rsid w:val="001A52D3"/>
    <w:rsid w:val="001A5E1F"/>
    <w:rsid w:val="001A6316"/>
    <w:rsid w:val="001A642E"/>
    <w:rsid w:val="001A648D"/>
    <w:rsid w:val="001A68F9"/>
    <w:rsid w:val="001A6954"/>
    <w:rsid w:val="001A69E8"/>
    <w:rsid w:val="001A6B29"/>
    <w:rsid w:val="001A6F31"/>
    <w:rsid w:val="001A7458"/>
    <w:rsid w:val="001A7608"/>
    <w:rsid w:val="001A7956"/>
    <w:rsid w:val="001A7E6A"/>
    <w:rsid w:val="001B04DF"/>
    <w:rsid w:val="001B08A0"/>
    <w:rsid w:val="001B0B49"/>
    <w:rsid w:val="001B0E23"/>
    <w:rsid w:val="001B14D3"/>
    <w:rsid w:val="001B1966"/>
    <w:rsid w:val="001B1D03"/>
    <w:rsid w:val="001B1F4F"/>
    <w:rsid w:val="001B259E"/>
    <w:rsid w:val="001B26C5"/>
    <w:rsid w:val="001B2783"/>
    <w:rsid w:val="001B2BDB"/>
    <w:rsid w:val="001B2CB3"/>
    <w:rsid w:val="001B2DE6"/>
    <w:rsid w:val="001B2FBA"/>
    <w:rsid w:val="001B34DF"/>
    <w:rsid w:val="001B3E47"/>
    <w:rsid w:val="001B410B"/>
    <w:rsid w:val="001B4165"/>
    <w:rsid w:val="001B41AD"/>
    <w:rsid w:val="001B44D9"/>
    <w:rsid w:val="001B47DD"/>
    <w:rsid w:val="001B4951"/>
    <w:rsid w:val="001B4B6F"/>
    <w:rsid w:val="001B4FE8"/>
    <w:rsid w:val="001B5626"/>
    <w:rsid w:val="001B5A51"/>
    <w:rsid w:val="001B632B"/>
    <w:rsid w:val="001B64E4"/>
    <w:rsid w:val="001B65E8"/>
    <w:rsid w:val="001B681E"/>
    <w:rsid w:val="001B6830"/>
    <w:rsid w:val="001B69A1"/>
    <w:rsid w:val="001B6CCD"/>
    <w:rsid w:val="001B74F6"/>
    <w:rsid w:val="001B7A47"/>
    <w:rsid w:val="001B7B5C"/>
    <w:rsid w:val="001B7DA0"/>
    <w:rsid w:val="001C0E96"/>
    <w:rsid w:val="001C12DF"/>
    <w:rsid w:val="001C150F"/>
    <w:rsid w:val="001C190A"/>
    <w:rsid w:val="001C2233"/>
    <w:rsid w:val="001C27DE"/>
    <w:rsid w:val="001C2E31"/>
    <w:rsid w:val="001C2F62"/>
    <w:rsid w:val="001C350B"/>
    <w:rsid w:val="001C3C1A"/>
    <w:rsid w:val="001C3E23"/>
    <w:rsid w:val="001C3EFE"/>
    <w:rsid w:val="001C4632"/>
    <w:rsid w:val="001C4A1E"/>
    <w:rsid w:val="001C4D0D"/>
    <w:rsid w:val="001C4D49"/>
    <w:rsid w:val="001C4F02"/>
    <w:rsid w:val="001C4FBD"/>
    <w:rsid w:val="001C4FEE"/>
    <w:rsid w:val="001C51CD"/>
    <w:rsid w:val="001C52EA"/>
    <w:rsid w:val="001C5442"/>
    <w:rsid w:val="001C54AC"/>
    <w:rsid w:val="001C5573"/>
    <w:rsid w:val="001C561B"/>
    <w:rsid w:val="001C580D"/>
    <w:rsid w:val="001C598E"/>
    <w:rsid w:val="001C5D5A"/>
    <w:rsid w:val="001C62F7"/>
    <w:rsid w:val="001C64AC"/>
    <w:rsid w:val="001C6639"/>
    <w:rsid w:val="001C71B7"/>
    <w:rsid w:val="001C726A"/>
    <w:rsid w:val="001C7453"/>
    <w:rsid w:val="001D01A7"/>
    <w:rsid w:val="001D08F9"/>
    <w:rsid w:val="001D0CE7"/>
    <w:rsid w:val="001D0F8B"/>
    <w:rsid w:val="001D13FB"/>
    <w:rsid w:val="001D1490"/>
    <w:rsid w:val="001D179A"/>
    <w:rsid w:val="001D181F"/>
    <w:rsid w:val="001D19F5"/>
    <w:rsid w:val="001D207C"/>
    <w:rsid w:val="001D2464"/>
    <w:rsid w:val="001D2688"/>
    <w:rsid w:val="001D2E2D"/>
    <w:rsid w:val="001D31DB"/>
    <w:rsid w:val="001D33FF"/>
    <w:rsid w:val="001D3744"/>
    <w:rsid w:val="001D415F"/>
    <w:rsid w:val="001D4173"/>
    <w:rsid w:val="001D4661"/>
    <w:rsid w:val="001D4908"/>
    <w:rsid w:val="001D4AED"/>
    <w:rsid w:val="001D4E8A"/>
    <w:rsid w:val="001D4EF7"/>
    <w:rsid w:val="001D5079"/>
    <w:rsid w:val="001D527E"/>
    <w:rsid w:val="001D570D"/>
    <w:rsid w:val="001D59E4"/>
    <w:rsid w:val="001D5B97"/>
    <w:rsid w:val="001D5D67"/>
    <w:rsid w:val="001D5E97"/>
    <w:rsid w:val="001D5F0C"/>
    <w:rsid w:val="001D61CF"/>
    <w:rsid w:val="001D659C"/>
    <w:rsid w:val="001D670D"/>
    <w:rsid w:val="001D694D"/>
    <w:rsid w:val="001D69FB"/>
    <w:rsid w:val="001D6D17"/>
    <w:rsid w:val="001D772E"/>
    <w:rsid w:val="001D778E"/>
    <w:rsid w:val="001D7B2F"/>
    <w:rsid w:val="001D7BA7"/>
    <w:rsid w:val="001D7ECC"/>
    <w:rsid w:val="001E025B"/>
    <w:rsid w:val="001E060D"/>
    <w:rsid w:val="001E0BD1"/>
    <w:rsid w:val="001E0F14"/>
    <w:rsid w:val="001E1932"/>
    <w:rsid w:val="001E19B3"/>
    <w:rsid w:val="001E1A09"/>
    <w:rsid w:val="001E2AF6"/>
    <w:rsid w:val="001E2C24"/>
    <w:rsid w:val="001E3B32"/>
    <w:rsid w:val="001E3BFD"/>
    <w:rsid w:val="001E3F6C"/>
    <w:rsid w:val="001E437A"/>
    <w:rsid w:val="001E44F5"/>
    <w:rsid w:val="001E47F6"/>
    <w:rsid w:val="001E48F1"/>
    <w:rsid w:val="001E494E"/>
    <w:rsid w:val="001E49FF"/>
    <w:rsid w:val="001E5196"/>
    <w:rsid w:val="001E5334"/>
    <w:rsid w:val="001E53C5"/>
    <w:rsid w:val="001E55DC"/>
    <w:rsid w:val="001E5602"/>
    <w:rsid w:val="001E5822"/>
    <w:rsid w:val="001E5875"/>
    <w:rsid w:val="001E58D2"/>
    <w:rsid w:val="001E59FA"/>
    <w:rsid w:val="001E6157"/>
    <w:rsid w:val="001E620E"/>
    <w:rsid w:val="001E629E"/>
    <w:rsid w:val="001E6613"/>
    <w:rsid w:val="001E6D6F"/>
    <w:rsid w:val="001E6E4D"/>
    <w:rsid w:val="001E76E9"/>
    <w:rsid w:val="001E7B2B"/>
    <w:rsid w:val="001F010F"/>
    <w:rsid w:val="001F01A6"/>
    <w:rsid w:val="001F06AF"/>
    <w:rsid w:val="001F06E7"/>
    <w:rsid w:val="001F0702"/>
    <w:rsid w:val="001F08AC"/>
    <w:rsid w:val="001F0910"/>
    <w:rsid w:val="001F0A06"/>
    <w:rsid w:val="001F0AE8"/>
    <w:rsid w:val="001F135B"/>
    <w:rsid w:val="001F140E"/>
    <w:rsid w:val="001F18C2"/>
    <w:rsid w:val="001F1C84"/>
    <w:rsid w:val="001F1CB4"/>
    <w:rsid w:val="001F1D1B"/>
    <w:rsid w:val="001F1D65"/>
    <w:rsid w:val="001F1E2C"/>
    <w:rsid w:val="001F2017"/>
    <w:rsid w:val="001F229A"/>
    <w:rsid w:val="001F2408"/>
    <w:rsid w:val="001F255B"/>
    <w:rsid w:val="001F2878"/>
    <w:rsid w:val="001F2B79"/>
    <w:rsid w:val="001F2F68"/>
    <w:rsid w:val="001F34FC"/>
    <w:rsid w:val="001F39D6"/>
    <w:rsid w:val="001F3FA1"/>
    <w:rsid w:val="001F4300"/>
    <w:rsid w:val="001F46C9"/>
    <w:rsid w:val="001F49C6"/>
    <w:rsid w:val="001F531C"/>
    <w:rsid w:val="001F5764"/>
    <w:rsid w:val="001F5AD8"/>
    <w:rsid w:val="001F5B70"/>
    <w:rsid w:val="001F605E"/>
    <w:rsid w:val="001F6072"/>
    <w:rsid w:val="001F63DE"/>
    <w:rsid w:val="001F648C"/>
    <w:rsid w:val="001F6509"/>
    <w:rsid w:val="001F6532"/>
    <w:rsid w:val="001F7068"/>
    <w:rsid w:val="001F7312"/>
    <w:rsid w:val="001F7A04"/>
    <w:rsid w:val="001F7C30"/>
    <w:rsid w:val="001F7FD0"/>
    <w:rsid w:val="0020081D"/>
    <w:rsid w:val="00200B6E"/>
    <w:rsid w:val="0020117F"/>
    <w:rsid w:val="00201334"/>
    <w:rsid w:val="0020139A"/>
    <w:rsid w:val="00201476"/>
    <w:rsid w:val="00201CAB"/>
    <w:rsid w:val="0020220F"/>
    <w:rsid w:val="0020255C"/>
    <w:rsid w:val="00202DE7"/>
    <w:rsid w:val="00203954"/>
    <w:rsid w:val="0020398C"/>
    <w:rsid w:val="0020411E"/>
    <w:rsid w:val="00204290"/>
    <w:rsid w:val="002044B3"/>
    <w:rsid w:val="00204716"/>
    <w:rsid w:val="00204D90"/>
    <w:rsid w:val="00204DFC"/>
    <w:rsid w:val="0020509B"/>
    <w:rsid w:val="002051AC"/>
    <w:rsid w:val="00205291"/>
    <w:rsid w:val="00205B67"/>
    <w:rsid w:val="00205D5E"/>
    <w:rsid w:val="00205D87"/>
    <w:rsid w:val="00206135"/>
    <w:rsid w:val="00206E6D"/>
    <w:rsid w:val="002073C1"/>
    <w:rsid w:val="002073E8"/>
    <w:rsid w:val="002074D9"/>
    <w:rsid w:val="00207AD2"/>
    <w:rsid w:val="00207E88"/>
    <w:rsid w:val="00207FB3"/>
    <w:rsid w:val="002101BF"/>
    <w:rsid w:val="0021026A"/>
    <w:rsid w:val="00210C66"/>
    <w:rsid w:val="00210D9C"/>
    <w:rsid w:val="00211427"/>
    <w:rsid w:val="002117AE"/>
    <w:rsid w:val="002119A8"/>
    <w:rsid w:val="002119D3"/>
    <w:rsid w:val="00211BE6"/>
    <w:rsid w:val="00211E31"/>
    <w:rsid w:val="00211E81"/>
    <w:rsid w:val="002121C0"/>
    <w:rsid w:val="002121CA"/>
    <w:rsid w:val="002121E3"/>
    <w:rsid w:val="0021223A"/>
    <w:rsid w:val="00212970"/>
    <w:rsid w:val="00212A0D"/>
    <w:rsid w:val="00212C0A"/>
    <w:rsid w:val="00212C8A"/>
    <w:rsid w:val="00212D59"/>
    <w:rsid w:val="00212F95"/>
    <w:rsid w:val="00213476"/>
    <w:rsid w:val="00213574"/>
    <w:rsid w:val="00213972"/>
    <w:rsid w:val="0021452C"/>
    <w:rsid w:val="00214B4D"/>
    <w:rsid w:val="00214CAB"/>
    <w:rsid w:val="00214EE4"/>
    <w:rsid w:val="00215194"/>
    <w:rsid w:val="002151DE"/>
    <w:rsid w:val="00215312"/>
    <w:rsid w:val="00215413"/>
    <w:rsid w:val="00215492"/>
    <w:rsid w:val="00215BAA"/>
    <w:rsid w:val="00215C6D"/>
    <w:rsid w:val="00215DDE"/>
    <w:rsid w:val="00215FDA"/>
    <w:rsid w:val="002160EF"/>
    <w:rsid w:val="00216D68"/>
    <w:rsid w:val="002171F5"/>
    <w:rsid w:val="0021726A"/>
    <w:rsid w:val="00217295"/>
    <w:rsid w:val="0021756C"/>
    <w:rsid w:val="00217641"/>
    <w:rsid w:val="00217871"/>
    <w:rsid w:val="002179C4"/>
    <w:rsid w:val="00217A1F"/>
    <w:rsid w:val="00217CAF"/>
    <w:rsid w:val="0022011C"/>
    <w:rsid w:val="002203E8"/>
    <w:rsid w:val="0022090B"/>
    <w:rsid w:val="00220954"/>
    <w:rsid w:val="002209B5"/>
    <w:rsid w:val="00220A1C"/>
    <w:rsid w:val="00220DEB"/>
    <w:rsid w:val="002215BF"/>
    <w:rsid w:val="00221B3C"/>
    <w:rsid w:val="00221C6C"/>
    <w:rsid w:val="00221E79"/>
    <w:rsid w:val="00222846"/>
    <w:rsid w:val="00223474"/>
    <w:rsid w:val="002235D5"/>
    <w:rsid w:val="002237C2"/>
    <w:rsid w:val="00223821"/>
    <w:rsid w:val="00223AA2"/>
    <w:rsid w:val="00223B89"/>
    <w:rsid w:val="00224302"/>
    <w:rsid w:val="00224F83"/>
    <w:rsid w:val="0022544C"/>
    <w:rsid w:val="00225477"/>
    <w:rsid w:val="00225655"/>
    <w:rsid w:val="0022565D"/>
    <w:rsid w:val="00225B11"/>
    <w:rsid w:val="00225BFB"/>
    <w:rsid w:val="00225E39"/>
    <w:rsid w:val="00225F24"/>
    <w:rsid w:val="00226016"/>
    <w:rsid w:val="00226B85"/>
    <w:rsid w:val="002270A0"/>
    <w:rsid w:val="00227156"/>
    <w:rsid w:val="002275C8"/>
    <w:rsid w:val="00227CE1"/>
    <w:rsid w:val="00227DDD"/>
    <w:rsid w:val="00230120"/>
    <w:rsid w:val="002301F6"/>
    <w:rsid w:val="0023068A"/>
    <w:rsid w:val="00230893"/>
    <w:rsid w:val="00230A14"/>
    <w:rsid w:val="00231002"/>
    <w:rsid w:val="00231006"/>
    <w:rsid w:val="00231494"/>
    <w:rsid w:val="00231664"/>
    <w:rsid w:val="002319AC"/>
    <w:rsid w:val="00231AE6"/>
    <w:rsid w:val="00231B7C"/>
    <w:rsid w:val="00231C2E"/>
    <w:rsid w:val="00231C91"/>
    <w:rsid w:val="00231F9F"/>
    <w:rsid w:val="002320C4"/>
    <w:rsid w:val="0023217E"/>
    <w:rsid w:val="002321A8"/>
    <w:rsid w:val="0023240D"/>
    <w:rsid w:val="00232422"/>
    <w:rsid w:val="0023260F"/>
    <w:rsid w:val="0023266D"/>
    <w:rsid w:val="00232784"/>
    <w:rsid w:val="002327BC"/>
    <w:rsid w:val="002328C7"/>
    <w:rsid w:val="00232B63"/>
    <w:rsid w:val="00233D50"/>
    <w:rsid w:val="00233ED2"/>
    <w:rsid w:val="002341C8"/>
    <w:rsid w:val="002343A8"/>
    <w:rsid w:val="002346B9"/>
    <w:rsid w:val="002347FA"/>
    <w:rsid w:val="0023480A"/>
    <w:rsid w:val="00234C05"/>
    <w:rsid w:val="00235468"/>
    <w:rsid w:val="00235519"/>
    <w:rsid w:val="002355FB"/>
    <w:rsid w:val="00235A10"/>
    <w:rsid w:val="0023611D"/>
    <w:rsid w:val="00236554"/>
    <w:rsid w:val="00236975"/>
    <w:rsid w:val="00236B61"/>
    <w:rsid w:val="002370AE"/>
    <w:rsid w:val="00237281"/>
    <w:rsid w:val="002372BE"/>
    <w:rsid w:val="0023785F"/>
    <w:rsid w:val="00237927"/>
    <w:rsid w:val="00237985"/>
    <w:rsid w:val="00237A93"/>
    <w:rsid w:val="00237DA5"/>
    <w:rsid w:val="00237E2E"/>
    <w:rsid w:val="0024014E"/>
    <w:rsid w:val="00240159"/>
    <w:rsid w:val="002402B8"/>
    <w:rsid w:val="0024037E"/>
    <w:rsid w:val="00240A88"/>
    <w:rsid w:val="00240E49"/>
    <w:rsid w:val="00240F8A"/>
    <w:rsid w:val="00241035"/>
    <w:rsid w:val="00241511"/>
    <w:rsid w:val="002416D7"/>
    <w:rsid w:val="00241706"/>
    <w:rsid w:val="002419E8"/>
    <w:rsid w:val="00241C0C"/>
    <w:rsid w:val="00241CB6"/>
    <w:rsid w:val="00241D14"/>
    <w:rsid w:val="00241D54"/>
    <w:rsid w:val="00241DF7"/>
    <w:rsid w:val="0024263B"/>
    <w:rsid w:val="002427D9"/>
    <w:rsid w:val="0024283F"/>
    <w:rsid w:val="00242845"/>
    <w:rsid w:val="00242BE1"/>
    <w:rsid w:val="00242CED"/>
    <w:rsid w:val="00242DB8"/>
    <w:rsid w:val="00242EFA"/>
    <w:rsid w:val="00242F10"/>
    <w:rsid w:val="00243094"/>
    <w:rsid w:val="00243153"/>
    <w:rsid w:val="00243392"/>
    <w:rsid w:val="0024361F"/>
    <w:rsid w:val="00243913"/>
    <w:rsid w:val="00243BE1"/>
    <w:rsid w:val="00243EFA"/>
    <w:rsid w:val="00243FF9"/>
    <w:rsid w:val="002441D8"/>
    <w:rsid w:val="00244234"/>
    <w:rsid w:val="00244275"/>
    <w:rsid w:val="00244299"/>
    <w:rsid w:val="0024431F"/>
    <w:rsid w:val="00244B0C"/>
    <w:rsid w:val="00244CE1"/>
    <w:rsid w:val="00244F60"/>
    <w:rsid w:val="00244FF9"/>
    <w:rsid w:val="0024560B"/>
    <w:rsid w:val="00245C3D"/>
    <w:rsid w:val="00245E44"/>
    <w:rsid w:val="00246492"/>
    <w:rsid w:val="002465CB"/>
    <w:rsid w:val="002465F9"/>
    <w:rsid w:val="002466AC"/>
    <w:rsid w:val="00246744"/>
    <w:rsid w:val="00246853"/>
    <w:rsid w:val="002469CB"/>
    <w:rsid w:val="00246C0A"/>
    <w:rsid w:val="00247519"/>
    <w:rsid w:val="00247DF6"/>
    <w:rsid w:val="0025000D"/>
    <w:rsid w:val="00250168"/>
    <w:rsid w:val="00250653"/>
    <w:rsid w:val="00251665"/>
    <w:rsid w:val="0025180B"/>
    <w:rsid w:val="00251B3D"/>
    <w:rsid w:val="00251DCD"/>
    <w:rsid w:val="00251E42"/>
    <w:rsid w:val="002520A6"/>
    <w:rsid w:val="002525D8"/>
    <w:rsid w:val="00252952"/>
    <w:rsid w:val="00252F51"/>
    <w:rsid w:val="0025365B"/>
    <w:rsid w:val="00253797"/>
    <w:rsid w:val="00253CA7"/>
    <w:rsid w:val="00253E47"/>
    <w:rsid w:val="00254059"/>
    <w:rsid w:val="002542C2"/>
    <w:rsid w:val="002544F3"/>
    <w:rsid w:val="00255169"/>
    <w:rsid w:val="00256004"/>
    <w:rsid w:val="00256335"/>
    <w:rsid w:val="00256450"/>
    <w:rsid w:val="00256472"/>
    <w:rsid w:val="002565BD"/>
    <w:rsid w:val="00256759"/>
    <w:rsid w:val="00256934"/>
    <w:rsid w:val="00256CAC"/>
    <w:rsid w:val="002572CF"/>
    <w:rsid w:val="0025755F"/>
    <w:rsid w:val="00257E33"/>
    <w:rsid w:val="00257F0F"/>
    <w:rsid w:val="00257F3B"/>
    <w:rsid w:val="00257FA7"/>
    <w:rsid w:val="002604EF"/>
    <w:rsid w:val="002606D2"/>
    <w:rsid w:val="00260EA6"/>
    <w:rsid w:val="00261B92"/>
    <w:rsid w:val="00261BE0"/>
    <w:rsid w:val="00261C39"/>
    <w:rsid w:val="0026203A"/>
    <w:rsid w:val="002624FB"/>
    <w:rsid w:val="0026274B"/>
    <w:rsid w:val="002627FA"/>
    <w:rsid w:val="0026325A"/>
    <w:rsid w:val="002634C9"/>
    <w:rsid w:val="00263B9F"/>
    <w:rsid w:val="00263CA1"/>
    <w:rsid w:val="00263F81"/>
    <w:rsid w:val="00264253"/>
    <w:rsid w:val="002642DF"/>
    <w:rsid w:val="00264544"/>
    <w:rsid w:val="00264624"/>
    <w:rsid w:val="0026483E"/>
    <w:rsid w:val="0026493A"/>
    <w:rsid w:val="00264C35"/>
    <w:rsid w:val="00264F68"/>
    <w:rsid w:val="0026501B"/>
    <w:rsid w:val="0026516A"/>
    <w:rsid w:val="00265201"/>
    <w:rsid w:val="00265353"/>
    <w:rsid w:val="00265594"/>
    <w:rsid w:val="002657CE"/>
    <w:rsid w:val="002658D4"/>
    <w:rsid w:val="00265B9A"/>
    <w:rsid w:val="00265EB9"/>
    <w:rsid w:val="00266061"/>
    <w:rsid w:val="002661DE"/>
    <w:rsid w:val="0026651F"/>
    <w:rsid w:val="00266D36"/>
    <w:rsid w:val="00266DDC"/>
    <w:rsid w:val="002673A8"/>
    <w:rsid w:val="002678CE"/>
    <w:rsid w:val="00267933"/>
    <w:rsid w:val="00267BD3"/>
    <w:rsid w:val="00267DB2"/>
    <w:rsid w:val="002702CA"/>
    <w:rsid w:val="0027094F"/>
    <w:rsid w:val="00270C32"/>
    <w:rsid w:val="0027106E"/>
    <w:rsid w:val="002713FD"/>
    <w:rsid w:val="00272117"/>
    <w:rsid w:val="0027276A"/>
    <w:rsid w:val="002729D8"/>
    <w:rsid w:val="00272D13"/>
    <w:rsid w:val="00273388"/>
    <w:rsid w:val="002733CD"/>
    <w:rsid w:val="0027368C"/>
    <w:rsid w:val="00273C3C"/>
    <w:rsid w:val="00274357"/>
    <w:rsid w:val="002744F5"/>
    <w:rsid w:val="00274849"/>
    <w:rsid w:val="00275181"/>
    <w:rsid w:val="00275253"/>
    <w:rsid w:val="002753AE"/>
    <w:rsid w:val="0027592C"/>
    <w:rsid w:val="00275C7A"/>
    <w:rsid w:val="0027642F"/>
    <w:rsid w:val="00276920"/>
    <w:rsid w:val="00276F4E"/>
    <w:rsid w:val="00277349"/>
    <w:rsid w:val="002773BC"/>
    <w:rsid w:val="00277773"/>
    <w:rsid w:val="00277896"/>
    <w:rsid w:val="002778CE"/>
    <w:rsid w:val="00277B2A"/>
    <w:rsid w:val="00277ED4"/>
    <w:rsid w:val="002800C4"/>
    <w:rsid w:val="002803EA"/>
    <w:rsid w:val="00280519"/>
    <w:rsid w:val="00280CA2"/>
    <w:rsid w:val="0028119B"/>
    <w:rsid w:val="00281205"/>
    <w:rsid w:val="00281217"/>
    <w:rsid w:val="0028128D"/>
    <w:rsid w:val="00281304"/>
    <w:rsid w:val="00281A67"/>
    <w:rsid w:val="00281D1F"/>
    <w:rsid w:val="00281D68"/>
    <w:rsid w:val="00281E39"/>
    <w:rsid w:val="00281F43"/>
    <w:rsid w:val="00281F9A"/>
    <w:rsid w:val="00282043"/>
    <w:rsid w:val="00282222"/>
    <w:rsid w:val="00282552"/>
    <w:rsid w:val="00282611"/>
    <w:rsid w:val="00282781"/>
    <w:rsid w:val="002829AF"/>
    <w:rsid w:val="00282D07"/>
    <w:rsid w:val="00282D23"/>
    <w:rsid w:val="00283397"/>
    <w:rsid w:val="00283967"/>
    <w:rsid w:val="00283A00"/>
    <w:rsid w:val="00283CCA"/>
    <w:rsid w:val="00283D7F"/>
    <w:rsid w:val="00283FCB"/>
    <w:rsid w:val="00283FEB"/>
    <w:rsid w:val="002847E0"/>
    <w:rsid w:val="00284A2C"/>
    <w:rsid w:val="00284A68"/>
    <w:rsid w:val="00284B88"/>
    <w:rsid w:val="00284C4D"/>
    <w:rsid w:val="00284F44"/>
    <w:rsid w:val="0028512E"/>
    <w:rsid w:val="00285BE3"/>
    <w:rsid w:val="00285C45"/>
    <w:rsid w:val="00285DA2"/>
    <w:rsid w:val="00285DAA"/>
    <w:rsid w:val="00286150"/>
    <w:rsid w:val="0028622B"/>
    <w:rsid w:val="00286261"/>
    <w:rsid w:val="0028648B"/>
    <w:rsid w:val="0028666A"/>
    <w:rsid w:val="0028694F"/>
    <w:rsid w:val="00286A04"/>
    <w:rsid w:val="0028729A"/>
    <w:rsid w:val="00287FDC"/>
    <w:rsid w:val="002901A6"/>
    <w:rsid w:val="002901DA"/>
    <w:rsid w:val="0029024B"/>
    <w:rsid w:val="0029063B"/>
    <w:rsid w:val="002906A9"/>
    <w:rsid w:val="002906C4"/>
    <w:rsid w:val="00290D7F"/>
    <w:rsid w:val="00290F31"/>
    <w:rsid w:val="00291825"/>
    <w:rsid w:val="00291918"/>
    <w:rsid w:val="00291946"/>
    <w:rsid w:val="0029222E"/>
    <w:rsid w:val="00292FC9"/>
    <w:rsid w:val="00293015"/>
    <w:rsid w:val="00294547"/>
    <w:rsid w:val="002947E8"/>
    <w:rsid w:val="002958D1"/>
    <w:rsid w:val="00295CCD"/>
    <w:rsid w:val="00295F0A"/>
    <w:rsid w:val="00296040"/>
    <w:rsid w:val="00296109"/>
    <w:rsid w:val="00296DE8"/>
    <w:rsid w:val="00296F4D"/>
    <w:rsid w:val="0029720A"/>
    <w:rsid w:val="0029735A"/>
    <w:rsid w:val="0029747F"/>
    <w:rsid w:val="00297AED"/>
    <w:rsid w:val="002A01BA"/>
    <w:rsid w:val="002A0A4C"/>
    <w:rsid w:val="002A0B55"/>
    <w:rsid w:val="002A0CB1"/>
    <w:rsid w:val="002A0F0E"/>
    <w:rsid w:val="002A113A"/>
    <w:rsid w:val="002A167C"/>
    <w:rsid w:val="002A19DE"/>
    <w:rsid w:val="002A1A0B"/>
    <w:rsid w:val="002A1DAB"/>
    <w:rsid w:val="002A1F80"/>
    <w:rsid w:val="002A2581"/>
    <w:rsid w:val="002A25F7"/>
    <w:rsid w:val="002A2832"/>
    <w:rsid w:val="002A295B"/>
    <w:rsid w:val="002A29A2"/>
    <w:rsid w:val="002A2E46"/>
    <w:rsid w:val="002A34DF"/>
    <w:rsid w:val="002A3B1B"/>
    <w:rsid w:val="002A3C99"/>
    <w:rsid w:val="002A3CB1"/>
    <w:rsid w:val="002A40C2"/>
    <w:rsid w:val="002A44F0"/>
    <w:rsid w:val="002A4798"/>
    <w:rsid w:val="002A4CE6"/>
    <w:rsid w:val="002A5318"/>
    <w:rsid w:val="002A58AA"/>
    <w:rsid w:val="002A5A62"/>
    <w:rsid w:val="002A5AFA"/>
    <w:rsid w:val="002A5F77"/>
    <w:rsid w:val="002A65B1"/>
    <w:rsid w:val="002A6AE1"/>
    <w:rsid w:val="002A6C7F"/>
    <w:rsid w:val="002A6C9C"/>
    <w:rsid w:val="002A6D5F"/>
    <w:rsid w:val="002A6D8C"/>
    <w:rsid w:val="002A6ED6"/>
    <w:rsid w:val="002A78F8"/>
    <w:rsid w:val="002A7B7F"/>
    <w:rsid w:val="002A7C5F"/>
    <w:rsid w:val="002A7F51"/>
    <w:rsid w:val="002B00A9"/>
    <w:rsid w:val="002B05B6"/>
    <w:rsid w:val="002B0B67"/>
    <w:rsid w:val="002B134B"/>
    <w:rsid w:val="002B1C61"/>
    <w:rsid w:val="002B1CD6"/>
    <w:rsid w:val="002B1F7B"/>
    <w:rsid w:val="002B1FB3"/>
    <w:rsid w:val="002B2082"/>
    <w:rsid w:val="002B2327"/>
    <w:rsid w:val="002B23E5"/>
    <w:rsid w:val="002B2802"/>
    <w:rsid w:val="002B2849"/>
    <w:rsid w:val="002B29DA"/>
    <w:rsid w:val="002B2AE1"/>
    <w:rsid w:val="002B2B51"/>
    <w:rsid w:val="002B34B6"/>
    <w:rsid w:val="002B3762"/>
    <w:rsid w:val="002B4995"/>
    <w:rsid w:val="002B49BD"/>
    <w:rsid w:val="002B4C38"/>
    <w:rsid w:val="002B4D87"/>
    <w:rsid w:val="002B51EB"/>
    <w:rsid w:val="002B55F2"/>
    <w:rsid w:val="002B5B47"/>
    <w:rsid w:val="002B5D1E"/>
    <w:rsid w:val="002B60D9"/>
    <w:rsid w:val="002B644B"/>
    <w:rsid w:val="002B6AA2"/>
    <w:rsid w:val="002B6E4E"/>
    <w:rsid w:val="002B6FAB"/>
    <w:rsid w:val="002B735E"/>
    <w:rsid w:val="002B78E7"/>
    <w:rsid w:val="002B79A3"/>
    <w:rsid w:val="002B79B0"/>
    <w:rsid w:val="002B7A94"/>
    <w:rsid w:val="002B7D48"/>
    <w:rsid w:val="002C021C"/>
    <w:rsid w:val="002C0228"/>
    <w:rsid w:val="002C044C"/>
    <w:rsid w:val="002C0620"/>
    <w:rsid w:val="002C0A31"/>
    <w:rsid w:val="002C11B9"/>
    <w:rsid w:val="002C1362"/>
    <w:rsid w:val="002C14E8"/>
    <w:rsid w:val="002C1543"/>
    <w:rsid w:val="002C1CC6"/>
    <w:rsid w:val="002C1F95"/>
    <w:rsid w:val="002C201C"/>
    <w:rsid w:val="002C21BC"/>
    <w:rsid w:val="002C287F"/>
    <w:rsid w:val="002C291C"/>
    <w:rsid w:val="002C2923"/>
    <w:rsid w:val="002C2CEA"/>
    <w:rsid w:val="002C3108"/>
    <w:rsid w:val="002C313C"/>
    <w:rsid w:val="002C33A1"/>
    <w:rsid w:val="002C3597"/>
    <w:rsid w:val="002C36C4"/>
    <w:rsid w:val="002C3B0B"/>
    <w:rsid w:val="002C3B35"/>
    <w:rsid w:val="002C4275"/>
    <w:rsid w:val="002C4615"/>
    <w:rsid w:val="002C483C"/>
    <w:rsid w:val="002C49F5"/>
    <w:rsid w:val="002C4A2D"/>
    <w:rsid w:val="002C5179"/>
    <w:rsid w:val="002C51F8"/>
    <w:rsid w:val="002C52B4"/>
    <w:rsid w:val="002C53E6"/>
    <w:rsid w:val="002C542C"/>
    <w:rsid w:val="002C56B9"/>
    <w:rsid w:val="002C5849"/>
    <w:rsid w:val="002C5A68"/>
    <w:rsid w:val="002C5B53"/>
    <w:rsid w:val="002C5CAF"/>
    <w:rsid w:val="002C5E4C"/>
    <w:rsid w:val="002C5EC7"/>
    <w:rsid w:val="002C6272"/>
    <w:rsid w:val="002C62F2"/>
    <w:rsid w:val="002C6578"/>
    <w:rsid w:val="002C6589"/>
    <w:rsid w:val="002C6861"/>
    <w:rsid w:val="002C70A4"/>
    <w:rsid w:val="002C7247"/>
    <w:rsid w:val="002C7706"/>
    <w:rsid w:val="002C775A"/>
    <w:rsid w:val="002C7B4D"/>
    <w:rsid w:val="002C7BDA"/>
    <w:rsid w:val="002C7FE2"/>
    <w:rsid w:val="002D00CC"/>
    <w:rsid w:val="002D037A"/>
    <w:rsid w:val="002D0630"/>
    <w:rsid w:val="002D06FD"/>
    <w:rsid w:val="002D0887"/>
    <w:rsid w:val="002D0B05"/>
    <w:rsid w:val="002D0DFD"/>
    <w:rsid w:val="002D0E2C"/>
    <w:rsid w:val="002D14BB"/>
    <w:rsid w:val="002D15F6"/>
    <w:rsid w:val="002D18DD"/>
    <w:rsid w:val="002D1F96"/>
    <w:rsid w:val="002D246F"/>
    <w:rsid w:val="002D25BF"/>
    <w:rsid w:val="002D3188"/>
    <w:rsid w:val="002D33BF"/>
    <w:rsid w:val="002D378A"/>
    <w:rsid w:val="002D39DA"/>
    <w:rsid w:val="002D3F72"/>
    <w:rsid w:val="002D4147"/>
    <w:rsid w:val="002D4ECC"/>
    <w:rsid w:val="002D509C"/>
    <w:rsid w:val="002D51C8"/>
    <w:rsid w:val="002D5207"/>
    <w:rsid w:val="002D5218"/>
    <w:rsid w:val="002D540B"/>
    <w:rsid w:val="002D54EC"/>
    <w:rsid w:val="002D57E0"/>
    <w:rsid w:val="002D5B5A"/>
    <w:rsid w:val="002D5F9B"/>
    <w:rsid w:val="002D664D"/>
    <w:rsid w:val="002D677C"/>
    <w:rsid w:val="002D6B78"/>
    <w:rsid w:val="002D6DAD"/>
    <w:rsid w:val="002D6DDA"/>
    <w:rsid w:val="002D6E53"/>
    <w:rsid w:val="002D7039"/>
    <w:rsid w:val="002D75CD"/>
    <w:rsid w:val="002D7E1F"/>
    <w:rsid w:val="002E0026"/>
    <w:rsid w:val="002E0946"/>
    <w:rsid w:val="002E0A6A"/>
    <w:rsid w:val="002E0EA7"/>
    <w:rsid w:val="002E1062"/>
    <w:rsid w:val="002E1218"/>
    <w:rsid w:val="002E127C"/>
    <w:rsid w:val="002E1A1F"/>
    <w:rsid w:val="002E1A66"/>
    <w:rsid w:val="002E1BAC"/>
    <w:rsid w:val="002E1C4A"/>
    <w:rsid w:val="002E1F63"/>
    <w:rsid w:val="002E20D0"/>
    <w:rsid w:val="002E26EF"/>
    <w:rsid w:val="002E2B95"/>
    <w:rsid w:val="002E30AC"/>
    <w:rsid w:val="002E349F"/>
    <w:rsid w:val="002E350A"/>
    <w:rsid w:val="002E39AE"/>
    <w:rsid w:val="002E3F8E"/>
    <w:rsid w:val="002E4108"/>
    <w:rsid w:val="002E41C9"/>
    <w:rsid w:val="002E48AA"/>
    <w:rsid w:val="002E4926"/>
    <w:rsid w:val="002E4A94"/>
    <w:rsid w:val="002E4B32"/>
    <w:rsid w:val="002E57F5"/>
    <w:rsid w:val="002E5A72"/>
    <w:rsid w:val="002E5CF3"/>
    <w:rsid w:val="002E5F14"/>
    <w:rsid w:val="002E6259"/>
    <w:rsid w:val="002E6328"/>
    <w:rsid w:val="002E6965"/>
    <w:rsid w:val="002E69A2"/>
    <w:rsid w:val="002E7DC8"/>
    <w:rsid w:val="002F0080"/>
    <w:rsid w:val="002F01DB"/>
    <w:rsid w:val="002F01F9"/>
    <w:rsid w:val="002F0660"/>
    <w:rsid w:val="002F0736"/>
    <w:rsid w:val="002F0953"/>
    <w:rsid w:val="002F0F89"/>
    <w:rsid w:val="002F12F8"/>
    <w:rsid w:val="002F1352"/>
    <w:rsid w:val="002F165B"/>
    <w:rsid w:val="002F1789"/>
    <w:rsid w:val="002F1814"/>
    <w:rsid w:val="002F1D36"/>
    <w:rsid w:val="002F2986"/>
    <w:rsid w:val="002F2E4F"/>
    <w:rsid w:val="002F2E7C"/>
    <w:rsid w:val="002F30C9"/>
    <w:rsid w:val="002F323B"/>
    <w:rsid w:val="002F36F0"/>
    <w:rsid w:val="002F4308"/>
    <w:rsid w:val="002F46E6"/>
    <w:rsid w:val="002F478D"/>
    <w:rsid w:val="002F4BAA"/>
    <w:rsid w:val="002F4BDB"/>
    <w:rsid w:val="002F4CAF"/>
    <w:rsid w:val="002F4D13"/>
    <w:rsid w:val="002F4D3F"/>
    <w:rsid w:val="002F4DEB"/>
    <w:rsid w:val="002F5B1F"/>
    <w:rsid w:val="002F5C72"/>
    <w:rsid w:val="002F5DF8"/>
    <w:rsid w:val="002F5E8B"/>
    <w:rsid w:val="002F6514"/>
    <w:rsid w:val="002F65C1"/>
    <w:rsid w:val="002F6848"/>
    <w:rsid w:val="002F6B7F"/>
    <w:rsid w:val="002F6F5B"/>
    <w:rsid w:val="002F70C7"/>
    <w:rsid w:val="002F7155"/>
    <w:rsid w:val="002F71E2"/>
    <w:rsid w:val="002F72DA"/>
    <w:rsid w:val="002F7478"/>
    <w:rsid w:val="002F7D0C"/>
    <w:rsid w:val="00300196"/>
    <w:rsid w:val="00300524"/>
    <w:rsid w:val="0030059F"/>
    <w:rsid w:val="00300858"/>
    <w:rsid w:val="00300D6C"/>
    <w:rsid w:val="00300D8D"/>
    <w:rsid w:val="00300E12"/>
    <w:rsid w:val="003013D8"/>
    <w:rsid w:val="00301514"/>
    <w:rsid w:val="00301548"/>
    <w:rsid w:val="003019DC"/>
    <w:rsid w:val="00301F7D"/>
    <w:rsid w:val="00302004"/>
    <w:rsid w:val="003023E3"/>
    <w:rsid w:val="00302A0E"/>
    <w:rsid w:val="00302B95"/>
    <w:rsid w:val="003034DA"/>
    <w:rsid w:val="00303755"/>
    <w:rsid w:val="00303758"/>
    <w:rsid w:val="00303839"/>
    <w:rsid w:val="00303CFB"/>
    <w:rsid w:val="00303E66"/>
    <w:rsid w:val="00304061"/>
    <w:rsid w:val="003044BE"/>
    <w:rsid w:val="00304534"/>
    <w:rsid w:val="003047A7"/>
    <w:rsid w:val="00304E24"/>
    <w:rsid w:val="0030525A"/>
    <w:rsid w:val="00305917"/>
    <w:rsid w:val="00305BE4"/>
    <w:rsid w:val="00305D0B"/>
    <w:rsid w:val="00306259"/>
    <w:rsid w:val="00307016"/>
    <w:rsid w:val="003074A9"/>
    <w:rsid w:val="003074F6"/>
    <w:rsid w:val="00310167"/>
    <w:rsid w:val="00310AC5"/>
    <w:rsid w:val="0031148E"/>
    <w:rsid w:val="00311856"/>
    <w:rsid w:val="00311C29"/>
    <w:rsid w:val="0031232E"/>
    <w:rsid w:val="003127B8"/>
    <w:rsid w:val="0031281A"/>
    <w:rsid w:val="00312D78"/>
    <w:rsid w:val="00312E8D"/>
    <w:rsid w:val="00312EA2"/>
    <w:rsid w:val="00312F6C"/>
    <w:rsid w:val="00312F88"/>
    <w:rsid w:val="003131E5"/>
    <w:rsid w:val="00313816"/>
    <w:rsid w:val="0031396A"/>
    <w:rsid w:val="00313BAB"/>
    <w:rsid w:val="00313CCB"/>
    <w:rsid w:val="00313D91"/>
    <w:rsid w:val="00313F75"/>
    <w:rsid w:val="0031497B"/>
    <w:rsid w:val="00314C40"/>
    <w:rsid w:val="003153D9"/>
    <w:rsid w:val="003154F8"/>
    <w:rsid w:val="0031550B"/>
    <w:rsid w:val="003159D5"/>
    <w:rsid w:val="00315B31"/>
    <w:rsid w:val="00315CD0"/>
    <w:rsid w:val="00315E4D"/>
    <w:rsid w:val="003164ED"/>
    <w:rsid w:val="003167CC"/>
    <w:rsid w:val="00316C23"/>
    <w:rsid w:val="00316D72"/>
    <w:rsid w:val="0031717E"/>
    <w:rsid w:val="003175CB"/>
    <w:rsid w:val="00317B9E"/>
    <w:rsid w:val="0032022C"/>
    <w:rsid w:val="0032023F"/>
    <w:rsid w:val="003205E7"/>
    <w:rsid w:val="003208EB"/>
    <w:rsid w:val="003211CF"/>
    <w:rsid w:val="00321205"/>
    <w:rsid w:val="00321322"/>
    <w:rsid w:val="00321AA7"/>
    <w:rsid w:val="00321E3D"/>
    <w:rsid w:val="003221AA"/>
    <w:rsid w:val="00322229"/>
    <w:rsid w:val="0032243B"/>
    <w:rsid w:val="0032276B"/>
    <w:rsid w:val="0032291E"/>
    <w:rsid w:val="0032306F"/>
    <w:rsid w:val="00323257"/>
    <w:rsid w:val="0032330E"/>
    <w:rsid w:val="0032341A"/>
    <w:rsid w:val="003236C2"/>
    <w:rsid w:val="003237D2"/>
    <w:rsid w:val="00323912"/>
    <w:rsid w:val="00323F04"/>
    <w:rsid w:val="00324139"/>
    <w:rsid w:val="00324757"/>
    <w:rsid w:val="0032477B"/>
    <w:rsid w:val="0032494B"/>
    <w:rsid w:val="003249F9"/>
    <w:rsid w:val="00325132"/>
    <w:rsid w:val="003252C2"/>
    <w:rsid w:val="003253E1"/>
    <w:rsid w:val="00325789"/>
    <w:rsid w:val="00325978"/>
    <w:rsid w:val="00325B90"/>
    <w:rsid w:val="00325D9A"/>
    <w:rsid w:val="00326580"/>
    <w:rsid w:val="00326700"/>
    <w:rsid w:val="00326A7B"/>
    <w:rsid w:val="00326B37"/>
    <w:rsid w:val="003270A6"/>
    <w:rsid w:val="00327339"/>
    <w:rsid w:val="00327546"/>
    <w:rsid w:val="003276D7"/>
    <w:rsid w:val="00327930"/>
    <w:rsid w:val="00327BDB"/>
    <w:rsid w:val="00327CDC"/>
    <w:rsid w:val="003300E5"/>
    <w:rsid w:val="003303CB"/>
    <w:rsid w:val="00330639"/>
    <w:rsid w:val="00330960"/>
    <w:rsid w:val="00330C74"/>
    <w:rsid w:val="00330DB3"/>
    <w:rsid w:val="00330E0B"/>
    <w:rsid w:val="00330FCB"/>
    <w:rsid w:val="003311B0"/>
    <w:rsid w:val="003315F0"/>
    <w:rsid w:val="003316B1"/>
    <w:rsid w:val="00332161"/>
    <w:rsid w:val="0033216B"/>
    <w:rsid w:val="00332394"/>
    <w:rsid w:val="003328F8"/>
    <w:rsid w:val="00332DFC"/>
    <w:rsid w:val="00332E2B"/>
    <w:rsid w:val="00332FC6"/>
    <w:rsid w:val="00333C83"/>
    <w:rsid w:val="003341ED"/>
    <w:rsid w:val="0033439E"/>
    <w:rsid w:val="00334ACD"/>
    <w:rsid w:val="003353DE"/>
    <w:rsid w:val="00335E8B"/>
    <w:rsid w:val="00335F1E"/>
    <w:rsid w:val="0033661C"/>
    <w:rsid w:val="003366A0"/>
    <w:rsid w:val="003366EB"/>
    <w:rsid w:val="00336759"/>
    <w:rsid w:val="003367BF"/>
    <w:rsid w:val="0033730B"/>
    <w:rsid w:val="00337899"/>
    <w:rsid w:val="0034017A"/>
    <w:rsid w:val="00340631"/>
    <w:rsid w:val="003408A4"/>
    <w:rsid w:val="00340958"/>
    <w:rsid w:val="00340EF2"/>
    <w:rsid w:val="003416DD"/>
    <w:rsid w:val="00343451"/>
    <w:rsid w:val="00343606"/>
    <w:rsid w:val="003438B0"/>
    <w:rsid w:val="003440FB"/>
    <w:rsid w:val="00344304"/>
    <w:rsid w:val="0034434D"/>
    <w:rsid w:val="003447C3"/>
    <w:rsid w:val="00344856"/>
    <w:rsid w:val="00344AF5"/>
    <w:rsid w:val="00345009"/>
    <w:rsid w:val="003450A0"/>
    <w:rsid w:val="0034517C"/>
    <w:rsid w:val="0034555E"/>
    <w:rsid w:val="003456CA"/>
    <w:rsid w:val="00345A53"/>
    <w:rsid w:val="00346139"/>
    <w:rsid w:val="00346957"/>
    <w:rsid w:val="0034705E"/>
    <w:rsid w:val="003473D5"/>
    <w:rsid w:val="0034749F"/>
    <w:rsid w:val="00347566"/>
    <w:rsid w:val="0034788E"/>
    <w:rsid w:val="00347959"/>
    <w:rsid w:val="00347C79"/>
    <w:rsid w:val="00347D98"/>
    <w:rsid w:val="0035073B"/>
    <w:rsid w:val="00350D8E"/>
    <w:rsid w:val="00350DE9"/>
    <w:rsid w:val="00350F32"/>
    <w:rsid w:val="0035192D"/>
    <w:rsid w:val="00351B09"/>
    <w:rsid w:val="00351BDE"/>
    <w:rsid w:val="00351DA5"/>
    <w:rsid w:val="00351E13"/>
    <w:rsid w:val="00351E4F"/>
    <w:rsid w:val="00352442"/>
    <w:rsid w:val="00352738"/>
    <w:rsid w:val="0035315E"/>
    <w:rsid w:val="003531C6"/>
    <w:rsid w:val="00353631"/>
    <w:rsid w:val="00353FCF"/>
    <w:rsid w:val="0035430F"/>
    <w:rsid w:val="003543AE"/>
    <w:rsid w:val="00354655"/>
    <w:rsid w:val="00354D51"/>
    <w:rsid w:val="00354FAF"/>
    <w:rsid w:val="003551F8"/>
    <w:rsid w:val="003553B7"/>
    <w:rsid w:val="003556F4"/>
    <w:rsid w:val="00355A57"/>
    <w:rsid w:val="00356075"/>
    <w:rsid w:val="003568C7"/>
    <w:rsid w:val="003575FD"/>
    <w:rsid w:val="00357638"/>
    <w:rsid w:val="00357886"/>
    <w:rsid w:val="00357A1D"/>
    <w:rsid w:val="00357AE1"/>
    <w:rsid w:val="00357BD7"/>
    <w:rsid w:val="00360033"/>
    <w:rsid w:val="00360EE7"/>
    <w:rsid w:val="0036151C"/>
    <w:rsid w:val="00361BAA"/>
    <w:rsid w:val="00362205"/>
    <w:rsid w:val="003624CC"/>
    <w:rsid w:val="003625E1"/>
    <w:rsid w:val="003627A7"/>
    <w:rsid w:val="00362A17"/>
    <w:rsid w:val="00362D51"/>
    <w:rsid w:val="00362F5A"/>
    <w:rsid w:val="00362F5F"/>
    <w:rsid w:val="00363232"/>
    <w:rsid w:val="003632D9"/>
    <w:rsid w:val="003633DB"/>
    <w:rsid w:val="0036361F"/>
    <w:rsid w:val="00363799"/>
    <w:rsid w:val="0036379C"/>
    <w:rsid w:val="00363B30"/>
    <w:rsid w:val="00363CE2"/>
    <w:rsid w:val="00363D65"/>
    <w:rsid w:val="00363FD6"/>
    <w:rsid w:val="0036482A"/>
    <w:rsid w:val="0036493A"/>
    <w:rsid w:val="00364B80"/>
    <w:rsid w:val="003650D3"/>
    <w:rsid w:val="00365394"/>
    <w:rsid w:val="00365523"/>
    <w:rsid w:val="00365750"/>
    <w:rsid w:val="00365BDF"/>
    <w:rsid w:val="00365D86"/>
    <w:rsid w:val="00365FD3"/>
    <w:rsid w:val="00366107"/>
    <w:rsid w:val="00366208"/>
    <w:rsid w:val="0036622E"/>
    <w:rsid w:val="003662D6"/>
    <w:rsid w:val="003668C6"/>
    <w:rsid w:val="00366CCB"/>
    <w:rsid w:val="00367156"/>
    <w:rsid w:val="0036716F"/>
    <w:rsid w:val="0036749D"/>
    <w:rsid w:val="00367755"/>
    <w:rsid w:val="0036789B"/>
    <w:rsid w:val="00367DBB"/>
    <w:rsid w:val="00367EA4"/>
    <w:rsid w:val="003707B4"/>
    <w:rsid w:val="0037080E"/>
    <w:rsid w:val="00370F83"/>
    <w:rsid w:val="003711BF"/>
    <w:rsid w:val="003711E1"/>
    <w:rsid w:val="0037131E"/>
    <w:rsid w:val="003718AC"/>
    <w:rsid w:val="00371B03"/>
    <w:rsid w:val="0037218F"/>
    <w:rsid w:val="00372225"/>
    <w:rsid w:val="00372636"/>
    <w:rsid w:val="0037266C"/>
    <w:rsid w:val="00372716"/>
    <w:rsid w:val="0037280E"/>
    <w:rsid w:val="00373292"/>
    <w:rsid w:val="00373914"/>
    <w:rsid w:val="00373CAD"/>
    <w:rsid w:val="00373FB9"/>
    <w:rsid w:val="003743DF"/>
    <w:rsid w:val="00374468"/>
    <w:rsid w:val="00374765"/>
    <w:rsid w:val="00374E42"/>
    <w:rsid w:val="0037506A"/>
    <w:rsid w:val="0037517C"/>
    <w:rsid w:val="0037586A"/>
    <w:rsid w:val="00375BDA"/>
    <w:rsid w:val="00375C5B"/>
    <w:rsid w:val="00375D0E"/>
    <w:rsid w:val="00375E63"/>
    <w:rsid w:val="00375F39"/>
    <w:rsid w:val="003763F1"/>
    <w:rsid w:val="00376421"/>
    <w:rsid w:val="0037681D"/>
    <w:rsid w:val="003768D8"/>
    <w:rsid w:val="00376EEB"/>
    <w:rsid w:val="00377232"/>
    <w:rsid w:val="003779A5"/>
    <w:rsid w:val="00377C49"/>
    <w:rsid w:val="0038004A"/>
    <w:rsid w:val="00380FDD"/>
    <w:rsid w:val="00381232"/>
    <w:rsid w:val="00381320"/>
    <w:rsid w:val="003814ED"/>
    <w:rsid w:val="003817E1"/>
    <w:rsid w:val="00381A4C"/>
    <w:rsid w:val="00381ABD"/>
    <w:rsid w:val="00381F6B"/>
    <w:rsid w:val="003822C6"/>
    <w:rsid w:val="00382944"/>
    <w:rsid w:val="00382983"/>
    <w:rsid w:val="00382CFF"/>
    <w:rsid w:val="00382FBC"/>
    <w:rsid w:val="00383697"/>
    <w:rsid w:val="00383A72"/>
    <w:rsid w:val="0038408F"/>
    <w:rsid w:val="00384324"/>
    <w:rsid w:val="00384415"/>
    <w:rsid w:val="00384EF8"/>
    <w:rsid w:val="00384F52"/>
    <w:rsid w:val="003853A8"/>
    <w:rsid w:val="00385DC3"/>
    <w:rsid w:val="00385E73"/>
    <w:rsid w:val="00385EAF"/>
    <w:rsid w:val="00386014"/>
    <w:rsid w:val="00386B3C"/>
    <w:rsid w:val="00386C23"/>
    <w:rsid w:val="003870FD"/>
    <w:rsid w:val="00387762"/>
    <w:rsid w:val="003877E9"/>
    <w:rsid w:val="00387824"/>
    <w:rsid w:val="00387C43"/>
    <w:rsid w:val="00390009"/>
    <w:rsid w:val="00390033"/>
    <w:rsid w:val="00390610"/>
    <w:rsid w:val="00390B9C"/>
    <w:rsid w:val="00390BA4"/>
    <w:rsid w:val="00390C83"/>
    <w:rsid w:val="00390CB4"/>
    <w:rsid w:val="00390D3C"/>
    <w:rsid w:val="00390E49"/>
    <w:rsid w:val="0039146F"/>
    <w:rsid w:val="00391D83"/>
    <w:rsid w:val="00391FAB"/>
    <w:rsid w:val="00392000"/>
    <w:rsid w:val="00392193"/>
    <w:rsid w:val="003924FA"/>
    <w:rsid w:val="00392E0E"/>
    <w:rsid w:val="00393090"/>
    <w:rsid w:val="003931C0"/>
    <w:rsid w:val="00393209"/>
    <w:rsid w:val="0039338D"/>
    <w:rsid w:val="0039382A"/>
    <w:rsid w:val="00393C0D"/>
    <w:rsid w:val="00393CDE"/>
    <w:rsid w:val="00393F84"/>
    <w:rsid w:val="0039428F"/>
    <w:rsid w:val="00394450"/>
    <w:rsid w:val="0039459A"/>
    <w:rsid w:val="00394A03"/>
    <w:rsid w:val="00394A11"/>
    <w:rsid w:val="00394D1F"/>
    <w:rsid w:val="00394F87"/>
    <w:rsid w:val="00395262"/>
    <w:rsid w:val="0039537F"/>
    <w:rsid w:val="0039576B"/>
    <w:rsid w:val="00395790"/>
    <w:rsid w:val="00395CD5"/>
    <w:rsid w:val="00395CD7"/>
    <w:rsid w:val="00395D73"/>
    <w:rsid w:val="0039601B"/>
    <w:rsid w:val="00396562"/>
    <w:rsid w:val="003969F0"/>
    <w:rsid w:val="00396A7B"/>
    <w:rsid w:val="00396EDF"/>
    <w:rsid w:val="00396FE2"/>
    <w:rsid w:val="003976B1"/>
    <w:rsid w:val="0039796A"/>
    <w:rsid w:val="00397974"/>
    <w:rsid w:val="00397A37"/>
    <w:rsid w:val="003A0054"/>
    <w:rsid w:val="003A0067"/>
    <w:rsid w:val="003A0195"/>
    <w:rsid w:val="003A0266"/>
    <w:rsid w:val="003A05C4"/>
    <w:rsid w:val="003A0794"/>
    <w:rsid w:val="003A07BF"/>
    <w:rsid w:val="003A085A"/>
    <w:rsid w:val="003A0914"/>
    <w:rsid w:val="003A09B6"/>
    <w:rsid w:val="003A09FC"/>
    <w:rsid w:val="003A0BE9"/>
    <w:rsid w:val="003A11FF"/>
    <w:rsid w:val="003A1234"/>
    <w:rsid w:val="003A12BE"/>
    <w:rsid w:val="003A1512"/>
    <w:rsid w:val="003A15C5"/>
    <w:rsid w:val="003A1B2F"/>
    <w:rsid w:val="003A1E04"/>
    <w:rsid w:val="003A244E"/>
    <w:rsid w:val="003A24DE"/>
    <w:rsid w:val="003A26E0"/>
    <w:rsid w:val="003A27F9"/>
    <w:rsid w:val="003A3159"/>
    <w:rsid w:val="003A33E0"/>
    <w:rsid w:val="003A3B86"/>
    <w:rsid w:val="003A3D1D"/>
    <w:rsid w:val="003A3E84"/>
    <w:rsid w:val="003A42EA"/>
    <w:rsid w:val="003A4359"/>
    <w:rsid w:val="003A44C7"/>
    <w:rsid w:val="003A500C"/>
    <w:rsid w:val="003A521E"/>
    <w:rsid w:val="003A573D"/>
    <w:rsid w:val="003A5804"/>
    <w:rsid w:val="003A5896"/>
    <w:rsid w:val="003A59EC"/>
    <w:rsid w:val="003A5D9C"/>
    <w:rsid w:val="003A5ED6"/>
    <w:rsid w:val="003A61F8"/>
    <w:rsid w:val="003A623B"/>
    <w:rsid w:val="003A67B8"/>
    <w:rsid w:val="003A681E"/>
    <w:rsid w:val="003A69AE"/>
    <w:rsid w:val="003A6A7D"/>
    <w:rsid w:val="003A6F08"/>
    <w:rsid w:val="003A719F"/>
    <w:rsid w:val="003A73F6"/>
    <w:rsid w:val="003A7599"/>
    <w:rsid w:val="003A7EC7"/>
    <w:rsid w:val="003B0585"/>
    <w:rsid w:val="003B05D6"/>
    <w:rsid w:val="003B097E"/>
    <w:rsid w:val="003B0FB1"/>
    <w:rsid w:val="003B1000"/>
    <w:rsid w:val="003B1467"/>
    <w:rsid w:val="003B15A5"/>
    <w:rsid w:val="003B1772"/>
    <w:rsid w:val="003B17A2"/>
    <w:rsid w:val="003B1926"/>
    <w:rsid w:val="003B1C14"/>
    <w:rsid w:val="003B2504"/>
    <w:rsid w:val="003B2F8B"/>
    <w:rsid w:val="003B37A1"/>
    <w:rsid w:val="003B3BA7"/>
    <w:rsid w:val="003B425E"/>
    <w:rsid w:val="003B46D4"/>
    <w:rsid w:val="003B47D8"/>
    <w:rsid w:val="003B4B80"/>
    <w:rsid w:val="003B4E82"/>
    <w:rsid w:val="003B4EF3"/>
    <w:rsid w:val="003B5020"/>
    <w:rsid w:val="003B50DA"/>
    <w:rsid w:val="003B5171"/>
    <w:rsid w:val="003B5200"/>
    <w:rsid w:val="003B52E3"/>
    <w:rsid w:val="003B5368"/>
    <w:rsid w:val="003B5544"/>
    <w:rsid w:val="003B5751"/>
    <w:rsid w:val="003B5E50"/>
    <w:rsid w:val="003B60A7"/>
    <w:rsid w:val="003B61A3"/>
    <w:rsid w:val="003B6516"/>
    <w:rsid w:val="003B7596"/>
    <w:rsid w:val="003B79A8"/>
    <w:rsid w:val="003B7D89"/>
    <w:rsid w:val="003C143F"/>
    <w:rsid w:val="003C17FC"/>
    <w:rsid w:val="003C186F"/>
    <w:rsid w:val="003C1C8E"/>
    <w:rsid w:val="003C1D19"/>
    <w:rsid w:val="003C2C20"/>
    <w:rsid w:val="003C2D9A"/>
    <w:rsid w:val="003C2E02"/>
    <w:rsid w:val="003C2FA4"/>
    <w:rsid w:val="003C33F8"/>
    <w:rsid w:val="003C34B6"/>
    <w:rsid w:val="003C38D3"/>
    <w:rsid w:val="003C3E4C"/>
    <w:rsid w:val="003C3E4E"/>
    <w:rsid w:val="003C3E67"/>
    <w:rsid w:val="003C426C"/>
    <w:rsid w:val="003C457E"/>
    <w:rsid w:val="003C4872"/>
    <w:rsid w:val="003C4A2A"/>
    <w:rsid w:val="003C4E06"/>
    <w:rsid w:val="003C5261"/>
    <w:rsid w:val="003C55A0"/>
    <w:rsid w:val="003C58B0"/>
    <w:rsid w:val="003C5978"/>
    <w:rsid w:val="003C6141"/>
    <w:rsid w:val="003C62C0"/>
    <w:rsid w:val="003C6728"/>
    <w:rsid w:val="003C6C8F"/>
    <w:rsid w:val="003C72AF"/>
    <w:rsid w:val="003C74BF"/>
    <w:rsid w:val="003C7769"/>
    <w:rsid w:val="003C78AF"/>
    <w:rsid w:val="003C7A0D"/>
    <w:rsid w:val="003C7CDB"/>
    <w:rsid w:val="003C7E83"/>
    <w:rsid w:val="003D02DD"/>
    <w:rsid w:val="003D058B"/>
    <w:rsid w:val="003D0609"/>
    <w:rsid w:val="003D0629"/>
    <w:rsid w:val="003D09D4"/>
    <w:rsid w:val="003D0A84"/>
    <w:rsid w:val="003D0F65"/>
    <w:rsid w:val="003D1009"/>
    <w:rsid w:val="003D1698"/>
    <w:rsid w:val="003D18A6"/>
    <w:rsid w:val="003D18F4"/>
    <w:rsid w:val="003D1C45"/>
    <w:rsid w:val="003D2659"/>
    <w:rsid w:val="003D2D00"/>
    <w:rsid w:val="003D2F24"/>
    <w:rsid w:val="003D32F9"/>
    <w:rsid w:val="003D33A7"/>
    <w:rsid w:val="003D3493"/>
    <w:rsid w:val="003D3747"/>
    <w:rsid w:val="003D3A86"/>
    <w:rsid w:val="003D3B11"/>
    <w:rsid w:val="003D3E95"/>
    <w:rsid w:val="003D3EBE"/>
    <w:rsid w:val="003D4AD2"/>
    <w:rsid w:val="003D4C64"/>
    <w:rsid w:val="003D5112"/>
    <w:rsid w:val="003D5276"/>
    <w:rsid w:val="003D56E6"/>
    <w:rsid w:val="003D649F"/>
    <w:rsid w:val="003D6803"/>
    <w:rsid w:val="003D6813"/>
    <w:rsid w:val="003D6ED0"/>
    <w:rsid w:val="003D72B3"/>
    <w:rsid w:val="003D7626"/>
    <w:rsid w:val="003D79D9"/>
    <w:rsid w:val="003E04B4"/>
    <w:rsid w:val="003E08DE"/>
    <w:rsid w:val="003E0A39"/>
    <w:rsid w:val="003E0A93"/>
    <w:rsid w:val="003E1F33"/>
    <w:rsid w:val="003E1FBB"/>
    <w:rsid w:val="003E202A"/>
    <w:rsid w:val="003E263B"/>
    <w:rsid w:val="003E3146"/>
    <w:rsid w:val="003E35C6"/>
    <w:rsid w:val="003E39DE"/>
    <w:rsid w:val="003E39E8"/>
    <w:rsid w:val="003E3D86"/>
    <w:rsid w:val="003E45A3"/>
    <w:rsid w:val="003E5014"/>
    <w:rsid w:val="003E544B"/>
    <w:rsid w:val="003E5814"/>
    <w:rsid w:val="003E5989"/>
    <w:rsid w:val="003E5B85"/>
    <w:rsid w:val="003E611D"/>
    <w:rsid w:val="003E61DC"/>
    <w:rsid w:val="003E6F19"/>
    <w:rsid w:val="003E6FDB"/>
    <w:rsid w:val="003E7520"/>
    <w:rsid w:val="003E7F41"/>
    <w:rsid w:val="003E7F4C"/>
    <w:rsid w:val="003E7F53"/>
    <w:rsid w:val="003E7FBC"/>
    <w:rsid w:val="003F0426"/>
    <w:rsid w:val="003F0D6D"/>
    <w:rsid w:val="003F0E52"/>
    <w:rsid w:val="003F14A8"/>
    <w:rsid w:val="003F244B"/>
    <w:rsid w:val="003F2E72"/>
    <w:rsid w:val="003F334D"/>
    <w:rsid w:val="003F35B1"/>
    <w:rsid w:val="003F39AC"/>
    <w:rsid w:val="003F3D5C"/>
    <w:rsid w:val="003F3F27"/>
    <w:rsid w:val="003F3F8F"/>
    <w:rsid w:val="003F41EB"/>
    <w:rsid w:val="003F4767"/>
    <w:rsid w:val="003F4C2F"/>
    <w:rsid w:val="003F51D9"/>
    <w:rsid w:val="003F5327"/>
    <w:rsid w:val="003F553B"/>
    <w:rsid w:val="003F5798"/>
    <w:rsid w:val="003F6080"/>
    <w:rsid w:val="003F650A"/>
    <w:rsid w:val="003F6E84"/>
    <w:rsid w:val="003F758E"/>
    <w:rsid w:val="003F7896"/>
    <w:rsid w:val="003F7F7E"/>
    <w:rsid w:val="004001B8"/>
    <w:rsid w:val="00400743"/>
    <w:rsid w:val="00400958"/>
    <w:rsid w:val="00400C4D"/>
    <w:rsid w:val="00400CB1"/>
    <w:rsid w:val="00401122"/>
    <w:rsid w:val="00401537"/>
    <w:rsid w:val="0040153F"/>
    <w:rsid w:val="004015E6"/>
    <w:rsid w:val="00401A86"/>
    <w:rsid w:val="00401CAF"/>
    <w:rsid w:val="00402636"/>
    <w:rsid w:val="00402CD2"/>
    <w:rsid w:val="004032B8"/>
    <w:rsid w:val="00403667"/>
    <w:rsid w:val="00404857"/>
    <w:rsid w:val="00404A7B"/>
    <w:rsid w:val="00404BF7"/>
    <w:rsid w:val="00404D3C"/>
    <w:rsid w:val="00404F08"/>
    <w:rsid w:val="00405164"/>
    <w:rsid w:val="00405464"/>
    <w:rsid w:val="004054C3"/>
    <w:rsid w:val="00405524"/>
    <w:rsid w:val="00405D22"/>
    <w:rsid w:val="00405D26"/>
    <w:rsid w:val="00405F70"/>
    <w:rsid w:val="00406077"/>
    <w:rsid w:val="0040647A"/>
    <w:rsid w:val="00407219"/>
    <w:rsid w:val="00407229"/>
    <w:rsid w:val="00407829"/>
    <w:rsid w:val="00407996"/>
    <w:rsid w:val="00407A2F"/>
    <w:rsid w:val="00407CEA"/>
    <w:rsid w:val="00407D03"/>
    <w:rsid w:val="00407E58"/>
    <w:rsid w:val="00410AC5"/>
    <w:rsid w:val="00410C59"/>
    <w:rsid w:val="00411154"/>
    <w:rsid w:val="00411255"/>
    <w:rsid w:val="004116A8"/>
    <w:rsid w:val="004116D1"/>
    <w:rsid w:val="00412621"/>
    <w:rsid w:val="00412633"/>
    <w:rsid w:val="004129DD"/>
    <w:rsid w:val="00412AB9"/>
    <w:rsid w:val="00412B47"/>
    <w:rsid w:val="00412B49"/>
    <w:rsid w:val="00412BFB"/>
    <w:rsid w:val="00412C66"/>
    <w:rsid w:val="00412DFB"/>
    <w:rsid w:val="004130D5"/>
    <w:rsid w:val="004132CD"/>
    <w:rsid w:val="00413701"/>
    <w:rsid w:val="00414218"/>
    <w:rsid w:val="0041486F"/>
    <w:rsid w:val="00414C5D"/>
    <w:rsid w:val="0041501A"/>
    <w:rsid w:val="00415262"/>
    <w:rsid w:val="004152A0"/>
    <w:rsid w:val="00415690"/>
    <w:rsid w:val="00415FF0"/>
    <w:rsid w:val="0041603F"/>
    <w:rsid w:val="00416218"/>
    <w:rsid w:val="00416395"/>
    <w:rsid w:val="00416C41"/>
    <w:rsid w:val="0041718E"/>
    <w:rsid w:val="004171A8"/>
    <w:rsid w:val="004175DD"/>
    <w:rsid w:val="00417740"/>
    <w:rsid w:val="004179DE"/>
    <w:rsid w:val="00417E17"/>
    <w:rsid w:val="0042024D"/>
    <w:rsid w:val="00420587"/>
    <w:rsid w:val="004205B2"/>
    <w:rsid w:val="00420BDC"/>
    <w:rsid w:val="00420D61"/>
    <w:rsid w:val="00420DB1"/>
    <w:rsid w:val="00420F93"/>
    <w:rsid w:val="004211ED"/>
    <w:rsid w:val="0042183E"/>
    <w:rsid w:val="0042201E"/>
    <w:rsid w:val="004227FD"/>
    <w:rsid w:val="00422F11"/>
    <w:rsid w:val="0042352A"/>
    <w:rsid w:val="0042368A"/>
    <w:rsid w:val="00423840"/>
    <w:rsid w:val="00423B19"/>
    <w:rsid w:val="00423E8B"/>
    <w:rsid w:val="0042421C"/>
    <w:rsid w:val="00424290"/>
    <w:rsid w:val="00424392"/>
    <w:rsid w:val="00424B81"/>
    <w:rsid w:val="0042562A"/>
    <w:rsid w:val="00425934"/>
    <w:rsid w:val="00425C68"/>
    <w:rsid w:val="00425F11"/>
    <w:rsid w:val="0042656F"/>
    <w:rsid w:val="00426C94"/>
    <w:rsid w:val="00426CC8"/>
    <w:rsid w:val="0042709E"/>
    <w:rsid w:val="0042744F"/>
    <w:rsid w:val="00427508"/>
    <w:rsid w:val="00427638"/>
    <w:rsid w:val="00427F1E"/>
    <w:rsid w:val="00430088"/>
    <w:rsid w:val="00430141"/>
    <w:rsid w:val="00430672"/>
    <w:rsid w:val="00430815"/>
    <w:rsid w:val="00430BC1"/>
    <w:rsid w:val="00430F36"/>
    <w:rsid w:val="00430FB1"/>
    <w:rsid w:val="00430FE1"/>
    <w:rsid w:val="00431290"/>
    <w:rsid w:val="00431369"/>
    <w:rsid w:val="00431778"/>
    <w:rsid w:val="00431C20"/>
    <w:rsid w:val="00431D71"/>
    <w:rsid w:val="004322D7"/>
    <w:rsid w:val="00432776"/>
    <w:rsid w:val="004328D8"/>
    <w:rsid w:val="0043293A"/>
    <w:rsid w:val="00432E26"/>
    <w:rsid w:val="00433092"/>
    <w:rsid w:val="004331C8"/>
    <w:rsid w:val="0043371A"/>
    <w:rsid w:val="0043379F"/>
    <w:rsid w:val="0043393F"/>
    <w:rsid w:val="00433976"/>
    <w:rsid w:val="00433B77"/>
    <w:rsid w:val="00433C07"/>
    <w:rsid w:val="00433D99"/>
    <w:rsid w:val="00433EB4"/>
    <w:rsid w:val="00434272"/>
    <w:rsid w:val="0043465B"/>
    <w:rsid w:val="00434681"/>
    <w:rsid w:val="004347D9"/>
    <w:rsid w:val="00434E0D"/>
    <w:rsid w:val="00434EDA"/>
    <w:rsid w:val="00434F18"/>
    <w:rsid w:val="0043560C"/>
    <w:rsid w:val="004358FC"/>
    <w:rsid w:val="00435B6E"/>
    <w:rsid w:val="00435BE7"/>
    <w:rsid w:val="0043618C"/>
    <w:rsid w:val="00436395"/>
    <w:rsid w:val="00436456"/>
    <w:rsid w:val="0043654F"/>
    <w:rsid w:val="004368C1"/>
    <w:rsid w:val="00436C36"/>
    <w:rsid w:val="00436E33"/>
    <w:rsid w:val="00437015"/>
    <w:rsid w:val="00437046"/>
    <w:rsid w:val="00437087"/>
    <w:rsid w:val="00437175"/>
    <w:rsid w:val="004374ED"/>
    <w:rsid w:val="0043777B"/>
    <w:rsid w:val="004379C3"/>
    <w:rsid w:val="004401C3"/>
    <w:rsid w:val="00440520"/>
    <w:rsid w:val="00440613"/>
    <w:rsid w:val="00440A39"/>
    <w:rsid w:val="00440F1B"/>
    <w:rsid w:val="004412A7"/>
    <w:rsid w:val="00441A65"/>
    <w:rsid w:val="00441A8F"/>
    <w:rsid w:val="00441B69"/>
    <w:rsid w:val="00441E05"/>
    <w:rsid w:val="00441F40"/>
    <w:rsid w:val="00442104"/>
    <w:rsid w:val="004425A0"/>
    <w:rsid w:val="00442923"/>
    <w:rsid w:val="00442CE8"/>
    <w:rsid w:val="00443125"/>
    <w:rsid w:val="0044334A"/>
    <w:rsid w:val="0044386C"/>
    <w:rsid w:val="00443A39"/>
    <w:rsid w:val="00443A8B"/>
    <w:rsid w:val="00443B45"/>
    <w:rsid w:val="00443D3F"/>
    <w:rsid w:val="00443D4A"/>
    <w:rsid w:val="004440A4"/>
    <w:rsid w:val="00444542"/>
    <w:rsid w:val="00444963"/>
    <w:rsid w:val="00444BEA"/>
    <w:rsid w:val="00445231"/>
    <w:rsid w:val="004452BD"/>
    <w:rsid w:val="00445721"/>
    <w:rsid w:val="00445738"/>
    <w:rsid w:val="00445EE5"/>
    <w:rsid w:val="0044609A"/>
    <w:rsid w:val="00446573"/>
    <w:rsid w:val="00446A36"/>
    <w:rsid w:val="00446BAA"/>
    <w:rsid w:val="00446CF4"/>
    <w:rsid w:val="00447035"/>
    <w:rsid w:val="00447A97"/>
    <w:rsid w:val="004503D2"/>
    <w:rsid w:val="004503DA"/>
    <w:rsid w:val="00450563"/>
    <w:rsid w:val="00450569"/>
    <w:rsid w:val="00450AAB"/>
    <w:rsid w:val="00451105"/>
    <w:rsid w:val="0045138E"/>
    <w:rsid w:val="00451A9D"/>
    <w:rsid w:val="00451C90"/>
    <w:rsid w:val="00451F00"/>
    <w:rsid w:val="00451FD7"/>
    <w:rsid w:val="004527D9"/>
    <w:rsid w:val="00452974"/>
    <w:rsid w:val="00452E74"/>
    <w:rsid w:val="00453699"/>
    <w:rsid w:val="004545B6"/>
    <w:rsid w:val="004545BB"/>
    <w:rsid w:val="00454919"/>
    <w:rsid w:val="004549C7"/>
    <w:rsid w:val="00454DE5"/>
    <w:rsid w:val="0045526A"/>
    <w:rsid w:val="0045560A"/>
    <w:rsid w:val="004557A7"/>
    <w:rsid w:val="004557E8"/>
    <w:rsid w:val="00455815"/>
    <w:rsid w:val="00455826"/>
    <w:rsid w:val="00455989"/>
    <w:rsid w:val="00455B12"/>
    <w:rsid w:val="0045612A"/>
    <w:rsid w:val="00456162"/>
    <w:rsid w:val="00456251"/>
    <w:rsid w:val="00456CF3"/>
    <w:rsid w:val="00456F2A"/>
    <w:rsid w:val="00456FC5"/>
    <w:rsid w:val="0045724E"/>
    <w:rsid w:val="0045725B"/>
    <w:rsid w:val="00457DEC"/>
    <w:rsid w:val="00460444"/>
    <w:rsid w:val="004606FA"/>
    <w:rsid w:val="0046091A"/>
    <w:rsid w:val="0046113B"/>
    <w:rsid w:val="00461C42"/>
    <w:rsid w:val="0046200C"/>
    <w:rsid w:val="00462399"/>
    <w:rsid w:val="00462906"/>
    <w:rsid w:val="00462B3E"/>
    <w:rsid w:val="00462F0B"/>
    <w:rsid w:val="004635D9"/>
    <w:rsid w:val="00463A20"/>
    <w:rsid w:val="00463B08"/>
    <w:rsid w:val="00463C53"/>
    <w:rsid w:val="00463FF5"/>
    <w:rsid w:val="00464062"/>
    <w:rsid w:val="004649A7"/>
    <w:rsid w:val="00464B6E"/>
    <w:rsid w:val="004652F6"/>
    <w:rsid w:val="0046535B"/>
    <w:rsid w:val="00465656"/>
    <w:rsid w:val="00465DBF"/>
    <w:rsid w:val="00466045"/>
    <w:rsid w:val="0046635A"/>
    <w:rsid w:val="004667C6"/>
    <w:rsid w:val="00466F22"/>
    <w:rsid w:val="00467024"/>
    <w:rsid w:val="004678DB"/>
    <w:rsid w:val="00467D64"/>
    <w:rsid w:val="0047003D"/>
    <w:rsid w:val="004703E7"/>
    <w:rsid w:val="00470846"/>
    <w:rsid w:val="00470B1E"/>
    <w:rsid w:val="00471291"/>
    <w:rsid w:val="004712ED"/>
    <w:rsid w:val="00471AE4"/>
    <w:rsid w:val="00471B50"/>
    <w:rsid w:val="00471B66"/>
    <w:rsid w:val="00471C49"/>
    <w:rsid w:val="004729A9"/>
    <w:rsid w:val="00473548"/>
    <w:rsid w:val="004735D9"/>
    <w:rsid w:val="0047361E"/>
    <w:rsid w:val="00473A59"/>
    <w:rsid w:val="00473E45"/>
    <w:rsid w:val="00473F91"/>
    <w:rsid w:val="00473FFD"/>
    <w:rsid w:val="004742A1"/>
    <w:rsid w:val="004744DD"/>
    <w:rsid w:val="00474C1B"/>
    <w:rsid w:val="00474E1F"/>
    <w:rsid w:val="00474F15"/>
    <w:rsid w:val="00474F17"/>
    <w:rsid w:val="00475100"/>
    <w:rsid w:val="004753C6"/>
    <w:rsid w:val="00475554"/>
    <w:rsid w:val="004756C5"/>
    <w:rsid w:val="00475ACB"/>
    <w:rsid w:val="00475C50"/>
    <w:rsid w:val="00475E3E"/>
    <w:rsid w:val="0047600A"/>
    <w:rsid w:val="00476260"/>
    <w:rsid w:val="004770A9"/>
    <w:rsid w:val="004771C7"/>
    <w:rsid w:val="004771D9"/>
    <w:rsid w:val="004771F9"/>
    <w:rsid w:val="00477800"/>
    <w:rsid w:val="00477814"/>
    <w:rsid w:val="00477C44"/>
    <w:rsid w:val="00477E44"/>
    <w:rsid w:val="00477E6D"/>
    <w:rsid w:val="00477FAD"/>
    <w:rsid w:val="00480363"/>
    <w:rsid w:val="00480711"/>
    <w:rsid w:val="0048090D"/>
    <w:rsid w:val="00480E44"/>
    <w:rsid w:val="00481181"/>
    <w:rsid w:val="00481341"/>
    <w:rsid w:val="0048169A"/>
    <w:rsid w:val="0048178F"/>
    <w:rsid w:val="00481C08"/>
    <w:rsid w:val="00482158"/>
    <w:rsid w:val="0048254B"/>
    <w:rsid w:val="00482556"/>
    <w:rsid w:val="00482D53"/>
    <w:rsid w:val="0048310A"/>
    <w:rsid w:val="00483360"/>
    <w:rsid w:val="004838D7"/>
    <w:rsid w:val="00483A58"/>
    <w:rsid w:val="00483C4B"/>
    <w:rsid w:val="00483CE5"/>
    <w:rsid w:val="00483FAB"/>
    <w:rsid w:val="0048405C"/>
    <w:rsid w:val="00484485"/>
    <w:rsid w:val="004846DA"/>
    <w:rsid w:val="00484962"/>
    <w:rsid w:val="00484B97"/>
    <w:rsid w:val="00484CC7"/>
    <w:rsid w:val="00485326"/>
    <w:rsid w:val="0048552A"/>
    <w:rsid w:val="00485A0D"/>
    <w:rsid w:val="00485AA3"/>
    <w:rsid w:val="00485CD7"/>
    <w:rsid w:val="00485E4B"/>
    <w:rsid w:val="0048617B"/>
    <w:rsid w:val="004863CA"/>
    <w:rsid w:val="0048664B"/>
    <w:rsid w:val="004869E3"/>
    <w:rsid w:val="00486B2E"/>
    <w:rsid w:val="00486B9D"/>
    <w:rsid w:val="00487133"/>
    <w:rsid w:val="00487480"/>
    <w:rsid w:val="00487E63"/>
    <w:rsid w:val="00487F3B"/>
    <w:rsid w:val="00490163"/>
    <w:rsid w:val="0049060B"/>
    <w:rsid w:val="004906E0"/>
    <w:rsid w:val="00490B30"/>
    <w:rsid w:val="00491512"/>
    <w:rsid w:val="004916B7"/>
    <w:rsid w:val="0049173A"/>
    <w:rsid w:val="004917AC"/>
    <w:rsid w:val="004918BC"/>
    <w:rsid w:val="00491BAF"/>
    <w:rsid w:val="00491DE1"/>
    <w:rsid w:val="00491E7A"/>
    <w:rsid w:val="00492142"/>
    <w:rsid w:val="004921E4"/>
    <w:rsid w:val="004923A5"/>
    <w:rsid w:val="00492501"/>
    <w:rsid w:val="00492535"/>
    <w:rsid w:val="0049263C"/>
    <w:rsid w:val="0049281D"/>
    <w:rsid w:val="00492BA9"/>
    <w:rsid w:val="00492C67"/>
    <w:rsid w:val="00492C71"/>
    <w:rsid w:val="00492F0B"/>
    <w:rsid w:val="00493021"/>
    <w:rsid w:val="004930D7"/>
    <w:rsid w:val="0049319C"/>
    <w:rsid w:val="0049342D"/>
    <w:rsid w:val="00493D6A"/>
    <w:rsid w:val="0049433C"/>
    <w:rsid w:val="004944AE"/>
    <w:rsid w:val="00494791"/>
    <w:rsid w:val="004947B4"/>
    <w:rsid w:val="00494D2B"/>
    <w:rsid w:val="00495533"/>
    <w:rsid w:val="00495694"/>
    <w:rsid w:val="00495B94"/>
    <w:rsid w:val="00495C15"/>
    <w:rsid w:val="004971CB"/>
    <w:rsid w:val="00497E20"/>
    <w:rsid w:val="004A02EA"/>
    <w:rsid w:val="004A04A5"/>
    <w:rsid w:val="004A12E8"/>
    <w:rsid w:val="004A1686"/>
    <w:rsid w:val="004A1874"/>
    <w:rsid w:val="004A1A00"/>
    <w:rsid w:val="004A1D0A"/>
    <w:rsid w:val="004A1F84"/>
    <w:rsid w:val="004A2286"/>
    <w:rsid w:val="004A2644"/>
    <w:rsid w:val="004A2755"/>
    <w:rsid w:val="004A277C"/>
    <w:rsid w:val="004A33C9"/>
    <w:rsid w:val="004A4248"/>
    <w:rsid w:val="004A493E"/>
    <w:rsid w:val="004A4A33"/>
    <w:rsid w:val="004A4A42"/>
    <w:rsid w:val="004A4AE6"/>
    <w:rsid w:val="004A4E8D"/>
    <w:rsid w:val="004A5365"/>
    <w:rsid w:val="004A54CD"/>
    <w:rsid w:val="004A5722"/>
    <w:rsid w:val="004A5DF5"/>
    <w:rsid w:val="004A5EC2"/>
    <w:rsid w:val="004A601C"/>
    <w:rsid w:val="004A6CA3"/>
    <w:rsid w:val="004A6DBA"/>
    <w:rsid w:val="004A6F8D"/>
    <w:rsid w:val="004A6FB5"/>
    <w:rsid w:val="004A703C"/>
    <w:rsid w:val="004A7075"/>
    <w:rsid w:val="004A7285"/>
    <w:rsid w:val="004A77AD"/>
    <w:rsid w:val="004A7986"/>
    <w:rsid w:val="004A7C2D"/>
    <w:rsid w:val="004B07E8"/>
    <w:rsid w:val="004B1777"/>
    <w:rsid w:val="004B18F8"/>
    <w:rsid w:val="004B1A79"/>
    <w:rsid w:val="004B1D04"/>
    <w:rsid w:val="004B216A"/>
    <w:rsid w:val="004B2441"/>
    <w:rsid w:val="004B2892"/>
    <w:rsid w:val="004B2C7F"/>
    <w:rsid w:val="004B2CC0"/>
    <w:rsid w:val="004B3123"/>
    <w:rsid w:val="004B3C79"/>
    <w:rsid w:val="004B3CEF"/>
    <w:rsid w:val="004B3DE0"/>
    <w:rsid w:val="004B3EE1"/>
    <w:rsid w:val="004B3F1C"/>
    <w:rsid w:val="004B5220"/>
    <w:rsid w:val="004B536D"/>
    <w:rsid w:val="004B53B1"/>
    <w:rsid w:val="004B5439"/>
    <w:rsid w:val="004B54D1"/>
    <w:rsid w:val="004B5758"/>
    <w:rsid w:val="004B587F"/>
    <w:rsid w:val="004B5927"/>
    <w:rsid w:val="004B69C6"/>
    <w:rsid w:val="004B6A88"/>
    <w:rsid w:val="004B6E60"/>
    <w:rsid w:val="004B720B"/>
    <w:rsid w:val="004B7598"/>
    <w:rsid w:val="004B7829"/>
    <w:rsid w:val="004C0088"/>
    <w:rsid w:val="004C017C"/>
    <w:rsid w:val="004C0423"/>
    <w:rsid w:val="004C0D00"/>
    <w:rsid w:val="004C1484"/>
    <w:rsid w:val="004C1835"/>
    <w:rsid w:val="004C1932"/>
    <w:rsid w:val="004C200A"/>
    <w:rsid w:val="004C237D"/>
    <w:rsid w:val="004C2AF8"/>
    <w:rsid w:val="004C2D51"/>
    <w:rsid w:val="004C3390"/>
    <w:rsid w:val="004C3558"/>
    <w:rsid w:val="004C3600"/>
    <w:rsid w:val="004C37E9"/>
    <w:rsid w:val="004C382D"/>
    <w:rsid w:val="004C3ACC"/>
    <w:rsid w:val="004C3EC7"/>
    <w:rsid w:val="004C4464"/>
    <w:rsid w:val="004C44D1"/>
    <w:rsid w:val="004C45DF"/>
    <w:rsid w:val="004C462A"/>
    <w:rsid w:val="004C4885"/>
    <w:rsid w:val="004C4930"/>
    <w:rsid w:val="004C4979"/>
    <w:rsid w:val="004C4A2D"/>
    <w:rsid w:val="004C4AC0"/>
    <w:rsid w:val="004C4CAA"/>
    <w:rsid w:val="004C4FA5"/>
    <w:rsid w:val="004C59B5"/>
    <w:rsid w:val="004C5CF9"/>
    <w:rsid w:val="004C5DF2"/>
    <w:rsid w:val="004C5E57"/>
    <w:rsid w:val="004C6354"/>
    <w:rsid w:val="004C6550"/>
    <w:rsid w:val="004C6722"/>
    <w:rsid w:val="004C6C93"/>
    <w:rsid w:val="004C6DDD"/>
    <w:rsid w:val="004C7073"/>
    <w:rsid w:val="004C711B"/>
    <w:rsid w:val="004C712F"/>
    <w:rsid w:val="004C71A7"/>
    <w:rsid w:val="004C7216"/>
    <w:rsid w:val="004C73FE"/>
    <w:rsid w:val="004C74D0"/>
    <w:rsid w:val="004C7C29"/>
    <w:rsid w:val="004C7D65"/>
    <w:rsid w:val="004C7DE8"/>
    <w:rsid w:val="004C7F48"/>
    <w:rsid w:val="004D01D5"/>
    <w:rsid w:val="004D08D5"/>
    <w:rsid w:val="004D133F"/>
    <w:rsid w:val="004D13EA"/>
    <w:rsid w:val="004D1545"/>
    <w:rsid w:val="004D1705"/>
    <w:rsid w:val="004D1B36"/>
    <w:rsid w:val="004D1F2F"/>
    <w:rsid w:val="004D236D"/>
    <w:rsid w:val="004D23D4"/>
    <w:rsid w:val="004D2470"/>
    <w:rsid w:val="004D25C6"/>
    <w:rsid w:val="004D261B"/>
    <w:rsid w:val="004D2B49"/>
    <w:rsid w:val="004D2DCB"/>
    <w:rsid w:val="004D314E"/>
    <w:rsid w:val="004D36F2"/>
    <w:rsid w:val="004D3AEE"/>
    <w:rsid w:val="004D3E7C"/>
    <w:rsid w:val="004D41CA"/>
    <w:rsid w:val="004D458A"/>
    <w:rsid w:val="004D46BF"/>
    <w:rsid w:val="004D4B44"/>
    <w:rsid w:val="004D4CA2"/>
    <w:rsid w:val="004D5413"/>
    <w:rsid w:val="004D5638"/>
    <w:rsid w:val="004D5AD1"/>
    <w:rsid w:val="004D5D46"/>
    <w:rsid w:val="004D5F70"/>
    <w:rsid w:val="004D60A6"/>
    <w:rsid w:val="004D613B"/>
    <w:rsid w:val="004D62F4"/>
    <w:rsid w:val="004D6534"/>
    <w:rsid w:val="004D66A8"/>
    <w:rsid w:val="004D6AFF"/>
    <w:rsid w:val="004D6BA0"/>
    <w:rsid w:val="004D74A1"/>
    <w:rsid w:val="004D762B"/>
    <w:rsid w:val="004D784B"/>
    <w:rsid w:val="004E1224"/>
    <w:rsid w:val="004E14F4"/>
    <w:rsid w:val="004E1751"/>
    <w:rsid w:val="004E1CCF"/>
    <w:rsid w:val="004E1E96"/>
    <w:rsid w:val="004E1F3F"/>
    <w:rsid w:val="004E20AF"/>
    <w:rsid w:val="004E21F0"/>
    <w:rsid w:val="004E2662"/>
    <w:rsid w:val="004E2DC3"/>
    <w:rsid w:val="004E2EC2"/>
    <w:rsid w:val="004E31B1"/>
    <w:rsid w:val="004E3304"/>
    <w:rsid w:val="004E35DC"/>
    <w:rsid w:val="004E3EB2"/>
    <w:rsid w:val="004E43E8"/>
    <w:rsid w:val="004E4540"/>
    <w:rsid w:val="004E45F6"/>
    <w:rsid w:val="004E48A9"/>
    <w:rsid w:val="004E49A7"/>
    <w:rsid w:val="004E4E0E"/>
    <w:rsid w:val="004E4E63"/>
    <w:rsid w:val="004E4F03"/>
    <w:rsid w:val="004E4FDB"/>
    <w:rsid w:val="004E5028"/>
    <w:rsid w:val="004E503B"/>
    <w:rsid w:val="004E50ED"/>
    <w:rsid w:val="004E536E"/>
    <w:rsid w:val="004E609A"/>
    <w:rsid w:val="004E7100"/>
    <w:rsid w:val="004E7655"/>
    <w:rsid w:val="004E77EF"/>
    <w:rsid w:val="004E7927"/>
    <w:rsid w:val="004E7F6A"/>
    <w:rsid w:val="004E7F7D"/>
    <w:rsid w:val="004F020A"/>
    <w:rsid w:val="004F04E3"/>
    <w:rsid w:val="004F0764"/>
    <w:rsid w:val="004F07F5"/>
    <w:rsid w:val="004F0C18"/>
    <w:rsid w:val="004F0D36"/>
    <w:rsid w:val="004F0EB5"/>
    <w:rsid w:val="004F0F78"/>
    <w:rsid w:val="004F12D9"/>
    <w:rsid w:val="004F1490"/>
    <w:rsid w:val="004F162C"/>
    <w:rsid w:val="004F191B"/>
    <w:rsid w:val="004F1AC3"/>
    <w:rsid w:val="004F1BBB"/>
    <w:rsid w:val="004F1F07"/>
    <w:rsid w:val="004F2054"/>
    <w:rsid w:val="004F2212"/>
    <w:rsid w:val="004F2227"/>
    <w:rsid w:val="004F2391"/>
    <w:rsid w:val="004F26B4"/>
    <w:rsid w:val="004F28B2"/>
    <w:rsid w:val="004F2EF1"/>
    <w:rsid w:val="004F3072"/>
    <w:rsid w:val="004F32F1"/>
    <w:rsid w:val="004F34B1"/>
    <w:rsid w:val="004F39F3"/>
    <w:rsid w:val="004F3C04"/>
    <w:rsid w:val="004F3C62"/>
    <w:rsid w:val="004F3D00"/>
    <w:rsid w:val="004F4132"/>
    <w:rsid w:val="004F42D3"/>
    <w:rsid w:val="004F438D"/>
    <w:rsid w:val="004F4CE0"/>
    <w:rsid w:val="004F4DBE"/>
    <w:rsid w:val="004F506F"/>
    <w:rsid w:val="004F515D"/>
    <w:rsid w:val="004F527F"/>
    <w:rsid w:val="004F53AF"/>
    <w:rsid w:val="004F5513"/>
    <w:rsid w:val="004F5D75"/>
    <w:rsid w:val="004F5D79"/>
    <w:rsid w:val="004F5DB9"/>
    <w:rsid w:val="004F5FDA"/>
    <w:rsid w:val="004F62C9"/>
    <w:rsid w:val="004F681F"/>
    <w:rsid w:val="004F6980"/>
    <w:rsid w:val="004F6CF3"/>
    <w:rsid w:val="004F787F"/>
    <w:rsid w:val="004F7886"/>
    <w:rsid w:val="004F7C97"/>
    <w:rsid w:val="0050038E"/>
    <w:rsid w:val="0050093D"/>
    <w:rsid w:val="005009EA"/>
    <w:rsid w:val="00500A82"/>
    <w:rsid w:val="00501009"/>
    <w:rsid w:val="00501030"/>
    <w:rsid w:val="0050146F"/>
    <w:rsid w:val="00501BF7"/>
    <w:rsid w:val="005025EF"/>
    <w:rsid w:val="00502F0B"/>
    <w:rsid w:val="0050358E"/>
    <w:rsid w:val="00504ADF"/>
    <w:rsid w:val="00504C65"/>
    <w:rsid w:val="00504EFF"/>
    <w:rsid w:val="00505282"/>
    <w:rsid w:val="0050556D"/>
    <w:rsid w:val="00505752"/>
    <w:rsid w:val="0050599C"/>
    <w:rsid w:val="00505D01"/>
    <w:rsid w:val="005064DE"/>
    <w:rsid w:val="00506638"/>
    <w:rsid w:val="00506D8F"/>
    <w:rsid w:val="00507052"/>
    <w:rsid w:val="005070A1"/>
    <w:rsid w:val="00507474"/>
    <w:rsid w:val="00507932"/>
    <w:rsid w:val="00507A12"/>
    <w:rsid w:val="00507B15"/>
    <w:rsid w:val="00507C01"/>
    <w:rsid w:val="005100B8"/>
    <w:rsid w:val="00510127"/>
    <w:rsid w:val="00510200"/>
    <w:rsid w:val="0051056A"/>
    <w:rsid w:val="00510816"/>
    <w:rsid w:val="005108AA"/>
    <w:rsid w:val="0051134E"/>
    <w:rsid w:val="005113EE"/>
    <w:rsid w:val="00511681"/>
    <w:rsid w:val="00511B91"/>
    <w:rsid w:val="00511C06"/>
    <w:rsid w:val="00512228"/>
    <w:rsid w:val="00512781"/>
    <w:rsid w:val="005128AB"/>
    <w:rsid w:val="00512B36"/>
    <w:rsid w:val="00512CEB"/>
    <w:rsid w:val="0051316A"/>
    <w:rsid w:val="0051338A"/>
    <w:rsid w:val="0051363F"/>
    <w:rsid w:val="00513C44"/>
    <w:rsid w:val="00514810"/>
    <w:rsid w:val="00514FBC"/>
    <w:rsid w:val="0051515A"/>
    <w:rsid w:val="005152E9"/>
    <w:rsid w:val="0051547B"/>
    <w:rsid w:val="00515760"/>
    <w:rsid w:val="00515841"/>
    <w:rsid w:val="00515A43"/>
    <w:rsid w:val="00515B42"/>
    <w:rsid w:val="00515D4C"/>
    <w:rsid w:val="00515EE7"/>
    <w:rsid w:val="00516039"/>
    <w:rsid w:val="00516D87"/>
    <w:rsid w:val="00516E37"/>
    <w:rsid w:val="0051709D"/>
    <w:rsid w:val="00517212"/>
    <w:rsid w:val="00517C68"/>
    <w:rsid w:val="00517C9D"/>
    <w:rsid w:val="00520017"/>
    <w:rsid w:val="005207A0"/>
    <w:rsid w:val="00520CA4"/>
    <w:rsid w:val="00520D94"/>
    <w:rsid w:val="00520EB0"/>
    <w:rsid w:val="00520F6E"/>
    <w:rsid w:val="0052119E"/>
    <w:rsid w:val="00521253"/>
    <w:rsid w:val="00521DAF"/>
    <w:rsid w:val="00521DCD"/>
    <w:rsid w:val="005225DD"/>
    <w:rsid w:val="00522680"/>
    <w:rsid w:val="00522797"/>
    <w:rsid w:val="00522E1B"/>
    <w:rsid w:val="005232AA"/>
    <w:rsid w:val="00524240"/>
    <w:rsid w:val="005243BE"/>
    <w:rsid w:val="00524958"/>
    <w:rsid w:val="00524BDB"/>
    <w:rsid w:val="0052526E"/>
    <w:rsid w:val="005253D7"/>
    <w:rsid w:val="005254FB"/>
    <w:rsid w:val="005256F5"/>
    <w:rsid w:val="0052589A"/>
    <w:rsid w:val="00525C00"/>
    <w:rsid w:val="00526604"/>
    <w:rsid w:val="005267C2"/>
    <w:rsid w:val="00526EF9"/>
    <w:rsid w:val="005304E1"/>
    <w:rsid w:val="0053056C"/>
    <w:rsid w:val="0053087C"/>
    <w:rsid w:val="005308B5"/>
    <w:rsid w:val="0053093A"/>
    <w:rsid w:val="00530A12"/>
    <w:rsid w:val="00530BD1"/>
    <w:rsid w:val="00530DA6"/>
    <w:rsid w:val="005311E9"/>
    <w:rsid w:val="00531485"/>
    <w:rsid w:val="005315F2"/>
    <w:rsid w:val="0053170D"/>
    <w:rsid w:val="005317F5"/>
    <w:rsid w:val="00531A00"/>
    <w:rsid w:val="00531C4F"/>
    <w:rsid w:val="00531FB6"/>
    <w:rsid w:val="00532124"/>
    <w:rsid w:val="00532229"/>
    <w:rsid w:val="00532376"/>
    <w:rsid w:val="0053239C"/>
    <w:rsid w:val="005327AE"/>
    <w:rsid w:val="00532938"/>
    <w:rsid w:val="005329D5"/>
    <w:rsid w:val="00532D3E"/>
    <w:rsid w:val="0053308F"/>
    <w:rsid w:val="00533217"/>
    <w:rsid w:val="005332FF"/>
    <w:rsid w:val="00533DE5"/>
    <w:rsid w:val="00534013"/>
    <w:rsid w:val="00534283"/>
    <w:rsid w:val="0053449C"/>
    <w:rsid w:val="005344B9"/>
    <w:rsid w:val="00534D06"/>
    <w:rsid w:val="00534DD2"/>
    <w:rsid w:val="0053508E"/>
    <w:rsid w:val="00535B5B"/>
    <w:rsid w:val="00535DAD"/>
    <w:rsid w:val="005360D9"/>
    <w:rsid w:val="0053615E"/>
    <w:rsid w:val="005363C1"/>
    <w:rsid w:val="005363F8"/>
    <w:rsid w:val="005365C5"/>
    <w:rsid w:val="005367DB"/>
    <w:rsid w:val="005368A1"/>
    <w:rsid w:val="00537750"/>
    <w:rsid w:val="005377FB"/>
    <w:rsid w:val="0053794F"/>
    <w:rsid w:val="00537B51"/>
    <w:rsid w:val="00537B73"/>
    <w:rsid w:val="00537DDE"/>
    <w:rsid w:val="00537F47"/>
    <w:rsid w:val="00540242"/>
    <w:rsid w:val="0054055E"/>
    <w:rsid w:val="00540AEA"/>
    <w:rsid w:val="0054100A"/>
    <w:rsid w:val="00541054"/>
    <w:rsid w:val="00541432"/>
    <w:rsid w:val="005414AB"/>
    <w:rsid w:val="00541791"/>
    <w:rsid w:val="00541B41"/>
    <w:rsid w:val="00541CD6"/>
    <w:rsid w:val="005423C8"/>
    <w:rsid w:val="005432F2"/>
    <w:rsid w:val="0054343C"/>
    <w:rsid w:val="00543710"/>
    <w:rsid w:val="00543873"/>
    <w:rsid w:val="00543985"/>
    <w:rsid w:val="00543B77"/>
    <w:rsid w:val="00543E10"/>
    <w:rsid w:val="0054423E"/>
    <w:rsid w:val="005446A0"/>
    <w:rsid w:val="00544DDC"/>
    <w:rsid w:val="00545102"/>
    <w:rsid w:val="00545122"/>
    <w:rsid w:val="00545548"/>
    <w:rsid w:val="00545550"/>
    <w:rsid w:val="00545783"/>
    <w:rsid w:val="00545A21"/>
    <w:rsid w:val="00545E6E"/>
    <w:rsid w:val="00545F74"/>
    <w:rsid w:val="00546269"/>
    <w:rsid w:val="0054648E"/>
    <w:rsid w:val="00546522"/>
    <w:rsid w:val="005465FF"/>
    <w:rsid w:val="00546C32"/>
    <w:rsid w:val="00547385"/>
    <w:rsid w:val="005478D4"/>
    <w:rsid w:val="005479D4"/>
    <w:rsid w:val="00547A58"/>
    <w:rsid w:val="00547B63"/>
    <w:rsid w:val="00547C56"/>
    <w:rsid w:val="005505BC"/>
    <w:rsid w:val="00550BE0"/>
    <w:rsid w:val="00550D4F"/>
    <w:rsid w:val="00550E4F"/>
    <w:rsid w:val="00550FF2"/>
    <w:rsid w:val="005516D0"/>
    <w:rsid w:val="00552903"/>
    <w:rsid w:val="0055325C"/>
    <w:rsid w:val="00553305"/>
    <w:rsid w:val="005548C5"/>
    <w:rsid w:val="00554A40"/>
    <w:rsid w:val="00554BBF"/>
    <w:rsid w:val="00556456"/>
    <w:rsid w:val="005565C9"/>
    <w:rsid w:val="00556634"/>
    <w:rsid w:val="005566C2"/>
    <w:rsid w:val="0055678B"/>
    <w:rsid w:val="00556C4D"/>
    <w:rsid w:val="00557768"/>
    <w:rsid w:val="00557B6B"/>
    <w:rsid w:val="005600E7"/>
    <w:rsid w:val="00560199"/>
    <w:rsid w:val="005601DA"/>
    <w:rsid w:val="005607A3"/>
    <w:rsid w:val="005610B6"/>
    <w:rsid w:val="005612BC"/>
    <w:rsid w:val="005618B1"/>
    <w:rsid w:val="0056193A"/>
    <w:rsid w:val="005619F9"/>
    <w:rsid w:val="00561BC2"/>
    <w:rsid w:val="00561CB6"/>
    <w:rsid w:val="00561D8F"/>
    <w:rsid w:val="00562174"/>
    <w:rsid w:val="00562326"/>
    <w:rsid w:val="0056262B"/>
    <w:rsid w:val="005628C2"/>
    <w:rsid w:val="00562A64"/>
    <w:rsid w:val="00562A7C"/>
    <w:rsid w:val="00562BB2"/>
    <w:rsid w:val="00562D26"/>
    <w:rsid w:val="00562E48"/>
    <w:rsid w:val="00562F26"/>
    <w:rsid w:val="005632DB"/>
    <w:rsid w:val="00563370"/>
    <w:rsid w:val="00563820"/>
    <w:rsid w:val="005638E8"/>
    <w:rsid w:val="0056392F"/>
    <w:rsid w:val="0056396D"/>
    <w:rsid w:val="00563A76"/>
    <w:rsid w:val="00563A7F"/>
    <w:rsid w:val="00563A93"/>
    <w:rsid w:val="00563DA0"/>
    <w:rsid w:val="00564169"/>
    <w:rsid w:val="005642D1"/>
    <w:rsid w:val="005644DD"/>
    <w:rsid w:val="00564972"/>
    <w:rsid w:val="00564980"/>
    <w:rsid w:val="00564EC8"/>
    <w:rsid w:val="00564ED1"/>
    <w:rsid w:val="005651C1"/>
    <w:rsid w:val="00565802"/>
    <w:rsid w:val="00565954"/>
    <w:rsid w:val="00565957"/>
    <w:rsid w:val="00565E16"/>
    <w:rsid w:val="00565F78"/>
    <w:rsid w:val="00566735"/>
    <w:rsid w:val="00566FD4"/>
    <w:rsid w:val="00567385"/>
    <w:rsid w:val="00567567"/>
    <w:rsid w:val="00567FA5"/>
    <w:rsid w:val="0057046D"/>
    <w:rsid w:val="00570BBC"/>
    <w:rsid w:val="00570C44"/>
    <w:rsid w:val="00570C86"/>
    <w:rsid w:val="00570D4A"/>
    <w:rsid w:val="0057101C"/>
    <w:rsid w:val="0057199F"/>
    <w:rsid w:val="00571F53"/>
    <w:rsid w:val="00572010"/>
    <w:rsid w:val="00572050"/>
    <w:rsid w:val="005724B5"/>
    <w:rsid w:val="00572594"/>
    <w:rsid w:val="00572856"/>
    <w:rsid w:val="00572B40"/>
    <w:rsid w:val="00572FA8"/>
    <w:rsid w:val="005735A3"/>
    <w:rsid w:val="00573620"/>
    <w:rsid w:val="005739FB"/>
    <w:rsid w:val="00573A79"/>
    <w:rsid w:val="00573C6C"/>
    <w:rsid w:val="00573C70"/>
    <w:rsid w:val="00574031"/>
    <w:rsid w:val="00574260"/>
    <w:rsid w:val="00574DA9"/>
    <w:rsid w:val="00575674"/>
    <w:rsid w:val="0057575D"/>
    <w:rsid w:val="00575871"/>
    <w:rsid w:val="00575A26"/>
    <w:rsid w:val="00575BF8"/>
    <w:rsid w:val="00575F2A"/>
    <w:rsid w:val="0057634A"/>
    <w:rsid w:val="005769C3"/>
    <w:rsid w:val="00576B0B"/>
    <w:rsid w:val="00576B26"/>
    <w:rsid w:val="00576FB5"/>
    <w:rsid w:val="00577132"/>
    <w:rsid w:val="00577476"/>
    <w:rsid w:val="00577493"/>
    <w:rsid w:val="00577A2F"/>
    <w:rsid w:val="00577AD8"/>
    <w:rsid w:val="00577AE6"/>
    <w:rsid w:val="00577DB9"/>
    <w:rsid w:val="00577FB2"/>
    <w:rsid w:val="005803D1"/>
    <w:rsid w:val="005803DA"/>
    <w:rsid w:val="005808FC"/>
    <w:rsid w:val="00580AB9"/>
    <w:rsid w:val="00580B8C"/>
    <w:rsid w:val="00580CE8"/>
    <w:rsid w:val="00580DAE"/>
    <w:rsid w:val="005814AF"/>
    <w:rsid w:val="00582158"/>
    <w:rsid w:val="005824A3"/>
    <w:rsid w:val="00582928"/>
    <w:rsid w:val="00582A45"/>
    <w:rsid w:val="00582B1E"/>
    <w:rsid w:val="00582B7A"/>
    <w:rsid w:val="00582EE1"/>
    <w:rsid w:val="00583279"/>
    <w:rsid w:val="00583364"/>
    <w:rsid w:val="005833BD"/>
    <w:rsid w:val="00583478"/>
    <w:rsid w:val="005837DA"/>
    <w:rsid w:val="00583C92"/>
    <w:rsid w:val="005842AC"/>
    <w:rsid w:val="0058452A"/>
    <w:rsid w:val="0058465D"/>
    <w:rsid w:val="005846E9"/>
    <w:rsid w:val="0058542C"/>
    <w:rsid w:val="005858EC"/>
    <w:rsid w:val="00585A6D"/>
    <w:rsid w:val="005863A3"/>
    <w:rsid w:val="00586AF4"/>
    <w:rsid w:val="00586BEA"/>
    <w:rsid w:val="005871B5"/>
    <w:rsid w:val="0058744D"/>
    <w:rsid w:val="00587A5A"/>
    <w:rsid w:val="00587A69"/>
    <w:rsid w:val="00587AC7"/>
    <w:rsid w:val="00587B30"/>
    <w:rsid w:val="00587CA7"/>
    <w:rsid w:val="00587E5B"/>
    <w:rsid w:val="00587EBC"/>
    <w:rsid w:val="0059093A"/>
    <w:rsid w:val="00590AE2"/>
    <w:rsid w:val="00590F84"/>
    <w:rsid w:val="00590FF1"/>
    <w:rsid w:val="00591279"/>
    <w:rsid w:val="00591456"/>
    <w:rsid w:val="0059176B"/>
    <w:rsid w:val="00591866"/>
    <w:rsid w:val="00591CC6"/>
    <w:rsid w:val="00591CE9"/>
    <w:rsid w:val="00591FF6"/>
    <w:rsid w:val="005922A5"/>
    <w:rsid w:val="005923B9"/>
    <w:rsid w:val="005923E6"/>
    <w:rsid w:val="00592435"/>
    <w:rsid w:val="005924AF"/>
    <w:rsid w:val="00592D81"/>
    <w:rsid w:val="0059329F"/>
    <w:rsid w:val="005932BB"/>
    <w:rsid w:val="005936FC"/>
    <w:rsid w:val="00593814"/>
    <w:rsid w:val="005938C7"/>
    <w:rsid w:val="00593B1B"/>
    <w:rsid w:val="00593E63"/>
    <w:rsid w:val="00594242"/>
    <w:rsid w:val="0059438C"/>
    <w:rsid w:val="00594C76"/>
    <w:rsid w:val="00595080"/>
    <w:rsid w:val="00595199"/>
    <w:rsid w:val="005951D1"/>
    <w:rsid w:val="0059523A"/>
    <w:rsid w:val="005958BB"/>
    <w:rsid w:val="00595C6F"/>
    <w:rsid w:val="00595E1A"/>
    <w:rsid w:val="00595FDE"/>
    <w:rsid w:val="0059673C"/>
    <w:rsid w:val="0059693B"/>
    <w:rsid w:val="005969BD"/>
    <w:rsid w:val="00596B5A"/>
    <w:rsid w:val="00596C17"/>
    <w:rsid w:val="00597116"/>
    <w:rsid w:val="00597549"/>
    <w:rsid w:val="00597919"/>
    <w:rsid w:val="00597ABF"/>
    <w:rsid w:val="00597D83"/>
    <w:rsid w:val="005A0026"/>
    <w:rsid w:val="005A02EF"/>
    <w:rsid w:val="005A09C7"/>
    <w:rsid w:val="005A0BF1"/>
    <w:rsid w:val="005A0DED"/>
    <w:rsid w:val="005A1174"/>
    <w:rsid w:val="005A124C"/>
    <w:rsid w:val="005A171D"/>
    <w:rsid w:val="005A18B5"/>
    <w:rsid w:val="005A1D40"/>
    <w:rsid w:val="005A1DA9"/>
    <w:rsid w:val="005A289F"/>
    <w:rsid w:val="005A2A36"/>
    <w:rsid w:val="005A2B12"/>
    <w:rsid w:val="005A2FFD"/>
    <w:rsid w:val="005A30C1"/>
    <w:rsid w:val="005A30D5"/>
    <w:rsid w:val="005A365C"/>
    <w:rsid w:val="005A3942"/>
    <w:rsid w:val="005A3C53"/>
    <w:rsid w:val="005A3CCA"/>
    <w:rsid w:val="005A3E00"/>
    <w:rsid w:val="005A3E71"/>
    <w:rsid w:val="005A3FB3"/>
    <w:rsid w:val="005A40CF"/>
    <w:rsid w:val="005A47A4"/>
    <w:rsid w:val="005A570D"/>
    <w:rsid w:val="005A57FE"/>
    <w:rsid w:val="005A5ABA"/>
    <w:rsid w:val="005A5C41"/>
    <w:rsid w:val="005A5CD9"/>
    <w:rsid w:val="005A5E34"/>
    <w:rsid w:val="005A5FB9"/>
    <w:rsid w:val="005A6E5B"/>
    <w:rsid w:val="005A6FCD"/>
    <w:rsid w:val="005A72DE"/>
    <w:rsid w:val="005A7390"/>
    <w:rsid w:val="005A77C2"/>
    <w:rsid w:val="005A7F57"/>
    <w:rsid w:val="005B033B"/>
    <w:rsid w:val="005B042F"/>
    <w:rsid w:val="005B0934"/>
    <w:rsid w:val="005B12CB"/>
    <w:rsid w:val="005B12F7"/>
    <w:rsid w:val="005B1ABF"/>
    <w:rsid w:val="005B1C84"/>
    <w:rsid w:val="005B21F1"/>
    <w:rsid w:val="005B22A1"/>
    <w:rsid w:val="005B2A33"/>
    <w:rsid w:val="005B2ADF"/>
    <w:rsid w:val="005B2BC9"/>
    <w:rsid w:val="005B2D81"/>
    <w:rsid w:val="005B2F61"/>
    <w:rsid w:val="005B2FCD"/>
    <w:rsid w:val="005B30E3"/>
    <w:rsid w:val="005B3305"/>
    <w:rsid w:val="005B3319"/>
    <w:rsid w:val="005B33A8"/>
    <w:rsid w:val="005B341A"/>
    <w:rsid w:val="005B36A7"/>
    <w:rsid w:val="005B3756"/>
    <w:rsid w:val="005B3B25"/>
    <w:rsid w:val="005B3CF2"/>
    <w:rsid w:val="005B414C"/>
    <w:rsid w:val="005B482E"/>
    <w:rsid w:val="005B4BE4"/>
    <w:rsid w:val="005B5653"/>
    <w:rsid w:val="005B5EB3"/>
    <w:rsid w:val="005B5FEC"/>
    <w:rsid w:val="005B61A9"/>
    <w:rsid w:val="005B634E"/>
    <w:rsid w:val="005B6947"/>
    <w:rsid w:val="005B6BC5"/>
    <w:rsid w:val="005B6C26"/>
    <w:rsid w:val="005B73BF"/>
    <w:rsid w:val="005B7865"/>
    <w:rsid w:val="005C03A1"/>
    <w:rsid w:val="005C049A"/>
    <w:rsid w:val="005C0675"/>
    <w:rsid w:val="005C075A"/>
    <w:rsid w:val="005C0765"/>
    <w:rsid w:val="005C07EB"/>
    <w:rsid w:val="005C0929"/>
    <w:rsid w:val="005C119D"/>
    <w:rsid w:val="005C130D"/>
    <w:rsid w:val="005C1B1F"/>
    <w:rsid w:val="005C1CB5"/>
    <w:rsid w:val="005C1EB8"/>
    <w:rsid w:val="005C24EF"/>
    <w:rsid w:val="005C2513"/>
    <w:rsid w:val="005C254A"/>
    <w:rsid w:val="005C2910"/>
    <w:rsid w:val="005C2974"/>
    <w:rsid w:val="005C2BCB"/>
    <w:rsid w:val="005C2CD8"/>
    <w:rsid w:val="005C2D22"/>
    <w:rsid w:val="005C337F"/>
    <w:rsid w:val="005C339D"/>
    <w:rsid w:val="005C36B4"/>
    <w:rsid w:val="005C36F9"/>
    <w:rsid w:val="005C3750"/>
    <w:rsid w:val="005C37D6"/>
    <w:rsid w:val="005C3849"/>
    <w:rsid w:val="005C385F"/>
    <w:rsid w:val="005C3D00"/>
    <w:rsid w:val="005C3D8C"/>
    <w:rsid w:val="005C3F9B"/>
    <w:rsid w:val="005C40D2"/>
    <w:rsid w:val="005C418E"/>
    <w:rsid w:val="005C4D6A"/>
    <w:rsid w:val="005C5371"/>
    <w:rsid w:val="005C5422"/>
    <w:rsid w:val="005C556D"/>
    <w:rsid w:val="005C5AB5"/>
    <w:rsid w:val="005C5C79"/>
    <w:rsid w:val="005C5CBA"/>
    <w:rsid w:val="005C5CCE"/>
    <w:rsid w:val="005C61E7"/>
    <w:rsid w:val="005C6428"/>
    <w:rsid w:val="005C7215"/>
    <w:rsid w:val="005C7284"/>
    <w:rsid w:val="005C7E02"/>
    <w:rsid w:val="005D003E"/>
    <w:rsid w:val="005D004E"/>
    <w:rsid w:val="005D071C"/>
    <w:rsid w:val="005D07AB"/>
    <w:rsid w:val="005D097B"/>
    <w:rsid w:val="005D0B7C"/>
    <w:rsid w:val="005D10F9"/>
    <w:rsid w:val="005D1959"/>
    <w:rsid w:val="005D1A19"/>
    <w:rsid w:val="005D2099"/>
    <w:rsid w:val="005D2836"/>
    <w:rsid w:val="005D287B"/>
    <w:rsid w:val="005D2E42"/>
    <w:rsid w:val="005D306D"/>
    <w:rsid w:val="005D3287"/>
    <w:rsid w:val="005D4E7A"/>
    <w:rsid w:val="005D4F8E"/>
    <w:rsid w:val="005D5AFF"/>
    <w:rsid w:val="005D5E67"/>
    <w:rsid w:val="005D6183"/>
    <w:rsid w:val="005D62D0"/>
    <w:rsid w:val="005D69E2"/>
    <w:rsid w:val="005D6D6E"/>
    <w:rsid w:val="005E027A"/>
    <w:rsid w:val="005E0480"/>
    <w:rsid w:val="005E05C9"/>
    <w:rsid w:val="005E083A"/>
    <w:rsid w:val="005E09D2"/>
    <w:rsid w:val="005E0A2F"/>
    <w:rsid w:val="005E0EEF"/>
    <w:rsid w:val="005E0F59"/>
    <w:rsid w:val="005E109B"/>
    <w:rsid w:val="005E1580"/>
    <w:rsid w:val="005E17EC"/>
    <w:rsid w:val="005E17FB"/>
    <w:rsid w:val="005E1ED5"/>
    <w:rsid w:val="005E2776"/>
    <w:rsid w:val="005E2BC8"/>
    <w:rsid w:val="005E2D50"/>
    <w:rsid w:val="005E310A"/>
    <w:rsid w:val="005E3E18"/>
    <w:rsid w:val="005E3EFC"/>
    <w:rsid w:val="005E45E5"/>
    <w:rsid w:val="005E462D"/>
    <w:rsid w:val="005E4AF0"/>
    <w:rsid w:val="005E4AFF"/>
    <w:rsid w:val="005E4B69"/>
    <w:rsid w:val="005E4FB0"/>
    <w:rsid w:val="005E53E8"/>
    <w:rsid w:val="005E5765"/>
    <w:rsid w:val="005E5991"/>
    <w:rsid w:val="005E5AD4"/>
    <w:rsid w:val="005E5C6C"/>
    <w:rsid w:val="005E698C"/>
    <w:rsid w:val="005E6B10"/>
    <w:rsid w:val="005F01B0"/>
    <w:rsid w:val="005F04DC"/>
    <w:rsid w:val="005F055A"/>
    <w:rsid w:val="005F0739"/>
    <w:rsid w:val="005F1190"/>
    <w:rsid w:val="005F1EC4"/>
    <w:rsid w:val="005F21CD"/>
    <w:rsid w:val="005F21F4"/>
    <w:rsid w:val="005F2BA6"/>
    <w:rsid w:val="005F2E2E"/>
    <w:rsid w:val="005F2E9C"/>
    <w:rsid w:val="005F37BF"/>
    <w:rsid w:val="005F3839"/>
    <w:rsid w:val="005F3C17"/>
    <w:rsid w:val="005F3D4B"/>
    <w:rsid w:val="005F3DF1"/>
    <w:rsid w:val="005F41E1"/>
    <w:rsid w:val="005F428A"/>
    <w:rsid w:val="005F4802"/>
    <w:rsid w:val="005F4A11"/>
    <w:rsid w:val="005F4DC7"/>
    <w:rsid w:val="005F5647"/>
    <w:rsid w:val="005F5660"/>
    <w:rsid w:val="005F5E9D"/>
    <w:rsid w:val="005F6551"/>
    <w:rsid w:val="005F65C4"/>
    <w:rsid w:val="005F66D2"/>
    <w:rsid w:val="005F67DF"/>
    <w:rsid w:val="005F6877"/>
    <w:rsid w:val="005F690C"/>
    <w:rsid w:val="005F6B5E"/>
    <w:rsid w:val="005F6B66"/>
    <w:rsid w:val="005F6BF8"/>
    <w:rsid w:val="005F6E81"/>
    <w:rsid w:val="005F6FD8"/>
    <w:rsid w:val="005F72B3"/>
    <w:rsid w:val="005F72B7"/>
    <w:rsid w:val="005F73C3"/>
    <w:rsid w:val="005F73E3"/>
    <w:rsid w:val="005F7474"/>
    <w:rsid w:val="005F7918"/>
    <w:rsid w:val="005F793E"/>
    <w:rsid w:val="005F79ED"/>
    <w:rsid w:val="005F7AE4"/>
    <w:rsid w:val="005F7AF0"/>
    <w:rsid w:val="005F7B49"/>
    <w:rsid w:val="005F7C0D"/>
    <w:rsid w:val="005F7DC7"/>
    <w:rsid w:val="005F7DEE"/>
    <w:rsid w:val="005F7EF8"/>
    <w:rsid w:val="005F7F8A"/>
    <w:rsid w:val="00600881"/>
    <w:rsid w:val="006008F9"/>
    <w:rsid w:val="0060093D"/>
    <w:rsid w:val="00600BFF"/>
    <w:rsid w:val="00601474"/>
    <w:rsid w:val="006014A7"/>
    <w:rsid w:val="00601594"/>
    <w:rsid w:val="0060169D"/>
    <w:rsid w:val="00601C14"/>
    <w:rsid w:val="006022D2"/>
    <w:rsid w:val="00603102"/>
    <w:rsid w:val="0060319A"/>
    <w:rsid w:val="0060329F"/>
    <w:rsid w:val="006032BB"/>
    <w:rsid w:val="00603623"/>
    <w:rsid w:val="00603695"/>
    <w:rsid w:val="0060397F"/>
    <w:rsid w:val="00603DA2"/>
    <w:rsid w:val="00603EE9"/>
    <w:rsid w:val="006044FD"/>
    <w:rsid w:val="0060463B"/>
    <w:rsid w:val="0060472B"/>
    <w:rsid w:val="00604C38"/>
    <w:rsid w:val="00604EAE"/>
    <w:rsid w:val="00604ED4"/>
    <w:rsid w:val="00605669"/>
    <w:rsid w:val="006057F6"/>
    <w:rsid w:val="00605847"/>
    <w:rsid w:val="00605B3D"/>
    <w:rsid w:val="00605BDE"/>
    <w:rsid w:val="00605DB6"/>
    <w:rsid w:val="00605ECF"/>
    <w:rsid w:val="0060632E"/>
    <w:rsid w:val="006065A1"/>
    <w:rsid w:val="006076FD"/>
    <w:rsid w:val="006079F0"/>
    <w:rsid w:val="00607D6B"/>
    <w:rsid w:val="0061069B"/>
    <w:rsid w:val="00610B30"/>
    <w:rsid w:val="00610C56"/>
    <w:rsid w:val="00611039"/>
    <w:rsid w:val="00611344"/>
    <w:rsid w:val="00611945"/>
    <w:rsid w:val="00611D12"/>
    <w:rsid w:val="00612062"/>
    <w:rsid w:val="006124D3"/>
    <w:rsid w:val="00612904"/>
    <w:rsid w:val="00612A2A"/>
    <w:rsid w:val="00613480"/>
    <w:rsid w:val="006134F9"/>
    <w:rsid w:val="00613520"/>
    <w:rsid w:val="00613588"/>
    <w:rsid w:val="006136A2"/>
    <w:rsid w:val="006136BC"/>
    <w:rsid w:val="0061387B"/>
    <w:rsid w:val="006139CF"/>
    <w:rsid w:val="00613A32"/>
    <w:rsid w:val="00613A56"/>
    <w:rsid w:val="00613BA8"/>
    <w:rsid w:val="00613CD8"/>
    <w:rsid w:val="00613CE7"/>
    <w:rsid w:val="00613F60"/>
    <w:rsid w:val="0061412C"/>
    <w:rsid w:val="00614803"/>
    <w:rsid w:val="00614B1E"/>
    <w:rsid w:val="00614B6C"/>
    <w:rsid w:val="00614BCA"/>
    <w:rsid w:val="00615240"/>
    <w:rsid w:val="006159B7"/>
    <w:rsid w:val="00615A15"/>
    <w:rsid w:val="00615AEC"/>
    <w:rsid w:val="00615B2C"/>
    <w:rsid w:val="00615B5A"/>
    <w:rsid w:val="00615B73"/>
    <w:rsid w:val="00615D4E"/>
    <w:rsid w:val="006164E1"/>
    <w:rsid w:val="00616BE2"/>
    <w:rsid w:val="00616BF3"/>
    <w:rsid w:val="00616E0C"/>
    <w:rsid w:val="00616E89"/>
    <w:rsid w:val="00617527"/>
    <w:rsid w:val="00617602"/>
    <w:rsid w:val="00620761"/>
    <w:rsid w:val="00620762"/>
    <w:rsid w:val="0062091D"/>
    <w:rsid w:val="00621006"/>
    <w:rsid w:val="0062149D"/>
    <w:rsid w:val="006215AF"/>
    <w:rsid w:val="00621665"/>
    <w:rsid w:val="00621752"/>
    <w:rsid w:val="00621B5B"/>
    <w:rsid w:val="00621B96"/>
    <w:rsid w:val="00621BDC"/>
    <w:rsid w:val="00621DA8"/>
    <w:rsid w:val="006220E7"/>
    <w:rsid w:val="006220E9"/>
    <w:rsid w:val="00622469"/>
    <w:rsid w:val="00622566"/>
    <w:rsid w:val="00622968"/>
    <w:rsid w:val="006229C4"/>
    <w:rsid w:val="00622C66"/>
    <w:rsid w:val="00622CC6"/>
    <w:rsid w:val="00622D78"/>
    <w:rsid w:val="00622F1B"/>
    <w:rsid w:val="006238BB"/>
    <w:rsid w:val="00623B1E"/>
    <w:rsid w:val="00623D71"/>
    <w:rsid w:val="00624091"/>
    <w:rsid w:val="00624656"/>
    <w:rsid w:val="00624B79"/>
    <w:rsid w:val="00624D23"/>
    <w:rsid w:val="0062550B"/>
    <w:rsid w:val="00625B77"/>
    <w:rsid w:val="00625C53"/>
    <w:rsid w:val="00625E90"/>
    <w:rsid w:val="00625EC7"/>
    <w:rsid w:val="0062612F"/>
    <w:rsid w:val="006264D8"/>
    <w:rsid w:val="00626881"/>
    <w:rsid w:val="006269B0"/>
    <w:rsid w:val="006269F5"/>
    <w:rsid w:val="00626EFF"/>
    <w:rsid w:val="006275F8"/>
    <w:rsid w:val="006302BF"/>
    <w:rsid w:val="00630594"/>
    <w:rsid w:val="00630BF1"/>
    <w:rsid w:val="006316BC"/>
    <w:rsid w:val="006317F8"/>
    <w:rsid w:val="0063184C"/>
    <w:rsid w:val="00631915"/>
    <w:rsid w:val="006319BB"/>
    <w:rsid w:val="00631E62"/>
    <w:rsid w:val="0063206D"/>
    <w:rsid w:val="00632922"/>
    <w:rsid w:val="00632BD7"/>
    <w:rsid w:val="00632C80"/>
    <w:rsid w:val="0063365C"/>
    <w:rsid w:val="00633868"/>
    <w:rsid w:val="00633BFC"/>
    <w:rsid w:val="00633C9C"/>
    <w:rsid w:val="00633F0C"/>
    <w:rsid w:val="00634445"/>
    <w:rsid w:val="00634B57"/>
    <w:rsid w:val="00634E33"/>
    <w:rsid w:val="00634FDD"/>
    <w:rsid w:val="00635164"/>
    <w:rsid w:val="00635343"/>
    <w:rsid w:val="00635424"/>
    <w:rsid w:val="0063564D"/>
    <w:rsid w:val="00635C7F"/>
    <w:rsid w:val="00635FE1"/>
    <w:rsid w:val="0063600E"/>
    <w:rsid w:val="00636918"/>
    <w:rsid w:val="00636D02"/>
    <w:rsid w:val="006374B9"/>
    <w:rsid w:val="00637C9C"/>
    <w:rsid w:val="00637E16"/>
    <w:rsid w:val="00637E2B"/>
    <w:rsid w:val="00637EDC"/>
    <w:rsid w:val="00637F07"/>
    <w:rsid w:val="00637F17"/>
    <w:rsid w:val="0064000E"/>
    <w:rsid w:val="006409A1"/>
    <w:rsid w:val="00640C10"/>
    <w:rsid w:val="00640DCC"/>
    <w:rsid w:val="0064104A"/>
    <w:rsid w:val="006410FB"/>
    <w:rsid w:val="00641412"/>
    <w:rsid w:val="00641497"/>
    <w:rsid w:val="0064191D"/>
    <w:rsid w:val="00641C40"/>
    <w:rsid w:val="00641E68"/>
    <w:rsid w:val="0064228F"/>
    <w:rsid w:val="006424FB"/>
    <w:rsid w:val="006426A0"/>
    <w:rsid w:val="006429B5"/>
    <w:rsid w:val="00642EA3"/>
    <w:rsid w:val="006434E7"/>
    <w:rsid w:val="00643F80"/>
    <w:rsid w:val="00644192"/>
    <w:rsid w:val="00644502"/>
    <w:rsid w:val="0064454E"/>
    <w:rsid w:val="00644F1E"/>
    <w:rsid w:val="00644FE0"/>
    <w:rsid w:val="006452BE"/>
    <w:rsid w:val="006452DC"/>
    <w:rsid w:val="00645337"/>
    <w:rsid w:val="006454F0"/>
    <w:rsid w:val="00645768"/>
    <w:rsid w:val="0064589F"/>
    <w:rsid w:val="00645E72"/>
    <w:rsid w:val="0064604E"/>
    <w:rsid w:val="006463D9"/>
    <w:rsid w:val="006464A3"/>
    <w:rsid w:val="006469F3"/>
    <w:rsid w:val="00646E50"/>
    <w:rsid w:val="006471CA"/>
    <w:rsid w:val="006476D1"/>
    <w:rsid w:val="00647892"/>
    <w:rsid w:val="006478AF"/>
    <w:rsid w:val="00647996"/>
    <w:rsid w:val="00647D8B"/>
    <w:rsid w:val="00647E42"/>
    <w:rsid w:val="00647F34"/>
    <w:rsid w:val="00650175"/>
    <w:rsid w:val="006501C5"/>
    <w:rsid w:val="006506DB"/>
    <w:rsid w:val="00650B03"/>
    <w:rsid w:val="00650D16"/>
    <w:rsid w:val="00650E2F"/>
    <w:rsid w:val="006510D9"/>
    <w:rsid w:val="006510F3"/>
    <w:rsid w:val="006519FB"/>
    <w:rsid w:val="00651D3C"/>
    <w:rsid w:val="00651D7E"/>
    <w:rsid w:val="00651D90"/>
    <w:rsid w:val="00651E07"/>
    <w:rsid w:val="00651EC3"/>
    <w:rsid w:val="00651F7F"/>
    <w:rsid w:val="00651FC7"/>
    <w:rsid w:val="00652111"/>
    <w:rsid w:val="0065223D"/>
    <w:rsid w:val="00652866"/>
    <w:rsid w:val="00652B3D"/>
    <w:rsid w:val="00652F08"/>
    <w:rsid w:val="00652FE4"/>
    <w:rsid w:val="00653292"/>
    <w:rsid w:val="00653517"/>
    <w:rsid w:val="00653972"/>
    <w:rsid w:val="00653DD6"/>
    <w:rsid w:val="00653F13"/>
    <w:rsid w:val="00653FBC"/>
    <w:rsid w:val="0065439A"/>
    <w:rsid w:val="006543F8"/>
    <w:rsid w:val="006546A1"/>
    <w:rsid w:val="006546E9"/>
    <w:rsid w:val="0065492E"/>
    <w:rsid w:val="0065492F"/>
    <w:rsid w:val="00654A17"/>
    <w:rsid w:val="00654ADF"/>
    <w:rsid w:val="00654CD0"/>
    <w:rsid w:val="00654D7C"/>
    <w:rsid w:val="00654EC9"/>
    <w:rsid w:val="00655130"/>
    <w:rsid w:val="00655419"/>
    <w:rsid w:val="00655438"/>
    <w:rsid w:val="00655982"/>
    <w:rsid w:val="00655DEC"/>
    <w:rsid w:val="00655DF9"/>
    <w:rsid w:val="00655F48"/>
    <w:rsid w:val="00656752"/>
    <w:rsid w:val="00656BC8"/>
    <w:rsid w:val="00656D7D"/>
    <w:rsid w:val="00656E1C"/>
    <w:rsid w:val="006575C1"/>
    <w:rsid w:val="00657755"/>
    <w:rsid w:val="006579D3"/>
    <w:rsid w:val="00657B0B"/>
    <w:rsid w:val="00657FE1"/>
    <w:rsid w:val="006602A4"/>
    <w:rsid w:val="00660382"/>
    <w:rsid w:val="00660667"/>
    <w:rsid w:val="006609BE"/>
    <w:rsid w:val="00660B71"/>
    <w:rsid w:val="00660E1F"/>
    <w:rsid w:val="00660E2A"/>
    <w:rsid w:val="0066112B"/>
    <w:rsid w:val="0066120D"/>
    <w:rsid w:val="00661A64"/>
    <w:rsid w:val="00661CFF"/>
    <w:rsid w:val="0066202F"/>
    <w:rsid w:val="0066241C"/>
    <w:rsid w:val="00662642"/>
    <w:rsid w:val="0066268F"/>
    <w:rsid w:val="00662B11"/>
    <w:rsid w:val="00662B65"/>
    <w:rsid w:val="00663713"/>
    <w:rsid w:val="00664021"/>
    <w:rsid w:val="0066404C"/>
    <w:rsid w:val="00664C41"/>
    <w:rsid w:val="0066510A"/>
    <w:rsid w:val="006654FB"/>
    <w:rsid w:val="00665646"/>
    <w:rsid w:val="0066564C"/>
    <w:rsid w:val="00665BEB"/>
    <w:rsid w:val="00665C28"/>
    <w:rsid w:val="006663B4"/>
    <w:rsid w:val="006663F9"/>
    <w:rsid w:val="00666628"/>
    <w:rsid w:val="00666C33"/>
    <w:rsid w:val="00666F55"/>
    <w:rsid w:val="0066705B"/>
    <w:rsid w:val="006671AA"/>
    <w:rsid w:val="006673B5"/>
    <w:rsid w:val="006679D5"/>
    <w:rsid w:val="00667A79"/>
    <w:rsid w:val="00667AFF"/>
    <w:rsid w:val="00667C63"/>
    <w:rsid w:val="00670440"/>
    <w:rsid w:val="00671036"/>
    <w:rsid w:val="0067119E"/>
    <w:rsid w:val="0067199E"/>
    <w:rsid w:val="00672137"/>
    <w:rsid w:val="006724C9"/>
    <w:rsid w:val="006725B2"/>
    <w:rsid w:val="006727A1"/>
    <w:rsid w:val="0067292C"/>
    <w:rsid w:val="00672A08"/>
    <w:rsid w:val="00673325"/>
    <w:rsid w:val="00673557"/>
    <w:rsid w:val="00673564"/>
    <w:rsid w:val="00673568"/>
    <w:rsid w:val="00673590"/>
    <w:rsid w:val="0067359C"/>
    <w:rsid w:val="00673655"/>
    <w:rsid w:val="0067365F"/>
    <w:rsid w:val="0067389F"/>
    <w:rsid w:val="00673904"/>
    <w:rsid w:val="00673B32"/>
    <w:rsid w:val="006743D7"/>
    <w:rsid w:val="006746DF"/>
    <w:rsid w:val="00674901"/>
    <w:rsid w:val="00674DB9"/>
    <w:rsid w:val="00674EED"/>
    <w:rsid w:val="00675FF4"/>
    <w:rsid w:val="006763FD"/>
    <w:rsid w:val="0067650F"/>
    <w:rsid w:val="006765A4"/>
    <w:rsid w:val="006768DC"/>
    <w:rsid w:val="00676C91"/>
    <w:rsid w:val="00676CA8"/>
    <w:rsid w:val="00677356"/>
    <w:rsid w:val="006774E0"/>
    <w:rsid w:val="00677506"/>
    <w:rsid w:val="00677A50"/>
    <w:rsid w:val="00677D8B"/>
    <w:rsid w:val="00680235"/>
    <w:rsid w:val="00680330"/>
    <w:rsid w:val="00680451"/>
    <w:rsid w:val="00680492"/>
    <w:rsid w:val="00680D5C"/>
    <w:rsid w:val="006810B7"/>
    <w:rsid w:val="006817CE"/>
    <w:rsid w:val="00681830"/>
    <w:rsid w:val="00682315"/>
    <w:rsid w:val="00682A0E"/>
    <w:rsid w:val="00682FC6"/>
    <w:rsid w:val="00683036"/>
    <w:rsid w:val="006832F0"/>
    <w:rsid w:val="00683B5A"/>
    <w:rsid w:val="00683DE4"/>
    <w:rsid w:val="00684689"/>
    <w:rsid w:val="00684A07"/>
    <w:rsid w:val="00684BA8"/>
    <w:rsid w:val="00684FF0"/>
    <w:rsid w:val="0068538F"/>
    <w:rsid w:val="006855B6"/>
    <w:rsid w:val="0068562A"/>
    <w:rsid w:val="00685869"/>
    <w:rsid w:val="00685A8B"/>
    <w:rsid w:val="00685C4B"/>
    <w:rsid w:val="00685DCF"/>
    <w:rsid w:val="00685FA6"/>
    <w:rsid w:val="00686025"/>
    <w:rsid w:val="006868F3"/>
    <w:rsid w:val="00687695"/>
    <w:rsid w:val="006876D4"/>
    <w:rsid w:val="00687EAB"/>
    <w:rsid w:val="00687F86"/>
    <w:rsid w:val="00690215"/>
    <w:rsid w:val="006904F8"/>
    <w:rsid w:val="00690C13"/>
    <w:rsid w:val="00691344"/>
    <w:rsid w:val="0069193F"/>
    <w:rsid w:val="00691BAE"/>
    <w:rsid w:val="00691BC1"/>
    <w:rsid w:val="00691D34"/>
    <w:rsid w:val="00691F66"/>
    <w:rsid w:val="0069236A"/>
    <w:rsid w:val="00692507"/>
    <w:rsid w:val="0069252B"/>
    <w:rsid w:val="00692663"/>
    <w:rsid w:val="006926FC"/>
    <w:rsid w:val="006927EE"/>
    <w:rsid w:val="00692939"/>
    <w:rsid w:val="00692ACA"/>
    <w:rsid w:val="00692CC1"/>
    <w:rsid w:val="00693194"/>
    <w:rsid w:val="00693636"/>
    <w:rsid w:val="006939DD"/>
    <w:rsid w:val="00693D0F"/>
    <w:rsid w:val="00693DA1"/>
    <w:rsid w:val="00694026"/>
    <w:rsid w:val="00694138"/>
    <w:rsid w:val="0069434D"/>
    <w:rsid w:val="0069441D"/>
    <w:rsid w:val="006945AA"/>
    <w:rsid w:val="00694D98"/>
    <w:rsid w:val="00694FE4"/>
    <w:rsid w:val="00695AF2"/>
    <w:rsid w:val="00695E83"/>
    <w:rsid w:val="00697615"/>
    <w:rsid w:val="006978E9"/>
    <w:rsid w:val="00697C2E"/>
    <w:rsid w:val="00697D1C"/>
    <w:rsid w:val="00697D70"/>
    <w:rsid w:val="00697FC2"/>
    <w:rsid w:val="006A0671"/>
    <w:rsid w:val="006A0CFC"/>
    <w:rsid w:val="006A0D88"/>
    <w:rsid w:val="006A0F89"/>
    <w:rsid w:val="006A1451"/>
    <w:rsid w:val="006A1768"/>
    <w:rsid w:val="006A1874"/>
    <w:rsid w:val="006A1D45"/>
    <w:rsid w:val="006A2571"/>
    <w:rsid w:val="006A257E"/>
    <w:rsid w:val="006A28C7"/>
    <w:rsid w:val="006A2C94"/>
    <w:rsid w:val="006A2F5A"/>
    <w:rsid w:val="006A2FA7"/>
    <w:rsid w:val="006A34C8"/>
    <w:rsid w:val="006A3785"/>
    <w:rsid w:val="006A3B92"/>
    <w:rsid w:val="006A3C3E"/>
    <w:rsid w:val="006A3CAA"/>
    <w:rsid w:val="006A3D3B"/>
    <w:rsid w:val="006A3F1D"/>
    <w:rsid w:val="006A3FB7"/>
    <w:rsid w:val="006A43A5"/>
    <w:rsid w:val="006A4536"/>
    <w:rsid w:val="006A4685"/>
    <w:rsid w:val="006A4731"/>
    <w:rsid w:val="006A491A"/>
    <w:rsid w:val="006A494B"/>
    <w:rsid w:val="006A4BD4"/>
    <w:rsid w:val="006A4DBB"/>
    <w:rsid w:val="006A511F"/>
    <w:rsid w:val="006A5527"/>
    <w:rsid w:val="006A58DB"/>
    <w:rsid w:val="006A58FE"/>
    <w:rsid w:val="006A5C6B"/>
    <w:rsid w:val="006A5D42"/>
    <w:rsid w:val="006A5FED"/>
    <w:rsid w:val="006A601B"/>
    <w:rsid w:val="006A60FB"/>
    <w:rsid w:val="006A6101"/>
    <w:rsid w:val="006A6213"/>
    <w:rsid w:val="006A6BDE"/>
    <w:rsid w:val="006A715D"/>
    <w:rsid w:val="006A77DA"/>
    <w:rsid w:val="006A79A2"/>
    <w:rsid w:val="006B021A"/>
    <w:rsid w:val="006B05BC"/>
    <w:rsid w:val="006B07C3"/>
    <w:rsid w:val="006B09BB"/>
    <w:rsid w:val="006B14B4"/>
    <w:rsid w:val="006B183A"/>
    <w:rsid w:val="006B1851"/>
    <w:rsid w:val="006B1EE8"/>
    <w:rsid w:val="006B1F06"/>
    <w:rsid w:val="006B214D"/>
    <w:rsid w:val="006B22E7"/>
    <w:rsid w:val="006B291E"/>
    <w:rsid w:val="006B29A7"/>
    <w:rsid w:val="006B2B91"/>
    <w:rsid w:val="006B2C7B"/>
    <w:rsid w:val="006B2F2D"/>
    <w:rsid w:val="006B2F6E"/>
    <w:rsid w:val="006B3096"/>
    <w:rsid w:val="006B3155"/>
    <w:rsid w:val="006B369B"/>
    <w:rsid w:val="006B3726"/>
    <w:rsid w:val="006B379F"/>
    <w:rsid w:val="006B3842"/>
    <w:rsid w:val="006B3918"/>
    <w:rsid w:val="006B4283"/>
    <w:rsid w:val="006B42FF"/>
    <w:rsid w:val="006B432D"/>
    <w:rsid w:val="006B434E"/>
    <w:rsid w:val="006B5314"/>
    <w:rsid w:val="006B54C9"/>
    <w:rsid w:val="006B56B1"/>
    <w:rsid w:val="006B58C5"/>
    <w:rsid w:val="006B5E9A"/>
    <w:rsid w:val="006B60E7"/>
    <w:rsid w:val="006B6246"/>
    <w:rsid w:val="006B6283"/>
    <w:rsid w:val="006B62DB"/>
    <w:rsid w:val="006B63AC"/>
    <w:rsid w:val="006B67F8"/>
    <w:rsid w:val="006B6AA4"/>
    <w:rsid w:val="006B6B75"/>
    <w:rsid w:val="006B6C7C"/>
    <w:rsid w:val="006B6F6D"/>
    <w:rsid w:val="006B70B5"/>
    <w:rsid w:val="006B7757"/>
    <w:rsid w:val="006B7971"/>
    <w:rsid w:val="006B7A57"/>
    <w:rsid w:val="006B7F9C"/>
    <w:rsid w:val="006C01C3"/>
    <w:rsid w:val="006C044F"/>
    <w:rsid w:val="006C0675"/>
    <w:rsid w:val="006C1817"/>
    <w:rsid w:val="006C1A84"/>
    <w:rsid w:val="006C1ADF"/>
    <w:rsid w:val="006C1AFB"/>
    <w:rsid w:val="006C1E10"/>
    <w:rsid w:val="006C1F42"/>
    <w:rsid w:val="006C2677"/>
    <w:rsid w:val="006C285C"/>
    <w:rsid w:val="006C29A2"/>
    <w:rsid w:val="006C3484"/>
    <w:rsid w:val="006C399F"/>
    <w:rsid w:val="006C3A3B"/>
    <w:rsid w:val="006C3F71"/>
    <w:rsid w:val="006C4591"/>
    <w:rsid w:val="006C4703"/>
    <w:rsid w:val="006C4BAD"/>
    <w:rsid w:val="006C4DD6"/>
    <w:rsid w:val="006C5755"/>
    <w:rsid w:val="006C5797"/>
    <w:rsid w:val="006C5AA4"/>
    <w:rsid w:val="006C5C6F"/>
    <w:rsid w:val="006C5CC9"/>
    <w:rsid w:val="006C5D98"/>
    <w:rsid w:val="006C5DA3"/>
    <w:rsid w:val="006C6331"/>
    <w:rsid w:val="006C6569"/>
    <w:rsid w:val="006C66E3"/>
    <w:rsid w:val="006C6753"/>
    <w:rsid w:val="006C7036"/>
    <w:rsid w:val="006C714B"/>
    <w:rsid w:val="006C715D"/>
    <w:rsid w:val="006C7692"/>
    <w:rsid w:val="006D0101"/>
    <w:rsid w:val="006D02F6"/>
    <w:rsid w:val="006D035A"/>
    <w:rsid w:val="006D06D8"/>
    <w:rsid w:val="006D0ADB"/>
    <w:rsid w:val="006D0F36"/>
    <w:rsid w:val="006D10C9"/>
    <w:rsid w:val="006D1675"/>
    <w:rsid w:val="006D1CD0"/>
    <w:rsid w:val="006D2006"/>
    <w:rsid w:val="006D2007"/>
    <w:rsid w:val="006D2129"/>
    <w:rsid w:val="006D2547"/>
    <w:rsid w:val="006D2D6F"/>
    <w:rsid w:val="006D2E26"/>
    <w:rsid w:val="006D326B"/>
    <w:rsid w:val="006D32B5"/>
    <w:rsid w:val="006D3434"/>
    <w:rsid w:val="006D371B"/>
    <w:rsid w:val="006D3AC1"/>
    <w:rsid w:val="006D4A88"/>
    <w:rsid w:val="006D4BDC"/>
    <w:rsid w:val="006D4C35"/>
    <w:rsid w:val="006D4FA0"/>
    <w:rsid w:val="006D5032"/>
    <w:rsid w:val="006D5AE9"/>
    <w:rsid w:val="006D5CB2"/>
    <w:rsid w:val="006D5D79"/>
    <w:rsid w:val="006D5DA2"/>
    <w:rsid w:val="006D6883"/>
    <w:rsid w:val="006D68DA"/>
    <w:rsid w:val="006D690D"/>
    <w:rsid w:val="006D6B26"/>
    <w:rsid w:val="006D6F40"/>
    <w:rsid w:val="006D7817"/>
    <w:rsid w:val="006D7941"/>
    <w:rsid w:val="006D7BCD"/>
    <w:rsid w:val="006E01E1"/>
    <w:rsid w:val="006E024C"/>
    <w:rsid w:val="006E02F4"/>
    <w:rsid w:val="006E0313"/>
    <w:rsid w:val="006E0329"/>
    <w:rsid w:val="006E053F"/>
    <w:rsid w:val="006E062E"/>
    <w:rsid w:val="006E09F6"/>
    <w:rsid w:val="006E0E3A"/>
    <w:rsid w:val="006E0E58"/>
    <w:rsid w:val="006E0EC9"/>
    <w:rsid w:val="006E0F16"/>
    <w:rsid w:val="006E10FE"/>
    <w:rsid w:val="006E121F"/>
    <w:rsid w:val="006E12B4"/>
    <w:rsid w:val="006E13C8"/>
    <w:rsid w:val="006E14A2"/>
    <w:rsid w:val="006E1584"/>
    <w:rsid w:val="006E15EC"/>
    <w:rsid w:val="006E1654"/>
    <w:rsid w:val="006E188A"/>
    <w:rsid w:val="006E1A7E"/>
    <w:rsid w:val="006E21B7"/>
    <w:rsid w:val="006E24C6"/>
    <w:rsid w:val="006E25D3"/>
    <w:rsid w:val="006E29F4"/>
    <w:rsid w:val="006E318F"/>
    <w:rsid w:val="006E3327"/>
    <w:rsid w:val="006E355B"/>
    <w:rsid w:val="006E35E2"/>
    <w:rsid w:val="006E3802"/>
    <w:rsid w:val="006E3887"/>
    <w:rsid w:val="006E3B0D"/>
    <w:rsid w:val="006E4240"/>
    <w:rsid w:val="006E4822"/>
    <w:rsid w:val="006E5354"/>
    <w:rsid w:val="006E544B"/>
    <w:rsid w:val="006E564F"/>
    <w:rsid w:val="006E5923"/>
    <w:rsid w:val="006E593D"/>
    <w:rsid w:val="006E5944"/>
    <w:rsid w:val="006E5AE2"/>
    <w:rsid w:val="006E5C91"/>
    <w:rsid w:val="006E5F14"/>
    <w:rsid w:val="006E608D"/>
    <w:rsid w:val="006E65C9"/>
    <w:rsid w:val="006E69BF"/>
    <w:rsid w:val="006E6A8F"/>
    <w:rsid w:val="006E6BDA"/>
    <w:rsid w:val="006E6C2C"/>
    <w:rsid w:val="006E6E68"/>
    <w:rsid w:val="006E7014"/>
    <w:rsid w:val="006E74DE"/>
    <w:rsid w:val="006E79FC"/>
    <w:rsid w:val="006E7DAC"/>
    <w:rsid w:val="006E7E9F"/>
    <w:rsid w:val="006E7EFB"/>
    <w:rsid w:val="006E7F78"/>
    <w:rsid w:val="006E7F90"/>
    <w:rsid w:val="006F01B0"/>
    <w:rsid w:val="006F01C1"/>
    <w:rsid w:val="006F0357"/>
    <w:rsid w:val="006F059F"/>
    <w:rsid w:val="006F0FC5"/>
    <w:rsid w:val="006F133E"/>
    <w:rsid w:val="006F1588"/>
    <w:rsid w:val="006F172E"/>
    <w:rsid w:val="006F1799"/>
    <w:rsid w:val="006F17B7"/>
    <w:rsid w:val="006F1AD0"/>
    <w:rsid w:val="006F1CFB"/>
    <w:rsid w:val="006F20DD"/>
    <w:rsid w:val="006F22E4"/>
    <w:rsid w:val="006F2453"/>
    <w:rsid w:val="006F2ACC"/>
    <w:rsid w:val="006F2BE8"/>
    <w:rsid w:val="006F2CD8"/>
    <w:rsid w:val="006F2DD1"/>
    <w:rsid w:val="006F2E4C"/>
    <w:rsid w:val="006F304F"/>
    <w:rsid w:val="006F3352"/>
    <w:rsid w:val="006F33B5"/>
    <w:rsid w:val="006F44F9"/>
    <w:rsid w:val="006F47D6"/>
    <w:rsid w:val="006F4B72"/>
    <w:rsid w:val="006F4DA7"/>
    <w:rsid w:val="006F4F7E"/>
    <w:rsid w:val="006F57A8"/>
    <w:rsid w:val="006F5977"/>
    <w:rsid w:val="006F5FE2"/>
    <w:rsid w:val="006F653D"/>
    <w:rsid w:val="006F65DA"/>
    <w:rsid w:val="006F65E9"/>
    <w:rsid w:val="006F6D1B"/>
    <w:rsid w:val="006F6D68"/>
    <w:rsid w:val="006F6F1D"/>
    <w:rsid w:val="006F6FF0"/>
    <w:rsid w:val="006F7004"/>
    <w:rsid w:val="006F72CE"/>
    <w:rsid w:val="006F72F8"/>
    <w:rsid w:val="006F7949"/>
    <w:rsid w:val="006F7C59"/>
    <w:rsid w:val="006F7EA7"/>
    <w:rsid w:val="006F7F61"/>
    <w:rsid w:val="0070012A"/>
    <w:rsid w:val="00700442"/>
    <w:rsid w:val="0070094D"/>
    <w:rsid w:val="00700A14"/>
    <w:rsid w:val="00700C69"/>
    <w:rsid w:val="0070145B"/>
    <w:rsid w:val="0070176E"/>
    <w:rsid w:val="007018E9"/>
    <w:rsid w:val="00701BF6"/>
    <w:rsid w:val="00701E5C"/>
    <w:rsid w:val="00702998"/>
    <w:rsid w:val="00702F7E"/>
    <w:rsid w:val="0070396D"/>
    <w:rsid w:val="00703CA8"/>
    <w:rsid w:val="00703F30"/>
    <w:rsid w:val="00703F9E"/>
    <w:rsid w:val="00703FFD"/>
    <w:rsid w:val="007042B8"/>
    <w:rsid w:val="0070432B"/>
    <w:rsid w:val="00704362"/>
    <w:rsid w:val="007043EF"/>
    <w:rsid w:val="00704566"/>
    <w:rsid w:val="00704B30"/>
    <w:rsid w:val="00704E91"/>
    <w:rsid w:val="00704F46"/>
    <w:rsid w:val="0070500E"/>
    <w:rsid w:val="00705095"/>
    <w:rsid w:val="00705841"/>
    <w:rsid w:val="007061A4"/>
    <w:rsid w:val="007061C1"/>
    <w:rsid w:val="007063B4"/>
    <w:rsid w:val="0070651A"/>
    <w:rsid w:val="007065B2"/>
    <w:rsid w:val="00706668"/>
    <w:rsid w:val="007066FE"/>
    <w:rsid w:val="00706AE8"/>
    <w:rsid w:val="00706F89"/>
    <w:rsid w:val="00706FE7"/>
    <w:rsid w:val="00707203"/>
    <w:rsid w:val="007073BE"/>
    <w:rsid w:val="007077DC"/>
    <w:rsid w:val="007078A2"/>
    <w:rsid w:val="00707C26"/>
    <w:rsid w:val="00707EA0"/>
    <w:rsid w:val="007101AC"/>
    <w:rsid w:val="007103A0"/>
    <w:rsid w:val="007103AC"/>
    <w:rsid w:val="007105AE"/>
    <w:rsid w:val="007108FD"/>
    <w:rsid w:val="00711423"/>
    <w:rsid w:val="00711727"/>
    <w:rsid w:val="0071177B"/>
    <w:rsid w:val="007117F3"/>
    <w:rsid w:val="007118E2"/>
    <w:rsid w:val="00711B9D"/>
    <w:rsid w:val="00711FE3"/>
    <w:rsid w:val="00712B68"/>
    <w:rsid w:val="0071305F"/>
    <w:rsid w:val="00713090"/>
    <w:rsid w:val="00713717"/>
    <w:rsid w:val="00713A9A"/>
    <w:rsid w:val="007140DC"/>
    <w:rsid w:val="007142B8"/>
    <w:rsid w:val="007145F4"/>
    <w:rsid w:val="0071463A"/>
    <w:rsid w:val="007148DE"/>
    <w:rsid w:val="00714AF7"/>
    <w:rsid w:val="00714B41"/>
    <w:rsid w:val="00714C05"/>
    <w:rsid w:val="007151FA"/>
    <w:rsid w:val="00715345"/>
    <w:rsid w:val="007157F1"/>
    <w:rsid w:val="0071596C"/>
    <w:rsid w:val="00715A29"/>
    <w:rsid w:val="007162F4"/>
    <w:rsid w:val="007162FC"/>
    <w:rsid w:val="0071646E"/>
    <w:rsid w:val="0071668B"/>
    <w:rsid w:val="007168D2"/>
    <w:rsid w:val="00716968"/>
    <w:rsid w:val="00716C46"/>
    <w:rsid w:val="00716C69"/>
    <w:rsid w:val="0071703D"/>
    <w:rsid w:val="0071719E"/>
    <w:rsid w:val="007172EB"/>
    <w:rsid w:val="007172F0"/>
    <w:rsid w:val="00717589"/>
    <w:rsid w:val="007176B2"/>
    <w:rsid w:val="00717713"/>
    <w:rsid w:val="00717A5E"/>
    <w:rsid w:val="00717D4E"/>
    <w:rsid w:val="00717F55"/>
    <w:rsid w:val="007202C8"/>
    <w:rsid w:val="0072058E"/>
    <w:rsid w:val="00720AE3"/>
    <w:rsid w:val="00721A2B"/>
    <w:rsid w:val="00721A94"/>
    <w:rsid w:val="00721B39"/>
    <w:rsid w:val="00721D07"/>
    <w:rsid w:val="007220AA"/>
    <w:rsid w:val="00722378"/>
    <w:rsid w:val="00722396"/>
    <w:rsid w:val="00722BCE"/>
    <w:rsid w:val="007230D6"/>
    <w:rsid w:val="00723321"/>
    <w:rsid w:val="00723367"/>
    <w:rsid w:val="00723527"/>
    <w:rsid w:val="00723D0E"/>
    <w:rsid w:val="00723E7C"/>
    <w:rsid w:val="00724910"/>
    <w:rsid w:val="00724A64"/>
    <w:rsid w:val="00724A7A"/>
    <w:rsid w:val="00724BA1"/>
    <w:rsid w:val="00724C97"/>
    <w:rsid w:val="00724E1E"/>
    <w:rsid w:val="0072507B"/>
    <w:rsid w:val="0072508B"/>
    <w:rsid w:val="007251B1"/>
    <w:rsid w:val="0072577B"/>
    <w:rsid w:val="00725817"/>
    <w:rsid w:val="00725B05"/>
    <w:rsid w:val="00725C0A"/>
    <w:rsid w:val="00726784"/>
    <w:rsid w:val="00726D31"/>
    <w:rsid w:val="0072702F"/>
    <w:rsid w:val="00727443"/>
    <w:rsid w:val="00727513"/>
    <w:rsid w:val="00727FA6"/>
    <w:rsid w:val="00730877"/>
    <w:rsid w:val="007309C6"/>
    <w:rsid w:val="00730BC9"/>
    <w:rsid w:val="00730C6B"/>
    <w:rsid w:val="00730C9A"/>
    <w:rsid w:val="00730E5B"/>
    <w:rsid w:val="00731ADD"/>
    <w:rsid w:val="00731FE5"/>
    <w:rsid w:val="007320CE"/>
    <w:rsid w:val="0073235E"/>
    <w:rsid w:val="00732385"/>
    <w:rsid w:val="007326E6"/>
    <w:rsid w:val="007328FD"/>
    <w:rsid w:val="00732B69"/>
    <w:rsid w:val="00732C1F"/>
    <w:rsid w:val="00732E4A"/>
    <w:rsid w:val="00732F68"/>
    <w:rsid w:val="0073318D"/>
    <w:rsid w:val="007332D3"/>
    <w:rsid w:val="00733443"/>
    <w:rsid w:val="007336FC"/>
    <w:rsid w:val="007337F0"/>
    <w:rsid w:val="00733969"/>
    <w:rsid w:val="00733B4E"/>
    <w:rsid w:val="00733E50"/>
    <w:rsid w:val="0073458F"/>
    <w:rsid w:val="00734DB0"/>
    <w:rsid w:val="0073509E"/>
    <w:rsid w:val="00735380"/>
    <w:rsid w:val="00735468"/>
    <w:rsid w:val="007356CE"/>
    <w:rsid w:val="007359C3"/>
    <w:rsid w:val="00735D4F"/>
    <w:rsid w:val="00735F3A"/>
    <w:rsid w:val="00737255"/>
    <w:rsid w:val="007372ED"/>
    <w:rsid w:val="00737585"/>
    <w:rsid w:val="00737707"/>
    <w:rsid w:val="00737DBF"/>
    <w:rsid w:val="00737FD3"/>
    <w:rsid w:val="007400CC"/>
    <w:rsid w:val="007405A3"/>
    <w:rsid w:val="0074060E"/>
    <w:rsid w:val="00740896"/>
    <w:rsid w:val="00740C92"/>
    <w:rsid w:val="007412EF"/>
    <w:rsid w:val="00741B42"/>
    <w:rsid w:val="00741B87"/>
    <w:rsid w:val="0074211C"/>
    <w:rsid w:val="00742226"/>
    <w:rsid w:val="0074281E"/>
    <w:rsid w:val="00742DED"/>
    <w:rsid w:val="0074300F"/>
    <w:rsid w:val="007433C6"/>
    <w:rsid w:val="007434F9"/>
    <w:rsid w:val="00743835"/>
    <w:rsid w:val="00743CE3"/>
    <w:rsid w:val="00743F59"/>
    <w:rsid w:val="00743F9C"/>
    <w:rsid w:val="0074410D"/>
    <w:rsid w:val="00744204"/>
    <w:rsid w:val="007444DD"/>
    <w:rsid w:val="0074498B"/>
    <w:rsid w:val="00744D14"/>
    <w:rsid w:val="00745093"/>
    <w:rsid w:val="00745352"/>
    <w:rsid w:val="00745375"/>
    <w:rsid w:val="0074546D"/>
    <w:rsid w:val="0074563E"/>
    <w:rsid w:val="007462CA"/>
    <w:rsid w:val="00746F21"/>
    <w:rsid w:val="00746F85"/>
    <w:rsid w:val="007474EE"/>
    <w:rsid w:val="00747666"/>
    <w:rsid w:val="00747A68"/>
    <w:rsid w:val="00747AE2"/>
    <w:rsid w:val="00750568"/>
    <w:rsid w:val="0075074F"/>
    <w:rsid w:val="00750C08"/>
    <w:rsid w:val="00750CB8"/>
    <w:rsid w:val="00750EB5"/>
    <w:rsid w:val="0075110F"/>
    <w:rsid w:val="007511D9"/>
    <w:rsid w:val="00751572"/>
    <w:rsid w:val="007515E7"/>
    <w:rsid w:val="00751617"/>
    <w:rsid w:val="00751B81"/>
    <w:rsid w:val="00751E49"/>
    <w:rsid w:val="007520A7"/>
    <w:rsid w:val="007524A0"/>
    <w:rsid w:val="007533BC"/>
    <w:rsid w:val="00753BBA"/>
    <w:rsid w:val="00753C04"/>
    <w:rsid w:val="00753C4C"/>
    <w:rsid w:val="00754081"/>
    <w:rsid w:val="0075423A"/>
    <w:rsid w:val="00754556"/>
    <w:rsid w:val="00754A02"/>
    <w:rsid w:val="00754B22"/>
    <w:rsid w:val="007550DA"/>
    <w:rsid w:val="007550EA"/>
    <w:rsid w:val="00755115"/>
    <w:rsid w:val="0075541F"/>
    <w:rsid w:val="00755997"/>
    <w:rsid w:val="00755CD6"/>
    <w:rsid w:val="00755D53"/>
    <w:rsid w:val="00756106"/>
    <w:rsid w:val="0075669F"/>
    <w:rsid w:val="00756D40"/>
    <w:rsid w:val="007571E6"/>
    <w:rsid w:val="0075737E"/>
    <w:rsid w:val="0075737F"/>
    <w:rsid w:val="00757D72"/>
    <w:rsid w:val="00757E2E"/>
    <w:rsid w:val="00760012"/>
    <w:rsid w:val="007602D7"/>
    <w:rsid w:val="00760526"/>
    <w:rsid w:val="007610AD"/>
    <w:rsid w:val="007610ED"/>
    <w:rsid w:val="00761469"/>
    <w:rsid w:val="00761797"/>
    <w:rsid w:val="00761A4B"/>
    <w:rsid w:val="0076227A"/>
    <w:rsid w:val="00762A39"/>
    <w:rsid w:val="00762B62"/>
    <w:rsid w:val="00762DFA"/>
    <w:rsid w:val="007631E3"/>
    <w:rsid w:val="00763535"/>
    <w:rsid w:val="007639DF"/>
    <w:rsid w:val="00763B61"/>
    <w:rsid w:val="00763DBE"/>
    <w:rsid w:val="007644C4"/>
    <w:rsid w:val="007647FD"/>
    <w:rsid w:val="00764C5D"/>
    <w:rsid w:val="0076513F"/>
    <w:rsid w:val="007651C1"/>
    <w:rsid w:val="007656BE"/>
    <w:rsid w:val="0076621E"/>
    <w:rsid w:val="00766458"/>
    <w:rsid w:val="007669F7"/>
    <w:rsid w:val="00766A65"/>
    <w:rsid w:val="00766BB6"/>
    <w:rsid w:val="007677F9"/>
    <w:rsid w:val="00767FF4"/>
    <w:rsid w:val="007702EA"/>
    <w:rsid w:val="007703CA"/>
    <w:rsid w:val="007708B1"/>
    <w:rsid w:val="00770A4C"/>
    <w:rsid w:val="00770BEB"/>
    <w:rsid w:val="00770D7D"/>
    <w:rsid w:val="00771119"/>
    <w:rsid w:val="007716EF"/>
    <w:rsid w:val="00771CB8"/>
    <w:rsid w:val="00771D06"/>
    <w:rsid w:val="00771EAD"/>
    <w:rsid w:val="00771F17"/>
    <w:rsid w:val="00771FB3"/>
    <w:rsid w:val="007721A5"/>
    <w:rsid w:val="0077235D"/>
    <w:rsid w:val="0077271F"/>
    <w:rsid w:val="00772844"/>
    <w:rsid w:val="00772C71"/>
    <w:rsid w:val="00772C86"/>
    <w:rsid w:val="00772E55"/>
    <w:rsid w:val="007735A3"/>
    <w:rsid w:val="0077394D"/>
    <w:rsid w:val="00773B0F"/>
    <w:rsid w:val="00773DB1"/>
    <w:rsid w:val="00773E35"/>
    <w:rsid w:val="00773FA9"/>
    <w:rsid w:val="0077419E"/>
    <w:rsid w:val="007742BC"/>
    <w:rsid w:val="0077431E"/>
    <w:rsid w:val="007746E8"/>
    <w:rsid w:val="00774B35"/>
    <w:rsid w:val="00774B4C"/>
    <w:rsid w:val="00774E1B"/>
    <w:rsid w:val="0077512E"/>
    <w:rsid w:val="00775B50"/>
    <w:rsid w:val="00775D02"/>
    <w:rsid w:val="007760D5"/>
    <w:rsid w:val="007761F5"/>
    <w:rsid w:val="00776766"/>
    <w:rsid w:val="00776851"/>
    <w:rsid w:val="00776C0A"/>
    <w:rsid w:val="00776C80"/>
    <w:rsid w:val="00777306"/>
    <w:rsid w:val="0077748D"/>
    <w:rsid w:val="0077776E"/>
    <w:rsid w:val="00777C78"/>
    <w:rsid w:val="00780A16"/>
    <w:rsid w:val="00780D81"/>
    <w:rsid w:val="007810EE"/>
    <w:rsid w:val="007823DF"/>
    <w:rsid w:val="0078240A"/>
    <w:rsid w:val="007829B1"/>
    <w:rsid w:val="007829C9"/>
    <w:rsid w:val="00782ED2"/>
    <w:rsid w:val="00782F1A"/>
    <w:rsid w:val="007833E2"/>
    <w:rsid w:val="00783595"/>
    <w:rsid w:val="00783823"/>
    <w:rsid w:val="00784355"/>
    <w:rsid w:val="0078455F"/>
    <w:rsid w:val="0078490C"/>
    <w:rsid w:val="007849E3"/>
    <w:rsid w:val="007852CE"/>
    <w:rsid w:val="007856CC"/>
    <w:rsid w:val="0078585D"/>
    <w:rsid w:val="007858AC"/>
    <w:rsid w:val="00785930"/>
    <w:rsid w:val="007859D1"/>
    <w:rsid w:val="00785AA4"/>
    <w:rsid w:val="00785AA9"/>
    <w:rsid w:val="0078638D"/>
    <w:rsid w:val="00786506"/>
    <w:rsid w:val="0078690C"/>
    <w:rsid w:val="00786C21"/>
    <w:rsid w:val="00786CA7"/>
    <w:rsid w:val="00786F0E"/>
    <w:rsid w:val="00787185"/>
    <w:rsid w:val="00787670"/>
    <w:rsid w:val="00787936"/>
    <w:rsid w:val="00787B6F"/>
    <w:rsid w:val="0079011B"/>
    <w:rsid w:val="007901DC"/>
    <w:rsid w:val="00790800"/>
    <w:rsid w:val="007908EB"/>
    <w:rsid w:val="00790D66"/>
    <w:rsid w:val="00790EAF"/>
    <w:rsid w:val="00791320"/>
    <w:rsid w:val="007914A6"/>
    <w:rsid w:val="00791581"/>
    <w:rsid w:val="007918A0"/>
    <w:rsid w:val="00791BA4"/>
    <w:rsid w:val="00791CE3"/>
    <w:rsid w:val="00791CE9"/>
    <w:rsid w:val="00792154"/>
    <w:rsid w:val="00792235"/>
    <w:rsid w:val="007922C1"/>
    <w:rsid w:val="00792340"/>
    <w:rsid w:val="00792406"/>
    <w:rsid w:val="007928B4"/>
    <w:rsid w:val="00792C01"/>
    <w:rsid w:val="00792E24"/>
    <w:rsid w:val="00792E63"/>
    <w:rsid w:val="00792ED4"/>
    <w:rsid w:val="007930AF"/>
    <w:rsid w:val="00793448"/>
    <w:rsid w:val="007934C4"/>
    <w:rsid w:val="00793969"/>
    <w:rsid w:val="00793C2E"/>
    <w:rsid w:val="00794047"/>
    <w:rsid w:val="007940E3"/>
    <w:rsid w:val="0079488C"/>
    <w:rsid w:val="00795160"/>
    <w:rsid w:val="00795994"/>
    <w:rsid w:val="00795A36"/>
    <w:rsid w:val="00796261"/>
    <w:rsid w:val="007964C6"/>
    <w:rsid w:val="00796B2E"/>
    <w:rsid w:val="00796CB0"/>
    <w:rsid w:val="00796CF7"/>
    <w:rsid w:val="00796EA2"/>
    <w:rsid w:val="00797402"/>
    <w:rsid w:val="00797504"/>
    <w:rsid w:val="0079764E"/>
    <w:rsid w:val="00797917"/>
    <w:rsid w:val="00797AE4"/>
    <w:rsid w:val="00797C80"/>
    <w:rsid w:val="007A089A"/>
    <w:rsid w:val="007A0C18"/>
    <w:rsid w:val="007A0ED6"/>
    <w:rsid w:val="007A1978"/>
    <w:rsid w:val="007A2374"/>
    <w:rsid w:val="007A2413"/>
    <w:rsid w:val="007A2578"/>
    <w:rsid w:val="007A2B65"/>
    <w:rsid w:val="007A2EF1"/>
    <w:rsid w:val="007A309B"/>
    <w:rsid w:val="007A3111"/>
    <w:rsid w:val="007A3367"/>
    <w:rsid w:val="007A33D0"/>
    <w:rsid w:val="007A3544"/>
    <w:rsid w:val="007A361C"/>
    <w:rsid w:val="007A387C"/>
    <w:rsid w:val="007A392C"/>
    <w:rsid w:val="007A3B20"/>
    <w:rsid w:val="007A3EC6"/>
    <w:rsid w:val="007A4012"/>
    <w:rsid w:val="007A4191"/>
    <w:rsid w:val="007A41E0"/>
    <w:rsid w:val="007A4804"/>
    <w:rsid w:val="007A48D0"/>
    <w:rsid w:val="007A4940"/>
    <w:rsid w:val="007A4B88"/>
    <w:rsid w:val="007A4B9D"/>
    <w:rsid w:val="007A4CCE"/>
    <w:rsid w:val="007A4DE4"/>
    <w:rsid w:val="007A4E5E"/>
    <w:rsid w:val="007A4F14"/>
    <w:rsid w:val="007A5130"/>
    <w:rsid w:val="007A5584"/>
    <w:rsid w:val="007A5682"/>
    <w:rsid w:val="007A5944"/>
    <w:rsid w:val="007A5E32"/>
    <w:rsid w:val="007A6448"/>
    <w:rsid w:val="007A6459"/>
    <w:rsid w:val="007A6B1D"/>
    <w:rsid w:val="007A6DEF"/>
    <w:rsid w:val="007A6F8C"/>
    <w:rsid w:val="007A771F"/>
    <w:rsid w:val="007A7ED4"/>
    <w:rsid w:val="007B002F"/>
    <w:rsid w:val="007B02B7"/>
    <w:rsid w:val="007B039D"/>
    <w:rsid w:val="007B09BF"/>
    <w:rsid w:val="007B0BC5"/>
    <w:rsid w:val="007B0BC8"/>
    <w:rsid w:val="007B0DA9"/>
    <w:rsid w:val="007B127F"/>
    <w:rsid w:val="007B13DC"/>
    <w:rsid w:val="007B1A20"/>
    <w:rsid w:val="007B2186"/>
    <w:rsid w:val="007B2717"/>
    <w:rsid w:val="007B28D3"/>
    <w:rsid w:val="007B292B"/>
    <w:rsid w:val="007B292E"/>
    <w:rsid w:val="007B2AD6"/>
    <w:rsid w:val="007B2C0A"/>
    <w:rsid w:val="007B2ECD"/>
    <w:rsid w:val="007B3810"/>
    <w:rsid w:val="007B3969"/>
    <w:rsid w:val="007B3A48"/>
    <w:rsid w:val="007B3C10"/>
    <w:rsid w:val="007B3FE5"/>
    <w:rsid w:val="007B4232"/>
    <w:rsid w:val="007B46D0"/>
    <w:rsid w:val="007B47E9"/>
    <w:rsid w:val="007B4ADE"/>
    <w:rsid w:val="007B4AE2"/>
    <w:rsid w:val="007B4F6C"/>
    <w:rsid w:val="007B50AE"/>
    <w:rsid w:val="007B562C"/>
    <w:rsid w:val="007B5AFC"/>
    <w:rsid w:val="007B5B48"/>
    <w:rsid w:val="007B6117"/>
    <w:rsid w:val="007B6238"/>
    <w:rsid w:val="007B6295"/>
    <w:rsid w:val="007B6560"/>
    <w:rsid w:val="007B65C1"/>
    <w:rsid w:val="007B6696"/>
    <w:rsid w:val="007B6B91"/>
    <w:rsid w:val="007B6EEF"/>
    <w:rsid w:val="007B746A"/>
    <w:rsid w:val="007B74EB"/>
    <w:rsid w:val="007B77B4"/>
    <w:rsid w:val="007B7A23"/>
    <w:rsid w:val="007B7E0D"/>
    <w:rsid w:val="007C019B"/>
    <w:rsid w:val="007C0234"/>
    <w:rsid w:val="007C04BF"/>
    <w:rsid w:val="007C0588"/>
    <w:rsid w:val="007C063E"/>
    <w:rsid w:val="007C085C"/>
    <w:rsid w:val="007C0955"/>
    <w:rsid w:val="007C0B5B"/>
    <w:rsid w:val="007C1741"/>
    <w:rsid w:val="007C181C"/>
    <w:rsid w:val="007C1CC9"/>
    <w:rsid w:val="007C2400"/>
    <w:rsid w:val="007C249A"/>
    <w:rsid w:val="007C3044"/>
    <w:rsid w:val="007C3A24"/>
    <w:rsid w:val="007C3B4E"/>
    <w:rsid w:val="007C3BF0"/>
    <w:rsid w:val="007C3C38"/>
    <w:rsid w:val="007C3D0C"/>
    <w:rsid w:val="007C4309"/>
    <w:rsid w:val="007C43DB"/>
    <w:rsid w:val="007C44E9"/>
    <w:rsid w:val="007C4866"/>
    <w:rsid w:val="007C4A94"/>
    <w:rsid w:val="007C4AC7"/>
    <w:rsid w:val="007C508F"/>
    <w:rsid w:val="007C532F"/>
    <w:rsid w:val="007C54E8"/>
    <w:rsid w:val="007C584B"/>
    <w:rsid w:val="007C592E"/>
    <w:rsid w:val="007C5CBA"/>
    <w:rsid w:val="007C5F57"/>
    <w:rsid w:val="007C5FD4"/>
    <w:rsid w:val="007C6046"/>
    <w:rsid w:val="007C60E0"/>
    <w:rsid w:val="007C64A6"/>
    <w:rsid w:val="007C6873"/>
    <w:rsid w:val="007C6989"/>
    <w:rsid w:val="007C7015"/>
    <w:rsid w:val="007C7041"/>
    <w:rsid w:val="007C723B"/>
    <w:rsid w:val="007C78B6"/>
    <w:rsid w:val="007C7D19"/>
    <w:rsid w:val="007D06FB"/>
    <w:rsid w:val="007D0BDD"/>
    <w:rsid w:val="007D13C3"/>
    <w:rsid w:val="007D1501"/>
    <w:rsid w:val="007D1ABF"/>
    <w:rsid w:val="007D1DDF"/>
    <w:rsid w:val="007D1F3F"/>
    <w:rsid w:val="007D1F5F"/>
    <w:rsid w:val="007D22A5"/>
    <w:rsid w:val="007D25D0"/>
    <w:rsid w:val="007D2E8C"/>
    <w:rsid w:val="007D2F99"/>
    <w:rsid w:val="007D33D8"/>
    <w:rsid w:val="007D3732"/>
    <w:rsid w:val="007D3E5D"/>
    <w:rsid w:val="007D3FD3"/>
    <w:rsid w:val="007D44A3"/>
    <w:rsid w:val="007D4B9C"/>
    <w:rsid w:val="007D4E56"/>
    <w:rsid w:val="007D54E2"/>
    <w:rsid w:val="007D5501"/>
    <w:rsid w:val="007D55E2"/>
    <w:rsid w:val="007D573A"/>
    <w:rsid w:val="007D576C"/>
    <w:rsid w:val="007D579B"/>
    <w:rsid w:val="007D5CE2"/>
    <w:rsid w:val="007D5D22"/>
    <w:rsid w:val="007D5DC4"/>
    <w:rsid w:val="007D5F48"/>
    <w:rsid w:val="007D665C"/>
    <w:rsid w:val="007D6B44"/>
    <w:rsid w:val="007D6C97"/>
    <w:rsid w:val="007D6D55"/>
    <w:rsid w:val="007D709D"/>
    <w:rsid w:val="007D730D"/>
    <w:rsid w:val="007D75C0"/>
    <w:rsid w:val="007D7A06"/>
    <w:rsid w:val="007D7A30"/>
    <w:rsid w:val="007D7A3A"/>
    <w:rsid w:val="007D7B1F"/>
    <w:rsid w:val="007D7B78"/>
    <w:rsid w:val="007D7E32"/>
    <w:rsid w:val="007D7E86"/>
    <w:rsid w:val="007D7FBC"/>
    <w:rsid w:val="007E0576"/>
    <w:rsid w:val="007E0A5A"/>
    <w:rsid w:val="007E0ACF"/>
    <w:rsid w:val="007E0D0E"/>
    <w:rsid w:val="007E0D3F"/>
    <w:rsid w:val="007E1001"/>
    <w:rsid w:val="007E195C"/>
    <w:rsid w:val="007E1A77"/>
    <w:rsid w:val="007E1BA3"/>
    <w:rsid w:val="007E1BEA"/>
    <w:rsid w:val="007E20C2"/>
    <w:rsid w:val="007E22CE"/>
    <w:rsid w:val="007E24AB"/>
    <w:rsid w:val="007E2761"/>
    <w:rsid w:val="007E2BA6"/>
    <w:rsid w:val="007E300A"/>
    <w:rsid w:val="007E302D"/>
    <w:rsid w:val="007E31E7"/>
    <w:rsid w:val="007E35A4"/>
    <w:rsid w:val="007E38C9"/>
    <w:rsid w:val="007E38F7"/>
    <w:rsid w:val="007E3C34"/>
    <w:rsid w:val="007E3CBA"/>
    <w:rsid w:val="007E3D30"/>
    <w:rsid w:val="007E3E89"/>
    <w:rsid w:val="007E3F27"/>
    <w:rsid w:val="007E400F"/>
    <w:rsid w:val="007E4053"/>
    <w:rsid w:val="007E489B"/>
    <w:rsid w:val="007E489E"/>
    <w:rsid w:val="007E5518"/>
    <w:rsid w:val="007E5768"/>
    <w:rsid w:val="007E5B4B"/>
    <w:rsid w:val="007E5F0B"/>
    <w:rsid w:val="007E697C"/>
    <w:rsid w:val="007E7034"/>
    <w:rsid w:val="007E751C"/>
    <w:rsid w:val="007E7CBE"/>
    <w:rsid w:val="007E7F6B"/>
    <w:rsid w:val="007F010F"/>
    <w:rsid w:val="007F062B"/>
    <w:rsid w:val="007F14ED"/>
    <w:rsid w:val="007F19A1"/>
    <w:rsid w:val="007F1A6B"/>
    <w:rsid w:val="007F1A6E"/>
    <w:rsid w:val="007F1C95"/>
    <w:rsid w:val="007F1F97"/>
    <w:rsid w:val="007F2301"/>
    <w:rsid w:val="007F24FF"/>
    <w:rsid w:val="007F257D"/>
    <w:rsid w:val="007F26DD"/>
    <w:rsid w:val="007F2A93"/>
    <w:rsid w:val="007F2ACE"/>
    <w:rsid w:val="007F2DFC"/>
    <w:rsid w:val="007F2E7E"/>
    <w:rsid w:val="007F2EFC"/>
    <w:rsid w:val="007F3237"/>
    <w:rsid w:val="007F3A8D"/>
    <w:rsid w:val="007F3C92"/>
    <w:rsid w:val="007F493F"/>
    <w:rsid w:val="007F4B25"/>
    <w:rsid w:val="007F4C2A"/>
    <w:rsid w:val="007F4CE5"/>
    <w:rsid w:val="007F4E37"/>
    <w:rsid w:val="007F530F"/>
    <w:rsid w:val="007F5342"/>
    <w:rsid w:val="007F569C"/>
    <w:rsid w:val="007F583F"/>
    <w:rsid w:val="007F5992"/>
    <w:rsid w:val="007F6264"/>
    <w:rsid w:val="007F65D4"/>
    <w:rsid w:val="007F693D"/>
    <w:rsid w:val="007F6AA9"/>
    <w:rsid w:val="007F6C54"/>
    <w:rsid w:val="007F7596"/>
    <w:rsid w:val="007F7685"/>
    <w:rsid w:val="007F7775"/>
    <w:rsid w:val="007F7B83"/>
    <w:rsid w:val="008006EF"/>
    <w:rsid w:val="008009DE"/>
    <w:rsid w:val="00800A7B"/>
    <w:rsid w:val="00800CC9"/>
    <w:rsid w:val="00801061"/>
    <w:rsid w:val="00801170"/>
    <w:rsid w:val="00801959"/>
    <w:rsid w:val="00801C46"/>
    <w:rsid w:val="00801EEB"/>
    <w:rsid w:val="00801F45"/>
    <w:rsid w:val="00802828"/>
    <w:rsid w:val="00802980"/>
    <w:rsid w:val="00802CA0"/>
    <w:rsid w:val="00802F80"/>
    <w:rsid w:val="008032D5"/>
    <w:rsid w:val="008033E0"/>
    <w:rsid w:val="0080351F"/>
    <w:rsid w:val="00803AD6"/>
    <w:rsid w:val="00803B0E"/>
    <w:rsid w:val="00803B3A"/>
    <w:rsid w:val="0080400C"/>
    <w:rsid w:val="00804BBE"/>
    <w:rsid w:val="00804DA6"/>
    <w:rsid w:val="00804E51"/>
    <w:rsid w:val="008050CB"/>
    <w:rsid w:val="00805102"/>
    <w:rsid w:val="0080538E"/>
    <w:rsid w:val="00805521"/>
    <w:rsid w:val="008055D3"/>
    <w:rsid w:val="008057E3"/>
    <w:rsid w:val="00805E6A"/>
    <w:rsid w:val="0080600D"/>
    <w:rsid w:val="008062A8"/>
    <w:rsid w:val="0080697F"/>
    <w:rsid w:val="00807080"/>
    <w:rsid w:val="008074AE"/>
    <w:rsid w:val="0080752D"/>
    <w:rsid w:val="0080774A"/>
    <w:rsid w:val="00807A67"/>
    <w:rsid w:val="00807A86"/>
    <w:rsid w:val="00807EE9"/>
    <w:rsid w:val="00807FAC"/>
    <w:rsid w:val="00807FCC"/>
    <w:rsid w:val="008106D3"/>
    <w:rsid w:val="00810763"/>
    <w:rsid w:val="00810B4B"/>
    <w:rsid w:val="00810C0A"/>
    <w:rsid w:val="00810CC4"/>
    <w:rsid w:val="00811269"/>
    <w:rsid w:val="008113F1"/>
    <w:rsid w:val="008115D2"/>
    <w:rsid w:val="008116E1"/>
    <w:rsid w:val="0081181A"/>
    <w:rsid w:val="00811CC2"/>
    <w:rsid w:val="00812024"/>
    <w:rsid w:val="008127B6"/>
    <w:rsid w:val="00812959"/>
    <w:rsid w:val="00812BC3"/>
    <w:rsid w:val="00812E0E"/>
    <w:rsid w:val="008130A0"/>
    <w:rsid w:val="00813329"/>
    <w:rsid w:val="00813572"/>
    <w:rsid w:val="00813BA1"/>
    <w:rsid w:val="00814046"/>
    <w:rsid w:val="008143A5"/>
    <w:rsid w:val="00814BCB"/>
    <w:rsid w:val="00814D44"/>
    <w:rsid w:val="00815166"/>
    <w:rsid w:val="008151ED"/>
    <w:rsid w:val="00815252"/>
    <w:rsid w:val="0081547F"/>
    <w:rsid w:val="008154CF"/>
    <w:rsid w:val="0081599C"/>
    <w:rsid w:val="00815A24"/>
    <w:rsid w:val="00815B3C"/>
    <w:rsid w:val="00816189"/>
    <w:rsid w:val="008167F7"/>
    <w:rsid w:val="0081681C"/>
    <w:rsid w:val="00816A7E"/>
    <w:rsid w:val="00816C35"/>
    <w:rsid w:val="00816CBA"/>
    <w:rsid w:val="0081708B"/>
    <w:rsid w:val="0081782D"/>
    <w:rsid w:val="00817881"/>
    <w:rsid w:val="008178D6"/>
    <w:rsid w:val="00817BF9"/>
    <w:rsid w:val="008201A4"/>
    <w:rsid w:val="00820235"/>
    <w:rsid w:val="0082076E"/>
    <w:rsid w:val="00820BBE"/>
    <w:rsid w:val="00821439"/>
    <w:rsid w:val="00821766"/>
    <w:rsid w:val="00821E77"/>
    <w:rsid w:val="00822067"/>
    <w:rsid w:val="00822110"/>
    <w:rsid w:val="00822482"/>
    <w:rsid w:val="008224FD"/>
    <w:rsid w:val="008226E1"/>
    <w:rsid w:val="00822A44"/>
    <w:rsid w:val="00822F0B"/>
    <w:rsid w:val="008231CA"/>
    <w:rsid w:val="00823592"/>
    <w:rsid w:val="008235D4"/>
    <w:rsid w:val="00823864"/>
    <w:rsid w:val="00823B88"/>
    <w:rsid w:val="00823BC4"/>
    <w:rsid w:val="008240F2"/>
    <w:rsid w:val="008243B5"/>
    <w:rsid w:val="00825161"/>
    <w:rsid w:val="00825230"/>
    <w:rsid w:val="00825690"/>
    <w:rsid w:val="00825D48"/>
    <w:rsid w:val="00825D7B"/>
    <w:rsid w:val="00825E06"/>
    <w:rsid w:val="00826110"/>
    <w:rsid w:val="00826414"/>
    <w:rsid w:val="00826F88"/>
    <w:rsid w:val="00827047"/>
    <w:rsid w:val="0082705A"/>
    <w:rsid w:val="0082757A"/>
    <w:rsid w:val="00827849"/>
    <w:rsid w:val="00827C4E"/>
    <w:rsid w:val="00827D50"/>
    <w:rsid w:val="00827F5F"/>
    <w:rsid w:val="00830206"/>
    <w:rsid w:val="00830904"/>
    <w:rsid w:val="00831297"/>
    <w:rsid w:val="008313C2"/>
    <w:rsid w:val="00831918"/>
    <w:rsid w:val="008319B3"/>
    <w:rsid w:val="00831BAA"/>
    <w:rsid w:val="0083235C"/>
    <w:rsid w:val="008328EC"/>
    <w:rsid w:val="00832CD9"/>
    <w:rsid w:val="00832FEE"/>
    <w:rsid w:val="008330A3"/>
    <w:rsid w:val="00833102"/>
    <w:rsid w:val="00833578"/>
    <w:rsid w:val="0083480D"/>
    <w:rsid w:val="008349EC"/>
    <w:rsid w:val="00834B5C"/>
    <w:rsid w:val="00834B89"/>
    <w:rsid w:val="00834D33"/>
    <w:rsid w:val="00834F21"/>
    <w:rsid w:val="00835025"/>
    <w:rsid w:val="00835151"/>
    <w:rsid w:val="00835CF0"/>
    <w:rsid w:val="00835ED4"/>
    <w:rsid w:val="00835F07"/>
    <w:rsid w:val="00835F3E"/>
    <w:rsid w:val="00836BB3"/>
    <w:rsid w:val="008371D7"/>
    <w:rsid w:val="0083731A"/>
    <w:rsid w:val="00837AE9"/>
    <w:rsid w:val="00837FE4"/>
    <w:rsid w:val="0084002E"/>
    <w:rsid w:val="0084042F"/>
    <w:rsid w:val="00840ABA"/>
    <w:rsid w:val="0084122E"/>
    <w:rsid w:val="00841250"/>
    <w:rsid w:val="00841948"/>
    <w:rsid w:val="00842200"/>
    <w:rsid w:val="0084229A"/>
    <w:rsid w:val="0084237B"/>
    <w:rsid w:val="0084290B"/>
    <w:rsid w:val="0084298F"/>
    <w:rsid w:val="0084304D"/>
    <w:rsid w:val="00843500"/>
    <w:rsid w:val="0084354D"/>
    <w:rsid w:val="00843665"/>
    <w:rsid w:val="008438BF"/>
    <w:rsid w:val="0084399B"/>
    <w:rsid w:val="00843B42"/>
    <w:rsid w:val="00843D91"/>
    <w:rsid w:val="00844129"/>
    <w:rsid w:val="008441AF"/>
    <w:rsid w:val="00844206"/>
    <w:rsid w:val="0084428D"/>
    <w:rsid w:val="00844424"/>
    <w:rsid w:val="008446CA"/>
    <w:rsid w:val="00844DFC"/>
    <w:rsid w:val="00844F34"/>
    <w:rsid w:val="008450FC"/>
    <w:rsid w:val="008456BF"/>
    <w:rsid w:val="008458CF"/>
    <w:rsid w:val="0084594A"/>
    <w:rsid w:val="00845EB0"/>
    <w:rsid w:val="008465EC"/>
    <w:rsid w:val="00846A5B"/>
    <w:rsid w:val="00846C10"/>
    <w:rsid w:val="00846CAB"/>
    <w:rsid w:val="00846DD2"/>
    <w:rsid w:val="00847058"/>
    <w:rsid w:val="0084714D"/>
    <w:rsid w:val="008471BF"/>
    <w:rsid w:val="008478C6"/>
    <w:rsid w:val="0084792B"/>
    <w:rsid w:val="00847A9A"/>
    <w:rsid w:val="00847BE3"/>
    <w:rsid w:val="00847C99"/>
    <w:rsid w:val="00847CA9"/>
    <w:rsid w:val="00847D5C"/>
    <w:rsid w:val="00847EE1"/>
    <w:rsid w:val="008503AE"/>
    <w:rsid w:val="008503CF"/>
    <w:rsid w:val="00850599"/>
    <w:rsid w:val="008507DB"/>
    <w:rsid w:val="00850EF2"/>
    <w:rsid w:val="00851265"/>
    <w:rsid w:val="00851306"/>
    <w:rsid w:val="00851878"/>
    <w:rsid w:val="00851B66"/>
    <w:rsid w:val="00851CF6"/>
    <w:rsid w:val="00851D6F"/>
    <w:rsid w:val="00852346"/>
    <w:rsid w:val="00852882"/>
    <w:rsid w:val="00852932"/>
    <w:rsid w:val="008532CD"/>
    <w:rsid w:val="008532D8"/>
    <w:rsid w:val="008535B6"/>
    <w:rsid w:val="0085382D"/>
    <w:rsid w:val="0085394D"/>
    <w:rsid w:val="00853976"/>
    <w:rsid w:val="008545CE"/>
    <w:rsid w:val="00854756"/>
    <w:rsid w:val="0085481D"/>
    <w:rsid w:val="008548C5"/>
    <w:rsid w:val="00854A16"/>
    <w:rsid w:val="00854A20"/>
    <w:rsid w:val="00854B6F"/>
    <w:rsid w:val="00854CA1"/>
    <w:rsid w:val="008552D8"/>
    <w:rsid w:val="008552EA"/>
    <w:rsid w:val="00855537"/>
    <w:rsid w:val="00855B60"/>
    <w:rsid w:val="00855C03"/>
    <w:rsid w:val="00855C2D"/>
    <w:rsid w:val="00855F5E"/>
    <w:rsid w:val="00855F89"/>
    <w:rsid w:val="0085639A"/>
    <w:rsid w:val="00856478"/>
    <w:rsid w:val="0085688B"/>
    <w:rsid w:val="00856EDE"/>
    <w:rsid w:val="00857D3E"/>
    <w:rsid w:val="00857F45"/>
    <w:rsid w:val="00857FC1"/>
    <w:rsid w:val="00860275"/>
    <w:rsid w:val="00860878"/>
    <w:rsid w:val="00860908"/>
    <w:rsid w:val="00860C9E"/>
    <w:rsid w:val="00861050"/>
    <w:rsid w:val="00861064"/>
    <w:rsid w:val="00862237"/>
    <w:rsid w:val="0086277D"/>
    <w:rsid w:val="00862B4C"/>
    <w:rsid w:val="00862C4D"/>
    <w:rsid w:val="008631A5"/>
    <w:rsid w:val="00863542"/>
    <w:rsid w:val="008638ED"/>
    <w:rsid w:val="00863C2A"/>
    <w:rsid w:val="00863DB6"/>
    <w:rsid w:val="00864301"/>
    <w:rsid w:val="008643E7"/>
    <w:rsid w:val="008643F0"/>
    <w:rsid w:val="00864760"/>
    <w:rsid w:val="00864D61"/>
    <w:rsid w:val="008653D8"/>
    <w:rsid w:val="008655ED"/>
    <w:rsid w:val="00866245"/>
    <w:rsid w:val="00866343"/>
    <w:rsid w:val="00866507"/>
    <w:rsid w:val="00866C39"/>
    <w:rsid w:val="00867942"/>
    <w:rsid w:val="00867A47"/>
    <w:rsid w:val="00867CF5"/>
    <w:rsid w:val="00867FBF"/>
    <w:rsid w:val="008708B5"/>
    <w:rsid w:val="00870B64"/>
    <w:rsid w:val="00870E2B"/>
    <w:rsid w:val="00870F3C"/>
    <w:rsid w:val="00871144"/>
    <w:rsid w:val="00871797"/>
    <w:rsid w:val="00873042"/>
    <w:rsid w:val="0087326F"/>
    <w:rsid w:val="008733B9"/>
    <w:rsid w:val="0087383C"/>
    <w:rsid w:val="00873CC9"/>
    <w:rsid w:val="008740C9"/>
    <w:rsid w:val="008740CD"/>
    <w:rsid w:val="008749C1"/>
    <w:rsid w:val="00874F51"/>
    <w:rsid w:val="008751CF"/>
    <w:rsid w:val="00875534"/>
    <w:rsid w:val="00875780"/>
    <w:rsid w:val="008758B7"/>
    <w:rsid w:val="00875C2C"/>
    <w:rsid w:val="00875C39"/>
    <w:rsid w:val="00875C43"/>
    <w:rsid w:val="00875D73"/>
    <w:rsid w:val="00875E83"/>
    <w:rsid w:val="0087600A"/>
    <w:rsid w:val="008761A9"/>
    <w:rsid w:val="00876571"/>
    <w:rsid w:val="0087657E"/>
    <w:rsid w:val="0087668E"/>
    <w:rsid w:val="008767C0"/>
    <w:rsid w:val="00876B03"/>
    <w:rsid w:val="00876D17"/>
    <w:rsid w:val="00876FCD"/>
    <w:rsid w:val="00877161"/>
    <w:rsid w:val="00877223"/>
    <w:rsid w:val="0087724B"/>
    <w:rsid w:val="008775BC"/>
    <w:rsid w:val="00877E58"/>
    <w:rsid w:val="00877ECE"/>
    <w:rsid w:val="00880591"/>
    <w:rsid w:val="00880596"/>
    <w:rsid w:val="008805B3"/>
    <w:rsid w:val="00880794"/>
    <w:rsid w:val="0088082B"/>
    <w:rsid w:val="008808E3"/>
    <w:rsid w:val="00880A3D"/>
    <w:rsid w:val="00880B2A"/>
    <w:rsid w:val="00880C4C"/>
    <w:rsid w:val="00881BFC"/>
    <w:rsid w:val="00881C27"/>
    <w:rsid w:val="0088215E"/>
    <w:rsid w:val="0088239D"/>
    <w:rsid w:val="00882488"/>
    <w:rsid w:val="008827D4"/>
    <w:rsid w:val="00882D9B"/>
    <w:rsid w:val="0088360B"/>
    <w:rsid w:val="00883E07"/>
    <w:rsid w:val="00884778"/>
    <w:rsid w:val="00885525"/>
    <w:rsid w:val="00885775"/>
    <w:rsid w:val="00885903"/>
    <w:rsid w:val="0088598B"/>
    <w:rsid w:val="00886048"/>
    <w:rsid w:val="00886A6A"/>
    <w:rsid w:val="00886C2F"/>
    <w:rsid w:val="00886D3D"/>
    <w:rsid w:val="0088795D"/>
    <w:rsid w:val="00887A37"/>
    <w:rsid w:val="00887B3F"/>
    <w:rsid w:val="0089006F"/>
    <w:rsid w:val="00890159"/>
    <w:rsid w:val="008909DF"/>
    <w:rsid w:val="00890C5D"/>
    <w:rsid w:val="00891338"/>
    <w:rsid w:val="00891489"/>
    <w:rsid w:val="0089154E"/>
    <w:rsid w:val="00891553"/>
    <w:rsid w:val="008915DE"/>
    <w:rsid w:val="00891A9B"/>
    <w:rsid w:val="00891B8C"/>
    <w:rsid w:val="00891E13"/>
    <w:rsid w:val="00891E6A"/>
    <w:rsid w:val="00892146"/>
    <w:rsid w:val="008925F9"/>
    <w:rsid w:val="00892652"/>
    <w:rsid w:val="00892768"/>
    <w:rsid w:val="008928BF"/>
    <w:rsid w:val="00892A4A"/>
    <w:rsid w:val="00892DC1"/>
    <w:rsid w:val="00892ED4"/>
    <w:rsid w:val="008931BB"/>
    <w:rsid w:val="0089385C"/>
    <w:rsid w:val="00893A0E"/>
    <w:rsid w:val="00893BCE"/>
    <w:rsid w:val="008940F3"/>
    <w:rsid w:val="00894652"/>
    <w:rsid w:val="00894ABA"/>
    <w:rsid w:val="008954CC"/>
    <w:rsid w:val="008956E0"/>
    <w:rsid w:val="00895B00"/>
    <w:rsid w:val="008961E1"/>
    <w:rsid w:val="008963A0"/>
    <w:rsid w:val="008968DF"/>
    <w:rsid w:val="00896BD0"/>
    <w:rsid w:val="00896D26"/>
    <w:rsid w:val="00896D74"/>
    <w:rsid w:val="00896D83"/>
    <w:rsid w:val="00897728"/>
    <w:rsid w:val="008A024B"/>
    <w:rsid w:val="008A094C"/>
    <w:rsid w:val="008A09BD"/>
    <w:rsid w:val="008A0AFB"/>
    <w:rsid w:val="008A0DA7"/>
    <w:rsid w:val="008A0F48"/>
    <w:rsid w:val="008A1416"/>
    <w:rsid w:val="008A15AA"/>
    <w:rsid w:val="008A1F6B"/>
    <w:rsid w:val="008A2377"/>
    <w:rsid w:val="008A2627"/>
    <w:rsid w:val="008A2846"/>
    <w:rsid w:val="008A2AAA"/>
    <w:rsid w:val="008A2CD9"/>
    <w:rsid w:val="008A3BB8"/>
    <w:rsid w:val="008A467F"/>
    <w:rsid w:val="008A4CB2"/>
    <w:rsid w:val="008A4FAD"/>
    <w:rsid w:val="008A501D"/>
    <w:rsid w:val="008A5F5B"/>
    <w:rsid w:val="008A5FEB"/>
    <w:rsid w:val="008A6466"/>
    <w:rsid w:val="008A67BC"/>
    <w:rsid w:val="008A69A5"/>
    <w:rsid w:val="008A6D7F"/>
    <w:rsid w:val="008A6DB3"/>
    <w:rsid w:val="008A7249"/>
    <w:rsid w:val="008A7712"/>
    <w:rsid w:val="008A799D"/>
    <w:rsid w:val="008A7CCF"/>
    <w:rsid w:val="008B0595"/>
    <w:rsid w:val="008B070C"/>
    <w:rsid w:val="008B07B5"/>
    <w:rsid w:val="008B0BC9"/>
    <w:rsid w:val="008B0FBF"/>
    <w:rsid w:val="008B1434"/>
    <w:rsid w:val="008B15E0"/>
    <w:rsid w:val="008B16A2"/>
    <w:rsid w:val="008B1D74"/>
    <w:rsid w:val="008B20AC"/>
    <w:rsid w:val="008B26C0"/>
    <w:rsid w:val="008B28AB"/>
    <w:rsid w:val="008B2CA3"/>
    <w:rsid w:val="008B2DCB"/>
    <w:rsid w:val="008B3404"/>
    <w:rsid w:val="008B34FA"/>
    <w:rsid w:val="008B45D0"/>
    <w:rsid w:val="008B47AE"/>
    <w:rsid w:val="008B47E5"/>
    <w:rsid w:val="008B4D25"/>
    <w:rsid w:val="008B4EF0"/>
    <w:rsid w:val="008B4F11"/>
    <w:rsid w:val="008B537E"/>
    <w:rsid w:val="008B53B1"/>
    <w:rsid w:val="008B56E4"/>
    <w:rsid w:val="008B5854"/>
    <w:rsid w:val="008B604A"/>
    <w:rsid w:val="008B664C"/>
    <w:rsid w:val="008B67FD"/>
    <w:rsid w:val="008B69C6"/>
    <w:rsid w:val="008B69E8"/>
    <w:rsid w:val="008B7085"/>
    <w:rsid w:val="008B727A"/>
    <w:rsid w:val="008B72FB"/>
    <w:rsid w:val="008B7347"/>
    <w:rsid w:val="008B756F"/>
    <w:rsid w:val="008B793D"/>
    <w:rsid w:val="008B7DA3"/>
    <w:rsid w:val="008C0170"/>
    <w:rsid w:val="008C083E"/>
    <w:rsid w:val="008C0917"/>
    <w:rsid w:val="008C0A2B"/>
    <w:rsid w:val="008C0C11"/>
    <w:rsid w:val="008C0EBE"/>
    <w:rsid w:val="008C10AB"/>
    <w:rsid w:val="008C134D"/>
    <w:rsid w:val="008C14EA"/>
    <w:rsid w:val="008C1765"/>
    <w:rsid w:val="008C1A50"/>
    <w:rsid w:val="008C2335"/>
    <w:rsid w:val="008C240F"/>
    <w:rsid w:val="008C24AE"/>
    <w:rsid w:val="008C28D9"/>
    <w:rsid w:val="008C2C3F"/>
    <w:rsid w:val="008C301D"/>
    <w:rsid w:val="008C31CA"/>
    <w:rsid w:val="008C31DF"/>
    <w:rsid w:val="008C396C"/>
    <w:rsid w:val="008C39D0"/>
    <w:rsid w:val="008C3A68"/>
    <w:rsid w:val="008C3DE6"/>
    <w:rsid w:val="008C3F30"/>
    <w:rsid w:val="008C4012"/>
    <w:rsid w:val="008C422D"/>
    <w:rsid w:val="008C4349"/>
    <w:rsid w:val="008C455E"/>
    <w:rsid w:val="008C4598"/>
    <w:rsid w:val="008C45FA"/>
    <w:rsid w:val="008C532D"/>
    <w:rsid w:val="008C555C"/>
    <w:rsid w:val="008C61DA"/>
    <w:rsid w:val="008C62B3"/>
    <w:rsid w:val="008C64AA"/>
    <w:rsid w:val="008C6CCD"/>
    <w:rsid w:val="008C6D0E"/>
    <w:rsid w:val="008C6F68"/>
    <w:rsid w:val="008C7323"/>
    <w:rsid w:val="008C7749"/>
    <w:rsid w:val="008C782E"/>
    <w:rsid w:val="008C7CBD"/>
    <w:rsid w:val="008C7D57"/>
    <w:rsid w:val="008C7E68"/>
    <w:rsid w:val="008D0165"/>
    <w:rsid w:val="008D0202"/>
    <w:rsid w:val="008D03EC"/>
    <w:rsid w:val="008D04F5"/>
    <w:rsid w:val="008D083F"/>
    <w:rsid w:val="008D0B8F"/>
    <w:rsid w:val="008D0B92"/>
    <w:rsid w:val="008D13AE"/>
    <w:rsid w:val="008D1B47"/>
    <w:rsid w:val="008D1C06"/>
    <w:rsid w:val="008D1EBE"/>
    <w:rsid w:val="008D25F1"/>
    <w:rsid w:val="008D28C3"/>
    <w:rsid w:val="008D33DF"/>
    <w:rsid w:val="008D3454"/>
    <w:rsid w:val="008D34FF"/>
    <w:rsid w:val="008D3A88"/>
    <w:rsid w:val="008D4075"/>
    <w:rsid w:val="008D4420"/>
    <w:rsid w:val="008D44CC"/>
    <w:rsid w:val="008D4F64"/>
    <w:rsid w:val="008D4F9D"/>
    <w:rsid w:val="008D5029"/>
    <w:rsid w:val="008D533C"/>
    <w:rsid w:val="008D54E1"/>
    <w:rsid w:val="008D552F"/>
    <w:rsid w:val="008D56A0"/>
    <w:rsid w:val="008D571D"/>
    <w:rsid w:val="008D5AB8"/>
    <w:rsid w:val="008D5C4E"/>
    <w:rsid w:val="008D6690"/>
    <w:rsid w:val="008D6D91"/>
    <w:rsid w:val="008D6DF4"/>
    <w:rsid w:val="008D6E25"/>
    <w:rsid w:val="008D7740"/>
    <w:rsid w:val="008D782F"/>
    <w:rsid w:val="008D7833"/>
    <w:rsid w:val="008D7A3C"/>
    <w:rsid w:val="008D7E69"/>
    <w:rsid w:val="008E0560"/>
    <w:rsid w:val="008E06AA"/>
    <w:rsid w:val="008E07A5"/>
    <w:rsid w:val="008E0A57"/>
    <w:rsid w:val="008E0F6C"/>
    <w:rsid w:val="008E1188"/>
    <w:rsid w:val="008E11A7"/>
    <w:rsid w:val="008E127D"/>
    <w:rsid w:val="008E136A"/>
    <w:rsid w:val="008E1921"/>
    <w:rsid w:val="008E1A5E"/>
    <w:rsid w:val="008E1BA5"/>
    <w:rsid w:val="008E1CDB"/>
    <w:rsid w:val="008E1E76"/>
    <w:rsid w:val="008E2102"/>
    <w:rsid w:val="008E236F"/>
    <w:rsid w:val="008E28A9"/>
    <w:rsid w:val="008E31DE"/>
    <w:rsid w:val="008E33E0"/>
    <w:rsid w:val="008E3489"/>
    <w:rsid w:val="008E36E2"/>
    <w:rsid w:val="008E3911"/>
    <w:rsid w:val="008E3C91"/>
    <w:rsid w:val="008E3DBF"/>
    <w:rsid w:val="008E4113"/>
    <w:rsid w:val="008E42A0"/>
    <w:rsid w:val="008E4344"/>
    <w:rsid w:val="008E43FF"/>
    <w:rsid w:val="008E4B02"/>
    <w:rsid w:val="008E4C0C"/>
    <w:rsid w:val="008E4E53"/>
    <w:rsid w:val="008E5268"/>
    <w:rsid w:val="008E549B"/>
    <w:rsid w:val="008E55A6"/>
    <w:rsid w:val="008E58B2"/>
    <w:rsid w:val="008E5A12"/>
    <w:rsid w:val="008E5CAA"/>
    <w:rsid w:val="008E5E44"/>
    <w:rsid w:val="008E5F7A"/>
    <w:rsid w:val="008E62F8"/>
    <w:rsid w:val="008E64E6"/>
    <w:rsid w:val="008E6753"/>
    <w:rsid w:val="008E75C1"/>
    <w:rsid w:val="008E7AE3"/>
    <w:rsid w:val="008E7CDD"/>
    <w:rsid w:val="008E7D5C"/>
    <w:rsid w:val="008F05A2"/>
    <w:rsid w:val="008F0818"/>
    <w:rsid w:val="008F1226"/>
    <w:rsid w:val="008F12B8"/>
    <w:rsid w:val="008F1377"/>
    <w:rsid w:val="008F1434"/>
    <w:rsid w:val="008F1580"/>
    <w:rsid w:val="008F1656"/>
    <w:rsid w:val="008F1928"/>
    <w:rsid w:val="008F1E78"/>
    <w:rsid w:val="008F1F46"/>
    <w:rsid w:val="008F1FC2"/>
    <w:rsid w:val="008F220E"/>
    <w:rsid w:val="008F23A1"/>
    <w:rsid w:val="008F2A8C"/>
    <w:rsid w:val="008F2E16"/>
    <w:rsid w:val="008F2F4E"/>
    <w:rsid w:val="008F30CE"/>
    <w:rsid w:val="008F30D5"/>
    <w:rsid w:val="008F38FC"/>
    <w:rsid w:val="008F3B81"/>
    <w:rsid w:val="008F3CFB"/>
    <w:rsid w:val="008F3D63"/>
    <w:rsid w:val="008F3E48"/>
    <w:rsid w:val="008F4522"/>
    <w:rsid w:val="008F4777"/>
    <w:rsid w:val="008F4CB5"/>
    <w:rsid w:val="008F4CDD"/>
    <w:rsid w:val="008F4EA8"/>
    <w:rsid w:val="008F5AC1"/>
    <w:rsid w:val="008F63A8"/>
    <w:rsid w:val="008F65E9"/>
    <w:rsid w:val="008F6D6F"/>
    <w:rsid w:val="008F6EBF"/>
    <w:rsid w:val="008F77DA"/>
    <w:rsid w:val="008F780F"/>
    <w:rsid w:val="008F78D6"/>
    <w:rsid w:val="008F7980"/>
    <w:rsid w:val="008F7C01"/>
    <w:rsid w:val="008F7D52"/>
    <w:rsid w:val="008F7EFA"/>
    <w:rsid w:val="009000B9"/>
    <w:rsid w:val="009002BF"/>
    <w:rsid w:val="009008C1"/>
    <w:rsid w:val="00900A75"/>
    <w:rsid w:val="0090103D"/>
    <w:rsid w:val="009013F8"/>
    <w:rsid w:val="009016D5"/>
    <w:rsid w:val="009017F6"/>
    <w:rsid w:val="009018A7"/>
    <w:rsid w:val="00901A4C"/>
    <w:rsid w:val="00901D2B"/>
    <w:rsid w:val="00901DDB"/>
    <w:rsid w:val="00901E3B"/>
    <w:rsid w:val="00902136"/>
    <w:rsid w:val="00902150"/>
    <w:rsid w:val="009021E2"/>
    <w:rsid w:val="00902300"/>
    <w:rsid w:val="009028A8"/>
    <w:rsid w:val="00902EAC"/>
    <w:rsid w:val="00903379"/>
    <w:rsid w:val="00903513"/>
    <w:rsid w:val="00903573"/>
    <w:rsid w:val="0090378D"/>
    <w:rsid w:val="009039D6"/>
    <w:rsid w:val="00903CF2"/>
    <w:rsid w:val="00904481"/>
    <w:rsid w:val="00904883"/>
    <w:rsid w:val="009049AA"/>
    <w:rsid w:val="00904AA0"/>
    <w:rsid w:val="00904C7D"/>
    <w:rsid w:val="00904FDC"/>
    <w:rsid w:val="009052D8"/>
    <w:rsid w:val="0090622D"/>
    <w:rsid w:val="00906259"/>
    <w:rsid w:val="00906488"/>
    <w:rsid w:val="009068E1"/>
    <w:rsid w:val="00906997"/>
    <w:rsid w:val="00906CB2"/>
    <w:rsid w:val="00906DF2"/>
    <w:rsid w:val="00906F1C"/>
    <w:rsid w:val="00907301"/>
    <w:rsid w:val="00907385"/>
    <w:rsid w:val="009076ED"/>
    <w:rsid w:val="009079A7"/>
    <w:rsid w:val="00907A02"/>
    <w:rsid w:val="00907A3F"/>
    <w:rsid w:val="00907E44"/>
    <w:rsid w:val="00907F7E"/>
    <w:rsid w:val="0091018F"/>
    <w:rsid w:val="00910248"/>
    <w:rsid w:val="00910A96"/>
    <w:rsid w:val="009115CE"/>
    <w:rsid w:val="00911872"/>
    <w:rsid w:val="0091188B"/>
    <w:rsid w:val="00911A43"/>
    <w:rsid w:val="00911BE3"/>
    <w:rsid w:val="00911D6B"/>
    <w:rsid w:val="009121FA"/>
    <w:rsid w:val="0091223B"/>
    <w:rsid w:val="009122A6"/>
    <w:rsid w:val="0091246B"/>
    <w:rsid w:val="0091267E"/>
    <w:rsid w:val="00912D36"/>
    <w:rsid w:val="00912D96"/>
    <w:rsid w:val="00913095"/>
    <w:rsid w:val="00913C28"/>
    <w:rsid w:val="00913C92"/>
    <w:rsid w:val="00913CA9"/>
    <w:rsid w:val="00913E2D"/>
    <w:rsid w:val="00914115"/>
    <w:rsid w:val="00914156"/>
    <w:rsid w:val="009148AB"/>
    <w:rsid w:val="009149F3"/>
    <w:rsid w:val="00914C0A"/>
    <w:rsid w:val="00914EC8"/>
    <w:rsid w:val="00915113"/>
    <w:rsid w:val="009151DC"/>
    <w:rsid w:val="009151F0"/>
    <w:rsid w:val="00915267"/>
    <w:rsid w:val="00915415"/>
    <w:rsid w:val="0091563D"/>
    <w:rsid w:val="00915B92"/>
    <w:rsid w:val="00915BF7"/>
    <w:rsid w:val="00915E96"/>
    <w:rsid w:val="00915FAB"/>
    <w:rsid w:val="00916492"/>
    <w:rsid w:val="0091685F"/>
    <w:rsid w:val="00916A34"/>
    <w:rsid w:val="00916F17"/>
    <w:rsid w:val="0091709B"/>
    <w:rsid w:val="009170D8"/>
    <w:rsid w:val="00917638"/>
    <w:rsid w:val="0091789B"/>
    <w:rsid w:val="00917A39"/>
    <w:rsid w:val="00917A61"/>
    <w:rsid w:val="0092027E"/>
    <w:rsid w:val="00920310"/>
    <w:rsid w:val="00920470"/>
    <w:rsid w:val="00920601"/>
    <w:rsid w:val="00920B68"/>
    <w:rsid w:val="009211B6"/>
    <w:rsid w:val="0092138F"/>
    <w:rsid w:val="0092159D"/>
    <w:rsid w:val="00921CB8"/>
    <w:rsid w:val="00921F83"/>
    <w:rsid w:val="009220B3"/>
    <w:rsid w:val="0092238D"/>
    <w:rsid w:val="00922870"/>
    <w:rsid w:val="00922890"/>
    <w:rsid w:val="009229EB"/>
    <w:rsid w:val="00922A56"/>
    <w:rsid w:val="00922EC9"/>
    <w:rsid w:val="00922EF1"/>
    <w:rsid w:val="0092311A"/>
    <w:rsid w:val="009236C0"/>
    <w:rsid w:val="009237A6"/>
    <w:rsid w:val="0092388A"/>
    <w:rsid w:val="00923D5B"/>
    <w:rsid w:val="00923DE8"/>
    <w:rsid w:val="00923ECC"/>
    <w:rsid w:val="009241B5"/>
    <w:rsid w:val="009241E8"/>
    <w:rsid w:val="00924476"/>
    <w:rsid w:val="0092452F"/>
    <w:rsid w:val="0092461D"/>
    <w:rsid w:val="00924E00"/>
    <w:rsid w:val="00925128"/>
    <w:rsid w:val="00925F02"/>
    <w:rsid w:val="0092651F"/>
    <w:rsid w:val="00926908"/>
    <w:rsid w:val="00926D04"/>
    <w:rsid w:val="00926D37"/>
    <w:rsid w:val="00926E22"/>
    <w:rsid w:val="00926F76"/>
    <w:rsid w:val="00927215"/>
    <w:rsid w:val="009273CC"/>
    <w:rsid w:val="00927523"/>
    <w:rsid w:val="00927580"/>
    <w:rsid w:val="00927737"/>
    <w:rsid w:val="00927B74"/>
    <w:rsid w:val="00927C3D"/>
    <w:rsid w:val="00927C54"/>
    <w:rsid w:val="0093011A"/>
    <w:rsid w:val="009304EE"/>
    <w:rsid w:val="009306DF"/>
    <w:rsid w:val="00930A61"/>
    <w:rsid w:val="00930BA7"/>
    <w:rsid w:val="00930EBF"/>
    <w:rsid w:val="00930F93"/>
    <w:rsid w:val="00931234"/>
    <w:rsid w:val="0093147A"/>
    <w:rsid w:val="00931491"/>
    <w:rsid w:val="00931532"/>
    <w:rsid w:val="009320A0"/>
    <w:rsid w:val="00932487"/>
    <w:rsid w:val="009324B1"/>
    <w:rsid w:val="0093257F"/>
    <w:rsid w:val="009325E7"/>
    <w:rsid w:val="00932939"/>
    <w:rsid w:val="00932947"/>
    <w:rsid w:val="00932979"/>
    <w:rsid w:val="009329B6"/>
    <w:rsid w:val="009329E4"/>
    <w:rsid w:val="00932C59"/>
    <w:rsid w:val="00932E98"/>
    <w:rsid w:val="00932F2F"/>
    <w:rsid w:val="009334CA"/>
    <w:rsid w:val="00933774"/>
    <w:rsid w:val="00933926"/>
    <w:rsid w:val="009339DE"/>
    <w:rsid w:val="00933A3A"/>
    <w:rsid w:val="00933ED3"/>
    <w:rsid w:val="0093406E"/>
    <w:rsid w:val="009341D4"/>
    <w:rsid w:val="00934297"/>
    <w:rsid w:val="00934AA6"/>
    <w:rsid w:val="00934D45"/>
    <w:rsid w:val="00934F89"/>
    <w:rsid w:val="00935141"/>
    <w:rsid w:val="009355FA"/>
    <w:rsid w:val="00935824"/>
    <w:rsid w:val="00935E08"/>
    <w:rsid w:val="0093613D"/>
    <w:rsid w:val="00936198"/>
    <w:rsid w:val="00936A20"/>
    <w:rsid w:val="00936EAC"/>
    <w:rsid w:val="00937034"/>
    <w:rsid w:val="009371A4"/>
    <w:rsid w:val="009379FC"/>
    <w:rsid w:val="00937B01"/>
    <w:rsid w:val="00937BDF"/>
    <w:rsid w:val="009404EB"/>
    <w:rsid w:val="009408E9"/>
    <w:rsid w:val="00940AF8"/>
    <w:rsid w:val="009410C5"/>
    <w:rsid w:val="009410FC"/>
    <w:rsid w:val="00941110"/>
    <w:rsid w:val="00941174"/>
    <w:rsid w:val="009414F5"/>
    <w:rsid w:val="0094161E"/>
    <w:rsid w:val="00941B83"/>
    <w:rsid w:val="00941CAB"/>
    <w:rsid w:val="00941E85"/>
    <w:rsid w:val="0094249B"/>
    <w:rsid w:val="00943258"/>
    <w:rsid w:val="0094333A"/>
    <w:rsid w:val="009438D6"/>
    <w:rsid w:val="00943A0E"/>
    <w:rsid w:val="00943B58"/>
    <w:rsid w:val="00943EE9"/>
    <w:rsid w:val="00944465"/>
    <w:rsid w:val="009448BB"/>
    <w:rsid w:val="009449CE"/>
    <w:rsid w:val="00944B6F"/>
    <w:rsid w:val="00944D6F"/>
    <w:rsid w:val="00944E10"/>
    <w:rsid w:val="00944EB3"/>
    <w:rsid w:val="00945768"/>
    <w:rsid w:val="0094657F"/>
    <w:rsid w:val="0094665E"/>
    <w:rsid w:val="0094747F"/>
    <w:rsid w:val="00947499"/>
    <w:rsid w:val="00947693"/>
    <w:rsid w:val="00947AD2"/>
    <w:rsid w:val="00947BD4"/>
    <w:rsid w:val="00947BFD"/>
    <w:rsid w:val="009505A2"/>
    <w:rsid w:val="0095076F"/>
    <w:rsid w:val="00950953"/>
    <w:rsid w:val="00950BC9"/>
    <w:rsid w:val="00950D83"/>
    <w:rsid w:val="0095150E"/>
    <w:rsid w:val="00951652"/>
    <w:rsid w:val="009516CC"/>
    <w:rsid w:val="009519AA"/>
    <w:rsid w:val="00951EEF"/>
    <w:rsid w:val="00952242"/>
    <w:rsid w:val="0095226D"/>
    <w:rsid w:val="00952445"/>
    <w:rsid w:val="00952A5A"/>
    <w:rsid w:val="00952AD5"/>
    <w:rsid w:val="0095310A"/>
    <w:rsid w:val="009531F1"/>
    <w:rsid w:val="00953648"/>
    <w:rsid w:val="0095376E"/>
    <w:rsid w:val="0095387D"/>
    <w:rsid w:val="00953A43"/>
    <w:rsid w:val="00954003"/>
    <w:rsid w:val="0095415B"/>
    <w:rsid w:val="00954A71"/>
    <w:rsid w:val="00954DA0"/>
    <w:rsid w:val="00954EE9"/>
    <w:rsid w:val="00955456"/>
    <w:rsid w:val="00955623"/>
    <w:rsid w:val="0095575F"/>
    <w:rsid w:val="00955794"/>
    <w:rsid w:val="009557A2"/>
    <w:rsid w:val="00955E53"/>
    <w:rsid w:val="00955FFD"/>
    <w:rsid w:val="0095614D"/>
    <w:rsid w:val="009561B7"/>
    <w:rsid w:val="00956204"/>
    <w:rsid w:val="009563CE"/>
    <w:rsid w:val="00956C59"/>
    <w:rsid w:val="00956E6F"/>
    <w:rsid w:val="00957299"/>
    <w:rsid w:val="00957864"/>
    <w:rsid w:val="00960120"/>
    <w:rsid w:val="009601B5"/>
    <w:rsid w:val="009601EA"/>
    <w:rsid w:val="009604EB"/>
    <w:rsid w:val="00960598"/>
    <w:rsid w:val="009607D7"/>
    <w:rsid w:val="00960AA3"/>
    <w:rsid w:val="00960E2B"/>
    <w:rsid w:val="00960EA7"/>
    <w:rsid w:val="0096111C"/>
    <w:rsid w:val="009611DE"/>
    <w:rsid w:val="0096176E"/>
    <w:rsid w:val="00961BA3"/>
    <w:rsid w:val="00961C5B"/>
    <w:rsid w:val="00961F61"/>
    <w:rsid w:val="009622C5"/>
    <w:rsid w:val="00962352"/>
    <w:rsid w:val="009625C6"/>
    <w:rsid w:val="00962828"/>
    <w:rsid w:val="009629F1"/>
    <w:rsid w:val="00962B49"/>
    <w:rsid w:val="009630BF"/>
    <w:rsid w:val="0096315C"/>
    <w:rsid w:val="009631D1"/>
    <w:rsid w:val="009635EB"/>
    <w:rsid w:val="00963A52"/>
    <w:rsid w:val="00963B2B"/>
    <w:rsid w:val="00963E30"/>
    <w:rsid w:val="009645A1"/>
    <w:rsid w:val="009645CF"/>
    <w:rsid w:val="009645E2"/>
    <w:rsid w:val="009646F3"/>
    <w:rsid w:val="0096490F"/>
    <w:rsid w:val="009649BC"/>
    <w:rsid w:val="00964A60"/>
    <w:rsid w:val="00964C9E"/>
    <w:rsid w:val="009654B5"/>
    <w:rsid w:val="009656E9"/>
    <w:rsid w:val="00965B34"/>
    <w:rsid w:val="00965C76"/>
    <w:rsid w:val="00965C7E"/>
    <w:rsid w:val="00966013"/>
    <w:rsid w:val="00966476"/>
    <w:rsid w:val="0096680A"/>
    <w:rsid w:val="009674E0"/>
    <w:rsid w:val="0096777F"/>
    <w:rsid w:val="00967EA1"/>
    <w:rsid w:val="0097016D"/>
    <w:rsid w:val="0097036D"/>
    <w:rsid w:val="00970499"/>
    <w:rsid w:val="00970AE1"/>
    <w:rsid w:val="0097111F"/>
    <w:rsid w:val="00971A99"/>
    <w:rsid w:val="00971E5B"/>
    <w:rsid w:val="00972082"/>
    <w:rsid w:val="0097210A"/>
    <w:rsid w:val="00972181"/>
    <w:rsid w:val="00972466"/>
    <w:rsid w:val="00972746"/>
    <w:rsid w:val="00972A16"/>
    <w:rsid w:val="00973F18"/>
    <w:rsid w:val="0097425E"/>
    <w:rsid w:val="009744F2"/>
    <w:rsid w:val="00974801"/>
    <w:rsid w:val="009748A1"/>
    <w:rsid w:val="00974D57"/>
    <w:rsid w:val="009751CB"/>
    <w:rsid w:val="009752D7"/>
    <w:rsid w:val="00975773"/>
    <w:rsid w:val="009759F9"/>
    <w:rsid w:val="00975BC0"/>
    <w:rsid w:val="00975BF6"/>
    <w:rsid w:val="00975D38"/>
    <w:rsid w:val="00976196"/>
    <w:rsid w:val="009762D2"/>
    <w:rsid w:val="00976954"/>
    <w:rsid w:val="00976A3B"/>
    <w:rsid w:val="00977177"/>
    <w:rsid w:val="00977275"/>
    <w:rsid w:val="00977AE8"/>
    <w:rsid w:val="0098014C"/>
    <w:rsid w:val="0098026B"/>
    <w:rsid w:val="0098085A"/>
    <w:rsid w:val="00980EAE"/>
    <w:rsid w:val="00981256"/>
    <w:rsid w:val="00981691"/>
    <w:rsid w:val="0098173B"/>
    <w:rsid w:val="00981889"/>
    <w:rsid w:val="00981D17"/>
    <w:rsid w:val="00982D20"/>
    <w:rsid w:val="00982DE9"/>
    <w:rsid w:val="00982F7D"/>
    <w:rsid w:val="00982FE0"/>
    <w:rsid w:val="0098377E"/>
    <w:rsid w:val="00983B05"/>
    <w:rsid w:val="00983DD6"/>
    <w:rsid w:val="00983E58"/>
    <w:rsid w:val="00983EAD"/>
    <w:rsid w:val="00983F51"/>
    <w:rsid w:val="00983F9D"/>
    <w:rsid w:val="009844C4"/>
    <w:rsid w:val="0098476D"/>
    <w:rsid w:val="00984B22"/>
    <w:rsid w:val="00984BAD"/>
    <w:rsid w:val="00984CAE"/>
    <w:rsid w:val="00984FBA"/>
    <w:rsid w:val="0098559B"/>
    <w:rsid w:val="00985623"/>
    <w:rsid w:val="00985AE7"/>
    <w:rsid w:val="00985BCC"/>
    <w:rsid w:val="0098619B"/>
    <w:rsid w:val="00986461"/>
    <w:rsid w:val="00986517"/>
    <w:rsid w:val="0098667E"/>
    <w:rsid w:val="00986CD8"/>
    <w:rsid w:val="00986E60"/>
    <w:rsid w:val="00986EB2"/>
    <w:rsid w:val="009872EA"/>
    <w:rsid w:val="009873EE"/>
    <w:rsid w:val="00987A73"/>
    <w:rsid w:val="009907F6"/>
    <w:rsid w:val="00990991"/>
    <w:rsid w:val="00990FA1"/>
    <w:rsid w:val="0099143B"/>
    <w:rsid w:val="00991804"/>
    <w:rsid w:val="00991E9D"/>
    <w:rsid w:val="00991EF4"/>
    <w:rsid w:val="0099264E"/>
    <w:rsid w:val="009931B7"/>
    <w:rsid w:val="00993409"/>
    <w:rsid w:val="00993C97"/>
    <w:rsid w:val="00993D3C"/>
    <w:rsid w:val="00993D99"/>
    <w:rsid w:val="00993EB2"/>
    <w:rsid w:val="0099403F"/>
    <w:rsid w:val="00994094"/>
    <w:rsid w:val="009940EA"/>
    <w:rsid w:val="00994106"/>
    <w:rsid w:val="009944AC"/>
    <w:rsid w:val="00994772"/>
    <w:rsid w:val="0099541C"/>
    <w:rsid w:val="009957B7"/>
    <w:rsid w:val="00995D43"/>
    <w:rsid w:val="0099608C"/>
    <w:rsid w:val="0099631F"/>
    <w:rsid w:val="00996AAF"/>
    <w:rsid w:val="00996E66"/>
    <w:rsid w:val="00996FF1"/>
    <w:rsid w:val="00997553"/>
    <w:rsid w:val="009976CF"/>
    <w:rsid w:val="0099798E"/>
    <w:rsid w:val="009A008E"/>
    <w:rsid w:val="009A03E1"/>
    <w:rsid w:val="009A0817"/>
    <w:rsid w:val="009A0D19"/>
    <w:rsid w:val="009A12D1"/>
    <w:rsid w:val="009A130C"/>
    <w:rsid w:val="009A16B5"/>
    <w:rsid w:val="009A1A92"/>
    <w:rsid w:val="009A1AFB"/>
    <w:rsid w:val="009A1C35"/>
    <w:rsid w:val="009A1DE6"/>
    <w:rsid w:val="009A1F74"/>
    <w:rsid w:val="009A1FA8"/>
    <w:rsid w:val="009A2389"/>
    <w:rsid w:val="009A2B0A"/>
    <w:rsid w:val="009A2F77"/>
    <w:rsid w:val="009A3213"/>
    <w:rsid w:val="009A3214"/>
    <w:rsid w:val="009A3460"/>
    <w:rsid w:val="009A37FD"/>
    <w:rsid w:val="009A3AB2"/>
    <w:rsid w:val="009A4D85"/>
    <w:rsid w:val="009A4DA7"/>
    <w:rsid w:val="009A5186"/>
    <w:rsid w:val="009A5273"/>
    <w:rsid w:val="009A5463"/>
    <w:rsid w:val="009A55F0"/>
    <w:rsid w:val="009A5CA0"/>
    <w:rsid w:val="009A5DD3"/>
    <w:rsid w:val="009A67A0"/>
    <w:rsid w:val="009A6D57"/>
    <w:rsid w:val="009A6D6F"/>
    <w:rsid w:val="009A730B"/>
    <w:rsid w:val="009A7747"/>
    <w:rsid w:val="009A7C1A"/>
    <w:rsid w:val="009B048B"/>
    <w:rsid w:val="009B09E1"/>
    <w:rsid w:val="009B1625"/>
    <w:rsid w:val="009B1B20"/>
    <w:rsid w:val="009B1DBB"/>
    <w:rsid w:val="009B21FE"/>
    <w:rsid w:val="009B33B8"/>
    <w:rsid w:val="009B35BA"/>
    <w:rsid w:val="009B3B75"/>
    <w:rsid w:val="009B3DB7"/>
    <w:rsid w:val="009B43F7"/>
    <w:rsid w:val="009B462C"/>
    <w:rsid w:val="009B4A81"/>
    <w:rsid w:val="009B4F97"/>
    <w:rsid w:val="009B500E"/>
    <w:rsid w:val="009B5138"/>
    <w:rsid w:val="009B527A"/>
    <w:rsid w:val="009B5672"/>
    <w:rsid w:val="009B5751"/>
    <w:rsid w:val="009B5A6C"/>
    <w:rsid w:val="009B5D00"/>
    <w:rsid w:val="009B69D2"/>
    <w:rsid w:val="009B6A7A"/>
    <w:rsid w:val="009B6C1B"/>
    <w:rsid w:val="009B701B"/>
    <w:rsid w:val="009B73F5"/>
    <w:rsid w:val="009B78F5"/>
    <w:rsid w:val="009B7901"/>
    <w:rsid w:val="009B7B73"/>
    <w:rsid w:val="009B7CCC"/>
    <w:rsid w:val="009C02D3"/>
    <w:rsid w:val="009C06FF"/>
    <w:rsid w:val="009C0B09"/>
    <w:rsid w:val="009C0B12"/>
    <w:rsid w:val="009C126F"/>
    <w:rsid w:val="009C1505"/>
    <w:rsid w:val="009C1679"/>
    <w:rsid w:val="009C1965"/>
    <w:rsid w:val="009C2084"/>
    <w:rsid w:val="009C2119"/>
    <w:rsid w:val="009C256A"/>
    <w:rsid w:val="009C25AB"/>
    <w:rsid w:val="009C293A"/>
    <w:rsid w:val="009C2FB8"/>
    <w:rsid w:val="009C30E9"/>
    <w:rsid w:val="009C32B9"/>
    <w:rsid w:val="009C34E1"/>
    <w:rsid w:val="009C35BC"/>
    <w:rsid w:val="009C367B"/>
    <w:rsid w:val="009C3888"/>
    <w:rsid w:val="009C4307"/>
    <w:rsid w:val="009C4735"/>
    <w:rsid w:val="009C496C"/>
    <w:rsid w:val="009C49BA"/>
    <w:rsid w:val="009C4C6D"/>
    <w:rsid w:val="009C4DB1"/>
    <w:rsid w:val="009C4FE6"/>
    <w:rsid w:val="009C5238"/>
    <w:rsid w:val="009C55C2"/>
    <w:rsid w:val="009C561F"/>
    <w:rsid w:val="009C5941"/>
    <w:rsid w:val="009C5AE8"/>
    <w:rsid w:val="009C5FA5"/>
    <w:rsid w:val="009C6218"/>
    <w:rsid w:val="009C6254"/>
    <w:rsid w:val="009C629D"/>
    <w:rsid w:val="009C64AF"/>
    <w:rsid w:val="009C64C5"/>
    <w:rsid w:val="009C67A6"/>
    <w:rsid w:val="009C6C4D"/>
    <w:rsid w:val="009C6CC8"/>
    <w:rsid w:val="009C7379"/>
    <w:rsid w:val="009C7494"/>
    <w:rsid w:val="009C773D"/>
    <w:rsid w:val="009C7A15"/>
    <w:rsid w:val="009D0014"/>
    <w:rsid w:val="009D03BE"/>
    <w:rsid w:val="009D05D2"/>
    <w:rsid w:val="009D064E"/>
    <w:rsid w:val="009D10FA"/>
    <w:rsid w:val="009D1215"/>
    <w:rsid w:val="009D1963"/>
    <w:rsid w:val="009D1AB1"/>
    <w:rsid w:val="009D1B81"/>
    <w:rsid w:val="009D21A6"/>
    <w:rsid w:val="009D2344"/>
    <w:rsid w:val="009D2518"/>
    <w:rsid w:val="009D2A94"/>
    <w:rsid w:val="009D2BD8"/>
    <w:rsid w:val="009D2F73"/>
    <w:rsid w:val="009D30F1"/>
    <w:rsid w:val="009D3101"/>
    <w:rsid w:val="009D361F"/>
    <w:rsid w:val="009D37D4"/>
    <w:rsid w:val="009D387F"/>
    <w:rsid w:val="009D3BC4"/>
    <w:rsid w:val="009D3C5A"/>
    <w:rsid w:val="009D3CCB"/>
    <w:rsid w:val="009D3DBC"/>
    <w:rsid w:val="009D3F69"/>
    <w:rsid w:val="009D4624"/>
    <w:rsid w:val="009D548A"/>
    <w:rsid w:val="009D6415"/>
    <w:rsid w:val="009D6508"/>
    <w:rsid w:val="009D655C"/>
    <w:rsid w:val="009D68D7"/>
    <w:rsid w:val="009D699F"/>
    <w:rsid w:val="009D6CF8"/>
    <w:rsid w:val="009D6E03"/>
    <w:rsid w:val="009D6FAB"/>
    <w:rsid w:val="009D7361"/>
    <w:rsid w:val="009D74AB"/>
    <w:rsid w:val="009D786E"/>
    <w:rsid w:val="009D7C4B"/>
    <w:rsid w:val="009D7CC7"/>
    <w:rsid w:val="009D7F3B"/>
    <w:rsid w:val="009E0340"/>
    <w:rsid w:val="009E049E"/>
    <w:rsid w:val="009E09BA"/>
    <w:rsid w:val="009E0FCD"/>
    <w:rsid w:val="009E13BF"/>
    <w:rsid w:val="009E172D"/>
    <w:rsid w:val="009E18BB"/>
    <w:rsid w:val="009E1FF6"/>
    <w:rsid w:val="009E2901"/>
    <w:rsid w:val="009E2A77"/>
    <w:rsid w:val="009E2CA6"/>
    <w:rsid w:val="009E2CFA"/>
    <w:rsid w:val="009E2D68"/>
    <w:rsid w:val="009E3003"/>
    <w:rsid w:val="009E3052"/>
    <w:rsid w:val="009E315F"/>
    <w:rsid w:val="009E3C9D"/>
    <w:rsid w:val="009E43F2"/>
    <w:rsid w:val="009E44C2"/>
    <w:rsid w:val="009E4BDB"/>
    <w:rsid w:val="009E4DF8"/>
    <w:rsid w:val="009E5210"/>
    <w:rsid w:val="009E534B"/>
    <w:rsid w:val="009E547A"/>
    <w:rsid w:val="009E5586"/>
    <w:rsid w:val="009E55B3"/>
    <w:rsid w:val="009E5823"/>
    <w:rsid w:val="009E5C29"/>
    <w:rsid w:val="009E61DC"/>
    <w:rsid w:val="009E6349"/>
    <w:rsid w:val="009E6366"/>
    <w:rsid w:val="009E66B1"/>
    <w:rsid w:val="009E66ED"/>
    <w:rsid w:val="009E69D2"/>
    <w:rsid w:val="009E6C1A"/>
    <w:rsid w:val="009E70F8"/>
    <w:rsid w:val="009E72AD"/>
    <w:rsid w:val="009E7F22"/>
    <w:rsid w:val="009E7F3F"/>
    <w:rsid w:val="009F040B"/>
    <w:rsid w:val="009F0620"/>
    <w:rsid w:val="009F0903"/>
    <w:rsid w:val="009F0A23"/>
    <w:rsid w:val="009F0AED"/>
    <w:rsid w:val="009F113B"/>
    <w:rsid w:val="009F1260"/>
    <w:rsid w:val="009F134D"/>
    <w:rsid w:val="009F14BA"/>
    <w:rsid w:val="009F14E3"/>
    <w:rsid w:val="009F160A"/>
    <w:rsid w:val="009F16CA"/>
    <w:rsid w:val="009F1B32"/>
    <w:rsid w:val="009F1EBB"/>
    <w:rsid w:val="009F2158"/>
    <w:rsid w:val="009F22A7"/>
    <w:rsid w:val="009F25BC"/>
    <w:rsid w:val="009F288C"/>
    <w:rsid w:val="009F2A18"/>
    <w:rsid w:val="009F2D1A"/>
    <w:rsid w:val="009F3291"/>
    <w:rsid w:val="009F3E7A"/>
    <w:rsid w:val="009F416C"/>
    <w:rsid w:val="009F435C"/>
    <w:rsid w:val="009F43B7"/>
    <w:rsid w:val="009F443C"/>
    <w:rsid w:val="009F499B"/>
    <w:rsid w:val="009F4B10"/>
    <w:rsid w:val="009F4BA2"/>
    <w:rsid w:val="009F4DB8"/>
    <w:rsid w:val="009F5629"/>
    <w:rsid w:val="009F56F0"/>
    <w:rsid w:val="009F5740"/>
    <w:rsid w:val="009F5841"/>
    <w:rsid w:val="009F5904"/>
    <w:rsid w:val="009F5FE6"/>
    <w:rsid w:val="009F6150"/>
    <w:rsid w:val="009F66EA"/>
    <w:rsid w:val="009F6711"/>
    <w:rsid w:val="009F678A"/>
    <w:rsid w:val="009F6964"/>
    <w:rsid w:val="009F6B9C"/>
    <w:rsid w:val="009F6CF2"/>
    <w:rsid w:val="009F7419"/>
    <w:rsid w:val="009F7BA2"/>
    <w:rsid w:val="009F7C80"/>
    <w:rsid w:val="009F7D7C"/>
    <w:rsid w:val="00A001A7"/>
    <w:rsid w:val="00A002C4"/>
    <w:rsid w:val="00A00673"/>
    <w:rsid w:val="00A00A39"/>
    <w:rsid w:val="00A00A6C"/>
    <w:rsid w:val="00A00B4E"/>
    <w:rsid w:val="00A00CC9"/>
    <w:rsid w:val="00A01053"/>
    <w:rsid w:val="00A01D30"/>
    <w:rsid w:val="00A01FC1"/>
    <w:rsid w:val="00A02369"/>
    <w:rsid w:val="00A029AE"/>
    <w:rsid w:val="00A02A03"/>
    <w:rsid w:val="00A03E88"/>
    <w:rsid w:val="00A03E8F"/>
    <w:rsid w:val="00A03EC1"/>
    <w:rsid w:val="00A042C3"/>
    <w:rsid w:val="00A0461E"/>
    <w:rsid w:val="00A048EC"/>
    <w:rsid w:val="00A04B50"/>
    <w:rsid w:val="00A04E9A"/>
    <w:rsid w:val="00A05460"/>
    <w:rsid w:val="00A05A36"/>
    <w:rsid w:val="00A05B86"/>
    <w:rsid w:val="00A064BC"/>
    <w:rsid w:val="00A06CD3"/>
    <w:rsid w:val="00A06E24"/>
    <w:rsid w:val="00A072C0"/>
    <w:rsid w:val="00A076AC"/>
    <w:rsid w:val="00A0785C"/>
    <w:rsid w:val="00A07B0C"/>
    <w:rsid w:val="00A07B3F"/>
    <w:rsid w:val="00A07CFF"/>
    <w:rsid w:val="00A10210"/>
    <w:rsid w:val="00A1033D"/>
    <w:rsid w:val="00A10448"/>
    <w:rsid w:val="00A10496"/>
    <w:rsid w:val="00A1061C"/>
    <w:rsid w:val="00A10690"/>
    <w:rsid w:val="00A10AC6"/>
    <w:rsid w:val="00A10B97"/>
    <w:rsid w:val="00A10C75"/>
    <w:rsid w:val="00A10D4A"/>
    <w:rsid w:val="00A10E36"/>
    <w:rsid w:val="00A11067"/>
    <w:rsid w:val="00A11233"/>
    <w:rsid w:val="00A1123E"/>
    <w:rsid w:val="00A11286"/>
    <w:rsid w:val="00A11927"/>
    <w:rsid w:val="00A12099"/>
    <w:rsid w:val="00A121A1"/>
    <w:rsid w:val="00A12825"/>
    <w:rsid w:val="00A129CD"/>
    <w:rsid w:val="00A12A11"/>
    <w:rsid w:val="00A12E23"/>
    <w:rsid w:val="00A131FE"/>
    <w:rsid w:val="00A13534"/>
    <w:rsid w:val="00A137AB"/>
    <w:rsid w:val="00A13B40"/>
    <w:rsid w:val="00A13B61"/>
    <w:rsid w:val="00A13B80"/>
    <w:rsid w:val="00A1447B"/>
    <w:rsid w:val="00A14502"/>
    <w:rsid w:val="00A147E4"/>
    <w:rsid w:val="00A14AD2"/>
    <w:rsid w:val="00A154ED"/>
    <w:rsid w:val="00A15571"/>
    <w:rsid w:val="00A1684B"/>
    <w:rsid w:val="00A16FBC"/>
    <w:rsid w:val="00A17213"/>
    <w:rsid w:val="00A1749C"/>
    <w:rsid w:val="00A177B9"/>
    <w:rsid w:val="00A17D72"/>
    <w:rsid w:val="00A17F0B"/>
    <w:rsid w:val="00A207E8"/>
    <w:rsid w:val="00A20C46"/>
    <w:rsid w:val="00A20F25"/>
    <w:rsid w:val="00A21158"/>
    <w:rsid w:val="00A2234D"/>
    <w:rsid w:val="00A22938"/>
    <w:rsid w:val="00A22944"/>
    <w:rsid w:val="00A2307E"/>
    <w:rsid w:val="00A230EB"/>
    <w:rsid w:val="00A23C29"/>
    <w:rsid w:val="00A23C91"/>
    <w:rsid w:val="00A24076"/>
    <w:rsid w:val="00A24187"/>
    <w:rsid w:val="00A243AB"/>
    <w:rsid w:val="00A249A3"/>
    <w:rsid w:val="00A24C81"/>
    <w:rsid w:val="00A24DEE"/>
    <w:rsid w:val="00A24E3E"/>
    <w:rsid w:val="00A24E4F"/>
    <w:rsid w:val="00A24FB8"/>
    <w:rsid w:val="00A251F6"/>
    <w:rsid w:val="00A255D2"/>
    <w:rsid w:val="00A25803"/>
    <w:rsid w:val="00A25EB2"/>
    <w:rsid w:val="00A262D6"/>
    <w:rsid w:val="00A265FD"/>
    <w:rsid w:val="00A2674B"/>
    <w:rsid w:val="00A267CA"/>
    <w:rsid w:val="00A268B3"/>
    <w:rsid w:val="00A26F77"/>
    <w:rsid w:val="00A2700C"/>
    <w:rsid w:val="00A27399"/>
    <w:rsid w:val="00A2762E"/>
    <w:rsid w:val="00A2781B"/>
    <w:rsid w:val="00A278BE"/>
    <w:rsid w:val="00A27997"/>
    <w:rsid w:val="00A27FDC"/>
    <w:rsid w:val="00A3036E"/>
    <w:rsid w:val="00A305F9"/>
    <w:rsid w:val="00A30750"/>
    <w:rsid w:val="00A30E39"/>
    <w:rsid w:val="00A30F18"/>
    <w:rsid w:val="00A3116A"/>
    <w:rsid w:val="00A31E78"/>
    <w:rsid w:val="00A32064"/>
    <w:rsid w:val="00A3254A"/>
    <w:rsid w:val="00A32787"/>
    <w:rsid w:val="00A32965"/>
    <w:rsid w:val="00A32C95"/>
    <w:rsid w:val="00A33473"/>
    <w:rsid w:val="00A337E4"/>
    <w:rsid w:val="00A3397C"/>
    <w:rsid w:val="00A33A4D"/>
    <w:rsid w:val="00A33ED2"/>
    <w:rsid w:val="00A3407F"/>
    <w:rsid w:val="00A3410D"/>
    <w:rsid w:val="00A34441"/>
    <w:rsid w:val="00A34622"/>
    <w:rsid w:val="00A346BC"/>
    <w:rsid w:val="00A34DEA"/>
    <w:rsid w:val="00A35434"/>
    <w:rsid w:val="00A35443"/>
    <w:rsid w:val="00A354A3"/>
    <w:rsid w:val="00A357C5"/>
    <w:rsid w:val="00A35D87"/>
    <w:rsid w:val="00A35EDB"/>
    <w:rsid w:val="00A35FC0"/>
    <w:rsid w:val="00A364B2"/>
    <w:rsid w:val="00A36741"/>
    <w:rsid w:val="00A36748"/>
    <w:rsid w:val="00A3697F"/>
    <w:rsid w:val="00A36DC2"/>
    <w:rsid w:val="00A36EDC"/>
    <w:rsid w:val="00A36F9F"/>
    <w:rsid w:val="00A370CB"/>
    <w:rsid w:val="00A374B9"/>
    <w:rsid w:val="00A378ED"/>
    <w:rsid w:val="00A37C63"/>
    <w:rsid w:val="00A37E28"/>
    <w:rsid w:val="00A4024C"/>
    <w:rsid w:val="00A402BE"/>
    <w:rsid w:val="00A404BA"/>
    <w:rsid w:val="00A405C7"/>
    <w:rsid w:val="00A40760"/>
    <w:rsid w:val="00A40D0B"/>
    <w:rsid w:val="00A4137E"/>
    <w:rsid w:val="00A419F1"/>
    <w:rsid w:val="00A420D1"/>
    <w:rsid w:val="00A42517"/>
    <w:rsid w:val="00A42541"/>
    <w:rsid w:val="00A429B0"/>
    <w:rsid w:val="00A42E8E"/>
    <w:rsid w:val="00A43469"/>
    <w:rsid w:val="00A43737"/>
    <w:rsid w:val="00A4386D"/>
    <w:rsid w:val="00A43A2C"/>
    <w:rsid w:val="00A43EA0"/>
    <w:rsid w:val="00A4423E"/>
    <w:rsid w:val="00A44339"/>
    <w:rsid w:val="00A44675"/>
    <w:rsid w:val="00A44E6F"/>
    <w:rsid w:val="00A45268"/>
    <w:rsid w:val="00A45383"/>
    <w:rsid w:val="00A45AFE"/>
    <w:rsid w:val="00A45B08"/>
    <w:rsid w:val="00A465BD"/>
    <w:rsid w:val="00A46661"/>
    <w:rsid w:val="00A46719"/>
    <w:rsid w:val="00A4689D"/>
    <w:rsid w:val="00A47150"/>
    <w:rsid w:val="00A473DE"/>
    <w:rsid w:val="00A47426"/>
    <w:rsid w:val="00A47527"/>
    <w:rsid w:val="00A47A62"/>
    <w:rsid w:val="00A47BE0"/>
    <w:rsid w:val="00A47BEF"/>
    <w:rsid w:val="00A47CFD"/>
    <w:rsid w:val="00A50308"/>
    <w:rsid w:val="00A50445"/>
    <w:rsid w:val="00A50BA8"/>
    <w:rsid w:val="00A51598"/>
    <w:rsid w:val="00A5191C"/>
    <w:rsid w:val="00A5197C"/>
    <w:rsid w:val="00A51F13"/>
    <w:rsid w:val="00A5216A"/>
    <w:rsid w:val="00A5231A"/>
    <w:rsid w:val="00A5272F"/>
    <w:rsid w:val="00A529DE"/>
    <w:rsid w:val="00A52A0A"/>
    <w:rsid w:val="00A52B12"/>
    <w:rsid w:val="00A52C5C"/>
    <w:rsid w:val="00A534CE"/>
    <w:rsid w:val="00A534D3"/>
    <w:rsid w:val="00A53893"/>
    <w:rsid w:val="00A53D25"/>
    <w:rsid w:val="00A544AF"/>
    <w:rsid w:val="00A5473D"/>
    <w:rsid w:val="00A548A2"/>
    <w:rsid w:val="00A54D8E"/>
    <w:rsid w:val="00A54E25"/>
    <w:rsid w:val="00A54F9B"/>
    <w:rsid w:val="00A5565F"/>
    <w:rsid w:val="00A55769"/>
    <w:rsid w:val="00A55CD4"/>
    <w:rsid w:val="00A55E8B"/>
    <w:rsid w:val="00A56137"/>
    <w:rsid w:val="00A5619E"/>
    <w:rsid w:val="00A56A33"/>
    <w:rsid w:val="00A56E14"/>
    <w:rsid w:val="00A5706F"/>
    <w:rsid w:val="00A57115"/>
    <w:rsid w:val="00A571E1"/>
    <w:rsid w:val="00A57399"/>
    <w:rsid w:val="00A576E3"/>
    <w:rsid w:val="00A579C6"/>
    <w:rsid w:val="00A57D82"/>
    <w:rsid w:val="00A600AA"/>
    <w:rsid w:val="00A6029C"/>
    <w:rsid w:val="00A61453"/>
    <w:rsid w:val="00A61688"/>
    <w:rsid w:val="00A617A5"/>
    <w:rsid w:val="00A618ED"/>
    <w:rsid w:val="00A61993"/>
    <w:rsid w:val="00A61A40"/>
    <w:rsid w:val="00A61DC4"/>
    <w:rsid w:val="00A61F2B"/>
    <w:rsid w:val="00A62013"/>
    <w:rsid w:val="00A6261A"/>
    <w:rsid w:val="00A6292E"/>
    <w:rsid w:val="00A629EE"/>
    <w:rsid w:val="00A62FFB"/>
    <w:rsid w:val="00A63167"/>
    <w:rsid w:val="00A6352E"/>
    <w:rsid w:val="00A6376F"/>
    <w:rsid w:val="00A63B65"/>
    <w:rsid w:val="00A63B70"/>
    <w:rsid w:val="00A63DE5"/>
    <w:rsid w:val="00A63E4C"/>
    <w:rsid w:val="00A64107"/>
    <w:rsid w:val="00A6438F"/>
    <w:rsid w:val="00A64618"/>
    <w:rsid w:val="00A64986"/>
    <w:rsid w:val="00A64B8C"/>
    <w:rsid w:val="00A6518A"/>
    <w:rsid w:val="00A6561B"/>
    <w:rsid w:val="00A662C0"/>
    <w:rsid w:val="00A66339"/>
    <w:rsid w:val="00A664C2"/>
    <w:rsid w:val="00A668BE"/>
    <w:rsid w:val="00A6697D"/>
    <w:rsid w:val="00A66A44"/>
    <w:rsid w:val="00A66BC0"/>
    <w:rsid w:val="00A66D2B"/>
    <w:rsid w:val="00A66D96"/>
    <w:rsid w:val="00A672FD"/>
    <w:rsid w:val="00A67F16"/>
    <w:rsid w:val="00A70C0E"/>
    <w:rsid w:val="00A70C8E"/>
    <w:rsid w:val="00A70CD4"/>
    <w:rsid w:val="00A71505"/>
    <w:rsid w:val="00A7165A"/>
    <w:rsid w:val="00A71EEF"/>
    <w:rsid w:val="00A71F0E"/>
    <w:rsid w:val="00A71FCE"/>
    <w:rsid w:val="00A7211B"/>
    <w:rsid w:val="00A7239A"/>
    <w:rsid w:val="00A72411"/>
    <w:rsid w:val="00A725F6"/>
    <w:rsid w:val="00A72743"/>
    <w:rsid w:val="00A727F3"/>
    <w:rsid w:val="00A7283F"/>
    <w:rsid w:val="00A7287D"/>
    <w:rsid w:val="00A72D9A"/>
    <w:rsid w:val="00A72EF1"/>
    <w:rsid w:val="00A72F26"/>
    <w:rsid w:val="00A73509"/>
    <w:rsid w:val="00A73731"/>
    <w:rsid w:val="00A738CF"/>
    <w:rsid w:val="00A73929"/>
    <w:rsid w:val="00A73E8A"/>
    <w:rsid w:val="00A73FB7"/>
    <w:rsid w:val="00A74500"/>
    <w:rsid w:val="00A74505"/>
    <w:rsid w:val="00A74715"/>
    <w:rsid w:val="00A74841"/>
    <w:rsid w:val="00A74B6D"/>
    <w:rsid w:val="00A74BEC"/>
    <w:rsid w:val="00A74DD4"/>
    <w:rsid w:val="00A75140"/>
    <w:rsid w:val="00A75196"/>
    <w:rsid w:val="00A756A6"/>
    <w:rsid w:val="00A75769"/>
    <w:rsid w:val="00A75A70"/>
    <w:rsid w:val="00A75E5C"/>
    <w:rsid w:val="00A75F06"/>
    <w:rsid w:val="00A75F45"/>
    <w:rsid w:val="00A763FF"/>
    <w:rsid w:val="00A7653D"/>
    <w:rsid w:val="00A771CD"/>
    <w:rsid w:val="00A774B8"/>
    <w:rsid w:val="00A77981"/>
    <w:rsid w:val="00A77C78"/>
    <w:rsid w:val="00A800DD"/>
    <w:rsid w:val="00A801CB"/>
    <w:rsid w:val="00A804C7"/>
    <w:rsid w:val="00A80B65"/>
    <w:rsid w:val="00A80DBC"/>
    <w:rsid w:val="00A81819"/>
    <w:rsid w:val="00A81C4C"/>
    <w:rsid w:val="00A81D68"/>
    <w:rsid w:val="00A822A2"/>
    <w:rsid w:val="00A823D5"/>
    <w:rsid w:val="00A82A33"/>
    <w:rsid w:val="00A82C39"/>
    <w:rsid w:val="00A82EB9"/>
    <w:rsid w:val="00A8311B"/>
    <w:rsid w:val="00A83328"/>
    <w:rsid w:val="00A833C2"/>
    <w:rsid w:val="00A834FC"/>
    <w:rsid w:val="00A836BB"/>
    <w:rsid w:val="00A83A8E"/>
    <w:rsid w:val="00A83B1D"/>
    <w:rsid w:val="00A83E09"/>
    <w:rsid w:val="00A83EFB"/>
    <w:rsid w:val="00A8407C"/>
    <w:rsid w:val="00A845BE"/>
    <w:rsid w:val="00A847D5"/>
    <w:rsid w:val="00A84D09"/>
    <w:rsid w:val="00A8531D"/>
    <w:rsid w:val="00A855B9"/>
    <w:rsid w:val="00A857BC"/>
    <w:rsid w:val="00A85CBC"/>
    <w:rsid w:val="00A860A7"/>
    <w:rsid w:val="00A865AB"/>
    <w:rsid w:val="00A86724"/>
    <w:rsid w:val="00A86759"/>
    <w:rsid w:val="00A86A49"/>
    <w:rsid w:val="00A872BD"/>
    <w:rsid w:val="00A876B3"/>
    <w:rsid w:val="00A87A39"/>
    <w:rsid w:val="00A87D43"/>
    <w:rsid w:val="00A87D60"/>
    <w:rsid w:val="00A87E84"/>
    <w:rsid w:val="00A87FA0"/>
    <w:rsid w:val="00A900CE"/>
    <w:rsid w:val="00A90127"/>
    <w:rsid w:val="00A9024D"/>
    <w:rsid w:val="00A9093F"/>
    <w:rsid w:val="00A90E1B"/>
    <w:rsid w:val="00A91978"/>
    <w:rsid w:val="00A91CF8"/>
    <w:rsid w:val="00A91E7C"/>
    <w:rsid w:val="00A921AC"/>
    <w:rsid w:val="00A92203"/>
    <w:rsid w:val="00A923E2"/>
    <w:rsid w:val="00A925D2"/>
    <w:rsid w:val="00A9308F"/>
    <w:rsid w:val="00A9323E"/>
    <w:rsid w:val="00A934AE"/>
    <w:rsid w:val="00A937E7"/>
    <w:rsid w:val="00A94059"/>
    <w:rsid w:val="00A9457B"/>
    <w:rsid w:val="00A94888"/>
    <w:rsid w:val="00A94BDC"/>
    <w:rsid w:val="00A94D4D"/>
    <w:rsid w:val="00A95B61"/>
    <w:rsid w:val="00A95D7E"/>
    <w:rsid w:val="00A95E3C"/>
    <w:rsid w:val="00A9650F"/>
    <w:rsid w:val="00A96771"/>
    <w:rsid w:val="00A96B68"/>
    <w:rsid w:val="00A977F1"/>
    <w:rsid w:val="00AA0430"/>
    <w:rsid w:val="00AA0EB7"/>
    <w:rsid w:val="00AA1082"/>
    <w:rsid w:val="00AA11CF"/>
    <w:rsid w:val="00AA14CD"/>
    <w:rsid w:val="00AA170E"/>
    <w:rsid w:val="00AA1BB6"/>
    <w:rsid w:val="00AA205D"/>
    <w:rsid w:val="00AA24F4"/>
    <w:rsid w:val="00AA2731"/>
    <w:rsid w:val="00AA2D8F"/>
    <w:rsid w:val="00AA2DA8"/>
    <w:rsid w:val="00AA2DF0"/>
    <w:rsid w:val="00AA2EF5"/>
    <w:rsid w:val="00AA316E"/>
    <w:rsid w:val="00AA3931"/>
    <w:rsid w:val="00AA3AC1"/>
    <w:rsid w:val="00AA408F"/>
    <w:rsid w:val="00AA43D3"/>
    <w:rsid w:val="00AA4636"/>
    <w:rsid w:val="00AA464E"/>
    <w:rsid w:val="00AA46D5"/>
    <w:rsid w:val="00AA4764"/>
    <w:rsid w:val="00AA5268"/>
    <w:rsid w:val="00AA565A"/>
    <w:rsid w:val="00AA5A6B"/>
    <w:rsid w:val="00AA5D3B"/>
    <w:rsid w:val="00AA5FE2"/>
    <w:rsid w:val="00AA6164"/>
    <w:rsid w:val="00AA6422"/>
    <w:rsid w:val="00AA646B"/>
    <w:rsid w:val="00AA6C5D"/>
    <w:rsid w:val="00AA72DD"/>
    <w:rsid w:val="00AA732F"/>
    <w:rsid w:val="00AA75C1"/>
    <w:rsid w:val="00AA75FD"/>
    <w:rsid w:val="00AA7906"/>
    <w:rsid w:val="00AA7960"/>
    <w:rsid w:val="00AB0336"/>
    <w:rsid w:val="00AB034D"/>
    <w:rsid w:val="00AB0600"/>
    <w:rsid w:val="00AB0953"/>
    <w:rsid w:val="00AB0B63"/>
    <w:rsid w:val="00AB0C96"/>
    <w:rsid w:val="00AB1090"/>
    <w:rsid w:val="00AB1624"/>
    <w:rsid w:val="00AB1880"/>
    <w:rsid w:val="00AB1A93"/>
    <w:rsid w:val="00AB1BAD"/>
    <w:rsid w:val="00AB1C61"/>
    <w:rsid w:val="00AB1EF1"/>
    <w:rsid w:val="00AB1F0D"/>
    <w:rsid w:val="00AB22F2"/>
    <w:rsid w:val="00AB23AE"/>
    <w:rsid w:val="00AB2F9E"/>
    <w:rsid w:val="00AB314A"/>
    <w:rsid w:val="00AB3889"/>
    <w:rsid w:val="00AB3A8C"/>
    <w:rsid w:val="00AB3B30"/>
    <w:rsid w:val="00AB3B5A"/>
    <w:rsid w:val="00AB3BBB"/>
    <w:rsid w:val="00AB4089"/>
    <w:rsid w:val="00AB40ED"/>
    <w:rsid w:val="00AB4451"/>
    <w:rsid w:val="00AB4458"/>
    <w:rsid w:val="00AB4536"/>
    <w:rsid w:val="00AB45A0"/>
    <w:rsid w:val="00AB4999"/>
    <w:rsid w:val="00AB4A39"/>
    <w:rsid w:val="00AB502F"/>
    <w:rsid w:val="00AB51D1"/>
    <w:rsid w:val="00AB5372"/>
    <w:rsid w:val="00AB547B"/>
    <w:rsid w:val="00AB5F78"/>
    <w:rsid w:val="00AB660F"/>
    <w:rsid w:val="00AB6F7E"/>
    <w:rsid w:val="00AB7209"/>
    <w:rsid w:val="00AB7329"/>
    <w:rsid w:val="00AB7499"/>
    <w:rsid w:val="00AB7BA4"/>
    <w:rsid w:val="00AB7CF7"/>
    <w:rsid w:val="00AC009E"/>
    <w:rsid w:val="00AC025F"/>
    <w:rsid w:val="00AC05D1"/>
    <w:rsid w:val="00AC05EC"/>
    <w:rsid w:val="00AC0899"/>
    <w:rsid w:val="00AC0B20"/>
    <w:rsid w:val="00AC1843"/>
    <w:rsid w:val="00AC244D"/>
    <w:rsid w:val="00AC2790"/>
    <w:rsid w:val="00AC293B"/>
    <w:rsid w:val="00AC2990"/>
    <w:rsid w:val="00AC2CF8"/>
    <w:rsid w:val="00AC2D68"/>
    <w:rsid w:val="00AC2FAA"/>
    <w:rsid w:val="00AC3298"/>
    <w:rsid w:val="00AC32D3"/>
    <w:rsid w:val="00AC3663"/>
    <w:rsid w:val="00AC36C3"/>
    <w:rsid w:val="00AC376C"/>
    <w:rsid w:val="00AC38EB"/>
    <w:rsid w:val="00AC3F1C"/>
    <w:rsid w:val="00AC401C"/>
    <w:rsid w:val="00AC4222"/>
    <w:rsid w:val="00AC4BE6"/>
    <w:rsid w:val="00AC4D36"/>
    <w:rsid w:val="00AC5006"/>
    <w:rsid w:val="00AC5198"/>
    <w:rsid w:val="00AC5235"/>
    <w:rsid w:val="00AC5865"/>
    <w:rsid w:val="00AC59FD"/>
    <w:rsid w:val="00AC5B6D"/>
    <w:rsid w:val="00AC5C40"/>
    <w:rsid w:val="00AC5DA5"/>
    <w:rsid w:val="00AC605F"/>
    <w:rsid w:val="00AC68D4"/>
    <w:rsid w:val="00AC7153"/>
    <w:rsid w:val="00AC719F"/>
    <w:rsid w:val="00AC71FF"/>
    <w:rsid w:val="00AC7689"/>
    <w:rsid w:val="00AC78FE"/>
    <w:rsid w:val="00AC7E03"/>
    <w:rsid w:val="00AC7FFB"/>
    <w:rsid w:val="00AD0097"/>
    <w:rsid w:val="00AD0502"/>
    <w:rsid w:val="00AD066A"/>
    <w:rsid w:val="00AD07AC"/>
    <w:rsid w:val="00AD084F"/>
    <w:rsid w:val="00AD0F65"/>
    <w:rsid w:val="00AD0F92"/>
    <w:rsid w:val="00AD14AF"/>
    <w:rsid w:val="00AD25E4"/>
    <w:rsid w:val="00AD2AEA"/>
    <w:rsid w:val="00AD2B25"/>
    <w:rsid w:val="00AD2D19"/>
    <w:rsid w:val="00AD2ED6"/>
    <w:rsid w:val="00AD3963"/>
    <w:rsid w:val="00AD3E84"/>
    <w:rsid w:val="00AD3EDE"/>
    <w:rsid w:val="00AD45E6"/>
    <w:rsid w:val="00AD45FB"/>
    <w:rsid w:val="00AD4671"/>
    <w:rsid w:val="00AD4D6A"/>
    <w:rsid w:val="00AD5778"/>
    <w:rsid w:val="00AD586C"/>
    <w:rsid w:val="00AD5E6D"/>
    <w:rsid w:val="00AD6269"/>
    <w:rsid w:val="00AD6344"/>
    <w:rsid w:val="00AD657A"/>
    <w:rsid w:val="00AD6D7D"/>
    <w:rsid w:val="00AD7109"/>
    <w:rsid w:val="00AD73AE"/>
    <w:rsid w:val="00AD74BA"/>
    <w:rsid w:val="00AD7510"/>
    <w:rsid w:val="00AD7625"/>
    <w:rsid w:val="00AD76BB"/>
    <w:rsid w:val="00AD771C"/>
    <w:rsid w:val="00AD77F6"/>
    <w:rsid w:val="00AD78E8"/>
    <w:rsid w:val="00AD798E"/>
    <w:rsid w:val="00AD7A30"/>
    <w:rsid w:val="00AD7BDA"/>
    <w:rsid w:val="00AD7D49"/>
    <w:rsid w:val="00AD7E83"/>
    <w:rsid w:val="00AE0212"/>
    <w:rsid w:val="00AE07A5"/>
    <w:rsid w:val="00AE0844"/>
    <w:rsid w:val="00AE0B78"/>
    <w:rsid w:val="00AE1ABF"/>
    <w:rsid w:val="00AE2108"/>
    <w:rsid w:val="00AE21FD"/>
    <w:rsid w:val="00AE32D8"/>
    <w:rsid w:val="00AE3457"/>
    <w:rsid w:val="00AE38F6"/>
    <w:rsid w:val="00AE39CF"/>
    <w:rsid w:val="00AE39F8"/>
    <w:rsid w:val="00AE3E9F"/>
    <w:rsid w:val="00AE47C4"/>
    <w:rsid w:val="00AE4B87"/>
    <w:rsid w:val="00AE4BEE"/>
    <w:rsid w:val="00AE4FFD"/>
    <w:rsid w:val="00AE555D"/>
    <w:rsid w:val="00AE57CF"/>
    <w:rsid w:val="00AE5B42"/>
    <w:rsid w:val="00AE5C2D"/>
    <w:rsid w:val="00AE5CA4"/>
    <w:rsid w:val="00AE5DA7"/>
    <w:rsid w:val="00AE5E82"/>
    <w:rsid w:val="00AE62ED"/>
    <w:rsid w:val="00AE65BA"/>
    <w:rsid w:val="00AE6864"/>
    <w:rsid w:val="00AE695E"/>
    <w:rsid w:val="00AE6DF4"/>
    <w:rsid w:val="00AE7308"/>
    <w:rsid w:val="00AE74B0"/>
    <w:rsid w:val="00AE781D"/>
    <w:rsid w:val="00AF06A9"/>
    <w:rsid w:val="00AF0705"/>
    <w:rsid w:val="00AF09F1"/>
    <w:rsid w:val="00AF0ACF"/>
    <w:rsid w:val="00AF0B10"/>
    <w:rsid w:val="00AF0EFD"/>
    <w:rsid w:val="00AF0FF5"/>
    <w:rsid w:val="00AF1063"/>
    <w:rsid w:val="00AF12D9"/>
    <w:rsid w:val="00AF1786"/>
    <w:rsid w:val="00AF1D52"/>
    <w:rsid w:val="00AF1D87"/>
    <w:rsid w:val="00AF1E3C"/>
    <w:rsid w:val="00AF1F62"/>
    <w:rsid w:val="00AF233B"/>
    <w:rsid w:val="00AF257C"/>
    <w:rsid w:val="00AF2742"/>
    <w:rsid w:val="00AF2B7F"/>
    <w:rsid w:val="00AF2BCB"/>
    <w:rsid w:val="00AF2BF7"/>
    <w:rsid w:val="00AF38EE"/>
    <w:rsid w:val="00AF3BA2"/>
    <w:rsid w:val="00AF3D03"/>
    <w:rsid w:val="00AF3E53"/>
    <w:rsid w:val="00AF3EDC"/>
    <w:rsid w:val="00AF3F2D"/>
    <w:rsid w:val="00AF3F96"/>
    <w:rsid w:val="00AF4230"/>
    <w:rsid w:val="00AF4962"/>
    <w:rsid w:val="00AF4F02"/>
    <w:rsid w:val="00AF50C7"/>
    <w:rsid w:val="00AF524B"/>
    <w:rsid w:val="00AF53D0"/>
    <w:rsid w:val="00AF55D2"/>
    <w:rsid w:val="00AF55E2"/>
    <w:rsid w:val="00AF5C4A"/>
    <w:rsid w:val="00AF5D1D"/>
    <w:rsid w:val="00AF5DA5"/>
    <w:rsid w:val="00AF637E"/>
    <w:rsid w:val="00AF649A"/>
    <w:rsid w:val="00AF6828"/>
    <w:rsid w:val="00AF6AA0"/>
    <w:rsid w:val="00AF6E68"/>
    <w:rsid w:val="00AF6E7D"/>
    <w:rsid w:val="00AF718C"/>
    <w:rsid w:val="00AF71A2"/>
    <w:rsid w:val="00AF7388"/>
    <w:rsid w:val="00AF7A7F"/>
    <w:rsid w:val="00B0043F"/>
    <w:rsid w:val="00B00A08"/>
    <w:rsid w:val="00B00C65"/>
    <w:rsid w:val="00B00D47"/>
    <w:rsid w:val="00B011F2"/>
    <w:rsid w:val="00B0137E"/>
    <w:rsid w:val="00B01501"/>
    <w:rsid w:val="00B015F8"/>
    <w:rsid w:val="00B01734"/>
    <w:rsid w:val="00B0185B"/>
    <w:rsid w:val="00B01A27"/>
    <w:rsid w:val="00B01E24"/>
    <w:rsid w:val="00B01EF6"/>
    <w:rsid w:val="00B022C0"/>
    <w:rsid w:val="00B02608"/>
    <w:rsid w:val="00B02B07"/>
    <w:rsid w:val="00B0369C"/>
    <w:rsid w:val="00B038E0"/>
    <w:rsid w:val="00B04039"/>
    <w:rsid w:val="00B042D2"/>
    <w:rsid w:val="00B045A2"/>
    <w:rsid w:val="00B0475E"/>
    <w:rsid w:val="00B04A65"/>
    <w:rsid w:val="00B04C35"/>
    <w:rsid w:val="00B04C8D"/>
    <w:rsid w:val="00B05065"/>
    <w:rsid w:val="00B050C3"/>
    <w:rsid w:val="00B059E8"/>
    <w:rsid w:val="00B05A11"/>
    <w:rsid w:val="00B05C5A"/>
    <w:rsid w:val="00B05EF4"/>
    <w:rsid w:val="00B06199"/>
    <w:rsid w:val="00B062F4"/>
    <w:rsid w:val="00B065CD"/>
    <w:rsid w:val="00B0672E"/>
    <w:rsid w:val="00B06D03"/>
    <w:rsid w:val="00B06DA2"/>
    <w:rsid w:val="00B06EAF"/>
    <w:rsid w:val="00B07212"/>
    <w:rsid w:val="00B073A3"/>
    <w:rsid w:val="00B07486"/>
    <w:rsid w:val="00B1020B"/>
    <w:rsid w:val="00B10394"/>
    <w:rsid w:val="00B103D9"/>
    <w:rsid w:val="00B105D8"/>
    <w:rsid w:val="00B10A35"/>
    <w:rsid w:val="00B10D46"/>
    <w:rsid w:val="00B10FFC"/>
    <w:rsid w:val="00B1142F"/>
    <w:rsid w:val="00B114B2"/>
    <w:rsid w:val="00B116F3"/>
    <w:rsid w:val="00B117E6"/>
    <w:rsid w:val="00B11DF7"/>
    <w:rsid w:val="00B11E5B"/>
    <w:rsid w:val="00B11E94"/>
    <w:rsid w:val="00B12219"/>
    <w:rsid w:val="00B12501"/>
    <w:rsid w:val="00B12658"/>
    <w:rsid w:val="00B12B2A"/>
    <w:rsid w:val="00B12C1F"/>
    <w:rsid w:val="00B12F58"/>
    <w:rsid w:val="00B12FE5"/>
    <w:rsid w:val="00B13174"/>
    <w:rsid w:val="00B13184"/>
    <w:rsid w:val="00B1360E"/>
    <w:rsid w:val="00B136E5"/>
    <w:rsid w:val="00B137A4"/>
    <w:rsid w:val="00B13E30"/>
    <w:rsid w:val="00B14594"/>
    <w:rsid w:val="00B14A0D"/>
    <w:rsid w:val="00B14E68"/>
    <w:rsid w:val="00B15606"/>
    <w:rsid w:val="00B15A92"/>
    <w:rsid w:val="00B15B5C"/>
    <w:rsid w:val="00B15BD7"/>
    <w:rsid w:val="00B16179"/>
    <w:rsid w:val="00B162AE"/>
    <w:rsid w:val="00B163DE"/>
    <w:rsid w:val="00B164E4"/>
    <w:rsid w:val="00B165FA"/>
    <w:rsid w:val="00B166B4"/>
    <w:rsid w:val="00B1682D"/>
    <w:rsid w:val="00B16B46"/>
    <w:rsid w:val="00B16C6F"/>
    <w:rsid w:val="00B17229"/>
    <w:rsid w:val="00B17720"/>
    <w:rsid w:val="00B17771"/>
    <w:rsid w:val="00B20360"/>
    <w:rsid w:val="00B2043D"/>
    <w:rsid w:val="00B20835"/>
    <w:rsid w:val="00B20B71"/>
    <w:rsid w:val="00B21522"/>
    <w:rsid w:val="00B22017"/>
    <w:rsid w:val="00B22184"/>
    <w:rsid w:val="00B22546"/>
    <w:rsid w:val="00B225E3"/>
    <w:rsid w:val="00B226E5"/>
    <w:rsid w:val="00B234EF"/>
    <w:rsid w:val="00B239F7"/>
    <w:rsid w:val="00B23AE5"/>
    <w:rsid w:val="00B23B1F"/>
    <w:rsid w:val="00B23BEF"/>
    <w:rsid w:val="00B24394"/>
    <w:rsid w:val="00B244E9"/>
    <w:rsid w:val="00B24B72"/>
    <w:rsid w:val="00B25BC9"/>
    <w:rsid w:val="00B25DDA"/>
    <w:rsid w:val="00B25E96"/>
    <w:rsid w:val="00B2606E"/>
    <w:rsid w:val="00B26077"/>
    <w:rsid w:val="00B261EE"/>
    <w:rsid w:val="00B262FF"/>
    <w:rsid w:val="00B264C2"/>
    <w:rsid w:val="00B267F1"/>
    <w:rsid w:val="00B26853"/>
    <w:rsid w:val="00B26EFB"/>
    <w:rsid w:val="00B27061"/>
    <w:rsid w:val="00B276A2"/>
    <w:rsid w:val="00B277A8"/>
    <w:rsid w:val="00B277EC"/>
    <w:rsid w:val="00B27C47"/>
    <w:rsid w:val="00B301A3"/>
    <w:rsid w:val="00B30407"/>
    <w:rsid w:val="00B305E6"/>
    <w:rsid w:val="00B3075C"/>
    <w:rsid w:val="00B30774"/>
    <w:rsid w:val="00B30A4A"/>
    <w:rsid w:val="00B30BB0"/>
    <w:rsid w:val="00B30C25"/>
    <w:rsid w:val="00B31998"/>
    <w:rsid w:val="00B31B47"/>
    <w:rsid w:val="00B31DEA"/>
    <w:rsid w:val="00B321E3"/>
    <w:rsid w:val="00B3232F"/>
    <w:rsid w:val="00B32482"/>
    <w:rsid w:val="00B32916"/>
    <w:rsid w:val="00B32D1F"/>
    <w:rsid w:val="00B32DD0"/>
    <w:rsid w:val="00B32EF6"/>
    <w:rsid w:val="00B3306B"/>
    <w:rsid w:val="00B330A2"/>
    <w:rsid w:val="00B33DBA"/>
    <w:rsid w:val="00B33FEA"/>
    <w:rsid w:val="00B34120"/>
    <w:rsid w:val="00B344B5"/>
    <w:rsid w:val="00B344E1"/>
    <w:rsid w:val="00B348E7"/>
    <w:rsid w:val="00B34ED8"/>
    <w:rsid w:val="00B35007"/>
    <w:rsid w:val="00B35115"/>
    <w:rsid w:val="00B3542E"/>
    <w:rsid w:val="00B356BD"/>
    <w:rsid w:val="00B3588C"/>
    <w:rsid w:val="00B3596F"/>
    <w:rsid w:val="00B35FD1"/>
    <w:rsid w:val="00B364B9"/>
    <w:rsid w:val="00B36929"/>
    <w:rsid w:val="00B36F54"/>
    <w:rsid w:val="00B36F88"/>
    <w:rsid w:val="00B3795F"/>
    <w:rsid w:val="00B401BB"/>
    <w:rsid w:val="00B40563"/>
    <w:rsid w:val="00B405EB"/>
    <w:rsid w:val="00B40608"/>
    <w:rsid w:val="00B40936"/>
    <w:rsid w:val="00B40AC1"/>
    <w:rsid w:val="00B40C92"/>
    <w:rsid w:val="00B40D28"/>
    <w:rsid w:val="00B40D57"/>
    <w:rsid w:val="00B41224"/>
    <w:rsid w:val="00B412C1"/>
    <w:rsid w:val="00B41310"/>
    <w:rsid w:val="00B41635"/>
    <w:rsid w:val="00B41852"/>
    <w:rsid w:val="00B41EDD"/>
    <w:rsid w:val="00B41F88"/>
    <w:rsid w:val="00B41FC3"/>
    <w:rsid w:val="00B422F4"/>
    <w:rsid w:val="00B42389"/>
    <w:rsid w:val="00B423E4"/>
    <w:rsid w:val="00B42482"/>
    <w:rsid w:val="00B42E90"/>
    <w:rsid w:val="00B42EBB"/>
    <w:rsid w:val="00B430F3"/>
    <w:rsid w:val="00B43648"/>
    <w:rsid w:val="00B437E1"/>
    <w:rsid w:val="00B4451A"/>
    <w:rsid w:val="00B44665"/>
    <w:rsid w:val="00B4474F"/>
    <w:rsid w:val="00B44942"/>
    <w:rsid w:val="00B449AF"/>
    <w:rsid w:val="00B4522C"/>
    <w:rsid w:val="00B45592"/>
    <w:rsid w:val="00B45602"/>
    <w:rsid w:val="00B4582F"/>
    <w:rsid w:val="00B45BFC"/>
    <w:rsid w:val="00B45D7A"/>
    <w:rsid w:val="00B45E6F"/>
    <w:rsid w:val="00B45EE5"/>
    <w:rsid w:val="00B469A6"/>
    <w:rsid w:val="00B46B30"/>
    <w:rsid w:val="00B46C62"/>
    <w:rsid w:val="00B470FF"/>
    <w:rsid w:val="00B477B7"/>
    <w:rsid w:val="00B47C04"/>
    <w:rsid w:val="00B47C22"/>
    <w:rsid w:val="00B5018D"/>
    <w:rsid w:val="00B5063A"/>
    <w:rsid w:val="00B5085D"/>
    <w:rsid w:val="00B509A5"/>
    <w:rsid w:val="00B50EF6"/>
    <w:rsid w:val="00B5125C"/>
    <w:rsid w:val="00B51316"/>
    <w:rsid w:val="00B513D1"/>
    <w:rsid w:val="00B51454"/>
    <w:rsid w:val="00B518B1"/>
    <w:rsid w:val="00B51BBA"/>
    <w:rsid w:val="00B51CD1"/>
    <w:rsid w:val="00B51E31"/>
    <w:rsid w:val="00B528DC"/>
    <w:rsid w:val="00B529C2"/>
    <w:rsid w:val="00B52E19"/>
    <w:rsid w:val="00B52E65"/>
    <w:rsid w:val="00B52FC2"/>
    <w:rsid w:val="00B52FED"/>
    <w:rsid w:val="00B53128"/>
    <w:rsid w:val="00B533C9"/>
    <w:rsid w:val="00B53D97"/>
    <w:rsid w:val="00B54033"/>
    <w:rsid w:val="00B542DA"/>
    <w:rsid w:val="00B5436A"/>
    <w:rsid w:val="00B5499F"/>
    <w:rsid w:val="00B54CF4"/>
    <w:rsid w:val="00B55B77"/>
    <w:rsid w:val="00B55D14"/>
    <w:rsid w:val="00B5635F"/>
    <w:rsid w:val="00B5653D"/>
    <w:rsid w:val="00B56A73"/>
    <w:rsid w:val="00B56CE5"/>
    <w:rsid w:val="00B56CE7"/>
    <w:rsid w:val="00B571B6"/>
    <w:rsid w:val="00B572EF"/>
    <w:rsid w:val="00B576F8"/>
    <w:rsid w:val="00B579EB"/>
    <w:rsid w:val="00B57D29"/>
    <w:rsid w:val="00B57D2B"/>
    <w:rsid w:val="00B57EB6"/>
    <w:rsid w:val="00B60331"/>
    <w:rsid w:val="00B60356"/>
    <w:rsid w:val="00B607CB"/>
    <w:rsid w:val="00B60CDB"/>
    <w:rsid w:val="00B60D0C"/>
    <w:rsid w:val="00B60F12"/>
    <w:rsid w:val="00B61069"/>
    <w:rsid w:val="00B61702"/>
    <w:rsid w:val="00B61798"/>
    <w:rsid w:val="00B619C5"/>
    <w:rsid w:val="00B61AF0"/>
    <w:rsid w:val="00B62278"/>
    <w:rsid w:val="00B6233D"/>
    <w:rsid w:val="00B6234D"/>
    <w:rsid w:val="00B62A3E"/>
    <w:rsid w:val="00B62DBA"/>
    <w:rsid w:val="00B6307F"/>
    <w:rsid w:val="00B630C4"/>
    <w:rsid w:val="00B630FA"/>
    <w:rsid w:val="00B632E0"/>
    <w:rsid w:val="00B63351"/>
    <w:rsid w:val="00B635C1"/>
    <w:rsid w:val="00B63FAD"/>
    <w:rsid w:val="00B64A34"/>
    <w:rsid w:val="00B64CE2"/>
    <w:rsid w:val="00B64F30"/>
    <w:rsid w:val="00B650D3"/>
    <w:rsid w:val="00B65624"/>
    <w:rsid w:val="00B656C5"/>
    <w:rsid w:val="00B65C6E"/>
    <w:rsid w:val="00B65CAD"/>
    <w:rsid w:val="00B6614C"/>
    <w:rsid w:val="00B66371"/>
    <w:rsid w:val="00B66418"/>
    <w:rsid w:val="00B669FF"/>
    <w:rsid w:val="00B66A62"/>
    <w:rsid w:val="00B66B1A"/>
    <w:rsid w:val="00B66D8B"/>
    <w:rsid w:val="00B66F87"/>
    <w:rsid w:val="00B67336"/>
    <w:rsid w:val="00B67570"/>
    <w:rsid w:val="00B67805"/>
    <w:rsid w:val="00B67B8F"/>
    <w:rsid w:val="00B67CCB"/>
    <w:rsid w:val="00B706A4"/>
    <w:rsid w:val="00B707CB"/>
    <w:rsid w:val="00B70A1F"/>
    <w:rsid w:val="00B70B7D"/>
    <w:rsid w:val="00B71052"/>
    <w:rsid w:val="00B71455"/>
    <w:rsid w:val="00B71458"/>
    <w:rsid w:val="00B7170E"/>
    <w:rsid w:val="00B71D7B"/>
    <w:rsid w:val="00B71EFD"/>
    <w:rsid w:val="00B72288"/>
    <w:rsid w:val="00B7245B"/>
    <w:rsid w:val="00B72DD8"/>
    <w:rsid w:val="00B733B2"/>
    <w:rsid w:val="00B73549"/>
    <w:rsid w:val="00B740AA"/>
    <w:rsid w:val="00B74280"/>
    <w:rsid w:val="00B7435D"/>
    <w:rsid w:val="00B74364"/>
    <w:rsid w:val="00B7436A"/>
    <w:rsid w:val="00B748C6"/>
    <w:rsid w:val="00B74B10"/>
    <w:rsid w:val="00B74D9A"/>
    <w:rsid w:val="00B74E5D"/>
    <w:rsid w:val="00B75431"/>
    <w:rsid w:val="00B754DD"/>
    <w:rsid w:val="00B7554B"/>
    <w:rsid w:val="00B760A2"/>
    <w:rsid w:val="00B76602"/>
    <w:rsid w:val="00B7681D"/>
    <w:rsid w:val="00B76C39"/>
    <w:rsid w:val="00B77200"/>
    <w:rsid w:val="00B77925"/>
    <w:rsid w:val="00B804C9"/>
    <w:rsid w:val="00B80950"/>
    <w:rsid w:val="00B80B0E"/>
    <w:rsid w:val="00B80DE9"/>
    <w:rsid w:val="00B81147"/>
    <w:rsid w:val="00B81382"/>
    <w:rsid w:val="00B815BA"/>
    <w:rsid w:val="00B81651"/>
    <w:rsid w:val="00B81731"/>
    <w:rsid w:val="00B81C0B"/>
    <w:rsid w:val="00B81C0E"/>
    <w:rsid w:val="00B81DEC"/>
    <w:rsid w:val="00B82176"/>
    <w:rsid w:val="00B821AB"/>
    <w:rsid w:val="00B82312"/>
    <w:rsid w:val="00B8294D"/>
    <w:rsid w:val="00B82B98"/>
    <w:rsid w:val="00B82CA9"/>
    <w:rsid w:val="00B8306D"/>
    <w:rsid w:val="00B83086"/>
    <w:rsid w:val="00B83535"/>
    <w:rsid w:val="00B836FD"/>
    <w:rsid w:val="00B83808"/>
    <w:rsid w:val="00B84123"/>
    <w:rsid w:val="00B841C2"/>
    <w:rsid w:val="00B84301"/>
    <w:rsid w:val="00B8436F"/>
    <w:rsid w:val="00B84704"/>
    <w:rsid w:val="00B84FF5"/>
    <w:rsid w:val="00B850F8"/>
    <w:rsid w:val="00B85630"/>
    <w:rsid w:val="00B8565A"/>
    <w:rsid w:val="00B8575F"/>
    <w:rsid w:val="00B85817"/>
    <w:rsid w:val="00B85B66"/>
    <w:rsid w:val="00B85BA3"/>
    <w:rsid w:val="00B8602B"/>
    <w:rsid w:val="00B87020"/>
    <w:rsid w:val="00B8771B"/>
    <w:rsid w:val="00B87AD8"/>
    <w:rsid w:val="00B87BF1"/>
    <w:rsid w:val="00B87EBE"/>
    <w:rsid w:val="00B87FA8"/>
    <w:rsid w:val="00B9023A"/>
    <w:rsid w:val="00B90285"/>
    <w:rsid w:val="00B906B4"/>
    <w:rsid w:val="00B90C3D"/>
    <w:rsid w:val="00B90FAB"/>
    <w:rsid w:val="00B9101E"/>
    <w:rsid w:val="00B91416"/>
    <w:rsid w:val="00B91721"/>
    <w:rsid w:val="00B9174B"/>
    <w:rsid w:val="00B917EB"/>
    <w:rsid w:val="00B919B9"/>
    <w:rsid w:val="00B91A6B"/>
    <w:rsid w:val="00B91AE8"/>
    <w:rsid w:val="00B91C8C"/>
    <w:rsid w:val="00B9227A"/>
    <w:rsid w:val="00B92B75"/>
    <w:rsid w:val="00B92C7F"/>
    <w:rsid w:val="00B92F01"/>
    <w:rsid w:val="00B9335C"/>
    <w:rsid w:val="00B933A8"/>
    <w:rsid w:val="00B9367D"/>
    <w:rsid w:val="00B9380B"/>
    <w:rsid w:val="00B93859"/>
    <w:rsid w:val="00B94186"/>
    <w:rsid w:val="00B94901"/>
    <w:rsid w:val="00B94B00"/>
    <w:rsid w:val="00B957FE"/>
    <w:rsid w:val="00B95B7D"/>
    <w:rsid w:val="00B95B92"/>
    <w:rsid w:val="00B95EFA"/>
    <w:rsid w:val="00B95FF8"/>
    <w:rsid w:val="00B962B6"/>
    <w:rsid w:val="00B964AB"/>
    <w:rsid w:val="00B965FB"/>
    <w:rsid w:val="00B966F2"/>
    <w:rsid w:val="00B96F27"/>
    <w:rsid w:val="00B97039"/>
    <w:rsid w:val="00B974CB"/>
    <w:rsid w:val="00B975E5"/>
    <w:rsid w:val="00B9797D"/>
    <w:rsid w:val="00B979E3"/>
    <w:rsid w:val="00BA002E"/>
    <w:rsid w:val="00BA0287"/>
    <w:rsid w:val="00BA04B0"/>
    <w:rsid w:val="00BA08D1"/>
    <w:rsid w:val="00BA0A9D"/>
    <w:rsid w:val="00BA0C02"/>
    <w:rsid w:val="00BA13E4"/>
    <w:rsid w:val="00BA15FE"/>
    <w:rsid w:val="00BA168F"/>
    <w:rsid w:val="00BA1922"/>
    <w:rsid w:val="00BA192D"/>
    <w:rsid w:val="00BA1CAE"/>
    <w:rsid w:val="00BA2687"/>
    <w:rsid w:val="00BA2796"/>
    <w:rsid w:val="00BA2798"/>
    <w:rsid w:val="00BA2929"/>
    <w:rsid w:val="00BA2EDA"/>
    <w:rsid w:val="00BA337A"/>
    <w:rsid w:val="00BA3C15"/>
    <w:rsid w:val="00BA4178"/>
    <w:rsid w:val="00BA4582"/>
    <w:rsid w:val="00BA4758"/>
    <w:rsid w:val="00BA4FE4"/>
    <w:rsid w:val="00BA5779"/>
    <w:rsid w:val="00BA58F4"/>
    <w:rsid w:val="00BA5B75"/>
    <w:rsid w:val="00BA5C6B"/>
    <w:rsid w:val="00BA5F7F"/>
    <w:rsid w:val="00BA6371"/>
    <w:rsid w:val="00BA6734"/>
    <w:rsid w:val="00BA6AF0"/>
    <w:rsid w:val="00BA6CD9"/>
    <w:rsid w:val="00BA72B2"/>
    <w:rsid w:val="00BA72DF"/>
    <w:rsid w:val="00BA74C0"/>
    <w:rsid w:val="00BA7A81"/>
    <w:rsid w:val="00BA7B94"/>
    <w:rsid w:val="00BA7CF1"/>
    <w:rsid w:val="00BA7EE2"/>
    <w:rsid w:val="00BB02BE"/>
    <w:rsid w:val="00BB0394"/>
    <w:rsid w:val="00BB0461"/>
    <w:rsid w:val="00BB0646"/>
    <w:rsid w:val="00BB0A3E"/>
    <w:rsid w:val="00BB0C8C"/>
    <w:rsid w:val="00BB0CD4"/>
    <w:rsid w:val="00BB0DC6"/>
    <w:rsid w:val="00BB0FF1"/>
    <w:rsid w:val="00BB1215"/>
    <w:rsid w:val="00BB13D0"/>
    <w:rsid w:val="00BB149C"/>
    <w:rsid w:val="00BB1543"/>
    <w:rsid w:val="00BB1765"/>
    <w:rsid w:val="00BB1A9E"/>
    <w:rsid w:val="00BB215B"/>
    <w:rsid w:val="00BB2530"/>
    <w:rsid w:val="00BB26F7"/>
    <w:rsid w:val="00BB2885"/>
    <w:rsid w:val="00BB2B13"/>
    <w:rsid w:val="00BB2E07"/>
    <w:rsid w:val="00BB329C"/>
    <w:rsid w:val="00BB39A9"/>
    <w:rsid w:val="00BB413C"/>
    <w:rsid w:val="00BB42D2"/>
    <w:rsid w:val="00BB44FC"/>
    <w:rsid w:val="00BB4584"/>
    <w:rsid w:val="00BB4653"/>
    <w:rsid w:val="00BB46EA"/>
    <w:rsid w:val="00BB4CA2"/>
    <w:rsid w:val="00BB5473"/>
    <w:rsid w:val="00BB577A"/>
    <w:rsid w:val="00BB582D"/>
    <w:rsid w:val="00BB5883"/>
    <w:rsid w:val="00BB5B82"/>
    <w:rsid w:val="00BB5C72"/>
    <w:rsid w:val="00BB5C79"/>
    <w:rsid w:val="00BB5D30"/>
    <w:rsid w:val="00BB5D78"/>
    <w:rsid w:val="00BB5EA3"/>
    <w:rsid w:val="00BB61DB"/>
    <w:rsid w:val="00BB63AA"/>
    <w:rsid w:val="00BB652F"/>
    <w:rsid w:val="00BB6643"/>
    <w:rsid w:val="00BB6939"/>
    <w:rsid w:val="00BB6E50"/>
    <w:rsid w:val="00BB7001"/>
    <w:rsid w:val="00BB7028"/>
    <w:rsid w:val="00BB70AF"/>
    <w:rsid w:val="00BB7D03"/>
    <w:rsid w:val="00BC00A5"/>
    <w:rsid w:val="00BC00D2"/>
    <w:rsid w:val="00BC0211"/>
    <w:rsid w:val="00BC0B5B"/>
    <w:rsid w:val="00BC0EBC"/>
    <w:rsid w:val="00BC0FA3"/>
    <w:rsid w:val="00BC1083"/>
    <w:rsid w:val="00BC1221"/>
    <w:rsid w:val="00BC1252"/>
    <w:rsid w:val="00BC1A21"/>
    <w:rsid w:val="00BC1BA6"/>
    <w:rsid w:val="00BC1BEE"/>
    <w:rsid w:val="00BC1E6A"/>
    <w:rsid w:val="00BC22E3"/>
    <w:rsid w:val="00BC24E4"/>
    <w:rsid w:val="00BC276D"/>
    <w:rsid w:val="00BC2C54"/>
    <w:rsid w:val="00BC3007"/>
    <w:rsid w:val="00BC31BA"/>
    <w:rsid w:val="00BC380E"/>
    <w:rsid w:val="00BC3A26"/>
    <w:rsid w:val="00BC3AA1"/>
    <w:rsid w:val="00BC3B17"/>
    <w:rsid w:val="00BC3C12"/>
    <w:rsid w:val="00BC3DF3"/>
    <w:rsid w:val="00BC42F6"/>
    <w:rsid w:val="00BC442D"/>
    <w:rsid w:val="00BC446F"/>
    <w:rsid w:val="00BC4CD8"/>
    <w:rsid w:val="00BC4E35"/>
    <w:rsid w:val="00BC4F38"/>
    <w:rsid w:val="00BC5175"/>
    <w:rsid w:val="00BC5279"/>
    <w:rsid w:val="00BC5884"/>
    <w:rsid w:val="00BC5A91"/>
    <w:rsid w:val="00BC5AC2"/>
    <w:rsid w:val="00BC5B53"/>
    <w:rsid w:val="00BC61E3"/>
    <w:rsid w:val="00BC631C"/>
    <w:rsid w:val="00BC6474"/>
    <w:rsid w:val="00BC649A"/>
    <w:rsid w:val="00BC657D"/>
    <w:rsid w:val="00BC6594"/>
    <w:rsid w:val="00BC6707"/>
    <w:rsid w:val="00BC6C9E"/>
    <w:rsid w:val="00BC6E37"/>
    <w:rsid w:val="00BC7410"/>
    <w:rsid w:val="00BD00F1"/>
    <w:rsid w:val="00BD026B"/>
    <w:rsid w:val="00BD04E5"/>
    <w:rsid w:val="00BD0642"/>
    <w:rsid w:val="00BD07BC"/>
    <w:rsid w:val="00BD0967"/>
    <w:rsid w:val="00BD0BA5"/>
    <w:rsid w:val="00BD1432"/>
    <w:rsid w:val="00BD1876"/>
    <w:rsid w:val="00BD1AA5"/>
    <w:rsid w:val="00BD1B41"/>
    <w:rsid w:val="00BD1F8E"/>
    <w:rsid w:val="00BD266C"/>
    <w:rsid w:val="00BD2709"/>
    <w:rsid w:val="00BD27B2"/>
    <w:rsid w:val="00BD281D"/>
    <w:rsid w:val="00BD2910"/>
    <w:rsid w:val="00BD2C88"/>
    <w:rsid w:val="00BD2DDF"/>
    <w:rsid w:val="00BD330B"/>
    <w:rsid w:val="00BD3550"/>
    <w:rsid w:val="00BD3A30"/>
    <w:rsid w:val="00BD440E"/>
    <w:rsid w:val="00BD479A"/>
    <w:rsid w:val="00BD4923"/>
    <w:rsid w:val="00BD4F34"/>
    <w:rsid w:val="00BD4F98"/>
    <w:rsid w:val="00BD5277"/>
    <w:rsid w:val="00BD5458"/>
    <w:rsid w:val="00BD5735"/>
    <w:rsid w:val="00BD59D3"/>
    <w:rsid w:val="00BD5BA8"/>
    <w:rsid w:val="00BD5C71"/>
    <w:rsid w:val="00BD5D73"/>
    <w:rsid w:val="00BD5E78"/>
    <w:rsid w:val="00BD5F63"/>
    <w:rsid w:val="00BD69D1"/>
    <w:rsid w:val="00BD6A38"/>
    <w:rsid w:val="00BD6C3B"/>
    <w:rsid w:val="00BD723C"/>
    <w:rsid w:val="00BD72D2"/>
    <w:rsid w:val="00BD742B"/>
    <w:rsid w:val="00BD747B"/>
    <w:rsid w:val="00BD7763"/>
    <w:rsid w:val="00BD7B72"/>
    <w:rsid w:val="00BE017E"/>
    <w:rsid w:val="00BE01A2"/>
    <w:rsid w:val="00BE020F"/>
    <w:rsid w:val="00BE033B"/>
    <w:rsid w:val="00BE074B"/>
    <w:rsid w:val="00BE08B4"/>
    <w:rsid w:val="00BE0C7E"/>
    <w:rsid w:val="00BE0CD0"/>
    <w:rsid w:val="00BE0DDE"/>
    <w:rsid w:val="00BE1495"/>
    <w:rsid w:val="00BE1570"/>
    <w:rsid w:val="00BE1B23"/>
    <w:rsid w:val="00BE1C94"/>
    <w:rsid w:val="00BE24C7"/>
    <w:rsid w:val="00BE280B"/>
    <w:rsid w:val="00BE2939"/>
    <w:rsid w:val="00BE2CDB"/>
    <w:rsid w:val="00BE2F3E"/>
    <w:rsid w:val="00BE2FF9"/>
    <w:rsid w:val="00BE36D5"/>
    <w:rsid w:val="00BE3B42"/>
    <w:rsid w:val="00BE3BC9"/>
    <w:rsid w:val="00BE3E42"/>
    <w:rsid w:val="00BE3FFC"/>
    <w:rsid w:val="00BE43AE"/>
    <w:rsid w:val="00BE448E"/>
    <w:rsid w:val="00BE484A"/>
    <w:rsid w:val="00BE490D"/>
    <w:rsid w:val="00BE4968"/>
    <w:rsid w:val="00BE4A7C"/>
    <w:rsid w:val="00BE4B47"/>
    <w:rsid w:val="00BE4E20"/>
    <w:rsid w:val="00BE5007"/>
    <w:rsid w:val="00BE573C"/>
    <w:rsid w:val="00BE682A"/>
    <w:rsid w:val="00BE6A39"/>
    <w:rsid w:val="00BE6D17"/>
    <w:rsid w:val="00BE714D"/>
    <w:rsid w:val="00BE717E"/>
    <w:rsid w:val="00BE71A8"/>
    <w:rsid w:val="00BE74A2"/>
    <w:rsid w:val="00BE7562"/>
    <w:rsid w:val="00BE76E4"/>
    <w:rsid w:val="00BE7B30"/>
    <w:rsid w:val="00BE7B39"/>
    <w:rsid w:val="00BF034C"/>
    <w:rsid w:val="00BF05D0"/>
    <w:rsid w:val="00BF087E"/>
    <w:rsid w:val="00BF0991"/>
    <w:rsid w:val="00BF09F5"/>
    <w:rsid w:val="00BF0E75"/>
    <w:rsid w:val="00BF11FF"/>
    <w:rsid w:val="00BF1244"/>
    <w:rsid w:val="00BF1898"/>
    <w:rsid w:val="00BF1CDB"/>
    <w:rsid w:val="00BF207D"/>
    <w:rsid w:val="00BF208E"/>
    <w:rsid w:val="00BF2120"/>
    <w:rsid w:val="00BF2214"/>
    <w:rsid w:val="00BF2368"/>
    <w:rsid w:val="00BF2413"/>
    <w:rsid w:val="00BF2585"/>
    <w:rsid w:val="00BF27CC"/>
    <w:rsid w:val="00BF297B"/>
    <w:rsid w:val="00BF2AB6"/>
    <w:rsid w:val="00BF2D50"/>
    <w:rsid w:val="00BF2E1B"/>
    <w:rsid w:val="00BF311B"/>
    <w:rsid w:val="00BF3358"/>
    <w:rsid w:val="00BF3562"/>
    <w:rsid w:val="00BF38B1"/>
    <w:rsid w:val="00BF3A16"/>
    <w:rsid w:val="00BF3B5B"/>
    <w:rsid w:val="00BF3D4F"/>
    <w:rsid w:val="00BF3D65"/>
    <w:rsid w:val="00BF3DC6"/>
    <w:rsid w:val="00BF3E96"/>
    <w:rsid w:val="00BF402A"/>
    <w:rsid w:val="00BF4294"/>
    <w:rsid w:val="00BF4948"/>
    <w:rsid w:val="00BF4D63"/>
    <w:rsid w:val="00BF5021"/>
    <w:rsid w:val="00BF55E1"/>
    <w:rsid w:val="00BF5679"/>
    <w:rsid w:val="00BF5E79"/>
    <w:rsid w:val="00BF6015"/>
    <w:rsid w:val="00BF61D4"/>
    <w:rsid w:val="00BF62BA"/>
    <w:rsid w:val="00BF654A"/>
    <w:rsid w:val="00BF6B21"/>
    <w:rsid w:val="00BF7345"/>
    <w:rsid w:val="00C000CC"/>
    <w:rsid w:val="00C00F93"/>
    <w:rsid w:val="00C01470"/>
    <w:rsid w:val="00C014CC"/>
    <w:rsid w:val="00C01645"/>
    <w:rsid w:val="00C018CF"/>
    <w:rsid w:val="00C01A85"/>
    <w:rsid w:val="00C01D00"/>
    <w:rsid w:val="00C01DF4"/>
    <w:rsid w:val="00C020AC"/>
    <w:rsid w:val="00C0254C"/>
    <w:rsid w:val="00C02BFE"/>
    <w:rsid w:val="00C03273"/>
    <w:rsid w:val="00C033BA"/>
    <w:rsid w:val="00C033C3"/>
    <w:rsid w:val="00C03974"/>
    <w:rsid w:val="00C03A1C"/>
    <w:rsid w:val="00C040DA"/>
    <w:rsid w:val="00C04236"/>
    <w:rsid w:val="00C044FE"/>
    <w:rsid w:val="00C04755"/>
    <w:rsid w:val="00C0515D"/>
    <w:rsid w:val="00C054FF"/>
    <w:rsid w:val="00C05666"/>
    <w:rsid w:val="00C057CE"/>
    <w:rsid w:val="00C05F19"/>
    <w:rsid w:val="00C05FDD"/>
    <w:rsid w:val="00C06119"/>
    <w:rsid w:val="00C06395"/>
    <w:rsid w:val="00C06564"/>
    <w:rsid w:val="00C0658F"/>
    <w:rsid w:val="00C06B02"/>
    <w:rsid w:val="00C06EA5"/>
    <w:rsid w:val="00C06F0E"/>
    <w:rsid w:val="00C0755E"/>
    <w:rsid w:val="00C0764D"/>
    <w:rsid w:val="00C0768B"/>
    <w:rsid w:val="00C0773A"/>
    <w:rsid w:val="00C07F5B"/>
    <w:rsid w:val="00C102F2"/>
    <w:rsid w:val="00C10892"/>
    <w:rsid w:val="00C108B9"/>
    <w:rsid w:val="00C110D1"/>
    <w:rsid w:val="00C1120C"/>
    <w:rsid w:val="00C113A5"/>
    <w:rsid w:val="00C11829"/>
    <w:rsid w:val="00C118C3"/>
    <w:rsid w:val="00C11ABA"/>
    <w:rsid w:val="00C11FB1"/>
    <w:rsid w:val="00C11FE9"/>
    <w:rsid w:val="00C120C2"/>
    <w:rsid w:val="00C121B9"/>
    <w:rsid w:val="00C122E2"/>
    <w:rsid w:val="00C12697"/>
    <w:rsid w:val="00C12716"/>
    <w:rsid w:val="00C12D68"/>
    <w:rsid w:val="00C132B2"/>
    <w:rsid w:val="00C138A8"/>
    <w:rsid w:val="00C13A75"/>
    <w:rsid w:val="00C13AA1"/>
    <w:rsid w:val="00C13CFC"/>
    <w:rsid w:val="00C13FD6"/>
    <w:rsid w:val="00C142CA"/>
    <w:rsid w:val="00C146AA"/>
    <w:rsid w:val="00C14AC0"/>
    <w:rsid w:val="00C14D7C"/>
    <w:rsid w:val="00C14E36"/>
    <w:rsid w:val="00C1579E"/>
    <w:rsid w:val="00C15F62"/>
    <w:rsid w:val="00C16124"/>
    <w:rsid w:val="00C1618A"/>
    <w:rsid w:val="00C1622B"/>
    <w:rsid w:val="00C1636B"/>
    <w:rsid w:val="00C167D4"/>
    <w:rsid w:val="00C16981"/>
    <w:rsid w:val="00C172BD"/>
    <w:rsid w:val="00C1757D"/>
    <w:rsid w:val="00C17973"/>
    <w:rsid w:val="00C17980"/>
    <w:rsid w:val="00C17D40"/>
    <w:rsid w:val="00C17D61"/>
    <w:rsid w:val="00C17F67"/>
    <w:rsid w:val="00C20230"/>
    <w:rsid w:val="00C204A6"/>
    <w:rsid w:val="00C20FB3"/>
    <w:rsid w:val="00C2142D"/>
    <w:rsid w:val="00C21523"/>
    <w:rsid w:val="00C216E1"/>
    <w:rsid w:val="00C217C1"/>
    <w:rsid w:val="00C21B21"/>
    <w:rsid w:val="00C21E88"/>
    <w:rsid w:val="00C22108"/>
    <w:rsid w:val="00C2228D"/>
    <w:rsid w:val="00C22602"/>
    <w:rsid w:val="00C22C71"/>
    <w:rsid w:val="00C22F19"/>
    <w:rsid w:val="00C23492"/>
    <w:rsid w:val="00C2355F"/>
    <w:rsid w:val="00C23927"/>
    <w:rsid w:val="00C239AB"/>
    <w:rsid w:val="00C23FBF"/>
    <w:rsid w:val="00C2437E"/>
    <w:rsid w:val="00C24A31"/>
    <w:rsid w:val="00C24AFA"/>
    <w:rsid w:val="00C25233"/>
    <w:rsid w:val="00C252F0"/>
    <w:rsid w:val="00C25545"/>
    <w:rsid w:val="00C262DB"/>
    <w:rsid w:val="00C26694"/>
    <w:rsid w:val="00C26984"/>
    <w:rsid w:val="00C271BA"/>
    <w:rsid w:val="00C275D3"/>
    <w:rsid w:val="00C27616"/>
    <w:rsid w:val="00C27B53"/>
    <w:rsid w:val="00C303F9"/>
    <w:rsid w:val="00C307AC"/>
    <w:rsid w:val="00C30BDE"/>
    <w:rsid w:val="00C311D2"/>
    <w:rsid w:val="00C313CF"/>
    <w:rsid w:val="00C31749"/>
    <w:rsid w:val="00C3231D"/>
    <w:rsid w:val="00C323FC"/>
    <w:rsid w:val="00C324F1"/>
    <w:rsid w:val="00C325DE"/>
    <w:rsid w:val="00C32BE9"/>
    <w:rsid w:val="00C32C94"/>
    <w:rsid w:val="00C32F7C"/>
    <w:rsid w:val="00C331DC"/>
    <w:rsid w:val="00C33346"/>
    <w:rsid w:val="00C33462"/>
    <w:rsid w:val="00C3346D"/>
    <w:rsid w:val="00C334D3"/>
    <w:rsid w:val="00C33DE4"/>
    <w:rsid w:val="00C33E67"/>
    <w:rsid w:val="00C3413F"/>
    <w:rsid w:val="00C34174"/>
    <w:rsid w:val="00C341FA"/>
    <w:rsid w:val="00C3430E"/>
    <w:rsid w:val="00C34506"/>
    <w:rsid w:val="00C34A8F"/>
    <w:rsid w:val="00C35027"/>
    <w:rsid w:val="00C354DA"/>
    <w:rsid w:val="00C3586B"/>
    <w:rsid w:val="00C35C48"/>
    <w:rsid w:val="00C36086"/>
    <w:rsid w:val="00C361C9"/>
    <w:rsid w:val="00C3665D"/>
    <w:rsid w:val="00C36945"/>
    <w:rsid w:val="00C36981"/>
    <w:rsid w:val="00C36A17"/>
    <w:rsid w:val="00C36A9E"/>
    <w:rsid w:val="00C370F4"/>
    <w:rsid w:val="00C37B23"/>
    <w:rsid w:val="00C37D55"/>
    <w:rsid w:val="00C37F95"/>
    <w:rsid w:val="00C40075"/>
    <w:rsid w:val="00C4064E"/>
    <w:rsid w:val="00C40690"/>
    <w:rsid w:val="00C4074A"/>
    <w:rsid w:val="00C40EA8"/>
    <w:rsid w:val="00C410D9"/>
    <w:rsid w:val="00C41173"/>
    <w:rsid w:val="00C41404"/>
    <w:rsid w:val="00C416A0"/>
    <w:rsid w:val="00C41D80"/>
    <w:rsid w:val="00C42128"/>
    <w:rsid w:val="00C423B8"/>
    <w:rsid w:val="00C42507"/>
    <w:rsid w:val="00C42680"/>
    <w:rsid w:val="00C4271F"/>
    <w:rsid w:val="00C4300C"/>
    <w:rsid w:val="00C434DC"/>
    <w:rsid w:val="00C43570"/>
    <w:rsid w:val="00C43576"/>
    <w:rsid w:val="00C43757"/>
    <w:rsid w:val="00C43E33"/>
    <w:rsid w:val="00C43EBF"/>
    <w:rsid w:val="00C43F0E"/>
    <w:rsid w:val="00C44D96"/>
    <w:rsid w:val="00C44F5E"/>
    <w:rsid w:val="00C45074"/>
    <w:rsid w:val="00C4562E"/>
    <w:rsid w:val="00C456A9"/>
    <w:rsid w:val="00C45725"/>
    <w:rsid w:val="00C45AD5"/>
    <w:rsid w:val="00C45D40"/>
    <w:rsid w:val="00C462AA"/>
    <w:rsid w:val="00C46CB6"/>
    <w:rsid w:val="00C46EF0"/>
    <w:rsid w:val="00C472AB"/>
    <w:rsid w:val="00C47321"/>
    <w:rsid w:val="00C477D0"/>
    <w:rsid w:val="00C479EA"/>
    <w:rsid w:val="00C505F1"/>
    <w:rsid w:val="00C506FB"/>
    <w:rsid w:val="00C508DE"/>
    <w:rsid w:val="00C50AC9"/>
    <w:rsid w:val="00C515C1"/>
    <w:rsid w:val="00C5180C"/>
    <w:rsid w:val="00C51A9A"/>
    <w:rsid w:val="00C522A4"/>
    <w:rsid w:val="00C52E24"/>
    <w:rsid w:val="00C52F5E"/>
    <w:rsid w:val="00C53205"/>
    <w:rsid w:val="00C535DC"/>
    <w:rsid w:val="00C53784"/>
    <w:rsid w:val="00C53A51"/>
    <w:rsid w:val="00C53AC4"/>
    <w:rsid w:val="00C53B68"/>
    <w:rsid w:val="00C53DF4"/>
    <w:rsid w:val="00C53E72"/>
    <w:rsid w:val="00C54179"/>
    <w:rsid w:val="00C542E1"/>
    <w:rsid w:val="00C542E5"/>
    <w:rsid w:val="00C54363"/>
    <w:rsid w:val="00C544DD"/>
    <w:rsid w:val="00C546B5"/>
    <w:rsid w:val="00C54746"/>
    <w:rsid w:val="00C54A90"/>
    <w:rsid w:val="00C55091"/>
    <w:rsid w:val="00C55302"/>
    <w:rsid w:val="00C55448"/>
    <w:rsid w:val="00C556F3"/>
    <w:rsid w:val="00C5580A"/>
    <w:rsid w:val="00C558F4"/>
    <w:rsid w:val="00C55A12"/>
    <w:rsid w:val="00C56116"/>
    <w:rsid w:val="00C5618D"/>
    <w:rsid w:val="00C56368"/>
    <w:rsid w:val="00C56719"/>
    <w:rsid w:val="00C567A8"/>
    <w:rsid w:val="00C56C93"/>
    <w:rsid w:val="00C56EA7"/>
    <w:rsid w:val="00C571BE"/>
    <w:rsid w:val="00C57237"/>
    <w:rsid w:val="00C57471"/>
    <w:rsid w:val="00C57702"/>
    <w:rsid w:val="00C5772A"/>
    <w:rsid w:val="00C6012D"/>
    <w:rsid w:val="00C60200"/>
    <w:rsid w:val="00C607E3"/>
    <w:rsid w:val="00C60B90"/>
    <w:rsid w:val="00C60D50"/>
    <w:rsid w:val="00C60DF0"/>
    <w:rsid w:val="00C60E3B"/>
    <w:rsid w:val="00C61016"/>
    <w:rsid w:val="00C610E7"/>
    <w:rsid w:val="00C6156C"/>
    <w:rsid w:val="00C617C2"/>
    <w:rsid w:val="00C618D7"/>
    <w:rsid w:val="00C61978"/>
    <w:rsid w:val="00C61C57"/>
    <w:rsid w:val="00C61D39"/>
    <w:rsid w:val="00C61FEA"/>
    <w:rsid w:val="00C624AD"/>
    <w:rsid w:val="00C6263B"/>
    <w:rsid w:val="00C62906"/>
    <w:rsid w:val="00C62912"/>
    <w:rsid w:val="00C62A6C"/>
    <w:rsid w:val="00C62BCD"/>
    <w:rsid w:val="00C62ECF"/>
    <w:rsid w:val="00C62EE0"/>
    <w:rsid w:val="00C63219"/>
    <w:rsid w:val="00C63B26"/>
    <w:rsid w:val="00C63B7D"/>
    <w:rsid w:val="00C63CB2"/>
    <w:rsid w:val="00C63CBC"/>
    <w:rsid w:val="00C63F4B"/>
    <w:rsid w:val="00C64087"/>
    <w:rsid w:val="00C64725"/>
    <w:rsid w:val="00C648E1"/>
    <w:rsid w:val="00C64BB6"/>
    <w:rsid w:val="00C64CE0"/>
    <w:rsid w:val="00C64D7B"/>
    <w:rsid w:val="00C65A68"/>
    <w:rsid w:val="00C65B64"/>
    <w:rsid w:val="00C65BE5"/>
    <w:rsid w:val="00C65C2D"/>
    <w:rsid w:val="00C65DAF"/>
    <w:rsid w:val="00C66479"/>
    <w:rsid w:val="00C66637"/>
    <w:rsid w:val="00C67156"/>
    <w:rsid w:val="00C6770F"/>
    <w:rsid w:val="00C67AB0"/>
    <w:rsid w:val="00C67B24"/>
    <w:rsid w:val="00C67DC0"/>
    <w:rsid w:val="00C7061A"/>
    <w:rsid w:val="00C7070A"/>
    <w:rsid w:val="00C71167"/>
    <w:rsid w:val="00C71582"/>
    <w:rsid w:val="00C71675"/>
    <w:rsid w:val="00C71F95"/>
    <w:rsid w:val="00C723AD"/>
    <w:rsid w:val="00C7252A"/>
    <w:rsid w:val="00C727FB"/>
    <w:rsid w:val="00C72848"/>
    <w:rsid w:val="00C72B48"/>
    <w:rsid w:val="00C72C30"/>
    <w:rsid w:val="00C72E4E"/>
    <w:rsid w:val="00C73277"/>
    <w:rsid w:val="00C73D42"/>
    <w:rsid w:val="00C73FF6"/>
    <w:rsid w:val="00C74060"/>
    <w:rsid w:val="00C74608"/>
    <w:rsid w:val="00C7499E"/>
    <w:rsid w:val="00C74E70"/>
    <w:rsid w:val="00C75092"/>
    <w:rsid w:val="00C752EB"/>
    <w:rsid w:val="00C75C18"/>
    <w:rsid w:val="00C75FA1"/>
    <w:rsid w:val="00C76084"/>
    <w:rsid w:val="00C76788"/>
    <w:rsid w:val="00C767FC"/>
    <w:rsid w:val="00C76D0B"/>
    <w:rsid w:val="00C76F88"/>
    <w:rsid w:val="00C77224"/>
    <w:rsid w:val="00C77364"/>
    <w:rsid w:val="00C779A1"/>
    <w:rsid w:val="00C77B62"/>
    <w:rsid w:val="00C77C39"/>
    <w:rsid w:val="00C77E30"/>
    <w:rsid w:val="00C77ED4"/>
    <w:rsid w:val="00C8022F"/>
    <w:rsid w:val="00C80377"/>
    <w:rsid w:val="00C8057C"/>
    <w:rsid w:val="00C80EA2"/>
    <w:rsid w:val="00C80F98"/>
    <w:rsid w:val="00C80FFD"/>
    <w:rsid w:val="00C81050"/>
    <w:rsid w:val="00C810D6"/>
    <w:rsid w:val="00C81164"/>
    <w:rsid w:val="00C8162C"/>
    <w:rsid w:val="00C8167F"/>
    <w:rsid w:val="00C8186E"/>
    <w:rsid w:val="00C8207C"/>
    <w:rsid w:val="00C8232F"/>
    <w:rsid w:val="00C8233B"/>
    <w:rsid w:val="00C825B8"/>
    <w:rsid w:val="00C830F5"/>
    <w:rsid w:val="00C83720"/>
    <w:rsid w:val="00C839C8"/>
    <w:rsid w:val="00C848A3"/>
    <w:rsid w:val="00C84F14"/>
    <w:rsid w:val="00C84F19"/>
    <w:rsid w:val="00C8519E"/>
    <w:rsid w:val="00C8589E"/>
    <w:rsid w:val="00C86F84"/>
    <w:rsid w:val="00C87122"/>
    <w:rsid w:val="00C87231"/>
    <w:rsid w:val="00C87464"/>
    <w:rsid w:val="00C8766E"/>
    <w:rsid w:val="00C87C12"/>
    <w:rsid w:val="00C87C91"/>
    <w:rsid w:val="00C87EA9"/>
    <w:rsid w:val="00C9025B"/>
    <w:rsid w:val="00C90291"/>
    <w:rsid w:val="00C904CC"/>
    <w:rsid w:val="00C90779"/>
    <w:rsid w:val="00C90B29"/>
    <w:rsid w:val="00C90CC0"/>
    <w:rsid w:val="00C90E3B"/>
    <w:rsid w:val="00C90EFF"/>
    <w:rsid w:val="00C910BF"/>
    <w:rsid w:val="00C91456"/>
    <w:rsid w:val="00C914D3"/>
    <w:rsid w:val="00C91A46"/>
    <w:rsid w:val="00C920F2"/>
    <w:rsid w:val="00C9223F"/>
    <w:rsid w:val="00C92259"/>
    <w:rsid w:val="00C926DB"/>
    <w:rsid w:val="00C92C9C"/>
    <w:rsid w:val="00C92CA8"/>
    <w:rsid w:val="00C92CDE"/>
    <w:rsid w:val="00C92EE2"/>
    <w:rsid w:val="00C92EF8"/>
    <w:rsid w:val="00C92F58"/>
    <w:rsid w:val="00C92F99"/>
    <w:rsid w:val="00C9336A"/>
    <w:rsid w:val="00C93946"/>
    <w:rsid w:val="00C94BB3"/>
    <w:rsid w:val="00C94C56"/>
    <w:rsid w:val="00C94D5F"/>
    <w:rsid w:val="00C94DFB"/>
    <w:rsid w:val="00C94F49"/>
    <w:rsid w:val="00C94F88"/>
    <w:rsid w:val="00C94FF2"/>
    <w:rsid w:val="00C95127"/>
    <w:rsid w:val="00C95411"/>
    <w:rsid w:val="00C95D0F"/>
    <w:rsid w:val="00C96010"/>
    <w:rsid w:val="00C9606E"/>
    <w:rsid w:val="00C96171"/>
    <w:rsid w:val="00C96198"/>
    <w:rsid w:val="00C968A3"/>
    <w:rsid w:val="00C968A9"/>
    <w:rsid w:val="00C9694A"/>
    <w:rsid w:val="00C96C65"/>
    <w:rsid w:val="00C9704D"/>
    <w:rsid w:val="00C970D0"/>
    <w:rsid w:val="00C97559"/>
    <w:rsid w:val="00C975C6"/>
    <w:rsid w:val="00C97E7A"/>
    <w:rsid w:val="00CA025C"/>
    <w:rsid w:val="00CA0AB4"/>
    <w:rsid w:val="00CA0B47"/>
    <w:rsid w:val="00CA0D74"/>
    <w:rsid w:val="00CA0DAF"/>
    <w:rsid w:val="00CA1400"/>
    <w:rsid w:val="00CA1463"/>
    <w:rsid w:val="00CA180E"/>
    <w:rsid w:val="00CA1D0C"/>
    <w:rsid w:val="00CA1F9F"/>
    <w:rsid w:val="00CA1FFE"/>
    <w:rsid w:val="00CA2109"/>
    <w:rsid w:val="00CA2146"/>
    <w:rsid w:val="00CA231A"/>
    <w:rsid w:val="00CA236E"/>
    <w:rsid w:val="00CA2F26"/>
    <w:rsid w:val="00CA2FE4"/>
    <w:rsid w:val="00CA30A5"/>
    <w:rsid w:val="00CA3448"/>
    <w:rsid w:val="00CA3827"/>
    <w:rsid w:val="00CA39F2"/>
    <w:rsid w:val="00CA3EAE"/>
    <w:rsid w:val="00CA3ED3"/>
    <w:rsid w:val="00CA3F8F"/>
    <w:rsid w:val="00CA41C0"/>
    <w:rsid w:val="00CA440B"/>
    <w:rsid w:val="00CA50AF"/>
    <w:rsid w:val="00CA546B"/>
    <w:rsid w:val="00CA5891"/>
    <w:rsid w:val="00CA5A1E"/>
    <w:rsid w:val="00CA5C59"/>
    <w:rsid w:val="00CA5CC2"/>
    <w:rsid w:val="00CA6339"/>
    <w:rsid w:val="00CA689B"/>
    <w:rsid w:val="00CA6A0C"/>
    <w:rsid w:val="00CA70D7"/>
    <w:rsid w:val="00CA7604"/>
    <w:rsid w:val="00CA7924"/>
    <w:rsid w:val="00CA7991"/>
    <w:rsid w:val="00CA7D71"/>
    <w:rsid w:val="00CA7DFD"/>
    <w:rsid w:val="00CB02CE"/>
    <w:rsid w:val="00CB05DB"/>
    <w:rsid w:val="00CB0622"/>
    <w:rsid w:val="00CB096C"/>
    <w:rsid w:val="00CB0C27"/>
    <w:rsid w:val="00CB0D57"/>
    <w:rsid w:val="00CB0E4B"/>
    <w:rsid w:val="00CB0E83"/>
    <w:rsid w:val="00CB1033"/>
    <w:rsid w:val="00CB1081"/>
    <w:rsid w:val="00CB1303"/>
    <w:rsid w:val="00CB1519"/>
    <w:rsid w:val="00CB18BF"/>
    <w:rsid w:val="00CB1FE1"/>
    <w:rsid w:val="00CB20F1"/>
    <w:rsid w:val="00CB257D"/>
    <w:rsid w:val="00CB275E"/>
    <w:rsid w:val="00CB29B8"/>
    <w:rsid w:val="00CB2B4A"/>
    <w:rsid w:val="00CB2DD5"/>
    <w:rsid w:val="00CB3473"/>
    <w:rsid w:val="00CB3D3D"/>
    <w:rsid w:val="00CB3FF4"/>
    <w:rsid w:val="00CB412F"/>
    <w:rsid w:val="00CB41E1"/>
    <w:rsid w:val="00CB4753"/>
    <w:rsid w:val="00CB4B87"/>
    <w:rsid w:val="00CB4C74"/>
    <w:rsid w:val="00CB4D8E"/>
    <w:rsid w:val="00CB4E17"/>
    <w:rsid w:val="00CB5147"/>
    <w:rsid w:val="00CB566C"/>
    <w:rsid w:val="00CB5763"/>
    <w:rsid w:val="00CB5E3C"/>
    <w:rsid w:val="00CB5E89"/>
    <w:rsid w:val="00CB6540"/>
    <w:rsid w:val="00CB65D1"/>
    <w:rsid w:val="00CB70A0"/>
    <w:rsid w:val="00CB71AE"/>
    <w:rsid w:val="00CB7355"/>
    <w:rsid w:val="00CB79E2"/>
    <w:rsid w:val="00CB7CE6"/>
    <w:rsid w:val="00CC005A"/>
    <w:rsid w:val="00CC02E1"/>
    <w:rsid w:val="00CC03FC"/>
    <w:rsid w:val="00CC0527"/>
    <w:rsid w:val="00CC05A7"/>
    <w:rsid w:val="00CC0CD7"/>
    <w:rsid w:val="00CC0D57"/>
    <w:rsid w:val="00CC0FF8"/>
    <w:rsid w:val="00CC1062"/>
    <w:rsid w:val="00CC10C5"/>
    <w:rsid w:val="00CC10DF"/>
    <w:rsid w:val="00CC1136"/>
    <w:rsid w:val="00CC152F"/>
    <w:rsid w:val="00CC1F09"/>
    <w:rsid w:val="00CC224B"/>
    <w:rsid w:val="00CC272F"/>
    <w:rsid w:val="00CC36AE"/>
    <w:rsid w:val="00CC3C3C"/>
    <w:rsid w:val="00CC41EE"/>
    <w:rsid w:val="00CC434D"/>
    <w:rsid w:val="00CC43CF"/>
    <w:rsid w:val="00CC4446"/>
    <w:rsid w:val="00CC49F6"/>
    <w:rsid w:val="00CC4A13"/>
    <w:rsid w:val="00CC4D3E"/>
    <w:rsid w:val="00CC5314"/>
    <w:rsid w:val="00CC5406"/>
    <w:rsid w:val="00CC5974"/>
    <w:rsid w:val="00CC5E5B"/>
    <w:rsid w:val="00CC6577"/>
    <w:rsid w:val="00CC6ADB"/>
    <w:rsid w:val="00CC6AEF"/>
    <w:rsid w:val="00CC6C3A"/>
    <w:rsid w:val="00CC6D6E"/>
    <w:rsid w:val="00CC6DD8"/>
    <w:rsid w:val="00CC6E75"/>
    <w:rsid w:val="00CC7037"/>
    <w:rsid w:val="00CC72CF"/>
    <w:rsid w:val="00CC737C"/>
    <w:rsid w:val="00CC737D"/>
    <w:rsid w:val="00CC765B"/>
    <w:rsid w:val="00CC7C20"/>
    <w:rsid w:val="00CC7E65"/>
    <w:rsid w:val="00CC7E96"/>
    <w:rsid w:val="00CD0097"/>
    <w:rsid w:val="00CD0253"/>
    <w:rsid w:val="00CD048B"/>
    <w:rsid w:val="00CD060A"/>
    <w:rsid w:val="00CD07F2"/>
    <w:rsid w:val="00CD0997"/>
    <w:rsid w:val="00CD0AA0"/>
    <w:rsid w:val="00CD14F4"/>
    <w:rsid w:val="00CD15F5"/>
    <w:rsid w:val="00CD18D8"/>
    <w:rsid w:val="00CD1976"/>
    <w:rsid w:val="00CD2157"/>
    <w:rsid w:val="00CD2296"/>
    <w:rsid w:val="00CD2921"/>
    <w:rsid w:val="00CD297E"/>
    <w:rsid w:val="00CD2AD0"/>
    <w:rsid w:val="00CD3090"/>
    <w:rsid w:val="00CD357F"/>
    <w:rsid w:val="00CD383E"/>
    <w:rsid w:val="00CD392A"/>
    <w:rsid w:val="00CD3A38"/>
    <w:rsid w:val="00CD3E53"/>
    <w:rsid w:val="00CD3FA6"/>
    <w:rsid w:val="00CD429B"/>
    <w:rsid w:val="00CD42BB"/>
    <w:rsid w:val="00CD45F2"/>
    <w:rsid w:val="00CD45FE"/>
    <w:rsid w:val="00CD46C9"/>
    <w:rsid w:val="00CD477A"/>
    <w:rsid w:val="00CD49C2"/>
    <w:rsid w:val="00CD49EA"/>
    <w:rsid w:val="00CD5123"/>
    <w:rsid w:val="00CD5141"/>
    <w:rsid w:val="00CD5856"/>
    <w:rsid w:val="00CD5907"/>
    <w:rsid w:val="00CD5D27"/>
    <w:rsid w:val="00CD5FF7"/>
    <w:rsid w:val="00CD6368"/>
    <w:rsid w:val="00CD6A4D"/>
    <w:rsid w:val="00CD6D8D"/>
    <w:rsid w:val="00CD7123"/>
    <w:rsid w:val="00CD72B7"/>
    <w:rsid w:val="00CD73B7"/>
    <w:rsid w:val="00CD73E7"/>
    <w:rsid w:val="00CD7469"/>
    <w:rsid w:val="00CD7CC3"/>
    <w:rsid w:val="00CD7DC9"/>
    <w:rsid w:val="00CE04E4"/>
    <w:rsid w:val="00CE05B9"/>
    <w:rsid w:val="00CE0F31"/>
    <w:rsid w:val="00CE10E8"/>
    <w:rsid w:val="00CE16DA"/>
    <w:rsid w:val="00CE1744"/>
    <w:rsid w:val="00CE1B88"/>
    <w:rsid w:val="00CE1C15"/>
    <w:rsid w:val="00CE1DCB"/>
    <w:rsid w:val="00CE1ED5"/>
    <w:rsid w:val="00CE243F"/>
    <w:rsid w:val="00CE27F5"/>
    <w:rsid w:val="00CE2A8E"/>
    <w:rsid w:val="00CE2D8F"/>
    <w:rsid w:val="00CE2F78"/>
    <w:rsid w:val="00CE3485"/>
    <w:rsid w:val="00CE36E7"/>
    <w:rsid w:val="00CE385C"/>
    <w:rsid w:val="00CE3DB8"/>
    <w:rsid w:val="00CE3ED8"/>
    <w:rsid w:val="00CE407B"/>
    <w:rsid w:val="00CE41CE"/>
    <w:rsid w:val="00CE47E1"/>
    <w:rsid w:val="00CE4CFC"/>
    <w:rsid w:val="00CE503F"/>
    <w:rsid w:val="00CE50EB"/>
    <w:rsid w:val="00CE511C"/>
    <w:rsid w:val="00CE514A"/>
    <w:rsid w:val="00CE538C"/>
    <w:rsid w:val="00CE5CB8"/>
    <w:rsid w:val="00CE6067"/>
    <w:rsid w:val="00CE6185"/>
    <w:rsid w:val="00CE63B5"/>
    <w:rsid w:val="00CE66F4"/>
    <w:rsid w:val="00CE68AC"/>
    <w:rsid w:val="00CE6E9F"/>
    <w:rsid w:val="00CE70EC"/>
    <w:rsid w:val="00CE7437"/>
    <w:rsid w:val="00CE750E"/>
    <w:rsid w:val="00CE79BB"/>
    <w:rsid w:val="00CE7BF4"/>
    <w:rsid w:val="00CF018B"/>
    <w:rsid w:val="00CF01D6"/>
    <w:rsid w:val="00CF07CC"/>
    <w:rsid w:val="00CF09E3"/>
    <w:rsid w:val="00CF134D"/>
    <w:rsid w:val="00CF1A70"/>
    <w:rsid w:val="00CF217D"/>
    <w:rsid w:val="00CF2252"/>
    <w:rsid w:val="00CF28E1"/>
    <w:rsid w:val="00CF2CC1"/>
    <w:rsid w:val="00CF2DE0"/>
    <w:rsid w:val="00CF3598"/>
    <w:rsid w:val="00CF424A"/>
    <w:rsid w:val="00CF45FF"/>
    <w:rsid w:val="00CF4770"/>
    <w:rsid w:val="00CF48E5"/>
    <w:rsid w:val="00CF5A7B"/>
    <w:rsid w:val="00CF5BDB"/>
    <w:rsid w:val="00CF5DBB"/>
    <w:rsid w:val="00CF6575"/>
    <w:rsid w:val="00CF6A79"/>
    <w:rsid w:val="00CF6AF1"/>
    <w:rsid w:val="00CF718C"/>
    <w:rsid w:val="00CF71CA"/>
    <w:rsid w:val="00CF77CB"/>
    <w:rsid w:val="00CF77D0"/>
    <w:rsid w:val="00CF7934"/>
    <w:rsid w:val="00CF7BDD"/>
    <w:rsid w:val="00CF7C5B"/>
    <w:rsid w:val="00D00708"/>
    <w:rsid w:val="00D008AE"/>
    <w:rsid w:val="00D008CC"/>
    <w:rsid w:val="00D00AD3"/>
    <w:rsid w:val="00D00F5A"/>
    <w:rsid w:val="00D01A97"/>
    <w:rsid w:val="00D01BDA"/>
    <w:rsid w:val="00D01D1A"/>
    <w:rsid w:val="00D0285D"/>
    <w:rsid w:val="00D02F14"/>
    <w:rsid w:val="00D030C8"/>
    <w:rsid w:val="00D030E9"/>
    <w:rsid w:val="00D03C5A"/>
    <w:rsid w:val="00D03D2F"/>
    <w:rsid w:val="00D03D6D"/>
    <w:rsid w:val="00D03F99"/>
    <w:rsid w:val="00D040BC"/>
    <w:rsid w:val="00D0410E"/>
    <w:rsid w:val="00D044C3"/>
    <w:rsid w:val="00D045A0"/>
    <w:rsid w:val="00D04C85"/>
    <w:rsid w:val="00D04EC4"/>
    <w:rsid w:val="00D054CC"/>
    <w:rsid w:val="00D05696"/>
    <w:rsid w:val="00D056AB"/>
    <w:rsid w:val="00D05740"/>
    <w:rsid w:val="00D05A63"/>
    <w:rsid w:val="00D05F79"/>
    <w:rsid w:val="00D05F8F"/>
    <w:rsid w:val="00D0600F"/>
    <w:rsid w:val="00D061E6"/>
    <w:rsid w:val="00D068CA"/>
    <w:rsid w:val="00D06D25"/>
    <w:rsid w:val="00D06E64"/>
    <w:rsid w:val="00D06ECD"/>
    <w:rsid w:val="00D0711F"/>
    <w:rsid w:val="00D07256"/>
    <w:rsid w:val="00D0742A"/>
    <w:rsid w:val="00D07640"/>
    <w:rsid w:val="00D0776E"/>
    <w:rsid w:val="00D07D88"/>
    <w:rsid w:val="00D07E5E"/>
    <w:rsid w:val="00D07F59"/>
    <w:rsid w:val="00D1002B"/>
    <w:rsid w:val="00D108BA"/>
    <w:rsid w:val="00D10A3A"/>
    <w:rsid w:val="00D10C99"/>
    <w:rsid w:val="00D10DA6"/>
    <w:rsid w:val="00D1100B"/>
    <w:rsid w:val="00D112D6"/>
    <w:rsid w:val="00D1148A"/>
    <w:rsid w:val="00D11893"/>
    <w:rsid w:val="00D11AD4"/>
    <w:rsid w:val="00D11B6C"/>
    <w:rsid w:val="00D11DC3"/>
    <w:rsid w:val="00D11F10"/>
    <w:rsid w:val="00D125E9"/>
    <w:rsid w:val="00D12D75"/>
    <w:rsid w:val="00D12E31"/>
    <w:rsid w:val="00D135D8"/>
    <w:rsid w:val="00D13697"/>
    <w:rsid w:val="00D1385B"/>
    <w:rsid w:val="00D13985"/>
    <w:rsid w:val="00D13C5E"/>
    <w:rsid w:val="00D141D6"/>
    <w:rsid w:val="00D1423E"/>
    <w:rsid w:val="00D1489A"/>
    <w:rsid w:val="00D14FE1"/>
    <w:rsid w:val="00D1513C"/>
    <w:rsid w:val="00D15474"/>
    <w:rsid w:val="00D1561D"/>
    <w:rsid w:val="00D15D1C"/>
    <w:rsid w:val="00D15E0D"/>
    <w:rsid w:val="00D15F75"/>
    <w:rsid w:val="00D15F93"/>
    <w:rsid w:val="00D165FF"/>
    <w:rsid w:val="00D1687D"/>
    <w:rsid w:val="00D168C8"/>
    <w:rsid w:val="00D16E00"/>
    <w:rsid w:val="00D16FD8"/>
    <w:rsid w:val="00D172AE"/>
    <w:rsid w:val="00D17752"/>
    <w:rsid w:val="00D17CE5"/>
    <w:rsid w:val="00D17CED"/>
    <w:rsid w:val="00D202FB"/>
    <w:rsid w:val="00D20411"/>
    <w:rsid w:val="00D20486"/>
    <w:rsid w:val="00D208AD"/>
    <w:rsid w:val="00D20A96"/>
    <w:rsid w:val="00D20B86"/>
    <w:rsid w:val="00D20DB6"/>
    <w:rsid w:val="00D20DF7"/>
    <w:rsid w:val="00D20F57"/>
    <w:rsid w:val="00D21523"/>
    <w:rsid w:val="00D21A0E"/>
    <w:rsid w:val="00D2286C"/>
    <w:rsid w:val="00D22DCB"/>
    <w:rsid w:val="00D22DFA"/>
    <w:rsid w:val="00D231B0"/>
    <w:rsid w:val="00D23583"/>
    <w:rsid w:val="00D2391F"/>
    <w:rsid w:val="00D23BE5"/>
    <w:rsid w:val="00D23D7C"/>
    <w:rsid w:val="00D24343"/>
    <w:rsid w:val="00D24371"/>
    <w:rsid w:val="00D246F2"/>
    <w:rsid w:val="00D24811"/>
    <w:rsid w:val="00D24BB2"/>
    <w:rsid w:val="00D24D54"/>
    <w:rsid w:val="00D24DDE"/>
    <w:rsid w:val="00D24F3B"/>
    <w:rsid w:val="00D24FA8"/>
    <w:rsid w:val="00D25016"/>
    <w:rsid w:val="00D25243"/>
    <w:rsid w:val="00D25380"/>
    <w:rsid w:val="00D25E62"/>
    <w:rsid w:val="00D260BF"/>
    <w:rsid w:val="00D26138"/>
    <w:rsid w:val="00D263E5"/>
    <w:rsid w:val="00D26420"/>
    <w:rsid w:val="00D267C2"/>
    <w:rsid w:val="00D26C13"/>
    <w:rsid w:val="00D27273"/>
    <w:rsid w:val="00D27355"/>
    <w:rsid w:val="00D27A0F"/>
    <w:rsid w:val="00D27B0A"/>
    <w:rsid w:val="00D27EBC"/>
    <w:rsid w:val="00D27FE4"/>
    <w:rsid w:val="00D27FFC"/>
    <w:rsid w:val="00D303A8"/>
    <w:rsid w:val="00D307E4"/>
    <w:rsid w:val="00D30812"/>
    <w:rsid w:val="00D3089B"/>
    <w:rsid w:val="00D30DF1"/>
    <w:rsid w:val="00D3137D"/>
    <w:rsid w:val="00D3147B"/>
    <w:rsid w:val="00D3152C"/>
    <w:rsid w:val="00D317B2"/>
    <w:rsid w:val="00D31EE3"/>
    <w:rsid w:val="00D3211D"/>
    <w:rsid w:val="00D325B1"/>
    <w:rsid w:val="00D32B12"/>
    <w:rsid w:val="00D32B95"/>
    <w:rsid w:val="00D330D9"/>
    <w:rsid w:val="00D332B3"/>
    <w:rsid w:val="00D336E4"/>
    <w:rsid w:val="00D33D1A"/>
    <w:rsid w:val="00D3424E"/>
    <w:rsid w:val="00D34253"/>
    <w:rsid w:val="00D348C3"/>
    <w:rsid w:val="00D349F9"/>
    <w:rsid w:val="00D34C0C"/>
    <w:rsid w:val="00D34C7D"/>
    <w:rsid w:val="00D34F62"/>
    <w:rsid w:val="00D350F7"/>
    <w:rsid w:val="00D35E3F"/>
    <w:rsid w:val="00D35EA3"/>
    <w:rsid w:val="00D35F14"/>
    <w:rsid w:val="00D3621E"/>
    <w:rsid w:val="00D36CAD"/>
    <w:rsid w:val="00D36D47"/>
    <w:rsid w:val="00D36F00"/>
    <w:rsid w:val="00D36FDF"/>
    <w:rsid w:val="00D3791A"/>
    <w:rsid w:val="00D37985"/>
    <w:rsid w:val="00D37AE9"/>
    <w:rsid w:val="00D37C59"/>
    <w:rsid w:val="00D37EC4"/>
    <w:rsid w:val="00D40040"/>
    <w:rsid w:val="00D400DE"/>
    <w:rsid w:val="00D4012A"/>
    <w:rsid w:val="00D4027A"/>
    <w:rsid w:val="00D4070D"/>
    <w:rsid w:val="00D4099C"/>
    <w:rsid w:val="00D40F4E"/>
    <w:rsid w:val="00D41663"/>
    <w:rsid w:val="00D41B23"/>
    <w:rsid w:val="00D41DFC"/>
    <w:rsid w:val="00D41E22"/>
    <w:rsid w:val="00D4239F"/>
    <w:rsid w:val="00D423CC"/>
    <w:rsid w:val="00D4280C"/>
    <w:rsid w:val="00D42B72"/>
    <w:rsid w:val="00D430B8"/>
    <w:rsid w:val="00D43500"/>
    <w:rsid w:val="00D43C47"/>
    <w:rsid w:val="00D449D8"/>
    <w:rsid w:val="00D44C09"/>
    <w:rsid w:val="00D44DEE"/>
    <w:rsid w:val="00D44E07"/>
    <w:rsid w:val="00D4554B"/>
    <w:rsid w:val="00D45591"/>
    <w:rsid w:val="00D4575B"/>
    <w:rsid w:val="00D45991"/>
    <w:rsid w:val="00D45F78"/>
    <w:rsid w:val="00D464F9"/>
    <w:rsid w:val="00D466C5"/>
    <w:rsid w:val="00D469DD"/>
    <w:rsid w:val="00D4712D"/>
    <w:rsid w:val="00D472AF"/>
    <w:rsid w:val="00D472E6"/>
    <w:rsid w:val="00D47449"/>
    <w:rsid w:val="00D475C7"/>
    <w:rsid w:val="00D47758"/>
    <w:rsid w:val="00D47BB2"/>
    <w:rsid w:val="00D47DEC"/>
    <w:rsid w:val="00D5020C"/>
    <w:rsid w:val="00D504B1"/>
    <w:rsid w:val="00D50527"/>
    <w:rsid w:val="00D505E2"/>
    <w:rsid w:val="00D50FCD"/>
    <w:rsid w:val="00D51846"/>
    <w:rsid w:val="00D51AE5"/>
    <w:rsid w:val="00D51D01"/>
    <w:rsid w:val="00D5207F"/>
    <w:rsid w:val="00D52400"/>
    <w:rsid w:val="00D526C2"/>
    <w:rsid w:val="00D5274B"/>
    <w:rsid w:val="00D527A5"/>
    <w:rsid w:val="00D52A68"/>
    <w:rsid w:val="00D530AE"/>
    <w:rsid w:val="00D53262"/>
    <w:rsid w:val="00D53568"/>
    <w:rsid w:val="00D5373C"/>
    <w:rsid w:val="00D5421B"/>
    <w:rsid w:val="00D544FD"/>
    <w:rsid w:val="00D54BD1"/>
    <w:rsid w:val="00D54D69"/>
    <w:rsid w:val="00D5544E"/>
    <w:rsid w:val="00D55A4C"/>
    <w:rsid w:val="00D55C74"/>
    <w:rsid w:val="00D55F28"/>
    <w:rsid w:val="00D5617B"/>
    <w:rsid w:val="00D56587"/>
    <w:rsid w:val="00D567D7"/>
    <w:rsid w:val="00D568A5"/>
    <w:rsid w:val="00D56F48"/>
    <w:rsid w:val="00D576D9"/>
    <w:rsid w:val="00D57DFD"/>
    <w:rsid w:val="00D6000B"/>
    <w:rsid w:val="00D60157"/>
    <w:rsid w:val="00D60333"/>
    <w:rsid w:val="00D60C22"/>
    <w:rsid w:val="00D60EB1"/>
    <w:rsid w:val="00D615ED"/>
    <w:rsid w:val="00D616A6"/>
    <w:rsid w:val="00D61913"/>
    <w:rsid w:val="00D6191E"/>
    <w:rsid w:val="00D619AC"/>
    <w:rsid w:val="00D61E1F"/>
    <w:rsid w:val="00D61FFC"/>
    <w:rsid w:val="00D620DD"/>
    <w:rsid w:val="00D6218E"/>
    <w:rsid w:val="00D626FA"/>
    <w:rsid w:val="00D62815"/>
    <w:rsid w:val="00D62A10"/>
    <w:rsid w:val="00D630B8"/>
    <w:rsid w:val="00D6355C"/>
    <w:rsid w:val="00D63623"/>
    <w:rsid w:val="00D636E3"/>
    <w:rsid w:val="00D63871"/>
    <w:rsid w:val="00D6399A"/>
    <w:rsid w:val="00D63CDE"/>
    <w:rsid w:val="00D646E3"/>
    <w:rsid w:val="00D64A35"/>
    <w:rsid w:val="00D64C87"/>
    <w:rsid w:val="00D64FDA"/>
    <w:rsid w:val="00D65015"/>
    <w:rsid w:val="00D651C9"/>
    <w:rsid w:val="00D65BC3"/>
    <w:rsid w:val="00D65C0C"/>
    <w:rsid w:val="00D65C24"/>
    <w:rsid w:val="00D65C66"/>
    <w:rsid w:val="00D65E48"/>
    <w:rsid w:val="00D65F09"/>
    <w:rsid w:val="00D65F61"/>
    <w:rsid w:val="00D66016"/>
    <w:rsid w:val="00D66460"/>
    <w:rsid w:val="00D66AED"/>
    <w:rsid w:val="00D66B2A"/>
    <w:rsid w:val="00D66F6E"/>
    <w:rsid w:val="00D67633"/>
    <w:rsid w:val="00D6776F"/>
    <w:rsid w:val="00D67D4C"/>
    <w:rsid w:val="00D67FCB"/>
    <w:rsid w:val="00D700B1"/>
    <w:rsid w:val="00D701B6"/>
    <w:rsid w:val="00D7034E"/>
    <w:rsid w:val="00D709A5"/>
    <w:rsid w:val="00D709E8"/>
    <w:rsid w:val="00D70ABF"/>
    <w:rsid w:val="00D70FA5"/>
    <w:rsid w:val="00D7156F"/>
    <w:rsid w:val="00D7172D"/>
    <w:rsid w:val="00D71F49"/>
    <w:rsid w:val="00D71F6D"/>
    <w:rsid w:val="00D71FBC"/>
    <w:rsid w:val="00D720E3"/>
    <w:rsid w:val="00D7247C"/>
    <w:rsid w:val="00D728CC"/>
    <w:rsid w:val="00D728D4"/>
    <w:rsid w:val="00D72B24"/>
    <w:rsid w:val="00D72BE7"/>
    <w:rsid w:val="00D7328A"/>
    <w:rsid w:val="00D732ED"/>
    <w:rsid w:val="00D733A2"/>
    <w:rsid w:val="00D73D19"/>
    <w:rsid w:val="00D7405F"/>
    <w:rsid w:val="00D74359"/>
    <w:rsid w:val="00D74A9C"/>
    <w:rsid w:val="00D74C7C"/>
    <w:rsid w:val="00D75023"/>
    <w:rsid w:val="00D750B1"/>
    <w:rsid w:val="00D7545C"/>
    <w:rsid w:val="00D75569"/>
    <w:rsid w:val="00D76104"/>
    <w:rsid w:val="00D7625E"/>
    <w:rsid w:val="00D762C2"/>
    <w:rsid w:val="00D7663F"/>
    <w:rsid w:val="00D767FA"/>
    <w:rsid w:val="00D76BFE"/>
    <w:rsid w:val="00D76C6E"/>
    <w:rsid w:val="00D76D85"/>
    <w:rsid w:val="00D77084"/>
    <w:rsid w:val="00D7747B"/>
    <w:rsid w:val="00D77978"/>
    <w:rsid w:val="00D77C83"/>
    <w:rsid w:val="00D80006"/>
    <w:rsid w:val="00D807C7"/>
    <w:rsid w:val="00D80BC5"/>
    <w:rsid w:val="00D80F6E"/>
    <w:rsid w:val="00D817A5"/>
    <w:rsid w:val="00D819C7"/>
    <w:rsid w:val="00D820AC"/>
    <w:rsid w:val="00D82134"/>
    <w:rsid w:val="00D821E1"/>
    <w:rsid w:val="00D82E8E"/>
    <w:rsid w:val="00D832FB"/>
    <w:rsid w:val="00D834D4"/>
    <w:rsid w:val="00D83D28"/>
    <w:rsid w:val="00D83D8F"/>
    <w:rsid w:val="00D83F78"/>
    <w:rsid w:val="00D840A6"/>
    <w:rsid w:val="00D84608"/>
    <w:rsid w:val="00D84AF3"/>
    <w:rsid w:val="00D84B55"/>
    <w:rsid w:val="00D85313"/>
    <w:rsid w:val="00D85504"/>
    <w:rsid w:val="00D857BC"/>
    <w:rsid w:val="00D8582F"/>
    <w:rsid w:val="00D859CD"/>
    <w:rsid w:val="00D85BE3"/>
    <w:rsid w:val="00D85D02"/>
    <w:rsid w:val="00D85F17"/>
    <w:rsid w:val="00D866A8"/>
    <w:rsid w:val="00D866CC"/>
    <w:rsid w:val="00D867D4"/>
    <w:rsid w:val="00D8686B"/>
    <w:rsid w:val="00D86989"/>
    <w:rsid w:val="00D86A57"/>
    <w:rsid w:val="00D86FCF"/>
    <w:rsid w:val="00D87303"/>
    <w:rsid w:val="00D874B2"/>
    <w:rsid w:val="00D87502"/>
    <w:rsid w:val="00D87538"/>
    <w:rsid w:val="00D8762A"/>
    <w:rsid w:val="00D87709"/>
    <w:rsid w:val="00D87CEC"/>
    <w:rsid w:val="00D87DE2"/>
    <w:rsid w:val="00D90516"/>
    <w:rsid w:val="00D90889"/>
    <w:rsid w:val="00D908AF"/>
    <w:rsid w:val="00D90A71"/>
    <w:rsid w:val="00D90ED9"/>
    <w:rsid w:val="00D911D7"/>
    <w:rsid w:val="00D91323"/>
    <w:rsid w:val="00D9137D"/>
    <w:rsid w:val="00D917BB"/>
    <w:rsid w:val="00D9183A"/>
    <w:rsid w:val="00D9186D"/>
    <w:rsid w:val="00D91B55"/>
    <w:rsid w:val="00D92010"/>
    <w:rsid w:val="00D929EB"/>
    <w:rsid w:val="00D93624"/>
    <w:rsid w:val="00D93CCA"/>
    <w:rsid w:val="00D9400B"/>
    <w:rsid w:val="00D947A0"/>
    <w:rsid w:val="00D94C9F"/>
    <w:rsid w:val="00D94CD7"/>
    <w:rsid w:val="00D94F71"/>
    <w:rsid w:val="00D95202"/>
    <w:rsid w:val="00D95406"/>
    <w:rsid w:val="00D954B3"/>
    <w:rsid w:val="00D9566A"/>
    <w:rsid w:val="00D95748"/>
    <w:rsid w:val="00D958A3"/>
    <w:rsid w:val="00D95CEB"/>
    <w:rsid w:val="00D95D5A"/>
    <w:rsid w:val="00D96196"/>
    <w:rsid w:val="00D964E4"/>
    <w:rsid w:val="00D9670A"/>
    <w:rsid w:val="00D967CF"/>
    <w:rsid w:val="00D96BD4"/>
    <w:rsid w:val="00D96EF3"/>
    <w:rsid w:val="00D96FE4"/>
    <w:rsid w:val="00D973D2"/>
    <w:rsid w:val="00D974E8"/>
    <w:rsid w:val="00D977EE"/>
    <w:rsid w:val="00D97A6C"/>
    <w:rsid w:val="00DA006F"/>
    <w:rsid w:val="00DA01F5"/>
    <w:rsid w:val="00DA07EF"/>
    <w:rsid w:val="00DA0921"/>
    <w:rsid w:val="00DA0AB9"/>
    <w:rsid w:val="00DA0BA1"/>
    <w:rsid w:val="00DA0F4D"/>
    <w:rsid w:val="00DA0FB6"/>
    <w:rsid w:val="00DA1053"/>
    <w:rsid w:val="00DA1B5F"/>
    <w:rsid w:val="00DA1D42"/>
    <w:rsid w:val="00DA1E92"/>
    <w:rsid w:val="00DA205C"/>
    <w:rsid w:val="00DA20A3"/>
    <w:rsid w:val="00DA2345"/>
    <w:rsid w:val="00DA277B"/>
    <w:rsid w:val="00DA2802"/>
    <w:rsid w:val="00DA2D17"/>
    <w:rsid w:val="00DA3119"/>
    <w:rsid w:val="00DA3128"/>
    <w:rsid w:val="00DA3605"/>
    <w:rsid w:val="00DA376A"/>
    <w:rsid w:val="00DA38EC"/>
    <w:rsid w:val="00DA3B79"/>
    <w:rsid w:val="00DA4145"/>
    <w:rsid w:val="00DA42FC"/>
    <w:rsid w:val="00DA482A"/>
    <w:rsid w:val="00DA4838"/>
    <w:rsid w:val="00DA52D9"/>
    <w:rsid w:val="00DA578D"/>
    <w:rsid w:val="00DA5911"/>
    <w:rsid w:val="00DA5940"/>
    <w:rsid w:val="00DA5B37"/>
    <w:rsid w:val="00DA5CAF"/>
    <w:rsid w:val="00DA5EC3"/>
    <w:rsid w:val="00DA6021"/>
    <w:rsid w:val="00DA6104"/>
    <w:rsid w:val="00DA64CE"/>
    <w:rsid w:val="00DA6E70"/>
    <w:rsid w:val="00DA6EA5"/>
    <w:rsid w:val="00DA76DD"/>
    <w:rsid w:val="00DA77B0"/>
    <w:rsid w:val="00DA79C9"/>
    <w:rsid w:val="00DB0063"/>
    <w:rsid w:val="00DB0C6E"/>
    <w:rsid w:val="00DB1158"/>
    <w:rsid w:val="00DB131B"/>
    <w:rsid w:val="00DB1565"/>
    <w:rsid w:val="00DB19EF"/>
    <w:rsid w:val="00DB1A2B"/>
    <w:rsid w:val="00DB1A9C"/>
    <w:rsid w:val="00DB1E81"/>
    <w:rsid w:val="00DB2134"/>
    <w:rsid w:val="00DB24CB"/>
    <w:rsid w:val="00DB25A7"/>
    <w:rsid w:val="00DB2A80"/>
    <w:rsid w:val="00DB2BA3"/>
    <w:rsid w:val="00DB3093"/>
    <w:rsid w:val="00DB36CA"/>
    <w:rsid w:val="00DB3DA6"/>
    <w:rsid w:val="00DB3E53"/>
    <w:rsid w:val="00DB3EF2"/>
    <w:rsid w:val="00DB3F37"/>
    <w:rsid w:val="00DB4035"/>
    <w:rsid w:val="00DB4859"/>
    <w:rsid w:val="00DB4C77"/>
    <w:rsid w:val="00DB565F"/>
    <w:rsid w:val="00DB5790"/>
    <w:rsid w:val="00DB5868"/>
    <w:rsid w:val="00DB597C"/>
    <w:rsid w:val="00DB6026"/>
    <w:rsid w:val="00DB616A"/>
    <w:rsid w:val="00DB652B"/>
    <w:rsid w:val="00DB6655"/>
    <w:rsid w:val="00DB6853"/>
    <w:rsid w:val="00DB6E3A"/>
    <w:rsid w:val="00DB7170"/>
    <w:rsid w:val="00DB78F8"/>
    <w:rsid w:val="00DB7AF6"/>
    <w:rsid w:val="00DB7DDB"/>
    <w:rsid w:val="00DC0095"/>
    <w:rsid w:val="00DC01B8"/>
    <w:rsid w:val="00DC0860"/>
    <w:rsid w:val="00DC12AD"/>
    <w:rsid w:val="00DC206C"/>
    <w:rsid w:val="00DC272B"/>
    <w:rsid w:val="00DC2733"/>
    <w:rsid w:val="00DC3308"/>
    <w:rsid w:val="00DC338E"/>
    <w:rsid w:val="00DC39A6"/>
    <w:rsid w:val="00DC41CE"/>
    <w:rsid w:val="00DC47A8"/>
    <w:rsid w:val="00DC49DE"/>
    <w:rsid w:val="00DC4D1F"/>
    <w:rsid w:val="00DC4E3A"/>
    <w:rsid w:val="00DC4E9E"/>
    <w:rsid w:val="00DC5528"/>
    <w:rsid w:val="00DC5972"/>
    <w:rsid w:val="00DC5BB2"/>
    <w:rsid w:val="00DC6267"/>
    <w:rsid w:val="00DC6C2D"/>
    <w:rsid w:val="00DC6D68"/>
    <w:rsid w:val="00DC6FED"/>
    <w:rsid w:val="00DC7321"/>
    <w:rsid w:val="00DC74A1"/>
    <w:rsid w:val="00DC7753"/>
    <w:rsid w:val="00DC78BB"/>
    <w:rsid w:val="00DD00CC"/>
    <w:rsid w:val="00DD0286"/>
    <w:rsid w:val="00DD0325"/>
    <w:rsid w:val="00DD0414"/>
    <w:rsid w:val="00DD0452"/>
    <w:rsid w:val="00DD0AE2"/>
    <w:rsid w:val="00DD1077"/>
    <w:rsid w:val="00DD1D53"/>
    <w:rsid w:val="00DD1E9B"/>
    <w:rsid w:val="00DD218A"/>
    <w:rsid w:val="00DD240D"/>
    <w:rsid w:val="00DD25D8"/>
    <w:rsid w:val="00DD2D18"/>
    <w:rsid w:val="00DD2FD5"/>
    <w:rsid w:val="00DD328D"/>
    <w:rsid w:val="00DD3579"/>
    <w:rsid w:val="00DD3B0E"/>
    <w:rsid w:val="00DD3B11"/>
    <w:rsid w:val="00DD3E75"/>
    <w:rsid w:val="00DD466E"/>
    <w:rsid w:val="00DD474E"/>
    <w:rsid w:val="00DD4C15"/>
    <w:rsid w:val="00DD52E3"/>
    <w:rsid w:val="00DD5975"/>
    <w:rsid w:val="00DD5BF1"/>
    <w:rsid w:val="00DD5EEE"/>
    <w:rsid w:val="00DD5F05"/>
    <w:rsid w:val="00DD62DD"/>
    <w:rsid w:val="00DD64DD"/>
    <w:rsid w:val="00DD6B70"/>
    <w:rsid w:val="00DD6E99"/>
    <w:rsid w:val="00DD709C"/>
    <w:rsid w:val="00DD7140"/>
    <w:rsid w:val="00DD75EC"/>
    <w:rsid w:val="00DD76E6"/>
    <w:rsid w:val="00DD7707"/>
    <w:rsid w:val="00DE0354"/>
    <w:rsid w:val="00DE0446"/>
    <w:rsid w:val="00DE09D0"/>
    <w:rsid w:val="00DE0A13"/>
    <w:rsid w:val="00DE0B8F"/>
    <w:rsid w:val="00DE10A0"/>
    <w:rsid w:val="00DE1855"/>
    <w:rsid w:val="00DE1912"/>
    <w:rsid w:val="00DE2176"/>
    <w:rsid w:val="00DE248B"/>
    <w:rsid w:val="00DE26DA"/>
    <w:rsid w:val="00DE2713"/>
    <w:rsid w:val="00DE2E22"/>
    <w:rsid w:val="00DE30B4"/>
    <w:rsid w:val="00DE3408"/>
    <w:rsid w:val="00DE3544"/>
    <w:rsid w:val="00DE3621"/>
    <w:rsid w:val="00DE3FF2"/>
    <w:rsid w:val="00DE41AB"/>
    <w:rsid w:val="00DE4259"/>
    <w:rsid w:val="00DE4B14"/>
    <w:rsid w:val="00DE4C67"/>
    <w:rsid w:val="00DE4C70"/>
    <w:rsid w:val="00DE4EF5"/>
    <w:rsid w:val="00DE52E9"/>
    <w:rsid w:val="00DE56E6"/>
    <w:rsid w:val="00DE5985"/>
    <w:rsid w:val="00DE5AC9"/>
    <w:rsid w:val="00DE5F12"/>
    <w:rsid w:val="00DE5F28"/>
    <w:rsid w:val="00DE601B"/>
    <w:rsid w:val="00DE60F9"/>
    <w:rsid w:val="00DE6899"/>
    <w:rsid w:val="00DE68CB"/>
    <w:rsid w:val="00DE6B5C"/>
    <w:rsid w:val="00DE6C23"/>
    <w:rsid w:val="00DE6F46"/>
    <w:rsid w:val="00DE7153"/>
    <w:rsid w:val="00DE72F7"/>
    <w:rsid w:val="00DE7B67"/>
    <w:rsid w:val="00DE7E2A"/>
    <w:rsid w:val="00DF01C9"/>
    <w:rsid w:val="00DF0841"/>
    <w:rsid w:val="00DF0CC6"/>
    <w:rsid w:val="00DF0CE0"/>
    <w:rsid w:val="00DF1218"/>
    <w:rsid w:val="00DF12D9"/>
    <w:rsid w:val="00DF1F2F"/>
    <w:rsid w:val="00DF1F57"/>
    <w:rsid w:val="00DF203C"/>
    <w:rsid w:val="00DF21AB"/>
    <w:rsid w:val="00DF25C7"/>
    <w:rsid w:val="00DF2B68"/>
    <w:rsid w:val="00DF2FB5"/>
    <w:rsid w:val="00DF34BD"/>
    <w:rsid w:val="00DF3832"/>
    <w:rsid w:val="00DF3844"/>
    <w:rsid w:val="00DF392D"/>
    <w:rsid w:val="00DF3DD1"/>
    <w:rsid w:val="00DF41C8"/>
    <w:rsid w:val="00DF4294"/>
    <w:rsid w:val="00DF448B"/>
    <w:rsid w:val="00DF45B4"/>
    <w:rsid w:val="00DF470E"/>
    <w:rsid w:val="00DF4BD9"/>
    <w:rsid w:val="00DF4BF5"/>
    <w:rsid w:val="00DF4D12"/>
    <w:rsid w:val="00DF535F"/>
    <w:rsid w:val="00DF57E5"/>
    <w:rsid w:val="00DF5A4C"/>
    <w:rsid w:val="00DF5C8C"/>
    <w:rsid w:val="00DF5C92"/>
    <w:rsid w:val="00DF5E2E"/>
    <w:rsid w:val="00DF63FD"/>
    <w:rsid w:val="00DF6B47"/>
    <w:rsid w:val="00DF6DF3"/>
    <w:rsid w:val="00DF6EB3"/>
    <w:rsid w:val="00DF705F"/>
    <w:rsid w:val="00DF71F6"/>
    <w:rsid w:val="00DF7395"/>
    <w:rsid w:val="00DF774F"/>
    <w:rsid w:val="00DF77A1"/>
    <w:rsid w:val="00E00048"/>
    <w:rsid w:val="00E00110"/>
    <w:rsid w:val="00E004AE"/>
    <w:rsid w:val="00E00715"/>
    <w:rsid w:val="00E009B9"/>
    <w:rsid w:val="00E009D9"/>
    <w:rsid w:val="00E00C82"/>
    <w:rsid w:val="00E00C8D"/>
    <w:rsid w:val="00E00DDE"/>
    <w:rsid w:val="00E012A8"/>
    <w:rsid w:val="00E01455"/>
    <w:rsid w:val="00E01607"/>
    <w:rsid w:val="00E02186"/>
    <w:rsid w:val="00E021B4"/>
    <w:rsid w:val="00E022C6"/>
    <w:rsid w:val="00E02634"/>
    <w:rsid w:val="00E02ACD"/>
    <w:rsid w:val="00E02B2F"/>
    <w:rsid w:val="00E02D23"/>
    <w:rsid w:val="00E02EC8"/>
    <w:rsid w:val="00E036C7"/>
    <w:rsid w:val="00E03814"/>
    <w:rsid w:val="00E0385F"/>
    <w:rsid w:val="00E039BE"/>
    <w:rsid w:val="00E03A02"/>
    <w:rsid w:val="00E03B85"/>
    <w:rsid w:val="00E03CA0"/>
    <w:rsid w:val="00E03CF8"/>
    <w:rsid w:val="00E03E0F"/>
    <w:rsid w:val="00E03F07"/>
    <w:rsid w:val="00E041D1"/>
    <w:rsid w:val="00E04507"/>
    <w:rsid w:val="00E045FD"/>
    <w:rsid w:val="00E04774"/>
    <w:rsid w:val="00E0541D"/>
    <w:rsid w:val="00E0560B"/>
    <w:rsid w:val="00E05A7A"/>
    <w:rsid w:val="00E05BC2"/>
    <w:rsid w:val="00E05E6A"/>
    <w:rsid w:val="00E05F06"/>
    <w:rsid w:val="00E05F50"/>
    <w:rsid w:val="00E0665C"/>
    <w:rsid w:val="00E0695B"/>
    <w:rsid w:val="00E06C10"/>
    <w:rsid w:val="00E06CD9"/>
    <w:rsid w:val="00E06EDD"/>
    <w:rsid w:val="00E07471"/>
    <w:rsid w:val="00E07783"/>
    <w:rsid w:val="00E07BD6"/>
    <w:rsid w:val="00E07D26"/>
    <w:rsid w:val="00E105C7"/>
    <w:rsid w:val="00E105D8"/>
    <w:rsid w:val="00E108A6"/>
    <w:rsid w:val="00E10C52"/>
    <w:rsid w:val="00E11730"/>
    <w:rsid w:val="00E11AE7"/>
    <w:rsid w:val="00E12451"/>
    <w:rsid w:val="00E124D7"/>
    <w:rsid w:val="00E12989"/>
    <w:rsid w:val="00E12A62"/>
    <w:rsid w:val="00E130A8"/>
    <w:rsid w:val="00E131FB"/>
    <w:rsid w:val="00E1322D"/>
    <w:rsid w:val="00E1359A"/>
    <w:rsid w:val="00E13FE5"/>
    <w:rsid w:val="00E142B7"/>
    <w:rsid w:val="00E14335"/>
    <w:rsid w:val="00E146E9"/>
    <w:rsid w:val="00E14B76"/>
    <w:rsid w:val="00E14D36"/>
    <w:rsid w:val="00E15035"/>
    <w:rsid w:val="00E1569F"/>
    <w:rsid w:val="00E160FD"/>
    <w:rsid w:val="00E16129"/>
    <w:rsid w:val="00E16B03"/>
    <w:rsid w:val="00E16C2A"/>
    <w:rsid w:val="00E16C96"/>
    <w:rsid w:val="00E17854"/>
    <w:rsid w:val="00E179E1"/>
    <w:rsid w:val="00E17B35"/>
    <w:rsid w:val="00E17D0E"/>
    <w:rsid w:val="00E17FC5"/>
    <w:rsid w:val="00E20138"/>
    <w:rsid w:val="00E20288"/>
    <w:rsid w:val="00E203D1"/>
    <w:rsid w:val="00E20959"/>
    <w:rsid w:val="00E20B63"/>
    <w:rsid w:val="00E20B7B"/>
    <w:rsid w:val="00E212E5"/>
    <w:rsid w:val="00E21690"/>
    <w:rsid w:val="00E21856"/>
    <w:rsid w:val="00E21861"/>
    <w:rsid w:val="00E21D72"/>
    <w:rsid w:val="00E21F7B"/>
    <w:rsid w:val="00E220B2"/>
    <w:rsid w:val="00E220FC"/>
    <w:rsid w:val="00E2221A"/>
    <w:rsid w:val="00E2249F"/>
    <w:rsid w:val="00E2294F"/>
    <w:rsid w:val="00E22AE3"/>
    <w:rsid w:val="00E232DC"/>
    <w:rsid w:val="00E2374E"/>
    <w:rsid w:val="00E23A84"/>
    <w:rsid w:val="00E23B23"/>
    <w:rsid w:val="00E24222"/>
    <w:rsid w:val="00E24307"/>
    <w:rsid w:val="00E2441E"/>
    <w:rsid w:val="00E2482B"/>
    <w:rsid w:val="00E24840"/>
    <w:rsid w:val="00E24CC9"/>
    <w:rsid w:val="00E24D17"/>
    <w:rsid w:val="00E24DBB"/>
    <w:rsid w:val="00E24E67"/>
    <w:rsid w:val="00E25106"/>
    <w:rsid w:val="00E254C0"/>
    <w:rsid w:val="00E25509"/>
    <w:rsid w:val="00E258C3"/>
    <w:rsid w:val="00E25A25"/>
    <w:rsid w:val="00E25A69"/>
    <w:rsid w:val="00E25AC4"/>
    <w:rsid w:val="00E25AF9"/>
    <w:rsid w:val="00E25DE3"/>
    <w:rsid w:val="00E25EF2"/>
    <w:rsid w:val="00E268AB"/>
    <w:rsid w:val="00E268F6"/>
    <w:rsid w:val="00E270BB"/>
    <w:rsid w:val="00E27120"/>
    <w:rsid w:val="00E2764D"/>
    <w:rsid w:val="00E2791E"/>
    <w:rsid w:val="00E3005C"/>
    <w:rsid w:val="00E302A7"/>
    <w:rsid w:val="00E306F2"/>
    <w:rsid w:val="00E30AF3"/>
    <w:rsid w:val="00E31875"/>
    <w:rsid w:val="00E31895"/>
    <w:rsid w:val="00E319CB"/>
    <w:rsid w:val="00E319D8"/>
    <w:rsid w:val="00E31D33"/>
    <w:rsid w:val="00E32192"/>
    <w:rsid w:val="00E321C1"/>
    <w:rsid w:val="00E323F7"/>
    <w:rsid w:val="00E3271E"/>
    <w:rsid w:val="00E3286A"/>
    <w:rsid w:val="00E328B8"/>
    <w:rsid w:val="00E329AA"/>
    <w:rsid w:val="00E32A44"/>
    <w:rsid w:val="00E32DA7"/>
    <w:rsid w:val="00E32E6B"/>
    <w:rsid w:val="00E33199"/>
    <w:rsid w:val="00E33427"/>
    <w:rsid w:val="00E3352F"/>
    <w:rsid w:val="00E33A2D"/>
    <w:rsid w:val="00E33AE3"/>
    <w:rsid w:val="00E33B3C"/>
    <w:rsid w:val="00E33BDD"/>
    <w:rsid w:val="00E33F1F"/>
    <w:rsid w:val="00E33F98"/>
    <w:rsid w:val="00E34F87"/>
    <w:rsid w:val="00E3508F"/>
    <w:rsid w:val="00E3526D"/>
    <w:rsid w:val="00E35605"/>
    <w:rsid w:val="00E35754"/>
    <w:rsid w:val="00E3606D"/>
    <w:rsid w:val="00E360AB"/>
    <w:rsid w:val="00E36661"/>
    <w:rsid w:val="00E36E3D"/>
    <w:rsid w:val="00E37684"/>
    <w:rsid w:val="00E376A7"/>
    <w:rsid w:val="00E377F4"/>
    <w:rsid w:val="00E3785B"/>
    <w:rsid w:val="00E379DC"/>
    <w:rsid w:val="00E37AF9"/>
    <w:rsid w:val="00E37B8D"/>
    <w:rsid w:val="00E37DA1"/>
    <w:rsid w:val="00E40D86"/>
    <w:rsid w:val="00E40F14"/>
    <w:rsid w:val="00E4151E"/>
    <w:rsid w:val="00E418B2"/>
    <w:rsid w:val="00E41A76"/>
    <w:rsid w:val="00E41B96"/>
    <w:rsid w:val="00E42148"/>
    <w:rsid w:val="00E421DB"/>
    <w:rsid w:val="00E42633"/>
    <w:rsid w:val="00E427ED"/>
    <w:rsid w:val="00E42ACB"/>
    <w:rsid w:val="00E42B20"/>
    <w:rsid w:val="00E42FCC"/>
    <w:rsid w:val="00E435E3"/>
    <w:rsid w:val="00E437FC"/>
    <w:rsid w:val="00E43B06"/>
    <w:rsid w:val="00E43B83"/>
    <w:rsid w:val="00E43C4F"/>
    <w:rsid w:val="00E4419C"/>
    <w:rsid w:val="00E441A5"/>
    <w:rsid w:val="00E44251"/>
    <w:rsid w:val="00E443CA"/>
    <w:rsid w:val="00E44AEF"/>
    <w:rsid w:val="00E4503A"/>
    <w:rsid w:val="00E45194"/>
    <w:rsid w:val="00E454DE"/>
    <w:rsid w:val="00E4565D"/>
    <w:rsid w:val="00E45957"/>
    <w:rsid w:val="00E45A4F"/>
    <w:rsid w:val="00E45B7E"/>
    <w:rsid w:val="00E4630E"/>
    <w:rsid w:val="00E46401"/>
    <w:rsid w:val="00E4685F"/>
    <w:rsid w:val="00E46F63"/>
    <w:rsid w:val="00E477EF"/>
    <w:rsid w:val="00E47825"/>
    <w:rsid w:val="00E47995"/>
    <w:rsid w:val="00E47AD2"/>
    <w:rsid w:val="00E47BBD"/>
    <w:rsid w:val="00E47E57"/>
    <w:rsid w:val="00E47E8A"/>
    <w:rsid w:val="00E504DE"/>
    <w:rsid w:val="00E50673"/>
    <w:rsid w:val="00E50A63"/>
    <w:rsid w:val="00E50AD2"/>
    <w:rsid w:val="00E510D3"/>
    <w:rsid w:val="00E51793"/>
    <w:rsid w:val="00E51B38"/>
    <w:rsid w:val="00E51DF7"/>
    <w:rsid w:val="00E51E52"/>
    <w:rsid w:val="00E5227D"/>
    <w:rsid w:val="00E523D6"/>
    <w:rsid w:val="00E52499"/>
    <w:rsid w:val="00E526CF"/>
    <w:rsid w:val="00E52BB5"/>
    <w:rsid w:val="00E52F15"/>
    <w:rsid w:val="00E52FBB"/>
    <w:rsid w:val="00E530DB"/>
    <w:rsid w:val="00E5341E"/>
    <w:rsid w:val="00E534E7"/>
    <w:rsid w:val="00E54032"/>
    <w:rsid w:val="00E54194"/>
    <w:rsid w:val="00E546A0"/>
    <w:rsid w:val="00E54B73"/>
    <w:rsid w:val="00E54BDC"/>
    <w:rsid w:val="00E54E45"/>
    <w:rsid w:val="00E553FE"/>
    <w:rsid w:val="00E56608"/>
    <w:rsid w:val="00E568CB"/>
    <w:rsid w:val="00E56A2D"/>
    <w:rsid w:val="00E56B6E"/>
    <w:rsid w:val="00E5707B"/>
    <w:rsid w:val="00E5716D"/>
    <w:rsid w:val="00E5736E"/>
    <w:rsid w:val="00E57752"/>
    <w:rsid w:val="00E5780D"/>
    <w:rsid w:val="00E57AC6"/>
    <w:rsid w:val="00E57B9F"/>
    <w:rsid w:val="00E57C8C"/>
    <w:rsid w:val="00E6001D"/>
    <w:rsid w:val="00E60076"/>
    <w:rsid w:val="00E60505"/>
    <w:rsid w:val="00E608A2"/>
    <w:rsid w:val="00E608B6"/>
    <w:rsid w:val="00E608D5"/>
    <w:rsid w:val="00E60EF5"/>
    <w:rsid w:val="00E60FCA"/>
    <w:rsid w:val="00E6109B"/>
    <w:rsid w:val="00E6116D"/>
    <w:rsid w:val="00E61264"/>
    <w:rsid w:val="00E612B6"/>
    <w:rsid w:val="00E61329"/>
    <w:rsid w:val="00E61513"/>
    <w:rsid w:val="00E61524"/>
    <w:rsid w:val="00E61864"/>
    <w:rsid w:val="00E6186F"/>
    <w:rsid w:val="00E61D83"/>
    <w:rsid w:val="00E61E29"/>
    <w:rsid w:val="00E61F2D"/>
    <w:rsid w:val="00E62104"/>
    <w:rsid w:val="00E62221"/>
    <w:rsid w:val="00E6233A"/>
    <w:rsid w:val="00E626C6"/>
    <w:rsid w:val="00E62B9B"/>
    <w:rsid w:val="00E62F77"/>
    <w:rsid w:val="00E6312C"/>
    <w:rsid w:val="00E63408"/>
    <w:rsid w:val="00E63434"/>
    <w:rsid w:val="00E63526"/>
    <w:rsid w:val="00E63A2C"/>
    <w:rsid w:val="00E63C8E"/>
    <w:rsid w:val="00E63DBD"/>
    <w:rsid w:val="00E63DD2"/>
    <w:rsid w:val="00E640A8"/>
    <w:rsid w:val="00E64CA9"/>
    <w:rsid w:val="00E64F7F"/>
    <w:rsid w:val="00E651A6"/>
    <w:rsid w:val="00E65247"/>
    <w:rsid w:val="00E654B1"/>
    <w:rsid w:val="00E6559D"/>
    <w:rsid w:val="00E658E3"/>
    <w:rsid w:val="00E65D18"/>
    <w:rsid w:val="00E66311"/>
    <w:rsid w:val="00E6654A"/>
    <w:rsid w:val="00E665E9"/>
    <w:rsid w:val="00E66D35"/>
    <w:rsid w:val="00E66D37"/>
    <w:rsid w:val="00E66D7C"/>
    <w:rsid w:val="00E67294"/>
    <w:rsid w:val="00E676B6"/>
    <w:rsid w:val="00E676D1"/>
    <w:rsid w:val="00E679B3"/>
    <w:rsid w:val="00E67A76"/>
    <w:rsid w:val="00E67B17"/>
    <w:rsid w:val="00E70331"/>
    <w:rsid w:val="00E706D6"/>
    <w:rsid w:val="00E707DE"/>
    <w:rsid w:val="00E708B1"/>
    <w:rsid w:val="00E708B6"/>
    <w:rsid w:val="00E70A8C"/>
    <w:rsid w:val="00E71159"/>
    <w:rsid w:val="00E71528"/>
    <w:rsid w:val="00E71710"/>
    <w:rsid w:val="00E71A5E"/>
    <w:rsid w:val="00E729EF"/>
    <w:rsid w:val="00E72A98"/>
    <w:rsid w:val="00E72C0F"/>
    <w:rsid w:val="00E72FA9"/>
    <w:rsid w:val="00E73059"/>
    <w:rsid w:val="00E737F5"/>
    <w:rsid w:val="00E7391A"/>
    <w:rsid w:val="00E73BBD"/>
    <w:rsid w:val="00E73C2E"/>
    <w:rsid w:val="00E73DE0"/>
    <w:rsid w:val="00E742D0"/>
    <w:rsid w:val="00E744D4"/>
    <w:rsid w:val="00E74928"/>
    <w:rsid w:val="00E74F55"/>
    <w:rsid w:val="00E758B1"/>
    <w:rsid w:val="00E758BB"/>
    <w:rsid w:val="00E758BC"/>
    <w:rsid w:val="00E7593E"/>
    <w:rsid w:val="00E7593F"/>
    <w:rsid w:val="00E7619C"/>
    <w:rsid w:val="00E76382"/>
    <w:rsid w:val="00E76617"/>
    <w:rsid w:val="00E76945"/>
    <w:rsid w:val="00E76EC2"/>
    <w:rsid w:val="00E771E8"/>
    <w:rsid w:val="00E777EE"/>
    <w:rsid w:val="00E8012F"/>
    <w:rsid w:val="00E803E5"/>
    <w:rsid w:val="00E80923"/>
    <w:rsid w:val="00E8099F"/>
    <w:rsid w:val="00E80ED3"/>
    <w:rsid w:val="00E810EB"/>
    <w:rsid w:val="00E81257"/>
    <w:rsid w:val="00E816E8"/>
    <w:rsid w:val="00E817DB"/>
    <w:rsid w:val="00E817F3"/>
    <w:rsid w:val="00E81BB0"/>
    <w:rsid w:val="00E81C6F"/>
    <w:rsid w:val="00E81CE5"/>
    <w:rsid w:val="00E81D89"/>
    <w:rsid w:val="00E828F6"/>
    <w:rsid w:val="00E8299C"/>
    <w:rsid w:val="00E82C50"/>
    <w:rsid w:val="00E82DDE"/>
    <w:rsid w:val="00E82E07"/>
    <w:rsid w:val="00E82F41"/>
    <w:rsid w:val="00E83393"/>
    <w:rsid w:val="00E834AB"/>
    <w:rsid w:val="00E83A22"/>
    <w:rsid w:val="00E83AC1"/>
    <w:rsid w:val="00E83ACA"/>
    <w:rsid w:val="00E83C9C"/>
    <w:rsid w:val="00E841B8"/>
    <w:rsid w:val="00E841C6"/>
    <w:rsid w:val="00E841FD"/>
    <w:rsid w:val="00E84418"/>
    <w:rsid w:val="00E84BFE"/>
    <w:rsid w:val="00E84C81"/>
    <w:rsid w:val="00E84D2A"/>
    <w:rsid w:val="00E84D72"/>
    <w:rsid w:val="00E853EA"/>
    <w:rsid w:val="00E8583A"/>
    <w:rsid w:val="00E85CEC"/>
    <w:rsid w:val="00E85FCD"/>
    <w:rsid w:val="00E86008"/>
    <w:rsid w:val="00E863A9"/>
    <w:rsid w:val="00E863D8"/>
    <w:rsid w:val="00E86571"/>
    <w:rsid w:val="00E86D6C"/>
    <w:rsid w:val="00E86EAA"/>
    <w:rsid w:val="00E86FBE"/>
    <w:rsid w:val="00E87284"/>
    <w:rsid w:val="00E8741F"/>
    <w:rsid w:val="00E87629"/>
    <w:rsid w:val="00E87712"/>
    <w:rsid w:val="00E877A1"/>
    <w:rsid w:val="00E87C9F"/>
    <w:rsid w:val="00E87DAB"/>
    <w:rsid w:val="00E87EE7"/>
    <w:rsid w:val="00E87FBF"/>
    <w:rsid w:val="00E901AD"/>
    <w:rsid w:val="00E9036F"/>
    <w:rsid w:val="00E90449"/>
    <w:rsid w:val="00E9064B"/>
    <w:rsid w:val="00E90A53"/>
    <w:rsid w:val="00E90C89"/>
    <w:rsid w:val="00E90CB2"/>
    <w:rsid w:val="00E90E03"/>
    <w:rsid w:val="00E90FD1"/>
    <w:rsid w:val="00E90FE5"/>
    <w:rsid w:val="00E91168"/>
    <w:rsid w:val="00E9120D"/>
    <w:rsid w:val="00E916AC"/>
    <w:rsid w:val="00E918A1"/>
    <w:rsid w:val="00E918E1"/>
    <w:rsid w:val="00E9198D"/>
    <w:rsid w:val="00E91AF9"/>
    <w:rsid w:val="00E91BEB"/>
    <w:rsid w:val="00E91C1E"/>
    <w:rsid w:val="00E91EE6"/>
    <w:rsid w:val="00E92095"/>
    <w:rsid w:val="00E92222"/>
    <w:rsid w:val="00E924F4"/>
    <w:rsid w:val="00E92761"/>
    <w:rsid w:val="00E92838"/>
    <w:rsid w:val="00E92B5E"/>
    <w:rsid w:val="00E9354F"/>
    <w:rsid w:val="00E93AE6"/>
    <w:rsid w:val="00E93D70"/>
    <w:rsid w:val="00E9440B"/>
    <w:rsid w:val="00E94514"/>
    <w:rsid w:val="00E947D3"/>
    <w:rsid w:val="00E949E5"/>
    <w:rsid w:val="00E94A2C"/>
    <w:rsid w:val="00E94AC7"/>
    <w:rsid w:val="00E94D7F"/>
    <w:rsid w:val="00E95364"/>
    <w:rsid w:val="00E95869"/>
    <w:rsid w:val="00E95E64"/>
    <w:rsid w:val="00E964B8"/>
    <w:rsid w:val="00E967A2"/>
    <w:rsid w:val="00E9682A"/>
    <w:rsid w:val="00E96F10"/>
    <w:rsid w:val="00E96F47"/>
    <w:rsid w:val="00E972EB"/>
    <w:rsid w:val="00E97320"/>
    <w:rsid w:val="00E973E1"/>
    <w:rsid w:val="00E976EF"/>
    <w:rsid w:val="00E97CD9"/>
    <w:rsid w:val="00E97D3F"/>
    <w:rsid w:val="00E97F32"/>
    <w:rsid w:val="00EA0216"/>
    <w:rsid w:val="00EA05B4"/>
    <w:rsid w:val="00EA05F5"/>
    <w:rsid w:val="00EA086A"/>
    <w:rsid w:val="00EA0891"/>
    <w:rsid w:val="00EA0895"/>
    <w:rsid w:val="00EA0B82"/>
    <w:rsid w:val="00EA116B"/>
    <w:rsid w:val="00EA2312"/>
    <w:rsid w:val="00EA2359"/>
    <w:rsid w:val="00EA254F"/>
    <w:rsid w:val="00EA26BB"/>
    <w:rsid w:val="00EA277F"/>
    <w:rsid w:val="00EA29D9"/>
    <w:rsid w:val="00EA30A7"/>
    <w:rsid w:val="00EA330B"/>
    <w:rsid w:val="00EA33F9"/>
    <w:rsid w:val="00EA38A3"/>
    <w:rsid w:val="00EA3C9E"/>
    <w:rsid w:val="00EA3D72"/>
    <w:rsid w:val="00EA417A"/>
    <w:rsid w:val="00EA48FC"/>
    <w:rsid w:val="00EA4CAD"/>
    <w:rsid w:val="00EA511B"/>
    <w:rsid w:val="00EA51D4"/>
    <w:rsid w:val="00EA5B4E"/>
    <w:rsid w:val="00EA5BBC"/>
    <w:rsid w:val="00EA6963"/>
    <w:rsid w:val="00EA6A67"/>
    <w:rsid w:val="00EA6DD3"/>
    <w:rsid w:val="00EA6EA8"/>
    <w:rsid w:val="00EA785F"/>
    <w:rsid w:val="00EA7E23"/>
    <w:rsid w:val="00EA7EBE"/>
    <w:rsid w:val="00EB0046"/>
    <w:rsid w:val="00EB02DE"/>
    <w:rsid w:val="00EB068C"/>
    <w:rsid w:val="00EB0CB4"/>
    <w:rsid w:val="00EB0E74"/>
    <w:rsid w:val="00EB0FCD"/>
    <w:rsid w:val="00EB13A8"/>
    <w:rsid w:val="00EB149B"/>
    <w:rsid w:val="00EB155A"/>
    <w:rsid w:val="00EB26BE"/>
    <w:rsid w:val="00EB350D"/>
    <w:rsid w:val="00EB361E"/>
    <w:rsid w:val="00EB36BE"/>
    <w:rsid w:val="00EB36CB"/>
    <w:rsid w:val="00EB4176"/>
    <w:rsid w:val="00EB4442"/>
    <w:rsid w:val="00EB45AB"/>
    <w:rsid w:val="00EB4C34"/>
    <w:rsid w:val="00EB5009"/>
    <w:rsid w:val="00EB53C1"/>
    <w:rsid w:val="00EB5535"/>
    <w:rsid w:val="00EB569B"/>
    <w:rsid w:val="00EB5880"/>
    <w:rsid w:val="00EB5ACD"/>
    <w:rsid w:val="00EB5E64"/>
    <w:rsid w:val="00EB5F75"/>
    <w:rsid w:val="00EB6036"/>
    <w:rsid w:val="00EB6167"/>
    <w:rsid w:val="00EB6273"/>
    <w:rsid w:val="00EB6653"/>
    <w:rsid w:val="00EB683E"/>
    <w:rsid w:val="00EB6A21"/>
    <w:rsid w:val="00EB6A65"/>
    <w:rsid w:val="00EB6B34"/>
    <w:rsid w:val="00EB6B6C"/>
    <w:rsid w:val="00EB6BA6"/>
    <w:rsid w:val="00EB6FCC"/>
    <w:rsid w:val="00EB7531"/>
    <w:rsid w:val="00EB753D"/>
    <w:rsid w:val="00EB7994"/>
    <w:rsid w:val="00EB7B00"/>
    <w:rsid w:val="00EB7FF1"/>
    <w:rsid w:val="00EC00A7"/>
    <w:rsid w:val="00EC039C"/>
    <w:rsid w:val="00EC09CE"/>
    <w:rsid w:val="00EC0E0D"/>
    <w:rsid w:val="00EC11AA"/>
    <w:rsid w:val="00EC1201"/>
    <w:rsid w:val="00EC1215"/>
    <w:rsid w:val="00EC1223"/>
    <w:rsid w:val="00EC1A3B"/>
    <w:rsid w:val="00EC1EC5"/>
    <w:rsid w:val="00EC26B0"/>
    <w:rsid w:val="00EC28F4"/>
    <w:rsid w:val="00EC2909"/>
    <w:rsid w:val="00EC2D4F"/>
    <w:rsid w:val="00EC3319"/>
    <w:rsid w:val="00EC353E"/>
    <w:rsid w:val="00EC376E"/>
    <w:rsid w:val="00EC3BD2"/>
    <w:rsid w:val="00EC419D"/>
    <w:rsid w:val="00EC4238"/>
    <w:rsid w:val="00EC42D4"/>
    <w:rsid w:val="00EC46DC"/>
    <w:rsid w:val="00EC530A"/>
    <w:rsid w:val="00EC56EC"/>
    <w:rsid w:val="00EC5744"/>
    <w:rsid w:val="00EC5A4F"/>
    <w:rsid w:val="00EC5DFA"/>
    <w:rsid w:val="00EC61A6"/>
    <w:rsid w:val="00EC65C9"/>
    <w:rsid w:val="00EC6704"/>
    <w:rsid w:val="00EC73CC"/>
    <w:rsid w:val="00EC75EA"/>
    <w:rsid w:val="00EC7BAD"/>
    <w:rsid w:val="00EC7EB4"/>
    <w:rsid w:val="00ED0005"/>
    <w:rsid w:val="00ED03D8"/>
    <w:rsid w:val="00ED0820"/>
    <w:rsid w:val="00ED0FE4"/>
    <w:rsid w:val="00ED1194"/>
    <w:rsid w:val="00ED1286"/>
    <w:rsid w:val="00ED1555"/>
    <w:rsid w:val="00ED1BA5"/>
    <w:rsid w:val="00ED1C3A"/>
    <w:rsid w:val="00ED203F"/>
    <w:rsid w:val="00ED20BB"/>
    <w:rsid w:val="00ED2214"/>
    <w:rsid w:val="00ED235C"/>
    <w:rsid w:val="00ED2866"/>
    <w:rsid w:val="00ED2C2C"/>
    <w:rsid w:val="00ED2F6C"/>
    <w:rsid w:val="00ED2FB4"/>
    <w:rsid w:val="00ED37B7"/>
    <w:rsid w:val="00ED3A5E"/>
    <w:rsid w:val="00ED436E"/>
    <w:rsid w:val="00ED4538"/>
    <w:rsid w:val="00ED4562"/>
    <w:rsid w:val="00ED458E"/>
    <w:rsid w:val="00ED4731"/>
    <w:rsid w:val="00ED47C9"/>
    <w:rsid w:val="00ED48DC"/>
    <w:rsid w:val="00ED4D1F"/>
    <w:rsid w:val="00ED4DA7"/>
    <w:rsid w:val="00ED511A"/>
    <w:rsid w:val="00ED51D0"/>
    <w:rsid w:val="00ED551D"/>
    <w:rsid w:val="00ED5BD4"/>
    <w:rsid w:val="00ED5EEB"/>
    <w:rsid w:val="00ED5F58"/>
    <w:rsid w:val="00ED621D"/>
    <w:rsid w:val="00ED626A"/>
    <w:rsid w:val="00ED633A"/>
    <w:rsid w:val="00ED64D6"/>
    <w:rsid w:val="00ED6505"/>
    <w:rsid w:val="00ED69C2"/>
    <w:rsid w:val="00ED6A9B"/>
    <w:rsid w:val="00ED6CE2"/>
    <w:rsid w:val="00ED6DB4"/>
    <w:rsid w:val="00ED7A2B"/>
    <w:rsid w:val="00ED7DAE"/>
    <w:rsid w:val="00EE01CB"/>
    <w:rsid w:val="00EE079B"/>
    <w:rsid w:val="00EE07C3"/>
    <w:rsid w:val="00EE0802"/>
    <w:rsid w:val="00EE0815"/>
    <w:rsid w:val="00EE0F26"/>
    <w:rsid w:val="00EE1B11"/>
    <w:rsid w:val="00EE1B58"/>
    <w:rsid w:val="00EE29DA"/>
    <w:rsid w:val="00EE2C3A"/>
    <w:rsid w:val="00EE2CFC"/>
    <w:rsid w:val="00EE2FBF"/>
    <w:rsid w:val="00EE33BF"/>
    <w:rsid w:val="00EE3460"/>
    <w:rsid w:val="00EE34CE"/>
    <w:rsid w:val="00EE357D"/>
    <w:rsid w:val="00EE387F"/>
    <w:rsid w:val="00EE3A33"/>
    <w:rsid w:val="00EE3B45"/>
    <w:rsid w:val="00EE3BC4"/>
    <w:rsid w:val="00EE3C4A"/>
    <w:rsid w:val="00EE3F05"/>
    <w:rsid w:val="00EE403F"/>
    <w:rsid w:val="00EE41D9"/>
    <w:rsid w:val="00EE4421"/>
    <w:rsid w:val="00EE47A8"/>
    <w:rsid w:val="00EE489C"/>
    <w:rsid w:val="00EE4A3D"/>
    <w:rsid w:val="00EE4CED"/>
    <w:rsid w:val="00EE5CBF"/>
    <w:rsid w:val="00EE5EF0"/>
    <w:rsid w:val="00EE6413"/>
    <w:rsid w:val="00EE65D2"/>
    <w:rsid w:val="00EE672B"/>
    <w:rsid w:val="00EE68B3"/>
    <w:rsid w:val="00EE6EB4"/>
    <w:rsid w:val="00EE76AD"/>
    <w:rsid w:val="00EE7775"/>
    <w:rsid w:val="00EE79D4"/>
    <w:rsid w:val="00EE7CAF"/>
    <w:rsid w:val="00EF01A0"/>
    <w:rsid w:val="00EF0489"/>
    <w:rsid w:val="00EF078F"/>
    <w:rsid w:val="00EF0E85"/>
    <w:rsid w:val="00EF12F5"/>
    <w:rsid w:val="00EF1307"/>
    <w:rsid w:val="00EF1366"/>
    <w:rsid w:val="00EF13FE"/>
    <w:rsid w:val="00EF16EA"/>
    <w:rsid w:val="00EF1780"/>
    <w:rsid w:val="00EF1844"/>
    <w:rsid w:val="00EF1FB0"/>
    <w:rsid w:val="00EF211A"/>
    <w:rsid w:val="00EF2436"/>
    <w:rsid w:val="00EF2673"/>
    <w:rsid w:val="00EF2DD1"/>
    <w:rsid w:val="00EF31C4"/>
    <w:rsid w:val="00EF31CE"/>
    <w:rsid w:val="00EF3313"/>
    <w:rsid w:val="00EF3AE7"/>
    <w:rsid w:val="00EF3B86"/>
    <w:rsid w:val="00EF3BB5"/>
    <w:rsid w:val="00EF3CBA"/>
    <w:rsid w:val="00EF3E43"/>
    <w:rsid w:val="00EF3F96"/>
    <w:rsid w:val="00EF41AB"/>
    <w:rsid w:val="00EF43E5"/>
    <w:rsid w:val="00EF4A29"/>
    <w:rsid w:val="00EF4ADA"/>
    <w:rsid w:val="00EF4B0A"/>
    <w:rsid w:val="00EF5A31"/>
    <w:rsid w:val="00EF6167"/>
    <w:rsid w:val="00EF6270"/>
    <w:rsid w:val="00EF62D2"/>
    <w:rsid w:val="00EF62E2"/>
    <w:rsid w:val="00EF64DB"/>
    <w:rsid w:val="00EF6579"/>
    <w:rsid w:val="00EF67C3"/>
    <w:rsid w:val="00EF6F9D"/>
    <w:rsid w:val="00EF72C6"/>
    <w:rsid w:val="00EF7568"/>
    <w:rsid w:val="00EF78BE"/>
    <w:rsid w:val="00EF7B48"/>
    <w:rsid w:val="00F0014B"/>
    <w:rsid w:val="00F003F0"/>
    <w:rsid w:val="00F00D7B"/>
    <w:rsid w:val="00F00D8B"/>
    <w:rsid w:val="00F00E43"/>
    <w:rsid w:val="00F00FDB"/>
    <w:rsid w:val="00F0112B"/>
    <w:rsid w:val="00F01328"/>
    <w:rsid w:val="00F01A5B"/>
    <w:rsid w:val="00F01B5F"/>
    <w:rsid w:val="00F01F4C"/>
    <w:rsid w:val="00F02507"/>
    <w:rsid w:val="00F026D0"/>
    <w:rsid w:val="00F0282D"/>
    <w:rsid w:val="00F028DA"/>
    <w:rsid w:val="00F02937"/>
    <w:rsid w:val="00F02B4F"/>
    <w:rsid w:val="00F02B64"/>
    <w:rsid w:val="00F02BAA"/>
    <w:rsid w:val="00F02CD0"/>
    <w:rsid w:val="00F02D79"/>
    <w:rsid w:val="00F034FA"/>
    <w:rsid w:val="00F03BEB"/>
    <w:rsid w:val="00F04128"/>
    <w:rsid w:val="00F04218"/>
    <w:rsid w:val="00F04459"/>
    <w:rsid w:val="00F0454F"/>
    <w:rsid w:val="00F0479D"/>
    <w:rsid w:val="00F0480B"/>
    <w:rsid w:val="00F0485D"/>
    <w:rsid w:val="00F048FD"/>
    <w:rsid w:val="00F04962"/>
    <w:rsid w:val="00F04A0F"/>
    <w:rsid w:val="00F04FC2"/>
    <w:rsid w:val="00F050BF"/>
    <w:rsid w:val="00F051A3"/>
    <w:rsid w:val="00F058F5"/>
    <w:rsid w:val="00F05E41"/>
    <w:rsid w:val="00F0606A"/>
    <w:rsid w:val="00F062C6"/>
    <w:rsid w:val="00F063FF"/>
    <w:rsid w:val="00F06542"/>
    <w:rsid w:val="00F065D8"/>
    <w:rsid w:val="00F06886"/>
    <w:rsid w:val="00F06EDD"/>
    <w:rsid w:val="00F07A9C"/>
    <w:rsid w:val="00F07AA3"/>
    <w:rsid w:val="00F07ECB"/>
    <w:rsid w:val="00F07F4B"/>
    <w:rsid w:val="00F107BA"/>
    <w:rsid w:val="00F10816"/>
    <w:rsid w:val="00F10852"/>
    <w:rsid w:val="00F10888"/>
    <w:rsid w:val="00F1093B"/>
    <w:rsid w:val="00F10A75"/>
    <w:rsid w:val="00F10D15"/>
    <w:rsid w:val="00F10E19"/>
    <w:rsid w:val="00F119B1"/>
    <w:rsid w:val="00F122DF"/>
    <w:rsid w:val="00F12926"/>
    <w:rsid w:val="00F12983"/>
    <w:rsid w:val="00F12A49"/>
    <w:rsid w:val="00F12BFB"/>
    <w:rsid w:val="00F130D3"/>
    <w:rsid w:val="00F13285"/>
    <w:rsid w:val="00F1389B"/>
    <w:rsid w:val="00F13905"/>
    <w:rsid w:val="00F139D0"/>
    <w:rsid w:val="00F13AEF"/>
    <w:rsid w:val="00F145DC"/>
    <w:rsid w:val="00F14B38"/>
    <w:rsid w:val="00F14EAA"/>
    <w:rsid w:val="00F1547D"/>
    <w:rsid w:val="00F15615"/>
    <w:rsid w:val="00F15A21"/>
    <w:rsid w:val="00F15CE0"/>
    <w:rsid w:val="00F1638A"/>
    <w:rsid w:val="00F168B0"/>
    <w:rsid w:val="00F16D9B"/>
    <w:rsid w:val="00F179FF"/>
    <w:rsid w:val="00F17F6D"/>
    <w:rsid w:val="00F20081"/>
    <w:rsid w:val="00F20429"/>
    <w:rsid w:val="00F205DD"/>
    <w:rsid w:val="00F20979"/>
    <w:rsid w:val="00F20AB0"/>
    <w:rsid w:val="00F20B4C"/>
    <w:rsid w:val="00F2131D"/>
    <w:rsid w:val="00F21368"/>
    <w:rsid w:val="00F213B6"/>
    <w:rsid w:val="00F21502"/>
    <w:rsid w:val="00F219A6"/>
    <w:rsid w:val="00F221EB"/>
    <w:rsid w:val="00F223CF"/>
    <w:rsid w:val="00F2289D"/>
    <w:rsid w:val="00F22BE8"/>
    <w:rsid w:val="00F22D1A"/>
    <w:rsid w:val="00F22DCD"/>
    <w:rsid w:val="00F22F0C"/>
    <w:rsid w:val="00F23031"/>
    <w:rsid w:val="00F23203"/>
    <w:rsid w:val="00F23EDF"/>
    <w:rsid w:val="00F24243"/>
    <w:rsid w:val="00F244FF"/>
    <w:rsid w:val="00F2470D"/>
    <w:rsid w:val="00F25068"/>
    <w:rsid w:val="00F250DF"/>
    <w:rsid w:val="00F2516E"/>
    <w:rsid w:val="00F25186"/>
    <w:rsid w:val="00F252DE"/>
    <w:rsid w:val="00F256FC"/>
    <w:rsid w:val="00F2576B"/>
    <w:rsid w:val="00F257AA"/>
    <w:rsid w:val="00F2586A"/>
    <w:rsid w:val="00F25CD2"/>
    <w:rsid w:val="00F25E58"/>
    <w:rsid w:val="00F25E5A"/>
    <w:rsid w:val="00F26477"/>
    <w:rsid w:val="00F26623"/>
    <w:rsid w:val="00F270C1"/>
    <w:rsid w:val="00F27105"/>
    <w:rsid w:val="00F2766C"/>
    <w:rsid w:val="00F279AF"/>
    <w:rsid w:val="00F27B51"/>
    <w:rsid w:val="00F3061B"/>
    <w:rsid w:val="00F30D3E"/>
    <w:rsid w:val="00F30D56"/>
    <w:rsid w:val="00F3119D"/>
    <w:rsid w:val="00F3180F"/>
    <w:rsid w:val="00F32745"/>
    <w:rsid w:val="00F3289D"/>
    <w:rsid w:val="00F3289F"/>
    <w:rsid w:val="00F33BE0"/>
    <w:rsid w:val="00F33C21"/>
    <w:rsid w:val="00F33EC1"/>
    <w:rsid w:val="00F342DA"/>
    <w:rsid w:val="00F349EB"/>
    <w:rsid w:val="00F34C35"/>
    <w:rsid w:val="00F34DC1"/>
    <w:rsid w:val="00F34E00"/>
    <w:rsid w:val="00F34F28"/>
    <w:rsid w:val="00F34F44"/>
    <w:rsid w:val="00F3532A"/>
    <w:rsid w:val="00F35642"/>
    <w:rsid w:val="00F358B5"/>
    <w:rsid w:val="00F35976"/>
    <w:rsid w:val="00F35A49"/>
    <w:rsid w:val="00F35B22"/>
    <w:rsid w:val="00F35B8D"/>
    <w:rsid w:val="00F367A8"/>
    <w:rsid w:val="00F36CDF"/>
    <w:rsid w:val="00F3701A"/>
    <w:rsid w:val="00F371C6"/>
    <w:rsid w:val="00F371F4"/>
    <w:rsid w:val="00F372DA"/>
    <w:rsid w:val="00F37772"/>
    <w:rsid w:val="00F37866"/>
    <w:rsid w:val="00F37C08"/>
    <w:rsid w:val="00F37DFC"/>
    <w:rsid w:val="00F37FB6"/>
    <w:rsid w:val="00F4005B"/>
    <w:rsid w:val="00F40614"/>
    <w:rsid w:val="00F4066D"/>
    <w:rsid w:val="00F40AA4"/>
    <w:rsid w:val="00F419E7"/>
    <w:rsid w:val="00F41A47"/>
    <w:rsid w:val="00F41B46"/>
    <w:rsid w:val="00F41EFF"/>
    <w:rsid w:val="00F42525"/>
    <w:rsid w:val="00F4271A"/>
    <w:rsid w:val="00F42782"/>
    <w:rsid w:val="00F42887"/>
    <w:rsid w:val="00F42A7E"/>
    <w:rsid w:val="00F42BC3"/>
    <w:rsid w:val="00F42C4B"/>
    <w:rsid w:val="00F42D87"/>
    <w:rsid w:val="00F42EBE"/>
    <w:rsid w:val="00F42FFB"/>
    <w:rsid w:val="00F43022"/>
    <w:rsid w:val="00F430CD"/>
    <w:rsid w:val="00F43206"/>
    <w:rsid w:val="00F43249"/>
    <w:rsid w:val="00F434F3"/>
    <w:rsid w:val="00F43603"/>
    <w:rsid w:val="00F43B26"/>
    <w:rsid w:val="00F43D4E"/>
    <w:rsid w:val="00F43D5C"/>
    <w:rsid w:val="00F43F7B"/>
    <w:rsid w:val="00F44110"/>
    <w:rsid w:val="00F44112"/>
    <w:rsid w:val="00F44500"/>
    <w:rsid w:val="00F44567"/>
    <w:rsid w:val="00F4508B"/>
    <w:rsid w:val="00F45A44"/>
    <w:rsid w:val="00F45C00"/>
    <w:rsid w:val="00F45F2F"/>
    <w:rsid w:val="00F46257"/>
    <w:rsid w:val="00F46367"/>
    <w:rsid w:val="00F46368"/>
    <w:rsid w:val="00F46933"/>
    <w:rsid w:val="00F46A9F"/>
    <w:rsid w:val="00F46B02"/>
    <w:rsid w:val="00F46DC6"/>
    <w:rsid w:val="00F4701E"/>
    <w:rsid w:val="00F470E9"/>
    <w:rsid w:val="00F4734E"/>
    <w:rsid w:val="00F47357"/>
    <w:rsid w:val="00F50093"/>
    <w:rsid w:val="00F50FA7"/>
    <w:rsid w:val="00F5133F"/>
    <w:rsid w:val="00F5149A"/>
    <w:rsid w:val="00F519F2"/>
    <w:rsid w:val="00F51ABC"/>
    <w:rsid w:val="00F51CE8"/>
    <w:rsid w:val="00F51D0C"/>
    <w:rsid w:val="00F51EF1"/>
    <w:rsid w:val="00F52B1B"/>
    <w:rsid w:val="00F53102"/>
    <w:rsid w:val="00F53273"/>
    <w:rsid w:val="00F5382B"/>
    <w:rsid w:val="00F53C90"/>
    <w:rsid w:val="00F5407A"/>
    <w:rsid w:val="00F54129"/>
    <w:rsid w:val="00F54133"/>
    <w:rsid w:val="00F54923"/>
    <w:rsid w:val="00F54A05"/>
    <w:rsid w:val="00F54AE7"/>
    <w:rsid w:val="00F54CE1"/>
    <w:rsid w:val="00F54D27"/>
    <w:rsid w:val="00F55214"/>
    <w:rsid w:val="00F554DE"/>
    <w:rsid w:val="00F55536"/>
    <w:rsid w:val="00F55807"/>
    <w:rsid w:val="00F55985"/>
    <w:rsid w:val="00F55994"/>
    <w:rsid w:val="00F55A6E"/>
    <w:rsid w:val="00F55D0C"/>
    <w:rsid w:val="00F56536"/>
    <w:rsid w:val="00F5665D"/>
    <w:rsid w:val="00F56908"/>
    <w:rsid w:val="00F56B7C"/>
    <w:rsid w:val="00F56FF4"/>
    <w:rsid w:val="00F570BB"/>
    <w:rsid w:val="00F57360"/>
    <w:rsid w:val="00F57548"/>
    <w:rsid w:val="00F577F2"/>
    <w:rsid w:val="00F579B4"/>
    <w:rsid w:val="00F579CE"/>
    <w:rsid w:val="00F60181"/>
    <w:rsid w:val="00F6022F"/>
    <w:rsid w:val="00F60C50"/>
    <w:rsid w:val="00F60DB9"/>
    <w:rsid w:val="00F60DC7"/>
    <w:rsid w:val="00F61C82"/>
    <w:rsid w:val="00F61D5F"/>
    <w:rsid w:val="00F61E01"/>
    <w:rsid w:val="00F6229F"/>
    <w:rsid w:val="00F62856"/>
    <w:rsid w:val="00F62C39"/>
    <w:rsid w:val="00F62D15"/>
    <w:rsid w:val="00F63182"/>
    <w:rsid w:val="00F631AB"/>
    <w:rsid w:val="00F633A7"/>
    <w:rsid w:val="00F63609"/>
    <w:rsid w:val="00F63847"/>
    <w:rsid w:val="00F644A8"/>
    <w:rsid w:val="00F64588"/>
    <w:rsid w:val="00F649BD"/>
    <w:rsid w:val="00F64D59"/>
    <w:rsid w:val="00F653DF"/>
    <w:rsid w:val="00F65584"/>
    <w:rsid w:val="00F6571A"/>
    <w:rsid w:val="00F65898"/>
    <w:rsid w:val="00F659C8"/>
    <w:rsid w:val="00F65A35"/>
    <w:rsid w:val="00F65B4F"/>
    <w:rsid w:val="00F65FD6"/>
    <w:rsid w:val="00F66223"/>
    <w:rsid w:val="00F662E6"/>
    <w:rsid w:val="00F66301"/>
    <w:rsid w:val="00F6650A"/>
    <w:rsid w:val="00F668B8"/>
    <w:rsid w:val="00F66940"/>
    <w:rsid w:val="00F66DF8"/>
    <w:rsid w:val="00F66E48"/>
    <w:rsid w:val="00F67692"/>
    <w:rsid w:val="00F67AAE"/>
    <w:rsid w:val="00F67C3D"/>
    <w:rsid w:val="00F70092"/>
    <w:rsid w:val="00F7030F"/>
    <w:rsid w:val="00F70469"/>
    <w:rsid w:val="00F707E9"/>
    <w:rsid w:val="00F710BC"/>
    <w:rsid w:val="00F71261"/>
    <w:rsid w:val="00F7141C"/>
    <w:rsid w:val="00F71B33"/>
    <w:rsid w:val="00F71F06"/>
    <w:rsid w:val="00F71F50"/>
    <w:rsid w:val="00F725BE"/>
    <w:rsid w:val="00F72653"/>
    <w:rsid w:val="00F72A8B"/>
    <w:rsid w:val="00F72BC0"/>
    <w:rsid w:val="00F73076"/>
    <w:rsid w:val="00F733F9"/>
    <w:rsid w:val="00F73D86"/>
    <w:rsid w:val="00F74075"/>
    <w:rsid w:val="00F740CF"/>
    <w:rsid w:val="00F74161"/>
    <w:rsid w:val="00F749D8"/>
    <w:rsid w:val="00F74A8A"/>
    <w:rsid w:val="00F751F1"/>
    <w:rsid w:val="00F75770"/>
    <w:rsid w:val="00F7589F"/>
    <w:rsid w:val="00F75B6D"/>
    <w:rsid w:val="00F75C05"/>
    <w:rsid w:val="00F75C6E"/>
    <w:rsid w:val="00F75E18"/>
    <w:rsid w:val="00F76169"/>
    <w:rsid w:val="00F7624E"/>
    <w:rsid w:val="00F764D8"/>
    <w:rsid w:val="00F765A8"/>
    <w:rsid w:val="00F76771"/>
    <w:rsid w:val="00F769A7"/>
    <w:rsid w:val="00F77B85"/>
    <w:rsid w:val="00F77F9A"/>
    <w:rsid w:val="00F80062"/>
    <w:rsid w:val="00F803B3"/>
    <w:rsid w:val="00F80573"/>
    <w:rsid w:val="00F805CA"/>
    <w:rsid w:val="00F80807"/>
    <w:rsid w:val="00F808B0"/>
    <w:rsid w:val="00F80A29"/>
    <w:rsid w:val="00F81712"/>
    <w:rsid w:val="00F81830"/>
    <w:rsid w:val="00F818F4"/>
    <w:rsid w:val="00F81B8C"/>
    <w:rsid w:val="00F81E31"/>
    <w:rsid w:val="00F81E86"/>
    <w:rsid w:val="00F826FE"/>
    <w:rsid w:val="00F8296A"/>
    <w:rsid w:val="00F82EFC"/>
    <w:rsid w:val="00F83176"/>
    <w:rsid w:val="00F832C2"/>
    <w:rsid w:val="00F83427"/>
    <w:rsid w:val="00F83F24"/>
    <w:rsid w:val="00F840DD"/>
    <w:rsid w:val="00F841BE"/>
    <w:rsid w:val="00F8497E"/>
    <w:rsid w:val="00F84ABE"/>
    <w:rsid w:val="00F84F06"/>
    <w:rsid w:val="00F85007"/>
    <w:rsid w:val="00F859C1"/>
    <w:rsid w:val="00F85A34"/>
    <w:rsid w:val="00F86019"/>
    <w:rsid w:val="00F861A6"/>
    <w:rsid w:val="00F86868"/>
    <w:rsid w:val="00F86887"/>
    <w:rsid w:val="00F86B76"/>
    <w:rsid w:val="00F86BE9"/>
    <w:rsid w:val="00F86DA0"/>
    <w:rsid w:val="00F87388"/>
    <w:rsid w:val="00F87625"/>
    <w:rsid w:val="00F87636"/>
    <w:rsid w:val="00F87C86"/>
    <w:rsid w:val="00F87F9D"/>
    <w:rsid w:val="00F90C3B"/>
    <w:rsid w:val="00F90E7A"/>
    <w:rsid w:val="00F91109"/>
    <w:rsid w:val="00F91D1E"/>
    <w:rsid w:val="00F91FAF"/>
    <w:rsid w:val="00F92BA9"/>
    <w:rsid w:val="00F934A2"/>
    <w:rsid w:val="00F93539"/>
    <w:rsid w:val="00F93805"/>
    <w:rsid w:val="00F93AB9"/>
    <w:rsid w:val="00F93B76"/>
    <w:rsid w:val="00F93FDA"/>
    <w:rsid w:val="00F9401C"/>
    <w:rsid w:val="00F940B5"/>
    <w:rsid w:val="00F94223"/>
    <w:rsid w:val="00F942E2"/>
    <w:rsid w:val="00F9446C"/>
    <w:rsid w:val="00F9471E"/>
    <w:rsid w:val="00F948F9"/>
    <w:rsid w:val="00F94E37"/>
    <w:rsid w:val="00F94F97"/>
    <w:rsid w:val="00F952C6"/>
    <w:rsid w:val="00F956B9"/>
    <w:rsid w:val="00F95ACB"/>
    <w:rsid w:val="00F960EF"/>
    <w:rsid w:val="00F96D7F"/>
    <w:rsid w:val="00F96F50"/>
    <w:rsid w:val="00F97082"/>
    <w:rsid w:val="00F97326"/>
    <w:rsid w:val="00F97AEC"/>
    <w:rsid w:val="00F97BD5"/>
    <w:rsid w:val="00F97D04"/>
    <w:rsid w:val="00FA0829"/>
    <w:rsid w:val="00FA0915"/>
    <w:rsid w:val="00FA0DC8"/>
    <w:rsid w:val="00FA0F7B"/>
    <w:rsid w:val="00FA1ECA"/>
    <w:rsid w:val="00FA2012"/>
    <w:rsid w:val="00FA2BDD"/>
    <w:rsid w:val="00FA35FE"/>
    <w:rsid w:val="00FA38B0"/>
    <w:rsid w:val="00FA44F3"/>
    <w:rsid w:val="00FA47A4"/>
    <w:rsid w:val="00FA49F1"/>
    <w:rsid w:val="00FA4EC8"/>
    <w:rsid w:val="00FA5263"/>
    <w:rsid w:val="00FA5346"/>
    <w:rsid w:val="00FA538B"/>
    <w:rsid w:val="00FA53FD"/>
    <w:rsid w:val="00FA5451"/>
    <w:rsid w:val="00FA5763"/>
    <w:rsid w:val="00FA5CC8"/>
    <w:rsid w:val="00FA5DBE"/>
    <w:rsid w:val="00FA6171"/>
    <w:rsid w:val="00FA6672"/>
    <w:rsid w:val="00FA68F8"/>
    <w:rsid w:val="00FA6A03"/>
    <w:rsid w:val="00FA6C31"/>
    <w:rsid w:val="00FA6E22"/>
    <w:rsid w:val="00FA712A"/>
    <w:rsid w:val="00FA7204"/>
    <w:rsid w:val="00FA72B9"/>
    <w:rsid w:val="00FA7307"/>
    <w:rsid w:val="00FA76D2"/>
    <w:rsid w:val="00FA7D3A"/>
    <w:rsid w:val="00FA7DFC"/>
    <w:rsid w:val="00FB03EE"/>
    <w:rsid w:val="00FB0980"/>
    <w:rsid w:val="00FB1134"/>
    <w:rsid w:val="00FB1235"/>
    <w:rsid w:val="00FB124B"/>
    <w:rsid w:val="00FB12AC"/>
    <w:rsid w:val="00FB229D"/>
    <w:rsid w:val="00FB2360"/>
    <w:rsid w:val="00FB255D"/>
    <w:rsid w:val="00FB26D6"/>
    <w:rsid w:val="00FB29BA"/>
    <w:rsid w:val="00FB2AE4"/>
    <w:rsid w:val="00FB2F8B"/>
    <w:rsid w:val="00FB3039"/>
    <w:rsid w:val="00FB3404"/>
    <w:rsid w:val="00FB3518"/>
    <w:rsid w:val="00FB35C6"/>
    <w:rsid w:val="00FB37B4"/>
    <w:rsid w:val="00FB3D5E"/>
    <w:rsid w:val="00FB40F6"/>
    <w:rsid w:val="00FB4483"/>
    <w:rsid w:val="00FB466C"/>
    <w:rsid w:val="00FB4A34"/>
    <w:rsid w:val="00FB4AE9"/>
    <w:rsid w:val="00FB4CDA"/>
    <w:rsid w:val="00FB4D1B"/>
    <w:rsid w:val="00FB5474"/>
    <w:rsid w:val="00FB5947"/>
    <w:rsid w:val="00FB5C46"/>
    <w:rsid w:val="00FB611C"/>
    <w:rsid w:val="00FB66C6"/>
    <w:rsid w:val="00FB673D"/>
    <w:rsid w:val="00FB69FA"/>
    <w:rsid w:val="00FB6CE0"/>
    <w:rsid w:val="00FB6DD7"/>
    <w:rsid w:val="00FB6DDF"/>
    <w:rsid w:val="00FB7355"/>
    <w:rsid w:val="00FB7517"/>
    <w:rsid w:val="00FB754C"/>
    <w:rsid w:val="00FB7ACA"/>
    <w:rsid w:val="00FC0077"/>
    <w:rsid w:val="00FC0268"/>
    <w:rsid w:val="00FC0A55"/>
    <w:rsid w:val="00FC1120"/>
    <w:rsid w:val="00FC12D2"/>
    <w:rsid w:val="00FC159F"/>
    <w:rsid w:val="00FC1928"/>
    <w:rsid w:val="00FC198E"/>
    <w:rsid w:val="00FC20EE"/>
    <w:rsid w:val="00FC22C6"/>
    <w:rsid w:val="00FC27F7"/>
    <w:rsid w:val="00FC3281"/>
    <w:rsid w:val="00FC3A37"/>
    <w:rsid w:val="00FC3B90"/>
    <w:rsid w:val="00FC3BA9"/>
    <w:rsid w:val="00FC3C68"/>
    <w:rsid w:val="00FC42A7"/>
    <w:rsid w:val="00FC42C7"/>
    <w:rsid w:val="00FC4430"/>
    <w:rsid w:val="00FC4515"/>
    <w:rsid w:val="00FC456E"/>
    <w:rsid w:val="00FC4734"/>
    <w:rsid w:val="00FC49DC"/>
    <w:rsid w:val="00FC55ED"/>
    <w:rsid w:val="00FC5C78"/>
    <w:rsid w:val="00FC5D4C"/>
    <w:rsid w:val="00FC5E94"/>
    <w:rsid w:val="00FC60A1"/>
    <w:rsid w:val="00FC6648"/>
    <w:rsid w:val="00FC686A"/>
    <w:rsid w:val="00FC6AA2"/>
    <w:rsid w:val="00FC6CA1"/>
    <w:rsid w:val="00FC71ED"/>
    <w:rsid w:val="00FC7E90"/>
    <w:rsid w:val="00FD04C4"/>
    <w:rsid w:val="00FD0693"/>
    <w:rsid w:val="00FD096A"/>
    <w:rsid w:val="00FD1127"/>
    <w:rsid w:val="00FD12FD"/>
    <w:rsid w:val="00FD177F"/>
    <w:rsid w:val="00FD1891"/>
    <w:rsid w:val="00FD1BB3"/>
    <w:rsid w:val="00FD1E63"/>
    <w:rsid w:val="00FD20DE"/>
    <w:rsid w:val="00FD2756"/>
    <w:rsid w:val="00FD279C"/>
    <w:rsid w:val="00FD2C0C"/>
    <w:rsid w:val="00FD2D86"/>
    <w:rsid w:val="00FD2EDF"/>
    <w:rsid w:val="00FD344A"/>
    <w:rsid w:val="00FD3D2F"/>
    <w:rsid w:val="00FD3E0D"/>
    <w:rsid w:val="00FD3EC0"/>
    <w:rsid w:val="00FD4DBC"/>
    <w:rsid w:val="00FD563A"/>
    <w:rsid w:val="00FD57C4"/>
    <w:rsid w:val="00FD590C"/>
    <w:rsid w:val="00FD5AEC"/>
    <w:rsid w:val="00FD5CA3"/>
    <w:rsid w:val="00FD5CF4"/>
    <w:rsid w:val="00FD60D5"/>
    <w:rsid w:val="00FD6556"/>
    <w:rsid w:val="00FD6D59"/>
    <w:rsid w:val="00FD7129"/>
    <w:rsid w:val="00FD7256"/>
    <w:rsid w:val="00FD753B"/>
    <w:rsid w:val="00FD7B7C"/>
    <w:rsid w:val="00FD7D28"/>
    <w:rsid w:val="00FD7DDA"/>
    <w:rsid w:val="00FD7E37"/>
    <w:rsid w:val="00FD7E88"/>
    <w:rsid w:val="00FE0234"/>
    <w:rsid w:val="00FE097D"/>
    <w:rsid w:val="00FE0E81"/>
    <w:rsid w:val="00FE12B7"/>
    <w:rsid w:val="00FE1345"/>
    <w:rsid w:val="00FE13AB"/>
    <w:rsid w:val="00FE17F2"/>
    <w:rsid w:val="00FE1A4F"/>
    <w:rsid w:val="00FE1AC7"/>
    <w:rsid w:val="00FE1E2E"/>
    <w:rsid w:val="00FE222A"/>
    <w:rsid w:val="00FE2435"/>
    <w:rsid w:val="00FE24C0"/>
    <w:rsid w:val="00FE28DE"/>
    <w:rsid w:val="00FE2950"/>
    <w:rsid w:val="00FE316B"/>
    <w:rsid w:val="00FE32C4"/>
    <w:rsid w:val="00FE3543"/>
    <w:rsid w:val="00FE3B47"/>
    <w:rsid w:val="00FE3DCA"/>
    <w:rsid w:val="00FE4357"/>
    <w:rsid w:val="00FE4F27"/>
    <w:rsid w:val="00FE545E"/>
    <w:rsid w:val="00FE59F0"/>
    <w:rsid w:val="00FE5B90"/>
    <w:rsid w:val="00FE5D19"/>
    <w:rsid w:val="00FE5FBB"/>
    <w:rsid w:val="00FE65EC"/>
    <w:rsid w:val="00FE6611"/>
    <w:rsid w:val="00FE672C"/>
    <w:rsid w:val="00FE694E"/>
    <w:rsid w:val="00FE7BDE"/>
    <w:rsid w:val="00FF007F"/>
    <w:rsid w:val="00FF00A8"/>
    <w:rsid w:val="00FF01D2"/>
    <w:rsid w:val="00FF0504"/>
    <w:rsid w:val="00FF26A5"/>
    <w:rsid w:val="00FF2829"/>
    <w:rsid w:val="00FF29E8"/>
    <w:rsid w:val="00FF2A5D"/>
    <w:rsid w:val="00FF2C30"/>
    <w:rsid w:val="00FF2D62"/>
    <w:rsid w:val="00FF2E6E"/>
    <w:rsid w:val="00FF306A"/>
    <w:rsid w:val="00FF3873"/>
    <w:rsid w:val="00FF3A22"/>
    <w:rsid w:val="00FF3BFB"/>
    <w:rsid w:val="00FF43EB"/>
    <w:rsid w:val="00FF4C98"/>
    <w:rsid w:val="00FF502B"/>
    <w:rsid w:val="00FF5581"/>
    <w:rsid w:val="00FF5E2D"/>
    <w:rsid w:val="00FF6471"/>
    <w:rsid w:val="00FF6AF2"/>
    <w:rsid w:val="00FF7477"/>
    <w:rsid w:val="00FF7B41"/>
    <w:rsid w:val="00FF7D14"/>
    <w:rsid w:val="00FF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annotation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List Bullet" w:uiPriority="0"/>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22" w:unhideWhenUsed="0" w:qFormat="1"/>
    <w:lsdException w:name="Emphasis" w:locked="1" w:semiHidden="0" w:uiPriority="0" w:unhideWhenUsed="0" w:qFormat="1"/>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53A43"/>
    <w:rPr>
      <w:rFonts w:ascii="Tahoma" w:hAnsi="Tahoma"/>
      <w:szCs w:val="24"/>
    </w:rPr>
  </w:style>
  <w:style w:type="paragraph" w:styleId="12">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
    <w:basedOn w:val="a3"/>
    <w:next w:val="a3"/>
    <w:link w:val="13"/>
    <w:qFormat/>
    <w:rsid w:val="005F7DEE"/>
    <w:pPr>
      <w:keepNext/>
      <w:keepLines/>
      <w:spacing w:before="480"/>
      <w:outlineLvl w:val="0"/>
    </w:pPr>
    <w:rPr>
      <w:rFonts w:ascii="Cambria" w:hAnsi="Cambria"/>
      <w:b/>
      <w:bCs/>
      <w:color w:val="365F91"/>
      <w:sz w:val="28"/>
      <w:szCs w:val="28"/>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
    <w:basedOn w:val="a3"/>
    <w:next w:val="a3"/>
    <w:link w:val="21"/>
    <w:qFormat/>
    <w:rsid w:val="00750C08"/>
    <w:pPr>
      <w:keepNext/>
      <w:widowControl w:val="0"/>
      <w:autoSpaceDE w:val="0"/>
      <w:autoSpaceDN w:val="0"/>
      <w:adjustRightInd w:val="0"/>
      <w:spacing w:before="240" w:after="60"/>
      <w:outlineLvl w:val="1"/>
    </w:pPr>
    <w:rPr>
      <w:rFonts w:ascii="Arial" w:eastAsia="SimSun" w:hAnsi="Arial"/>
      <w:b/>
      <w:bCs/>
      <w:i/>
      <w:iCs/>
      <w:sz w:val="28"/>
      <w:szCs w:val="28"/>
      <w:lang w:val="x-none" w:eastAsia="zh-CN"/>
    </w:rPr>
  </w:style>
  <w:style w:type="paragraph" w:styleId="30">
    <w:name w:val="heading 3"/>
    <w:aliases w:val="H3"/>
    <w:basedOn w:val="a3"/>
    <w:next w:val="a3"/>
    <w:link w:val="32"/>
    <w:qFormat/>
    <w:rsid w:val="005F7DEE"/>
    <w:pPr>
      <w:keepNext/>
      <w:numPr>
        <w:ilvl w:val="2"/>
        <w:numId w:val="1"/>
      </w:numPr>
      <w:suppressAutoHyphens/>
      <w:spacing w:before="120" w:after="120"/>
      <w:outlineLvl w:val="2"/>
    </w:pPr>
    <w:rPr>
      <w:rFonts w:ascii="Times New Roman" w:hAnsi="Times New Roman"/>
      <w:b/>
      <w:sz w:val="28"/>
      <w:szCs w:val="20"/>
      <w:lang w:val="x-none" w:eastAsia="x-none"/>
    </w:rPr>
  </w:style>
  <w:style w:type="paragraph" w:styleId="4">
    <w:name w:val="heading 4"/>
    <w:aliases w:val="H4"/>
    <w:basedOn w:val="a3"/>
    <w:next w:val="a3"/>
    <w:link w:val="41"/>
    <w:qFormat/>
    <w:rsid w:val="005F7DEE"/>
    <w:pPr>
      <w:keepNext/>
      <w:numPr>
        <w:ilvl w:val="3"/>
        <w:numId w:val="1"/>
      </w:numPr>
      <w:tabs>
        <w:tab w:val="num" w:pos="1134"/>
      </w:tabs>
      <w:suppressAutoHyphens/>
      <w:spacing w:before="240" w:after="120"/>
      <w:ind w:left="1134"/>
      <w:jc w:val="both"/>
      <w:outlineLvl w:val="3"/>
    </w:pPr>
    <w:rPr>
      <w:rFonts w:ascii="Times New Roman" w:hAnsi="Times New Roman"/>
      <w:b/>
      <w:i/>
      <w:sz w:val="28"/>
      <w:szCs w:val="20"/>
      <w:lang w:val="x-none" w:eastAsia="x-none"/>
    </w:rPr>
  </w:style>
  <w:style w:type="paragraph" w:styleId="5">
    <w:name w:val="heading 5"/>
    <w:basedOn w:val="a3"/>
    <w:next w:val="a3"/>
    <w:link w:val="50"/>
    <w:qFormat/>
    <w:locked/>
    <w:rsid w:val="0039537F"/>
    <w:pPr>
      <w:keepNext/>
      <w:numPr>
        <w:ilvl w:val="4"/>
        <w:numId w:val="4"/>
      </w:numPr>
      <w:tabs>
        <w:tab w:val="clear" w:pos="1008"/>
        <w:tab w:val="num" w:pos="360"/>
      </w:tabs>
      <w:suppressAutoHyphens/>
      <w:spacing w:before="60" w:line="360" w:lineRule="auto"/>
      <w:ind w:left="0" w:firstLine="0"/>
      <w:jc w:val="both"/>
      <w:outlineLvl w:val="4"/>
    </w:pPr>
    <w:rPr>
      <w:rFonts w:ascii="Times New Roman" w:hAnsi="Times New Roman"/>
      <w:b/>
      <w:snapToGrid w:val="0"/>
      <w:sz w:val="26"/>
      <w:szCs w:val="20"/>
    </w:rPr>
  </w:style>
  <w:style w:type="paragraph" w:styleId="60">
    <w:name w:val="heading 6"/>
    <w:basedOn w:val="a3"/>
    <w:next w:val="a3"/>
    <w:link w:val="61"/>
    <w:qFormat/>
    <w:locked/>
    <w:rsid w:val="0039537F"/>
    <w:pPr>
      <w:widowControl w:val="0"/>
      <w:numPr>
        <w:ilvl w:val="5"/>
        <w:numId w:val="4"/>
      </w:numPr>
      <w:tabs>
        <w:tab w:val="clear" w:pos="1152"/>
        <w:tab w:val="num" w:pos="360"/>
      </w:tabs>
      <w:suppressAutoHyphens/>
      <w:spacing w:before="240" w:after="60" w:line="360" w:lineRule="auto"/>
      <w:ind w:left="0" w:firstLine="0"/>
      <w:jc w:val="both"/>
      <w:outlineLvl w:val="5"/>
    </w:pPr>
    <w:rPr>
      <w:rFonts w:ascii="Times New Roman" w:hAnsi="Times New Roman"/>
      <w:b/>
      <w:snapToGrid w:val="0"/>
      <w:sz w:val="22"/>
      <w:szCs w:val="20"/>
    </w:rPr>
  </w:style>
  <w:style w:type="paragraph" w:styleId="7">
    <w:name w:val="heading 7"/>
    <w:basedOn w:val="a3"/>
    <w:next w:val="a3"/>
    <w:link w:val="70"/>
    <w:qFormat/>
    <w:locked/>
    <w:rsid w:val="0039537F"/>
    <w:pPr>
      <w:widowControl w:val="0"/>
      <w:numPr>
        <w:ilvl w:val="6"/>
        <w:numId w:val="4"/>
      </w:numPr>
      <w:tabs>
        <w:tab w:val="clear" w:pos="1296"/>
        <w:tab w:val="num" w:pos="360"/>
      </w:tabs>
      <w:suppressAutoHyphens/>
      <w:spacing w:before="240" w:after="60" w:line="360" w:lineRule="auto"/>
      <w:ind w:left="0" w:firstLine="0"/>
      <w:jc w:val="both"/>
      <w:outlineLvl w:val="6"/>
    </w:pPr>
    <w:rPr>
      <w:rFonts w:ascii="Times New Roman" w:hAnsi="Times New Roman"/>
      <w:snapToGrid w:val="0"/>
      <w:sz w:val="26"/>
      <w:szCs w:val="20"/>
    </w:rPr>
  </w:style>
  <w:style w:type="paragraph" w:styleId="8">
    <w:name w:val="heading 8"/>
    <w:basedOn w:val="a3"/>
    <w:next w:val="a3"/>
    <w:link w:val="80"/>
    <w:qFormat/>
    <w:locked/>
    <w:rsid w:val="0039537F"/>
    <w:pPr>
      <w:widowControl w:val="0"/>
      <w:numPr>
        <w:ilvl w:val="7"/>
        <w:numId w:val="4"/>
      </w:numPr>
      <w:tabs>
        <w:tab w:val="clear" w:pos="1440"/>
        <w:tab w:val="num" w:pos="360"/>
      </w:tabs>
      <w:suppressAutoHyphens/>
      <w:spacing w:before="240" w:after="60" w:line="360" w:lineRule="auto"/>
      <w:ind w:left="0" w:firstLine="0"/>
      <w:jc w:val="both"/>
      <w:outlineLvl w:val="7"/>
    </w:pPr>
    <w:rPr>
      <w:rFonts w:ascii="Times New Roman" w:hAnsi="Times New Roman"/>
      <w:i/>
      <w:snapToGrid w:val="0"/>
      <w:sz w:val="26"/>
      <w:szCs w:val="20"/>
    </w:rPr>
  </w:style>
  <w:style w:type="paragraph" w:styleId="9">
    <w:name w:val="heading 9"/>
    <w:basedOn w:val="a3"/>
    <w:next w:val="a3"/>
    <w:link w:val="90"/>
    <w:qFormat/>
    <w:locked/>
    <w:rsid w:val="0039537F"/>
    <w:pPr>
      <w:widowControl w:val="0"/>
      <w:numPr>
        <w:ilvl w:val="8"/>
        <w:numId w:val="4"/>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link w:val="12"/>
    <w:locked/>
    <w:rsid w:val="005F7DEE"/>
    <w:rPr>
      <w:rFonts w:ascii="Cambria" w:hAnsi="Cambria" w:cs="Times New Roman"/>
      <w:b/>
      <w:bCs/>
      <w:color w:val="365F91"/>
      <w:sz w:val="28"/>
      <w:szCs w:val="28"/>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link w:val="20"/>
    <w:locked/>
    <w:rsid w:val="00750C08"/>
    <w:rPr>
      <w:rFonts w:ascii="Arial" w:eastAsia="SimSun" w:hAnsi="Arial" w:cs="Arial"/>
      <w:b/>
      <w:bCs/>
      <w:i/>
      <w:iCs/>
      <w:sz w:val="28"/>
      <w:szCs w:val="28"/>
      <w:lang w:val="x-none" w:eastAsia="zh-CN"/>
    </w:rPr>
  </w:style>
  <w:style w:type="character" w:customStyle="1" w:styleId="32">
    <w:name w:val="Заголовок 3 Знак"/>
    <w:aliases w:val="H3 Знак"/>
    <w:link w:val="30"/>
    <w:locked/>
    <w:rsid w:val="005F7DEE"/>
    <w:rPr>
      <w:b/>
      <w:sz w:val="28"/>
      <w:lang w:val="x-none" w:eastAsia="x-none"/>
    </w:rPr>
  </w:style>
  <w:style w:type="character" w:customStyle="1" w:styleId="41">
    <w:name w:val="Заголовок 4 Знак"/>
    <w:aliases w:val="H4 Знак"/>
    <w:link w:val="4"/>
    <w:locked/>
    <w:rsid w:val="005F7DEE"/>
    <w:rPr>
      <w:b/>
      <w:i/>
      <w:sz w:val="28"/>
      <w:lang w:val="x-none" w:eastAsia="x-none"/>
    </w:rPr>
  </w:style>
  <w:style w:type="paragraph" w:styleId="a7">
    <w:name w:val="header"/>
    <w:basedOn w:val="a3"/>
    <w:link w:val="a8"/>
    <w:rsid w:val="007B4232"/>
    <w:pPr>
      <w:tabs>
        <w:tab w:val="center" w:pos="4677"/>
        <w:tab w:val="right" w:pos="9355"/>
      </w:tabs>
    </w:pPr>
    <w:rPr>
      <w:sz w:val="24"/>
      <w:lang w:val="x-none" w:eastAsia="x-none"/>
    </w:rPr>
  </w:style>
  <w:style w:type="character" w:customStyle="1" w:styleId="a8">
    <w:name w:val="Верхний колонтитул Знак"/>
    <w:link w:val="a7"/>
    <w:locked/>
    <w:rsid w:val="007B4232"/>
    <w:rPr>
      <w:rFonts w:ascii="Tahoma" w:hAnsi="Tahoma" w:cs="Times New Roman"/>
      <w:sz w:val="24"/>
      <w:szCs w:val="24"/>
    </w:rPr>
  </w:style>
  <w:style w:type="paragraph" w:styleId="a9">
    <w:name w:val="footer"/>
    <w:basedOn w:val="a3"/>
    <w:link w:val="aa"/>
    <w:uiPriority w:val="99"/>
    <w:rsid w:val="007B4232"/>
    <w:pPr>
      <w:tabs>
        <w:tab w:val="center" w:pos="4677"/>
        <w:tab w:val="right" w:pos="9355"/>
      </w:tabs>
    </w:pPr>
    <w:rPr>
      <w:sz w:val="24"/>
      <w:lang w:val="x-none" w:eastAsia="x-none"/>
    </w:rPr>
  </w:style>
  <w:style w:type="character" w:customStyle="1" w:styleId="aa">
    <w:name w:val="Нижний колонтитул Знак"/>
    <w:link w:val="a9"/>
    <w:uiPriority w:val="99"/>
    <w:locked/>
    <w:rsid w:val="007B4232"/>
    <w:rPr>
      <w:rFonts w:ascii="Tahoma" w:hAnsi="Tahoma" w:cs="Times New Roman"/>
      <w:sz w:val="24"/>
      <w:szCs w:val="24"/>
    </w:rPr>
  </w:style>
  <w:style w:type="paragraph" w:styleId="ab">
    <w:name w:val="Balloon Text"/>
    <w:basedOn w:val="a3"/>
    <w:link w:val="ac"/>
    <w:semiHidden/>
    <w:rsid w:val="007B4232"/>
    <w:rPr>
      <w:sz w:val="16"/>
      <w:szCs w:val="16"/>
      <w:lang w:val="x-none" w:eastAsia="x-none"/>
    </w:rPr>
  </w:style>
  <w:style w:type="character" w:customStyle="1" w:styleId="ac">
    <w:name w:val="Текст выноски Знак"/>
    <w:link w:val="ab"/>
    <w:semiHidden/>
    <w:locked/>
    <w:rsid w:val="007B4232"/>
    <w:rPr>
      <w:rFonts w:ascii="Tahoma" w:hAnsi="Tahoma" w:cs="Tahoma"/>
      <w:sz w:val="16"/>
      <w:szCs w:val="16"/>
    </w:rPr>
  </w:style>
  <w:style w:type="table" w:styleId="ad">
    <w:name w:val="Table Grid"/>
    <w:basedOn w:val="a5"/>
    <w:uiPriority w:val="59"/>
    <w:rsid w:val="007B4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aliases w:val="Bullet 1,Use Case List Paragraph,Нумерованый список,List Paragraph1,Нумерованный спиков,Название таблицы,List Paragraph,Списки,Булит первого уровня,Table-Normal,RSHB_Table-Normal,Bullet List,FooterText,numbered,Алроса_маркер (Уровень 4)"/>
    <w:basedOn w:val="a3"/>
    <w:link w:val="af"/>
    <w:uiPriority w:val="34"/>
    <w:qFormat/>
    <w:rsid w:val="00E31D33"/>
    <w:pPr>
      <w:ind w:left="720"/>
      <w:contextualSpacing/>
    </w:pPr>
  </w:style>
  <w:style w:type="paragraph" w:styleId="af0">
    <w:name w:val="footnote text"/>
    <w:basedOn w:val="a3"/>
    <w:link w:val="af1"/>
    <w:uiPriority w:val="99"/>
    <w:rsid w:val="009C0B09"/>
    <w:rPr>
      <w:szCs w:val="20"/>
      <w:lang w:val="x-none" w:eastAsia="x-none"/>
    </w:rPr>
  </w:style>
  <w:style w:type="character" w:customStyle="1" w:styleId="af1">
    <w:name w:val="Текст сноски Знак"/>
    <w:link w:val="af0"/>
    <w:uiPriority w:val="99"/>
    <w:locked/>
    <w:rsid w:val="009C0B09"/>
    <w:rPr>
      <w:rFonts w:ascii="Tahoma" w:hAnsi="Tahoma" w:cs="Times New Roman"/>
    </w:rPr>
  </w:style>
  <w:style w:type="character" w:styleId="af2">
    <w:name w:val="footnote reference"/>
    <w:rsid w:val="009C0B09"/>
    <w:rPr>
      <w:rFonts w:cs="Times New Roman"/>
      <w:vertAlign w:val="superscript"/>
    </w:rPr>
  </w:style>
  <w:style w:type="paragraph" w:customStyle="1" w:styleId="22">
    <w:name w:val="Пункт2"/>
    <w:basedOn w:val="a3"/>
    <w:link w:val="23"/>
    <w:rsid w:val="005F7DEE"/>
    <w:pPr>
      <w:keepNext/>
      <w:numPr>
        <w:ilvl w:val="2"/>
      </w:numPr>
      <w:tabs>
        <w:tab w:val="num" w:pos="1134"/>
      </w:tabs>
      <w:suppressAutoHyphens/>
      <w:spacing w:before="240" w:after="120"/>
      <w:ind w:left="1134" w:hanging="1134"/>
      <w:outlineLvl w:val="2"/>
    </w:pPr>
    <w:rPr>
      <w:rFonts w:ascii="Times New Roman" w:hAnsi="Times New Roman"/>
      <w:b/>
      <w:sz w:val="28"/>
      <w:szCs w:val="20"/>
    </w:rPr>
  </w:style>
  <w:style w:type="paragraph" w:customStyle="1" w:styleId="1">
    <w:name w:val="Стиль Заголовок 1 + по ширине"/>
    <w:basedOn w:val="12"/>
    <w:uiPriority w:val="99"/>
    <w:rsid w:val="005F7DEE"/>
    <w:pPr>
      <w:numPr>
        <w:numId w:val="1"/>
      </w:numPr>
      <w:suppressAutoHyphens/>
      <w:spacing w:after="240"/>
      <w:jc w:val="both"/>
    </w:pPr>
    <w:rPr>
      <w:rFonts w:ascii="Arial" w:hAnsi="Arial"/>
      <w:color w:val="auto"/>
      <w:kern w:val="28"/>
      <w:sz w:val="40"/>
      <w:szCs w:val="20"/>
    </w:rPr>
  </w:style>
  <w:style w:type="character" w:customStyle="1" w:styleId="FontStyle22">
    <w:name w:val="Font Style22"/>
    <w:uiPriority w:val="99"/>
    <w:rsid w:val="00CB20F1"/>
    <w:rPr>
      <w:rFonts w:ascii="Tahoma" w:hAnsi="Tahoma" w:cs="Tahoma"/>
      <w:sz w:val="16"/>
      <w:szCs w:val="16"/>
    </w:rPr>
  </w:style>
  <w:style w:type="paragraph" w:customStyle="1" w:styleId="Style10">
    <w:name w:val="Style10"/>
    <w:basedOn w:val="a3"/>
    <w:uiPriority w:val="99"/>
    <w:rsid w:val="00CB20F1"/>
    <w:pPr>
      <w:widowControl w:val="0"/>
      <w:autoSpaceDE w:val="0"/>
      <w:autoSpaceDN w:val="0"/>
      <w:adjustRightInd w:val="0"/>
      <w:spacing w:line="365" w:lineRule="exact"/>
      <w:ind w:firstLine="598"/>
      <w:jc w:val="both"/>
    </w:pPr>
    <w:rPr>
      <w:rFonts w:cs="Tahoma"/>
      <w:sz w:val="24"/>
    </w:rPr>
  </w:style>
  <w:style w:type="character" w:customStyle="1" w:styleId="FontStyle20">
    <w:name w:val="Font Style20"/>
    <w:uiPriority w:val="99"/>
    <w:rsid w:val="00CB20F1"/>
    <w:rPr>
      <w:rFonts w:ascii="Tahoma" w:hAnsi="Tahoma" w:cs="Tahoma"/>
      <w:sz w:val="20"/>
      <w:szCs w:val="20"/>
    </w:rPr>
  </w:style>
  <w:style w:type="paragraph" w:customStyle="1" w:styleId="Style7">
    <w:name w:val="Style7"/>
    <w:basedOn w:val="a3"/>
    <w:uiPriority w:val="99"/>
    <w:rsid w:val="00CB20F1"/>
    <w:pPr>
      <w:widowControl w:val="0"/>
      <w:autoSpaceDE w:val="0"/>
      <w:autoSpaceDN w:val="0"/>
      <w:adjustRightInd w:val="0"/>
      <w:spacing w:line="348" w:lineRule="exact"/>
      <w:ind w:firstLine="756"/>
      <w:jc w:val="both"/>
    </w:pPr>
    <w:rPr>
      <w:rFonts w:cs="Tahoma"/>
      <w:sz w:val="24"/>
    </w:rPr>
  </w:style>
  <w:style w:type="paragraph" w:customStyle="1" w:styleId="Style8">
    <w:name w:val="Style8"/>
    <w:basedOn w:val="a3"/>
    <w:uiPriority w:val="99"/>
    <w:rsid w:val="00CB20F1"/>
    <w:pPr>
      <w:widowControl w:val="0"/>
      <w:autoSpaceDE w:val="0"/>
      <w:autoSpaceDN w:val="0"/>
      <w:adjustRightInd w:val="0"/>
      <w:spacing w:line="346" w:lineRule="exact"/>
      <w:ind w:firstLine="662"/>
      <w:jc w:val="both"/>
    </w:pPr>
    <w:rPr>
      <w:rFonts w:cs="Tahoma"/>
      <w:sz w:val="24"/>
    </w:rPr>
  </w:style>
  <w:style w:type="character" w:customStyle="1" w:styleId="FontStyle15">
    <w:name w:val="Font Style15"/>
    <w:uiPriority w:val="99"/>
    <w:rsid w:val="00CB20F1"/>
    <w:rPr>
      <w:rFonts w:ascii="Tahoma" w:hAnsi="Tahoma" w:cs="Tahoma"/>
      <w:b/>
      <w:bCs/>
      <w:spacing w:val="-10"/>
      <w:sz w:val="16"/>
      <w:szCs w:val="16"/>
    </w:rPr>
  </w:style>
  <w:style w:type="character" w:styleId="af3">
    <w:name w:val="line number"/>
    <w:uiPriority w:val="99"/>
    <w:semiHidden/>
    <w:rsid w:val="00A45268"/>
    <w:rPr>
      <w:rFonts w:cs="Times New Roman"/>
    </w:rPr>
  </w:style>
  <w:style w:type="paragraph" w:styleId="af4">
    <w:name w:val="Plain Text"/>
    <w:basedOn w:val="a3"/>
    <w:link w:val="af5"/>
    <w:uiPriority w:val="99"/>
    <w:rsid w:val="005479D4"/>
    <w:rPr>
      <w:rFonts w:ascii="Courier New" w:hAnsi="Courier New"/>
      <w:szCs w:val="20"/>
      <w:lang w:val="x-none" w:eastAsia="x-none"/>
    </w:rPr>
  </w:style>
  <w:style w:type="character" w:customStyle="1" w:styleId="af5">
    <w:name w:val="Текст Знак"/>
    <w:link w:val="af4"/>
    <w:uiPriority w:val="99"/>
    <w:locked/>
    <w:rsid w:val="005479D4"/>
    <w:rPr>
      <w:rFonts w:ascii="Courier New" w:hAnsi="Courier New" w:cs="Courier New"/>
    </w:rPr>
  </w:style>
  <w:style w:type="paragraph" w:customStyle="1" w:styleId="msolistparagraph0">
    <w:name w:val="msolistparagraph"/>
    <w:basedOn w:val="a3"/>
    <w:uiPriority w:val="99"/>
    <w:rsid w:val="005479D4"/>
    <w:pPr>
      <w:spacing w:before="100" w:beforeAutospacing="1" w:after="100" w:afterAutospacing="1"/>
      <w:jc w:val="both"/>
    </w:pPr>
    <w:rPr>
      <w:rFonts w:ascii="Times New Roman" w:hAnsi="Times New Roman"/>
      <w:sz w:val="24"/>
    </w:rPr>
  </w:style>
  <w:style w:type="character" w:styleId="af6">
    <w:name w:val="Hyperlink"/>
    <w:uiPriority w:val="99"/>
    <w:rsid w:val="005479D4"/>
    <w:rPr>
      <w:rFonts w:cs="Times New Roman"/>
      <w:color w:val="0000FF"/>
      <w:u w:val="single"/>
    </w:rPr>
  </w:style>
  <w:style w:type="paragraph" w:customStyle="1" w:styleId="listparagraph">
    <w:name w:val="listparagraph"/>
    <w:basedOn w:val="a3"/>
    <w:uiPriority w:val="99"/>
    <w:rsid w:val="00256472"/>
    <w:pPr>
      <w:spacing w:before="100" w:beforeAutospacing="1" w:after="100" w:afterAutospacing="1"/>
    </w:pPr>
    <w:rPr>
      <w:rFonts w:ascii="Times New Roman" w:hAnsi="Times New Roman"/>
      <w:sz w:val="24"/>
    </w:rPr>
  </w:style>
  <w:style w:type="paragraph" w:customStyle="1" w:styleId="af7">
    <w:name w:val="Пункт"/>
    <w:basedOn w:val="af8"/>
    <w:link w:val="14"/>
    <w:rsid w:val="00E268AB"/>
    <w:pPr>
      <w:spacing w:after="0" w:line="360" w:lineRule="auto"/>
      <w:jc w:val="both"/>
    </w:pPr>
    <w:rPr>
      <w:rFonts w:ascii="Times New Roman" w:hAnsi="Times New Roman"/>
      <w:sz w:val="20"/>
      <w:szCs w:val="20"/>
    </w:rPr>
  </w:style>
  <w:style w:type="character" w:customStyle="1" w:styleId="14">
    <w:name w:val="Пункт Знак1"/>
    <w:link w:val="af7"/>
    <w:locked/>
    <w:rsid w:val="00E268AB"/>
    <w:rPr>
      <w:rFonts w:cs="Times New Roman"/>
      <w:sz w:val="20"/>
      <w:szCs w:val="20"/>
    </w:rPr>
  </w:style>
  <w:style w:type="paragraph" w:styleId="af8">
    <w:name w:val="Body Text"/>
    <w:basedOn w:val="a3"/>
    <w:link w:val="af9"/>
    <w:uiPriority w:val="99"/>
    <w:semiHidden/>
    <w:rsid w:val="00E268AB"/>
    <w:pPr>
      <w:spacing w:after="120"/>
    </w:pPr>
    <w:rPr>
      <w:sz w:val="24"/>
      <w:lang w:val="x-none" w:eastAsia="x-none"/>
    </w:rPr>
  </w:style>
  <w:style w:type="character" w:customStyle="1" w:styleId="af9">
    <w:name w:val="Основной текст Знак"/>
    <w:link w:val="af8"/>
    <w:uiPriority w:val="99"/>
    <w:semiHidden/>
    <w:locked/>
    <w:rsid w:val="00E268AB"/>
    <w:rPr>
      <w:rFonts w:ascii="Tahoma" w:hAnsi="Tahoma" w:cs="Times New Roman"/>
      <w:sz w:val="24"/>
      <w:szCs w:val="24"/>
    </w:rPr>
  </w:style>
  <w:style w:type="paragraph" w:styleId="afa">
    <w:name w:val="Body Text Indent"/>
    <w:basedOn w:val="a3"/>
    <w:link w:val="afb"/>
    <w:uiPriority w:val="99"/>
    <w:semiHidden/>
    <w:rsid w:val="00036EB1"/>
    <w:pPr>
      <w:spacing w:after="120"/>
      <w:ind w:left="283"/>
    </w:pPr>
    <w:rPr>
      <w:sz w:val="24"/>
      <w:lang w:val="x-none" w:eastAsia="x-none"/>
    </w:rPr>
  </w:style>
  <w:style w:type="character" w:customStyle="1" w:styleId="afb">
    <w:name w:val="Основной текст с отступом Знак"/>
    <w:link w:val="afa"/>
    <w:uiPriority w:val="99"/>
    <w:semiHidden/>
    <w:locked/>
    <w:rsid w:val="00036EB1"/>
    <w:rPr>
      <w:rFonts w:ascii="Tahoma" w:hAnsi="Tahoma" w:cs="Times New Roman"/>
      <w:sz w:val="24"/>
      <w:szCs w:val="24"/>
    </w:rPr>
  </w:style>
  <w:style w:type="paragraph" w:customStyle="1" w:styleId="24">
    <w:name w:val="Абзац списка2"/>
    <w:basedOn w:val="a3"/>
    <w:uiPriority w:val="99"/>
    <w:rsid w:val="00D44C09"/>
    <w:pPr>
      <w:ind w:left="720"/>
      <w:contextualSpacing/>
    </w:pPr>
    <w:rPr>
      <w:rFonts w:ascii="Times New Roman" w:hAnsi="Times New Roman"/>
      <w:sz w:val="24"/>
    </w:rPr>
  </w:style>
  <w:style w:type="paragraph" w:customStyle="1" w:styleId="afc">
    <w:name w:val="Подпункт"/>
    <w:basedOn w:val="af7"/>
    <w:link w:val="15"/>
    <w:uiPriority w:val="99"/>
    <w:rsid w:val="00D44C09"/>
    <w:pPr>
      <w:tabs>
        <w:tab w:val="num" w:pos="1134"/>
      </w:tabs>
      <w:ind w:left="1134" w:hanging="1134"/>
    </w:pPr>
    <w:rPr>
      <w:snapToGrid w:val="0"/>
    </w:rPr>
  </w:style>
  <w:style w:type="character" w:customStyle="1" w:styleId="15">
    <w:name w:val="Подпункт Знак1"/>
    <w:link w:val="afc"/>
    <w:locked/>
    <w:rsid w:val="00D44C09"/>
    <w:rPr>
      <w:rFonts w:cs="Times New Roman"/>
      <w:snapToGrid w:val="0"/>
      <w:sz w:val="20"/>
      <w:szCs w:val="20"/>
    </w:rPr>
  </w:style>
  <w:style w:type="paragraph" w:customStyle="1" w:styleId="25">
    <w:name w:val="2"/>
    <w:basedOn w:val="a3"/>
    <w:rsid w:val="002F70C7"/>
    <w:pPr>
      <w:spacing w:before="100" w:beforeAutospacing="1" w:after="100" w:afterAutospacing="1"/>
    </w:pPr>
    <w:rPr>
      <w:rFonts w:ascii="Times New Roman" w:hAnsi="Times New Roman"/>
      <w:sz w:val="24"/>
    </w:rPr>
  </w:style>
  <w:style w:type="paragraph" w:customStyle="1" w:styleId="Style1">
    <w:name w:val="Style1"/>
    <w:basedOn w:val="a3"/>
    <w:uiPriority w:val="99"/>
    <w:rsid w:val="00CE7437"/>
    <w:pPr>
      <w:widowControl w:val="0"/>
      <w:autoSpaceDE w:val="0"/>
      <w:autoSpaceDN w:val="0"/>
      <w:adjustRightInd w:val="0"/>
      <w:spacing w:line="230" w:lineRule="exact"/>
      <w:jc w:val="both"/>
    </w:pPr>
    <w:rPr>
      <w:rFonts w:cs="Tahoma"/>
      <w:sz w:val="24"/>
    </w:rPr>
  </w:style>
  <w:style w:type="character" w:customStyle="1" w:styleId="FontStyle18">
    <w:name w:val="Font Style18"/>
    <w:uiPriority w:val="99"/>
    <w:rsid w:val="006A491A"/>
    <w:rPr>
      <w:rFonts w:ascii="Tahoma" w:hAnsi="Tahoma" w:cs="Tahoma" w:hint="default"/>
      <w:sz w:val="18"/>
      <w:szCs w:val="18"/>
    </w:rPr>
  </w:style>
  <w:style w:type="paragraph" w:customStyle="1" w:styleId="style70">
    <w:name w:val="style7"/>
    <w:basedOn w:val="a3"/>
    <w:rsid w:val="009C06FF"/>
    <w:pPr>
      <w:spacing w:before="100" w:beforeAutospacing="1" w:after="100" w:afterAutospacing="1"/>
    </w:pPr>
    <w:rPr>
      <w:rFonts w:ascii="Times New Roman" w:hAnsi="Times New Roman"/>
      <w:sz w:val="24"/>
    </w:rPr>
  </w:style>
  <w:style w:type="character" w:customStyle="1" w:styleId="fontstyle180">
    <w:name w:val="fontstyle18"/>
    <w:basedOn w:val="a4"/>
    <w:rsid w:val="009C06FF"/>
  </w:style>
  <w:style w:type="paragraph" w:customStyle="1" w:styleId="Style4">
    <w:name w:val="Style4"/>
    <w:basedOn w:val="a3"/>
    <w:uiPriority w:val="99"/>
    <w:rsid w:val="008D6690"/>
    <w:pPr>
      <w:widowControl w:val="0"/>
      <w:autoSpaceDE w:val="0"/>
      <w:autoSpaceDN w:val="0"/>
      <w:adjustRightInd w:val="0"/>
      <w:spacing w:line="238" w:lineRule="exact"/>
      <w:ind w:firstLine="540"/>
      <w:jc w:val="both"/>
    </w:pPr>
    <w:rPr>
      <w:rFonts w:cs="Tahoma"/>
      <w:sz w:val="24"/>
    </w:rPr>
  </w:style>
  <w:style w:type="paragraph" w:customStyle="1" w:styleId="Style6">
    <w:name w:val="Style6"/>
    <w:basedOn w:val="a3"/>
    <w:uiPriority w:val="99"/>
    <w:rsid w:val="00724BA1"/>
    <w:pPr>
      <w:widowControl w:val="0"/>
      <w:autoSpaceDE w:val="0"/>
      <w:autoSpaceDN w:val="0"/>
      <w:adjustRightInd w:val="0"/>
    </w:pPr>
    <w:rPr>
      <w:rFonts w:cs="Tahoma"/>
      <w:sz w:val="24"/>
    </w:rPr>
  </w:style>
  <w:style w:type="character" w:customStyle="1" w:styleId="FontStyle17">
    <w:name w:val="Font Style17"/>
    <w:rsid w:val="00724BA1"/>
    <w:rPr>
      <w:rFonts w:ascii="Tahoma" w:hAnsi="Tahoma" w:cs="Tahoma" w:hint="default"/>
      <w:b/>
      <w:bCs/>
      <w:sz w:val="18"/>
      <w:szCs w:val="18"/>
    </w:rPr>
  </w:style>
  <w:style w:type="paragraph" w:customStyle="1" w:styleId="style40">
    <w:name w:val="style4"/>
    <w:basedOn w:val="a3"/>
    <w:rsid w:val="00347C79"/>
    <w:pPr>
      <w:spacing w:before="100" w:beforeAutospacing="1" w:after="100" w:afterAutospacing="1"/>
    </w:pPr>
    <w:rPr>
      <w:rFonts w:ascii="Times New Roman" w:hAnsi="Times New Roman"/>
      <w:sz w:val="24"/>
    </w:rPr>
  </w:style>
  <w:style w:type="character" w:customStyle="1" w:styleId="fontstyle170">
    <w:name w:val="fontstyle17"/>
    <w:basedOn w:val="a4"/>
    <w:rsid w:val="00347C79"/>
  </w:style>
  <w:style w:type="character" w:styleId="afd">
    <w:name w:val="Strong"/>
    <w:uiPriority w:val="22"/>
    <w:qFormat/>
    <w:locked/>
    <w:rsid w:val="00347C79"/>
    <w:rPr>
      <w:b/>
      <w:bCs/>
    </w:rPr>
  </w:style>
  <w:style w:type="paragraph" w:customStyle="1" w:styleId="a00">
    <w:name w:val="a0"/>
    <w:basedOn w:val="a3"/>
    <w:rsid w:val="00347C79"/>
    <w:pPr>
      <w:spacing w:before="100" w:beforeAutospacing="1" w:after="100" w:afterAutospacing="1"/>
    </w:pPr>
    <w:rPr>
      <w:rFonts w:ascii="Times New Roman" w:hAnsi="Times New Roman"/>
      <w:sz w:val="24"/>
    </w:rPr>
  </w:style>
  <w:style w:type="paragraph" w:customStyle="1" w:styleId="style60">
    <w:name w:val="style6"/>
    <w:basedOn w:val="a3"/>
    <w:rsid w:val="00347C79"/>
    <w:pPr>
      <w:spacing w:before="100" w:beforeAutospacing="1" w:after="100" w:afterAutospacing="1"/>
    </w:pPr>
    <w:rPr>
      <w:rFonts w:ascii="Times New Roman" w:hAnsi="Times New Roman"/>
      <w:sz w:val="24"/>
    </w:rPr>
  </w:style>
  <w:style w:type="paragraph" w:customStyle="1" w:styleId="afe">
    <w:name w:val="a"/>
    <w:basedOn w:val="a3"/>
    <w:rsid w:val="00FE13AB"/>
    <w:pPr>
      <w:spacing w:before="100" w:beforeAutospacing="1" w:after="100" w:afterAutospacing="1"/>
    </w:pPr>
    <w:rPr>
      <w:rFonts w:ascii="Times New Roman" w:hAnsi="Times New Roman"/>
      <w:sz w:val="24"/>
    </w:rPr>
  </w:style>
  <w:style w:type="paragraph" w:customStyle="1" w:styleId="Style3">
    <w:name w:val="Style3"/>
    <w:basedOn w:val="a3"/>
    <w:uiPriority w:val="99"/>
    <w:rsid w:val="00061384"/>
    <w:pPr>
      <w:widowControl w:val="0"/>
      <w:autoSpaceDE w:val="0"/>
      <w:autoSpaceDN w:val="0"/>
      <w:adjustRightInd w:val="0"/>
      <w:spacing w:line="238" w:lineRule="exact"/>
      <w:ind w:firstLine="566"/>
      <w:jc w:val="both"/>
    </w:pPr>
    <w:rPr>
      <w:rFonts w:cs="Tahoma"/>
      <w:sz w:val="24"/>
    </w:rPr>
  </w:style>
  <w:style w:type="paragraph" w:customStyle="1" w:styleId="2">
    <w:name w:val="Пункт_2"/>
    <w:basedOn w:val="a3"/>
    <w:rsid w:val="00F43206"/>
    <w:pPr>
      <w:numPr>
        <w:ilvl w:val="1"/>
        <w:numId w:val="2"/>
      </w:numPr>
      <w:spacing w:line="360" w:lineRule="auto"/>
      <w:jc w:val="both"/>
    </w:pPr>
    <w:rPr>
      <w:rFonts w:ascii="Times New Roman" w:hAnsi="Times New Roman"/>
      <w:snapToGrid w:val="0"/>
      <w:sz w:val="28"/>
      <w:szCs w:val="20"/>
    </w:rPr>
  </w:style>
  <w:style w:type="paragraph" w:customStyle="1" w:styleId="31">
    <w:name w:val="Пункт_3"/>
    <w:basedOn w:val="2"/>
    <w:rsid w:val="00F43206"/>
    <w:pPr>
      <w:numPr>
        <w:ilvl w:val="2"/>
      </w:numPr>
    </w:pPr>
  </w:style>
  <w:style w:type="paragraph" w:customStyle="1" w:styleId="40">
    <w:name w:val="Пункт_4"/>
    <w:basedOn w:val="31"/>
    <w:rsid w:val="00F43206"/>
    <w:pPr>
      <w:numPr>
        <w:ilvl w:val="3"/>
      </w:numPr>
    </w:pPr>
    <w:rPr>
      <w:snapToGrid/>
    </w:rPr>
  </w:style>
  <w:style w:type="paragraph" w:customStyle="1" w:styleId="5ABCD">
    <w:name w:val="Пункт_5_ABCD"/>
    <w:basedOn w:val="a3"/>
    <w:rsid w:val="00F43206"/>
    <w:pPr>
      <w:numPr>
        <w:ilvl w:val="4"/>
        <w:numId w:val="2"/>
      </w:numPr>
      <w:spacing w:line="360" w:lineRule="auto"/>
      <w:jc w:val="both"/>
    </w:pPr>
    <w:rPr>
      <w:rFonts w:ascii="Times New Roman" w:hAnsi="Times New Roman"/>
      <w:snapToGrid w:val="0"/>
      <w:sz w:val="28"/>
      <w:szCs w:val="20"/>
    </w:rPr>
  </w:style>
  <w:style w:type="paragraph" w:customStyle="1" w:styleId="10">
    <w:name w:val="Пункт_1"/>
    <w:basedOn w:val="a3"/>
    <w:rsid w:val="00F43206"/>
    <w:pPr>
      <w:keepNext/>
      <w:numPr>
        <w:numId w:val="2"/>
      </w:numPr>
      <w:spacing w:before="480" w:after="240"/>
      <w:jc w:val="center"/>
      <w:outlineLvl w:val="0"/>
    </w:pPr>
    <w:rPr>
      <w:rFonts w:ascii="Arial" w:hAnsi="Arial"/>
      <w:b/>
      <w:snapToGrid w:val="0"/>
      <w:sz w:val="32"/>
      <w:szCs w:val="28"/>
    </w:rPr>
  </w:style>
  <w:style w:type="paragraph" w:customStyle="1" w:styleId="style30">
    <w:name w:val="style3"/>
    <w:basedOn w:val="a3"/>
    <w:rsid w:val="003C7E83"/>
    <w:pPr>
      <w:spacing w:before="100" w:beforeAutospacing="1" w:after="100" w:afterAutospacing="1"/>
    </w:pPr>
    <w:rPr>
      <w:rFonts w:ascii="Times New Roman" w:hAnsi="Times New Roman"/>
      <w:sz w:val="24"/>
    </w:rPr>
  </w:style>
  <w:style w:type="paragraph" w:customStyle="1" w:styleId="16">
    <w:name w:val="Абзац списка1"/>
    <w:basedOn w:val="a3"/>
    <w:uiPriority w:val="99"/>
    <w:rsid w:val="00495694"/>
    <w:pPr>
      <w:ind w:left="720"/>
      <w:contextualSpacing/>
    </w:pPr>
  </w:style>
  <w:style w:type="character" w:customStyle="1" w:styleId="FontStyle28">
    <w:name w:val="Font Style28"/>
    <w:uiPriority w:val="99"/>
    <w:rsid w:val="00402CD2"/>
    <w:rPr>
      <w:rFonts w:ascii="Tahoma" w:hAnsi="Tahoma" w:cs="Tahoma" w:hint="default"/>
      <w:sz w:val="20"/>
      <w:szCs w:val="20"/>
    </w:rPr>
  </w:style>
  <w:style w:type="paragraph" w:styleId="a2">
    <w:name w:val="List Number"/>
    <w:basedOn w:val="a3"/>
    <w:rsid w:val="00AD45FB"/>
    <w:pPr>
      <w:numPr>
        <w:numId w:val="3"/>
      </w:numPr>
      <w:autoSpaceDE w:val="0"/>
      <w:autoSpaceDN w:val="0"/>
      <w:spacing w:before="60" w:line="360" w:lineRule="auto"/>
      <w:jc w:val="both"/>
    </w:pPr>
    <w:rPr>
      <w:rFonts w:ascii="Times New Roman" w:hAnsi="Times New Roman"/>
      <w:sz w:val="28"/>
    </w:rPr>
  </w:style>
  <w:style w:type="character" w:customStyle="1" w:styleId="email">
    <w:name w:val="email"/>
    <w:rsid w:val="00BD6C3B"/>
  </w:style>
  <w:style w:type="character" w:styleId="aff">
    <w:name w:val="FollowedHyperlink"/>
    <w:unhideWhenUsed/>
    <w:rsid w:val="00035FD4"/>
    <w:rPr>
      <w:color w:val="800080"/>
      <w:u w:val="single"/>
    </w:rPr>
  </w:style>
  <w:style w:type="character" w:styleId="aff0">
    <w:name w:val="annotation reference"/>
    <w:unhideWhenUsed/>
    <w:rsid w:val="00D91B55"/>
    <w:rPr>
      <w:sz w:val="16"/>
      <w:szCs w:val="16"/>
    </w:rPr>
  </w:style>
  <w:style w:type="paragraph" w:styleId="aff1">
    <w:name w:val="annotation text"/>
    <w:basedOn w:val="a3"/>
    <w:link w:val="aff2"/>
    <w:semiHidden/>
    <w:unhideWhenUsed/>
    <w:rsid w:val="00D91B55"/>
    <w:pPr>
      <w:suppressAutoHyphens/>
      <w:autoSpaceDN w:val="0"/>
      <w:textAlignment w:val="baseline"/>
    </w:pPr>
    <w:rPr>
      <w:szCs w:val="20"/>
    </w:rPr>
  </w:style>
  <w:style w:type="character" w:customStyle="1" w:styleId="aff2">
    <w:name w:val="Текст примечания Знак"/>
    <w:link w:val="aff1"/>
    <w:semiHidden/>
    <w:rsid w:val="00D91B55"/>
    <w:rPr>
      <w:rFonts w:ascii="Tahoma" w:hAnsi="Tahoma"/>
    </w:rPr>
  </w:style>
  <w:style w:type="paragraph" w:styleId="26">
    <w:name w:val="Body Text 2"/>
    <w:basedOn w:val="a3"/>
    <w:link w:val="27"/>
    <w:uiPriority w:val="99"/>
    <w:rsid w:val="00611D12"/>
    <w:pPr>
      <w:spacing w:after="120" w:line="480" w:lineRule="auto"/>
      <w:ind w:firstLine="567"/>
      <w:jc w:val="both"/>
    </w:pPr>
    <w:rPr>
      <w:rFonts w:ascii="Times New Roman" w:hAnsi="Times New Roman"/>
      <w:sz w:val="28"/>
      <w:szCs w:val="20"/>
    </w:rPr>
  </w:style>
  <w:style w:type="character" w:customStyle="1" w:styleId="27">
    <w:name w:val="Основной текст 2 Знак"/>
    <w:link w:val="26"/>
    <w:uiPriority w:val="99"/>
    <w:rsid w:val="00611D12"/>
    <w:rPr>
      <w:sz w:val="28"/>
    </w:rPr>
  </w:style>
  <w:style w:type="character" w:customStyle="1" w:styleId="FontStyle27">
    <w:name w:val="Font Style27"/>
    <w:uiPriority w:val="99"/>
    <w:rsid w:val="00611D12"/>
    <w:rPr>
      <w:rFonts w:ascii="Times New Roman" w:hAnsi="Times New Roman" w:cs="Times New Roman"/>
      <w:sz w:val="22"/>
      <w:szCs w:val="22"/>
    </w:rPr>
  </w:style>
  <w:style w:type="character" w:customStyle="1" w:styleId="af">
    <w:name w:val="Абзац списка Знак"/>
    <w:aliases w:val="Bullet 1 Знак,Use Case List Paragraph Знак,Нумерованый список Знак,List Paragraph1 Знак,Нумерованный спиков Знак,Название таблицы Знак,List Paragraph Знак,Списки Знак,Булит первого уровня Знак,Table-Normal Знак,RSHB_Table-Normal Знак"/>
    <w:link w:val="ae"/>
    <w:uiPriority w:val="34"/>
    <w:locked/>
    <w:rsid w:val="00202DE7"/>
    <w:rPr>
      <w:rFonts w:ascii="Tahoma" w:hAnsi="Tahoma"/>
      <w:szCs w:val="24"/>
    </w:rPr>
  </w:style>
  <w:style w:type="paragraph" w:customStyle="1" w:styleId="Default">
    <w:name w:val="Default"/>
    <w:rsid w:val="00E004AE"/>
    <w:pPr>
      <w:autoSpaceDE w:val="0"/>
      <w:autoSpaceDN w:val="0"/>
      <w:adjustRightInd w:val="0"/>
    </w:pPr>
    <w:rPr>
      <w:rFonts w:ascii="Tahoma" w:hAnsi="Tahoma" w:cs="Tahoma"/>
      <w:color w:val="000000"/>
      <w:sz w:val="24"/>
      <w:szCs w:val="24"/>
    </w:rPr>
  </w:style>
  <w:style w:type="character" w:customStyle="1" w:styleId="50">
    <w:name w:val="Заголовок 5 Знак"/>
    <w:link w:val="5"/>
    <w:rsid w:val="0039537F"/>
    <w:rPr>
      <w:b/>
      <w:snapToGrid w:val="0"/>
      <w:sz w:val="26"/>
    </w:rPr>
  </w:style>
  <w:style w:type="character" w:customStyle="1" w:styleId="61">
    <w:name w:val="Заголовок 6 Знак"/>
    <w:link w:val="60"/>
    <w:rsid w:val="0039537F"/>
    <w:rPr>
      <w:b/>
      <w:snapToGrid w:val="0"/>
      <w:sz w:val="22"/>
    </w:rPr>
  </w:style>
  <w:style w:type="character" w:customStyle="1" w:styleId="70">
    <w:name w:val="Заголовок 7 Знак"/>
    <w:link w:val="7"/>
    <w:rsid w:val="0039537F"/>
    <w:rPr>
      <w:snapToGrid w:val="0"/>
      <w:sz w:val="26"/>
    </w:rPr>
  </w:style>
  <w:style w:type="character" w:customStyle="1" w:styleId="80">
    <w:name w:val="Заголовок 8 Знак"/>
    <w:link w:val="8"/>
    <w:rsid w:val="0039537F"/>
    <w:rPr>
      <w:i/>
      <w:snapToGrid w:val="0"/>
      <w:sz w:val="26"/>
    </w:rPr>
  </w:style>
  <w:style w:type="character" w:customStyle="1" w:styleId="90">
    <w:name w:val="Заголовок 9 Знак"/>
    <w:link w:val="9"/>
    <w:rsid w:val="0039537F"/>
    <w:rPr>
      <w:rFonts w:ascii="Arial" w:hAnsi="Arial"/>
      <w:snapToGrid w:val="0"/>
      <w:sz w:val="22"/>
    </w:rPr>
  </w:style>
  <w:style w:type="character" w:styleId="aff3">
    <w:name w:val="page number"/>
    <w:rsid w:val="007A6448"/>
    <w:rPr>
      <w:rFonts w:ascii="Times New Roman" w:hAnsi="Times New Roman"/>
      <w:sz w:val="20"/>
    </w:rPr>
  </w:style>
  <w:style w:type="paragraph" w:styleId="17">
    <w:name w:val="toc 1"/>
    <w:basedOn w:val="a3"/>
    <w:next w:val="a3"/>
    <w:autoRedefine/>
    <w:uiPriority w:val="39"/>
    <w:locked/>
    <w:rsid w:val="00A11927"/>
    <w:pPr>
      <w:tabs>
        <w:tab w:val="left" w:pos="540"/>
        <w:tab w:val="right" w:leader="dot" w:pos="10195"/>
      </w:tabs>
      <w:ind w:left="539" w:right="-1" w:hanging="539"/>
    </w:pPr>
    <w:rPr>
      <w:rFonts w:cs="Tahoma"/>
      <w:b/>
      <w:bCs/>
      <w:caps/>
      <w:noProof/>
      <w:snapToGrid w:val="0"/>
      <w:color w:val="000000"/>
      <w:szCs w:val="20"/>
    </w:rPr>
  </w:style>
  <w:style w:type="paragraph" w:styleId="28">
    <w:name w:val="toc 2"/>
    <w:basedOn w:val="a3"/>
    <w:next w:val="a3"/>
    <w:autoRedefine/>
    <w:uiPriority w:val="39"/>
    <w:locked/>
    <w:rsid w:val="00A11927"/>
    <w:pPr>
      <w:tabs>
        <w:tab w:val="left" w:pos="851"/>
        <w:tab w:val="right" w:leader="dot" w:pos="10195"/>
      </w:tabs>
      <w:ind w:left="539" w:right="-1" w:hanging="539"/>
    </w:pPr>
    <w:rPr>
      <w:rFonts w:cs="Tahoma"/>
      <w:b/>
      <w:noProof/>
      <w:snapToGrid w:val="0"/>
      <w:color w:val="595959"/>
      <w:szCs w:val="20"/>
    </w:rPr>
  </w:style>
  <w:style w:type="paragraph" w:styleId="33">
    <w:name w:val="toc 3"/>
    <w:basedOn w:val="a3"/>
    <w:next w:val="a3"/>
    <w:autoRedefine/>
    <w:uiPriority w:val="39"/>
    <w:locked/>
    <w:rsid w:val="00947499"/>
    <w:pPr>
      <w:tabs>
        <w:tab w:val="left" w:pos="709"/>
        <w:tab w:val="right" w:leader="dot" w:pos="10195"/>
      </w:tabs>
      <w:ind w:left="709" w:right="1134" w:hanging="709"/>
      <w:jc w:val="both"/>
    </w:pPr>
    <w:rPr>
      <w:rFonts w:ascii="Times New Roman" w:hAnsi="Times New Roman"/>
      <w:iCs/>
      <w:noProof/>
      <w:snapToGrid w:val="0"/>
      <w:sz w:val="24"/>
    </w:rPr>
  </w:style>
  <w:style w:type="paragraph" w:styleId="42">
    <w:name w:val="toc 4"/>
    <w:basedOn w:val="a3"/>
    <w:next w:val="a3"/>
    <w:autoRedefine/>
    <w:uiPriority w:val="39"/>
    <w:locked/>
    <w:rsid w:val="007A6448"/>
    <w:pPr>
      <w:tabs>
        <w:tab w:val="left" w:pos="2268"/>
        <w:tab w:val="right" w:leader="dot" w:pos="10195"/>
      </w:tabs>
      <w:spacing w:after="60"/>
      <w:ind w:left="2268" w:right="1134" w:hanging="567"/>
    </w:pPr>
    <w:rPr>
      <w:rFonts w:ascii="Times New Roman" w:hAnsi="Times New Roman"/>
      <w:snapToGrid w:val="0"/>
      <w:sz w:val="24"/>
    </w:rPr>
  </w:style>
  <w:style w:type="paragraph" w:styleId="aff4">
    <w:name w:val="Document Map"/>
    <w:basedOn w:val="a3"/>
    <w:link w:val="aff5"/>
    <w:semiHidden/>
    <w:rsid w:val="007A6448"/>
    <w:pPr>
      <w:shd w:val="clear" w:color="auto" w:fill="000080"/>
      <w:spacing w:line="360" w:lineRule="auto"/>
      <w:ind w:firstLine="567"/>
      <w:jc w:val="both"/>
    </w:pPr>
    <w:rPr>
      <w:snapToGrid w:val="0"/>
      <w:szCs w:val="20"/>
    </w:rPr>
  </w:style>
  <w:style w:type="character" w:customStyle="1" w:styleId="aff5">
    <w:name w:val="Схема документа Знак"/>
    <w:link w:val="aff4"/>
    <w:semiHidden/>
    <w:rsid w:val="007A6448"/>
    <w:rPr>
      <w:rFonts w:ascii="Tahoma" w:hAnsi="Tahoma"/>
      <w:snapToGrid w:val="0"/>
      <w:shd w:val="clear" w:color="auto" w:fill="000080"/>
    </w:rPr>
  </w:style>
  <w:style w:type="paragraph" w:customStyle="1" w:styleId="aff6">
    <w:name w:val="Таблица шапка"/>
    <w:basedOn w:val="a3"/>
    <w:rsid w:val="007A6448"/>
    <w:pPr>
      <w:keepNext/>
      <w:spacing w:before="40" w:after="40"/>
      <w:ind w:left="57" w:right="57"/>
    </w:pPr>
    <w:rPr>
      <w:rFonts w:ascii="Times New Roman" w:hAnsi="Times New Roman"/>
      <w:snapToGrid w:val="0"/>
      <w:sz w:val="22"/>
      <w:szCs w:val="20"/>
    </w:rPr>
  </w:style>
  <w:style w:type="paragraph" w:customStyle="1" w:styleId="aff7">
    <w:name w:val="Таблица текст"/>
    <w:basedOn w:val="a3"/>
    <w:rsid w:val="007A6448"/>
    <w:pPr>
      <w:spacing w:before="40" w:after="40"/>
      <w:ind w:left="57" w:right="57"/>
    </w:pPr>
    <w:rPr>
      <w:rFonts w:ascii="Times New Roman" w:hAnsi="Times New Roman"/>
      <w:snapToGrid w:val="0"/>
      <w:sz w:val="24"/>
      <w:szCs w:val="20"/>
    </w:rPr>
  </w:style>
  <w:style w:type="paragraph" w:styleId="aff8">
    <w:name w:val="caption"/>
    <w:basedOn w:val="a3"/>
    <w:next w:val="a3"/>
    <w:qFormat/>
    <w:locked/>
    <w:rsid w:val="007A6448"/>
    <w:pPr>
      <w:pageBreakBefore/>
      <w:suppressAutoHyphens/>
      <w:spacing w:before="120" w:after="120"/>
      <w:jc w:val="both"/>
    </w:pPr>
    <w:rPr>
      <w:rFonts w:ascii="Times New Roman" w:hAnsi="Times New Roman"/>
      <w:bCs/>
      <w:i/>
      <w:snapToGrid w:val="0"/>
      <w:sz w:val="24"/>
      <w:szCs w:val="20"/>
    </w:rPr>
  </w:style>
  <w:style w:type="paragraph" w:styleId="51">
    <w:name w:val="toc 5"/>
    <w:basedOn w:val="a3"/>
    <w:next w:val="a3"/>
    <w:autoRedefine/>
    <w:uiPriority w:val="39"/>
    <w:locked/>
    <w:rsid w:val="007A6448"/>
    <w:pPr>
      <w:spacing w:line="360" w:lineRule="auto"/>
      <w:ind w:left="1120" w:firstLine="567"/>
    </w:pPr>
    <w:rPr>
      <w:rFonts w:ascii="Times New Roman" w:hAnsi="Times New Roman"/>
      <w:snapToGrid w:val="0"/>
      <w:sz w:val="18"/>
      <w:szCs w:val="18"/>
    </w:rPr>
  </w:style>
  <w:style w:type="paragraph" w:styleId="62">
    <w:name w:val="toc 6"/>
    <w:basedOn w:val="a3"/>
    <w:next w:val="a3"/>
    <w:autoRedefine/>
    <w:uiPriority w:val="39"/>
    <w:locked/>
    <w:rsid w:val="007A6448"/>
    <w:pPr>
      <w:spacing w:line="360" w:lineRule="auto"/>
      <w:ind w:left="1400" w:firstLine="567"/>
    </w:pPr>
    <w:rPr>
      <w:rFonts w:ascii="Times New Roman" w:hAnsi="Times New Roman"/>
      <w:snapToGrid w:val="0"/>
      <w:sz w:val="18"/>
      <w:szCs w:val="18"/>
    </w:rPr>
  </w:style>
  <w:style w:type="paragraph" w:styleId="71">
    <w:name w:val="toc 7"/>
    <w:basedOn w:val="a3"/>
    <w:next w:val="a3"/>
    <w:autoRedefine/>
    <w:uiPriority w:val="39"/>
    <w:locked/>
    <w:rsid w:val="007A6448"/>
    <w:pPr>
      <w:spacing w:line="360" w:lineRule="auto"/>
      <w:ind w:left="1680" w:firstLine="567"/>
    </w:pPr>
    <w:rPr>
      <w:rFonts w:ascii="Times New Roman" w:hAnsi="Times New Roman"/>
      <w:snapToGrid w:val="0"/>
      <w:sz w:val="18"/>
      <w:szCs w:val="18"/>
    </w:rPr>
  </w:style>
  <w:style w:type="paragraph" w:styleId="81">
    <w:name w:val="toc 8"/>
    <w:basedOn w:val="a3"/>
    <w:next w:val="a3"/>
    <w:autoRedefine/>
    <w:uiPriority w:val="39"/>
    <w:locked/>
    <w:rsid w:val="007A6448"/>
    <w:pPr>
      <w:spacing w:line="360" w:lineRule="auto"/>
      <w:ind w:left="1960" w:firstLine="567"/>
    </w:pPr>
    <w:rPr>
      <w:rFonts w:ascii="Times New Roman" w:hAnsi="Times New Roman"/>
      <w:snapToGrid w:val="0"/>
      <w:sz w:val="18"/>
      <w:szCs w:val="18"/>
    </w:rPr>
  </w:style>
  <w:style w:type="paragraph" w:styleId="91">
    <w:name w:val="toc 9"/>
    <w:basedOn w:val="a3"/>
    <w:next w:val="a3"/>
    <w:autoRedefine/>
    <w:uiPriority w:val="39"/>
    <w:locked/>
    <w:rsid w:val="007A6448"/>
    <w:pPr>
      <w:spacing w:line="360" w:lineRule="auto"/>
      <w:ind w:left="2240" w:firstLine="567"/>
    </w:pPr>
    <w:rPr>
      <w:rFonts w:ascii="Times New Roman" w:hAnsi="Times New Roman"/>
      <w:snapToGrid w:val="0"/>
      <w:sz w:val="18"/>
      <w:szCs w:val="18"/>
    </w:rPr>
  </w:style>
  <w:style w:type="paragraph" w:customStyle="1" w:styleId="aff9">
    <w:name w:val="Служебный"/>
    <w:basedOn w:val="affa"/>
    <w:rsid w:val="007A6448"/>
  </w:style>
  <w:style w:type="paragraph" w:customStyle="1" w:styleId="affa">
    <w:name w:val="Главы"/>
    <w:basedOn w:val="a0"/>
    <w:next w:val="a3"/>
    <w:rsid w:val="007A6448"/>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7A6448"/>
    <w:pPr>
      <w:pageBreakBefore/>
      <w:numPr>
        <w:numId w:val="7"/>
      </w:numPr>
      <w:pBdr>
        <w:bottom w:val="thinThickSmallGap" w:sz="24" w:space="1" w:color="auto"/>
      </w:pBdr>
      <w:tabs>
        <w:tab w:val="left" w:pos="851"/>
      </w:tabs>
      <w:suppressAutoHyphens/>
      <w:spacing w:before="480" w:after="240"/>
      <w:ind w:right="2835"/>
      <w:outlineLvl w:val="0"/>
    </w:pPr>
    <w:rPr>
      <w:rFonts w:ascii="Arial" w:hAnsi="Arial" w:cs="Arial"/>
      <w:b/>
      <w:caps/>
      <w:snapToGrid w:val="0"/>
      <w:sz w:val="36"/>
      <w:szCs w:val="36"/>
    </w:rPr>
  </w:style>
  <w:style w:type="paragraph" w:customStyle="1" w:styleId="a1">
    <w:name w:val="маркированный"/>
    <w:basedOn w:val="a3"/>
    <w:semiHidden/>
    <w:rsid w:val="007A6448"/>
    <w:pPr>
      <w:numPr>
        <w:numId w:val="5"/>
      </w:numPr>
      <w:spacing w:line="360" w:lineRule="auto"/>
      <w:jc w:val="both"/>
    </w:pPr>
    <w:rPr>
      <w:rFonts w:ascii="Times New Roman" w:hAnsi="Times New Roman"/>
      <w:snapToGrid w:val="0"/>
      <w:sz w:val="28"/>
      <w:szCs w:val="20"/>
    </w:rPr>
  </w:style>
  <w:style w:type="character" w:customStyle="1" w:styleId="affb">
    <w:name w:val="Пункт Знак"/>
    <w:rsid w:val="007A6448"/>
    <w:rPr>
      <w:sz w:val="28"/>
      <w:lang w:val="ru-RU" w:eastAsia="ru-RU" w:bidi="ar-SA"/>
    </w:rPr>
  </w:style>
  <w:style w:type="character" w:customStyle="1" w:styleId="affc">
    <w:name w:val="Подпункт Знак"/>
    <w:basedOn w:val="affb"/>
    <w:rsid w:val="007A6448"/>
    <w:rPr>
      <w:sz w:val="28"/>
      <w:lang w:val="ru-RU" w:eastAsia="ru-RU" w:bidi="ar-SA"/>
    </w:rPr>
  </w:style>
  <w:style w:type="character" w:customStyle="1" w:styleId="affd">
    <w:name w:val="комментарий"/>
    <w:rsid w:val="007A6448"/>
    <w:rPr>
      <w:b/>
      <w:i/>
      <w:shd w:val="clear" w:color="auto" w:fill="FFFF99"/>
    </w:rPr>
  </w:style>
  <w:style w:type="paragraph" w:customStyle="1" w:styleId="affe">
    <w:name w:val="Подподпункт"/>
    <w:basedOn w:val="afc"/>
    <w:uiPriority w:val="99"/>
    <w:qFormat/>
    <w:rsid w:val="007A6448"/>
    <w:pPr>
      <w:tabs>
        <w:tab w:val="clear" w:pos="1134"/>
        <w:tab w:val="num" w:pos="1701"/>
      </w:tabs>
      <w:ind w:left="1701" w:hanging="567"/>
    </w:pPr>
    <w:rPr>
      <w:sz w:val="28"/>
    </w:rPr>
  </w:style>
  <w:style w:type="paragraph" w:customStyle="1" w:styleId="afff">
    <w:name w:val="Текст таблицы"/>
    <w:basedOn w:val="a3"/>
    <w:semiHidden/>
    <w:rsid w:val="007A6448"/>
    <w:pPr>
      <w:spacing w:before="40" w:after="40"/>
      <w:ind w:left="57" w:right="57"/>
    </w:pPr>
    <w:rPr>
      <w:rFonts w:ascii="Times New Roman" w:hAnsi="Times New Roman"/>
      <w:sz w:val="24"/>
    </w:rPr>
  </w:style>
  <w:style w:type="paragraph" w:customStyle="1" w:styleId="afff0">
    <w:name w:val="Пункт б/н"/>
    <w:basedOn w:val="a3"/>
    <w:rsid w:val="007A6448"/>
    <w:pPr>
      <w:tabs>
        <w:tab w:val="left" w:pos="1134"/>
      </w:tabs>
      <w:spacing w:line="360" w:lineRule="auto"/>
      <w:ind w:left="1134"/>
      <w:jc w:val="both"/>
    </w:pPr>
    <w:rPr>
      <w:rFonts w:ascii="Times New Roman" w:hAnsi="Times New Roman"/>
      <w:snapToGrid w:val="0"/>
      <w:sz w:val="28"/>
      <w:szCs w:val="20"/>
    </w:rPr>
  </w:style>
  <w:style w:type="paragraph" w:styleId="a">
    <w:name w:val="List Bullet"/>
    <w:basedOn w:val="a3"/>
    <w:autoRedefine/>
    <w:rsid w:val="007A6448"/>
    <w:pPr>
      <w:numPr>
        <w:numId w:val="8"/>
      </w:numPr>
      <w:spacing w:line="360" w:lineRule="auto"/>
      <w:jc w:val="both"/>
    </w:pPr>
    <w:rPr>
      <w:rFonts w:ascii="Times New Roman" w:hAnsi="Times New Roman"/>
      <w:snapToGrid w:val="0"/>
      <w:sz w:val="28"/>
      <w:szCs w:val="20"/>
    </w:rPr>
  </w:style>
  <w:style w:type="paragraph" w:customStyle="1" w:styleId="afff1">
    <w:name w:val="Подподподпункт"/>
    <w:basedOn w:val="a3"/>
    <w:uiPriority w:val="99"/>
    <w:rsid w:val="007A6448"/>
    <w:pPr>
      <w:tabs>
        <w:tab w:val="left" w:pos="1134"/>
        <w:tab w:val="left" w:pos="1701"/>
        <w:tab w:val="num" w:pos="3560"/>
      </w:tabs>
      <w:spacing w:line="360" w:lineRule="auto"/>
      <w:ind w:left="3560" w:hanging="1008"/>
      <w:jc w:val="both"/>
    </w:pPr>
    <w:rPr>
      <w:rFonts w:ascii="Times New Roman" w:hAnsi="Times New Roman"/>
      <w:snapToGrid w:val="0"/>
      <w:sz w:val="28"/>
      <w:szCs w:val="20"/>
    </w:rPr>
  </w:style>
  <w:style w:type="paragraph" w:styleId="afff2">
    <w:name w:val="annotation subject"/>
    <w:basedOn w:val="aff1"/>
    <w:next w:val="aff1"/>
    <w:link w:val="afff3"/>
    <w:semiHidden/>
    <w:rsid w:val="007A6448"/>
    <w:pPr>
      <w:suppressAutoHyphens w:val="0"/>
      <w:autoSpaceDN/>
      <w:spacing w:line="360" w:lineRule="auto"/>
      <w:ind w:firstLine="567"/>
      <w:jc w:val="both"/>
      <w:textAlignment w:val="auto"/>
    </w:pPr>
    <w:rPr>
      <w:rFonts w:ascii="Times New Roman" w:hAnsi="Times New Roman"/>
      <w:b/>
      <w:bCs/>
    </w:rPr>
  </w:style>
  <w:style w:type="character" w:customStyle="1" w:styleId="afff3">
    <w:name w:val="Тема примечания Знак"/>
    <w:link w:val="afff2"/>
    <w:semiHidden/>
    <w:rsid w:val="007A6448"/>
    <w:rPr>
      <w:rFonts w:ascii="Tahoma" w:hAnsi="Tahoma"/>
      <w:b/>
      <w:bCs/>
    </w:rPr>
  </w:style>
  <w:style w:type="paragraph" w:customStyle="1" w:styleId="18">
    <w:name w:val="Стиль1"/>
    <w:basedOn w:val="afc"/>
    <w:rsid w:val="007A6448"/>
    <w:pPr>
      <w:tabs>
        <w:tab w:val="clear" w:pos="1134"/>
      </w:tabs>
      <w:spacing w:line="240" w:lineRule="auto"/>
      <w:ind w:left="0" w:firstLine="0"/>
    </w:pPr>
    <w:rPr>
      <w:sz w:val="28"/>
      <w:szCs w:val="28"/>
    </w:rPr>
  </w:style>
  <w:style w:type="paragraph" w:customStyle="1" w:styleId="11">
    <w:name w:val="Пункт1"/>
    <w:basedOn w:val="a3"/>
    <w:uiPriority w:val="99"/>
    <w:rsid w:val="007A6448"/>
    <w:pPr>
      <w:numPr>
        <w:numId w:val="9"/>
      </w:numPr>
      <w:spacing w:before="240" w:line="360" w:lineRule="auto"/>
      <w:jc w:val="center"/>
    </w:pPr>
    <w:rPr>
      <w:rFonts w:ascii="Arial" w:hAnsi="Arial"/>
      <w:b/>
      <w:snapToGrid w:val="0"/>
      <w:sz w:val="28"/>
      <w:szCs w:val="28"/>
    </w:rPr>
  </w:style>
  <w:style w:type="character" w:customStyle="1" w:styleId="23">
    <w:name w:val="Пункт2 Знак"/>
    <w:link w:val="22"/>
    <w:rsid w:val="007A6448"/>
    <w:rPr>
      <w:b/>
      <w:sz w:val="28"/>
    </w:rPr>
  </w:style>
  <w:style w:type="paragraph" w:customStyle="1" w:styleId="tztxtlist">
    <w:name w:val="tz_txt_list"/>
    <w:basedOn w:val="a3"/>
    <w:rsid w:val="007A6448"/>
    <w:pPr>
      <w:numPr>
        <w:numId w:val="10"/>
      </w:numPr>
      <w:spacing w:line="360" w:lineRule="auto"/>
      <w:jc w:val="both"/>
    </w:pPr>
    <w:rPr>
      <w:rFonts w:ascii="Times New Roman" w:hAnsi="Times New Roman"/>
      <w:snapToGrid w:val="0"/>
      <w:sz w:val="28"/>
      <w:szCs w:val="20"/>
    </w:rPr>
  </w:style>
  <w:style w:type="character" w:styleId="afff4">
    <w:name w:val="Emphasis"/>
    <w:qFormat/>
    <w:locked/>
    <w:rsid w:val="007A6448"/>
    <w:rPr>
      <w:i/>
      <w:iCs/>
    </w:rPr>
  </w:style>
  <w:style w:type="paragraph" w:customStyle="1" w:styleId="KontrEPC-">
    <w:name w:val="Kontr_EPC-пункт"/>
    <w:basedOn w:val="a3"/>
    <w:rsid w:val="007A6448"/>
    <w:pPr>
      <w:numPr>
        <w:ilvl w:val="1"/>
        <w:numId w:val="11"/>
      </w:numPr>
      <w:spacing w:after="120"/>
      <w:jc w:val="both"/>
    </w:pPr>
    <w:rPr>
      <w:rFonts w:ascii="Verdana" w:hAnsi="Verdana"/>
      <w:b/>
      <w:szCs w:val="28"/>
    </w:rPr>
  </w:style>
  <w:style w:type="paragraph" w:customStyle="1" w:styleId="afff5">
    <w:name w:val="Заголовок формы"/>
    <w:basedOn w:val="a3"/>
    <w:link w:val="afff6"/>
    <w:rsid w:val="007A6448"/>
    <w:pPr>
      <w:keepNext/>
      <w:suppressAutoHyphens/>
      <w:spacing w:before="360" w:after="240"/>
      <w:jc w:val="center"/>
    </w:pPr>
    <w:rPr>
      <w:rFonts w:ascii="Times New Roman" w:hAnsi="Times New Roman"/>
      <w:b/>
      <w:caps/>
      <w:sz w:val="28"/>
      <w:szCs w:val="28"/>
      <w:lang w:val="x-none" w:eastAsia="x-none"/>
    </w:rPr>
  </w:style>
  <w:style w:type="character" w:customStyle="1" w:styleId="afff6">
    <w:name w:val="Заголовок формы Знак"/>
    <w:link w:val="afff5"/>
    <w:rsid w:val="007A6448"/>
    <w:rPr>
      <w:b/>
      <w:caps/>
      <w:sz w:val="28"/>
      <w:szCs w:val="28"/>
      <w:lang w:val="x-none" w:eastAsia="x-none"/>
    </w:rPr>
  </w:style>
  <w:style w:type="paragraph" w:customStyle="1" w:styleId="19">
    <w:name w:val="Обычный1"/>
    <w:rsid w:val="007A6448"/>
    <w:pPr>
      <w:widowControl w:val="0"/>
      <w:spacing w:before="120" w:after="120"/>
      <w:ind w:firstLine="567"/>
      <w:jc w:val="both"/>
    </w:pPr>
    <w:rPr>
      <w:sz w:val="24"/>
    </w:rPr>
  </w:style>
  <w:style w:type="paragraph" w:customStyle="1" w:styleId="29">
    <w:name w:val="Обычный2"/>
    <w:rsid w:val="007A6448"/>
    <w:pPr>
      <w:ind w:firstLine="720"/>
      <w:jc w:val="both"/>
    </w:pPr>
    <w:rPr>
      <w:sz w:val="28"/>
    </w:rPr>
  </w:style>
  <w:style w:type="paragraph" w:styleId="afff7">
    <w:name w:val="Revision"/>
    <w:hidden/>
    <w:uiPriority w:val="99"/>
    <w:semiHidden/>
    <w:rsid w:val="007A6448"/>
    <w:rPr>
      <w:snapToGrid w:val="0"/>
      <w:sz w:val="28"/>
    </w:rPr>
  </w:style>
  <w:style w:type="paragraph" w:customStyle="1" w:styleId="afff8">
    <w:name w:val="Примечание"/>
    <w:basedOn w:val="a3"/>
    <w:rsid w:val="007A6448"/>
    <w:pPr>
      <w:numPr>
        <w:ilvl w:val="1"/>
      </w:numPr>
      <w:spacing w:before="240" w:after="240"/>
      <w:ind w:left="1701" w:right="567" w:firstLine="851"/>
      <w:jc w:val="both"/>
    </w:pPr>
    <w:rPr>
      <w:rFonts w:ascii="Times New Roman" w:hAnsi="Times New Roman"/>
      <w:snapToGrid w:val="0"/>
      <w:spacing w:val="20"/>
      <w:sz w:val="24"/>
      <w:szCs w:val="20"/>
    </w:rPr>
  </w:style>
  <w:style w:type="paragraph" w:customStyle="1" w:styleId="ConsPlusNormal">
    <w:name w:val="ConsPlusNormal"/>
    <w:rsid w:val="007A6448"/>
    <w:pPr>
      <w:widowControl w:val="0"/>
      <w:autoSpaceDE w:val="0"/>
      <w:autoSpaceDN w:val="0"/>
      <w:adjustRightInd w:val="0"/>
      <w:ind w:firstLine="720"/>
    </w:pPr>
    <w:rPr>
      <w:rFonts w:ascii="Arial" w:hAnsi="Arial" w:cs="Arial"/>
    </w:rPr>
  </w:style>
  <w:style w:type="table" w:customStyle="1" w:styleId="1a">
    <w:name w:val="Сетка таблицы1"/>
    <w:basedOn w:val="a5"/>
    <w:next w:val="ad"/>
    <w:uiPriority w:val="59"/>
    <w:rsid w:val="007A644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endnote text"/>
    <w:basedOn w:val="a3"/>
    <w:link w:val="afffa"/>
    <w:uiPriority w:val="99"/>
    <w:rsid w:val="007A6448"/>
    <w:pPr>
      <w:autoSpaceDE w:val="0"/>
      <w:autoSpaceDN w:val="0"/>
    </w:pPr>
    <w:rPr>
      <w:rFonts w:ascii="Times New Roman" w:hAnsi="Times New Roman"/>
      <w:szCs w:val="20"/>
    </w:rPr>
  </w:style>
  <w:style w:type="character" w:customStyle="1" w:styleId="afffa">
    <w:name w:val="Текст концевой сноски Знак"/>
    <w:basedOn w:val="a4"/>
    <w:link w:val="afff9"/>
    <w:uiPriority w:val="99"/>
    <w:rsid w:val="007A6448"/>
  </w:style>
  <w:style w:type="character" w:styleId="afffb">
    <w:name w:val="endnote reference"/>
    <w:uiPriority w:val="99"/>
    <w:rsid w:val="007A6448"/>
    <w:rPr>
      <w:vertAlign w:val="superscript"/>
    </w:rPr>
  </w:style>
  <w:style w:type="paragraph" w:styleId="afffc">
    <w:name w:val="TOC Heading"/>
    <w:basedOn w:val="12"/>
    <w:next w:val="a3"/>
    <w:uiPriority w:val="39"/>
    <w:unhideWhenUsed/>
    <w:qFormat/>
    <w:rsid w:val="00BA2798"/>
    <w:pPr>
      <w:spacing w:before="240" w:line="259" w:lineRule="auto"/>
      <w:outlineLvl w:val="9"/>
    </w:pPr>
    <w:rPr>
      <w:rFonts w:ascii="Calibri Light" w:hAnsi="Calibri Light"/>
      <w:b w:val="0"/>
      <w:bCs w:val="0"/>
      <w:color w:val="2E74B5"/>
      <w:sz w:val="32"/>
      <w:szCs w:val="32"/>
      <w:lang w:val="ru-RU" w:eastAsia="ru-RU"/>
    </w:rPr>
  </w:style>
  <w:style w:type="character" w:customStyle="1" w:styleId="110">
    <w:name w:val="Заголовок 1 Знак1"/>
    <w:aliases w:val="Заголовок параграфа (1.) Знак1,111 Знак1,Section Знак1,Section Heading Знак1,level2 hdg Знак1,Document Header1 Знак1,H1 Знак1,Заголовок 1 Знак Знак Знак Знак Знак Знак1,Заголовок 1 Знак Знак Знак Знак Знак Знак Знак Знак Знак1,Б1 Знак"/>
    <w:basedOn w:val="a4"/>
    <w:rsid w:val="00633C9C"/>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3"/>
    <w:rsid w:val="00633C9C"/>
    <w:pPr>
      <w:spacing w:before="100" w:beforeAutospacing="1" w:after="100" w:afterAutospacing="1"/>
    </w:pPr>
    <w:rPr>
      <w:rFonts w:ascii="Times New Roman" w:hAnsi="Times New Roman"/>
      <w:sz w:val="24"/>
    </w:rPr>
  </w:style>
  <w:style w:type="character" w:customStyle="1" w:styleId="2a">
    <w:name w:val="Основной текст (2) + Не полужирный;Не курсив"/>
    <w:rsid w:val="006F4DA7"/>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43">
    <w:name w:val="Заголовок №4_"/>
    <w:link w:val="44"/>
    <w:rsid w:val="006F4DA7"/>
    <w:rPr>
      <w:b/>
      <w:bCs/>
      <w:sz w:val="23"/>
      <w:szCs w:val="23"/>
      <w:shd w:val="clear" w:color="auto" w:fill="FFFFFF"/>
    </w:rPr>
  </w:style>
  <w:style w:type="paragraph" w:customStyle="1" w:styleId="44">
    <w:name w:val="Заголовок №4"/>
    <w:basedOn w:val="a3"/>
    <w:link w:val="43"/>
    <w:rsid w:val="006F4DA7"/>
    <w:pPr>
      <w:widowControl w:val="0"/>
      <w:shd w:val="clear" w:color="auto" w:fill="FFFFFF"/>
      <w:spacing w:line="278" w:lineRule="exact"/>
      <w:jc w:val="center"/>
      <w:outlineLvl w:val="3"/>
    </w:pPr>
    <w:rPr>
      <w:rFonts w:ascii="Times New Roman" w:hAnsi="Times New Roman"/>
      <w:b/>
      <w:bCs/>
      <w:sz w:val="23"/>
      <w:szCs w:val="23"/>
    </w:rPr>
  </w:style>
  <w:style w:type="paragraph" w:customStyle="1" w:styleId="Standard">
    <w:name w:val="Standard"/>
    <w:rsid w:val="006F4DA7"/>
    <w:pPr>
      <w:suppressAutoHyphens/>
      <w:textAlignment w:val="baseline"/>
    </w:pPr>
    <w:rPr>
      <w:rFonts w:cs="Calibri"/>
      <w:kern w:val="1"/>
      <w:sz w:val="28"/>
      <w:szCs w:val="28"/>
      <w:lang w:eastAsia="ar-SA"/>
    </w:rPr>
  </w:style>
  <w:style w:type="paragraph" w:styleId="HTML">
    <w:name w:val="HTML Preformatted"/>
    <w:basedOn w:val="a3"/>
    <w:link w:val="HTML0"/>
    <w:uiPriority w:val="99"/>
    <w:semiHidden/>
    <w:unhideWhenUsed/>
    <w:rsid w:val="00901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4"/>
    <w:link w:val="HTML"/>
    <w:uiPriority w:val="99"/>
    <w:semiHidden/>
    <w:rsid w:val="009018A7"/>
    <w:rPr>
      <w:rFonts w:ascii="Courier New" w:hAnsi="Courier New" w:cs="Courier New"/>
    </w:rPr>
  </w:style>
  <w:style w:type="paragraph" w:customStyle="1" w:styleId="Style2">
    <w:name w:val="Style2"/>
    <w:basedOn w:val="a3"/>
    <w:uiPriority w:val="99"/>
    <w:rsid w:val="00105F15"/>
    <w:pPr>
      <w:widowControl w:val="0"/>
      <w:autoSpaceDE w:val="0"/>
      <w:autoSpaceDN w:val="0"/>
      <w:adjustRightInd w:val="0"/>
    </w:pPr>
    <w:rPr>
      <w:rFonts w:ascii="Times New Roman" w:hAnsi="Times New Roman"/>
      <w:sz w:val="24"/>
    </w:rPr>
  </w:style>
  <w:style w:type="paragraph" w:customStyle="1" w:styleId="Style5">
    <w:name w:val="Style5"/>
    <w:basedOn w:val="a3"/>
    <w:uiPriority w:val="99"/>
    <w:rsid w:val="00105F15"/>
    <w:pPr>
      <w:widowControl w:val="0"/>
      <w:autoSpaceDE w:val="0"/>
      <w:autoSpaceDN w:val="0"/>
      <w:adjustRightInd w:val="0"/>
    </w:pPr>
    <w:rPr>
      <w:rFonts w:ascii="Times New Roman" w:hAnsi="Times New Roman"/>
      <w:sz w:val="24"/>
    </w:rPr>
  </w:style>
  <w:style w:type="character" w:customStyle="1" w:styleId="FontStyle11">
    <w:name w:val="Font Style11"/>
    <w:uiPriority w:val="99"/>
    <w:rsid w:val="00105F15"/>
    <w:rPr>
      <w:rFonts w:ascii="Times New Roman" w:hAnsi="Times New Roman" w:cs="Times New Roman"/>
      <w:sz w:val="16"/>
      <w:szCs w:val="16"/>
    </w:rPr>
  </w:style>
  <w:style w:type="character" w:customStyle="1" w:styleId="FontStyle13">
    <w:name w:val="Font Style13"/>
    <w:uiPriority w:val="99"/>
    <w:rsid w:val="00105F15"/>
    <w:rPr>
      <w:rFonts w:ascii="Times New Roman" w:hAnsi="Times New Roman" w:cs="Times New Roman"/>
      <w:i/>
      <w:iCs/>
      <w:sz w:val="18"/>
      <w:szCs w:val="18"/>
    </w:rPr>
  </w:style>
  <w:style w:type="paragraph" w:styleId="afffd">
    <w:name w:val="Normal (Web)"/>
    <w:basedOn w:val="a3"/>
    <w:uiPriority w:val="99"/>
    <w:unhideWhenUsed/>
    <w:rsid w:val="005B482E"/>
    <w:pPr>
      <w:spacing w:before="100" w:beforeAutospacing="1" w:after="100" w:afterAutospacing="1"/>
    </w:pPr>
    <w:rPr>
      <w:rFonts w:ascii="Times New Roman" w:hAnsi="Times New Roman"/>
      <w:sz w:val="24"/>
    </w:rPr>
  </w:style>
  <w:style w:type="paragraph" w:customStyle="1" w:styleId="TimesNewRoman">
    <w:name w:val="Обычный + Times New Roman"/>
    <w:aliases w:val="12 пт,По центру,Междустр.интервал:  минимум 5 пт,Слева:  0,63 см,полужирный,По левому краю,19 см"/>
    <w:basedOn w:val="a3"/>
    <w:rsid w:val="008740CD"/>
    <w:pPr>
      <w:suppressAutoHyphens/>
      <w:ind w:left="360"/>
      <w:jc w:val="both"/>
    </w:pPr>
    <w:rPr>
      <w:rFonts w:ascii="Times New Roman" w:hAnsi="Times New Roman"/>
      <w:sz w:val="24"/>
      <w:lang w:eastAsia="ar-SA"/>
    </w:rPr>
  </w:style>
  <w:style w:type="paragraph" w:customStyle="1" w:styleId="FR2">
    <w:name w:val="FR2"/>
    <w:rsid w:val="008740CD"/>
    <w:pPr>
      <w:widowControl w:val="0"/>
      <w:ind w:firstLine="280"/>
      <w:jc w:val="both"/>
    </w:pPr>
    <w:rPr>
      <w:snapToGrid w:val="0"/>
    </w:rPr>
  </w:style>
  <w:style w:type="numbering" w:customStyle="1" w:styleId="WWNum34">
    <w:name w:val="WWNum34"/>
    <w:rsid w:val="000D4F49"/>
  </w:style>
  <w:style w:type="paragraph" w:customStyle="1" w:styleId="3">
    <w:name w:val="Стиль3"/>
    <w:basedOn w:val="a3"/>
    <w:rsid w:val="0076513F"/>
    <w:pPr>
      <w:widowControl w:val="0"/>
      <w:numPr>
        <w:numId w:val="15"/>
      </w:numPr>
      <w:suppressAutoHyphens/>
      <w:jc w:val="both"/>
      <w:textAlignment w:val="baseline"/>
    </w:pPr>
    <w:rPr>
      <w:rFonts w:ascii="Arial" w:hAnsi="Arial" w:cs="Arial"/>
      <w:color w:val="000000"/>
      <w:szCs w:val="20"/>
      <w:lang w:eastAsia="ar-SA"/>
    </w:rPr>
  </w:style>
  <w:style w:type="paragraph" w:customStyle="1" w:styleId="afffe">
    <w:name w:val="Обычный текст с отступом"/>
    <w:basedOn w:val="a3"/>
    <w:rsid w:val="005E45E5"/>
    <w:pPr>
      <w:spacing w:after="120"/>
      <w:ind w:left="708"/>
      <w:jc w:val="both"/>
    </w:pPr>
    <w:rPr>
      <w:rFonts w:ascii="NTTimes/Cyrillic" w:hAnsi="NTTimes/Cyrillic"/>
      <w:snapToGrid w:val="0"/>
      <w:spacing w:val="5"/>
      <w:szCs w:val="20"/>
      <w:lang w:val="en-US"/>
    </w:rPr>
  </w:style>
  <w:style w:type="character" w:customStyle="1" w:styleId="apple-converted-space">
    <w:name w:val="apple-converted-space"/>
    <w:rsid w:val="00E45B7E"/>
  </w:style>
  <w:style w:type="numbering" w:customStyle="1" w:styleId="6">
    <w:name w:val="Стиль6"/>
    <w:uiPriority w:val="99"/>
    <w:rsid w:val="00E45B7E"/>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annotation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List Bullet" w:uiPriority="0"/>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22" w:unhideWhenUsed="0" w:qFormat="1"/>
    <w:lsdException w:name="Emphasis" w:locked="1" w:semiHidden="0" w:uiPriority="0" w:unhideWhenUsed="0" w:qFormat="1"/>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53A43"/>
    <w:rPr>
      <w:rFonts w:ascii="Tahoma" w:hAnsi="Tahoma"/>
      <w:szCs w:val="24"/>
    </w:rPr>
  </w:style>
  <w:style w:type="paragraph" w:styleId="12">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
    <w:basedOn w:val="a3"/>
    <w:next w:val="a3"/>
    <w:link w:val="13"/>
    <w:qFormat/>
    <w:rsid w:val="005F7DEE"/>
    <w:pPr>
      <w:keepNext/>
      <w:keepLines/>
      <w:spacing w:before="480"/>
      <w:outlineLvl w:val="0"/>
    </w:pPr>
    <w:rPr>
      <w:rFonts w:ascii="Cambria" w:hAnsi="Cambria"/>
      <w:b/>
      <w:bCs/>
      <w:color w:val="365F91"/>
      <w:sz w:val="28"/>
      <w:szCs w:val="28"/>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
    <w:basedOn w:val="a3"/>
    <w:next w:val="a3"/>
    <w:link w:val="21"/>
    <w:qFormat/>
    <w:rsid w:val="00750C08"/>
    <w:pPr>
      <w:keepNext/>
      <w:widowControl w:val="0"/>
      <w:autoSpaceDE w:val="0"/>
      <w:autoSpaceDN w:val="0"/>
      <w:adjustRightInd w:val="0"/>
      <w:spacing w:before="240" w:after="60"/>
      <w:outlineLvl w:val="1"/>
    </w:pPr>
    <w:rPr>
      <w:rFonts w:ascii="Arial" w:eastAsia="SimSun" w:hAnsi="Arial"/>
      <w:b/>
      <w:bCs/>
      <w:i/>
      <w:iCs/>
      <w:sz w:val="28"/>
      <w:szCs w:val="28"/>
      <w:lang w:val="x-none" w:eastAsia="zh-CN"/>
    </w:rPr>
  </w:style>
  <w:style w:type="paragraph" w:styleId="30">
    <w:name w:val="heading 3"/>
    <w:aliases w:val="H3"/>
    <w:basedOn w:val="a3"/>
    <w:next w:val="a3"/>
    <w:link w:val="32"/>
    <w:qFormat/>
    <w:rsid w:val="005F7DEE"/>
    <w:pPr>
      <w:keepNext/>
      <w:numPr>
        <w:ilvl w:val="2"/>
        <w:numId w:val="1"/>
      </w:numPr>
      <w:suppressAutoHyphens/>
      <w:spacing w:before="120" w:after="120"/>
      <w:outlineLvl w:val="2"/>
    </w:pPr>
    <w:rPr>
      <w:rFonts w:ascii="Times New Roman" w:hAnsi="Times New Roman"/>
      <w:b/>
      <w:sz w:val="28"/>
      <w:szCs w:val="20"/>
      <w:lang w:val="x-none" w:eastAsia="x-none"/>
    </w:rPr>
  </w:style>
  <w:style w:type="paragraph" w:styleId="4">
    <w:name w:val="heading 4"/>
    <w:aliases w:val="H4"/>
    <w:basedOn w:val="a3"/>
    <w:next w:val="a3"/>
    <w:link w:val="41"/>
    <w:qFormat/>
    <w:rsid w:val="005F7DEE"/>
    <w:pPr>
      <w:keepNext/>
      <w:numPr>
        <w:ilvl w:val="3"/>
        <w:numId w:val="1"/>
      </w:numPr>
      <w:tabs>
        <w:tab w:val="num" w:pos="1134"/>
      </w:tabs>
      <w:suppressAutoHyphens/>
      <w:spacing w:before="240" w:after="120"/>
      <w:ind w:left="1134"/>
      <w:jc w:val="both"/>
      <w:outlineLvl w:val="3"/>
    </w:pPr>
    <w:rPr>
      <w:rFonts w:ascii="Times New Roman" w:hAnsi="Times New Roman"/>
      <w:b/>
      <w:i/>
      <w:sz w:val="28"/>
      <w:szCs w:val="20"/>
      <w:lang w:val="x-none" w:eastAsia="x-none"/>
    </w:rPr>
  </w:style>
  <w:style w:type="paragraph" w:styleId="5">
    <w:name w:val="heading 5"/>
    <w:basedOn w:val="a3"/>
    <w:next w:val="a3"/>
    <w:link w:val="50"/>
    <w:qFormat/>
    <w:locked/>
    <w:rsid w:val="0039537F"/>
    <w:pPr>
      <w:keepNext/>
      <w:numPr>
        <w:ilvl w:val="4"/>
        <w:numId w:val="4"/>
      </w:numPr>
      <w:tabs>
        <w:tab w:val="clear" w:pos="1008"/>
        <w:tab w:val="num" w:pos="360"/>
      </w:tabs>
      <w:suppressAutoHyphens/>
      <w:spacing w:before="60" w:line="360" w:lineRule="auto"/>
      <w:ind w:left="0" w:firstLine="0"/>
      <w:jc w:val="both"/>
      <w:outlineLvl w:val="4"/>
    </w:pPr>
    <w:rPr>
      <w:rFonts w:ascii="Times New Roman" w:hAnsi="Times New Roman"/>
      <w:b/>
      <w:snapToGrid w:val="0"/>
      <w:sz w:val="26"/>
      <w:szCs w:val="20"/>
    </w:rPr>
  </w:style>
  <w:style w:type="paragraph" w:styleId="60">
    <w:name w:val="heading 6"/>
    <w:basedOn w:val="a3"/>
    <w:next w:val="a3"/>
    <w:link w:val="61"/>
    <w:qFormat/>
    <w:locked/>
    <w:rsid w:val="0039537F"/>
    <w:pPr>
      <w:widowControl w:val="0"/>
      <w:numPr>
        <w:ilvl w:val="5"/>
        <w:numId w:val="4"/>
      </w:numPr>
      <w:tabs>
        <w:tab w:val="clear" w:pos="1152"/>
        <w:tab w:val="num" w:pos="360"/>
      </w:tabs>
      <w:suppressAutoHyphens/>
      <w:spacing w:before="240" w:after="60" w:line="360" w:lineRule="auto"/>
      <w:ind w:left="0" w:firstLine="0"/>
      <w:jc w:val="both"/>
      <w:outlineLvl w:val="5"/>
    </w:pPr>
    <w:rPr>
      <w:rFonts w:ascii="Times New Roman" w:hAnsi="Times New Roman"/>
      <w:b/>
      <w:snapToGrid w:val="0"/>
      <w:sz w:val="22"/>
      <w:szCs w:val="20"/>
    </w:rPr>
  </w:style>
  <w:style w:type="paragraph" w:styleId="7">
    <w:name w:val="heading 7"/>
    <w:basedOn w:val="a3"/>
    <w:next w:val="a3"/>
    <w:link w:val="70"/>
    <w:qFormat/>
    <w:locked/>
    <w:rsid w:val="0039537F"/>
    <w:pPr>
      <w:widowControl w:val="0"/>
      <w:numPr>
        <w:ilvl w:val="6"/>
        <w:numId w:val="4"/>
      </w:numPr>
      <w:tabs>
        <w:tab w:val="clear" w:pos="1296"/>
        <w:tab w:val="num" w:pos="360"/>
      </w:tabs>
      <w:suppressAutoHyphens/>
      <w:spacing w:before="240" w:after="60" w:line="360" w:lineRule="auto"/>
      <w:ind w:left="0" w:firstLine="0"/>
      <w:jc w:val="both"/>
      <w:outlineLvl w:val="6"/>
    </w:pPr>
    <w:rPr>
      <w:rFonts w:ascii="Times New Roman" w:hAnsi="Times New Roman"/>
      <w:snapToGrid w:val="0"/>
      <w:sz w:val="26"/>
      <w:szCs w:val="20"/>
    </w:rPr>
  </w:style>
  <w:style w:type="paragraph" w:styleId="8">
    <w:name w:val="heading 8"/>
    <w:basedOn w:val="a3"/>
    <w:next w:val="a3"/>
    <w:link w:val="80"/>
    <w:qFormat/>
    <w:locked/>
    <w:rsid w:val="0039537F"/>
    <w:pPr>
      <w:widowControl w:val="0"/>
      <w:numPr>
        <w:ilvl w:val="7"/>
        <w:numId w:val="4"/>
      </w:numPr>
      <w:tabs>
        <w:tab w:val="clear" w:pos="1440"/>
        <w:tab w:val="num" w:pos="360"/>
      </w:tabs>
      <w:suppressAutoHyphens/>
      <w:spacing w:before="240" w:after="60" w:line="360" w:lineRule="auto"/>
      <w:ind w:left="0" w:firstLine="0"/>
      <w:jc w:val="both"/>
      <w:outlineLvl w:val="7"/>
    </w:pPr>
    <w:rPr>
      <w:rFonts w:ascii="Times New Roman" w:hAnsi="Times New Roman"/>
      <w:i/>
      <w:snapToGrid w:val="0"/>
      <w:sz w:val="26"/>
      <w:szCs w:val="20"/>
    </w:rPr>
  </w:style>
  <w:style w:type="paragraph" w:styleId="9">
    <w:name w:val="heading 9"/>
    <w:basedOn w:val="a3"/>
    <w:next w:val="a3"/>
    <w:link w:val="90"/>
    <w:qFormat/>
    <w:locked/>
    <w:rsid w:val="0039537F"/>
    <w:pPr>
      <w:widowControl w:val="0"/>
      <w:numPr>
        <w:ilvl w:val="8"/>
        <w:numId w:val="4"/>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link w:val="12"/>
    <w:locked/>
    <w:rsid w:val="005F7DEE"/>
    <w:rPr>
      <w:rFonts w:ascii="Cambria" w:hAnsi="Cambria" w:cs="Times New Roman"/>
      <w:b/>
      <w:bCs/>
      <w:color w:val="365F91"/>
      <w:sz w:val="28"/>
      <w:szCs w:val="28"/>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link w:val="20"/>
    <w:locked/>
    <w:rsid w:val="00750C08"/>
    <w:rPr>
      <w:rFonts w:ascii="Arial" w:eastAsia="SimSun" w:hAnsi="Arial" w:cs="Arial"/>
      <w:b/>
      <w:bCs/>
      <w:i/>
      <w:iCs/>
      <w:sz w:val="28"/>
      <w:szCs w:val="28"/>
      <w:lang w:val="x-none" w:eastAsia="zh-CN"/>
    </w:rPr>
  </w:style>
  <w:style w:type="character" w:customStyle="1" w:styleId="32">
    <w:name w:val="Заголовок 3 Знак"/>
    <w:aliases w:val="H3 Знак"/>
    <w:link w:val="30"/>
    <w:locked/>
    <w:rsid w:val="005F7DEE"/>
    <w:rPr>
      <w:b/>
      <w:sz w:val="28"/>
      <w:lang w:val="x-none" w:eastAsia="x-none"/>
    </w:rPr>
  </w:style>
  <w:style w:type="character" w:customStyle="1" w:styleId="41">
    <w:name w:val="Заголовок 4 Знак"/>
    <w:aliases w:val="H4 Знак"/>
    <w:link w:val="4"/>
    <w:locked/>
    <w:rsid w:val="005F7DEE"/>
    <w:rPr>
      <w:b/>
      <w:i/>
      <w:sz w:val="28"/>
      <w:lang w:val="x-none" w:eastAsia="x-none"/>
    </w:rPr>
  </w:style>
  <w:style w:type="paragraph" w:styleId="a7">
    <w:name w:val="header"/>
    <w:basedOn w:val="a3"/>
    <w:link w:val="a8"/>
    <w:rsid w:val="007B4232"/>
    <w:pPr>
      <w:tabs>
        <w:tab w:val="center" w:pos="4677"/>
        <w:tab w:val="right" w:pos="9355"/>
      </w:tabs>
    </w:pPr>
    <w:rPr>
      <w:sz w:val="24"/>
      <w:lang w:val="x-none" w:eastAsia="x-none"/>
    </w:rPr>
  </w:style>
  <w:style w:type="character" w:customStyle="1" w:styleId="a8">
    <w:name w:val="Верхний колонтитул Знак"/>
    <w:link w:val="a7"/>
    <w:locked/>
    <w:rsid w:val="007B4232"/>
    <w:rPr>
      <w:rFonts w:ascii="Tahoma" w:hAnsi="Tahoma" w:cs="Times New Roman"/>
      <w:sz w:val="24"/>
      <w:szCs w:val="24"/>
    </w:rPr>
  </w:style>
  <w:style w:type="paragraph" w:styleId="a9">
    <w:name w:val="footer"/>
    <w:basedOn w:val="a3"/>
    <w:link w:val="aa"/>
    <w:uiPriority w:val="99"/>
    <w:rsid w:val="007B4232"/>
    <w:pPr>
      <w:tabs>
        <w:tab w:val="center" w:pos="4677"/>
        <w:tab w:val="right" w:pos="9355"/>
      </w:tabs>
    </w:pPr>
    <w:rPr>
      <w:sz w:val="24"/>
      <w:lang w:val="x-none" w:eastAsia="x-none"/>
    </w:rPr>
  </w:style>
  <w:style w:type="character" w:customStyle="1" w:styleId="aa">
    <w:name w:val="Нижний колонтитул Знак"/>
    <w:link w:val="a9"/>
    <w:uiPriority w:val="99"/>
    <w:locked/>
    <w:rsid w:val="007B4232"/>
    <w:rPr>
      <w:rFonts w:ascii="Tahoma" w:hAnsi="Tahoma" w:cs="Times New Roman"/>
      <w:sz w:val="24"/>
      <w:szCs w:val="24"/>
    </w:rPr>
  </w:style>
  <w:style w:type="paragraph" w:styleId="ab">
    <w:name w:val="Balloon Text"/>
    <w:basedOn w:val="a3"/>
    <w:link w:val="ac"/>
    <w:semiHidden/>
    <w:rsid w:val="007B4232"/>
    <w:rPr>
      <w:sz w:val="16"/>
      <w:szCs w:val="16"/>
      <w:lang w:val="x-none" w:eastAsia="x-none"/>
    </w:rPr>
  </w:style>
  <w:style w:type="character" w:customStyle="1" w:styleId="ac">
    <w:name w:val="Текст выноски Знак"/>
    <w:link w:val="ab"/>
    <w:semiHidden/>
    <w:locked/>
    <w:rsid w:val="007B4232"/>
    <w:rPr>
      <w:rFonts w:ascii="Tahoma" w:hAnsi="Tahoma" w:cs="Tahoma"/>
      <w:sz w:val="16"/>
      <w:szCs w:val="16"/>
    </w:rPr>
  </w:style>
  <w:style w:type="table" w:styleId="ad">
    <w:name w:val="Table Grid"/>
    <w:basedOn w:val="a5"/>
    <w:uiPriority w:val="59"/>
    <w:rsid w:val="007B4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aliases w:val="Bullet 1,Use Case List Paragraph,Нумерованый список,List Paragraph1,Нумерованный спиков,Название таблицы,List Paragraph,Списки,Булит первого уровня,Table-Normal,RSHB_Table-Normal,Bullet List,FooterText,numbered,Алроса_маркер (Уровень 4)"/>
    <w:basedOn w:val="a3"/>
    <w:link w:val="af"/>
    <w:uiPriority w:val="34"/>
    <w:qFormat/>
    <w:rsid w:val="00E31D33"/>
    <w:pPr>
      <w:ind w:left="720"/>
      <w:contextualSpacing/>
    </w:pPr>
  </w:style>
  <w:style w:type="paragraph" w:styleId="af0">
    <w:name w:val="footnote text"/>
    <w:basedOn w:val="a3"/>
    <w:link w:val="af1"/>
    <w:uiPriority w:val="99"/>
    <w:rsid w:val="009C0B09"/>
    <w:rPr>
      <w:szCs w:val="20"/>
      <w:lang w:val="x-none" w:eastAsia="x-none"/>
    </w:rPr>
  </w:style>
  <w:style w:type="character" w:customStyle="1" w:styleId="af1">
    <w:name w:val="Текст сноски Знак"/>
    <w:link w:val="af0"/>
    <w:uiPriority w:val="99"/>
    <w:locked/>
    <w:rsid w:val="009C0B09"/>
    <w:rPr>
      <w:rFonts w:ascii="Tahoma" w:hAnsi="Tahoma" w:cs="Times New Roman"/>
    </w:rPr>
  </w:style>
  <w:style w:type="character" w:styleId="af2">
    <w:name w:val="footnote reference"/>
    <w:rsid w:val="009C0B09"/>
    <w:rPr>
      <w:rFonts w:cs="Times New Roman"/>
      <w:vertAlign w:val="superscript"/>
    </w:rPr>
  </w:style>
  <w:style w:type="paragraph" w:customStyle="1" w:styleId="22">
    <w:name w:val="Пункт2"/>
    <w:basedOn w:val="a3"/>
    <w:link w:val="23"/>
    <w:rsid w:val="005F7DEE"/>
    <w:pPr>
      <w:keepNext/>
      <w:numPr>
        <w:ilvl w:val="2"/>
      </w:numPr>
      <w:tabs>
        <w:tab w:val="num" w:pos="1134"/>
      </w:tabs>
      <w:suppressAutoHyphens/>
      <w:spacing w:before="240" w:after="120"/>
      <w:ind w:left="1134" w:hanging="1134"/>
      <w:outlineLvl w:val="2"/>
    </w:pPr>
    <w:rPr>
      <w:rFonts w:ascii="Times New Roman" w:hAnsi="Times New Roman"/>
      <w:b/>
      <w:sz w:val="28"/>
      <w:szCs w:val="20"/>
    </w:rPr>
  </w:style>
  <w:style w:type="paragraph" w:customStyle="1" w:styleId="1">
    <w:name w:val="Стиль Заголовок 1 + по ширине"/>
    <w:basedOn w:val="12"/>
    <w:uiPriority w:val="99"/>
    <w:rsid w:val="005F7DEE"/>
    <w:pPr>
      <w:numPr>
        <w:numId w:val="1"/>
      </w:numPr>
      <w:suppressAutoHyphens/>
      <w:spacing w:after="240"/>
      <w:jc w:val="both"/>
    </w:pPr>
    <w:rPr>
      <w:rFonts w:ascii="Arial" w:hAnsi="Arial"/>
      <w:color w:val="auto"/>
      <w:kern w:val="28"/>
      <w:sz w:val="40"/>
      <w:szCs w:val="20"/>
    </w:rPr>
  </w:style>
  <w:style w:type="character" w:customStyle="1" w:styleId="FontStyle22">
    <w:name w:val="Font Style22"/>
    <w:uiPriority w:val="99"/>
    <w:rsid w:val="00CB20F1"/>
    <w:rPr>
      <w:rFonts w:ascii="Tahoma" w:hAnsi="Tahoma" w:cs="Tahoma"/>
      <w:sz w:val="16"/>
      <w:szCs w:val="16"/>
    </w:rPr>
  </w:style>
  <w:style w:type="paragraph" w:customStyle="1" w:styleId="Style10">
    <w:name w:val="Style10"/>
    <w:basedOn w:val="a3"/>
    <w:uiPriority w:val="99"/>
    <w:rsid w:val="00CB20F1"/>
    <w:pPr>
      <w:widowControl w:val="0"/>
      <w:autoSpaceDE w:val="0"/>
      <w:autoSpaceDN w:val="0"/>
      <w:adjustRightInd w:val="0"/>
      <w:spacing w:line="365" w:lineRule="exact"/>
      <w:ind w:firstLine="598"/>
      <w:jc w:val="both"/>
    </w:pPr>
    <w:rPr>
      <w:rFonts w:cs="Tahoma"/>
      <w:sz w:val="24"/>
    </w:rPr>
  </w:style>
  <w:style w:type="character" w:customStyle="1" w:styleId="FontStyle20">
    <w:name w:val="Font Style20"/>
    <w:uiPriority w:val="99"/>
    <w:rsid w:val="00CB20F1"/>
    <w:rPr>
      <w:rFonts w:ascii="Tahoma" w:hAnsi="Tahoma" w:cs="Tahoma"/>
      <w:sz w:val="20"/>
      <w:szCs w:val="20"/>
    </w:rPr>
  </w:style>
  <w:style w:type="paragraph" w:customStyle="1" w:styleId="Style7">
    <w:name w:val="Style7"/>
    <w:basedOn w:val="a3"/>
    <w:uiPriority w:val="99"/>
    <w:rsid w:val="00CB20F1"/>
    <w:pPr>
      <w:widowControl w:val="0"/>
      <w:autoSpaceDE w:val="0"/>
      <w:autoSpaceDN w:val="0"/>
      <w:adjustRightInd w:val="0"/>
      <w:spacing w:line="348" w:lineRule="exact"/>
      <w:ind w:firstLine="756"/>
      <w:jc w:val="both"/>
    </w:pPr>
    <w:rPr>
      <w:rFonts w:cs="Tahoma"/>
      <w:sz w:val="24"/>
    </w:rPr>
  </w:style>
  <w:style w:type="paragraph" w:customStyle="1" w:styleId="Style8">
    <w:name w:val="Style8"/>
    <w:basedOn w:val="a3"/>
    <w:uiPriority w:val="99"/>
    <w:rsid w:val="00CB20F1"/>
    <w:pPr>
      <w:widowControl w:val="0"/>
      <w:autoSpaceDE w:val="0"/>
      <w:autoSpaceDN w:val="0"/>
      <w:adjustRightInd w:val="0"/>
      <w:spacing w:line="346" w:lineRule="exact"/>
      <w:ind w:firstLine="662"/>
      <w:jc w:val="both"/>
    </w:pPr>
    <w:rPr>
      <w:rFonts w:cs="Tahoma"/>
      <w:sz w:val="24"/>
    </w:rPr>
  </w:style>
  <w:style w:type="character" w:customStyle="1" w:styleId="FontStyle15">
    <w:name w:val="Font Style15"/>
    <w:uiPriority w:val="99"/>
    <w:rsid w:val="00CB20F1"/>
    <w:rPr>
      <w:rFonts w:ascii="Tahoma" w:hAnsi="Tahoma" w:cs="Tahoma"/>
      <w:b/>
      <w:bCs/>
      <w:spacing w:val="-10"/>
      <w:sz w:val="16"/>
      <w:szCs w:val="16"/>
    </w:rPr>
  </w:style>
  <w:style w:type="character" w:styleId="af3">
    <w:name w:val="line number"/>
    <w:uiPriority w:val="99"/>
    <w:semiHidden/>
    <w:rsid w:val="00A45268"/>
    <w:rPr>
      <w:rFonts w:cs="Times New Roman"/>
    </w:rPr>
  </w:style>
  <w:style w:type="paragraph" w:styleId="af4">
    <w:name w:val="Plain Text"/>
    <w:basedOn w:val="a3"/>
    <w:link w:val="af5"/>
    <w:uiPriority w:val="99"/>
    <w:rsid w:val="005479D4"/>
    <w:rPr>
      <w:rFonts w:ascii="Courier New" w:hAnsi="Courier New"/>
      <w:szCs w:val="20"/>
      <w:lang w:val="x-none" w:eastAsia="x-none"/>
    </w:rPr>
  </w:style>
  <w:style w:type="character" w:customStyle="1" w:styleId="af5">
    <w:name w:val="Текст Знак"/>
    <w:link w:val="af4"/>
    <w:uiPriority w:val="99"/>
    <w:locked/>
    <w:rsid w:val="005479D4"/>
    <w:rPr>
      <w:rFonts w:ascii="Courier New" w:hAnsi="Courier New" w:cs="Courier New"/>
    </w:rPr>
  </w:style>
  <w:style w:type="paragraph" w:customStyle="1" w:styleId="msolistparagraph0">
    <w:name w:val="msolistparagraph"/>
    <w:basedOn w:val="a3"/>
    <w:uiPriority w:val="99"/>
    <w:rsid w:val="005479D4"/>
    <w:pPr>
      <w:spacing w:before="100" w:beforeAutospacing="1" w:after="100" w:afterAutospacing="1"/>
      <w:jc w:val="both"/>
    </w:pPr>
    <w:rPr>
      <w:rFonts w:ascii="Times New Roman" w:hAnsi="Times New Roman"/>
      <w:sz w:val="24"/>
    </w:rPr>
  </w:style>
  <w:style w:type="character" w:styleId="af6">
    <w:name w:val="Hyperlink"/>
    <w:uiPriority w:val="99"/>
    <w:rsid w:val="005479D4"/>
    <w:rPr>
      <w:rFonts w:cs="Times New Roman"/>
      <w:color w:val="0000FF"/>
      <w:u w:val="single"/>
    </w:rPr>
  </w:style>
  <w:style w:type="paragraph" w:customStyle="1" w:styleId="listparagraph">
    <w:name w:val="listparagraph"/>
    <w:basedOn w:val="a3"/>
    <w:uiPriority w:val="99"/>
    <w:rsid w:val="00256472"/>
    <w:pPr>
      <w:spacing w:before="100" w:beforeAutospacing="1" w:after="100" w:afterAutospacing="1"/>
    </w:pPr>
    <w:rPr>
      <w:rFonts w:ascii="Times New Roman" w:hAnsi="Times New Roman"/>
      <w:sz w:val="24"/>
    </w:rPr>
  </w:style>
  <w:style w:type="paragraph" w:customStyle="1" w:styleId="af7">
    <w:name w:val="Пункт"/>
    <w:basedOn w:val="af8"/>
    <w:link w:val="14"/>
    <w:rsid w:val="00E268AB"/>
    <w:pPr>
      <w:spacing w:after="0" w:line="360" w:lineRule="auto"/>
      <w:jc w:val="both"/>
    </w:pPr>
    <w:rPr>
      <w:rFonts w:ascii="Times New Roman" w:hAnsi="Times New Roman"/>
      <w:sz w:val="20"/>
      <w:szCs w:val="20"/>
    </w:rPr>
  </w:style>
  <w:style w:type="character" w:customStyle="1" w:styleId="14">
    <w:name w:val="Пункт Знак1"/>
    <w:link w:val="af7"/>
    <w:locked/>
    <w:rsid w:val="00E268AB"/>
    <w:rPr>
      <w:rFonts w:cs="Times New Roman"/>
      <w:sz w:val="20"/>
      <w:szCs w:val="20"/>
    </w:rPr>
  </w:style>
  <w:style w:type="paragraph" w:styleId="af8">
    <w:name w:val="Body Text"/>
    <w:basedOn w:val="a3"/>
    <w:link w:val="af9"/>
    <w:uiPriority w:val="99"/>
    <w:semiHidden/>
    <w:rsid w:val="00E268AB"/>
    <w:pPr>
      <w:spacing w:after="120"/>
    </w:pPr>
    <w:rPr>
      <w:sz w:val="24"/>
      <w:lang w:val="x-none" w:eastAsia="x-none"/>
    </w:rPr>
  </w:style>
  <w:style w:type="character" w:customStyle="1" w:styleId="af9">
    <w:name w:val="Основной текст Знак"/>
    <w:link w:val="af8"/>
    <w:uiPriority w:val="99"/>
    <w:semiHidden/>
    <w:locked/>
    <w:rsid w:val="00E268AB"/>
    <w:rPr>
      <w:rFonts w:ascii="Tahoma" w:hAnsi="Tahoma" w:cs="Times New Roman"/>
      <w:sz w:val="24"/>
      <w:szCs w:val="24"/>
    </w:rPr>
  </w:style>
  <w:style w:type="paragraph" w:styleId="afa">
    <w:name w:val="Body Text Indent"/>
    <w:basedOn w:val="a3"/>
    <w:link w:val="afb"/>
    <w:uiPriority w:val="99"/>
    <w:semiHidden/>
    <w:rsid w:val="00036EB1"/>
    <w:pPr>
      <w:spacing w:after="120"/>
      <w:ind w:left="283"/>
    </w:pPr>
    <w:rPr>
      <w:sz w:val="24"/>
      <w:lang w:val="x-none" w:eastAsia="x-none"/>
    </w:rPr>
  </w:style>
  <w:style w:type="character" w:customStyle="1" w:styleId="afb">
    <w:name w:val="Основной текст с отступом Знак"/>
    <w:link w:val="afa"/>
    <w:uiPriority w:val="99"/>
    <w:semiHidden/>
    <w:locked/>
    <w:rsid w:val="00036EB1"/>
    <w:rPr>
      <w:rFonts w:ascii="Tahoma" w:hAnsi="Tahoma" w:cs="Times New Roman"/>
      <w:sz w:val="24"/>
      <w:szCs w:val="24"/>
    </w:rPr>
  </w:style>
  <w:style w:type="paragraph" w:customStyle="1" w:styleId="24">
    <w:name w:val="Абзац списка2"/>
    <w:basedOn w:val="a3"/>
    <w:uiPriority w:val="99"/>
    <w:rsid w:val="00D44C09"/>
    <w:pPr>
      <w:ind w:left="720"/>
      <w:contextualSpacing/>
    </w:pPr>
    <w:rPr>
      <w:rFonts w:ascii="Times New Roman" w:hAnsi="Times New Roman"/>
      <w:sz w:val="24"/>
    </w:rPr>
  </w:style>
  <w:style w:type="paragraph" w:customStyle="1" w:styleId="afc">
    <w:name w:val="Подпункт"/>
    <w:basedOn w:val="af7"/>
    <w:link w:val="15"/>
    <w:uiPriority w:val="99"/>
    <w:rsid w:val="00D44C09"/>
    <w:pPr>
      <w:tabs>
        <w:tab w:val="num" w:pos="1134"/>
      </w:tabs>
      <w:ind w:left="1134" w:hanging="1134"/>
    </w:pPr>
    <w:rPr>
      <w:snapToGrid w:val="0"/>
    </w:rPr>
  </w:style>
  <w:style w:type="character" w:customStyle="1" w:styleId="15">
    <w:name w:val="Подпункт Знак1"/>
    <w:link w:val="afc"/>
    <w:locked/>
    <w:rsid w:val="00D44C09"/>
    <w:rPr>
      <w:rFonts w:cs="Times New Roman"/>
      <w:snapToGrid w:val="0"/>
      <w:sz w:val="20"/>
      <w:szCs w:val="20"/>
    </w:rPr>
  </w:style>
  <w:style w:type="paragraph" w:customStyle="1" w:styleId="25">
    <w:name w:val="2"/>
    <w:basedOn w:val="a3"/>
    <w:rsid w:val="002F70C7"/>
    <w:pPr>
      <w:spacing w:before="100" w:beforeAutospacing="1" w:after="100" w:afterAutospacing="1"/>
    </w:pPr>
    <w:rPr>
      <w:rFonts w:ascii="Times New Roman" w:hAnsi="Times New Roman"/>
      <w:sz w:val="24"/>
    </w:rPr>
  </w:style>
  <w:style w:type="paragraph" w:customStyle="1" w:styleId="Style1">
    <w:name w:val="Style1"/>
    <w:basedOn w:val="a3"/>
    <w:uiPriority w:val="99"/>
    <w:rsid w:val="00CE7437"/>
    <w:pPr>
      <w:widowControl w:val="0"/>
      <w:autoSpaceDE w:val="0"/>
      <w:autoSpaceDN w:val="0"/>
      <w:adjustRightInd w:val="0"/>
      <w:spacing w:line="230" w:lineRule="exact"/>
      <w:jc w:val="both"/>
    </w:pPr>
    <w:rPr>
      <w:rFonts w:cs="Tahoma"/>
      <w:sz w:val="24"/>
    </w:rPr>
  </w:style>
  <w:style w:type="character" w:customStyle="1" w:styleId="FontStyle18">
    <w:name w:val="Font Style18"/>
    <w:uiPriority w:val="99"/>
    <w:rsid w:val="006A491A"/>
    <w:rPr>
      <w:rFonts w:ascii="Tahoma" w:hAnsi="Tahoma" w:cs="Tahoma" w:hint="default"/>
      <w:sz w:val="18"/>
      <w:szCs w:val="18"/>
    </w:rPr>
  </w:style>
  <w:style w:type="paragraph" w:customStyle="1" w:styleId="style70">
    <w:name w:val="style7"/>
    <w:basedOn w:val="a3"/>
    <w:rsid w:val="009C06FF"/>
    <w:pPr>
      <w:spacing w:before="100" w:beforeAutospacing="1" w:after="100" w:afterAutospacing="1"/>
    </w:pPr>
    <w:rPr>
      <w:rFonts w:ascii="Times New Roman" w:hAnsi="Times New Roman"/>
      <w:sz w:val="24"/>
    </w:rPr>
  </w:style>
  <w:style w:type="character" w:customStyle="1" w:styleId="fontstyle180">
    <w:name w:val="fontstyle18"/>
    <w:basedOn w:val="a4"/>
    <w:rsid w:val="009C06FF"/>
  </w:style>
  <w:style w:type="paragraph" w:customStyle="1" w:styleId="Style4">
    <w:name w:val="Style4"/>
    <w:basedOn w:val="a3"/>
    <w:uiPriority w:val="99"/>
    <w:rsid w:val="008D6690"/>
    <w:pPr>
      <w:widowControl w:val="0"/>
      <w:autoSpaceDE w:val="0"/>
      <w:autoSpaceDN w:val="0"/>
      <w:adjustRightInd w:val="0"/>
      <w:spacing w:line="238" w:lineRule="exact"/>
      <w:ind w:firstLine="540"/>
      <w:jc w:val="both"/>
    </w:pPr>
    <w:rPr>
      <w:rFonts w:cs="Tahoma"/>
      <w:sz w:val="24"/>
    </w:rPr>
  </w:style>
  <w:style w:type="paragraph" w:customStyle="1" w:styleId="Style6">
    <w:name w:val="Style6"/>
    <w:basedOn w:val="a3"/>
    <w:uiPriority w:val="99"/>
    <w:rsid w:val="00724BA1"/>
    <w:pPr>
      <w:widowControl w:val="0"/>
      <w:autoSpaceDE w:val="0"/>
      <w:autoSpaceDN w:val="0"/>
      <w:adjustRightInd w:val="0"/>
    </w:pPr>
    <w:rPr>
      <w:rFonts w:cs="Tahoma"/>
      <w:sz w:val="24"/>
    </w:rPr>
  </w:style>
  <w:style w:type="character" w:customStyle="1" w:styleId="FontStyle17">
    <w:name w:val="Font Style17"/>
    <w:rsid w:val="00724BA1"/>
    <w:rPr>
      <w:rFonts w:ascii="Tahoma" w:hAnsi="Tahoma" w:cs="Tahoma" w:hint="default"/>
      <w:b/>
      <w:bCs/>
      <w:sz w:val="18"/>
      <w:szCs w:val="18"/>
    </w:rPr>
  </w:style>
  <w:style w:type="paragraph" w:customStyle="1" w:styleId="style40">
    <w:name w:val="style4"/>
    <w:basedOn w:val="a3"/>
    <w:rsid w:val="00347C79"/>
    <w:pPr>
      <w:spacing w:before="100" w:beforeAutospacing="1" w:after="100" w:afterAutospacing="1"/>
    </w:pPr>
    <w:rPr>
      <w:rFonts w:ascii="Times New Roman" w:hAnsi="Times New Roman"/>
      <w:sz w:val="24"/>
    </w:rPr>
  </w:style>
  <w:style w:type="character" w:customStyle="1" w:styleId="fontstyle170">
    <w:name w:val="fontstyle17"/>
    <w:basedOn w:val="a4"/>
    <w:rsid w:val="00347C79"/>
  </w:style>
  <w:style w:type="character" w:styleId="afd">
    <w:name w:val="Strong"/>
    <w:uiPriority w:val="22"/>
    <w:qFormat/>
    <w:locked/>
    <w:rsid w:val="00347C79"/>
    <w:rPr>
      <w:b/>
      <w:bCs/>
    </w:rPr>
  </w:style>
  <w:style w:type="paragraph" w:customStyle="1" w:styleId="a00">
    <w:name w:val="a0"/>
    <w:basedOn w:val="a3"/>
    <w:rsid w:val="00347C79"/>
    <w:pPr>
      <w:spacing w:before="100" w:beforeAutospacing="1" w:after="100" w:afterAutospacing="1"/>
    </w:pPr>
    <w:rPr>
      <w:rFonts w:ascii="Times New Roman" w:hAnsi="Times New Roman"/>
      <w:sz w:val="24"/>
    </w:rPr>
  </w:style>
  <w:style w:type="paragraph" w:customStyle="1" w:styleId="style60">
    <w:name w:val="style6"/>
    <w:basedOn w:val="a3"/>
    <w:rsid w:val="00347C79"/>
    <w:pPr>
      <w:spacing w:before="100" w:beforeAutospacing="1" w:after="100" w:afterAutospacing="1"/>
    </w:pPr>
    <w:rPr>
      <w:rFonts w:ascii="Times New Roman" w:hAnsi="Times New Roman"/>
      <w:sz w:val="24"/>
    </w:rPr>
  </w:style>
  <w:style w:type="paragraph" w:customStyle="1" w:styleId="afe">
    <w:name w:val="a"/>
    <w:basedOn w:val="a3"/>
    <w:rsid w:val="00FE13AB"/>
    <w:pPr>
      <w:spacing w:before="100" w:beforeAutospacing="1" w:after="100" w:afterAutospacing="1"/>
    </w:pPr>
    <w:rPr>
      <w:rFonts w:ascii="Times New Roman" w:hAnsi="Times New Roman"/>
      <w:sz w:val="24"/>
    </w:rPr>
  </w:style>
  <w:style w:type="paragraph" w:customStyle="1" w:styleId="Style3">
    <w:name w:val="Style3"/>
    <w:basedOn w:val="a3"/>
    <w:uiPriority w:val="99"/>
    <w:rsid w:val="00061384"/>
    <w:pPr>
      <w:widowControl w:val="0"/>
      <w:autoSpaceDE w:val="0"/>
      <w:autoSpaceDN w:val="0"/>
      <w:adjustRightInd w:val="0"/>
      <w:spacing w:line="238" w:lineRule="exact"/>
      <w:ind w:firstLine="566"/>
      <w:jc w:val="both"/>
    </w:pPr>
    <w:rPr>
      <w:rFonts w:cs="Tahoma"/>
      <w:sz w:val="24"/>
    </w:rPr>
  </w:style>
  <w:style w:type="paragraph" w:customStyle="1" w:styleId="2">
    <w:name w:val="Пункт_2"/>
    <w:basedOn w:val="a3"/>
    <w:rsid w:val="00F43206"/>
    <w:pPr>
      <w:numPr>
        <w:ilvl w:val="1"/>
        <w:numId w:val="2"/>
      </w:numPr>
      <w:spacing w:line="360" w:lineRule="auto"/>
      <w:jc w:val="both"/>
    </w:pPr>
    <w:rPr>
      <w:rFonts w:ascii="Times New Roman" w:hAnsi="Times New Roman"/>
      <w:snapToGrid w:val="0"/>
      <w:sz w:val="28"/>
      <w:szCs w:val="20"/>
    </w:rPr>
  </w:style>
  <w:style w:type="paragraph" w:customStyle="1" w:styleId="31">
    <w:name w:val="Пункт_3"/>
    <w:basedOn w:val="2"/>
    <w:rsid w:val="00F43206"/>
    <w:pPr>
      <w:numPr>
        <w:ilvl w:val="2"/>
      </w:numPr>
    </w:pPr>
  </w:style>
  <w:style w:type="paragraph" w:customStyle="1" w:styleId="40">
    <w:name w:val="Пункт_4"/>
    <w:basedOn w:val="31"/>
    <w:rsid w:val="00F43206"/>
    <w:pPr>
      <w:numPr>
        <w:ilvl w:val="3"/>
      </w:numPr>
    </w:pPr>
    <w:rPr>
      <w:snapToGrid/>
    </w:rPr>
  </w:style>
  <w:style w:type="paragraph" w:customStyle="1" w:styleId="5ABCD">
    <w:name w:val="Пункт_5_ABCD"/>
    <w:basedOn w:val="a3"/>
    <w:rsid w:val="00F43206"/>
    <w:pPr>
      <w:numPr>
        <w:ilvl w:val="4"/>
        <w:numId w:val="2"/>
      </w:numPr>
      <w:spacing w:line="360" w:lineRule="auto"/>
      <w:jc w:val="both"/>
    </w:pPr>
    <w:rPr>
      <w:rFonts w:ascii="Times New Roman" w:hAnsi="Times New Roman"/>
      <w:snapToGrid w:val="0"/>
      <w:sz w:val="28"/>
      <w:szCs w:val="20"/>
    </w:rPr>
  </w:style>
  <w:style w:type="paragraph" w:customStyle="1" w:styleId="10">
    <w:name w:val="Пункт_1"/>
    <w:basedOn w:val="a3"/>
    <w:rsid w:val="00F43206"/>
    <w:pPr>
      <w:keepNext/>
      <w:numPr>
        <w:numId w:val="2"/>
      </w:numPr>
      <w:spacing w:before="480" w:after="240"/>
      <w:jc w:val="center"/>
      <w:outlineLvl w:val="0"/>
    </w:pPr>
    <w:rPr>
      <w:rFonts w:ascii="Arial" w:hAnsi="Arial"/>
      <w:b/>
      <w:snapToGrid w:val="0"/>
      <w:sz w:val="32"/>
      <w:szCs w:val="28"/>
    </w:rPr>
  </w:style>
  <w:style w:type="paragraph" w:customStyle="1" w:styleId="style30">
    <w:name w:val="style3"/>
    <w:basedOn w:val="a3"/>
    <w:rsid w:val="003C7E83"/>
    <w:pPr>
      <w:spacing w:before="100" w:beforeAutospacing="1" w:after="100" w:afterAutospacing="1"/>
    </w:pPr>
    <w:rPr>
      <w:rFonts w:ascii="Times New Roman" w:hAnsi="Times New Roman"/>
      <w:sz w:val="24"/>
    </w:rPr>
  </w:style>
  <w:style w:type="paragraph" w:customStyle="1" w:styleId="16">
    <w:name w:val="Абзац списка1"/>
    <w:basedOn w:val="a3"/>
    <w:uiPriority w:val="99"/>
    <w:rsid w:val="00495694"/>
    <w:pPr>
      <w:ind w:left="720"/>
      <w:contextualSpacing/>
    </w:pPr>
  </w:style>
  <w:style w:type="character" w:customStyle="1" w:styleId="FontStyle28">
    <w:name w:val="Font Style28"/>
    <w:uiPriority w:val="99"/>
    <w:rsid w:val="00402CD2"/>
    <w:rPr>
      <w:rFonts w:ascii="Tahoma" w:hAnsi="Tahoma" w:cs="Tahoma" w:hint="default"/>
      <w:sz w:val="20"/>
      <w:szCs w:val="20"/>
    </w:rPr>
  </w:style>
  <w:style w:type="paragraph" w:styleId="a2">
    <w:name w:val="List Number"/>
    <w:basedOn w:val="a3"/>
    <w:rsid w:val="00AD45FB"/>
    <w:pPr>
      <w:numPr>
        <w:numId w:val="3"/>
      </w:numPr>
      <w:autoSpaceDE w:val="0"/>
      <w:autoSpaceDN w:val="0"/>
      <w:spacing w:before="60" w:line="360" w:lineRule="auto"/>
      <w:jc w:val="both"/>
    </w:pPr>
    <w:rPr>
      <w:rFonts w:ascii="Times New Roman" w:hAnsi="Times New Roman"/>
      <w:sz w:val="28"/>
    </w:rPr>
  </w:style>
  <w:style w:type="character" w:customStyle="1" w:styleId="email">
    <w:name w:val="email"/>
    <w:rsid w:val="00BD6C3B"/>
  </w:style>
  <w:style w:type="character" w:styleId="aff">
    <w:name w:val="FollowedHyperlink"/>
    <w:unhideWhenUsed/>
    <w:rsid w:val="00035FD4"/>
    <w:rPr>
      <w:color w:val="800080"/>
      <w:u w:val="single"/>
    </w:rPr>
  </w:style>
  <w:style w:type="character" w:styleId="aff0">
    <w:name w:val="annotation reference"/>
    <w:unhideWhenUsed/>
    <w:rsid w:val="00D91B55"/>
    <w:rPr>
      <w:sz w:val="16"/>
      <w:szCs w:val="16"/>
    </w:rPr>
  </w:style>
  <w:style w:type="paragraph" w:styleId="aff1">
    <w:name w:val="annotation text"/>
    <w:basedOn w:val="a3"/>
    <w:link w:val="aff2"/>
    <w:semiHidden/>
    <w:unhideWhenUsed/>
    <w:rsid w:val="00D91B55"/>
    <w:pPr>
      <w:suppressAutoHyphens/>
      <w:autoSpaceDN w:val="0"/>
      <w:textAlignment w:val="baseline"/>
    </w:pPr>
    <w:rPr>
      <w:szCs w:val="20"/>
    </w:rPr>
  </w:style>
  <w:style w:type="character" w:customStyle="1" w:styleId="aff2">
    <w:name w:val="Текст примечания Знак"/>
    <w:link w:val="aff1"/>
    <w:semiHidden/>
    <w:rsid w:val="00D91B55"/>
    <w:rPr>
      <w:rFonts w:ascii="Tahoma" w:hAnsi="Tahoma"/>
    </w:rPr>
  </w:style>
  <w:style w:type="paragraph" w:styleId="26">
    <w:name w:val="Body Text 2"/>
    <w:basedOn w:val="a3"/>
    <w:link w:val="27"/>
    <w:uiPriority w:val="99"/>
    <w:rsid w:val="00611D12"/>
    <w:pPr>
      <w:spacing w:after="120" w:line="480" w:lineRule="auto"/>
      <w:ind w:firstLine="567"/>
      <w:jc w:val="both"/>
    </w:pPr>
    <w:rPr>
      <w:rFonts w:ascii="Times New Roman" w:hAnsi="Times New Roman"/>
      <w:sz w:val="28"/>
      <w:szCs w:val="20"/>
    </w:rPr>
  </w:style>
  <w:style w:type="character" w:customStyle="1" w:styleId="27">
    <w:name w:val="Основной текст 2 Знак"/>
    <w:link w:val="26"/>
    <w:uiPriority w:val="99"/>
    <w:rsid w:val="00611D12"/>
    <w:rPr>
      <w:sz w:val="28"/>
    </w:rPr>
  </w:style>
  <w:style w:type="character" w:customStyle="1" w:styleId="FontStyle27">
    <w:name w:val="Font Style27"/>
    <w:uiPriority w:val="99"/>
    <w:rsid w:val="00611D12"/>
    <w:rPr>
      <w:rFonts w:ascii="Times New Roman" w:hAnsi="Times New Roman" w:cs="Times New Roman"/>
      <w:sz w:val="22"/>
      <w:szCs w:val="22"/>
    </w:rPr>
  </w:style>
  <w:style w:type="character" w:customStyle="1" w:styleId="af">
    <w:name w:val="Абзац списка Знак"/>
    <w:aliases w:val="Bullet 1 Знак,Use Case List Paragraph Знак,Нумерованый список Знак,List Paragraph1 Знак,Нумерованный спиков Знак,Название таблицы Знак,List Paragraph Знак,Списки Знак,Булит первого уровня Знак,Table-Normal Знак,RSHB_Table-Normal Знак"/>
    <w:link w:val="ae"/>
    <w:uiPriority w:val="34"/>
    <w:locked/>
    <w:rsid w:val="00202DE7"/>
    <w:rPr>
      <w:rFonts w:ascii="Tahoma" w:hAnsi="Tahoma"/>
      <w:szCs w:val="24"/>
    </w:rPr>
  </w:style>
  <w:style w:type="paragraph" w:customStyle="1" w:styleId="Default">
    <w:name w:val="Default"/>
    <w:rsid w:val="00E004AE"/>
    <w:pPr>
      <w:autoSpaceDE w:val="0"/>
      <w:autoSpaceDN w:val="0"/>
      <w:adjustRightInd w:val="0"/>
    </w:pPr>
    <w:rPr>
      <w:rFonts w:ascii="Tahoma" w:hAnsi="Tahoma" w:cs="Tahoma"/>
      <w:color w:val="000000"/>
      <w:sz w:val="24"/>
      <w:szCs w:val="24"/>
    </w:rPr>
  </w:style>
  <w:style w:type="character" w:customStyle="1" w:styleId="50">
    <w:name w:val="Заголовок 5 Знак"/>
    <w:link w:val="5"/>
    <w:rsid w:val="0039537F"/>
    <w:rPr>
      <w:b/>
      <w:snapToGrid w:val="0"/>
      <w:sz w:val="26"/>
    </w:rPr>
  </w:style>
  <w:style w:type="character" w:customStyle="1" w:styleId="61">
    <w:name w:val="Заголовок 6 Знак"/>
    <w:link w:val="60"/>
    <w:rsid w:val="0039537F"/>
    <w:rPr>
      <w:b/>
      <w:snapToGrid w:val="0"/>
      <w:sz w:val="22"/>
    </w:rPr>
  </w:style>
  <w:style w:type="character" w:customStyle="1" w:styleId="70">
    <w:name w:val="Заголовок 7 Знак"/>
    <w:link w:val="7"/>
    <w:rsid w:val="0039537F"/>
    <w:rPr>
      <w:snapToGrid w:val="0"/>
      <w:sz w:val="26"/>
    </w:rPr>
  </w:style>
  <w:style w:type="character" w:customStyle="1" w:styleId="80">
    <w:name w:val="Заголовок 8 Знак"/>
    <w:link w:val="8"/>
    <w:rsid w:val="0039537F"/>
    <w:rPr>
      <w:i/>
      <w:snapToGrid w:val="0"/>
      <w:sz w:val="26"/>
    </w:rPr>
  </w:style>
  <w:style w:type="character" w:customStyle="1" w:styleId="90">
    <w:name w:val="Заголовок 9 Знак"/>
    <w:link w:val="9"/>
    <w:rsid w:val="0039537F"/>
    <w:rPr>
      <w:rFonts w:ascii="Arial" w:hAnsi="Arial"/>
      <w:snapToGrid w:val="0"/>
      <w:sz w:val="22"/>
    </w:rPr>
  </w:style>
  <w:style w:type="character" w:styleId="aff3">
    <w:name w:val="page number"/>
    <w:rsid w:val="007A6448"/>
    <w:rPr>
      <w:rFonts w:ascii="Times New Roman" w:hAnsi="Times New Roman"/>
      <w:sz w:val="20"/>
    </w:rPr>
  </w:style>
  <w:style w:type="paragraph" w:styleId="17">
    <w:name w:val="toc 1"/>
    <w:basedOn w:val="a3"/>
    <w:next w:val="a3"/>
    <w:autoRedefine/>
    <w:uiPriority w:val="39"/>
    <w:locked/>
    <w:rsid w:val="00A11927"/>
    <w:pPr>
      <w:tabs>
        <w:tab w:val="left" w:pos="540"/>
        <w:tab w:val="right" w:leader="dot" w:pos="10195"/>
      </w:tabs>
      <w:ind w:left="539" w:right="-1" w:hanging="539"/>
    </w:pPr>
    <w:rPr>
      <w:rFonts w:cs="Tahoma"/>
      <w:b/>
      <w:bCs/>
      <w:caps/>
      <w:noProof/>
      <w:snapToGrid w:val="0"/>
      <w:color w:val="000000"/>
      <w:szCs w:val="20"/>
    </w:rPr>
  </w:style>
  <w:style w:type="paragraph" w:styleId="28">
    <w:name w:val="toc 2"/>
    <w:basedOn w:val="a3"/>
    <w:next w:val="a3"/>
    <w:autoRedefine/>
    <w:uiPriority w:val="39"/>
    <w:locked/>
    <w:rsid w:val="00A11927"/>
    <w:pPr>
      <w:tabs>
        <w:tab w:val="left" w:pos="851"/>
        <w:tab w:val="right" w:leader="dot" w:pos="10195"/>
      </w:tabs>
      <w:ind w:left="539" w:right="-1" w:hanging="539"/>
    </w:pPr>
    <w:rPr>
      <w:rFonts w:cs="Tahoma"/>
      <w:b/>
      <w:noProof/>
      <w:snapToGrid w:val="0"/>
      <w:color w:val="595959"/>
      <w:szCs w:val="20"/>
    </w:rPr>
  </w:style>
  <w:style w:type="paragraph" w:styleId="33">
    <w:name w:val="toc 3"/>
    <w:basedOn w:val="a3"/>
    <w:next w:val="a3"/>
    <w:autoRedefine/>
    <w:uiPriority w:val="39"/>
    <w:locked/>
    <w:rsid w:val="00947499"/>
    <w:pPr>
      <w:tabs>
        <w:tab w:val="left" w:pos="709"/>
        <w:tab w:val="right" w:leader="dot" w:pos="10195"/>
      </w:tabs>
      <w:ind w:left="709" w:right="1134" w:hanging="709"/>
      <w:jc w:val="both"/>
    </w:pPr>
    <w:rPr>
      <w:rFonts w:ascii="Times New Roman" w:hAnsi="Times New Roman"/>
      <w:iCs/>
      <w:noProof/>
      <w:snapToGrid w:val="0"/>
      <w:sz w:val="24"/>
    </w:rPr>
  </w:style>
  <w:style w:type="paragraph" w:styleId="42">
    <w:name w:val="toc 4"/>
    <w:basedOn w:val="a3"/>
    <w:next w:val="a3"/>
    <w:autoRedefine/>
    <w:uiPriority w:val="39"/>
    <w:locked/>
    <w:rsid w:val="007A6448"/>
    <w:pPr>
      <w:tabs>
        <w:tab w:val="left" w:pos="2268"/>
        <w:tab w:val="right" w:leader="dot" w:pos="10195"/>
      </w:tabs>
      <w:spacing w:after="60"/>
      <w:ind w:left="2268" w:right="1134" w:hanging="567"/>
    </w:pPr>
    <w:rPr>
      <w:rFonts w:ascii="Times New Roman" w:hAnsi="Times New Roman"/>
      <w:snapToGrid w:val="0"/>
      <w:sz w:val="24"/>
    </w:rPr>
  </w:style>
  <w:style w:type="paragraph" w:styleId="aff4">
    <w:name w:val="Document Map"/>
    <w:basedOn w:val="a3"/>
    <w:link w:val="aff5"/>
    <w:semiHidden/>
    <w:rsid w:val="007A6448"/>
    <w:pPr>
      <w:shd w:val="clear" w:color="auto" w:fill="000080"/>
      <w:spacing w:line="360" w:lineRule="auto"/>
      <w:ind w:firstLine="567"/>
      <w:jc w:val="both"/>
    </w:pPr>
    <w:rPr>
      <w:snapToGrid w:val="0"/>
      <w:szCs w:val="20"/>
    </w:rPr>
  </w:style>
  <w:style w:type="character" w:customStyle="1" w:styleId="aff5">
    <w:name w:val="Схема документа Знак"/>
    <w:link w:val="aff4"/>
    <w:semiHidden/>
    <w:rsid w:val="007A6448"/>
    <w:rPr>
      <w:rFonts w:ascii="Tahoma" w:hAnsi="Tahoma"/>
      <w:snapToGrid w:val="0"/>
      <w:shd w:val="clear" w:color="auto" w:fill="000080"/>
    </w:rPr>
  </w:style>
  <w:style w:type="paragraph" w:customStyle="1" w:styleId="aff6">
    <w:name w:val="Таблица шапка"/>
    <w:basedOn w:val="a3"/>
    <w:rsid w:val="007A6448"/>
    <w:pPr>
      <w:keepNext/>
      <w:spacing w:before="40" w:after="40"/>
      <w:ind w:left="57" w:right="57"/>
    </w:pPr>
    <w:rPr>
      <w:rFonts w:ascii="Times New Roman" w:hAnsi="Times New Roman"/>
      <w:snapToGrid w:val="0"/>
      <w:sz w:val="22"/>
      <w:szCs w:val="20"/>
    </w:rPr>
  </w:style>
  <w:style w:type="paragraph" w:customStyle="1" w:styleId="aff7">
    <w:name w:val="Таблица текст"/>
    <w:basedOn w:val="a3"/>
    <w:rsid w:val="007A6448"/>
    <w:pPr>
      <w:spacing w:before="40" w:after="40"/>
      <w:ind w:left="57" w:right="57"/>
    </w:pPr>
    <w:rPr>
      <w:rFonts w:ascii="Times New Roman" w:hAnsi="Times New Roman"/>
      <w:snapToGrid w:val="0"/>
      <w:sz w:val="24"/>
      <w:szCs w:val="20"/>
    </w:rPr>
  </w:style>
  <w:style w:type="paragraph" w:styleId="aff8">
    <w:name w:val="caption"/>
    <w:basedOn w:val="a3"/>
    <w:next w:val="a3"/>
    <w:qFormat/>
    <w:locked/>
    <w:rsid w:val="007A6448"/>
    <w:pPr>
      <w:pageBreakBefore/>
      <w:suppressAutoHyphens/>
      <w:spacing w:before="120" w:after="120"/>
      <w:jc w:val="both"/>
    </w:pPr>
    <w:rPr>
      <w:rFonts w:ascii="Times New Roman" w:hAnsi="Times New Roman"/>
      <w:bCs/>
      <w:i/>
      <w:snapToGrid w:val="0"/>
      <w:sz w:val="24"/>
      <w:szCs w:val="20"/>
    </w:rPr>
  </w:style>
  <w:style w:type="paragraph" w:styleId="51">
    <w:name w:val="toc 5"/>
    <w:basedOn w:val="a3"/>
    <w:next w:val="a3"/>
    <w:autoRedefine/>
    <w:uiPriority w:val="39"/>
    <w:locked/>
    <w:rsid w:val="007A6448"/>
    <w:pPr>
      <w:spacing w:line="360" w:lineRule="auto"/>
      <w:ind w:left="1120" w:firstLine="567"/>
    </w:pPr>
    <w:rPr>
      <w:rFonts w:ascii="Times New Roman" w:hAnsi="Times New Roman"/>
      <w:snapToGrid w:val="0"/>
      <w:sz w:val="18"/>
      <w:szCs w:val="18"/>
    </w:rPr>
  </w:style>
  <w:style w:type="paragraph" w:styleId="62">
    <w:name w:val="toc 6"/>
    <w:basedOn w:val="a3"/>
    <w:next w:val="a3"/>
    <w:autoRedefine/>
    <w:uiPriority w:val="39"/>
    <w:locked/>
    <w:rsid w:val="007A6448"/>
    <w:pPr>
      <w:spacing w:line="360" w:lineRule="auto"/>
      <w:ind w:left="1400" w:firstLine="567"/>
    </w:pPr>
    <w:rPr>
      <w:rFonts w:ascii="Times New Roman" w:hAnsi="Times New Roman"/>
      <w:snapToGrid w:val="0"/>
      <w:sz w:val="18"/>
      <w:szCs w:val="18"/>
    </w:rPr>
  </w:style>
  <w:style w:type="paragraph" w:styleId="71">
    <w:name w:val="toc 7"/>
    <w:basedOn w:val="a3"/>
    <w:next w:val="a3"/>
    <w:autoRedefine/>
    <w:uiPriority w:val="39"/>
    <w:locked/>
    <w:rsid w:val="007A6448"/>
    <w:pPr>
      <w:spacing w:line="360" w:lineRule="auto"/>
      <w:ind w:left="1680" w:firstLine="567"/>
    </w:pPr>
    <w:rPr>
      <w:rFonts w:ascii="Times New Roman" w:hAnsi="Times New Roman"/>
      <w:snapToGrid w:val="0"/>
      <w:sz w:val="18"/>
      <w:szCs w:val="18"/>
    </w:rPr>
  </w:style>
  <w:style w:type="paragraph" w:styleId="81">
    <w:name w:val="toc 8"/>
    <w:basedOn w:val="a3"/>
    <w:next w:val="a3"/>
    <w:autoRedefine/>
    <w:uiPriority w:val="39"/>
    <w:locked/>
    <w:rsid w:val="007A6448"/>
    <w:pPr>
      <w:spacing w:line="360" w:lineRule="auto"/>
      <w:ind w:left="1960" w:firstLine="567"/>
    </w:pPr>
    <w:rPr>
      <w:rFonts w:ascii="Times New Roman" w:hAnsi="Times New Roman"/>
      <w:snapToGrid w:val="0"/>
      <w:sz w:val="18"/>
      <w:szCs w:val="18"/>
    </w:rPr>
  </w:style>
  <w:style w:type="paragraph" w:styleId="91">
    <w:name w:val="toc 9"/>
    <w:basedOn w:val="a3"/>
    <w:next w:val="a3"/>
    <w:autoRedefine/>
    <w:uiPriority w:val="39"/>
    <w:locked/>
    <w:rsid w:val="007A6448"/>
    <w:pPr>
      <w:spacing w:line="360" w:lineRule="auto"/>
      <w:ind w:left="2240" w:firstLine="567"/>
    </w:pPr>
    <w:rPr>
      <w:rFonts w:ascii="Times New Roman" w:hAnsi="Times New Roman"/>
      <w:snapToGrid w:val="0"/>
      <w:sz w:val="18"/>
      <w:szCs w:val="18"/>
    </w:rPr>
  </w:style>
  <w:style w:type="paragraph" w:customStyle="1" w:styleId="aff9">
    <w:name w:val="Служебный"/>
    <w:basedOn w:val="affa"/>
    <w:rsid w:val="007A6448"/>
  </w:style>
  <w:style w:type="paragraph" w:customStyle="1" w:styleId="affa">
    <w:name w:val="Главы"/>
    <w:basedOn w:val="a0"/>
    <w:next w:val="a3"/>
    <w:rsid w:val="007A6448"/>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7A6448"/>
    <w:pPr>
      <w:pageBreakBefore/>
      <w:numPr>
        <w:numId w:val="7"/>
      </w:numPr>
      <w:pBdr>
        <w:bottom w:val="thinThickSmallGap" w:sz="24" w:space="1" w:color="auto"/>
      </w:pBdr>
      <w:tabs>
        <w:tab w:val="left" w:pos="851"/>
      </w:tabs>
      <w:suppressAutoHyphens/>
      <w:spacing w:before="480" w:after="240"/>
      <w:ind w:right="2835"/>
      <w:outlineLvl w:val="0"/>
    </w:pPr>
    <w:rPr>
      <w:rFonts w:ascii="Arial" w:hAnsi="Arial" w:cs="Arial"/>
      <w:b/>
      <w:caps/>
      <w:snapToGrid w:val="0"/>
      <w:sz w:val="36"/>
      <w:szCs w:val="36"/>
    </w:rPr>
  </w:style>
  <w:style w:type="paragraph" w:customStyle="1" w:styleId="a1">
    <w:name w:val="маркированный"/>
    <w:basedOn w:val="a3"/>
    <w:semiHidden/>
    <w:rsid w:val="007A6448"/>
    <w:pPr>
      <w:numPr>
        <w:numId w:val="5"/>
      </w:numPr>
      <w:spacing w:line="360" w:lineRule="auto"/>
      <w:jc w:val="both"/>
    </w:pPr>
    <w:rPr>
      <w:rFonts w:ascii="Times New Roman" w:hAnsi="Times New Roman"/>
      <w:snapToGrid w:val="0"/>
      <w:sz w:val="28"/>
      <w:szCs w:val="20"/>
    </w:rPr>
  </w:style>
  <w:style w:type="character" w:customStyle="1" w:styleId="affb">
    <w:name w:val="Пункт Знак"/>
    <w:rsid w:val="007A6448"/>
    <w:rPr>
      <w:sz w:val="28"/>
      <w:lang w:val="ru-RU" w:eastAsia="ru-RU" w:bidi="ar-SA"/>
    </w:rPr>
  </w:style>
  <w:style w:type="character" w:customStyle="1" w:styleId="affc">
    <w:name w:val="Подпункт Знак"/>
    <w:basedOn w:val="affb"/>
    <w:rsid w:val="007A6448"/>
    <w:rPr>
      <w:sz w:val="28"/>
      <w:lang w:val="ru-RU" w:eastAsia="ru-RU" w:bidi="ar-SA"/>
    </w:rPr>
  </w:style>
  <w:style w:type="character" w:customStyle="1" w:styleId="affd">
    <w:name w:val="комментарий"/>
    <w:rsid w:val="007A6448"/>
    <w:rPr>
      <w:b/>
      <w:i/>
      <w:shd w:val="clear" w:color="auto" w:fill="FFFF99"/>
    </w:rPr>
  </w:style>
  <w:style w:type="paragraph" w:customStyle="1" w:styleId="affe">
    <w:name w:val="Подподпункт"/>
    <w:basedOn w:val="afc"/>
    <w:uiPriority w:val="99"/>
    <w:qFormat/>
    <w:rsid w:val="007A6448"/>
    <w:pPr>
      <w:tabs>
        <w:tab w:val="clear" w:pos="1134"/>
        <w:tab w:val="num" w:pos="1701"/>
      </w:tabs>
      <w:ind w:left="1701" w:hanging="567"/>
    </w:pPr>
    <w:rPr>
      <w:sz w:val="28"/>
    </w:rPr>
  </w:style>
  <w:style w:type="paragraph" w:customStyle="1" w:styleId="afff">
    <w:name w:val="Текст таблицы"/>
    <w:basedOn w:val="a3"/>
    <w:semiHidden/>
    <w:rsid w:val="007A6448"/>
    <w:pPr>
      <w:spacing w:before="40" w:after="40"/>
      <w:ind w:left="57" w:right="57"/>
    </w:pPr>
    <w:rPr>
      <w:rFonts w:ascii="Times New Roman" w:hAnsi="Times New Roman"/>
      <w:sz w:val="24"/>
    </w:rPr>
  </w:style>
  <w:style w:type="paragraph" w:customStyle="1" w:styleId="afff0">
    <w:name w:val="Пункт б/н"/>
    <w:basedOn w:val="a3"/>
    <w:rsid w:val="007A6448"/>
    <w:pPr>
      <w:tabs>
        <w:tab w:val="left" w:pos="1134"/>
      </w:tabs>
      <w:spacing w:line="360" w:lineRule="auto"/>
      <w:ind w:left="1134"/>
      <w:jc w:val="both"/>
    </w:pPr>
    <w:rPr>
      <w:rFonts w:ascii="Times New Roman" w:hAnsi="Times New Roman"/>
      <w:snapToGrid w:val="0"/>
      <w:sz w:val="28"/>
      <w:szCs w:val="20"/>
    </w:rPr>
  </w:style>
  <w:style w:type="paragraph" w:styleId="a">
    <w:name w:val="List Bullet"/>
    <w:basedOn w:val="a3"/>
    <w:autoRedefine/>
    <w:rsid w:val="007A6448"/>
    <w:pPr>
      <w:numPr>
        <w:numId w:val="8"/>
      </w:numPr>
      <w:spacing w:line="360" w:lineRule="auto"/>
      <w:jc w:val="both"/>
    </w:pPr>
    <w:rPr>
      <w:rFonts w:ascii="Times New Roman" w:hAnsi="Times New Roman"/>
      <w:snapToGrid w:val="0"/>
      <w:sz w:val="28"/>
      <w:szCs w:val="20"/>
    </w:rPr>
  </w:style>
  <w:style w:type="paragraph" w:customStyle="1" w:styleId="afff1">
    <w:name w:val="Подподподпункт"/>
    <w:basedOn w:val="a3"/>
    <w:uiPriority w:val="99"/>
    <w:rsid w:val="007A6448"/>
    <w:pPr>
      <w:tabs>
        <w:tab w:val="left" w:pos="1134"/>
        <w:tab w:val="left" w:pos="1701"/>
        <w:tab w:val="num" w:pos="3560"/>
      </w:tabs>
      <w:spacing w:line="360" w:lineRule="auto"/>
      <w:ind w:left="3560" w:hanging="1008"/>
      <w:jc w:val="both"/>
    </w:pPr>
    <w:rPr>
      <w:rFonts w:ascii="Times New Roman" w:hAnsi="Times New Roman"/>
      <w:snapToGrid w:val="0"/>
      <w:sz w:val="28"/>
      <w:szCs w:val="20"/>
    </w:rPr>
  </w:style>
  <w:style w:type="paragraph" w:styleId="afff2">
    <w:name w:val="annotation subject"/>
    <w:basedOn w:val="aff1"/>
    <w:next w:val="aff1"/>
    <w:link w:val="afff3"/>
    <w:semiHidden/>
    <w:rsid w:val="007A6448"/>
    <w:pPr>
      <w:suppressAutoHyphens w:val="0"/>
      <w:autoSpaceDN/>
      <w:spacing w:line="360" w:lineRule="auto"/>
      <w:ind w:firstLine="567"/>
      <w:jc w:val="both"/>
      <w:textAlignment w:val="auto"/>
    </w:pPr>
    <w:rPr>
      <w:rFonts w:ascii="Times New Roman" w:hAnsi="Times New Roman"/>
      <w:b/>
      <w:bCs/>
    </w:rPr>
  </w:style>
  <w:style w:type="character" w:customStyle="1" w:styleId="afff3">
    <w:name w:val="Тема примечания Знак"/>
    <w:link w:val="afff2"/>
    <w:semiHidden/>
    <w:rsid w:val="007A6448"/>
    <w:rPr>
      <w:rFonts w:ascii="Tahoma" w:hAnsi="Tahoma"/>
      <w:b/>
      <w:bCs/>
    </w:rPr>
  </w:style>
  <w:style w:type="paragraph" w:customStyle="1" w:styleId="18">
    <w:name w:val="Стиль1"/>
    <w:basedOn w:val="afc"/>
    <w:rsid w:val="007A6448"/>
    <w:pPr>
      <w:tabs>
        <w:tab w:val="clear" w:pos="1134"/>
      </w:tabs>
      <w:spacing w:line="240" w:lineRule="auto"/>
      <w:ind w:left="0" w:firstLine="0"/>
    </w:pPr>
    <w:rPr>
      <w:sz w:val="28"/>
      <w:szCs w:val="28"/>
    </w:rPr>
  </w:style>
  <w:style w:type="paragraph" w:customStyle="1" w:styleId="11">
    <w:name w:val="Пункт1"/>
    <w:basedOn w:val="a3"/>
    <w:uiPriority w:val="99"/>
    <w:rsid w:val="007A6448"/>
    <w:pPr>
      <w:numPr>
        <w:numId w:val="9"/>
      </w:numPr>
      <w:spacing w:before="240" w:line="360" w:lineRule="auto"/>
      <w:jc w:val="center"/>
    </w:pPr>
    <w:rPr>
      <w:rFonts w:ascii="Arial" w:hAnsi="Arial"/>
      <w:b/>
      <w:snapToGrid w:val="0"/>
      <w:sz w:val="28"/>
      <w:szCs w:val="28"/>
    </w:rPr>
  </w:style>
  <w:style w:type="character" w:customStyle="1" w:styleId="23">
    <w:name w:val="Пункт2 Знак"/>
    <w:link w:val="22"/>
    <w:rsid w:val="007A6448"/>
    <w:rPr>
      <w:b/>
      <w:sz w:val="28"/>
    </w:rPr>
  </w:style>
  <w:style w:type="paragraph" w:customStyle="1" w:styleId="tztxtlist">
    <w:name w:val="tz_txt_list"/>
    <w:basedOn w:val="a3"/>
    <w:rsid w:val="007A6448"/>
    <w:pPr>
      <w:numPr>
        <w:numId w:val="10"/>
      </w:numPr>
      <w:spacing w:line="360" w:lineRule="auto"/>
      <w:jc w:val="both"/>
    </w:pPr>
    <w:rPr>
      <w:rFonts w:ascii="Times New Roman" w:hAnsi="Times New Roman"/>
      <w:snapToGrid w:val="0"/>
      <w:sz w:val="28"/>
      <w:szCs w:val="20"/>
    </w:rPr>
  </w:style>
  <w:style w:type="character" w:styleId="afff4">
    <w:name w:val="Emphasis"/>
    <w:qFormat/>
    <w:locked/>
    <w:rsid w:val="007A6448"/>
    <w:rPr>
      <w:i/>
      <w:iCs/>
    </w:rPr>
  </w:style>
  <w:style w:type="paragraph" w:customStyle="1" w:styleId="KontrEPC-">
    <w:name w:val="Kontr_EPC-пункт"/>
    <w:basedOn w:val="a3"/>
    <w:rsid w:val="007A6448"/>
    <w:pPr>
      <w:numPr>
        <w:ilvl w:val="1"/>
        <w:numId w:val="11"/>
      </w:numPr>
      <w:spacing w:after="120"/>
      <w:jc w:val="both"/>
    </w:pPr>
    <w:rPr>
      <w:rFonts w:ascii="Verdana" w:hAnsi="Verdana"/>
      <w:b/>
      <w:szCs w:val="28"/>
    </w:rPr>
  </w:style>
  <w:style w:type="paragraph" w:customStyle="1" w:styleId="afff5">
    <w:name w:val="Заголовок формы"/>
    <w:basedOn w:val="a3"/>
    <w:link w:val="afff6"/>
    <w:rsid w:val="007A6448"/>
    <w:pPr>
      <w:keepNext/>
      <w:suppressAutoHyphens/>
      <w:spacing w:before="360" w:after="240"/>
      <w:jc w:val="center"/>
    </w:pPr>
    <w:rPr>
      <w:rFonts w:ascii="Times New Roman" w:hAnsi="Times New Roman"/>
      <w:b/>
      <w:caps/>
      <w:sz w:val="28"/>
      <w:szCs w:val="28"/>
      <w:lang w:val="x-none" w:eastAsia="x-none"/>
    </w:rPr>
  </w:style>
  <w:style w:type="character" w:customStyle="1" w:styleId="afff6">
    <w:name w:val="Заголовок формы Знак"/>
    <w:link w:val="afff5"/>
    <w:rsid w:val="007A6448"/>
    <w:rPr>
      <w:b/>
      <w:caps/>
      <w:sz w:val="28"/>
      <w:szCs w:val="28"/>
      <w:lang w:val="x-none" w:eastAsia="x-none"/>
    </w:rPr>
  </w:style>
  <w:style w:type="paragraph" w:customStyle="1" w:styleId="19">
    <w:name w:val="Обычный1"/>
    <w:rsid w:val="007A6448"/>
    <w:pPr>
      <w:widowControl w:val="0"/>
      <w:spacing w:before="120" w:after="120"/>
      <w:ind w:firstLine="567"/>
      <w:jc w:val="both"/>
    </w:pPr>
    <w:rPr>
      <w:sz w:val="24"/>
    </w:rPr>
  </w:style>
  <w:style w:type="paragraph" w:customStyle="1" w:styleId="29">
    <w:name w:val="Обычный2"/>
    <w:rsid w:val="007A6448"/>
    <w:pPr>
      <w:ind w:firstLine="720"/>
      <w:jc w:val="both"/>
    </w:pPr>
    <w:rPr>
      <w:sz w:val="28"/>
    </w:rPr>
  </w:style>
  <w:style w:type="paragraph" w:styleId="afff7">
    <w:name w:val="Revision"/>
    <w:hidden/>
    <w:uiPriority w:val="99"/>
    <w:semiHidden/>
    <w:rsid w:val="007A6448"/>
    <w:rPr>
      <w:snapToGrid w:val="0"/>
      <w:sz w:val="28"/>
    </w:rPr>
  </w:style>
  <w:style w:type="paragraph" w:customStyle="1" w:styleId="afff8">
    <w:name w:val="Примечание"/>
    <w:basedOn w:val="a3"/>
    <w:rsid w:val="007A6448"/>
    <w:pPr>
      <w:numPr>
        <w:ilvl w:val="1"/>
      </w:numPr>
      <w:spacing w:before="240" w:after="240"/>
      <w:ind w:left="1701" w:right="567" w:firstLine="851"/>
      <w:jc w:val="both"/>
    </w:pPr>
    <w:rPr>
      <w:rFonts w:ascii="Times New Roman" w:hAnsi="Times New Roman"/>
      <w:snapToGrid w:val="0"/>
      <w:spacing w:val="20"/>
      <w:sz w:val="24"/>
      <w:szCs w:val="20"/>
    </w:rPr>
  </w:style>
  <w:style w:type="paragraph" w:customStyle="1" w:styleId="ConsPlusNormal">
    <w:name w:val="ConsPlusNormal"/>
    <w:rsid w:val="007A6448"/>
    <w:pPr>
      <w:widowControl w:val="0"/>
      <w:autoSpaceDE w:val="0"/>
      <w:autoSpaceDN w:val="0"/>
      <w:adjustRightInd w:val="0"/>
      <w:ind w:firstLine="720"/>
    </w:pPr>
    <w:rPr>
      <w:rFonts w:ascii="Arial" w:hAnsi="Arial" w:cs="Arial"/>
    </w:rPr>
  </w:style>
  <w:style w:type="table" w:customStyle="1" w:styleId="1a">
    <w:name w:val="Сетка таблицы1"/>
    <w:basedOn w:val="a5"/>
    <w:next w:val="ad"/>
    <w:uiPriority w:val="59"/>
    <w:rsid w:val="007A644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endnote text"/>
    <w:basedOn w:val="a3"/>
    <w:link w:val="afffa"/>
    <w:uiPriority w:val="99"/>
    <w:rsid w:val="007A6448"/>
    <w:pPr>
      <w:autoSpaceDE w:val="0"/>
      <w:autoSpaceDN w:val="0"/>
    </w:pPr>
    <w:rPr>
      <w:rFonts w:ascii="Times New Roman" w:hAnsi="Times New Roman"/>
      <w:szCs w:val="20"/>
    </w:rPr>
  </w:style>
  <w:style w:type="character" w:customStyle="1" w:styleId="afffa">
    <w:name w:val="Текст концевой сноски Знак"/>
    <w:basedOn w:val="a4"/>
    <w:link w:val="afff9"/>
    <w:uiPriority w:val="99"/>
    <w:rsid w:val="007A6448"/>
  </w:style>
  <w:style w:type="character" w:styleId="afffb">
    <w:name w:val="endnote reference"/>
    <w:uiPriority w:val="99"/>
    <w:rsid w:val="007A6448"/>
    <w:rPr>
      <w:vertAlign w:val="superscript"/>
    </w:rPr>
  </w:style>
  <w:style w:type="paragraph" w:styleId="afffc">
    <w:name w:val="TOC Heading"/>
    <w:basedOn w:val="12"/>
    <w:next w:val="a3"/>
    <w:uiPriority w:val="39"/>
    <w:unhideWhenUsed/>
    <w:qFormat/>
    <w:rsid w:val="00BA2798"/>
    <w:pPr>
      <w:spacing w:before="240" w:line="259" w:lineRule="auto"/>
      <w:outlineLvl w:val="9"/>
    </w:pPr>
    <w:rPr>
      <w:rFonts w:ascii="Calibri Light" w:hAnsi="Calibri Light"/>
      <w:b w:val="0"/>
      <w:bCs w:val="0"/>
      <w:color w:val="2E74B5"/>
      <w:sz w:val="32"/>
      <w:szCs w:val="32"/>
      <w:lang w:val="ru-RU" w:eastAsia="ru-RU"/>
    </w:rPr>
  </w:style>
  <w:style w:type="character" w:customStyle="1" w:styleId="110">
    <w:name w:val="Заголовок 1 Знак1"/>
    <w:aliases w:val="Заголовок параграфа (1.) Знак1,111 Знак1,Section Знак1,Section Heading Знак1,level2 hdg Знак1,Document Header1 Знак1,H1 Знак1,Заголовок 1 Знак Знак Знак Знак Знак Знак1,Заголовок 1 Знак Знак Знак Знак Знак Знак Знак Знак Знак1,Б1 Знак"/>
    <w:basedOn w:val="a4"/>
    <w:rsid w:val="00633C9C"/>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3"/>
    <w:rsid w:val="00633C9C"/>
    <w:pPr>
      <w:spacing w:before="100" w:beforeAutospacing="1" w:after="100" w:afterAutospacing="1"/>
    </w:pPr>
    <w:rPr>
      <w:rFonts w:ascii="Times New Roman" w:hAnsi="Times New Roman"/>
      <w:sz w:val="24"/>
    </w:rPr>
  </w:style>
  <w:style w:type="character" w:customStyle="1" w:styleId="2a">
    <w:name w:val="Основной текст (2) + Не полужирный;Не курсив"/>
    <w:rsid w:val="006F4DA7"/>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43">
    <w:name w:val="Заголовок №4_"/>
    <w:link w:val="44"/>
    <w:rsid w:val="006F4DA7"/>
    <w:rPr>
      <w:b/>
      <w:bCs/>
      <w:sz w:val="23"/>
      <w:szCs w:val="23"/>
      <w:shd w:val="clear" w:color="auto" w:fill="FFFFFF"/>
    </w:rPr>
  </w:style>
  <w:style w:type="paragraph" w:customStyle="1" w:styleId="44">
    <w:name w:val="Заголовок №4"/>
    <w:basedOn w:val="a3"/>
    <w:link w:val="43"/>
    <w:rsid w:val="006F4DA7"/>
    <w:pPr>
      <w:widowControl w:val="0"/>
      <w:shd w:val="clear" w:color="auto" w:fill="FFFFFF"/>
      <w:spacing w:line="278" w:lineRule="exact"/>
      <w:jc w:val="center"/>
      <w:outlineLvl w:val="3"/>
    </w:pPr>
    <w:rPr>
      <w:rFonts w:ascii="Times New Roman" w:hAnsi="Times New Roman"/>
      <w:b/>
      <w:bCs/>
      <w:sz w:val="23"/>
      <w:szCs w:val="23"/>
    </w:rPr>
  </w:style>
  <w:style w:type="paragraph" w:customStyle="1" w:styleId="Standard">
    <w:name w:val="Standard"/>
    <w:rsid w:val="006F4DA7"/>
    <w:pPr>
      <w:suppressAutoHyphens/>
      <w:textAlignment w:val="baseline"/>
    </w:pPr>
    <w:rPr>
      <w:rFonts w:cs="Calibri"/>
      <w:kern w:val="1"/>
      <w:sz w:val="28"/>
      <w:szCs w:val="28"/>
      <w:lang w:eastAsia="ar-SA"/>
    </w:rPr>
  </w:style>
  <w:style w:type="paragraph" w:styleId="HTML">
    <w:name w:val="HTML Preformatted"/>
    <w:basedOn w:val="a3"/>
    <w:link w:val="HTML0"/>
    <w:uiPriority w:val="99"/>
    <w:semiHidden/>
    <w:unhideWhenUsed/>
    <w:rsid w:val="00901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4"/>
    <w:link w:val="HTML"/>
    <w:uiPriority w:val="99"/>
    <w:semiHidden/>
    <w:rsid w:val="009018A7"/>
    <w:rPr>
      <w:rFonts w:ascii="Courier New" w:hAnsi="Courier New" w:cs="Courier New"/>
    </w:rPr>
  </w:style>
  <w:style w:type="paragraph" w:customStyle="1" w:styleId="Style2">
    <w:name w:val="Style2"/>
    <w:basedOn w:val="a3"/>
    <w:uiPriority w:val="99"/>
    <w:rsid w:val="00105F15"/>
    <w:pPr>
      <w:widowControl w:val="0"/>
      <w:autoSpaceDE w:val="0"/>
      <w:autoSpaceDN w:val="0"/>
      <w:adjustRightInd w:val="0"/>
    </w:pPr>
    <w:rPr>
      <w:rFonts w:ascii="Times New Roman" w:hAnsi="Times New Roman"/>
      <w:sz w:val="24"/>
    </w:rPr>
  </w:style>
  <w:style w:type="paragraph" w:customStyle="1" w:styleId="Style5">
    <w:name w:val="Style5"/>
    <w:basedOn w:val="a3"/>
    <w:uiPriority w:val="99"/>
    <w:rsid w:val="00105F15"/>
    <w:pPr>
      <w:widowControl w:val="0"/>
      <w:autoSpaceDE w:val="0"/>
      <w:autoSpaceDN w:val="0"/>
      <w:adjustRightInd w:val="0"/>
    </w:pPr>
    <w:rPr>
      <w:rFonts w:ascii="Times New Roman" w:hAnsi="Times New Roman"/>
      <w:sz w:val="24"/>
    </w:rPr>
  </w:style>
  <w:style w:type="character" w:customStyle="1" w:styleId="FontStyle11">
    <w:name w:val="Font Style11"/>
    <w:uiPriority w:val="99"/>
    <w:rsid w:val="00105F15"/>
    <w:rPr>
      <w:rFonts w:ascii="Times New Roman" w:hAnsi="Times New Roman" w:cs="Times New Roman"/>
      <w:sz w:val="16"/>
      <w:szCs w:val="16"/>
    </w:rPr>
  </w:style>
  <w:style w:type="character" w:customStyle="1" w:styleId="FontStyle13">
    <w:name w:val="Font Style13"/>
    <w:uiPriority w:val="99"/>
    <w:rsid w:val="00105F15"/>
    <w:rPr>
      <w:rFonts w:ascii="Times New Roman" w:hAnsi="Times New Roman" w:cs="Times New Roman"/>
      <w:i/>
      <w:iCs/>
      <w:sz w:val="18"/>
      <w:szCs w:val="18"/>
    </w:rPr>
  </w:style>
  <w:style w:type="paragraph" w:styleId="afffd">
    <w:name w:val="Normal (Web)"/>
    <w:basedOn w:val="a3"/>
    <w:uiPriority w:val="99"/>
    <w:unhideWhenUsed/>
    <w:rsid w:val="005B482E"/>
    <w:pPr>
      <w:spacing w:before="100" w:beforeAutospacing="1" w:after="100" w:afterAutospacing="1"/>
    </w:pPr>
    <w:rPr>
      <w:rFonts w:ascii="Times New Roman" w:hAnsi="Times New Roman"/>
      <w:sz w:val="24"/>
    </w:rPr>
  </w:style>
  <w:style w:type="paragraph" w:customStyle="1" w:styleId="TimesNewRoman">
    <w:name w:val="Обычный + Times New Roman"/>
    <w:aliases w:val="12 пт,По центру,Междустр.интервал:  минимум 5 пт,Слева:  0,63 см,полужирный,По левому краю,19 см"/>
    <w:basedOn w:val="a3"/>
    <w:rsid w:val="008740CD"/>
    <w:pPr>
      <w:suppressAutoHyphens/>
      <w:ind w:left="360"/>
      <w:jc w:val="both"/>
    </w:pPr>
    <w:rPr>
      <w:rFonts w:ascii="Times New Roman" w:hAnsi="Times New Roman"/>
      <w:sz w:val="24"/>
      <w:lang w:eastAsia="ar-SA"/>
    </w:rPr>
  </w:style>
  <w:style w:type="paragraph" w:customStyle="1" w:styleId="FR2">
    <w:name w:val="FR2"/>
    <w:rsid w:val="008740CD"/>
    <w:pPr>
      <w:widowControl w:val="0"/>
      <w:ind w:firstLine="280"/>
      <w:jc w:val="both"/>
    </w:pPr>
    <w:rPr>
      <w:snapToGrid w:val="0"/>
    </w:rPr>
  </w:style>
  <w:style w:type="numbering" w:customStyle="1" w:styleId="WWNum34">
    <w:name w:val="WWNum34"/>
    <w:rsid w:val="000D4F49"/>
  </w:style>
  <w:style w:type="paragraph" w:customStyle="1" w:styleId="3">
    <w:name w:val="Стиль3"/>
    <w:basedOn w:val="a3"/>
    <w:rsid w:val="0076513F"/>
    <w:pPr>
      <w:widowControl w:val="0"/>
      <w:numPr>
        <w:numId w:val="15"/>
      </w:numPr>
      <w:suppressAutoHyphens/>
      <w:jc w:val="both"/>
      <w:textAlignment w:val="baseline"/>
    </w:pPr>
    <w:rPr>
      <w:rFonts w:ascii="Arial" w:hAnsi="Arial" w:cs="Arial"/>
      <w:color w:val="000000"/>
      <w:szCs w:val="20"/>
      <w:lang w:eastAsia="ar-SA"/>
    </w:rPr>
  </w:style>
  <w:style w:type="paragraph" w:customStyle="1" w:styleId="afffe">
    <w:name w:val="Обычный текст с отступом"/>
    <w:basedOn w:val="a3"/>
    <w:rsid w:val="005E45E5"/>
    <w:pPr>
      <w:spacing w:after="120"/>
      <w:ind w:left="708"/>
      <w:jc w:val="both"/>
    </w:pPr>
    <w:rPr>
      <w:rFonts w:ascii="NTTimes/Cyrillic" w:hAnsi="NTTimes/Cyrillic"/>
      <w:snapToGrid w:val="0"/>
      <w:spacing w:val="5"/>
      <w:szCs w:val="20"/>
      <w:lang w:val="en-US"/>
    </w:rPr>
  </w:style>
  <w:style w:type="character" w:customStyle="1" w:styleId="apple-converted-space">
    <w:name w:val="apple-converted-space"/>
    <w:rsid w:val="00E45B7E"/>
  </w:style>
  <w:style w:type="numbering" w:customStyle="1" w:styleId="6">
    <w:name w:val="Стиль6"/>
    <w:uiPriority w:val="99"/>
    <w:rsid w:val="00E45B7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5189">
      <w:bodyDiv w:val="1"/>
      <w:marLeft w:val="0"/>
      <w:marRight w:val="0"/>
      <w:marTop w:val="0"/>
      <w:marBottom w:val="0"/>
      <w:divBdr>
        <w:top w:val="none" w:sz="0" w:space="0" w:color="auto"/>
        <w:left w:val="none" w:sz="0" w:space="0" w:color="auto"/>
        <w:bottom w:val="none" w:sz="0" w:space="0" w:color="auto"/>
        <w:right w:val="none" w:sz="0" w:space="0" w:color="auto"/>
      </w:divBdr>
      <w:divsChild>
        <w:div w:id="1334845302">
          <w:marLeft w:val="0"/>
          <w:marRight w:val="0"/>
          <w:marTop w:val="0"/>
          <w:marBottom w:val="0"/>
          <w:divBdr>
            <w:top w:val="none" w:sz="0" w:space="0" w:color="auto"/>
            <w:left w:val="none" w:sz="0" w:space="0" w:color="auto"/>
            <w:bottom w:val="none" w:sz="0" w:space="0" w:color="auto"/>
            <w:right w:val="none" w:sz="0" w:space="0" w:color="auto"/>
          </w:divBdr>
          <w:divsChild>
            <w:div w:id="214856167">
              <w:marLeft w:val="0"/>
              <w:marRight w:val="0"/>
              <w:marTop w:val="0"/>
              <w:marBottom w:val="0"/>
              <w:divBdr>
                <w:top w:val="none" w:sz="0" w:space="0" w:color="auto"/>
                <w:left w:val="none" w:sz="0" w:space="0" w:color="auto"/>
                <w:bottom w:val="none" w:sz="0" w:space="0" w:color="auto"/>
                <w:right w:val="none" w:sz="0" w:space="0" w:color="auto"/>
              </w:divBdr>
              <w:divsChild>
                <w:div w:id="198008322">
                  <w:marLeft w:val="0"/>
                  <w:marRight w:val="0"/>
                  <w:marTop w:val="0"/>
                  <w:marBottom w:val="0"/>
                  <w:divBdr>
                    <w:top w:val="none" w:sz="0" w:space="0" w:color="auto"/>
                    <w:left w:val="none" w:sz="0" w:space="0" w:color="auto"/>
                    <w:bottom w:val="none" w:sz="0" w:space="0" w:color="auto"/>
                    <w:right w:val="none" w:sz="0" w:space="0" w:color="auto"/>
                  </w:divBdr>
                  <w:divsChild>
                    <w:div w:id="9914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2372">
      <w:bodyDiv w:val="1"/>
      <w:marLeft w:val="0"/>
      <w:marRight w:val="0"/>
      <w:marTop w:val="0"/>
      <w:marBottom w:val="0"/>
      <w:divBdr>
        <w:top w:val="none" w:sz="0" w:space="0" w:color="auto"/>
        <w:left w:val="none" w:sz="0" w:space="0" w:color="auto"/>
        <w:bottom w:val="none" w:sz="0" w:space="0" w:color="auto"/>
        <w:right w:val="none" w:sz="0" w:space="0" w:color="auto"/>
      </w:divBdr>
    </w:div>
    <w:div w:id="32731778">
      <w:marLeft w:val="0"/>
      <w:marRight w:val="0"/>
      <w:marTop w:val="0"/>
      <w:marBottom w:val="0"/>
      <w:divBdr>
        <w:top w:val="none" w:sz="0" w:space="0" w:color="auto"/>
        <w:left w:val="none" w:sz="0" w:space="0" w:color="auto"/>
        <w:bottom w:val="none" w:sz="0" w:space="0" w:color="auto"/>
        <w:right w:val="none" w:sz="0" w:space="0" w:color="auto"/>
      </w:divBdr>
      <w:divsChild>
        <w:div w:id="32731775">
          <w:marLeft w:val="0"/>
          <w:marRight w:val="0"/>
          <w:marTop w:val="0"/>
          <w:marBottom w:val="0"/>
          <w:divBdr>
            <w:top w:val="none" w:sz="0" w:space="0" w:color="auto"/>
            <w:left w:val="none" w:sz="0" w:space="0" w:color="auto"/>
            <w:bottom w:val="none" w:sz="0" w:space="0" w:color="auto"/>
            <w:right w:val="none" w:sz="0" w:space="0" w:color="auto"/>
          </w:divBdr>
          <w:divsChild>
            <w:div w:id="32731783">
              <w:marLeft w:val="0"/>
              <w:marRight w:val="0"/>
              <w:marTop w:val="0"/>
              <w:marBottom w:val="0"/>
              <w:divBdr>
                <w:top w:val="none" w:sz="0" w:space="0" w:color="auto"/>
                <w:left w:val="none" w:sz="0" w:space="0" w:color="auto"/>
                <w:bottom w:val="none" w:sz="0" w:space="0" w:color="auto"/>
                <w:right w:val="none" w:sz="0" w:space="0" w:color="auto"/>
              </w:divBdr>
              <w:divsChild>
                <w:div w:id="327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1781">
      <w:marLeft w:val="0"/>
      <w:marRight w:val="0"/>
      <w:marTop w:val="0"/>
      <w:marBottom w:val="0"/>
      <w:divBdr>
        <w:top w:val="none" w:sz="0" w:space="0" w:color="auto"/>
        <w:left w:val="none" w:sz="0" w:space="0" w:color="auto"/>
        <w:bottom w:val="none" w:sz="0" w:space="0" w:color="auto"/>
        <w:right w:val="none" w:sz="0" w:space="0" w:color="auto"/>
      </w:divBdr>
      <w:divsChild>
        <w:div w:id="32731779">
          <w:marLeft w:val="0"/>
          <w:marRight w:val="0"/>
          <w:marTop w:val="0"/>
          <w:marBottom w:val="0"/>
          <w:divBdr>
            <w:top w:val="none" w:sz="0" w:space="0" w:color="auto"/>
            <w:left w:val="none" w:sz="0" w:space="0" w:color="auto"/>
            <w:bottom w:val="none" w:sz="0" w:space="0" w:color="auto"/>
            <w:right w:val="none" w:sz="0" w:space="0" w:color="auto"/>
          </w:divBdr>
          <w:divsChild>
            <w:div w:id="32731785">
              <w:marLeft w:val="0"/>
              <w:marRight w:val="0"/>
              <w:marTop w:val="0"/>
              <w:marBottom w:val="0"/>
              <w:divBdr>
                <w:top w:val="none" w:sz="0" w:space="0" w:color="auto"/>
                <w:left w:val="none" w:sz="0" w:space="0" w:color="auto"/>
                <w:bottom w:val="none" w:sz="0" w:space="0" w:color="auto"/>
                <w:right w:val="none" w:sz="0" w:space="0" w:color="auto"/>
              </w:divBdr>
              <w:divsChild>
                <w:div w:id="327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1782">
      <w:marLeft w:val="0"/>
      <w:marRight w:val="0"/>
      <w:marTop w:val="0"/>
      <w:marBottom w:val="0"/>
      <w:divBdr>
        <w:top w:val="none" w:sz="0" w:space="0" w:color="auto"/>
        <w:left w:val="none" w:sz="0" w:space="0" w:color="auto"/>
        <w:bottom w:val="none" w:sz="0" w:space="0" w:color="auto"/>
        <w:right w:val="none" w:sz="0" w:space="0" w:color="auto"/>
      </w:divBdr>
      <w:divsChild>
        <w:div w:id="32731784">
          <w:marLeft w:val="0"/>
          <w:marRight w:val="0"/>
          <w:marTop w:val="0"/>
          <w:marBottom w:val="0"/>
          <w:divBdr>
            <w:top w:val="none" w:sz="0" w:space="0" w:color="auto"/>
            <w:left w:val="none" w:sz="0" w:space="0" w:color="auto"/>
            <w:bottom w:val="none" w:sz="0" w:space="0" w:color="auto"/>
            <w:right w:val="none" w:sz="0" w:space="0" w:color="auto"/>
          </w:divBdr>
          <w:divsChild>
            <w:div w:id="32731777">
              <w:marLeft w:val="0"/>
              <w:marRight w:val="0"/>
              <w:marTop w:val="0"/>
              <w:marBottom w:val="0"/>
              <w:divBdr>
                <w:top w:val="none" w:sz="0" w:space="0" w:color="auto"/>
                <w:left w:val="none" w:sz="0" w:space="0" w:color="auto"/>
                <w:bottom w:val="none" w:sz="0" w:space="0" w:color="auto"/>
                <w:right w:val="none" w:sz="0" w:space="0" w:color="auto"/>
              </w:divBdr>
              <w:divsChild>
                <w:div w:id="327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1792">
      <w:marLeft w:val="0"/>
      <w:marRight w:val="0"/>
      <w:marTop w:val="0"/>
      <w:marBottom w:val="0"/>
      <w:divBdr>
        <w:top w:val="none" w:sz="0" w:space="0" w:color="auto"/>
        <w:left w:val="none" w:sz="0" w:space="0" w:color="auto"/>
        <w:bottom w:val="none" w:sz="0" w:space="0" w:color="auto"/>
        <w:right w:val="none" w:sz="0" w:space="0" w:color="auto"/>
      </w:divBdr>
      <w:divsChild>
        <w:div w:id="32731789">
          <w:marLeft w:val="0"/>
          <w:marRight w:val="0"/>
          <w:marTop w:val="0"/>
          <w:marBottom w:val="0"/>
          <w:divBdr>
            <w:top w:val="none" w:sz="0" w:space="0" w:color="auto"/>
            <w:left w:val="none" w:sz="0" w:space="0" w:color="auto"/>
            <w:bottom w:val="none" w:sz="0" w:space="0" w:color="auto"/>
            <w:right w:val="none" w:sz="0" w:space="0" w:color="auto"/>
          </w:divBdr>
          <w:divsChild>
            <w:div w:id="32731791">
              <w:marLeft w:val="0"/>
              <w:marRight w:val="0"/>
              <w:marTop w:val="0"/>
              <w:marBottom w:val="0"/>
              <w:divBdr>
                <w:top w:val="none" w:sz="0" w:space="0" w:color="auto"/>
                <w:left w:val="none" w:sz="0" w:space="0" w:color="auto"/>
                <w:bottom w:val="none" w:sz="0" w:space="0" w:color="auto"/>
                <w:right w:val="none" w:sz="0" w:space="0" w:color="auto"/>
              </w:divBdr>
              <w:divsChild>
                <w:div w:id="327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1793">
      <w:marLeft w:val="0"/>
      <w:marRight w:val="0"/>
      <w:marTop w:val="0"/>
      <w:marBottom w:val="0"/>
      <w:divBdr>
        <w:top w:val="none" w:sz="0" w:space="0" w:color="auto"/>
        <w:left w:val="none" w:sz="0" w:space="0" w:color="auto"/>
        <w:bottom w:val="none" w:sz="0" w:space="0" w:color="auto"/>
        <w:right w:val="none" w:sz="0" w:space="0" w:color="auto"/>
      </w:divBdr>
      <w:divsChild>
        <w:div w:id="32731788">
          <w:marLeft w:val="0"/>
          <w:marRight w:val="0"/>
          <w:marTop w:val="0"/>
          <w:marBottom w:val="0"/>
          <w:divBdr>
            <w:top w:val="none" w:sz="0" w:space="0" w:color="auto"/>
            <w:left w:val="none" w:sz="0" w:space="0" w:color="auto"/>
            <w:bottom w:val="none" w:sz="0" w:space="0" w:color="auto"/>
            <w:right w:val="none" w:sz="0" w:space="0" w:color="auto"/>
          </w:divBdr>
          <w:divsChild>
            <w:div w:id="32731787">
              <w:marLeft w:val="0"/>
              <w:marRight w:val="0"/>
              <w:marTop w:val="0"/>
              <w:marBottom w:val="0"/>
              <w:divBdr>
                <w:top w:val="none" w:sz="0" w:space="0" w:color="auto"/>
                <w:left w:val="none" w:sz="0" w:space="0" w:color="auto"/>
                <w:bottom w:val="none" w:sz="0" w:space="0" w:color="auto"/>
                <w:right w:val="none" w:sz="0" w:space="0" w:color="auto"/>
              </w:divBdr>
              <w:divsChild>
                <w:div w:id="327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2767">
      <w:bodyDiv w:val="1"/>
      <w:marLeft w:val="0"/>
      <w:marRight w:val="0"/>
      <w:marTop w:val="0"/>
      <w:marBottom w:val="0"/>
      <w:divBdr>
        <w:top w:val="none" w:sz="0" w:space="0" w:color="auto"/>
        <w:left w:val="none" w:sz="0" w:space="0" w:color="auto"/>
        <w:bottom w:val="none" w:sz="0" w:space="0" w:color="auto"/>
        <w:right w:val="none" w:sz="0" w:space="0" w:color="auto"/>
      </w:divBdr>
    </w:div>
    <w:div w:id="194082684">
      <w:bodyDiv w:val="1"/>
      <w:marLeft w:val="0"/>
      <w:marRight w:val="0"/>
      <w:marTop w:val="0"/>
      <w:marBottom w:val="0"/>
      <w:divBdr>
        <w:top w:val="none" w:sz="0" w:space="0" w:color="auto"/>
        <w:left w:val="none" w:sz="0" w:space="0" w:color="auto"/>
        <w:bottom w:val="none" w:sz="0" w:space="0" w:color="auto"/>
        <w:right w:val="none" w:sz="0" w:space="0" w:color="auto"/>
      </w:divBdr>
    </w:div>
    <w:div w:id="239950184">
      <w:bodyDiv w:val="1"/>
      <w:marLeft w:val="0"/>
      <w:marRight w:val="0"/>
      <w:marTop w:val="0"/>
      <w:marBottom w:val="0"/>
      <w:divBdr>
        <w:top w:val="none" w:sz="0" w:space="0" w:color="auto"/>
        <w:left w:val="none" w:sz="0" w:space="0" w:color="auto"/>
        <w:bottom w:val="none" w:sz="0" w:space="0" w:color="auto"/>
        <w:right w:val="none" w:sz="0" w:space="0" w:color="auto"/>
      </w:divBdr>
      <w:divsChild>
        <w:div w:id="380136439">
          <w:marLeft w:val="0"/>
          <w:marRight w:val="0"/>
          <w:marTop w:val="0"/>
          <w:marBottom w:val="0"/>
          <w:divBdr>
            <w:top w:val="none" w:sz="0" w:space="0" w:color="auto"/>
            <w:left w:val="none" w:sz="0" w:space="0" w:color="auto"/>
            <w:bottom w:val="none" w:sz="0" w:space="0" w:color="auto"/>
            <w:right w:val="none" w:sz="0" w:space="0" w:color="auto"/>
          </w:divBdr>
          <w:divsChild>
            <w:div w:id="2145196925">
              <w:marLeft w:val="0"/>
              <w:marRight w:val="0"/>
              <w:marTop w:val="0"/>
              <w:marBottom w:val="0"/>
              <w:divBdr>
                <w:top w:val="none" w:sz="0" w:space="0" w:color="auto"/>
                <w:left w:val="none" w:sz="0" w:space="0" w:color="auto"/>
                <w:bottom w:val="none" w:sz="0" w:space="0" w:color="auto"/>
                <w:right w:val="none" w:sz="0" w:space="0" w:color="auto"/>
              </w:divBdr>
              <w:divsChild>
                <w:div w:id="9743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42526">
      <w:bodyDiv w:val="1"/>
      <w:marLeft w:val="0"/>
      <w:marRight w:val="0"/>
      <w:marTop w:val="0"/>
      <w:marBottom w:val="0"/>
      <w:divBdr>
        <w:top w:val="none" w:sz="0" w:space="0" w:color="auto"/>
        <w:left w:val="none" w:sz="0" w:space="0" w:color="auto"/>
        <w:bottom w:val="none" w:sz="0" w:space="0" w:color="auto"/>
        <w:right w:val="none" w:sz="0" w:space="0" w:color="auto"/>
      </w:divBdr>
      <w:divsChild>
        <w:div w:id="1260020256">
          <w:marLeft w:val="0"/>
          <w:marRight w:val="0"/>
          <w:marTop w:val="0"/>
          <w:marBottom w:val="0"/>
          <w:divBdr>
            <w:top w:val="none" w:sz="0" w:space="0" w:color="auto"/>
            <w:left w:val="none" w:sz="0" w:space="0" w:color="auto"/>
            <w:bottom w:val="none" w:sz="0" w:space="0" w:color="auto"/>
            <w:right w:val="none" w:sz="0" w:space="0" w:color="auto"/>
          </w:divBdr>
          <w:divsChild>
            <w:div w:id="1494878097">
              <w:marLeft w:val="0"/>
              <w:marRight w:val="0"/>
              <w:marTop w:val="0"/>
              <w:marBottom w:val="0"/>
              <w:divBdr>
                <w:top w:val="none" w:sz="0" w:space="0" w:color="auto"/>
                <w:left w:val="none" w:sz="0" w:space="0" w:color="auto"/>
                <w:bottom w:val="none" w:sz="0" w:space="0" w:color="auto"/>
                <w:right w:val="none" w:sz="0" w:space="0" w:color="auto"/>
              </w:divBdr>
              <w:divsChild>
                <w:div w:id="2009598385">
                  <w:marLeft w:val="0"/>
                  <w:marRight w:val="0"/>
                  <w:marTop w:val="0"/>
                  <w:marBottom w:val="0"/>
                  <w:divBdr>
                    <w:top w:val="none" w:sz="0" w:space="0" w:color="auto"/>
                    <w:left w:val="none" w:sz="0" w:space="0" w:color="auto"/>
                    <w:bottom w:val="none" w:sz="0" w:space="0" w:color="auto"/>
                    <w:right w:val="none" w:sz="0" w:space="0" w:color="auto"/>
                  </w:divBdr>
                  <w:divsChild>
                    <w:div w:id="19238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056163">
      <w:bodyDiv w:val="1"/>
      <w:marLeft w:val="0"/>
      <w:marRight w:val="0"/>
      <w:marTop w:val="0"/>
      <w:marBottom w:val="0"/>
      <w:divBdr>
        <w:top w:val="none" w:sz="0" w:space="0" w:color="auto"/>
        <w:left w:val="none" w:sz="0" w:space="0" w:color="auto"/>
        <w:bottom w:val="none" w:sz="0" w:space="0" w:color="auto"/>
        <w:right w:val="none" w:sz="0" w:space="0" w:color="auto"/>
      </w:divBdr>
      <w:divsChild>
        <w:div w:id="289629121">
          <w:marLeft w:val="0"/>
          <w:marRight w:val="0"/>
          <w:marTop w:val="0"/>
          <w:marBottom w:val="0"/>
          <w:divBdr>
            <w:top w:val="none" w:sz="0" w:space="0" w:color="auto"/>
            <w:left w:val="none" w:sz="0" w:space="0" w:color="auto"/>
            <w:bottom w:val="none" w:sz="0" w:space="0" w:color="auto"/>
            <w:right w:val="none" w:sz="0" w:space="0" w:color="auto"/>
          </w:divBdr>
          <w:divsChild>
            <w:div w:id="2018191083">
              <w:marLeft w:val="0"/>
              <w:marRight w:val="0"/>
              <w:marTop w:val="0"/>
              <w:marBottom w:val="0"/>
              <w:divBdr>
                <w:top w:val="none" w:sz="0" w:space="0" w:color="auto"/>
                <w:left w:val="none" w:sz="0" w:space="0" w:color="auto"/>
                <w:bottom w:val="none" w:sz="0" w:space="0" w:color="auto"/>
                <w:right w:val="none" w:sz="0" w:space="0" w:color="auto"/>
              </w:divBdr>
              <w:divsChild>
                <w:div w:id="665982273">
                  <w:marLeft w:val="0"/>
                  <w:marRight w:val="0"/>
                  <w:marTop w:val="0"/>
                  <w:marBottom w:val="0"/>
                  <w:divBdr>
                    <w:top w:val="none" w:sz="0" w:space="0" w:color="auto"/>
                    <w:left w:val="none" w:sz="0" w:space="0" w:color="auto"/>
                    <w:bottom w:val="none" w:sz="0" w:space="0" w:color="auto"/>
                    <w:right w:val="none" w:sz="0" w:space="0" w:color="auto"/>
                  </w:divBdr>
                  <w:divsChild>
                    <w:div w:id="8004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84828">
      <w:bodyDiv w:val="1"/>
      <w:marLeft w:val="0"/>
      <w:marRight w:val="0"/>
      <w:marTop w:val="0"/>
      <w:marBottom w:val="0"/>
      <w:divBdr>
        <w:top w:val="none" w:sz="0" w:space="0" w:color="auto"/>
        <w:left w:val="none" w:sz="0" w:space="0" w:color="auto"/>
        <w:bottom w:val="none" w:sz="0" w:space="0" w:color="auto"/>
        <w:right w:val="none" w:sz="0" w:space="0" w:color="auto"/>
      </w:divBdr>
      <w:divsChild>
        <w:div w:id="14236944">
          <w:marLeft w:val="0"/>
          <w:marRight w:val="0"/>
          <w:marTop w:val="0"/>
          <w:marBottom w:val="0"/>
          <w:divBdr>
            <w:top w:val="none" w:sz="0" w:space="0" w:color="auto"/>
            <w:left w:val="none" w:sz="0" w:space="0" w:color="auto"/>
            <w:bottom w:val="none" w:sz="0" w:space="0" w:color="auto"/>
            <w:right w:val="none" w:sz="0" w:space="0" w:color="auto"/>
          </w:divBdr>
          <w:divsChild>
            <w:div w:id="647630482">
              <w:marLeft w:val="0"/>
              <w:marRight w:val="0"/>
              <w:marTop w:val="0"/>
              <w:marBottom w:val="0"/>
              <w:divBdr>
                <w:top w:val="none" w:sz="0" w:space="0" w:color="auto"/>
                <w:left w:val="none" w:sz="0" w:space="0" w:color="auto"/>
                <w:bottom w:val="none" w:sz="0" w:space="0" w:color="auto"/>
                <w:right w:val="none" w:sz="0" w:space="0" w:color="auto"/>
              </w:divBdr>
              <w:divsChild>
                <w:div w:id="161043576">
                  <w:marLeft w:val="0"/>
                  <w:marRight w:val="0"/>
                  <w:marTop w:val="0"/>
                  <w:marBottom w:val="0"/>
                  <w:divBdr>
                    <w:top w:val="none" w:sz="0" w:space="0" w:color="auto"/>
                    <w:left w:val="none" w:sz="0" w:space="0" w:color="auto"/>
                    <w:bottom w:val="none" w:sz="0" w:space="0" w:color="auto"/>
                    <w:right w:val="none" w:sz="0" w:space="0" w:color="auto"/>
                  </w:divBdr>
                  <w:divsChild>
                    <w:div w:id="16228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31988">
      <w:bodyDiv w:val="1"/>
      <w:marLeft w:val="0"/>
      <w:marRight w:val="0"/>
      <w:marTop w:val="0"/>
      <w:marBottom w:val="0"/>
      <w:divBdr>
        <w:top w:val="none" w:sz="0" w:space="0" w:color="auto"/>
        <w:left w:val="none" w:sz="0" w:space="0" w:color="auto"/>
        <w:bottom w:val="none" w:sz="0" w:space="0" w:color="auto"/>
        <w:right w:val="none" w:sz="0" w:space="0" w:color="auto"/>
      </w:divBdr>
      <w:divsChild>
        <w:div w:id="1842086245">
          <w:marLeft w:val="0"/>
          <w:marRight w:val="0"/>
          <w:marTop w:val="0"/>
          <w:marBottom w:val="0"/>
          <w:divBdr>
            <w:top w:val="none" w:sz="0" w:space="0" w:color="auto"/>
            <w:left w:val="none" w:sz="0" w:space="0" w:color="auto"/>
            <w:bottom w:val="none" w:sz="0" w:space="0" w:color="auto"/>
            <w:right w:val="none" w:sz="0" w:space="0" w:color="auto"/>
          </w:divBdr>
          <w:divsChild>
            <w:div w:id="395251602">
              <w:marLeft w:val="0"/>
              <w:marRight w:val="0"/>
              <w:marTop w:val="0"/>
              <w:marBottom w:val="0"/>
              <w:divBdr>
                <w:top w:val="none" w:sz="0" w:space="0" w:color="auto"/>
                <w:left w:val="none" w:sz="0" w:space="0" w:color="auto"/>
                <w:bottom w:val="none" w:sz="0" w:space="0" w:color="auto"/>
                <w:right w:val="none" w:sz="0" w:space="0" w:color="auto"/>
              </w:divBdr>
              <w:divsChild>
                <w:div w:id="1502813306">
                  <w:marLeft w:val="0"/>
                  <w:marRight w:val="0"/>
                  <w:marTop w:val="0"/>
                  <w:marBottom w:val="0"/>
                  <w:divBdr>
                    <w:top w:val="none" w:sz="0" w:space="0" w:color="auto"/>
                    <w:left w:val="none" w:sz="0" w:space="0" w:color="auto"/>
                    <w:bottom w:val="none" w:sz="0" w:space="0" w:color="auto"/>
                    <w:right w:val="none" w:sz="0" w:space="0" w:color="auto"/>
                  </w:divBdr>
                  <w:divsChild>
                    <w:div w:id="17448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20894">
      <w:bodyDiv w:val="1"/>
      <w:marLeft w:val="0"/>
      <w:marRight w:val="0"/>
      <w:marTop w:val="0"/>
      <w:marBottom w:val="0"/>
      <w:divBdr>
        <w:top w:val="none" w:sz="0" w:space="0" w:color="auto"/>
        <w:left w:val="none" w:sz="0" w:space="0" w:color="auto"/>
        <w:bottom w:val="none" w:sz="0" w:space="0" w:color="auto"/>
        <w:right w:val="none" w:sz="0" w:space="0" w:color="auto"/>
      </w:divBdr>
    </w:div>
    <w:div w:id="522524242">
      <w:bodyDiv w:val="1"/>
      <w:marLeft w:val="0"/>
      <w:marRight w:val="0"/>
      <w:marTop w:val="0"/>
      <w:marBottom w:val="0"/>
      <w:divBdr>
        <w:top w:val="none" w:sz="0" w:space="0" w:color="auto"/>
        <w:left w:val="none" w:sz="0" w:space="0" w:color="auto"/>
        <w:bottom w:val="none" w:sz="0" w:space="0" w:color="auto"/>
        <w:right w:val="none" w:sz="0" w:space="0" w:color="auto"/>
      </w:divBdr>
    </w:div>
    <w:div w:id="668363437">
      <w:bodyDiv w:val="1"/>
      <w:marLeft w:val="0"/>
      <w:marRight w:val="0"/>
      <w:marTop w:val="0"/>
      <w:marBottom w:val="0"/>
      <w:divBdr>
        <w:top w:val="none" w:sz="0" w:space="0" w:color="auto"/>
        <w:left w:val="none" w:sz="0" w:space="0" w:color="auto"/>
        <w:bottom w:val="none" w:sz="0" w:space="0" w:color="auto"/>
        <w:right w:val="none" w:sz="0" w:space="0" w:color="auto"/>
      </w:divBdr>
      <w:divsChild>
        <w:div w:id="580453084">
          <w:marLeft w:val="0"/>
          <w:marRight w:val="0"/>
          <w:marTop w:val="0"/>
          <w:marBottom w:val="0"/>
          <w:divBdr>
            <w:top w:val="none" w:sz="0" w:space="0" w:color="auto"/>
            <w:left w:val="none" w:sz="0" w:space="0" w:color="auto"/>
            <w:bottom w:val="none" w:sz="0" w:space="0" w:color="auto"/>
            <w:right w:val="none" w:sz="0" w:space="0" w:color="auto"/>
          </w:divBdr>
          <w:divsChild>
            <w:div w:id="1916469365">
              <w:marLeft w:val="0"/>
              <w:marRight w:val="0"/>
              <w:marTop w:val="0"/>
              <w:marBottom w:val="0"/>
              <w:divBdr>
                <w:top w:val="none" w:sz="0" w:space="0" w:color="auto"/>
                <w:left w:val="none" w:sz="0" w:space="0" w:color="auto"/>
                <w:bottom w:val="none" w:sz="0" w:space="0" w:color="auto"/>
                <w:right w:val="none" w:sz="0" w:space="0" w:color="auto"/>
              </w:divBdr>
              <w:divsChild>
                <w:div w:id="1459108651">
                  <w:marLeft w:val="0"/>
                  <w:marRight w:val="0"/>
                  <w:marTop w:val="0"/>
                  <w:marBottom w:val="0"/>
                  <w:divBdr>
                    <w:top w:val="none" w:sz="0" w:space="0" w:color="auto"/>
                    <w:left w:val="none" w:sz="0" w:space="0" w:color="auto"/>
                    <w:bottom w:val="none" w:sz="0" w:space="0" w:color="auto"/>
                    <w:right w:val="none" w:sz="0" w:space="0" w:color="auto"/>
                  </w:divBdr>
                  <w:divsChild>
                    <w:div w:id="184291175">
                      <w:marLeft w:val="0"/>
                      <w:marRight w:val="0"/>
                      <w:marTop w:val="0"/>
                      <w:marBottom w:val="0"/>
                      <w:divBdr>
                        <w:top w:val="none" w:sz="0" w:space="0" w:color="auto"/>
                        <w:left w:val="none" w:sz="0" w:space="0" w:color="auto"/>
                        <w:bottom w:val="none" w:sz="0" w:space="0" w:color="auto"/>
                        <w:right w:val="none" w:sz="0" w:space="0" w:color="auto"/>
                      </w:divBdr>
                    </w:div>
                    <w:div w:id="473714082">
                      <w:marLeft w:val="0"/>
                      <w:marRight w:val="0"/>
                      <w:marTop w:val="0"/>
                      <w:marBottom w:val="0"/>
                      <w:divBdr>
                        <w:top w:val="single" w:sz="8" w:space="1" w:color="auto"/>
                        <w:left w:val="single" w:sz="8" w:space="4" w:color="auto"/>
                        <w:bottom w:val="single" w:sz="8" w:space="1" w:color="auto"/>
                        <w:right w:val="single" w:sz="8" w:space="0" w:color="auto"/>
                      </w:divBdr>
                    </w:div>
                    <w:div w:id="1678843692">
                      <w:marLeft w:val="0"/>
                      <w:marRight w:val="0"/>
                      <w:marTop w:val="0"/>
                      <w:marBottom w:val="0"/>
                      <w:divBdr>
                        <w:top w:val="none" w:sz="0" w:space="0" w:color="auto"/>
                        <w:left w:val="none" w:sz="0" w:space="0" w:color="auto"/>
                        <w:bottom w:val="none" w:sz="0" w:space="0" w:color="auto"/>
                        <w:right w:val="none" w:sz="0" w:space="0" w:color="auto"/>
                      </w:divBdr>
                    </w:div>
                    <w:div w:id="1771773981">
                      <w:marLeft w:val="0"/>
                      <w:marRight w:val="0"/>
                      <w:marTop w:val="0"/>
                      <w:marBottom w:val="0"/>
                      <w:divBdr>
                        <w:top w:val="single" w:sz="8" w:space="1" w:color="auto"/>
                        <w:left w:val="single" w:sz="8" w:space="4" w:color="auto"/>
                        <w:bottom w:val="single" w:sz="8" w:space="1" w:color="auto"/>
                        <w:right w:val="single" w:sz="8" w:space="0" w:color="auto"/>
                      </w:divBdr>
                    </w:div>
                    <w:div w:id="19388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87154">
      <w:bodyDiv w:val="1"/>
      <w:marLeft w:val="0"/>
      <w:marRight w:val="0"/>
      <w:marTop w:val="0"/>
      <w:marBottom w:val="0"/>
      <w:divBdr>
        <w:top w:val="none" w:sz="0" w:space="0" w:color="auto"/>
        <w:left w:val="none" w:sz="0" w:space="0" w:color="auto"/>
        <w:bottom w:val="none" w:sz="0" w:space="0" w:color="auto"/>
        <w:right w:val="none" w:sz="0" w:space="0" w:color="auto"/>
      </w:divBdr>
      <w:divsChild>
        <w:div w:id="624391541">
          <w:marLeft w:val="0"/>
          <w:marRight w:val="0"/>
          <w:marTop w:val="0"/>
          <w:marBottom w:val="0"/>
          <w:divBdr>
            <w:top w:val="none" w:sz="0" w:space="0" w:color="auto"/>
            <w:left w:val="none" w:sz="0" w:space="0" w:color="auto"/>
            <w:bottom w:val="none" w:sz="0" w:space="0" w:color="auto"/>
            <w:right w:val="none" w:sz="0" w:space="0" w:color="auto"/>
          </w:divBdr>
          <w:divsChild>
            <w:div w:id="92216096">
              <w:marLeft w:val="0"/>
              <w:marRight w:val="0"/>
              <w:marTop w:val="0"/>
              <w:marBottom w:val="0"/>
              <w:divBdr>
                <w:top w:val="none" w:sz="0" w:space="0" w:color="auto"/>
                <w:left w:val="none" w:sz="0" w:space="0" w:color="auto"/>
                <w:bottom w:val="none" w:sz="0" w:space="0" w:color="auto"/>
                <w:right w:val="none" w:sz="0" w:space="0" w:color="auto"/>
              </w:divBdr>
              <w:divsChild>
                <w:div w:id="1168593075">
                  <w:marLeft w:val="0"/>
                  <w:marRight w:val="0"/>
                  <w:marTop w:val="0"/>
                  <w:marBottom w:val="0"/>
                  <w:divBdr>
                    <w:top w:val="none" w:sz="0" w:space="0" w:color="auto"/>
                    <w:left w:val="none" w:sz="0" w:space="0" w:color="auto"/>
                    <w:bottom w:val="none" w:sz="0" w:space="0" w:color="auto"/>
                    <w:right w:val="none" w:sz="0" w:space="0" w:color="auto"/>
                  </w:divBdr>
                  <w:divsChild>
                    <w:div w:id="122424635">
                      <w:marLeft w:val="0"/>
                      <w:marRight w:val="0"/>
                      <w:marTop w:val="0"/>
                      <w:marBottom w:val="0"/>
                      <w:divBdr>
                        <w:top w:val="none" w:sz="0" w:space="0" w:color="auto"/>
                        <w:left w:val="none" w:sz="0" w:space="0" w:color="auto"/>
                        <w:bottom w:val="none" w:sz="0" w:space="0" w:color="auto"/>
                        <w:right w:val="none" w:sz="0" w:space="0" w:color="auto"/>
                      </w:divBdr>
                    </w:div>
                    <w:div w:id="469518700">
                      <w:marLeft w:val="0"/>
                      <w:marRight w:val="0"/>
                      <w:marTop w:val="0"/>
                      <w:marBottom w:val="0"/>
                      <w:divBdr>
                        <w:top w:val="none" w:sz="0" w:space="0" w:color="auto"/>
                        <w:left w:val="none" w:sz="0" w:space="0" w:color="auto"/>
                        <w:bottom w:val="none" w:sz="0" w:space="0" w:color="auto"/>
                        <w:right w:val="none" w:sz="0" w:space="0" w:color="auto"/>
                      </w:divBdr>
                    </w:div>
                    <w:div w:id="6590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89262">
      <w:bodyDiv w:val="1"/>
      <w:marLeft w:val="0"/>
      <w:marRight w:val="0"/>
      <w:marTop w:val="0"/>
      <w:marBottom w:val="0"/>
      <w:divBdr>
        <w:top w:val="none" w:sz="0" w:space="0" w:color="auto"/>
        <w:left w:val="none" w:sz="0" w:space="0" w:color="auto"/>
        <w:bottom w:val="none" w:sz="0" w:space="0" w:color="auto"/>
        <w:right w:val="none" w:sz="0" w:space="0" w:color="auto"/>
      </w:divBdr>
    </w:div>
    <w:div w:id="857349529">
      <w:bodyDiv w:val="1"/>
      <w:marLeft w:val="0"/>
      <w:marRight w:val="0"/>
      <w:marTop w:val="0"/>
      <w:marBottom w:val="0"/>
      <w:divBdr>
        <w:top w:val="none" w:sz="0" w:space="0" w:color="auto"/>
        <w:left w:val="none" w:sz="0" w:space="0" w:color="auto"/>
        <w:bottom w:val="none" w:sz="0" w:space="0" w:color="auto"/>
        <w:right w:val="none" w:sz="0" w:space="0" w:color="auto"/>
      </w:divBdr>
    </w:div>
    <w:div w:id="983118648">
      <w:bodyDiv w:val="1"/>
      <w:marLeft w:val="0"/>
      <w:marRight w:val="0"/>
      <w:marTop w:val="0"/>
      <w:marBottom w:val="0"/>
      <w:divBdr>
        <w:top w:val="none" w:sz="0" w:space="0" w:color="auto"/>
        <w:left w:val="none" w:sz="0" w:space="0" w:color="auto"/>
        <w:bottom w:val="none" w:sz="0" w:space="0" w:color="auto"/>
        <w:right w:val="none" w:sz="0" w:space="0" w:color="auto"/>
      </w:divBdr>
    </w:div>
    <w:div w:id="990251377">
      <w:bodyDiv w:val="1"/>
      <w:marLeft w:val="0"/>
      <w:marRight w:val="0"/>
      <w:marTop w:val="0"/>
      <w:marBottom w:val="0"/>
      <w:divBdr>
        <w:top w:val="none" w:sz="0" w:space="0" w:color="auto"/>
        <w:left w:val="none" w:sz="0" w:space="0" w:color="auto"/>
        <w:bottom w:val="none" w:sz="0" w:space="0" w:color="auto"/>
        <w:right w:val="none" w:sz="0" w:space="0" w:color="auto"/>
      </w:divBdr>
      <w:divsChild>
        <w:div w:id="216552132">
          <w:marLeft w:val="0"/>
          <w:marRight w:val="0"/>
          <w:marTop w:val="0"/>
          <w:marBottom w:val="0"/>
          <w:divBdr>
            <w:top w:val="none" w:sz="0" w:space="0" w:color="auto"/>
            <w:left w:val="none" w:sz="0" w:space="0" w:color="auto"/>
            <w:bottom w:val="none" w:sz="0" w:space="0" w:color="auto"/>
            <w:right w:val="none" w:sz="0" w:space="0" w:color="auto"/>
          </w:divBdr>
          <w:divsChild>
            <w:div w:id="794057678">
              <w:marLeft w:val="0"/>
              <w:marRight w:val="0"/>
              <w:marTop w:val="0"/>
              <w:marBottom w:val="0"/>
              <w:divBdr>
                <w:top w:val="none" w:sz="0" w:space="0" w:color="auto"/>
                <w:left w:val="none" w:sz="0" w:space="0" w:color="auto"/>
                <w:bottom w:val="none" w:sz="0" w:space="0" w:color="auto"/>
                <w:right w:val="none" w:sz="0" w:space="0" w:color="auto"/>
              </w:divBdr>
              <w:divsChild>
                <w:div w:id="2083332343">
                  <w:marLeft w:val="0"/>
                  <w:marRight w:val="0"/>
                  <w:marTop w:val="0"/>
                  <w:marBottom w:val="0"/>
                  <w:divBdr>
                    <w:top w:val="none" w:sz="0" w:space="0" w:color="auto"/>
                    <w:left w:val="none" w:sz="0" w:space="0" w:color="auto"/>
                    <w:bottom w:val="none" w:sz="0" w:space="0" w:color="auto"/>
                    <w:right w:val="none" w:sz="0" w:space="0" w:color="auto"/>
                  </w:divBdr>
                  <w:divsChild>
                    <w:div w:id="5946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67187">
      <w:bodyDiv w:val="1"/>
      <w:marLeft w:val="0"/>
      <w:marRight w:val="0"/>
      <w:marTop w:val="0"/>
      <w:marBottom w:val="0"/>
      <w:divBdr>
        <w:top w:val="none" w:sz="0" w:space="0" w:color="auto"/>
        <w:left w:val="none" w:sz="0" w:space="0" w:color="auto"/>
        <w:bottom w:val="none" w:sz="0" w:space="0" w:color="auto"/>
        <w:right w:val="none" w:sz="0" w:space="0" w:color="auto"/>
      </w:divBdr>
    </w:div>
    <w:div w:id="1065644384">
      <w:bodyDiv w:val="1"/>
      <w:marLeft w:val="0"/>
      <w:marRight w:val="0"/>
      <w:marTop w:val="0"/>
      <w:marBottom w:val="0"/>
      <w:divBdr>
        <w:top w:val="none" w:sz="0" w:space="0" w:color="auto"/>
        <w:left w:val="none" w:sz="0" w:space="0" w:color="auto"/>
        <w:bottom w:val="none" w:sz="0" w:space="0" w:color="auto"/>
        <w:right w:val="none" w:sz="0" w:space="0" w:color="auto"/>
      </w:divBdr>
      <w:divsChild>
        <w:div w:id="530848371">
          <w:marLeft w:val="0"/>
          <w:marRight w:val="0"/>
          <w:marTop w:val="0"/>
          <w:marBottom w:val="0"/>
          <w:divBdr>
            <w:top w:val="none" w:sz="0" w:space="0" w:color="auto"/>
            <w:left w:val="none" w:sz="0" w:space="0" w:color="auto"/>
            <w:bottom w:val="none" w:sz="0" w:space="0" w:color="auto"/>
            <w:right w:val="none" w:sz="0" w:space="0" w:color="auto"/>
          </w:divBdr>
          <w:divsChild>
            <w:div w:id="408699179">
              <w:marLeft w:val="0"/>
              <w:marRight w:val="0"/>
              <w:marTop w:val="0"/>
              <w:marBottom w:val="0"/>
              <w:divBdr>
                <w:top w:val="none" w:sz="0" w:space="0" w:color="auto"/>
                <w:left w:val="none" w:sz="0" w:space="0" w:color="auto"/>
                <w:bottom w:val="none" w:sz="0" w:space="0" w:color="auto"/>
                <w:right w:val="none" w:sz="0" w:space="0" w:color="auto"/>
              </w:divBdr>
              <w:divsChild>
                <w:div w:id="476655670">
                  <w:marLeft w:val="0"/>
                  <w:marRight w:val="0"/>
                  <w:marTop w:val="0"/>
                  <w:marBottom w:val="0"/>
                  <w:divBdr>
                    <w:top w:val="none" w:sz="0" w:space="0" w:color="auto"/>
                    <w:left w:val="none" w:sz="0" w:space="0" w:color="auto"/>
                    <w:bottom w:val="none" w:sz="0" w:space="0" w:color="auto"/>
                    <w:right w:val="none" w:sz="0" w:space="0" w:color="auto"/>
                  </w:divBdr>
                  <w:divsChild>
                    <w:div w:id="9471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62169">
      <w:bodyDiv w:val="1"/>
      <w:marLeft w:val="0"/>
      <w:marRight w:val="0"/>
      <w:marTop w:val="0"/>
      <w:marBottom w:val="0"/>
      <w:divBdr>
        <w:top w:val="none" w:sz="0" w:space="0" w:color="auto"/>
        <w:left w:val="none" w:sz="0" w:space="0" w:color="auto"/>
        <w:bottom w:val="none" w:sz="0" w:space="0" w:color="auto"/>
        <w:right w:val="none" w:sz="0" w:space="0" w:color="auto"/>
      </w:divBdr>
    </w:div>
    <w:div w:id="1118796098">
      <w:bodyDiv w:val="1"/>
      <w:marLeft w:val="0"/>
      <w:marRight w:val="0"/>
      <w:marTop w:val="0"/>
      <w:marBottom w:val="0"/>
      <w:divBdr>
        <w:top w:val="none" w:sz="0" w:space="0" w:color="auto"/>
        <w:left w:val="none" w:sz="0" w:space="0" w:color="auto"/>
        <w:bottom w:val="none" w:sz="0" w:space="0" w:color="auto"/>
        <w:right w:val="none" w:sz="0" w:space="0" w:color="auto"/>
      </w:divBdr>
    </w:div>
    <w:div w:id="1194072943">
      <w:bodyDiv w:val="1"/>
      <w:marLeft w:val="0"/>
      <w:marRight w:val="0"/>
      <w:marTop w:val="0"/>
      <w:marBottom w:val="0"/>
      <w:divBdr>
        <w:top w:val="none" w:sz="0" w:space="0" w:color="auto"/>
        <w:left w:val="none" w:sz="0" w:space="0" w:color="auto"/>
        <w:bottom w:val="none" w:sz="0" w:space="0" w:color="auto"/>
        <w:right w:val="none" w:sz="0" w:space="0" w:color="auto"/>
      </w:divBdr>
    </w:div>
    <w:div w:id="1201356456">
      <w:bodyDiv w:val="1"/>
      <w:marLeft w:val="0"/>
      <w:marRight w:val="0"/>
      <w:marTop w:val="0"/>
      <w:marBottom w:val="0"/>
      <w:divBdr>
        <w:top w:val="none" w:sz="0" w:space="0" w:color="auto"/>
        <w:left w:val="none" w:sz="0" w:space="0" w:color="auto"/>
        <w:bottom w:val="none" w:sz="0" w:space="0" w:color="auto"/>
        <w:right w:val="none" w:sz="0" w:space="0" w:color="auto"/>
      </w:divBdr>
      <w:divsChild>
        <w:div w:id="1932933429">
          <w:marLeft w:val="0"/>
          <w:marRight w:val="0"/>
          <w:marTop w:val="0"/>
          <w:marBottom w:val="0"/>
          <w:divBdr>
            <w:top w:val="none" w:sz="0" w:space="0" w:color="auto"/>
            <w:left w:val="none" w:sz="0" w:space="0" w:color="auto"/>
            <w:bottom w:val="none" w:sz="0" w:space="0" w:color="auto"/>
            <w:right w:val="none" w:sz="0" w:space="0" w:color="auto"/>
          </w:divBdr>
          <w:divsChild>
            <w:div w:id="1282961008">
              <w:marLeft w:val="0"/>
              <w:marRight w:val="0"/>
              <w:marTop w:val="0"/>
              <w:marBottom w:val="0"/>
              <w:divBdr>
                <w:top w:val="none" w:sz="0" w:space="0" w:color="auto"/>
                <w:left w:val="none" w:sz="0" w:space="0" w:color="auto"/>
                <w:bottom w:val="none" w:sz="0" w:space="0" w:color="auto"/>
                <w:right w:val="none" w:sz="0" w:space="0" w:color="auto"/>
              </w:divBdr>
              <w:divsChild>
                <w:div w:id="1232084469">
                  <w:marLeft w:val="0"/>
                  <w:marRight w:val="0"/>
                  <w:marTop w:val="0"/>
                  <w:marBottom w:val="0"/>
                  <w:divBdr>
                    <w:top w:val="none" w:sz="0" w:space="0" w:color="auto"/>
                    <w:left w:val="none" w:sz="0" w:space="0" w:color="auto"/>
                    <w:bottom w:val="none" w:sz="0" w:space="0" w:color="auto"/>
                    <w:right w:val="none" w:sz="0" w:space="0" w:color="auto"/>
                  </w:divBdr>
                  <w:divsChild>
                    <w:div w:id="15615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81272">
      <w:bodyDiv w:val="1"/>
      <w:marLeft w:val="0"/>
      <w:marRight w:val="0"/>
      <w:marTop w:val="0"/>
      <w:marBottom w:val="0"/>
      <w:divBdr>
        <w:top w:val="none" w:sz="0" w:space="0" w:color="auto"/>
        <w:left w:val="none" w:sz="0" w:space="0" w:color="auto"/>
        <w:bottom w:val="none" w:sz="0" w:space="0" w:color="auto"/>
        <w:right w:val="none" w:sz="0" w:space="0" w:color="auto"/>
      </w:divBdr>
      <w:divsChild>
        <w:div w:id="885219683">
          <w:marLeft w:val="0"/>
          <w:marRight w:val="0"/>
          <w:marTop w:val="0"/>
          <w:marBottom w:val="0"/>
          <w:divBdr>
            <w:top w:val="none" w:sz="0" w:space="0" w:color="auto"/>
            <w:left w:val="none" w:sz="0" w:space="0" w:color="auto"/>
            <w:bottom w:val="none" w:sz="0" w:space="0" w:color="auto"/>
            <w:right w:val="none" w:sz="0" w:space="0" w:color="auto"/>
          </w:divBdr>
          <w:divsChild>
            <w:div w:id="451244942">
              <w:marLeft w:val="0"/>
              <w:marRight w:val="0"/>
              <w:marTop w:val="0"/>
              <w:marBottom w:val="0"/>
              <w:divBdr>
                <w:top w:val="none" w:sz="0" w:space="0" w:color="auto"/>
                <w:left w:val="none" w:sz="0" w:space="0" w:color="auto"/>
                <w:bottom w:val="none" w:sz="0" w:space="0" w:color="auto"/>
                <w:right w:val="none" w:sz="0" w:space="0" w:color="auto"/>
              </w:divBdr>
              <w:divsChild>
                <w:div w:id="1180392812">
                  <w:marLeft w:val="0"/>
                  <w:marRight w:val="0"/>
                  <w:marTop w:val="0"/>
                  <w:marBottom w:val="0"/>
                  <w:divBdr>
                    <w:top w:val="none" w:sz="0" w:space="0" w:color="auto"/>
                    <w:left w:val="none" w:sz="0" w:space="0" w:color="auto"/>
                    <w:bottom w:val="none" w:sz="0" w:space="0" w:color="auto"/>
                    <w:right w:val="none" w:sz="0" w:space="0" w:color="auto"/>
                  </w:divBdr>
                  <w:divsChild>
                    <w:div w:id="2422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64149">
      <w:bodyDiv w:val="1"/>
      <w:marLeft w:val="0"/>
      <w:marRight w:val="0"/>
      <w:marTop w:val="0"/>
      <w:marBottom w:val="0"/>
      <w:divBdr>
        <w:top w:val="none" w:sz="0" w:space="0" w:color="auto"/>
        <w:left w:val="none" w:sz="0" w:space="0" w:color="auto"/>
        <w:bottom w:val="none" w:sz="0" w:space="0" w:color="auto"/>
        <w:right w:val="none" w:sz="0" w:space="0" w:color="auto"/>
      </w:divBdr>
    </w:div>
    <w:div w:id="1472551921">
      <w:bodyDiv w:val="1"/>
      <w:marLeft w:val="0"/>
      <w:marRight w:val="0"/>
      <w:marTop w:val="0"/>
      <w:marBottom w:val="0"/>
      <w:divBdr>
        <w:top w:val="none" w:sz="0" w:space="0" w:color="auto"/>
        <w:left w:val="none" w:sz="0" w:space="0" w:color="auto"/>
        <w:bottom w:val="none" w:sz="0" w:space="0" w:color="auto"/>
        <w:right w:val="none" w:sz="0" w:space="0" w:color="auto"/>
      </w:divBdr>
    </w:div>
    <w:div w:id="1535193760">
      <w:bodyDiv w:val="1"/>
      <w:marLeft w:val="0"/>
      <w:marRight w:val="0"/>
      <w:marTop w:val="0"/>
      <w:marBottom w:val="0"/>
      <w:divBdr>
        <w:top w:val="none" w:sz="0" w:space="0" w:color="auto"/>
        <w:left w:val="none" w:sz="0" w:space="0" w:color="auto"/>
        <w:bottom w:val="none" w:sz="0" w:space="0" w:color="auto"/>
        <w:right w:val="none" w:sz="0" w:space="0" w:color="auto"/>
      </w:divBdr>
    </w:div>
    <w:div w:id="1535921801">
      <w:bodyDiv w:val="1"/>
      <w:marLeft w:val="0"/>
      <w:marRight w:val="0"/>
      <w:marTop w:val="0"/>
      <w:marBottom w:val="0"/>
      <w:divBdr>
        <w:top w:val="none" w:sz="0" w:space="0" w:color="auto"/>
        <w:left w:val="none" w:sz="0" w:space="0" w:color="auto"/>
        <w:bottom w:val="none" w:sz="0" w:space="0" w:color="auto"/>
        <w:right w:val="none" w:sz="0" w:space="0" w:color="auto"/>
      </w:divBdr>
      <w:divsChild>
        <w:div w:id="1281955677">
          <w:marLeft w:val="0"/>
          <w:marRight w:val="0"/>
          <w:marTop w:val="0"/>
          <w:marBottom w:val="0"/>
          <w:divBdr>
            <w:top w:val="none" w:sz="0" w:space="0" w:color="auto"/>
            <w:left w:val="none" w:sz="0" w:space="0" w:color="auto"/>
            <w:bottom w:val="none" w:sz="0" w:space="0" w:color="auto"/>
            <w:right w:val="none" w:sz="0" w:space="0" w:color="auto"/>
          </w:divBdr>
          <w:divsChild>
            <w:div w:id="1796437095">
              <w:marLeft w:val="0"/>
              <w:marRight w:val="0"/>
              <w:marTop w:val="0"/>
              <w:marBottom w:val="0"/>
              <w:divBdr>
                <w:top w:val="none" w:sz="0" w:space="0" w:color="auto"/>
                <w:left w:val="none" w:sz="0" w:space="0" w:color="auto"/>
                <w:bottom w:val="none" w:sz="0" w:space="0" w:color="auto"/>
                <w:right w:val="none" w:sz="0" w:space="0" w:color="auto"/>
              </w:divBdr>
              <w:divsChild>
                <w:div w:id="6520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315">
      <w:bodyDiv w:val="1"/>
      <w:marLeft w:val="0"/>
      <w:marRight w:val="0"/>
      <w:marTop w:val="0"/>
      <w:marBottom w:val="0"/>
      <w:divBdr>
        <w:top w:val="none" w:sz="0" w:space="0" w:color="auto"/>
        <w:left w:val="none" w:sz="0" w:space="0" w:color="auto"/>
        <w:bottom w:val="none" w:sz="0" w:space="0" w:color="auto"/>
        <w:right w:val="none" w:sz="0" w:space="0" w:color="auto"/>
      </w:divBdr>
      <w:divsChild>
        <w:div w:id="190267836">
          <w:marLeft w:val="0"/>
          <w:marRight w:val="0"/>
          <w:marTop w:val="0"/>
          <w:marBottom w:val="0"/>
          <w:divBdr>
            <w:top w:val="none" w:sz="0" w:space="0" w:color="auto"/>
            <w:left w:val="none" w:sz="0" w:space="0" w:color="auto"/>
            <w:bottom w:val="none" w:sz="0" w:space="0" w:color="auto"/>
            <w:right w:val="none" w:sz="0" w:space="0" w:color="auto"/>
          </w:divBdr>
          <w:divsChild>
            <w:div w:id="449671203">
              <w:marLeft w:val="0"/>
              <w:marRight w:val="0"/>
              <w:marTop w:val="0"/>
              <w:marBottom w:val="0"/>
              <w:divBdr>
                <w:top w:val="none" w:sz="0" w:space="0" w:color="auto"/>
                <w:left w:val="none" w:sz="0" w:space="0" w:color="auto"/>
                <w:bottom w:val="none" w:sz="0" w:space="0" w:color="auto"/>
                <w:right w:val="none" w:sz="0" w:space="0" w:color="auto"/>
              </w:divBdr>
              <w:divsChild>
                <w:div w:id="2053066681">
                  <w:marLeft w:val="0"/>
                  <w:marRight w:val="0"/>
                  <w:marTop w:val="0"/>
                  <w:marBottom w:val="0"/>
                  <w:divBdr>
                    <w:top w:val="none" w:sz="0" w:space="0" w:color="auto"/>
                    <w:left w:val="none" w:sz="0" w:space="0" w:color="auto"/>
                    <w:bottom w:val="none" w:sz="0" w:space="0" w:color="auto"/>
                    <w:right w:val="none" w:sz="0" w:space="0" w:color="auto"/>
                  </w:divBdr>
                  <w:divsChild>
                    <w:div w:id="9971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53122">
      <w:bodyDiv w:val="1"/>
      <w:marLeft w:val="0"/>
      <w:marRight w:val="0"/>
      <w:marTop w:val="0"/>
      <w:marBottom w:val="0"/>
      <w:divBdr>
        <w:top w:val="none" w:sz="0" w:space="0" w:color="auto"/>
        <w:left w:val="none" w:sz="0" w:space="0" w:color="auto"/>
        <w:bottom w:val="none" w:sz="0" w:space="0" w:color="auto"/>
        <w:right w:val="none" w:sz="0" w:space="0" w:color="auto"/>
      </w:divBdr>
      <w:divsChild>
        <w:div w:id="76905707">
          <w:marLeft w:val="0"/>
          <w:marRight w:val="0"/>
          <w:marTop w:val="0"/>
          <w:marBottom w:val="0"/>
          <w:divBdr>
            <w:top w:val="none" w:sz="0" w:space="0" w:color="auto"/>
            <w:left w:val="none" w:sz="0" w:space="0" w:color="auto"/>
            <w:bottom w:val="none" w:sz="0" w:space="0" w:color="auto"/>
            <w:right w:val="none" w:sz="0" w:space="0" w:color="auto"/>
          </w:divBdr>
          <w:divsChild>
            <w:div w:id="1785345008">
              <w:marLeft w:val="0"/>
              <w:marRight w:val="0"/>
              <w:marTop w:val="0"/>
              <w:marBottom w:val="0"/>
              <w:divBdr>
                <w:top w:val="none" w:sz="0" w:space="0" w:color="auto"/>
                <w:left w:val="none" w:sz="0" w:space="0" w:color="auto"/>
                <w:bottom w:val="none" w:sz="0" w:space="0" w:color="auto"/>
                <w:right w:val="none" w:sz="0" w:space="0" w:color="auto"/>
              </w:divBdr>
              <w:divsChild>
                <w:div w:id="799684848">
                  <w:marLeft w:val="0"/>
                  <w:marRight w:val="0"/>
                  <w:marTop w:val="0"/>
                  <w:marBottom w:val="0"/>
                  <w:divBdr>
                    <w:top w:val="none" w:sz="0" w:space="0" w:color="auto"/>
                    <w:left w:val="none" w:sz="0" w:space="0" w:color="auto"/>
                    <w:bottom w:val="none" w:sz="0" w:space="0" w:color="auto"/>
                    <w:right w:val="none" w:sz="0" w:space="0" w:color="auto"/>
                  </w:divBdr>
                  <w:divsChild>
                    <w:div w:id="12870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86980">
      <w:bodyDiv w:val="1"/>
      <w:marLeft w:val="0"/>
      <w:marRight w:val="0"/>
      <w:marTop w:val="0"/>
      <w:marBottom w:val="0"/>
      <w:divBdr>
        <w:top w:val="none" w:sz="0" w:space="0" w:color="auto"/>
        <w:left w:val="none" w:sz="0" w:space="0" w:color="auto"/>
        <w:bottom w:val="none" w:sz="0" w:space="0" w:color="auto"/>
        <w:right w:val="none" w:sz="0" w:space="0" w:color="auto"/>
      </w:divBdr>
      <w:divsChild>
        <w:div w:id="1751387683">
          <w:marLeft w:val="0"/>
          <w:marRight w:val="0"/>
          <w:marTop w:val="0"/>
          <w:marBottom w:val="0"/>
          <w:divBdr>
            <w:top w:val="none" w:sz="0" w:space="0" w:color="auto"/>
            <w:left w:val="none" w:sz="0" w:space="0" w:color="auto"/>
            <w:bottom w:val="none" w:sz="0" w:space="0" w:color="auto"/>
            <w:right w:val="none" w:sz="0" w:space="0" w:color="auto"/>
          </w:divBdr>
          <w:divsChild>
            <w:div w:id="961378855">
              <w:marLeft w:val="0"/>
              <w:marRight w:val="0"/>
              <w:marTop w:val="0"/>
              <w:marBottom w:val="0"/>
              <w:divBdr>
                <w:top w:val="none" w:sz="0" w:space="0" w:color="auto"/>
                <w:left w:val="none" w:sz="0" w:space="0" w:color="auto"/>
                <w:bottom w:val="none" w:sz="0" w:space="0" w:color="auto"/>
                <w:right w:val="none" w:sz="0" w:space="0" w:color="auto"/>
              </w:divBdr>
              <w:divsChild>
                <w:div w:id="217280695">
                  <w:marLeft w:val="0"/>
                  <w:marRight w:val="0"/>
                  <w:marTop w:val="0"/>
                  <w:marBottom w:val="0"/>
                  <w:divBdr>
                    <w:top w:val="none" w:sz="0" w:space="0" w:color="auto"/>
                    <w:left w:val="none" w:sz="0" w:space="0" w:color="auto"/>
                    <w:bottom w:val="none" w:sz="0" w:space="0" w:color="auto"/>
                    <w:right w:val="none" w:sz="0" w:space="0" w:color="auto"/>
                  </w:divBdr>
                  <w:divsChild>
                    <w:div w:id="487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20372">
      <w:bodyDiv w:val="1"/>
      <w:marLeft w:val="0"/>
      <w:marRight w:val="0"/>
      <w:marTop w:val="0"/>
      <w:marBottom w:val="0"/>
      <w:divBdr>
        <w:top w:val="none" w:sz="0" w:space="0" w:color="auto"/>
        <w:left w:val="none" w:sz="0" w:space="0" w:color="auto"/>
        <w:bottom w:val="none" w:sz="0" w:space="0" w:color="auto"/>
        <w:right w:val="none" w:sz="0" w:space="0" w:color="auto"/>
      </w:divBdr>
      <w:divsChild>
        <w:div w:id="913707619">
          <w:marLeft w:val="0"/>
          <w:marRight w:val="0"/>
          <w:marTop w:val="0"/>
          <w:marBottom w:val="0"/>
          <w:divBdr>
            <w:top w:val="none" w:sz="0" w:space="0" w:color="auto"/>
            <w:left w:val="none" w:sz="0" w:space="0" w:color="auto"/>
            <w:bottom w:val="none" w:sz="0" w:space="0" w:color="auto"/>
            <w:right w:val="none" w:sz="0" w:space="0" w:color="auto"/>
          </w:divBdr>
          <w:divsChild>
            <w:div w:id="141892915">
              <w:marLeft w:val="0"/>
              <w:marRight w:val="0"/>
              <w:marTop w:val="0"/>
              <w:marBottom w:val="0"/>
              <w:divBdr>
                <w:top w:val="none" w:sz="0" w:space="0" w:color="auto"/>
                <w:left w:val="none" w:sz="0" w:space="0" w:color="auto"/>
                <w:bottom w:val="none" w:sz="0" w:space="0" w:color="auto"/>
                <w:right w:val="none" w:sz="0" w:space="0" w:color="auto"/>
              </w:divBdr>
              <w:divsChild>
                <w:div w:id="8613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820">
      <w:bodyDiv w:val="1"/>
      <w:marLeft w:val="0"/>
      <w:marRight w:val="0"/>
      <w:marTop w:val="0"/>
      <w:marBottom w:val="0"/>
      <w:divBdr>
        <w:top w:val="none" w:sz="0" w:space="0" w:color="auto"/>
        <w:left w:val="none" w:sz="0" w:space="0" w:color="auto"/>
        <w:bottom w:val="none" w:sz="0" w:space="0" w:color="auto"/>
        <w:right w:val="none" w:sz="0" w:space="0" w:color="auto"/>
      </w:divBdr>
    </w:div>
    <w:div w:id="1837380721">
      <w:bodyDiv w:val="1"/>
      <w:marLeft w:val="0"/>
      <w:marRight w:val="0"/>
      <w:marTop w:val="0"/>
      <w:marBottom w:val="0"/>
      <w:divBdr>
        <w:top w:val="none" w:sz="0" w:space="0" w:color="auto"/>
        <w:left w:val="none" w:sz="0" w:space="0" w:color="auto"/>
        <w:bottom w:val="none" w:sz="0" w:space="0" w:color="auto"/>
        <w:right w:val="none" w:sz="0" w:space="0" w:color="auto"/>
      </w:divBdr>
    </w:div>
    <w:div w:id="1865629354">
      <w:bodyDiv w:val="1"/>
      <w:marLeft w:val="0"/>
      <w:marRight w:val="0"/>
      <w:marTop w:val="0"/>
      <w:marBottom w:val="0"/>
      <w:divBdr>
        <w:top w:val="none" w:sz="0" w:space="0" w:color="auto"/>
        <w:left w:val="none" w:sz="0" w:space="0" w:color="auto"/>
        <w:bottom w:val="none" w:sz="0" w:space="0" w:color="auto"/>
        <w:right w:val="none" w:sz="0" w:space="0" w:color="auto"/>
      </w:divBdr>
    </w:div>
    <w:div w:id="1867600606">
      <w:bodyDiv w:val="1"/>
      <w:marLeft w:val="0"/>
      <w:marRight w:val="0"/>
      <w:marTop w:val="0"/>
      <w:marBottom w:val="0"/>
      <w:divBdr>
        <w:top w:val="none" w:sz="0" w:space="0" w:color="auto"/>
        <w:left w:val="none" w:sz="0" w:space="0" w:color="auto"/>
        <w:bottom w:val="none" w:sz="0" w:space="0" w:color="auto"/>
        <w:right w:val="none" w:sz="0" w:space="0" w:color="auto"/>
      </w:divBdr>
    </w:div>
    <w:div w:id="1906910687">
      <w:bodyDiv w:val="1"/>
      <w:marLeft w:val="0"/>
      <w:marRight w:val="0"/>
      <w:marTop w:val="0"/>
      <w:marBottom w:val="0"/>
      <w:divBdr>
        <w:top w:val="none" w:sz="0" w:space="0" w:color="auto"/>
        <w:left w:val="none" w:sz="0" w:space="0" w:color="auto"/>
        <w:bottom w:val="none" w:sz="0" w:space="0" w:color="auto"/>
        <w:right w:val="none" w:sz="0" w:space="0" w:color="auto"/>
      </w:divBdr>
    </w:div>
    <w:div w:id="2010670616">
      <w:bodyDiv w:val="1"/>
      <w:marLeft w:val="0"/>
      <w:marRight w:val="0"/>
      <w:marTop w:val="0"/>
      <w:marBottom w:val="0"/>
      <w:divBdr>
        <w:top w:val="none" w:sz="0" w:space="0" w:color="auto"/>
        <w:left w:val="none" w:sz="0" w:space="0" w:color="auto"/>
        <w:bottom w:val="none" w:sz="0" w:space="0" w:color="auto"/>
        <w:right w:val="none" w:sz="0" w:space="0" w:color="auto"/>
      </w:divBdr>
    </w:div>
    <w:div w:id="2017806764">
      <w:bodyDiv w:val="1"/>
      <w:marLeft w:val="0"/>
      <w:marRight w:val="0"/>
      <w:marTop w:val="0"/>
      <w:marBottom w:val="0"/>
      <w:divBdr>
        <w:top w:val="none" w:sz="0" w:space="0" w:color="auto"/>
        <w:left w:val="none" w:sz="0" w:space="0" w:color="auto"/>
        <w:bottom w:val="none" w:sz="0" w:space="0" w:color="auto"/>
        <w:right w:val="none" w:sz="0" w:space="0" w:color="auto"/>
      </w:divBdr>
    </w:div>
    <w:div w:id="2048290066">
      <w:bodyDiv w:val="1"/>
      <w:marLeft w:val="0"/>
      <w:marRight w:val="0"/>
      <w:marTop w:val="0"/>
      <w:marBottom w:val="0"/>
      <w:divBdr>
        <w:top w:val="none" w:sz="0" w:space="0" w:color="auto"/>
        <w:left w:val="none" w:sz="0" w:space="0" w:color="auto"/>
        <w:bottom w:val="none" w:sz="0" w:space="0" w:color="auto"/>
        <w:right w:val="none" w:sz="0" w:space="0" w:color="auto"/>
      </w:divBdr>
    </w:div>
    <w:div w:id="20928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upki.gov.ru/"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37B6-62B7-4290-B421-13199F4DBD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F92B81-F290-4DC8-9A77-B052AC1ED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AA7BBA-823E-425E-B0B9-E0E1609D56E2}">
  <ds:schemaRefs>
    <ds:schemaRef ds:uri="http://schemas.microsoft.com/sharepoint/v3/contenttype/forms"/>
  </ds:schemaRefs>
</ds:datastoreItem>
</file>

<file path=customXml/itemProps4.xml><?xml version="1.0" encoding="utf-8"?>
<ds:datastoreItem xmlns:ds="http://schemas.openxmlformats.org/officeDocument/2006/customXml" ds:itemID="{EC1E6773-66E1-4D3E-8BA7-40BFE3E5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20</Pages>
  <Words>8884</Words>
  <Characters>50642</Characters>
  <Application>Microsoft Office Word</Application>
  <DocSecurity>0</DocSecurity>
  <Lines>422</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ПРОТОКОЛ</vt:lpstr>
      <vt:lpstr>ПРОТОКОЛ</vt:lpstr>
    </vt:vector>
  </TitlesOfParts>
  <Company>KES-HOLDING</Company>
  <LinksUpToDate>false</LinksUpToDate>
  <CharactersWithSpaces>59408</CharactersWithSpaces>
  <SharedDoc>false</SharedDoc>
  <HLinks>
    <vt:vector size="60" baseType="variant">
      <vt:variant>
        <vt:i4>3145804</vt:i4>
      </vt:variant>
      <vt:variant>
        <vt:i4>318</vt:i4>
      </vt:variant>
      <vt:variant>
        <vt:i4>0</vt:i4>
      </vt:variant>
      <vt:variant>
        <vt:i4>5</vt:i4>
      </vt:variant>
      <vt:variant>
        <vt:lpwstr>mailto:Ekaterina.Chazova@tplusgroup.ru</vt:lpwstr>
      </vt:variant>
      <vt:variant>
        <vt:lpwstr/>
      </vt:variant>
      <vt:variant>
        <vt:i4>3735613</vt:i4>
      </vt:variant>
      <vt:variant>
        <vt:i4>312</vt:i4>
      </vt:variant>
      <vt:variant>
        <vt:i4>0</vt:i4>
      </vt:variant>
      <vt:variant>
        <vt:i4>5</vt:i4>
      </vt:variant>
      <vt:variant>
        <vt:lpwstr>http://www.tender.ies-holding.com/</vt:lpwstr>
      </vt:variant>
      <vt:variant>
        <vt:lpwstr/>
      </vt:variant>
      <vt:variant>
        <vt:i4>3145804</vt:i4>
      </vt:variant>
      <vt:variant>
        <vt:i4>300</vt:i4>
      </vt:variant>
      <vt:variant>
        <vt:i4>0</vt:i4>
      </vt:variant>
      <vt:variant>
        <vt:i4>5</vt:i4>
      </vt:variant>
      <vt:variant>
        <vt:lpwstr>mailto:Ekaterina.Chazova@tplusgroup.ru</vt:lpwstr>
      </vt:variant>
      <vt:variant>
        <vt:lpwstr/>
      </vt:variant>
      <vt:variant>
        <vt:i4>3735613</vt:i4>
      </vt:variant>
      <vt:variant>
        <vt:i4>297</vt:i4>
      </vt:variant>
      <vt:variant>
        <vt:i4>0</vt:i4>
      </vt:variant>
      <vt:variant>
        <vt:i4>5</vt:i4>
      </vt:variant>
      <vt:variant>
        <vt:lpwstr>http://www.tender.ies-holding.com/</vt:lpwstr>
      </vt:variant>
      <vt:variant>
        <vt:lpwstr/>
      </vt:variant>
      <vt:variant>
        <vt:i4>3735613</vt:i4>
      </vt:variant>
      <vt:variant>
        <vt:i4>294</vt:i4>
      </vt:variant>
      <vt:variant>
        <vt:i4>0</vt:i4>
      </vt:variant>
      <vt:variant>
        <vt:i4>5</vt:i4>
      </vt:variant>
      <vt:variant>
        <vt:lpwstr>http://www.tender.ies-holding.com/</vt:lpwstr>
      </vt:variant>
      <vt:variant>
        <vt:lpwstr/>
      </vt:variant>
      <vt:variant>
        <vt:i4>3145804</vt:i4>
      </vt:variant>
      <vt:variant>
        <vt:i4>258</vt:i4>
      </vt:variant>
      <vt:variant>
        <vt:i4>0</vt:i4>
      </vt:variant>
      <vt:variant>
        <vt:i4>5</vt:i4>
      </vt:variant>
      <vt:variant>
        <vt:lpwstr>mailto:Ekaterina.Chazova@tplusgroup.ru</vt:lpwstr>
      </vt:variant>
      <vt:variant>
        <vt:lpwstr/>
      </vt:variant>
      <vt:variant>
        <vt:i4>3735613</vt:i4>
      </vt:variant>
      <vt:variant>
        <vt:i4>243</vt:i4>
      </vt:variant>
      <vt:variant>
        <vt:i4>0</vt:i4>
      </vt:variant>
      <vt:variant>
        <vt:i4>5</vt:i4>
      </vt:variant>
      <vt:variant>
        <vt:lpwstr>http://www.tender.ies-holding.com/</vt:lpwstr>
      </vt:variant>
      <vt:variant>
        <vt:lpwstr/>
      </vt:variant>
      <vt:variant>
        <vt:i4>7340141</vt:i4>
      </vt:variant>
      <vt:variant>
        <vt:i4>36</vt:i4>
      </vt:variant>
      <vt:variant>
        <vt:i4>0</vt:i4>
      </vt:variant>
      <vt:variant>
        <vt:i4>5</vt:i4>
      </vt:variant>
      <vt:variant>
        <vt:lpwstr>http://zakupki.ies-holding.com/regulation/</vt:lpwstr>
      </vt:variant>
      <vt:variant>
        <vt:lpwstr/>
      </vt:variant>
      <vt:variant>
        <vt:i4>3735613</vt:i4>
      </vt:variant>
      <vt:variant>
        <vt:i4>18</vt:i4>
      </vt:variant>
      <vt:variant>
        <vt:i4>0</vt:i4>
      </vt:variant>
      <vt:variant>
        <vt:i4>5</vt:i4>
      </vt:variant>
      <vt:variant>
        <vt:lpwstr>http://www.tender.ies-holding.com/</vt:lpwstr>
      </vt:variant>
      <vt:variant>
        <vt:lpwstr/>
      </vt:variant>
      <vt:variant>
        <vt:i4>7274549</vt:i4>
      </vt:variant>
      <vt:variant>
        <vt:i4>6</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Елена Грязнова</dc:creator>
  <cp:lastModifiedBy>ООО КировАвиа</cp:lastModifiedBy>
  <cp:revision>5</cp:revision>
  <cp:lastPrinted>2020-06-29T07:31:00Z</cp:lastPrinted>
  <dcterms:created xsi:type="dcterms:W3CDTF">2021-04-20T05:55:00Z</dcterms:created>
  <dcterms:modified xsi:type="dcterms:W3CDTF">2021-04-20T10:57:00Z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0x01010051DBFB70DE124C44BB2481833143ADC7</vt:lpwstr>
  </property>
</Properties>
</file>