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43" w:rsidRPr="00A22443" w:rsidRDefault="00A22443" w:rsidP="00A22443">
      <w:pPr>
        <w:spacing w:after="0" w:line="240" w:lineRule="auto"/>
        <w:ind w:left="482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A22443">
        <w:rPr>
          <w:rFonts w:ascii="Times New Roman" w:hAnsi="Times New Roman" w:cs="Times New Roman"/>
          <w:bCs/>
          <w:i/>
          <w:sz w:val="28"/>
          <w:szCs w:val="28"/>
        </w:rPr>
        <w:t>УТВЕРЖДАЮ</w:t>
      </w:r>
    </w:p>
    <w:p w:rsidR="00A22443" w:rsidRPr="00A22443" w:rsidRDefault="00A4518A" w:rsidP="00A22443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Заведующий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>автономного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дошкольного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образовательного у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чреждения </w:t>
      </w:r>
      <w:r w:rsidR="003641E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детский сад № 279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городского округа город Уфа Республики Башк</w:t>
      </w:r>
      <w:r w:rsidR="0092330A">
        <w:rPr>
          <w:rFonts w:ascii="Times New Roman" w:hAnsi="Times New Roman" w:cs="Times New Roman"/>
          <w:i/>
          <w:sz w:val="28"/>
          <w:szCs w:val="28"/>
        </w:rPr>
        <w:t xml:space="preserve">ортостан _____________________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>.</w:t>
      </w:r>
      <w:r w:rsidR="0092330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Попова</w:t>
      </w:r>
    </w:p>
    <w:p w:rsidR="00A22443" w:rsidRPr="00A22443" w:rsidRDefault="00A22443" w:rsidP="00A22443">
      <w:pPr>
        <w:spacing w:after="0" w:line="240" w:lineRule="auto"/>
        <w:ind w:left="4820"/>
        <w:rPr>
          <w:rFonts w:ascii="Times New Roman" w:hAnsi="Times New Roman" w:cs="Times New Roman"/>
          <w:i/>
        </w:rPr>
      </w:pPr>
      <w:r w:rsidRPr="00A22443">
        <w:rPr>
          <w:rFonts w:ascii="Times New Roman" w:hAnsi="Times New Roman" w:cs="Times New Roman"/>
          <w:i/>
        </w:rPr>
        <w:t>(подпись, М.П.)</w:t>
      </w:r>
    </w:p>
    <w:p w:rsidR="00A22443" w:rsidRPr="00A22443" w:rsidRDefault="00E46B67" w:rsidP="00A22443">
      <w:pPr>
        <w:spacing w:after="0"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26</w:t>
      </w:r>
      <w:r w:rsidR="00A224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апрел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>я 20</w:t>
      </w:r>
      <w:r w:rsidR="00A4518A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A22443" w:rsidRPr="00A22443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82B7E" w:rsidRDefault="00282B7E" w:rsidP="0019053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F9752F" w:rsidRDefault="00F9752F" w:rsidP="0019053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190532" w:rsidRPr="00A22443" w:rsidRDefault="00190532" w:rsidP="001905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2443">
        <w:rPr>
          <w:rFonts w:ascii="Times New Roman" w:hAnsi="Times New Roman" w:cs="Times New Roman"/>
          <w:b/>
          <w:i/>
          <w:sz w:val="24"/>
          <w:szCs w:val="24"/>
        </w:rPr>
        <w:t>Перечень изменений, внесенных в документацию об электронном аукционе</w:t>
      </w:r>
    </w:p>
    <w:p w:rsidR="00190532" w:rsidRPr="00A22443" w:rsidRDefault="00190532" w:rsidP="0019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A22443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A22443" w:rsidRPr="00A22443">
        <w:rPr>
          <w:rFonts w:ascii="Times New Roman" w:hAnsi="Times New Roman" w:cs="Times New Roman"/>
          <w:b/>
          <w:i/>
          <w:sz w:val="28"/>
          <w:szCs w:val="28"/>
        </w:rPr>
        <w:t xml:space="preserve">Оказание услуг </w:t>
      </w:r>
      <w:r w:rsidR="00A4518A">
        <w:rPr>
          <w:rFonts w:ascii="Times New Roman" w:hAnsi="Times New Roman" w:cs="Times New Roman"/>
          <w:b/>
          <w:i/>
          <w:sz w:val="28"/>
          <w:szCs w:val="28"/>
        </w:rPr>
        <w:t>по комплексной уборке внутренних помещений</w:t>
      </w:r>
      <w:r w:rsidRPr="00A22443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5F7E4A" w:rsidRDefault="005F7E4A" w:rsidP="005F7E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757D">
        <w:rPr>
          <w:rFonts w:ascii="Times New Roman" w:hAnsi="Times New Roman" w:cs="Times New Roman"/>
          <w:b/>
          <w:i/>
          <w:iCs/>
          <w:sz w:val="24"/>
          <w:szCs w:val="24"/>
        </w:rPr>
        <w:t>(№</w:t>
      </w:r>
      <w:r w:rsidR="00E46B67">
        <w:rPr>
          <w:rStyle w:val="pinkbg1"/>
          <w:rFonts w:ascii="Times New Roman" w:hAnsi="Times New Roman" w:cs="Times New Roman"/>
          <w:b/>
          <w:i/>
          <w:sz w:val="24"/>
          <w:szCs w:val="24"/>
          <w:shd w:val="clear" w:color="auto" w:fill="auto"/>
        </w:rPr>
        <w:t>32110199046</w:t>
      </w:r>
      <w:r w:rsidRPr="00282B7E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5F7E4A" w:rsidRDefault="005F7E4A" w:rsidP="00B755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5086" w:type="pct"/>
        <w:jc w:val="center"/>
        <w:tblLook w:val="04A0" w:firstRow="1" w:lastRow="0" w:firstColumn="1" w:lastColumn="0" w:noHBand="0" w:noVBand="1"/>
      </w:tblPr>
      <w:tblGrid>
        <w:gridCol w:w="515"/>
        <w:gridCol w:w="3937"/>
        <w:gridCol w:w="6148"/>
      </w:tblGrid>
      <w:tr w:rsidR="00BC4635" w:rsidRPr="00386A85" w:rsidTr="00A643D7">
        <w:trPr>
          <w:trHeight w:val="526"/>
          <w:jc w:val="center"/>
        </w:trPr>
        <w:tc>
          <w:tcPr>
            <w:tcW w:w="243" w:type="pct"/>
            <w:vAlign w:val="center"/>
          </w:tcPr>
          <w:p w:rsidR="00AA6C36" w:rsidRPr="00E46B67" w:rsidRDefault="00AA6C36" w:rsidP="00FA539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57" w:type="pct"/>
            <w:vAlign w:val="center"/>
          </w:tcPr>
          <w:p w:rsidR="00AA6C36" w:rsidRPr="00E46B67" w:rsidRDefault="00AA6C36" w:rsidP="0054039F">
            <w:pPr>
              <w:pStyle w:val="11"/>
              <w:keepNext w:val="0"/>
              <w:ind w:left="-57" w:right="-57"/>
              <w:rPr>
                <w:b/>
                <w:i/>
                <w:color w:val="000000"/>
                <w:sz w:val="20"/>
              </w:rPr>
            </w:pPr>
            <w:r w:rsidRPr="00E46B67">
              <w:rPr>
                <w:b/>
                <w:i/>
                <w:color w:val="000000"/>
                <w:sz w:val="20"/>
              </w:rPr>
              <w:t>Раздел документации об электронном аукционе,который был изменен, номер пункта внутри раздела</w:t>
            </w:r>
          </w:p>
        </w:tc>
        <w:tc>
          <w:tcPr>
            <w:tcW w:w="2900" w:type="pct"/>
            <w:vAlign w:val="center"/>
          </w:tcPr>
          <w:p w:rsidR="00702FC5" w:rsidRPr="00E46B67" w:rsidRDefault="00702FC5" w:rsidP="00A643D7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E46B67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ru-RU"/>
              </w:rPr>
              <w:t>Содержание изменений, внесенных в документацию</w:t>
            </w:r>
          </w:p>
          <w:p w:rsidR="00AA6C36" w:rsidRPr="00E46B67" w:rsidRDefault="00702FC5" w:rsidP="00A643D7">
            <w:pPr>
              <w:pStyle w:val="11"/>
              <w:keepNext w:val="0"/>
              <w:ind w:right="5"/>
              <w:rPr>
                <w:b/>
                <w:i/>
                <w:color w:val="000000"/>
                <w:sz w:val="20"/>
              </w:rPr>
            </w:pPr>
            <w:r w:rsidRPr="00E46B67">
              <w:rPr>
                <w:b/>
                <w:i/>
                <w:color w:val="000000"/>
                <w:sz w:val="20"/>
              </w:rPr>
              <w:t>об электронном аукционе</w:t>
            </w:r>
          </w:p>
        </w:tc>
      </w:tr>
      <w:tr w:rsidR="003641EB" w:rsidRPr="00386A85" w:rsidTr="00A643D7">
        <w:trPr>
          <w:trHeight w:val="526"/>
          <w:jc w:val="center"/>
        </w:trPr>
        <w:tc>
          <w:tcPr>
            <w:tcW w:w="243" w:type="pct"/>
            <w:vAlign w:val="center"/>
          </w:tcPr>
          <w:p w:rsidR="003641EB" w:rsidRPr="00E46B67" w:rsidRDefault="003641EB" w:rsidP="00FA539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7" w:type="pct"/>
            <w:vAlign w:val="center"/>
          </w:tcPr>
          <w:p w:rsidR="003641EB" w:rsidRPr="00E46B67" w:rsidRDefault="00A4518A" w:rsidP="00A4518A">
            <w:pPr>
              <w:pStyle w:val="11"/>
              <w:keepNext w:val="0"/>
              <w:ind w:left="-57" w:right="-57"/>
              <w:jc w:val="left"/>
              <w:rPr>
                <w:b/>
                <w:sz w:val="20"/>
              </w:rPr>
            </w:pPr>
            <w:r w:rsidRPr="00E46B67">
              <w:rPr>
                <w:b/>
                <w:spacing w:val="20"/>
                <w:sz w:val="20"/>
                <w:lang w:val="x-none"/>
              </w:rPr>
              <w:t xml:space="preserve">Часть </w:t>
            </w:r>
            <w:r w:rsidRPr="00E46B67">
              <w:rPr>
                <w:b/>
                <w:spacing w:val="20"/>
                <w:sz w:val="20"/>
              </w:rPr>
              <w:t>1</w:t>
            </w:r>
            <w:r w:rsidRPr="00E46B67">
              <w:rPr>
                <w:b/>
                <w:spacing w:val="20"/>
                <w:sz w:val="20"/>
                <w:lang w:val="x-none"/>
              </w:rPr>
              <w:t xml:space="preserve">. Информационная карта </w:t>
            </w:r>
            <w:r w:rsidRPr="00E46B67">
              <w:rPr>
                <w:b/>
                <w:spacing w:val="20"/>
                <w:sz w:val="20"/>
              </w:rPr>
              <w:t xml:space="preserve">открытого </w:t>
            </w:r>
            <w:r w:rsidRPr="00E46B67">
              <w:rPr>
                <w:b/>
                <w:spacing w:val="20"/>
                <w:sz w:val="20"/>
                <w:lang w:val="x-none"/>
              </w:rPr>
              <w:t>аукциона</w:t>
            </w:r>
            <w:r w:rsidRPr="00E46B67">
              <w:rPr>
                <w:b/>
                <w:spacing w:val="20"/>
                <w:sz w:val="20"/>
              </w:rPr>
              <w:t xml:space="preserve"> в электронной, п.8 </w:t>
            </w:r>
            <w:r w:rsidRPr="00E46B67">
              <w:rPr>
                <w:color w:val="000000"/>
                <w:sz w:val="20"/>
              </w:rPr>
              <w:t>ДАТА И ВРЕМЯ ОКОНЧАНИЯ СРОКА ПОДАЧИ ЗАЯВОК НА УЧАСТИЕ В ЭЛЕКТРОННОМ АУКЦИОНЕ</w:t>
            </w:r>
            <w:bookmarkStart w:id="0" w:name="_GoBack"/>
            <w:bookmarkEnd w:id="0"/>
          </w:p>
        </w:tc>
        <w:tc>
          <w:tcPr>
            <w:tcW w:w="2900" w:type="pct"/>
            <w:vAlign w:val="center"/>
          </w:tcPr>
          <w:p w:rsidR="00A4518A" w:rsidRPr="00E46B67" w:rsidRDefault="00A4518A" w:rsidP="00A4518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 аккредитованные на электронной площадке, вправе подать заявку на участие в электронном аукционе не позднее 10 ч</w:t>
            </w:r>
            <w:r w:rsidR="00E46B67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асов 00 минут (время уфимское) 04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46B67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E46B67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A4518A" w:rsidRPr="00E46B67" w:rsidRDefault="00A4518A" w:rsidP="00A451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b/>
                <w:sz w:val="20"/>
                <w:szCs w:val="20"/>
              </w:rPr>
              <w:t>читать в редакции:</w:t>
            </w:r>
          </w:p>
          <w:p w:rsidR="00A4518A" w:rsidRPr="00E46B67" w:rsidRDefault="00A4518A" w:rsidP="00A4518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 аккредитованные на электронной площадке, вправе подать заявку на участие в электронном аукционе не позднее 10 часов 00 минут (время уфимс</w:t>
            </w:r>
            <w:r w:rsidR="00E46B67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кое) 11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E46B67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E46B67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3641EB" w:rsidRPr="00E46B67" w:rsidRDefault="003641EB" w:rsidP="00A643D7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4518A" w:rsidRPr="00386A85" w:rsidTr="00245414">
        <w:trPr>
          <w:trHeight w:val="1116"/>
          <w:jc w:val="center"/>
        </w:trPr>
        <w:tc>
          <w:tcPr>
            <w:tcW w:w="243" w:type="pct"/>
            <w:vAlign w:val="center"/>
          </w:tcPr>
          <w:p w:rsidR="00A4518A" w:rsidRPr="00E46B67" w:rsidRDefault="00A4518A" w:rsidP="00A4518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7" w:type="pct"/>
            <w:vAlign w:val="center"/>
          </w:tcPr>
          <w:p w:rsidR="00A4518A" w:rsidRPr="00E46B67" w:rsidRDefault="00A4518A" w:rsidP="00A4518A">
            <w:pPr>
              <w:pStyle w:val="11"/>
              <w:keepNext w:val="0"/>
              <w:jc w:val="left"/>
              <w:rPr>
                <w:b/>
                <w:bCs/>
                <w:sz w:val="20"/>
              </w:rPr>
            </w:pPr>
            <w:r w:rsidRPr="00E46B67">
              <w:rPr>
                <w:b/>
                <w:spacing w:val="20"/>
                <w:sz w:val="20"/>
                <w:lang w:val="x-none"/>
              </w:rPr>
              <w:t xml:space="preserve">Часть </w:t>
            </w:r>
            <w:r w:rsidRPr="00E46B67">
              <w:rPr>
                <w:b/>
                <w:spacing w:val="20"/>
                <w:sz w:val="20"/>
              </w:rPr>
              <w:t>1</w:t>
            </w:r>
            <w:r w:rsidRPr="00E46B67">
              <w:rPr>
                <w:b/>
                <w:spacing w:val="20"/>
                <w:sz w:val="20"/>
                <w:lang w:val="x-none"/>
              </w:rPr>
              <w:t xml:space="preserve">. Информационная карта </w:t>
            </w:r>
            <w:r w:rsidRPr="00E46B67">
              <w:rPr>
                <w:b/>
                <w:spacing w:val="20"/>
                <w:sz w:val="20"/>
              </w:rPr>
              <w:t xml:space="preserve">открытого </w:t>
            </w:r>
            <w:r w:rsidRPr="00E46B67">
              <w:rPr>
                <w:b/>
                <w:spacing w:val="20"/>
                <w:sz w:val="20"/>
                <w:lang w:val="x-none"/>
              </w:rPr>
              <w:t>аукциона</w:t>
            </w:r>
            <w:r w:rsidRPr="00E46B67">
              <w:rPr>
                <w:b/>
                <w:spacing w:val="20"/>
                <w:sz w:val="20"/>
              </w:rPr>
              <w:t xml:space="preserve"> в электронной, п.9 </w:t>
            </w:r>
            <w:r w:rsidRPr="00E46B67">
              <w:rPr>
                <w:color w:val="000000"/>
                <w:sz w:val="20"/>
              </w:rPr>
              <w:t>ДАТА ОКОНЧАНИЯ СРОКА РАССМОТРЕНИЯ ЗАЯВОК (ПЕРВЫХ ЧАСТЕЙ) НА УЧАСТИЕ В ЭЛЕКТРОННОМ АУКЦИОНЕ</w:t>
            </w:r>
          </w:p>
        </w:tc>
        <w:tc>
          <w:tcPr>
            <w:tcW w:w="2900" w:type="pct"/>
            <w:vAlign w:val="center"/>
          </w:tcPr>
          <w:p w:rsidR="00A4518A" w:rsidRPr="00E46B67" w:rsidRDefault="00E46B67" w:rsidP="00A4518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A4518A" w:rsidRPr="00E46B67" w:rsidRDefault="00A4518A" w:rsidP="00A451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b/>
                <w:sz w:val="20"/>
                <w:szCs w:val="20"/>
              </w:rPr>
              <w:t>читать в редакции:</w:t>
            </w:r>
          </w:p>
          <w:p w:rsidR="00A4518A" w:rsidRPr="00E46B67" w:rsidRDefault="00E46B67" w:rsidP="00E46B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A4518A" w:rsidRPr="00386A85" w:rsidTr="00BF57A4">
        <w:trPr>
          <w:trHeight w:val="1094"/>
          <w:jc w:val="center"/>
        </w:trPr>
        <w:tc>
          <w:tcPr>
            <w:tcW w:w="243" w:type="pct"/>
            <w:vAlign w:val="center"/>
          </w:tcPr>
          <w:p w:rsidR="00A4518A" w:rsidRPr="00E46B67" w:rsidRDefault="00A4518A" w:rsidP="00A4518A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pct"/>
            <w:vAlign w:val="center"/>
          </w:tcPr>
          <w:p w:rsidR="00A4518A" w:rsidRPr="00E46B67" w:rsidRDefault="00A4518A" w:rsidP="00A4518A">
            <w:pPr>
              <w:pStyle w:val="11"/>
              <w:keepNext w:val="0"/>
              <w:jc w:val="left"/>
              <w:rPr>
                <w:b/>
                <w:bCs/>
                <w:sz w:val="20"/>
              </w:rPr>
            </w:pPr>
            <w:r w:rsidRPr="00E46B67">
              <w:rPr>
                <w:b/>
                <w:spacing w:val="20"/>
                <w:sz w:val="20"/>
                <w:lang w:val="x-none"/>
              </w:rPr>
              <w:t xml:space="preserve">Часть </w:t>
            </w:r>
            <w:r w:rsidRPr="00E46B67">
              <w:rPr>
                <w:b/>
                <w:spacing w:val="20"/>
                <w:sz w:val="20"/>
              </w:rPr>
              <w:t>1</w:t>
            </w:r>
            <w:r w:rsidRPr="00E46B67">
              <w:rPr>
                <w:b/>
                <w:spacing w:val="20"/>
                <w:sz w:val="20"/>
                <w:lang w:val="x-none"/>
              </w:rPr>
              <w:t xml:space="preserve">. Информационная карта </w:t>
            </w:r>
            <w:r w:rsidRPr="00E46B67">
              <w:rPr>
                <w:b/>
                <w:spacing w:val="20"/>
                <w:sz w:val="20"/>
              </w:rPr>
              <w:t xml:space="preserve">открытого </w:t>
            </w:r>
            <w:r w:rsidRPr="00E46B67">
              <w:rPr>
                <w:b/>
                <w:spacing w:val="20"/>
                <w:sz w:val="20"/>
                <w:lang w:val="x-none"/>
              </w:rPr>
              <w:t>аукциона</w:t>
            </w:r>
            <w:r w:rsidRPr="00E46B67">
              <w:rPr>
                <w:b/>
                <w:spacing w:val="20"/>
                <w:sz w:val="20"/>
              </w:rPr>
              <w:t xml:space="preserve"> в электронной, п.10</w:t>
            </w:r>
            <w:r w:rsidRPr="00E46B67">
              <w:rPr>
                <w:color w:val="000000"/>
                <w:sz w:val="27"/>
                <w:szCs w:val="27"/>
              </w:rPr>
              <w:t xml:space="preserve"> </w:t>
            </w:r>
            <w:r w:rsidRPr="00E46B67">
              <w:rPr>
                <w:color w:val="000000"/>
                <w:sz w:val="20"/>
              </w:rPr>
              <w:t>Дата проведения электронного аукциона:</w:t>
            </w:r>
          </w:p>
        </w:tc>
        <w:tc>
          <w:tcPr>
            <w:tcW w:w="2900" w:type="pct"/>
            <w:vAlign w:val="center"/>
          </w:tcPr>
          <w:p w:rsidR="00A4518A" w:rsidRPr="00E46B67" w:rsidRDefault="00E46B67" w:rsidP="00A4518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10 часов 00 минут (по местному времени)</w:t>
            </w:r>
          </w:p>
          <w:p w:rsidR="00A4518A" w:rsidRPr="00E46B67" w:rsidRDefault="00A4518A" w:rsidP="00A4518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B67">
              <w:rPr>
                <w:rFonts w:ascii="Times New Roman" w:hAnsi="Times New Roman" w:cs="Times New Roman"/>
                <w:b/>
                <w:sz w:val="20"/>
                <w:szCs w:val="20"/>
              </w:rPr>
              <w:t>читать в редакции:</w:t>
            </w:r>
          </w:p>
          <w:p w:rsidR="00A4518A" w:rsidRPr="00E46B67" w:rsidRDefault="00E46B67" w:rsidP="00E46B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17.04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4518A" w:rsidRPr="00E46B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10 часов 00 минут (по местному времени)</w:t>
            </w:r>
          </w:p>
        </w:tc>
      </w:tr>
    </w:tbl>
    <w:p w:rsidR="00312944" w:rsidRDefault="00312944" w:rsidP="00D95312">
      <w:pPr>
        <w:spacing w:after="0"/>
      </w:pPr>
    </w:p>
    <w:sectPr w:rsidR="00312944" w:rsidSect="00EE36D1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C4" w:rsidRDefault="001C5BC4" w:rsidP="00D95312">
      <w:pPr>
        <w:spacing w:after="0" w:line="240" w:lineRule="auto"/>
      </w:pPr>
      <w:r>
        <w:separator/>
      </w:r>
    </w:p>
  </w:endnote>
  <w:endnote w:type="continuationSeparator" w:id="0">
    <w:p w:rsidR="001C5BC4" w:rsidRDefault="001C5BC4" w:rsidP="00D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C4" w:rsidRDefault="001C5BC4" w:rsidP="00D95312">
      <w:pPr>
        <w:spacing w:after="0" w:line="240" w:lineRule="auto"/>
      </w:pPr>
      <w:r>
        <w:separator/>
      </w:r>
    </w:p>
  </w:footnote>
  <w:footnote w:type="continuationSeparator" w:id="0">
    <w:p w:rsidR="001C5BC4" w:rsidRDefault="001C5BC4" w:rsidP="00D9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95034"/>
    <w:multiLevelType w:val="multilevel"/>
    <w:tmpl w:val="569036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5402E4A"/>
    <w:multiLevelType w:val="hybridMultilevel"/>
    <w:tmpl w:val="09AC53B6"/>
    <w:lvl w:ilvl="0" w:tplc="C3D67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34B2"/>
    <w:multiLevelType w:val="hybridMultilevel"/>
    <w:tmpl w:val="41061364"/>
    <w:lvl w:ilvl="0" w:tplc="9648D5CA">
      <w:start w:val="1"/>
      <w:numFmt w:val="decimal"/>
      <w:lvlText w:val="%1)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>
    <w:nsid w:val="76F61914"/>
    <w:multiLevelType w:val="multilevel"/>
    <w:tmpl w:val="E5A452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3C5"/>
    <w:rsid w:val="00012139"/>
    <w:rsid w:val="00016E8B"/>
    <w:rsid w:val="00045694"/>
    <w:rsid w:val="00082C2E"/>
    <w:rsid w:val="000B6120"/>
    <w:rsid w:val="000C12DF"/>
    <w:rsid w:val="000C3013"/>
    <w:rsid w:val="000E26DE"/>
    <w:rsid w:val="000F3AD6"/>
    <w:rsid w:val="00136F84"/>
    <w:rsid w:val="00190532"/>
    <w:rsid w:val="001C12FF"/>
    <w:rsid w:val="001C5BC4"/>
    <w:rsid w:val="001D4BBB"/>
    <w:rsid w:val="001E37A4"/>
    <w:rsid w:val="001F3EC5"/>
    <w:rsid w:val="00204D2C"/>
    <w:rsid w:val="002405EC"/>
    <w:rsid w:val="00253527"/>
    <w:rsid w:val="00273416"/>
    <w:rsid w:val="00282B7E"/>
    <w:rsid w:val="003053E4"/>
    <w:rsid w:val="00310634"/>
    <w:rsid w:val="00312944"/>
    <w:rsid w:val="00352ED6"/>
    <w:rsid w:val="00360E0C"/>
    <w:rsid w:val="003641EB"/>
    <w:rsid w:val="00373056"/>
    <w:rsid w:val="00374057"/>
    <w:rsid w:val="00386A85"/>
    <w:rsid w:val="003C69DC"/>
    <w:rsid w:val="00407596"/>
    <w:rsid w:val="004500D4"/>
    <w:rsid w:val="0047136D"/>
    <w:rsid w:val="00492057"/>
    <w:rsid w:val="004C0F7C"/>
    <w:rsid w:val="00504290"/>
    <w:rsid w:val="0054039F"/>
    <w:rsid w:val="00560343"/>
    <w:rsid w:val="00576241"/>
    <w:rsid w:val="0058410F"/>
    <w:rsid w:val="00592084"/>
    <w:rsid w:val="0059348F"/>
    <w:rsid w:val="00594C01"/>
    <w:rsid w:val="005B7BCF"/>
    <w:rsid w:val="005D389C"/>
    <w:rsid w:val="005D3A67"/>
    <w:rsid w:val="005F0A4A"/>
    <w:rsid w:val="005F7E4A"/>
    <w:rsid w:val="00635CA9"/>
    <w:rsid w:val="006B4735"/>
    <w:rsid w:val="006D406B"/>
    <w:rsid w:val="006E4059"/>
    <w:rsid w:val="007024E9"/>
    <w:rsid w:val="00702FC5"/>
    <w:rsid w:val="00731445"/>
    <w:rsid w:val="0077688B"/>
    <w:rsid w:val="007B2ABC"/>
    <w:rsid w:val="007E1765"/>
    <w:rsid w:val="0080042E"/>
    <w:rsid w:val="008108EE"/>
    <w:rsid w:val="00856068"/>
    <w:rsid w:val="008A27FD"/>
    <w:rsid w:val="008A6BB6"/>
    <w:rsid w:val="008B2991"/>
    <w:rsid w:val="008B35F4"/>
    <w:rsid w:val="008F6603"/>
    <w:rsid w:val="009200D6"/>
    <w:rsid w:val="0092330A"/>
    <w:rsid w:val="009552FE"/>
    <w:rsid w:val="009561CF"/>
    <w:rsid w:val="00965C09"/>
    <w:rsid w:val="0096620C"/>
    <w:rsid w:val="009966D9"/>
    <w:rsid w:val="00996BE7"/>
    <w:rsid w:val="009A1A6A"/>
    <w:rsid w:val="009A6E14"/>
    <w:rsid w:val="009C47BA"/>
    <w:rsid w:val="009F194C"/>
    <w:rsid w:val="00A146CC"/>
    <w:rsid w:val="00A22443"/>
    <w:rsid w:val="00A271A5"/>
    <w:rsid w:val="00A3620C"/>
    <w:rsid w:val="00A4518A"/>
    <w:rsid w:val="00A5331E"/>
    <w:rsid w:val="00A643D7"/>
    <w:rsid w:val="00A8548E"/>
    <w:rsid w:val="00A91D53"/>
    <w:rsid w:val="00AA01C5"/>
    <w:rsid w:val="00AA6C36"/>
    <w:rsid w:val="00AF5FCA"/>
    <w:rsid w:val="00B722A7"/>
    <w:rsid w:val="00B755B4"/>
    <w:rsid w:val="00BC4635"/>
    <w:rsid w:val="00BC6920"/>
    <w:rsid w:val="00BC69A6"/>
    <w:rsid w:val="00C179D0"/>
    <w:rsid w:val="00C354FE"/>
    <w:rsid w:val="00C3757D"/>
    <w:rsid w:val="00C40BEB"/>
    <w:rsid w:val="00C50D20"/>
    <w:rsid w:val="00CD55E7"/>
    <w:rsid w:val="00D157DE"/>
    <w:rsid w:val="00D16420"/>
    <w:rsid w:val="00D21EC6"/>
    <w:rsid w:val="00D572BC"/>
    <w:rsid w:val="00D60EB8"/>
    <w:rsid w:val="00D8290D"/>
    <w:rsid w:val="00D91A80"/>
    <w:rsid w:val="00D95312"/>
    <w:rsid w:val="00DC26D9"/>
    <w:rsid w:val="00DC33D0"/>
    <w:rsid w:val="00E24204"/>
    <w:rsid w:val="00E339A1"/>
    <w:rsid w:val="00E363C5"/>
    <w:rsid w:val="00E42A66"/>
    <w:rsid w:val="00E44037"/>
    <w:rsid w:val="00E45334"/>
    <w:rsid w:val="00E46B67"/>
    <w:rsid w:val="00E82D2A"/>
    <w:rsid w:val="00ED09C9"/>
    <w:rsid w:val="00ED53B7"/>
    <w:rsid w:val="00EE36D1"/>
    <w:rsid w:val="00F05DDA"/>
    <w:rsid w:val="00F945DC"/>
    <w:rsid w:val="00F9752F"/>
    <w:rsid w:val="00FC200B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A91FF-5380-4400-B189-8A217135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1E37A4"/>
    <w:pPr>
      <w:keepNext/>
      <w:jc w:val="center"/>
      <w:outlineLvl w:val="0"/>
    </w:pPr>
    <w:rPr>
      <w:b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190532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190532"/>
    <w:pPr>
      <w:keepNext/>
      <w:tabs>
        <w:tab w:val="num" w:pos="170"/>
      </w:tabs>
      <w:spacing w:before="240"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E37A4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02F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link w:val="1"/>
    <w:rsid w:val="001E37A4"/>
    <w:rPr>
      <w:b/>
      <w:sz w:val="28"/>
    </w:rPr>
  </w:style>
  <w:style w:type="character" w:customStyle="1" w:styleId="40">
    <w:name w:val="Заголовок 4 Знак"/>
    <w:link w:val="4"/>
    <w:rsid w:val="001E37A4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E37A4"/>
    <w:pPr>
      <w:widowControl w:val="0"/>
      <w:jc w:val="center"/>
    </w:pPr>
    <w:rPr>
      <w:b/>
      <w:smallCaps/>
      <w:sz w:val="32"/>
    </w:rPr>
  </w:style>
  <w:style w:type="character" w:customStyle="1" w:styleId="a4">
    <w:name w:val="Название Знак"/>
    <w:link w:val="a3"/>
    <w:rsid w:val="001E37A4"/>
    <w:rPr>
      <w:b/>
      <w:smallCaps/>
      <w:sz w:val="32"/>
    </w:rPr>
  </w:style>
  <w:style w:type="table" w:styleId="a5">
    <w:name w:val="Table Grid"/>
    <w:basedOn w:val="a1"/>
    <w:uiPriority w:val="59"/>
    <w:rsid w:val="0019053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1905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qFormat/>
    <w:rsid w:val="00190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190532"/>
    <w:rPr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190532"/>
    <w:rPr>
      <w:rFonts w:ascii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2FC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a6">
    <w:name w:val="текст сноски"/>
    <w:basedOn w:val="a"/>
    <w:rsid w:val="00E339A1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E339A1"/>
    <w:pPr>
      <w:ind w:left="720"/>
      <w:contextualSpacing/>
    </w:pPr>
  </w:style>
  <w:style w:type="paragraph" w:styleId="a8">
    <w:name w:val="Body Text"/>
    <w:aliases w:val=" Знак1,Знак1, Знак5,Знак5,body text,body text Знак,body text Знак Знак,bt,ändrad,body text1,bt1,body text2,bt2,body text11,bt11,body text3,bt3,paragraph 2,paragraph 21,EHPT,Body Text2,b,Body Text level 2, ändrad"/>
    <w:basedOn w:val="a"/>
    <w:link w:val="a9"/>
    <w:uiPriority w:val="99"/>
    <w:rsid w:val="00D164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 Знак1 Знак,Знак1 Знак,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"/>
    <w:basedOn w:val="a0"/>
    <w:link w:val="a8"/>
    <w:uiPriority w:val="99"/>
    <w:rsid w:val="00D16420"/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2B7E"/>
    <w:rPr>
      <w:color w:val="018CCD"/>
      <w:u w:val="single"/>
    </w:rPr>
  </w:style>
  <w:style w:type="paragraph" w:styleId="ab">
    <w:name w:val="header"/>
    <w:basedOn w:val="a"/>
    <w:link w:val="ac"/>
    <w:uiPriority w:val="99"/>
    <w:unhideWhenUsed/>
    <w:rsid w:val="00D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5312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5312"/>
    <w:rPr>
      <w:rFonts w:asciiTheme="minorHAnsi" w:eastAsiaTheme="minorHAnsi" w:hAnsiTheme="minorHAnsi" w:cstheme="minorBidi"/>
      <w:sz w:val="22"/>
      <w:szCs w:val="22"/>
    </w:rPr>
  </w:style>
  <w:style w:type="character" w:customStyle="1" w:styleId="pinkbg1">
    <w:name w:val="pinkbg1"/>
    <w:basedOn w:val="a0"/>
    <w:rsid w:val="00C3757D"/>
    <w:rPr>
      <w:shd w:val="clear" w:color="auto" w:fill="FDD7C9"/>
    </w:rPr>
  </w:style>
  <w:style w:type="paragraph" w:styleId="af">
    <w:name w:val="Balloon Text"/>
    <w:basedOn w:val="a"/>
    <w:link w:val="af0"/>
    <w:uiPriority w:val="99"/>
    <w:semiHidden/>
    <w:unhideWhenUsed/>
    <w:rsid w:val="005F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F7E4A"/>
    <w:rPr>
      <w:rFonts w:ascii="Segoe UI" w:eastAsiaTheme="minorHAnsi" w:hAnsi="Segoe UI" w:cs="Segoe UI"/>
      <w:sz w:val="18"/>
      <w:szCs w:val="18"/>
    </w:rPr>
  </w:style>
  <w:style w:type="paragraph" w:styleId="af1">
    <w:name w:val="Normal (Web)"/>
    <w:basedOn w:val="a"/>
    <w:uiPriority w:val="99"/>
    <w:rsid w:val="00A4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41E7-CAA7-4B01-83F0-C192E943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Мария Александровн</dc:creator>
  <cp:keywords/>
  <dc:description/>
  <cp:lastModifiedBy>Тимур</cp:lastModifiedBy>
  <cp:revision>23</cp:revision>
  <cp:lastPrinted>2017-12-01T06:01:00Z</cp:lastPrinted>
  <dcterms:created xsi:type="dcterms:W3CDTF">2016-04-28T06:32:00Z</dcterms:created>
  <dcterms:modified xsi:type="dcterms:W3CDTF">2021-04-26T04:46:00Z</dcterms:modified>
</cp:coreProperties>
</file>